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47A" w:rsidRDefault="00C8647A" w:rsidP="00C8647A">
      <w:pPr>
        <w:pStyle w:val="aff0"/>
      </w:pPr>
    </w:p>
    <w:p w:rsidR="00C8647A" w:rsidRDefault="00C8647A" w:rsidP="00C8647A">
      <w:pPr>
        <w:pStyle w:val="aff0"/>
      </w:pPr>
    </w:p>
    <w:p w:rsidR="00C8647A" w:rsidRDefault="00C8647A" w:rsidP="00C8647A">
      <w:pPr>
        <w:pStyle w:val="aff0"/>
      </w:pPr>
    </w:p>
    <w:p w:rsidR="00C8647A" w:rsidRDefault="00C8647A" w:rsidP="00C8647A">
      <w:pPr>
        <w:pStyle w:val="aff0"/>
      </w:pPr>
    </w:p>
    <w:p w:rsidR="00C8647A" w:rsidRDefault="00C8647A" w:rsidP="00C8647A">
      <w:pPr>
        <w:pStyle w:val="aff0"/>
      </w:pPr>
    </w:p>
    <w:p w:rsidR="00C8647A" w:rsidRDefault="00C8647A" w:rsidP="00C8647A">
      <w:pPr>
        <w:pStyle w:val="aff0"/>
      </w:pPr>
    </w:p>
    <w:p w:rsidR="00C8647A" w:rsidRDefault="00C8647A" w:rsidP="00C8647A">
      <w:pPr>
        <w:pStyle w:val="aff0"/>
      </w:pPr>
    </w:p>
    <w:p w:rsidR="00C8647A" w:rsidRDefault="00C8647A" w:rsidP="00C8647A">
      <w:pPr>
        <w:pStyle w:val="aff0"/>
      </w:pPr>
    </w:p>
    <w:p w:rsidR="00C8647A" w:rsidRDefault="00C8647A" w:rsidP="00C8647A">
      <w:pPr>
        <w:pStyle w:val="aff0"/>
      </w:pPr>
    </w:p>
    <w:p w:rsidR="00C8647A" w:rsidRDefault="00C8647A" w:rsidP="00C8647A">
      <w:pPr>
        <w:pStyle w:val="aff0"/>
      </w:pPr>
    </w:p>
    <w:p w:rsidR="00C8647A" w:rsidRDefault="00C8647A" w:rsidP="00C8647A">
      <w:pPr>
        <w:pStyle w:val="aff0"/>
      </w:pPr>
    </w:p>
    <w:p w:rsidR="00C8647A" w:rsidRDefault="00C8647A" w:rsidP="00C8647A">
      <w:pPr>
        <w:pStyle w:val="aff0"/>
      </w:pPr>
    </w:p>
    <w:p w:rsidR="00C8647A" w:rsidRDefault="00C8647A" w:rsidP="00C8647A">
      <w:pPr>
        <w:pStyle w:val="aff0"/>
      </w:pPr>
    </w:p>
    <w:p w:rsidR="000905DB" w:rsidRPr="000905DB" w:rsidRDefault="00825EC5" w:rsidP="00C8647A">
      <w:pPr>
        <w:pStyle w:val="aff0"/>
      </w:pPr>
      <w:r w:rsidRPr="000905DB">
        <w:t>Реферат</w:t>
      </w:r>
      <w:r w:rsidR="000905DB" w:rsidRPr="000905DB">
        <w:t xml:space="preserve">: </w:t>
      </w:r>
      <w:r w:rsidRPr="000905DB">
        <w:t>Место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роль</w:t>
      </w:r>
      <w:r w:rsidR="000905DB" w:rsidRPr="000905DB">
        <w:t xml:space="preserve"> </w:t>
      </w:r>
      <w:r w:rsidRPr="000905DB">
        <w:t>тюркизма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новейшей</w:t>
      </w:r>
      <w:r w:rsidR="000905DB" w:rsidRPr="000905DB">
        <w:t xml:space="preserve"> </w:t>
      </w:r>
      <w:r w:rsidRPr="000905DB">
        <w:t>истории</w:t>
      </w:r>
      <w:r w:rsidR="000905DB" w:rsidRPr="000905DB">
        <w:t xml:space="preserve"> </w:t>
      </w:r>
      <w:r w:rsidRPr="000905DB">
        <w:t>Турции</w:t>
      </w:r>
    </w:p>
    <w:p w:rsidR="000905DB" w:rsidRPr="000905DB" w:rsidRDefault="00C8647A" w:rsidP="000905DB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>
        <w:br w:type="page"/>
      </w:r>
      <w:r w:rsidR="00410C3A" w:rsidRPr="000905DB">
        <w:t>Национализм</w:t>
      </w:r>
      <w:r w:rsidR="000905DB" w:rsidRPr="000905DB">
        <w:t xml:space="preserve"> </w:t>
      </w:r>
      <w:r w:rsidR="00410C3A" w:rsidRPr="000905DB">
        <w:t>в</w:t>
      </w:r>
      <w:r w:rsidR="000905DB" w:rsidRPr="000905DB">
        <w:t xml:space="preserve"> </w:t>
      </w:r>
      <w:r w:rsidR="00410C3A" w:rsidRPr="000905DB">
        <w:t>Турции</w:t>
      </w:r>
      <w:r w:rsidR="000905DB" w:rsidRPr="000905DB">
        <w:t xml:space="preserve"> </w:t>
      </w:r>
      <w:r w:rsidR="00410C3A" w:rsidRPr="000905DB">
        <w:t>на</w:t>
      </w:r>
      <w:r w:rsidR="000905DB" w:rsidRPr="000905DB">
        <w:t xml:space="preserve"> </w:t>
      </w:r>
      <w:r w:rsidR="00410C3A" w:rsidRPr="000905DB">
        <w:t>протяжении</w:t>
      </w:r>
      <w:r w:rsidR="000905DB" w:rsidRPr="000905DB">
        <w:t xml:space="preserve"> </w:t>
      </w:r>
      <w:r w:rsidR="00410C3A" w:rsidRPr="000905DB">
        <w:t>всего</w:t>
      </w:r>
      <w:r w:rsidR="000905DB" w:rsidRPr="000905DB">
        <w:t xml:space="preserve"> </w:t>
      </w:r>
      <w:r w:rsidR="00410C3A" w:rsidRPr="000905DB">
        <w:t>республиканского</w:t>
      </w:r>
      <w:r w:rsidR="000905DB" w:rsidRPr="000905DB">
        <w:t xml:space="preserve"> </w:t>
      </w:r>
      <w:r w:rsidR="00410C3A" w:rsidRPr="000905DB">
        <w:t>периода</w:t>
      </w:r>
      <w:r w:rsidR="000905DB" w:rsidRPr="000905DB">
        <w:t xml:space="preserve"> </w:t>
      </w:r>
      <w:r w:rsidR="00410C3A" w:rsidRPr="000905DB">
        <w:t>был</w:t>
      </w:r>
      <w:r w:rsidR="000905DB" w:rsidRPr="000905DB">
        <w:t xml:space="preserve"> </w:t>
      </w:r>
      <w:r w:rsidR="00410C3A" w:rsidRPr="000905DB">
        <w:t>наряду</w:t>
      </w:r>
      <w:r w:rsidR="000905DB" w:rsidRPr="000905DB">
        <w:t xml:space="preserve"> </w:t>
      </w:r>
      <w:r w:rsidR="00410C3A" w:rsidRPr="000905DB">
        <w:t>с</w:t>
      </w:r>
      <w:r w:rsidR="000905DB" w:rsidRPr="000905DB">
        <w:t xml:space="preserve"> </w:t>
      </w:r>
      <w:r w:rsidR="00410C3A" w:rsidRPr="000905DB">
        <w:t>антикоммунизмом</w:t>
      </w:r>
      <w:r w:rsidR="000905DB" w:rsidRPr="000905DB">
        <w:t xml:space="preserve"> </w:t>
      </w:r>
      <w:r w:rsidR="00410C3A" w:rsidRPr="000905DB">
        <w:t>и</w:t>
      </w:r>
      <w:r w:rsidR="000905DB" w:rsidRPr="000905DB">
        <w:t xml:space="preserve"> </w:t>
      </w:r>
      <w:r w:rsidR="00410C3A" w:rsidRPr="000905DB">
        <w:t>вестернизацией</w:t>
      </w:r>
      <w:r w:rsidR="000905DB" w:rsidRPr="000905DB">
        <w:t xml:space="preserve"> </w:t>
      </w:r>
      <w:r w:rsidR="00410C3A" w:rsidRPr="000905DB">
        <w:t>ведущей</w:t>
      </w:r>
      <w:r w:rsidR="000905DB" w:rsidRPr="000905DB">
        <w:t xml:space="preserve"> </w:t>
      </w:r>
      <w:r w:rsidR="00410C3A" w:rsidRPr="000905DB">
        <w:t>идеологической</w:t>
      </w:r>
      <w:r w:rsidR="000905DB" w:rsidRPr="000905DB">
        <w:t xml:space="preserve"> </w:t>
      </w:r>
      <w:r w:rsidR="00410C3A" w:rsidRPr="000905DB">
        <w:t>доктриной,</w:t>
      </w:r>
      <w:r w:rsidR="000905DB" w:rsidRPr="000905DB">
        <w:t xml:space="preserve"> </w:t>
      </w:r>
      <w:r w:rsidR="00410C3A" w:rsidRPr="000905DB">
        <w:t>влияние</w:t>
      </w:r>
      <w:r w:rsidR="000905DB" w:rsidRPr="000905DB">
        <w:t xml:space="preserve"> </w:t>
      </w:r>
      <w:r w:rsidR="00410C3A" w:rsidRPr="000905DB">
        <w:t>которой</w:t>
      </w:r>
      <w:r w:rsidR="000905DB" w:rsidRPr="000905DB">
        <w:t xml:space="preserve"> </w:t>
      </w:r>
      <w:r w:rsidR="00410C3A" w:rsidRPr="000905DB">
        <w:t>распространялось</w:t>
      </w:r>
      <w:r w:rsidR="000905DB" w:rsidRPr="000905DB">
        <w:t xml:space="preserve"> </w:t>
      </w:r>
      <w:r w:rsidR="00410C3A" w:rsidRPr="000905DB">
        <w:t>как</w:t>
      </w:r>
      <w:r w:rsidR="000905DB" w:rsidRPr="000905DB">
        <w:t xml:space="preserve"> </w:t>
      </w:r>
      <w:r w:rsidR="00410C3A" w:rsidRPr="000905DB">
        <w:t>на</w:t>
      </w:r>
      <w:r w:rsidR="000905DB" w:rsidRPr="000905DB">
        <w:t xml:space="preserve"> </w:t>
      </w:r>
      <w:r w:rsidR="00410C3A" w:rsidRPr="000905DB">
        <w:t>все</w:t>
      </w:r>
      <w:r w:rsidR="000905DB" w:rsidRPr="000905DB">
        <w:t xml:space="preserve"> </w:t>
      </w:r>
      <w:r w:rsidR="00410C3A" w:rsidRPr="000905DB">
        <w:t>сферы</w:t>
      </w:r>
      <w:r w:rsidR="000905DB" w:rsidRPr="000905DB">
        <w:t xml:space="preserve"> </w:t>
      </w:r>
      <w:r w:rsidR="00410C3A" w:rsidRPr="000905DB">
        <w:t>внутренней</w:t>
      </w:r>
      <w:r w:rsidR="000905DB" w:rsidRPr="000905DB">
        <w:t xml:space="preserve"> </w:t>
      </w:r>
      <w:r w:rsidR="00410C3A" w:rsidRPr="000905DB">
        <w:t>жизни</w:t>
      </w:r>
      <w:r w:rsidR="000905DB" w:rsidRPr="000905DB">
        <w:t xml:space="preserve"> </w:t>
      </w:r>
      <w:r w:rsidR="00410C3A" w:rsidRPr="000905DB">
        <w:t>страны,</w:t>
      </w:r>
      <w:r w:rsidR="000905DB" w:rsidRPr="000905DB">
        <w:t xml:space="preserve"> </w:t>
      </w:r>
      <w:r w:rsidR="00410C3A" w:rsidRPr="000905DB">
        <w:t>так</w:t>
      </w:r>
      <w:r w:rsidR="000905DB" w:rsidRPr="000905DB">
        <w:t xml:space="preserve"> </w:t>
      </w:r>
      <w:r w:rsidR="00410C3A" w:rsidRPr="000905DB">
        <w:t>и</w:t>
      </w:r>
      <w:r w:rsidR="000905DB" w:rsidRPr="000905DB">
        <w:t xml:space="preserve"> </w:t>
      </w:r>
      <w:r w:rsidR="00410C3A" w:rsidRPr="000905DB">
        <w:t>на</w:t>
      </w:r>
      <w:r w:rsidR="000905DB" w:rsidRPr="000905DB">
        <w:t xml:space="preserve"> </w:t>
      </w:r>
      <w:r w:rsidR="00410C3A" w:rsidRPr="000905DB">
        <w:t>ее</w:t>
      </w:r>
      <w:r w:rsidR="000905DB" w:rsidRPr="000905DB">
        <w:t xml:space="preserve"> </w:t>
      </w:r>
      <w:r w:rsidR="00410C3A" w:rsidRPr="000905DB">
        <w:t>поведение</w:t>
      </w:r>
      <w:r w:rsidR="000905DB" w:rsidRPr="000905DB">
        <w:t xml:space="preserve"> </w:t>
      </w:r>
      <w:r w:rsidR="00410C3A" w:rsidRPr="000905DB">
        <w:t>на</w:t>
      </w:r>
      <w:r w:rsidR="000905DB" w:rsidRPr="000905DB">
        <w:t xml:space="preserve"> </w:t>
      </w:r>
      <w:r w:rsidR="00410C3A" w:rsidRPr="000905DB">
        <w:t>международной</w:t>
      </w:r>
      <w:r w:rsidR="000905DB" w:rsidRPr="000905DB">
        <w:t xml:space="preserve"> </w:t>
      </w:r>
      <w:r w:rsidR="00410C3A" w:rsidRPr="000905DB">
        <w:t>арене</w:t>
      </w:r>
      <w:r w:rsidR="000905DB" w:rsidRPr="000905DB">
        <w:t xml:space="preserve">. </w:t>
      </w:r>
      <w:r w:rsidR="00410C3A" w:rsidRPr="000905DB">
        <w:t>Иной</w:t>
      </w:r>
      <w:r w:rsidR="000905DB" w:rsidRPr="000905DB">
        <w:t xml:space="preserve"> </w:t>
      </w:r>
      <w:r w:rsidR="00410C3A" w:rsidRPr="000905DB">
        <w:t>раз</w:t>
      </w:r>
      <w:r w:rsidR="000905DB" w:rsidRPr="000905DB">
        <w:t xml:space="preserve"> </w:t>
      </w:r>
      <w:r w:rsidR="00410C3A" w:rsidRPr="000905DB">
        <w:t>даже</w:t>
      </w:r>
      <w:r w:rsidR="000905DB" w:rsidRPr="000905DB">
        <w:t xml:space="preserve"> </w:t>
      </w:r>
      <w:r w:rsidR="00410C3A" w:rsidRPr="000905DB">
        <w:t>вопреки</w:t>
      </w:r>
      <w:r w:rsidR="000905DB" w:rsidRPr="000905DB">
        <w:t xml:space="preserve"> </w:t>
      </w:r>
      <w:r w:rsidR="00410C3A" w:rsidRPr="000905DB">
        <w:t>ее</w:t>
      </w:r>
      <w:r w:rsidR="000905DB" w:rsidRPr="000905DB">
        <w:t xml:space="preserve"> </w:t>
      </w:r>
      <w:r w:rsidR="00410C3A" w:rsidRPr="000905DB">
        <w:t>конкретным</w:t>
      </w:r>
      <w:r w:rsidR="000905DB" w:rsidRPr="000905DB">
        <w:t xml:space="preserve"> </w:t>
      </w:r>
      <w:r w:rsidR="00410C3A" w:rsidRPr="000905DB">
        <w:t>интересам,</w:t>
      </w:r>
      <w:r w:rsidR="000905DB" w:rsidRPr="000905DB">
        <w:t xml:space="preserve"> </w:t>
      </w:r>
      <w:r w:rsidR="00410C3A" w:rsidRPr="000905DB">
        <w:t>примером</w:t>
      </w:r>
      <w:r w:rsidR="000905DB" w:rsidRPr="000905DB">
        <w:t xml:space="preserve"> </w:t>
      </w:r>
      <w:r w:rsidR="00410C3A" w:rsidRPr="000905DB">
        <w:t>чего</w:t>
      </w:r>
      <w:r w:rsidR="000905DB" w:rsidRPr="000905DB">
        <w:t xml:space="preserve"> </w:t>
      </w:r>
      <w:r w:rsidR="00410C3A" w:rsidRPr="000905DB">
        <w:t>может</w:t>
      </w:r>
      <w:r w:rsidR="000905DB" w:rsidRPr="000905DB">
        <w:t xml:space="preserve"> </w:t>
      </w:r>
      <w:r w:rsidR="00410C3A" w:rsidRPr="000905DB">
        <w:t>служить</w:t>
      </w:r>
      <w:r w:rsidR="000905DB" w:rsidRPr="000905DB">
        <w:t xml:space="preserve"> </w:t>
      </w:r>
      <w:r w:rsidR="00410C3A" w:rsidRPr="000905DB">
        <w:t>неуступчивость</w:t>
      </w:r>
      <w:r w:rsidR="000905DB" w:rsidRPr="000905DB">
        <w:t xml:space="preserve"> </w:t>
      </w:r>
      <w:r w:rsidR="00410C3A" w:rsidRPr="000905DB">
        <w:t>турецкой</w:t>
      </w:r>
      <w:r w:rsidR="000905DB" w:rsidRPr="000905DB">
        <w:t xml:space="preserve"> </w:t>
      </w:r>
      <w:r w:rsidR="00410C3A" w:rsidRPr="000905DB">
        <w:t>позиции</w:t>
      </w:r>
      <w:r w:rsidR="000905DB" w:rsidRPr="000905DB">
        <w:t xml:space="preserve"> </w:t>
      </w:r>
      <w:r w:rsidR="00410C3A" w:rsidRPr="000905DB">
        <w:t>по</w:t>
      </w:r>
      <w:r w:rsidR="000905DB" w:rsidRPr="000905DB">
        <w:t xml:space="preserve"> </w:t>
      </w:r>
      <w:r w:rsidR="00410C3A" w:rsidRPr="000905DB">
        <w:t>кипрскому</w:t>
      </w:r>
      <w:r w:rsidR="000905DB" w:rsidRPr="000905DB">
        <w:t xml:space="preserve"> </w:t>
      </w:r>
      <w:r w:rsidR="00410C3A" w:rsidRPr="000905DB">
        <w:t>вопросу,</w:t>
      </w:r>
      <w:r w:rsidR="000905DB" w:rsidRPr="000905DB">
        <w:t xml:space="preserve"> </w:t>
      </w:r>
      <w:r w:rsidR="00410C3A" w:rsidRPr="000905DB">
        <w:t>уже</w:t>
      </w:r>
      <w:r w:rsidR="000905DB" w:rsidRPr="000905DB">
        <w:t xml:space="preserve"> </w:t>
      </w:r>
      <w:r w:rsidR="00410C3A" w:rsidRPr="000905DB">
        <w:t>длительное</w:t>
      </w:r>
      <w:r w:rsidR="000905DB" w:rsidRPr="000905DB">
        <w:t xml:space="preserve"> </w:t>
      </w:r>
      <w:r w:rsidR="00410C3A" w:rsidRPr="000905DB">
        <w:t>время</w:t>
      </w:r>
      <w:r w:rsidR="000905DB" w:rsidRPr="000905DB">
        <w:t xml:space="preserve"> </w:t>
      </w:r>
      <w:r w:rsidR="00410C3A" w:rsidRPr="000905DB">
        <w:t>серьезно</w:t>
      </w:r>
      <w:r w:rsidR="000905DB" w:rsidRPr="000905DB">
        <w:t xml:space="preserve"> </w:t>
      </w:r>
      <w:r w:rsidR="00410C3A" w:rsidRPr="000905DB">
        <w:t>осложняющая</w:t>
      </w:r>
      <w:r w:rsidR="000905DB" w:rsidRPr="000905DB">
        <w:t xml:space="preserve"> </w:t>
      </w:r>
      <w:r w:rsidR="00410C3A" w:rsidRPr="000905DB">
        <w:t>ее</w:t>
      </w:r>
      <w:r w:rsidR="000905DB" w:rsidRPr="000905DB">
        <w:t xml:space="preserve"> </w:t>
      </w:r>
      <w:r w:rsidR="00410C3A" w:rsidRPr="000905DB">
        <w:t>отношения</w:t>
      </w:r>
      <w:r w:rsidR="000905DB" w:rsidRPr="000905DB">
        <w:t xml:space="preserve"> </w:t>
      </w:r>
      <w:r w:rsidR="00410C3A" w:rsidRPr="000905DB">
        <w:t>с</w:t>
      </w:r>
      <w:r w:rsidR="000905DB" w:rsidRPr="000905DB">
        <w:t xml:space="preserve"> </w:t>
      </w:r>
      <w:r w:rsidR="00410C3A" w:rsidRPr="000905DB">
        <w:t>Западом</w:t>
      </w:r>
      <w:r w:rsidR="000905DB" w:rsidRPr="000905DB">
        <w:t>.</w:t>
      </w:r>
    </w:p>
    <w:p w:rsidR="000905DB" w:rsidRPr="000905DB" w:rsidRDefault="00410C3A" w:rsidP="000905DB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905DB">
        <w:t>Истоки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причины</w:t>
      </w:r>
      <w:r w:rsidR="000905DB" w:rsidRPr="000905DB">
        <w:t xml:space="preserve"> </w:t>
      </w:r>
      <w:r w:rsidRPr="000905DB">
        <w:t>обостренного</w:t>
      </w:r>
      <w:r w:rsidR="000905DB" w:rsidRPr="000905DB">
        <w:t xml:space="preserve"> </w:t>
      </w:r>
      <w:r w:rsidRPr="000905DB">
        <w:t>национального</w:t>
      </w:r>
      <w:r w:rsidR="000905DB" w:rsidRPr="000905DB">
        <w:t xml:space="preserve"> </w:t>
      </w:r>
      <w:r w:rsidRPr="000905DB">
        <w:t>чувства</w:t>
      </w:r>
      <w:r w:rsidR="000905DB" w:rsidRPr="000905DB">
        <w:t xml:space="preserve"> </w:t>
      </w:r>
      <w:r w:rsidRPr="000905DB">
        <w:t>турок</w:t>
      </w:r>
      <w:r w:rsidR="000905DB" w:rsidRPr="000905DB">
        <w:t xml:space="preserve"> </w:t>
      </w:r>
      <w:r w:rsidRPr="000905DB">
        <w:t>можно</w:t>
      </w:r>
      <w:r w:rsidR="000905DB" w:rsidRPr="000905DB">
        <w:t xml:space="preserve"> </w:t>
      </w:r>
      <w:r w:rsidRPr="000905DB">
        <w:t>объяснить</w:t>
      </w:r>
      <w:r w:rsidR="000905DB" w:rsidRPr="000905DB">
        <w:t xml:space="preserve"> </w:t>
      </w:r>
      <w:r w:rsidRPr="000905DB">
        <w:t>особенностями</w:t>
      </w:r>
      <w:r w:rsidR="000905DB" w:rsidRPr="000905DB">
        <w:t xml:space="preserve"> </w:t>
      </w:r>
      <w:r w:rsidRPr="000905DB">
        <w:t>истории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национально-освободительного</w:t>
      </w:r>
      <w:r w:rsidR="000905DB" w:rsidRPr="000905DB">
        <w:t xml:space="preserve"> </w:t>
      </w:r>
      <w:r w:rsidRPr="000905DB">
        <w:t>движения</w:t>
      </w:r>
      <w:r w:rsidR="000905DB" w:rsidRPr="000905DB">
        <w:t xml:space="preserve"> </w:t>
      </w:r>
      <w:r w:rsidRPr="000905DB">
        <w:t>страны,</w:t>
      </w:r>
      <w:r w:rsidR="000905DB" w:rsidRPr="000905DB">
        <w:t xml:space="preserve"> </w:t>
      </w:r>
      <w:r w:rsidRPr="000905DB">
        <w:t>неимоверными</w:t>
      </w:r>
      <w:r w:rsidR="000905DB" w:rsidRPr="000905DB">
        <w:t xml:space="preserve"> </w:t>
      </w:r>
      <w:r w:rsidRPr="000905DB">
        <w:t>трудностями,</w:t>
      </w:r>
      <w:r w:rsidR="000905DB" w:rsidRPr="000905DB">
        <w:t xml:space="preserve"> </w:t>
      </w:r>
      <w:r w:rsidRPr="000905DB">
        <w:t>которые</w:t>
      </w:r>
      <w:r w:rsidR="000905DB" w:rsidRPr="000905DB">
        <w:t xml:space="preserve"> </w:t>
      </w:r>
      <w:r w:rsidRPr="000905DB">
        <w:t>пришлось</w:t>
      </w:r>
      <w:r w:rsidR="000905DB" w:rsidRPr="000905DB">
        <w:t xml:space="preserve"> </w:t>
      </w:r>
      <w:r w:rsidRPr="000905DB">
        <w:t>преодолевать</w:t>
      </w:r>
      <w:r w:rsidR="000905DB" w:rsidRPr="000905DB">
        <w:t xml:space="preserve"> </w:t>
      </w:r>
      <w:r w:rsidRPr="000905DB">
        <w:t>нации</w:t>
      </w:r>
      <w:r w:rsidR="000905DB" w:rsidRPr="000905DB">
        <w:t xml:space="preserve"> </w:t>
      </w:r>
      <w:r w:rsidRPr="000905DB">
        <w:t>при</w:t>
      </w:r>
      <w:r w:rsidR="000905DB" w:rsidRPr="000905DB">
        <w:t xml:space="preserve"> </w:t>
      </w:r>
      <w:r w:rsidRPr="000905DB">
        <w:t>создании</w:t>
      </w:r>
      <w:r w:rsidR="000905DB" w:rsidRPr="000905DB">
        <w:t xml:space="preserve"> </w:t>
      </w:r>
      <w:r w:rsidRPr="000905DB">
        <w:t>на</w:t>
      </w:r>
      <w:r w:rsidR="000905DB" w:rsidRPr="000905DB">
        <w:t xml:space="preserve"> </w:t>
      </w:r>
      <w:r w:rsidRPr="000905DB">
        <w:t>развалинах</w:t>
      </w:r>
      <w:r w:rsidR="000905DB" w:rsidRPr="000905DB">
        <w:t xml:space="preserve"> </w:t>
      </w:r>
      <w:r w:rsidRPr="000905DB">
        <w:t>Османской</w:t>
      </w:r>
      <w:r w:rsidR="000905DB" w:rsidRPr="000905DB">
        <w:t xml:space="preserve"> </w:t>
      </w:r>
      <w:r w:rsidRPr="000905DB">
        <w:t>империи</w:t>
      </w:r>
      <w:r w:rsidR="000905DB" w:rsidRPr="000905DB">
        <w:t xml:space="preserve"> </w:t>
      </w:r>
      <w:r w:rsidRPr="000905DB">
        <w:t>своего</w:t>
      </w:r>
      <w:r w:rsidR="000905DB" w:rsidRPr="000905DB">
        <w:t xml:space="preserve"> </w:t>
      </w:r>
      <w:r w:rsidRPr="000905DB">
        <w:t>собственного</w:t>
      </w:r>
      <w:r w:rsidR="000905DB" w:rsidRPr="000905DB">
        <w:t xml:space="preserve"> </w:t>
      </w:r>
      <w:r w:rsidRPr="000905DB">
        <w:t>государства,</w:t>
      </w:r>
      <w:r w:rsidR="000905DB" w:rsidRPr="000905DB">
        <w:t xml:space="preserve"> </w:t>
      </w:r>
      <w:r w:rsidRPr="000905DB">
        <w:t>наконец,</w:t>
      </w:r>
      <w:r w:rsidR="000905DB" w:rsidRPr="000905DB">
        <w:t xml:space="preserve"> </w:t>
      </w:r>
      <w:r w:rsidRPr="000905DB">
        <w:t>комплексом</w:t>
      </w:r>
      <w:r w:rsidR="000905DB" w:rsidRPr="000905DB">
        <w:t xml:space="preserve"> </w:t>
      </w:r>
      <w:r w:rsidRPr="000905DB">
        <w:t>неполноценности,</w:t>
      </w:r>
      <w:r w:rsidR="000905DB" w:rsidRPr="000905DB">
        <w:t xml:space="preserve"> </w:t>
      </w:r>
      <w:r w:rsidRPr="000905DB">
        <w:t>характерным</w:t>
      </w:r>
      <w:r w:rsidR="000905DB" w:rsidRPr="000905DB">
        <w:t xml:space="preserve"> </w:t>
      </w:r>
      <w:r w:rsidRPr="000905DB">
        <w:t>для</w:t>
      </w:r>
      <w:r w:rsidR="000905DB" w:rsidRPr="000905DB">
        <w:t xml:space="preserve"> </w:t>
      </w:r>
      <w:r w:rsidRPr="000905DB">
        <w:t>многих</w:t>
      </w:r>
      <w:r w:rsidR="000905DB" w:rsidRPr="000905DB">
        <w:t xml:space="preserve"> </w:t>
      </w:r>
      <w:r w:rsidRPr="000905DB">
        <w:t>народов</w:t>
      </w:r>
      <w:r w:rsidR="000905DB" w:rsidRPr="000905DB">
        <w:t xml:space="preserve"> </w:t>
      </w:r>
      <w:r w:rsidRPr="000905DB">
        <w:t>бывшего</w:t>
      </w:r>
      <w:r w:rsidR="000905DB" w:rsidRPr="000905DB">
        <w:t xml:space="preserve"> </w:t>
      </w:r>
      <w:r w:rsidRPr="000905DB">
        <w:t>колониального</w:t>
      </w:r>
      <w:r w:rsidR="000905DB" w:rsidRPr="000905DB">
        <w:t xml:space="preserve"> </w:t>
      </w:r>
      <w:r w:rsidRPr="000905DB">
        <w:t>мира</w:t>
      </w:r>
      <w:r w:rsidRPr="000905DB">
        <w:rPr>
          <w:vertAlign w:val="superscript"/>
        </w:rPr>
        <w:t>1</w:t>
      </w:r>
      <w:r w:rsidRPr="000905DB">
        <w:t>,</w:t>
      </w:r>
      <w:r w:rsidR="000905DB" w:rsidRPr="000905DB">
        <w:t xml:space="preserve"> </w:t>
      </w:r>
      <w:r w:rsidRPr="000905DB">
        <w:t>подогреваемым</w:t>
      </w:r>
      <w:r w:rsidR="000905DB" w:rsidRPr="000905DB">
        <w:t xml:space="preserve"> </w:t>
      </w:r>
      <w:r w:rsidRPr="000905DB">
        <w:t>внутренними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внешними</w:t>
      </w:r>
      <w:r w:rsidR="000905DB" w:rsidRPr="000905DB">
        <w:t xml:space="preserve"> </w:t>
      </w:r>
      <w:r w:rsidRPr="000905DB">
        <w:t>угрозами</w:t>
      </w:r>
      <w:r w:rsidR="000905DB" w:rsidRPr="000905DB">
        <w:t xml:space="preserve"> </w:t>
      </w:r>
      <w:r w:rsidRPr="000905DB">
        <w:t>государственному</w:t>
      </w:r>
      <w:r w:rsidR="000905DB" w:rsidRPr="000905DB">
        <w:t xml:space="preserve"> </w:t>
      </w:r>
      <w:r w:rsidRPr="000905DB">
        <w:t>суверенитету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территориальной</w:t>
      </w:r>
      <w:r w:rsidR="000905DB" w:rsidRPr="000905DB">
        <w:t xml:space="preserve"> </w:t>
      </w:r>
      <w:r w:rsidRPr="000905DB">
        <w:t>целостности</w:t>
      </w:r>
      <w:r w:rsidR="000905DB" w:rsidRPr="000905DB">
        <w:t xml:space="preserve"> </w:t>
      </w:r>
      <w:r w:rsidRPr="000905DB">
        <w:t>Турции</w:t>
      </w:r>
      <w:r w:rsidR="000905DB" w:rsidRPr="000905DB">
        <w:t>.</w:t>
      </w:r>
    </w:p>
    <w:p w:rsidR="000905DB" w:rsidRPr="000905DB" w:rsidRDefault="00410C3A" w:rsidP="000905DB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905DB">
        <w:t>Отличительной</w:t>
      </w:r>
      <w:r w:rsidR="000905DB" w:rsidRPr="000905DB">
        <w:t xml:space="preserve"> </w:t>
      </w:r>
      <w:r w:rsidRPr="000905DB">
        <w:t>чертой</w:t>
      </w:r>
      <w:r w:rsidR="000905DB" w:rsidRPr="000905DB">
        <w:t xml:space="preserve"> </w:t>
      </w:r>
      <w:r w:rsidRPr="000905DB">
        <w:t>турецкого</w:t>
      </w:r>
      <w:r w:rsidR="000905DB" w:rsidRPr="000905DB">
        <w:t xml:space="preserve"> </w:t>
      </w:r>
      <w:r w:rsidRPr="000905DB">
        <w:t>национализма</w:t>
      </w:r>
      <w:r w:rsidR="000905DB" w:rsidRPr="000905DB">
        <w:t xml:space="preserve"> </w:t>
      </w:r>
      <w:r w:rsidRPr="000905DB">
        <w:t>является</w:t>
      </w:r>
      <w:r w:rsidR="000905DB" w:rsidRPr="000905DB">
        <w:t xml:space="preserve"> </w:t>
      </w:r>
      <w:r w:rsidRPr="000905DB">
        <w:t>наличие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нем</w:t>
      </w:r>
      <w:r w:rsidR="000905DB" w:rsidRPr="000905DB">
        <w:t xml:space="preserve"> </w:t>
      </w:r>
      <w:r w:rsidRPr="000905DB">
        <w:t>двойной</w:t>
      </w:r>
      <w:r w:rsidR="000905DB" w:rsidRPr="000905DB">
        <w:t xml:space="preserve"> </w:t>
      </w:r>
      <w:r w:rsidRPr="000905DB">
        <w:t>направленности</w:t>
      </w:r>
      <w:r w:rsidR="000905DB" w:rsidRPr="000905DB">
        <w:t xml:space="preserve"> - </w:t>
      </w:r>
      <w:r w:rsidRPr="000905DB">
        <w:t>внутренней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внешней</w:t>
      </w:r>
      <w:r w:rsidR="000905DB" w:rsidRPr="000905DB">
        <w:t xml:space="preserve">. </w:t>
      </w:r>
      <w:r w:rsidRPr="000905DB">
        <w:t>Если</w:t>
      </w:r>
      <w:r w:rsidR="000905DB" w:rsidRPr="000905DB">
        <w:t xml:space="preserve"> </w:t>
      </w:r>
      <w:r w:rsidRPr="000905DB">
        <w:t>внутренне</w:t>
      </w:r>
      <w:r w:rsidR="000905DB" w:rsidRPr="000905DB">
        <w:t xml:space="preserve"> </w:t>
      </w:r>
      <w:r w:rsidRPr="000905DB">
        <w:t>национализм</w:t>
      </w:r>
      <w:r w:rsidR="000905DB" w:rsidRPr="000905DB">
        <w:t xml:space="preserve"> </w:t>
      </w:r>
      <w:r w:rsidRPr="000905DB">
        <w:t>был</w:t>
      </w:r>
      <w:r w:rsidR="000905DB" w:rsidRPr="000905DB">
        <w:t xml:space="preserve"> </w:t>
      </w:r>
      <w:r w:rsidRPr="000905DB">
        <w:t>закреплен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республиканских</w:t>
      </w:r>
      <w:r w:rsidR="000905DB" w:rsidRPr="000905DB">
        <w:t xml:space="preserve"> </w:t>
      </w:r>
      <w:r w:rsidRPr="000905DB">
        <w:t>конституциях,</w:t>
      </w:r>
      <w:r w:rsidR="000905DB" w:rsidRPr="000905DB">
        <w:t xml:space="preserve"> </w:t>
      </w:r>
      <w:r w:rsidRPr="000905DB">
        <w:t>признававших</w:t>
      </w:r>
      <w:r w:rsidR="000905DB" w:rsidRPr="000905DB">
        <w:t xml:space="preserve"> </w:t>
      </w:r>
      <w:r w:rsidRPr="000905DB">
        <w:t>все</w:t>
      </w:r>
      <w:r w:rsidR="000905DB" w:rsidRPr="000905DB">
        <w:t xml:space="preserve"> </w:t>
      </w:r>
      <w:r w:rsidRPr="000905DB">
        <w:t>права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свободы</w:t>
      </w:r>
      <w:r w:rsidR="000905DB" w:rsidRPr="000905DB">
        <w:t xml:space="preserve"> </w:t>
      </w:r>
      <w:r w:rsidRPr="000905DB">
        <w:t>лишь</w:t>
      </w:r>
      <w:r w:rsidR="000905DB" w:rsidRPr="000905DB">
        <w:t xml:space="preserve"> </w:t>
      </w:r>
      <w:r w:rsidRPr="000905DB">
        <w:t>за</w:t>
      </w:r>
      <w:r w:rsidR="000905DB" w:rsidRPr="000905DB">
        <w:t xml:space="preserve"> </w:t>
      </w:r>
      <w:r w:rsidRPr="000905DB">
        <w:t>турецкой</w:t>
      </w:r>
      <w:r w:rsidR="000905DB" w:rsidRPr="000905DB">
        <w:t xml:space="preserve"> </w:t>
      </w:r>
      <w:r w:rsidRPr="000905DB">
        <w:t>нацией,</w:t>
      </w:r>
      <w:r w:rsidR="000905DB" w:rsidRPr="000905DB">
        <w:t xml:space="preserve"> </w:t>
      </w:r>
      <w:r w:rsidRPr="000905DB">
        <w:t>хотя</w:t>
      </w:r>
      <w:r w:rsidR="000905DB" w:rsidRPr="000905DB">
        <w:t xml:space="preserve"> </w:t>
      </w:r>
      <w:r w:rsidRPr="000905DB">
        <w:t>страна</w:t>
      </w:r>
      <w:r w:rsidR="000905DB" w:rsidRPr="000905DB">
        <w:t xml:space="preserve"> </w:t>
      </w:r>
      <w:r w:rsidRPr="000905DB">
        <w:t>оставалась</w:t>
      </w:r>
      <w:r w:rsidR="000905DB" w:rsidRPr="000905DB">
        <w:t xml:space="preserve"> </w:t>
      </w:r>
      <w:r w:rsidRPr="000905DB">
        <w:t>многонациональной,</w:t>
      </w:r>
      <w:r w:rsidR="000905DB" w:rsidRPr="000905DB">
        <w:t xml:space="preserve"> </w:t>
      </w:r>
      <w:r w:rsidRPr="000905DB">
        <w:t>то</w:t>
      </w:r>
      <w:r w:rsidR="000905DB" w:rsidRPr="000905DB">
        <w:t xml:space="preserve"> </w:t>
      </w:r>
      <w:r w:rsidRPr="000905DB">
        <w:t>внешний</w:t>
      </w:r>
      <w:r w:rsidR="000905DB" w:rsidRPr="000905DB">
        <w:t xml:space="preserve"> </w:t>
      </w:r>
      <w:r w:rsidRPr="000905DB">
        <w:t>национализм</w:t>
      </w:r>
      <w:r w:rsidR="000905DB" w:rsidRPr="000905DB">
        <w:t xml:space="preserve"> </w:t>
      </w:r>
      <w:r w:rsidRPr="000905DB">
        <w:t>проявлялся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повышенном</w:t>
      </w:r>
      <w:r w:rsidR="000905DB" w:rsidRPr="000905DB">
        <w:t xml:space="preserve"> </w:t>
      </w:r>
      <w:r w:rsidRPr="000905DB">
        <w:t>интересе</w:t>
      </w:r>
      <w:r w:rsidR="000905DB" w:rsidRPr="000905DB">
        <w:t xml:space="preserve"> </w:t>
      </w:r>
      <w:r w:rsidRPr="000905DB">
        <w:t>к</w:t>
      </w:r>
      <w:r w:rsidR="000905DB" w:rsidRPr="000905DB">
        <w:t xml:space="preserve"> </w:t>
      </w:r>
      <w:r w:rsidRPr="000905DB">
        <w:t>судьбам</w:t>
      </w:r>
      <w:r w:rsidR="000905DB" w:rsidRPr="000905DB">
        <w:t xml:space="preserve"> </w:t>
      </w:r>
      <w:r w:rsidRPr="000905DB">
        <w:t>других</w:t>
      </w:r>
      <w:r w:rsidR="000905DB" w:rsidRPr="000905DB">
        <w:t xml:space="preserve"> </w:t>
      </w:r>
      <w:r w:rsidRPr="000905DB">
        <w:t>тюркских</w:t>
      </w:r>
      <w:r w:rsidR="000905DB" w:rsidRPr="000905DB">
        <w:t xml:space="preserve"> </w:t>
      </w:r>
      <w:r w:rsidRPr="000905DB">
        <w:t>народов,</w:t>
      </w:r>
      <w:r w:rsidR="000905DB" w:rsidRPr="000905DB">
        <w:t xml:space="preserve"> </w:t>
      </w:r>
      <w:r w:rsidRPr="000905DB">
        <w:t>проживающих</w:t>
      </w:r>
      <w:r w:rsidR="000905DB" w:rsidRPr="000905DB">
        <w:t xml:space="preserve"> </w:t>
      </w:r>
      <w:r w:rsidRPr="000905DB">
        <w:t>как</w:t>
      </w:r>
      <w:r w:rsidR="000905DB" w:rsidRPr="000905DB">
        <w:t xml:space="preserve"> </w:t>
      </w:r>
      <w:r w:rsidRPr="000905DB">
        <w:t>на</w:t>
      </w:r>
      <w:r w:rsidR="000905DB" w:rsidRPr="000905DB">
        <w:t xml:space="preserve"> </w:t>
      </w:r>
      <w:r w:rsidRPr="000905DB">
        <w:t>территории</w:t>
      </w:r>
      <w:r w:rsidR="000905DB" w:rsidRPr="000905DB">
        <w:t xml:space="preserve"> </w:t>
      </w:r>
      <w:r w:rsidRPr="000905DB">
        <w:t>соседних,</w:t>
      </w:r>
      <w:r w:rsidR="000905DB" w:rsidRPr="000905DB">
        <w:t xml:space="preserve"> </w:t>
      </w:r>
      <w:r w:rsidRPr="000905DB">
        <w:t>так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отдаленных</w:t>
      </w:r>
      <w:r w:rsidR="000905DB" w:rsidRPr="000905DB">
        <w:t xml:space="preserve"> </w:t>
      </w:r>
      <w:r w:rsidRPr="000905DB">
        <w:t>государств,</w:t>
      </w:r>
      <w:r w:rsidR="000905DB" w:rsidRPr="000905DB">
        <w:t xml:space="preserve"> </w:t>
      </w:r>
      <w:r w:rsidRPr="000905DB">
        <w:t>с</w:t>
      </w:r>
      <w:r w:rsidR="000905DB" w:rsidRPr="000905DB">
        <w:t xml:space="preserve"> </w:t>
      </w:r>
      <w:r w:rsidRPr="000905DB">
        <w:t>которыми</w:t>
      </w:r>
      <w:r w:rsidR="000905DB" w:rsidRPr="000905DB">
        <w:t xml:space="preserve"> </w:t>
      </w:r>
      <w:r w:rsidRPr="000905DB">
        <w:t>турок</w:t>
      </w:r>
      <w:r w:rsidR="000905DB" w:rsidRPr="000905DB">
        <w:t xml:space="preserve"> </w:t>
      </w:r>
      <w:r w:rsidRPr="000905DB">
        <w:t>связывают</w:t>
      </w:r>
      <w:r w:rsidR="000905DB" w:rsidRPr="000905DB">
        <w:t xml:space="preserve"> </w:t>
      </w:r>
      <w:r w:rsidRPr="000905DB">
        <w:t>общие</w:t>
      </w:r>
      <w:r w:rsidR="000905DB" w:rsidRPr="000905DB">
        <w:t xml:space="preserve"> </w:t>
      </w:r>
      <w:r w:rsidRPr="000905DB">
        <w:t>исторические</w:t>
      </w:r>
      <w:r w:rsidR="000905DB" w:rsidRPr="000905DB">
        <w:t xml:space="preserve"> </w:t>
      </w:r>
      <w:r w:rsidRPr="000905DB">
        <w:t>корни</w:t>
      </w:r>
      <w:r w:rsidR="000905DB" w:rsidRPr="000905DB">
        <w:t xml:space="preserve"> </w:t>
      </w:r>
      <w:r w:rsidRPr="000905DB">
        <w:t>при</w:t>
      </w:r>
      <w:r w:rsidR="000905DB" w:rsidRPr="000905DB">
        <w:t xml:space="preserve"> </w:t>
      </w:r>
      <w:r w:rsidRPr="000905DB">
        <w:t>разной</w:t>
      </w:r>
      <w:r w:rsidR="000905DB" w:rsidRPr="000905DB">
        <w:t xml:space="preserve"> </w:t>
      </w:r>
      <w:r w:rsidRPr="000905DB">
        <w:t>степени</w:t>
      </w:r>
      <w:r w:rsidR="000905DB" w:rsidRPr="000905DB">
        <w:t xml:space="preserve"> </w:t>
      </w:r>
      <w:r w:rsidRPr="000905DB">
        <w:t>этноязыкового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культурного</w:t>
      </w:r>
      <w:r w:rsidR="000905DB" w:rsidRPr="000905DB">
        <w:t xml:space="preserve"> </w:t>
      </w:r>
      <w:r w:rsidRPr="000905DB">
        <w:t>сходства</w:t>
      </w:r>
      <w:r w:rsidR="000905DB" w:rsidRPr="000905DB">
        <w:t xml:space="preserve">. </w:t>
      </w:r>
      <w:r w:rsidRPr="000905DB">
        <w:t>В</w:t>
      </w:r>
      <w:r w:rsidR="000905DB" w:rsidRPr="000905DB">
        <w:t xml:space="preserve"> </w:t>
      </w:r>
      <w:r w:rsidRPr="000905DB">
        <w:t>этом</w:t>
      </w:r>
      <w:r w:rsidR="000905DB" w:rsidRPr="000905DB">
        <w:t xml:space="preserve"> </w:t>
      </w:r>
      <w:r w:rsidRPr="000905DB">
        <w:t>поиске</w:t>
      </w:r>
      <w:r w:rsidR="000905DB" w:rsidRPr="000905DB">
        <w:t xml:space="preserve"> </w:t>
      </w:r>
      <w:r w:rsidRPr="000905DB">
        <w:t>общетюркской</w:t>
      </w:r>
      <w:r w:rsidR="000905DB" w:rsidRPr="000905DB">
        <w:t xml:space="preserve"> </w:t>
      </w:r>
      <w:r w:rsidRPr="000905DB">
        <w:t>идентичности</w:t>
      </w:r>
      <w:r w:rsidR="000905DB" w:rsidRPr="000905DB">
        <w:t xml:space="preserve"> </w:t>
      </w:r>
      <w:r w:rsidRPr="000905DB">
        <w:t>просматривается</w:t>
      </w:r>
      <w:r w:rsidR="000905DB" w:rsidRPr="000905DB">
        <w:t xml:space="preserve"> </w:t>
      </w:r>
      <w:r w:rsidRPr="000905DB">
        <w:t>стремление,</w:t>
      </w:r>
      <w:r w:rsidR="000905DB" w:rsidRPr="000905DB">
        <w:t xml:space="preserve"> </w:t>
      </w:r>
      <w:r w:rsidRPr="000905DB">
        <w:t>с</w:t>
      </w:r>
      <w:r w:rsidR="000905DB" w:rsidRPr="000905DB">
        <w:t xml:space="preserve"> </w:t>
      </w:r>
      <w:r w:rsidRPr="000905DB">
        <w:t>одной</w:t>
      </w:r>
      <w:r w:rsidR="000905DB" w:rsidRPr="000905DB">
        <w:t xml:space="preserve"> </w:t>
      </w:r>
      <w:r w:rsidRPr="000905DB">
        <w:t>стороны,</w:t>
      </w:r>
      <w:r w:rsidR="000905DB" w:rsidRPr="000905DB">
        <w:t xml:space="preserve"> </w:t>
      </w:r>
      <w:r w:rsidRPr="000905DB">
        <w:t>обрести</w:t>
      </w:r>
      <w:r w:rsidR="000905DB" w:rsidRPr="000905DB">
        <w:t xml:space="preserve"> </w:t>
      </w:r>
      <w:r w:rsidRPr="000905DB">
        <w:t>дополнительную</w:t>
      </w:r>
      <w:r w:rsidR="000905DB" w:rsidRPr="000905DB">
        <w:t xml:space="preserve"> </w:t>
      </w:r>
      <w:r w:rsidRPr="000905DB">
        <w:t>опору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устойчивость,</w:t>
      </w:r>
      <w:r w:rsidR="000905DB" w:rsidRPr="000905DB">
        <w:t xml:space="preserve"> </w:t>
      </w:r>
      <w:r w:rsidRPr="000905DB">
        <w:t>а</w:t>
      </w:r>
      <w:r w:rsidR="000905DB" w:rsidRPr="000905DB">
        <w:t xml:space="preserve"> </w:t>
      </w:r>
      <w:r w:rsidRPr="000905DB">
        <w:t>с</w:t>
      </w:r>
      <w:r w:rsidR="000905DB" w:rsidRPr="000905DB">
        <w:t xml:space="preserve"> </w:t>
      </w:r>
      <w:r w:rsidRPr="000905DB">
        <w:t>другой,</w:t>
      </w:r>
      <w:r w:rsidR="000905DB" w:rsidRPr="000905DB">
        <w:t xml:space="preserve"> - </w:t>
      </w:r>
      <w:r w:rsidRPr="000905DB">
        <w:t>дать</w:t>
      </w:r>
      <w:r w:rsidR="000905DB" w:rsidRPr="000905DB">
        <w:t xml:space="preserve"> </w:t>
      </w:r>
      <w:r w:rsidRPr="000905DB">
        <w:t>выход</w:t>
      </w:r>
      <w:r w:rsidR="000905DB" w:rsidRPr="000905DB">
        <w:t xml:space="preserve"> </w:t>
      </w:r>
      <w:r w:rsidRPr="000905DB">
        <w:t>политическим</w:t>
      </w:r>
      <w:r w:rsidR="000905DB" w:rsidRPr="000905DB">
        <w:t xml:space="preserve"> </w:t>
      </w:r>
      <w:r w:rsidRPr="000905DB">
        <w:t>амбициям,</w:t>
      </w:r>
      <w:r w:rsidR="000905DB" w:rsidRPr="000905DB">
        <w:t xml:space="preserve"> </w:t>
      </w:r>
      <w:r w:rsidRPr="000905DB">
        <w:t>используя</w:t>
      </w:r>
      <w:r w:rsidR="000905DB" w:rsidRPr="000905DB">
        <w:t xml:space="preserve"> </w:t>
      </w:r>
      <w:r w:rsidRPr="000905DB">
        <w:t>утопическую</w:t>
      </w:r>
      <w:r w:rsidR="000905DB" w:rsidRPr="000905DB">
        <w:t xml:space="preserve"> </w:t>
      </w:r>
      <w:r w:rsidRPr="000905DB">
        <w:t>по</w:t>
      </w:r>
      <w:r w:rsidR="000905DB" w:rsidRPr="000905DB">
        <w:t xml:space="preserve"> </w:t>
      </w:r>
      <w:r w:rsidRPr="000905DB">
        <w:t>своей</w:t>
      </w:r>
      <w:r w:rsidR="000905DB" w:rsidRPr="000905DB">
        <w:t xml:space="preserve"> </w:t>
      </w:r>
      <w:r w:rsidRPr="000905DB">
        <w:t>сути</w:t>
      </w:r>
      <w:r w:rsidR="000905DB" w:rsidRPr="000905DB">
        <w:t xml:space="preserve"> </w:t>
      </w:r>
      <w:r w:rsidRPr="000905DB">
        <w:t>объединительную</w:t>
      </w:r>
      <w:r w:rsidR="000905DB" w:rsidRPr="000905DB">
        <w:t xml:space="preserve"> </w:t>
      </w:r>
      <w:r w:rsidRPr="000905DB">
        <w:t>идею</w:t>
      </w:r>
      <w:r w:rsidR="000905DB" w:rsidRPr="000905DB">
        <w:t xml:space="preserve"> </w:t>
      </w:r>
      <w:r w:rsidRPr="000905DB">
        <w:t>тюркизма</w:t>
      </w:r>
      <w:r w:rsidR="000905DB">
        <w:t xml:space="preserve"> (</w:t>
      </w:r>
      <w:r w:rsidRPr="000905DB">
        <w:t>или</w:t>
      </w:r>
      <w:r w:rsidR="000905DB" w:rsidRPr="000905DB">
        <w:t xml:space="preserve"> </w:t>
      </w:r>
      <w:r w:rsidRPr="000905DB">
        <w:t>пантюркизма</w:t>
      </w:r>
      <w:r w:rsidR="000905DB" w:rsidRPr="000905DB">
        <w:t xml:space="preserve"> </w:t>
      </w:r>
      <w:r w:rsidRPr="000905DB">
        <w:t>по</w:t>
      </w:r>
      <w:r w:rsidR="000905DB" w:rsidRPr="000905DB">
        <w:t xml:space="preserve"> </w:t>
      </w:r>
      <w:r w:rsidRPr="000905DB">
        <w:t>аналогии</w:t>
      </w:r>
      <w:r w:rsidR="000905DB" w:rsidRPr="000905DB">
        <w:t xml:space="preserve"> </w:t>
      </w:r>
      <w:r w:rsidRPr="000905DB">
        <w:t>с</w:t>
      </w:r>
      <w:r w:rsidR="000905DB" w:rsidRPr="000905DB">
        <w:t xml:space="preserve"> </w:t>
      </w:r>
      <w:r w:rsidRPr="000905DB">
        <w:t>появившимися</w:t>
      </w:r>
      <w:r w:rsidR="000905DB" w:rsidRPr="000905DB">
        <w:t xml:space="preserve"> </w:t>
      </w:r>
      <w:r w:rsidRPr="000905DB">
        <w:t>раньше</w:t>
      </w:r>
      <w:r w:rsidR="000905DB" w:rsidRPr="000905DB">
        <w:t xml:space="preserve"> </w:t>
      </w:r>
      <w:r w:rsidRPr="000905DB">
        <w:t>панславизмом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пангерманизмом</w:t>
      </w:r>
      <w:r w:rsidR="000905DB" w:rsidRPr="000905DB">
        <w:t xml:space="preserve">). </w:t>
      </w:r>
      <w:r w:rsidRPr="000905DB">
        <w:t>Эта</w:t>
      </w:r>
      <w:r w:rsidR="000905DB" w:rsidRPr="000905DB">
        <w:t xml:space="preserve"> </w:t>
      </w:r>
      <w:r w:rsidRPr="000905DB">
        <w:t>идея</w:t>
      </w:r>
      <w:r w:rsidR="000905DB" w:rsidRPr="000905DB">
        <w:t xml:space="preserve"> </w:t>
      </w:r>
      <w:r w:rsidRPr="000905DB">
        <w:t>была</w:t>
      </w:r>
      <w:r w:rsidR="000905DB" w:rsidRPr="000905DB">
        <w:t xml:space="preserve"> </w:t>
      </w:r>
      <w:r w:rsidRPr="000905DB">
        <w:t>заложена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турецкий</w:t>
      </w:r>
      <w:r w:rsidR="000905DB" w:rsidRPr="000905DB">
        <w:t xml:space="preserve"> </w:t>
      </w:r>
      <w:r w:rsidRPr="000905DB">
        <w:t>национализм</w:t>
      </w:r>
      <w:r w:rsidR="000905DB" w:rsidRPr="000905DB">
        <w:t xml:space="preserve"> </w:t>
      </w:r>
      <w:r w:rsidRPr="000905DB">
        <w:t>еще</w:t>
      </w:r>
      <w:r w:rsidR="000905DB" w:rsidRPr="000905DB">
        <w:t xml:space="preserve"> </w:t>
      </w:r>
      <w:r w:rsidRPr="000905DB">
        <w:t>на</w:t>
      </w:r>
      <w:r w:rsidR="000905DB" w:rsidRPr="000905DB">
        <w:t xml:space="preserve"> </w:t>
      </w:r>
      <w:r w:rsidRPr="000905DB">
        <w:t>стадии</w:t>
      </w:r>
      <w:r w:rsidR="000905DB" w:rsidRPr="000905DB">
        <w:t xml:space="preserve"> </w:t>
      </w:r>
      <w:r w:rsidRPr="000905DB">
        <w:t>его</w:t>
      </w:r>
      <w:r w:rsidR="000905DB" w:rsidRPr="000905DB">
        <w:t xml:space="preserve"> </w:t>
      </w:r>
      <w:r w:rsidRPr="000905DB">
        <w:t>формирования</w:t>
      </w:r>
      <w:r w:rsidR="000905DB" w:rsidRPr="000905DB">
        <w:t xml:space="preserve">. </w:t>
      </w:r>
      <w:r w:rsidRPr="000905DB">
        <w:t>Основоположники</w:t>
      </w:r>
      <w:r w:rsidR="000905DB" w:rsidRPr="000905DB">
        <w:t xml:space="preserve"> </w:t>
      </w:r>
      <w:r w:rsidRPr="000905DB">
        <w:t>пантюркизма</w:t>
      </w:r>
      <w:r w:rsidR="000905DB" w:rsidRPr="000905DB">
        <w:t xml:space="preserve"> </w:t>
      </w:r>
      <w:r w:rsidRPr="000905DB">
        <w:t>обосновывали</w:t>
      </w:r>
      <w:r w:rsidR="000905DB" w:rsidRPr="000905DB">
        <w:t xml:space="preserve"> </w:t>
      </w:r>
      <w:r w:rsidRPr="000905DB">
        <w:t>необходимость</w:t>
      </w:r>
      <w:r w:rsidR="000905DB" w:rsidRPr="000905DB">
        <w:t xml:space="preserve"> </w:t>
      </w:r>
      <w:r w:rsidRPr="000905DB">
        <w:t>объединения</w:t>
      </w:r>
      <w:r w:rsidR="000905DB" w:rsidRPr="000905DB">
        <w:t xml:space="preserve"> </w:t>
      </w:r>
      <w:r w:rsidRPr="000905DB">
        <w:t>тюрок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создания</w:t>
      </w:r>
      <w:r w:rsidR="000905DB" w:rsidRPr="000905DB">
        <w:t xml:space="preserve"> </w:t>
      </w:r>
      <w:r w:rsidRPr="000905DB">
        <w:t>под</w:t>
      </w:r>
      <w:r w:rsidR="000905DB" w:rsidRPr="000905DB">
        <w:t xml:space="preserve"> </w:t>
      </w:r>
      <w:r w:rsidRPr="000905DB">
        <w:t>эгидой</w:t>
      </w:r>
      <w:r w:rsidR="000905DB" w:rsidRPr="000905DB">
        <w:t xml:space="preserve"> </w:t>
      </w:r>
      <w:r w:rsidRPr="000905DB">
        <w:t>Турции</w:t>
      </w:r>
      <w:r w:rsidR="000905DB">
        <w:t xml:space="preserve"> (</w:t>
      </w:r>
      <w:r w:rsidRPr="000905DB">
        <w:t>тогда</w:t>
      </w:r>
      <w:r w:rsidR="000905DB" w:rsidRPr="000905DB">
        <w:t xml:space="preserve"> - </w:t>
      </w:r>
      <w:r w:rsidRPr="000905DB">
        <w:t>Османской</w:t>
      </w:r>
      <w:r w:rsidR="000905DB" w:rsidRPr="000905DB">
        <w:t xml:space="preserve"> </w:t>
      </w:r>
      <w:r w:rsidRPr="000905DB">
        <w:t>империи</w:t>
      </w:r>
      <w:r w:rsidR="000905DB" w:rsidRPr="000905DB">
        <w:t xml:space="preserve">) </w:t>
      </w:r>
      <w:r w:rsidRPr="000905DB">
        <w:t>политического,</w:t>
      </w:r>
      <w:r w:rsidR="000905DB" w:rsidRPr="000905DB">
        <w:t xml:space="preserve"> </w:t>
      </w:r>
      <w:r w:rsidRPr="000905DB">
        <w:t>культурного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экономического</w:t>
      </w:r>
      <w:r w:rsidR="000905DB" w:rsidRPr="000905DB">
        <w:t xml:space="preserve"> </w:t>
      </w:r>
      <w:r w:rsidRPr="000905DB">
        <w:t>союза</w:t>
      </w:r>
      <w:r w:rsidR="000905DB" w:rsidRPr="000905DB">
        <w:t xml:space="preserve"> </w:t>
      </w:r>
      <w:r w:rsidRPr="000905DB">
        <w:t>мусульманских</w:t>
      </w:r>
      <w:r w:rsidR="000905DB" w:rsidRPr="000905DB">
        <w:t xml:space="preserve"> </w:t>
      </w:r>
      <w:r w:rsidRPr="000905DB">
        <w:t>народов,</w:t>
      </w:r>
      <w:r w:rsidR="000905DB" w:rsidRPr="000905DB">
        <w:t xml:space="preserve"> </w:t>
      </w:r>
      <w:r w:rsidRPr="000905DB">
        <w:t>говорящих</w:t>
      </w:r>
      <w:r w:rsidR="000905DB" w:rsidRPr="000905DB">
        <w:t xml:space="preserve"> </w:t>
      </w:r>
      <w:r w:rsidRPr="000905DB">
        <w:t>на</w:t>
      </w:r>
      <w:r w:rsidR="000905DB" w:rsidRPr="000905DB">
        <w:t xml:space="preserve"> </w:t>
      </w:r>
      <w:r w:rsidRPr="000905DB">
        <w:t>тюркских</w:t>
      </w:r>
      <w:r w:rsidR="000905DB" w:rsidRPr="000905DB">
        <w:t xml:space="preserve"> </w:t>
      </w:r>
      <w:r w:rsidRPr="000905DB">
        <w:t>языках</w:t>
      </w:r>
      <w:r w:rsidR="000905DB" w:rsidRPr="000905DB">
        <w:t>.</w:t>
      </w:r>
    </w:p>
    <w:p w:rsidR="000905DB" w:rsidRPr="000905DB" w:rsidRDefault="00410C3A" w:rsidP="000905DB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905DB">
        <w:t>Несмотря</w:t>
      </w:r>
      <w:r w:rsidR="000905DB" w:rsidRPr="000905DB">
        <w:t xml:space="preserve"> </w:t>
      </w:r>
      <w:r w:rsidRPr="000905DB">
        <w:t>на</w:t>
      </w:r>
      <w:r w:rsidR="000905DB" w:rsidRPr="000905DB">
        <w:t xml:space="preserve"> </w:t>
      </w:r>
      <w:r w:rsidRPr="000905DB">
        <w:t>дискредитацию</w:t>
      </w:r>
      <w:r w:rsidR="000905DB" w:rsidRPr="000905DB">
        <w:t xml:space="preserve"> </w:t>
      </w:r>
      <w:r w:rsidRPr="000905DB">
        <w:t>этих</w:t>
      </w:r>
      <w:r w:rsidR="000905DB" w:rsidRPr="000905DB">
        <w:t xml:space="preserve"> </w:t>
      </w:r>
      <w:r w:rsidRPr="000905DB">
        <w:t>идей</w:t>
      </w:r>
      <w:r w:rsidR="000905DB" w:rsidRPr="000905DB">
        <w:t xml:space="preserve"> </w:t>
      </w:r>
      <w:r w:rsidRPr="000905DB">
        <w:t>младотурками,</w:t>
      </w:r>
      <w:r w:rsidR="000905DB" w:rsidRPr="000905DB">
        <w:t xml:space="preserve"> </w:t>
      </w:r>
      <w:r w:rsidRPr="000905DB">
        <w:t>предпринимавшими</w:t>
      </w:r>
      <w:r w:rsidR="000905DB" w:rsidRPr="000905DB">
        <w:t xml:space="preserve"> </w:t>
      </w:r>
      <w:r w:rsidRPr="000905DB">
        <w:t>попытки</w:t>
      </w:r>
      <w:r w:rsidR="000905DB" w:rsidRPr="000905DB">
        <w:t xml:space="preserve"> </w:t>
      </w:r>
      <w:r w:rsidRPr="000905DB">
        <w:t>воплощать</w:t>
      </w:r>
      <w:r w:rsidR="000905DB" w:rsidRPr="000905DB">
        <w:t xml:space="preserve"> </w:t>
      </w:r>
      <w:r w:rsidRPr="000905DB">
        <w:t>их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жизнь</w:t>
      </w:r>
      <w:r w:rsidR="000905DB" w:rsidRPr="000905DB">
        <w:t xml:space="preserve"> </w:t>
      </w:r>
      <w:r w:rsidRPr="000905DB">
        <w:t>накануне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период</w:t>
      </w:r>
      <w:r w:rsidR="000905DB" w:rsidRPr="000905DB">
        <w:t xml:space="preserve"> </w:t>
      </w:r>
      <w:r w:rsidRPr="000905DB">
        <w:t>Первой</w:t>
      </w:r>
      <w:r w:rsidR="000905DB" w:rsidRPr="000905DB">
        <w:t xml:space="preserve"> </w:t>
      </w:r>
      <w:r w:rsidRPr="000905DB">
        <w:t>мировой</w:t>
      </w:r>
      <w:r w:rsidR="000905DB" w:rsidRPr="000905DB">
        <w:t xml:space="preserve"> </w:t>
      </w:r>
      <w:r w:rsidRPr="000905DB">
        <w:t>войны,</w:t>
      </w:r>
      <w:r w:rsidR="000905DB" w:rsidRPr="000905DB">
        <w:t xml:space="preserve"> </w:t>
      </w:r>
      <w:r w:rsidRPr="000905DB">
        <w:t>что</w:t>
      </w:r>
      <w:r w:rsidR="000905DB" w:rsidRPr="000905DB">
        <w:t xml:space="preserve"> </w:t>
      </w:r>
      <w:r w:rsidRPr="000905DB">
        <w:t>ускорило</w:t>
      </w:r>
      <w:r w:rsidR="000905DB" w:rsidRPr="000905DB">
        <w:t xml:space="preserve"> </w:t>
      </w:r>
      <w:r w:rsidRPr="000905DB">
        <w:t>поражение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крах</w:t>
      </w:r>
      <w:r w:rsidR="000905DB" w:rsidRPr="000905DB">
        <w:t xml:space="preserve"> </w:t>
      </w:r>
      <w:r w:rsidRPr="000905DB">
        <w:t>Османской</w:t>
      </w:r>
      <w:r w:rsidR="000905DB" w:rsidRPr="000905DB">
        <w:t xml:space="preserve"> </w:t>
      </w:r>
      <w:r w:rsidRPr="000905DB">
        <w:t>империи,</w:t>
      </w:r>
      <w:r w:rsidR="000905DB" w:rsidRPr="000905DB">
        <w:t xml:space="preserve"> </w:t>
      </w:r>
      <w:r w:rsidRPr="000905DB">
        <w:t>пантюркизм</w:t>
      </w:r>
      <w:r w:rsidR="000905DB" w:rsidRPr="000905DB">
        <w:t xml:space="preserve"> </w:t>
      </w:r>
      <w:r w:rsidRPr="000905DB">
        <w:t>сохранил</w:t>
      </w:r>
      <w:r w:rsidR="000905DB" w:rsidRPr="000905DB">
        <w:t xml:space="preserve"> </w:t>
      </w:r>
      <w:r w:rsidRPr="000905DB">
        <w:t>своих</w:t>
      </w:r>
      <w:r w:rsidR="000905DB" w:rsidRPr="000905DB">
        <w:t xml:space="preserve"> </w:t>
      </w:r>
      <w:r w:rsidRPr="000905DB">
        <w:t>приспешников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адептов,</w:t>
      </w:r>
      <w:r w:rsidR="000905DB" w:rsidRPr="000905DB">
        <w:t xml:space="preserve"> </w:t>
      </w:r>
      <w:r w:rsidRPr="000905DB">
        <w:t>вопреки</w:t>
      </w:r>
      <w:r w:rsidR="000905DB" w:rsidRPr="000905DB">
        <w:t xml:space="preserve"> </w:t>
      </w:r>
      <w:r w:rsidRPr="000905DB">
        <w:t>предостережениям</w:t>
      </w:r>
      <w:r w:rsidR="000905DB" w:rsidRPr="000905DB">
        <w:t xml:space="preserve"> </w:t>
      </w:r>
      <w:r w:rsidRPr="000905DB">
        <w:t>кемалистов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самого</w:t>
      </w:r>
      <w:r w:rsidR="000905DB" w:rsidRPr="000905DB">
        <w:t xml:space="preserve"> </w:t>
      </w:r>
      <w:r w:rsidRPr="000905DB">
        <w:t>К</w:t>
      </w:r>
      <w:r w:rsidR="000905DB" w:rsidRPr="000905DB">
        <w:t xml:space="preserve">. </w:t>
      </w:r>
      <w:r w:rsidRPr="000905DB">
        <w:t>Ататюрка</w:t>
      </w:r>
      <w:r w:rsidR="000905DB" w:rsidRPr="000905DB">
        <w:t xml:space="preserve">. </w:t>
      </w:r>
      <w:r w:rsidRPr="000905DB">
        <w:t>Периодически</w:t>
      </w:r>
      <w:r w:rsidR="000905DB" w:rsidRPr="000905DB">
        <w:t xml:space="preserve"> </w:t>
      </w:r>
      <w:r w:rsidRPr="000905DB">
        <w:t>давая</w:t>
      </w:r>
      <w:r w:rsidR="000905DB" w:rsidRPr="000905DB">
        <w:t xml:space="preserve"> </w:t>
      </w:r>
      <w:r w:rsidRPr="000905DB">
        <w:t>о</w:t>
      </w:r>
      <w:r w:rsidR="000905DB" w:rsidRPr="000905DB">
        <w:t xml:space="preserve"> </w:t>
      </w:r>
      <w:r w:rsidRPr="000905DB">
        <w:t>себе</w:t>
      </w:r>
      <w:r w:rsidR="000905DB" w:rsidRPr="000905DB">
        <w:t xml:space="preserve"> </w:t>
      </w:r>
      <w:r w:rsidRPr="000905DB">
        <w:t>знать,</w:t>
      </w:r>
      <w:r w:rsidR="000905DB" w:rsidRPr="000905DB">
        <w:t xml:space="preserve"> </w:t>
      </w:r>
      <w:r w:rsidRPr="000905DB">
        <w:t>они</w:t>
      </w:r>
      <w:r w:rsidR="000905DB" w:rsidRPr="000905DB">
        <w:t xml:space="preserve"> </w:t>
      </w:r>
      <w:r w:rsidRPr="000905DB">
        <w:t>открыто</w:t>
      </w:r>
      <w:r w:rsidR="000905DB" w:rsidRPr="000905DB">
        <w:t xml:space="preserve"> </w:t>
      </w:r>
      <w:r w:rsidRPr="000905DB">
        <w:t>проявили</w:t>
      </w:r>
      <w:r w:rsidR="000905DB" w:rsidRPr="000905DB">
        <w:t xml:space="preserve"> </w:t>
      </w:r>
      <w:r w:rsidRPr="000905DB">
        <w:t>себя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годы</w:t>
      </w:r>
      <w:r w:rsidR="000905DB" w:rsidRPr="000905DB">
        <w:t xml:space="preserve"> </w:t>
      </w:r>
      <w:r w:rsidRPr="000905DB">
        <w:t>второй</w:t>
      </w:r>
      <w:r w:rsidR="000905DB" w:rsidRPr="000905DB">
        <w:t xml:space="preserve"> </w:t>
      </w:r>
      <w:r w:rsidRPr="000905DB">
        <w:t>мировой</w:t>
      </w:r>
      <w:r w:rsidR="000905DB" w:rsidRPr="000905DB">
        <w:t xml:space="preserve"> </w:t>
      </w:r>
      <w:r w:rsidRPr="000905DB">
        <w:t>войны,</w:t>
      </w:r>
      <w:r w:rsidR="000905DB" w:rsidRPr="000905DB">
        <w:t xml:space="preserve"> </w:t>
      </w:r>
      <w:r w:rsidRPr="000905DB">
        <w:t>а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послевоенный</w:t>
      </w:r>
      <w:r w:rsidR="000905DB" w:rsidRPr="000905DB">
        <w:t xml:space="preserve"> </w:t>
      </w:r>
      <w:r w:rsidRPr="000905DB">
        <w:t>период</w:t>
      </w:r>
      <w:r w:rsidR="000905DB" w:rsidRPr="000905DB">
        <w:t xml:space="preserve"> - </w:t>
      </w:r>
      <w:r w:rsidRPr="000905DB">
        <w:t>в</w:t>
      </w:r>
      <w:r w:rsidR="000905DB" w:rsidRPr="000905DB">
        <w:t xml:space="preserve"> </w:t>
      </w:r>
      <w:r w:rsidRPr="000905DB">
        <w:t>антигреческих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антикурдских</w:t>
      </w:r>
      <w:r w:rsidR="000905DB" w:rsidRPr="000905DB">
        <w:t xml:space="preserve"> </w:t>
      </w:r>
      <w:r w:rsidRPr="000905DB">
        <w:t>акциях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обрели</w:t>
      </w:r>
      <w:r w:rsidR="000905DB" w:rsidRPr="000905DB">
        <w:t xml:space="preserve"> </w:t>
      </w:r>
      <w:r w:rsidRPr="000905DB">
        <w:t>новое</w:t>
      </w:r>
      <w:r w:rsidR="000905DB" w:rsidRPr="000905DB">
        <w:t xml:space="preserve"> </w:t>
      </w:r>
      <w:r w:rsidRPr="000905DB">
        <w:t>дыхание</w:t>
      </w:r>
      <w:r w:rsidR="000905DB" w:rsidRPr="000905DB">
        <w:t xml:space="preserve"> </w:t>
      </w:r>
      <w:r w:rsidRPr="000905DB">
        <w:t>после</w:t>
      </w:r>
      <w:r w:rsidR="000905DB" w:rsidRPr="000905DB">
        <w:t xml:space="preserve"> </w:t>
      </w:r>
      <w:r w:rsidRPr="000905DB">
        <w:t>образования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результате</w:t>
      </w:r>
      <w:r w:rsidR="000905DB" w:rsidRPr="000905DB">
        <w:t xml:space="preserve"> </w:t>
      </w:r>
      <w:r w:rsidRPr="000905DB">
        <w:t>распада</w:t>
      </w:r>
      <w:r w:rsidR="000905DB" w:rsidRPr="000905DB">
        <w:t xml:space="preserve"> </w:t>
      </w:r>
      <w:r w:rsidRPr="000905DB">
        <w:t>СССР</w:t>
      </w:r>
      <w:r w:rsidR="000905DB" w:rsidRPr="000905DB">
        <w:t xml:space="preserve"> </w:t>
      </w:r>
      <w:r w:rsidRPr="000905DB">
        <w:t>новых</w:t>
      </w:r>
      <w:r w:rsidR="000905DB" w:rsidRPr="000905DB">
        <w:t xml:space="preserve"> </w:t>
      </w:r>
      <w:r w:rsidRPr="000905DB">
        <w:t>тюркских</w:t>
      </w:r>
      <w:r w:rsidR="000905DB" w:rsidRPr="000905DB">
        <w:t xml:space="preserve"> </w:t>
      </w:r>
      <w:r w:rsidRPr="000905DB">
        <w:t>государств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Центральной</w:t>
      </w:r>
      <w:r w:rsidR="000905DB" w:rsidRPr="000905DB">
        <w:t xml:space="preserve"> </w:t>
      </w:r>
      <w:r w:rsidRPr="000905DB">
        <w:t>Азии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на</w:t>
      </w:r>
      <w:r w:rsidR="000905DB" w:rsidRPr="000905DB">
        <w:t xml:space="preserve"> </w:t>
      </w:r>
      <w:r w:rsidRPr="000905DB">
        <w:t>Кавказе,</w:t>
      </w:r>
      <w:r w:rsidR="000905DB" w:rsidRPr="000905DB">
        <w:t xml:space="preserve"> </w:t>
      </w:r>
      <w:r w:rsidRPr="000905DB">
        <w:t>а</w:t>
      </w:r>
      <w:r w:rsidR="000905DB" w:rsidRPr="000905DB">
        <w:t xml:space="preserve"> </w:t>
      </w:r>
      <w:r w:rsidRPr="000905DB">
        <w:t>также</w:t>
      </w:r>
      <w:r w:rsidR="000905DB" w:rsidRPr="000905DB">
        <w:t xml:space="preserve"> </w:t>
      </w:r>
      <w:r w:rsidRPr="000905DB">
        <w:t>расширения</w:t>
      </w:r>
      <w:r w:rsidR="000905DB" w:rsidRPr="000905DB">
        <w:t xml:space="preserve"> </w:t>
      </w:r>
      <w:r w:rsidRPr="000905DB">
        <w:t>прав</w:t>
      </w:r>
      <w:r w:rsidR="000905DB" w:rsidRPr="000905DB">
        <w:t xml:space="preserve"> </w:t>
      </w:r>
      <w:r w:rsidRPr="000905DB">
        <w:t>автономных</w:t>
      </w:r>
      <w:r w:rsidR="000905DB" w:rsidRPr="000905DB">
        <w:t xml:space="preserve"> </w:t>
      </w:r>
      <w:r w:rsidRPr="000905DB">
        <w:t>тюркских</w:t>
      </w:r>
      <w:r w:rsidR="000905DB" w:rsidRPr="000905DB">
        <w:t xml:space="preserve"> </w:t>
      </w:r>
      <w:r w:rsidRPr="000905DB">
        <w:t>образований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Российской</w:t>
      </w:r>
      <w:r w:rsidR="000905DB" w:rsidRPr="000905DB">
        <w:t xml:space="preserve"> </w:t>
      </w:r>
      <w:r w:rsidRPr="000905DB">
        <w:t>Федерации,</w:t>
      </w:r>
      <w:r w:rsidR="000905DB" w:rsidRPr="000905DB">
        <w:t xml:space="preserve"> </w:t>
      </w:r>
      <w:r w:rsidRPr="000905DB">
        <w:t>на</w:t>
      </w:r>
      <w:r w:rsidR="000905DB" w:rsidRPr="000905DB">
        <w:t xml:space="preserve"> </w:t>
      </w:r>
      <w:r w:rsidRPr="000905DB">
        <w:t>Украине,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Молдове</w:t>
      </w:r>
      <w:r w:rsidR="000905DB" w:rsidRPr="000905DB">
        <w:t>.</w:t>
      </w:r>
    </w:p>
    <w:p w:rsidR="000905DB" w:rsidRPr="000905DB" w:rsidRDefault="00410C3A" w:rsidP="000905DB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905DB">
        <w:t>В</w:t>
      </w:r>
      <w:r w:rsidR="000905DB" w:rsidRPr="000905DB">
        <w:t xml:space="preserve"> </w:t>
      </w:r>
      <w:r w:rsidRPr="000905DB">
        <w:t>90-е</w:t>
      </w:r>
      <w:r w:rsidR="000905DB" w:rsidRPr="000905DB">
        <w:t xml:space="preserve"> </w:t>
      </w:r>
      <w:r w:rsidRPr="000905DB">
        <w:t>годы</w:t>
      </w:r>
      <w:r w:rsidR="000905DB" w:rsidRPr="000905DB">
        <w:t xml:space="preserve"> </w:t>
      </w:r>
      <w:r w:rsidRPr="000905DB">
        <w:t>национализм</w:t>
      </w:r>
      <w:r w:rsidR="000905DB" w:rsidRPr="000905DB">
        <w:t xml:space="preserve"> </w:t>
      </w:r>
      <w:r w:rsidRPr="000905DB">
        <w:t>превращается</w:t>
      </w:r>
      <w:r w:rsidR="000905DB" w:rsidRPr="000905DB">
        <w:t xml:space="preserve"> </w:t>
      </w:r>
      <w:r w:rsidRPr="000905DB">
        <w:t>из</w:t>
      </w:r>
      <w:r w:rsidR="000905DB" w:rsidRPr="000905DB">
        <w:t xml:space="preserve"> </w:t>
      </w:r>
      <w:r w:rsidRPr="000905DB">
        <w:t>фактора</w:t>
      </w:r>
      <w:r w:rsidR="000905DB" w:rsidRPr="000905DB">
        <w:t xml:space="preserve"> </w:t>
      </w:r>
      <w:r w:rsidRPr="000905DB">
        <w:t>преимущественно</w:t>
      </w:r>
      <w:r w:rsidR="000905DB" w:rsidRPr="000905DB">
        <w:t xml:space="preserve"> </w:t>
      </w:r>
      <w:r w:rsidRPr="000905DB">
        <w:t>внутреннего</w:t>
      </w:r>
      <w:r w:rsidR="000905DB" w:rsidRPr="000905DB">
        <w:t xml:space="preserve"> </w:t>
      </w:r>
      <w:r w:rsidRPr="000905DB">
        <w:t>второстепенного</w:t>
      </w:r>
      <w:r w:rsidR="000905DB" w:rsidRPr="000905DB">
        <w:t xml:space="preserve"> </w:t>
      </w:r>
      <w:r w:rsidRPr="000905DB">
        <w:t>значения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фактор,</w:t>
      </w:r>
      <w:r w:rsidR="000905DB" w:rsidRPr="000905DB">
        <w:t xml:space="preserve"> </w:t>
      </w:r>
      <w:r w:rsidRPr="000905DB">
        <w:t>во</w:t>
      </w:r>
      <w:r w:rsidR="000905DB" w:rsidRPr="000905DB">
        <w:t xml:space="preserve"> </w:t>
      </w:r>
      <w:r w:rsidRPr="000905DB">
        <w:t>многом</w:t>
      </w:r>
      <w:r w:rsidR="000905DB" w:rsidRPr="000905DB">
        <w:t xml:space="preserve"> </w:t>
      </w:r>
      <w:r w:rsidRPr="000905DB">
        <w:t>определяющий</w:t>
      </w:r>
      <w:r w:rsidR="000905DB" w:rsidRPr="000905DB">
        <w:t xml:space="preserve"> </w:t>
      </w:r>
      <w:r w:rsidRPr="000905DB">
        <w:t>геополитику</w:t>
      </w:r>
      <w:r w:rsidR="000905DB" w:rsidRPr="000905DB">
        <w:t xml:space="preserve"> </w:t>
      </w:r>
      <w:r w:rsidRPr="000905DB">
        <w:t>Турции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регионе</w:t>
      </w:r>
      <w:r w:rsidR="000905DB" w:rsidRPr="000905DB">
        <w:t>.</w:t>
      </w:r>
    </w:p>
    <w:p w:rsidR="000905DB" w:rsidRPr="000905DB" w:rsidRDefault="00410C3A" w:rsidP="000905DB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905DB">
        <w:t>В</w:t>
      </w:r>
      <w:r w:rsidR="000905DB" w:rsidRPr="000905DB">
        <w:t xml:space="preserve"> </w:t>
      </w:r>
      <w:r w:rsidRPr="000905DB">
        <w:t>докладе</w:t>
      </w:r>
      <w:r w:rsidR="000905DB" w:rsidRPr="000905DB">
        <w:t xml:space="preserve"> </w:t>
      </w:r>
      <w:r w:rsidRPr="000905DB">
        <w:t>специальной</w:t>
      </w:r>
      <w:r w:rsidR="000905DB" w:rsidRPr="000905DB">
        <w:t xml:space="preserve"> </w:t>
      </w:r>
      <w:r w:rsidRPr="000905DB">
        <w:t>комиссии</w:t>
      </w:r>
      <w:r w:rsidR="000905DB" w:rsidRPr="000905DB">
        <w:t xml:space="preserve"> </w:t>
      </w:r>
      <w:r w:rsidRPr="000905DB">
        <w:t>по</w:t>
      </w:r>
      <w:r w:rsidR="000905DB" w:rsidRPr="000905DB">
        <w:t xml:space="preserve"> </w:t>
      </w:r>
      <w:r w:rsidRPr="000905DB">
        <w:t>связям</w:t>
      </w:r>
      <w:r w:rsidR="000905DB" w:rsidRPr="000905DB">
        <w:t xml:space="preserve"> </w:t>
      </w:r>
      <w:r w:rsidRPr="000905DB">
        <w:t>Турции</w:t>
      </w:r>
      <w:r w:rsidR="000905DB" w:rsidRPr="000905DB">
        <w:t xml:space="preserve"> </w:t>
      </w:r>
      <w:r w:rsidRPr="000905DB">
        <w:t>с</w:t>
      </w:r>
      <w:r w:rsidR="000905DB" w:rsidRPr="000905DB">
        <w:t xml:space="preserve"> </w:t>
      </w:r>
      <w:r w:rsidRPr="000905DB">
        <w:t>тюркскими</w:t>
      </w:r>
      <w:r w:rsidR="000905DB" w:rsidRPr="000905DB">
        <w:t xml:space="preserve"> </w:t>
      </w:r>
      <w:r w:rsidRPr="000905DB">
        <w:t>республиками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странами</w:t>
      </w:r>
      <w:r w:rsidR="000905DB" w:rsidRPr="000905DB">
        <w:t xml:space="preserve"> </w:t>
      </w:r>
      <w:r w:rsidRPr="000905DB">
        <w:t>региона,</w:t>
      </w:r>
      <w:r w:rsidR="000905DB" w:rsidRPr="000905DB">
        <w:t xml:space="preserve"> </w:t>
      </w:r>
      <w:r w:rsidRPr="000905DB">
        <w:t>подготовленном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smartTag w:uri="urn:schemas-microsoft-com:office:smarttags" w:element="metricconverter">
        <w:smartTagPr>
          <w:attr w:name="ProductID" w:val="2001 г"/>
        </w:smartTagPr>
        <w:r w:rsidRPr="000905DB">
          <w:t>2001</w:t>
        </w:r>
        <w:r w:rsidR="000905DB" w:rsidRPr="000905DB">
          <w:t xml:space="preserve"> </w:t>
        </w:r>
        <w:r w:rsidRPr="000905DB">
          <w:t>г</w:t>
        </w:r>
      </w:smartTag>
      <w:r w:rsidR="000905DB" w:rsidRPr="000905DB">
        <w:t xml:space="preserve">. </w:t>
      </w:r>
      <w:r w:rsidRPr="000905DB">
        <w:t>в</w:t>
      </w:r>
      <w:r w:rsidR="000905DB" w:rsidRPr="000905DB">
        <w:t xml:space="preserve"> </w:t>
      </w:r>
      <w:r w:rsidRPr="000905DB">
        <w:t>связи</w:t>
      </w:r>
      <w:r w:rsidR="000905DB" w:rsidRPr="000905DB">
        <w:t xml:space="preserve"> </w:t>
      </w:r>
      <w:r w:rsidRPr="000905DB">
        <w:t>с</w:t>
      </w:r>
      <w:r w:rsidR="000905DB" w:rsidRPr="000905DB">
        <w:t xml:space="preserve"> </w:t>
      </w:r>
      <w:r w:rsidRPr="000905DB">
        <w:t>разработкой</w:t>
      </w:r>
      <w:r w:rsidR="000905DB" w:rsidRPr="000905DB">
        <w:t xml:space="preserve"> </w:t>
      </w:r>
      <w:r w:rsidRPr="000905DB">
        <w:t>8-го</w:t>
      </w:r>
      <w:r w:rsidR="000905DB" w:rsidRPr="000905DB">
        <w:t xml:space="preserve"> </w:t>
      </w:r>
      <w:r w:rsidRPr="000905DB">
        <w:t>пятилетнего</w:t>
      </w:r>
      <w:r w:rsidR="000905DB" w:rsidRPr="000905DB">
        <w:t xml:space="preserve"> </w:t>
      </w:r>
      <w:r w:rsidRPr="000905DB">
        <w:t>плана</w:t>
      </w:r>
      <w:r w:rsidR="000905DB" w:rsidRPr="000905DB">
        <w:t xml:space="preserve"> </w:t>
      </w:r>
      <w:r w:rsidRPr="000905DB">
        <w:t>развития</w:t>
      </w:r>
      <w:r w:rsidR="000905DB" w:rsidRPr="000905DB">
        <w:t xml:space="preserve"> </w:t>
      </w:r>
      <w:r w:rsidRPr="000905DB">
        <w:t>Турции,</w:t>
      </w:r>
      <w:r w:rsidR="000905DB" w:rsidRPr="000905DB">
        <w:t xml:space="preserve"> </w:t>
      </w:r>
      <w:r w:rsidRPr="000905DB">
        <w:t>ее</w:t>
      </w:r>
      <w:r w:rsidR="000905DB" w:rsidRPr="000905DB">
        <w:t xml:space="preserve"> </w:t>
      </w:r>
      <w:r w:rsidRPr="000905DB">
        <w:t>отношение</w:t>
      </w:r>
      <w:r w:rsidR="000905DB" w:rsidRPr="000905DB">
        <w:t xml:space="preserve"> </w:t>
      </w:r>
      <w:r w:rsidRPr="000905DB">
        <w:t>к</w:t>
      </w:r>
      <w:r w:rsidR="000905DB" w:rsidRPr="000905DB">
        <w:t xml:space="preserve"> </w:t>
      </w:r>
      <w:r w:rsidRPr="000905DB">
        <w:t>ситуации,</w:t>
      </w:r>
      <w:r w:rsidR="000905DB" w:rsidRPr="000905DB">
        <w:t xml:space="preserve"> </w:t>
      </w:r>
      <w:r w:rsidRPr="000905DB">
        <w:t>возникшей</w:t>
      </w:r>
      <w:r w:rsidR="000905DB" w:rsidRPr="000905DB">
        <w:t xml:space="preserve"> </w:t>
      </w:r>
      <w:r w:rsidRPr="000905DB">
        <w:t>после</w:t>
      </w:r>
      <w:r w:rsidR="000905DB" w:rsidRPr="000905DB">
        <w:t xml:space="preserve"> </w:t>
      </w:r>
      <w:r w:rsidRPr="000905DB">
        <w:t>распада</w:t>
      </w:r>
      <w:r w:rsidR="000905DB" w:rsidRPr="000905DB">
        <w:t xml:space="preserve"> </w:t>
      </w:r>
      <w:r w:rsidRPr="000905DB">
        <w:t>СССР</w:t>
      </w:r>
      <w:r w:rsidR="000905DB" w:rsidRPr="000905DB">
        <w:t xml:space="preserve"> </w:t>
      </w:r>
      <w:r w:rsidRPr="000905DB">
        <w:t>было</w:t>
      </w:r>
      <w:r w:rsidR="000905DB" w:rsidRPr="000905DB">
        <w:t xml:space="preserve"> </w:t>
      </w:r>
      <w:r w:rsidRPr="000905DB">
        <w:t>охарактеризовано</w:t>
      </w:r>
      <w:r w:rsidR="000905DB" w:rsidRPr="000905DB">
        <w:t xml:space="preserve"> </w:t>
      </w:r>
      <w:r w:rsidRPr="000905DB">
        <w:t>следующим</w:t>
      </w:r>
      <w:r w:rsidR="000905DB" w:rsidRPr="000905DB">
        <w:t xml:space="preserve"> </w:t>
      </w:r>
      <w:r w:rsidRPr="000905DB">
        <w:t>образом</w:t>
      </w:r>
      <w:r w:rsidR="000905DB" w:rsidRPr="000905DB">
        <w:t>:</w:t>
      </w:r>
      <w:r w:rsidR="000905DB">
        <w:t xml:space="preserve"> "</w:t>
      </w:r>
      <w:r w:rsidRPr="000905DB">
        <w:t>В</w:t>
      </w:r>
      <w:r w:rsidR="000905DB" w:rsidRPr="000905DB">
        <w:t xml:space="preserve"> </w:t>
      </w:r>
      <w:r w:rsidRPr="000905DB">
        <w:t>отличие</w:t>
      </w:r>
      <w:r w:rsidR="000905DB" w:rsidRPr="000905DB">
        <w:t xml:space="preserve"> </w:t>
      </w:r>
      <w:r w:rsidRPr="000905DB">
        <w:t>от</w:t>
      </w:r>
      <w:r w:rsidR="000905DB" w:rsidRPr="000905DB">
        <w:t xml:space="preserve"> </w:t>
      </w:r>
      <w:r w:rsidRPr="000905DB">
        <w:t>других</w:t>
      </w:r>
      <w:r w:rsidR="000905DB" w:rsidRPr="000905DB">
        <w:t xml:space="preserve"> </w:t>
      </w:r>
      <w:r w:rsidRPr="000905DB">
        <w:t>стран,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том</w:t>
      </w:r>
      <w:r w:rsidR="000905DB" w:rsidRPr="000905DB">
        <w:t xml:space="preserve"> </w:t>
      </w:r>
      <w:r w:rsidRPr="000905DB">
        <w:t>числе</w:t>
      </w:r>
      <w:r w:rsidR="000905DB" w:rsidRPr="000905DB">
        <w:t xml:space="preserve"> </w:t>
      </w:r>
      <w:r w:rsidRPr="000905DB">
        <w:t>союзников</w:t>
      </w:r>
      <w:r w:rsidR="000905DB" w:rsidRPr="000905DB">
        <w:t xml:space="preserve"> </w:t>
      </w:r>
      <w:r w:rsidRPr="000905DB">
        <w:t>Турции</w:t>
      </w:r>
      <w:r w:rsidR="000905DB" w:rsidRPr="000905DB">
        <w:t xml:space="preserve"> </w:t>
      </w:r>
      <w:r w:rsidRPr="000905DB">
        <w:t>по</w:t>
      </w:r>
      <w:r w:rsidR="000905DB" w:rsidRPr="000905DB">
        <w:t xml:space="preserve"> </w:t>
      </w:r>
      <w:r w:rsidRPr="000905DB">
        <w:t>западному</w:t>
      </w:r>
      <w:r w:rsidR="000905DB" w:rsidRPr="000905DB">
        <w:t xml:space="preserve"> </w:t>
      </w:r>
      <w:r w:rsidRPr="000905DB">
        <w:t>блоку,</w:t>
      </w:r>
      <w:r w:rsidR="000905DB" w:rsidRPr="000905DB">
        <w:t xml:space="preserve"> </w:t>
      </w:r>
      <w:r w:rsidRPr="000905DB">
        <w:t>она</w:t>
      </w:r>
      <w:r w:rsidR="000905DB" w:rsidRPr="000905DB">
        <w:t xml:space="preserve"> </w:t>
      </w:r>
      <w:r w:rsidRPr="000905DB">
        <w:t>ощутила</w:t>
      </w:r>
      <w:r w:rsidR="000905DB" w:rsidRPr="000905DB">
        <w:t xml:space="preserve"> </w:t>
      </w:r>
      <w:r w:rsidRPr="000905DB">
        <w:t>последствия</w:t>
      </w:r>
      <w:r w:rsidR="000905DB" w:rsidRPr="000905DB">
        <w:t xml:space="preserve"> </w:t>
      </w:r>
      <w:r w:rsidRPr="000905DB">
        <w:t>распада</w:t>
      </w:r>
      <w:r w:rsidR="000905DB" w:rsidRPr="000905DB">
        <w:t xml:space="preserve"> </w:t>
      </w:r>
      <w:r w:rsidRPr="000905DB">
        <w:t>Советского</w:t>
      </w:r>
      <w:r w:rsidR="000905DB" w:rsidRPr="000905DB">
        <w:t xml:space="preserve"> </w:t>
      </w:r>
      <w:r w:rsidRPr="000905DB">
        <w:t>Союза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двух</w:t>
      </w:r>
      <w:r w:rsidR="000905DB" w:rsidRPr="000905DB">
        <w:t xml:space="preserve"> </w:t>
      </w:r>
      <w:r w:rsidRPr="000905DB">
        <w:t>планах</w:t>
      </w:r>
      <w:r w:rsidR="000905DB" w:rsidRPr="000905DB">
        <w:t xml:space="preserve">. </w:t>
      </w:r>
      <w:r w:rsidRPr="000905DB">
        <w:t>Как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на</w:t>
      </w:r>
      <w:r w:rsidR="000905DB" w:rsidRPr="000905DB">
        <w:t xml:space="preserve"> </w:t>
      </w:r>
      <w:r w:rsidRPr="000905DB">
        <w:t>другие</w:t>
      </w:r>
      <w:r w:rsidR="000905DB" w:rsidRPr="000905DB">
        <w:t xml:space="preserve"> </w:t>
      </w:r>
      <w:r w:rsidRPr="000905DB">
        <w:t>страны,</w:t>
      </w:r>
      <w:r w:rsidR="000905DB" w:rsidRPr="000905DB">
        <w:t xml:space="preserve"> </w:t>
      </w:r>
      <w:r w:rsidRPr="000905DB">
        <w:t>он</w:t>
      </w:r>
      <w:r w:rsidR="000905DB" w:rsidRPr="000905DB">
        <w:t xml:space="preserve"> </w:t>
      </w:r>
      <w:r w:rsidRPr="000905DB">
        <w:t>оказал</w:t>
      </w:r>
      <w:r w:rsidR="000905DB" w:rsidRPr="000905DB">
        <w:t xml:space="preserve"> </w:t>
      </w:r>
      <w:r w:rsidRPr="000905DB">
        <w:t>на</w:t>
      </w:r>
      <w:r w:rsidR="000905DB" w:rsidRPr="000905DB">
        <w:t xml:space="preserve"> </w:t>
      </w:r>
      <w:r w:rsidRPr="000905DB">
        <w:t>нее</w:t>
      </w:r>
      <w:r w:rsidR="000905DB" w:rsidRPr="000905DB">
        <w:t xml:space="preserve"> </w:t>
      </w:r>
      <w:r w:rsidRPr="000905DB">
        <w:t>военно-политическое,</w:t>
      </w:r>
      <w:r w:rsidR="000905DB" w:rsidRPr="000905DB">
        <w:t xml:space="preserve"> </w:t>
      </w:r>
      <w:r w:rsidRPr="000905DB">
        <w:t>экономическое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идеологическое</w:t>
      </w:r>
      <w:r w:rsidR="000905DB" w:rsidRPr="000905DB">
        <w:t xml:space="preserve"> </w:t>
      </w:r>
      <w:r w:rsidRPr="000905DB">
        <w:t>влияние,</w:t>
      </w:r>
      <w:r w:rsidR="000905DB" w:rsidRPr="000905DB">
        <w:t xml:space="preserve"> </w:t>
      </w:r>
      <w:r w:rsidRPr="000905DB">
        <w:t>но</w:t>
      </w:r>
      <w:r w:rsidR="000905DB" w:rsidRPr="000905DB">
        <w:t xml:space="preserve"> </w:t>
      </w:r>
      <w:r w:rsidRPr="000905DB">
        <w:t>дополнительно,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отличие</w:t>
      </w:r>
      <w:r w:rsidR="000905DB" w:rsidRPr="000905DB">
        <w:t xml:space="preserve"> </w:t>
      </w:r>
      <w:r w:rsidRPr="000905DB">
        <w:t>от</w:t>
      </w:r>
      <w:r w:rsidR="000905DB" w:rsidRPr="000905DB">
        <w:t xml:space="preserve"> </w:t>
      </w:r>
      <w:r w:rsidRPr="000905DB">
        <w:t>них,</w:t>
      </w:r>
      <w:r w:rsidR="000905DB" w:rsidRPr="000905DB">
        <w:t xml:space="preserve"> </w:t>
      </w:r>
      <w:r w:rsidRPr="000905DB">
        <w:t>он</w:t>
      </w:r>
      <w:r w:rsidR="000905DB" w:rsidRPr="000905DB">
        <w:t xml:space="preserve"> </w:t>
      </w:r>
      <w:r w:rsidRPr="000905DB">
        <w:t>дал</w:t>
      </w:r>
      <w:r w:rsidR="000905DB" w:rsidRPr="000905DB">
        <w:t xml:space="preserve"> </w:t>
      </w:r>
      <w:r w:rsidRPr="000905DB">
        <w:t>ей</w:t>
      </w:r>
      <w:r w:rsidR="000905DB" w:rsidRPr="000905DB">
        <w:t xml:space="preserve"> </w:t>
      </w:r>
      <w:r w:rsidRPr="000905DB">
        <w:t>шанс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создал</w:t>
      </w:r>
      <w:r w:rsidR="000905DB" w:rsidRPr="000905DB">
        <w:t xml:space="preserve"> </w:t>
      </w:r>
      <w:r w:rsidRPr="000905DB">
        <w:t>благоприятные</w:t>
      </w:r>
      <w:r w:rsidR="000905DB" w:rsidRPr="000905DB">
        <w:t xml:space="preserve"> </w:t>
      </w:r>
      <w:r w:rsidRPr="000905DB">
        <w:t>возможности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связи</w:t>
      </w:r>
      <w:r w:rsidR="000905DB" w:rsidRPr="000905DB">
        <w:t xml:space="preserve"> </w:t>
      </w:r>
      <w:r w:rsidRPr="000905DB">
        <w:t>с</w:t>
      </w:r>
      <w:r w:rsidR="000905DB" w:rsidRPr="000905DB">
        <w:t xml:space="preserve"> </w:t>
      </w:r>
      <w:r w:rsidRPr="000905DB">
        <w:t>образованием</w:t>
      </w:r>
      <w:r w:rsidR="000905DB" w:rsidRPr="000905DB">
        <w:t xml:space="preserve"> </w:t>
      </w:r>
      <w:r w:rsidRPr="000905DB">
        <w:t>пяти</w:t>
      </w:r>
      <w:r w:rsidR="000905DB" w:rsidRPr="000905DB">
        <w:t xml:space="preserve"> </w:t>
      </w:r>
      <w:r w:rsidRPr="000905DB">
        <w:t>независимых</w:t>
      </w:r>
      <w:r w:rsidR="000905DB" w:rsidRPr="000905DB">
        <w:t xml:space="preserve"> </w:t>
      </w:r>
      <w:r w:rsidRPr="000905DB">
        <w:t>тюркских</w:t>
      </w:r>
      <w:r w:rsidR="000905DB" w:rsidRPr="000905DB">
        <w:t xml:space="preserve"> </w:t>
      </w:r>
      <w:r w:rsidRPr="000905DB">
        <w:t>государств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Центральной</w:t>
      </w:r>
      <w:r w:rsidR="000905DB" w:rsidRPr="000905DB">
        <w:t xml:space="preserve"> </w:t>
      </w:r>
      <w:r w:rsidRPr="000905DB">
        <w:t>Азии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на</w:t>
      </w:r>
      <w:r w:rsidR="000905DB" w:rsidRPr="000905DB">
        <w:t xml:space="preserve"> </w:t>
      </w:r>
      <w:r w:rsidRPr="000905DB">
        <w:t>Кавказе,</w:t>
      </w:r>
      <w:r w:rsidR="000905DB" w:rsidRPr="000905DB">
        <w:t xml:space="preserve"> </w:t>
      </w:r>
      <w:r w:rsidRPr="000905DB">
        <w:t>а</w:t>
      </w:r>
      <w:r w:rsidR="000905DB" w:rsidRPr="000905DB">
        <w:t xml:space="preserve"> </w:t>
      </w:r>
      <w:r w:rsidRPr="000905DB">
        <w:t>также</w:t>
      </w:r>
      <w:r w:rsidR="000905DB" w:rsidRPr="000905DB">
        <w:t xml:space="preserve"> </w:t>
      </w:r>
      <w:r w:rsidRPr="000905DB">
        <w:t>наличием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Российской</w:t>
      </w:r>
      <w:r w:rsidR="000905DB" w:rsidRPr="000905DB">
        <w:t xml:space="preserve"> </w:t>
      </w:r>
      <w:r w:rsidRPr="000905DB">
        <w:t>Федерации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других</w:t>
      </w:r>
      <w:r w:rsidR="000905DB" w:rsidRPr="000905DB">
        <w:t xml:space="preserve"> </w:t>
      </w:r>
      <w:r w:rsidRPr="000905DB">
        <w:t>странах</w:t>
      </w:r>
      <w:r w:rsidR="000905DB" w:rsidRPr="000905DB">
        <w:t xml:space="preserve"> </w:t>
      </w:r>
      <w:r w:rsidRPr="000905DB">
        <w:t>региона</w:t>
      </w:r>
      <w:r w:rsidR="000905DB" w:rsidRPr="000905DB">
        <w:t xml:space="preserve"> </w:t>
      </w:r>
      <w:r w:rsidRPr="000905DB">
        <w:t>групп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объединений</w:t>
      </w:r>
      <w:r w:rsidR="000905DB" w:rsidRPr="000905DB">
        <w:t xml:space="preserve"> </w:t>
      </w:r>
      <w:r w:rsidRPr="000905DB">
        <w:t>народов,</w:t>
      </w:r>
      <w:r w:rsidR="000905DB" w:rsidRPr="000905DB">
        <w:t xml:space="preserve"> </w:t>
      </w:r>
      <w:r w:rsidRPr="000905DB">
        <w:t>имеющих</w:t>
      </w:r>
      <w:r w:rsidR="000905DB" w:rsidRPr="000905DB">
        <w:t xml:space="preserve"> </w:t>
      </w:r>
      <w:r w:rsidRPr="000905DB">
        <w:t>с</w:t>
      </w:r>
      <w:r w:rsidR="000905DB" w:rsidRPr="000905DB">
        <w:t xml:space="preserve"> </w:t>
      </w:r>
      <w:r w:rsidRPr="000905DB">
        <w:t>Турцией</w:t>
      </w:r>
      <w:r w:rsidR="000905DB" w:rsidRPr="000905DB">
        <w:t xml:space="preserve"> </w:t>
      </w:r>
      <w:r w:rsidRPr="000905DB">
        <w:t>общие</w:t>
      </w:r>
      <w:r w:rsidR="000905DB" w:rsidRPr="000905DB">
        <w:t xml:space="preserve"> </w:t>
      </w:r>
      <w:r w:rsidRPr="000905DB">
        <w:t>исторические</w:t>
      </w:r>
      <w:r w:rsidR="000905DB" w:rsidRPr="000905DB">
        <w:t xml:space="preserve"> </w:t>
      </w:r>
      <w:r w:rsidRPr="000905DB">
        <w:t>корни,</w:t>
      </w:r>
      <w:r w:rsidR="000905DB" w:rsidRPr="000905DB">
        <w:t xml:space="preserve"> </w:t>
      </w:r>
      <w:r w:rsidRPr="000905DB">
        <w:t>языки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религию</w:t>
      </w:r>
      <w:r w:rsidR="000905DB" w:rsidRPr="000905DB">
        <w:t xml:space="preserve">. </w:t>
      </w:r>
      <w:r w:rsidRPr="000905DB">
        <w:t>Это</w:t>
      </w:r>
      <w:r w:rsidR="000905DB" w:rsidRPr="000905DB">
        <w:t xml:space="preserve"> </w:t>
      </w:r>
      <w:r w:rsidRPr="000905DB">
        <w:t>дает</w:t>
      </w:r>
      <w:r w:rsidR="000905DB" w:rsidRPr="000905DB">
        <w:t xml:space="preserve"> </w:t>
      </w:r>
      <w:r w:rsidRPr="000905DB">
        <w:t>ей</w:t>
      </w:r>
      <w:r w:rsidR="000905DB" w:rsidRPr="000905DB">
        <w:t xml:space="preserve"> </w:t>
      </w:r>
      <w:r w:rsidRPr="000905DB">
        <w:t>преимущество</w:t>
      </w:r>
      <w:r w:rsidR="000905DB" w:rsidRPr="000905DB">
        <w:t xml:space="preserve"> </w:t>
      </w:r>
      <w:r w:rsidRPr="000905DB">
        <w:t>перед</w:t>
      </w:r>
      <w:r w:rsidR="000905DB" w:rsidRPr="000905DB">
        <w:t xml:space="preserve"> </w:t>
      </w:r>
      <w:r w:rsidRPr="000905DB">
        <w:t>другими</w:t>
      </w:r>
      <w:r w:rsidR="000905DB" w:rsidRPr="000905DB">
        <w:t xml:space="preserve"> </w:t>
      </w:r>
      <w:r w:rsidRPr="000905DB">
        <w:t>странами,</w:t>
      </w:r>
      <w:r w:rsidR="000905DB" w:rsidRPr="000905DB">
        <w:t xml:space="preserve"> </w:t>
      </w:r>
      <w:r w:rsidRPr="000905DB">
        <w:t>которые</w:t>
      </w:r>
      <w:r w:rsidR="000905DB" w:rsidRPr="000905DB">
        <w:t xml:space="preserve"> </w:t>
      </w:r>
      <w:r w:rsidRPr="000905DB">
        <w:t>хотят</w:t>
      </w:r>
      <w:r w:rsidR="000905DB" w:rsidRPr="000905DB">
        <w:t xml:space="preserve"> </w:t>
      </w:r>
      <w:r w:rsidRPr="000905DB">
        <w:t>установить</w:t>
      </w:r>
      <w:r w:rsidR="000905DB" w:rsidRPr="000905DB">
        <w:t xml:space="preserve"> </w:t>
      </w:r>
      <w:r w:rsidRPr="000905DB">
        <w:t>связи</w:t>
      </w:r>
      <w:r w:rsidR="000905DB" w:rsidRPr="000905DB">
        <w:t xml:space="preserve"> </w:t>
      </w:r>
      <w:r w:rsidRPr="000905DB">
        <w:t>с</w:t>
      </w:r>
      <w:r w:rsidR="000905DB" w:rsidRPr="000905DB">
        <w:t xml:space="preserve"> </w:t>
      </w:r>
      <w:r w:rsidRPr="000905DB">
        <w:t>тюркскими</w:t>
      </w:r>
      <w:r w:rsidR="000905DB" w:rsidRPr="000905DB">
        <w:t xml:space="preserve"> </w:t>
      </w:r>
      <w:r w:rsidRPr="000905DB">
        <w:t>республиками</w:t>
      </w:r>
      <w:r w:rsidR="000905DB" w:rsidRPr="000905DB">
        <w:t xml:space="preserve">. </w:t>
      </w:r>
      <w:r w:rsidRPr="000905DB">
        <w:t>Этого</w:t>
      </w:r>
      <w:r w:rsidR="000905DB" w:rsidRPr="000905DB">
        <w:t xml:space="preserve"> </w:t>
      </w:r>
      <w:r w:rsidRPr="000905DB">
        <w:t>достаточно</w:t>
      </w:r>
      <w:r w:rsidR="000905DB" w:rsidRPr="000905DB">
        <w:t xml:space="preserve"> </w:t>
      </w:r>
      <w:r w:rsidRPr="000905DB">
        <w:t>также</w:t>
      </w:r>
      <w:r w:rsidR="000905DB" w:rsidRPr="000905DB">
        <w:t xml:space="preserve"> </w:t>
      </w:r>
      <w:r w:rsidRPr="000905DB">
        <w:t>для</w:t>
      </w:r>
      <w:r w:rsidR="000905DB" w:rsidRPr="000905DB">
        <w:t xml:space="preserve"> </w:t>
      </w:r>
      <w:r w:rsidRPr="000905DB">
        <w:t>того,</w:t>
      </w:r>
      <w:r w:rsidR="000905DB" w:rsidRPr="000905DB">
        <w:t xml:space="preserve"> </w:t>
      </w:r>
      <w:r w:rsidRPr="000905DB">
        <w:t>чтобы</w:t>
      </w:r>
      <w:r w:rsidR="000905DB" w:rsidRPr="000905DB">
        <w:t xml:space="preserve"> </w:t>
      </w:r>
      <w:r w:rsidRPr="000905DB">
        <w:t>тюрки,</w:t>
      </w:r>
      <w:r w:rsidR="000905DB" w:rsidRPr="000905DB">
        <w:t xml:space="preserve"> </w:t>
      </w:r>
      <w:r w:rsidRPr="000905DB">
        <w:t>не</w:t>
      </w:r>
      <w:r w:rsidR="000905DB" w:rsidRPr="000905DB">
        <w:t xml:space="preserve"> </w:t>
      </w:r>
      <w:r w:rsidRPr="000905DB">
        <w:t>обращая</w:t>
      </w:r>
      <w:r w:rsidR="000905DB" w:rsidRPr="000905DB">
        <w:t xml:space="preserve"> </w:t>
      </w:r>
      <w:r w:rsidRPr="000905DB">
        <w:t>внимания</w:t>
      </w:r>
      <w:r w:rsidR="000905DB" w:rsidRPr="000905DB">
        <w:t xml:space="preserve"> </w:t>
      </w:r>
      <w:r w:rsidRPr="000905DB">
        <w:t>на</w:t>
      </w:r>
      <w:r w:rsidR="000905DB" w:rsidRPr="000905DB">
        <w:t xml:space="preserve"> </w:t>
      </w:r>
      <w:r w:rsidRPr="000905DB">
        <w:t>обвинения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пантюркизме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пантуранизме,</w:t>
      </w:r>
      <w:r w:rsidR="000905DB" w:rsidRPr="000905DB">
        <w:t xml:space="preserve"> </w:t>
      </w:r>
      <w:r w:rsidRPr="000905DB">
        <w:t>без</w:t>
      </w:r>
      <w:r w:rsidR="000905DB" w:rsidRPr="000905DB">
        <w:t xml:space="preserve"> </w:t>
      </w:r>
      <w:r w:rsidRPr="000905DB">
        <w:t>каких-либо</w:t>
      </w:r>
      <w:r w:rsidR="000905DB" w:rsidRPr="000905DB">
        <w:t xml:space="preserve"> </w:t>
      </w:r>
      <w:r w:rsidRPr="000905DB">
        <w:t>комплексов</w:t>
      </w:r>
      <w:r w:rsidR="000905DB" w:rsidRPr="000905DB">
        <w:t xml:space="preserve"> </w:t>
      </w:r>
      <w:r w:rsidRPr="000905DB">
        <w:t>могли</w:t>
      </w:r>
      <w:r w:rsidR="000905DB" w:rsidRPr="000905DB">
        <w:t xml:space="preserve"> </w:t>
      </w:r>
      <w:r w:rsidRPr="000905DB">
        <w:t>использовать</w:t>
      </w:r>
      <w:r w:rsidR="000905DB" w:rsidRPr="000905DB">
        <w:t xml:space="preserve"> </w:t>
      </w:r>
      <w:r w:rsidRPr="000905DB">
        <w:t>присущую</w:t>
      </w:r>
      <w:r w:rsidR="000905DB" w:rsidRPr="000905DB">
        <w:t xml:space="preserve"> </w:t>
      </w:r>
      <w:r w:rsidRPr="000905DB">
        <w:t>им</w:t>
      </w:r>
      <w:r w:rsidR="000905DB" w:rsidRPr="000905DB">
        <w:t xml:space="preserve"> </w:t>
      </w:r>
      <w:r w:rsidRPr="000905DB">
        <w:t>общность</w:t>
      </w:r>
      <w:r w:rsidR="000905DB" w:rsidRPr="000905DB">
        <w:t xml:space="preserve"> </w:t>
      </w:r>
      <w:r w:rsidRPr="000905DB">
        <w:t>для</w:t>
      </w:r>
      <w:r w:rsidR="000905DB" w:rsidRPr="000905DB">
        <w:t xml:space="preserve"> </w:t>
      </w:r>
      <w:r w:rsidRPr="000905DB">
        <w:t>создания</w:t>
      </w:r>
      <w:r w:rsidR="000905DB" w:rsidRPr="000905DB">
        <w:t xml:space="preserve"> </w:t>
      </w:r>
      <w:r w:rsidRPr="000905DB">
        <w:t>тюркского</w:t>
      </w:r>
      <w:r w:rsidR="000905DB" w:rsidRPr="000905DB">
        <w:t xml:space="preserve"> </w:t>
      </w:r>
      <w:r w:rsidRPr="000905DB">
        <w:t>союза,</w:t>
      </w:r>
      <w:r w:rsidR="000905DB" w:rsidRPr="000905DB">
        <w:t xml:space="preserve"> </w:t>
      </w:r>
      <w:r w:rsidRPr="000905DB">
        <w:t>наподобие</w:t>
      </w:r>
      <w:r w:rsidR="000905DB" w:rsidRPr="000905DB">
        <w:t xml:space="preserve"> </w:t>
      </w:r>
      <w:r w:rsidRPr="000905DB">
        <w:t>объединений,</w:t>
      </w:r>
      <w:r w:rsidR="000905DB" w:rsidRPr="000905DB">
        <w:t xml:space="preserve"> </w:t>
      </w:r>
      <w:r w:rsidRPr="000905DB">
        <w:t>существовавших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прошлом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имеющихся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настоящее</w:t>
      </w:r>
      <w:r w:rsidR="000905DB" w:rsidRPr="000905DB">
        <w:t xml:space="preserve"> </w:t>
      </w:r>
      <w:r w:rsidRPr="000905DB">
        <w:t>время…</w:t>
      </w:r>
      <w:r w:rsidR="000905DB" w:rsidRPr="000905DB">
        <w:t xml:space="preserve"> </w:t>
      </w:r>
      <w:r w:rsidRPr="000905DB">
        <w:t>Потенциал,</w:t>
      </w:r>
      <w:r w:rsidR="000905DB" w:rsidRPr="000905DB">
        <w:t xml:space="preserve"> </w:t>
      </w:r>
      <w:r w:rsidRPr="000905DB">
        <w:t>которым</w:t>
      </w:r>
      <w:r w:rsidR="000905DB" w:rsidRPr="000905DB">
        <w:t xml:space="preserve"> </w:t>
      </w:r>
      <w:r w:rsidRPr="000905DB">
        <w:t>они</w:t>
      </w:r>
      <w:r w:rsidR="000905DB" w:rsidRPr="000905DB">
        <w:t xml:space="preserve"> </w:t>
      </w:r>
      <w:r w:rsidRPr="000905DB">
        <w:t>располагают,</w:t>
      </w:r>
      <w:r w:rsidR="000905DB" w:rsidRPr="000905DB">
        <w:t xml:space="preserve"> </w:t>
      </w:r>
      <w:r w:rsidRPr="000905DB">
        <w:t>позволит</w:t>
      </w:r>
      <w:r w:rsidR="000905DB" w:rsidRPr="000905DB">
        <w:t xml:space="preserve"> </w:t>
      </w:r>
      <w:r w:rsidRPr="000905DB">
        <w:t>им</w:t>
      </w:r>
      <w:r w:rsidR="000905DB" w:rsidRPr="000905DB">
        <w:t xml:space="preserve"> </w:t>
      </w:r>
      <w:r w:rsidRPr="000905DB">
        <w:t>по</w:t>
      </w:r>
      <w:r w:rsidR="000905DB" w:rsidRPr="000905DB">
        <w:t xml:space="preserve"> </w:t>
      </w:r>
      <w:r w:rsidRPr="000905DB">
        <w:t>праву</w:t>
      </w:r>
      <w:r w:rsidR="000905DB" w:rsidRPr="000905DB">
        <w:t xml:space="preserve"> </w:t>
      </w:r>
      <w:r w:rsidRPr="000905DB">
        <w:t>занять</w:t>
      </w:r>
      <w:r w:rsidR="000905DB" w:rsidRPr="000905DB">
        <w:t xml:space="preserve"> </w:t>
      </w:r>
      <w:r w:rsidRPr="000905DB">
        <w:t>достойное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прочное</w:t>
      </w:r>
      <w:r w:rsidR="000905DB" w:rsidRPr="000905DB">
        <w:t xml:space="preserve"> </w:t>
      </w:r>
      <w:r w:rsidRPr="000905DB">
        <w:t>место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семье</w:t>
      </w:r>
      <w:r w:rsidR="000905DB" w:rsidRPr="000905DB">
        <w:t xml:space="preserve"> </w:t>
      </w:r>
      <w:r w:rsidRPr="000905DB">
        <w:t>народов</w:t>
      </w:r>
      <w:r w:rsidR="000905DB" w:rsidRPr="000905DB">
        <w:t xml:space="preserve"> </w:t>
      </w:r>
      <w:r w:rsidRPr="000905DB">
        <w:t>мира</w:t>
      </w:r>
      <w:r w:rsidR="000905DB">
        <w:t>"</w:t>
      </w:r>
      <w:r w:rsidRPr="000905DB">
        <w:rPr>
          <w:vertAlign w:val="superscript"/>
        </w:rPr>
        <w:t>2</w:t>
      </w:r>
      <w:r w:rsidR="000905DB" w:rsidRPr="000905DB">
        <w:t>.</w:t>
      </w:r>
    </w:p>
    <w:p w:rsidR="000905DB" w:rsidRPr="000905DB" w:rsidRDefault="00410C3A" w:rsidP="000905DB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905DB">
        <w:t>Факт</w:t>
      </w:r>
      <w:r w:rsidR="000905DB" w:rsidRPr="000905DB">
        <w:t xml:space="preserve"> </w:t>
      </w:r>
      <w:r w:rsidRPr="000905DB">
        <w:t>распада</w:t>
      </w:r>
      <w:r w:rsidR="000905DB" w:rsidRPr="000905DB">
        <w:t xml:space="preserve"> </w:t>
      </w:r>
      <w:r w:rsidRPr="000905DB">
        <w:t>СССР</w:t>
      </w:r>
      <w:r w:rsidR="000905DB" w:rsidRPr="000905DB">
        <w:t xml:space="preserve"> </w:t>
      </w:r>
      <w:r w:rsidRPr="000905DB">
        <w:t>вызвал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Турции</w:t>
      </w:r>
      <w:r w:rsidR="000905DB" w:rsidRPr="000905DB">
        <w:t xml:space="preserve"> </w:t>
      </w:r>
      <w:r w:rsidRPr="000905DB">
        <w:t>всплеск</w:t>
      </w:r>
      <w:r w:rsidR="000905DB" w:rsidRPr="000905DB">
        <w:t xml:space="preserve"> </w:t>
      </w:r>
      <w:r w:rsidRPr="000905DB">
        <w:t>эйфории,</w:t>
      </w:r>
      <w:r w:rsidR="000905DB" w:rsidRPr="000905DB">
        <w:t xml:space="preserve"> </w:t>
      </w:r>
      <w:r w:rsidRPr="000905DB">
        <w:t>которой</w:t>
      </w:r>
      <w:r w:rsidR="000905DB" w:rsidRPr="000905DB">
        <w:t xml:space="preserve"> </w:t>
      </w:r>
      <w:r w:rsidRPr="000905DB">
        <w:t>были</w:t>
      </w:r>
      <w:r w:rsidR="000905DB" w:rsidRPr="000905DB">
        <w:t xml:space="preserve"> </w:t>
      </w:r>
      <w:r w:rsidRPr="000905DB">
        <w:t>охвачены</w:t>
      </w:r>
      <w:r w:rsidR="000905DB" w:rsidRPr="000905DB">
        <w:t xml:space="preserve"> </w:t>
      </w:r>
      <w:r w:rsidRPr="000905DB">
        <w:t>не</w:t>
      </w:r>
      <w:r w:rsidR="000905DB" w:rsidRPr="000905DB">
        <w:t xml:space="preserve"> </w:t>
      </w:r>
      <w:r w:rsidRPr="000905DB">
        <w:t>только</w:t>
      </w:r>
      <w:r w:rsidR="000905DB" w:rsidRPr="000905DB">
        <w:t xml:space="preserve"> </w:t>
      </w:r>
      <w:r w:rsidRPr="000905DB">
        <w:t>националистически</w:t>
      </w:r>
      <w:r w:rsidR="000905DB" w:rsidRPr="000905DB">
        <w:t xml:space="preserve"> </w:t>
      </w:r>
      <w:r w:rsidRPr="000905DB">
        <w:t>настроенные</w:t>
      </w:r>
      <w:r w:rsidR="000905DB" w:rsidRPr="000905DB">
        <w:t xml:space="preserve"> </w:t>
      </w:r>
      <w:r w:rsidRPr="000905DB">
        <w:t>рядовые</w:t>
      </w:r>
      <w:r w:rsidR="000905DB" w:rsidRPr="000905DB">
        <w:t xml:space="preserve"> </w:t>
      </w:r>
      <w:r w:rsidRPr="000905DB">
        <w:t>граждане,</w:t>
      </w:r>
      <w:r w:rsidR="000905DB" w:rsidRPr="000905DB">
        <w:t xml:space="preserve"> </w:t>
      </w:r>
      <w:r w:rsidRPr="000905DB">
        <w:t>но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политическая</w:t>
      </w:r>
      <w:r w:rsidR="000905DB" w:rsidRPr="000905DB">
        <w:t xml:space="preserve"> </w:t>
      </w:r>
      <w:r w:rsidRPr="000905DB">
        <w:t>элита</w:t>
      </w:r>
      <w:r w:rsidR="000905DB" w:rsidRPr="000905DB">
        <w:t xml:space="preserve">. </w:t>
      </w:r>
      <w:r w:rsidRPr="000905DB">
        <w:t>В</w:t>
      </w:r>
      <w:r w:rsidR="000905DB" w:rsidRPr="000905DB">
        <w:t xml:space="preserve"> </w:t>
      </w:r>
      <w:r w:rsidRPr="000905DB">
        <w:t>феврале</w:t>
      </w:r>
      <w:r w:rsidR="000905DB" w:rsidRPr="000905DB">
        <w:t xml:space="preserve"> </w:t>
      </w:r>
      <w:smartTag w:uri="urn:schemas-microsoft-com:office:smarttags" w:element="metricconverter">
        <w:smartTagPr>
          <w:attr w:name="ProductID" w:val="1992 г"/>
        </w:smartTagPr>
        <w:r w:rsidRPr="000905DB">
          <w:t>1992</w:t>
        </w:r>
        <w:r w:rsidR="000905DB" w:rsidRPr="000905DB">
          <w:t xml:space="preserve"> </w:t>
        </w:r>
        <w:r w:rsidRPr="000905DB">
          <w:t>г</w:t>
        </w:r>
      </w:smartTag>
      <w:r w:rsidR="000905DB">
        <w:t xml:space="preserve">.С. </w:t>
      </w:r>
      <w:r w:rsidRPr="000905DB">
        <w:t>Демирель,</w:t>
      </w:r>
      <w:r w:rsidR="000905DB" w:rsidRPr="000905DB">
        <w:t xml:space="preserve"> </w:t>
      </w:r>
      <w:r w:rsidRPr="000905DB">
        <w:t>занимавший</w:t>
      </w:r>
      <w:r w:rsidR="000905DB" w:rsidRPr="000905DB">
        <w:t xml:space="preserve"> </w:t>
      </w:r>
      <w:r w:rsidRPr="000905DB">
        <w:t>тогда</w:t>
      </w:r>
      <w:r w:rsidR="000905DB" w:rsidRPr="000905DB">
        <w:t xml:space="preserve"> </w:t>
      </w:r>
      <w:r w:rsidRPr="000905DB">
        <w:t>пост</w:t>
      </w:r>
      <w:r w:rsidR="000905DB" w:rsidRPr="000905DB">
        <w:t xml:space="preserve"> </w:t>
      </w:r>
      <w:r w:rsidRPr="000905DB">
        <w:t>премьер-министра,</w:t>
      </w:r>
      <w:r w:rsidR="000905DB" w:rsidRPr="000905DB">
        <w:t xml:space="preserve"> </w:t>
      </w:r>
      <w:r w:rsidRPr="000905DB">
        <w:t>возвестил</w:t>
      </w:r>
      <w:r w:rsidR="000905DB" w:rsidRPr="000905DB">
        <w:t xml:space="preserve"> </w:t>
      </w:r>
      <w:r w:rsidRPr="000905DB">
        <w:t>о</w:t>
      </w:r>
      <w:r w:rsidR="000905DB" w:rsidRPr="000905DB">
        <w:t xml:space="preserve"> </w:t>
      </w:r>
      <w:r w:rsidRPr="000905DB">
        <w:t>появлении</w:t>
      </w:r>
      <w:r w:rsidR="000905DB">
        <w:t xml:space="preserve"> "</w:t>
      </w:r>
      <w:r w:rsidRPr="000905DB">
        <w:t>гигантского</w:t>
      </w:r>
      <w:r w:rsidR="000905DB" w:rsidRPr="000905DB">
        <w:t xml:space="preserve"> </w:t>
      </w:r>
      <w:r w:rsidRPr="000905DB">
        <w:t>тюркского</w:t>
      </w:r>
      <w:r w:rsidR="000905DB" w:rsidRPr="000905DB">
        <w:t xml:space="preserve"> </w:t>
      </w:r>
      <w:r w:rsidRPr="000905DB">
        <w:t>мира</w:t>
      </w:r>
      <w:r w:rsidR="000905DB" w:rsidRPr="000905DB">
        <w:t xml:space="preserve"> </w:t>
      </w:r>
      <w:r w:rsidRPr="000905DB">
        <w:t>от</w:t>
      </w:r>
      <w:r w:rsidR="000905DB" w:rsidRPr="000905DB">
        <w:t xml:space="preserve"> </w:t>
      </w:r>
      <w:r w:rsidRPr="000905DB">
        <w:t>Адриатики</w:t>
      </w:r>
      <w:r w:rsidR="000905DB" w:rsidRPr="000905DB">
        <w:t xml:space="preserve"> </w:t>
      </w:r>
      <w:r w:rsidRPr="000905DB">
        <w:t>до</w:t>
      </w:r>
      <w:r w:rsidR="000905DB" w:rsidRPr="000905DB">
        <w:t xml:space="preserve"> </w:t>
      </w:r>
      <w:r w:rsidRPr="000905DB">
        <w:t>Великой</w:t>
      </w:r>
      <w:r w:rsidR="000905DB" w:rsidRPr="000905DB">
        <w:t xml:space="preserve"> </w:t>
      </w:r>
      <w:r w:rsidRPr="000905DB">
        <w:t>Китайской</w:t>
      </w:r>
      <w:r w:rsidR="000905DB" w:rsidRPr="000905DB">
        <w:t xml:space="preserve"> </w:t>
      </w:r>
      <w:r w:rsidRPr="000905DB">
        <w:t>стены</w:t>
      </w:r>
      <w:r w:rsidR="000905DB">
        <w:t>"</w:t>
      </w:r>
      <w:r w:rsidRPr="000905DB">
        <w:rPr>
          <w:vertAlign w:val="superscript"/>
        </w:rPr>
        <w:t>3</w:t>
      </w:r>
      <w:r w:rsidRPr="000905DB">
        <w:t>,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котором</w:t>
      </w:r>
      <w:r w:rsidR="000905DB" w:rsidRPr="000905DB">
        <w:t xml:space="preserve"> </w:t>
      </w:r>
      <w:r w:rsidRPr="000905DB">
        <w:t>Турция</w:t>
      </w:r>
      <w:r w:rsidR="000905DB" w:rsidRPr="000905DB">
        <w:t xml:space="preserve"> </w:t>
      </w:r>
      <w:r w:rsidRPr="000905DB">
        <w:t>сможет</w:t>
      </w:r>
      <w:r w:rsidR="000905DB" w:rsidRPr="000905DB">
        <w:t xml:space="preserve"> </w:t>
      </w:r>
      <w:r w:rsidRPr="000905DB">
        <w:t>бескровно,</w:t>
      </w:r>
      <w:r w:rsidR="000905DB" w:rsidRPr="000905DB">
        <w:t xml:space="preserve"> </w:t>
      </w:r>
      <w:r w:rsidRPr="000905DB">
        <w:t>мирным</w:t>
      </w:r>
      <w:r w:rsidR="000905DB" w:rsidRPr="000905DB">
        <w:t xml:space="preserve"> </w:t>
      </w:r>
      <w:r w:rsidRPr="000905DB">
        <w:t>путем</w:t>
      </w:r>
      <w:r w:rsidR="000905DB" w:rsidRPr="000905DB">
        <w:t xml:space="preserve"> </w:t>
      </w:r>
      <w:r w:rsidRPr="000905DB">
        <w:t>занять</w:t>
      </w:r>
      <w:r w:rsidR="000905DB" w:rsidRPr="000905DB">
        <w:t xml:space="preserve"> </w:t>
      </w:r>
      <w:r w:rsidRPr="000905DB">
        <w:t>доминирующую</w:t>
      </w:r>
      <w:r w:rsidR="000905DB" w:rsidRPr="000905DB">
        <w:t xml:space="preserve"> </w:t>
      </w:r>
      <w:r w:rsidRPr="000905DB">
        <w:t>позицию</w:t>
      </w:r>
      <w:r w:rsidR="000905DB" w:rsidRPr="000905DB">
        <w:t xml:space="preserve">. </w:t>
      </w:r>
      <w:r w:rsidRPr="000905DB">
        <w:t>Ему</w:t>
      </w:r>
      <w:r w:rsidR="000905DB" w:rsidRPr="000905DB">
        <w:t xml:space="preserve"> </w:t>
      </w:r>
      <w:r w:rsidRPr="000905DB">
        <w:t>вторили</w:t>
      </w:r>
      <w:r w:rsidR="000905DB" w:rsidRPr="000905DB">
        <w:t xml:space="preserve"> </w:t>
      </w:r>
      <w:r w:rsidRPr="000905DB">
        <w:t>другие</w:t>
      </w:r>
      <w:r w:rsidR="000905DB" w:rsidRPr="000905DB">
        <w:t xml:space="preserve"> </w:t>
      </w:r>
      <w:r w:rsidRPr="000905DB">
        <w:t>политические</w:t>
      </w:r>
      <w:r w:rsidR="000905DB" w:rsidRPr="000905DB">
        <w:t xml:space="preserve"> </w:t>
      </w:r>
      <w:r w:rsidRPr="000905DB">
        <w:t>деятели,</w:t>
      </w:r>
      <w:r w:rsidR="000905DB" w:rsidRPr="000905DB">
        <w:t xml:space="preserve"> </w:t>
      </w:r>
      <w:r w:rsidRPr="000905DB">
        <w:t>а</w:t>
      </w:r>
      <w:r w:rsidR="000905DB" w:rsidRPr="000905DB">
        <w:t xml:space="preserve"> </w:t>
      </w:r>
      <w:r w:rsidRPr="000905DB">
        <w:t>Т</w:t>
      </w:r>
      <w:r w:rsidR="000905DB" w:rsidRPr="000905DB">
        <w:t xml:space="preserve">. </w:t>
      </w:r>
      <w:r w:rsidRPr="000905DB">
        <w:t>Озал</w:t>
      </w:r>
      <w:r w:rsidR="000905DB" w:rsidRPr="000905DB">
        <w:t xml:space="preserve"> - </w:t>
      </w:r>
      <w:r w:rsidRPr="000905DB">
        <w:t>турецкий</w:t>
      </w:r>
      <w:r w:rsidR="000905DB" w:rsidRPr="000905DB">
        <w:t xml:space="preserve"> </w:t>
      </w:r>
      <w:r w:rsidRPr="000905DB">
        <w:t>президент</w:t>
      </w:r>
      <w:r w:rsidR="000905DB" w:rsidRPr="000905DB">
        <w:t xml:space="preserve"> - </w:t>
      </w:r>
      <w:r w:rsidRPr="000905DB">
        <w:t>объявил,</w:t>
      </w:r>
      <w:r w:rsidR="000905DB" w:rsidRPr="000905DB">
        <w:t xml:space="preserve"> </w:t>
      </w:r>
      <w:r w:rsidRPr="000905DB">
        <w:t>что</w:t>
      </w:r>
      <w:r w:rsidR="000905DB" w:rsidRPr="000905DB">
        <w:t xml:space="preserve"> </w:t>
      </w:r>
      <w:r w:rsidRPr="000905DB">
        <w:t>следующее</w:t>
      </w:r>
      <w:r w:rsidR="000905DB">
        <w:t xml:space="preserve"> "</w:t>
      </w:r>
      <w:r w:rsidRPr="000905DB">
        <w:t>XXI</w:t>
      </w:r>
      <w:r w:rsidR="000905DB" w:rsidRPr="000905DB">
        <w:t xml:space="preserve"> </w:t>
      </w:r>
      <w:r w:rsidRPr="000905DB">
        <w:t>столетие</w:t>
      </w:r>
      <w:r w:rsidR="000905DB" w:rsidRPr="000905DB">
        <w:t xml:space="preserve"> </w:t>
      </w:r>
      <w:r w:rsidRPr="000905DB">
        <w:t>станет</w:t>
      </w:r>
      <w:r w:rsidR="000905DB" w:rsidRPr="000905DB">
        <w:t xml:space="preserve"> </w:t>
      </w:r>
      <w:r w:rsidRPr="000905DB">
        <w:t>столетием</w:t>
      </w:r>
      <w:r w:rsidR="000905DB" w:rsidRPr="000905DB">
        <w:t xml:space="preserve"> </w:t>
      </w:r>
      <w:r w:rsidRPr="000905DB">
        <w:t>тюрок</w:t>
      </w:r>
      <w:r w:rsidR="000905DB">
        <w:t>"</w:t>
      </w:r>
      <w:r w:rsidRPr="000905DB">
        <w:rPr>
          <w:vertAlign w:val="superscript"/>
        </w:rPr>
        <w:t>4</w:t>
      </w:r>
      <w:r w:rsidR="000905DB" w:rsidRPr="000905DB">
        <w:t>.</w:t>
      </w:r>
    </w:p>
    <w:p w:rsidR="000905DB" w:rsidRPr="000905DB" w:rsidRDefault="00410C3A" w:rsidP="000905DB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905DB">
        <w:t>В</w:t>
      </w:r>
      <w:r w:rsidR="000905DB" w:rsidRPr="000905DB">
        <w:t xml:space="preserve"> </w:t>
      </w:r>
      <w:r w:rsidRPr="000905DB">
        <w:t>90-е</w:t>
      </w:r>
      <w:r w:rsidR="000905DB" w:rsidRPr="000905DB">
        <w:t xml:space="preserve"> </w:t>
      </w:r>
      <w:r w:rsidRPr="000905DB">
        <w:t>годы</w:t>
      </w:r>
      <w:r w:rsidR="000905DB" w:rsidRPr="000905DB">
        <w:t xml:space="preserve"> </w:t>
      </w:r>
      <w:r w:rsidRPr="000905DB">
        <w:t>турецкий</w:t>
      </w:r>
      <w:r w:rsidR="000905DB" w:rsidRPr="000905DB">
        <w:t xml:space="preserve"> </w:t>
      </w:r>
      <w:r w:rsidRPr="000905DB">
        <w:t>национализм</w:t>
      </w:r>
      <w:r w:rsidR="000905DB" w:rsidRPr="000905DB">
        <w:t xml:space="preserve"> </w:t>
      </w:r>
      <w:r w:rsidRPr="000905DB">
        <w:t>наряду</w:t>
      </w:r>
      <w:r w:rsidR="000905DB" w:rsidRPr="000905DB">
        <w:t xml:space="preserve"> </w:t>
      </w:r>
      <w:r w:rsidRPr="000905DB">
        <w:t>с</w:t>
      </w:r>
      <w:r w:rsidR="000905DB" w:rsidRPr="000905DB">
        <w:t xml:space="preserve"> </w:t>
      </w:r>
      <w:r w:rsidRPr="000905DB">
        <w:t>исламизмом</w:t>
      </w:r>
      <w:r w:rsidR="000905DB" w:rsidRPr="000905DB">
        <w:t xml:space="preserve"> </w:t>
      </w:r>
      <w:r w:rsidRPr="000905DB">
        <w:t>превратился</w:t>
      </w:r>
      <w:r w:rsidR="000905DB" w:rsidRPr="000905DB">
        <w:t xml:space="preserve"> </w:t>
      </w:r>
      <w:r w:rsidRPr="000905DB">
        <w:t>во</w:t>
      </w:r>
      <w:r w:rsidR="000905DB" w:rsidRPr="000905DB">
        <w:t xml:space="preserve"> </w:t>
      </w:r>
      <w:r w:rsidRPr="000905DB">
        <w:t>влиятельную</w:t>
      </w:r>
      <w:r w:rsidR="000905DB" w:rsidRPr="000905DB">
        <w:t xml:space="preserve"> </w:t>
      </w:r>
      <w:r w:rsidRPr="000905DB">
        <w:t>политическую</w:t>
      </w:r>
      <w:r w:rsidR="000905DB" w:rsidRPr="000905DB">
        <w:t xml:space="preserve"> </w:t>
      </w:r>
      <w:r w:rsidRPr="000905DB">
        <w:t>силу</w:t>
      </w:r>
      <w:r w:rsidR="000905DB" w:rsidRPr="000905DB">
        <w:t xml:space="preserve"> </w:t>
      </w:r>
      <w:r w:rsidRPr="000905DB">
        <w:t>Турции</w:t>
      </w:r>
      <w:r w:rsidR="000905DB" w:rsidRPr="000905DB">
        <w:t xml:space="preserve">. </w:t>
      </w:r>
      <w:r w:rsidRPr="000905DB">
        <w:t>Была</w:t>
      </w:r>
      <w:r w:rsidR="000905DB" w:rsidRPr="000905DB">
        <w:t xml:space="preserve"> </w:t>
      </w:r>
      <w:r w:rsidRPr="000905DB">
        <w:t>воссоздана</w:t>
      </w:r>
      <w:r w:rsidR="000905DB" w:rsidRPr="000905DB">
        <w:t xml:space="preserve"> </w:t>
      </w:r>
      <w:r w:rsidRPr="000905DB">
        <w:t>запрещенная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начале</w:t>
      </w:r>
      <w:r w:rsidR="000905DB" w:rsidRPr="000905DB">
        <w:t xml:space="preserve"> </w:t>
      </w:r>
      <w:r w:rsidRPr="000905DB">
        <w:t>80-х</w:t>
      </w:r>
      <w:r w:rsidR="000905DB" w:rsidRPr="000905DB">
        <w:t xml:space="preserve"> </w:t>
      </w:r>
      <w:r w:rsidRPr="000905DB">
        <w:t>годов</w:t>
      </w:r>
      <w:r w:rsidR="000905DB" w:rsidRPr="000905DB">
        <w:t xml:space="preserve"> </w:t>
      </w:r>
      <w:r w:rsidRPr="000905DB">
        <w:t>военным</w:t>
      </w:r>
      <w:r w:rsidR="000905DB" w:rsidRPr="000905DB">
        <w:t xml:space="preserve"> </w:t>
      </w:r>
      <w:r w:rsidRPr="000905DB">
        <w:t>режимом,</w:t>
      </w:r>
      <w:r w:rsidR="000905DB" w:rsidRPr="000905DB">
        <w:t xml:space="preserve"> </w:t>
      </w:r>
      <w:r w:rsidRPr="000905DB">
        <w:t>который</w:t>
      </w:r>
      <w:r w:rsidR="000905DB" w:rsidRPr="000905DB">
        <w:t xml:space="preserve"> </w:t>
      </w:r>
      <w:r w:rsidRPr="000905DB">
        <w:t>устроил</w:t>
      </w:r>
      <w:r w:rsidR="000905DB" w:rsidRPr="000905DB">
        <w:t xml:space="preserve"> </w:t>
      </w:r>
      <w:r w:rsidRPr="000905DB">
        <w:t>судебный</w:t>
      </w:r>
      <w:r w:rsidR="000905DB" w:rsidRPr="000905DB">
        <w:t xml:space="preserve"> </w:t>
      </w:r>
      <w:r w:rsidRPr="000905DB">
        <w:t>процесс</w:t>
      </w:r>
      <w:r w:rsidR="000905DB" w:rsidRPr="000905DB">
        <w:t xml:space="preserve"> </w:t>
      </w:r>
      <w:r w:rsidRPr="000905DB">
        <w:t>над</w:t>
      </w:r>
      <w:r w:rsidR="000905DB" w:rsidRPr="000905DB">
        <w:t xml:space="preserve"> </w:t>
      </w:r>
      <w:r w:rsidRPr="000905DB">
        <w:t>ее</w:t>
      </w:r>
      <w:r w:rsidR="000905DB" w:rsidRPr="000905DB">
        <w:t xml:space="preserve"> </w:t>
      </w:r>
      <w:r w:rsidRPr="000905DB">
        <w:t>активистами,</w:t>
      </w:r>
      <w:r w:rsidR="000905DB" w:rsidRPr="000905DB">
        <w:t xml:space="preserve"> </w:t>
      </w:r>
      <w:r w:rsidRPr="000905DB">
        <w:t>экстремистская</w:t>
      </w:r>
      <w:r w:rsidR="000905DB" w:rsidRPr="000905DB">
        <w:t xml:space="preserve"> </w:t>
      </w:r>
      <w:r w:rsidRPr="000905DB">
        <w:t>Партия</w:t>
      </w:r>
      <w:r w:rsidR="000905DB" w:rsidRPr="000905DB">
        <w:t xml:space="preserve"> </w:t>
      </w:r>
      <w:r w:rsidRPr="000905DB">
        <w:t>националистического</w:t>
      </w:r>
      <w:r w:rsidR="000905DB" w:rsidRPr="000905DB">
        <w:t xml:space="preserve"> </w:t>
      </w:r>
      <w:r w:rsidRPr="000905DB">
        <w:t>движения</w:t>
      </w:r>
      <w:r w:rsidR="000905DB" w:rsidRPr="000905DB">
        <w:t xml:space="preserve"> - </w:t>
      </w:r>
      <w:r w:rsidRPr="000905DB">
        <w:t>ПНД,</w:t>
      </w:r>
      <w:r w:rsidR="000905DB" w:rsidRPr="000905DB">
        <w:t xml:space="preserve"> </w:t>
      </w:r>
      <w:r w:rsidRPr="000905DB">
        <w:t>оживилась</w:t>
      </w:r>
      <w:r w:rsidR="000905DB" w:rsidRPr="000905DB">
        <w:t xml:space="preserve"> </w:t>
      </w:r>
      <w:r w:rsidRPr="000905DB">
        <w:t>деятельность</w:t>
      </w:r>
      <w:r w:rsidR="000905DB" w:rsidRPr="000905DB">
        <w:t xml:space="preserve"> </w:t>
      </w:r>
      <w:r w:rsidRPr="000905DB">
        <w:t>примыкающих</w:t>
      </w:r>
      <w:r w:rsidR="000905DB" w:rsidRPr="000905DB">
        <w:t xml:space="preserve"> </w:t>
      </w:r>
      <w:r w:rsidRPr="000905DB">
        <w:t>к</w:t>
      </w:r>
      <w:r w:rsidR="000905DB" w:rsidRPr="000905DB">
        <w:t xml:space="preserve"> </w:t>
      </w:r>
      <w:r w:rsidRPr="000905DB">
        <w:t>ней</w:t>
      </w:r>
      <w:r w:rsidR="000905DB" w:rsidRPr="000905DB">
        <w:t xml:space="preserve"> </w:t>
      </w:r>
      <w:r w:rsidRPr="000905DB">
        <w:t>пантюркистских</w:t>
      </w:r>
      <w:r w:rsidR="000905DB" w:rsidRPr="000905DB">
        <w:t xml:space="preserve"> </w:t>
      </w:r>
      <w:r w:rsidRPr="000905DB">
        <w:t>группировок</w:t>
      </w:r>
      <w:r w:rsidR="000905DB" w:rsidRPr="000905DB">
        <w:t xml:space="preserve"> </w:t>
      </w:r>
      <w:r w:rsidRPr="000905DB">
        <w:t>как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Турции,</w:t>
      </w:r>
      <w:r w:rsidR="000905DB" w:rsidRPr="000905DB">
        <w:t xml:space="preserve"> </w:t>
      </w:r>
      <w:r w:rsidRPr="000905DB">
        <w:t>так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за</w:t>
      </w:r>
      <w:r w:rsidR="000905DB" w:rsidRPr="000905DB">
        <w:t xml:space="preserve"> </w:t>
      </w:r>
      <w:r w:rsidRPr="000905DB">
        <w:t>ее</w:t>
      </w:r>
      <w:r w:rsidR="000905DB" w:rsidRPr="000905DB">
        <w:t xml:space="preserve"> </w:t>
      </w:r>
      <w:r w:rsidRPr="000905DB">
        <w:t>пределами</w:t>
      </w:r>
      <w:r w:rsidR="000905DB" w:rsidRPr="000905DB">
        <w:t xml:space="preserve">. </w:t>
      </w:r>
      <w:r w:rsidRPr="000905DB">
        <w:t>В</w:t>
      </w:r>
      <w:r w:rsidR="000905DB" w:rsidRPr="000905DB">
        <w:t xml:space="preserve"> </w:t>
      </w:r>
      <w:smartTag w:uri="urn:schemas-microsoft-com:office:smarttags" w:element="metricconverter">
        <w:smartTagPr>
          <w:attr w:name="ProductID" w:val="1992 г"/>
        </w:smartTagPr>
        <w:r w:rsidRPr="000905DB">
          <w:t>1992</w:t>
        </w:r>
        <w:r w:rsidR="000905DB" w:rsidRPr="000905DB">
          <w:t xml:space="preserve"> </w:t>
        </w:r>
        <w:r w:rsidRPr="000905DB">
          <w:t>г</w:t>
        </w:r>
      </w:smartTag>
      <w:r w:rsidR="000905DB" w:rsidRPr="000905DB">
        <w:t xml:space="preserve">. </w:t>
      </w:r>
      <w:r w:rsidRPr="000905DB">
        <w:t>был</w:t>
      </w:r>
      <w:r w:rsidR="000905DB" w:rsidRPr="000905DB">
        <w:t xml:space="preserve"> </w:t>
      </w:r>
      <w:r w:rsidRPr="000905DB">
        <w:t>создан</w:t>
      </w:r>
      <w:r w:rsidR="000905DB" w:rsidRPr="000905DB">
        <w:t xml:space="preserve"> </w:t>
      </w:r>
      <w:r w:rsidRPr="000905DB">
        <w:t>Фонд</w:t>
      </w:r>
      <w:r w:rsidR="000905DB" w:rsidRPr="000905DB">
        <w:t xml:space="preserve"> </w:t>
      </w:r>
      <w:r w:rsidRPr="000905DB">
        <w:t>дружбы,</w:t>
      </w:r>
      <w:r w:rsidR="000905DB" w:rsidRPr="000905DB">
        <w:t xml:space="preserve"> </w:t>
      </w:r>
      <w:r w:rsidRPr="000905DB">
        <w:t>братства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кооперации</w:t>
      </w:r>
      <w:r w:rsidR="000905DB" w:rsidRPr="000905DB">
        <w:t xml:space="preserve"> </w:t>
      </w:r>
      <w:r w:rsidRPr="000905DB">
        <w:t>тюркских</w:t>
      </w:r>
      <w:r w:rsidR="000905DB" w:rsidRPr="000905DB">
        <w:t xml:space="preserve"> </w:t>
      </w:r>
      <w:r w:rsidRPr="000905DB">
        <w:t>государств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общин</w:t>
      </w:r>
      <w:r w:rsidR="000905DB">
        <w:t xml:space="preserve"> (</w:t>
      </w:r>
      <w:r w:rsidRPr="000905DB">
        <w:t>ТЮДЕВ</w:t>
      </w:r>
      <w:r w:rsidR="000905DB" w:rsidRPr="000905DB">
        <w:t xml:space="preserve">), </w:t>
      </w:r>
      <w:r w:rsidRPr="000905DB">
        <w:t>который</w:t>
      </w:r>
      <w:r w:rsidR="000905DB" w:rsidRPr="000905DB">
        <w:t xml:space="preserve"> </w:t>
      </w:r>
      <w:r w:rsidRPr="000905DB">
        <w:t>с</w:t>
      </w:r>
      <w:r w:rsidR="000905DB" w:rsidRPr="000905DB">
        <w:t xml:space="preserve"> </w:t>
      </w:r>
      <w:smartTag w:uri="urn:schemas-microsoft-com:office:smarttags" w:element="metricconverter">
        <w:smartTagPr>
          <w:attr w:name="ProductID" w:val="1993 г"/>
        </w:smartTagPr>
        <w:r w:rsidRPr="000905DB">
          <w:t>1993</w:t>
        </w:r>
        <w:r w:rsidR="000905DB" w:rsidRPr="000905DB">
          <w:t xml:space="preserve"> </w:t>
        </w:r>
        <w:r w:rsidRPr="000905DB">
          <w:t>г</w:t>
        </w:r>
      </w:smartTag>
      <w:r w:rsidR="000905DB" w:rsidRPr="000905DB">
        <w:t xml:space="preserve">. </w:t>
      </w:r>
      <w:r w:rsidRPr="000905DB">
        <w:t>проводит</w:t>
      </w:r>
      <w:r w:rsidR="000905DB" w:rsidRPr="000905DB">
        <w:t xml:space="preserve"> </w:t>
      </w:r>
      <w:r w:rsidRPr="000905DB">
        <w:t>тюркские</w:t>
      </w:r>
      <w:r w:rsidR="000905DB" w:rsidRPr="000905DB">
        <w:t xml:space="preserve"> </w:t>
      </w:r>
      <w:r w:rsidRPr="000905DB">
        <w:t>курултаи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Турции</w:t>
      </w:r>
      <w:r w:rsidR="000905DB" w:rsidRPr="000905DB">
        <w:t xml:space="preserve">. </w:t>
      </w:r>
      <w:r w:rsidRPr="000905DB">
        <w:t>В</w:t>
      </w:r>
      <w:r w:rsidR="000905DB" w:rsidRPr="000905DB">
        <w:t xml:space="preserve"> </w:t>
      </w:r>
      <w:r w:rsidRPr="000905DB">
        <w:t>них</w:t>
      </w:r>
      <w:r w:rsidR="000905DB" w:rsidRPr="000905DB">
        <w:t xml:space="preserve"> </w:t>
      </w:r>
      <w:r w:rsidRPr="000905DB">
        <w:t>принимают</w:t>
      </w:r>
      <w:r w:rsidR="000905DB" w:rsidRPr="000905DB">
        <w:t xml:space="preserve"> </w:t>
      </w:r>
      <w:r w:rsidRPr="000905DB">
        <w:t>участие</w:t>
      </w:r>
      <w:r w:rsidR="000905DB" w:rsidRPr="000905DB">
        <w:t xml:space="preserve"> </w:t>
      </w:r>
      <w:r w:rsidRPr="000905DB">
        <w:t>делегаты</w:t>
      </w:r>
      <w:r w:rsidR="000905DB" w:rsidRPr="000905DB">
        <w:t xml:space="preserve"> </w:t>
      </w:r>
      <w:r w:rsidRPr="000905DB">
        <w:t>разных</w:t>
      </w:r>
      <w:r w:rsidR="000905DB" w:rsidRPr="000905DB">
        <w:t xml:space="preserve"> </w:t>
      </w:r>
      <w:r w:rsidRPr="000905DB">
        <w:t>стран,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том</w:t>
      </w:r>
      <w:r w:rsidR="000905DB" w:rsidRPr="000905DB">
        <w:t xml:space="preserve"> </w:t>
      </w:r>
      <w:r w:rsidRPr="000905DB">
        <w:t>числе</w:t>
      </w:r>
      <w:r w:rsidR="000905DB" w:rsidRPr="000905DB">
        <w:t xml:space="preserve"> </w:t>
      </w:r>
      <w:r w:rsidRPr="000905DB">
        <w:t>Татарстана,</w:t>
      </w:r>
      <w:r w:rsidR="000905DB" w:rsidRPr="000905DB">
        <w:t xml:space="preserve"> </w:t>
      </w:r>
      <w:r w:rsidRPr="000905DB">
        <w:t>Башкортостана,</w:t>
      </w:r>
      <w:r w:rsidR="000905DB" w:rsidRPr="000905DB">
        <w:t xml:space="preserve"> </w:t>
      </w:r>
      <w:r w:rsidRPr="000905DB">
        <w:t>Якутии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некоторых</w:t>
      </w:r>
      <w:r w:rsidR="000905DB" w:rsidRPr="000905DB">
        <w:t xml:space="preserve"> </w:t>
      </w:r>
      <w:r w:rsidRPr="000905DB">
        <w:t>других</w:t>
      </w:r>
      <w:r w:rsidR="000905DB" w:rsidRPr="000905DB">
        <w:t xml:space="preserve"> </w:t>
      </w:r>
      <w:r w:rsidRPr="000905DB">
        <w:t>субъектов</w:t>
      </w:r>
      <w:r w:rsidR="000905DB" w:rsidRPr="000905DB">
        <w:t xml:space="preserve"> </w:t>
      </w:r>
      <w:r w:rsidRPr="000905DB">
        <w:t>РФ,</w:t>
      </w:r>
      <w:r w:rsidR="000905DB" w:rsidRPr="000905DB">
        <w:t xml:space="preserve"> </w:t>
      </w:r>
      <w:r w:rsidRPr="000905DB">
        <w:t>обсуждаются</w:t>
      </w:r>
      <w:r w:rsidR="000905DB" w:rsidRPr="000905DB">
        <w:t xml:space="preserve"> </w:t>
      </w:r>
      <w:r w:rsidRPr="000905DB">
        <w:t>вопросы</w:t>
      </w:r>
      <w:r w:rsidR="000905DB" w:rsidRPr="000905DB">
        <w:t xml:space="preserve"> </w:t>
      </w:r>
      <w:r w:rsidRPr="000905DB">
        <w:t>расширения</w:t>
      </w:r>
      <w:r w:rsidR="000905DB" w:rsidRPr="000905DB">
        <w:t xml:space="preserve"> </w:t>
      </w:r>
      <w:r w:rsidRPr="000905DB">
        <w:t>связей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кооперации</w:t>
      </w:r>
      <w:r w:rsidR="000905DB" w:rsidRPr="000905DB">
        <w:t xml:space="preserve"> </w:t>
      </w:r>
      <w:r w:rsidRPr="000905DB">
        <w:t>тюркских</w:t>
      </w:r>
      <w:r w:rsidR="000905DB" w:rsidRPr="000905DB">
        <w:t xml:space="preserve"> </w:t>
      </w:r>
      <w:r w:rsidRPr="000905DB">
        <w:t>народов</w:t>
      </w:r>
      <w:r w:rsidR="000905DB" w:rsidRPr="000905DB">
        <w:t xml:space="preserve">. </w:t>
      </w:r>
      <w:r w:rsidRPr="000905DB">
        <w:t>В</w:t>
      </w:r>
      <w:r w:rsidR="000905DB" w:rsidRPr="000905DB">
        <w:t xml:space="preserve"> </w:t>
      </w:r>
      <w:r w:rsidRPr="000905DB">
        <w:t>тюркоязычных</w:t>
      </w:r>
      <w:r w:rsidR="000905DB" w:rsidRPr="000905DB">
        <w:t xml:space="preserve"> </w:t>
      </w:r>
      <w:r w:rsidRPr="000905DB">
        <w:t>регионах</w:t>
      </w:r>
      <w:r w:rsidR="000905DB" w:rsidRPr="000905DB">
        <w:t xml:space="preserve"> </w:t>
      </w:r>
      <w:r w:rsidRPr="000905DB">
        <w:t>России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других</w:t>
      </w:r>
      <w:r w:rsidR="000905DB" w:rsidRPr="000905DB">
        <w:t xml:space="preserve"> </w:t>
      </w:r>
      <w:r w:rsidRPr="000905DB">
        <w:t>постсоветских</w:t>
      </w:r>
      <w:r w:rsidR="000905DB" w:rsidRPr="000905DB">
        <w:t xml:space="preserve"> </w:t>
      </w:r>
      <w:r w:rsidRPr="000905DB">
        <w:t>государствах</w:t>
      </w:r>
      <w:r w:rsidR="000905DB" w:rsidRPr="000905DB">
        <w:t xml:space="preserve"> </w:t>
      </w:r>
      <w:r w:rsidRPr="000905DB">
        <w:t>при</w:t>
      </w:r>
      <w:r w:rsidR="000905DB" w:rsidRPr="000905DB">
        <w:t xml:space="preserve"> </w:t>
      </w:r>
      <w:r w:rsidRPr="000905DB">
        <w:t>поддержке</w:t>
      </w:r>
      <w:r w:rsidR="000905DB" w:rsidRPr="000905DB">
        <w:t xml:space="preserve"> </w:t>
      </w:r>
      <w:r w:rsidRPr="000905DB">
        <w:t>турецких</w:t>
      </w:r>
      <w:r w:rsidR="000905DB" w:rsidRPr="000905DB">
        <w:t xml:space="preserve"> </w:t>
      </w:r>
      <w:r w:rsidRPr="000905DB">
        <w:t>официальных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неофициальных</w:t>
      </w:r>
      <w:r w:rsidR="000905DB" w:rsidRPr="000905DB">
        <w:t xml:space="preserve"> </w:t>
      </w:r>
      <w:r w:rsidRPr="000905DB">
        <w:t>структур</w:t>
      </w:r>
      <w:r w:rsidR="000905DB" w:rsidRPr="000905DB">
        <w:t xml:space="preserve"> </w:t>
      </w:r>
      <w:r w:rsidRPr="000905DB">
        <w:t>создавались</w:t>
      </w:r>
      <w:r w:rsidR="000905DB" w:rsidRPr="000905DB">
        <w:t xml:space="preserve"> </w:t>
      </w:r>
      <w:r w:rsidRPr="000905DB">
        <w:t>тюркские</w:t>
      </w:r>
      <w:r w:rsidR="000905DB" w:rsidRPr="000905DB">
        <w:t xml:space="preserve"> </w:t>
      </w:r>
      <w:r w:rsidRPr="000905DB">
        <w:t>маргинальные</w:t>
      </w:r>
      <w:r w:rsidR="000905DB" w:rsidRPr="000905DB">
        <w:t xml:space="preserve"> </w:t>
      </w:r>
      <w:r w:rsidRPr="000905DB">
        <w:t>группы,</w:t>
      </w:r>
      <w:r w:rsidR="000905DB" w:rsidRPr="000905DB">
        <w:t xml:space="preserve"> </w:t>
      </w:r>
      <w:r w:rsidRPr="000905DB">
        <w:t>сотрудничающие</w:t>
      </w:r>
      <w:r w:rsidR="000905DB" w:rsidRPr="000905DB">
        <w:t xml:space="preserve"> </w:t>
      </w:r>
      <w:r w:rsidRPr="000905DB">
        <w:t>с</w:t>
      </w:r>
      <w:r w:rsidR="000905DB" w:rsidRPr="000905DB">
        <w:t xml:space="preserve"> </w:t>
      </w:r>
      <w:r w:rsidRPr="000905DB">
        <w:t>турецкими</w:t>
      </w:r>
      <w:r w:rsidR="000905DB" w:rsidRPr="000905DB">
        <w:t xml:space="preserve"> </w:t>
      </w:r>
      <w:r w:rsidRPr="000905DB">
        <w:t>просветительскими</w:t>
      </w:r>
      <w:r w:rsidR="000905DB" w:rsidRPr="000905DB">
        <w:t xml:space="preserve"> </w:t>
      </w:r>
      <w:r w:rsidRPr="000905DB">
        <w:t>организациями</w:t>
      </w:r>
      <w:r w:rsidR="000905DB" w:rsidRPr="000905DB">
        <w:t xml:space="preserve"> -</w:t>
      </w:r>
      <w:r w:rsidR="000905DB">
        <w:t xml:space="preserve"> "</w:t>
      </w:r>
      <w:r w:rsidRPr="000905DB">
        <w:t>Фондом</w:t>
      </w:r>
      <w:r w:rsidR="000905DB" w:rsidRPr="000905DB">
        <w:t xml:space="preserve"> </w:t>
      </w:r>
      <w:r w:rsidRPr="000905DB">
        <w:t>исследования</w:t>
      </w:r>
      <w:r w:rsidR="000905DB" w:rsidRPr="000905DB">
        <w:t xml:space="preserve"> </w:t>
      </w:r>
      <w:r w:rsidRPr="000905DB">
        <w:t>тюркского</w:t>
      </w:r>
      <w:r w:rsidR="000905DB" w:rsidRPr="000905DB">
        <w:t xml:space="preserve"> </w:t>
      </w:r>
      <w:r w:rsidRPr="000905DB">
        <w:t>мира</w:t>
      </w:r>
      <w:r w:rsidR="000905DB">
        <w:t>"</w:t>
      </w:r>
      <w:r w:rsidRPr="000905DB">
        <w:t>,</w:t>
      </w:r>
      <w:r w:rsidR="000905DB">
        <w:t xml:space="preserve"> "</w:t>
      </w:r>
      <w:r w:rsidRPr="000905DB">
        <w:t>Международной</w:t>
      </w:r>
      <w:r w:rsidR="000905DB" w:rsidRPr="000905DB">
        <w:t xml:space="preserve"> </w:t>
      </w:r>
      <w:r w:rsidRPr="000905DB">
        <w:t>организацией</w:t>
      </w:r>
      <w:r w:rsidR="000905DB" w:rsidRPr="000905DB">
        <w:t xml:space="preserve"> </w:t>
      </w:r>
      <w:r w:rsidRPr="000905DB">
        <w:t>тюркской</w:t>
      </w:r>
      <w:r w:rsidR="000905DB" w:rsidRPr="000905DB">
        <w:t xml:space="preserve"> </w:t>
      </w:r>
      <w:r w:rsidRPr="000905DB">
        <w:t>молодежи</w:t>
      </w:r>
      <w:r w:rsidR="000905DB">
        <w:t>"</w:t>
      </w:r>
      <w:r w:rsidRPr="000905DB">
        <w:t>,</w:t>
      </w:r>
      <w:r w:rsidR="000905DB">
        <w:t xml:space="preserve"> "</w:t>
      </w:r>
      <w:r w:rsidRPr="000905DB">
        <w:t>Фондом</w:t>
      </w:r>
      <w:r w:rsidR="000905DB" w:rsidRPr="000905DB">
        <w:t xml:space="preserve"> </w:t>
      </w:r>
      <w:r w:rsidRPr="000905DB">
        <w:t>совершенствования</w:t>
      </w:r>
      <w:r w:rsidR="000905DB" w:rsidRPr="000905DB">
        <w:t xml:space="preserve"> </w:t>
      </w:r>
      <w:r w:rsidRPr="000905DB">
        <w:t>демократии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тюркском</w:t>
      </w:r>
      <w:r w:rsidR="000905DB" w:rsidRPr="000905DB">
        <w:t xml:space="preserve"> </w:t>
      </w:r>
      <w:r w:rsidRPr="000905DB">
        <w:t>мире</w:t>
      </w:r>
      <w:r w:rsidR="000905DB">
        <w:t xml:space="preserve">" </w:t>
      </w:r>
      <w:r w:rsidRPr="000905DB">
        <w:t>и</w:t>
      </w:r>
      <w:r w:rsidR="000905DB" w:rsidRPr="000905DB">
        <w:t xml:space="preserve"> </w:t>
      </w:r>
      <w:r w:rsidRPr="000905DB">
        <w:t>другими</w:t>
      </w:r>
      <w:r w:rsidR="000905DB" w:rsidRPr="000905DB">
        <w:t xml:space="preserve"> </w:t>
      </w:r>
      <w:r w:rsidRPr="000905DB">
        <w:t>структурами</w:t>
      </w:r>
      <w:r w:rsidR="000905DB" w:rsidRPr="000905DB">
        <w:t>.</w:t>
      </w:r>
    </w:p>
    <w:p w:rsidR="000905DB" w:rsidRPr="000905DB" w:rsidRDefault="00410C3A" w:rsidP="000905DB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905DB">
        <w:t>По</w:t>
      </w:r>
      <w:r w:rsidR="000905DB" w:rsidRPr="000905DB">
        <w:t xml:space="preserve"> </w:t>
      </w:r>
      <w:r w:rsidRPr="000905DB">
        <w:t>их</w:t>
      </w:r>
      <w:r w:rsidR="000905DB" w:rsidRPr="000905DB">
        <w:t xml:space="preserve"> </w:t>
      </w:r>
      <w:r w:rsidRPr="000905DB">
        <w:t>инициативе</w:t>
      </w:r>
      <w:r w:rsidR="000905DB" w:rsidRPr="000905DB">
        <w:t xml:space="preserve"> </w:t>
      </w:r>
      <w:r w:rsidRPr="000905DB">
        <w:t>с</w:t>
      </w:r>
      <w:r w:rsidR="000905DB" w:rsidRPr="000905DB">
        <w:t xml:space="preserve"> </w:t>
      </w:r>
      <w:r w:rsidRPr="000905DB">
        <w:t>привлечением</w:t>
      </w:r>
      <w:r w:rsidR="000905DB" w:rsidRPr="000905DB">
        <w:t xml:space="preserve"> </w:t>
      </w:r>
      <w:r w:rsidRPr="000905DB">
        <w:t>функционеров</w:t>
      </w:r>
      <w:r w:rsidR="000905DB" w:rsidRPr="000905DB">
        <w:t xml:space="preserve"> </w:t>
      </w:r>
      <w:r w:rsidRPr="000905DB">
        <w:t>разного</w:t>
      </w:r>
      <w:r w:rsidR="000905DB" w:rsidRPr="000905DB">
        <w:t xml:space="preserve"> </w:t>
      </w:r>
      <w:r w:rsidRPr="000905DB">
        <w:t>уровня</w:t>
      </w:r>
      <w:r w:rsidR="000905DB" w:rsidRPr="000905DB">
        <w:t xml:space="preserve"> </w:t>
      </w:r>
      <w:r w:rsidRPr="000905DB">
        <w:t>проводятся</w:t>
      </w:r>
      <w:r w:rsidR="000905DB" w:rsidRPr="000905DB">
        <w:t xml:space="preserve"> </w:t>
      </w:r>
      <w:r w:rsidRPr="000905DB">
        <w:t>регулярные</w:t>
      </w:r>
      <w:r w:rsidR="000905DB" w:rsidRPr="000905DB">
        <w:t xml:space="preserve"> </w:t>
      </w:r>
      <w:r w:rsidRPr="000905DB">
        <w:t>международные</w:t>
      </w:r>
      <w:r w:rsidR="000905DB" w:rsidRPr="000905DB">
        <w:t xml:space="preserve"> </w:t>
      </w:r>
      <w:r w:rsidRPr="000905DB">
        <w:t>конференции</w:t>
      </w:r>
      <w:r w:rsidR="000905DB" w:rsidRPr="000905DB">
        <w:t xml:space="preserve">. </w:t>
      </w:r>
      <w:r w:rsidRPr="000905DB">
        <w:t>На</w:t>
      </w:r>
      <w:r w:rsidR="000905DB" w:rsidRPr="000905DB">
        <w:t xml:space="preserve"> </w:t>
      </w:r>
      <w:r w:rsidRPr="000905DB">
        <w:t>конференции,</w:t>
      </w:r>
      <w:r w:rsidR="000905DB" w:rsidRPr="000905DB">
        <w:t xml:space="preserve"> </w:t>
      </w:r>
      <w:r w:rsidRPr="000905DB">
        <w:t>прошедшей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начале</w:t>
      </w:r>
      <w:r w:rsidR="000905DB" w:rsidRPr="000905DB">
        <w:t xml:space="preserve"> </w:t>
      </w:r>
      <w:r w:rsidRPr="000905DB">
        <w:t>декабря</w:t>
      </w:r>
      <w:r w:rsidR="000905DB" w:rsidRPr="000905DB">
        <w:t xml:space="preserve"> </w:t>
      </w:r>
      <w:smartTag w:uri="urn:schemas-microsoft-com:office:smarttags" w:element="metricconverter">
        <w:smartTagPr>
          <w:attr w:name="ProductID" w:val="1993 г"/>
        </w:smartTagPr>
        <w:r w:rsidRPr="000905DB">
          <w:t>1993</w:t>
        </w:r>
        <w:r w:rsidR="000905DB" w:rsidRPr="000905DB">
          <w:t xml:space="preserve"> </w:t>
        </w:r>
        <w:r w:rsidRPr="000905DB">
          <w:t>г</w:t>
        </w:r>
      </w:smartTag>
      <w:r w:rsidR="000905DB" w:rsidRPr="000905DB">
        <w:t xml:space="preserve">. </w:t>
      </w:r>
      <w:r w:rsidRPr="000905DB">
        <w:t>в</w:t>
      </w:r>
      <w:r w:rsidR="000905DB" w:rsidRPr="000905DB">
        <w:t xml:space="preserve"> </w:t>
      </w:r>
      <w:r w:rsidRPr="000905DB">
        <w:t>Вашингтоне,</w:t>
      </w:r>
      <w:r w:rsidR="000905DB" w:rsidRPr="000905DB">
        <w:t xml:space="preserve"> </w:t>
      </w:r>
      <w:r w:rsidRPr="000905DB">
        <w:t>была</w:t>
      </w:r>
      <w:r w:rsidR="000905DB" w:rsidRPr="000905DB">
        <w:t xml:space="preserve"> </w:t>
      </w:r>
      <w:r w:rsidRPr="000905DB">
        <w:t>принята</w:t>
      </w:r>
      <w:r w:rsidR="000905DB" w:rsidRPr="000905DB">
        <w:t xml:space="preserve"> </w:t>
      </w:r>
      <w:r w:rsidRPr="000905DB">
        <w:t>общая</w:t>
      </w:r>
      <w:r w:rsidR="000905DB" w:rsidRPr="000905DB">
        <w:t xml:space="preserve"> </w:t>
      </w:r>
      <w:r w:rsidRPr="000905DB">
        <w:t>декларация,</w:t>
      </w:r>
      <w:r w:rsidR="000905DB" w:rsidRPr="000905DB">
        <w:t xml:space="preserve"> </w:t>
      </w:r>
      <w:r w:rsidRPr="000905DB">
        <w:t>первым</w:t>
      </w:r>
      <w:r w:rsidR="000905DB" w:rsidRPr="000905DB">
        <w:t xml:space="preserve"> </w:t>
      </w:r>
      <w:r w:rsidRPr="000905DB">
        <w:t>пунктом</w:t>
      </w:r>
      <w:r w:rsidR="000905DB" w:rsidRPr="000905DB">
        <w:t xml:space="preserve"> </w:t>
      </w:r>
      <w:r w:rsidRPr="000905DB">
        <w:t>которой</w:t>
      </w:r>
      <w:r w:rsidR="000905DB" w:rsidRPr="000905DB">
        <w:t xml:space="preserve"> </w:t>
      </w:r>
      <w:r w:rsidRPr="000905DB">
        <w:t>было</w:t>
      </w:r>
      <w:r w:rsidR="000905DB" w:rsidRPr="000905DB">
        <w:t xml:space="preserve"> </w:t>
      </w:r>
      <w:r w:rsidRPr="000905DB">
        <w:t>признание</w:t>
      </w:r>
      <w:r w:rsidR="000905DB" w:rsidRPr="000905DB">
        <w:t xml:space="preserve"> </w:t>
      </w:r>
      <w:r w:rsidRPr="000905DB">
        <w:t>независимости</w:t>
      </w:r>
      <w:r w:rsidR="000905DB" w:rsidRPr="000905DB">
        <w:t xml:space="preserve"> </w:t>
      </w:r>
      <w:r w:rsidRPr="000905DB">
        <w:t>тюркских</w:t>
      </w:r>
      <w:r w:rsidR="000905DB" w:rsidRPr="000905DB">
        <w:t xml:space="preserve"> </w:t>
      </w:r>
      <w:r w:rsidRPr="000905DB">
        <w:t>общин</w:t>
      </w:r>
      <w:r w:rsidR="000905DB">
        <w:t xml:space="preserve"> (</w:t>
      </w:r>
      <w:r w:rsidRPr="000905DB">
        <w:t>республик</w:t>
      </w:r>
      <w:r w:rsidR="000905DB" w:rsidRPr="000905DB">
        <w:t xml:space="preserve">) </w:t>
      </w:r>
      <w:r w:rsidRPr="000905DB">
        <w:t>в</w:t>
      </w:r>
      <w:r w:rsidR="000905DB" w:rsidRPr="000905DB">
        <w:t xml:space="preserve"> </w:t>
      </w:r>
      <w:r w:rsidRPr="000905DB">
        <w:t>составе</w:t>
      </w:r>
      <w:r w:rsidR="000905DB" w:rsidRPr="000905DB">
        <w:t xml:space="preserve"> </w:t>
      </w:r>
      <w:r w:rsidRPr="000905DB">
        <w:t>РФ,</w:t>
      </w:r>
      <w:r w:rsidR="000905DB" w:rsidRPr="000905DB">
        <w:t xml:space="preserve"> </w:t>
      </w:r>
      <w:r w:rsidRPr="000905DB">
        <w:t>а</w:t>
      </w:r>
      <w:r w:rsidR="000905DB" w:rsidRPr="000905DB">
        <w:t xml:space="preserve"> </w:t>
      </w:r>
      <w:r w:rsidRPr="000905DB">
        <w:t>вторым</w:t>
      </w:r>
      <w:r w:rsidR="000905DB" w:rsidRPr="000905DB">
        <w:t xml:space="preserve"> - </w:t>
      </w:r>
      <w:r w:rsidRPr="000905DB">
        <w:t>объявление</w:t>
      </w:r>
      <w:r w:rsidR="000905DB" w:rsidRPr="000905DB">
        <w:t xml:space="preserve"> </w:t>
      </w:r>
      <w:r w:rsidRPr="000905DB">
        <w:t>о</w:t>
      </w:r>
      <w:r w:rsidR="000905DB" w:rsidRPr="000905DB">
        <w:t xml:space="preserve"> </w:t>
      </w:r>
      <w:r w:rsidRPr="000905DB">
        <w:t>независимости</w:t>
      </w:r>
      <w:r w:rsidR="000905DB" w:rsidRPr="000905DB">
        <w:t xml:space="preserve"> </w:t>
      </w:r>
      <w:r w:rsidRPr="000905DB">
        <w:t>Якутии,</w:t>
      </w:r>
      <w:r w:rsidR="000905DB" w:rsidRPr="000905DB">
        <w:t xml:space="preserve"> </w:t>
      </w:r>
      <w:r w:rsidRPr="000905DB">
        <w:t>Алтая,</w:t>
      </w:r>
      <w:r w:rsidR="000905DB" w:rsidRPr="000905DB">
        <w:t xml:space="preserve"> </w:t>
      </w:r>
      <w:r w:rsidRPr="000905DB">
        <w:t>Тувы,</w:t>
      </w:r>
      <w:r w:rsidR="000905DB" w:rsidRPr="000905DB">
        <w:t xml:space="preserve"> </w:t>
      </w:r>
      <w:r w:rsidRPr="000905DB">
        <w:t>Хакассии,</w:t>
      </w:r>
      <w:r w:rsidR="000905DB" w:rsidRPr="000905DB">
        <w:t xml:space="preserve"> </w:t>
      </w:r>
      <w:r w:rsidRPr="000905DB">
        <w:t>Кумыкии,</w:t>
      </w:r>
      <w:r w:rsidR="000905DB" w:rsidRPr="000905DB">
        <w:t xml:space="preserve"> </w:t>
      </w:r>
      <w:r w:rsidRPr="000905DB">
        <w:t>Шории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некоторых</w:t>
      </w:r>
      <w:r w:rsidR="000905DB" w:rsidRPr="000905DB">
        <w:t xml:space="preserve"> </w:t>
      </w:r>
      <w:r w:rsidRPr="000905DB">
        <w:t>других</w:t>
      </w:r>
      <w:r w:rsidR="000905DB" w:rsidRPr="000905DB">
        <w:t xml:space="preserve"> </w:t>
      </w:r>
      <w:r w:rsidRPr="000905DB">
        <w:t>районов</w:t>
      </w:r>
      <w:r w:rsidR="000905DB" w:rsidRPr="000905DB">
        <w:t xml:space="preserve"> </w:t>
      </w:r>
      <w:r w:rsidRPr="000905DB">
        <w:t>компактного</w:t>
      </w:r>
      <w:r w:rsidR="000905DB" w:rsidRPr="000905DB">
        <w:t xml:space="preserve"> </w:t>
      </w:r>
      <w:r w:rsidRPr="000905DB">
        <w:t>проживания</w:t>
      </w:r>
      <w:r w:rsidR="000905DB" w:rsidRPr="000905DB">
        <w:t xml:space="preserve"> </w:t>
      </w:r>
      <w:r w:rsidRPr="000905DB">
        <w:t>тюркских</w:t>
      </w:r>
      <w:r w:rsidR="000905DB" w:rsidRPr="000905DB">
        <w:t xml:space="preserve"> </w:t>
      </w:r>
      <w:r w:rsidRPr="000905DB">
        <w:t>народов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России,</w:t>
      </w:r>
      <w:r w:rsidR="000905DB" w:rsidRPr="000905DB">
        <w:t xml:space="preserve"> </w:t>
      </w:r>
      <w:r w:rsidRPr="000905DB">
        <w:t>а</w:t>
      </w:r>
      <w:r w:rsidR="000905DB" w:rsidRPr="000905DB">
        <w:t xml:space="preserve"> </w:t>
      </w:r>
      <w:r w:rsidRPr="000905DB">
        <w:t>также</w:t>
      </w:r>
      <w:r w:rsidR="000905DB" w:rsidRPr="000905DB">
        <w:t xml:space="preserve"> </w:t>
      </w:r>
      <w:r w:rsidRPr="000905DB">
        <w:t>независимости</w:t>
      </w:r>
      <w:r w:rsidR="000905DB" w:rsidRPr="000905DB">
        <w:t xml:space="preserve"> </w:t>
      </w:r>
      <w:r w:rsidRPr="000905DB">
        <w:t>Восточного</w:t>
      </w:r>
      <w:r w:rsidR="000905DB" w:rsidRPr="000905DB">
        <w:t xml:space="preserve"> </w:t>
      </w:r>
      <w:r w:rsidRPr="000905DB">
        <w:t>Туркестана</w:t>
      </w:r>
      <w:r w:rsidR="000905DB">
        <w:t xml:space="preserve"> (</w:t>
      </w:r>
      <w:r w:rsidRPr="000905DB">
        <w:t>Синьцзян-Уйгурский</w:t>
      </w:r>
      <w:r w:rsidR="000905DB" w:rsidRPr="000905DB">
        <w:t xml:space="preserve"> </w:t>
      </w:r>
      <w:r w:rsidRPr="000905DB">
        <w:t>автономный</w:t>
      </w:r>
      <w:r w:rsidR="000905DB" w:rsidRPr="000905DB">
        <w:t xml:space="preserve"> </w:t>
      </w:r>
      <w:r w:rsidRPr="000905DB">
        <w:t>район</w:t>
      </w:r>
      <w:r w:rsidR="000905DB" w:rsidRPr="000905DB">
        <w:t xml:space="preserve"> </w:t>
      </w:r>
      <w:r w:rsidRPr="000905DB">
        <w:t>КНР</w:t>
      </w:r>
      <w:r w:rsidR="000905DB" w:rsidRPr="000905DB">
        <w:t xml:space="preserve">) </w:t>
      </w:r>
      <w:r w:rsidRPr="000905DB">
        <w:rPr>
          <w:vertAlign w:val="superscript"/>
        </w:rPr>
        <w:t>5</w:t>
      </w:r>
      <w:r w:rsidR="000905DB" w:rsidRPr="000905DB">
        <w:t>.</w:t>
      </w:r>
    </w:p>
    <w:p w:rsidR="000905DB" w:rsidRPr="000905DB" w:rsidRDefault="00410C3A" w:rsidP="000905DB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905DB">
        <w:t>Цели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действия</w:t>
      </w:r>
      <w:r w:rsidR="000905DB" w:rsidRPr="000905DB">
        <w:t xml:space="preserve"> </w:t>
      </w:r>
      <w:r w:rsidRPr="000905DB">
        <w:t>тюркистов</w:t>
      </w:r>
      <w:r w:rsidR="000905DB" w:rsidRPr="000905DB">
        <w:t xml:space="preserve"> </w:t>
      </w:r>
      <w:r w:rsidRPr="000905DB">
        <w:t>находились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полном</w:t>
      </w:r>
      <w:r w:rsidR="000905DB" w:rsidRPr="000905DB">
        <w:t xml:space="preserve"> </w:t>
      </w:r>
      <w:r w:rsidRPr="000905DB">
        <w:t>соответствии</w:t>
      </w:r>
      <w:r w:rsidR="000905DB" w:rsidRPr="000905DB">
        <w:t xml:space="preserve"> </w:t>
      </w:r>
      <w:r w:rsidRPr="000905DB">
        <w:t>со</w:t>
      </w:r>
      <w:r w:rsidR="000905DB" w:rsidRPr="000905DB">
        <w:t xml:space="preserve"> </w:t>
      </w:r>
      <w:r w:rsidRPr="000905DB">
        <w:t>взглядами</w:t>
      </w:r>
      <w:r w:rsidR="000905DB" w:rsidRPr="000905DB">
        <w:t xml:space="preserve"> </w:t>
      </w:r>
      <w:r w:rsidRPr="000905DB">
        <w:t>турецких</w:t>
      </w:r>
      <w:r w:rsidR="000905DB" w:rsidRPr="000905DB">
        <w:t xml:space="preserve"> </w:t>
      </w:r>
      <w:r w:rsidRPr="000905DB">
        <w:t>националистов</w:t>
      </w:r>
      <w:r w:rsidR="000905DB" w:rsidRPr="000905DB">
        <w:t xml:space="preserve">. </w:t>
      </w:r>
      <w:r w:rsidRPr="000905DB">
        <w:t>В</w:t>
      </w:r>
      <w:r w:rsidR="000905DB" w:rsidRPr="000905DB">
        <w:t xml:space="preserve"> </w:t>
      </w:r>
      <w:r w:rsidRPr="000905DB">
        <w:t>наиболее</w:t>
      </w:r>
      <w:r w:rsidR="000905DB" w:rsidRPr="000905DB">
        <w:t xml:space="preserve"> </w:t>
      </w:r>
      <w:r w:rsidRPr="000905DB">
        <w:t>обобщенном</w:t>
      </w:r>
      <w:r w:rsidR="000905DB" w:rsidRPr="000905DB">
        <w:t xml:space="preserve"> </w:t>
      </w:r>
      <w:r w:rsidRPr="000905DB">
        <w:t>виде</w:t>
      </w:r>
      <w:r w:rsidR="000905DB" w:rsidRPr="000905DB">
        <w:t xml:space="preserve"> </w:t>
      </w:r>
      <w:r w:rsidRPr="000905DB">
        <w:t>они</w:t>
      </w:r>
      <w:r w:rsidR="000905DB" w:rsidRPr="000905DB">
        <w:t xml:space="preserve"> </w:t>
      </w:r>
      <w:r w:rsidRPr="000905DB">
        <w:t>были</w:t>
      </w:r>
      <w:r w:rsidR="000905DB" w:rsidRPr="000905DB">
        <w:t xml:space="preserve"> </w:t>
      </w:r>
      <w:r w:rsidRPr="000905DB">
        <w:t>изложены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книге</w:t>
      </w:r>
      <w:r w:rsidR="000905DB" w:rsidRPr="000905DB">
        <w:t xml:space="preserve"> </w:t>
      </w:r>
      <w:r w:rsidRPr="000905DB">
        <w:t>их</w:t>
      </w:r>
      <w:r w:rsidR="000905DB" w:rsidRPr="000905DB">
        <w:t xml:space="preserve"> </w:t>
      </w:r>
      <w:r w:rsidRPr="000905DB">
        <w:t>лидера</w:t>
      </w:r>
      <w:r w:rsidR="000905DB" w:rsidRPr="000905DB">
        <w:t xml:space="preserve"> </w:t>
      </w:r>
      <w:r w:rsidRPr="000905DB">
        <w:t>А</w:t>
      </w:r>
      <w:r w:rsidR="000905DB" w:rsidRPr="000905DB">
        <w:t xml:space="preserve">. </w:t>
      </w:r>
      <w:r w:rsidRPr="000905DB">
        <w:t>Тюркеша</w:t>
      </w:r>
      <w:r w:rsidR="000905DB">
        <w:t xml:space="preserve"> (</w:t>
      </w:r>
      <w:r w:rsidRPr="000905DB">
        <w:t>1917</w:t>
      </w:r>
      <w:r w:rsidR="000905DB" w:rsidRPr="000905DB">
        <w:t>-</w:t>
      </w:r>
      <w:r w:rsidRPr="000905DB">
        <w:t>1997</w:t>
      </w:r>
      <w:r w:rsidR="000905DB">
        <w:t>)"</w:t>
      </w:r>
      <w:r w:rsidRPr="000905DB">
        <w:t>Девятый</w:t>
      </w:r>
      <w:r w:rsidR="000905DB" w:rsidRPr="000905DB">
        <w:t xml:space="preserve"> </w:t>
      </w:r>
      <w:r w:rsidRPr="000905DB">
        <w:t>луч</w:t>
      </w:r>
      <w:r w:rsidR="000905DB">
        <w:t>" (</w:t>
      </w:r>
      <w:r w:rsidRPr="000905DB">
        <w:t>Докуз</w:t>
      </w:r>
      <w:r w:rsidR="000905DB" w:rsidRPr="000905DB">
        <w:t xml:space="preserve"> </w:t>
      </w:r>
      <w:r w:rsidRPr="000905DB">
        <w:t>ишик</w:t>
      </w:r>
      <w:r w:rsidR="000905DB" w:rsidRPr="000905DB">
        <w:t xml:space="preserve">). </w:t>
      </w:r>
      <w:r w:rsidRPr="000905DB">
        <w:t>По</w:t>
      </w:r>
      <w:r w:rsidR="000905DB" w:rsidRPr="000905DB">
        <w:t xml:space="preserve"> </w:t>
      </w:r>
      <w:r w:rsidRPr="000905DB">
        <w:t>Тюркешу,</w:t>
      </w:r>
      <w:r w:rsidR="000905DB" w:rsidRPr="000905DB">
        <w:t xml:space="preserve"> </w:t>
      </w:r>
      <w:r w:rsidRPr="000905DB">
        <w:t>тюркский</w:t>
      </w:r>
      <w:r w:rsidR="000905DB" w:rsidRPr="000905DB">
        <w:t xml:space="preserve"> </w:t>
      </w:r>
      <w:r w:rsidRPr="000905DB">
        <w:t>идеал</w:t>
      </w:r>
      <w:r w:rsidR="000905DB" w:rsidRPr="000905DB">
        <w:t xml:space="preserve"> </w:t>
      </w:r>
      <w:r w:rsidRPr="000905DB">
        <w:t>состоит</w:t>
      </w:r>
      <w:r w:rsidR="000905DB" w:rsidRPr="000905DB">
        <w:t xml:space="preserve"> </w:t>
      </w:r>
      <w:r w:rsidRPr="000905DB">
        <w:t>из</w:t>
      </w:r>
      <w:r w:rsidR="000905DB" w:rsidRPr="000905DB">
        <w:t xml:space="preserve"> </w:t>
      </w:r>
      <w:r w:rsidRPr="000905DB">
        <w:t>трех</w:t>
      </w:r>
      <w:r w:rsidR="000905DB" w:rsidRPr="000905DB">
        <w:t xml:space="preserve"> </w:t>
      </w:r>
      <w:r w:rsidRPr="000905DB">
        <w:t>частей</w:t>
      </w:r>
      <w:r w:rsidR="000905DB" w:rsidRPr="000905DB">
        <w:t xml:space="preserve">: </w:t>
      </w:r>
      <w:r w:rsidRPr="000905DB">
        <w:t>идеала</w:t>
      </w:r>
      <w:r w:rsidR="000905DB" w:rsidRPr="000905DB">
        <w:t xml:space="preserve"> </w:t>
      </w:r>
      <w:r w:rsidRPr="000905DB">
        <w:t>духовного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материального</w:t>
      </w:r>
      <w:r w:rsidR="000905DB" w:rsidRPr="000905DB">
        <w:t xml:space="preserve"> </w:t>
      </w:r>
      <w:r w:rsidRPr="000905DB">
        <w:t>прогресса</w:t>
      </w:r>
      <w:r w:rsidR="000905DB" w:rsidRPr="000905DB">
        <w:t xml:space="preserve"> </w:t>
      </w:r>
      <w:r w:rsidRPr="000905DB">
        <w:t>Турции</w:t>
      </w:r>
      <w:r w:rsidR="000905DB" w:rsidRPr="000905DB">
        <w:t xml:space="preserve">; </w:t>
      </w:r>
      <w:r w:rsidRPr="000905DB">
        <w:t>идеала</w:t>
      </w:r>
      <w:r w:rsidR="000905DB" w:rsidRPr="000905DB">
        <w:t xml:space="preserve"> </w:t>
      </w:r>
      <w:r w:rsidRPr="000905DB">
        <w:t>самоопределения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независимости</w:t>
      </w:r>
      <w:r w:rsidR="000905DB" w:rsidRPr="000905DB">
        <w:t xml:space="preserve"> </w:t>
      </w:r>
      <w:r w:rsidRPr="000905DB">
        <w:t>тюркских</w:t>
      </w:r>
      <w:r w:rsidR="000905DB" w:rsidRPr="000905DB">
        <w:t xml:space="preserve"> </w:t>
      </w:r>
      <w:r w:rsidRPr="000905DB">
        <w:t>народов</w:t>
      </w:r>
      <w:r w:rsidR="000905DB" w:rsidRPr="000905DB">
        <w:t xml:space="preserve">; </w:t>
      </w:r>
      <w:r w:rsidRPr="000905DB">
        <w:t>идеала</w:t>
      </w:r>
      <w:r w:rsidR="000905DB" w:rsidRPr="000905DB">
        <w:t xml:space="preserve"> </w:t>
      </w:r>
      <w:r w:rsidRPr="000905DB">
        <w:t>тюркского</w:t>
      </w:r>
      <w:r w:rsidR="000905DB" w:rsidRPr="000905DB">
        <w:t xml:space="preserve"> </w:t>
      </w:r>
      <w:r w:rsidRPr="000905DB">
        <w:t>единства,</w:t>
      </w:r>
      <w:r w:rsidR="000905DB" w:rsidRPr="000905DB">
        <w:t xml:space="preserve"> </w:t>
      </w:r>
      <w:r w:rsidRPr="000905DB">
        <w:t>предполагающего</w:t>
      </w:r>
      <w:r w:rsidR="000905DB">
        <w:t xml:space="preserve"> "</w:t>
      </w:r>
      <w:r w:rsidRPr="000905DB">
        <w:t>объединение</w:t>
      </w:r>
      <w:r w:rsidR="000905DB" w:rsidRPr="000905DB">
        <w:t xml:space="preserve"> </w:t>
      </w:r>
      <w:r w:rsidRPr="000905DB">
        <w:t>всех</w:t>
      </w:r>
      <w:r w:rsidR="000905DB" w:rsidRPr="000905DB">
        <w:t xml:space="preserve"> </w:t>
      </w:r>
      <w:r w:rsidRPr="000905DB">
        <w:t>тюрок</w:t>
      </w:r>
      <w:r w:rsidR="000905DB" w:rsidRPr="000905DB">
        <w:t xml:space="preserve"> </w:t>
      </w:r>
      <w:r w:rsidRPr="000905DB">
        <w:t>мира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единую</w:t>
      </w:r>
      <w:r w:rsidR="000905DB" w:rsidRPr="000905DB">
        <w:t xml:space="preserve"> </w:t>
      </w:r>
      <w:r w:rsidRPr="000905DB">
        <w:t>нацию</w:t>
      </w:r>
      <w:r w:rsidR="000905DB">
        <w:t xml:space="preserve">" </w:t>
      </w:r>
      <w:r w:rsidRPr="000905DB">
        <w:t>с</w:t>
      </w:r>
      <w:r w:rsidR="000905DB" w:rsidRPr="000905DB">
        <w:t xml:space="preserve"> </w:t>
      </w:r>
      <w:r w:rsidRPr="000905DB">
        <w:t>оговоркой,</w:t>
      </w:r>
      <w:r w:rsidR="000905DB" w:rsidRPr="000905DB">
        <w:t xml:space="preserve"> </w:t>
      </w:r>
      <w:r w:rsidRPr="000905DB">
        <w:t>что</w:t>
      </w:r>
      <w:r w:rsidR="000905DB" w:rsidRPr="000905DB">
        <w:t xml:space="preserve"> </w:t>
      </w:r>
      <w:r w:rsidRPr="000905DB">
        <w:t>такое</w:t>
      </w:r>
      <w:r w:rsidR="000905DB" w:rsidRPr="000905DB">
        <w:t xml:space="preserve"> </w:t>
      </w:r>
      <w:r w:rsidRPr="000905DB">
        <w:t>объединение</w:t>
      </w:r>
      <w:r w:rsidR="000905DB" w:rsidRPr="000905DB">
        <w:t xml:space="preserve"> </w:t>
      </w:r>
      <w:r w:rsidRPr="000905DB">
        <w:t>рассматривается</w:t>
      </w:r>
      <w:r w:rsidR="000905DB" w:rsidRPr="000905DB">
        <w:t xml:space="preserve"> </w:t>
      </w:r>
      <w:r w:rsidRPr="000905DB">
        <w:t>как</w:t>
      </w:r>
      <w:r w:rsidR="000905DB">
        <w:t xml:space="preserve"> "</w:t>
      </w:r>
      <w:r w:rsidRPr="000905DB">
        <w:t>отдаленная</w:t>
      </w:r>
      <w:r w:rsidR="000905DB" w:rsidRPr="000905DB">
        <w:t xml:space="preserve"> </w:t>
      </w:r>
      <w:r w:rsidRPr="000905DB">
        <w:t>цель,</w:t>
      </w:r>
      <w:r w:rsidR="000905DB" w:rsidRPr="000905DB">
        <w:t xml:space="preserve"> </w:t>
      </w:r>
      <w:r w:rsidRPr="000905DB">
        <w:t>которая</w:t>
      </w:r>
      <w:r w:rsidR="000905DB" w:rsidRPr="000905DB">
        <w:t xml:space="preserve"> </w:t>
      </w:r>
      <w:r w:rsidRPr="000905DB">
        <w:t>может</w:t>
      </w:r>
      <w:r w:rsidR="000905DB" w:rsidRPr="000905DB">
        <w:t xml:space="preserve"> </w:t>
      </w:r>
      <w:r w:rsidRPr="000905DB">
        <w:t>быть</w:t>
      </w:r>
      <w:r w:rsidR="000905DB" w:rsidRPr="000905DB">
        <w:t xml:space="preserve"> </w:t>
      </w:r>
      <w:r w:rsidRPr="000905DB">
        <w:t>осуществлена</w:t>
      </w:r>
      <w:r w:rsidR="000905DB" w:rsidRPr="000905DB">
        <w:t xml:space="preserve"> </w:t>
      </w:r>
      <w:r w:rsidRPr="000905DB">
        <w:t>при</w:t>
      </w:r>
      <w:r w:rsidR="000905DB" w:rsidRPr="000905DB">
        <w:t xml:space="preserve"> </w:t>
      </w:r>
      <w:r w:rsidRPr="000905DB">
        <w:t>достижении</w:t>
      </w:r>
      <w:r w:rsidR="000905DB" w:rsidRPr="000905DB">
        <w:t xml:space="preserve"> </w:t>
      </w:r>
      <w:r w:rsidRPr="000905DB">
        <w:t>независимости</w:t>
      </w:r>
      <w:r w:rsidR="000905DB" w:rsidRPr="000905DB">
        <w:t xml:space="preserve"> </w:t>
      </w:r>
      <w:r w:rsidRPr="000905DB">
        <w:t>тюркских</w:t>
      </w:r>
      <w:r w:rsidR="000905DB" w:rsidRPr="000905DB">
        <w:t xml:space="preserve"> </w:t>
      </w:r>
      <w:r w:rsidRPr="000905DB">
        <w:t>народов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на</w:t>
      </w:r>
      <w:r w:rsidR="000905DB" w:rsidRPr="000905DB">
        <w:t xml:space="preserve"> </w:t>
      </w:r>
      <w:r w:rsidRPr="000905DB">
        <w:t>основе</w:t>
      </w:r>
      <w:r w:rsidR="000905DB" w:rsidRPr="000905DB">
        <w:t xml:space="preserve"> </w:t>
      </w:r>
      <w:r w:rsidRPr="000905DB">
        <w:t>их</w:t>
      </w:r>
      <w:r w:rsidR="000905DB" w:rsidRPr="000905DB">
        <w:t xml:space="preserve"> </w:t>
      </w:r>
      <w:r w:rsidRPr="000905DB">
        <w:t>документально</w:t>
      </w:r>
      <w:r w:rsidR="000905DB" w:rsidRPr="000905DB">
        <w:t xml:space="preserve"> </w:t>
      </w:r>
      <w:r w:rsidRPr="000905DB">
        <w:t>оформленного</w:t>
      </w:r>
      <w:r w:rsidR="000905DB" w:rsidRPr="000905DB">
        <w:t xml:space="preserve"> </w:t>
      </w:r>
      <w:r w:rsidRPr="000905DB">
        <w:t>волеизъявления</w:t>
      </w:r>
      <w:r w:rsidR="000905DB" w:rsidRPr="000905DB">
        <w:t xml:space="preserve"> </w:t>
      </w:r>
      <w:r w:rsidRPr="000905DB">
        <w:t>войти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Великий</w:t>
      </w:r>
      <w:r w:rsidR="000905DB" w:rsidRPr="000905DB">
        <w:t xml:space="preserve"> </w:t>
      </w:r>
      <w:r w:rsidRPr="000905DB">
        <w:t>Тюркский</w:t>
      </w:r>
      <w:r w:rsidR="000905DB" w:rsidRPr="000905DB">
        <w:t xml:space="preserve"> </w:t>
      </w:r>
      <w:r w:rsidRPr="000905DB">
        <w:t>Союз</w:t>
      </w:r>
      <w:r w:rsidR="000905DB">
        <w:t>"</w:t>
      </w:r>
      <w:r w:rsidRPr="000905DB">
        <w:rPr>
          <w:vertAlign w:val="superscript"/>
        </w:rPr>
        <w:t>6</w:t>
      </w:r>
      <w:r w:rsidR="000905DB" w:rsidRPr="000905DB">
        <w:t>.</w:t>
      </w:r>
    </w:p>
    <w:p w:rsidR="000905DB" w:rsidRPr="000905DB" w:rsidRDefault="00410C3A" w:rsidP="000905DB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905DB">
        <w:t>На</w:t>
      </w:r>
      <w:r w:rsidR="000905DB" w:rsidRPr="000905DB">
        <w:t xml:space="preserve"> </w:t>
      </w:r>
      <w:r w:rsidRPr="000905DB">
        <w:t>парламентских</w:t>
      </w:r>
      <w:r w:rsidR="000905DB" w:rsidRPr="000905DB">
        <w:t xml:space="preserve"> </w:t>
      </w:r>
      <w:r w:rsidRPr="000905DB">
        <w:t>выборах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smartTag w:uri="urn:schemas-microsoft-com:office:smarttags" w:element="metricconverter">
        <w:smartTagPr>
          <w:attr w:name="ProductID" w:val="1995 г"/>
        </w:smartTagPr>
        <w:r w:rsidRPr="000905DB">
          <w:t>1995</w:t>
        </w:r>
        <w:r w:rsidR="000905DB" w:rsidRPr="000905DB">
          <w:t xml:space="preserve"> </w:t>
        </w:r>
        <w:r w:rsidRPr="000905DB">
          <w:t>г</w:t>
        </w:r>
      </w:smartTag>
      <w:r w:rsidR="000905DB" w:rsidRPr="000905DB">
        <w:t xml:space="preserve">. </w:t>
      </w:r>
      <w:r w:rsidRPr="000905DB">
        <w:t>ПНД</w:t>
      </w:r>
      <w:r w:rsidR="000905DB" w:rsidRPr="000905DB">
        <w:t xml:space="preserve"> </w:t>
      </w:r>
      <w:r w:rsidRPr="000905DB">
        <w:t>набрала</w:t>
      </w:r>
      <w:r w:rsidR="000905DB" w:rsidRPr="000905DB">
        <w:t xml:space="preserve"> </w:t>
      </w:r>
      <w:r w:rsidRPr="000905DB">
        <w:t>7,9%</w:t>
      </w:r>
      <w:r w:rsidR="000905DB" w:rsidRPr="000905DB">
        <w:t xml:space="preserve"> </w:t>
      </w:r>
      <w:r w:rsidRPr="000905DB">
        <w:t>голосов</w:t>
      </w:r>
      <w:r w:rsidR="000905DB" w:rsidRPr="000905DB">
        <w:t xml:space="preserve"> </w:t>
      </w:r>
      <w:r w:rsidRPr="000905DB">
        <w:t>избирателей,</w:t>
      </w:r>
      <w:r w:rsidR="000905DB" w:rsidRPr="000905DB">
        <w:t xml:space="preserve"> </w:t>
      </w:r>
      <w:r w:rsidRPr="000905DB">
        <w:t>что</w:t>
      </w:r>
      <w:r w:rsidR="000905DB" w:rsidRPr="000905DB">
        <w:t xml:space="preserve"> </w:t>
      </w:r>
      <w:r w:rsidRPr="000905DB">
        <w:t>не</w:t>
      </w:r>
      <w:r w:rsidR="000905DB" w:rsidRPr="000905DB">
        <w:t xml:space="preserve"> </w:t>
      </w:r>
      <w:r w:rsidRPr="000905DB">
        <w:t>позволило</w:t>
      </w:r>
      <w:r w:rsidR="000905DB" w:rsidRPr="000905DB">
        <w:t xml:space="preserve"> </w:t>
      </w:r>
      <w:r w:rsidRPr="000905DB">
        <w:t>ей</w:t>
      </w:r>
      <w:r w:rsidR="000905DB" w:rsidRPr="000905DB">
        <w:t xml:space="preserve"> </w:t>
      </w:r>
      <w:r w:rsidRPr="000905DB">
        <w:t>занять</w:t>
      </w:r>
      <w:r w:rsidR="000905DB" w:rsidRPr="000905DB">
        <w:t xml:space="preserve"> </w:t>
      </w:r>
      <w:r w:rsidRPr="000905DB">
        <w:t>места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парламенте,</w:t>
      </w:r>
      <w:r w:rsidR="000905DB" w:rsidRPr="000905DB">
        <w:t xml:space="preserve"> </w:t>
      </w:r>
      <w:r w:rsidRPr="000905DB">
        <w:t>но</w:t>
      </w:r>
      <w:r w:rsidR="000905DB" w:rsidRPr="000905DB">
        <w:t xml:space="preserve"> </w:t>
      </w:r>
      <w:r w:rsidRPr="000905DB">
        <w:t>уже</w:t>
      </w:r>
      <w:r w:rsidR="000905DB" w:rsidRPr="000905DB">
        <w:t xml:space="preserve"> </w:t>
      </w:r>
      <w:r w:rsidRPr="000905DB">
        <w:t>на</w:t>
      </w:r>
      <w:r w:rsidR="000905DB" w:rsidRPr="000905DB">
        <w:t xml:space="preserve"> </w:t>
      </w:r>
      <w:r w:rsidRPr="000905DB">
        <w:t>выборах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smartTag w:uri="urn:schemas-microsoft-com:office:smarttags" w:element="metricconverter">
        <w:smartTagPr>
          <w:attr w:name="ProductID" w:val="1999 г"/>
        </w:smartTagPr>
        <w:r w:rsidRPr="000905DB">
          <w:t>1999</w:t>
        </w:r>
        <w:r w:rsidR="000905DB" w:rsidRPr="000905DB">
          <w:t xml:space="preserve"> </w:t>
        </w:r>
        <w:r w:rsidRPr="000905DB">
          <w:t>г</w:t>
        </w:r>
      </w:smartTag>
      <w:r w:rsidR="000905DB" w:rsidRPr="000905DB">
        <w:t xml:space="preserve">. </w:t>
      </w:r>
      <w:r w:rsidRPr="000905DB">
        <w:t>за</w:t>
      </w:r>
      <w:r w:rsidR="000905DB" w:rsidRPr="000905DB">
        <w:t xml:space="preserve"> </w:t>
      </w:r>
      <w:r w:rsidRPr="000905DB">
        <w:t>нее</w:t>
      </w:r>
      <w:r w:rsidR="000905DB" w:rsidRPr="000905DB">
        <w:t xml:space="preserve"> </w:t>
      </w:r>
      <w:r w:rsidRPr="000905DB">
        <w:t>проголосовало</w:t>
      </w:r>
      <w:r w:rsidR="000905DB" w:rsidRPr="000905DB">
        <w:t xml:space="preserve"> </w:t>
      </w:r>
      <w:r w:rsidRPr="000905DB">
        <w:t>17,2%</w:t>
      </w:r>
      <w:r w:rsidR="000905DB" w:rsidRPr="000905DB">
        <w:t xml:space="preserve"> </w:t>
      </w:r>
      <w:r w:rsidRPr="000905DB">
        <w:t>избирателей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она</w:t>
      </w:r>
      <w:r w:rsidR="000905DB" w:rsidRPr="000905DB">
        <w:t xml:space="preserve"> </w:t>
      </w:r>
      <w:r w:rsidRPr="000905DB">
        <w:t>получила</w:t>
      </w:r>
      <w:r w:rsidR="000905DB" w:rsidRPr="000905DB">
        <w:t xml:space="preserve"> </w:t>
      </w:r>
      <w:r w:rsidRPr="000905DB">
        <w:t>130</w:t>
      </w:r>
      <w:r w:rsidR="000905DB" w:rsidRPr="000905DB">
        <w:t xml:space="preserve"> </w:t>
      </w:r>
      <w:r w:rsidRPr="000905DB">
        <w:t>парламентских</w:t>
      </w:r>
      <w:r w:rsidR="000905DB" w:rsidRPr="000905DB">
        <w:t xml:space="preserve"> </w:t>
      </w:r>
      <w:r w:rsidRPr="000905DB">
        <w:t>мест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вошла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состав</w:t>
      </w:r>
      <w:r w:rsidR="000905DB" w:rsidRPr="000905DB">
        <w:t xml:space="preserve"> </w:t>
      </w:r>
      <w:r w:rsidRPr="000905DB">
        <w:t>коалиционного</w:t>
      </w:r>
      <w:r w:rsidR="000905DB" w:rsidRPr="000905DB">
        <w:t xml:space="preserve"> </w:t>
      </w:r>
      <w:r w:rsidRPr="000905DB">
        <w:t>правительства,</w:t>
      </w:r>
      <w:r w:rsidR="000905DB" w:rsidRPr="000905DB">
        <w:t xml:space="preserve"> </w:t>
      </w:r>
      <w:r w:rsidRPr="000905DB">
        <w:t>возглавленного</w:t>
      </w:r>
      <w:r w:rsidR="000905DB" w:rsidRPr="000905DB">
        <w:t xml:space="preserve"> </w:t>
      </w:r>
      <w:r w:rsidRPr="000905DB">
        <w:t>Б</w:t>
      </w:r>
      <w:r w:rsidR="000905DB" w:rsidRPr="000905DB">
        <w:t xml:space="preserve">. </w:t>
      </w:r>
      <w:r w:rsidRPr="000905DB">
        <w:t>Эджевитом,</w:t>
      </w:r>
      <w:r w:rsidR="000905DB" w:rsidRPr="000905DB">
        <w:t xml:space="preserve"> </w:t>
      </w:r>
      <w:r w:rsidRPr="000905DB">
        <w:t>которое</w:t>
      </w:r>
      <w:r w:rsidR="000905DB" w:rsidRPr="000905DB">
        <w:t xml:space="preserve"> </w:t>
      </w:r>
      <w:r w:rsidRPr="000905DB">
        <w:t>находилось</w:t>
      </w:r>
      <w:r w:rsidR="000905DB" w:rsidRPr="000905DB">
        <w:t xml:space="preserve"> </w:t>
      </w:r>
      <w:r w:rsidRPr="000905DB">
        <w:t>у</w:t>
      </w:r>
      <w:r w:rsidR="000905DB" w:rsidRPr="000905DB">
        <w:t xml:space="preserve"> </w:t>
      </w:r>
      <w:r w:rsidRPr="000905DB">
        <w:t>власти</w:t>
      </w:r>
      <w:r w:rsidR="000905DB" w:rsidRPr="000905DB">
        <w:t xml:space="preserve"> </w:t>
      </w:r>
      <w:r w:rsidRPr="000905DB">
        <w:t>до</w:t>
      </w:r>
      <w:r w:rsidR="000905DB" w:rsidRPr="000905DB">
        <w:t xml:space="preserve"> </w:t>
      </w:r>
      <w:r w:rsidRPr="000905DB">
        <w:t>ноября</w:t>
      </w:r>
      <w:r w:rsidR="000905DB" w:rsidRPr="000905DB">
        <w:t xml:space="preserve"> </w:t>
      </w:r>
      <w:smartTag w:uri="urn:schemas-microsoft-com:office:smarttags" w:element="metricconverter">
        <w:smartTagPr>
          <w:attr w:name="ProductID" w:val="2002 г"/>
        </w:smartTagPr>
        <w:r w:rsidRPr="000905DB">
          <w:t>2002</w:t>
        </w:r>
        <w:r w:rsidR="000905DB" w:rsidRPr="000905DB">
          <w:t xml:space="preserve"> </w:t>
        </w:r>
        <w:r w:rsidRPr="000905DB">
          <w:t>г</w:t>
        </w:r>
      </w:smartTag>
      <w:r w:rsidR="000905DB" w:rsidRPr="000905DB">
        <w:t xml:space="preserve">. </w:t>
      </w:r>
      <w:r w:rsidRPr="000905DB">
        <w:t>Успех</w:t>
      </w:r>
      <w:r w:rsidR="000905DB" w:rsidRPr="000905DB">
        <w:t xml:space="preserve"> </w:t>
      </w:r>
      <w:r w:rsidRPr="000905DB">
        <w:t>ПНД</w:t>
      </w:r>
      <w:r w:rsidR="000905DB" w:rsidRPr="000905DB">
        <w:t xml:space="preserve"> </w:t>
      </w:r>
      <w:r w:rsidRPr="000905DB">
        <w:t>хотя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был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немалой</w:t>
      </w:r>
      <w:r w:rsidR="000905DB" w:rsidRPr="000905DB">
        <w:t xml:space="preserve"> </w:t>
      </w:r>
      <w:r w:rsidRPr="000905DB">
        <w:t>степени</w:t>
      </w:r>
      <w:r w:rsidR="000905DB" w:rsidRPr="000905DB">
        <w:t xml:space="preserve"> </w:t>
      </w:r>
      <w:r w:rsidRPr="000905DB">
        <w:t>результатом</w:t>
      </w:r>
      <w:r w:rsidR="000905DB" w:rsidRPr="000905DB">
        <w:t xml:space="preserve"> </w:t>
      </w:r>
      <w:r w:rsidRPr="000905DB">
        <w:t>разногласий</w:t>
      </w:r>
      <w:r w:rsidR="000905DB" w:rsidRPr="000905DB">
        <w:t xml:space="preserve"> </w:t>
      </w:r>
      <w:r w:rsidRPr="000905DB">
        <w:t>между</w:t>
      </w:r>
      <w:r w:rsidR="000905DB" w:rsidRPr="000905DB">
        <w:t xml:space="preserve"> </w:t>
      </w:r>
      <w:r w:rsidRPr="000905DB">
        <w:t>правыми</w:t>
      </w:r>
      <w:r w:rsidR="000905DB" w:rsidRPr="000905DB">
        <w:t xml:space="preserve"> </w:t>
      </w:r>
      <w:r w:rsidRPr="000905DB">
        <w:t>партиями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разочарования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них</w:t>
      </w:r>
      <w:r w:rsidR="000905DB" w:rsidRPr="000905DB">
        <w:t xml:space="preserve"> </w:t>
      </w:r>
      <w:r w:rsidRPr="000905DB">
        <w:t>значительной</w:t>
      </w:r>
      <w:r w:rsidR="000905DB" w:rsidRPr="000905DB">
        <w:t xml:space="preserve"> </w:t>
      </w:r>
      <w:r w:rsidRPr="000905DB">
        <w:t>части</w:t>
      </w:r>
      <w:r w:rsidR="000905DB" w:rsidRPr="000905DB">
        <w:t xml:space="preserve"> </w:t>
      </w:r>
      <w:r w:rsidRPr="000905DB">
        <w:t>электората,</w:t>
      </w:r>
      <w:r w:rsidR="000905DB" w:rsidRPr="000905DB">
        <w:t xml:space="preserve"> </w:t>
      </w:r>
      <w:r w:rsidRPr="000905DB">
        <w:t>тем</w:t>
      </w:r>
      <w:r w:rsidR="000905DB" w:rsidRPr="000905DB">
        <w:t xml:space="preserve"> </w:t>
      </w:r>
      <w:r w:rsidRPr="000905DB">
        <w:t>не</w:t>
      </w:r>
      <w:r w:rsidR="000905DB" w:rsidRPr="000905DB">
        <w:t xml:space="preserve"> </w:t>
      </w:r>
      <w:r w:rsidRPr="000905DB">
        <w:t>менее</w:t>
      </w:r>
      <w:r w:rsidR="000905DB" w:rsidRPr="000905DB">
        <w:t xml:space="preserve"> </w:t>
      </w:r>
      <w:r w:rsidRPr="000905DB">
        <w:t>свидетельствовал</w:t>
      </w:r>
      <w:r w:rsidR="000905DB" w:rsidRPr="000905DB">
        <w:t xml:space="preserve"> </w:t>
      </w:r>
      <w:r w:rsidRPr="000905DB">
        <w:t>о</w:t>
      </w:r>
      <w:r w:rsidR="000905DB" w:rsidRPr="000905DB">
        <w:t xml:space="preserve"> </w:t>
      </w:r>
      <w:r w:rsidRPr="000905DB">
        <w:t>росте</w:t>
      </w:r>
      <w:r w:rsidR="000905DB" w:rsidRPr="000905DB">
        <w:t xml:space="preserve"> </w:t>
      </w:r>
      <w:r w:rsidRPr="000905DB">
        <w:t>популярности</w:t>
      </w:r>
      <w:r w:rsidR="000905DB" w:rsidRPr="000905DB">
        <w:t xml:space="preserve"> </w:t>
      </w:r>
      <w:r w:rsidRPr="000905DB">
        <w:t>националистов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их</w:t>
      </w:r>
      <w:r w:rsidR="000905DB" w:rsidRPr="000905DB">
        <w:t xml:space="preserve"> </w:t>
      </w:r>
      <w:r w:rsidRPr="000905DB">
        <w:t>идей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турецком</w:t>
      </w:r>
      <w:r w:rsidR="000905DB" w:rsidRPr="000905DB">
        <w:t xml:space="preserve"> </w:t>
      </w:r>
      <w:r w:rsidRPr="000905DB">
        <w:t>обществе,</w:t>
      </w:r>
      <w:r w:rsidR="000905DB" w:rsidRPr="000905DB">
        <w:t xml:space="preserve"> </w:t>
      </w:r>
      <w:r w:rsidRPr="000905DB">
        <w:t>наиболее</w:t>
      </w:r>
      <w:r w:rsidR="000905DB" w:rsidRPr="000905DB">
        <w:t xml:space="preserve"> </w:t>
      </w:r>
      <w:r w:rsidRPr="000905DB">
        <w:t>обездоленная</w:t>
      </w:r>
      <w:r w:rsidR="000905DB" w:rsidRPr="000905DB">
        <w:t xml:space="preserve"> </w:t>
      </w:r>
      <w:r w:rsidRPr="000905DB">
        <w:t>часть</w:t>
      </w:r>
      <w:r w:rsidR="000905DB" w:rsidRPr="000905DB">
        <w:t xml:space="preserve"> </w:t>
      </w:r>
      <w:r w:rsidRPr="000905DB">
        <w:t>которого</w:t>
      </w:r>
      <w:r w:rsidR="000905DB" w:rsidRPr="000905DB">
        <w:t xml:space="preserve"> </w:t>
      </w:r>
      <w:r w:rsidRPr="000905DB">
        <w:t>отозвалась</w:t>
      </w:r>
      <w:r w:rsidR="000905DB" w:rsidRPr="000905DB">
        <w:t xml:space="preserve"> </w:t>
      </w:r>
      <w:r w:rsidRPr="000905DB">
        <w:t>на</w:t>
      </w:r>
      <w:r w:rsidR="000905DB" w:rsidRPr="000905DB">
        <w:t xml:space="preserve"> </w:t>
      </w:r>
      <w:r w:rsidRPr="000905DB">
        <w:t>их</w:t>
      </w:r>
      <w:r w:rsidR="000905DB" w:rsidRPr="000905DB">
        <w:t xml:space="preserve"> </w:t>
      </w:r>
      <w:r w:rsidRPr="000905DB">
        <w:t>предвыборные</w:t>
      </w:r>
      <w:r w:rsidR="000905DB" w:rsidRPr="000905DB">
        <w:t xml:space="preserve"> </w:t>
      </w:r>
      <w:r w:rsidRPr="000905DB">
        <w:t>обещания</w:t>
      </w:r>
      <w:r w:rsidR="000905DB" w:rsidRPr="000905DB">
        <w:t xml:space="preserve"> </w:t>
      </w:r>
      <w:r w:rsidRPr="000905DB">
        <w:t>стабилизировать</w:t>
      </w:r>
      <w:r w:rsidR="000905DB" w:rsidRPr="000905DB">
        <w:t xml:space="preserve"> </w:t>
      </w:r>
      <w:r w:rsidRPr="000905DB">
        <w:t>экономику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решать</w:t>
      </w:r>
      <w:r w:rsidR="000905DB" w:rsidRPr="000905DB">
        <w:t xml:space="preserve"> </w:t>
      </w:r>
      <w:r w:rsidRPr="000905DB">
        <w:t>социальные</w:t>
      </w:r>
      <w:r w:rsidR="000905DB" w:rsidRPr="000905DB">
        <w:t xml:space="preserve"> </w:t>
      </w:r>
      <w:r w:rsidRPr="000905DB">
        <w:t>проблемы</w:t>
      </w:r>
      <w:r w:rsidR="000905DB" w:rsidRPr="000905DB">
        <w:t>.</w:t>
      </w:r>
    </w:p>
    <w:p w:rsidR="000905DB" w:rsidRPr="000905DB" w:rsidRDefault="00410C3A" w:rsidP="000905DB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905DB">
        <w:t>Программные</w:t>
      </w:r>
      <w:r w:rsidR="000905DB" w:rsidRPr="000905DB">
        <w:t xml:space="preserve"> </w:t>
      </w:r>
      <w:r w:rsidRPr="000905DB">
        <w:t>установки</w:t>
      </w:r>
      <w:r w:rsidR="000905DB" w:rsidRPr="000905DB">
        <w:t xml:space="preserve"> </w:t>
      </w:r>
      <w:r w:rsidRPr="000905DB">
        <w:t>ПНД</w:t>
      </w:r>
      <w:r w:rsidR="000905DB" w:rsidRPr="000905DB">
        <w:t xml:space="preserve"> </w:t>
      </w:r>
      <w:r w:rsidRPr="000905DB">
        <w:t>после</w:t>
      </w:r>
      <w:r w:rsidR="000905DB" w:rsidRPr="000905DB">
        <w:t xml:space="preserve"> </w:t>
      </w:r>
      <w:r w:rsidRPr="000905DB">
        <w:t>ее</w:t>
      </w:r>
      <w:r w:rsidR="000905DB" w:rsidRPr="000905DB">
        <w:t xml:space="preserve"> </w:t>
      </w:r>
      <w:r w:rsidRPr="000905DB">
        <w:t>прихода</w:t>
      </w:r>
      <w:r w:rsidR="000905DB" w:rsidRPr="000905DB">
        <w:t xml:space="preserve"> </w:t>
      </w:r>
      <w:r w:rsidRPr="000905DB">
        <w:t>к</w:t>
      </w:r>
      <w:r w:rsidR="000905DB" w:rsidRPr="000905DB">
        <w:t xml:space="preserve"> </w:t>
      </w:r>
      <w:r w:rsidRPr="000905DB">
        <w:t>власти</w:t>
      </w:r>
      <w:r w:rsidR="000905DB" w:rsidRPr="000905DB">
        <w:t xml:space="preserve"> </w:t>
      </w:r>
      <w:r w:rsidRPr="000905DB">
        <w:t>были</w:t>
      </w:r>
      <w:r w:rsidR="000905DB" w:rsidRPr="000905DB">
        <w:t xml:space="preserve"> </w:t>
      </w:r>
      <w:r w:rsidRPr="000905DB">
        <w:t>скорректированы</w:t>
      </w:r>
      <w:r w:rsidR="000905DB" w:rsidRPr="000905DB">
        <w:t xml:space="preserve"> </w:t>
      </w:r>
      <w:r w:rsidRPr="000905DB">
        <w:t>как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целях</w:t>
      </w:r>
      <w:r w:rsidR="000905DB" w:rsidRPr="000905DB">
        <w:t xml:space="preserve"> </w:t>
      </w:r>
      <w:r w:rsidRPr="000905DB">
        <w:t>укрепления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расширения</w:t>
      </w:r>
      <w:r w:rsidR="000905DB" w:rsidRPr="000905DB">
        <w:t xml:space="preserve"> </w:t>
      </w:r>
      <w:r w:rsidRPr="000905DB">
        <w:t>своей</w:t>
      </w:r>
      <w:r w:rsidR="000905DB" w:rsidRPr="000905DB">
        <w:t xml:space="preserve"> </w:t>
      </w:r>
      <w:r w:rsidRPr="000905DB">
        <w:t>внутренней</w:t>
      </w:r>
      <w:r w:rsidR="000905DB" w:rsidRPr="000905DB">
        <w:t xml:space="preserve"> </w:t>
      </w:r>
      <w:r w:rsidRPr="000905DB">
        <w:t>популярности,</w:t>
      </w:r>
      <w:r w:rsidR="000905DB" w:rsidRPr="000905DB">
        <w:t xml:space="preserve"> </w:t>
      </w:r>
      <w:r w:rsidRPr="000905DB">
        <w:t>так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для</w:t>
      </w:r>
      <w:r w:rsidR="000905DB" w:rsidRPr="000905DB">
        <w:t xml:space="preserve"> </w:t>
      </w:r>
      <w:r w:rsidRPr="000905DB">
        <w:t>того,</w:t>
      </w:r>
      <w:r w:rsidR="000905DB" w:rsidRPr="000905DB">
        <w:t xml:space="preserve"> </w:t>
      </w:r>
      <w:r w:rsidRPr="000905DB">
        <w:t>чтобы</w:t>
      </w:r>
      <w:r w:rsidR="000905DB" w:rsidRPr="000905DB">
        <w:t xml:space="preserve"> </w:t>
      </w:r>
      <w:r w:rsidRPr="000905DB">
        <w:t>создать</w:t>
      </w:r>
      <w:r w:rsidR="000905DB" w:rsidRPr="000905DB">
        <w:t xml:space="preserve"> </w:t>
      </w:r>
      <w:r w:rsidRPr="000905DB">
        <w:t>для</w:t>
      </w:r>
      <w:r w:rsidR="000905DB" w:rsidRPr="000905DB">
        <w:t xml:space="preserve"> </w:t>
      </w:r>
      <w:r w:rsidRPr="000905DB">
        <w:t>себя</w:t>
      </w:r>
      <w:r w:rsidR="000905DB" w:rsidRPr="000905DB">
        <w:t xml:space="preserve"> </w:t>
      </w:r>
      <w:r w:rsidRPr="000905DB">
        <w:t>более</w:t>
      </w:r>
      <w:r w:rsidR="000905DB" w:rsidRPr="000905DB">
        <w:t xml:space="preserve"> </w:t>
      </w:r>
      <w:r w:rsidRPr="000905DB">
        <w:t>цивилизованный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привлекательный</w:t>
      </w:r>
      <w:r w:rsidR="000905DB" w:rsidRPr="000905DB">
        <w:t xml:space="preserve"> </w:t>
      </w:r>
      <w:r w:rsidRPr="000905DB">
        <w:t>имидж</w:t>
      </w:r>
      <w:r w:rsidR="000905DB" w:rsidRPr="000905DB">
        <w:t xml:space="preserve"> </w:t>
      </w:r>
      <w:r w:rsidRPr="000905DB">
        <w:t>за</w:t>
      </w:r>
      <w:r w:rsidR="000905DB" w:rsidRPr="000905DB">
        <w:t xml:space="preserve"> </w:t>
      </w:r>
      <w:r w:rsidRPr="000905DB">
        <w:t>рубежом</w:t>
      </w:r>
      <w:r w:rsidR="000905DB" w:rsidRPr="000905DB">
        <w:t xml:space="preserve"> </w:t>
      </w:r>
      <w:r w:rsidRPr="000905DB">
        <w:t>с</w:t>
      </w:r>
      <w:r w:rsidR="000905DB">
        <w:t xml:space="preserve"> "</w:t>
      </w:r>
      <w:r w:rsidRPr="000905DB">
        <w:t>учетом</w:t>
      </w:r>
      <w:r w:rsidR="000905DB" w:rsidRPr="000905DB">
        <w:t xml:space="preserve"> </w:t>
      </w:r>
      <w:r w:rsidRPr="000905DB">
        <w:t>новых</w:t>
      </w:r>
      <w:r w:rsidR="000905DB" w:rsidRPr="000905DB">
        <w:t xml:space="preserve"> </w:t>
      </w:r>
      <w:r w:rsidRPr="000905DB">
        <w:t>условий</w:t>
      </w:r>
      <w:r w:rsidR="000905DB" w:rsidRPr="000905DB">
        <w:t xml:space="preserve"> </w:t>
      </w:r>
      <w:r w:rsidRPr="000905DB">
        <w:t>однополярного</w:t>
      </w:r>
      <w:r w:rsidR="000905DB" w:rsidRPr="000905DB">
        <w:t xml:space="preserve"> </w:t>
      </w:r>
      <w:r w:rsidRPr="000905DB">
        <w:t>мирового</w:t>
      </w:r>
      <w:r w:rsidR="000905DB" w:rsidRPr="000905DB">
        <w:t xml:space="preserve"> </w:t>
      </w:r>
      <w:r w:rsidRPr="000905DB">
        <w:t>порядка</w:t>
      </w:r>
      <w:r w:rsidR="000905DB">
        <w:t>"</w:t>
      </w:r>
      <w:r w:rsidR="000905DB" w:rsidRPr="000905DB">
        <w:t xml:space="preserve">. </w:t>
      </w:r>
      <w:r w:rsidRPr="000905DB">
        <w:t>В</w:t>
      </w:r>
      <w:r w:rsidR="000905DB" w:rsidRPr="000905DB">
        <w:t xml:space="preserve"> </w:t>
      </w:r>
      <w:r w:rsidRPr="000905DB">
        <w:t>число</w:t>
      </w:r>
      <w:r w:rsidR="000905DB" w:rsidRPr="000905DB">
        <w:t xml:space="preserve"> </w:t>
      </w:r>
      <w:r w:rsidRPr="000905DB">
        <w:t>первоочередных</w:t>
      </w:r>
      <w:r w:rsidR="000905DB" w:rsidRPr="000905DB">
        <w:t xml:space="preserve"> </w:t>
      </w:r>
      <w:r w:rsidRPr="000905DB">
        <w:t>задач</w:t>
      </w:r>
      <w:r w:rsidR="000905DB" w:rsidRPr="000905DB">
        <w:t xml:space="preserve"> </w:t>
      </w:r>
      <w:r w:rsidRPr="000905DB">
        <w:t>были</w:t>
      </w:r>
      <w:r w:rsidR="000905DB" w:rsidRPr="000905DB">
        <w:t xml:space="preserve"> </w:t>
      </w:r>
      <w:r w:rsidRPr="000905DB">
        <w:t>включены</w:t>
      </w:r>
      <w:r w:rsidR="000905DB" w:rsidRPr="000905DB">
        <w:t xml:space="preserve"> </w:t>
      </w:r>
      <w:r w:rsidRPr="000905DB">
        <w:t>борьба</w:t>
      </w:r>
      <w:r w:rsidR="000905DB" w:rsidRPr="000905DB">
        <w:t xml:space="preserve"> </w:t>
      </w:r>
      <w:r w:rsidRPr="000905DB">
        <w:t>с</w:t>
      </w:r>
      <w:r w:rsidR="000905DB" w:rsidRPr="000905DB">
        <w:t xml:space="preserve"> </w:t>
      </w:r>
      <w:r w:rsidRPr="000905DB">
        <w:t>беззаконием,</w:t>
      </w:r>
      <w:r w:rsidR="000905DB" w:rsidRPr="000905DB">
        <w:t xml:space="preserve"> </w:t>
      </w:r>
      <w:r w:rsidRPr="000905DB">
        <w:t>бедностью,</w:t>
      </w:r>
      <w:r w:rsidR="000905DB" w:rsidRPr="000905DB">
        <w:t xml:space="preserve"> </w:t>
      </w:r>
      <w:r w:rsidRPr="000905DB">
        <w:t>защита</w:t>
      </w:r>
      <w:r w:rsidR="000905DB" w:rsidRPr="000905DB">
        <w:t xml:space="preserve"> </w:t>
      </w:r>
      <w:r w:rsidRPr="000905DB">
        <w:t>прав</w:t>
      </w:r>
      <w:r w:rsidR="000905DB" w:rsidRPr="000905DB">
        <w:t xml:space="preserve"> </w:t>
      </w:r>
      <w:r w:rsidRPr="000905DB">
        <w:t>человека,</w:t>
      </w:r>
      <w:r w:rsidR="000905DB" w:rsidRPr="000905DB">
        <w:t xml:space="preserve"> </w:t>
      </w:r>
      <w:r w:rsidRPr="000905DB">
        <w:t>демократизация</w:t>
      </w:r>
      <w:r w:rsidR="000905DB" w:rsidRPr="000905DB">
        <w:t>.</w:t>
      </w:r>
    </w:p>
    <w:p w:rsidR="000905DB" w:rsidRPr="000905DB" w:rsidRDefault="00410C3A" w:rsidP="000905DB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905DB">
        <w:t>Но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своих</w:t>
      </w:r>
      <w:r w:rsidR="000905DB" w:rsidRPr="000905DB">
        <w:t xml:space="preserve"> </w:t>
      </w:r>
      <w:r w:rsidRPr="000905DB">
        <w:t>внешнеполитических</w:t>
      </w:r>
      <w:r w:rsidR="000905DB" w:rsidRPr="000905DB">
        <w:t xml:space="preserve"> </w:t>
      </w:r>
      <w:r w:rsidRPr="000905DB">
        <w:t>заявлениях</w:t>
      </w:r>
      <w:r w:rsidR="000905DB" w:rsidRPr="000905DB">
        <w:t xml:space="preserve"> </w:t>
      </w:r>
      <w:r w:rsidRPr="000905DB">
        <w:t>ПНД</w:t>
      </w:r>
      <w:r w:rsidR="000905DB" w:rsidRPr="000905DB">
        <w:t xml:space="preserve"> </w:t>
      </w:r>
      <w:r w:rsidRPr="000905DB">
        <w:t>по-прежнему</w:t>
      </w:r>
      <w:r w:rsidR="000905DB" w:rsidRPr="000905DB">
        <w:t xml:space="preserve"> </w:t>
      </w:r>
      <w:r w:rsidRPr="000905DB">
        <w:t>делала</w:t>
      </w:r>
      <w:r w:rsidR="000905DB" w:rsidRPr="000905DB">
        <w:t xml:space="preserve"> </w:t>
      </w:r>
      <w:r w:rsidRPr="000905DB">
        <w:t>упор</w:t>
      </w:r>
      <w:r w:rsidR="000905DB" w:rsidRPr="000905DB">
        <w:t xml:space="preserve"> </w:t>
      </w:r>
      <w:r w:rsidRPr="000905DB">
        <w:t>на</w:t>
      </w:r>
      <w:r w:rsidR="000905DB" w:rsidRPr="000905DB">
        <w:t xml:space="preserve"> </w:t>
      </w:r>
      <w:r w:rsidRPr="000905DB">
        <w:t>укрепление</w:t>
      </w:r>
      <w:r w:rsidR="000905DB" w:rsidRPr="000905DB">
        <w:t xml:space="preserve"> </w:t>
      </w:r>
      <w:r w:rsidRPr="000905DB">
        <w:t>отношений</w:t>
      </w:r>
      <w:r w:rsidR="000905DB" w:rsidRPr="000905DB">
        <w:t xml:space="preserve"> </w:t>
      </w:r>
      <w:r w:rsidRPr="000905DB">
        <w:t>с</w:t>
      </w:r>
      <w:r w:rsidR="000905DB" w:rsidRPr="000905DB">
        <w:t xml:space="preserve"> </w:t>
      </w:r>
      <w:r w:rsidRPr="000905DB">
        <w:t>постсоветскими</w:t>
      </w:r>
      <w:r w:rsidR="000905DB" w:rsidRPr="000905DB">
        <w:t xml:space="preserve"> </w:t>
      </w:r>
      <w:r w:rsidRPr="000905DB">
        <w:t>тюркскими</w:t>
      </w:r>
      <w:r w:rsidR="000905DB" w:rsidRPr="000905DB">
        <w:t xml:space="preserve"> </w:t>
      </w:r>
      <w:r w:rsidRPr="000905DB">
        <w:t>республиками,</w:t>
      </w:r>
      <w:r w:rsidR="000905DB" w:rsidRPr="000905DB">
        <w:t xml:space="preserve"> </w:t>
      </w:r>
      <w:r w:rsidRPr="000905DB">
        <w:t>занимала</w:t>
      </w:r>
      <w:r w:rsidR="000905DB" w:rsidRPr="000905DB">
        <w:t xml:space="preserve"> </w:t>
      </w:r>
      <w:r w:rsidRPr="000905DB">
        <w:t>жесткую</w:t>
      </w:r>
      <w:r w:rsidR="000905DB" w:rsidRPr="000905DB">
        <w:t xml:space="preserve"> </w:t>
      </w:r>
      <w:r w:rsidRPr="000905DB">
        <w:t>позицию</w:t>
      </w:r>
      <w:r w:rsidR="000905DB" w:rsidRPr="000905DB">
        <w:t xml:space="preserve"> </w:t>
      </w:r>
      <w:r w:rsidRPr="000905DB">
        <w:t>по</w:t>
      </w:r>
      <w:r w:rsidR="000905DB" w:rsidRPr="000905DB">
        <w:t xml:space="preserve"> </w:t>
      </w:r>
      <w:r w:rsidRPr="000905DB">
        <w:t>Кипру,</w:t>
      </w:r>
      <w:r w:rsidR="000905DB" w:rsidRPr="000905DB">
        <w:t xml:space="preserve"> </w:t>
      </w:r>
      <w:r w:rsidRPr="000905DB">
        <w:t>как</w:t>
      </w:r>
      <w:r w:rsidR="000905DB" w:rsidRPr="000905DB">
        <w:t xml:space="preserve"> </w:t>
      </w:r>
      <w:r w:rsidRPr="000905DB">
        <w:t>к</w:t>
      </w:r>
      <w:r w:rsidR="000905DB">
        <w:t xml:space="preserve"> "</w:t>
      </w:r>
      <w:r w:rsidRPr="000905DB">
        <w:t>вопросу,</w:t>
      </w:r>
      <w:r w:rsidR="000905DB" w:rsidRPr="000905DB">
        <w:t xml:space="preserve"> </w:t>
      </w:r>
      <w:r w:rsidRPr="000905DB">
        <w:t>имеющему</w:t>
      </w:r>
      <w:r w:rsidR="000905DB" w:rsidRPr="000905DB">
        <w:t xml:space="preserve"> </w:t>
      </w:r>
      <w:r w:rsidRPr="000905DB">
        <w:t>жизненно</w:t>
      </w:r>
      <w:r w:rsidR="000905DB" w:rsidRPr="000905DB">
        <w:t xml:space="preserve"> </w:t>
      </w:r>
      <w:r w:rsidRPr="000905DB">
        <w:t>важное</w:t>
      </w:r>
      <w:r w:rsidR="000905DB" w:rsidRPr="000905DB">
        <w:t xml:space="preserve"> </w:t>
      </w:r>
      <w:r w:rsidRPr="000905DB">
        <w:t>значение</w:t>
      </w:r>
      <w:r w:rsidR="000905DB" w:rsidRPr="000905DB">
        <w:t xml:space="preserve"> </w:t>
      </w:r>
      <w:r w:rsidRPr="000905DB">
        <w:t>для</w:t>
      </w:r>
      <w:r w:rsidR="000905DB" w:rsidRPr="000905DB">
        <w:t xml:space="preserve"> </w:t>
      </w:r>
      <w:r w:rsidRPr="000905DB">
        <w:t>Турции</w:t>
      </w:r>
      <w:r w:rsidR="000905DB">
        <w:t>"</w:t>
      </w:r>
      <w:r w:rsidRPr="000905DB">
        <w:t>,</w:t>
      </w:r>
      <w:r w:rsidR="000905DB" w:rsidRPr="000905DB">
        <w:t xml:space="preserve"> </w:t>
      </w:r>
      <w:r w:rsidRPr="000905DB">
        <w:t>подчеркивала</w:t>
      </w:r>
      <w:r w:rsidR="000905DB" w:rsidRPr="000905DB">
        <w:t xml:space="preserve"> </w:t>
      </w:r>
      <w:r w:rsidRPr="000905DB">
        <w:t>ответственность</w:t>
      </w:r>
      <w:r w:rsidR="000905DB" w:rsidRPr="000905DB">
        <w:t xml:space="preserve"> </w:t>
      </w:r>
      <w:r w:rsidRPr="000905DB">
        <w:t>Турции</w:t>
      </w:r>
      <w:r w:rsidR="000905DB" w:rsidRPr="000905DB">
        <w:t xml:space="preserve"> </w:t>
      </w:r>
      <w:r w:rsidRPr="000905DB">
        <w:t>за</w:t>
      </w:r>
      <w:r w:rsidR="000905DB" w:rsidRPr="000905DB">
        <w:t xml:space="preserve"> </w:t>
      </w:r>
      <w:r w:rsidRPr="000905DB">
        <w:t>защиту</w:t>
      </w:r>
      <w:r w:rsidR="000905DB" w:rsidRPr="000905DB">
        <w:t xml:space="preserve"> </w:t>
      </w:r>
      <w:r w:rsidRPr="000905DB">
        <w:t>интересов</w:t>
      </w:r>
      <w:r w:rsidR="000905DB" w:rsidRPr="000905DB">
        <w:t xml:space="preserve"> </w:t>
      </w:r>
      <w:r w:rsidRPr="000905DB">
        <w:t>турок,</w:t>
      </w:r>
      <w:r w:rsidR="000905DB" w:rsidRPr="000905DB">
        <w:t xml:space="preserve"> </w:t>
      </w:r>
      <w:r w:rsidRPr="000905DB">
        <w:t>находящихся</w:t>
      </w:r>
      <w:r w:rsidR="000905DB" w:rsidRPr="000905DB">
        <w:t xml:space="preserve"> </w:t>
      </w:r>
      <w:r w:rsidRPr="000905DB">
        <w:t>за</w:t>
      </w:r>
      <w:r w:rsidR="000905DB" w:rsidRPr="000905DB">
        <w:t xml:space="preserve"> </w:t>
      </w:r>
      <w:r w:rsidRPr="000905DB">
        <w:t>рубежом,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первую</w:t>
      </w:r>
      <w:r w:rsidR="000905DB" w:rsidRPr="000905DB">
        <w:t xml:space="preserve"> </w:t>
      </w:r>
      <w:r w:rsidRPr="000905DB">
        <w:t>очередь</w:t>
      </w:r>
      <w:r w:rsidR="000905DB" w:rsidRPr="000905DB">
        <w:t xml:space="preserve"> - </w:t>
      </w:r>
      <w:r w:rsidRPr="000905DB">
        <w:t>в</w:t>
      </w:r>
      <w:r w:rsidR="000905DB" w:rsidRPr="000905DB">
        <w:t xml:space="preserve"> </w:t>
      </w:r>
      <w:r w:rsidRPr="000905DB">
        <w:t>Германии,</w:t>
      </w:r>
      <w:r w:rsidR="000905DB" w:rsidRPr="000905DB">
        <w:t xml:space="preserve"> </w:t>
      </w:r>
      <w:r w:rsidRPr="000905DB">
        <w:t>где</w:t>
      </w:r>
      <w:r w:rsidR="000905DB" w:rsidRPr="000905DB">
        <w:t xml:space="preserve"> </w:t>
      </w:r>
      <w:r w:rsidRPr="000905DB">
        <w:t>их</w:t>
      </w:r>
      <w:r w:rsidR="000905DB" w:rsidRPr="000905DB">
        <w:t xml:space="preserve"> </w:t>
      </w:r>
      <w:r w:rsidRPr="000905DB">
        <w:t>численность</w:t>
      </w:r>
      <w:r w:rsidR="000905DB" w:rsidRPr="000905DB">
        <w:t xml:space="preserve"> </w:t>
      </w:r>
      <w:r w:rsidRPr="000905DB">
        <w:t>превышает</w:t>
      </w:r>
      <w:r w:rsidR="000905DB" w:rsidRPr="000905DB">
        <w:t xml:space="preserve"> </w:t>
      </w:r>
      <w:r w:rsidRPr="000905DB">
        <w:t>2</w:t>
      </w:r>
      <w:r w:rsidR="000905DB" w:rsidRPr="000905DB">
        <w:t xml:space="preserve"> </w:t>
      </w:r>
      <w:r w:rsidRPr="000905DB">
        <w:t>млн</w:t>
      </w:r>
      <w:r w:rsidR="000905DB" w:rsidRPr="000905DB">
        <w:t xml:space="preserve">. </w:t>
      </w:r>
      <w:r w:rsidRPr="000905DB">
        <w:t>человек,</w:t>
      </w:r>
      <w:r w:rsidR="000905DB" w:rsidRPr="000905DB">
        <w:t xml:space="preserve"> </w:t>
      </w:r>
      <w:r w:rsidRPr="000905DB">
        <w:t>а</w:t>
      </w:r>
      <w:r w:rsidR="000905DB" w:rsidRPr="000905DB">
        <w:t xml:space="preserve"> </w:t>
      </w:r>
      <w:r w:rsidRPr="000905DB">
        <w:t>также</w:t>
      </w:r>
      <w:r w:rsidR="000905DB" w:rsidRPr="000905DB">
        <w:t xml:space="preserve"> </w:t>
      </w:r>
      <w:r w:rsidRPr="000905DB">
        <w:t>турецких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мусульманских</w:t>
      </w:r>
      <w:r w:rsidR="000905DB" w:rsidRPr="000905DB">
        <w:t xml:space="preserve"> </w:t>
      </w:r>
      <w:r w:rsidRPr="000905DB">
        <w:t>общин</w:t>
      </w:r>
      <w:r w:rsidR="000905DB" w:rsidRPr="000905DB">
        <w:t xml:space="preserve"> </w:t>
      </w:r>
      <w:r w:rsidRPr="000905DB">
        <w:t>на</w:t>
      </w:r>
      <w:r w:rsidR="000905DB" w:rsidRPr="000905DB">
        <w:t xml:space="preserve"> </w:t>
      </w:r>
      <w:r w:rsidRPr="000905DB">
        <w:t>Балканах,</w:t>
      </w:r>
      <w:r w:rsidR="000905DB" w:rsidRPr="000905DB">
        <w:t xml:space="preserve"> </w:t>
      </w:r>
      <w:r w:rsidRPr="000905DB">
        <w:t>на</w:t>
      </w:r>
      <w:r w:rsidR="000905DB" w:rsidRPr="000905DB">
        <w:t xml:space="preserve"> </w:t>
      </w:r>
      <w:r w:rsidRPr="000905DB">
        <w:t>Ближнем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Среднем</w:t>
      </w:r>
      <w:r w:rsidR="000905DB" w:rsidRPr="000905DB">
        <w:t xml:space="preserve"> </w:t>
      </w:r>
      <w:r w:rsidRPr="000905DB">
        <w:t>Востоке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других</w:t>
      </w:r>
      <w:r w:rsidR="000905DB" w:rsidRPr="000905DB">
        <w:t xml:space="preserve"> </w:t>
      </w:r>
      <w:r w:rsidRPr="000905DB">
        <w:t>регионах</w:t>
      </w:r>
      <w:r w:rsidR="000905DB" w:rsidRPr="000905DB">
        <w:t xml:space="preserve">. </w:t>
      </w:r>
      <w:r w:rsidRPr="000905DB">
        <w:t>В</w:t>
      </w:r>
      <w:r w:rsidR="000905DB" w:rsidRPr="000905DB">
        <w:t xml:space="preserve"> </w:t>
      </w:r>
      <w:r w:rsidRPr="000905DB">
        <w:t>обновленную</w:t>
      </w:r>
      <w:r w:rsidR="000905DB" w:rsidRPr="000905DB">
        <w:t xml:space="preserve"> </w:t>
      </w:r>
      <w:r w:rsidRPr="000905DB">
        <w:t>программу</w:t>
      </w:r>
      <w:r w:rsidR="000905DB" w:rsidRPr="000905DB">
        <w:t xml:space="preserve"> </w:t>
      </w:r>
      <w:r w:rsidRPr="000905DB">
        <w:t>был</w:t>
      </w:r>
      <w:r w:rsidR="000905DB" w:rsidRPr="000905DB">
        <w:t xml:space="preserve"> </w:t>
      </w:r>
      <w:r w:rsidRPr="000905DB">
        <w:t>включен</w:t>
      </w:r>
      <w:r w:rsidR="000905DB" w:rsidRPr="000905DB">
        <w:t xml:space="preserve"> </w:t>
      </w:r>
      <w:r w:rsidRPr="000905DB">
        <w:t>прежний</w:t>
      </w:r>
      <w:r w:rsidR="000905DB" w:rsidRPr="000905DB">
        <w:t xml:space="preserve"> </w:t>
      </w:r>
      <w:r w:rsidRPr="000905DB">
        <w:t>тезис</w:t>
      </w:r>
      <w:r w:rsidR="000905DB" w:rsidRPr="000905DB">
        <w:t xml:space="preserve"> </w:t>
      </w:r>
      <w:r w:rsidRPr="000905DB">
        <w:t>о</w:t>
      </w:r>
      <w:r w:rsidR="000905DB" w:rsidRPr="000905DB">
        <w:t xml:space="preserve"> </w:t>
      </w:r>
      <w:r w:rsidRPr="000905DB">
        <w:t>содействии</w:t>
      </w:r>
      <w:r w:rsidR="000905DB">
        <w:t xml:space="preserve"> "</w:t>
      </w:r>
      <w:r w:rsidRPr="000905DB">
        <w:t>социальному,</w:t>
      </w:r>
      <w:r w:rsidR="000905DB" w:rsidRPr="000905DB">
        <w:t xml:space="preserve"> </w:t>
      </w:r>
      <w:r w:rsidRPr="000905DB">
        <w:t>экономическому,</w:t>
      </w:r>
      <w:r w:rsidR="000905DB" w:rsidRPr="000905DB">
        <w:t xml:space="preserve"> </w:t>
      </w:r>
      <w:r w:rsidRPr="000905DB">
        <w:t>научному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культурному</w:t>
      </w:r>
      <w:r w:rsidR="000905DB" w:rsidRPr="000905DB">
        <w:t xml:space="preserve"> </w:t>
      </w:r>
      <w:r w:rsidRPr="000905DB">
        <w:t>объединению</w:t>
      </w:r>
      <w:r w:rsidR="000905DB" w:rsidRPr="000905DB">
        <w:t xml:space="preserve"> </w:t>
      </w:r>
      <w:r w:rsidRPr="000905DB">
        <w:t>тюркского</w:t>
      </w:r>
      <w:r w:rsidR="000905DB" w:rsidRPr="000905DB">
        <w:t xml:space="preserve"> </w:t>
      </w:r>
      <w:r w:rsidRPr="000905DB">
        <w:t>мира,</w:t>
      </w:r>
      <w:r w:rsidR="000905DB" w:rsidRPr="000905DB">
        <w:t xml:space="preserve"> </w:t>
      </w:r>
      <w:r w:rsidRPr="000905DB">
        <w:t>который</w:t>
      </w:r>
      <w:r w:rsidR="000905DB" w:rsidRPr="000905DB">
        <w:t xml:space="preserve"> </w:t>
      </w:r>
      <w:r w:rsidRPr="000905DB">
        <w:t>должен</w:t>
      </w:r>
      <w:r w:rsidR="000905DB" w:rsidRPr="000905DB">
        <w:t xml:space="preserve"> </w:t>
      </w:r>
      <w:r w:rsidRPr="000905DB">
        <w:t>стать</w:t>
      </w:r>
      <w:r w:rsidR="000905DB" w:rsidRPr="000905DB">
        <w:t xml:space="preserve"> </w:t>
      </w:r>
      <w:r w:rsidRPr="000905DB">
        <w:t>неотъемлемой</w:t>
      </w:r>
      <w:r w:rsidR="000905DB" w:rsidRPr="000905DB">
        <w:t xml:space="preserve"> </w:t>
      </w:r>
      <w:r w:rsidRPr="000905DB">
        <w:t>частью</w:t>
      </w:r>
      <w:r w:rsidR="000905DB" w:rsidRPr="000905DB">
        <w:t xml:space="preserve"> </w:t>
      </w:r>
      <w:r w:rsidRPr="000905DB">
        <w:t>всего</w:t>
      </w:r>
      <w:r w:rsidR="000905DB" w:rsidRPr="000905DB">
        <w:t xml:space="preserve"> </w:t>
      </w:r>
      <w:r w:rsidRPr="000905DB">
        <w:t>мира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стабильности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Азии</w:t>
      </w:r>
      <w:r w:rsidR="000905DB">
        <w:t>"</w:t>
      </w:r>
      <w:r w:rsidRPr="000905DB">
        <w:rPr>
          <w:vertAlign w:val="superscript"/>
        </w:rPr>
        <w:t>7</w:t>
      </w:r>
      <w:r w:rsidR="000905DB" w:rsidRPr="000905DB">
        <w:t>.</w:t>
      </w:r>
    </w:p>
    <w:p w:rsidR="000905DB" w:rsidRPr="000905DB" w:rsidRDefault="00410C3A" w:rsidP="000905DB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905DB">
        <w:t>Более</w:t>
      </w:r>
      <w:r w:rsidR="000905DB" w:rsidRPr="000905DB">
        <w:t xml:space="preserve"> </w:t>
      </w:r>
      <w:r w:rsidRPr="000905DB">
        <w:t>подробное</w:t>
      </w:r>
      <w:r w:rsidR="000905DB" w:rsidRPr="000905DB">
        <w:t xml:space="preserve"> </w:t>
      </w:r>
      <w:r w:rsidRPr="000905DB">
        <w:t>изложение</w:t>
      </w:r>
      <w:r w:rsidR="000905DB" w:rsidRPr="000905DB">
        <w:t xml:space="preserve"> </w:t>
      </w:r>
      <w:r w:rsidRPr="000905DB">
        <w:t>взглядов</w:t>
      </w:r>
      <w:r w:rsidR="000905DB" w:rsidRPr="000905DB">
        <w:t xml:space="preserve"> </w:t>
      </w:r>
      <w:r w:rsidRPr="000905DB">
        <w:t>турецких</w:t>
      </w:r>
      <w:r w:rsidR="000905DB" w:rsidRPr="000905DB">
        <w:t xml:space="preserve"> </w:t>
      </w:r>
      <w:r w:rsidRPr="000905DB">
        <w:t>националистов</w:t>
      </w:r>
      <w:r w:rsidR="000905DB" w:rsidRPr="000905DB">
        <w:t xml:space="preserve"> </w:t>
      </w:r>
      <w:r w:rsidRPr="000905DB">
        <w:t>на</w:t>
      </w:r>
      <w:r w:rsidR="000905DB" w:rsidRPr="000905DB">
        <w:t xml:space="preserve"> </w:t>
      </w:r>
      <w:r w:rsidRPr="000905DB">
        <w:t>то,</w:t>
      </w:r>
      <w:r w:rsidR="000905DB" w:rsidRPr="000905DB">
        <w:t xml:space="preserve"> </w:t>
      </w:r>
      <w:r w:rsidRPr="000905DB">
        <w:t>каким</w:t>
      </w:r>
      <w:r w:rsidR="000905DB" w:rsidRPr="000905DB">
        <w:t xml:space="preserve"> </w:t>
      </w:r>
      <w:r w:rsidRPr="000905DB">
        <w:t>они</w:t>
      </w:r>
      <w:r w:rsidR="000905DB" w:rsidRPr="000905DB">
        <w:t xml:space="preserve"> </w:t>
      </w:r>
      <w:r w:rsidRPr="000905DB">
        <w:t>представляют</w:t>
      </w:r>
      <w:r w:rsidR="000905DB" w:rsidRPr="000905DB">
        <w:t xml:space="preserve"> </w:t>
      </w:r>
      <w:r w:rsidRPr="000905DB">
        <w:t>тюркский</w:t>
      </w:r>
      <w:r w:rsidR="000905DB" w:rsidRPr="000905DB">
        <w:t xml:space="preserve"> </w:t>
      </w:r>
      <w:r w:rsidRPr="000905DB">
        <w:t>мир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какие</w:t>
      </w:r>
      <w:r w:rsidR="000905DB" w:rsidRPr="000905DB">
        <w:t xml:space="preserve"> </w:t>
      </w:r>
      <w:r w:rsidRPr="000905DB">
        <w:t>конкретные</w:t>
      </w:r>
      <w:r w:rsidR="000905DB" w:rsidRPr="000905DB">
        <w:t xml:space="preserve"> </w:t>
      </w:r>
      <w:r w:rsidRPr="000905DB">
        <w:t>шаги</w:t>
      </w:r>
      <w:r w:rsidR="000905DB" w:rsidRPr="000905DB">
        <w:t xml:space="preserve"> </w:t>
      </w:r>
      <w:r w:rsidRPr="000905DB">
        <w:t>считают</w:t>
      </w:r>
      <w:r w:rsidR="000905DB" w:rsidRPr="000905DB">
        <w:t xml:space="preserve"> </w:t>
      </w:r>
      <w:r w:rsidRPr="000905DB">
        <w:t>необходимым</w:t>
      </w:r>
      <w:r w:rsidR="000905DB" w:rsidRPr="000905DB">
        <w:t xml:space="preserve"> </w:t>
      </w:r>
      <w:r w:rsidRPr="000905DB">
        <w:t>предпринимать</w:t>
      </w:r>
      <w:r w:rsidR="000905DB" w:rsidRPr="000905DB">
        <w:t xml:space="preserve"> </w:t>
      </w:r>
      <w:r w:rsidRPr="000905DB">
        <w:t>для</w:t>
      </w:r>
      <w:r w:rsidR="000905DB" w:rsidRPr="000905DB">
        <w:t xml:space="preserve"> </w:t>
      </w:r>
      <w:r w:rsidRPr="000905DB">
        <w:t>его</w:t>
      </w:r>
      <w:r w:rsidR="000905DB" w:rsidRPr="000905DB">
        <w:t xml:space="preserve"> </w:t>
      </w:r>
      <w:r w:rsidRPr="000905DB">
        <w:t>объединения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международного</w:t>
      </w:r>
      <w:r w:rsidR="000905DB" w:rsidRPr="000905DB">
        <w:t xml:space="preserve"> </w:t>
      </w:r>
      <w:r w:rsidRPr="000905DB">
        <w:t>признания,</w:t>
      </w:r>
      <w:r w:rsidR="000905DB" w:rsidRPr="000905DB">
        <w:t xml:space="preserve"> </w:t>
      </w:r>
      <w:r w:rsidRPr="000905DB">
        <w:t>содержится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книге</w:t>
      </w:r>
      <w:r w:rsidR="000905DB" w:rsidRPr="000905DB">
        <w:t xml:space="preserve"> </w:t>
      </w:r>
      <w:r w:rsidRPr="000905DB">
        <w:t>профессора</w:t>
      </w:r>
      <w:r w:rsidR="000905DB" w:rsidRPr="000905DB">
        <w:t xml:space="preserve"> </w:t>
      </w:r>
      <w:r w:rsidRPr="000905DB">
        <w:t>Мраморно</w:t>
      </w:r>
      <w:r w:rsidR="00C8647A">
        <w:t>-</w:t>
      </w:r>
      <w:r w:rsidRPr="000905DB">
        <w:t>морского</w:t>
      </w:r>
      <w:r w:rsidR="000905DB" w:rsidRPr="000905DB">
        <w:t xml:space="preserve"> </w:t>
      </w:r>
      <w:r w:rsidRPr="000905DB">
        <w:t>университета</w:t>
      </w:r>
      <w:r w:rsidR="000905DB">
        <w:t xml:space="preserve"> (</w:t>
      </w:r>
      <w:r w:rsidRPr="000905DB">
        <w:t>Стамбул</w:t>
      </w:r>
      <w:r w:rsidR="000905DB" w:rsidRPr="000905DB">
        <w:t xml:space="preserve">) </w:t>
      </w:r>
      <w:r w:rsidRPr="000905DB">
        <w:t>Рамазана</w:t>
      </w:r>
      <w:r w:rsidR="000905DB" w:rsidRPr="000905DB">
        <w:t xml:space="preserve"> </w:t>
      </w:r>
      <w:r w:rsidRPr="000905DB">
        <w:t>Озея</w:t>
      </w:r>
      <w:r w:rsidR="000905DB">
        <w:t xml:space="preserve"> "</w:t>
      </w:r>
      <w:r w:rsidRPr="000905DB">
        <w:t>Тюркский</w:t>
      </w:r>
      <w:r w:rsidR="000905DB" w:rsidRPr="000905DB">
        <w:t xml:space="preserve"> </w:t>
      </w:r>
      <w:r w:rsidRPr="000905DB">
        <w:t>мир</w:t>
      </w:r>
      <w:r w:rsidR="000905DB" w:rsidRPr="000905DB">
        <w:t xml:space="preserve"> </w:t>
      </w:r>
      <w:r w:rsidRPr="000905DB">
        <w:t>на</w:t>
      </w:r>
      <w:r w:rsidR="000905DB" w:rsidRPr="000905DB">
        <w:t xml:space="preserve"> </w:t>
      </w:r>
      <w:r w:rsidRPr="000905DB">
        <w:t>международной</w:t>
      </w:r>
      <w:r w:rsidR="000905DB" w:rsidRPr="000905DB">
        <w:t xml:space="preserve"> </w:t>
      </w:r>
      <w:r w:rsidRPr="000905DB">
        <w:t>арене</w:t>
      </w:r>
      <w:r w:rsidR="000905DB">
        <w:t>"</w:t>
      </w:r>
      <w:r w:rsidRPr="000905DB">
        <w:t>,</w:t>
      </w:r>
      <w:r w:rsidR="000905DB" w:rsidRPr="000905DB">
        <w:t xml:space="preserve"> </w:t>
      </w:r>
      <w:r w:rsidRPr="000905DB">
        <w:t>вышедшей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smartTag w:uri="urn:schemas-microsoft-com:office:smarttags" w:element="metricconverter">
        <w:smartTagPr>
          <w:attr w:name="ProductID" w:val="1999 г"/>
        </w:smartTagPr>
        <w:r w:rsidRPr="000905DB">
          <w:t>1999</w:t>
        </w:r>
        <w:r w:rsidR="000905DB" w:rsidRPr="000905DB">
          <w:t xml:space="preserve"> </w:t>
        </w:r>
        <w:r w:rsidRPr="000905DB">
          <w:t>г</w:t>
        </w:r>
      </w:smartTag>
      <w:r w:rsidR="000905DB" w:rsidRPr="000905DB">
        <w:t xml:space="preserve">. </w:t>
      </w:r>
      <w:r w:rsidRPr="000905DB">
        <w:t>третьим</w:t>
      </w:r>
      <w:r w:rsidR="000905DB" w:rsidRPr="000905DB">
        <w:t xml:space="preserve"> </w:t>
      </w:r>
      <w:r w:rsidRPr="000905DB">
        <w:t>изданием</w:t>
      </w:r>
      <w:r w:rsidR="000905DB" w:rsidRPr="000905DB">
        <w:t>.</w:t>
      </w:r>
    </w:p>
    <w:p w:rsidR="000905DB" w:rsidRPr="000905DB" w:rsidRDefault="00410C3A" w:rsidP="000905DB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905DB">
        <w:t>Автор</w:t>
      </w:r>
      <w:r w:rsidR="000905DB" w:rsidRPr="000905DB">
        <w:t xml:space="preserve"> </w:t>
      </w:r>
      <w:r w:rsidRPr="000905DB">
        <w:t>обосновывает</w:t>
      </w:r>
      <w:r w:rsidR="000905DB" w:rsidRPr="000905DB">
        <w:t xml:space="preserve"> </w:t>
      </w:r>
      <w:r w:rsidRPr="000905DB">
        <w:t>единство</w:t>
      </w:r>
      <w:r w:rsidR="000905DB" w:rsidRPr="000905DB">
        <w:t xml:space="preserve"> </w:t>
      </w:r>
      <w:r w:rsidRPr="000905DB">
        <w:t>тюркского</w:t>
      </w:r>
      <w:r w:rsidR="000905DB" w:rsidRPr="000905DB">
        <w:t xml:space="preserve"> </w:t>
      </w:r>
      <w:r w:rsidRPr="000905DB">
        <w:t>мира,</w:t>
      </w:r>
      <w:r w:rsidR="000905DB" w:rsidRPr="000905DB">
        <w:t xml:space="preserve"> </w:t>
      </w:r>
      <w:r w:rsidRPr="000905DB">
        <w:t>делая</w:t>
      </w:r>
      <w:r w:rsidR="000905DB" w:rsidRPr="000905DB">
        <w:t xml:space="preserve"> </w:t>
      </w:r>
      <w:r w:rsidRPr="000905DB">
        <w:t>акцент</w:t>
      </w:r>
      <w:r w:rsidR="000905DB" w:rsidRPr="000905DB">
        <w:t xml:space="preserve"> </w:t>
      </w:r>
      <w:r w:rsidRPr="000905DB">
        <w:t>на</w:t>
      </w:r>
      <w:r w:rsidR="000905DB" w:rsidRPr="000905DB">
        <w:t xml:space="preserve"> </w:t>
      </w:r>
      <w:r w:rsidRPr="000905DB">
        <w:t>его</w:t>
      </w:r>
      <w:r w:rsidR="000905DB" w:rsidRPr="000905DB">
        <w:t xml:space="preserve"> </w:t>
      </w:r>
      <w:r w:rsidRPr="000905DB">
        <w:t>геополитическом</w:t>
      </w:r>
      <w:r w:rsidR="000905DB" w:rsidRPr="000905DB">
        <w:t xml:space="preserve"> </w:t>
      </w:r>
      <w:r w:rsidRPr="000905DB">
        <w:t>значении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прошлом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будущем</w:t>
      </w:r>
      <w:r w:rsidR="000905DB" w:rsidRPr="000905DB">
        <w:t xml:space="preserve">. </w:t>
      </w:r>
      <w:r w:rsidRPr="000905DB">
        <w:t>По</w:t>
      </w:r>
      <w:r w:rsidR="000905DB" w:rsidRPr="000905DB">
        <w:t xml:space="preserve"> </w:t>
      </w:r>
      <w:r w:rsidRPr="000905DB">
        <w:t>мнению</w:t>
      </w:r>
      <w:r w:rsidR="000905DB" w:rsidRPr="000905DB">
        <w:t xml:space="preserve"> </w:t>
      </w:r>
      <w:r w:rsidRPr="000905DB">
        <w:t>Рамазана</w:t>
      </w:r>
      <w:r w:rsidR="000905DB" w:rsidRPr="000905DB">
        <w:t xml:space="preserve"> </w:t>
      </w:r>
      <w:r w:rsidRPr="000905DB">
        <w:t>Озея,</w:t>
      </w:r>
      <w:r w:rsidR="000905DB" w:rsidRPr="000905DB">
        <w:t xml:space="preserve"> </w:t>
      </w:r>
      <w:r w:rsidRPr="000905DB">
        <w:t>множество</w:t>
      </w:r>
      <w:r w:rsidR="000905DB" w:rsidRPr="000905DB">
        <w:t xml:space="preserve"> </w:t>
      </w:r>
      <w:r w:rsidRPr="000905DB">
        <w:t>войн,</w:t>
      </w:r>
      <w:r w:rsidR="000905DB" w:rsidRPr="000905DB">
        <w:t xml:space="preserve"> </w:t>
      </w:r>
      <w:r w:rsidRPr="000905DB">
        <w:t>происходивших</w:t>
      </w:r>
      <w:r w:rsidR="000905DB" w:rsidRPr="000905DB">
        <w:t xml:space="preserve"> </w:t>
      </w:r>
      <w:r w:rsidRPr="000905DB">
        <w:t>на</w:t>
      </w:r>
      <w:r w:rsidR="000905DB" w:rsidRPr="000905DB">
        <w:t xml:space="preserve"> </w:t>
      </w:r>
      <w:r w:rsidRPr="000905DB">
        <w:t>территории</w:t>
      </w:r>
      <w:r w:rsidR="000905DB" w:rsidRPr="000905DB">
        <w:t xml:space="preserve"> </w:t>
      </w:r>
      <w:r w:rsidRPr="000905DB">
        <w:t>мусульманского</w:t>
      </w:r>
      <w:r w:rsidR="000905DB" w:rsidRPr="000905DB">
        <w:t xml:space="preserve"> </w:t>
      </w:r>
      <w:r w:rsidRPr="000905DB">
        <w:t>тюркского</w:t>
      </w:r>
      <w:r w:rsidR="000905DB" w:rsidRPr="000905DB">
        <w:t xml:space="preserve"> </w:t>
      </w:r>
      <w:r w:rsidRPr="000905DB">
        <w:t>мира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XX</w:t>
      </w:r>
      <w:r w:rsidR="000905DB" w:rsidRPr="000905DB">
        <w:t xml:space="preserve"> </w:t>
      </w:r>
      <w:r w:rsidRPr="000905DB">
        <w:t>веке,</w:t>
      </w:r>
      <w:r w:rsidR="000905DB" w:rsidRPr="000905DB">
        <w:t xml:space="preserve"> </w:t>
      </w:r>
      <w:r w:rsidRPr="000905DB">
        <w:t>стали</w:t>
      </w:r>
      <w:r w:rsidR="000905DB" w:rsidRPr="000905DB">
        <w:t xml:space="preserve"> </w:t>
      </w:r>
      <w:r w:rsidRPr="000905DB">
        <w:t>возможны</w:t>
      </w:r>
      <w:r w:rsidR="000905DB" w:rsidRPr="000905DB">
        <w:t xml:space="preserve"> </w:t>
      </w:r>
      <w:r w:rsidRPr="000905DB">
        <w:t>из-за</w:t>
      </w:r>
      <w:r w:rsidR="000905DB" w:rsidRPr="000905DB">
        <w:t xml:space="preserve"> </w:t>
      </w:r>
      <w:r w:rsidRPr="000905DB">
        <w:t>отсутствия</w:t>
      </w:r>
      <w:r w:rsidR="000905DB" w:rsidRPr="000905DB">
        <w:t xml:space="preserve"> </w:t>
      </w:r>
      <w:r w:rsidRPr="000905DB">
        <w:t>его</w:t>
      </w:r>
      <w:r w:rsidR="000905DB" w:rsidRPr="000905DB">
        <w:t xml:space="preserve"> </w:t>
      </w:r>
      <w:r w:rsidRPr="000905DB">
        <w:t>единства,</w:t>
      </w:r>
      <w:r w:rsidR="000905DB" w:rsidRPr="000905DB">
        <w:t xml:space="preserve"> </w:t>
      </w:r>
      <w:r w:rsidRPr="000905DB">
        <w:t>тогда</w:t>
      </w:r>
      <w:r w:rsidR="000905DB" w:rsidRPr="000905DB">
        <w:t xml:space="preserve"> </w:t>
      </w:r>
      <w:r w:rsidRPr="000905DB">
        <w:t>как</w:t>
      </w:r>
      <w:r w:rsidR="000905DB" w:rsidRPr="000905DB">
        <w:t xml:space="preserve"> </w:t>
      </w:r>
      <w:r w:rsidRPr="000905DB">
        <w:t>его</w:t>
      </w:r>
      <w:r w:rsidR="000905DB" w:rsidRPr="000905DB">
        <w:t xml:space="preserve"> </w:t>
      </w:r>
      <w:r w:rsidRPr="000905DB">
        <w:t>объединение</w:t>
      </w:r>
      <w:r w:rsidR="000905DB" w:rsidRPr="000905DB">
        <w:t xml:space="preserve"> </w:t>
      </w:r>
      <w:r w:rsidRPr="000905DB">
        <w:t>обеспечит</w:t>
      </w:r>
      <w:r w:rsidR="000905DB" w:rsidRPr="000905DB">
        <w:t xml:space="preserve"> </w:t>
      </w:r>
      <w:r w:rsidRPr="000905DB">
        <w:t>мир</w:t>
      </w:r>
      <w:r w:rsidRPr="000905DB">
        <w:rPr>
          <w:vertAlign w:val="superscript"/>
        </w:rPr>
        <w:t>8</w:t>
      </w:r>
      <w:r w:rsidR="000905DB" w:rsidRPr="000905DB">
        <w:t>.</w:t>
      </w:r>
    </w:p>
    <w:p w:rsidR="000905DB" w:rsidRPr="000905DB" w:rsidRDefault="00410C3A" w:rsidP="000905DB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905DB">
        <w:t>Основным</w:t>
      </w:r>
      <w:r w:rsidR="000905DB" w:rsidRPr="000905DB">
        <w:t xml:space="preserve"> </w:t>
      </w:r>
      <w:r w:rsidRPr="000905DB">
        <w:t>критерием</w:t>
      </w:r>
      <w:r w:rsidR="000905DB" w:rsidRPr="000905DB">
        <w:t xml:space="preserve"> </w:t>
      </w:r>
      <w:r w:rsidRPr="000905DB">
        <w:t>принадлежности</w:t>
      </w:r>
      <w:r w:rsidR="000905DB" w:rsidRPr="000905DB">
        <w:t xml:space="preserve"> </w:t>
      </w:r>
      <w:r w:rsidRPr="000905DB">
        <w:t>народа</w:t>
      </w:r>
      <w:r w:rsidR="000905DB" w:rsidRPr="000905DB">
        <w:t xml:space="preserve"> </w:t>
      </w:r>
      <w:r w:rsidRPr="000905DB">
        <w:t>к</w:t>
      </w:r>
      <w:r w:rsidR="000905DB" w:rsidRPr="000905DB">
        <w:t xml:space="preserve"> </w:t>
      </w:r>
      <w:r w:rsidRPr="000905DB">
        <w:t>тюркскому</w:t>
      </w:r>
      <w:r w:rsidR="000905DB" w:rsidRPr="000905DB">
        <w:t xml:space="preserve"> </w:t>
      </w:r>
      <w:r w:rsidRPr="000905DB">
        <w:t>миру,</w:t>
      </w:r>
      <w:r w:rsidR="000905DB" w:rsidRPr="000905DB">
        <w:t xml:space="preserve"> </w:t>
      </w:r>
      <w:r w:rsidRPr="000905DB">
        <w:t>по</w:t>
      </w:r>
      <w:r w:rsidR="000905DB" w:rsidRPr="000905DB">
        <w:t xml:space="preserve"> </w:t>
      </w:r>
      <w:r w:rsidRPr="000905DB">
        <w:t>Озею,</w:t>
      </w:r>
      <w:r w:rsidR="000905DB" w:rsidRPr="000905DB">
        <w:t xml:space="preserve"> </w:t>
      </w:r>
      <w:r w:rsidRPr="000905DB">
        <w:t>является</w:t>
      </w:r>
      <w:r w:rsidR="000905DB" w:rsidRPr="000905DB">
        <w:t xml:space="preserve"> </w:t>
      </w:r>
      <w:r w:rsidRPr="000905DB">
        <w:t>использование</w:t>
      </w:r>
      <w:r w:rsidR="000905DB" w:rsidRPr="000905DB">
        <w:t xml:space="preserve"> </w:t>
      </w:r>
      <w:r w:rsidRPr="000905DB">
        <w:t>им</w:t>
      </w:r>
      <w:r w:rsidR="000905DB" w:rsidRPr="000905DB">
        <w:t xml:space="preserve"> </w:t>
      </w:r>
      <w:r w:rsidRPr="000905DB">
        <w:t>тюркского</w:t>
      </w:r>
      <w:r w:rsidR="000905DB" w:rsidRPr="000905DB">
        <w:t xml:space="preserve"> </w:t>
      </w:r>
      <w:r w:rsidRPr="000905DB">
        <w:t>языка</w:t>
      </w:r>
      <w:r w:rsidR="000905DB" w:rsidRPr="000905DB">
        <w:t xml:space="preserve">. </w:t>
      </w:r>
      <w:r w:rsidRPr="000905DB">
        <w:t>Исходя</w:t>
      </w:r>
      <w:r w:rsidR="000905DB" w:rsidRPr="000905DB">
        <w:t xml:space="preserve"> </w:t>
      </w:r>
      <w:r w:rsidRPr="000905DB">
        <w:t>из</w:t>
      </w:r>
      <w:r w:rsidR="000905DB" w:rsidRPr="000905DB">
        <w:t xml:space="preserve"> </w:t>
      </w:r>
      <w:r w:rsidRPr="000905DB">
        <w:t>этого,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состав</w:t>
      </w:r>
      <w:r w:rsidR="000905DB" w:rsidRPr="000905DB">
        <w:t xml:space="preserve"> </w:t>
      </w:r>
      <w:r w:rsidRPr="000905DB">
        <w:t>этого</w:t>
      </w:r>
      <w:r w:rsidR="000905DB" w:rsidRPr="000905DB">
        <w:t xml:space="preserve"> </w:t>
      </w:r>
      <w:r w:rsidRPr="000905DB">
        <w:t>мира</w:t>
      </w:r>
      <w:r w:rsidR="000905DB" w:rsidRPr="000905DB">
        <w:t xml:space="preserve"> </w:t>
      </w:r>
      <w:r w:rsidRPr="000905DB">
        <w:t>им</w:t>
      </w:r>
      <w:r w:rsidR="000905DB" w:rsidRPr="000905DB">
        <w:t xml:space="preserve"> </w:t>
      </w:r>
      <w:r w:rsidRPr="000905DB">
        <w:t>включены</w:t>
      </w:r>
      <w:r w:rsidR="000905DB" w:rsidRPr="000905DB">
        <w:t xml:space="preserve"> </w:t>
      </w:r>
      <w:r w:rsidRPr="000905DB">
        <w:t>как</w:t>
      </w:r>
      <w:r w:rsidR="000905DB" w:rsidRPr="000905DB">
        <w:t xml:space="preserve"> </w:t>
      </w:r>
      <w:r w:rsidRPr="000905DB">
        <w:t>отдельные</w:t>
      </w:r>
      <w:r w:rsidR="000905DB" w:rsidRPr="000905DB">
        <w:t xml:space="preserve"> </w:t>
      </w:r>
      <w:r w:rsidRPr="000905DB">
        <w:t>государство</w:t>
      </w:r>
      <w:r w:rsidR="00722FD9">
        <w:t>-</w:t>
      </w:r>
      <w:r w:rsidRPr="000905DB">
        <w:t>образующие</w:t>
      </w:r>
      <w:r w:rsidR="000905DB" w:rsidRPr="000905DB">
        <w:t xml:space="preserve"> </w:t>
      </w:r>
      <w:r w:rsidRPr="000905DB">
        <w:t>народы,</w:t>
      </w:r>
      <w:r w:rsidR="000905DB" w:rsidRPr="000905DB">
        <w:t xml:space="preserve"> </w:t>
      </w:r>
      <w:r w:rsidRPr="000905DB">
        <w:t>так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тюркские</w:t>
      </w:r>
      <w:r w:rsidR="000905DB" w:rsidRPr="000905DB">
        <w:t xml:space="preserve"> </w:t>
      </w:r>
      <w:r w:rsidRPr="000905DB">
        <w:t>народы,</w:t>
      </w:r>
      <w:r w:rsidR="000905DB" w:rsidRPr="000905DB">
        <w:t xml:space="preserve"> </w:t>
      </w:r>
      <w:r w:rsidRPr="000905DB">
        <w:t>компактно</w:t>
      </w:r>
      <w:r w:rsidR="000905DB" w:rsidRPr="000905DB">
        <w:t xml:space="preserve"> </w:t>
      </w:r>
      <w:r w:rsidRPr="000905DB">
        <w:t>проживающие</w:t>
      </w:r>
      <w:r w:rsidR="000905DB" w:rsidRPr="000905DB">
        <w:t xml:space="preserve"> </w:t>
      </w:r>
      <w:r w:rsidRPr="000905DB">
        <w:t>на</w:t>
      </w:r>
      <w:r w:rsidR="000905DB" w:rsidRPr="000905DB">
        <w:t xml:space="preserve"> </w:t>
      </w:r>
      <w:r w:rsidRPr="000905DB">
        <w:t>территории</w:t>
      </w:r>
      <w:r w:rsidR="000905DB" w:rsidRPr="000905DB">
        <w:t xml:space="preserve"> </w:t>
      </w:r>
      <w:r w:rsidRPr="000905DB">
        <w:t>других</w:t>
      </w:r>
      <w:r w:rsidR="000905DB" w:rsidRPr="000905DB">
        <w:t xml:space="preserve"> </w:t>
      </w:r>
      <w:r w:rsidRPr="000905DB">
        <w:t>государств,</w:t>
      </w:r>
      <w:r w:rsidR="000905DB" w:rsidRPr="000905DB">
        <w:t xml:space="preserve"> </w:t>
      </w:r>
      <w:r w:rsidRPr="000905DB">
        <w:t>включая</w:t>
      </w:r>
      <w:r w:rsidR="000905DB" w:rsidRPr="000905DB">
        <w:t xml:space="preserve"> </w:t>
      </w:r>
      <w:r w:rsidRPr="000905DB">
        <w:t>тюркские</w:t>
      </w:r>
      <w:r w:rsidR="000905DB" w:rsidRPr="000905DB">
        <w:t xml:space="preserve">. </w:t>
      </w:r>
      <w:r w:rsidRPr="000905DB">
        <w:t>Общая</w:t>
      </w:r>
      <w:r w:rsidR="000905DB" w:rsidRPr="000905DB">
        <w:t xml:space="preserve"> </w:t>
      </w:r>
      <w:r w:rsidRPr="000905DB">
        <w:t>численность</w:t>
      </w:r>
      <w:r w:rsidR="000905DB" w:rsidRPr="000905DB">
        <w:t xml:space="preserve"> </w:t>
      </w:r>
      <w:r w:rsidRPr="000905DB">
        <w:t>населения</w:t>
      </w:r>
      <w:r w:rsidR="000905DB" w:rsidRPr="000905DB">
        <w:t xml:space="preserve"> </w:t>
      </w:r>
      <w:r w:rsidRPr="000905DB">
        <w:t>тюркского</w:t>
      </w:r>
      <w:r w:rsidR="000905DB" w:rsidRPr="000905DB">
        <w:t xml:space="preserve"> </w:t>
      </w:r>
      <w:r w:rsidRPr="000905DB">
        <w:t>мира</w:t>
      </w:r>
      <w:r w:rsidR="000905DB" w:rsidRPr="000905DB">
        <w:t xml:space="preserve"> </w:t>
      </w:r>
      <w:r w:rsidRPr="000905DB">
        <w:t>оценивается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250</w:t>
      </w:r>
      <w:r w:rsidR="000905DB" w:rsidRPr="000905DB">
        <w:t xml:space="preserve"> </w:t>
      </w:r>
      <w:r w:rsidRPr="000905DB">
        <w:t>млн</w:t>
      </w:r>
      <w:r w:rsidR="000905DB" w:rsidRPr="000905DB">
        <w:t xml:space="preserve">. </w:t>
      </w:r>
      <w:r w:rsidRPr="000905DB">
        <w:t>человек</w:t>
      </w:r>
      <w:r w:rsidR="000905DB" w:rsidRPr="000905DB">
        <w:t xml:space="preserve">. </w:t>
      </w:r>
      <w:r w:rsidRPr="000905DB">
        <w:t>Его</w:t>
      </w:r>
      <w:r w:rsidR="000905DB" w:rsidRPr="000905DB">
        <w:t xml:space="preserve"> </w:t>
      </w:r>
      <w:r w:rsidRPr="000905DB">
        <w:t>подавляющее</w:t>
      </w:r>
      <w:r w:rsidR="000905DB" w:rsidRPr="000905DB">
        <w:t xml:space="preserve"> </w:t>
      </w:r>
      <w:r w:rsidRPr="000905DB">
        <w:t>большинство</w:t>
      </w:r>
      <w:r w:rsidR="000905DB" w:rsidRPr="000905DB">
        <w:t xml:space="preserve"> </w:t>
      </w:r>
      <w:r w:rsidRPr="000905DB">
        <w:t>расселено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пределах</w:t>
      </w:r>
      <w:r w:rsidR="000905DB" w:rsidRPr="000905DB">
        <w:t xml:space="preserve"> </w:t>
      </w:r>
      <w:r w:rsidRPr="000905DB">
        <w:t>евразийского</w:t>
      </w:r>
      <w:r w:rsidR="000905DB" w:rsidRPr="000905DB">
        <w:t xml:space="preserve"> </w:t>
      </w:r>
      <w:r w:rsidRPr="000905DB">
        <w:t>пояса</w:t>
      </w:r>
      <w:r w:rsidR="000905DB" w:rsidRPr="000905DB">
        <w:t xml:space="preserve"> </w:t>
      </w:r>
      <w:r w:rsidRPr="000905DB">
        <w:t>от</w:t>
      </w:r>
      <w:r w:rsidR="000905DB" w:rsidRPr="000905DB">
        <w:t xml:space="preserve"> </w:t>
      </w:r>
      <w:r w:rsidRPr="000905DB">
        <w:t>Адриатики</w:t>
      </w:r>
      <w:r w:rsidR="000905DB" w:rsidRPr="000905DB">
        <w:t xml:space="preserve"> </w:t>
      </w:r>
      <w:r w:rsidRPr="000905DB">
        <w:t>до</w:t>
      </w:r>
      <w:r w:rsidR="000905DB" w:rsidRPr="000905DB">
        <w:t xml:space="preserve"> </w:t>
      </w:r>
      <w:r w:rsidRPr="000905DB">
        <w:t>Восточного</w:t>
      </w:r>
      <w:r w:rsidR="000905DB" w:rsidRPr="000905DB">
        <w:t xml:space="preserve"> </w:t>
      </w:r>
      <w:r w:rsidRPr="000905DB">
        <w:t>Туркестана</w:t>
      </w:r>
      <w:r w:rsidR="000905DB" w:rsidRPr="000905DB">
        <w:t xml:space="preserve"> </w:t>
      </w:r>
      <w:r w:rsidRPr="000905DB">
        <w:t>при</w:t>
      </w:r>
      <w:r w:rsidR="000905DB" w:rsidRPr="000905DB">
        <w:t xml:space="preserve"> </w:t>
      </w:r>
      <w:r w:rsidRPr="000905DB">
        <w:t>общей</w:t>
      </w:r>
      <w:r w:rsidR="000905DB" w:rsidRPr="000905DB">
        <w:t xml:space="preserve"> </w:t>
      </w:r>
      <w:r w:rsidRPr="000905DB">
        <w:t>территории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10,5</w:t>
      </w:r>
      <w:r w:rsidR="000905DB" w:rsidRPr="000905DB">
        <w:t xml:space="preserve"> </w:t>
      </w:r>
      <w:r w:rsidRPr="000905DB">
        <w:t>млн</w:t>
      </w:r>
      <w:r w:rsidR="000905DB" w:rsidRPr="000905DB">
        <w:t xml:space="preserve">. </w:t>
      </w:r>
      <w:r w:rsidR="000905DB">
        <w:t>кв.км</w:t>
      </w:r>
      <w:r w:rsidRPr="000905DB">
        <w:t>,</w:t>
      </w:r>
      <w:r w:rsidR="000905DB" w:rsidRPr="000905DB">
        <w:t xml:space="preserve"> </w:t>
      </w:r>
      <w:r w:rsidRPr="000905DB">
        <w:t>из</w:t>
      </w:r>
      <w:r w:rsidR="000905DB" w:rsidRPr="000905DB">
        <w:t xml:space="preserve"> </w:t>
      </w:r>
      <w:r w:rsidRPr="000905DB">
        <w:t>которых</w:t>
      </w:r>
      <w:r w:rsidR="000905DB" w:rsidRPr="000905DB">
        <w:t xml:space="preserve"> </w:t>
      </w:r>
      <w:r w:rsidRPr="000905DB">
        <w:t>4,1</w:t>
      </w:r>
      <w:r w:rsidR="000905DB" w:rsidRPr="000905DB">
        <w:t xml:space="preserve"> </w:t>
      </w:r>
      <w:r w:rsidRPr="000905DB">
        <w:t>млн</w:t>
      </w:r>
      <w:r w:rsidR="000905DB" w:rsidRPr="000905DB">
        <w:t xml:space="preserve">. </w:t>
      </w:r>
      <w:r w:rsidR="000905DB">
        <w:t>кв.км</w:t>
      </w:r>
      <w:r w:rsidR="000905DB" w:rsidRPr="000905DB">
        <w:t xml:space="preserve"> </w:t>
      </w:r>
      <w:r w:rsidRPr="000905DB">
        <w:t>приходится</w:t>
      </w:r>
      <w:r w:rsidR="000905DB" w:rsidRPr="000905DB">
        <w:t xml:space="preserve"> </w:t>
      </w:r>
      <w:r w:rsidRPr="000905DB">
        <w:t>на</w:t>
      </w:r>
      <w:r w:rsidR="000905DB" w:rsidRPr="000905DB">
        <w:t xml:space="preserve"> </w:t>
      </w:r>
      <w:r w:rsidRPr="000905DB">
        <w:t>Азербайджан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центрально</w:t>
      </w:r>
      <w:r w:rsidR="00722FD9">
        <w:t>-</w:t>
      </w:r>
      <w:r w:rsidRPr="000905DB">
        <w:t>азиатские</w:t>
      </w:r>
      <w:r w:rsidR="000905DB" w:rsidRPr="000905DB">
        <w:t xml:space="preserve"> </w:t>
      </w:r>
      <w:r w:rsidRPr="000905DB">
        <w:t>тюркские</w:t>
      </w:r>
      <w:r w:rsidR="000905DB" w:rsidRPr="000905DB">
        <w:t xml:space="preserve"> </w:t>
      </w:r>
      <w:r w:rsidRPr="000905DB">
        <w:t>республики,</w:t>
      </w:r>
      <w:r w:rsidR="000905DB" w:rsidRPr="000905DB">
        <w:t xml:space="preserve"> </w:t>
      </w:r>
      <w:r w:rsidRPr="000905DB">
        <w:t>включая</w:t>
      </w:r>
      <w:r w:rsidR="000905DB" w:rsidRPr="000905DB">
        <w:t xml:space="preserve"> </w:t>
      </w:r>
      <w:r w:rsidRPr="000905DB">
        <w:t>Таджикистан</w:t>
      </w:r>
      <w:r w:rsidRPr="000905DB">
        <w:rPr>
          <w:vertAlign w:val="superscript"/>
        </w:rPr>
        <w:t>9</w:t>
      </w:r>
      <w:r w:rsidRPr="000905DB">
        <w:t>,</w:t>
      </w:r>
      <w:r w:rsidR="000905DB" w:rsidRPr="000905DB">
        <w:t xml:space="preserve"> </w:t>
      </w:r>
      <w:r w:rsidRPr="000905DB">
        <w:t>3,8</w:t>
      </w:r>
      <w:r w:rsidR="000905DB" w:rsidRPr="000905DB">
        <w:t xml:space="preserve"> </w:t>
      </w:r>
      <w:r w:rsidRPr="000905DB">
        <w:t>млн</w:t>
      </w:r>
      <w:r w:rsidR="000905DB">
        <w:t xml:space="preserve">. - </w:t>
      </w:r>
      <w:r w:rsidRPr="000905DB">
        <w:t>на</w:t>
      </w:r>
      <w:r w:rsidR="000905DB" w:rsidRPr="000905DB">
        <w:t xml:space="preserve"> </w:t>
      </w:r>
      <w:r w:rsidRPr="000905DB">
        <w:t>автономные</w:t>
      </w:r>
      <w:r w:rsidR="000905DB" w:rsidRPr="000905DB">
        <w:t xml:space="preserve"> </w:t>
      </w:r>
      <w:r w:rsidRPr="000905DB">
        <w:t>образования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составе</w:t>
      </w:r>
      <w:r w:rsidR="000905DB" w:rsidRPr="000905DB">
        <w:t xml:space="preserve"> </w:t>
      </w:r>
      <w:r w:rsidRPr="000905DB">
        <w:t>РФ,</w:t>
      </w:r>
      <w:r w:rsidR="000905DB" w:rsidRPr="000905DB">
        <w:t xml:space="preserve"> </w:t>
      </w:r>
      <w:r w:rsidRPr="000905DB">
        <w:t>около</w:t>
      </w:r>
      <w:r w:rsidR="000905DB" w:rsidRPr="000905DB">
        <w:t xml:space="preserve"> </w:t>
      </w:r>
      <w:r w:rsidRPr="000905DB">
        <w:t>9,5</w:t>
      </w:r>
      <w:r w:rsidR="000905DB" w:rsidRPr="000905DB">
        <w:t xml:space="preserve"> </w:t>
      </w:r>
      <w:r w:rsidRPr="000905DB">
        <w:t>млн</w:t>
      </w:r>
      <w:r w:rsidR="000905DB" w:rsidRPr="000905DB">
        <w:t xml:space="preserve">. </w:t>
      </w:r>
      <w:r w:rsidR="000905DB">
        <w:t>кв.км</w:t>
      </w:r>
      <w:r w:rsidR="000905DB" w:rsidRPr="000905DB">
        <w:t xml:space="preserve"> - </w:t>
      </w:r>
      <w:r w:rsidRPr="000905DB">
        <w:t>на</w:t>
      </w:r>
      <w:r w:rsidR="000905DB" w:rsidRPr="000905DB">
        <w:t xml:space="preserve"> </w:t>
      </w:r>
      <w:r w:rsidRPr="000905DB">
        <w:t>территории</w:t>
      </w:r>
      <w:r w:rsidR="000905DB" w:rsidRPr="000905DB">
        <w:t xml:space="preserve"> </w:t>
      </w:r>
      <w:r w:rsidRPr="000905DB">
        <w:t>проживания</w:t>
      </w:r>
      <w:r w:rsidR="000905DB" w:rsidRPr="000905DB">
        <w:t xml:space="preserve"> </w:t>
      </w:r>
      <w:r w:rsidRPr="000905DB">
        <w:t>тюрок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соседних</w:t>
      </w:r>
      <w:r w:rsidR="000905DB" w:rsidRPr="000905DB">
        <w:t xml:space="preserve"> </w:t>
      </w:r>
      <w:r w:rsidRPr="000905DB">
        <w:t>с</w:t>
      </w:r>
      <w:r w:rsidR="000905DB" w:rsidRPr="000905DB">
        <w:t xml:space="preserve"> </w:t>
      </w:r>
      <w:r w:rsidRPr="000905DB">
        <w:t>Турцией</w:t>
      </w:r>
      <w:r w:rsidR="000905DB" w:rsidRPr="000905DB">
        <w:t xml:space="preserve"> </w:t>
      </w:r>
      <w:r w:rsidRPr="000905DB">
        <w:t>государствах</w:t>
      </w:r>
      <w:r w:rsidR="000905DB" w:rsidRPr="000905DB">
        <w:t xml:space="preserve"> </w:t>
      </w:r>
      <w:r w:rsidRPr="000905DB">
        <w:t>Среднего</w:t>
      </w:r>
      <w:r w:rsidR="000905DB" w:rsidRPr="000905DB">
        <w:t xml:space="preserve"> </w:t>
      </w:r>
      <w:r w:rsidRPr="000905DB">
        <w:t>Востока</w:t>
      </w:r>
      <w:r w:rsidR="000905DB">
        <w:t xml:space="preserve"> (</w:t>
      </w:r>
      <w:r w:rsidRPr="000905DB">
        <w:t>Афганистан,</w:t>
      </w:r>
      <w:r w:rsidR="000905DB" w:rsidRPr="000905DB">
        <w:t xml:space="preserve"> </w:t>
      </w:r>
      <w:r w:rsidRPr="000905DB">
        <w:t>Ирак,</w:t>
      </w:r>
      <w:r w:rsidR="000905DB" w:rsidRPr="000905DB">
        <w:t xml:space="preserve"> </w:t>
      </w:r>
      <w:r w:rsidRPr="000905DB">
        <w:t>Иран,</w:t>
      </w:r>
      <w:r w:rsidR="000905DB" w:rsidRPr="000905DB">
        <w:t xml:space="preserve"> </w:t>
      </w:r>
      <w:r w:rsidRPr="000905DB">
        <w:t>Сирия</w:t>
      </w:r>
      <w:r w:rsidR="000905DB" w:rsidRPr="000905DB">
        <w:t xml:space="preserve">), </w:t>
      </w:r>
      <w:r w:rsidRPr="000905DB">
        <w:t>а</w:t>
      </w:r>
      <w:r w:rsidR="000905DB" w:rsidRPr="000905DB">
        <w:t xml:space="preserve"> </w:t>
      </w:r>
      <w:r w:rsidRPr="000905DB">
        <w:t>также</w:t>
      </w:r>
      <w:r w:rsidR="000905DB" w:rsidRPr="000905DB">
        <w:t xml:space="preserve"> </w:t>
      </w:r>
      <w:r w:rsidRPr="000905DB">
        <w:t>турок-мусульман</w:t>
      </w:r>
      <w:r w:rsidR="000905DB" w:rsidRPr="000905DB">
        <w:t xml:space="preserve"> </w:t>
      </w:r>
      <w:r w:rsidRPr="000905DB">
        <w:t>Балканского</w:t>
      </w:r>
      <w:r w:rsidR="000905DB" w:rsidRPr="000905DB">
        <w:t xml:space="preserve"> </w:t>
      </w:r>
      <w:r w:rsidRPr="000905DB">
        <w:t>полуострова</w:t>
      </w:r>
      <w:r w:rsidR="000905DB" w:rsidRPr="000905DB">
        <w:t>.</w:t>
      </w:r>
    </w:p>
    <w:p w:rsidR="000905DB" w:rsidRDefault="00410C3A" w:rsidP="000905DB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905DB">
        <w:t>Сама</w:t>
      </w:r>
      <w:r w:rsidR="000905DB" w:rsidRPr="000905DB">
        <w:t xml:space="preserve"> </w:t>
      </w:r>
      <w:r w:rsidRPr="000905DB">
        <w:t>Турция</w:t>
      </w:r>
      <w:r w:rsidR="000905DB" w:rsidRPr="000905DB">
        <w:t xml:space="preserve"> </w:t>
      </w:r>
      <w:r w:rsidRPr="000905DB">
        <w:t>занимает</w:t>
      </w:r>
      <w:r w:rsidR="000905DB" w:rsidRPr="000905DB">
        <w:t xml:space="preserve"> </w:t>
      </w:r>
      <w:r w:rsidRPr="000905DB">
        <w:t>территорию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779,5</w:t>
      </w:r>
      <w:r w:rsidR="000905DB" w:rsidRPr="000905DB">
        <w:t xml:space="preserve"> </w:t>
      </w:r>
      <w:r w:rsidRPr="000905DB">
        <w:t>тыс</w:t>
      </w:r>
      <w:r w:rsidR="000905DB" w:rsidRPr="000905DB">
        <w:t xml:space="preserve">. </w:t>
      </w:r>
      <w:r w:rsidR="000905DB">
        <w:t>кв.км</w:t>
      </w:r>
      <w:r w:rsidR="000905DB" w:rsidRPr="000905DB">
        <w:t xml:space="preserve"> </w:t>
      </w:r>
      <w:r w:rsidRPr="000905DB">
        <w:t>или</w:t>
      </w:r>
      <w:r w:rsidR="000905DB" w:rsidRPr="000905DB">
        <w:t xml:space="preserve"> </w:t>
      </w:r>
      <w:r w:rsidRPr="000905DB">
        <w:t>7,4%</w:t>
      </w:r>
      <w:r w:rsidR="000905DB" w:rsidRPr="000905DB">
        <w:t xml:space="preserve"> </w:t>
      </w:r>
      <w:r w:rsidRPr="000905DB">
        <w:t>площади</w:t>
      </w:r>
      <w:r w:rsidR="000905DB" w:rsidRPr="000905DB">
        <w:t xml:space="preserve"> </w:t>
      </w:r>
      <w:r w:rsidRPr="000905DB">
        <w:t>тюркского</w:t>
      </w:r>
      <w:r w:rsidR="000905DB" w:rsidRPr="000905DB">
        <w:t xml:space="preserve"> </w:t>
      </w:r>
      <w:r w:rsidRPr="000905DB">
        <w:t>мира,</w:t>
      </w:r>
      <w:r w:rsidR="000905DB" w:rsidRPr="000905DB">
        <w:t xml:space="preserve"> </w:t>
      </w:r>
      <w:r w:rsidRPr="000905DB">
        <w:t>но</w:t>
      </w:r>
      <w:r w:rsidR="000905DB" w:rsidRPr="000905DB">
        <w:t xml:space="preserve"> </w:t>
      </w:r>
      <w:r w:rsidRPr="000905DB">
        <w:t>ее</w:t>
      </w:r>
      <w:r w:rsidR="000905DB" w:rsidRPr="000905DB">
        <w:t xml:space="preserve"> </w:t>
      </w:r>
      <w:r w:rsidRPr="000905DB">
        <w:t>местоположение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Анатолии,</w:t>
      </w:r>
      <w:r w:rsidR="000905DB" w:rsidRPr="000905DB">
        <w:t xml:space="preserve"> </w:t>
      </w:r>
      <w:r w:rsidRPr="000905DB">
        <w:t>которую</w:t>
      </w:r>
      <w:r w:rsidR="000905DB" w:rsidRPr="000905DB">
        <w:t xml:space="preserve"> </w:t>
      </w:r>
      <w:r w:rsidRPr="000905DB">
        <w:t>турецкие</w:t>
      </w:r>
      <w:r w:rsidR="000905DB" w:rsidRPr="000905DB">
        <w:t xml:space="preserve"> </w:t>
      </w:r>
      <w:r w:rsidRPr="000905DB">
        <w:t>националисты</w:t>
      </w:r>
      <w:r w:rsidR="000905DB" w:rsidRPr="000905DB">
        <w:t xml:space="preserve"> </w:t>
      </w:r>
      <w:r w:rsidRPr="000905DB">
        <w:t>называют</w:t>
      </w:r>
      <w:r w:rsidR="000905DB" w:rsidRPr="000905DB">
        <w:t xml:space="preserve"> </w:t>
      </w:r>
      <w:r w:rsidRPr="000905DB">
        <w:t>не</w:t>
      </w:r>
      <w:r w:rsidR="000905DB" w:rsidRPr="000905DB">
        <w:t xml:space="preserve"> </w:t>
      </w:r>
      <w:r w:rsidRPr="000905DB">
        <w:t>иначе</w:t>
      </w:r>
      <w:r w:rsidR="000905DB" w:rsidRPr="000905DB">
        <w:t xml:space="preserve"> </w:t>
      </w:r>
      <w:r w:rsidRPr="000905DB">
        <w:t>как</w:t>
      </w:r>
      <w:r w:rsidR="000905DB">
        <w:t xml:space="preserve"> "</w:t>
      </w:r>
      <w:r w:rsidRPr="000905DB">
        <w:t>сердцем</w:t>
      </w:r>
      <w:r w:rsidR="000905DB" w:rsidRPr="000905DB">
        <w:t xml:space="preserve"> </w:t>
      </w:r>
      <w:r w:rsidRPr="000905DB">
        <w:t>земли</w:t>
      </w:r>
      <w:r w:rsidR="000905DB">
        <w:t>"</w:t>
      </w:r>
      <w:r w:rsidRPr="000905DB">
        <w:t>,</w:t>
      </w:r>
      <w:r w:rsidR="000905DB">
        <w:t xml:space="preserve"> "</w:t>
      </w:r>
      <w:r w:rsidRPr="000905DB">
        <w:t>крепостью</w:t>
      </w:r>
      <w:r w:rsidR="000905DB" w:rsidRPr="000905DB">
        <w:t xml:space="preserve"> </w:t>
      </w:r>
      <w:r w:rsidRPr="000905DB">
        <w:t>человечества</w:t>
      </w:r>
      <w:r w:rsidR="000905DB">
        <w:t>"</w:t>
      </w:r>
      <w:r w:rsidRPr="000905DB">
        <w:t>,</w:t>
      </w:r>
      <w:r w:rsidR="000905DB" w:rsidRPr="000905DB">
        <w:t xml:space="preserve"> </w:t>
      </w:r>
      <w:r w:rsidRPr="000905DB">
        <w:t>позволяет</w:t>
      </w:r>
      <w:r w:rsidR="000905DB" w:rsidRPr="000905DB">
        <w:t xml:space="preserve"> </w:t>
      </w:r>
      <w:r w:rsidRPr="000905DB">
        <w:t>им</w:t>
      </w:r>
      <w:r w:rsidR="000905DB" w:rsidRPr="000905DB">
        <w:t xml:space="preserve"> </w:t>
      </w:r>
      <w:r w:rsidRPr="000905DB">
        <w:t>считать</w:t>
      </w:r>
      <w:r w:rsidR="000905DB" w:rsidRPr="000905DB">
        <w:t xml:space="preserve"> </w:t>
      </w:r>
      <w:r w:rsidRPr="000905DB">
        <w:t>ее</w:t>
      </w:r>
      <w:r w:rsidR="000905DB" w:rsidRPr="000905DB">
        <w:t xml:space="preserve"> </w:t>
      </w:r>
      <w:r w:rsidRPr="000905DB">
        <w:t>центром</w:t>
      </w:r>
      <w:r w:rsidR="000905DB" w:rsidRPr="000905DB">
        <w:t xml:space="preserve"> </w:t>
      </w:r>
      <w:r w:rsidRPr="000905DB">
        <w:t>притяжения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объединения</w:t>
      </w:r>
      <w:r w:rsidR="000905DB" w:rsidRPr="000905DB">
        <w:t xml:space="preserve"> </w:t>
      </w:r>
      <w:r w:rsidRPr="000905DB">
        <w:t>тюркского</w:t>
      </w:r>
      <w:r w:rsidR="000905DB" w:rsidRPr="000905DB">
        <w:t xml:space="preserve"> </w:t>
      </w:r>
      <w:r w:rsidRPr="000905DB">
        <w:t>мира</w:t>
      </w:r>
      <w:r w:rsidR="000905DB" w:rsidRPr="000905DB">
        <w:t xml:space="preserve">. </w:t>
      </w:r>
      <w:r w:rsidRPr="000905DB">
        <w:t>В</w:t>
      </w:r>
      <w:r w:rsidR="000905DB" w:rsidRPr="000905DB">
        <w:t xml:space="preserve"> </w:t>
      </w:r>
      <w:r w:rsidRPr="000905DB">
        <w:t>доказательство</w:t>
      </w:r>
      <w:r w:rsidR="000905DB" w:rsidRPr="000905DB">
        <w:t xml:space="preserve"> </w:t>
      </w:r>
      <w:r w:rsidRPr="000905DB">
        <w:t>исторической</w:t>
      </w:r>
      <w:r w:rsidR="000905DB" w:rsidRPr="000905DB">
        <w:t xml:space="preserve"> </w:t>
      </w:r>
      <w:r w:rsidRPr="000905DB">
        <w:t>обоснованности</w:t>
      </w:r>
      <w:r w:rsidR="000905DB" w:rsidRPr="000905DB">
        <w:t xml:space="preserve"> </w:t>
      </w:r>
      <w:r w:rsidRPr="000905DB">
        <w:t>идеи</w:t>
      </w:r>
      <w:r w:rsidR="000905DB" w:rsidRPr="000905DB">
        <w:t xml:space="preserve"> </w:t>
      </w:r>
      <w:r w:rsidRPr="000905DB">
        <w:t>тюркского</w:t>
      </w:r>
      <w:r w:rsidR="000905DB" w:rsidRPr="000905DB">
        <w:t xml:space="preserve"> </w:t>
      </w:r>
      <w:r w:rsidRPr="000905DB">
        <w:t>единства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книге</w:t>
      </w:r>
      <w:r w:rsidR="000905DB" w:rsidRPr="000905DB">
        <w:t xml:space="preserve"> </w:t>
      </w:r>
      <w:r w:rsidRPr="000905DB">
        <w:t>приводится</w:t>
      </w:r>
      <w:r w:rsidR="000905DB" w:rsidRPr="000905DB">
        <w:t xml:space="preserve"> </w:t>
      </w:r>
      <w:r w:rsidRPr="000905DB">
        <w:t>список,</w:t>
      </w:r>
      <w:r w:rsidR="000905DB" w:rsidRPr="000905DB">
        <w:t xml:space="preserve"> </w:t>
      </w:r>
      <w:r w:rsidRPr="000905DB">
        <w:t>включающий</w:t>
      </w:r>
      <w:r w:rsidR="000905DB" w:rsidRPr="000905DB">
        <w:t xml:space="preserve"> </w:t>
      </w:r>
      <w:r w:rsidRPr="000905DB">
        <w:t>свыше</w:t>
      </w:r>
      <w:r w:rsidR="000905DB" w:rsidRPr="000905DB">
        <w:t xml:space="preserve"> </w:t>
      </w:r>
      <w:r w:rsidRPr="000905DB">
        <w:t>100</w:t>
      </w:r>
      <w:r w:rsidR="000905DB" w:rsidRPr="000905DB">
        <w:t xml:space="preserve"> </w:t>
      </w:r>
      <w:r w:rsidRPr="000905DB">
        <w:t>примеров</w:t>
      </w:r>
      <w:r w:rsidR="000905DB" w:rsidRPr="000905DB">
        <w:t xml:space="preserve"> </w:t>
      </w:r>
      <w:r w:rsidRPr="000905DB">
        <w:t>государственных</w:t>
      </w:r>
      <w:r w:rsidR="000905DB" w:rsidRPr="000905DB">
        <w:t xml:space="preserve"> </w:t>
      </w:r>
      <w:r w:rsidRPr="000905DB">
        <w:t>образований,</w:t>
      </w:r>
      <w:r w:rsidR="000905DB" w:rsidRPr="000905DB">
        <w:t xml:space="preserve"> </w:t>
      </w:r>
      <w:r w:rsidRPr="000905DB">
        <w:t>создававшихся</w:t>
      </w:r>
      <w:r w:rsidR="000905DB" w:rsidRPr="000905DB">
        <w:t xml:space="preserve"> </w:t>
      </w:r>
      <w:r w:rsidRPr="000905DB">
        <w:t>тюрками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разное</w:t>
      </w:r>
      <w:r w:rsidR="000905DB" w:rsidRPr="000905DB">
        <w:t xml:space="preserve"> </w:t>
      </w:r>
      <w:r w:rsidRPr="000905DB">
        <w:t>время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на</w:t>
      </w:r>
      <w:r w:rsidR="000905DB" w:rsidRPr="000905DB">
        <w:t xml:space="preserve"> </w:t>
      </w:r>
      <w:r w:rsidRPr="000905DB">
        <w:t>разные</w:t>
      </w:r>
      <w:r w:rsidR="000905DB" w:rsidRPr="000905DB">
        <w:t xml:space="preserve"> </w:t>
      </w:r>
      <w:r w:rsidRPr="000905DB">
        <w:t>сроки,</w:t>
      </w:r>
      <w:r w:rsidR="000905DB" w:rsidRPr="000905DB">
        <w:t xml:space="preserve"> </w:t>
      </w:r>
      <w:r w:rsidRPr="000905DB">
        <w:t>начиная</w:t>
      </w:r>
      <w:r w:rsidR="000905DB" w:rsidRPr="000905DB">
        <w:t xml:space="preserve"> </w:t>
      </w:r>
      <w:r w:rsidRPr="000905DB">
        <w:t>от</w:t>
      </w:r>
      <w:r w:rsidR="000905DB" w:rsidRPr="000905DB">
        <w:t xml:space="preserve"> </w:t>
      </w:r>
      <w:r w:rsidRPr="000905DB">
        <w:t>империи</w:t>
      </w:r>
      <w:r w:rsidR="000905DB" w:rsidRPr="000905DB">
        <w:t xml:space="preserve"> </w:t>
      </w:r>
      <w:r w:rsidRPr="000905DB">
        <w:t>гуннов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кончая</w:t>
      </w:r>
      <w:r w:rsidR="000905DB" w:rsidRPr="000905DB">
        <w:t xml:space="preserve"> </w:t>
      </w:r>
      <w:r w:rsidRPr="000905DB">
        <w:t>империей</w:t>
      </w:r>
      <w:r w:rsidR="000905DB" w:rsidRPr="000905DB">
        <w:t xml:space="preserve"> </w:t>
      </w:r>
      <w:r w:rsidRPr="000905DB">
        <w:t>османов,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том</w:t>
      </w:r>
      <w:r w:rsidR="000905DB" w:rsidRPr="000905DB">
        <w:t xml:space="preserve"> </w:t>
      </w:r>
      <w:r w:rsidRPr="000905DB">
        <w:t>числе</w:t>
      </w:r>
      <w:r w:rsidR="000905DB" w:rsidRPr="000905DB">
        <w:t xml:space="preserve"> </w:t>
      </w:r>
      <w:r w:rsidRPr="000905DB">
        <w:t>14</w:t>
      </w:r>
      <w:r w:rsidR="000905DB" w:rsidRPr="000905DB">
        <w:t xml:space="preserve"> </w:t>
      </w:r>
      <w:r w:rsidRPr="000905DB">
        <w:t>образований,</w:t>
      </w:r>
      <w:r w:rsidR="000905DB" w:rsidRPr="000905DB">
        <w:t xml:space="preserve"> </w:t>
      </w:r>
      <w:r w:rsidRPr="000905DB">
        <w:t>возникших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новое</w:t>
      </w:r>
      <w:r w:rsidR="000905DB" w:rsidRPr="000905DB">
        <w:t xml:space="preserve"> </w:t>
      </w:r>
      <w:r w:rsidRPr="000905DB">
        <w:t>время,</w:t>
      </w:r>
      <w:r w:rsidR="000905DB" w:rsidRPr="000905DB">
        <w:t xml:space="preserve"> </w:t>
      </w:r>
      <w:r w:rsidRPr="000905DB">
        <w:t>среди</w:t>
      </w:r>
      <w:r w:rsidR="000905DB" w:rsidRPr="000905DB">
        <w:t xml:space="preserve"> </w:t>
      </w:r>
      <w:r w:rsidRPr="000905DB">
        <w:t>которых</w:t>
      </w:r>
      <w:r w:rsidR="000905DB" w:rsidRPr="000905DB">
        <w:t xml:space="preserve"> </w:t>
      </w:r>
      <w:r w:rsidRPr="000905DB">
        <w:t>Турецкая</w:t>
      </w:r>
      <w:r w:rsidR="000905DB" w:rsidRPr="000905DB">
        <w:t xml:space="preserve"> </w:t>
      </w:r>
      <w:r w:rsidRPr="000905DB">
        <w:t>Республика</w:t>
      </w:r>
      <w:r w:rsidR="000905DB" w:rsidRPr="000905DB">
        <w:t xml:space="preserve"> </w:t>
      </w:r>
      <w:r w:rsidRPr="000905DB">
        <w:t>Северного</w:t>
      </w:r>
      <w:r w:rsidR="000905DB" w:rsidRPr="000905DB">
        <w:t xml:space="preserve"> </w:t>
      </w:r>
      <w:r w:rsidRPr="000905DB">
        <w:t>Кипра,</w:t>
      </w:r>
      <w:r w:rsidR="000905DB" w:rsidRPr="000905DB">
        <w:t xml:space="preserve"> </w:t>
      </w:r>
      <w:r w:rsidRPr="000905DB">
        <w:t>официально</w:t>
      </w:r>
      <w:r w:rsidR="000905DB" w:rsidRPr="000905DB">
        <w:t xml:space="preserve"> </w:t>
      </w:r>
      <w:r w:rsidRPr="000905DB">
        <w:t>признанная</w:t>
      </w:r>
      <w:r w:rsidR="000905DB" w:rsidRPr="000905DB">
        <w:t xml:space="preserve"> </w:t>
      </w:r>
      <w:r w:rsidRPr="000905DB">
        <w:t>только</w:t>
      </w:r>
      <w:r w:rsidR="000905DB" w:rsidRPr="000905DB">
        <w:t xml:space="preserve"> </w:t>
      </w:r>
      <w:r w:rsidRPr="000905DB">
        <w:t>самой</w:t>
      </w:r>
      <w:r w:rsidR="000905DB" w:rsidRPr="000905DB">
        <w:t xml:space="preserve"> </w:t>
      </w:r>
      <w:r w:rsidRPr="000905DB">
        <w:t>Турцией,</w:t>
      </w:r>
      <w:r w:rsidR="000905DB" w:rsidRPr="000905DB">
        <w:t xml:space="preserve"> - </w:t>
      </w:r>
      <w:r w:rsidRPr="000905DB">
        <w:t>что</w:t>
      </w:r>
      <w:r w:rsidR="000905DB" w:rsidRPr="000905DB">
        <w:t xml:space="preserve"> </w:t>
      </w:r>
      <w:r w:rsidRPr="000905DB">
        <w:t>должно</w:t>
      </w:r>
      <w:r w:rsidR="000905DB" w:rsidRPr="000905DB">
        <w:t xml:space="preserve"> </w:t>
      </w:r>
      <w:r w:rsidRPr="000905DB">
        <w:t>свидетельствовать</w:t>
      </w:r>
      <w:r w:rsidR="000905DB" w:rsidRPr="000905DB">
        <w:t xml:space="preserve"> </w:t>
      </w:r>
      <w:r w:rsidRPr="000905DB">
        <w:t>о</w:t>
      </w:r>
      <w:r w:rsidR="000905DB" w:rsidRPr="000905DB">
        <w:t xml:space="preserve"> </w:t>
      </w:r>
      <w:r w:rsidRPr="000905DB">
        <w:t>богатом</w:t>
      </w:r>
      <w:r w:rsidR="000905DB" w:rsidRPr="000905DB">
        <w:t xml:space="preserve"> </w:t>
      </w:r>
      <w:r w:rsidRPr="000905DB">
        <w:t>и,</w:t>
      </w:r>
      <w:r w:rsidR="000905DB" w:rsidRPr="000905DB">
        <w:t xml:space="preserve"> </w:t>
      </w:r>
      <w:r w:rsidRPr="000905DB">
        <w:t>по</w:t>
      </w:r>
      <w:r w:rsidR="000905DB" w:rsidRPr="000905DB">
        <w:t xml:space="preserve"> </w:t>
      </w:r>
      <w:r w:rsidRPr="000905DB">
        <w:t>мнению</w:t>
      </w:r>
      <w:r w:rsidR="000905DB" w:rsidRPr="000905DB">
        <w:t xml:space="preserve"> </w:t>
      </w:r>
      <w:r w:rsidRPr="000905DB">
        <w:t>автора,</w:t>
      </w:r>
      <w:r w:rsidR="000905DB" w:rsidRPr="000905DB">
        <w:t xml:space="preserve"> </w:t>
      </w:r>
      <w:r w:rsidRPr="000905DB">
        <w:t>позитивном</w:t>
      </w:r>
      <w:r w:rsidR="000905DB" w:rsidRPr="000905DB">
        <w:t xml:space="preserve"> </w:t>
      </w:r>
      <w:r w:rsidRPr="000905DB">
        <w:t>опыте</w:t>
      </w:r>
      <w:r w:rsidR="000905DB" w:rsidRPr="000905DB">
        <w:t xml:space="preserve"> </w:t>
      </w:r>
      <w:r w:rsidRPr="000905DB">
        <w:t>тюркской</w:t>
      </w:r>
      <w:r w:rsidR="000905DB" w:rsidRPr="000905DB">
        <w:t xml:space="preserve"> </w:t>
      </w:r>
      <w:r w:rsidRPr="000905DB">
        <w:t>государственной</w:t>
      </w:r>
      <w:r w:rsidR="000905DB" w:rsidRPr="000905DB">
        <w:t xml:space="preserve"> </w:t>
      </w:r>
      <w:r w:rsidRPr="000905DB">
        <w:t>самостоятельности</w:t>
      </w:r>
      <w:r w:rsidR="000905DB" w:rsidRPr="000905DB">
        <w:t>.</w:t>
      </w:r>
    </w:p>
    <w:p w:rsidR="00C8647A" w:rsidRPr="00C8647A" w:rsidRDefault="00C8647A" w:rsidP="00C8647A">
      <w:pPr>
        <w:pStyle w:val="af8"/>
      </w:pPr>
      <w:r w:rsidRPr="00C8647A">
        <w:t>тюркизм турция национализм геополитический</w:t>
      </w:r>
    </w:p>
    <w:p w:rsidR="000905DB" w:rsidRPr="000905DB" w:rsidRDefault="00410C3A" w:rsidP="000905DB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905DB">
        <w:t>В</w:t>
      </w:r>
      <w:r w:rsidR="000905DB" w:rsidRPr="000905DB">
        <w:t xml:space="preserve"> </w:t>
      </w:r>
      <w:r w:rsidRPr="000905DB">
        <w:t>книге</w:t>
      </w:r>
      <w:r w:rsidR="000905DB" w:rsidRPr="000905DB">
        <w:t xml:space="preserve"> </w:t>
      </w:r>
      <w:r w:rsidRPr="000905DB">
        <w:t>Озея</w:t>
      </w:r>
      <w:r w:rsidR="000905DB" w:rsidRPr="000905DB">
        <w:t xml:space="preserve"> </w:t>
      </w:r>
      <w:r w:rsidRPr="000905DB">
        <w:t>по</w:t>
      </w:r>
      <w:r w:rsidR="000905DB" w:rsidRPr="000905DB">
        <w:t xml:space="preserve"> </w:t>
      </w:r>
      <w:r w:rsidRPr="000905DB">
        <w:t>пунктам</w:t>
      </w:r>
      <w:r w:rsidR="000905DB" w:rsidRPr="000905DB">
        <w:t xml:space="preserve"> </w:t>
      </w:r>
      <w:r w:rsidRPr="000905DB">
        <w:t>изложены</w:t>
      </w:r>
      <w:r w:rsidR="000905DB" w:rsidRPr="000905DB">
        <w:t xml:space="preserve"> </w:t>
      </w:r>
      <w:r w:rsidRPr="000905DB">
        <w:t>представления</w:t>
      </w:r>
      <w:r w:rsidR="000905DB" w:rsidRPr="000905DB">
        <w:t xml:space="preserve"> </w:t>
      </w:r>
      <w:r w:rsidRPr="000905DB">
        <w:t>турецких</w:t>
      </w:r>
      <w:r w:rsidR="000905DB" w:rsidRPr="000905DB">
        <w:t xml:space="preserve"> </w:t>
      </w:r>
      <w:r w:rsidRPr="000905DB">
        <w:t>националистов</w:t>
      </w:r>
      <w:r w:rsidR="000905DB" w:rsidRPr="000905DB">
        <w:t xml:space="preserve"> </w:t>
      </w:r>
      <w:r w:rsidRPr="000905DB">
        <w:t>о</w:t>
      </w:r>
      <w:r w:rsidR="000905DB" w:rsidRPr="000905DB">
        <w:t xml:space="preserve"> </w:t>
      </w:r>
      <w:r w:rsidRPr="000905DB">
        <w:t>тюркском</w:t>
      </w:r>
      <w:r w:rsidR="000905DB" w:rsidRPr="000905DB">
        <w:t xml:space="preserve"> </w:t>
      </w:r>
      <w:r w:rsidRPr="000905DB">
        <w:t>мире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путях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средствах</w:t>
      </w:r>
      <w:r w:rsidR="000905DB" w:rsidRPr="000905DB">
        <w:t xml:space="preserve"> </w:t>
      </w:r>
      <w:r w:rsidRPr="000905DB">
        <w:t>возрождения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объединения</w:t>
      </w:r>
      <w:r w:rsidR="000905DB" w:rsidRPr="000905DB">
        <w:t xml:space="preserve"> </w:t>
      </w:r>
      <w:r w:rsidRPr="000905DB">
        <w:t>тюрок,</w:t>
      </w:r>
      <w:r w:rsidR="000905DB" w:rsidRPr="000905DB">
        <w:t xml:space="preserve"> </w:t>
      </w:r>
      <w:r w:rsidRPr="000905DB">
        <w:t>которые</w:t>
      </w:r>
      <w:r w:rsidR="000905DB" w:rsidRPr="000905DB">
        <w:t xml:space="preserve"> </w:t>
      </w:r>
      <w:r w:rsidRPr="000905DB">
        <w:t>приведены</w:t>
      </w:r>
      <w:r w:rsidR="000905DB" w:rsidRPr="000905DB">
        <w:t xml:space="preserve"> </w:t>
      </w:r>
      <w:r w:rsidRPr="000905DB">
        <w:t>ниже</w:t>
      </w:r>
      <w:r w:rsidRPr="000905DB">
        <w:rPr>
          <w:vertAlign w:val="superscript"/>
        </w:rPr>
        <w:t>10</w:t>
      </w:r>
      <w:r w:rsidR="000905DB" w:rsidRPr="000905DB">
        <w:t>.</w:t>
      </w:r>
    </w:p>
    <w:p w:rsidR="000905DB" w:rsidRPr="000905DB" w:rsidRDefault="00410C3A" w:rsidP="000905DB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905DB">
        <w:t>I</w:t>
      </w:r>
      <w:r w:rsidR="000905DB" w:rsidRPr="000905DB">
        <w:t xml:space="preserve">. </w:t>
      </w:r>
      <w:r w:rsidRPr="000905DB">
        <w:t>Ныне</w:t>
      </w:r>
      <w:r w:rsidR="000905DB" w:rsidRPr="000905DB">
        <w:t xml:space="preserve"> </w:t>
      </w:r>
      <w:r w:rsidRPr="000905DB">
        <w:t>живущие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мире</w:t>
      </w:r>
      <w:r w:rsidR="000905DB" w:rsidRPr="000905DB">
        <w:t xml:space="preserve"> </w:t>
      </w:r>
      <w:r w:rsidRPr="000905DB">
        <w:t>свыше</w:t>
      </w:r>
      <w:r w:rsidR="000905DB" w:rsidRPr="000905DB">
        <w:t xml:space="preserve"> </w:t>
      </w:r>
      <w:r w:rsidRPr="000905DB">
        <w:t>250</w:t>
      </w:r>
      <w:r w:rsidR="000905DB" w:rsidRPr="000905DB">
        <w:t xml:space="preserve"> </w:t>
      </w:r>
      <w:r w:rsidRPr="000905DB">
        <w:t>млн</w:t>
      </w:r>
      <w:r w:rsidR="000905DB" w:rsidRPr="000905DB">
        <w:t xml:space="preserve">. </w:t>
      </w:r>
      <w:r w:rsidRPr="000905DB">
        <w:t>тюрок</w:t>
      </w:r>
      <w:r w:rsidR="000905DB" w:rsidRPr="000905DB">
        <w:t xml:space="preserve"> </w:t>
      </w:r>
      <w:r w:rsidRPr="000905DB">
        <w:t>географически</w:t>
      </w:r>
      <w:r w:rsidR="000905DB" w:rsidRPr="000905DB">
        <w:t xml:space="preserve"> </w:t>
      </w:r>
      <w:r w:rsidRPr="000905DB">
        <w:t>размещены</w:t>
      </w:r>
      <w:r w:rsidR="000905DB" w:rsidRPr="000905DB">
        <w:t xml:space="preserve"> </w:t>
      </w:r>
      <w:r w:rsidRPr="000905DB">
        <w:t>на</w:t>
      </w:r>
      <w:r w:rsidR="000905DB" w:rsidRPr="000905DB">
        <w:t xml:space="preserve"> </w:t>
      </w:r>
      <w:r w:rsidRPr="000905DB">
        <w:t>обширном</w:t>
      </w:r>
      <w:r w:rsidR="000905DB" w:rsidRPr="000905DB">
        <w:t xml:space="preserve"> </w:t>
      </w:r>
      <w:r w:rsidRPr="000905DB">
        <w:t>пространстве</w:t>
      </w:r>
      <w:r w:rsidR="000905DB" w:rsidRPr="000905DB">
        <w:t xml:space="preserve">. </w:t>
      </w:r>
      <w:r w:rsidRPr="000905DB">
        <w:t>Отдельные</w:t>
      </w:r>
      <w:r w:rsidR="000905DB" w:rsidRPr="000905DB">
        <w:t xml:space="preserve"> </w:t>
      </w:r>
      <w:r w:rsidRPr="000905DB">
        <w:t>группы</w:t>
      </w:r>
      <w:r w:rsidR="000905DB" w:rsidRPr="000905DB">
        <w:t xml:space="preserve"> </w:t>
      </w:r>
      <w:r w:rsidRPr="000905DB">
        <w:t>тюрок</w:t>
      </w:r>
      <w:r w:rsidR="000905DB" w:rsidRPr="000905DB">
        <w:t xml:space="preserve"> </w:t>
      </w:r>
      <w:r w:rsidRPr="000905DB">
        <w:t>испытывают</w:t>
      </w:r>
      <w:r w:rsidR="000905DB" w:rsidRPr="000905DB">
        <w:t xml:space="preserve"> </w:t>
      </w:r>
      <w:r w:rsidRPr="000905DB">
        <w:t>языковые</w:t>
      </w:r>
      <w:r w:rsidR="000905DB" w:rsidRPr="000905DB">
        <w:t xml:space="preserve"> </w:t>
      </w:r>
      <w:r w:rsidRPr="000905DB">
        <w:t>трудности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понимании</w:t>
      </w:r>
      <w:r w:rsidR="000905DB" w:rsidRPr="000905DB">
        <w:t xml:space="preserve"> </w:t>
      </w:r>
      <w:r w:rsidRPr="000905DB">
        <w:t>друг</w:t>
      </w:r>
      <w:r w:rsidR="000905DB" w:rsidRPr="000905DB">
        <w:t xml:space="preserve"> </w:t>
      </w:r>
      <w:r w:rsidRPr="000905DB">
        <w:t>друга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общении,</w:t>
      </w:r>
      <w:r w:rsidR="000905DB" w:rsidRPr="000905DB">
        <w:t xml:space="preserve"> </w:t>
      </w:r>
      <w:r w:rsidRPr="000905DB">
        <w:t>их</w:t>
      </w:r>
      <w:r w:rsidR="000905DB" w:rsidRPr="000905DB">
        <w:t xml:space="preserve"> </w:t>
      </w:r>
      <w:r w:rsidRPr="000905DB">
        <w:t>диалекты</w:t>
      </w:r>
      <w:r w:rsidR="000905DB" w:rsidRPr="000905DB">
        <w:t xml:space="preserve"> </w:t>
      </w:r>
      <w:r w:rsidRPr="000905DB">
        <w:t>отличаются</w:t>
      </w:r>
      <w:r w:rsidR="000905DB" w:rsidRPr="000905DB">
        <w:t xml:space="preserve">; </w:t>
      </w:r>
      <w:r w:rsidRPr="000905DB">
        <w:t>кроме</w:t>
      </w:r>
      <w:r w:rsidR="000905DB" w:rsidRPr="000905DB">
        <w:t xml:space="preserve"> </w:t>
      </w:r>
      <w:r w:rsidRPr="000905DB">
        <w:t>того,</w:t>
      </w:r>
      <w:r w:rsidR="000905DB" w:rsidRPr="000905DB">
        <w:t xml:space="preserve"> </w:t>
      </w:r>
      <w:r w:rsidRPr="000905DB">
        <w:t>тюркские</w:t>
      </w:r>
      <w:r w:rsidR="000905DB" w:rsidRPr="000905DB">
        <w:t xml:space="preserve"> </w:t>
      </w:r>
      <w:r w:rsidRPr="000905DB">
        <w:t>языки</w:t>
      </w:r>
      <w:r w:rsidR="000905DB" w:rsidRPr="000905DB">
        <w:t xml:space="preserve"> </w:t>
      </w:r>
      <w:r w:rsidRPr="000905DB">
        <w:t>засорены</w:t>
      </w:r>
      <w:r w:rsidR="000905DB" w:rsidRPr="000905DB">
        <w:t xml:space="preserve"> </w:t>
      </w:r>
      <w:r w:rsidRPr="000905DB">
        <w:t>иностранными</w:t>
      </w:r>
      <w:r w:rsidR="000905DB" w:rsidRPr="000905DB">
        <w:t xml:space="preserve"> </w:t>
      </w:r>
      <w:r w:rsidRPr="000905DB">
        <w:t>словами</w:t>
      </w:r>
      <w:r w:rsidR="000905DB" w:rsidRPr="000905DB">
        <w:t xml:space="preserve">. </w:t>
      </w:r>
      <w:r w:rsidRPr="000905DB">
        <w:t>Для</w:t>
      </w:r>
      <w:r w:rsidR="000905DB" w:rsidRPr="000905DB">
        <w:t xml:space="preserve"> </w:t>
      </w:r>
      <w:r w:rsidRPr="000905DB">
        <w:t>устранения</w:t>
      </w:r>
      <w:r w:rsidR="000905DB" w:rsidRPr="000905DB">
        <w:t xml:space="preserve"> </w:t>
      </w:r>
      <w:r w:rsidRPr="000905DB">
        <w:t>этого</w:t>
      </w:r>
      <w:r w:rsidR="000905DB" w:rsidRPr="000905DB">
        <w:t xml:space="preserve"> </w:t>
      </w:r>
      <w:r w:rsidRPr="000905DB">
        <w:t>положения</w:t>
      </w:r>
      <w:r w:rsidR="000905DB" w:rsidRPr="000905DB">
        <w:t xml:space="preserve"> </w:t>
      </w:r>
      <w:r w:rsidRPr="000905DB">
        <w:t>необходимо</w:t>
      </w:r>
      <w:r w:rsidR="000905DB" w:rsidRPr="000905DB">
        <w:t xml:space="preserve"> </w:t>
      </w:r>
      <w:r w:rsidRPr="000905DB">
        <w:t>создать</w:t>
      </w:r>
      <w:r w:rsidR="000905DB" w:rsidRPr="000905DB">
        <w:t xml:space="preserve"> </w:t>
      </w:r>
      <w:r w:rsidRPr="000905DB">
        <w:t>Лингвистическое</w:t>
      </w:r>
      <w:r w:rsidR="000905DB" w:rsidRPr="000905DB">
        <w:t xml:space="preserve"> </w:t>
      </w:r>
      <w:r w:rsidRPr="000905DB">
        <w:t>общество</w:t>
      </w:r>
      <w:r w:rsidR="000905DB" w:rsidRPr="000905DB">
        <w:t xml:space="preserve"> </w:t>
      </w:r>
      <w:r w:rsidRPr="000905DB">
        <w:t>тюркского</w:t>
      </w:r>
      <w:r w:rsidR="000905DB" w:rsidRPr="000905DB">
        <w:t xml:space="preserve"> </w:t>
      </w:r>
      <w:r w:rsidRPr="000905DB">
        <w:t>мира</w:t>
      </w:r>
      <w:r w:rsidR="000905DB" w:rsidRPr="000905DB">
        <w:t>.</w:t>
      </w:r>
    </w:p>
    <w:p w:rsidR="000905DB" w:rsidRPr="000905DB" w:rsidRDefault="00410C3A" w:rsidP="000905DB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905DB">
        <w:t>II</w:t>
      </w:r>
      <w:r w:rsidR="000905DB" w:rsidRPr="000905DB">
        <w:t xml:space="preserve">. </w:t>
      </w:r>
      <w:r w:rsidRPr="000905DB">
        <w:t>Произошла</w:t>
      </w:r>
      <w:r w:rsidR="000905DB" w:rsidRPr="000905DB">
        <w:t xml:space="preserve"> </w:t>
      </w:r>
      <w:r w:rsidRPr="000905DB">
        <w:t>деградация</w:t>
      </w:r>
      <w:r w:rsidR="000905DB" w:rsidRPr="000905DB">
        <w:t xml:space="preserve"> </w:t>
      </w:r>
      <w:r w:rsidRPr="000905DB">
        <w:t>культуры</w:t>
      </w:r>
      <w:r w:rsidR="000905DB" w:rsidRPr="000905DB">
        <w:t xml:space="preserve"> </w:t>
      </w:r>
      <w:r w:rsidRPr="000905DB">
        <w:t>тюрок,</w:t>
      </w:r>
      <w:r w:rsidR="000905DB" w:rsidRPr="000905DB">
        <w:t xml:space="preserve"> </w:t>
      </w:r>
      <w:r w:rsidRPr="000905DB">
        <w:t>которая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настоящее</w:t>
      </w:r>
      <w:r w:rsidR="000905DB" w:rsidRPr="000905DB">
        <w:t xml:space="preserve"> </w:t>
      </w:r>
      <w:r w:rsidRPr="000905DB">
        <w:t>время</w:t>
      </w:r>
      <w:r w:rsidR="000905DB" w:rsidRPr="000905DB">
        <w:t xml:space="preserve"> </w:t>
      </w:r>
      <w:r w:rsidRPr="000905DB">
        <w:t>находится</w:t>
      </w:r>
      <w:r w:rsidR="000905DB" w:rsidRPr="000905DB">
        <w:t xml:space="preserve"> </w:t>
      </w:r>
      <w:r w:rsidRPr="000905DB">
        <w:t>под</w:t>
      </w:r>
      <w:r w:rsidR="000905DB" w:rsidRPr="000905DB">
        <w:t xml:space="preserve"> </w:t>
      </w:r>
      <w:r w:rsidRPr="000905DB">
        <w:t>влиянием</w:t>
      </w:r>
      <w:r w:rsidR="000905DB" w:rsidRPr="000905DB">
        <w:t xml:space="preserve"> </w:t>
      </w:r>
      <w:r w:rsidRPr="000905DB">
        <w:t>англо-американской,</w:t>
      </w:r>
      <w:r w:rsidR="000905DB" w:rsidRPr="000905DB">
        <w:t xml:space="preserve"> </w:t>
      </w:r>
      <w:r w:rsidRPr="000905DB">
        <w:t>русской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китайской</w:t>
      </w:r>
      <w:r w:rsidR="000905DB" w:rsidRPr="000905DB">
        <w:t xml:space="preserve"> </w:t>
      </w:r>
      <w:r w:rsidRPr="000905DB">
        <w:t>культур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эксплуатируется</w:t>
      </w:r>
      <w:r w:rsidR="000905DB" w:rsidRPr="000905DB">
        <w:t xml:space="preserve"> </w:t>
      </w:r>
      <w:r w:rsidRPr="000905DB">
        <w:t>ими</w:t>
      </w:r>
      <w:r w:rsidR="000905DB" w:rsidRPr="000905DB">
        <w:t xml:space="preserve">. </w:t>
      </w:r>
      <w:r w:rsidRPr="000905DB">
        <w:t>Для</w:t>
      </w:r>
      <w:r w:rsidR="000905DB" w:rsidRPr="000905DB">
        <w:t xml:space="preserve"> </w:t>
      </w:r>
      <w:r w:rsidRPr="000905DB">
        <w:t>воссоздания</w:t>
      </w:r>
      <w:r w:rsidR="000905DB" w:rsidRPr="000905DB">
        <w:t xml:space="preserve"> </w:t>
      </w:r>
      <w:r w:rsidRPr="000905DB">
        <w:t>своей</w:t>
      </w:r>
      <w:r w:rsidR="000905DB" w:rsidRPr="000905DB">
        <w:t xml:space="preserve"> </w:t>
      </w:r>
      <w:r w:rsidRPr="000905DB">
        <w:t>культуры</w:t>
      </w:r>
      <w:r w:rsidR="000905DB" w:rsidRPr="000905DB">
        <w:t xml:space="preserve"> </w:t>
      </w:r>
      <w:r w:rsidRPr="000905DB">
        <w:t>тюркские</w:t>
      </w:r>
      <w:r w:rsidR="000905DB" w:rsidRPr="000905DB">
        <w:t xml:space="preserve"> </w:t>
      </w:r>
      <w:r w:rsidRPr="000905DB">
        <w:t>страны</w:t>
      </w:r>
      <w:r w:rsidR="000905DB" w:rsidRPr="000905DB">
        <w:t xml:space="preserve"> </w:t>
      </w:r>
      <w:r w:rsidRPr="000905DB">
        <w:t>должны</w:t>
      </w:r>
      <w:r w:rsidR="000905DB" w:rsidRPr="000905DB">
        <w:t xml:space="preserve"> </w:t>
      </w:r>
      <w:r w:rsidRPr="000905DB">
        <w:t>заключать</w:t>
      </w:r>
      <w:r w:rsidR="000905DB" w:rsidRPr="000905DB">
        <w:t xml:space="preserve"> </w:t>
      </w:r>
      <w:r w:rsidRPr="000905DB">
        <w:t>между</w:t>
      </w:r>
      <w:r w:rsidR="000905DB" w:rsidRPr="000905DB">
        <w:t xml:space="preserve"> </w:t>
      </w:r>
      <w:r w:rsidRPr="000905DB">
        <w:t>собой</w:t>
      </w:r>
      <w:r w:rsidR="000905DB" w:rsidRPr="000905DB">
        <w:t xml:space="preserve"> </w:t>
      </w:r>
      <w:r w:rsidRPr="000905DB">
        <w:t>культурные</w:t>
      </w:r>
      <w:r w:rsidR="000905DB" w:rsidRPr="000905DB">
        <w:t xml:space="preserve"> </w:t>
      </w:r>
      <w:r w:rsidRPr="000905DB">
        <w:t>соглашения,</w:t>
      </w:r>
      <w:r w:rsidR="000905DB" w:rsidRPr="000905DB">
        <w:t xml:space="preserve"> </w:t>
      </w:r>
      <w:r w:rsidRPr="000905DB">
        <w:t>осуществлять</w:t>
      </w:r>
      <w:r w:rsidR="000905DB" w:rsidRPr="000905DB">
        <w:t xml:space="preserve"> </w:t>
      </w:r>
      <w:r w:rsidRPr="000905DB">
        <w:t>культурный</w:t>
      </w:r>
      <w:r w:rsidR="000905DB" w:rsidRPr="000905DB">
        <w:t xml:space="preserve"> </w:t>
      </w:r>
      <w:r w:rsidRPr="000905DB">
        <w:t>обмен</w:t>
      </w:r>
      <w:r w:rsidR="000905DB" w:rsidRPr="000905DB">
        <w:t>.</w:t>
      </w:r>
    </w:p>
    <w:p w:rsidR="000905DB" w:rsidRPr="000905DB" w:rsidRDefault="00410C3A" w:rsidP="000905DB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905DB">
        <w:t>III</w:t>
      </w:r>
      <w:r w:rsidR="000905DB" w:rsidRPr="000905DB">
        <w:t xml:space="preserve">. </w:t>
      </w:r>
      <w:r w:rsidRPr="000905DB">
        <w:t>Экономика</w:t>
      </w:r>
      <w:r w:rsidR="000905DB" w:rsidRPr="000905DB">
        <w:t xml:space="preserve"> </w:t>
      </w:r>
      <w:r w:rsidRPr="000905DB">
        <w:t>тюркских</w:t>
      </w:r>
      <w:r w:rsidR="000905DB" w:rsidRPr="000905DB">
        <w:t xml:space="preserve"> </w:t>
      </w:r>
      <w:r w:rsidRPr="000905DB">
        <w:t>государств</w:t>
      </w:r>
      <w:r w:rsidR="000905DB" w:rsidRPr="000905DB">
        <w:t xml:space="preserve"> </w:t>
      </w:r>
      <w:r w:rsidRPr="000905DB">
        <w:t>отличается</w:t>
      </w:r>
      <w:r w:rsidR="000905DB" w:rsidRPr="000905DB">
        <w:t xml:space="preserve"> </w:t>
      </w:r>
      <w:r w:rsidRPr="000905DB">
        <w:t>от</w:t>
      </w:r>
      <w:r w:rsidR="000905DB" w:rsidRPr="000905DB">
        <w:t xml:space="preserve"> </w:t>
      </w:r>
      <w:r w:rsidRPr="000905DB">
        <w:t>других</w:t>
      </w:r>
      <w:r w:rsidR="000905DB" w:rsidRPr="000905DB">
        <w:t xml:space="preserve"> </w:t>
      </w:r>
      <w:r w:rsidRPr="000905DB">
        <w:t>по</w:t>
      </w:r>
      <w:r w:rsidR="000905DB" w:rsidRPr="000905DB">
        <w:t xml:space="preserve"> </w:t>
      </w:r>
      <w:r w:rsidRPr="000905DB">
        <w:t>уровню</w:t>
      </w:r>
      <w:r w:rsidR="000905DB" w:rsidRPr="000905DB">
        <w:t xml:space="preserve"> </w:t>
      </w:r>
      <w:r w:rsidRPr="000905DB">
        <w:t>развития,</w:t>
      </w:r>
      <w:r w:rsidR="000905DB" w:rsidRPr="000905DB">
        <w:t xml:space="preserve"> </w:t>
      </w:r>
      <w:r w:rsidRPr="000905DB">
        <w:t>она</w:t>
      </w:r>
      <w:r w:rsidR="000905DB" w:rsidRPr="000905DB">
        <w:t xml:space="preserve"> </w:t>
      </w:r>
      <w:r w:rsidRPr="000905DB">
        <w:t>подвергается</w:t>
      </w:r>
      <w:r w:rsidR="000905DB" w:rsidRPr="000905DB">
        <w:t xml:space="preserve"> </w:t>
      </w:r>
      <w:r w:rsidRPr="000905DB">
        <w:t>эксплуатации</w:t>
      </w:r>
      <w:r w:rsidR="000905DB" w:rsidRPr="000905DB">
        <w:t xml:space="preserve"> </w:t>
      </w:r>
      <w:r w:rsidRPr="000905DB">
        <w:t>развитыми</w:t>
      </w:r>
      <w:r w:rsidR="000905DB" w:rsidRPr="000905DB">
        <w:t xml:space="preserve"> </w:t>
      </w:r>
      <w:r w:rsidRPr="000905DB">
        <w:t>странами</w:t>
      </w:r>
      <w:r w:rsidR="000905DB" w:rsidRPr="000905DB">
        <w:t xml:space="preserve"> - </w:t>
      </w:r>
      <w:r w:rsidRPr="000905DB">
        <w:t>США,</w:t>
      </w:r>
      <w:r w:rsidR="000905DB" w:rsidRPr="000905DB">
        <w:t xml:space="preserve"> </w:t>
      </w:r>
      <w:r w:rsidRPr="000905DB">
        <w:t>Англией,</w:t>
      </w:r>
      <w:r w:rsidR="000905DB" w:rsidRPr="000905DB">
        <w:t xml:space="preserve"> </w:t>
      </w:r>
      <w:r w:rsidRPr="000905DB">
        <w:t>Францией,</w:t>
      </w:r>
      <w:r w:rsidR="000905DB" w:rsidRPr="000905DB">
        <w:t xml:space="preserve"> </w:t>
      </w:r>
      <w:r w:rsidRPr="000905DB">
        <w:t>Германией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Россией</w:t>
      </w:r>
      <w:r w:rsidR="000905DB" w:rsidRPr="000905DB">
        <w:t xml:space="preserve">. </w:t>
      </w:r>
      <w:r w:rsidRPr="000905DB">
        <w:t>Только</w:t>
      </w:r>
      <w:r w:rsidR="000905DB" w:rsidRPr="000905DB">
        <w:t xml:space="preserve"> </w:t>
      </w:r>
      <w:r w:rsidRPr="000905DB">
        <w:t>действуя</w:t>
      </w:r>
      <w:r w:rsidR="000905DB" w:rsidRPr="000905DB">
        <w:t xml:space="preserve"> </w:t>
      </w:r>
      <w:r w:rsidRPr="000905DB">
        <w:t>сообща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оказывая</w:t>
      </w:r>
      <w:r w:rsidR="000905DB" w:rsidRPr="000905DB">
        <w:t xml:space="preserve"> </w:t>
      </w:r>
      <w:r w:rsidRPr="000905DB">
        <w:t>поддержку</w:t>
      </w:r>
      <w:r w:rsidR="000905DB" w:rsidRPr="000905DB">
        <w:t xml:space="preserve"> </w:t>
      </w:r>
      <w:r w:rsidRPr="000905DB">
        <w:t>друг</w:t>
      </w:r>
      <w:r w:rsidR="000905DB" w:rsidRPr="000905DB">
        <w:t xml:space="preserve"> </w:t>
      </w:r>
      <w:r w:rsidRPr="000905DB">
        <w:t>другу,</w:t>
      </w:r>
      <w:r w:rsidR="000905DB" w:rsidRPr="000905DB">
        <w:t xml:space="preserve"> </w:t>
      </w:r>
      <w:r w:rsidRPr="000905DB">
        <w:t>тюркские</w:t>
      </w:r>
      <w:r w:rsidR="000905DB" w:rsidRPr="000905DB">
        <w:t xml:space="preserve"> </w:t>
      </w:r>
      <w:r w:rsidRPr="000905DB">
        <w:t>государства</w:t>
      </w:r>
      <w:r w:rsidR="000905DB" w:rsidRPr="000905DB">
        <w:t xml:space="preserve"> </w:t>
      </w:r>
      <w:r w:rsidRPr="000905DB">
        <w:t>могут</w:t>
      </w:r>
      <w:r w:rsidR="000905DB" w:rsidRPr="000905DB">
        <w:t xml:space="preserve"> </w:t>
      </w:r>
      <w:r w:rsidRPr="000905DB">
        <w:t>противостоять</w:t>
      </w:r>
      <w:r w:rsidR="000905DB" w:rsidRPr="000905DB">
        <w:t xml:space="preserve"> </w:t>
      </w:r>
      <w:r w:rsidRPr="000905DB">
        <w:t>экономической</w:t>
      </w:r>
      <w:r w:rsidR="000905DB" w:rsidRPr="000905DB">
        <w:t xml:space="preserve"> </w:t>
      </w:r>
      <w:r w:rsidRPr="000905DB">
        <w:t>эксплуатации</w:t>
      </w:r>
      <w:r w:rsidR="000905DB" w:rsidRPr="000905DB">
        <w:t xml:space="preserve">. </w:t>
      </w:r>
      <w:r w:rsidRPr="000905DB">
        <w:t>Для</w:t>
      </w:r>
      <w:r w:rsidR="000905DB" w:rsidRPr="000905DB">
        <w:t xml:space="preserve"> </w:t>
      </w:r>
      <w:r w:rsidRPr="000905DB">
        <w:t>этого</w:t>
      </w:r>
      <w:r w:rsidR="000905DB" w:rsidRPr="000905DB">
        <w:t xml:space="preserve"> </w:t>
      </w:r>
      <w:r w:rsidRPr="000905DB">
        <w:t>необходимо</w:t>
      </w:r>
      <w:r w:rsidR="000905DB" w:rsidRPr="000905DB">
        <w:t xml:space="preserve"> </w:t>
      </w:r>
      <w:r w:rsidRPr="000905DB">
        <w:t>создать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короткие</w:t>
      </w:r>
      <w:r w:rsidR="000905DB" w:rsidRPr="000905DB">
        <w:t xml:space="preserve"> </w:t>
      </w:r>
      <w:r w:rsidRPr="000905DB">
        <w:t>сроки</w:t>
      </w:r>
      <w:r w:rsidR="000905DB" w:rsidRPr="000905DB">
        <w:t xml:space="preserve"> </w:t>
      </w:r>
      <w:r w:rsidRPr="000905DB">
        <w:t>Организацию</w:t>
      </w:r>
      <w:r w:rsidR="000905DB" w:rsidRPr="000905DB">
        <w:t xml:space="preserve"> </w:t>
      </w:r>
      <w:r w:rsidRPr="000905DB">
        <w:t>экономического</w:t>
      </w:r>
      <w:r w:rsidR="000905DB" w:rsidRPr="000905DB">
        <w:t xml:space="preserve"> </w:t>
      </w:r>
      <w:r w:rsidRPr="000905DB">
        <w:t>сотрудничества</w:t>
      </w:r>
      <w:r w:rsidR="000905DB" w:rsidRPr="000905DB">
        <w:t xml:space="preserve"> </w:t>
      </w:r>
      <w:r w:rsidRPr="000905DB">
        <w:t>тюркских</w:t>
      </w:r>
      <w:r w:rsidR="000905DB" w:rsidRPr="000905DB">
        <w:t xml:space="preserve"> </w:t>
      </w:r>
      <w:r w:rsidRPr="000905DB">
        <w:t>государств</w:t>
      </w:r>
      <w:r w:rsidR="000905DB" w:rsidRPr="000905DB">
        <w:t>.</w:t>
      </w:r>
    </w:p>
    <w:p w:rsidR="000905DB" w:rsidRPr="000905DB" w:rsidRDefault="00410C3A" w:rsidP="000905DB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905DB">
        <w:t>IV</w:t>
      </w:r>
      <w:r w:rsidR="000905DB" w:rsidRPr="000905DB">
        <w:t xml:space="preserve">. </w:t>
      </w:r>
      <w:r w:rsidRPr="000905DB">
        <w:t>В</w:t>
      </w:r>
      <w:r w:rsidR="000905DB" w:rsidRPr="000905DB">
        <w:t xml:space="preserve"> </w:t>
      </w:r>
      <w:r w:rsidRPr="000905DB">
        <w:t>настоящее</w:t>
      </w:r>
      <w:r w:rsidR="000905DB" w:rsidRPr="000905DB">
        <w:t xml:space="preserve"> </w:t>
      </w:r>
      <w:r w:rsidRPr="000905DB">
        <w:t>время</w:t>
      </w:r>
      <w:r w:rsidR="000905DB" w:rsidRPr="000905DB">
        <w:t xml:space="preserve"> </w:t>
      </w:r>
      <w:r w:rsidRPr="000905DB">
        <w:t>развитые</w:t>
      </w:r>
      <w:r w:rsidR="000905DB" w:rsidRPr="000905DB">
        <w:t xml:space="preserve"> </w:t>
      </w:r>
      <w:r w:rsidRPr="000905DB">
        <w:t>страны</w:t>
      </w:r>
      <w:r w:rsidR="000905DB" w:rsidRPr="000905DB">
        <w:t xml:space="preserve"> </w:t>
      </w:r>
      <w:r w:rsidRPr="000905DB">
        <w:t>широко</w:t>
      </w:r>
      <w:r w:rsidR="000905DB" w:rsidRPr="000905DB">
        <w:t xml:space="preserve"> </w:t>
      </w:r>
      <w:r w:rsidRPr="000905DB">
        <w:t>используют</w:t>
      </w:r>
      <w:r w:rsidR="000905DB" w:rsidRPr="000905DB">
        <w:t xml:space="preserve"> </w:t>
      </w:r>
      <w:r w:rsidRPr="000905DB">
        <w:t>труд</w:t>
      </w:r>
      <w:r w:rsidR="000905DB" w:rsidRPr="000905DB">
        <w:t xml:space="preserve"> </w:t>
      </w:r>
      <w:r w:rsidRPr="000905DB">
        <w:t>тюркского</w:t>
      </w:r>
      <w:r w:rsidR="000905DB" w:rsidRPr="000905DB">
        <w:t xml:space="preserve"> </w:t>
      </w:r>
      <w:r w:rsidRPr="000905DB">
        <w:t>мира,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том</w:t>
      </w:r>
      <w:r w:rsidR="000905DB" w:rsidRPr="000905DB">
        <w:t xml:space="preserve"> </w:t>
      </w:r>
      <w:r w:rsidRPr="000905DB">
        <w:t>числе</w:t>
      </w:r>
      <w:r w:rsidR="000905DB" w:rsidRPr="000905DB">
        <w:t xml:space="preserve"> - </w:t>
      </w:r>
      <w:r w:rsidRPr="000905DB">
        <w:t>весомый</w:t>
      </w:r>
      <w:r w:rsidR="000905DB" w:rsidRPr="000905DB">
        <w:t xml:space="preserve"> </w:t>
      </w:r>
      <w:r w:rsidRPr="000905DB">
        <w:t>вклад</w:t>
      </w:r>
      <w:r w:rsidR="000905DB" w:rsidRPr="000905DB">
        <w:t xml:space="preserve"> </w:t>
      </w:r>
      <w:r w:rsidRPr="000905DB">
        <w:t>тюркских</w:t>
      </w:r>
      <w:r w:rsidR="000905DB" w:rsidRPr="000905DB">
        <w:t xml:space="preserve"> </w:t>
      </w:r>
      <w:r w:rsidRPr="000905DB">
        <w:t>ученых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сфере</w:t>
      </w:r>
      <w:r w:rsidR="000905DB" w:rsidRPr="000905DB">
        <w:t xml:space="preserve"> </w:t>
      </w:r>
      <w:r w:rsidRPr="000905DB">
        <w:t>НИОКР</w:t>
      </w:r>
      <w:r w:rsidR="000905DB" w:rsidRPr="000905DB">
        <w:t xml:space="preserve">. </w:t>
      </w:r>
      <w:r w:rsidRPr="000905DB">
        <w:t>Эксплуатация</w:t>
      </w:r>
      <w:r w:rsidR="000905DB">
        <w:t xml:space="preserve"> "</w:t>
      </w:r>
      <w:r w:rsidRPr="000905DB">
        <w:t>мозгов</w:t>
      </w:r>
      <w:r w:rsidR="000905DB">
        <w:t xml:space="preserve">" </w:t>
      </w:r>
      <w:r w:rsidRPr="000905DB">
        <w:t>из</w:t>
      </w:r>
      <w:r w:rsidR="000905DB" w:rsidRPr="000905DB">
        <w:t xml:space="preserve"> </w:t>
      </w:r>
      <w:r w:rsidRPr="000905DB">
        <w:t>тюркских</w:t>
      </w:r>
      <w:r w:rsidR="000905DB" w:rsidRPr="000905DB">
        <w:t xml:space="preserve"> </w:t>
      </w:r>
      <w:r w:rsidRPr="000905DB">
        <w:t>государств</w:t>
      </w:r>
      <w:r w:rsidR="000905DB" w:rsidRPr="000905DB">
        <w:t xml:space="preserve"> </w:t>
      </w:r>
      <w:r w:rsidRPr="000905DB">
        <w:t>ныне</w:t>
      </w:r>
      <w:r w:rsidR="000905DB" w:rsidRPr="000905DB">
        <w:t xml:space="preserve"> </w:t>
      </w:r>
      <w:r w:rsidRPr="000905DB">
        <w:t>достигла</w:t>
      </w:r>
      <w:r w:rsidR="000905DB" w:rsidRPr="000905DB">
        <w:t xml:space="preserve"> </w:t>
      </w:r>
      <w:r w:rsidRPr="000905DB">
        <w:t>крайней</w:t>
      </w:r>
      <w:r w:rsidR="000905DB" w:rsidRPr="000905DB">
        <w:t xml:space="preserve"> </w:t>
      </w:r>
      <w:r w:rsidRPr="000905DB">
        <w:t>степени</w:t>
      </w:r>
      <w:r w:rsidR="000905DB" w:rsidRPr="000905DB">
        <w:t xml:space="preserve">. </w:t>
      </w:r>
      <w:r w:rsidRPr="000905DB">
        <w:t>Однако</w:t>
      </w:r>
      <w:r w:rsidR="000905DB" w:rsidRPr="000905DB">
        <w:t xml:space="preserve"> </w:t>
      </w:r>
      <w:r w:rsidRPr="000905DB">
        <w:t>тюркский</w:t>
      </w:r>
      <w:r w:rsidR="000905DB" w:rsidRPr="000905DB">
        <w:t xml:space="preserve"> </w:t>
      </w:r>
      <w:r w:rsidRPr="000905DB">
        <w:t>мир</w:t>
      </w:r>
      <w:r w:rsidR="000905DB" w:rsidRPr="000905DB">
        <w:t xml:space="preserve"> </w:t>
      </w:r>
      <w:r w:rsidRPr="000905DB">
        <w:t>не</w:t>
      </w:r>
      <w:r w:rsidR="000905DB" w:rsidRPr="000905DB">
        <w:t xml:space="preserve"> </w:t>
      </w:r>
      <w:r w:rsidRPr="000905DB">
        <w:t>имеет</w:t>
      </w:r>
      <w:r w:rsidR="000905DB" w:rsidRPr="000905DB">
        <w:t xml:space="preserve"> </w:t>
      </w:r>
      <w:r w:rsidRPr="000905DB">
        <w:t>от</w:t>
      </w:r>
      <w:r w:rsidR="000905DB" w:rsidRPr="000905DB">
        <w:t xml:space="preserve"> </w:t>
      </w:r>
      <w:r w:rsidRPr="000905DB">
        <w:t>этого</w:t>
      </w:r>
      <w:r w:rsidR="000905DB" w:rsidRPr="000905DB">
        <w:t xml:space="preserve"> </w:t>
      </w:r>
      <w:r w:rsidRPr="000905DB">
        <w:t>никакой</w:t>
      </w:r>
      <w:r w:rsidR="000905DB" w:rsidRPr="000905DB">
        <w:t xml:space="preserve"> </w:t>
      </w:r>
      <w:r w:rsidRPr="000905DB">
        <w:t>отдачи</w:t>
      </w:r>
      <w:r w:rsidR="000905DB" w:rsidRPr="000905DB">
        <w:t xml:space="preserve">. </w:t>
      </w:r>
      <w:r w:rsidRPr="000905DB">
        <w:t>Тюркские</w:t>
      </w:r>
      <w:r w:rsidR="000905DB" w:rsidRPr="000905DB">
        <w:t xml:space="preserve"> </w:t>
      </w:r>
      <w:r w:rsidRPr="000905DB">
        <w:t>государства</w:t>
      </w:r>
      <w:r w:rsidR="000905DB" w:rsidRPr="000905DB">
        <w:t xml:space="preserve"> </w:t>
      </w:r>
      <w:r w:rsidRPr="000905DB">
        <w:t>могут</w:t>
      </w:r>
      <w:r w:rsidR="000905DB" w:rsidRPr="000905DB">
        <w:t xml:space="preserve"> </w:t>
      </w:r>
      <w:r w:rsidRPr="000905DB">
        <w:t>восполнить</w:t>
      </w:r>
      <w:r w:rsidR="000905DB" w:rsidRPr="000905DB">
        <w:t xml:space="preserve"> </w:t>
      </w:r>
      <w:r w:rsidRPr="000905DB">
        <w:t>нехватку</w:t>
      </w:r>
      <w:r w:rsidR="000905DB" w:rsidRPr="000905DB">
        <w:t xml:space="preserve"> </w:t>
      </w:r>
      <w:r w:rsidRPr="000905DB">
        <w:t>знаний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техники</w:t>
      </w:r>
      <w:r w:rsidR="000905DB" w:rsidRPr="000905DB">
        <w:t xml:space="preserve"> </w:t>
      </w:r>
      <w:r w:rsidRPr="000905DB">
        <w:t>путем</w:t>
      </w:r>
      <w:r w:rsidR="000905DB" w:rsidRPr="000905DB">
        <w:t xml:space="preserve"> </w:t>
      </w:r>
      <w:r w:rsidRPr="000905DB">
        <w:t>взаимного</w:t>
      </w:r>
      <w:r w:rsidR="000905DB" w:rsidRPr="000905DB">
        <w:t xml:space="preserve"> </w:t>
      </w:r>
      <w:r w:rsidRPr="000905DB">
        <w:t>обмена</w:t>
      </w:r>
      <w:r w:rsidR="000905DB" w:rsidRPr="000905DB">
        <w:t xml:space="preserve">. </w:t>
      </w:r>
      <w:r w:rsidRPr="000905DB">
        <w:t>Для</w:t>
      </w:r>
      <w:r w:rsidR="000905DB" w:rsidRPr="000905DB">
        <w:t xml:space="preserve"> </w:t>
      </w:r>
      <w:r w:rsidRPr="000905DB">
        <w:t>этого</w:t>
      </w:r>
      <w:r w:rsidR="000905DB" w:rsidRPr="000905DB">
        <w:t xml:space="preserve"> </w:t>
      </w:r>
      <w:r w:rsidRPr="000905DB">
        <w:t>необходимо</w:t>
      </w:r>
      <w:r w:rsidR="000905DB" w:rsidRPr="000905DB">
        <w:t xml:space="preserve"> </w:t>
      </w:r>
      <w:r w:rsidRPr="000905DB">
        <w:t>сформировать</w:t>
      </w:r>
      <w:r w:rsidR="000905DB" w:rsidRPr="000905DB">
        <w:t xml:space="preserve"> </w:t>
      </w:r>
      <w:r w:rsidRPr="000905DB">
        <w:t>Конгресс</w:t>
      </w:r>
      <w:r w:rsidR="000905DB" w:rsidRPr="000905DB">
        <w:t xml:space="preserve"> </w:t>
      </w:r>
      <w:r w:rsidRPr="000905DB">
        <w:t>тюркского</w:t>
      </w:r>
      <w:r w:rsidR="000905DB" w:rsidRPr="000905DB">
        <w:t xml:space="preserve"> </w:t>
      </w:r>
      <w:r w:rsidRPr="000905DB">
        <w:t>мира</w:t>
      </w:r>
      <w:r w:rsidR="000905DB" w:rsidRPr="000905DB">
        <w:t xml:space="preserve"> </w:t>
      </w:r>
      <w:r w:rsidRPr="000905DB">
        <w:t>по</w:t>
      </w:r>
      <w:r w:rsidR="000905DB" w:rsidRPr="000905DB">
        <w:t xml:space="preserve"> </w:t>
      </w:r>
      <w:r w:rsidRPr="000905DB">
        <w:t>науке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технике</w:t>
      </w:r>
      <w:r w:rsidR="000905DB" w:rsidRPr="000905DB">
        <w:t>.</w:t>
      </w:r>
    </w:p>
    <w:p w:rsidR="000905DB" w:rsidRPr="000905DB" w:rsidRDefault="00410C3A" w:rsidP="000905DB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905DB">
        <w:t>V</w:t>
      </w:r>
      <w:r w:rsidR="000905DB" w:rsidRPr="000905DB">
        <w:t xml:space="preserve">. </w:t>
      </w:r>
      <w:r w:rsidRPr="000905DB">
        <w:t>Тюркский</w:t>
      </w:r>
      <w:r w:rsidR="000905DB" w:rsidRPr="000905DB">
        <w:t xml:space="preserve"> </w:t>
      </w:r>
      <w:r w:rsidRPr="000905DB">
        <w:t>язык,</w:t>
      </w:r>
      <w:r w:rsidR="000905DB" w:rsidRPr="000905DB">
        <w:t xml:space="preserve"> </w:t>
      </w:r>
      <w:r w:rsidRPr="000905DB">
        <w:t>на</w:t>
      </w:r>
      <w:r w:rsidR="000905DB" w:rsidRPr="000905DB">
        <w:t xml:space="preserve"> </w:t>
      </w:r>
      <w:r w:rsidRPr="000905DB">
        <w:t>котором</w:t>
      </w:r>
      <w:r w:rsidR="000905DB" w:rsidRPr="000905DB">
        <w:t xml:space="preserve"> </w:t>
      </w:r>
      <w:r w:rsidRPr="000905DB">
        <w:t>говорит</w:t>
      </w:r>
      <w:r w:rsidR="000905DB" w:rsidRPr="000905DB">
        <w:t xml:space="preserve"> </w:t>
      </w:r>
      <w:r w:rsidRPr="000905DB">
        <w:t>250</w:t>
      </w:r>
      <w:r w:rsidR="000905DB" w:rsidRPr="000905DB">
        <w:t xml:space="preserve"> </w:t>
      </w:r>
      <w:r w:rsidRPr="000905DB">
        <w:t>млн</w:t>
      </w:r>
      <w:r w:rsidR="000905DB" w:rsidRPr="000905DB">
        <w:t xml:space="preserve">. </w:t>
      </w:r>
      <w:r w:rsidRPr="000905DB">
        <w:t>человек,</w:t>
      </w:r>
      <w:r w:rsidR="000905DB" w:rsidRPr="000905DB">
        <w:t xml:space="preserve"> </w:t>
      </w:r>
      <w:r w:rsidRPr="000905DB">
        <w:t>должен</w:t>
      </w:r>
      <w:r w:rsidR="000905DB" w:rsidRPr="000905DB">
        <w:t xml:space="preserve"> </w:t>
      </w:r>
      <w:r w:rsidRPr="000905DB">
        <w:t>получить</w:t>
      </w:r>
      <w:r w:rsidR="000905DB" w:rsidRPr="000905DB">
        <w:t xml:space="preserve"> </w:t>
      </w:r>
      <w:r w:rsidRPr="000905DB">
        <w:t>статус</w:t>
      </w:r>
      <w:r w:rsidR="000905DB" w:rsidRPr="000905DB">
        <w:t xml:space="preserve"> </w:t>
      </w:r>
      <w:r w:rsidRPr="000905DB">
        <w:t>официального</w:t>
      </w:r>
      <w:r w:rsidR="000905DB" w:rsidRPr="000905DB">
        <w:t xml:space="preserve"> </w:t>
      </w:r>
      <w:r w:rsidRPr="000905DB">
        <w:t>языка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ООН</w:t>
      </w:r>
      <w:r w:rsidR="000905DB" w:rsidRPr="000905DB">
        <w:t>.</w:t>
      </w:r>
    </w:p>
    <w:p w:rsidR="000905DB" w:rsidRPr="000905DB" w:rsidRDefault="00410C3A" w:rsidP="000905DB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905DB">
        <w:t>VI</w:t>
      </w:r>
      <w:r w:rsidR="000905DB" w:rsidRPr="000905DB">
        <w:t xml:space="preserve">. </w:t>
      </w:r>
      <w:r w:rsidRPr="000905DB">
        <w:t>Сейчас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ООН</w:t>
      </w:r>
      <w:r w:rsidR="000905DB" w:rsidRPr="000905DB">
        <w:t xml:space="preserve"> </w:t>
      </w:r>
      <w:r w:rsidRPr="000905DB">
        <w:t>правом</w:t>
      </w:r>
      <w:r w:rsidR="000905DB" w:rsidRPr="000905DB">
        <w:t xml:space="preserve"> </w:t>
      </w:r>
      <w:r w:rsidRPr="000905DB">
        <w:t>вето</w:t>
      </w:r>
      <w:r w:rsidR="000905DB" w:rsidRPr="000905DB">
        <w:t xml:space="preserve"> </w:t>
      </w:r>
      <w:r w:rsidRPr="000905DB">
        <w:t>наделены</w:t>
      </w:r>
      <w:r w:rsidR="000905DB" w:rsidRPr="000905DB">
        <w:t xml:space="preserve"> </w:t>
      </w:r>
      <w:r w:rsidRPr="000905DB">
        <w:t>пять</w:t>
      </w:r>
      <w:r w:rsidR="000905DB" w:rsidRPr="000905DB">
        <w:t xml:space="preserve"> </w:t>
      </w:r>
      <w:r w:rsidRPr="000905DB">
        <w:t>стран</w:t>
      </w:r>
      <w:r w:rsidR="000905DB" w:rsidRPr="000905DB">
        <w:t xml:space="preserve"> - </w:t>
      </w:r>
      <w:r w:rsidRPr="000905DB">
        <w:t>постоянных</w:t>
      </w:r>
      <w:r w:rsidR="000905DB" w:rsidRPr="000905DB">
        <w:t xml:space="preserve"> </w:t>
      </w:r>
      <w:r w:rsidRPr="000905DB">
        <w:t>членов</w:t>
      </w:r>
      <w:r w:rsidR="000905DB" w:rsidRPr="000905DB">
        <w:t xml:space="preserve"> </w:t>
      </w:r>
      <w:r w:rsidRPr="000905DB">
        <w:t>Совета</w:t>
      </w:r>
      <w:r w:rsidR="000905DB" w:rsidRPr="000905DB">
        <w:t xml:space="preserve"> </w:t>
      </w:r>
      <w:r w:rsidRPr="000905DB">
        <w:t>Безопасности</w:t>
      </w:r>
      <w:r w:rsidR="000905DB" w:rsidRPr="000905DB">
        <w:t xml:space="preserve">. </w:t>
      </w:r>
      <w:r w:rsidRPr="000905DB">
        <w:t>Но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результате</w:t>
      </w:r>
      <w:r w:rsidR="000905DB" w:rsidRPr="000905DB">
        <w:t xml:space="preserve"> </w:t>
      </w:r>
      <w:r w:rsidRPr="000905DB">
        <w:t>распада</w:t>
      </w:r>
      <w:r w:rsidR="000905DB" w:rsidRPr="000905DB">
        <w:t xml:space="preserve"> </w:t>
      </w:r>
      <w:r w:rsidRPr="000905DB">
        <w:t>СССР</w:t>
      </w:r>
      <w:r w:rsidR="000905DB" w:rsidRPr="000905DB">
        <w:t xml:space="preserve"> </w:t>
      </w:r>
      <w:r w:rsidRPr="000905DB">
        <w:t>образовались</w:t>
      </w:r>
      <w:r w:rsidR="000905DB" w:rsidRPr="000905DB">
        <w:t xml:space="preserve"> </w:t>
      </w:r>
      <w:r w:rsidRPr="000905DB">
        <w:t>новые</w:t>
      </w:r>
      <w:r w:rsidR="000905DB" w:rsidRPr="000905DB">
        <w:t xml:space="preserve"> </w:t>
      </w:r>
      <w:r w:rsidRPr="000905DB">
        <w:t>государства,</w:t>
      </w:r>
      <w:r w:rsidR="000905DB" w:rsidRPr="000905DB">
        <w:t xml:space="preserve"> </w:t>
      </w:r>
      <w:r w:rsidRPr="000905DB">
        <w:t>а</w:t>
      </w:r>
      <w:r w:rsidR="000905DB" w:rsidRPr="000905DB">
        <w:t xml:space="preserve"> </w:t>
      </w:r>
      <w:r w:rsidRPr="000905DB">
        <w:t>КНР</w:t>
      </w:r>
      <w:r w:rsidR="000905DB" w:rsidRPr="000905DB">
        <w:t xml:space="preserve"> </w:t>
      </w:r>
      <w:r w:rsidRPr="000905DB">
        <w:t>включает</w:t>
      </w:r>
      <w:r w:rsidR="000905DB" w:rsidRPr="000905DB">
        <w:t xml:space="preserve"> </w:t>
      </w:r>
      <w:r w:rsidRPr="000905DB">
        <w:t>Восточный</w:t>
      </w:r>
      <w:r w:rsidR="000905DB" w:rsidRPr="000905DB">
        <w:t xml:space="preserve"> </w:t>
      </w:r>
      <w:r w:rsidRPr="000905DB">
        <w:t>Туркестан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качестве</w:t>
      </w:r>
      <w:r w:rsidR="000905DB" w:rsidRPr="000905DB">
        <w:t xml:space="preserve"> </w:t>
      </w:r>
      <w:r w:rsidRPr="000905DB">
        <w:t>автономной</w:t>
      </w:r>
      <w:r w:rsidR="000905DB" w:rsidRPr="000905DB">
        <w:t xml:space="preserve"> </w:t>
      </w:r>
      <w:r w:rsidRPr="000905DB">
        <w:t>республики,</w:t>
      </w:r>
      <w:r w:rsidR="000905DB" w:rsidRPr="000905DB">
        <w:t xml:space="preserve"> </w:t>
      </w:r>
      <w:r w:rsidRPr="000905DB">
        <w:t>однако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ООН</w:t>
      </w:r>
      <w:r w:rsidR="000905DB" w:rsidRPr="000905DB">
        <w:t xml:space="preserve"> </w:t>
      </w:r>
      <w:r w:rsidRPr="000905DB">
        <w:t>они</w:t>
      </w:r>
      <w:r w:rsidR="000905DB" w:rsidRPr="000905DB">
        <w:t xml:space="preserve"> </w:t>
      </w:r>
      <w:r w:rsidRPr="000905DB">
        <w:t>по-прежнему</w:t>
      </w:r>
      <w:r w:rsidR="000905DB" w:rsidRPr="000905DB">
        <w:t xml:space="preserve"> </w:t>
      </w:r>
      <w:r w:rsidRPr="000905DB">
        <w:t>могут</w:t>
      </w:r>
      <w:r w:rsidR="000905DB" w:rsidRPr="000905DB">
        <w:t xml:space="preserve"> </w:t>
      </w:r>
      <w:r w:rsidRPr="000905DB">
        <w:t>использовать</w:t>
      </w:r>
      <w:r w:rsidR="000905DB" w:rsidRPr="000905DB">
        <w:t xml:space="preserve"> </w:t>
      </w:r>
      <w:r w:rsidRPr="000905DB">
        <w:t>вето</w:t>
      </w:r>
      <w:r w:rsidR="000905DB" w:rsidRPr="000905DB">
        <w:t xml:space="preserve"> </w:t>
      </w:r>
      <w:r w:rsidRPr="000905DB">
        <w:t>при</w:t>
      </w:r>
      <w:r w:rsidR="000905DB" w:rsidRPr="000905DB">
        <w:t xml:space="preserve"> </w:t>
      </w:r>
      <w:r w:rsidRPr="000905DB">
        <w:t>рассмотрении</w:t>
      </w:r>
      <w:r w:rsidR="000905DB" w:rsidRPr="000905DB">
        <w:t xml:space="preserve"> </w:t>
      </w:r>
      <w:r w:rsidRPr="000905DB">
        <w:t>проблем</w:t>
      </w:r>
      <w:r w:rsidR="000905DB" w:rsidRPr="000905DB">
        <w:t xml:space="preserve"> </w:t>
      </w:r>
      <w:r w:rsidRPr="000905DB">
        <w:t>этих</w:t>
      </w:r>
      <w:r w:rsidR="000905DB" w:rsidRPr="000905DB">
        <w:t xml:space="preserve"> </w:t>
      </w:r>
      <w:r w:rsidRPr="000905DB">
        <w:t>новых</w:t>
      </w:r>
      <w:r w:rsidR="000905DB" w:rsidRPr="000905DB">
        <w:t xml:space="preserve"> </w:t>
      </w:r>
      <w:r w:rsidRPr="000905DB">
        <w:t>государственных</w:t>
      </w:r>
      <w:r w:rsidR="000905DB" w:rsidRPr="000905DB">
        <w:t xml:space="preserve"> </w:t>
      </w:r>
      <w:r w:rsidRPr="000905DB">
        <w:t>образований</w:t>
      </w:r>
      <w:r w:rsidR="000905DB" w:rsidRPr="000905DB">
        <w:t xml:space="preserve">. </w:t>
      </w:r>
      <w:r w:rsidRPr="000905DB">
        <w:t>Сохранение</w:t>
      </w:r>
      <w:r w:rsidR="000905DB" w:rsidRPr="000905DB">
        <w:t xml:space="preserve"> </w:t>
      </w:r>
      <w:r w:rsidRPr="000905DB">
        <w:t>существующего</w:t>
      </w:r>
      <w:r w:rsidR="000905DB" w:rsidRPr="000905DB">
        <w:t xml:space="preserve"> </w:t>
      </w:r>
      <w:r w:rsidRPr="000905DB">
        <w:t>положения</w:t>
      </w:r>
      <w:r w:rsidR="000905DB" w:rsidRPr="000905DB">
        <w:t xml:space="preserve"> </w:t>
      </w:r>
      <w:r w:rsidRPr="000905DB">
        <w:t>противоречит</w:t>
      </w:r>
      <w:r w:rsidR="000905DB" w:rsidRPr="000905DB">
        <w:t xml:space="preserve"> </w:t>
      </w:r>
      <w:r w:rsidRPr="000905DB">
        <w:t>принципу</w:t>
      </w:r>
      <w:r w:rsidR="000905DB" w:rsidRPr="000905DB">
        <w:t xml:space="preserve"> </w:t>
      </w:r>
      <w:r w:rsidRPr="000905DB">
        <w:t>равенства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должно</w:t>
      </w:r>
      <w:r w:rsidR="000905DB" w:rsidRPr="000905DB">
        <w:t xml:space="preserve"> </w:t>
      </w:r>
      <w:r w:rsidRPr="000905DB">
        <w:t>быть</w:t>
      </w:r>
      <w:r w:rsidR="000905DB" w:rsidRPr="000905DB">
        <w:t xml:space="preserve"> </w:t>
      </w:r>
      <w:r w:rsidRPr="000905DB">
        <w:t>пересмотрено</w:t>
      </w:r>
      <w:r w:rsidR="000905DB" w:rsidRPr="000905DB">
        <w:t xml:space="preserve">. </w:t>
      </w:r>
      <w:r w:rsidRPr="000905DB">
        <w:t>В</w:t>
      </w:r>
      <w:r w:rsidR="000905DB" w:rsidRPr="000905DB">
        <w:t xml:space="preserve"> </w:t>
      </w:r>
      <w:r w:rsidRPr="000905DB">
        <w:t>то</w:t>
      </w:r>
      <w:r w:rsidR="000905DB" w:rsidRPr="000905DB">
        <w:t xml:space="preserve"> </w:t>
      </w:r>
      <w:r w:rsidRPr="000905DB">
        <w:t>же</w:t>
      </w:r>
      <w:r w:rsidR="000905DB" w:rsidRPr="000905DB">
        <w:t xml:space="preserve"> </w:t>
      </w:r>
      <w:r w:rsidRPr="000905DB">
        <w:t>время</w:t>
      </w:r>
      <w:r w:rsidR="000905DB" w:rsidRPr="000905DB">
        <w:t xml:space="preserve"> </w:t>
      </w:r>
      <w:r w:rsidRPr="000905DB">
        <w:t>право</w:t>
      </w:r>
      <w:r w:rsidR="000905DB" w:rsidRPr="000905DB">
        <w:t xml:space="preserve"> </w:t>
      </w:r>
      <w:r w:rsidRPr="000905DB">
        <w:t>вето</w:t>
      </w:r>
      <w:r w:rsidR="000905DB" w:rsidRPr="000905DB">
        <w:t xml:space="preserve"> </w:t>
      </w:r>
      <w:r w:rsidRPr="000905DB">
        <w:t>должно</w:t>
      </w:r>
      <w:r w:rsidR="000905DB" w:rsidRPr="000905DB">
        <w:t xml:space="preserve"> </w:t>
      </w:r>
      <w:r w:rsidRPr="000905DB">
        <w:t>быть</w:t>
      </w:r>
      <w:r w:rsidR="000905DB" w:rsidRPr="000905DB">
        <w:t xml:space="preserve"> </w:t>
      </w:r>
      <w:r w:rsidRPr="000905DB">
        <w:t>признано</w:t>
      </w:r>
      <w:r w:rsidR="000905DB" w:rsidRPr="000905DB">
        <w:t xml:space="preserve"> </w:t>
      </w:r>
      <w:r w:rsidRPr="000905DB">
        <w:t>за</w:t>
      </w:r>
      <w:r w:rsidR="000905DB" w:rsidRPr="000905DB">
        <w:t xml:space="preserve"> </w:t>
      </w:r>
      <w:r w:rsidRPr="000905DB">
        <w:t>тюркским</w:t>
      </w:r>
      <w:r w:rsidR="000905DB" w:rsidRPr="000905DB">
        <w:t xml:space="preserve"> </w:t>
      </w:r>
      <w:r w:rsidRPr="000905DB">
        <w:t>миром</w:t>
      </w:r>
      <w:r w:rsidR="000905DB" w:rsidRPr="000905DB">
        <w:t>.</w:t>
      </w:r>
    </w:p>
    <w:p w:rsidR="000905DB" w:rsidRPr="000905DB" w:rsidRDefault="00410C3A" w:rsidP="000905DB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905DB">
        <w:t>VII</w:t>
      </w:r>
      <w:r w:rsidR="000905DB" w:rsidRPr="000905DB">
        <w:t xml:space="preserve">. </w:t>
      </w:r>
      <w:r w:rsidRPr="000905DB">
        <w:t>Для</w:t>
      </w:r>
      <w:r w:rsidR="000905DB" w:rsidRPr="000905DB">
        <w:t xml:space="preserve"> </w:t>
      </w:r>
      <w:r w:rsidRPr="000905DB">
        <w:t>обеспечения</w:t>
      </w:r>
      <w:r w:rsidR="000905DB" w:rsidRPr="000905DB">
        <w:t xml:space="preserve"> </w:t>
      </w:r>
      <w:r w:rsidRPr="000905DB">
        <w:t>обороноспособности</w:t>
      </w:r>
      <w:r w:rsidR="000905DB" w:rsidRPr="000905DB">
        <w:t xml:space="preserve"> </w:t>
      </w:r>
      <w:r w:rsidRPr="000905DB">
        <w:t>тюркского</w:t>
      </w:r>
      <w:r w:rsidR="000905DB" w:rsidRPr="000905DB">
        <w:t xml:space="preserve"> </w:t>
      </w:r>
      <w:r w:rsidRPr="000905DB">
        <w:t>мира</w:t>
      </w:r>
      <w:r w:rsidR="000905DB" w:rsidRPr="000905DB">
        <w:t xml:space="preserve"> </w:t>
      </w:r>
      <w:r w:rsidRPr="000905DB">
        <w:t>требуется</w:t>
      </w:r>
      <w:r w:rsidR="000905DB" w:rsidRPr="000905DB">
        <w:t xml:space="preserve"> </w:t>
      </w:r>
      <w:r w:rsidRPr="000905DB">
        <w:t>заключение</w:t>
      </w:r>
      <w:r w:rsidR="000905DB" w:rsidRPr="000905DB">
        <w:t xml:space="preserve"> </w:t>
      </w:r>
      <w:r w:rsidRPr="000905DB">
        <w:t>Оборонительного</w:t>
      </w:r>
      <w:r w:rsidR="000905DB" w:rsidRPr="000905DB">
        <w:t xml:space="preserve"> </w:t>
      </w:r>
      <w:r w:rsidRPr="000905DB">
        <w:t>пакта</w:t>
      </w:r>
      <w:r w:rsidR="000905DB" w:rsidRPr="000905DB">
        <w:t xml:space="preserve"> </w:t>
      </w:r>
      <w:r w:rsidRPr="000905DB">
        <w:t>тюркского</w:t>
      </w:r>
      <w:r w:rsidR="000905DB" w:rsidRPr="000905DB">
        <w:t xml:space="preserve"> </w:t>
      </w:r>
      <w:r w:rsidRPr="000905DB">
        <w:t>мира</w:t>
      </w:r>
      <w:r w:rsidR="000905DB" w:rsidRPr="000905DB">
        <w:t xml:space="preserve">. </w:t>
      </w:r>
      <w:r w:rsidRPr="000905DB">
        <w:t>Созданный</w:t>
      </w:r>
      <w:r w:rsidR="000905DB" w:rsidRPr="000905DB">
        <w:t xml:space="preserve"> </w:t>
      </w:r>
      <w:r w:rsidRPr="000905DB">
        <w:t>на</w:t>
      </w:r>
      <w:r w:rsidR="000905DB" w:rsidRPr="000905DB">
        <w:t xml:space="preserve"> </w:t>
      </w:r>
      <w:r w:rsidRPr="000905DB">
        <w:t>единой</w:t>
      </w:r>
      <w:r w:rsidR="000905DB" w:rsidRPr="000905DB">
        <w:t xml:space="preserve"> </w:t>
      </w:r>
      <w:r w:rsidRPr="000905DB">
        <w:t>языковой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культурной</w:t>
      </w:r>
      <w:r w:rsidR="000905DB" w:rsidRPr="000905DB">
        <w:t xml:space="preserve"> </w:t>
      </w:r>
      <w:r w:rsidRPr="000905DB">
        <w:t>основе,</w:t>
      </w:r>
      <w:r w:rsidR="000905DB" w:rsidRPr="000905DB">
        <w:t xml:space="preserve"> </w:t>
      </w:r>
      <w:r w:rsidRPr="000905DB">
        <w:t>он</w:t>
      </w:r>
      <w:r w:rsidR="000905DB" w:rsidRPr="000905DB">
        <w:t xml:space="preserve"> </w:t>
      </w:r>
      <w:r w:rsidRPr="000905DB">
        <w:t>будет</w:t>
      </w:r>
      <w:r w:rsidR="000905DB" w:rsidRPr="000905DB">
        <w:t xml:space="preserve"> </w:t>
      </w:r>
      <w:r w:rsidRPr="000905DB">
        <w:t>устойчивым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долговечным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отличие</w:t>
      </w:r>
      <w:r w:rsidR="000905DB" w:rsidRPr="000905DB">
        <w:t xml:space="preserve"> </w:t>
      </w:r>
      <w:r w:rsidRPr="000905DB">
        <w:t>от</w:t>
      </w:r>
      <w:r w:rsidR="000905DB" w:rsidRPr="000905DB">
        <w:t xml:space="preserve"> </w:t>
      </w:r>
      <w:r w:rsidRPr="000905DB">
        <w:t>таких</w:t>
      </w:r>
      <w:r w:rsidR="000905DB" w:rsidRPr="000905DB">
        <w:t xml:space="preserve"> </w:t>
      </w:r>
      <w:r w:rsidRPr="000905DB">
        <w:t>искусственных</w:t>
      </w:r>
      <w:r w:rsidR="000905DB" w:rsidRPr="000905DB">
        <w:t xml:space="preserve"> </w:t>
      </w:r>
      <w:r w:rsidRPr="000905DB">
        <w:t>образований,</w:t>
      </w:r>
      <w:r w:rsidR="000905DB" w:rsidRPr="000905DB">
        <w:t xml:space="preserve"> </w:t>
      </w:r>
      <w:r w:rsidRPr="000905DB">
        <w:t>как</w:t>
      </w:r>
      <w:r w:rsidR="000905DB" w:rsidRPr="000905DB">
        <w:t xml:space="preserve"> </w:t>
      </w:r>
      <w:r w:rsidRPr="000905DB">
        <w:t>Варшавский</w:t>
      </w:r>
      <w:r w:rsidR="000905DB" w:rsidRPr="000905DB">
        <w:t xml:space="preserve"> </w:t>
      </w:r>
      <w:r w:rsidRPr="000905DB">
        <w:t>договор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НАТО</w:t>
      </w:r>
      <w:r w:rsidR="000905DB" w:rsidRPr="000905DB">
        <w:t>.</w:t>
      </w:r>
    </w:p>
    <w:p w:rsidR="000905DB" w:rsidRPr="000905DB" w:rsidRDefault="00410C3A" w:rsidP="000905DB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905DB">
        <w:t>VIII</w:t>
      </w:r>
      <w:r w:rsidR="000905DB" w:rsidRPr="000905DB">
        <w:t xml:space="preserve">. </w:t>
      </w:r>
      <w:r w:rsidRPr="000905DB">
        <w:t>Разъединенность</w:t>
      </w:r>
      <w:r w:rsidR="000905DB" w:rsidRPr="000905DB">
        <w:t xml:space="preserve"> </w:t>
      </w:r>
      <w:r w:rsidRPr="000905DB">
        <w:t>тюрок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результате</w:t>
      </w:r>
      <w:r w:rsidR="000905DB" w:rsidRPr="000905DB">
        <w:t xml:space="preserve"> </w:t>
      </w:r>
      <w:r w:rsidRPr="000905DB">
        <w:t>их</w:t>
      </w:r>
      <w:r w:rsidR="000905DB" w:rsidRPr="000905DB">
        <w:t xml:space="preserve"> </w:t>
      </w:r>
      <w:r w:rsidRPr="000905DB">
        <w:t>проживания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пределах</w:t>
      </w:r>
      <w:r w:rsidR="000905DB" w:rsidRPr="000905DB">
        <w:t xml:space="preserve"> </w:t>
      </w:r>
      <w:r w:rsidRPr="000905DB">
        <w:t>разных</w:t>
      </w:r>
      <w:r w:rsidR="000905DB" w:rsidRPr="000905DB">
        <w:t xml:space="preserve"> </w:t>
      </w:r>
      <w:r w:rsidRPr="000905DB">
        <w:t>государств,</w:t>
      </w:r>
      <w:r w:rsidR="000905DB" w:rsidRPr="000905DB">
        <w:t xml:space="preserve"> </w:t>
      </w:r>
      <w:r w:rsidRPr="000905DB">
        <w:t>а</w:t>
      </w:r>
      <w:r w:rsidR="000905DB" w:rsidRPr="000905DB">
        <w:t xml:space="preserve"> </w:t>
      </w:r>
      <w:r w:rsidRPr="000905DB">
        <w:t>также</w:t>
      </w:r>
      <w:r w:rsidR="000905DB" w:rsidRPr="000905DB">
        <w:t xml:space="preserve"> </w:t>
      </w:r>
      <w:r w:rsidRPr="000905DB">
        <w:t>расчленение</w:t>
      </w:r>
      <w:r w:rsidR="000905DB" w:rsidRPr="000905DB">
        <w:t xml:space="preserve"> </w:t>
      </w:r>
      <w:r w:rsidRPr="000905DB">
        <w:t>их</w:t>
      </w:r>
      <w:r w:rsidR="000905DB" w:rsidRPr="000905DB">
        <w:t xml:space="preserve"> </w:t>
      </w:r>
      <w:r w:rsidRPr="000905DB">
        <w:t>на</w:t>
      </w:r>
      <w:r w:rsidR="000905DB" w:rsidRPr="000905DB">
        <w:t xml:space="preserve"> </w:t>
      </w:r>
      <w:r w:rsidRPr="000905DB">
        <w:t>отдельные</w:t>
      </w:r>
      <w:r w:rsidR="000905DB" w:rsidRPr="000905DB">
        <w:t xml:space="preserve"> </w:t>
      </w:r>
      <w:r w:rsidRPr="000905DB">
        <w:t>группы,</w:t>
      </w:r>
      <w:r w:rsidR="000905DB" w:rsidRPr="000905DB">
        <w:t xml:space="preserve"> </w:t>
      </w:r>
      <w:r w:rsidRPr="000905DB">
        <w:t>имеющие</w:t>
      </w:r>
      <w:r w:rsidR="000905DB" w:rsidRPr="000905DB">
        <w:t xml:space="preserve"> </w:t>
      </w:r>
      <w:r w:rsidRPr="000905DB">
        <w:t>разные</w:t>
      </w:r>
      <w:r w:rsidR="000905DB" w:rsidRPr="000905DB">
        <w:t xml:space="preserve"> </w:t>
      </w:r>
      <w:r w:rsidRPr="000905DB">
        <w:t>названия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прошлом</w:t>
      </w:r>
      <w:r w:rsidR="000905DB" w:rsidRPr="000905DB">
        <w:t xml:space="preserve"> </w:t>
      </w:r>
      <w:r w:rsidRPr="000905DB">
        <w:t>нередко</w:t>
      </w:r>
      <w:r w:rsidR="000905DB" w:rsidRPr="000905DB">
        <w:t xml:space="preserve"> </w:t>
      </w:r>
      <w:r w:rsidRPr="000905DB">
        <w:t>порождало</w:t>
      </w:r>
      <w:r w:rsidR="000905DB" w:rsidRPr="000905DB">
        <w:t xml:space="preserve"> </w:t>
      </w:r>
      <w:r w:rsidRPr="000905DB">
        <w:t>конфликты</w:t>
      </w:r>
      <w:r w:rsidR="000905DB" w:rsidRPr="000905DB">
        <w:t xml:space="preserve"> </w:t>
      </w:r>
      <w:r w:rsidRPr="000905DB">
        <w:t>между</w:t>
      </w:r>
      <w:r w:rsidR="000905DB" w:rsidRPr="000905DB">
        <w:t xml:space="preserve"> </w:t>
      </w:r>
      <w:r w:rsidRPr="000905DB">
        <w:t>ними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состояние</w:t>
      </w:r>
      <w:r w:rsidR="000905DB" w:rsidRPr="000905DB">
        <w:t xml:space="preserve"> </w:t>
      </w:r>
      <w:r w:rsidRPr="000905DB">
        <w:t>вражды,</w:t>
      </w:r>
      <w:r w:rsidR="000905DB" w:rsidRPr="000905DB">
        <w:t xml:space="preserve"> </w:t>
      </w:r>
      <w:r w:rsidRPr="000905DB">
        <w:t>что</w:t>
      </w:r>
      <w:r w:rsidR="000905DB" w:rsidRPr="000905DB">
        <w:t xml:space="preserve"> </w:t>
      </w:r>
      <w:r w:rsidRPr="000905DB">
        <w:t>было</w:t>
      </w:r>
      <w:r w:rsidR="000905DB" w:rsidRPr="000905DB">
        <w:t xml:space="preserve"> </w:t>
      </w:r>
      <w:r w:rsidRPr="000905DB">
        <w:t>на</w:t>
      </w:r>
      <w:r w:rsidR="000905DB" w:rsidRPr="000905DB">
        <w:t xml:space="preserve"> </w:t>
      </w:r>
      <w:r w:rsidRPr="000905DB">
        <w:t>руку</w:t>
      </w:r>
      <w:r w:rsidR="000905DB" w:rsidRPr="000905DB">
        <w:t xml:space="preserve"> </w:t>
      </w:r>
      <w:r w:rsidRPr="000905DB">
        <w:t>их</w:t>
      </w:r>
      <w:r w:rsidR="000905DB" w:rsidRPr="000905DB">
        <w:t xml:space="preserve"> </w:t>
      </w:r>
      <w:r w:rsidRPr="000905DB">
        <w:t>эксплуататорам</w:t>
      </w:r>
      <w:r w:rsidR="000905DB" w:rsidRPr="000905DB">
        <w:t xml:space="preserve">. </w:t>
      </w:r>
      <w:r w:rsidRPr="000905DB">
        <w:t>Если</w:t>
      </w:r>
      <w:r w:rsidR="000905DB" w:rsidRPr="000905DB">
        <w:t xml:space="preserve"> </w:t>
      </w:r>
      <w:r w:rsidRPr="000905DB">
        <w:t>тюрок</w:t>
      </w:r>
      <w:r w:rsidR="000905DB" w:rsidRPr="000905DB">
        <w:t xml:space="preserve"> </w:t>
      </w:r>
      <w:r w:rsidRPr="000905DB">
        <w:t>не</w:t>
      </w:r>
      <w:r w:rsidR="000905DB" w:rsidRPr="000905DB">
        <w:t xml:space="preserve"> </w:t>
      </w:r>
      <w:r w:rsidRPr="000905DB">
        <w:t>хочет</w:t>
      </w:r>
      <w:r w:rsidR="000905DB" w:rsidRPr="000905DB">
        <w:t xml:space="preserve"> </w:t>
      </w:r>
      <w:r w:rsidRPr="000905DB">
        <w:t>испытывать</w:t>
      </w:r>
      <w:r w:rsidR="000905DB" w:rsidRPr="000905DB">
        <w:t xml:space="preserve"> </w:t>
      </w:r>
      <w:r w:rsidRPr="000905DB">
        <w:t>страдания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этом</w:t>
      </w:r>
      <w:r w:rsidR="000905DB" w:rsidRPr="000905DB">
        <w:t xml:space="preserve"> </w:t>
      </w:r>
      <w:r w:rsidRPr="000905DB">
        <w:t>мире,</w:t>
      </w:r>
      <w:r w:rsidR="000905DB" w:rsidRPr="000905DB">
        <w:t xml:space="preserve"> </w:t>
      </w:r>
      <w:r w:rsidRPr="000905DB">
        <w:t>надо</w:t>
      </w:r>
      <w:r w:rsidR="000905DB" w:rsidRPr="000905DB">
        <w:t xml:space="preserve"> </w:t>
      </w:r>
      <w:r w:rsidRPr="000905DB">
        <w:t>положить</w:t>
      </w:r>
      <w:r w:rsidR="000905DB" w:rsidRPr="000905DB">
        <w:t xml:space="preserve"> </w:t>
      </w:r>
      <w:r w:rsidRPr="000905DB">
        <w:t>конец</w:t>
      </w:r>
      <w:r w:rsidR="000905DB" w:rsidRPr="000905DB">
        <w:t xml:space="preserve"> </w:t>
      </w:r>
      <w:r w:rsidRPr="000905DB">
        <w:t>нынешнему</w:t>
      </w:r>
      <w:r w:rsidR="000905DB" w:rsidRPr="000905DB">
        <w:t xml:space="preserve"> </w:t>
      </w:r>
      <w:r w:rsidRPr="000905DB">
        <w:t>племенному</w:t>
      </w:r>
      <w:r w:rsidR="000905DB" w:rsidRPr="000905DB">
        <w:t xml:space="preserve"> </w:t>
      </w:r>
      <w:r w:rsidRPr="000905DB">
        <w:t>разделению,</w:t>
      </w:r>
      <w:r w:rsidR="000905DB" w:rsidRPr="000905DB">
        <w:t xml:space="preserve"> </w:t>
      </w:r>
      <w:r w:rsidRPr="000905DB">
        <w:t>стать</w:t>
      </w:r>
      <w:r w:rsidR="000905DB" w:rsidRPr="000905DB">
        <w:t xml:space="preserve"> </w:t>
      </w:r>
      <w:r w:rsidRPr="000905DB">
        <w:t>соратниками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единомышленниками</w:t>
      </w:r>
      <w:r w:rsidR="000905DB" w:rsidRPr="000905DB">
        <w:t>.</w:t>
      </w:r>
    </w:p>
    <w:p w:rsidR="000905DB" w:rsidRPr="000905DB" w:rsidRDefault="00410C3A" w:rsidP="000905DB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905DB">
        <w:t>IX</w:t>
      </w:r>
      <w:r w:rsidR="000905DB" w:rsidRPr="000905DB">
        <w:t xml:space="preserve">. </w:t>
      </w:r>
      <w:r w:rsidRPr="000905DB">
        <w:t>В</w:t>
      </w:r>
      <w:r w:rsidR="000905DB" w:rsidRPr="000905DB">
        <w:t xml:space="preserve"> </w:t>
      </w:r>
      <w:r w:rsidRPr="000905DB">
        <w:t>бывшем</w:t>
      </w:r>
      <w:r w:rsidR="000905DB" w:rsidRPr="000905DB">
        <w:t xml:space="preserve"> </w:t>
      </w:r>
      <w:r w:rsidRPr="000905DB">
        <w:t>Советском</w:t>
      </w:r>
      <w:r w:rsidR="000905DB" w:rsidRPr="000905DB">
        <w:t xml:space="preserve"> </w:t>
      </w:r>
      <w:r w:rsidRPr="000905DB">
        <w:t>Союзе</w:t>
      </w:r>
      <w:r w:rsidR="000905DB" w:rsidRPr="000905DB">
        <w:t xml:space="preserve"> </w:t>
      </w:r>
      <w:r w:rsidRPr="000905DB">
        <w:t>границы</w:t>
      </w:r>
      <w:r w:rsidR="000905DB" w:rsidRPr="000905DB">
        <w:t xml:space="preserve"> </w:t>
      </w:r>
      <w:r w:rsidRPr="000905DB">
        <w:t>между</w:t>
      </w:r>
      <w:r w:rsidR="000905DB" w:rsidRPr="000905DB">
        <w:t xml:space="preserve"> </w:t>
      </w:r>
      <w:r w:rsidRPr="000905DB">
        <w:t>тюркскими</w:t>
      </w:r>
      <w:r w:rsidR="000905DB" w:rsidRPr="000905DB">
        <w:t xml:space="preserve"> </w:t>
      </w:r>
      <w:r w:rsidRPr="000905DB">
        <w:t>республиками</w:t>
      </w:r>
      <w:r w:rsidR="000905DB" w:rsidRPr="000905DB">
        <w:t xml:space="preserve"> </w:t>
      </w:r>
      <w:r w:rsidRPr="000905DB">
        <w:t>были</w:t>
      </w:r>
      <w:r w:rsidR="000905DB" w:rsidRPr="000905DB">
        <w:t xml:space="preserve"> </w:t>
      </w:r>
      <w:r w:rsidRPr="000905DB">
        <w:t>установлены</w:t>
      </w:r>
      <w:r w:rsidR="000905DB" w:rsidRPr="000905DB">
        <w:t xml:space="preserve"> </w:t>
      </w:r>
      <w:r w:rsidRPr="000905DB">
        <w:t>русскими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интересах</w:t>
      </w:r>
      <w:r w:rsidR="000905DB" w:rsidRPr="000905DB">
        <w:t xml:space="preserve"> </w:t>
      </w:r>
      <w:r w:rsidRPr="000905DB">
        <w:t>центра</w:t>
      </w:r>
      <w:r w:rsidR="000905DB" w:rsidRPr="000905DB">
        <w:t xml:space="preserve">. </w:t>
      </w:r>
      <w:r w:rsidRPr="000905DB">
        <w:t>Это</w:t>
      </w:r>
      <w:r w:rsidR="000905DB" w:rsidRPr="000905DB">
        <w:t xml:space="preserve"> </w:t>
      </w:r>
      <w:r w:rsidRPr="000905DB">
        <w:t>порождало</w:t>
      </w:r>
      <w:r w:rsidR="000905DB" w:rsidRPr="000905DB">
        <w:t xml:space="preserve"> </w:t>
      </w:r>
      <w:r w:rsidRPr="000905DB">
        <w:t>постоянные</w:t>
      </w:r>
      <w:r w:rsidR="000905DB" w:rsidRPr="000905DB">
        <w:t xml:space="preserve"> </w:t>
      </w:r>
      <w:r w:rsidRPr="000905DB">
        <w:t>междоусобицы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внутренние</w:t>
      </w:r>
      <w:r w:rsidR="000905DB" w:rsidRPr="000905DB">
        <w:t xml:space="preserve"> </w:t>
      </w:r>
      <w:r w:rsidRPr="000905DB">
        <w:t>конфликты,</w:t>
      </w:r>
      <w:r w:rsidR="000905DB" w:rsidRPr="000905DB">
        <w:t xml:space="preserve"> </w:t>
      </w:r>
      <w:r w:rsidRPr="000905DB">
        <w:t>которые</w:t>
      </w:r>
      <w:r w:rsidR="000905DB" w:rsidRPr="000905DB">
        <w:t xml:space="preserve"> </w:t>
      </w:r>
      <w:r w:rsidRPr="000905DB">
        <w:t>продолжаются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сейчас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условиях</w:t>
      </w:r>
      <w:r w:rsidR="000905DB" w:rsidRPr="000905DB">
        <w:t xml:space="preserve"> </w:t>
      </w:r>
      <w:r w:rsidRPr="000905DB">
        <w:t>независимости</w:t>
      </w:r>
      <w:r w:rsidR="000905DB" w:rsidRPr="000905DB">
        <w:t xml:space="preserve">. </w:t>
      </w:r>
      <w:r w:rsidRPr="000905DB">
        <w:t>Однако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настоящее</w:t>
      </w:r>
      <w:r w:rsidR="000905DB" w:rsidRPr="000905DB">
        <w:t xml:space="preserve"> </w:t>
      </w:r>
      <w:r w:rsidRPr="000905DB">
        <w:t>время</w:t>
      </w:r>
      <w:r w:rsidR="000905DB" w:rsidRPr="000905DB">
        <w:t xml:space="preserve"> </w:t>
      </w:r>
      <w:r w:rsidRPr="000905DB">
        <w:t>пересмотр</w:t>
      </w:r>
      <w:r w:rsidR="000905DB" w:rsidRPr="000905DB">
        <w:t xml:space="preserve"> </w:t>
      </w:r>
      <w:r w:rsidRPr="000905DB">
        <w:t>границ</w:t>
      </w:r>
      <w:r w:rsidR="000905DB" w:rsidRPr="000905DB">
        <w:t xml:space="preserve"> </w:t>
      </w:r>
      <w:r w:rsidRPr="000905DB">
        <w:t>нецелесообразен,</w:t>
      </w:r>
      <w:r w:rsidR="000905DB" w:rsidRPr="000905DB">
        <w:t xml:space="preserve"> </w:t>
      </w:r>
      <w:r w:rsidRPr="000905DB">
        <w:t>так</w:t>
      </w:r>
      <w:r w:rsidR="000905DB" w:rsidRPr="000905DB">
        <w:t xml:space="preserve"> </w:t>
      </w:r>
      <w:r w:rsidRPr="000905DB">
        <w:t>как</w:t>
      </w:r>
      <w:r w:rsidR="000905DB" w:rsidRPr="000905DB">
        <w:t xml:space="preserve"> </w:t>
      </w:r>
      <w:r w:rsidRPr="000905DB">
        <w:t>это</w:t>
      </w:r>
      <w:r w:rsidR="000905DB" w:rsidRPr="000905DB">
        <w:t xml:space="preserve"> </w:t>
      </w:r>
      <w:r w:rsidRPr="000905DB">
        <w:t>может</w:t>
      </w:r>
      <w:r w:rsidR="000905DB" w:rsidRPr="000905DB">
        <w:t xml:space="preserve"> </w:t>
      </w:r>
      <w:r w:rsidRPr="000905DB">
        <w:t>вызвать</w:t>
      </w:r>
      <w:r w:rsidR="000905DB" w:rsidRPr="000905DB">
        <w:t xml:space="preserve"> </w:t>
      </w:r>
      <w:r w:rsidRPr="000905DB">
        <w:t>пограничные</w:t>
      </w:r>
      <w:r w:rsidR="000905DB" w:rsidRPr="000905DB">
        <w:t xml:space="preserve"> </w:t>
      </w:r>
      <w:r w:rsidRPr="000905DB">
        <w:t>конфликты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даже</w:t>
      </w:r>
      <w:r w:rsidR="000905DB" w:rsidRPr="000905DB">
        <w:t xml:space="preserve"> </w:t>
      </w:r>
      <w:r w:rsidRPr="000905DB">
        <w:t>войны,</w:t>
      </w:r>
      <w:r w:rsidR="000905DB" w:rsidRPr="000905DB">
        <w:t xml:space="preserve"> </w:t>
      </w:r>
      <w:r w:rsidRPr="000905DB">
        <w:t>что</w:t>
      </w:r>
      <w:r w:rsidR="000905DB" w:rsidRPr="000905DB">
        <w:t xml:space="preserve"> </w:t>
      </w:r>
      <w:r w:rsidRPr="000905DB">
        <w:t>отрицательно</w:t>
      </w:r>
      <w:r w:rsidR="000905DB" w:rsidRPr="000905DB">
        <w:t xml:space="preserve"> </w:t>
      </w:r>
      <w:r w:rsidRPr="000905DB">
        <w:t>скажется</w:t>
      </w:r>
      <w:r w:rsidR="000905DB" w:rsidRPr="000905DB">
        <w:t xml:space="preserve"> </w:t>
      </w:r>
      <w:r w:rsidRPr="000905DB">
        <w:t>на</w:t>
      </w:r>
      <w:r w:rsidR="000905DB" w:rsidRPr="000905DB">
        <w:t xml:space="preserve"> </w:t>
      </w:r>
      <w:r w:rsidRPr="000905DB">
        <w:t>жизни</w:t>
      </w:r>
      <w:r w:rsidR="000905DB" w:rsidRPr="000905DB">
        <w:t xml:space="preserve"> </w:t>
      </w:r>
      <w:r w:rsidRPr="000905DB">
        <w:t>населения</w:t>
      </w:r>
      <w:r w:rsidR="000905DB" w:rsidRPr="000905DB">
        <w:t xml:space="preserve"> </w:t>
      </w:r>
      <w:r w:rsidRPr="000905DB">
        <w:t>региона</w:t>
      </w:r>
      <w:r w:rsidR="000905DB" w:rsidRPr="000905DB">
        <w:t xml:space="preserve">. </w:t>
      </w:r>
      <w:r w:rsidRPr="000905DB">
        <w:t>Сегодня</w:t>
      </w:r>
      <w:r w:rsidR="000905DB" w:rsidRPr="000905DB">
        <w:t xml:space="preserve"> </w:t>
      </w:r>
      <w:r w:rsidRPr="000905DB">
        <w:t>необходимо</w:t>
      </w:r>
      <w:r w:rsidR="000905DB" w:rsidRPr="000905DB">
        <w:t xml:space="preserve"> </w:t>
      </w:r>
      <w:r w:rsidRPr="000905DB">
        <w:t>сохранить</w:t>
      </w:r>
      <w:r w:rsidR="000905DB" w:rsidRPr="000905DB">
        <w:t xml:space="preserve"> </w:t>
      </w:r>
      <w:r w:rsidRPr="000905DB">
        <w:t>существующие</w:t>
      </w:r>
      <w:r w:rsidR="000905DB" w:rsidRPr="000905DB">
        <w:t xml:space="preserve"> </w:t>
      </w:r>
      <w:r w:rsidRPr="000905DB">
        <w:t>границы</w:t>
      </w:r>
      <w:r w:rsidR="000905DB" w:rsidRPr="000905DB">
        <w:t xml:space="preserve"> </w:t>
      </w:r>
      <w:r w:rsidRPr="000905DB">
        <w:t>тюркских</w:t>
      </w:r>
      <w:r w:rsidR="000905DB" w:rsidRPr="000905DB">
        <w:t xml:space="preserve"> </w:t>
      </w:r>
      <w:r w:rsidRPr="000905DB">
        <w:t>республик,</w:t>
      </w:r>
      <w:r w:rsidR="000905DB" w:rsidRPr="000905DB">
        <w:t xml:space="preserve"> </w:t>
      </w:r>
      <w:r w:rsidRPr="000905DB">
        <w:t>а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будущем,</w:t>
      </w:r>
      <w:r w:rsidR="000905DB" w:rsidRPr="000905DB">
        <w:t xml:space="preserve"> </w:t>
      </w:r>
      <w:r w:rsidRPr="000905DB">
        <w:t>если</w:t>
      </w:r>
      <w:r w:rsidR="000905DB" w:rsidRPr="000905DB">
        <w:t xml:space="preserve"> </w:t>
      </w:r>
      <w:r w:rsidRPr="000905DB">
        <w:t>начнут</w:t>
      </w:r>
      <w:r w:rsidR="000905DB" w:rsidRPr="000905DB">
        <w:t xml:space="preserve"> </w:t>
      </w:r>
      <w:r w:rsidRPr="000905DB">
        <w:t>возникать</w:t>
      </w:r>
      <w:r w:rsidR="000905DB" w:rsidRPr="000905DB">
        <w:t xml:space="preserve"> </w:t>
      </w:r>
      <w:r w:rsidRPr="000905DB">
        <w:t>проблемы,</w:t>
      </w:r>
      <w:r w:rsidR="000905DB" w:rsidRPr="000905DB">
        <w:t xml:space="preserve"> </w:t>
      </w:r>
      <w:r w:rsidRPr="000905DB">
        <w:t>их</w:t>
      </w:r>
      <w:r w:rsidR="000905DB" w:rsidRPr="000905DB">
        <w:t xml:space="preserve"> </w:t>
      </w:r>
      <w:r w:rsidRPr="000905DB">
        <w:t>решением</w:t>
      </w:r>
      <w:r w:rsidR="000905DB" w:rsidRPr="000905DB">
        <w:t xml:space="preserve"> </w:t>
      </w:r>
      <w:r w:rsidRPr="000905DB">
        <w:t>займется</w:t>
      </w:r>
      <w:r w:rsidR="000905DB" w:rsidRPr="000905DB">
        <w:t xml:space="preserve"> </w:t>
      </w:r>
      <w:r w:rsidRPr="000905DB">
        <w:t>специально</w:t>
      </w:r>
      <w:r w:rsidR="000905DB" w:rsidRPr="000905DB">
        <w:t xml:space="preserve"> </w:t>
      </w:r>
      <w:r w:rsidRPr="000905DB">
        <w:t>созданный</w:t>
      </w:r>
      <w:r w:rsidR="000905DB" w:rsidRPr="000905DB">
        <w:t xml:space="preserve"> </w:t>
      </w:r>
      <w:r w:rsidRPr="000905DB">
        <w:t>Верховный</w:t>
      </w:r>
      <w:r w:rsidR="000905DB" w:rsidRPr="000905DB">
        <w:t xml:space="preserve"> </w:t>
      </w:r>
      <w:r w:rsidRPr="000905DB">
        <w:t>конгресс</w:t>
      </w:r>
      <w:r w:rsidR="000905DB" w:rsidRPr="000905DB">
        <w:t xml:space="preserve"> </w:t>
      </w:r>
      <w:r w:rsidRPr="000905DB">
        <w:t>тюркских</w:t>
      </w:r>
      <w:r w:rsidR="000905DB" w:rsidRPr="000905DB">
        <w:t xml:space="preserve"> </w:t>
      </w:r>
      <w:r w:rsidRPr="000905DB">
        <w:t>государств</w:t>
      </w:r>
      <w:r w:rsidR="000905DB" w:rsidRPr="000905DB">
        <w:t>.</w:t>
      </w:r>
    </w:p>
    <w:p w:rsidR="000905DB" w:rsidRPr="000905DB" w:rsidRDefault="00410C3A" w:rsidP="000905DB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905DB">
        <w:t>Очевидно,</w:t>
      </w:r>
      <w:r w:rsidR="000905DB" w:rsidRPr="000905DB">
        <w:t xml:space="preserve"> </w:t>
      </w:r>
      <w:r w:rsidRPr="000905DB">
        <w:t>что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Турция,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новые</w:t>
      </w:r>
      <w:r w:rsidR="000905DB" w:rsidRPr="000905DB">
        <w:t xml:space="preserve"> </w:t>
      </w:r>
      <w:r w:rsidRPr="000905DB">
        <w:t>молодые</w:t>
      </w:r>
      <w:r w:rsidR="000905DB" w:rsidRPr="000905DB">
        <w:t xml:space="preserve"> </w:t>
      </w:r>
      <w:r w:rsidRPr="000905DB">
        <w:t>тюркские</w:t>
      </w:r>
      <w:r w:rsidR="000905DB" w:rsidRPr="000905DB">
        <w:t xml:space="preserve"> </w:t>
      </w:r>
      <w:r w:rsidRPr="000905DB">
        <w:t>государства,</w:t>
      </w:r>
      <w:r w:rsidR="000905DB" w:rsidRPr="000905DB">
        <w:t xml:space="preserve"> </w:t>
      </w:r>
      <w:r w:rsidRPr="000905DB">
        <w:t>являющиеся</w:t>
      </w:r>
      <w:r w:rsidR="000905DB" w:rsidRPr="000905DB">
        <w:t xml:space="preserve"> </w:t>
      </w:r>
      <w:r w:rsidRPr="000905DB">
        <w:t>развивающимися</w:t>
      </w:r>
      <w:r w:rsidR="000905DB" w:rsidRPr="000905DB">
        <w:t xml:space="preserve"> </w:t>
      </w:r>
      <w:r w:rsidRPr="000905DB">
        <w:t>странами,</w:t>
      </w:r>
      <w:r w:rsidR="000905DB" w:rsidRPr="000905DB">
        <w:t xml:space="preserve"> </w:t>
      </w:r>
      <w:r w:rsidRPr="000905DB">
        <w:t>сталкиваются</w:t>
      </w:r>
      <w:r w:rsidR="000905DB" w:rsidRPr="000905DB">
        <w:t xml:space="preserve"> </w:t>
      </w:r>
      <w:r w:rsidRPr="000905DB">
        <w:t>с</w:t>
      </w:r>
      <w:r w:rsidR="000905DB" w:rsidRPr="000905DB">
        <w:t xml:space="preserve"> </w:t>
      </w:r>
      <w:r w:rsidRPr="000905DB">
        <w:t>множеством</w:t>
      </w:r>
      <w:r w:rsidR="000905DB" w:rsidRPr="000905DB">
        <w:t xml:space="preserve"> </w:t>
      </w:r>
      <w:r w:rsidRPr="000905DB">
        <w:t>проблем,</w:t>
      </w:r>
      <w:r w:rsidR="000905DB" w:rsidRPr="000905DB">
        <w:t xml:space="preserve"> </w:t>
      </w:r>
      <w:r w:rsidRPr="000905DB">
        <w:t>так</w:t>
      </w:r>
      <w:r w:rsidR="000905DB" w:rsidRPr="000905DB">
        <w:t xml:space="preserve"> </w:t>
      </w:r>
      <w:r w:rsidRPr="000905DB">
        <w:t>же</w:t>
      </w:r>
      <w:r w:rsidR="000905DB" w:rsidRPr="000905DB">
        <w:t xml:space="preserve"> </w:t>
      </w:r>
      <w:r w:rsidRPr="000905DB">
        <w:t>как</w:t>
      </w:r>
      <w:r w:rsidR="000905DB" w:rsidRPr="000905DB">
        <w:t xml:space="preserve"> </w:t>
      </w:r>
      <w:r w:rsidRPr="000905DB">
        <w:t>существуют</w:t>
      </w:r>
      <w:r w:rsidR="000905DB" w:rsidRPr="000905DB">
        <w:t xml:space="preserve"> </w:t>
      </w:r>
      <w:r w:rsidRPr="000905DB">
        <w:t>проблемы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у</w:t>
      </w:r>
      <w:r w:rsidR="000905DB" w:rsidRPr="000905DB">
        <w:t xml:space="preserve"> </w:t>
      </w:r>
      <w:r w:rsidRPr="000905DB">
        <w:t>тюркских</w:t>
      </w:r>
      <w:r w:rsidR="000905DB" w:rsidRPr="000905DB">
        <w:t xml:space="preserve"> </w:t>
      </w:r>
      <w:r w:rsidRPr="000905DB">
        <w:t>народов,</w:t>
      </w:r>
      <w:r w:rsidR="000905DB" w:rsidRPr="000905DB">
        <w:t xml:space="preserve"> </w:t>
      </w:r>
      <w:r w:rsidRPr="000905DB">
        <w:t>проживающих</w:t>
      </w:r>
      <w:r w:rsidR="000905DB" w:rsidRPr="000905DB">
        <w:t xml:space="preserve"> </w:t>
      </w:r>
      <w:r w:rsidRPr="000905DB">
        <w:t>за</w:t>
      </w:r>
      <w:r w:rsidR="000905DB" w:rsidRPr="000905DB">
        <w:t xml:space="preserve"> </w:t>
      </w:r>
      <w:r w:rsidRPr="000905DB">
        <w:t>их</w:t>
      </w:r>
      <w:r w:rsidR="000905DB" w:rsidRPr="000905DB">
        <w:t xml:space="preserve"> </w:t>
      </w:r>
      <w:r w:rsidRPr="000905DB">
        <w:t>пределами,</w:t>
      </w:r>
      <w:r w:rsidR="000905DB" w:rsidRPr="000905DB">
        <w:t xml:space="preserve"> </w:t>
      </w:r>
      <w:r w:rsidRPr="000905DB">
        <w:t>отдаленных</w:t>
      </w:r>
      <w:r w:rsidR="000905DB" w:rsidRPr="000905DB">
        <w:t xml:space="preserve"> </w:t>
      </w:r>
      <w:r w:rsidRPr="000905DB">
        <w:t>друг</w:t>
      </w:r>
      <w:r w:rsidR="000905DB" w:rsidRPr="000905DB">
        <w:t xml:space="preserve"> </w:t>
      </w:r>
      <w:r w:rsidRPr="000905DB">
        <w:t>от</w:t>
      </w:r>
      <w:r w:rsidR="000905DB" w:rsidRPr="000905DB">
        <w:t xml:space="preserve"> </w:t>
      </w:r>
      <w:r w:rsidRPr="000905DB">
        <w:t>друга</w:t>
      </w:r>
      <w:r w:rsidR="000905DB" w:rsidRPr="000905DB">
        <w:t xml:space="preserve">: </w:t>
      </w:r>
      <w:r w:rsidRPr="000905DB">
        <w:t>и</w:t>
      </w:r>
      <w:r w:rsidR="000905DB" w:rsidRPr="000905DB">
        <w:t xml:space="preserve"> </w:t>
      </w:r>
      <w:r w:rsidRPr="000905DB">
        <w:t>нередко</w:t>
      </w:r>
      <w:r w:rsidR="000905DB" w:rsidRPr="000905DB">
        <w:t xml:space="preserve"> </w:t>
      </w:r>
      <w:r w:rsidRPr="000905DB">
        <w:t>разъединенных</w:t>
      </w:r>
      <w:r w:rsidR="000905DB" w:rsidRPr="000905DB">
        <w:t xml:space="preserve"> </w:t>
      </w:r>
      <w:r w:rsidRPr="000905DB">
        <w:t>границами</w:t>
      </w:r>
      <w:r w:rsidR="000905DB" w:rsidRPr="000905DB">
        <w:t xml:space="preserve">. </w:t>
      </w:r>
      <w:r w:rsidRPr="000905DB">
        <w:t>Однако</w:t>
      </w:r>
      <w:r w:rsidR="000905DB" w:rsidRPr="000905DB">
        <w:t xml:space="preserve"> </w:t>
      </w:r>
      <w:r w:rsidRPr="000905DB">
        <w:t>тюркистами</w:t>
      </w:r>
      <w:r w:rsidR="000905DB" w:rsidRPr="000905DB">
        <w:t xml:space="preserve"> </w:t>
      </w:r>
      <w:r w:rsidRPr="000905DB">
        <w:t>эти</w:t>
      </w:r>
      <w:r w:rsidR="000905DB" w:rsidRPr="000905DB">
        <w:t xml:space="preserve"> </w:t>
      </w:r>
      <w:r w:rsidRPr="000905DB">
        <w:t>проблемы</w:t>
      </w:r>
      <w:r w:rsidR="000905DB" w:rsidRPr="000905DB">
        <w:t xml:space="preserve"> </w:t>
      </w:r>
      <w:r w:rsidRPr="000905DB">
        <w:t>рассматриваются</w:t>
      </w:r>
      <w:r w:rsidR="000905DB" w:rsidRPr="000905DB">
        <w:t xml:space="preserve"> </w:t>
      </w:r>
      <w:r w:rsidRPr="000905DB">
        <w:t>вне</w:t>
      </w:r>
      <w:r w:rsidR="000905DB" w:rsidRPr="000905DB">
        <w:t xml:space="preserve"> </w:t>
      </w:r>
      <w:r w:rsidRPr="000905DB">
        <w:t>контекста</w:t>
      </w:r>
      <w:r w:rsidR="000905DB" w:rsidRPr="000905DB">
        <w:t xml:space="preserve"> </w:t>
      </w:r>
      <w:r w:rsidRPr="000905DB">
        <w:t>реальных</w:t>
      </w:r>
      <w:r w:rsidR="000905DB" w:rsidRPr="000905DB">
        <w:t xml:space="preserve"> </w:t>
      </w:r>
      <w:r w:rsidRPr="000905DB">
        <w:t>процессов,</w:t>
      </w:r>
      <w:r w:rsidR="000905DB" w:rsidRPr="000905DB">
        <w:t xml:space="preserve"> </w:t>
      </w:r>
      <w:r w:rsidRPr="000905DB">
        <w:t>характеризующих</w:t>
      </w:r>
      <w:r w:rsidR="000905DB" w:rsidRPr="000905DB">
        <w:t xml:space="preserve"> </w:t>
      </w:r>
      <w:r w:rsidRPr="000905DB">
        <w:t>современный</w:t>
      </w:r>
      <w:r w:rsidR="000905DB" w:rsidRPr="000905DB">
        <w:t xml:space="preserve"> </w:t>
      </w:r>
      <w:r w:rsidRPr="000905DB">
        <w:t>мир,</w:t>
      </w:r>
      <w:r w:rsidR="000905DB" w:rsidRPr="000905DB">
        <w:t xml:space="preserve"> </w:t>
      </w:r>
      <w:r w:rsidRPr="000905DB">
        <w:t>без</w:t>
      </w:r>
      <w:r w:rsidR="000905DB" w:rsidRPr="000905DB">
        <w:t xml:space="preserve"> </w:t>
      </w:r>
      <w:r w:rsidRPr="000905DB">
        <w:t>учета</w:t>
      </w:r>
      <w:r w:rsidR="000905DB" w:rsidRPr="000905DB">
        <w:t xml:space="preserve"> </w:t>
      </w:r>
      <w:r w:rsidRPr="000905DB">
        <w:t>общепризнанных</w:t>
      </w:r>
      <w:r w:rsidR="000905DB" w:rsidRPr="000905DB">
        <w:t xml:space="preserve"> </w:t>
      </w:r>
      <w:r w:rsidRPr="000905DB">
        <w:t>основ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норм</w:t>
      </w:r>
      <w:r w:rsidR="000905DB" w:rsidRPr="000905DB">
        <w:t xml:space="preserve"> </w:t>
      </w:r>
      <w:r w:rsidRPr="000905DB">
        <w:t>международных</w:t>
      </w:r>
      <w:r w:rsidR="000905DB" w:rsidRPr="000905DB">
        <w:t xml:space="preserve"> </w:t>
      </w:r>
      <w:r w:rsidRPr="000905DB">
        <w:t>отношений</w:t>
      </w:r>
      <w:r w:rsidR="000905DB" w:rsidRPr="000905DB">
        <w:t xml:space="preserve">. </w:t>
      </w:r>
      <w:r w:rsidRPr="000905DB">
        <w:t>Амбициозность</w:t>
      </w:r>
      <w:r w:rsidR="000905DB" w:rsidRPr="000905DB">
        <w:t xml:space="preserve"> </w:t>
      </w:r>
      <w:r w:rsidRPr="000905DB">
        <w:t>планов</w:t>
      </w:r>
      <w:r w:rsidR="000905DB" w:rsidRPr="000905DB">
        <w:t xml:space="preserve"> </w:t>
      </w:r>
      <w:r w:rsidRPr="000905DB">
        <w:t>турецких</w:t>
      </w:r>
      <w:r w:rsidR="000905DB" w:rsidRPr="000905DB">
        <w:t xml:space="preserve"> </w:t>
      </w:r>
      <w:r w:rsidRPr="000905DB">
        <w:t>националистов</w:t>
      </w:r>
      <w:r w:rsidR="000905DB" w:rsidRPr="000905DB">
        <w:t xml:space="preserve"> </w:t>
      </w:r>
      <w:r w:rsidRPr="000905DB">
        <w:t>сочетается</w:t>
      </w:r>
      <w:r w:rsidR="000905DB" w:rsidRPr="000905DB">
        <w:t xml:space="preserve"> </w:t>
      </w:r>
      <w:r w:rsidRPr="000905DB">
        <w:t>с</w:t>
      </w:r>
      <w:r w:rsidR="000905DB" w:rsidRPr="000905DB">
        <w:t xml:space="preserve"> </w:t>
      </w:r>
      <w:r w:rsidRPr="000905DB">
        <w:t>игнорированием</w:t>
      </w:r>
      <w:r w:rsidR="000905DB" w:rsidRPr="000905DB">
        <w:t xml:space="preserve"> </w:t>
      </w:r>
      <w:r w:rsidRPr="000905DB">
        <w:t>не</w:t>
      </w:r>
      <w:r w:rsidR="000905DB" w:rsidRPr="000905DB">
        <w:t xml:space="preserve"> </w:t>
      </w:r>
      <w:r w:rsidRPr="000905DB">
        <w:t>только</w:t>
      </w:r>
      <w:r w:rsidR="000905DB" w:rsidRPr="000905DB">
        <w:t xml:space="preserve"> </w:t>
      </w:r>
      <w:r w:rsidRPr="000905DB">
        <w:t>мирового</w:t>
      </w:r>
      <w:r w:rsidR="000905DB" w:rsidRPr="000905DB">
        <w:t xml:space="preserve"> </w:t>
      </w:r>
      <w:r w:rsidRPr="000905DB">
        <w:t>опыта,</w:t>
      </w:r>
      <w:r w:rsidR="000905DB" w:rsidRPr="000905DB">
        <w:t xml:space="preserve"> </w:t>
      </w:r>
      <w:r w:rsidRPr="000905DB">
        <w:t>но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опыта</w:t>
      </w:r>
      <w:r w:rsidR="000905DB" w:rsidRPr="000905DB">
        <w:t xml:space="preserve"> </w:t>
      </w:r>
      <w:r w:rsidRPr="000905DB">
        <w:t>самой</w:t>
      </w:r>
      <w:r w:rsidR="000905DB" w:rsidRPr="000905DB">
        <w:t xml:space="preserve"> </w:t>
      </w:r>
      <w:r w:rsidRPr="000905DB">
        <w:t>Турции,</w:t>
      </w:r>
      <w:r w:rsidR="000905DB" w:rsidRPr="000905DB">
        <w:t xml:space="preserve"> </w:t>
      </w:r>
      <w:r w:rsidRPr="000905DB">
        <w:t>об</w:t>
      </w:r>
      <w:r w:rsidR="000905DB" w:rsidRPr="000905DB">
        <w:t xml:space="preserve"> </w:t>
      </w:r>
      <w:r w:rsidRPr="000905DB">
        <w:t>опасностях</w:t>
      </w:r>
      <w:r w:rsidR="000905DB" w:rsidRPr="000905DB">
        <w:t xml:space="preserve"> </w:t>
      </w:r>
      <w:r w:rsidRPr="000905DB">
        <w:t>забвения</w:t>
      </w:r>
      <w:r w:rsidR="000905DB" w:rsidRPr="000905DB">
        <w:t xml:space="preserve"> </w:t>
      </w:r>
      <w:r w:rsidRPr="000905DB">
        <w:t>которого</w:t>
      </w:r>
      <w:r w:rsidR="000905DB" w:rsidRPr="000905DB">
        <w:t xml:space="preserve"> </w:t>
      </w:r>
      <w:r w:rsidRPr="000905DB">
        <w:t>неоднократно</w:t>
      </w:r>
      <w:r w:rsidR="000905DB" w:rsidRPr="000905DB">
        <w:t xml:space="preserve"> </w:t>
      </w:r>
      <w:r w:rsidRPr="000905DB">
        <w:t>предостерегал</w:t>
      </w:r>
      <w:r w:rsidR="000905DB" w:rsidRPr="000905DB">
        <w:t xml:space="preserve"> </w:t>
      </w:r>
      <w:r w:rsidRPr="000905DB">
        <w:t>Кемаль</w:t>
      </w:r>
      <w:r w:rsidR="000905DB" w:rsidRPr="000905DB">
        <w:t xml:space="preserve"> </w:t>
      </w:r>
      <w:r w:rsidRPr="000905DB">
        <w:t>Ататюрк</w:t>
      </w:r>
      <w:r w:rsidR="000905DB" w:rsidRPr="000905DB">
        <w:t xml:space="preserve">. </w:t>
      </w:r>
      <w:r w:rsidRPr="000905DB">
        <w:t>Вот</w:t>
      </w:r>
      <w:r w:rsidR="000905DB" w:rsidRPr="000905DB">
        <w:t xml:space="preserve"> </w:t>
      </w:r>
      <w:r w:rsidRPr="000905DB">
        <w:t>одно</w:t>
      </w:r>
      <w:r w:rsidR="000905DB" w:rsidRPr="000905DB">
        <w:t xml:space="preserve"> </w:t>
      </w:r>
      <w:r w:rsidRPr="000905DB">
        <w:t>из</w:t>
      </w:r>
      <w:r w:rsidR="000905DB" w:rsidRPr="000905DB">
        <w:t xml:space="preserve"> </w:t>
      </w:r>
      <w:r w:rsidRPr="000905DB">
        <w:t>характерных</w:t>
      </w:r>
      <w:r w:rsidR="000905DB" w:rsidRPr="000905DB">
        <w:t xml:space="preserve"> </w:t>
      </w:r>
      <w:r w:rsidRPr="000905DB">
        <w:t>его</w:t>
      </w:r>
      <w:r w:rsidR="000905DB" w:rsidRPr="000905DB">
        <w:t xml:space="preserve"> </w:t>
      </w:r>
      <w:r w:rsidRPr="000905DB">
        <w:t>высказываний</w:t>
      </w:r>
      <w:r w:rsidR="000905DB" w:rsidRPr="000905DB">
        <w:t xml:space="preserve"> </w:t>
      </w:r>
      <w:r w:rsidRPr="000905DB">
        <w:t>на</w:t>
      </w:r>
      <w:r w:rsidR="000905DB" w:rsidRPr="000905DB">
        <w:t xml:space="preserve"> </w:t>
      </w:r>
      <w:r w:rsidRPr="000905DB">
        <w:t>эту</w:t>
      </w:r>
      <w:r w:rsidR="000905DB" w:rsidRPr="000905DB">
        <w:t xml:space="preserve"> </w:t>
      </w:r>
      <w:r w:rsidRPr="000905DB">
        <w:t>тему</w:t>
      </w:r>
      <w:r w:rsidR="000905DB" w:rsidRPr="000905DB">
        <w:t>:</w:t>
      </w:r>
      <w:r w:rsidR="000905DB">
        <w:t xml:space="preserve"> "</w:t>
      </w:r>
      <w:r w:rsidRPr="000905DB">
        <w:t>В</w:t>
      </w:r>
      <w:r w:rsidR="000905DB" w:rsidRPr="000905DB">
        <w:t xml:space="preserve"> </w:t>
      </w:r>
      <w:r w:rsidRPr="000905DB">
        <w:t>истории</w:t>
      </w:r>
      <w:r w:rsidR="000905DB" w:rsidRPr="000905DB">
        <w:t xml:space="preserve"> </w:t>
      </w:r>
      <w:r w:rsidRPr="000905DB">
        <w:t>не</w:t>
      </w:r>
      <w:r w:rsidR="000905DB" w:rsidRPr="000905DB">
        <w:t xml:space="preserve"> </w:t>
      </w:r>
      <w:r w:rsidRPr="000905DB">
        <w:t>было</w:t>
      </w:r>
      <w:r w:rsidR="000905DB" w:rsidRPr="000905DB">
        <w:t xml:space="preserve"> </w:t>
      </w:r>
      <w:r w:rsidRPr="000905DB">
        <w:t>случая,</w:t>
      </w:r>
      <w:r w:rsidR="000905DB" w:rsidRPr="000905DB">
        <w:t xml:space="preserve"> </w:t>
      </w:r>
      <w:r w:rsidRPr="000905DB">
        <w:t>чтобы</w:t>
      </w:r>
      <w:r w:rsidR="000905DB" w:rsidRPr="000905DB">
        <w:t xml:space="preserve"> </w:t>
      </w:r>
      <w:r w:rsidRPr="000905DB">
        <w:t>политика</w:t>
      </w:r>
      <w:r w:rsidR="000905DB" w:rsidRPr="000905DB">
        <w:t xml:space="preserve"> </w:t>
      </w:r>
      <w:r w:rsidRPr="000905DB">
        <w:t>панисламизма,</w:t>
      </w:r>
      <w:r w:rsidR="000905DB" w:rsidRPr="000905DB">
        <w:t xml:space="preserve"> </w:t>
      </w:r>
      <w:r w:rsidRPr="000905DB">
        <w:t>пантюркизма</w:t>
      </w:r>
      <w:r w:rsidR="000905DB" w:rsidRPr="000905DB">
        <w:t xml:space="preserve"> </w:t>
      </w:r>
      <w:r w:rsidRPr="000905DB">
        <w:t>принесла</w:t>
      </w:r>
      <w:r w:rsidR="000905DB" w:rsidRPr="000905DB">
        <w:t xml:space="preserve"> </w:t>
      </w:r>
      <w:r w:rsidRPr="000905DB">
        <w:t>успех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ее</w:t>
      </w:r>
      <w:r w:rsidR="000905DB" w:rsidRPr="000905DB">
        <w:t xml:space="preserve"> </w:t>
      </w:r>
      <w:r w:rsidRPr="000905DB">
        <w:t>можно</w:t>
      </w:r>
      <w:r w:rsidR="000905DB" w:rsidRPr="000905DB">
        <w:t xml:space="preserve"> </w:t>
      </w:r>
      <w:r w:rsidRPr="000905DB">
        <w:t>было</w:t>
      </w:r>
      <w:r w:rsidR="000905DB" w:rsidRPr="000905DB">
        <w:t xml:space="preserve"> </w:t>
      </w:r>
      <w:r w:rsidRPr="000905DB">
        <w:t>бы</w:t>
      </w:r>
      <w:r w:rsidR="000905DB" w:rsidRPr="000905DB">
        <w:t xml:space="preserve"> </w:t>
      </w:r>
      <w:r w:rsidRPr="000905DB">
        <w:t>сделать</w:t>
      </w:r>
      <w:r w:rsidR="000905DB" w:rsidRPr="000905DB">
        <w:t xml:space="preserve"> </w:t>
      </w:r>
      <w:r w:rsidRPr="000905DB">
        <w:t>сферой</w:t>
      </w:r>
      <w:r w:rsidR="000905DB" w:rsidRPr="000905DB">
        <w:t xml:space="preserve"> </w:t>
      </w:r>
      <w:r w:rsidRPr="000905DB">
        <w:t>практического</w:t>
      </w:r>
      <w:r w:rsidR="000905DB" w:rsidRPr="000905DB">
        <w:t xml:space="preserve"> </w:t>
      </w:r>
      <w:r w:rsidRPr="000905DB">
        <w:t>осуществления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мировом</w:t>
      </w:r>
      <w:r w:rsidR="000905DB" w:rsidRPr="000905DB">
        <w:t xml:space="preserve"> </w:t>
      </w:r>
      <w:r w:rsidRPr="000905DB">
        <w:t>масштабе</w:t>
      </w:r>
      <w:r w:rsidR="000905DB" w:rsidRPr="000905DB">
        <w:t xml:space="preserve">. </w:t>
      </w:r>
      <w:r w:rsidRPr="000905DB">
        <w:t>Но</w:t>
      </w:r>
      <w:r w:rsidR="000905DB" w:rsidRPr="000905DB">
        <w:t xml:space="preserve"> </w:t>
      </w:r>
      <w:r w:rsidRPr="000905DB">
        <w:t>истории</w:t>
      </w:r>
      <w:r w:rsidR="000905DB" w:rsidRPr="000905DB">
        <w:t xml:space="preserve"> </w:t>
      </w:r>
      <w:r w:rsidRPr="000905DB">
        <w:t>известны</w:t>
      </w:r>
      <w:r w:rsidR="000905DB" w:rsidRPr="000905DB">
        <w:t xml:space="preserve"> </w:t>
      </w:r>
      <w:r w:rsidRPr="000905DB">
        <w:t>результаты</w:t>
      </w:r>
      <w:r w:rsidR="000905DB" w:rsidRPr="000905DB">
        <w:t xml:space="preserve"> </w:t>
      </w:r>
      <w:r w:rsidRPr="000905DB">
        <w:t>неукротимого</w:t>
      </w:r>
      <w:r w:rsidR="000905DB" w:rsidRPr="000905DB">
        <w:t xml:space="preserve"> </w:t>
      </w:r>
      <w:r w:rsidRPr="000905DB">
        <w:t>стремления,</w:t>
      </w:r>
      <w:r w:rsidR="000905DB" w:rsidRPr="000905DB">
        <w:t xml:space="preserve"> </w:t>
      </w:r>
      <w:r w:rsidRPr="000905DB">
        <w:t>не</w:t>
      </w:r>
      <w:r w:rsidR="000905DB" w:rsidRPr="000905DB">
        <w:t xml:space="preserve"> </w:t>
      </w:r>
      <w:r w:rsidRPr="000905DB">
        <w:t>отличающегося</w:t>
      </w:r>
      <w:r w:rsidR="000905DB" w:rsidRPr="000905DB">
        <w:t xml:space="preserve"> </w:t>
      </w:r>
      <w:r w:rsidRPr="000905DB">
        <w:t>от</w:t>
      </w:r>
      <w:r w:rsidR="000905DB" w:rsidRPr="000905DB">
        <w:t xml:space="preserve"> </w:t>
      </w:r>
      <w:r w:rsidRPr="000905DB">
        <w:t>расизма,</w:t>
      </w:r>
      <w:r w:rsidR="000905DB" w:rsidRPr="000905DB">
        <w:t xml:space="preserve"> </w:t>
      </w:r>
      <w:r w:rsidRPr="000905DB">
        <w:t>создать</w:t>
      </w:r>
      <w:r w:rsidR="000905DB" w:rsidRPr="000905DB">
        <w:t xml:space="preserve"> </w:t>
      </w:r>
      <w:r w:rsidRPr="000905DB">
        <w:t>государство,</w:t>
      </w:r>
      <w:r w:rsidR="000905DB" w:rsidRPr="000905DB">
        <w:t xml:space="preserve"> </w:t>
      </w:r>
      <w:r w:rsidRPr="000905DB">
        <w:t>охватывающее</w:t>
      </w:r>
      <w:r w:rsidR="000905DB" w:rsidRPr="000905DB">
        <w:t xml:space="preserve"> </w:t>
      </w:r>
      <w:r w:rsidRPr="000905DB">
        <w:t>все</w:t>
      </w:r>
      <w:r w:rsidR="000905DB" w:rsidRPr="000905DB">
        <w:t xml:space="preserve"> </w:t>
      </w:r>
      <w:r w:rsidRPr="000905DB">
        <w:t>человечество</w:t>
      </w:r>
      <w:r w:rsidR="000905DB" w:rsidRPr="000905DB">
        <w:t xml:space="preserve">. </w:t>
      </w:r>
      <w:r w:rsidRPr="000905DB">
        <w:t>Однако</w:t>
      </w:r>
      <w:r w:rsidR="000905DB" w:rsidRPr="000905DB">
        <w:t xml:space="preserve"> </w:t>
      </w:r>
      <w:r w:rsidRPr="000905DB">
        <w:t>стремление</w:t>
      </w:r>
      <w:r w:rsidR="000905DB" w:rsidRPr="000905DB">
        <w:t xml:space="preserve"> </w:t>
      </w:r>
      <w:r w:rsidRPr="000905DB">
        <w:t>быть</w:t>
      </w:r>
      <w:r w:rsidR="000905DB" w:rsidRPr="000905DB">
        <w:t xml:space="preserve"> </w:t>
      </w:r>
      <w:r w:rsidRPr="000905DB">
        <w:t>захватчиком</w:t>
      </w:r>
      <w:r w:rsidR="000905DB" w:rsidRPr="000905DB">
        <w:t xml:space="preserve"> </w:t>
      </w:r>
      <w:r w:rsidRPr="000905DB">
        <w:t>для</w:t>
      </w:r>
      <w:r w:rsidR="000905DB" w:rsidRPr="000905DB">
        <w:t xml:space="preserve"> </w:t>
      </w:r>
      <w:r w:rsidRPr="000905DB">
        <w:t>нас</w:t>
      </w:r>
      <w:r w:rsidR="000905DB" w:rsidRPr="000905DB">
        <w:t xml:space="preserve"> </w:t>
      </w:r>
      <w:r w:rsidRPr="000905DB">
        <w:t>не</w:t>
      </w:r>
      <w:r w:rsidR="000905DB" w:rsidRPr="000905DB">
        <w:t xml:space="preserve"> </w:t>
      </w:r>
      <w:r w:rsidRPr="000905DB">
        <w:t>предмет</w:t>
      </w:r>
      <w:r w:rsidR="000905DB" w:rsidRPr="000905DB">
        <w:t xml:space="preserve"> </w:t>
      </w:r>
      <w:r w:rsidRPr="000905DB">
        <w:t>обсуждения</w:t>
      </w:r>
      <w:r w:rsidR="000905DB">
        <w:t>"</w:t>
      </w:r>
      <w:r w:rsidRPr="000905DB">
        <w:rPr>
          <w:vertAlign w:val="superscript"/>
        </w:rPr>
        <w:t>11</w:t>
      </w:r>
      <w:r w:rsidR="000905DB" w:rsidRPr="000905DB">
        <w:t>.</w:t>
      </w:r>
    </w:p>
    <w:p w:rsidR="000905DB" w:rsidRPr="000905DB" w:rsidRDefault="00410C3A" w:rsidP="000905DB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905DB">
        <w:t>Хотя</w:t>
      </w:r>
      <w:r w:rsidR="000905DB" w:rsidRPr="000905DB">
        <w:t xml:space="preserve"> </w:t>
      </w:r>
      <w:r w:rsidRPr="000905DB">
        <w:t>тюркисты</w:t>
      </w:r>
      <w:r w:rsidR="000905DB" w:rsidRPr="000905DB">
        <w:t xml:space="preserve"> </w:t>
      </w:r>
      <w:r w:rsidRPr="000905DB">
        <w:t>своей</w:t>
      </w:r>
      <w:r w:rsidR="000905DB" w:rsidRPr="000905DB">
        <w:t xml:space="preserve"> </w:t>
      </w:r>
      <w:r w:rsidRPr="000905DB">
        <w:t>целью</w:t>
      </w:r>
      <w:r w:rsidR="000905DB" w:rsidRPr="000905DB">
        <w:t xml:space="preserve"> </w:t>
      </w:r>
      <w:r w:rsidRPr="000905DB">
        <w:t>декларируют</w:t>
      </w:r>
      <w:r w:rsidR="000905DB" w:rsidRPr="000905DB">
        <w:t xml:space="preserve"> </w:t>
      </w:r>
      <w:r w:rsidRPr="000905DB">
        <w:t>мир,</w:t>
      </w:r>
      <w:r w:rsidR="000905DB" w:rsidRPr="000905DB">
        <w:t xml:space="preserve"> </w:t>
      </w:r>
      <w:r w:rsidRPr="000905DB">
        <w:t>любовь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братство,</w:t>
      </w:r>
      <w:r w:rsidR="000905DB" w:rsidRPr="000905DB">
        <w:t xml:space="preserve"> </w:t>
      </w:r>
      <w:r w:rsidRPr="000905DB">
        <w:t>планы</w:t>
      </w:r>
      <w:r w:rsidR="000905DB" w:rsidRPr="000905DB">
        <w:t xml:space="preserve"> </w:t>
      </w:r>
      <w:r w:rsidRPr="000905DB">
        <w:t>их</w:t>
      </w:r>
      <w:r w:rsidR="000905DB" w:rsidRPr="000905DB">
        <w:t xml:space="preserve"> </w:t>
      </w:r>
      <w:r w:rsidRPr="000905DB">
        <w:t>будущих</w:t>
      </w:r>
      <w:r w:rsidR="000905DB" w:rsidRPr="000905DB">
        <w:t xml:space="preserve"> </w:t>
      </w:r>
      <w:r w:rsidRPr="000905DB">
        <w:t>действий,</w:t>
      </w:r>
      <w:r w:rsidR="000905DB" w:rsidRPr="000905DB">
        <w:t xml:space="preserve"> </w:t>
      </w:r>
      <w:r w:rsidRPr="000905DB">
        <w:t>по</w:t>
      </w:r>
      <w:r w:rsidR="000905DB" w:rsidRPr="000905DB">
        <w:t xml:space="preserve"> </w:t>
      </w:r>
      <w:r w:rsidRPr="000905DB">
        <w:t>сути,</w:t>
      </w:r>
      <w:r w:rsidR="000905DB" w:rsidRPr="000905DB">
        <w:t xml:space="preserve"> </w:t>
      </w:r>
      <w:r w:rsidRPr="000905DB">
        <w:t>деструктивны,</w:t>
      </w:r>
      <w:r w:rsidR="000905DB" w:rsidRPr="000905DB">
        <w:t xml:space="preserve"> </w:t>
      </w:r>
      <w:r w:rsidRPr="000905DB">
        <w:t>потенциально</w:t>
      </w:r>
      <w:r w:rsidR="000905DB" w:rsidRPr="000905DB">
        <w:t xml:space="preserve"> </w:t>
      </w:r>
      <w:r w:rsidRPr="000905DB">
        <w:t>агрессивны</w:t>
      </w:r>
      <w:r w:rsidR="000905DB" w:rsidRPr="000905DB">
        <w:t xml:space="preserve">. </w:t>
      </w:r>
      <w:r w:rsidRPr="000905DB">
        <w:t>Региональной</w:t>
      </w:r>
      <w:r w:rsidR="000905DB" w:rsidRPr="000905DB">
        <w:t xml:space="preserve"> </w:t>
      </w:r>
      <w:r w:rsidRPr="000905DB">
        <w:t>интеграции,</w:t>
      </w:r>
      <w:r w:rsidR="000905DB" w:rsidRPr="000905DB">
        <w:t xml:space="preserve"> </w:t>
      </w:r>
      <w:r w:rsidRPr="000905DB">
        <w:t>основанной</w:t>
      </w:r>
      <w:r w:rsidR="000905DB" w:rsidRPr="000905DB">
        <w:t xml:space="preserve"> </w:t>
      </w:r>
      <w:r w:rsidRPr="000905DB">
        <w:t>на</w:t>
      </w:r>
      <w:r w:rsidR="000905DB" w:rsidRPr="000905DB">
        <w:t xml:space="preserve"> </w:t>
      </w:r>
      <w:r w:rsidRPr="000905DB">
        <w:t>общих</w:t>
      </w:r>
      <w:r w:rsidR="000905DB" w:rsidRPr="000905DB">
        <w:t xml:space="preserve"> </w:t>
      </w:r>
      <w:r w:rsidRPr="000905DB">
        <w:t>геополитических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экономических</w:t>
      </w:r>
      <w:r w:rsidR="000905DB" w:rsidRPr="000905DB">
        <w:t xml:space="preserve"> </w:t>
      </w:r>
      <w:r w:rsidRPr="000905DB">
        <w:t>интересах,</w:t>
      </w:r>
      <w:r w:rsidR="000905DB" w:rsidRPr="000905DB">
        <w:t xml:space="preserve"> </w:t>
      </w:r>
      <w:r w:rsidRPr="000905DB">
        <w:t>они</w:t>
      </w:r>
      <w:r w:rsidR="000905DB" w:rsidRPr="000905DB">
        <w:t xml:space="preserve"> </w:t>
      </w:r>
      <w:r w:rsidRPr="000905DB">
        <w:t>противопоставляют</w:t>
      </w:r>
      <w:r w:rsidR="000905DB" w:rsidRPr="000905DB">
        <w:t xml:space="preserve"> </w:t>
      </w:r>
      <w:r w:rsidRPr="000905DB">
        <w:t>объединение</w:t>
      </w:r>
      <w:r w:rsidR="000905DB" w:rsidRPr="000905DB">
        <w:t xml:space="preserve"> </w:t>
      </w:r>
      <w:r w:rsidRPr="000905DB">
        <w:t>по</w:t>
      </w:r>
      <w:r w:rsidR="000905DB" w:rsidRPr="000905DB">
        <w:t xml:space="preserve"> </w:t>
      </w:r>
      <w:r w:rsidRPr="000905DB">
        <w:t>конфессионально-этническим</w:t>
      </w:r>
      <w:r w:rsidR="000905DB" w:rsidRPr="000905DB">
        <w:t xml:space="preserve"> </w:t>
      </w:r>
      <w:r w:rsidRPr="000905DB">
        <w:t>признакам</w:t>
      </w:r>
      <w:r w:rsidR="000905DB" w:rsidRPr="000905DB">
        <w:t xml:space="preserve">. </w:t>
      </w:r>
      <w:r w:rsidRPr="000905DB">
        <w:t>Наиболее</w:t>
      </w:r>
      <w:r w:rsidR="000905DB" w:rsidRPr="000905DB">
        <w:t xml:space="preserve"> </w:t>
      </w:r>
      <w:r w:rsidRPr="000905DB">
        <w:t>радикально</w:t>
      </w:r>
      <w:r w:rsidR="000905DB" w:rsidRPr="000905DB">
        <w:t xml:space="preserve"> </w:t>
      </w:r>
      <w:r w:rsidRPr="000905DB">
        <w:t>настроенные</w:t>
      </w:r>
      <w:r w:rsidR="000905DB" w:rsidRPr="000905DB">
        <w:t xml:space="preserve"> </w:t>
      </w:r>
      <w:r w:rsidRPr="000905DB">
        <w:t>турецкие</w:t>
      </w:r>
      <w:r w:rsidR="000905DB" w:rsidRPr="000905DB">
        <w:t xml:space="preserve"> </w:t>
      </w:r>
      <w:r w:rsidRPr="000905DB">
        <w:t>националисты</w:t>
      </w:r>
      <w:r w:rsidR="000905DB" w:rsidRPr="000905DB">
        <w:t xml:space="preserve"> </w:t>
      </w:r>
      <w:r w:rsidRPr="000905DB">
        <w:t>готовы</w:t>
      </w:r>
      <w:r w:rsidR="000905DB" w:rsidRPr="000905DB">
        <w:t xml:space="preserve"> </w:t>
      </w:r>
      <w:r w:rsidRPr="000905DB">
        <w:t>даже</w:t>
      </w:r>
      <w:r w:rsidR="000905DB" w:rsidRPr="000905DB">
        <w:t xml:space="preserve"> </w:t>
      </w:r>
      <w:r w:rsidRPr="000905DB">
        <w:t>отказаться</w:t>
      </w:r>
      <w:r w:rsidR="000905DB" w:rsidRPr="000905DB">
        <w:t xml:space="preserve"> </w:t>
      </w:r>
      <w:r w:rsidRPr="000905DB">
        <w:t>от</w:t>
      </w:r>
      <w:r w:rsidR="000905DB" w:rsidRPr="000905DB">
        <w:t xml:space="preserve"> </w:t>
      </w:r>
      <w:r w:rsidRPr="000905DB">
        <w:t>вступления</w:t>
      </w:r>
      <w:r w:rsidR="000905DB" w:rsidRPr="000905DB">
        <w:t xml:space="preserve"> </w:t>
      </w:r>
      <w:r w:rsidRPr="000905DB">
        <w:t>страны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ЕС,</w:t>
      </w:r>
      <w:r w:rsidR="000905DB" w:rsidRPr="000905DB">
        <w:t xml:space="preserve"> </w:t>
      </w:r>
      <w:r w:rsidRPr="000905DB">
        <w:t>с</w:t>
      </w:r>
      <w:r w:rsidR="000905DB" w:rsidRPr="000905DB">
        <w:t xml:space="preserve"> </w:t>
      </w:r>
      <w:r w:rsidRPr="000905DB">
        <w:t>которым</w:t>
      </w:r>
      <w:r w:rsidR="000905DB" w:rsidRPr="000905DB">
        <w:t xml:space="preserve"> </w:t>
      </w:r>
      <w:r w:rsidRPr="000905DB">
        <w:t>Турция</w:t>
      </w:r>
      <w:r w:rsidR="000905DB" w:rsidRPr="000905DB">
        <w:t xml:space="preserve"> </w:t>
      </w:r>
      <w:r w:rsidRPr="000905DB">
        <w:t>сотрудничает</w:t>
      </w:r>
      <w:r w:rsidR="000905DB" w:rsidRPr="000905DB">
        <w:t xml:space="preserve"> </w:t>
      </w:r>
      <w:r w:rsidRPr="000905DB">
        <w:t>на</w:t>
      </w:r>
      <w:r w:rsidR="000905DB" w:rsidRPr="000905DB">
        <w:t xml:space="preserve"> </w:t>
      </w:r>
      <w:r w:rsidRPr="000905DB">
        <w:t>протяжении</w:t>
      </w:r>
      <w:r w:rsidR="000905DB" w:rsidRPr="000905DB">
        <w:t xml:space="preserve"> </w:t>
      </w:r>
      <w:r w:rsidRPr="000905DB">
        <w:t>нескольких</w:t>
      </w:r>
      <w:r w:rsidR="000905DB" w:rsidRPr="000905DB">
        <w:t xml:space="preserve"> </w:t>
      </w:r>
      <w:r w:rsidRPr="000905DB">
        <w:t>десятилетий,</w:t>
      </w:r>
      <w:r w:rsidR="000905DB" w:rsidRPr="000905DB">
        <w:t xml:space="preserve"> </w:t>
      </w:r>
      <w:r w:rsidRPr="000905DB">
        <w:t>откуда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страну</w:t>
      </w:r>
      <w:r w:rsidR="000905DB" w:rsidRPr="000905DB">
        <w:t xml:space="preserve"> </w:t>
      </w:r>
      <w:r w:rsidRPr="000905DB">
        <w:t>поступают</w:t>
      </w:r>
      <w:r w:rsidR="000905DB" w:rsidRPr="000905DB">
        <w:t xml:space="preserve"> </w:t>
      </w:r>
      <w:r w:rsidRPr="000905DB">
        <w:t>современные</w:t>
      </w:r>
      <w:r w:rsidR="000905DB" w:rsidRPr="000905DB">
        <w:t xml:space="preserve"> </w:t>
      </w:r>
      <w:r w:rsidRPr="000905DB">
        <w:t>технологии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с</w:t>
      </w:r>
      <w:r w:rsidR="000905DB" w:rsidRPr="000905DB">
        <w:t xml:space="preserve"> </w:t>
      </w:r>
      <w:r w:rsidRPr="000905DB">
        <w:t>которым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большой</w:t>
      </w:r>
      <w:r w:rsidR="000905DB" w:rsidRPr="000905DB">
        <w:t xml:space="preserve"> </w:t>
      </w:r>
      <w:r w:rsidRPr="000905DB">
        <w:t>степени</w:t>
      </w:r>
      <w:r w:rsidR="000905DB" w:rsidRPr="000905DB">
        <w:t xml:space="preserve"> </w:t>
      </w:r>
      <w:r w:rsidRPr="000905DB">
        <w:t>связаны</w:t>
      </w:r>
      <w:r w:rsidR="000905DB" w:rsidRPr="000905DB">
        <w:t xml:space="preserve"> </w:t>
      </w:r>
      <w:r w:rsidRPr="000905DB">
        <w:t>существенные</w:t>
      </w:r>
      <w:r w:rsidR="000905DB" w:rsidRPr="000905DB">
        <w:t xml:space="preserve"> </w:t>
      </w:r>
      <w:r w:rsidRPr="000905DB">
        <w:t>подвижки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социально-экономическом</w:t>
      </w:r>
      <w:r w:rsidR="000905DB" w:rsidRPr="000905DB">
        <w:t xml:space="preserve"> </w:t>
      </w:r>
      <w:r w:rsidRPr="000905DB">
        <w:t>развитии</w:t>
      </w:r>
      <w:r w:rsidR="000905DB" w:rsidRPr="000905DB">
        <w:t xml:space="preserve"> </w:t>
      </w:r>
      <w:r w:rsidRPr="000905DB">
        <w:t>страны,</w:t>
      </w:r>
      <w:r w:rsidR="000905DB" w:rsidRPr="000905DB">
        <w:t xml:space="preserve"> </w:t>
      </w:r>
      <w:r w:rsidRPr="000905DB">
        <w:t>ее</w:t>
      </w:r>
      <w:r w:rsidR="000905DB" w:rsidRPr="000905DB">
        <w:t xml:space="preserve"> </w:t>
      </w:r>
      <w:r w:rsidRPr="000905DB">
        <w:t>надежды</w:t>
      </w:r>
      <w:r w:rsidR="000905DB" w:rsidRPr="000905DB">
        <w:t xml:space="preserve"> </w:t>
      </w:r>
      <w:r w:rsidRPr="000905DB">
        <w:t>на</w:t>
      </w:r>
      <w:r w:rsidR="000905DB" w:rsidRPr="000905DB">
        <w:t xml:space="preserve"> </w:t>
      </w:r>
      <w:r w:rsidRPr="000905DB">
        <w:t>будущее</w:t>
      </w:r>
      <w:r w:rsidR="000905DB" w:rsidRPr="000905DB">
        <w:t>.</w:t>
      </w:r>
    </w:p>
    <w:p w:rsidR="000905DB" w:rsidRPr="000905DB" w:rsidRDefault="00410C3A" w:rsidP="000905DB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905DB">
        <w:t>В</w:t>
      </w:r>
      <w:r w:rsidR="000905DB" w:rsidRPr="000905DB">
        <w:t xml:space="preserve"> </w:t>
      </w:r>
      <w:r w:rsidRPr="000905DB">
        <w:t>то</w:t>
      </w:r>
      <w:r w:rsidR="000905DB" w:rsidRPr="000905DB">
        <w:t xml:space="preserve"> </w:t>
      </w:r>
      <w:r w:rsidRPr="000905DB">
        <w:t>же</w:t>
      </w:r>
      <w:r w:rsidR="000905DB" w:rsidRPr="000905DB">
        <w:t xml:space="preserve"> </w:t>
      </w:r>
      <w:r w:rsidRPr="000905DB">
        <w:t>время</w:t>
      </w:r>
      <w:r w:rsidR="000905DB" w:rsidRPr="000905DB">
        <w:t xml:space="preserve"> </w:t>
      </w:r>
      <w:r w:rsidRPr="000905DB">
        <w:t>все</w:t>
      </w:r>
      <w:r w:rsidR="000905DB" w:rsidRPr="000905DB">
        <w:t xml:space="preserve"> </w:t>
      </w:r>
      <w:r w:rsidRPr="000905DB">
        <w:t>старания</w:t>
      </w:r>
      <w:r w:rsidR="000905DB" w:rsidRPr="000905DB">
        <w:t xml:space="preserve"> </w:t>
      </w:r>
      <w:r w:rsidRPr="000905DB">
        <w:t>Турции</w:t>
      </w:r>
      <w:r w:rsidR="000905DB" w:rsidRPr="000905DB">
        <w:t xml:space="preserve"> </w:t>
      </w:r>
      <w:r w:rsidRPr="000905DB">
        <w:t>закрепить</w:t>
      </w:r>
      <w:r w:rsidR="000905DB" w:rsidRPr="000905DB">
        <w:t xml:space="preserve"> </w:t>
      </w:r>
      <w:r w:rsidRPr="000905DB">
        <w:t>свое</w:t>
      </w:r>
      <w:r w:rsidR="000905DB" w:rsidRPr="000905DB">
        <w:t xml:space="preserve"> </w:t>
      </w:r>
      <w:r w:rsidRPr="000905DB">
        <w:t>сближение</w:t>
      </w:r>
      <w:r w:rsidR="000905DB" w:rsidRPr="000905DB">
        <w:t xml:space="preserve"> </w:t>
      </w:r>
      <w:r w:rsidRPr="000905DB">
        <w:t>с</w:t>
      </w:r>
      <w:r w:rsidR="000905DB" w:rsidRPr="000905DB">
        <w:t xml:space="preserve"> </w:t>
      </w:r>
      <w:r w:rsidRPr="000905DB">
        <w:t>постсоветскими</w:t>
      </w:r>
      <w:r w:rsidR="000905DB" w:rsidRPr="000905DB">
        <w:t xml:space="preserve"> </w:t>
      </w:r>
      <w:r w:rsidRPr="000905DB">
        <w:t>тюркскими</w:t>
      </w:r>
      <w:r w:rsidR="000905DB" w:rsidRPr="000905DB">
        <w:t xml:space="preserve"> </w:t>
      </w:r>
      <w:r w:rsidRPr="000905DB">
        <w:t>государствами</w:t>
      </w:r>
      <w:r w:rsidR="000905DB" w:rsidRPr="000905DB">
        <w:t xml:space="preserve"> - </w:t>
      </w:r>
      <w:r w:rsidRPr="000905DB">
        <w:t>на</w:t>
      </w:r>
      <w:r w:rsidR="000905DB" w:rsidRPr="000905DB">
        <w:t xml:space="preserve"> </w:t>
      </w:r>
      <w:r w:rsidRPr="000905DB">
        <w:t>что</w:t>
      </w:r>
      <w:r w:rsidR="000905DB" w:rsidRPr="000905DB">
        <w:t xml:space="preserve"> </w:t>
      </w:r>
      <w:r w:rsidRPr="000905DB">
        <w:t>она</w:t>
      </w:r>
      <w:r w:rsidR="000905DB" w:rsidRPr="000905DB">
        <w:t xml:space="preserve"> </w:t>
      </w:r>
      <w:r w:rsidRPr="000905DB">
        <w:t>не</w:t>
      </w:r>
      <w:r w:rsidR="000905DB" w:rsidRPr="000905DB">
        <w:t xml:space="preserve"> </w:t>
      </w:r>
      <w:r w:rsidRPr="000905DB">
        <w:t>жалела</w:t>
      </w:r>
      <w:r w:rsidR="000905DB" w:rsidRPr="000905DB">
        <w:t xml:space="preserve"> </w:t>
      </w:r>
      <w:r w:rsidRPr="000905DB">
        <w:t>средств</w:t>
      </w:r>
      <w:r w:rsidR="000905DB">
        <w:t xml:space="preserve"> (</w:t>
      </w:r>
      <w:r w:rsidRPr="000905DB">
        <w:t>будучи</w:t>
      </w:r>
      <w:r w:rsidR="000905DB" w:rsidRPr="000905DB">
        <w:t xml:space="preserve"> </w:t>
      </w:r>
      <w:r w:rsidRPr="000905DB">
        <w:t>сама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зависимости</w:t>
      </w:r>
      <w:r w:rsidR="000905DB" w:rsidRPr="000905DB">
        <w:t xml:space="preserve"> </w:t>
      </w:r>
      <w:r w:rsidRPr="000905DB">
        <w:t>от</w:t>
      </w:r>
      <w:r w:rsidR="000905DB" w:rsidRPr="000905DB">
        <w:t xml:space="preserve"> </w:t>
      </w:r>
      <w:r w:rsidRPr="000905DB">
        <w:t>поступления</w:t>
      </w:r>
      <w:r w:rsidR="000905DB" w:rsidRPr="000905DB">
        <w:t xml:space="preserve"> </w:t>
      </w:r>
      <w:r w:rsidRPr="000905DB">
        <w:t>внешних</w:t>
      </w:r>
      <w:r w:rsidR="000905DB" w:rsidRPr="000905DB">
        <w:t xml:space="preserve"> </w:t>
      </w:r>
      <w:r w:rsidRPr="000905DB">
        <w:t>кредитов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имея</w:t>
      </w:r>
      <w:r w:rsidR="000905DB" w:rsidRPr="000905DB">
        <w:t xml:space="preserve"> </w:t>
      </w:r>
      <w:r w:rsidRPr="000905DB">
        <w:t>колоссальный</w:t>
      </w:r>
      <w:r w:rsidR="000905DB" w:rsidRPr="000905DB">
        <w:t xml:space="preserve"> </w:t>
      </w:r>
      <w:r w:rsidRPr="000905DB">
        <w:t>внутренний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внешний</w:t>
      </w:r>
      <w:r w:rsidR="000905DB" w:rsidRPr="000905DB">
        <w:t xml:space="preserve"> </w:t>
      </w:r>
      <w:r w:rsidRPr="000905DB">
        <w:t>долг,</w:t>
      </w:r>
      <w:r w:rsidR="000905DB" w:rsidRPr="000905DB">
        <w:t xml:space="preserve"> </w:t>
      </w:r>
      <w:r w:rsidRPr="000905DB">
        <w:t>хронический</w:t>
      </w:r>
      <w:r w:rsidR="000905DB" w:rsidRPr="000905DB">
        <w:t xml:space="preserve"> </w:t>
      </w:r>
      <w:r w:rsidRPr="000905DB">
        <w:t>бюджетный</w:t>
      </w:r>
      <w:r w:rsidR="000905DB" w:rsidRPr="000905DB">
        <w:t xml:space="preserve"> </w:t>
      </w:r>
      <w:r w:rsidRPr="000905DB">
        <w:t>дефицит</w:t>
      </w:r>
      <w:r w:rsidR="000905DB" w:rsidRPr="000905DB">
        <w:t xml:space="preserve">) </w:t>
      </w:r>
      <w:r w:rsidRPr="000905DB">
        <w:t>через</w:t>
      </w:r>
      <w:r w:rsidR="000905DB" w:rsidRPr="000905DB">
        <w:t xml:space="preserve"> </w:t>
      </w:r>
      <w:r w:rsidRPr="000905DB">
        <w:t>создание</w:t>
      </w:r>
      <w:r w:rsidR="000905DB" w:rsidRPr="000905DB">
        <w:t xml:space="preserve"> </w:t>
      </w:r>
      <w:r w:rsidRPr="000905DB">
        <w:t>ассоциации</w:t>
      </w:r>
      <w:r w:rsidR="000905DB" w:rsidRPr="000905DB">
        <w:t xml:space="preserve"> </w:t>
      </w:r>
      <w:r w:rsidRPr="000905DB">
        <w:t>независимых</w:t>
      </w:r>
      <w:r w:rsidR="000905DB" w:rsidRPr="000905DB">
        <w:t xml:space="preserve"> </w:t>
      </w:r>
      <w:r w:rsidRPr="000905DB">
        <w:t>тюркских</w:t>
      </w:r>
      <w:r w:rsidR="000905DB" w:rsidRPr="000905DB">
        <w:t xml:space="preserve"> </w:t>
      </w:r>
      <w:r w:rsidRPr="000905DB">
        <w:t>государств</w:t>
      </w:r>
      <w:r w:rsidR="000905DB" w:rsidRPr="000905DB">
        <w:t xml:space="preserve"> - </w:t>
      </w:r>
      <w:r w:rsidRPr="000905DB">
        <w:t>идеи,</w:t>
      </w:r>
      <w:r w:rsidR="000905DB" w:rsidRPr="000905DB">
        <w:t xml:space="preserve"> </w:t>
      </w:r>
      <w:r w:rsidRPr="000905DB">
        <w:t>выдвинутой</w:t>
      </w:r>
      <w:r w:rsidR="000905DB" w:rsidRPr="000905DB">
        <w:t xml:space="preserve"> </w:t>
      </w:r>
      <w:r w:rsidRPr="000905DB">
        <w:t>еще</w:t>
      </w:r>
      <w:r w:rsidR="000905DB" w:rsidRPr="000905DB">
        <w:t xml:space="preserve"> </w:t>
      </w:r>
      <w:r w:rsidRPr="000905DB">
        <w:t>С</w:t>
      </w:r>
      <w:r w:rsidR="000905DB" w:rsidRPr="000905DB">
        <w:t xml:space="preserve">. </w:t>
      </w:r>
      <w:r w:rsidRPr="000905DB">
        <w:t>Демирелем</w:t>
      </w:r>
      <w:r w:rsidR="000905DB" w:rsidRPr="000905DB">
        <w:t xml:space="preserve"> </w:t>
      </w:r>
      <w:r w:rsidRPr="000905DB">
        <w:t>весной</w:t>
      </w:r>
      <w:r w:rsidR="000905DB" w:rsidRPr="000905DB">
        <w:t xml:space="preserve"> </w:t>
      </w:r>
      <w:smartTag w:uri="urn:schemas-microsoft-com:office:smarttags" w:element="metricconverter">
        <w:smartTagPr>
          <w:attr w:name="ProductID" w:val="1992 г"/>
        </w:smartTagPr>
        <w:r w:rsidRPr="000905DB">
          <w:t>1992</w:t>
        </w:r>
        <w:r w:rsidR="000905DB" w:rsidRPr="000905DB">
          <w:t xml:space="preserve"> </w:t>
        </w:r>
        <w:r w:rsidRPr="000905DB">
          <w:t>г</w:t>
        </w:r>
      </w:smartTag>
      <w:r w:rsidR="000905DB" w:rsidRPr="000905DB">
        <w:t xml:space="preserve">. </w:t>
      </w:r>
      <w:r w:rsidRPr="000905DB">
        <w:t>во</w:t>
      </w:r>
      <w:r w:rsidR="000905DB" w:rsidRPr="000905DB">
        <w:t xml:space="preserve"> </w:t>
      </w:r>
      <w:r w:rsidRPr="000905DB">
        <w:t>время</w:t>
      </w:r>
      <w:r w:rsidR="000905DB" w:rsidRPr="000905DB">
        <w:t xml:space="preserve"> </w:t>
      </w:r>
      <w:r w:rsidRPr="000905DB">
        <w:t>его</w:t>
      </w:r>
      <w:r w:rsidR="000905DB" w:rsidRPr="000905DB">
        <w:t xml:space="preserve"> </w:t>
      </w:r>
      <w:r w:rsidRPr="000905DB">
        <w:t>поездки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центральную</w:t>
      </w:r>
      <w:r w:rsidR="000905DB" w:rsidRPr="000905DB">
        <w:t xml:space="preserve"> </w:t>
      </w:r>
      <w:r w:rsidRPr="000905DB">
        <w:t>Азию,</w:t>
      </w:r>
      <w:r w:rsidR="000905DB" w:rsidRPr="000905DB">
        <w:t xml:space="preserve"> </w:t>
      </w:r>
      <w:r w:rsidRPr="000905DB">
        <w:t>или</w:t>
      </w:r>
      <w:r w:rsidR="000905DB" w:rsidRPr="000905DB">
        <w:t xml:space="preserve"> </w:t>
      </w:r>
      <w:r w:rsidRPr="000905DB">
        <w:t>хотя</w:t>
      </w:r>
      <w:r w:rsidR="000905DB" w:rsidRPr="000905DB">
        <w:t xml:space="preserve"> </w:t>
      </w:r>
      <w:r w:rsidRPr="000905DB">
        <w:t>бы</w:t>
      </w:r>
      <w:r w:rsidR="000905DB" w:rsidRPr="000905DB">
        <w:t xml:space="preserve"> </w:t>
      </w:r>
      <w:r w:rsidRPr="000905DB">
        <w:t>формирование</w:t>
      </w:r>
      <w:r w:rsidR="000905DB" w:rsidRPr="000905DB">
        <w:t xml:space="preserve"> </w:t>
      </w:r>
      <w:r w:rsidRPr="000905DB">
        <w:t>таможенного</w:t>
      </w:r>
      <w:r w:rsidR="000905DB" w:rsidRPr="000905DB">
        <w:t xml:space="preserve"> </w:t>
      </w:r>
      <w:r w:rsidRPr="000905DB">
        <w:t>союза,</w:t>
      </w:r>
      <w:r w:rsidR="000905DB" w:rsidRPr="000905DB">
        <w:t xml:space="preserve"> </w:t>
      </w:r>
      <w:r w:rsidRPr="000905DB">
        <w:t>успеха</w:t>
      </w:r>
      <w:r w:rsidR="000905DB" w:rsidRPr="000905DB">
        <w:t xml:space="preserve"> </w:t>
      </w:r>
      <w:r w:rsidRPr="000905DB">
        <w:t>не</w:t>
      </w:r>
      <w:r w:rsidR="000905DB" w:rsidRPr="000905DB">
        <w:t xml:space="preserve"> </w:t>
      </w:r>
      <w:r w:rsidRPr="000905DB">
        <w:t>имели</w:t>
      </w:r>
      <w:r w:rsidR="000905DB" w:rsidRPr="000905DB">
        <w:t xml:space="preserve">. </w:t>
      </w:r>
      <w:r w:rsidRPr="000905DB">
        <w:t>Выявился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ряд</w:t>
      </w:r>
      <w:r w:rsidR="000905DB" w:rsidRPr="000905DB">
        <w:t xml:space="preserve"> </w:t>
      </w:r>
      <w:r w:rsidRPr="000905DB">
        <w:t>других</w:t>
      </w:r>
      <w:r w:rsidR="000905DB" w:rsidRPr="000905DB">
        <w:t xml:space="preserve"> </w:t>
      </w:r>
      <w:r w:rsidRPr="000905DB">
        <w:t>признаков</w:t>
      </w:r>
      <w:r w:rsidR="000905DB" w:rsidRPr="000905DB">
        <w:t xml:space="preserve"> </w:t>
      </w:r>
      <w:r w:rsidRPr="000905DB">
        <w:t>того,</w:t>
      </w:r>
      <w:r w:rsidR="000905DB" w:rsidRPr="000905DB">
        <w:t xml:space="preserve"> </w:t>
      </w:r>
      <w:r w:rsidRPr="000905DB">
        <w:t>что</w:t>
      </w:r>
      <w:r w:rsidR="000905DB" w:rsidRPr="000905DB">
        <w:t xml:space="preserve"> </w:t>
      </w:r>
      <w:r w:rsidRPr="000905DB">
        <w:t>тюркистские</w:t>
      </w:r>
      <w:r w:rsidR="000905DB" w:rsidRPr="000905DB">
        <w:t xml:space="preserve"> </w:t>
      </w:r>
      <w:r w:rsidRPr="000905DB">
        <w:t>идеи</w:t>
      </w:r>
      <w:r w:rsidR="000905DB" w:rsidRPr="000905DB">
        <w:t xml:space="preserve"> </w:t>
      </w:r>
      <w:r w:rsidRPr="000905DB">
        <w:t>турецких</w:t>
      </w:r>
      <w:r w:rsidR="000905DB" w:rsidRPr="000905DB">
        <w:t xml:space="preserve"> </w:t>
      </w:r>
      <w:r w:rsidRPr="000905DB">
        <w:t>националистов</w:t>
      </w:r>
      <w:r w:rsidR="000905DB" w:rsidRPr="000905DB">
        <w:t xml:space="preserve"> </w:t>
      </w:r>
      <w:r w:rsidRPr="000905DB">
        <w:t>не</w:t>
      </w:r>
      <w:r w:rsidR="000905DB" w:rsidRPr="000905DB">
        <w:t xml:space="preserve"> </w:t>
      </w:r>
      <w:r w:rsidRPr="000905DB">
        <w:t>получили</w:t>
      </w:r>
      <w:r w:rsidR="000905DB" w:rsidRPr="000905DB">
        <w:t xml:space="preserve"> </w:t>
      </w:r>
      <w:r w:rsidRPr="000905DB">
        <w:t>адекватного</w:t>
      </w:r>
      <w:r w:rsidR="000905DB" w:rsidRPr="000905DB">
        <w:t xml:space="preserve"> </w:t>
      </w:r>
      <w:r w:rsidRPr="000905DB">
        <w:t>ответного</w:t>
      </w:r>
      <w:r w:rsidR="000905DB" w:rsidRPr="000905DB">
        <w:t xml:space="preserve"> </w:t>
      </w:r>
      <w:r w:rsidRPr="000905DB">
        <w:t>отклика</w:t>
      </w:r>
      <w:r w:rsidR="000905DB" w:rsidRPr="000905DB">
        <w:t xml:space="preserve"> </w:t>
      </w:r>
      <w:r w:rsidRPr="000905DB">
        <w:t>постсоветских</w:t>
      </w:r>
      <w:r w:rsidR="000905DB" w:rsidRPr="000905DB">
        <w:t xml:space="preserve"> </w:t>
      </w:r>
      <w:r w:rsidRPr="000905DB">
        <w:t>тюркских</w:t>
      </w:r>
      <w:r w:rsidR="000905DB" w:rsidRPr="000905DB">
        <w:t xml:space="preserve"> </w:t>
      </w:r>
      <w:r w:rsidRPr="000905DB">
        <w:t>государств</w:t>
      </w:r>
      <w:r w:rsidR="000905DB" w:rsidRPr="000905DB">
        <w:t xml:space="preserve">. </w:t>
      </w:r>
      <w:r w:rsidRPr="000905DB">
        <w:t>Воспользовавшиеся</w:t>
      </w:r>
      <w:r w:rsidR="000905DB" w:rsidRPr="000905DB">
        <w:t xml:space="preserve"> </w:t>
      </w:r>
      <w:r w:rsidRPr="000905DB">
        <w:t>на</w:t>
      </w:r>
      <w:r w:rsidR="000905DB" w:rsidRPr="000905DB">
        <w:t xml:space="preserve"> </w:t>
      </w:r>
      <w:r w:rsidRPr="000905DB">
        <w:t>начальной</w:t>
      </w:r>
      <w:r w:rsidR="000905DB" w:rsidRPr="000905DB">
        <w:t xml:space="preserve"> </w:t>
      </w:r>
      <w:r w:rsidRPr="000905DB">
        <w:t>стадии</w:t>
      </w:r>
      <w:r w:rsidR="000905DB" w:rsidRPr="000905DB">
        <w:t xml:space="preserve"> </w:t>
      </w:r>
      <w:r w:rsidRPr="000905DB">
        <w:t>своей</w:t>
      </w:r>
      <w:r w:rsidR="000905DB" w:rsidRPr="000905DB">
        <w:t xml:space="preserve"> </w:t>
      </w:r>
      <w:r w:rsidRPr="000905DB">
        <w:t>независимости</w:t>
      </w:r>
      <w:r w:rsidR="000905DB" w:rsidRPr="000905DB">
        <w:t xml:space="preserve"> </w:t>
      </w:r>
      <w:r w:rsidRPr="000905DB">
        <w:t>политической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экономической</w:t>
      </w:r>
      <w:r w:rsidR="000905DB" w:rsidRPr="000905DB">
        <w:t xml:space="preserve"> </w:t>
      </w:r>
      <w:r w:rsidRPr="000905DB">
        <w:t>поддержкой</w:t>
      </w:r>
      <w:r w:rsidR="000905DB" w:rsidRPr="000905DB">
        <w:t xml:space="preserve"> </w:t>
      </w:r>
      <w:r w:rsidRPr="000905DB">
        <w:t>Турции,</w:t>
      </w:r>
      <w:r w:rsidR="000905DB" w:rsidRPr="000905DB">
        <w:t xml:space="preserve"> </w:t>
      </w:r>
      <w:r w:rsidRPr="000905DB">
        <w:t>приняв</w:t>
      </w:r>
      <w:r w:rsidR="000905DB" w:rsidRPr="000905DB">
        <w:t xml:space="preserve"> </w:t>
      </w:r>
      <w:r w:rsidRPr="000905DB">
        <w:t>ее</w:t>
      </w:r>
      <w:r w:rsidR="000905DB" w:rsidRPr="000905DB">
        <w:t xml:space="preserve"> </w:t>
      </w:r>
      <w:r w:rsidRPr="000905DB">
        <w:t>гуманитарную</w:t>
      </w:r>
      <w:r w:rsidR="000905DB" w:rsidRPr="000905DB">
        <w:t xml:space="preserve"> </w:t>
      </w:r>
      <w:r w:rsidRPr="000905DB">
        <w:t>помощь,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том</w:t>
      </w:r>
      <w:r w:rsidR="000905DB" w:rsidRPr="000905DB">
        <w:t xml:space="preserve"> </w:t>
      </w:r>
      <w:r w:rsidRPr="000905DB">
        <w:t>числе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сфере</w:t>
      </w:r>
      <w:r w:rsidR="000905DB" w:rsidRPr="000905DB">
        <w:t xml:space="preserve"> </w:t>
      </w:r>
      <w:r w:rsidRPr="000905DB">
        <w:t>образования,</w:t>
      </w:r>
      <w:r w:rsidR="000905DB" w:rsidRPr="000905DB">
        <w:t xml:space="preserve"> </w:t>
      </w:r>
      <w:r w:rsidRPr="000905DB">
        <w:t>подготовки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переподготовки</w:t>
      </w:r>
      <w:r w:rsidR="000905DB" w:rsidRPr="000905DB">
        <w:t xml:space="preserve"> </w:t>
      </w:r>
      <w:r w:rsidRPr="000905DB">
        <w:t>кадров,</w:t>
      </w:r>
      <w:r w:rsidR="000905DB" w:rsidRPr="000905DB">
        <w:t xml:space="preserve"> </w:t>
      </w:r>
      <w:r w:rsidRPr="000905DB">
        <w:t>консультаций</w:t>
      </w:r>
      <w:r w:rsidR="000905DB" w:rsidRPr="000905DB">
        <w:t xml:space="preserve"> </w:t>
      </w:r>
      <w:r w:rsidRPr="000905DB">
        <w:t>специалистов,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открыв</w:t>
      </w:r>
      <w:r w:rsidR="000905DB" w:rsidRPr="000905DB">
        <w:t xml:space="preserve"> </w:t>
      </w:r>
      <w:r w:rsidRPr="000905DB">
        <w:t>доступ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свои</w:t>
      </w:r>
      <w:r w:rsidR="000905DB" w:rsidRPr="000905DB">
        <w:t xml:space="preserve"> </w:t>
      </w:r>
      <w:r w:rsidRPr="000905DB">
        <w:t>экономики</w:t>
      </w:r>
      <w:r w:rsidR="000905DB" w:rsidRPr="000905DB">
        <w:t xml:space="preserve"> </w:t>
      </w:r>
      <w:r w:rsidRPr="000905DB">
        <w:t>турецким</w:t>
      </w:r>
      <w:r w:rsidR="000905DB" w:rsidRPr="000905DB">
        <w:t xml:space="preserve"> </w:t>
      </w:r>
      <w:r w:rsidRPr="000905DB">
        <w:t>инвесторам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строительным</w:t>
      </w:r>
      <w:r w:rsidR="000905DB" w:rsidRPr="000905DB">
        <w:t xml:space="preserve"> </w:t>
      </w:r>
      <w:r w:rsidRPr="000905DB">
        <w:t>фирмам,</w:t>
      </w:r>
      <w:r w:rsidR="000905DB" w:rsidRPr="000905DB">
        <w:t xml:space="preserve"> </w:t>
      </w:r>
      <w:r w:rsidRPr="000905DB">
        <w:t>постсоветские</w:t>
      </w:r>
      <w:r w:rsidR="000905DB" w:rsidRPr="000905DB">
        <w:t xml:space="preserve"> </w:t>
      </w:r>
      <w:r w:rsidRPr="000905DB">
        <w:t>тюркские</w:t>
      </w:r>
      <w:r w:rsidR="000905DB" w:rsidRPr="000905DB">
        <w:t xml:space="preserve"> </w:t>
      </w:r>
      <w:r w:rsidRPr="000905DB">
        <w:t>государства</w:t>
      </w:r>
      <w:r w:rsidR="000905DB" w:rsidRPr="000905DB">
        <w:t xml:space="preserve"> </w:t>
      </w:r>
      <w:r w:rsidRPr="000905DB">
        <w:t>уже</w:t>
      </w:r>
      <w:r w:rsidR="000905DB" w:rsidRPr="000905DB">
        <w:t xml:space="preserve"> </w:t>
      </w:r>
      <w:r w:rsidRPr="000905DB">
        <w:t>с</w:t>
      </w:r>
      <w:r w:rsidR="000905DB" w:rsidRPr="000905DB">
        <w:t xml:space="preserve"> </w:t>
      </w:r>
      <w:r w:rsidRPr="000905DB">
        <w:t>середины</w:t>
      </w:r>
      <w:r w:rsidR="000905DB" w:rsidRPr="000905DB">
        <w:t xml:space="preserve"> </w:t>
      </w:r>
      <w:r w:rsidRPr="000905DB">
        <w:t>90-х</w:t>
      </w:r>
      <w:r w:rsidR="000905DB" w:rsidRPr="000905DB">
        <w:t xml:space="preserve"> </w:t>
      </w:r>
      <w:r w:rsidRPr="000905DB">
        <w:t>годов,</w:t>
      </w:r>
      <w:r w:rsidR="000905DB" w:rsidRPr="000905DB">
        <w:t xml:space="preserve"> </w:t>
      </w:r>
      <w:r w:rsidRPr="000905DB">
        <w:t>руководствуясь</w:t>
      </w:r>
      <w:r w:rsidR="000905DB" w:rsidRPr="000905DB">
        <w:t xml:space="preserve"> </w:t>
      </w:r>
      <w:r w:rsidRPr="000905DB">
        <w:t>собственными</w:t>
      </w:r>
      <w:r w:rsidR="000905DB" w:rsidRPr="000905DB">
        <w:t xml:space="preserve"> </w:t>
      </w:r>
      <w:r w:rsidRPr="000905DB">
        <w:t>национальными</w:t>
      </w:r>
      <w:r w:rsidR="000905DB" w:rsidRPr="000905DB">
        <w:t xml:space="preserve"> </w:t>
      </w:r>
      <w:r w:rsidRPr="000905DB">
        <w:t>интересами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экономическими</w:t>
      </w:r>
      <w:r w:rsidR="000905DB" w:rsidRPr="000905DB">
        <w:t xml:space="preserve"> </w:t>
      </w:r>
      <w:r w:rsidRPr="000905DB">
        <w:t>выгодами,</w:t>
      </w:r>
      <w:r w:rsidR="000905DB" w:rsidRPr="000905DB">
        <w:t xml:space="preserve"> </w:t>
      </w:r>
      <w:r w:rsidRPr="000905DB">
        <w:t>проводят</w:t>
      </w:r>
      <w:r w:rsidR="000905DB" w:rsidRPr="000905DB">
        <w:t xml:space="preserve"> </w:t>
      </w:r>
      <w:r w:rsidRPr="000905DB">
        <w:t>прагматичную</w:t>
      </w:r>
      <w:r w:rsidR="000905DB" w:rsidRPr="000905DB">
        <w:t xml:space="preserve"> </w:t>
      </w:r>
      <w:r w:rsidRPr="000905DB">
        <w:t>многовекторную</w:t>
      </w:r>
      <w:r w:rsidR="000905DB" w:rsidRPr="000905DB">
        <w:t xml:space="preserve"> </w:t>
      </w:r>
      <w:r w:rsidRPr="000905DB">
        <w:t>политику,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которой</w:t>
      </w:r>
      <w:r w:rsidR="000905DB" w:rsidRPr="000905DB">
        <w:t xml:space="preserve"> </w:t>
      </w:r>
      <w:r w:rsidRPr="000905DB">
        <w:t>Турция,</w:t>
      </w:r>
      <w:r w:rsidR="000905DB" w:rsidRPr="000905DB">
        <w:t xml:space="preserve"> </w:t>
      </w:r>
      <w:r w:rsidRPr="000905DB">
        <w:t>не</w:t>
      </w:r>
      <w:r w:rsidR="000905DB" w:rsidRPr="000905DB">
        <w:t xml:space="preserve"> </w:t>
      </w:r>
      <w:r w:rsidRPr="000905DB">
        <w:t>располагающая</w:t>
      </w:r>
      <w:r w:rsidR="000905DB" w:rsidRPr="000905DB">
        <w:t xml:space="preserve"> </w:t>
      </w:r>
      <w:r w:rsidRPr="000905DB">
        <w:t>требуемыми</w:t>
      </w:r>
      <w:r w:rsidR="000905DB" w:rsidRPr="000905DB">
        <w:t xml:space="preserve"> </w:t>
      </w:r>
      <w:r w:rsidRPr="000905DB">
        <w:t>инвестиционными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технологическими</w:t>
      </w:r>
      <w:r w:rsidR="000905DB" w:rsidRPr="000905DB">
        <w:t xml:space="preserve"> </w:t>
      </w:r>
      <w:r w:rsidRPr="000905DB">
        <w:t>возможностями,</w:t>
      </w:r>
      <w:r w:rsidR="000905DB" w:rsidRPr="000905DB">
        <w:t xml:space="preserve"> </w:t>
      </w:r>
      <w:r w:rsidRPr="000905DB">
        <w:t>сохраняет</w:t>
      </w:r>
      <w:r w:rsidR="000905DB" w:rsidRPr="000905DB">
        <w:t xml:space="preserve"> </w:t>
      </w:r>
      <w:r w:rsidRPr="000905DB">
        <w:t>важное,</w:t>
      </w:r>
      <w:r w:rsidR="000905DB" w:rsidRPr="000905DB">
        <w:t xml:space="preserve"> </w:t>
      </w:r>
      <w:r w:rsidRPr="000905DB">
        <w:t>но</w:t>
      </w:r>
      <w:r w:rsidR="000905DB" w:rsidRPr="000905DB">
        <w:t xml:space="preserve"> </w:t>
      </w:r>
      <w:r w:rsidRPr="000905DB">
        <w:t>не</w:t>
      </w:r>
      <w:r w:rsidR="000905DB" w:rsidRPr="000905DB">
        <w:t xml:space="preserve"> </w:t>
      </w:r>
      <w:r w:rsidRPr="000905DB">
        <w:t>доминирующее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определяющее</w:t>
      </w:r>
      <w:r w:rsidR="000905DB" w:rsidRPr="000905DB">
        <w:t xml:space="preserve"> </w:t>
      </w:r>
      <w:r w:rsidRPr="000905DB">
        <w:t>значение</w:t>
      </w:r>
      <w:r w:rsidR="000905DB" w:rsidRPr="000905DB">
        <w:t xml:space="preserve">. </w:t>
      </w:r>
      <w:r w:rsidRPr="000905DB">
        <w:t>Небольшие</w:t>
      </w:r>
      <w:r w:rsidR="000905DB" w:rsidRPr="000905DB">
        <w:t xml:space="preserve"> </w:t>
      </w:r>
      <w:r w:rsidRPr="000905DB">
        <w:t>группировки</w:t>
      </w:r>
      <w:r w:rsidR="000905DB" w:rsidRPr="000905DB">
        <w:t xml:space="preserve"> </w:t>
      </w:r>
      <w:r w:rsidRPr="000905DB">
        <w:t>местных</w:t>
      </w:r>
      <w:r w:rsidR="000905DB" w:rsidRPr="000905DB">
        <w:t xml:space="preserve"> </w:t>
      </w:r>
      <w:r w:rsidRPr="000905DB">
        <w:t>тюркистов,</w:t>
      </w:r>
      <w:r w:rsidR="000905DB" w:rsidRPr="000905DB">
        <w:t xml:space="preserve"> </w:t>
      </w:r>
      <w:r w:rsidRPr="000905DB">
        <w:t>появившиеся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постсоветских</w:t>
      </w:r>
      <w:r w:rsidR="000905DB" w:rsidRPr="000905DB">
        <w:t xml:space="preserve"> </w:t>
      </w:r>
      <w:r w:rsidRPr="000905DB">
        <w:t>тюркских</w:t>
      </w:r>
      <w:r w:rsidR="000905DB" w:rsidRPr="000905DB">
        <w:t xml:space="preserve"> </w:t>
      </w:r>
      <w:r w:rsidRPr="000905DB">
        <w:t>государствах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90-е</w:t>
      </w:r>
      <w:r w:rsidR="000905DB" w:rsidRPr="000905DB">
        <w:t xml:space="preserve"> </w:t>
      </w:r>
      <w:r w:rsidRPr="000905DB">
        <w:t>годы,</w:t>
      </w:r>
      <w:r w:rsidR="000905DB" w:rsidRPr="000905DB">
        <w:t xml:space="preserve"> </w:t>
      </w:r>
      <w:r w:rsidRPr="000905DB">
        <w:t>либо</w:t>
      </w:r>
      <w:r w:rsidR="000905DB" w:rsidRPr="000905DB">
        <w:t xml:space="preserve"> </w:t>
      </w:r>
      <w:r w:rsidRPr="000905DB">
        <w:t>свернули</w:t>
      </w:r>
      <w:r w:rsidR="000905DB" w:rsidRPr="000905DB">
        <w:t xml:space="preserve"> </w:t>
      </w:r>
      <w:r w:rsidRPr="000905DB">
        <w:t>свою</w:t>
      </w:r>
      <w:r w:rsidR="000905DB" w:rsidRPr="000905DB">
        <w:t xml:space="preserve"> </w:t>
      </w:r>
      <w:r w:rsidRPr="000905DB">
        <w:t>деятельность,</w:t>
      </w:r>
      <w:r w:rsidR="000905DB" w:rsidRPr="000905DB">
        <w:t xml:space="preserve"> </w:t>
      </w:r>
      <w:r w:rsidRPr="000905DB">
        <w:t>либо</w:t>
      </w:r>
      <w:r w:rsidR="000905DB" w:rsidRPr="000905DB">
        <w:t xml:space="preserve"> </w:t>
      </w:r>
      <w:r w:rsidRPr="000905DB">
        <w:t>довольствуются</w:t>
      </w:r>
      <w:r w:rsidR="000905DB" w:rsidRPr="000905DB">
        <w:t xml:space="preserve"> </w:t>
      </w:r>
      <w:r w:rsidRPr="000905DB">
        <w:t>маргинальным</w:t>
      </w:r>
      <w:r w:rsidR="000905DB" w:rsidRPr="000905DB">
        <w:t xml:space="preserve"> </w:t>
      </w:r>
      <w:r w:rsidRPr="000905DB">
        <w:t>положением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политической</w:t>
      </w:r>
      <w:r w:rsidR="000905DB" w:rsidRPr="000905DB">
        <w:t xml:space="preserve"> </w:t>
      </w:r>
      <w:r w:rsidRPr="000905DB">
        <w:t>жизни</w:t>
      </w:r>
      <w:r w:rsidR="000905DB" w:rsidRPr="000905DB">
        <w:t>.</w:t>
      </w:r>
    </w:p>
    <w:p w:rsidR="000905DB" w:rsidRPr="000905DB" w:rsidRDefault="00410C3A" w:rsidP="000905DB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905DB">
        <w:t>Объявив</w:t>
      </w:r>
      <w:r w:rsidR="000905DB" w:rsidRPr="000905DB">
        <w:t xml:space="preserve"> </w:t>
      </w:r>
      <w:r w:rsidRPr="000905DB">
        <w:t>на</w:t>
      </w:r>
      <w:r w:rsidR="000905DB" w:rsidRPr="000905DB">
        <w:t xml:space="preserve"> </w:t>
      </w:r>
      <w:r w:rsidRPr="000905DB">
        <w:t>первых</w:t>
      </w:r>
      <w:r w:rsidR="000905DB" w:rsidRPr="000905DB">
        <w:t xml:space="preserve"> </w:t>
      </w:r>
      <w:r w:rsidRPr="000905DB">
        <w:t>порах</w:t>
      </w:r>
      <w:r w:rsidR="000905DB" w:rsidRPr="000905DB">
        <w:t xml:space="preserve"> </w:t>
      </w:r>
      <w:r w:rsidRPr="000905DB">
        <w:t>о</w:t>
      </w:r>
      <w:r w:rsidR="000905DB" w:rsidRPr="000905DB">
        <w:t xml:space="preserve"> </w:t>
      </w:r>
      <w:r w:rsidRPr="000905DB">
        <w:t>своем</w:t>
      </w:r>
      <w:r w:rsidR="000905DB" w:rsidRPr="000905DB">
        <w:t xml:space="preserve"> </w:t>
      </w:r>
      <w:r w:rsidRPr="000905DB">
        <w:t>следовании</w:t>
      </w:r>
      <w:r w:rsidR="000905DB" w:rsidRPr="000905DB">
        <w:t xml:space="preserve"> </w:t>
      </w:r>
      <w:r w:rsidRPr="000905DB">
        <w:t>турецкой</w:t>
      </w:r>
      <w:r w:rsidR="000905DB" w:rsidRPr="000905DB">
        <w:t xml:space="preserve"> </w:t>
      </w:r>
      <w:r w:rsidRPr="000905DB">
        <w:t>модели</w:t>
      </w:r>
      <w:r w:rsidR="000905DB" w:rsidRPr="000905DB">
        <w:t xml:space="preserve"> </w:t>
      </w:r>
      <w:r w:rsidRPr="000905DB">
        <w:t>построения</w:t>
      </w:r>
      <w:r w:rsidR="000905DB" w:rsidRPr="000905DB">
        <w:t xml:space="preserve"> </w:t>
      </w:r>
      <w:r w:rsidRPr="000905DB">
        <w:t>демократической,</w:t>
      </w:r>
      <w:r w:rsidR="000905DB" w:rsidRPr="000905DB">
        <w:t xml:space="preserve"> </w:t>
      </w:r>
      <w:r w:rsidRPr="000905DB">
        <w:t>рыночной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светской</w:t>
      </w:r>
      <w:r w:rsidR="000905DB" w:rsidRPr="000905DB">
        <w:t xml:space="preserve"> </w:t>
      </w:r>
      <w:r w:rsidRPr="000905DB">
        <w:t>системы,</w:t>
      </w:r>
      <w:r w:rsidR="000905DB" w:rsidRPr="000905DB">
        <w:t xml:space="preserve"> </w:t>
      </w:r>
      <w:r w:rsidRPr="000905DB">
        <w:t>руководители</w:t>
      </w:r>
      <w:r w:rsidR="000905DB" w:rsidRPr="000905DB">
        <w:t xml:space="preserve"> </w:t>
      </w:r>
      <w:r w:rsidRPr="000905DB">
        <w:t>центрально</w:t>
      </w:r>
      <w:r w:rsidR="00C8647A">
        <w:t>-</w:t>
      </w:r>
      <w:r w:rsidRPr="000905DB">
        <w:t>азиатских</w:t>
      </w:r>
      <w:r w:rsidR="000905DB" w:rsidRPr="000905DB">
        <w:t xml:space="preserve"> </w:t>
      </w:r>
      <w:r w:rsidRPr="000905DB">
        <w:t>республик,</w:t>
      </w:r>
      <w:r w:rsidR="000905DB" w:rsidRPr="000905DB">
        <w:t xml:space="preserve"> </w:t>
      </w:r>
      <w:r w:rsidRPr="000905DB">
        <w:t>став</w:t>
      </w:r>
      <w:r w:rsidR="000905DB" w:rsidRPr="000905DB">
        <w:t xml:space="preserve"> </w:t>
      </w:r>
      <w:r w:rsidRPr="000905DB">
        <w:t>свидетелями</w:t>
      </w:r>
      <w:r w:rsidR="000905DB" w:rsidRPr="000905DB">
        <w:t xml:space="preserve"> </w:t>
      </w:r>
      <w:r w:rsidRPr="000905DB">
        <w:t>участившихся</w:t>
      </w:r>
      <w:r w:rsidR="000905DB" w:rsidRPr="000905DB">
        <w:t xml:space="preserve"> </w:t>
      </w:r>
      <w:r w:rsidRPr="000905DB">
        <w:t>экономических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политических</w:t>
      </w:r>
      <w:r w:rsidR="000905DB" w:rsidRPr="000905DB">
        <w:t xml:space="preserve"> </w:t>
      </w:r>
      <w:r w:rsidRPr="000905DB">
        <w:t>кризисов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Турции,</w:t>
      </w:r>
      <w:r w:rsidR="000905DB" w:rsidRPr="000905DB">
        <w:t xml:space="preserve"> </w:t>
      </w:r>
      <w:r w:rsidRPr="000905DB">
        <w:t>роста</w:t>
      </w:r>
      <w:r w:rsidR="000905DB" w:rsidRPr="000905DB">
        <w:t xml:space="preserve"> </w:t>
      </w:r>
      <w:r w:rsidRPr="000905DB">
        <w:t>ее</w:t>
      </w:r>
      <w:r w:rsidR="000905DB" w:rsidRPr="000905DB">
        <w:t xml:space="preserve"> </w:t>
      </w:r>
      <w:r w:rsidRPr="000905DB">
        <w:t>долговой</w:t>
      </w:r>
      <w:r w:rsidR="000905DB" w:rsidRPr="000905DB">
        <w:t xml:space="preserve"> </w:t>
      </w:r>
      <w:r w:rsidRPr="000905DB">
        <w:t>зависимости,</w:t>
      </w:r>
      <w:r w:rsidR="000905DB" w:rsidRPr="000905DB">
        <w:t xml:space="preserve"> </w:t>
      </w:r>
      <w:r w:rsidRPr="000905DB">
        <w:t>обострения</w:t>
      </w:r>
      <w:r w:rsidR="000905DB" w:rsidRPr="000905DB">
        <w:t xml:space="preserve"> </w:t>
      </w:r>
      <w:r w:rsidRPr="000905DB">
        <w:t>социальных</w:t>
      </w:r>
      <w:r w:rsidR="000905DB" w:rsidRPr="000905DB">
        <w:t xml:space="preserve"> </w:t>
      </w:r>
      <w:r w:rsidRPr="000905DB">
        <w:t>проблем,</w:t>
      </w:r>
      <w:r w:rsidR="000905DB" w:rsidRPr="000905DB">
        <w:t xml:space="preserve"> </w:t>
      </w:r>
      <w:r w:rsidRPr="000905DB">
        <w:t>других</w:t>
      </w:r>
      <w:r w:rsidR="000905DB" w:rsidRPr="000905DB">
        <w:t xml:space="preserve"> </w:t>
      </w:r>
      <w:r w:rsidRPr="000905DB">
        <w:t>негативных</w:t>
      </w:r>
      <w:r w:rsidR="000905DB" w:rsidRPr="000905DB">
        <w:t xml:space="preserve"> </w:t>
      </w:r>
      <w:r w:rsidRPr="000905DB">
        <w:t>моментов,</w:t>
      </w:r>
      <w:r w:rsidR="000905DB" w:rsidRPr="000905DB">
        <w:t xml:space="preserve"> </w:t>
      </w:r>
      <w:r w:rsidRPr="000905DB">
        <w:t>указывающих</w:t>
      </w:r>
      <w:r w:rsidR="000905DB" w:rsidRPr="000905DB">
        <w:t xml:space="preserve"> </w:t>
      </w:r>
      <w:r w:rsidRPr="000905DB">
        <w:t>на</w:t>
      </w:r>
      <w:r w:rsidR="000905DB" w:rsidRPr="000905DB">
        <w:t xml:space="preserve"> </w:t>
      </w:r>
      <w:r w:rsidRPr="000905DB">
        <w:t>то,</w:t>
      </w:r>
      <w:r w:rsidR="000905DB" w:rsidRPr="000905DB">
        <w:t xml:space="preserve"> </w:t>
      </w:r>
      <w:r w:rsidRPr="000905DB">
        <w:t>что</w:t>
      </w:r>
      <w:r w:rsidR="000905DB" w:rsidRPr="000905DB">
        <w:t xml:space="preserve"> </w:t>
      </w:r>
      <w:r w:rsidRPr="000905DB">
        <w:t>она</w:t>
      </w:r>
      <w:r w:rsidR="000905DB" w:rsidRPr="000905DB">
        <w:t xml:space="preserve"> </w:t>
      </w:r>
      <w:r w:rsidRPr="000905DB">
        <w:t>далека</w:t>
      </w:r>
      <w:r w:rsidR="000905DB" w:rsidRPr="000905DB">
        <w:t xml:space="preserve"> </w:t>
      </w:r>
      <w:r w:rsidRPr="000905DB">
        <w:t>от</w:t>
      </w:r>
      <w:r w:rsidR="000905DB" w:rsidRPr="000905DB">
        <w:t xml:space="preserve"> </w:t>
      </w:r>
      <w:r w:rsidRPr="000905DB">
        <w:t>совершенства,</w:t>
      </w:r>
      <w:r w:rsidR="000905DB" w:rsidRPr="000905DB">
        <w:t xml:space="preserve"> </w:t>
      </w:r>
      <w:r w:rsidRPr="000905DB">
        <w:t>занялись</w:t>
      </w:r>
      <w:r w:rsidR="000905DB" w:rsidRPr="000905DB">
        <w:t xml:space="preserve"> </w:t>
      </w:r>
      <w:r w:rsidRPr="000905DB">
        <w:t>изучением</w:t>
      </w:r>
      <w:r w:rsidR="000905DB" w:rsidRPr="000905DB">
        <w:t xml:space="preserve"> </w:t>
      </w:r>
      <w:r w:rsidRPr="000905DB">
        <w:t>опыта</w:t>
      </w:r>
      <w:r w:rsidR="000905DB" w:rsidRPr="000905DB">
        <w:t xml:space="preserve"> </w:t>
      </w:r>
      <w:r w:rsidRPr="000905DB">
        <w:t>других</w:t>
      </w:r>
      <w:r w:rsidR="000905DB" w:rsidRPr="000905DB">
        <w:t xml:space="preserve"> </w:t>
      </w:r>
      <w:r w:rsidRPr="000905DB">
        <w:t>стран</w:t>
      </w:r>
      <w:r w:rsidR="000905DB" w:rsidRPr="000905DB">
        <w:t xml:space="preserve"> - </w:t>
      </w:r>
      <w:r w:rsidRPr="000905DB">
        <w:t>Японии,</w:t>
      </w:r>
      <w:r w:rsidR="000905DB" w:rsidRPr="000905DB">
        <w:t xml:space="preserve"> </w:t>
      </w:r>
      <w:r w:rsidRPr="000905DB">
        <w:t>государств</w:t>
      </w:r>
      <w:r w:rsidR="000905DB" w:rsidRPr="000905DB">
        <w:t xml:space="preserve"> </w:t>
      </w:r>
      <w:r w:rsidRPr="000905DB">
        <w:t>Юго-Восточной</w:t>
      </w:r>
      <w:r w:rsidR="000905DB" w:rsidRPr="000905DB">
        <w:t xml:space="preserve"> </w:t>
      </w:r>
      <w:r w:rsidRPr="000905DB">
        <w:t>Азии,</w:t>
      </w:r>
      <w:r w:rsidR="000905DB" w:rsidRPr="000905DB">
        <w:t xml:space="preserve"> </w:t>
      </w:r>
      <w:r w:rsidRPr="000905DB">
        <w:t>стран</w:t>
      </w:r>
      <w:r w:rsidR="000905DB" w:rsidRPr="000905DB">
        <w:t xml:space="preserve"> </w:t>
      </w:r>
      <w:r w:rsidRPr="000905DB">
        <w:t>Центральной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Восточной</w:t>
      </w:r>
      <w:r w:rsidR="000905DB" w:rsidRPr="000905DB">
        <w:t xml:space="preserve"> </w:t>
      </w:r>
      <w:r w:rsidRPr="000905DB">
        <w:t>Европы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разработкой</w:t>
      </w:r>
      <w:r w:rsidR="000905DB" w:rsidRPr="000905DB">
        <w:t xml:space="preserve"> </w:t>
      </w:r>
      <w:r w:rsidRPr="000905DB">
        <w:t>собственных</w:t>
      </w:r>
      <w:r w:rsidR="000905DB" w:rsidRPr="000905DB">
        <w:t xml:space="preserve"> </w:t>
      </w:r>
      <w:r w:rsidRPr="000905DB">
        <w:t>моделей,</w:t>
      </w:r>
      <w:r w:rsidR="000905DB" w:rsidRPr="000905DB">
        <w:t xml:space="preserve"> </w:t>
      </w:r>
      <w:r w:rsidRPr="000905DB">
        <w:t>учитывающих</w:t>
      </w:r>
      <w:r w:rsidR="000905DB" w:rsidRPr="000905DB">
        <w:t xml:space="preserve"> </w:t>
      </w:r>
      <w:r w:rsidRPr="000905DB">
        <w:t>национальные</w:t>
      </w:r>
      <w:r w:rsidR="000905DB" w:rsidRPr="000905DB">
        <w:t xml:space="preserve"> </w:t>
      </w:r>
      <w:r w:rsidRPr="000905DB">
        <w:t>особенности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традиции</w:t>
      </w:r>
      <w:r w:rsidR="000905DB" w:rsidRPr="000905DB">
        <w:t>.</w:t>
      </w:r>
    </w:p>
    <w:p w:rsidR="000905DB" w:rsidRPr="000905DB" w:rsidRDefault="00410C3A" w:rsidP="000905DB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905DB">
        <w:t>В</w:t>
      </w:r>
      <w:r w:rsidR="000905DB" w:rsidRPr="000905DB">
        <w:t xml:space="preserve"> </w:t>
      </w:r>
      <w:r w:rsidRPr="000905DB">
        <w:t>самой</w:t>
      </w:r>
      <w:r w:rsidR="000905DB" w:rsidRPr="000905DB">
        <w:t xml:space="preserve"> </w:t>
      </w:r>
      <w:r w:rsidRPr="000905DB">
        <w:t>Турции</w:t>
      </w:r>
      <w:r w:rsidR="000905DB" w:rsidRPr="000905DB">
        <w:t xml:space="preserve"> </w:t>
      </w:r>
      <w:r w:rsidRPr="000905DB">
        <w:t>ряд</w:t>
      </w:r>
      <w:r w:rsidR="000905DB" w:rsidRPr="000905DB">
        <w:t xml:space="preserve"> </w:t>
      </w:r>
      <w:r w:rsidRPr="000905DB">
        <w:t>представителей</w:t>
      </w:r>
      <w:r w:rsidR="000905DB" w:rsidRPr="000905DB">
        <w:t xml:space="preserve"> </w:t>
      </w:r>
      <w:r w:rsidRPr="000905DB">
        <w:t>политических,</w:t>
      </w:r>
      <w:r w:rsidR="000905DB" w:rsidRPr="000905DB">
        <w:t xml:space="preserve"> </w:t>
      </w:r>
      <w:r w:rsidRPr="000905DB">
        <w:t>деловых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академических</w:t>
      </w:r>
      <w:r w:rsidR="000905DB" w:rsidRPr="000905DB">
        <w:t xml:space="preserve"> </w:t>
      </w:r>
      <w:r w:rsidRPr="000905DB">
        <w:t>кругов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последние</w:t>
      </w:r>
      <w:r w:rsidR="000905DB" w:rsidRPr="000905DB">
        <w:t xml:space="preserve"> </w:t>
      </w:r>
      <w:r w:rsidRPr="000905DB">
        <w:t>годы</w:t>
      </w:r>
      <w:r w:rsidR="000905DB" w:rsidRPr="000905DB">
        <w:t xml:space="preserve"> </w:t>
      </w:r>
      <w:r w:rsidRPr="000905DB">
        <w:t>откровенно</w:t>
      </w:r>
      <w:r w:rsidR="000905DB" w:rsidRPr="000905DB">
        <w:t xml:space="preserve"> </w:t>
      </w:r>
      <w:r w:rsidRPr="000905DB">
        <w:t>признает,</w:t>
      </w:r>
      <w:r w:rsidR="000905DB" w:rsidRPr="000905DB">
        <w:t xml:space="preserve"> </w:t>
      </w:r>
      <w:r w:rsidRPr="000905DB">
        <w:t>что</w:t>
      </w:r>
      <w:r w:rsidR="000905DB" w:rsidRPr="000905DB">
        <w:t xml:space="preserve"> </w:t>
      </w:r>
      <w:r w:rsidRPr="000905DB">
        <w:t>многие</w:t>
      </w:r>
      <w:r w:rsidR="000905DB" w:rsidRPr="000905DB">
        <w:t xml:space="preserve"> </w:t>
      </w:r>
      <w:r w:rsidRPr="000905DB">
        <w:t>ожидания,</w:t>
      </w:r>
      <w:r w:rsidR="000905DB" w:rsidRPr="000905DB">
        <w:t xml:space="preserve"> </w:t>
      </w:r>
      <w:r w:rsidRPr="000905DB">
        <w:t>связанные</w:t>
      </w:r>
      <w:r w:rsidR="000905DB" w:rsidRPr="000905DB">
        <w:t xml:space="preserve"> </w:t>
      </w:r>
      <w:r w:rsidRPr="000905DB">
        <w:t>с</w:t>
      </w:r>
      <w:r w:rsidR="000905DB" w:rsidRPr="000905DB">
        <w:t xml:space="preserve"> </w:t>
      </w:r>
      <w:r w:rsidRPr="000905DB">
        <w:t>установлением</w:t>
      </w:r>
      <w:r w:rsidR="000905DB" w:rsidRPr="000905DB">
        <w:t xml:space="preserve"> </w:t>
      </w:r>
      <w:r w:rsidRPr="000905DB">
        <w:t>тесных</w:t>
      </w:r>
      <w:r w:rsidR="000905DB" w:rsidRPr="000905DB">
        <w:t xml:space="preserve"> </w:t>
      </w:r>
      <w:r w:rsidRPr="000905DB">
        <w:t>отношений,</w:t>
      </w:r>
      <w:r w:rsidR="000905DB" w:rsidRPr="000905DB">
        <w:t xml:space="preserve"> </w:t>
      </w:r>
      <w:r w:rsidRPr="000905DB">
        <w:t>надеждами</w:t>
      </w:r>
      <w:r w:rsidR="000905DB" w:rsidRPr="000905DB">
        <w:t xml:space="preserve"> </w:t>
      </w:r>
      <w:r w:rsidRPr="000905DB">
        <w:t>на</w:t>
      </w:r>
      <w:r w:rsidR="000905DB" w:rsidRPr="000905DB">
        <w:t xml:space="preserve"> </w:t>
      </w:r>
      <w:r w:rsidRPr="000905DB">
        <w:t>сближение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объединение</w:t>
      </w:r>
      <w:r w:rsidR="000905DB" w:rsidRPr="000905DB">
        <w:t xml:space="preserve"> </w:t>
      </w:r>
      <w:r w:rsidRPr="000905DB">
        <w:t>на</w:t>
      </w:r>
      <w:r w:rsidR="000905DB" w:rsidRPr="000905DB">
        <w:t xml:space="preserve"> </w:t>
      </w:r>
      <w:r w:rsidRPr="000905DB">
        <w:t>почве</w:t>
      </w:r>
      <w:r w:rsidR="000905DB" w:rsidRPr="000905DB">
        <w:t xml:space="preserve"> </w:t>
      </w:r>
      <w:r w:rsidRPr="000905DB">
        <w:t>исторической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этнокультурной</w:t>
      </w:r>
      <w:r w:rsidR="000905DB" w:rsidRPr="000905DB">
        <w:t xml:space="preserve"> </w:t>
      </w:r>
      <w:r w:rsidRPr="000905DB">
        <w:t>близости</w:t>
      </w:r>
      <w:r w:rsidR="000905DB" w:rsidRPr="000905DB">
        <w:t xml:space="preserve"> </w:t>
      </w:r>
      <w:r w:rsidRPr="000905DB">
        <w:t>с</w:t>
      </w:r>
      <w:r w:rsidR="000905DB" w:rsidRPr="000905DB">
        <w:t xml:space="preserve"> </w:t>
      </w:r>
      <w:r w:rsidRPr="000905DB">
        <w:t>новыми</w:t>
      </w:r>
      <w:r w:rsidR="000905DB" w:rsidRPr="000905DB">
        <w:t xml:space="preserve"> </w:t>
      </w:r>
      <w:r w:rsidRPr="000905DB">
        <w:t>тюркскими</w:t>
      </w:r>
      <w:r w:rsidR="000905DB" w:rsidRPr="000905DB">
        <w:t xml:space="preserve"> </w:t>
      </w:r>
      <w:r w:rsidRPr="000905DB">
        <w:t>государствами,</w:t>
      </w:r>
      <w:r w:rsidR="000905DB" w:rsidRPr="000905DB">
        <w:t xml:space="preserve"> </w:t>
      </w:r>
      <w:r w:rsidRPr="000905DB">
        <w:t>себя</w:t>
      </w:r>
      <w:r w:rsidR="000905DB" w:rsidRPr="000905DB">
        <w:t xml:space="preserve"> </w:t>
      </w:r>
      <w:r w:rsidRPr="000905DB">
        <w:t>не</w:t>
      </w:r>
      <w:r w:rsidR="000905DB" w:rsidRPr="000905DB">
        <w:t xml:space="preserve"> </w:t>
      </w:r>
      <w:r w:rsidRPr="000905DB">
        <w:t>оправдали</w:t>
      </w:r>
      <w:r w:rsidR="000905DB" w:rsidRPr="000905DB">
        <w:t xml:space="preserve">. </w:t>
      </w:r>
      <w:r w:rsidRPr="000905DB">
        <w:t>Задачи</w:t>
      </w:r>
      <w:r w:rsidR="000905DB" w:rsidRPr="000905DB">
        <w:t xml:space="preserve"> </w:t>
      </w:r>
      <w:r w:rsidRPr="000905DB">
        <w:t>Турции</w:t>
      </w:r>
      <w:r w:rsidR="000905DB" w:rsidRPr="000905DB">
        <w:t xml:space="preserve"> </w:t>
      </w:r>
      <w:r w:rsidRPr="000905DB">
        <w:t>свелись</w:t>
      </w:r>
      <w:r w:rsidR="000905DB" w:rsidRPr="000905DB">
        <w:t xml:space="preserve"> </w:t>
      </w:r>
      <w:r w:rsidRPr="000905DB">
        <w:t>к</w:t>
      </w:r>
      <w:r w:rsidR="000905DB" w:rsidRPr="000905DB">
        <w:t xml:space="preserve"> </w:t>
      </w:r>
      <w:r w:rsidRPr="000905DB">
        <w:t>тому,</w:t>
      </w:r>
      <w:r w:rsidR="000905DB" w:rsidRPr="000905DB">
        <w:t xml:space="preserve"> </w:t>
      </w:r>
      <w:r w:rsidRPr="000905DB">
        <w:t>чтобы</w:t>
      </w:r>
      <w:r w:rsidR="000905DB" w:rsidRPr="000905DB">
        <w:t xml:space="preserve"> </w:t>
      </w:r>
      <w:r w:rsidRPr="000905DB">
        <w:t>сохранить</w:t>
      </w:r>
      <w:r w:rsidR="000905DB" w:rsidRPr="000905DB">
        <w:t xml:space="preserve"> </w:t>
      </w:r>
      <w:r w:rsidRPr="000905DB">
        <w:t>свое</w:t>
      </w:r>
      <w:r w:rsidR="000905DB" w:rsidRPr="000905DB">
        <w:t xml:space="preserve"> </w:t>
      </w:r>
      <w:r w:rsidRPr="000905DB">
        <w:t>присутствие,</w:t>
      </w:r>
      <w:r w:rsidR="000905DB" w:rsidRPr="000905DB">
        <w:t xml:space="preserve"> </w:t>
      </w:r>
      <w:r w:rsidRPr="000905DB">
        <w:t>свои</w:t>
      </w:r>
      <w:r w:rsidR="000905DB" w:rsidRPr="000905DB">
        <w:t xml:space="preserve"> </w:t>
      </w:r>
      <w:r w:rsidRPr="000905DB">
        <w:t>связи</w:t>
      </w:r>
      <w:r w:rsidR="000905DB" w:rsidRPr="000905DB">
        <w:t xml:space="preserve"> </w:t>
      </w:r>
      <w:r w:rsidRPr="000905DB">
        <w:t>с</w:t>
      </w:r>
      <w:r w:rsidR="000905DB" w:rsidRPr="000905DB">
        <w:t xml:space="preserve"> </w:t>
      </w:r>
      <w:r w:rsidRPr="000905DB">
        <w:t>этими</w:t>
      </w:r>
      <w:r w:rsidR="000905DB" w:rsidRPr="000905DB">
        <w:t xml:space="preserve"> </w:t>
      </w:r>
      <w:r w:rsidRPr="000905DB">
        <w:t>странами,</w:t>
      </w:r>
      <w:r w:rsidR="000905DB" w:rsidRPr="000905DB">
        <w:t xml:space="preserve"> </w:t>
      </w:r>
      <w:r w:rsidRPr="000905DB">
        <w:t>а</w:t>
      </w:r>
      <w:r w:rsidR="000905DB" w:rsidRPr="000905DB">
        <w:t xml:space="preserve"> </w:t>
      </w:r>
      <w:r w:rsidRPr="000905DB">
        <w:t>главное</w:t>
      </w:r>
      <w:r w:rsidR="000905DB" w:rsidRPr="000905DB">
        <w:t xml:space="preserve"> - </w:t>
      </w:r>
      <w:r w:rsidRPr="000905DB">
        <w:t>удержать</w:t>
      </w:r>
      <w:r w:rsidR="000905DB" w:rsidRPr="000905DB">
        <w:t xml:space="preserve"> </w:t>
      </w:r>
      <w:r w:rsidRPr="000905DB">
        <w:t>возможность</w:t>
      </w:r>
      <w:r w:rsidR="000905DB" w:rsidRPr="000905DB">
        <w:t xml:space="preserve"> </w:t>
      </w:r>
      <w:r w:rsidRPr="000905DB">
        <w:t>участвовать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эксплуатации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транспортировке</w:t>
      </w:r>
      <w:r w:rsidR="000905DB" w:rsidRPr="000905DB">
        <w:t xml:space="preserve"> </w:t>
      </w:r>
      <w:r w:rsidRPr="000905DB">
        <w:t>по</w:t>
      </w:r>
      <w:r w:rsidR="000905DB" w:rsidRPr="000905DB">
        <w:t xml:space="preserve"> </w:t>
      </w:r>
      <w:r w:rsidRPr="000905DB">
        <w:t>своей</w:t>
      </w:r>
      <w:r w:rsidR="000905DB" w:rsidRPr="000905DB">
        <w:t xml:space="preserve"> </w:t>
      </w:r>
      <w:r w:rsidRPr="000905DB">
        <w:t>территории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Западную</w:t>
      </w:r>
      <w:r w:rsidR="000905DB" w:rsidRPr="000905DB">
        <w:t xml:space="preserve"> </w:t>
      </w:r>
      <w:r w:rsidRPr="000905DB">
        <w:t>Европу</w:t>
      </w:r>
      <w:r w:rsidR="000905DB" w:rsidRPr="000905DB">
        <w:t xml:space="preserve"> </w:t>
      </w:r>
      <w:r w:rsidRPr="000905DB">
        <w:t>каспийской</w:t>
      </w:r>
      <w:r w:rsidR="000905DB" w:rsidRPr="000905DB">
        <w:t xml:space="preserve"> </w:t>
      </w:r>
      <w:r w:rsidRPr="000905DB">
        <w:t>нефти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газа,</w:t>
      </w:r>
      <w:r w:rsidR="000905DB" w:rsidRPr="000905DB">
        <w:t xml:space="preserve"> </w:t>
      </w:r>
      <w:r w:rsidRPr="000905DB">
        <w:t>что</w:t>
      </w:r>
      <w:r w:rsidR="000905DB" w:rsidRPr="000905DB">
        <w:t xml:space="preserve"> </w:t>
      </w:r>
      <w:r w:rsidRPr="000905DB">
        <w:t>обеспечит</w:t>
      </w:r>
      <w:r w:rsidR="000905DB" w:rsidRPr="000905DB">
        <w:t xml:space="preserve"> </w:t>
      </w:r>
      <w:r w:rsidRPr="000905DB">
        <w:t>доход</w:t>
      </w:r>
      <w:r w:rsidR="000905DB" w:rsidRPr="000905DB">
        <w:t xml:space="preserve"> </w:t>
      </w:r>
      <w:r w:rsidRPr="000905DB">
        <w:t>от</w:t>
      </w:r>
      <w:r w:rsidR="000905DB" w:rsidRPr="000905DB">
        <w:t xml:space="preserve"> </w:t>
      </w:r>
      <w:r w:rsidRPr="000905DB">
        <w:t>транзита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закрепит</w:t>
      </w:r>
      <w:r w:rsidR="000905DB" w:rsidRPr="000905DB">
        <w:t xml:space="preserve"> </w:t>
      </w:r>
      <w:r w:rsidRPr="000905DB">
        <w:t>влияние</w:t>
      </w:r>
      <w:r w:rsidR="000905DB" w:rsidRPr="000905DB">
        <w:t xml:space="preserve"> </w:t>
      </w:r>
      <w:r w:rsidRPr="000905DB">
        <w:t>страны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регионе</w:t>
      </w:r>
      <w:r w:rsidR="000905DB" w:rsidRPr="000905DB">
        <w:t xml:space="preserve">. </w:t>
      </w:r>
      <w:r w:rsidRPr="000905DB">
        <w:t>Эта</w:t>
      </w:r>
      <w:r w:rsidR="000905DB" w:rsidRPr="000905DB">
        <w:t xml:space="preserve"> </w:t>
      </w:r>
      <w:r w:rsidRPr="000905DB">
        <w:t>задача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последнее</w:t>
      </w:r>
      <w:r w:rsidR="000905DB" w:rsidRPr="000905DB">
        <w:t xml:space="preserve"> </w:t>
      </w:r>
      <w:r w:rsidRPr="000905DB">
        <w:t>время</w:t>
      </w:r>
      <w:r w:rsidR="000905DB" w:rsidRPr="000905DB">
        <w:t xml:space="preserve"> </w:t>
      </w:r>
      <w:r w:rsidRPr="000905DB">
        <w:t>выглядит</w:t>
      </w:r>
      <w:r w:rsidR="000905DB" w:rsidRPr="000905DB">
        <w:t xml:space="preserve"> </w:t>
      </w:r>
      <w:r w:rsidRPr="000905DB">
        <w:t>вполне</w:t>
      </w:r>
      <w:r w:rsidR="000905DB" w:rsidRPr="000905DB">
        <w:t xml:space="preserve"> </w:t>
      </w:r>
      <w:r w:rsidRPr="000905DB">
        <w:t>реальной,</w:t>
      </w:r>
      <w:r w:rsidR="000905DB" w:rsidRPr="000905DB">
        <w:t xml:space="preserve"> </w:t>
      </w:r>
      <w:r w:rsidR="000905DB">
        <w:t>т.к.</w:t>
      </w:r>
      <w:r w:rsidR="000905DB" w:rsidRPr="000905DB">
        <w:t xml:space="preserve"> </w:t>
      </w:r>
      <w:r w:rsidRPr="000905DB">
        <w:t>соответствует</w:t>
      </w:r>
      <w:r w:rsidR="000905DB" w:rsidRPr="000905DB">
        <w:t xml:space="preserve"> </w:t>
      </w:r>
      <w:r w:rsidRPr="000905DB">
        <w:t>стратегическим</w:t>
      </w:r>
      <w:r w:rsidR="000905DB" w:rsidRPr="000905DB">
        <w:t xml:space="preserve"> </w:t>
      </w:r>
      <w:r w:rsidRPr="000905DB">
        <w:t>целям</w:t>
      </w:r>
      <w:r w:rsidR="000905DB" w:rsidRPr="000905DB">
        <w:t xml:space="preserve"> </w:t>
      </w:r>
      <w:r w:rsidRPr="000905DB">
        <w:t>США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ЕС,</w:t>
      </w:r>
      <w:r w:rsidR="000905DB" w:rsidRPr="000905DB">
        <w:t xml:space="preserve"> </w:t>
      </w:r>
      <w:r w:rsidRPr="000905DB">
        <w:t>которые</w:t>
      </w:r>
      <w:r w:rsidR="000905DB" w:rsidRPr="000905DB">
        <w:t xml:space="preserve"> </w:t>
      </w:r>
      <w:r w:rsidRPr="000905DB">
        <w:t>намерены</w:t>
      </w:r>
      <w:r w:rsidR="000905DB" w:rsidRPr="000905DB">
        <w:t xml:space="preserve"> </w:t>
      </w:r>
      <w:r w:rsidRPr="000905DB">
        <w:t>обеспечить</w:t>
      </w:r>
      <w:r w:rsidR="000905DB" w:rsidRPr="000905DB">
        <w:t xml:space="preserve"> </w:t>
      </w:r>
      <w:r w:rsidRPr="000905DB">
        <w:t>значительную</w:t>
      </w:r>
      <w:r w:rsidR="000905DB" w:rsidRPr="000905DB">
        <w:t xml:space="preserve"> </w:t>
      </w:r>
      <w:r w:rsidRPr="000905DB">
        <w:t>часть</w:t>
      </w:r>
      <w:r w:rsidR="000905DB" w:rsidRPr="000905DB">
        <w:t xml:space="preserve"> </w:t>
      </w:r>
      <w:r w:rsidRPr="000905DB">
        <w:t>финансирования</w:t>
      </w:r>
      <w:r w:rsidR="000905DB" w:rsidRPr="000905DB">
        <w:t xml:space="preserve"> </w:t>
      </w:r>
      <w:r w:rsidRPr="000905DB">
        <w:t>проекта</w:t>
      </w:r>
      <w:r w:rsidR="000905DB" w:rsidRPr="000905DB">
        <w:t>.</w:t>
      </w:r>
    </w:p>
    <w:p w:rsidR="000905DB" w:rsidRPr="000905DB" w:rsidRDefault="00410C3A" w:rsidP="000905DB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905DB">
        <w:t>Период</w:t>
      </w:r>
      <w:r w:rsidR="000905DB" w:rsidRPr="000905DB">
        <w:t xml:space="preserve"> </w:t>
      </w:r>
      <w:r w:rsidRPr="000905DB">
        <w:t>пребывания</w:t>
      </w:r>
      <w:r w:rsidR="000905DB" w:rsidRPr="000905DB">
        <w:t xml:space="preserve"> </w:t>
      </w:r>
      <w:r w:rsidRPr="000905DB">
        <w:t>у</w:t>
      </w:r>
      <w:r w:rsidR="000905DB" w:rsidRPr="000905DB">
        <w:t xml:space="preserve"> </w:t>
      </w:r>
      <w:r w:rsidRPr="000905DB">
        <w:t>власти</w:t>
      </w:r>
      <w:r w:rsidR="000905DB" w:rsidRPr="000905DB">
        <w:t xml:space="preserve"> </w:t>
      </w:r>
      <w:r w:rsidRPr="000905DB">
        <w:t>ПНД</w:t>
      </w:r>
      <w:r w:rsidR="000905DB" w:rsidRPr="000905DB">
        <w:t xml:space="preserve"> </w:t>
      </w:r>
      <w:r w:rsidRPr="000905DB">
        <w:t>был</w:t>
      </w:r>
      <w:r w:rsidR="000905DB" w:rsidRPr="000905DB">
        <w:t xml:space="preserve"> </w:t>
      </w:r>
      <w:r w:rsidRPr="000905DB">
        <w:t>связан</w:t>
      </w:r>
      <w:r w:rsidR="000905DB" w:rsidRPr="000905DB">
        <w:t xml:space="preserve"> </w:t>
      </w:r>
      <w:r w:rsidRPr="000905DB">
        <w:t>не</w:t>
      </w:r>
      <w:r w:rsidR="000905DB" w:rsidRPr="000905DB">
        <w:t xml:space="preserve"> </w:t>
      </w:r>
      <w:r w:rsidRPr="000905DB">
        <w:t>только</w:t>
      </w:r>
      <w:r w:rsidR="000905DB" w:rsidRPr="000905DB">
        <w:t xml:space="preserve"> </w:t>
      </w:r>
      <w:r w:rsidRPr="000905DB">
        <w:t>с</w:t>
      </w:r>
      <w:r w:rsidR="000905DB" w:rsidRPr="000905DB">
        <w:t xml:space="preserve"> </w:t>
      </w:r>
      <w:r w:rsidRPr="000905DB">
        <w:t>разочарованием</w:t>
      </w:r>
      <w:r w:rsidR="000905DB" w:rsidRPr="000905DB">
        <w:t xml:space="preserve"> </w:t>
      </w:r>
      <w:r w:rsidRPr="000905DB">
        <w:t>результатами</w:t>
      </w:r>
      <w:r w:rsidR="000905DB" w:rsidRPr="000905DB">
        <w:t xml:space="preserve"> </w:t>
      </w:r>
      <w:r w:rsidRPr="000905DB">
        <w:t>сотрудничества</w:t>
      </w:r>
      <w:r w:rsidR="000905DB" w:rsidRPr="000905DB">
        <w:t xml:space="preserve"> </w:t>
      </w:r>
      <w:r w:rsidRPr="000905DB">
        <w:t>Турции</w:t>
      </w:r>
      <w:r w:rsidR="000905DB" w:rsidRPr="000905DB">
        <w:t xml:space="preserve"> </w:t>
      </w:r>
      <w:r w:rsidRPr="000905DB">
        <w:t>с</w:t>
      </w:r>
      <w:r w:rsidR="000905DB" w:rsidRPr="000905DB">
        <w:t xml:space="preserve"> </w:t>
      </w:r>
      <w:r w:rsidRPr="000905DB">
        <w:t>новыми</w:t>
      </w:r>
      <w:r w:rsidR="000905DB" w:rsidRPr="000905DB">
        <w:t xml:space="preserve"> </w:t>
      </w:r>
      <w:r w:rsidRPr="000905DB">
        <w:t>тюркскими</w:t>
      </w:r>
      <w:r w:rsidR="000905DB" w:rsidRPr="000905DB">
        <w:t xml:space="preserve"> </w:t>
      </w:r>
      <w:r w:rsidRPr="000905DB">
        <w:t>государствами,</w:t>
      </w:r>
      <w:r w:rsidR="000905DB" w:rsidRPr="000905DB">
        <w:t xml:space="preserve"> </w:t>
      </w:r>
      <w:r w:rsidRPr="000905DB">
        <w:t>но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с</w:t>
      </w:r>
      <w:r w:rsidR="000905DB" w:rsidRPr="000905DB">
        <w:t xml:space="preserve"> </w:t>
      </w:r>
      <w:r w:rsidRPr="000905DB">
        <w:t>ее</w:t>
      </w:r>
      <w:r w:rsidR="000905DB" w:rsidRPr="000905DB">
        <w:t xml:space="preserve"> </w:t>
      </w:r>
      <w:r w:rsidRPr="000905DB">
        <w:t>вынужденным</w:t>
      </w:r>
      <w:r w:rsidR="000905DB" w:rsidRPr="000905DB">
        <w:t xml:space="preserve"> </w:t>
      </w:r>
      <w:r w:rsidRPr="000905DB">
        <w:t>отступлением</w:t>
      </w:r>
      <w:r w:rsidR="000905DB" w:rsidRPr="000905DB">
        <w:t xml:space="preserve"> </w:t>
      </w:r>
      <w:r w:rsidRPr="000905DB">
        <w:t>от</w:t>
      </w:r>
      <w:r w:rsidR="000905DB" w:rsidRPr="000905DB">
        <w:t xml:space="preserve"> </w:t>
      </w:r>
      <w:r w:rsidRPr="000905DB">
        <w:t>десятилетиями</w:t>
      </w:r>
      <w:r w:rsidR="000905DB" w:rsidRPr="000905DB">
        <w:t xml:space="preserve"> </w:t>
      </w:r>
      <w:r w:rsidRPr="000905DB">
        <w:t>проводившейся</w:t>
      </w:r>
      <w:r w:rsidR="000905DB" w:rsidRPr="000905DB">
        <w:t xml:space="preserve"> </w:t>
      </w:r>
      <w:r w:rsidRPr="000905DB">
        <w:t>внутренней</w:t>
      </w:r>
      <w:r w:rsidR="000905DB" w:rsidRPr="000905DB">
        <w:t xml:space="preserve"> </w:t>
      </w:r>
      <w:r w:rsidRPr="000905DB">
        <w:t>национальной</w:t>
      </w:r>
      <w:r w:rsidR="000905DB" w:rsidRPr="000905DB">
        <w:t xml:space="preserve"> </w:t>
      </w:r>
      <w:r w:rsidRPr="000905DB">
        <w:t>политики</w:t>
      </w:r>
      <w:r w:rsidR="000905DB" w:rsidRPr="000905DB">
        <w:t xml:space="preserve">. </w:t>
      </w:r>
      <w:r w:rsidRPr="000905DB">
        <w:t>Этого</w:t>
      </w:r>
      <w:r w:rsidR="000905DB" w:rsidRPr="000905DB">
        <w:t xml:space="preserve"> </w:t>
      </w:r>
      <w:r w:rsidRPr="000905DB">
        <w:t>потребовало</w:t>
      </w:r>
      <w:r w:rsidR="000905DB" w:rsidRPr="000905DB">
        <w:t xml:space="preserve"> </w:t>
      </w:r>
      <w:r w:rsidRPr="000905DB">
        <w:t>ее</w:t>
      </w:r>
      <w:r w:rsidR="000905DB" w:rsidRPr="000905DB">
        <w:t xml:space="preserve"> </w:t>
      </w:r>
      <w:r w:rsidRPr="000905DB">
        <w:t>неудержимое</w:t>
      </w:r>
      <w:r w:rsidR="000905DB" w:rsidRPr="000905DB">
        <w:t xml:space="preserve"> </w:t>
      </w:r>
      <w:r w:rsidRPr="000905DB">
        <w:t>стремление</w:t>
      </w:r>
      <w:r w:rsidR="000905DB" w:rsidRPr="000905DB">
        <w:t xml:space="preserve"> </w:t>
      </w:r>
      <w:r w:rsidRPr="000905DB">
        <w:t>стать</w:t>
      </w:r>
      <w:r w:rsidR="000905DB" w:rsidRPr="000905DB">
        <w:t xml:space="preserve"> </w:t>
      </w:r>
      <w:r w:rsidRPr="000905DB">
        <w:t>полноправным</w:t>
      </w:r>
      <w:r w:rsidR="000905DB" w:rsidRPr="000905DB">
        <w:t xml:space="preserve"> </w:t>
      </w:r>
      <w:r w:rsidRPr="000905DB">
        <w:t>членом</w:t>
      </w:r>
      <w:r w:rsidR="000905DB" w:rsidRPr="000905DB">
        <w:t xml:space="preserve"> </w:t>
      </w:r>
      <w:r w:rsidRPr="000905DB">
        <w:t>ЕС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тем</w:t>
      </w:r>
      <w:r w:rsidR="000905DB" w:rsidRPr="000905DB">
        <w:t xml:space="preserve"> </w:t>
      </w:r>
      <w:r w:rsidRPr="000905DB">
        <w:t>самым</w:t>
      </w:r>
      <w:r w:rsidR="000905DB" w:rsidRPr="000905DB">
        <w:t xml:space="preserve"> </w:t>
      </w:r>
      <w:r w:rsidRPr="000905DB">
        <w:t>приблизиться</w:t>
      </w:r>
      <w:r w:rsidR="000905DB" w:rsidRPr="000905DB">
        <w:t xml:space="preserve"> </w:t>
      </w:r>
      <w:r w:rsidRPr="000905DB">
        <w:t>к</w:t>
      </w:r>
      <w:r w:rsidR="000905DB" w:rsidRPr="000905DB">
        <w:t xml:space="preserve"> </w:t>
      </w:r>
      <w:r w:rsidRPr="000905DB">
        <w:t>решению</w:t>
      </w:r>
      <w:r w:rsidR="000905DB" w:rsidRPr="000905DB">
        <w:t xml:space="preserve"> </w:t>
      </w:r>
      <w:r w:rsidRPr="000905DB">
        <w:t>своей</w:t>
      </w:r>
      <w:r w:rsidR="000905DB" w:rsidRPr="000905DB">
        <w:t xml:space="preserve"> </w:t>
      </w:r>
      <w:r w:rsidRPr="000905DB">
        <w:t>другой</w:t>
      </w:r>
      <w:r w:rsidR="000905DB" w:rsidRPr="000905DB">
        <w:t xml:space="preserve"> </w:t>
      </w:r>
      <w:r w:rsidRPr="000905DB">
        <w:t>кардинальной</w:t>
      </w:r>
      <w:r w:rsidR="000905DB" w:rsidRPr="000905DB">
        <w:t xml:space="preserve"> </w:t>
      </w:r>
      <w:r w:rsidRPr="000905DB">
        <w:t>цели</w:t>
      </w:r>
      <w:r w:rsidR="000905DB" w:rsidRPr="000905DB">
        <w:t xml:space="preserve"> - </w:t>
      </w:r>
      <w:r w:rsidRPr="000905DB">
        <w:t>европеизации</w:t>
      </w:r>
      <w:r w:rsidR="000905DB" w:rsidRPr="000905DB">
        <w:t xml:space="preserve">. </w:t>
      </w:r>
      <w:r w:rsidRPr="000905DB">
        <w:t>В</w:t>
      </w:r>
      <w:r w:rsidR="000905DB" w:rsidRPr="000905DB">
        <w:t xml:space="preserve"> </w:t>
      </w:r>
      <w:smartTag w:uri="urn:schemas-microsoft-com:office:smarttags" w:element="metricconverter">
        <w:smartTagPr>
          <w:attr w:name="ProductID" w:val="2000 г"/>
        </w:smartTagPr>
        <w:r w:rsidRPr="000905DB">
          <w:t>2000</w:t>
        </w:r>
        <w:r w:rsidR="000905DB" w:rsidRPr="000905DB">
          <w:t xml:space="preserve"> </w:t>
        </w:r>
        <w:r w:rsidRPr="000905DB">
          <w:t>г</w:t>
        </w:r>
      </w:smartTag>
      <w:r w:rsidR="000905DB" w:rsidRPr="000905DB">
        <w:t xml:space="preserve">. </w:t>
      </w:r>
      <w:r w:rsidRPr="000905DB">
        <w:t>Турция,</w:t>
      </w:r>
      <w:r w:rsidR="000905DB" w:rsidRPr="000905DB">
        <w:t xml:space="preserve"> </w:t>
      </w:r>
      <w:r w:rsidRPr="000905DB">
        <w:t>наконец,</w:t>
      </w:r>
      <w:r w:rsidR="000905DB" w:rsidRPr="000905DB">
        <w:t xml:space="preserve"> </w:t>
      </w:r>
      <w:r w:rsidRPr="000905DB">
        <w:t>подписала</w:t>
      </w:r>
      <w:r w:rsidR="000905DB" w:rsidRPr="000905DB">
        <w:t xml:space="preserve"> </w:t>
      </w:r>
      <w:r w:rsidRPr="000905DB">
        <w:t>конвенцию</w:t>
      </w:r>
      <w:r w:rsidR="000905DB" w:rsidRPr="000905DB">
        <w:t xml:space="preserve"> </w:t>
      </w:r>
      <w:r w:rsidRPr="000905DB">
        <w:t>ООН</w:t>
      </w:r>
      <w:r w:rsidR="000905DB" w:rsidRPr="000905DB">
        <w:t xml:space="preserve"> </w:t>
      </w:r>
      <w:smartTag w:uri="urn:schemas-microsoft-com:office:smarttags" w:element="metricconverter">
        <w:smartTagPr>
          <w:attr w:name="ProductID" w:val="1966 г"/>
        </w:smartTagPr>
        <w:r w:rsidRPr="000905DB">
          <w:t>1966</w:t>
        </w:r>
        <w:r w:rsidR="000905DB" w:rsidRPr="000905DB">
          <w:t xml:space="preserve"> </w:t>
        </w:r>
        <w:r w:rsidRPr="000905DB">
          <w:t>г</w:t>
        </w:r>
      </w:smartTag>
      <w:r w:rsidR="000905DB" w:rsidRPr="000905DB">
        <w:t xml:space="preserve">., </w:t>
      </w:r>
      <w:r w:rsidRPr="000905DB">
        <w:t>обязывающую</w:t>
      </w:r>
      <w:r w:rsidR="000905DB" w:rsidRPr="000905DB">
        <w:t xml:space="preserve"> </w:t>
      </w:r>
      <w:r w:rsidRPr="000905DB">
        <w:t>соблюдать</w:t>
      </w:r>
      <w:r w:rsidR="000905DB" w:rsidRPr="000905DB">
        <w:t xml:space="preserve"> </w:t>
      </w:r>
      <w:r w:rsidRPr="000905DB">
        <w:t>права</w:t>
      </w:r>
      <w:r w:rsidR="000905DB" w:rsidRPr="000905DB">
        <w:t xml:space="preserve"> </w:t>
      </w:r>
      <w:r w:rsidRPr="000905DB">
        <w:t>человека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права</w:t>
      </w:r>
      <w:r w:rsidR="000905DB" w:rsidRPr="000905DB">
        <w:t xml:space="preserve"> </w:t>
      </w:r>
      <w:r w:rsidRPr="000905DB">
        <w:t>национальных</w:t>
      </w:r>
      <w:r w:rsidR="000905DB" w:rsidRPr="000905DB">
        <w:t xml:space="preserve"> </w:t>
      </w:r>
      <w:r w:rsidRPr="000905DB">
        <w:t>меньшинств,</w:t>
      </w:r>
      <w:r w:rsidR="000905DB" w:rsidRPr="000905DB">
        <w:t xml:space="preserve"> </w:t>
      </w:r>
      <w:r w:rsidRPr="000905DB">
        <w:t>став</w:t>
      </w:r>
      <w:r w:rsidR="000905DB" w:rsidRPr="000905DB">
        <w:t xml:space="preserve"> </w:t>
      </w:r>
      <w:r w:rsidRPr="000905DB">
        <w:t>144-м</w:t>
      </w:r>
      <w:r w:rsidR="000905DB" w:rsidRPr="000905DB">
        <w:t xml:space="preserve"> </w:t>
      </w:r>
      <w:r w:rsidRPr="000905DB">
        <w:t>государством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списке</w:t>
      </w:r>
      <w:r w:rsidR="000905DB" w:rsidRPr="000905DB">
        <w:t xml:space="preserve"> </w:t>
      </w:r>
      <w:r w:rsidRPr="000905DB">
        <w:t>стран-подписантов</w:t>
      </w:r>
      <w:r w:rsidRPr="000905DB">
        <w:rPr>
          <w:vertAlign w:val="superscript"/>
        </w:rPr>
        <w:t>12</w:t>
      </w:r>
      <w:r w:rsidR="000905DB" w:rsidRPr="000905DB">
        <w:t xml:space="preserve">. </w:t>
      </w:r>
      <w:r w:rsidRPr="000905DB">
        <w:t>Это</w:t>
      </w:r>
      <w:r w:rsidR="000905DB" w:rsidRPr="000905DB">
        <w:t xml:space="preserve"> </w:t>
      </w:r>
      <w:r w:rsidRPr="000905DB">
        <w:t>потребовало</w:t>
      </w:r>
      <w:r w:rsidR="000905DB" w:rsidRPr="000905DB">
        <w:t xml:space="preserve"> </w:t>
      </w:r>
      <w:r w:rsidRPr="000905DB">
        <w:t>внесения</w:t>
      </w:r>
      <w:r w:rsidR="000905DB" w:rsidRPr="000905DB">
        <w:t xml:space="preserve"> </w:t>
      </w:r>
      <w:r w:rsidRPr="000905DB">
        <w:t>соответствующих</w:t>
      </w:r>
      <w:r w:rsidR="000905DB" w:rsidRPr="000905DB">
        <w:t xml:space="preserve"> </w:t>
      </w:r>
      <w:r w:rsidRPr="000905DB">
        <w:t>изменений</w:t>
      </w:r>
      <w:r w:rsidR="000905DB" w:rsidRPr="000905DB">
        <w:t xml:space="preserve"> </w:t>
      </w:r>
      <w:r w:rsidRPr="000905DB">
        <w:t>как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турецкую</w:t>
      </w:r>
      <w:r w:rsidR="000905DB" w:rsidRPr="000905DB">
        <w:t xml:space="preserve"> </w:t>
      </w:r>
      <w:r w:rsidRPr="000905DB">
        <w:t>конституцию,</w:t>
      </w:r>
      <w:r w:rsidR="000905DB" w:rsidRPr="000905DB">
        <w:t xml:space="preserve"> </w:t>
      </w:r>
      <w:r w:rsidRPr="000905DB">
        <w:t>так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другие</w:t>
      </w:r>
      <w:r w:rsidR="000905DB" w:rsidRPr="000905DB">
        <w:t xml:space="preserve"> </w:t>
      </w:r>
      <w:r w:rsidRPr="000905DB">
        <w:t>законодательные</w:t>
      </w:r>
      <w:r w:rsidR="000905DB" w:rsidRPr="000905DB">
        <w:t xml:space="preserve"> </w:t>
      </w:r>
      <w:r w:rsidRPr="000905DB">
        <w:t>акты</w:t>
      </w:r>
      <w:r w:rsidR="000905DB" w:rsidRPr="000905DB">
        <w:t xml:space="preserve">. </w:t>
      </w:r>
      <w:r w:rsidRPr="000905DB">
        <w:t>В</w:t>
      </w:r>
      <w:r w:rsidR="000905DB" w:rsidRPr="000905DB">
        <w:t xml:space="preserve"> </w:t>
      </w:r>
      <w:r w:rsidRPr="000905DB">
        <w:t>первую</w:t>
      </w:r>
      <w:r w:rsidR="000905DB" w:rsidRPr="000905DB">
        <w:t xml:space="preserve"> </w:t>
      </w:r>
      <w:r w:rsidRPr="000905DB">
        <w:t>очередь,</w:t>
      </w:r>
      <w:r w:rsidR="000905DB" w:rsidRPr="000905DB">
        <w:t xml:space="preserve"> </w:t>
      </w:r>
      <w:r w:rsidRPr="000905DB">
        <w:t>на</w:t>
      </w:r>
      <w:r w:rsidR="000905DB" w:rsidRPr="000905DB">
        <w:t xml:space="preserve"> </w:t>
      </w:r>
      <w:r w:rsidRPr="000905DB">
        <w:t>чем</w:t>
      </w:r>
      <w:r w:rsidR="000905DB" w:rsidRPr="000905DB">
        <w:t xml:space="preserve"> </w:t>
      </w:r>
      <w:r w:rsidRPr="000905DB">
        <w:t>настаивал</w:t>
      </w:r>
      <w:r w:rsidR="000905DB" w:rsidRPr="000905DB">
        <w:t xml:space="preserve"> </w:t>
      </w:r>
      <w:r w:rsidRPr="000905DB">
        <w:t>ЕС,</w:t>
      </w:r>
      <w:r w:rsidR="000905DB" w:rsidRPr="000905DB">
        <w:t xml:space="preserve"> </w:t>
      </w:r>
      <w:r w:rsidRPr="000905DB">
        <w:t>это</w:t>
      </w:r>
      <w:r w:rsidR="000905DB" w:rsidRPr="000905DB">
        <w:t xml:space="preserve"> </w:t>
      </w:r>
      <w:r w:rsidRPr="000905DB">
        <w:t>коснулось</w:t>
      </w:r>
      <w:r w:rsidR="000905DB" w:rsidRPr="000905DB">
        <w:t xml:space="preserve"> </w:t>
      </w:r>
      <w:r w:rsidRPr="000905DB">
        <w:t>курдов,</w:t>
      </w:r>
      <w:r w:rsidR="000905DB" w:rsidRPr="000905DB">
        <w:t xml:space="preserve"> </w:t>
      </w:r>
      <w:r w:rsidRPr="000905DB">
        <w:t>которым</w:t>
      </w:r>
      <w:r w:rsidR="000905DB" w:rsidRPr="000905DB">
        <w:t xml:space="preserve"> </w:t>
      </w:r>
      <w:r w:rsidRPr="000905DB">
        <w:t>было</w:t>
      </w:r>
      <w:r w:rsidR="000905DB" w:rsidRPr="000905DB">
        <w:t xml:space="preserve"> </w:t>
      </w:r>
      <w:r w:rsidRPr="000905DB">
        <w:t>официально</w:t>
      </w:r>
      <w:r w:rsidR="000905DB" w:rsidRPr="000905DB">
        <w:t xml:space="preserve"> </w:t>
      </w:r>
      <w:r w:rsidRPr="000905DB">
        <w:t>разрешено</w:t>
      </w:r>
      <w:r w:rsidR="000905DB" w:rsidRPr="000905DB">
        <w:t xml:space="preserve"> </w:t>
      </w:r>
      <w:r w:rsidRPr="000905DB">
        <w:t>обучение</w:t>
      </w:r>
      <w:r w:rsidR="000905DB" w:rsidRPr="000905DB">
        <w:t xml:space="preserve"> </w:t>
      </w:r>
      <w:r w:rsidRPr="000905DB">
        <w:t>родному</w:t>
      </w:r>
      <w:r w:rsidR="000905DB" w:rsidRPr="000905DB">
        <w:t xml:space="preserve"> </w:t>
      </w:r>
      <w:r w:rsidRPr="000905DB">
        <w:t>языку,</w:t>
      </w:r>
      <w:r w:rsidR="000905DB" w:rsidRPr="000905DB">
        <w:t xml:space="preserve"> </w:t>
      </w:r>
      <w:r w:rsidRPr="000905DB">
        <w:t>а</w:t>
      </w:r>
      <w:r w:rsidR="000905DB" w:rsidRPr="000905DB">
        <w:t xml:space="preserve"> </w:t>
      </w:r>
      <w:r w:rsidRPr="000905DB">
        <w:t>также</w:t>
      </w:r>
      <w:r w:rsidR="000905DB" w:rsidRPr="000905DB">
        <w:t xml:space="preserve"> </w:t>
      </w:r>
      <w:r w:rsidRPr="000905DB">
        <w:t>пользование</w:t>
      </w:r>
      <w:r w:rsidR="000905DB" w:rsidRPr="000905DB">
        <w:t xml:space="preserve"> </w:t>
      </w:r>
      <w:r w:rsidRPr="000905DB">
        <w:t>им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печатных</w:t>
      </w:r>
      <w:r w:rsidR="000905DB" w:rsidRPr="000905DB">
        <w:t xml:space="preserve"> </w:t>
      </w:r>
      <w:r w:rsidRPr="000905DB">
        <w:t>изданиях,</w:t>
      </w:r>
      <w:r w:rsidR="000905DB" w:rsidRPr="000905DB">
        <w:t xml:space="preserve"> </w:t>
      </w:r>
      <w:r w:rsidRPr="000905DB">
        <w:t>на</w:t>
      </w:r>
      <w:r w:rsidR="000905DB" w:rsidRPr="000905DB">
        <w:t xml:space="preserve"> </w:t>
      </w:r>
      <w:r w:rsidRPr="000905DB">
        <w:t>радио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телевидении</w:t>
      </w:r>
      <w:r w:rsidR="000905DB" w:rsidRPr="000905DB">
        <w:t xml:space="preserve">. </w:t>
      </w:r>
      <w:r w:rsidRPr="000905DB">
        <w:t>Была</w:t>
      </w:r>
      <w:r w:rsidR="000905DB" w:rsidRPr="000905DB">
        <w:t xml:space="preserve"> </w:t>
      </w:r>
      <w:r w:rsidRPr="000905DB">
        <w:t>также</w:t>
      </w:r>
      <w:r w:rsidR="000905DB" w:rsidRPr="000905DB">
        <w:t xml:space="preserve"> </w:t>
      </w:r>
      <w:r w:rsidRPr="000905DB">
        <w:t>отменена</w:t>
      </w:r>
      <w:r w:rsidR="000905DB" w:rsidRPr="000905DB">
        <w:t xml:space="preserve"> </w:t>
      </w:r>
      <w:r w:rsidRPr="000905DB">
        <w:t>смертная</w:t>
      </w:r>
      <w:r w:rsidR="000905DB" w:rsidRPr="000905DB">
        <w:t xml:space="preserve"> </w:t>
      </w:r>
      <w:r w:rsidRPr="000905DB">
        <w:t>казнь,</w:t>
      </w:r>
      <w:r w:rsidR="000905DB" w:rsidRPr="000905DB">
        <w:t xml:space="preserve"> </w:t>
      </w:r>
      <w:r w:rsidRPr="000905DB">
        <w:t>что</w:t>
      </w:r>
      <w:r w:rsidR="000905DB" w:rsidRPr="000905DB">
        <w:t xml:space="preserve"> </w:t>
      </w:r>
      <w:r w:rsidRPr="000905DB">
        <w:t>облегчило</w:t>
      </w:r>
      <w:r w:rsidR="000905DB" w:rsidRPr="000905DB">
        <w:t xml:space="preserve"> </w:t>
      </w:r>
      <w:r w:rsidRPr="000905DB">
        <w:t>приговор</w:t>
      </w:r>
      <w:r w:rsidR="000905DB" w:rsidRPr="000905DB">
        <w:t xml:space="preserve"> </w:t>
      </w:r>
      <w:r w:rsidRPr="000905DB">
        <w:t>лидеру</w:t>
      </w:r>
      <w:r w:rsidR="000905DB" w:rsidRPr="000905DB">
        <w:t xml:space="preserve"> </w:t>
      </w:r>
      <w:r w:rsidRPr="000905DB">
        <w:t>турецких</w:t>
      </w:r>
      <w:r w:rsidR="000905DB" w:rsidRPr="000905DB">
        <w:t xml:space="preserve"> </w:t>
      </w:r>
      <w:r w:rsidRPr="000905DB">
        <w:t>курдов</w:t>
      </w:r>
      <w:r w:rsidR="000905DB" w:rsidRPr="000905DB">
        <w:t xml:space="preserve"> </w:t>
      </w:r>
      <w:r w:rsidRPr="000905DB">
        <w:t>Оджалану</w:t>
      </w:r>
      <w:r w:rsidR="000905DB" w:rsidRPr="000905DB">
        <w:t>.</w:t>
      </w:r>
    </w:p>
    <w:p w:rsidR="000905DB" w:rsidRPr="000905DB" w:rsidRDefault="00410C3A" w:rsidP="000905DB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905DB">
        <w:t>ПНД</w:t>
      </w:r>
      <w:r w:rsidR="000905DB" w:rsidRPr="000905DB">
        <w:t xml:space="preserve"> </w:t>
      </w:r>
      <w:r w:rsidRPr="000905DB">
        <w:t>упорно</w:t>
      </w:r>
      <w:r w:rsidR="000905DB" w:rsidRPr="000905DB">
        <w:t xml:space="preserve"> </w:t>
      </w:r>
      <w:r w:rsidRPr="000905DB">
        <w:t>сопротивлялась</w:t>
      </w:r>
      <w:r w:rsidR="000905DB" w:rsidRPr="000905DB">
        <w:t xml:space="preserve"> </w:t>
      </w:r>
      <w:r w:rsidRPr="000905DB">
        <w:t>принятию</w:t>
      </w:r>
      <w:r w:rsidR="000905DB" w:rsidRPr="000905DB">
        <w:t xml:space="preserve"> </w:t>
      </w:r>
      <w:r w:rsidRPr="000905DB">
        <w:t>этих</w:t>
      </w:r>
      <w:r w:rsidR="000905DB" w:rsidRPr="000905DB">
        <w:t xml:space="preserve"> </w:t>
      </w:r>
      <w:r w:rsidRPr="000905DB">
        <w:t>решений,</w:t>
      </w:r>
      <w:r w:rsidR="000905DB" w:rsidRPr="000905DB">
        <w:t xml:space="preserve"> </w:t>
      </w:r>
      <w:r w:rsidRPr="000905DB">
        <w:t>имея</w:t>
      </w:r>
      <w:r w:rsidR="000905DB" w:rsidRPr="000905DB">
        <w:t xml:space="preserve"> </w:t>
      </w:r>
      <w:r w:rsidRPr="000905DB">
        <w:t>большинство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правительстве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самую</w:t>
      </w:r>
      <w:r w:rsidR="000905DB" w:rsidRPr="000905DB">
        <w:t xml:space="preserve"> </w:t>
      </w:r>
      <w:r w:rsidRPr="000905DB">
        <w:t>крупную</w:t>
      </w:r>
      <w:r w:rsidR="000905DB" w:rsidRPr="000905DB">
        <w:t xml:space="preserve"> </w:t>
      </w:r>
      <w:r w:rsidRPr="000905DB">
        <w:t>фракцию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парламенте</w:t>
      </w:r>
      <w:r w:rsidR="000905DB" w:rsidRPr="000905DB">
        <w:t xml:space="preserve">. </w:t>
      </w:r>
      <w:r w:rsidRPr="000905DB">
        <w:t>Это</w:t>
      </w:r>
      <w:r w:rsidR="000905DB" w:rsidRPr="000905DB">
        <w:t xml:space="preserve"> </w:t>
      </w:r>
      <w:r w:rsidRPr="000905DB">
        <w:t>сопротивление</w:t>
      </w:r>
      <w:r w:rsidR="000905DB" w:rsidRPr="000905DB">
        <w:t xml:space="preserve"> </w:t>
      </w:r>
      <w:r w:rsidRPr="000905DB">
        <w:t>удалось</w:t>
      </w:r>
      <w:r w:rsidR="000905DB" w:rsidRPr="000905DB">
        <w:t xml:space="preserve"> </w:t>
      </w:r>
      <w:r w:rsidRPr="000905DB">
        <w:t>сломить</w:t>
      </w:r>
      <w:r w:rsidR="000905DB" w:rsidRPr="000905DB">
        <w:t xml:space="preserve"> </w:t>
      </w:r>
      <w:r w:rsidRPr="000905DB">
        <w:t>лишь</w:t>
      </w:r>
      <w:r w:rsidR="000905DB" w:rsidRPr="000905DB">
        <w:t xml:space="preserve"> </w:t>
      </w:r>
      <w:r w:rsidRPr="000905DB">
        <w:t>совместными</w:t>
      </w:r>
      <w:r w:rsidR="000905DB" w:rsidRPr="000905DB">
        <w:t xml:space="preserve"> </w:t>
      </w:r>
      <w:r w:rsidRPr="000905DB">
        <w:t>усилиями</w:t>
      </w:r>
      <w:r w:rsidR="000905DB" w:rsidRPr="000905DB">
        <w:t xml:space="preserve"> </w:t>
      </w:r>
      <w:r w:rsidRPr="000905DB">
        <w:t>правых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правоцентристских</w:t>
      </w:r>
      <w:r w:rsidR="000905DB" w:rsidRPr="000905DB">
        <w:t xml:space="preserve"> </w:t>
      </w:r>
      <w:r w:rsidRPr="000905DB">
        <w:t>партий,</w:t>
      </w:r>
      <w:r w:rsidR="000905DB" w:rsidRPr="000905DB">
        <w:t xml:space="preserve"> </w:t>
      </w:r>
      <w:r w:rsidRPr="000905DB">
        <w:t>на</w:t>
      </w:r>
      <w:r w:rsidR="000905DB" w:rsidRPr="000905DB">
        <w:t xml:space="preserve"> </w:t>
      </w:r>
      <w:r w:rsidRPr="000905DB">
        <w:t>что</w:t>
      </w:r>
      <w:r w:rsidR="000905DB" w:rsidRPr="000905DB">
        <w:t xml:space="preserve"> </w:t>
      </w:r>
      <w:r w:rsidRPr="000905DB">
        <w:t>потребовалось</w:t>
      </w:r>
      <w:r w:rsidR="000905DB" w:rsidRPr="000905DB">
        <w:t xml:space="preserve"> </w:t>
      </w:r>
      <w:r w:rsidRPr="000905DB">
        <w:t>более</w:t>
      </w:r>
      <w:r w:rsidR="000905DB" w:rsidRPr="000905DB">
        <w:t xml:space="preserve"> </w:t>
      </w:r>
      <w:r w:rsidRPr="000905DB">
        <w:t>года</w:t>
      </w:r>
      <w:r w:rsidR="000905DB" w:rsidRPr="000905DB">
        <w:t>.</w:t>
      </w:r>
    </w:p>
    <w:p w:rsidR="000905DB" w:rsidRPr="000905DB" w:rsidRDefault="00410C3A" w:rsidP="000905DB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905DB">
        <w:t>Неудачная</w:t>
      </w:r>
      <w:r w:rsidR="000905DB" w:rsidRPr="000905DB">
        <w:t xml:space="preserve"> </w:t>
      </w:r>
      <w:r w:rsidRPr="000905DB">
        <w:t>экономическая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социальная,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том</w:t>
      </w:r>
      <w:r w:rsidR="000905DB" w:rsidRPr="000905DB">
        <w:t xml:space="preserve"> </w:t>
      </w:r>
      <w:r w:rsidRPr="000905DB">
        <w:t>числе</w:t>
      </w:r>
      <w:r w:rsidR="000905DB" w:rsidRPr="000905DB">
        <w:t xml:space="preserve"> </w:t>
      </w:r>
      <w:r w:rsidRPr="000905DB">
        <w:t>антикурдская,</w:t>
      </w:r>
      <w:r w:rsidR="000905DB" w:rsidRPr="000905DB">
        <w:t xml:space="preserve"> </w:t>
      </w:r>
      <w:r w:rsidRPr="000905DB">
        <w:t>политика,</w:t>
      </w:r>
      <w:r w:rsidR="000905DB" w:rsidRPr="000905DB">
        <w:t xml:space="preserve"> </w:t>
      </w:r>
      <w:r w:rsidRPr="000905DB">
        <w:t>негативное</w:t>
      </w:r>
      <w:r w:rsidR="000905DB" w:rsidRPr="000905DB">
        <w:t xml:space="preserve"> </w:t>
      </w:r>
      <w:r w:rsidRPr="000905DB">
        <w:t>отношение</w:t>
      </w:r>
      <w:r w:rsidR="000905DB" w:rsidRPr="000905DB">
        <w:t xml:space="preserve"> </w:t>
      </w:r>
      <w:r w:rsidRPr="000905DB">
        <w:t>к</w:t>
      </w:r>
      <w:r w:rsidR="000905DB" w:rsidRPr="000905DB">
        <w:t xml:space="preserve"> </w:t>
      </w:r>
      <w:r w:rsidRPr="000905DB">
        <w:t>вступлению</w:t>
      </w:r>
      <w:r w:rsidR="000905DB" w:rsidRPr="000905DB">
        <w:t xml:space="preserve"> </w:t>
      </w:r>
      <w:r w:rsidRPr="000905DB">
        <w:t>Турции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ЕС,</w:t>
      </w:r>
      <w:r w:rsidR="000905DB" w:rsidRPr="000905DB">
        <w:t xml:space="preserve"> </w:t>
      </w:r>
      <w:r w:rsidRPr="000905DB">
        <w:t>которое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начале</w:t>
      </w:r>
      <w:r w:rsidR="000905DB" w:rsidRPr="000905DB">
        <w:t xml:space="preserve"> </w:t>
      </w:r>
      <w:r w:rsidRPr="000905DB">
        <w:t>2000-х</w:t>
      </w:r>
      <w:r w:rsidR="000905DB" w:rsidRPr="000905DB">
        <w:t xml:space="preserve"> </w:t>
      </w:r>
      <w:r w:rsidRPr="000905DB">
        <w:t>годов</w:t>
      </w:r>
      <w:r w:rsidR="000905DB" w:rsidRPr="000905DB">
        <w:t xml:space="preserve"> </w:t>
      </w:r>
      <w:r w:rsidRPr="000905DB">
        <w:t>поддерживало</w:t>
      </w:r>
      <w:r w:rsidR="000905DB" w:rsidRPr="000905DB">
        <w:t xml:space="preserve"> </w:t>
      </w:r>
      <w:r w:rsidRPr="000905DB">
        <w:t>свыше</w:t>
      </w:r>
      <w:r w:rsidR="000905DB" w:rsidRPr="000905DB">
        <w:t xml:space="preserve"> </w:t>
      </w:r>
      <w:r w:rsidRPr="000905DB">
        <w:t>половины</w:t>
      </w:r>
      <w:r w:rsidR="000905DB" w:rsidRPr="000905DB">
        <w:t xml:space="preserve"> </w:t>
      </w:r>
      <w:r w:rsidRPr="000905DB">
        <w:t>населения</w:t>
      </w:r>
      <w:r w:rsidR="000905DB" w:rsidRPr="000905DB">
        <w:t xml:space="preserve"> </w:t>
      </w:r>
      <w:r w:rsidRPr="000905DB">
        <w:t>страны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за</w:t>
      </w:r>
      <w:r w:rsidR="000905DB" w:rsidRPr="000905DB">
        <w:t xml:space="preserve"> </w:t>
      </w:r>
      <w:r w:rsidRPr="000905DB">
        <w:t>которое</w:t>
      </w:r>
      <w:r w:rsidR="000905DB" w:rsidRPr="000905DB">
        <w:t xml:space="preserve"> </w:t>
      </w:r>
      <w:r w:rsidRPr="000905DB">
        <w:t>выступало</w:t>
      </w:r>
      <w:r w:rsidR="000905DB" w:rsidRPr="000905DB">
        <w:t xml:space="preserve"> </w:t>
      </w:r>
      <w:r w:rsidRPr="000905DB">
        <w:t>большинство</w:t>
      </w:r>
      <w:r w:rsidR="000905DB" w:rsidRPr="000905DB">
        <w:t xml:space="preserve"> </w:t>
      </w:r>
      <w:r w:rsidRPr="000905DB">
        <w:t>политических</w:t>
      </w:r>
      <w:r w:rsidR="000905DB" w:rsidRPr="000905DB">
        <w:t xml:space="preserve"> </w:t>
      </w:r>
      <w:r w:rsidRPr="000905DB">
        <w:t>партий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общественных</w:t>
      </w:r>
      <w:r w:rsidR="000905DB" w:rsidRPr="000905DB">
        <w:t xml:space="preserve"> </w:t>
      </w:r>
      <w:r w:rsidRPr="000905DB">
        <w:t>организаций,</w:t>
      </w:r>
      <w:r w:rsidR="000905DB" w:rsidRPr="000905DB">
        <w:t xml:space="preserve"> - </w:t>
      </w:r>
      <w:r w:rsidRPr="000905DB">
        <w:t>все</w:t>
      </w:r>
      <w:r w:rsidR="000905DB" w:rsidRPr="000905DB">
        <w:t xml:space="preserve"> </w:t>
      </w:r>
      <w:r w:rsidRPr="000905DB">
        <w:t>это</w:t>
      </w:r>
      <w:r w:rsidR="000905DB" w:rsidRPr="000905DB">
        <w:t xml:space="preserve"> </w:t>
      </w:r>
      <w:r w:rsidRPr="000905DB">
        <w:t>привело</w:t>
      </w:r>
      <w:r w:rsidR="000905DB" w:rsidRPr="000905DB">
        <w:t xml:space="preserve"> </w:t>
      </w:r>
      <w:r w:rsidRPr="000905DB">
        <w:t>к</w:t>
      </w:r>
      <w:r w:rsidR="000905DB" w:rsidRPr="000905DB">
        <w:t xml:space="preserve"> </w:t>
      </w:r>
      <w:r w:rsidRPr="000905DB">
        <w:t>падению</w:t>
      </w:r>
      <w:r w:rsidR="000905DB" w:rsidRPr="000905DB">
        <w:t xml:space="preserve"> </w:t>
      </w:r>
      <w:r w:rsidRPr="000905DB">
        <w:t>влияния</w:t>
      </w:r>
      <w:r w:rsidR="000905DB" w:rsidRPr="000905DB">
        <w:t xml:space="preserve"> </w:t>
      </w:r>
      <w:r w:rsidRPr="000905DB">
        <w:t>ПНД</w:t>
      </w:r>
      <w:r w:rsidR="000905DB" w:rsidRPr="000905DB">
        <w:t xml:space="preserve">. </w:t>
      </w:r>
      <w:r w:rsidRPr="000905DB">
        <w:t>На</w:t>
      </w:r>
      <w:r w:rsidR="000905DB" w:rsidRPr="000905DB">
        <w:t xml:space="preserve"> </w:t>
      </w:r>
      <w:r w:rsidRPr="000905DB">
        <w:t>досрочных</w:t>
      </w:r>
      <w:r w:rsidR="000905DB" w:rsidRPr="000905DB">
        <w:t xml:space="preserve"> </w:t>
      </w:r>
      <w:r w:rsidRPr="000905DB">
        <w:t>парламентских</w:t>
      </w:r>
      <w:r w:rsidR="000905DB" w:rsidRPr="000905DB">
        <w:t xml:space="preserve"> </w:t>
      </w:r>
      <w:r w:rsidRPr="000905DB">
        <w:t>выборах</w:t>
      </w:r>
      <w:r w:rsidR="000905DB" w:rsidRPr="000905DB">
        <w:t xml:space="preserve"> </w:t>
      </w:r>
      <w:r w:rsidRPr="000905DB">
        <w:t>3</w:t>
      </w:r>
      <w:r w:rsidR="000905DB" w:rsidRPr="000905DB">
        <w:t xml:space="preserve"> </w:t>
      </w:r>
      <w:r w:rsidRPr="000905DB">
        <w:t>ноября</w:t>
      </w:r>
      <w:r w:rsidR="000905DB" w:rsidRPr="000905DB">
        <w:t xml:space="preserve"> </w:t>
      </w:r>
      <w:smartTag w:uri="urn:schemas-microsoft-com:office:smarttags" w:element="metricconverter">
        <w:smartTagPr>
          <w:attr w:name="ProductID" w:val="2002 г"/>
        </w:smartTagPr>
        <w:r w:rsidRPr="000905DB">
          <w:t>2002</w:t>
        </w:r>
        <w:r w:rsidR="000905DB" w:rsidRPr="000905DB">
          <w:t xml:space="preserve"> </w:t>
        </w:r>
        <w:r w:rsidRPr="000905DB">
          <w:t>г</w:t>
        </w:r>
      </w:smartTag>
      <w:r w:rsidR="000905DB" w:rsidRPr="000905DB">
        <w:t xml:space="preserve">. </w:t>
      </w:r>
      <w:r w:rsidRPr="000905DB">
        <w:t>ПНД</w:t>
      </w:r>
      <w:r w:rsidR="000905DB" w:rsidRPr="000905DB">
        <w:t xml:space="preserve"> </w:t>
      </w:r>
      <w:r w:rsidRPr="000905DB">
        <w:t>получила</w:t>
      </w:r>
      <w:r w:rsidR="000905DB" w:rsidRPr="000905DB">
        <w:t xml:space="preserve"> </w:t>
      </w:r>
      <w:r w:rsidRPr="000905DB">
        <w:t>2622</w:t>
      </w:r>
      <w:r w:rsidR="000905DB" w:rsidRPr="000905DB">
        <w:t xml:space="preserve"> </w:t>
      </w:r>
      <w:r w:rsidRPr="000905DB">
        <w:t>тыс</w:t>
      </w:r>
      <w:r w:rsidR="000905DB" w:rsidRPr="000905DB">
        <w:t xml:space="preserve">. </w:t>
      </w:r>
      <w:r w:rsidRPr="000905DB">
        <w:t>голосов</w:t>
      </w:r>
      <w:r w:rsidR="000905DB" w:rsidRPr="000905DB">
        <w:t xml:space="preserve"> </w:t>
      </w:r>
      <w:r w:rsidRPr="000905DB">
        <w:t>избирателей</w:t>
      </w:r>
      <w:r w:rsidR="000905DB" w:rsidRPr="000905DB">
        <w:t xml:space="preserve"> </w:t>
      </w:r>
      <w:r w:rsidRPr="000905DB">
        <w:t>против</w:t>
      </w:r>
      <w:r w:rsidR="000905DB" w:rsidRPr="000905DB">
        <w:t xml:space="preserve"> </w:t>
      </w:r>
      <w:r w:rsidRPr="000905DB">
        <w:t>5607</w:t>
      </w:r>
      <w:r w:rsidR="000905DB" w:rsidRPr="000905DB">
        <w:t xml:space="preserve"> </w:t>
      </w:r>
      <w:r w:rsidRPr="000905DB">
        <w:t>тыс</w:t>
      </w:r>
      <w:r w:rsidR="000905DB" w:rsidRPr="000905DB">
        <w:t xml:space="preserve">. </w:t>
      </w:r>
      <w:r w:rsidRPr="000905DB">
        <w:t>голосов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smartTag w:uri="urn:schemas-microsoft-com:office:smarttags" w:element="metricconverter">
        <w:smartTagPr>
          <w:attr w:name="ProductID" w:val="1999 г"/>
        </w:smartTagPr>
        <w:r w:rsidRPr="000905DB">
          <w:t>1999</w:t>
        </w:r>
        <w:r w:rsidR="000905DB" w:rsidRPr="000905DB">
          <w:t xml:space="preserve"> </w:t>
        </w:r>
        <w:r w:rsidRPr="000905DB">
          <w:t>г</w:t>
        </w:r>
      </w:smartTag>
      <w:r w:rsidR="000905DB">
        <w:t>.1</w:t>
      </w:r>
      <w:r w:rsidRPr="000905DB">
        <w:rPr>
          <w:vertAlign w:val="superscript"/>
        </w:rPr>
        <w:t>3</w:t>
      </w:r>
      <w:r w:rsidRPr="000905DB">
        <w:t>,</w:t>
      </w:r>
      <w:r w:rsidR="000905DB" w:rsidRPr="000905DB">
        <w:t xml:space="preserve"> </w:t>
      </w:r>
      <w:r w:rsidRPr="000905DB">
        <w:t>или</w:t>
      </w:r>
      <w:r w:rsidR="000905DB" w:rsidRPr="000905DB">
        <w:t xml:space="preserve"> </w:t>
      </w:r>
      <w:r w:rsidRPr="000905DB">
        <w:t>более</w:t>
      </w:r>
      <w:r w:rsidR="000905DB" w:rsidRPr="000905DB">
        <w:t xml:space="preserve"> </w:t>
      </w:r>
      <w:r w:rsidRPr="000905DB">
        <w:t>чем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два</w:t>
      </w:r>
      <w:r w:rsidR="000905DB" w:rsidRPr="000905DB">
        <w:t xml:space="preserve"> </w:t>
      </w:r>
      <w:r w:rsidRPr="000905DB">
        <w:t>раза</w:t>
      </w:r>
      <w:r w:rsidR="000905DB" w:rsidRPr="000905DB">
        <w:t xml:space="preserve"> </w:t>
      </w:r>
      <w:r w:rsidRPr="000905DB">
        <w:t>меньше</w:t>
      </w:r>
      <w:r w:rsidR="000905DB" w:rsidRPr="000905DB">
        <w:t xml:space="preserve">. </w:t>
      </w:r>
      <w:r w:rsidRPr="000905DB">
        <w:t>Это</w:t>
      </w:r>
      <w:r w:rsidR="000905DB" w:rsidRPr="000905DB">
        <w:t xml:space="preserve"> </w:t>
      </w:r>
      <w:r w:rsidRPr="000905DB">
        <w:t>не</w:t>
      </w:r>
      <w:r w:rsidR="000905DB" w:rsidRPr="000905DB">
        <w:t xml:space="preserve"> </w:t>
      </w:r>
      <w:r w:rsidRPr="000905DB">
        <w:t>позволило</w:t>
      </w:r>
      <w:r w:rsidR="000905DB" w:rsidRPr="000905DB">
        <w:t xml:space="preserve"> </w:t>
      </w:r>
      <w:r w:rsidRPr="000905DB">
        <w:t>ей</w:t>
      </w:r>
      <w:r w:rsidR="000905DB" w:rsidRPr="000905DB">
        <w:t xml:space="preserve"> </w:t>
      </w:r>
      <w:r w:rsidRPr="000905DB">
        <w:t>преодолеть</w:t>
      </w:r>
      <w:r w:rsidR="000905DB" w:rsidRPr="000905DB">
        <w:t xml:space="preserve"> </w:t>
      </w:r>
      <w:r w:rsidRPr="000905DB">
        <w:t>10-процентный</w:t>
      </w:r>
      <w:r w:rsidR="000905DB" w:rsidRPr="000905DB">
        <w:t xml:space="preserve"> </w:t>
      </w:r>
      <w:r w:rsidRPr="000905DB">
        <w:t>проходной</w:t>
      </w:r>
      <w:r w:rsidR="000905DB" w:rsidRPr="000905DB">
        <w:t xml:space="preserve"> </w:t>
      </w:r>
      <w:r w:rsidRPr="000905DB">
        <w:t>барьер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получить</w:t>
      </w:r>
      <w:r w:rsidR="000905DB" w:rsidRPr="000905DB">
        <w:t xml:space="preserve"> </w:t>
      </w:r>
      <w:r w:rsidRPr="000905DB">
        <w:t>места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парламенте</w:t>
      </w:r>
      <w:r w:rsidR="000905DB" w:rsidRPr="000905DB">
        <w:t>.</w:t>
      </w:r>
    </w:p>
    <w:p w:rsidR="000905DB" w:rsidRPr="000905DB" w:rsidRDefault="00410C3A" w:rsidP="000905DB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0905DB">
        <w:t>Уроки,</w:t>
      </w:r>
      <w:r w:rsidR="000905DB" w:rsidRPr="000905DB">
        <w:t xml:space="preserve"> </w:t>
      </w:r>
      <w:r w:rsidRPr="000905DB">
        <w:t>полученные</w:t>
      </w:r>
      <w:r w:rsidR="000905DB" w:rsidRPr="000905DB">
        <w:t xml:space="preserve"> </w:t>
      </w:r>
      <w:r w:rsidRPr="000905DB">
        <w:t>националистами,</w:t>
      </w:r>
      <w:r w:rsidR="000905DB" w:rsidRPr="000905DB">
        <w:t xml:space="preserve"> </w:t>
      </w:r>
      <w:r w:rsidRPr="000905DB">
        <w:t>естественно,</w:t>
      </w:r>
      <w:r w:rsidR="000905DB" w:rsidRPr="000905DB">
        <w:t xml:space="preserve"> </w:t>
      </w:r>
      <w:r w:rsidRPr="000905DB">
        <w:t>не</w:t>
      </w:r>
      <w:r w:rsidR="000905DB" w:rsidRPr="000905DB">
        <w:t xml:space="preserve"> </w:t>
      </w:r>
      <w:r w:rsidRPr="000905DB">
        <w:t>означают</w:t>
      </w:r>
      <w:r w:rsidR="000905DB" w:rsidRPr="000905DB">
        <w:t xml:space="preserve"> </w:t>
      </w:r>
      <w:r w:rsidRPr="000905DB">
        <w:t>уход</w:t>
      </w:r>
      <w:r w:rsidR="000905DB" w:rsidRPr="000905DB">
        <w:t xml:space="preserve"> </w:t>
      </w:r>
      <w:r w:rsidRPr="000905DB">
        <w:t>в</w:t>
      </w:r>
      <w:r w:rsidR="000905DB" w:rsidRPr="000905DB">
        <w:t xml:space="preserve"> </w:t>
      </w:r>
      <w:r w:rsidRPr="000905DB">
        <w:t>прошлое</w:t>
      </w:r>
      <w:r w:rsidR="000905DB" w:rsidRPr="000905DB">
        <w:t xml:space="preserve"> </w:t>
      </w:r>
      <w:r w:rsidRPr="000905DB">
        <w:t>национализма,</w:t>
      </w:r>
      <w:r w:rsidR="000905DB" w:rsidRPr="000905DB">
        <w:t xml:space="preserve"> </w:t>
      </w:r>
      <w:r w:rsidRPr="000905DB">
        <w:t>как</w:t>
      </w:r>
      <w:r w:rsidR="000905DB" w:rsidRPr="000905DB">
        <w:t xml:space="preserve"> </w:t>
      </w:r>
      <w:r w:rsidRPr="000905DB">
        <w:t>определяющего</w:t>
      </w:r>
      <w:r w:rsidR="000905DB" w:rsidRPr="000905DB">
        <w:t xml:space="preserve"> </w:t>
      </w:r>
      <w:r w:rsidRPr="000905DB">
        <w:t>направления</w:t>
      </w:r>
      <w:r w:rsidR="000905DB" w:rsidRPr="000905DB">
        <w:t xml:space="preserve"> </w:t>
      </w:r>
      <w:r w:rsidRPr="000905DB">
        <w:t>политики</w:t>
      </w:r>
      <w:r w:rsidR="000905DB" w:rsidRPr="000905DB">
        <w:t xml:space="preserve"> </w:t>
      </w:r>
      <w:r w:rsidRPr="000905DB">
        <w:t>Турции,</w:t>
      </w:r>
      <w:r w:rsidR="000905DB" w:rsidRPr="000905DB">
        <w:t xml:space="preserve"> </w:t>
      </w:r>
      <w:r w:rsidRPr="000905DB">
        <w:t>но</w:t>
      </w:r>
      <w:r w:rsidR="000905DB" w:rsidRPr="000905DB">
        <w:t xml:space="preserve"> </w:t>
      </w:r>
      <w:r w:rsidRPr="000905DB">
        <w:t>они</w:t>
      </w:r>
      <w:r w:rsidR="000905DB" w:rsidRPr="000905DB">
        <w:t xml:space="preserve"> </w:t>
      </w:r>
      <w:r w:rsidRPr="000905DB">
        <w:t>могут</w:t>
      </w:r>
      <w:r w:rsidR="000905DB" w:rsidRPr="000905DB">
        <w:t xml:space="preserve"> </w:t>
      </w:r>
      <w:r w:rsidRPr="000905DB">
        <w:t>помочь</w:t>
      </w:r>
      <w:r w:rsidR="000905DB" w:rsidRPr="000905DB">
        <w:t xml:space="preserve"> </w:t>
      </w:r>
      <w:r w:rsidRPr="000905DB">
        <w:t>ему</w:t>
      </w:r>
      <w:r w:rsidR="000905DB" w:rsidRPr="000905DB">
        <w:t xml:space="preserve"> </w:t>
      </w:r>
      <w:r w:rsidRPr="000905DB">
        <w:t>избавиться</w:t>
      </w:r>
      <w:r w:rsidR="000905DB" w:rsidRPr="000905DB">
        <w:t xml:space="preserve"> </w:t>
      </w:r>
      <w:r w:rsidRPr="000905DB">
        <w:t>от</w:t>
      </w:r>
      <w:r w:rsidR="000905DB" w:rsidRPr="000905DB">
        <w:t xml:space="preserve"> </w:t>
      </w:r>
      <w:r w:rsidRPr="000905DB">
        <w:t>экстремистских</w:t>
      </w:r>
      <w:r w:rsidR="000905DB" w:rsidRPr="000905DB">
        <w:t xml:space="preserve"> </w:t>
      </w:r>
      <w:r w:rsidRPr="000905DB">
        <w:t>черт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утопических</w:t>
      </w:r>
      <w:r w:rsidR="000905DB" w:rsidRPr="000905DB">
        <w:t xml:space="preserve"> </w:t>
      </w:r>
      <w:r w:rsidRPr="000905DB">
        <w:t>иллюзий,</w:t>
      </w:r>
      <w:r w:rsidR="000905DB" w:rsidRPr="000905DB">
        <w:t xml:space="preserve"> </w:t>
      </w:r>
      <w:r w:rsidRPr="000905DB">
        <w:t>стать</w:t>
      </w:r>
      <w:r w:rsidR="000905DB" w:rsidRPr="000905DB">
        <w:t xml:space="preserve"> </w:t>
      </w:r>
      <w:r w:rsidRPr="000905DB">
        <w:t>более</w:t>
      </w:r>
      <w:r w:rsidR="000905DB" w:rsidRPr="000905DB">
        <w:t xml:space="preserve"> </w:t>
      </w:r>
      <w:r w:rsidRPr="000905DB">
        <w:t>цивилизованным</w:t>
      </w:r>
      <w:r w:rsidR="000905DB" w:rsidRPr="000905DB">
        <w:t>.</w:t>
      </w:r>
    </w:p>
    <w:p w:rsidR="000905DB" w:rsidRDefault="000905DB" w:rsidP="000905DB">
      <w:pPr>
        <w:pStyle w:val="1"/>
      </w:pPr>
      <w:r>
        <w:br w:type="page"/>
      </w:r>
      <w:r w:rsidR="00825EC5" w:rsidRPr="000905DB">
        <w:t>Список</w:t>
      </w:r>
      <w:r w:rsidRPr="000905DB">
        <w:t xml:space="preserve"> </w:t>
      </w:r>
      <w:r w:rsidR="00825EC5" w:rsidRPr="000905DB">
        <w:t>источников</w:t>
      </w:r>
      <w:r w:rsidRPr="000905DB">
        <w:t xml:space="preserve"> </w:t>
      </w:r>
      <w:r w:rsidR="00825EC5" w:rsidRPr="000905DB">
        <w:t>и</w:t>
      </w:r>
      <w:r w:rsidRPr="000905DB">
        <w:t xml:space="preserve"> </w:t>
      </w:r>
      <w:r w:rsidR="00825EC5" w:rsidRPr="000905DB">
        <w:t>литературы</w:t>
      </w:r>
    </w:p>
    <w:p w:rsidR="000905DB" w:rsidRPr="000905DB" w:rsidRDefault="000905DB" w:rsidP="000905DB">
      <w:pPr>
        <w:rPr>
          <w:lang w:eastAsia="en-US"/>
        </w:rPr>
      </w:pPr>
    </w:p>
    <w:p w:rsidR="000905DB" w:rsidRPr="000905DB" w:rsidRDefault="00410C3A" w:rsidP="000905DB">
      <w:pPr>
        <w:pStyle w:val="a"/>
      </w:pPr>
      <w:r w:rsidRPr="000905DB">
        <w:t>Алаев</w:t>
      </w:r>
      <w:r w:rsidR="000905DB" w:rsidRPr="000905DB">
        <w:t xml:space="preserve"> </w:t>
      </w:r>
      <w:r w:rsidRPr="000905DB">
        <w:t>Л</w:t>
      </w:r>
      <w:r w:rsidR="000905DB">
        <w:t xml:space="preserve">.Б. </w:t>
      </w:r>
      <w:r w:rsidRPr="000905DB">
        <w:t>Колониализм,</w:t>
      </w:r>
      <w:r w:rsidR="000905DB" w:rsidRPr="000905DB">
        <w:t xml:space="preserve"> </w:t>
      </w:r>
      <w:r w:rsidRPr="000905DB">
        <w:t>национализм,</w:t>
      </w:r>
      <w:r w:rsidR="000905DB" w:rsidRPr="000905DB">
        <w:t xml:space="preserve"> </w:t>
      </w:r>
      <w:r w:rsidRPr="000905DB">
        <w:t>самоопределение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общежитие</w:t>
      </w:r>
      <w:r w:rsidR="000905DB" w:rsidRPr="000905DB">
        <w:t xml:space="preserve"> </w:t>
      </w:r>
      <w:r w:rsidRPr="000905DB">
        <w:t>народов</w:t>
      </w:r>
      <w:r w:rsidR="000905DB">
        <w:t xml:space="preserve"> // </w:t>
      </w:r>
      <w:r w:rsidRPr="000905DB">
        <w:t>Взаимоотношение</w:t>
      </w:r>
      <w:r w:rsidR="000905DB" w:rsidRPr="000905DB">
        <w:t xml:space="preserve"> </w:t>
      </w:r>
      <w:r w:rsidRPr="000905DB">
        <w:t>народов</w:t>
      </w:r>
      <w:r w:rsidR="000905DB" w:rsidRPr="000905DB">
        <w:t xml:space="preserve"> </w:t>
      </w:r>
      <w:r w:rsidRPr="000905DB">
        <w:t>России,</w:t>
      </w:r>
      <w:r w:rsidR="000905DB" w:rsidRPr="000905DB">
        <w:t xml:space="preserve"> </w:t>
      </w:r>
      <w:r w:rsidRPr="000905DB">
        <w:t>Сибири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стран</w:t>
      </w:r>
      <w:r w:rsidR="000905DB" w:rsidRPr="000905DB">
        <w:t xml:space="preserve"> </w:t>
      </w:r>
      <w:r w:rsidRPr="000905DB">
        <w:t>Востока</w:t>
      </w:r>
      <w:r w:rsidR="000905DB">
        <w:t xml:space="preserve">. - </w:t>
      </w:r>
      <w:r w:rsidRPr="000905DB">
        <w:t>Москва-Иркутск-Тэгу,</w:t>
      </w:r>
      <w:r w:rsidR="000905DB" w:rsidRPr="000905DB">
        <w:t xml:space="preserve"> </w:t>
      </w:r>
      <w:r w:rsidRPr="000905DB">
        <w:t>1997,</w:t>
      </w:r>
      <w:r w:rsidR="000905DB" w:rsidRPr="000905DB">
        <w:t xml:space="preserve"> </w:t>
      </w:r>
      <w:r w:rsidRPr="000905DB">
        <w:t>с</w:t>
      </w:r>
      <w:r w:rsidR="000905DB">
        <w:t>.2</w:t>
      </w:r>
      <w:r w:rsidRPr="000905DB">
        <w:t>3</w:t>
      </w:r>
      <w:r w:rsidR="000905DB" w:rsidRPr="000905DB">
        <w:t>.</w:t>
      </w:r>
    </w:p>
    <w:p w:rsidR="000905DB" w:rsidRPr="000905DB" w:rsidRDefault="00410C3A" w:rsidP="000905DB">
      <w:pPr>
        <w:pStyle w:val="a"/>
      </w:pPr>
      <w:r w:rsidRPr="000905DB">
        <w:t>Мухамметдинов</w:t>
      </w:r>
      <w:r w:rsidR="000905DB" w:rsidRPr="000905DB">
        <w:t xml:space="preserve"> </w:t>
      </w:r>
      <w:r w:rsidRPr="000905DB">
        <w:t>Р</w:t>
      </w:r>
      <w:r w:rsidR="000905DB">
        <w:t xml:space="preserve">.Ф. </w:t>
      </w:r>
      <w:r w:rsidRPr="000905DB">
        <w:t>Зарождение</w:t>
      </w:r>
      <w:r w:rsidR="000905DB" w:rsidRPr="000905DB">
        <w:t xml:space="preserve"> </w:t>
      </w:r>
      <w:r w:rsidRPr="000905DB">
        <w:t>и</w:t>
      </w:r>
      <w:r w:rsidR="000905DB" w:rsidRPr="000905DB">
        <w:t xml:space="preserve"> </w:t>
      </w:r>
      <w:r w:rsidRPr="000905DB">
        <w:t>эволюция</w:t>
      </w:r>
      <w:r w:rsidR="000905DB" w:rsidRPr="000905DB">
        <w:t xml:space="preserve"> </w:t>
      </w:r>
      <w:r w:rsidRPr="000905DB">
        <w:t>тюркизма</w:t>
      </w:r>
      <w:r w:rsidR="000905DB">
        <w:t xml:space="preserve">. - </w:t>
      </w:r>
      <w:r w:rsidRPr="000905DB">
        <w:t>Казань,</w:t>
      </w:r>
      <w:r w:rsidR="000905DB" w:rsidRPr="000905DB">
        <w:t xml:space="preserve"> </w:t>
      </w:r>
      <w:r w:rsidRPr="000905DB">
        <w:t>1996,</w:t>
      </w:r>
      <w:r w:rsidR="000905DB" w:rsidRPr="000905DB">
        <w:t xml:space="preserve"> </w:t>
      </w:r>
      <w:r w:rsidRPr="000905DB">
        <w:t>с</w:t>
      </w:r>
      <w:r w:rsidR="000905DB">
        <w:t>.1</w:t>
      </w:r>
      <w:r w:rsidRPr="000905DB">
        <w:t>29</w:t>
      </w:r>
      <w:r w:rsidR="000905DB" w:rsidRPr="000905DB">
        <w:t>.</w:t>
      </w:r>
    </w:p>
    <w:p w:rsidR="000905DB" w:rsidRPr="000905DB" w:rsidRDefault="00410C3A" w:rsidP="000905DB">
      <w:pPr>
        <w:pStyle w:val="a"/>
      </w:pPr>
      <w:r w:rsidRPr="000905DB">
        <w:t>Время</w:t>
      </w:r>
      <w:r w:rsidR="000905DB" w:rsidRPr="000905DB">
        <w:t xml:space="preserve"> </w:t>
      </w:r>
      <w:r w:rsidRPr="000905DB">
        <w:t>новостей,</w:t>
      </w:r>
      <w:r w:rsidR="000905DB" w:rsidRPr="000905DB">
        <w:t xml:space="preserve"> </w:t>
      </w:r>
      <w:r w:rsidRPr="000905DB">
        <w:t>16</w:t>
      </w:r>
      <w:r w:rsidR="000905DB">
        <w:t>.08.20</w:t>
      </w:r>
      <w:r w:rsidRPr="000905DB">
        <w:t>00</w:t>
      </w:r>
      <w:r w:rsidR="000905DB" w:rsidRPr="000905DB">
        <w:t>.</w:t>
      </w:r>
    </w:p>
    <w:p w:rsidR="00410C3A" w:rsidRPr="00C8647A" w:rsidRDefault="000905DB" w:rsidP="000905DB">
      <w:pPr>
        <w:pStyle w:val="a"/>
        <w:rPr>
          <w:lang w:val="en-US"/>
        </w:rPr>
      </w:pPr>
      <w:r w:rsidRPr="000905DB">
        <w:rPr>
          <w:lang w:val="en-US"/>
        </w:rPr>
        <w:t>http://www.</w:t>
      </w:r>
      <w:r w:rsidR="00410C3A" w:rsidRPr="000905DB">
        <w:rPr>
          <w:lang w:val="en-US"/>
        </w:rPr>
        <w:t>hurriyetim</w:t>
      </w:r>
      <w:r w:rsidRPr="000905DB">
        <w:rPr>
          <w:lang w:val="en-US"/>
        </w:rPr>
        <w:t xml:space="preserve">.com. </w:t>
      </w:r>
      <w:r w:rsidR="00410C3A" w:rsidRPr="000905DB">
        <w:rPr>
          <w:lang w:val="en-US"/>
        </w:rPr>
        <w:t>tr/secim2002</w:t>
      </w:r>
      <w:r w:rsidRPr="000905DB">
        <w:rPr>
          <w:lang w:val="en-US"/>
        </w:rPr>
        <w:t xml:space="preserve"> </w:t>
      </w:r>
      <w:r w:rsidR="00410C3A" w:rsidRPr="000905DB">
        <w:rPr>
          <w:lang w:val="en-US"/>
        </w:rPr>
        <w:t>05</w:t>
      </w:r>
      <w:r w:rsidRPr="000905DB">
        <w:rPr>
          <w:lang w:val="en-US"/>
        </w:rPr>
        <w:t>.11.20</w:t>
      </w:r>
      <w:r w:rsidR="00410C3A" w:rsidRPr="000905DB">
        <w:rPr>
          <w:lang w:val="en-US"/>
        </w:rPr>
        <w:t>02</w:t>
      </w:r>
      <w:r w:rsidRPr="000905DB">
        <w:rPr>
          <w:lang w:val="en-US"/>
        </w:rPr>
        <w:t>.</w:t>
      </w:r>
    </w:p>
    <w:p w:rsidR="00C8647A" w:rsidRPr="00C8647A" w:rsidRDefault="00C8647A" w:rsidP="00C8647A">
      <w:pPr>
        <w:pStyle w:val="af8"/>
      </w:pPr>
      <w:bookmarkStart w:id="0" w:name="_GoBack"/>
      <w:bookmarkEnd w:id="0"/>
    </w:p>
    <w:sectPr w:rsidR="00C8647A" w:rsidRPr="00C8647A" w:rsidSect="000905DB">
      <w:headerReference w:type="default" r:id="rId7"/>
      <w:footerReference w:type="default" r:id="rId8"/>
      <w:type w:val="continuous"/>
      <w:pgSz w:w="11906" w:h="16838"/>
      <w:pgMar w:top="1134" w:right="850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599" w:rsidRDefault="00EA5599" w:rsidP="00825EC5">
      <w:pPr>
        <w:spacing w:line="240" w:lineRule="auto"/>
      </w:pPr>
      <w:r>
        <w:separator/>
      </w:r>
    </w:p>
  </w:endnote>
  <w:endnote w:type="continuationSeparator" w:id="0">
    <w:p w:rsidR="00EA5599" w:rsidRDefault="00EA5599" w:rsidP="00825E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5DB" w:rsidRPr="000905DB" w:rsidRDefault="000905DB" w:rsidP="000905DB">
    <w:pPr>
      <w:pStyle w:val="a8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599" w:rsidRDefault="00EA5599" w:rsidP="00825EC5">
      <w:pPr>
        <w:spacing w:line="240" w:lineRule="auto"/>
      </w:pPr>
      <w:r>
        <w:separator/>
      </w:r>
    </w:p>
  </w:footnote>
  <w:footnote w:type="continuationSeparator" w:id="0">
    <w:p w:rsidR="00EA5599" w:rsidRDefault="00EA5599" w:rsidP="00825E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5DB" w:rsidRPr="000905DB" w:rsidRDefault="000905DB" w:rsidP="000905DB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37432F4"/>
    <w:multiLevelType w:val="singleLevel"/>
    <w:tmpl w:val="92DEE774"/>
    <w:lvl w:ilvl="0">
      <w:start w:val="3"/>
      <w:numFmt w:val="decimal"/>
      <w:lvlText w:val="(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">
    <w:nsid w:val="516F4CD2"/>
    <w:multiLevelType w:val="hybridMultilevel"/>
    <w:tmpl w:val="D5C6C7E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oNotHyphenateCaps/>
  <w:drawingGridHorizontalSpacing w:val="6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06C7"/>
    <w:rsid w:val="000905DB"/>
    <w:rsid w:val="001F2A56"/>
    <w:rsid w:val="00410C3A"/>
    <w:rsid w:val="00556B11"/>
    <w:rsid w:val="00722FD9"/>
    <w:rsid w:val="00825EC5"/>
    <w:rsid w:val="00A6757A"/>
    <w:rsid w:val="00C8647A"/>
    <w:rsid w:val="00D73D82"/>
    <w:rsid w:val="00E46D5F"/>
    <w:rsid w:val="00EA5599"/>
    <w:rsid w:val="00F706C7"/>
    <w:rsid w:val="00FD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2E6C4EC-3D82-488D-AA34-BCAD8153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0905DB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0905DB"/>
    <w:pPr>
      <w:ind w:firstLine="0"/>
      <w:jc w:val="center"/>
      <w:outlineLvl w:val="0"/>
    </w:pPr>
    <w:rPr>
      <w:b/>
      <w:i/>
      <w:smallCaps/>
      <w:noProof/>
      <w:color w:val="auto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0905DB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0905DB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0905DB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0905DB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0905DB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0905DB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0905DB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0905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10C3A"/>
    <w:rPr>
      <w:rFonts w:cs="Times New Roman"/>
      <w:b/>
      <w:i/>
      <w:smallCaps/>
      <w:noProof/>
      <w:sz w:val="28"/>
      <w:szCs w:val="28"/>
      <w:lang w:val="ru-RU" w:eastAsia="en-US" w:bidi="ar-SA"/>
    </w:rPr>
  </w:style>
  <w:style w:type="character" w:customStyle="1" w:styleId="20">
    <w:name w:val="Заголовок 2 Знак"/>
    <w:link w:val="2"/>
    <w:uiPriority w:val="99"/>
    <w:locked/>
    <w:rsid w:val="00410C3A"/>
    <w:rPr>
      <w:rFonts w:cs="Times New Roman"/>
      <w:b/>
      <w:bCs/>
      <w:i/>
      <w:smallCaps/>
      <w:color w:val="000000"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9"/>
    <w:locked/>
    <w:rsid w:val="00410C3A"/>
    <w:rPr>
      <w:rFonts w:cs="Times New Roman"/>
      <w:noProof/>
      <w:sz w:val="28"/>
      <w:szCs w:val="28"/>
      <w:lang w:val="ru-RU" w:eastAsia="en-US" w:bidi="ar-SA"/>
    </w:rPr>
  </w:style>
  <w:style w:type="character" w:customStyle="1" w:styleId="40">
    <w:name w:val="Заголовок 4 Знак"/>
    <w:link w:val="4"/>
    <w:uiPriority w:val="99"/>
    <w:locked/>
    <w:rsid w:val="00410C3A"/>
    <w:rPr>
      <w:rFonts w:cs="Times New Roman"/>
      <w:noProof/>
      <w:sz w:val="28"/>
      <w:szCs w:val="28"/>
      <w:lang w:val="ru-RU" w:eastAsia="en-US" w:bidi="ar-SA"/>
    </w:rPr>
  </w:style>
  <w:style w:type="character" w:customStyle="1" w:styleId="50">
    <w:name w:val="Заголовок 5 Знак"/>
    <w:link w:val="5"/>
    <w:uiPriority w:val="99"/>
    <w:locked/>
    <w:rsid w:val="00410C3A"/>
    <w:rPr>
      <w:rFonts w:cs="Times New Roman"/>
      <w:sz w:val="28"/>
      <w:szCs w:val="28"/>
      <w:lang w:val="ru-RU" w:eastAsia="en-US" w:bidi="ar-SA"/>
    </w:rPr>
  </w:style>
  <w:style w:type="character" w:customStyle="1" w:styleId="60">
    <w:name w:val="Заголовок 6 Знак"/>
    <w:link w:val="6"/>
    <w:uiPriority w:val="99"/>
    <w:locked/>
    <w:rsid w:val="00410C3A"/>
    <w:rPr>
      <w:rFonts w:cs="Times New Roman"/>
      <w:sz w:val="28"/>
      <w:szCs w:val="28"/>
      <w:lang w:val="ru-RU" w:eastAsia="en-US" w:bidi="ar-SA"/>
    </w:rPr>
  </w:style>
  <w:style w:type="character" w:customStyle="1" w:styleId="70">
    <w:name w:val="Заголовок 7 Знак"/>
    <w:link w:val="7"/>
    <w:uiPriority w:val="99"/>
    <w:locked/>
    <w:rsid w:val="00410C3A"/>
    <w:rPr>
      <w:rFonts w:cs="Times New Roman"/>
      <w:sz w:val="28"/>
      <w:szCs w:val="28"/>
      <w:lang w:val="ru-RU" w:eastAsia="en-US" w:bidi="ar-SA"/>
    </w:rPr>
  </w:style>
  <w:style w:type="character" w:customStyle="1" w:styleId="80">
    <w:name w:val="Заголовок 8 Знак"/>
    <w:link w:val="8"/>
    <w:uiPriority w:val="99"/>
    <w:locked/>
    <w:rsid w:val="00410C3A"/>
    <w:rPr>
      <w:rFonts w:cs="Times New Roman"/>
      <w:sz w:val="28"/>
      <w:szCs w:val="28"/>
      <w:lang w:val="ru-RU" w:eastAsia="en-US" w:bidi="ar-SA"/>
    </w:rPr>
  </w:style>
  <w:style w:type="character" w:customStyle="1" w:styleId="90">
    <w:name w:val="Заголовок 9 Знак"/>
    <w:link w:val="9"/>
    <w:uiPriority w:val="99"/>
    <w:locked/>
    <w:rsid w:val="00410C3A"/>
    <w:rPr>
      <w:rFonts w:ascii="Arial" w:hAnsi="Arial" w:cs="Arial"/>
      <w:color w:val="000000"/>
      <w:sz w:val="22"/>
      <w:szCs w:val="22"/>
      <w:lang w:val="ru-RU" w:eastAsia="ru-RU" w:bidi="ar-SA"/>
    </w:rPr>
  </w:style>
  <w:style w:type="paragraph" w:styleId="a4">
    <w:name w:val="Body Text"/>
    <w:basedOn w:val="a0"/>
    <w:link w:val="a5"/>
    <w:uiPriority w:val="99"/>
    <w:rsid w:val="000905DB"/>
  </w:style>
  <w:style w:type="character" w:customStyle="1" w:styleId="a5">
    <w:name w:val="Основний текст Знак"/>
    <w:link w:val="a4"/>
    <w:uiPriority w:val="99"/>
    <w:locked/>
    <w:rsid w:val="00410C3A"/>
    <w:rPr>
      <w:rFonts w:cs="Times New Roman"/>
      <w:color w:val="000000"/>
      <w:sz w:val="28"/>
      <w:szCs w:val="28"/>
      <w:lang w:val="ru-RU" w:eastAsia="ru-RU" w:bidi="ar-SA"/>
    </w:rPr>
  </w:style>
  <w:style w:type="paragraph" w:styleId="21">
    <w:name w:val="Body Text 2"/>
    <w:basedOn w:val="a0"/>
    <w:link w:val="22"/>
    <w:uiPriority w:val="99"/>
    <w:rsid w:val="00410C3A"/>
    <w:pPr>
      <w:shd w:val="clear" w:color="auto" w:fill="FFFFFF"/>
      <w:autoSpaceDE w:val="0"/>
      <w:autoSpaceDN w:val="0"/>
      <w:adjustRightInd w:val="0"/>
      <w:jc w:val="center"/>
    </w:pPr>
    <w:rPr>
      <w:rFonts w:ascii="Arial" w:hAnsi="Arial"/>
      <w:b/>
      <w:bCs/>
      <w:spacing w:val="6"/>
      <w:szCs w:val="24"/>
    </w:rPr>
  </w:style>
  <w:style w:type="character" w:customStyle="1" w:styleId="22">
    <w:name w:val="Основний текст 2 Знак"/>
    <w:link w:val="21"/>
    <w:uiPriority w:val="99"/>
    <w:locked/>
    <w:rsid w:val="00410C3A"/>
    <w:rPr>
      <w:rFonts w:ascii="Arial" w:hAnsi="Arial" w:cs="Times New Roman"/>
      <w:b/>
      <w:bCs/>
      <w:color w:val="000000"/>
      <w:spacing w:val="6"/>
      <w:sz w:val="24"/>
      <w:szCs w:val="24"/>
      <w:shd w:val="clear" w:color="auto" w:fill="FFFFFF"/>
      <w:lang w:val="x-none" w:eastAsia="ru-RU"/>
    </w:rPr>
  </w:style>
  <w:style w:type="paragraph" w:styleId="a6">
    <w:name w:val="Body Text Indent"/>
    <w:basedOn w:val="a0"/>
    <w:link w:val="a7"/>
    <w:uiPriority w:val="99"/>
    <w:rsid w:val="000905DB"/>
    <w:pPr>
      <w:shd w:val="clear" w:color="auto" w:fill="FFFFFF"/>
      <w:spacing w:before="192"/>
      <w:ind w:right="-5" w:firstLine="360"/>
    </w:pPr>
  </w:style>
  <w:style w:type="character" w:customStyle="1" w:styleId="a7">
    <w:name w:val="Основний текст з відступом Знак"/>
    <w:link w:val="a6"/>
    <w:uiPriority w:val="99"/>
    <w:locked/>
    <w:rsid w:val="00410C3A"/>
    <w:rPr>
      <w:rFonts w:cs="Times New Roman"/>
      <w:color w:val="000000"/>
      <w:sz w:val="28"/>
      <w:szCs w:val="28"/>
      <w:lang w:val="ru-RU" w:eastAsia="ru-RU" w:bidi="ar-SA"/>
    </w:rPr>
  </w:style>
  <w:style w:type="paragraph" w:styleId="23">
    <w:name w:val="Body Text Indent 2"/>
    <w:basedOn w:val="a0"/>
    <w:link w:val="24"/>
    <w:uiPriority w:val="99"/>
    <w:rsid w:val="00410C3A"/>
    <w:pPr>
      <w:shd w:val="clear" w:color="auto" w:fill="FFFFFF"/>
      <w:autoSpaceDE w:val="0"/>
      <w:autoSpaceDN w:val="0"/>
      <w:adjustRightInd w:val="0"/>
    </w:pPr>
    <w:rPr>
      <w:rFonts w:ascii="Arial" w:hAnsi="Arial"/>
      <w:b/>
      <w:bCs/>
      <w:spacing w:val="6"/>
      <w:szCs w:val="24"/>
    </w:rPr>
  </w:style>
  <w:style w:type="character" w:customStyle="1" w:styleId="24">
    <w:name w:val="Основний текст з відступом 2 Знак"/>
    <w:link w:val="23"/>
    <w:uiPriority w:val="99"/>
    <w:locked/>
    <w:rsid w:val="00410C3A"/>
    <w:rPr>
      <w:rFonts w:ascii="Arial" w:hAnsi="Arial" w:cs="Times New Roman"/>
      <w:b/>
      <w:bCs/>
      <w:color w:val="000000"/>
      <w:spacing w:val="6"/>
      <w:sz w:val="24"/>
      <w:szCs w:val="24"/>
      <w:shd w:val="clear" w:color="auto" w:fill="FFFFFF"/>
      <w:lang w:val="x-none" w:eastAsia="ru-RU"/>
    </w:rPr>
  </w:style>
  <w:style w:type="paragraph" w:styleId="31">
    <w:name w:val="Body Text Indent 3"/>
    <w:basedOn w:val="a0"/>
    <w:link w:val="32"/>
    <w:uiPriority w:val="99"/>
    <w:rsid w:val="00410C3A"/>
    <w:pPr>
      <w:shd w:val="clear" w:color="auto" w:fill="FFFFFF"/>
      <w:autoSpaceDE w:val="0"/>
      <w:autoSpaceDN w:val="0"/>
      <w:adjustRightInd w:val="0"/>
    </w:pPr>
    <w:rPr>
      <w:rFonts w:ascii="Arial" w:hAnsi="Arial"/>
      <w:i/>
      <w:iCs/>
      <w:spacing w:val="6"/>
    </w:rPr>
  </w:style>
  <w:style w:type="character" w:customStyle="1" w:styleId="32">
    <w:name w:val="Основний текст з відступом 3 Знак"/>
    <w:link w:val="31"/>
    <w:uiPriority w:val="99"/>
    <w:locked/>
    <w:rsid w:val="00410C3A"/>
    <w:rPr>
      <w:rFonts w:ascii="Arial" w:hAnsi="Arial" w:cs="Times New Roman"/>
      <w:i/>
      <w:iCs/>
      <w:color w:val="000000"/>
      <w:spacing w:val="6"/>
      <w:sz w:val="28"/>
      <w:szCs w:val="28"/>
      <w:shd w:val="clear" w:color="auto" w:fill="FFFFFF"/>
      <w:lang w:val="x-none" w:eastAsia="ru-RU"/>
    </w:rPr>
  </w:style>
  <w:style w:type="paragraph" w:styleId="a8">
    <w:name w:val="footer"/>
    <w:basedOn w:val="a0"/>
    <w:link w:val="a9"/>
    <w:uiPriority w:val="99"/>
    <w:rsid w:val="000905DB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uiPriority w:val="99"/>
    <w:locked/>
    <w:rsid w:val="00410C3A"/>
    <w:rPr>
      <w:rFonts w:cs="Times New Roman"/>
      <w:color w:val="000000"/>
      <w:sz w:val="28"/>
      <w:szCs w:val="28"/>
      <w:lang w:val="ru-RU" w:eastAsia="ru-RU" w:bidi="ar-SA"/>
    </w:rPr>
  </w:style>
  <w:style w:type="character" w:styleId="aa">
    <w:name w:val="page number"/>
    <w:uiPriority w:val="99"/>
    <w:rsid w:val="000905DB"/>
    <w:rPr>
      <w:rFonts w:ascii="Times New Roman" w:hAnsi="Times New Roman" w:cs="Times New Roman"/>
      <w:sz w:val="28"/>
      <w:szCs w:val="28"/>
    </w:rPr>
  </w:style>
  <w:style w:type="paragraph" w:styleId="ab">
    <w:name w:val="header"/>
    <w:basedOn w:val="a0"/>
    <w:next w:val="a4"/>
    <w:link w:val="ac"/>
    <w:autoRedefine/>
    <w:uiPriority w:val="99"/>
    <w:rsid w:val="000905DB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color w:val="auto"/>
      <w:kern w:val="16"/>
    </w:rPr>
  </w:style>
  <w:style w:type="character" w:customStyle="1" w:styleId="ac">
    <w:name w:val="Верхній колонтитул Знак"/>
    <w:link w:val="ab"/>
    <w:uiPriority w:val="99"/>
    <w:locked/>
    <w:rsid w:val="000905DB"/>
    <w:rPr>
      <w:rFonts w:cs="Times New Roman"/>
      <w:kern w:val="16"/>
      <w:sz w:val="28"/>
      <w:szCs w:val="28"/>
    </w:rPr>
  </w:style>
  <w:style w:type="table" w:styleId="ad">
    <w:name w:val="Table Grid"/>
    <w:basedOn w:val="a2"/>
    <w:uiPriority w:val="99"/>
    <w:rsid w:val="00410C3A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uiPriority w:val="99"/>
    <w:rsid w:val="000905DB"/>
    <w:rPr>
      <w:rFonts w:cs="Times New Roman"/>
      <w:color w:val="0000FF"/>
      <w:u w:val="single"/>
    </w:rPr>
  </w:style>
  <w:style w:type="paragraph" w:styleId="af">
    <w:name w:val="Title"/>
    <w:basedOn w:val="a0"/>
    <w:link w:val="af0"/>
    <w:uiPriority w:val="99"/>
    <w:qFormat/>
    <w:rsid w:val="00410C3A"/>
    <w:pPr>
      <w:jc w:val="center"/>
    </w:pPr>
    <w:rPr>
      <w:rFonts w:ascii="Arial" w:hAnsi="Arial"/>
      <w:szCs w:val="20"/>
    </w:rPr>
  </w:style>
  <w:style w:type="character" w:customStyle="1" w:styleId="af0">
    <w:name w:val="Назва Знак"/>
    <w:link w:val="af"/>
    <w:uiPriority w:val="99"/>
    <w:locked/>
    <w:rsid w:val="00410C3A"/>
    <w:rPr>
      <w:rFonts w:ascii="Arial" w:hAnsi="Arial" w:cs="Arial"/>
      <w:sz w:val="20"/>
      <w:szCs w:val="20"/>
      <w:lang w:val="x-none" w:eastAsia="ru-RU"/>
    </w:rPr>
  </w:style>
  <w:style w:type="character" w:customStyle="1" w:styleId="25">
    <w:name w:val="Знак Знак2"/>
    <w:uiPriority w:val="99"/>
    <w:semiHidden/>
    <w:locked/>
    <w:rsid w:val="000905DB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f1">
    <w:name w:val="endnote reference"/>
    <w:uiPriority w:val="99"/>
    <w:semiHidden/>
    <w:rsid w:val="000905DB"/>
    <w:rPr>
      <w:rFonts w:cs="Times New Roman"/>
      <w:vertAlign w:val="superscript"/>
    </w:rPr>
  </w:style>
  <w:style w:type="character" w:styleId="af2">
    <w:name w:val="footnote reference"/>
    <w:uiPriority w:val="99"/>
    <w:semiHidden/>
    <w:rsid w:val="000905DB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0905DB"/>
    <w:pPr>
      <w:numPr>
        <w:numId w:val="3"/>
      </w:numPr>
      <w:spacing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3">
    <w:name w:val="лит+нумерация"/>
    <w:basedOn w:val="a0"/>
    <w:next w:val="a0"/>
    <w:autoRedefine/>
    <w:uiPriority w:val="99"/>
    <w:rsid w:val="000905DB"/>
    <w:pPr>
      <w:ind w:firstLine="0"/>
    </w:pPr>
    <w:rPr>
      <w:iCs/>
    </w:rPr>
  </w:style>
  <w:style w:type="paragraph" w:styleId="af4">
    <w:name w:val="caption"/>
    <w:basedOn w:val="a0"/>
    <w:next w:val="a0"/>
    <w:uiPriority w:val="99"/>
    <w:qFormat/>
    <w:locked/>
    <w:rsid w:val="000905DB"/>
    <w:rPr>
      <w:b/>
      <w:bCs/>
      <w:sz w:val="20"/>
      <w:szCs w:val="20"/>
    </w:rPr>
  </w:style>
  <w:style w:type="character" w:customStyle="1" w:styleId="af5">
    <w:name w:val="номер страницы"/>
    <w:uiPriority w:val="99"/>
    <w:rsid w:val="000905DB"/>
    <w:rPr>
      <w:rFonts w:cs="Times New Roman"/>
      <w:sz w:val="28"/>
      <w:szCs w:val="28"/>
    </w:rPr>
  </w:style>
  <w:style w:type="paragraph" w:styleId="af6">
    <w:name w:val="Normal (Web)"/>
    <w:basedOn w:val="a0"/>
    <w:autoRedefine/>
    <w:uiPriority w:val="99"/>
    <w:rsid w:val="000905DB"/>
    <w:rPr>
      <w:lang w:val="uk-UA" w:eastAsia="uk-UA"/>
    </w:rPr>
  </w:style>
  <w:style w:type="paragraph" w:customStyle="1" w:styleId="af7">
    <w:name w:val="Обычный +"/>
    <w:basedOn w:val="a0"/>
    <w:autoRedefine/>
    <w:uiPriority w:val="99"/>
    <w:rsid w:val="000905DB"/>
    <w:rPr>
      <w:szCs w:val="20"/>
    </w:rPr>
  </w:style>
  <w:style w:type="paragraph" w:styleId="11">
    <w:name w:val="toc 1"/>
    <w:basedOn w:val="a0"/>
    <w:next w:val="a0"/>
    <w:autoRedefine/>
    <w:uiPriority w:val="99"/>
    <w:semiHidden/>
    <w:locked/>
    <w:rsid w:val="000905DB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paragraph" w:customStyle="1" w:styleId="af8">
    <w:name w:val="размещено"/>
    <w:basedOn w:val="a0"/>
    <w:autoRedefine/>
    <w:uiPriority w:val="99"/>
    <w:rsid w:val="000905DB"/>
    <w:rPr>
      <w:color w:val="FFFFFF"/>
    </w:rPr>
  </w:style>
  <w:style w:type="paragraph" w:customStyle="1" w:styleId="af9">
    <w:name w:val="содержание"/>
    <w:uiPriority w:val="99"/>
    <w:rsid w:val="000905DB"/>
    <w:pPr>
      <w:spacing w:line="360" w:lineRule="auto"/>
      <w:jc w:val="center"/>
    </w:pPr>
    <w:rPr>
      <w:rFonts w:ascii="Times New Roman" w:eastAsia="Times New Roman" w:hAnsi="Times New Roman" w:cs="Times New Roman"/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0905DB"/>
    <w:pPr>
      <w:spacing w:line="360" w:lineRule="auto"/>
    </w:pPr>
    <w:rPr>
      <w:rFonts w:ascii="Times New Roman" w:eastAsia="Times New Roman" w:hAnsi="Times New Roman" w:cs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хема"/>
    <w:autoRedefine/>
    <w:uiPriority w:val="99"/>
    <w:rsid w:val="000905DB"/>
    <w:pPr>
      <w:jc w:val="center"/>
    </w:pPr>
    <w:rPr>
      <w:rFonts w:ascii="Times New Roman" w:eastAsia="Times New Roman" w:hAnsi="Times New Roman" w:cs="Times New Roman"/>
    </w:rPr>
  </w:style>
  <w:style w:type="paragraph" w:customStyle="1" w:styleId="afb">
    <w:name w:val="ТАБЛИЦА"/>
    <w:next w:val="a0"/>
    <w:autoRedefine/>
    <w:uiPriority w:val="99"/>
    <w:rsid w:val="000905DB"/>
    <w:pPr>
      <w:spacing w:line="360" w:lineRule="auto"/>
    </w:pPr>
    <w:rPr>
      <w:rFonts w:ascii="Times New Roman" w:eastAsia="Times New Roman" w:hAnsi="Times New Roman" w:cs="Times New Roman"/>
      <w:color w:val="000000"/>
    </w:rPr>
  </w:style>
  <w:style w:type="paragraph" w:styleId="afc">
    <w:name w:val="endnote text"/>
    <w:basedOn w:val="a0"/>
    <w:link w:val="afd"/>
    <w:autoRedefine/>
    <w:uiPriority w:val="99"/>
    <w:semiHidden/>
    <w:rsid w:val="000905DB"/>
    <w:rPr>
      <w:sz w:val="20"/>
      <w:szCs w:val="20"/>
    </w:rPr>
  </w:style>
  <w:style w:type="character" w:customStyle="1" w:styleId="afd">
    <w:name w:val="Текст кінцевої виноски Знак"/>
    <w:link w:val="afc"/>
    <w:uiPriority w:val="99"/>
    <w:semiHidden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e">
    <w:name w:val="footnote text"/>
    <w:basedOn w:val="a0"/>
    <w:link w:val="aff"/>
    <w:autoRedefine/>
    <w:uiPriority w:val="99"/>
    <w:semiHidden/>
    <w:rsid w:val="000905DB"/>
    <w:rPr>
      <w:color w:val="auto"/>
      <w:sz w:val="20"/>
      <w:szCs w:val="20"/>
    </w:rPr>
  </w:style>
  <w:style w:type="character" w:customStyle="1" w:styleId="aff">
    <w:name w:val="Текст виноски Знак"/>
    <w:link w:val="afe"/>
    <w:uiPriority w:val="99"/>
    <w:locked/>
    <w:rsid w:val="000905DB"/>
    <w:rPr>
      <w:rFonts w:cs="Times New Roman"/>
      <w:lang w:val="ru-RU" w:eastAsia="ru-RU" w:bidi="ar-SA"/>
    </w:rPr>
  </w:style>
  <w:style w:type="paragraph" w:customStyle="1" w:styleId="aff0">
    <w:name w:val="титут"/>
    <w:autoRedefine/>
    <w:uiPriority w:val="99"/>
    <w:rsid w:val="000905DB"/>
    <w:pPr>
      <w:spacing w:line="360" w:lineRule="auto"/>
      <w:jc w:val="center"/>
    </w:pPr>
    <w:rPr>
      <w:rFonts w:ascii="Times New Roman" w:eastAsia="Times New Roman" w:hAnsi="Times New Roman" w:cs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3298</Words>
  <Characters>18803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РЕФЕРАТ: МЕСТО И РОЛЬ ТЮРКИЗМА В НОВЕЙШЕЙ ИСТОРИИ ТУРЦИИ</vt:lpstr>
    </vt:vector>
  </TitlesOfParts>
  <Company/>
  <LinksUpToDate>false</LinksUpToDate>
  <CharactersWithSpaces>22057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РЕФЕРАТ: МЕСТО И РОЛЬ ТЮРКИЗМА В НОВЕЙШЕЙ ИСТОРИИ ТУРЦИИ</dc:title>
  <dc:subject/>
  <dc:creator>SbO</dc:creator>
  <cp:keywords/>
  <dc:description/>
  <cp:lastModifiedBy>Irina</cp:lastModifiedBy>
  <cp:revision>2</cp:revision>
  <dcterms:created xsi:type="dcterms:W3CDTF">2014-09-12T14:35:00Z</dcterms:created>
  <dcterms:modified xsi:type="dcterms:W3CDTF">2014-09-12T14:35:00Z</dcterms:modified>
</cp:coreProperties>
</file>