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3E8" w:rsidRPr="001D6CE8" w:rsidRDefault="00F013E8" w:rsidP="00F013E8">
      <w:pPr>
        <w:pStyle w:val="aff7"/>
        <w:rPr>
          <w:lang w:val="uk-UA"/>
        </w:rPr>
      </w:pPr>
      <w:r w:rsidRPr="001D6CE8">
        <w:rPr>
          <w:lang w:val="uk-UA"/>
        </w:rPr>
        <w:t>Міністерство освіти і науки України</w:t>
      </w:r>
    </w:p>
    <w:p w:rsidR="00F013E8" w:rsidRPr="001D6CE8" w:rsidRDefault="00F013E8" w:rsidP="00F013E8">
      <w:pPr>
        <w:pStyle w:val="aff7"/>
        <w:rPr>
          <w:lang w:val="uk-UA"/>
        </w:rPr>
      </w:pPr>
      <w:r w:rsidRPr="001D6CE8">
        <w:rPr>
          <w:lang w:val="uk-UA"/>
        </w:rPr>
        <w:t>Івано-Франківський національний технічний</w:t>
      </w:r>
    </w:p>
    <w:p w:rsidR="00F013E8" w:rsidRPr="001D6CE8" w:rsidRDefault="00F013E8" w:rsidP="00F013E8">
      <w:pPr>
        <w:pStyle w:val="aff7"/>
        <w:rPr>
          <w:lang w:val="uk-UA"/>
        </w:rPr>
      </w:pPr>
      <w:r w:rsidRPr="001D6CE8">
        <w:rPr>
          <w:lang w:val="uk-UA"/>
        </w:rPr>
        <w:t>університет нафти і газу</w:t>
      </w:r>
    </w:p>
    <w:p w:rsidR="00F013E8" w:rsidRPr="001D6CE8" w:rsidRDefault="00F013E8" w:rsidP="00F013E8">
      <w:pPr>
        <w:pStyle w:val="aff7"/>
        <w:rPr>
          <w:lang w:val="uk-UA"/>
        </w:rPr>
      </w:pPr>
      <w:r w:rsidRPr="001D6CE8">
        <w:rPr>
          <w:lang w:val="uk-UA"/>
        </w:rPr>
        <w:t>Кафедра документознавства та інформаційної діяльності</w:t>
      </w: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r w:rsidRPr="001D6CE8">
        <w:rPr>
          <w:lang w:val="uk-UA"/>
        </w:rPr>
        <w:t>Редагування спецдокументації</w:t>
      </w:r>
    </w:p>
    <w:p w:rsidR="00F013E8" w:rsidRPr="001D6CE8" w:rsidRDefault="00F013E8" w:rsidP="00F013E8">
      <w:pPr>
        <w:pStyle w:val="aff7"/>
        <w:rPr>
          <w:lang w:val="uk-UA"/>
        </w:rPr>
      </w:pPr>
      <w:r w:rsidRPr="001D6CE8">
        <w:rPr>
          <w:lang w:val="uk-UA"/>
        </w:rPr>
        <w:t>Конспект лекцій</w:t>
      </w:r>
    </w:p>
    <w:p w:rsidR="00F013E8" w:rsidRPr="001D6CE8" w:rsidRDefault="00F013E8" w:rsidP="00F013E8">
      <w:pPr>
        <w:pStyle w:val="aff7"/>
        <w:rPr>
          <w:lang w:val="uk-UA"/>
        </w:rPr>
      </w:pPr>
      <w:r w:rsidRPr="001D6CE8">
        <w:rPr>
          <w:lang w:val="uk-UA"/>
        </w:rPr>
        <w:t>Для студентів спеціальності</w:t>
      </w:r>
    </w:p>
    <w:p w:rsidR="00F013E8" w:rsidRPr="001D6CE8" w:rsidRDefault="00F013E8" w:rsidP="00F013E8">
      <w:pPr>
        <w:pStyle w:val="aff7"/>
        <w:rPr>
          <w:lang w:val="uk-UA"/>
        </w:rPr>
      </w:pPr>
      <w:r w:rsidRPr="001D6CE8">
        <w:rPr>
          <w:lang w:val="uk-UA"/>
        </w:rPr>
        <w:t>„Документознавство та інформаційна діяльність"</w:t>
      </w:r>
    </w:p>
    <w:p w:rsidR="00F013E8" w:rsidRPr="001D6CE8" w:rsidRDefault="00F013E8" w:rsidP="00F013E8">
      <w:pPr>
        <w:pStyle w:val="aff7"/>
        <w:rPr>
          <w:lang w:val="uk-UA"/>
        </w:rPr>
      </w:pPr>
      <w:r w:rsidRPr="001D6CE8">
        <w:rPr>
          <w:lang w:val="uk-UA"/>
        </w:rPr>
        <w:t>Івано-Франківськ</w:t>
      </w: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1D6CE8" w:rsidRPr="001D6CE8" w:rsidRDefault="001D6CE8" w:rsidP="001D6CE8">
      <w:pPr>
        <w:pStyle w:val="aff7"/>
        <w:jc w:val="left"/>
        <w:rPr>
          <w:lang w:val="uk-UA"/>
        </w:rPr>
      </w:pPr>
      <w:r w:rsidRPr="001D6CE8">
        <w:rPr>
          <w:lang w:val="uk-UA"/>
        </w:rPr>
        <w:t>М.В. Якібчук</w:t>
      </w: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p>
    <w:p w:rsidR="00F013E8" w:rsidRPr="001D6CE8" w:rsidRDefault="00F013E8" w:rsidP="00F013E8">
      <w:pPr>
        <w:pStyle w:val="aff7"/>
        <w:rPr>
          <w:lang w:val="uk-UA"/>
        </w:rPr>
      </w:pPr>
      <w:r w:rsidRPr="001D6CE8">
        <w:rPr>
          <w:lang w:val="uk-UA"/>
        </w:rPr>
        <w:t>2005</w:t>
      </w:r>
    </w:p>
    <w:p w:rsidR="00ED6F07" w:rsidRPr="001D6CE8" w:rsidRDefault="00F013E8" w:rsidP="00435DD1">
      <w:pPr>
        <w:pStyle w:val="aff1"/>
        <w:rPr>
          <w:lang w:val="uk-UA"/>
        </w:rPr>
      </w:pPr>
      <w:r w:rsidRPr="001D6CE8">
        <w:rPr>
          <w:lang w:val="uk-UA"/>
        </w:rPr>
        <w:br w:type="page"/>
      </w:r>
      <w:r w:rsidR="00ED6F07" w:rsidRPr="001D6CE8">
        <w:rPr>
          <w:lang w:val="uk-UA"/>
        </w:rPr>
        <w:t>Зміст</w:t>
      </w:r>
    </w:p>
    <w:p w:rsidR="00435DD1" w:rsidRPr="001D6CE8" w:rsidRDefault="00435DD1" w:rsidP="00435DD1">
      <w:pPr>
        <w:rPr>
          <w:lang w:val="uk-UA"/>
        </w:rPr>
      </w:pPr>
    </w:p>
    <w:p w:rsidR="00CB4326" w:rsidRDefault="00F013E8">
      <w:pPr>
        <w:pStyle w:val="24"/>
        <w:rPr>
          <w:rFonts w:eastAsia="Times New Roman"/>
          <w:smallCaps w:val="0"/>
          <w:noProof/>
          <w:sz w:val="24"/>
          <w:szCs w:val="24"/>
        </w:rPr>
      </w:pPr>
      <w:r w:rsidRPr="001D6CE8">
        <w:rPr>
          <w:lang w:val="uk-UA"/>
        </w:rPr>
        <w:fldChar w:fldCharType="begin"/>
      </w:r>
      <w:r w:rsidRPr="001D6CE8">
        <w:rPr>
          <w:lang w:val="uk-UA"/>
        </w:rPr>
        <w:instrText xml:space="preserve"> TOC \o "1-3" \n \h \z \u </w:instrText>
      </w:r>
      <w:r w:rsidRPr="001D6CE8">
        <w:rPr>
          <w:lang w:val="uk-UA"/>
        </w:rPr>
        <w:fldChar w:fldCharType="separate"/>
      </w:r>
      <w:hyperlink w:anchor="_Toc251098761" w:history="1">
        <w:r w:rsidR="00CB4326" w:rsidRPr="008052D1">
          <w:rPr>
            <w:rStyle w:val="af9"/>
            <w:noProof/>
            <w:lang w:val="uk-UA"/>
          </w:rPr>
          <w:t>Вступ</w:t>
        </w:r>
      </w:hyperlink>
    </w:p>
    <w:p w:rsidR="00CB4326" w:rsidRDefault="00F63935">
      <w:pPr>
        <w:pStyle w:val="24"/>
        <w:rPr>
          <w:rFonts w:eastAsia="Times New Roman"/>
          <w:smallCaps w:val="0"/>
          <w:noProof/>
          <w:sz w:val="24"/>
          <w:szCs w:val="24"/>
        </w:rPr>
      </w:pPr>
      <w:hyperlink w:anchor="_Toc251098762" w:history="1">
        <w:r w:rsidR="00CB4326" w:rsidRPr="008052D1">
          <w:rPr>
            <w:rStyle w:val="af9"/>
            <w:noProof/>
            <w:lang w:val="uk-UA"/>
          </w:rPr>
          <w:t>1. Загальне редагування. Історія розвитку і сутність редагування</w:t>
        </w:r>
      </w:hyperlink>
    </w:p>
    <w:p w:rsidR="00CB4326" w:rsidRDefault="00F63935">
      <w:pPr>
        <w:pStyle w:val="24"/>
        <w:rPr>
          <w:rFonts w:eastAsia="Times New Roman"/>
          <w:smallCaps w:val="0"/>
          <w:noProof/>
          <w:sz w:val="24"/>
          <w:szCs w:val="24"/>
        </w:rPr>
      </w:pPr>
      <w:hyperlink w:anchor="_Toc251098763" w:history="1">
        <w:r w:rsidR="00CB4326" w:rsidRPr="008052D1">
          <w:rPr>
            <w:rStyle w:val="af9"/>
            <w:noProof/>
            <w:lang w:val="uk-UA"/>
          </w:rPr>
          <w:t>1.1 Сутність редагування</w:t>
        </w:r>
      </w:hyperlink>
    </w:p>
    <w:p w:rsidR="00CB4326" w:rsidRDefault="00F63935">
      <w:pPr>
        <w:pStyle w:val="24"/>
        <w:rPr>
          <w:rFonts w:eastAsia="Times New Roman"/>
          <w:smallCaps w:val="0"/>
          <w:noProof/>
          <w:sz w:val="24"/>
          <w:szCs w:val="24"/>
        </w:rPr>
      </w:pPr>
      <w:hyperlink w:anchor="_Toc251098764" w:history="1">
        <w:r w:rsidR="00CB4326" w:rsidRPr="008052D1">
          <w:rPr>
            <w:rStyle w:val="af9"/>
            <w:noProof/>
            <w:lang w:val="uk-UA"/>
          </w:rPr>
          <w:t>1.1.1 Що таке редагування?</w:t>
        </w:r>
      </w:hyperlink>
    </w:p>
    <w:p w:rsidR="00CB4326" w:rsidRDefault="00F63935">
      <w:pPr>
        <w:pStyle w:val="24"/>
        <w:rPr>
          <w:rFonts w:eastAsia="Times New Roman"/>
          <w:smallCaps w:val="0"/>
          <w:noProof/>
          <w:sz w:val="24"/>
          <w:szCs w:val="24"/>
        </w:rPr>
      </w:pPr>
      <w:hyperlink w:anchor="_Toc251098765" w:history="1">
        <w:r w:rsidR="00CB4326" w:rsidRPr="008052D1">
          <w:rPr>
            <w:rStyle w:val="af9"/>
            <w:noProof/>
            <w:lang w:val="uk-UA"/>
          </w:rPr>
          <w:t>1.1.2 Предмет редагування</w:t>
        </w:r>
      </w:hyperlink>
    </w:p>
    <w:p w:rsidR="00CB4326" w:rsidRDefault="00F63935">
      <w:pPr>
        <w:pStyle w:val="24"/>
        <w:rPr>
          <w:rFonts w:eastAsia="Times New Roman"/>
          <w:smallCaps w:val="0"/>
          <w:noProof/>
          <w:sz w:val="24"/>
          <w:szCs w:val="24"/>
        </w:rPr>
      </w:pPr>
      <w:hyperlink w:anchor="_Toc251098766" w:history="1">
        <w:r w:rsidR="00CB4326" w:rsidRPr="008052D1">
          <w:rPr>
            <w:rStyle w:val="af9"/>
            <w:noProof/>
            <w:lang w:val="uk-UA"/>
          </w:rPr>
          <w:t>1.1.3 Об’єкт і мета редагування</w:t>
        </w:r>
      </w:hyperlink>
    </w:p>
    <w:p w:rsidR="00CB4326" w:rsidRDefault="00F63935">
      <w:pPr>
        <w:pStyle w:val="24"/>
        <w:rPr>
          <w:rFonts w:eastAsia="Times New Roman"/>
          <w:smallCaps w:val="0"/>
          <w:noProof/>
          <w:sz w:val="24"/>
          <w:szCs w:val="24"/>
        </w:rPr>
      </w:pPr>
      <w:hyperlink w:anchor="_Toc251098767" w:history="1">
        <w:r w:rsidR="00CB4326" w:rsidRPr="008052D1">
          <w:rPr>
            <w:rStyle w:val="af9"/>
            <w:noProof/>
            <w:lang w:val="uk-UA"/>
          </w:rPr>
          <w:t>1.2 Історія розвитку редагування</w:t>
        </w:r>
      </w:hyperlink>
    </w:p>
    <w:p w:rsidR="00CB4326" w:rsidRDefault="00F63935">
      <w:pPr>
        <w:pStyle w:val="24"/>
        <w:rPr>
          <w:rFonts w:eastAsia="Times New Roman"/>
          <w:smallCaps w:val="0"/>
          <w:noProof/>
          <w:sz w:val="24"/>
          <w:szCs w:val="24"/>
        </w:rPr>
      </w:pPr>
      <w:hyperlink w:anchor="_Toc251098768" w:history="1">
        <w:r w:rsidR="00CB4326" w:rsidRPr="008052D1">
          <w:rPr>
            <w:rStyle w:val="af9"/>
            <w:noProof/>
            <w:lang w:val="uk-UA"/>
          </w:rPr>
          <w:t>1.2.1 Виникнення редагування</w:t>
        </w:r>
      </w:hyperlink>
    </w:p>
    <w:p w:rsidR="00CB4326" w:rsidRDefault="00F63935">
      <w:pPr>
        <w:pStyle w:val="24"/>
        <w:rPr>
          <w:rFonts w:eastAsia="Times New Roman"/>
          <w:smallCaps w:val="0"/>
          <w:noProof/>
          <w:sz w:val="24"/>
          <w:szCs w:val="24"/>
        </w:rPr>
      </w:pPr>
      <w:hyperlink w:anchor="_Toc251098769" w:history="1">
        <w:r w:rsidR="00CB4326" w:rsidRPr="008052D1">
          <w:rPr>
            <w:rStyle w:val="af9"/>
            <w:noProof/>
            <w:lang w:val="uk-UA"/>
          </w:rPr>
          <w:t>1.3 Редактор - автор - твір – видання</w:t>
        </w:r>
      </w:hyperlink>
    </w:p>
    <w:p w:rsidR="00CB4326" w:rsidRDefault="00F63935">
      <w:pPr>
        <w:pStyle w:val="24"/>
        <w:rPr>
          <w:rFonts w:eastAsia="Times New Roman"/>
          <w:smallCaps w:val="0"/>
          <w:noProof/>
          <w:sz w:val="24"/>
          <w:szCs w:val="24"/>
        </w:rPr>
      </w:pPr>
      <w:hyperlink w:anchor="_Toc251098770" w:history="1">
        <w:r w:rsidR="00CB4326" w:rsidRPr="008052D1">
          <w:rPr>
            <w:rStyle w:val="af9"/>
            <w:noProof/>
            <w:lang w:val="uk-UA"/>
          </w:rPr>
          <w:t>1.3.1 Основні напрямки роботи редактора</w:t>
        </w:r>
      </w:hyperlink>
    </w:p>
    <w:p w:rsidR="00CB4326" w:rsidRDefault="00F63935">
      <w:pPr>
        <w:pStyle w:val="24"/>
        <w:rPr>
          <w:rFonts w:eastAsia="Times New Roman"/>
          <w:smallCaps w:val="0"/>
          <w:noProof/>
          <w:sz w:val="24"/>
          <w:szCs w:val="24"/>
        </w:rPr>
      </w:pPr>
      <w:hyperlink w:anchor="_Toc251098771" w:history="1">
        <w:r w:rsidR="00CB4326" w:rsidRPr="008052D1">
          <w:rPr>
            <w:rStyle w:val="af9"/>
            <w:noProof/>
            <w:lang w:val="uk-UA"/>
          </w:rPr>
          <w:t>1.3.2 Пошуки процесу редагування</w:t>
        </w:r>
      </w:hyperlink>
    </w:p>
    <w:p w:rsidR="00CB4326" w:rsidRDefault="00F63935">
      <w:pPr>
        <w:pStyle w:val="24"/>
        <w:rPr>
          <w:rFonts w:eastAsia="Times New Roman"/>
          <w:smallCaps w:val="0"/>
          <w:noProof/>
          <w:sz w:val="24"/>
          <w:szCs w:val="24"/>
        </w:rPr>
      </w:pPr>
      <w:hyperlink w:anchor="_Toc251098772" w:history="1">
        <w:r w:rsidR="00CB4326" w:rsidRPr="008052D1">
          <w:rPr>
            <w:rStyle w:val="af9"/>
            <w:noProof/>
            <w:lang w:val="uk-UA"/>
          </w:rPr>
          <w:t>1.4 Трансляція повідомлень як наслідок професійного спілкування</w:t>
        </w:r>
      </w:hyperlink>
    </w:p>
    <w:p w:rsidR="00CB4326" w:rsidRDefault="00F63935">
      <w:pPr>
        <w:pStyle w:val="24"/>
        <w:rPr>
          <w:rFonts w:eastAsia="Times New Roman"/>
          <w:smallCaps w:val="0"/>
          <w:noProof/>
          <w:sz w:val="24"/>
          <w:szCs w:val="24"/>
        </w:rPr>
      </w:pPr>
      <w:hyperlink w:anchor="_Toc251098773" w:history="1">
        <w:r w:rsidR="00CB4326" w:rsidRPr="008052D1">
          <w:rPr>
            <w:rStyle w:val="af9"/>
            <w:noProof/>
            <w:lang w:val="uk-UA"/>
          </w:rPr>
          <w:t>1.4.1 Роль редактора як транслятора повідомлень</w:t>
        </w:r>
      </w:hyperlink>
    </w:p>
    <w:p w:rsidR="00CB4326" w:rsidRDefault="00F63935">
      <w:pPr>
        <w:pStyle w:val="24"/>
        <w:rPr>
          <w:rFonts w:eastAsia="Times New Roman"/>
          <w:smallCaps w:val="0"/>
          <w:noProof/>
          <w:sz w:val="24"/>
          <w:szCs w:val="24"/>
        </w:rPr>
      </w:pPr>
      <w:hyperlink w:anchor="_Toc251098774" w:history="1">
        <w:r w:rsidR="00CB4326" w:rsidRPr="008052D1">
          <w:rPr>
            <w:rStyle w:val="af9"/>
            <w:noProof/>
            <w:lang w:val="uk-UA"/>
          </w:rPr>
          <w:t>1.4.2 Завдання для трансляції повідомлення</w:t>
        </w:r>
      </w:hyperlink>
    </w:p>
    <w:p w:rsidR="00CB4326" w:rsidRDefault="00F63935">
      <w:pPr>
        <w:pStyle w:val="24"/>
        <w:rPr>
          <w:rFonts w:eastAsia="Times New Roman"/>
          <w:smallCaps w:val="0"/>
          <w:noProof/>
          <w:sz w:val="24"/>
          <w:szCs w:val="24"/>
        </w:rPr>
      </w:pPr>
      <w:hyperlink w:anchor="_Toc251098775" w:history="1">
        <w:r w:rsidR="00CB4326" w:rsidRPr="008052D1">
          <w:rPr>
            <w:rStyle w:val="af9"/>
            <w:noProof/>
            <w:lang w:val="uk-UA"/>
          </w:rPr>
          <w:t>2. Окремі галузі редагування. Аспекти редагування. Комп’ютерне редагування та його види</w:t>
        </w:r>
      </w:hyperlink>
    </w:p>
    <w:p w:rsidR="00CB4326" w:rsidRDefault="00F63935">
      <w:pPr>
        <w:pStyle w:val="24"/>
        <w:rPr>
          <w:rFonts w:eastAsia="Times New Roman"/>
          <w:smallCaps w:val="0"/>
          <w:noProof/>
          <w:sz w:val="24"/>
          <w:szCs w:val="24"/>
        </w:rPr>
      </w:pPr>
      <w:hyperlink w:anchor="_Toc251098776" w:history="1">
        <w:r w:rsidR="00CB4326" w:rsidRPr="008052D1">
          <w:rPr>
            <w:rStyle w:val="af9"/>
            <w:noProof/>
            <w:lang w:val="uk-UA"/>
          </w:rPr>
          <w:t>2.1 Галузі редагування</w:t>
        </w:r>
      </w:hyperlink>
    </w:p>
    <w:p w:rsidR="00CB4326" w:rsidRDefault="00F63935">
      <w:pPr>
        <w:pStyle w:val="24"/>
        <w:rPr>
          <w:rFonts w:eastAsia="Times New Roman"/>
          <w:smallCaps w:val="0"/>
          <w:noProof/>
          <w:sz w:val="24"/>
          <w:szCs w:val="24"/>
        </w:rPr>
      </w:pPr>
      <w:hyperlink w:anchor="_Toc251098777" w:history="1">
        <w:r w:rsidR="00CB4326" w:rsidRPr="008052D1">
          <w:rPr>
            <w:rStyle w:val="af9"/>
            <w:noProof/>
            <w:lang w:val="uk-UA"/>
          </w:rPr>
          <w:t>2.1.1 Три типи класифікації повідомлень</w:t>
        </w:r>
      </w:hyperlink>
    </w:p>
    <w:p w:rsidR="00CB4326" w:rsidRDefault="00F63935">
      <w:pPr>
        <w:pStyle w:val="24"/>
        <w:rPr>
          <w:rFonts w:eastAsia="Times New Roman"/>
          <w:smallCaps w:val="0"/>
          <w:noProof/>
          <w:sz w:val="24"/>
          <w:szCs w:val="24"/>
        </w:rPr>
      </w:pPr>
      <w:hyperlink w:anchor="_Toc251098778" w:history="1">
        <w:r w:rsidR="00CB4326" w:rsidRPr="008052D1">
          <w:rPr>
            <w:rStyle w:val="af9"/>
            <w:noProof/>
            <w:lang w:val="uk-UA"/>
          </w:rPr>
          <w:t>2.1.2 Галузі редагування як поділ літератури за соціальним і функціональним призначенням</w:t>
        </w:r>
      </w:hyperlink>
    </w:p>
    <w:p w:rsidR="00CB4326" w:rsidRDefault="00F63935">
      <w:pPr>
        <w:pStyle w:val="24"/>
        <w:rPr>
          <w:rFonts w:eastAsia="Times New Roman"/>
          <w:smallCaps w:val="0"/>
          <w:noProof/>
          <w:sz w:val="24"/>
          <w:szCs w:val="24"/>
        </w:rPr>
      </w:pPr>
      <w:hyperlink w:anchor="_Toc251098779" w:history="1">
        <w:r w:rsidR="00CB4326" w:rsidRPr="008052D1">
          <w:rPr>
            <w:rStyle w:val="af9"/>
            <w:noProof/>
            <w:lang w:val="uk-UA"/>
          </w:rPr>
          <w:t>2.1.3 Редагування повідомлень для комп’ютерної мережі Internet</w:t>
        </w:r>
      </w:hyperlink>
    </w:p>
    <w:p w:rsidR="00CB4326" w:rsidRDefault="00F63935">
      <w:pPr>
        <w:pStyle w:val="24"/>
        <w:rPr>
          <w:rFonts w:eastAsia="Times New Roman"/>
          <w:smallCaps w:val="0"/>
          <w:noProof/>
          <w:sz w:val="24"/>
          <w:szCs w:val="24"/>
        </w:rPr>
      </w:pPr>
      <w:hyperlink w:anchor="_Toc251098780" w:history="1">
        <w:r w:rsidR="00CB4326" w:rsidRPr="008052D1">
          <w:rPr>
            <w:rStyle w:val="af9"/>
            <w:noProof/>
            <w:lang w:val="uk-UA"/>
          </w:rPr>
          <w:t>2.2 Види комп’ютерного редагування</w:t>
        </w:r>
      </w:hyperlink>
    </w:p>
    <w:p w:rsidR="00CB4326" w:rsidRDefault="00F63935">
      <w:pPr>
        <w:pStyle w:val="24"/>
        <w:rPr>
          <w:rFonts w:eastAsia="Times New Roman"/>
          <w:smallCaps w:val="0"/>
          <w:noProof/>
          <w:sz w:val="24"/>
          <w:szCs w:val="24"/>
        </w:rPr>
      </w:pPr>
      <w:hyperlink w:anchor="_Toc251098781" w:history="1">
        <w:r w:rsidR="00CB4326" w:rsidRPr="008052D1">
          <w:rPr>
            <w:rStyle w:val="af9"/>
            <w:noProof/>
            <w:lang w:val="uk-UA"/>
          </w:rPr>
          <w:t>2.2.1 Ступені автоматизації комп’ютерного редагування</w:t>
        </w:r>
      </w:hyperlink>
    </w:p>
    <w:p w:rsidR="00CB4326" w:rsidRDefault="00F63935">
      <w:pPr>
        <w:pStyle w:val="24"/>
        <w:rPr>
          <w:rFonts w:eastAsia="Times New Roman"/>
          <w:smallCaps w:val="0"/>
          <w:noProof/>
          <w:sz w:val="24"/>
          <w:szCs w:val="24"/>
        </w:rPr>
      </w:pPr>
      <w:hyperlink w:anchor="_Toc251098782" w:history="1">
        <w:r w:rsidR="00CB4326" w:rsidRPr="008052D1">
          <w:rPr>
            <w:rStyle w:val="af9"/>
            <w:noProof/>
            <w:lang w:val="uk-UA"/>
          </w:rPr>
          <w:t>2.2.2 Етапи опрацювання тексту</w:t>
        </w:r>
      </w:hyperlink>
    </w:p>
    <w:p w:rsidR="00CB4326" w:rsidRDefault="00F63935">
      <w:pPr>
        <w:pStyle w:val="24"/>
        <w:rPr>
          <w:rFonts w:eastAsia="Times New Roman"/>
          <w:smallCaps w:val="0"/>
          <w:noProof/>
          <w:sz w:val="24"/>
          <w:szCs w:val="24"/>
        </w:rPr>
      </w:pPr>
      <w:hyperlink w:anchor="_Toc251098783" w:history="1">
        <w:r w:rsidR="00CB4326" w:rsidRPr="008052D1">
          <w:rPr>
            <w:rStyle w:val="af9"/>
            <w:noProof/>
            <w:lang w:val="uk-UA"/>
          </w:rPr>
          <w:t>2.3 Комп’ютерний словник</w:t>
        </w:r>
      </w:hyperlink>
    </w:p>
    <w:p w:rsidR="00CB4326" w:rsidRDefault="00F63935">
      <w:pPr>
        <w:pStyle w:val="24"/>
        <w:rPr>
          <w:rFonts w:eastAsia="Times New Roman"/>
          <w:smallCaps w:val="0"/>
          <w:noProof/>
          <w:sz w:val="24"/>
          <w:szCs w:val="24"/>
        </w:rPr>
      </w:pPr>
      <w:hyperlink w:anchor="_Toc251098784" w:history="1">
        <w:r w:rsidR="00CB4326" w:rsidRPr="008052D1">
          <w:rPr>
            <w:rStyle w:val="af9"/>
            <w:noProof/>
            <w:lang w:val="uk-UA"/>
          </w:rPr>
          <w:t>2.3.1 Роль електронного словника для редагування текстів</w:t>
        </w:r>
      </w:hyperlink>
    </w:p>
    <w:p w:rsidR="00CB4326" w:rsidRDefault="00F63935">
      <w:pPr>
        <w:pStyle w:val="24"/>
        <w:rPr>
          <w:rFonts w:eastAsia="Times New Roman"/>
          <w:smallCaps w:val="0"/>
          <w:noProof/>
          <w:sz w:val="24"/>
          <w:szCs w:val="24"/>
        </w:rPr>
      </w:pPr>
      <w:hyperlink w:anchor="_Toc251098785" w:history="1">
        <w:r w:rsidR="00CB4326" w:rsidRPr="008052D1">
          <w:rPr>
            <w:rStyle w:val="af9"/>
            <w:noProof/>
            <w:lang w:val="uk-UA"/>
          </w:rPr>
          <w:t>2.3.2 Методи реконструкції</w:t>
        </w:r>
      </w:hyperlink>
    </w:p>
    <w:p w:rsidR="00CB4326" w:rsidRDefault="00F63935">
      <w:pPr>
        <w:pStyle w:val="24"/>
        <w:rPr>
          <w:rFonts w:eastAsia="Times New Roman"/>
          <w:smallCaps w:val="0"/>
          <w:noProof/>
          <w:sz w:val="24"/>
          <w:szCs w:val="24"/>
        </w:rPr>
      </w:pPr>
      <w:hyperlink w:anchor="_Toc251098786" w:history="1">
        <w:r w:rsidR="00CB4326" w:rsidRPr="008052D1">
          <w:rPr>
            <w:rStyle w:val="af9"/>
            <w:noProof/>
            <w:lang w:val="uk-UA"/>
          </w:rPr>
          <w:t>3. Загальні і конкретні норми редагування. Види норм. Динамічність нормативної бази. Творче редагування</w:t>
        </w:r>
      </w:hyperlink>
    </w:p>
    <w:p w:rsidR="00CB4326" w:rsidRDefault="00F63935">
      <w:pPr>
        <w:pStyle w:val="24"/>
        <w:rPr>
          <w:rFonts w:eastAsia="Times New Roman"/>
          <w:smallCaps w:val="0"/>
          <w:noProof/>
          <w:sz w:val="24"/>
          <w:szCs w:val="24"/>
        </w:rPr>
      </w:pPr>
      <w:hyperlink w:anchor="_Toc251098787" w:history="1">
        <w:r w:rsidR="00CB4326" w:rsidRPr="008052D1">
          <w:rPr>
            <w:rStyle w:val="af9"/>
            <w:noProof/>
            <w:lang w:val="uk-UA"/>
          </w:rPr>
          <w:t>3.1 Нормативна база редагування</w:t>
        </w:r>
      </w:hyperlink>
    </w:p>
    <w:p w:rsidR="00CB4326" w:rsidRDefault="00F63935">
      <w:pPr>
        <w:pStyle w:val="24"/>
        <w:rPr>
          <w:rFonts w:eastAsia="Times New Roman"/>
          <w:smallCaps w:val="0"/>
          <w:noProof/>
          <w:sz w:val="24"/>
          <w:szCs w:val="24"/>
        </w:rPr>
      </w:pPr>
      <w:hyperlink w:anchor="_Toc251098788" w:history="1">
        <w:r w:rsidR="00CB4326" w:rsidRPr="008052D1">
          <w:rPr>
            <w:rStyle w:val="af9"/>
            <w:noProof/>
            <w:lang w:val="uk-UA"/>
          </w:rPr>
          <w:t>3.2 Загальні норми (постулати)</w:t>
        </w:r>
      </w:hyperlink>
    </w:p>
    <w:p w:rsidR="00CB4326" w:rsidRDefault="00F63935">
      <w:pPr>
        <w:pStyle w:val="24"/>
        <w:rPr>
          <w:rFonts w:eastAsia="Times New Roman"/>
          <w:smallCaps w:val="0"/>
          <w:noProof/>
          <w:sz w:val="24"/>
          <w:szCs w:val="24"/>
        </w:rPr>
      </w:pPr>
      <w:hyperlink w:anchor="_Toc251098789" w:history="1">
        <w:r w:rsidR="00CB4326" w:rsidRPr="008052D1">
          <w:rPr>
            <w:rStyle w:val="af9"/>
            <w:noProof/>
            <w:lang w:val="uk-UA"/>
          </w:rPr>
          <w:t>3.3 Конкретні норми</w:t>
        </w:r>
      </w:hyperlink>
    </w:p>
    <w:p w:rsidR="00CB4326" w:rsidRDefault="00F63935">
      <w:pPr>
        <w:pStyle w:val="24"/>
        <w:rPr>
          <w:rFonts w:eastAsia="Times New Roman"/>
          <w:smallCaps w:val="0"/>
          <w:noProof/>
          <w:sz w:val="24"/>
          <w:szCs w:val="24"/>
        </w:rPr>
      </w:pPr>
      <w:hyperlink w:anchor="_Toc251098790" w:history="1">
        <w:r w:rsidR="00CB4326" w:rsidRPr="008052D1">
          <w:rPr>
            <w:rStyle w:val="af9"/>
            <w:noProof/>
            <w:lang w:val="uk-UA"/>
          </w:rPr>
          <w:t>3.3.1 Види конкретних норм</w:t>
        </w:r>
      </w:hyperlink>
    </w:p>
    <w:p w:rsidR="00CB4326" w:rsidRDefault="00F63935">
      <w:pPr>
        <w:pStyle w:val="24"/>
        <w:rPr>
          <w:rFonts w:eastAsia="Times New Roman"/>
          <w:smallCaps w:val="0"/>
          <w:noProof/>
          <w:sz w:val="24"/>
          <w:szCs w:val="24"/>
        </w:rPr>
      </w:pPr>
      <w:hyperlink w:anchor="_Toc251098791" w:history="1">
        <w:r w:rsidR="00CB4326" w:rsidRPr="008052D1">
          <w:rPr>
            <w:rStyle w:val="af9"/>
            <w:noProof/>
            <w:lang w:val="uk-UA"/>
          </w:rPr>
          <w:t>3.3.2 Типи норм</w:t>
        </w:r>
      </w:hyperlink>
    </w:p>
    <w:p w:rsidR="00CB4326" w:rsidRDefault="00F63935">
      <w:pPr>
        <w:pStyle w:val="24"/>
        <w:rPr>
          <w:rFonts w:eastAsia="Times New Roman"/>
          <w:smallCaps w:val="0"/>
          <w:noProof/>
          <w:sz w:val="24"/>
          <w:szCs w:val="24"/>
        </w:rPr>
      </w:pPr>
      <w:hyperlink w:anchor="_Toc251098792" w:history="1">
        <w:r w:rsidR="00CB4326" w:rsidRPr="008052D1">
          <w:rPr>
            <w:rStyle w:val="af9"/>
            <w:noProof/>
            <w:lang w:val="uk-UA"/>
          </w:rPr>
          <w:t>3.3.3 Зафіксовані і незафіксовані норми</w:t>
        </w:r>
      </w:hyperlink>
    </w:p>
    <w:p w:rsidR="00CB4326" w:rsidRDefault="00F63935">
      <w:pPr>
        <w:pStyle w:val="24"/>
        <w:rPr>
          <w:rFonts w:eastAsia="Times New Roman"/>
          <w:smallCaps w:val="0"/>
          <w:noProof/>
          <w:sz w:val="24"/>
          <w:szCs w:val="24"/>
        </w:rPr>
      </w:pPr>
      <w:hyperlink w:anchor="_Toc251098793" w:history="1">
        <w:r w:rsidR="00CB4326" w:rsidRPr="008052D1">
          <w:rPr>
            <w:rStyle w:val="af9"/>
            <w:noProof/>
            <w:lang w:val="uk-UA"/>
          </w:rPr>
          <w:t>1.3.4 Об’єктивні та суб’єктивні норми</w:t>
        </w:r>
      </w:hyperlink>
    </w:p>
    <w:p w:rsidR="00CB4326" w:rsidRDefault="00F63935">
      <w:pPr>
        <w:pStyle w:val="24"/>
        <w:rPr>
          <w:rFonts w:eastAsia="Times New Roman"/>
          <w:smallCaps w:val="0"/>
          <w:noProof/>
          <w:sz w:val="24"/>
          <w:szCs w:val="24"/>
        </w:rPr>
      </w:pPr>
      <w:hyperlink w:anchor="_Toc251098794" w:history="1">
        <w:r w:rsidR="00CB4326" w:rsidRPr="008052D1">
          <w:rPr>
            <w:rStyle w:val="af9"/>
            <w:noProof/>
            <w:lang w:val="uk-UA"/>
          </w:rPr>
          <w:t>3.4 Основна суперечність нормативної бази</w:t>
        </w:r>
      </w:hyperlink>
    </w:p>
    <w:p w:rsidR="00CB4326" w:rsidRDefault="00F63935">
      <w:pPr>
        <w:pStyle w:val="24"/>
        <w:rPr>
          <w:rFonts w:eastAsia="Times New Roman"/>
          <w:smallCaps w:val="0"/>
          <w:noProof/>
          <w:sz w:val="24"/>
          <w:szCs w:val="24"/>
        </w:rPr>
      </w:pPr>
      <w:hyperlink w:anchor="_Toc251098795" w:history="1">
        <w:r w:rsidR="00CB4326" w:rsidRPr="008052D1">
          <w:rPr>
            <w:rStyle w:val="af9"/>
            <w:noProof/>
            <w:lang w:val="uk-UA"/>
          </w:rPr>
          <w:t>3.4.1 Потужність нормативної бази</w:t>
        </w:r>
      </w:hyperlink>
    </w:p>
    <w:p w:rsidR="00CB4326" w:rsidRDefault="00F63935">
      <w:pPr>
        <w:pStyle w:val="24"/>
        <w:rPr>
          <w:rFonts w:eastAsia="Times New Roman"/>
          <w:smallCaps w:val="0"/>
          <w:noProof/>
          <w:sz w:val="24"/>
          <w:szCs w:val="24"/>
        </w:rPr>
      </w:pPr>
      <w:hyperlink w:anchor="_Toc251098796" w:history="1">
        <w:r w:rsidR="00CB4326" w:rsidRPr="008052D1">
          <w:rPr>
            <w:rStyle w:val="af9"/>
            <w:noProof/>
            <w:lang w:val="uk-UA"/>
          </w:rPr>
          <w:t>3.5 Динамічність нормативної бази</w:t>
        </w:r>
      </w:hyperlink>
    </w:p>
    <w:p w:rsidR="00CB4326" w:rsidRDefault="00F63935">
      <w:pPr>
        <w:pStyle w:val="24"/>
        <w:rPr>
          <w:rFonts w:eastAsia="Times New Roman"/>
          <w:smallCaps w:val="0"/>
          <w:noProof/>
          <w:sz w:val="24"/>
          <w:szCs w:val="24"/>
        </w:rPr>
      </w:pPr>
      <w:hyperlink w:anchor="_Toc251098797" w:history="1">
        <w:r w:rsidR="00CB4326" w:rsidRPr="008052D1">
          <w:rPr>
            <w:rStyle w:val="af9"/>
            <w:noProof/>
            <w:lang w:val="uk-UA"/>
          </w:rPr>
          <w:t>3.6 Творче редагування</w:t>
        </w:r>
      </w:hyperlink>
    </w:p>
    <w:p w:rsidR="00CB4326" w:rsidRDefault="00F63935">
      <w:pPr>
        <w:pStyle w:val="24"/>
        <w:rPr>
          <w:rFonts w:eastAsia="Times New Roman"/>
          <w:smallCaps w:val="0"/>
          <w:noProof/>
          <w:sz w:val="24"/>
          <w:szCs w:val="24"/>
        </w:rPr>
      </w:pPr>
      <w:hyperlink w:anchor="_Toc251098798" w:history="1">
        <w:r w:rsidR="00CB4326" w:rsidRPr="008052D1">
          <w:rPr>
            <w:rStyle w:val="af9"/>
            <w:noProof/>
            <w:lang w:val="uk-UA"/>
          </w:rPr>
          <w:t>3.6.1 Етапи творчого редагування</w:t>
        </w:r>
      </w:hyperlink>
    </w:p>
    <w:p w:rsidR="00CB4326" w:rsidRDefault="00F63935">
      <w:pPr>
        <w:pStyle w:val="24"/>
        <w:rPr>
          <w:rFonts w:eastAsia="Times New Roman"/>
          <w:smallCaps w:val="0"/>
          <w:noProof/>
          <w:sz w:val="24"/>
          <w:szCs w:val="24"/>
        </w:rPr>
      </w:pPr>
      <w:hyperlink w:anchor="_Toc251098799" w:history="1">
        <w:r w:rsidR="00CB4326" w:rsidRPr="008052D1">
          <w:rPr>
            <w:rStyle w:val="af9"/>
            <w:noProof/>
            <w:lang w:val="uk-UA"/>
          </w:rPr>
          <w:t>4. Поняття про основний текст. Методи аналізу тексту документа</w:t>
        </w:r>
      </w:hyperlink>
    </w:p>
    <w:p w:rsidR="00CB4326" w:rsidRDefault="00F63935">
      <w:pPr>
        <w:pStyle w:val="24"/>
        <w:rPr>
          <w:rFonts w:eastAsia="Times New Roman"/>
          <w:smallCaps w:val="0"/>
          <w:noProof/>
          <w:sz w:val="24"/>
          <w:szCs w:val="24"/>
        </w:rPr>
      </w:pPr>
      <w:hyperlink w:anchor="_Toc251098800" w:history="1">
        <w:r w:rsidR="00CB4326" w:rsidRPr="008052D1">
          <w:rPr>
            <w:rStyle w:val="af9"/>
            <w:noProof/>
            <w:lang w:val="uk-UA"/>
          </w:rPr>
          <w:t>4.1 Текст. Будова тексту</w:t>
        </w:r>
      </w:hyperlink>
    </w:p>
    <w:p w:rsidR="00CB4326" w:rsidRDefault="00F63935">
      <w:pPr>
        <w:pStyle w:val="24"/>
        <w:rPr>
          <w:rFonts w:eastAsia="Times New Roman"/>
          <w:smallCaps w:val="0"/>
          <w:noProof/>
          <w:sz w:val="24"/>
          <w:szCs w:val="24"/>
        </w:rPr>
      </w:pPr>
      <w:hyperlink w:anchor="_Toc251098801" w:history="1">
        <w:r w:rsidR="00CB4326" w:rsidRPr="008052D1">
          <w:rPr>
            <w:rStyle w:val="af9"/>
            <w:noProof/>
            <w:lang w:val="uk-UA"/>
          </w:rPr>
          <w:t>4.2 Поняття про основний текст</w:t>
        </w:r>
      </w:hyperlink>
    </w:p>
    <w:p w:rsidR="00CB4326" w:rsidRDefault="00F63935">
      <w:pPr>
        <w:pStyle w:val="24"/>
        <w:rPr>
          <w:rFonts w:eastAsia="Times New Roman"/>
          <w:smallCaps w:val="0"/>
          <w:noProof/>
          <w:sz w:val="24"/>
          <w:szCs w:val="24"/>
        </w:rPr>
      </w:pPr>
      <w:hyperlink w:anchor="_Toc251098802" w:history="1">
        <w:r w:rsidR="00CB4326" w:rsidRPr="008052D1">
          <w:rPr>
            <w:rStyle w:val="af9"/>
            <w:noProof/>
            <w:lang w:val="uk-UA"/>
          </w:rPr>
          <w:t>4.3 Структура текстової частини оригіналу</w:t>
        </w:r>
      </w:hyperlink>
    </w:p>
    <w:p w:rsidR="00CB4326" w:rsidRDefault="00F63935">
      <w:pPr>
        <w:pStyle w:val="24"/>
        <w:rPr>
          <w:rFonts w:eastAsia="Times New Roman"/>
          <w:smallCaps w:val="0"/>
          <w:noProof/>
          <w:sz w:val="24"/>
          <w:szCs w:val="24"/>
        </w:rPr>
      </w:pPr>
      <w:hyperlink w:anchor="_Toc251098803" w:history="1">
        <w:r w:rsidR="00CB4326" w:rsidRPr="008052D1">
          <w:rPr>
            <w:rStyle w:val="af9"/>
            <w:noProof/>
            <w:lang w:val="uk-UA"/>
          </w:rPr>
          <w:t>4.3.1 Лінгвістична структура</w:t>
        </w:r>
      </w:hyperlink>
    </w:p>
    <w:p w:rsidR="00CB4326" w:rsidRDefault="00F63935">
      <w:pPr>
        <w:pStyle w:val="24"/>
        <w:rPr>
          <w:rFonts w:eastAsia="Times New Roman"/>
          <w:smallCaps w:val="0"/>
          <w:noProof/>
          <w:sz w:val="24"/>
          <w:szCs w:val="24"/>
        </w:rPr>
      </w:pPr>
      <w:hyperlink w:anchor="_Toc251098804" w:history="1">
        <w:r w:rsidR="00CB4326" w:rsidRPr="008052D1">
          <w:rPr>
            <w:rStyle w:val="af9"/>
            <w:noProof/>
            <w:lang w:val="uk-UA"/>
          </w:rPr>
          <w:t>4.3.2 Композиційна структура</w:t>
        </w:r>
      </w:hyperlink>
    </w:p>
    <w:p w:rsidR="00CB4326" w:rsidRDefault="00F63935">
      <w:pPr>
        <w:pStyle w:val="24"/>
        <w:rPr>
          <w:rFonts w:eastAsia="Times New Roman"/>
          <w:smallCaps w:val="0"/>
          <w:noProof/>
          <w:sz w:val="24"/>
          <w:szCs w:val="24"/>
        </w:rPr>
      </w:pPr>
      <w:hyperlink w:anchor="_Toc251098805" w:history="1">
        <w:r w:rsidR="00CB4326" w:rsidRPr="008052D1">
          <w:rPr>
            <w:rStyle w:val="af9"/>
            <w:noProof/>
            <w:lang w:val="uk-UA"/>
          </w:rPr>
          <w:t>4.3.3 Інформаційна структура</w:t>
        </w:r>
      </w:hyperlink>
    </w:p>
    <w:p w:rsidR="00CB4326" w:rsidRDefault="00F63935">
      <w:pPr>
        <w:pStyle w:val="24"/>
        <w:rPr>
          <w:rFonts w:eastAsia="Times New Roman"/>
          <w:smallCaps w:val="0"/>
          <w:noProof/>
          <w:sz w:val="24"/>
          <w:szCs w:val="24"/>
        </w:rPr>
      </w:pPr>
      <w:hyperlink w:anchor="_Toc251098806" w:history="1">
        <w:r w:rsidR="00CB4326" w:rsidRPr="008052D1">
          <w:rPr>
            <w:rStyle w:val="af9"/>
            <w:noProof/>
            <w:lang w:val="uk-UA"/>
          </w:rPr>
          <w:t>4.3.4 Логічна структура</w:t>
        </w:r>
      </w:hyperlink>
    </w:p>
    <w:p w:rsidR="00CB4326" w:rsidRDefault="00F63935">
      <w:pPr>
        <w:pStyle w:val="24"/>
        <w:rPr>
          <w:rFonts w:eastAsia="Times New Roman"/>
          <w:smallCaps w:val="0"/>
          <w:noProof/>
          <w:sz w:val="24"/>
          <w:szCs w:val="24"/>
        </w:rPr>
      </w:pPr>
      <w:hyperlink w:anchor="_Toc251098807" w:history="1">
        <w:r w:rsidR="00CB4326" w:rsidRPr="008052D1">
          <w:rPr>
            <w:rStyle w:val="af9"/>
            <w:noProof/>
            <w:lang w:val="uk-UA"/>
          </w:rPr>
          <w:t>4.4 Структура нетекстової частини оригіналу</w:t>
        </w:r>
      </w:hyperlink>
    </w:p>
    <w:p w:rsidR="00CB4326" w:rsidRDefault="00F63935">
      <w:pPr>
        <w:pStyle w:val="24"/>
        <w:rPr>
          <w:rFonts w:eastAsia="Times New Roman"/>
          <w:smallCaps w:val="0"/>
          <w:noProof/>
          <w:sz w:val="24"/>
          <w:szCs w:val="24"/>
        </w:rPr>
      </w:pPr>
      <w:hyperlink w:anchor="_Toc251098808" w:history="1">
        <w:r w:rsidR="00CB4326" w:rsidRPr="008052D1">
          <w:rPr>
            <w:rStyle w:val="af9"/>
            <w:noProof/>
            <w:lang w:val="uk-UA"/>
          </w:rPr>
          <w:t>4.4.1 Ілюстрації</w:t>
        </w:r>
      </w:hyperlink>
    </w:p>
    <w:p w:rsidR="00CB4326" w:rsidRDefault="00F63935">
      <w:pPr>
        <w:pStyle w:val="24"/>
        <w:rPr>
          <w:rFonts w:eastAsia="Times New Roman"/>
          <w:smallCaps w:val="0"/>
          <w:noProof/>
          <w:sz w:val="24"/>
          <w:szCs w:val="24"/>
        </w:rPr>
      </w:pPr>
      <w:hyperlink w:anchor="_Toc251098809" w:history="1">
        <w:r w:rsidR="00CB4326" w:rsidRPr="008052D1">
          <w:rPr>
            <w:rStyle w:val="af9"/>
            <w:noProof/>
            <w:lang w:val="uk-UA"/>
          </w:rPr>
          <w:t>4.4.2 Таблиці</w:t>
        </w:r>
      </w:hyperlink>
    </w:p>
    <w:p w:rsidR="00CB4326" w:rsidRDefault="00F63935">
      <w:pPr>
        <w:pStyle w:val="24"/>
        <w:rPr>
          <w:rFonts w:eastAsia="Times New Roman"/>
          <w:smallCaps w:val="0"/>
          <w:noProof/>
          <w:sz w:val="24"/>
          <w:szCs w:val="24"/>
        </w:rPr>
      </w:pPr>
      <w:hyperlink w:anchor="_Toc251098810" w:history="1">
        <w:r w:rsidR="00CB4326" w:rsidRPr="008052D1">
          <w:rPr>
            <w:rStyle w:val="af9"/>
            <w:noProof/>
            <w:lang w:val="uk-UA"/>
          </w:rPr>
          <w:t>4.4.3 Формули</w:t>
        </w:r>
      </w:hyperlink>
    </w:p>
    <w:p w:rsidR="00CB4326" w:rsidRDefault="00F63935">
      <w:pPr>
        <w:pStyle w:val="24"/>
        <w:rPr>
          <w:rFonts w:eastAsia="Times New Roman"/>
          <w:smallCaps w:val="0"/>
          <w:noProof/>
          <w:sz w:val="24"/>
          <w:szCs w:val="24"/>
        </w:rPr>
      </w:pPr>
      <w:hyperlink w:anchor="_Toc251098811" w:history="1">
        <w:r w:rsidR="00CB4326" w:rsidRPr="008052D1">
          <w:rPr>
            <w:rStyle w:val="af9"/>
            <w:noProof/>
            <w:lang w:val="uk-UA"/>
          </w:rPr>
          <w:t>4.5 Види тексту</w:t>
        </w:r>
      </w:hyperlink>
    </w:p>
    <w:p w:rsidR="00CB4326" w:rsidRDefault="00F63935">
      <w:pPr>
        <w:pStyle w:val="24"/>
        <w:rPr>
          <w:rFonts w:eastAsia="Times New Roman"/>
          <w:smallCaps w:val="0"/>
          <w:noProof/>
          <w:sz w:val="24"/>
          <w:szCs w:val="24"/>
        </w:rPr>
      </w:pPr>
      <w:hyperlink w:anchor="_Toc251098812" w:history="1">
        <w:r w:rsidR="00CB4326" w:rsidRPr="008052D1">
          <w:rPr>
            <w:rStyle w:val="af9"/>
            <w:noProof/>
            <w:lang w:val="uk-UA"/>
          </w:rPr>
          <w:t>4.5.1 Контекст</w:t>
        </w:r>
      </w:hyperlink>
    </w:p>
    <w:p w:rsidR="00CB4326" w:rsidRDefault="00F63935">
      <w:pPr>
        <w:pStyle w:val="24"/>
        <w:rPr>
          <w:rFonts w:eastAsia="Times New Roman"/>
          <w:smallCaps w:val="0"/>
          <w:noProof/>
          <w:sz w:val="24"/>
          <w:szCs w:val="24"/>
        </w:rPr>
      </w:pPr>
      <w:hyperlink w:anchor="_Toc251098813" w:history="1">
        <w:r w:rsidR="00CB4326" w:rsidRPr="008052D1">
          <w:rPr>
            <w:rStyle w:val="af9"/>
            <w:noProof/>
            <w:lang w:val="uk-UA"/>
          </w:rPr>
          <w:t>4.5.2 Підтекст</w:t>
        </w:r>
      </w:hyperlink>
    </w:p>
    <w:p w:rsidR="00CB4326" w:rsidRDefault="00F63935">
      <w:pPr>
        <w:pStyle w:val="24"/>
        <w:rPr>
          <w:rFonts w:eastAsia="Times New Roman"/>
          <w:smallCaps w:val="0"/>
          <w:noProof/>
          <w:sz w:val="24"/>
          <w:szCs w:val="24"/>
        </w:rPr>
      </w:pPr>
      <w:hyperlink w:anchor="_Toc251098814" w:history="1">
        <w:r w:rsidR="00CB4326" w:rsidRPr="008052D1">
          <w:rPr>
            <w:rStyle w:val="af9"/>
            <w:noProof/>
            <w:lang w:val="uk-UA"/>
          </w:rPr>
          <w:t>4.5.3 Надтекст</w:t>
        </w:r>
      </w:hyperlink>
    </w:p>
    <w:p w:rsidR="00CB4326" w:rsidRDefault="00F63935">
      <w:pPr>
        <w:pStyle w:val="24"/>
        <w:rPr>
          <w:rFonts w:eastAsia="Times New Roman"/>
          <w:smallCaps w:val="0"/>
          <w:noProof/>
          <w:sz w:val="24"/>
          <w:szCs w:val="24"/>
        </w:rPr>
      </w:pPr>
      <w:hyperlink w:anchor="_Toc251098815" w:history="1">
        <w:r w:rsidR="00CB4326" w:rsidRPr="008052D1">
          <w:rPr>
            <w:rStyle w:val="af9"/>
            <w:noProof/>
            <w:lang w:val="uk-UA"/>
          </w:rPr>
          <w:t>5. Лінгвістичні норми редагування</w:t>
        </w:r>
      </w:hyperlink>
    </w:p>
    <w:p w:rsidR="00CB4326" w:rsidRDefault="00F63935">
      <w:pPr>
        <w:pStyle w:val="24"/>
        <w:rPr>
          <w:rFonts w:eastAsia="Times New Roman"/>
          <w:smallCaps w:val="0"/>
          <w:noProof/>
          <w:sz w:val="24"/>
          <w:szCs w:val="24"/>
        </w:rPr>
      </w:pPr>
      <w:hyperlink w:anchor="_Toc251098816" w:history="1">
        <w:r w:rsidR="00CB4326" w:rsidRPr="008052D1">
          <w:rPr>
            <w:rStyle w:val="af9"/>
            <w:noProof/>
            <w:lang w:val="uk-UA"/>
          </w:rPr>
          <w:t>5.1 Норми для рівня елементарних знаків (звуків і графем)</w:t>
        </w:r>
      </w:hyperlink>
    </w:p>
    <w:p w:rsidR="00CB4326" w:rsidRDefault="00F63935">
      <w:pPr>
        <w:pStyle w:val="24"/>
        <w:rPr>
          <w:rFonts w:eastAsia="Times New Roman"/>
          <w:smallCaps w:val="0"/>
          <w:noProof/>
          <w:sz w:val="24"/>
          <w:szCs w:val="24"/>
        </w:rPr>
      </w:pPr>
      <w:hyperlink w:anchor="_Toc251098817" w:history="1">
        <w:r w:rsidR="00CB4326" w:rsidRPr="008052D1">
          <w:rPr>
            <w:rStyle w:val="af9"/>
            <w:noProof/>
            <w:lang w:val="uk-UA"/>
          </w:rPr>
          <w:t>5.1.1 Два паралельні методи контролю лінгвістичних норм</w:t>
        </w:r>
      </w:hyperlink>
    </w:p>
    <w:p w:rsidR="00CB4326" w:rsidRDefault="00F63935">
      <w:pPr>
        <w:pStyle w:val="24"/>
        <w:rPr>
          <w:rFonts w:eastAsia="Times New Roman"/>
          <w:smallCaps w:val="0"/>
          <w:noProof/>
          <w:sz w:val="24"/>
          <w:szCs w:val="24"/>
        </w:rPr>
      </w:pPr>
      <w:hyperlink w:anchor="_Toc251098818" w:history="1">
        <w:r w:rsidR="00CB4326" w:rsidRPr="008052D1">
          <w:rPr>
            <w:rStyle w:val="af9"/>
            <w:noProof/>
            <w:lang w:val="uk-UA"/>
          </w:rPr>
          <w:t>5.1.2 Сучасні орфографічні норми української мови</w:t>
        </w:r>
      </w:hyperlink>
    </w:p>
    <w:p w:rsidR="00CB4326" w:rsidRDefault="00F63935">
      <w:pPr>
        <w:pStyle w:val="24"/>
        <w:rPr>
          <w:rFonts w:eastAsia="Times New Roman"/>
          <w:smallCaps w:val="0"/>
          <w:noProof/>
          <w:sz w:val="24"/>
          <w:szCs w:val="24"/>
        </w:rPr>
      </w:pPr>
      <w:hyperlink w:anchor="_Toc251098819" w:history="1">
        <w:r w:rsidR="00CB4326" w:rsidRPr="008052D1">
          <w:rPr>
            <w:rStyle w:val="af9"/>
            <w:noProof/>
            <w:lang w:val="uk-UA"/>
          </w:rPr>
          <w:t>5.1.3 Методи пошуку орфографічних помилок за допомогою комп’ютера</w:t>
        </w:r>
      </w:hyperlink>
    </w:p>
    <w:p w:rsidR="00CB4326" w:rsidRDefault="00F63935">
      <w:pPr>
        <w:pStyle w:val="24"/>
        <w:rPr>
          <w:rFonts w:eastAsia="Times New Roman"/>
          <w:smallCaps w:val="0"/>
          <w:noProof/>
          <w:sz w:val="24"/>
          <w:szCs w:val="24"/>
        </w:rPr>
      </w:pPr>
      <w:hyperlink w:anchor="_Toc251098820" w:history="1">
        <w:r w:rsidR="00CB4326" w:rsidRPr="008052D1">
          <w:rPr>
            <w:rStyle w:val="af9"/>
            <w:noProof/>
            <w:lang w:val="uk-UA"/>
          </w:rPr>
          <w:t>5.2 Норми для рівня морфем</w:t>
        </w:r>
      </w:hyperlink>
    </w:p>
    <w:p w:rsidR="00CB4326" w:rsidRDefault="00F63935">
      <w:pPr>
        <w:pStyle w:val="24"/>
        <w:rPr>
          <w:rFonts w:eastAsia="Times New Roman"/>
          <w:smallCaps w:val="0"/>
          <w:noProof/>
          <w:sz w:val="24"/>
          <w:szCs w:val="24"/>
        </w:rPr>
      </w:pPr>
      <w:hyperlink w:anchor="_Toc251098821" w:history="1">
        <w:r w:rsidR="00CB4326" w:rsidRPr="008052D1">
          <w:rPr>
            <w:rStyle w:val="af9"/>
            <w:noProof/>
            <w:lang w:val="uk-UA"/>
          </w:rPr>
          <w:t>5.2.1 Морфемний склад слова</w:t>
        </w:r>
      </w:hyperlink>
    </w:p>
    <w:p w:rsidR="00CB4326" w:rsidRDefault="00F63935">
      <w:pPr>
        <w:pStyle w:val="24"/>
        <w:rPr>
          <w:rFonts w:eastAsia="Times New Roman"/>
          <w:smallCaps w:val="0"/>
          <w:noProof/>
          <w:sz w:val="24"/>
          <w:szCs w:val="24"/>
        </w:rPr>
      </w:pPr>
      <w:hyperlink w:anchor="_Toc251098822" w:history="1">
        <w:r w:rsidR="00CB4326" w:rsidRPr="008052D1">
          <w:rPr>
            <w:rStyle w:val="af9"/>
            <w:noProof/>
            <w:lang w:val="uk-UA"/>
          </w:rPr>
          <w:t>5.2.2 Морфологічні характеристики слів</w:t>
        </w:r>
      </w:hyperlink>
    </w:p>
    <w:p w:rsidR="00CB4326" w:rsidRDefault="00F63935">
      <w:pPr>
        <w:pStyle w:val="24"/>
        <w:rPr>
          <w:rFonts w:eastAsia="Times New Roman"/>
          <w:smallCaps w:val="0"/>
          <w:noProof/>
          <w:sz w:val="24"/>
          <w:szCs w:val="24"/>
        </w:rPr>
      </w:pPr>
      <w:hyperlink w:anchor="_Toc251098823" w:history="1">
        <w:r w:rsidR="00CB4326" w:rsidRPr="008052D1">
          <w:rPr>
            <w:rStyle w:val="af9"/>
            <w:noProof/>
            <w:lang w:val="uk-UA"/>
          </w:rPr>
          <w:t>5.2.3 Засоби і способи словотвору</w:t>
        </w:r>
      </w:hyperlink>
    </w:p>
    <w:p w:rsidR="00CB4326" w:rsidRDefault="00F63935">
      <w:pPr>
        <w:pStyle w:val="24"/>
        <w:rPr>
          <w:rFonts w:eastAsia="Times New Roman"/>
          <w:smallCaps w:val="0"/>
          <w:noProof/>
          <w:sz w:val="24"/>
          <w:szCs w:val="24"/>
        </w:rPr>
      </w:pPr>
      <w:hyperlink w:anchor="_Toc251098824" w:history="1">
        <w:r w:rsidR="00CB4326" w:rsidRPr="008052D1">
          <w:rPr>
            <w:rStyle w:val="af9"/>
            <w:noProof/>
            <w:lang w:val="uk-UA"/>
          </w:rPr>
          <w:t>5.3 Норми для рівня слів і словосполучень</w:t>
        </w:r>
      </w:hyperlink>
    </w:p>
    <w:p w:rsidR="00CB4326" w:rsidRDefault="00F63935">
      <w:pPr>
        <w:pStyle w:val="24"/>
        <w:rPr>
          <w:rFonts w:eastAsia="Times New Roman"/>
          <w:smallCaps w:val="0"/>
          <w:noProof/>
          <w:sz w:val="24"/>
          <w:szCs w:val="24"/>
        </w:rPr>
      </w:pPr>
      <w:hyperlink w:anchor="_Toc251098825" w:history="1">
        <w:r w:rsidR="00CB4326" w:rsidRPr="008052D1">
          <w:rPr>
            <w:rStyle w:val="af9"/>
            <w:noProof/>
            <w:lang w:val="uk-UA"/>
          </w:rPr>
          <w:t>5.3.1 Контроль словникового складу повідомлень</w:t>
        </w:r>
      </w:hyperlink>
    </w:p>
    <w:p w:rsidR="00CB4326" w:rsidRDefault="00F63935">
      <w:pPr>
        <w:pStyle w:val="24"/>
        <w:rPr>
          <w:rFonts w:eastAsia="Times New Roman"/>
          <w:smallCaps w:val="0"/>
          <w:noProof/>
          <w:sz w:val="24"/>
          <w:szCs w:val="24"/>
        </w:rPr>
      </w:pPr>
      <w:hyperlink w:anchor="_Toc251098826" w:history="1">
        <w:r w:rsidR="00CB4326" w:rsidRPr="008052D1">
          <w:rPr>
            <w:rStyle w:val="af9"/>
            <w:noProof/>
            <w:lang w:val="uk-UA"/>
          </w:rPr>
          <w:t>5.3.2 Точність слововживання</w:t>
        </w:r>
      </w:hyperlink>
    </w:p>
    <w:p w:rsidR="00CB4326" w:rsidRDefault="00F63935">
      <w:pPr>
        <w:pStyle w:val="24"/>
        <w:rPr>
          <w:rFonts w:eastAsia="Times New Roman"/>
          <w:smallCaps w:val="0"/>
          <w:noProof/>
          <w:sz w:val="24"/>
          <w:szCs w:val="24"/>
        </w:rPr>
      </w:pPr>
      <w:hyperlink w:anchor="_Toc251098827" w:history="1">
        <w:r w:rsidR="00CB4326" w:rsidRPr="008052D1">
          <w:rPr>
            <w:rStyle w:val="af9"/>
            <w:noProof/>
            <w:lang w:val="uk-UA"/>
          </w:rPr>
          <w:t>5.3.3 Методи для контролю термінів</w:t>
        </w:r>
      </w:hyperlink>
    </w:p>
    <w:p w:rsidR="00CB4326" w:rsidRDefault="00F63935">
      <w:pPr>
        <w:pStyle w:val="24"/>
        <w:rPr>
          <w:rFonts w:eastAsia="Times New Roman"/>
          <w:smallCaps w:val="0"/>
          <w:noProof/>
          <w:sz w:val="24"/>
          <w:szCs w:val="24"/>
        </w:rPr>
      </w:pPr>
      <w:hyperlink w:anchor="_Toc251098828" w:history="1">
        <w:r w:rsidR="00CB4326" w:rsidRPr="008052D1">
          <w:rPr>
            <w:rStyle w:val="af9"/>
            <w:noProof/>
            <w:lang w:val="uk-UA"/>
          </w:rPr>
          <w:t>5.4 Норми для рівня простих і складних синтаксичних конструкцій</w:t>
        </w:r>
      </w:hyperlink>
    </w:p>
    <w:p w:rsidR="00CB4326" w:rsidRDefault="00F63935">
      <w:pPr>
        <w:pStyle w:val="24"/>
        <w:rPr>
          <w:rFonts w:eastAsia="Times New Roman"/>
          <w:smallCaps w:val="0"/>
          <w:noProof/>
          <w:sz w:val="24"/>
          <w:szCs w:val="24"/>
        </w:rPr>
      </w:pPr>
      <w:hyperlink w:anchor="_Toc251098829" w:history="1">
        <w:r w:rsidR="00CB4326" w:rsidRPr="008052D1">
          <w:rPr>
            <w:rStyle w:val="af9"/>
            <w:noProof/>
            <w:lang w:val="uk-UA"/>
          </w:rPr>
          <w:t>5.4.1 Норми для рівня речень</w:t>
        </w:r>
      </w:hyperlink>
    </w:p>
    <w:p w:rsidR="00CB4326" w:rsidRDefault="00F63935">
      <w:pPr>
        <w:pStyle w:val="24"/>
        <w:rPr>
          <w:rFonts w:eastAsia="Times New Roman"/>
          <w:smallCaps w:val="0"/>
          <w:noProof/>
          <w:sz w:val="24"/>
          <w:szCs w:val="24"/>
        </w:rPr>
      </w:pPr>
      <w:hyperlink w:anchor="_Toc251098830" w:history="1">
        <w:r w:rsidR="00CB4326" w:rsidRPr="008052D1">
          <w:rPr>
            <w:rStyle w:val="af9"/>
            <w:noProof/>
            <w:lang w:val="uk-UA"/>
          </w:rPr>
          <w:t>5.4.2 Норми для рівня надфразних єдностей, блоків, дискурсів</w:t>
        </w:r>
      </w:hyperlink>
    </w:p>
    <w:p w:rsidR="00CB4326" w:rsidRDefault="00F63935">
      <w:pPr>
        <w:pStyle w:val="24"/>
        <w:rPr>
          <w:rFonts w:eastAsia="Times New Roman"/>
          <w:smallCaps w:val="0"/>
          <w:noProof/>
          <w:sz w:val="24"/>
          <w:szCs w:val="24"/>
        </w:rPr>
      </w:pPr>
      <w:hyperlink w:anchor="_Toc251098831" w:history="1">
        <w:r w:rsidR="00CB4326" w:rsidRPr="008052D1">
          <w:rPr>
            <w:rStyle w:val="af9"/>
            <w:noProof/>
            <w:lang w:val="uk-UA"/>
          </w:rPr>
          <w:t>6.Завдання, методика і техніка вичитки тексту. Класифікація методів виправлення</w:t>
        </w:r>
      </w:hyperlink>
    </w:p>
    <w:p w:rsidR="00CB4326" w:rsidRDefault="00F63935">
      <w:pPr>
        <w:pStyle w:val="24"/>
        <w:rPr>
          <w:rFonts w:eastAsia="Times New Roman"/>
          <w:smallCaps w:val="0"/>
          <w:noProof/>
          <w:sz w:val="24"/>
          <w:szCs w:val="24"/>
        </w:rPr>
      </w:pPr>
      <w:hyperlink w:anchor="_Toc251098832" w:history="1">
        <w:r w:rsidR="00CB4326" w:rsidRPr="008052D1">
          <w:rPr>
            <w:rStyle w:val="af9"/>
            <w:noProof/>
            <w:lang w:val="uk-UA"/>
          </w:rPr>
          <w:t>6.1 Звичайне і фахове читання</w:t>
        </w:r>
      </w:hyperlink>
    </w:p>
    <w:p w:rsidR="00CB4326" w:rsidRDefault="00F63935">
      <w:pPr>
        <w:pStyle w:val="24"/>
        <w:rPr>
          <w:rFonts w:eastAsia="Times New Roman"/>
          <w:smallCaps w:val="0"/>
          <w:noProof/>
          <w:sz w:val="24"/>
          <w:szCs w:val="24"/>
        </w:rPr>
      </w:pPr>
      <w:hyperlink w:anchor="_Toc251098833" w:history="1">
        <w:r w:rsidR="00CB4326" w:rsidRPr="008052D1">
          <w:rPr>
            <w:rStyle w:val="af9"/>
            <w:noProof/>
            <w:lang w:val="uk-UA"/>
          </w:rPr>
          <w:t>6.1.1 Роль повторного читання</w:t>
        </w:r>
      </w:hyperlink>
    </w:p>
    <w:p w:rsidR="00CB4326" w:rsidRDefault="00F63935">
      <w:pPr>
        <w:pStyle w:val="24"/>
        <w:rPr>
          <w:rFonts w:eastAsia="Times New Roman"/>
          <w:smallCaps w:val="0"/>
          <w:noProof/>
          <w:sz w:val="24"/>
          <w:szCs w:val="24"/>
        </w:rPr>
      </w:pPr>
      <w:hyperlink w:anchor="_Toc251098834" w:history="1">
        <w:r w:rsidR="00CB4326" w:rsidRPr="008052D1">
          <w:rPr>
            <w:rStyle w:val="af9"/>
            <w:noProof/>
            <w:lang w:val="uk-UA"/>
          </w:rPr>
          <w:t>6.1.2 Метод швидкого читання</w:t>
        </w:r>
      </w:hyperlink>
    </w:p>
    <w:p w:rsidR="00CB4326" w:rsidRDefault="00F63935">
      <w:pPr>
        <w:pStyle w:val="24"/>
        <w:rPr>
          <w:rFonts w:eastAsia="Times New Roman"/>
          <w:smallCaps w:val="0"/>
          <w:noProof/>
          <w:sz w:val="24"/>
          <w:szCs w:val="24"/>
        </w:rPr>
      </w:pPr>
      <w:hyperlink w:anchor="_Toc251098835" w:history="1">
        <w:r w:rsidR="00CB4326" w:rsidRPr="008052D1">
          <w:rPr>
            <w:rStyle w:val="af9"/>
            <w:noProof/>
            <w:lang w:val="uk-UA"/>
          </w:rPr>
          <w:t>6.1.3 Читання за алгоритмом</w:t>
        </w:r>
      </w:hyperlink>
    </w:p>
    <w:p w:rsidR="00CB4326" w:rsidRDefault="00F63935">
      <w:pPr>
        <w:pStyle w:val="24"/>
        <w:rPr>
          <w:rFonts w:eastAsia="Times New Roman"/>
          <w:smallCaps w:val="0"/>
          <w:noProof/>
          <w:sz w:val="24"/>
          <w:szCs w:val="24"/>
        </w:rPr>
      </w:pPr>
      <w:hyperlink w:anchor="_Toc251098836" w:history="1">
        <w:r w:rsidR="00CB4326" w:rsidRPr="008052D1">
          <w:rPr>
            <w:rStyle w:val="af9"/>
            <w:noProof/>
            <w:lang w:val="uk-UA"/>
          </w:rPr>
          <w:t>6.1.4 Ознайомлювальне і заглиблене читання</w:t>
        </w:r>
      </w:hyperlink>
    </w:p>
    <w:p w:rsidR="00CB4326" w:rsidRDefault="00F63935">
      <w:pPr>
        <w:pStyle w:val="24"/>
        <w:rPr>
          <w:rFonts w:eastAsia="Times New Roman"/>
          <w:smallCaps w:val="0"/>
          <w:noProof/>
          <w:sz w:val="24"/>
          <w:szCs w:val="24"/>
        </w:rPr>
      </w:pPr>
      <w:hyperlink w:anchor="_Toc251098837" w:history="1">
        <w:r w:rsidR="00CB4326" w:rsidRPr="008052D1">
          <w:rPr>
            <w:rStyle w:val="af9"/>
            <w:noProof/>
            <w:lang w:val="uk-UA"/>
          </w:rPr>
          <w:t>6.1.5 Робота з авторами</w:t>
        </w:r>
      </w:hyperlink>
    </w:p>
    <w:p w:rsidR="00CB4326" w:rsidRDefault="00F63935">
      <w:pPr>
        <w:pStyle w:val="24"/>
        <w:rPr>
          <w:rFonts w:eastAsia="Times New Roman"/>
          <w:smallCaps w:val="0"/>
          <w:noProof/>
          <w:sz w:val="24"/>
          <w:szCs w:val="24"/>
        </w:rPr>
      </w:pPr>
      <w:hyperlink w:anchor="_Toc251098838" w:history="1">
        <w:r w:rsidR="00CB4326" w:rsidRPr="008052D1">
          <w:rPr>
            <w:rStyle w:val="af9"/>
            <w:noProof/>
            <w:lang w:val="uk-UA"/>
          </w:rPr>
          <w:t>6.1.6 Правка вичитування</w:t>
        </w:r>
      </w:hyperlink>
    </w:p>
    <w:p w:rsidR="00CB4326" w:rsidRDefault="00F63935">
      <w:pPr>
        <w:pStyle w:val="24"/>
        <w:rPr>
          <w:rFonts w:eastAsia="Times New Roman"/>
          <w:smallCaps w:val="0"/>
          <w:noProof/>
          <w:sz w:val="24"/>
          <w:szCs w:val="24"/>
        </w:rPr>
      </w:pPr>
      <w:hyperlink w:anchor="_Toc251098839" w:history="1">
        <w:r w:rsidR="00CB4326" w:rsidRPr="008052D1">
          <w:rPr>
            <w:rStyle w:val="af9"/>
            <w:noProof/>
            <w:lang w:val="uk-UA"/>
          </w:rPr>
          <w:t>6.2.1 Класифікація методів виправлення</w:t>
        </w:r>
      </w:hyperlink>
    </w:p>
    <w:p w:rsidR="00CB4326" w:rsidRDefault="00F63935">
      <w:pPr>
        <w:pStyle w:val="24"/>
        <w:rPr>
          <w:rFonts w:eastAsia="Times New Roman"/>
          <w:smallCaps w:val="0"/>
          <w:noProof/>
          <w:sz w:val="24"/>
          <w:szCs w:val="24"/>
        </w:rPr>
      </w:pPr>
      <w:hyperlink w:anchor="_Toc251098840" w:history="1">
        <w:r w:rsidR="00CB4326" w:rsidRPr="008052D1">
          <w:rPr>
            <w:rStyle w:val="af9"/>
            <w:noProof/>
            <w:lang w:val="uk-UA"/>
          </w:rPr>
          <w:t>6.2.2 Послідовність операцій виправлення</w:t>
        </w:r>
      </w:hyperlink>
    </w:p>
    <w:p w:rsidR="00CB4326" w:rsidRDefault="00F63935">
      <w:pPr>
        <w:pStyle w:val="24"/>
        <w:rPr>
          <w:rFonts w:eastAsia="Times New Roman"/>
          <w:smallCaps w:val="0"/>
          <w:noProof/>
          <w:sz w:val="24"/>
          <w:szCs w:val="24"/>
        </w:rPr>
      </w:pPr>
      <w:hyperlink w:anchor="_Toc251098841" w:history="1">
        <w:r w:rsidR="00CB4326" w:rsidRPr="008052D1">
          <w:rPr>
            <w:rStyle w:val="af9"/>
            <w:noProof/>
            <w:lang w:val="uk-UA"/>
          </w:rPr>
          <w:t>6.2.3 Методи виправлення</w:t>
        </w:r>
      </w:hyperlink>
    </w:p>
    <w:p w:rsidR="00CB4326" w:rsidRDefault="00F63935">
      <w:pPr>
        <w:pStyle w:val="24"/>
        <w:rPr>
          <w:rFonts w:eastAsia="Times New Roman"/>
          <w:smallCaps w:val="0"/>
          <w:noProof/>
          <w:sz w:val="24"/>
          <w:szCs w:val="24"/>
        </w:rPr>
      </w:pPr>
      <w:hyperlink w:anchor="_Toc251098842" w:history="1">
        <w:r w:rsidR="00CB4326" w:rsidRPr="008052D1">
          <w:rPr>
            <w:rStyle w:val="af9"/>
            <w:noProof/>
            <w:lang w:val="uk-UA"/>
          </w:rPr>
          <w:t>6.2.4 Виправлення поліграфічних видань</w:t>
        </w:r>
      </w:hyperlink>
    </w:p>
    <w:p w:rsidR="00CB4326" w:rsidRDefault="00F63935">
      <w:pPr>
        <w:pStyle w:val="24"/>
        <w:rPr>
          <w:rFonts w:eastAsia="Times New Roman"/>
          <w:smallCaps w:val="0"/>
          <w:noProof/>
          <w:sz w:val="24"/>
          <w:szCs w:val="24"/>
        </w:rPr>
      </w:pPr>
      <w:hyperlink w:anchor="_Toc251098843" w:history="1">
        <w:r w:rsidR="00CB4326" w:rsidRPr="008052D1">
          <w:rPr>
            <w:rStyle w:val="af9"/>
            <w:noProof/>
            <w:lang w:val="uk-UA"/>
          </w:rPr>
          <w:t>6.2.5 Основні вимоги до редакційних виправлень, що визначають їх методику</w:t>
        </w:r>
      </w:hyperlink>
    </w:p>
    <w:p w:rsidR="00CB4326" w:rsidRDefault="00F63935">
      <w:pPr>
        <w:pStyle w:val="24"/>
        <w:rPr>
          <w:rFonts w:eastAsia="Times New Roman"/>
          <w:smallCaps w:val="0"/>
          <w:noProof/>
          <w:sz w:val="24"/>
          <w:szCs w:val="24"/>
        </w:rPr>
      </w:pPr>
      <w:hyperlink w:anchor="_Toc251098844" w:history="1">
        <w:r w:rsidR="00CB4326" w:rsidRPr="008052D1">
          <w:rPr>
            <w:rStyle w:val="af9"/>
            <w:noProof/>
            <w:lang w:val="uk-UA"/>
          </w:rPr>
          <w:t>6.2.6 Недоліки методів виправлення</w:t>
        </w:r>
      </w:hyperlink>
    </w:p>
    <w:p w:rsidR="00CB4326" w:rsidRDefault="00F63935">
      <w:pPr>
        <w:pStyle w:val="24"/>
        <w:rPr>
          <w:rFonts w:eastAsia="Times New Roman"/>
          <w:smallCaps w:val="0"/>
          <w:noProof/>
          <w:sz w:val="24"/>
          <w:szCs w:val="24"/>
        </w:rPr>
      </w:pPr>
      <w:hyperlink w:anchor="_Toc251098845" w:history="1">
        <w:r w:rsidR="00CB4326" w:rsidRPr="008052D1">
          <w:rPr>
            <w:rStyle w:val="af9"/>
            <w:noProof/>
            <w:lang w:val="uk-UA"/>
          </w:rPr>
          <w:t>6.2.7 Основні завдання та найважливіші правила виправлення тексту</w:t>
        </w:r>
      </w:hyperlink>
    </w:p>
    <w:p w:rsidR="00CB4326" w:rsidRDefault="00F63935">
      <w:pPr>
        <w:pStyle w:val="24"/>
        <w:rPr>
          <w:rFonts w:eastAsia="Times New Roman"/>
          <w:smallCaps w:val="0"/>
          <w:noProof/>
          <w:sz w:val="24"/>
          <w:szCs w:val="24"/>
        </w:rPr>
      </w:pPr>
      <w:hyperlink w:anchor="_Toc251098846" w:history="1">
        <w:r w:rsidR="00CB4326" w:rsidRPr="008052D1">
          <w:rPr>
            <w:rStyle w:val="af9"/>
            <w:noProof/>
            <w:lang w:val="uk-UA"/>
          </w:rPr>
          <w:t>6.3 Роль комп’ютерного редагування для усунення з повідомлення помилок</w:t>
        </w:r>
      </w:hyperlink>
    </w:p>
    <w:p w:rsidR="00CB4326" w:rsidRDefault="00F63935">
      <w:pPr>
        <w:pStyle w:val="24"/>
        <w:rPr>
          <w:rFonts w:eastAsia="Times New Roman"/>
          <w:smallCaps w:val="0"/>
          <w:noProof/>
          <w:sz w:val="24"/>
          <w:szCs w:val="24"/>
        </w:rPr>
      </w:pPr>
      <w:hyperlink w:anchor="_Toc251098847" w:history="1">
        <w:r w:rsidR="00CB4326" w:rsidRPr="008052D1">
          <w:rPr>
            <w:rStyle w:val="af9"/>
            <w:noProof/>
            <w:lang w:val="uk-UA"/>
          </w:rPr>
          <w:t>7. Редагування службових документів</w:t>
        </w:r>
      </w:hyperlink>
    </w:p>
    <w:p w:rsidR="00CB4326" w:rsidRDefault="00F63935">
      <w:pPr>
        <w:pStyle w:val="24"/>
        <w:rPr>
          <w:rFonts w:eastAsia="Times New Roman"/>
          <w:smallCaps w:val="0"/>
          <w:noProof/>
          <w:sz w:val="24"/>
          <w:szCs w:val="24"/>
        </w:rPr>
      </w:pPr>
      <w:hyperlink w:anchor="_Toc251098848" w:history="1">
        <w:r w:rsidR="00CB4326" w:rsidRPr="008052D1">
          <w:rPr>
            <w:rStyle w:val="af9"/>
            <w:noProof/>
            <w:lang w:val="uk-UA"/>
          </w:rPr>
          <w:t>7.1 Суть редагування в діловодстві та його призначення</w:t>
        </w:r>
      </w:hyperlink>
    </w:p>
    <w:p w:rsidR="00CB4326" w:rsidRDefault="00F63935">
      <w:pPr>
        <w:pStyle w:val="24"/>
        <w:rPr>
          <w:rFonts w:eastAsia="Times New Roman"/>
          <w:smallCaps w:val="0"/>
          <w:noProof/>
          <w:sz w:val="24"/>
          <w:szCs w:val="24"/>
        </w:rPr>
      </w:pPr>
      <w:hyperlink w:anchor="_Toc251098849" w:history="1">
        <w:r w:rsidR="00CB4326" w:rsidRPr="008052D1">
          <w:rPr>
            <w:rStyle w:val="af9"/>
            <w:noProof/>
            <w:lang w:val="uk-UA"/>
          </w:rPr>
          <w:t>7.1.1 Роль основних логічних законів при редагуванні тексту документа</w:t>
        </w:r>
      </w:hyperlink>
    </w:p>
    <w:p w:rsidR="00CB4326" w:rsidRDefault="00F63935">
      <w:pPr>
        <w:pStyle w:val="24"/>
        <w:rPr>
          <w:rFonts w:eastAsia="Times New Roman"/>
          <w:smallCaps w:val="0"/>
          <w:noProof/>
          <w:sz w:val="24"/>
          <w:szCs w:val="24"/>
        </w:rPr>
      </w:pPr>
      <w:hyperlink w:anchor="_Toc251098850" w:history="1">
        <w:r w:rsidR="00CB4326" w:rsidRPr="008052D1">
          <w:rPr>
            <w:rStyle w:val="af9"/>
            <w:noProof/>
            <w:lang w:val="uk-UA"/>
          </w:rPr>
          <w:t>7.2.1 Співвідношення частин тексту</w:t>
        </w:r>
      </w:hyperlink>
    </w:p>
    <w:p w:rsidR="00CB4326" w:rsidRDefault="00F63935">
      <w:pPr>
        <w:pStyle w:val="24"/>
        <w:rPr>
          <w:rFonts w:eastAsia="Times New Roman"/>
          <w:smallCaps w:val="0"/>
          <w:noProof/>
          <w:sz w:val="24"/>
          <w:szCs w:val="24"/>
        </w:rPr>
      </w:pPr>
      <w:hyperlink w:anchor="_Toc251098851" w:history="1">
        <w:r w:rsidR="00CB4326" w:rsidRPr="008052D1">
          <w:rPr>
            <w:rStyle w:val="af9"/>
            <w:noProof/>
            <w:lang w:val="uk-UA"/>
          </w:rPr>
          <w:t>7.2.2 Загальні вимоги до документа</w:t>
        </w:r>
      </w:hyperlink>
    </w:p>
    <w:p w:rsidR="00CB4326" w:rsidRDefault="00F63935">
      <w:pPr>
        <w:pStyle w:val="24"/>
        <w:rPr>
          <w:rFonts w:eastAsia="Times New Roman"/>
          <w:smallCaps w:val="0"/>
          <w:noProof/>
          <w:sz w:val="24"/>
          <w:szCs w:val="24"/>
        </w:rPr>
      </w:pPr>
      <w:hyperlink w:anchor="_Toc251098852" w:history="1">
        <w:r w:rsidR="00CB4326" w:rsidRPr="008052D1">
          <w:rPr>
            <w:rStyle w:val="af9"/>
            <w:noProof/>
            <w:lang w:val="uk-UA"/>
          </w:rPr>
          <w:t>7.3 Етапи роботи над службовим документом</w:t>
        </w:r>
      </w:hyperlink>
    </w:p>
    <w:p w:rsidR="00CB4326" w:rsidRDefault="00F63935">
      <w:pPr>
        <w:pStyle w:val="24"/>
        <w:rPr>
          <w:rFonts w:eastAsia="Times New Roman"/>
          <w:smallCaps w:val="0"/>
          <w:noProof/>
          <w:sz w:val="24"/>
          <w:szCs w:val="24"/>
        </w:rPr>
      </w:pPr>
      <w:hyperlink w:anchor="_Toc251098853" w:history="1">
        <w:r w:rsidR="00CB4326" w:rsidRPr="008052D1">
          <w:rPr>
            <w:rStyle w:val="af9"/>
            <w:noProof/>
            <w:lang w:val="uk-UA"/>
          </w:rPr>
          <w:t>7.3.1 Редагування документа в електронному варіанті</w:t>
        </w:r>
      </w:hyperlink>
    </w:p>
    <w:p w:rsidR="00CB4326" w:rsidRDefault="00F63935">
      <w:pPr>
        <w:pStyle w:val="24"/>
        <w:rPr>
          <w:rFonts w:eastAsia="Times New Roman"/>
          <w:smallCaps w:val="0"/>
          <w:noProof/>
          <w:sz w:val="24"/>
          <w:szCs w:val="24"/>
        </w:rPr>
      </w:pPr>
      <w:hyperlink w:anchor="_Toc251098854" w:history="1">
        <w:r w:rsidR="00CB4326" w:rsidRPr="008052D1">
          <w:rPr>
            <w:rStyle w:val="af9"/>
            <w:noProof/>
            <w:lang w:val="uk-UA" w:eastAsia="ko-KR"/>
          </w:rPr>
          <w:t>7.3.2 Види текстових документів</w:t>
        </w:r>
      </w:hyperlink>
    </w:p>
    <w:p w:rsidR="00CB4326" w:rsidRDefault="00F63935">
      <w:pPr>
        <w:pStyle w:val="24"/>
        <w:rPr>
          <w:rFonts w:eastAsia="Times New Roman"/>
          <w:smallCaps w:val="0"/>
          <w:noProof/>
          <w:sz w:val="24"/>
          <w:szCs w:val="24"/>
        </w:rPr>
      </w:pPr>
      <w:hyperlink w:anchor="_Toc251098855" w:history="1">
        <w:r w:rsidR="00CB4326" w:rsidRPr="008052D1">
          <w:rPr>
            <w:rStyle w:val="af9"/>
            <w:noProof/>
            <w:lang w:val="uk-UA" w:eastAsia="ko-KR"/>
          </w:rPr>
          <w:t>7.4 Виправлення тексту та технічні прийоми виправлень</w:t>
        </w:r>
      </w:hyperlink>
    </w:p>
    <w:p w:rsidR="00CB4326" w:rsidRDefault="00F63935">
      <w:pPr>
        <w:pStyle w:val="24"/>
        <w:rPr>
          <w:rFonts w:eastAsia="Times New Roman"/>
          <w:smallCaps w:val="0"/>
          <w:noProof/>
          <w:sz w:val="24"/>
          <w:szCs w:val="24"/>
        </w:rPr>
      </w:pPr>
      <w:hyperlink w:anchor="_Toc251098856" w:history="1">
        <w:r w:rsidR="00CB4326" w:rsidRPr="008052D1">
          <w:rPr>
            <w:rStyle w:val="af9"/>
            <w:noProof/>
            <w:lang w:val="uk-UA"/>
          </w:rPr>
          <w:t>8. Помилки та їх види. Коректурні знаки. Комп’ютерна коректура</w:t>
        </w:r>
      </w:hyperlink>
    </w:p>
    <w:p w:rsidR="00CB4326" w:rsidRDefault="00F63935">
      <w:pPr>
        <w:pStyle w:val="24"/>
        <w:rPr>
          <w:rFonts w:eastAsia="Times New Roman"/>
          <w:smallCaps w:val="0"/>
          <w:noProof/>
          <w:sz w:val="24"/>
          <w:szCs w:val="24"/>
        </w:rPr>
      </w:pPr>
      <w:hyperlink w:anchor="_Toc251098857" w:history="1">
        <w:r w:rsidR="00CB4326" w:rsidRPr="008052D1">
          <w:rPr>
            <w:rStyle w:val="af9"/>
            <w:noProof/>
            <w:lang w:val="uk-UA"/>
          </w:rPr>
          <w:t>8.1 Вступ до теми</w:t>
        </w:r>
      </w:hyperlink>
    </w:p>
    <w:p w:rsidR="00CB4326" w:rsidRDefault="00F63935">
      <w:pPr>
        <w:pStyle w:val="24"/>
        <w:rPr>
          <w:rFonts w:eastAsia="Times New Roman"/>
          <w:smallCaps w:val="0"/>
          <w:noProof/>
          <w:sz w:val="24"/>
          <w:szCs w:val="24"/>
        </w:rPr>
      </w:pPr>
      <w:hyperlink w:anchor="_Toc251098858" w:history="1">
        <w:r w:rsidR="00CB4326" w:rsidRPr="008052D1">
          <w:rPr>
            <w:rStyle w:val="af9"/>
            <w:noProof/>
            <w:lang w:val="uk-UA"/>
          </w:rPr>
          <w:t>8.2 Значущість помилок</w:t>
        </w:r>
      </w:hyperlink>
    </w:p>
    <w:p w:rsidR="00CB4326" w:rsidRDefault="00F63935">
      <w:pPr>
        <w:pStyle w:val="24"/>
        <w:rPr>
          <w:rFonts w:eastAsia="Times New Roman"/>
          <w:smallCaps w:val="0"/>
          <w:noProof/>
          <w:sz w:val="24"/>
          <w:szCs w:val="24"/>
        </w:rPr>
      </w:pPr>
      <w:hyperlink w:anchor="_Toc251098859" w:history="1">
        <w:r w:rsidR="00CB4326" w:rsidRPr="008052D1">
          <w:rPr>
            <w:rStyle w:val="af9"/>
            <w:noProof/>
            <w:lang w:val="uk-UA"/>
          </w:rPr>
          <w:t>8.3 Вага помилок</w:t>
        </w:r>
      </w:hyperlink>
    </w:p>
    <w:p w:rsidR="00CB4326" w:rsidRDefault="00F63935">
      <w:pPr>
        <w:pStyle w:val="24"/>
        <w:rPr>
          <w:rFonts w:eastAsia="Times New Roman"/>
          <w:smallCaps w:val="0"/>
          <w:noProof/>
          <w:sz w:val="24"/>
          <w:szCs w:val="24"/>
        </w:rPr>
      </w:pPr>
      <w:hyperlink w:anchor="_Toc251098860" w:history="1">
        <w:r w:rsidR="00CB4326" w:rsidRPr="008052D1">
          <w:rPr>
            <w:rStyle w:val="af9"/>
            <w:noProof/>
            <w:lang w:val="uk-UA"/>
          </w:rPr>
          <w:t>8.4. Загальна класифікація помилок</w:t>
        </w:r>
      </w:hyperlink>
    </w:p>
    <w:p w:rsidR="00CB4326" w:rsidRDefault="00F63935">
      <w:pPr>
        <w:pStyle w:val="24"/>
        <w:rPr>
          <w:rFonts w:eastAsia="Times New Roman"/>
          <w:smallCaps w:val="0"/>
          <w:noProof/>
          <w:sz w:val="24"/>
          <w:szCs w:val="24"/>
        </w:rPr>
      </w:pPr>
      <w:hyperlink w:anchor="_Toc251098861" w:history="1">
        <w:r w:rsidR="00CB4326" w:rsidRPr="008052D1">
          <w:rPr>
            <w:rStyle w:val="af9"/>
            <w:noProof/>
            <w:lang w:val="uk-UA"/>
          </w:rPr>
          <w:t>8.4.1 Інформаційні помилки</w:t>
        </w:r>
      </w:hyperlink>
    </w:p>
    <w:p w:rsidR="00CB4326" w:rsidRDefault="00F63935">
      <w:pPr>
        <w:pStyle w:val="24"/>
        <w:rPr>
          <w:rFonts w:eastAsia="Times New Roman"/>
          <w:smallCaps w:val="0"/>
          <w:noProof/>
          <w:sz w:val="24"/>
          <w:szCs w:val="24"/>
        </w:rPr>
      </w:pPr>
      <w:hyperlink w:anchor="_Toc251098862" w:history="1">
        <w:r w:rsidR="00CB4326" w:rsidRPr="008052D1">
          <w:rPr>
            <w:rStyle w:val="af9"/>
            <w:noProof/>
            <w:lang w:val="uk-UA"/>
          </w:rPr>
          <w:t>8.4.2 Модальні й фактичні помилки</w:t>
        </w:r>
      </w:hyperlink>
    </w:p>
    <w:p w:rsidR="00CB4326" w:rsidRDefault="00F63935">
      <w:pPr>
        <w:pStyle w:val="24"/>
        <w:rPr>
          <w:rFonts w:eastAsia="Times New Roman"/>
          <w:smallCaps w:val="0"/>
          <w:noProof/>
          <w:sz w:val="24"/>
          <w:szCs w:val="24"/>
        </w:rPr>
      </w:pPr>
      <w:hyperlink w:anchor="_Toc251098863" w:history="1">
        <w:r w:rsidR="00CB4326" w:rsidRPr="008052D1">
          <w:rPr>
            <w:rStyle w:val="af9"/>
            <w:noProof/>
            <w:lang w:val="uk-UA"/>
          </w:rPr>
          <w:t>8.4.3 Темпоральні й локальні помилки</w:t>
        </w:r>
      </w:hyperlink>
    </w:p>
    <w:p w:rsidR="00CB4326" w:rsidRDefault="00F63935">
      <w:pPr>
        <w:pStyle w:val="24"/>
        <w:rPr>
          <w:rFonts w:eastAsia="Times New Roman"/>
          <w:smallCaps w:val="0"/>
          <w:noProof/>
          <w:sz w:val="24"/>
          <w:szCs w:val="24"/>
        </w:rPr>
      </w:pPr>
      <w:hyperlink w:anchor="_Toc251098864" w:history="1">
        <w:r w:rsidR="00CB4326" w:rsidRPr="008052D1">
          <w:rPr>
            <w:rStyle w:val="af9"/>
            <w:noProof/>
            <w:lang w:val="uk-UA"/>
          </w:rPr>
          <w:t>8.4.4 Семіотичні помилки</w:t>
        </w:r>
      </w:hyperlink>
    </w:p>
    <w:p w:rsidR="00CB4326" w:rsidRDefault="00F63935">
      <w:pPr>
        <w:pStyle w:val="24"/>
        <w:rPr>
          <w:rFonts w:eastAsia="Times New Roman"/>
          <w:smallCaps w:val="0"/>
          <w:noProof/>
          <w:sz w:val="24"/>
          <w:szCs w:val="24"/>
        </w:rPr>
      </w:pPr>
      <w:hyperlink w:anchor="_Toc251098865" w:history="1">
        <w:r w:rsidR="00CB4326" w:rsidRPr="008052D1">
          <w:rPr>
            <w:rStyle w:val="af9"/>
            <w:noProof/>
            <w:lang w:val="uk-UA"/>
          </w:rPr>
          <w:t>8.4.5 Відображувальні помилки полягають у тому, що у реципієнта при стрийманні знака виникає інший відображений образ, ніж в автора повідомлення</w:t>
        </w:r>
      </w:hyperlink>
    </w:p>
    <w:p w:rsidR="00CB4326" w:rsidRDefault="00F63935">
      <w:pPr>
        <w:pStyle w:val="24"/>
        <w:rPr>
          <w:rFonts w:eastAsia="Times New Roman"/>
          <w:smallCaps w:val="0"/>
          <w:noProof/>
          <w:sz w:val="24"/>
          <w:szCs w:val="24"/>
        </w:rPr>
      </w:pPr>
      <w:hyperlink w:anchor="_Toc251098866" w:history="1">
        <w:r w:rsidR="00CB4326" w:rsidRPr="008052D1">
          <w:rPr>
            <w:rStyle w:val="af9"/>
            <w:noProof/>
            <w:lang w:val="uk-UA"/>
          </w:rPr>
          <w:t>8.4.6 Тезаурусні помилки</w:t>
        </w:r>
      </w:hyperlink>
    </w:p>
    <w:p w:rsidR="00CB4326" w:rsidRDefault="00F63935">
      <w:pPr>
        <w:pStyle w:val="24"/>
        <w:rPr>
          <w:rFonts w:eastAsia="Times New Roman"/>
          <w:smallCaps w:val="0"/>
          <w:noProof/>
          <w:sz w:val="24"/>
          <w:szCs w:val="24"/>
        </w:rPr>
      </w:pPr>
      <w:hyperlink w:anchor="_Toc251098867" w:history="1">
        <w:r w:rsidR="00CB4326" w:rsidRPr="008052D1">
          <w:rPr>
            <w:rStyle w:val="af9"/>
            <w:noProof/>
            <w:lang w:val="uk-UA"/>
          </w:rPr>
          <w:t>8.4.7 Сприйняттєві та атенційні помилки</w:t>
        </w:r>
      </w:hyperlink>
    </w:p>
    <w:p w:rsidR="00CB4326" w:rsidRDefault="00F63935">
      <w:pPr>
        <w:pStyle w:val="24"/>
        <w:rPr>
          <w:rFonts w:eastAsia="Times New Roman"/>
          <w:smallCaps w:val="0"/>
          <w:noProof/>
          <w:sz w:val="24"/>
          <w:szCs w:val="24"/>
        </w:rPr>
      </w:pPr>
      <w:hyperlink w:anchor="_Toc251098868" w:history="1">
        <w:r w:rsidR="00CB4326" w:rsidRPr="008052D1">
          <w:rPr>
            <w:rStyle w:val="af9"/>
            <w:noProof/>
            <w:lang w:val="uk-UA"/>
          </w:rPr>
          <w:t>8.4.8 Копіювальні помилки (спотворення)</w:t>
        </w:r>
      </w:hyperlink>
    </w:p>
    <w:p w:rsidR="00CB4326" w:rsidRDefault="00F63935">
      <w:pPr>
        <w:pStyle w:val="24"/>
        <w:rPr>
          <w:rFonts w:eastAsia="Times New Roman"/>
          <w:smallCaps w:val="0"/>
          <w:noProof/>
          <w:sz w:val="24"/>
          <w:szCs w:val="24"/>
        </w:rPr>
      </w:pPr>
      <w:hyperlink w:anchor="_Toc251098869" w:history="1">
        <w:r w:rsidR="00CB4326" w:rsidRPr="008052D1">
          <w:rPr>
            <w:rStyle w:val="af9"/>
            <w:noProof/>
            <w:lang w:val="uk-UA"/>
          </w:rPr>
          <w:t>8.4.9 Нормативні помилки</w:t>
        </w:r>
      </w:hyperlink>
    </w:p>
    <w:p w:rsidR="00CB4326" w:rsidRDefault="00F63935">
      <w:pPr>
        <w:pStyle w:val="24"/>
        <w:rPr>
          <w:rFonts w:eastAsia="Times New Roman"/>
          <w:smallCaps w:val="0"/>
          <w:noProof/>
          <w:sz w:val="24"/>
          <w:szCs w:val="24"/>
        </w:rPr>
      </w:pPr>
      <w:hyperlink w:anchor="_Toc251098870" w:history="1">
        <w:r w:rsidR="00CB4326" w:rsidRPr="008052D1">
          <w:rPr>
            <w:rStyle w:val="af9"/>
            <w:noProof/>
            <w:lang w:val="uk-UA"/>
          </w:rPr>
          <w:t>8.5 Реконструкція помилок реципієнтами</w:t>
        </w:r>
      </w:hyperlink>
    </w:p>
    <w:p w:rsidR="00CB4326" w:rsidRDefault="00F63935">
      <w:pPr>
        <w:pStyle w:val="24"/>
        <w:rPr>
          <w:rFonts w:eastAsia="Times New Roman"/>
          <w:smallCaps w:val="0"/>
          <w:noProof/>
          <w:sz w:val="24"/>
          <w:szCs w:val="24"/>
        </w:rPr>
      </w:pPr>
      <w:hyperlink w:anchor="_Toc251098871" w:history="1">
        <w:r w:rsidR="00CB4326" w:rsidRPr="008052D1">
          <w:rPr>
            <w:rStyle w:val="af9"/>
            <w:noProof/>
            <w:lang w:val="uk-UA"/>
          </w:rPr>
          <w:t>8.6 Коректурні знаки</w:t>
        </w:r>
      </w:hyperlink>
    </w:p>
    <w:p w:rsidR="00CB4326" w:rsidRDefault="00F63935">
      <w:pPr>
        <w:pStyle w:val="24"/>
        <w:rPr>
          <w:rFonts w:eastAsia="Times New Roman"/>
          <w:smallCaps w:val="0"/>
          <w:noProof/>
          <w:sz w:val="24"/>
          <w:szCs w:val="24"/>
        </w:rPr>
      </w:pPr>
      <w:hyperlink w:anchor="_Toc251098872" w:history="1">
        <w:r w:rsidR="00CB4326" w:rsidRPr="008052D1">
          <w:rPr>
            <w:rStyle w:val="af9"/>
            <w:noProof/>
            <w:lang w:val="uk-UA"/>
          </w:rPr>
          <w:t>8.7 Типові коректорські помилки</w:t>
        </w:r>
      </w:hyperlink>
    </w:p>
    <w:p w:rsidR="00CB4326" w:rsidRDefault="00F63935">
      <w:pPr>
        <w:pStyle w:val="24"/>
        <w:rPr>
          <w:rFonts w:eastAsia="Times New Roman"/>
          <w:smallCaps w:val="0"/>
          <w:noProof/>
          <w:sz w:val="24"/>
          <w:szCs w:val="24"/>
        </w:rPr>
      </w:pPr>
      <w:hyperlink w:anchor="_Toc251098873" w:history="1">
        <w:r w:rsidR="00CB4326" w:rsidRPr="008052D1">
          <w:rPr>
            <w:rStyle w:val="af9"/>
            <w:noProof/>
            <w:lang w:val="uk-UA"/>
          </w:rPr>
          <w:t>8.8 Комп’ютерна коректура</w:t>
        </w:r>
      </w:hyperlink>
    </w:p>
    <w:p w:rsidR="00CB4326" w:rsidRDefault="00F63935">
      <w:pPr>
        <w:pStyle w:val="24"/>
        <w:rPr>
          <w:rFonts w:eastAsia="Times New Roman"/>
          <w:smallCaps w:val="0"/>
          <w:noProof/>
          <w:sz w:val="24"/>
          <w:szCs w:val="24"/>
        </w:rPr>
      </w:pPr>
      <w:hyperlink w:anchor="_Toc251098874" w:history="1">
        <w:r w:rsidR="00CB4326" w:rsidRPr="008052D1">
          <w:rPr>
            <w:rStyle w:val="af9"/>
            <w:noProof/>
            <w:lang w:val="uk-UA" w:eastAsia="ko-KR"/>
          </w:rPr>
          <w:t>Глосарій</w:t>
        </w:r>
      </w:hyperlink>
    </w:p>
    <w:p w:rsidR="00CB4326" w:rsidRDefault="00F63935">
      <w:pPr>
        <w:pStyle w:val="24"/>
        <w:rPr>
          <w:rFonts w:eastAsia="Times New Roman"/>
          <w:smallCaps w:val="0"/>
          <w:noProof/>
          <w:sz w:val="24"/>
          <w:szCs w:val="24"/>
        </w:rPr>
      </w:pPr>
      <w:hyperlink w:anchor="_Toc251098875" w:history="1">
        <w:r w:rsidR="00CB4326" w:rsidRPr="008052D1">
          <w:rPr>
            <w:rStyle w:val="af9"/>
            <w:noProof/>
            <w:lang w:val="uk-UA" w:eastAsia="ko-KR"/>
          </w:rPr>
          <w:t>Список рекомендованої літератури</w:t>
        </w:r>
      </w:hyperlink>
    </w:p>
    <w:p w:rsidR="00F013E8" w:rsidRPr="001D6CE8" w:rsidRDefault="00F013E8" w:rsidP="00435DD1">
      <w:pPr>
        <w:rPr>
          <w:lang w:val="uk-UA"/>
        </w:rPr>
      </w:pPr>
      <w:r w:rsidRPr="001D6CE8">
        <w:rPr>
          <w:lang w:val="uk-UA"/>
        </w:rPr>
        <w:fldChar w:fldCharType="end"/>
      </w:r>
    </w:p>
    <w:p w:rsidR="00435DD1" w:rsidRPr="001D6CE8" w:rsidRDefault="00ED6F07" w:rsidP="00435DD1">
      <w:pPr>
        <w:pStyle w:val="2"/>
        <w:rPr>
          <w:lang w:val="uk-UA"/>
        </w:rPr>
      </w:pPr>
      <w:r w:rsidRPr="001D6CE8">
        <w:rPr>
          <w:lang w:val="uk-UA"/>
        </w:rPr>
        <w:br w:type="page"/>
      </w:r>
      <w:bookmarkStart w:id="0" w:name="_Toc251098761"/>
      <w:r w:rsidR="00542BAD" w:rsidRPr="001D6CE8">
        <w:rPr>
          <w:lang w:val="uk-UA"/>
        </w:rPr>
        <w:t>Вступ</w:t>
      </w:r>
      <w:bookmarkEnd w:id="0"/>
    </w:p>
    <w:p w:rsidR="00435DD1" w:rsidRPr="001D6CE8" w:rsidRDefault="00435DD1" w:rsidP="00435DD1">
      <w:pPr>
        <w:rPr>
          <w:lang w:val="uk-UA"/>
        </w:rPr>
      </w:pPr>
    </w:p>
    <w:p w:rsidR="00435DD1" w:rsidRPr="001D6CE8" w:rsidRDefault="00527614" w:rsidP="00435DD1">
      <w:pPr>
        <w:rPr>
          <w:lang w:val="uk-UA"/>
        </w:rPr>
      </w:pPr>
      <w:r w:rsidRPr="001D6CE8">
        <w:rPr>
          <w:lang w:val="uk-UA"/>
        </w:rPr>
        <w:t>“</w:t>
      </w:r>
      <w:r w:rsidR="00542BAD" w:rsidRPr="001D6CE8">
        <w:rPr>
          <w:lang w:val="uk-UA"/>
        </w:rPr>
        <w:t>Загальне реда</w:t>
      </w:r>
      <w:r w:rsidRPr="001D6CE8">
        <w:rPr>
          <w:lang w:val="uk-UA"/>
        </w:rPr>
        <w:t>гування спецдокументації”</w:t>
      </w:r>
      <w:r w:rsidR="00435DD1" w:rsidRPr="001D6CE8">
        <w:rPr>
          <w:lang w:val="uk-UA"/>
        </w:rPr>
        <w:t xml:space="preserve"> - </w:t>
      </w:r>
      <w:r w:rsidR="00AF7262" w:rsidRPr="001D6CE8">
        <w:rPr>
          <w:lang w:val="uk-UA"/>
        </w:rPr>
        <w:t>це навчальна дисципліна, яка досліджує теорію загального нормативного редагування повідомлень</w:t>
      </w:r>
      <w:r w:rsidR="00435DD1" w:rsidRPr="001D6CE8">
        <w:rPr>
          <w:lang w:val="uk-UA"/>
        </w:rPr>
        <w:t>.</w:t>
      </w:r>
    </w:p>
    <w:p w:rsidR="00435DD1" w:rsidRPr="001D6CE8" w:rsidRDefault="00AF7262" w:rsidP="00435DD1">
      <w:pPr>
        <w:rPr>
          <w:lang w:val="uk-UA"/>
        </w:rPr>
      </w:pPr>
      <w:r w:rsidRPr="001D6CE8">
        <w:rPr>
          <w:lang w:val="uk-UA"/>
        </w:rPr>
        <w:t xml:space="preserve">Оскільки редагування призначене </w:t>
      </w:r>
      <w:r w:rsidR="008D5EE4" w:rsidRPr="001D6CE8">
        <w:rPr>
          <w:lang w:val="uk-UA"/>
        </w:rPr>
        <w:t xml:space="preserve">для опрацювання повідомлень, тобто інформації, а без інформації людина існувати не може, тому отримання й опрацювання інформації </w:t>
      </w:r>
      <w:r w:rsidR="00435DD1" w:rsidRPr="001D6CE8">
        <w:rPr>
          <w:lang w:val="uk-UA"/>
        </w:rPr>
        <w:t>-</w:t>
      </w:r>
      <w:r w:rsidR="008D5EE4" w:rsidRPr="001D6CE8">
        <w:rPr>
          <w:lang w:val="uk-UA"/>
        </w:rPr>
        <w:t xml:space="preserve"> це спосіб існування людини</w:t>
      </w:r>
      <w:r w:rsidR="00435DD1" w:rsidRPr="001D6CE8">
        <w:rPr>
          <w:lang w:val="uk-UA"/>
        </w:rPr>
        <w:t>.</w:t>
      </w:r>
    </w:p>
    <w:p w:rsidR="00435DD1" w:rsidRPr="001D6CE8" w:rsidRDefault="00DA7E4F" w:rsidP="00435DD1">
      <w:pPr>
        <w:rPr>
          <w:lang w:val="uk-UA"/>
        </w:rPr>
      </w:pPr>
      <w:r w:rsidRPr="001D6CE8">
        <w:rPr>
          <w:lang w:val="uk-UA"/>
        </w:rPr>
        <w:t>У суспільстві інформацію людям</w:t>
      </w:r>
      <w:r w:rsidR="00435DD1" w:rsidRPr="001D6CE8">
        <w:rPr>
          <w:lang w:val="uk-UA"/>
        </w:rPr>
        <w:t xml:space="preserve"> (</w:t>
      </w:r>
      <w:r w:rsidRPr="001D6CE8">
        <w:rPr>
          <w:lang w:val="uk-UA"/>
        </w:rPr>
        <w:t>реципієнтам</w:t>
      </w:r>
      <w:r w:rsidR="00435DD1" w:rsidRPr="001D6CE8">
        <w:rPr>
          <w:lang w:val="uk-UA"/>
        </w:rPr>
        <w:t xml:space="preserve">) </w:t>
      </w:r>
      <w:r w:rsidRPr="001D6CE8">
        <w:rPr>
          <w:lang w:val="uk-UA"/>
        </w:rPr>
        <w:t>передають засоби масової інформації</w:t>
      </w:r>
      <w:r w:rsidR="00435DD1" w:rsidRPr="001D6CE8">
        <w:rPr>
          <w:lang w:val="uk-UA"/>
        </w:rPr>
        <w:t xml:space="preserve"> (</w:t>
      </w:r>
      <w:r w:rsidRPr="001D6CE8">
        <w:rPr>
          <w:lang w:val="uk-UA"/>
        </w:rPr>
        <w:t>газетні, журнальні та книжкові видавництва, радіо й телебачення</w:t>
      </w:r>
      <w:r w:rsidR="00435DD1" w:rsidRPr="001D6CE8">
        <w:rPr>
          <w:lang w:val="uk-UA"/>
        </w:rPr>
        <w:t>),</w:t>
      </w:r>
      <w:r w:rsidRPr="001D6CE8">
        <w:rPr>
          <w:lang w:val="uk-UA"/>
        </w:rPr>
        <w:t xml:space="preserve"> а також різні видавничі та інші організації</w:t>
      </w:r>
      <w:r w:rsidR="00435DD1" w:rsidRPr="001D6CE8">
        <w:rPr>
          <w:lang w:val="uk-UA"/>
        </w:rPr>
        <w:t xml:space="preserve">. </w:t>
      </w:r>
      <w:r w:rsidR="00F375CF" w:rsidRPr="001D6CE8">
        <w:rPr>
          <w:lang w:val="uk-UA"/>
        </w:rPr>
        <w:t>До моменту передачі ЗМІ опрацьовують її на</w:t>
      </w:r>
      <w:r w:rsidR="00020570" w:rsidRPr="001D6CE8">
        <w:rPr>
          <w:lang w:val="uk-UA"/>
        </w:rPr>
        <w:t xml:space="preserve"> </w:t>
      </w:r>
      <w:r w:rsidR="00F375CF" w:rsidRPr="001D6CE8">
        <w:rPr>
          <w:lang w:val="uk-UA"/>
        </w:rPr>
        <w:t>цілому ряді етапів публікування</w:t>
      </w:r>
      <w:r w:rsidR="00435DD1" w:rsidRPr="001D6CE8">
        <w:rPr>
          <w:lang w:val="uk-UA"/>
        </w:rPr>
        <w:t>.</w:t>
      </w:r>
    </w:p>
    <w:p w:rsidR="00435DD1" w:rsidRPr="001D6CE8" w:rsidRDefault="00F375CF" w:rsidP="00435DD1">
      <w:pPr>
        <w:rPr>
          <w:lang w:val="uk-UA"/>
        </w:rPr>
      </w:pPr>
      <w:r w:rsidRPr="001D6CE8">
        <w:rPr>
          <w:lang w:val="uk-UA"/>
        </w:rPr>
        <w:t>Курс лекцій розрахований на студентів, осіб, які планують працювати з інформацією</w:t>
      </w:r>
      <w:r w:rsidR="00435DD1" w:rsidRPr="001D6CE8">
        <w:rPr>
          <w:lang w:val="uk-UA"/>
        </w:rPr>
        <w:t xml:space="preserve"> (</w:t>
      </w:r>
      <w:r w:rsidRPr="001D6CE8">
        <w:rPr>
          <w:lang w:val="uk-UA"/>
        </w:rPr>
        <w:t>в управлінській системі, у закладах освіти, науково-дослідницьких організаціях</w:t>
      </w:r>
      <w:r w:rsidR="00435DD1" w:rsidRPr="001D6CE8">
        <w:rPr>
          <w:lang w:val="uk-UA"/>
        </w:rPr>
        <w:t>),</w:t>
      </w:r>
      <w:r w:rsidRPr="001D6CE8">
        <w:rPr>
          <w:lang w:val="uk-UA"/>
        </w:rPr>
        <w:t xml:space="preserve"> тобто, де готують ділову, рекламну, науково-технічну літературу і документацію</w:t>
      </w:r>
      <w:r w:rsidR="00435DD1" w:rsidRPr="001D6CE8">
        <w:rPr>
          <w:lang w:val="uk-UA"/>
        </w:rPr>
        <w:t>.</w:t>
      </w:r>
    </w:p>
    <w:p w:rsidR="00435DD1" w:rsidRPr="001D6CE8" w:rsidRDefault="00926412" w:rsidP="00435DD1">
      <w:pPr>
        <w:rPr>
          <w:lang w:val="uk-UA"/>
        </w:rPr>
      </w:pPr>
      <w:r w:rsidRPr="001D6CE8">
        <w:rPr>
          <w:lang w:val="uk-UA"/>
        </w:rPr>
        <w:t>В ньому подаються уніфіковані, точні й елементарно прості процедури</w:t>
      </w:r>
      <w:r w:rsidR="00435DD1" w:rsidRPr="001D6CE8">
        <w:rPr>
          <w:lang w:val="uk-UA"/>
        </w:rPr>
        <w:t xml:space="preserve"> (</w:t>
      </w:r>
      <w:r w:rsidRPr="001D6CE8">
        <w:rPr>
          <w:lang w:val="uk-UA"/>
        </w:rPr>
        <w:t>алгоритми</w:t>
      </w:r>
      <w:r w:rsidR="00435DD1" w:rsidRPr="001D6CE8">
        <w:rPr>
          <w:lang w:val="uk-UA"/>
        </w:rPr>
        <w:t xml:space="preserve">) </w:t>
      </w:r>
      <w:r w:rsidRPr="001D6CE8">
        <w:rPr>
          <w:lang w:val="uk-UA"/>
        </w:rPr>
        <w:t>для опрацювання авторських оригіналів</w:t>
      </w:r>
      <w:r w:rsidR="00982E85" w:rsidRPr="001D6CE8">
        <w:rPr>
          <w:lang w:val="uk-UA"/>
        </w:rPr>
        <w:t xml:space="preserve"> </w:t>
      </w:r>
      <w:r w:rsidR="00E17323" w:rsidRPr="001D6CE8">
        <w:rPr>
          <w:lang w:val="uk-UA"/>
        </w:rPr>
        <w:t>на всіх етапах редагування</w:t>
      </w:r>
      <w:r w:rsidR="00435DD1" w:rsidRPr="001D6CE8">
        <w:rPr>
          <w:lang w:val="uk-UA"/>
        </w:rPr>
        <w:t xml:space="preserve">. </w:t>
      </w:r>
      <w:r w:rsidR="00E17323" w:rsidRPr="001D6CE8">
        <w:rPr>
          <w:lang w:val="uk-UA"/>
        </w:rPr>
        <w:t>Ми намагалися, щоб ці алгоритми могли використовуватись і при комп’ютерному редагуванні</w:t>
      </w:r>
      <w:r w:rsidR="00435DD1" w:rsidRPr="001D6CE8">
        <w:rPr>
          <w:lang w:val="uk-UA"/>
        </w:rPr>
        <w:t>.</w:t>
      </w:r>
    </w:p>
    <w:p w:rsidR="00435DD1" w:rsidRPr="001D6CE8" w:rsidRDefault="007A3682" w:rsidP="00435DD1">
      <w:pPr>
        <w:rPr>
          <w:lang w:val="uk-UA"/>
        </w:rPr>
      </w:pPr>
      <w:r w:rsidRPr="001D6CE8">
        <w:rPr>
          <w:lang w:val="uk-UA"/>
        </w:rPr>
        <w:t xml:space="preserve">У зв’язку з комп’ютеризацією видавничого процесу виникає потреба використовувати </w:t>
      </w:r>
      <w:r w:rsidR="00B1117E" w:rsidRPr="001D6CE8">
        <w:rPr>
          <w:lang w:val="uk-UA"/>
        </w:rPr>
        <w:t xml:space="preserve">комп’ютери </w:t>
      </w:r>
      <w:r w:rsidR="009C369C" w:rsidRPr="001D6CE8">
        <w:rPr>
          <w:lang w:val="uk-UA"/>
        </w:rPr>
        <w:t>у видавничій справі, зокрема, під час редагування тексту</w:t>
      </w:r>
      <w:r w:rsidR="00435DD1" w:rsidRPr="001D6CE8">
        <w:rPr>
          <w:lang w:val="uk-UA"/>
        </w:rPr>
        <w:t>.</w:t>
      </w:r>
    </w:p>
    <w:p w:rsidR="00435DD1" w:rsidRPr="001D6CE8" w:rsidRDefault="009C369C" w:rsidP="00435DD1">
      <w:pPr>
        <w:rPr>
          <w:lang w:val="uk-UA"/>
        </w:rPr>
      </w:pPr>
      <w:r w:rsidRPr="001D6CE8">
        <w:rPr>
          <w:lang w:val="uk-UA"/>
        </w:rPr>
        <w:t>Кожна тема курсу лекцій передбачає проведення практичного заняття</w:t>
      </w:r>
      <w:r w:rsidR="00435DD1" w:rsidRPr="001D6CE8">
        <w:rPr>
          <w:lang w:val="uk-UA"/>
        </w:rPr>
        <w:t xml:space="preserve">. </w:t>
      </w:r>
      <w:r w:rsidR="00E14BF0" w:rsidRPr="001D6CE8">
        <w:rPr>
          <w:lang w:val="uk-UA"/>
        </w:rPr>
        <w:t>У межах кожної теми є внутрітекстові рубрики, контрольні завдання</w:t>
      </w:r>
      <w:r w:rsidR="00435DD1" w:rsidRPr="001D6CE8">
        <w:rPr>
          <w:lang w:val="uk-UA"/>
        </w:rPr>
        <w:t>.</w:t>
      </w:r>
    </w:p>
    <w:p w:rsidR="00435DD1" w:rsidRPr="001D6CE8" w:rsidRDefault="00E14BF0" w:rsidP="00435DD1">
      <w:pPr>
        <w:rPr>
          <w:lang w:val="uk-UA"/>
        </w:rPr>
      </w:pPr>
      <w:r w:rsidRPr="001D6CE8">
        <w:rPr>
          <w:lang w:val="uk-UA"/>
        </w:rPr>
        <w:t xml:space="preserve">У кінці подано </w:t>
      </w:r>
      <w:r w:rsidR="004C1C50" w:rsidRPr="001D6CE8">
        <w:rPr>
          <w:lang w:val="uk-UA"/>
        </w:rPr>
        <w:t>глосарій</w:t>
      </w:r>
      <w:r w:rsidR="00435DD1" w:rsidRPr="001D6CE8">
        <w:rPr>
          <w:lang w:val="uk-UA"/>
        </w:rPr>
        <w:t xml:space="preserve"> (</w:t>
      </w:r>
      <w:r w:rsidR="004C1C50" w:rsidRPr="001D6CE8">
        <w:rPr>
          <w:lang w:val="uk-UA"/>
        </w:rPr>
        <w:t>словник основних термінів з їх означеннями</w:t>
      </w:r>
      <w:r w:rsidR="00435DD1" w:rsidRPr="001D6CE8">
        <w:rPr>
          <w:lang w:val="uk-UA"/>
        </w:rPr>
        <w:t xml:space="preserve">) </w:t>
      </w:r>
      <w:r w:rsidR="004C1C50" w:rsidRPr="001D6CE8">
        <w:rPr>
          <w:lang w:val="uk-UA"/>
        </w:rPr>
        <w:t>і список рекомендованої літератури</w:t>
      </w:r>
      <w:r w:rsidR="00435DD1" w:rsidRPr="001D6CE8">
        <w:rPr>
          <w:lang w:val="uk-UA"/>
        </w:rPr>
        <w:t xml:space="preserve">. </w:t>
      </w:r>
      <w:r w:rsidR="004C1C50" w:rsidRPr="001D6CE8">
        <w:rPr>
          <w:lang w:val="uk-UA"/>
        </w:rPr>
        <w:t>Ці елементи апарату конспекта виконують роль довідника</w:t>
      </w:r>
      <w:r w:rsidR="00435DD1" w:rsidRPr="001D6CE8">
        <w:rPr>
          <w:lang w:val="uk-UA"/>
        </w:rPr>
        <w:t>.</w:t>
      </w:r>
    </w:p>
    <w:p w:rsidR="00435DD1" w:rsidRPr="001D6CE8" w:rsidRDefault="00A85068" w:rsidP="001B24E6">
      <w:pPr>
        <w:pStyle w:val="2"/>
        <w:rPr>
          <w:lang w:val="uk-UA"/>
        </w:rPr>
      </w:pPr>
      <w:r w:rsidRPr="001D6CE8">
        <w:rPr>
          <w:lang w:val="uk-UA"/>
        </w:rPr>
        <w:br w:type="page"/>
      </w:r>
      <w:bookmarkStart w:id="1" w:name="_Toc251098762"/>
      <w:r w:rsidR="00947086" w:rsidRPr="001D6CE8">
        <w:rPr>
          <w:lang w:val="uk-UA"/>
        </w:rPr>
        <w:t>1</w:t>
      </w:r>
      <w:r w:rsidR="001B24E6" w:rsidRPr="001D6CE8">
        <w:rPr>
          <w:lang w:val="uk-UA"/>
        </w:rPr>
        <w:t>.</w:t>
      </w:r>
      <w:r w:rsidR="00445258" w:rsidRPr="001D6CE8">
        <w:rPr>
          <w:lang w:val="uk-UA"/>
        </w:rPr>
        <w:t xml:space="preserve"> </w:t>
      </w:r>
      <w:r w:rsidR="00947086" w:rsidRPr="001D6CE8">
        <w:rPr>
          <w:lang w:val="uk-UA"/>
        </w:rPr>
        <w:t>Загальне редагування</w:t>
      </w:r>
      <w:r w:rsidR="00435DD1" w:rsidRPr="001D6CE8">
        <w:rPr>
          <w:lang w:val="uk-UA"/>
        </w:rPr>
        <w:t xml:space="preserve">. </w:t>
      </w:r>
      <w:r w:rsidR="00947086" w:rsidRPr="001D6CE8">
        <w:rPr>
          <w:lang w:val="uk-UA"/>
        </w:rPr>
        <w:t xml:space="preserve">Історія </w:t>
      </w:r>
      <w:r w:rsidR="00A15CF7" w:rsidRPr="001D6CE8">
        <w:rPr>
          <w:lang w:val="uk-UA"/>
        </w:rPr>
        <w:t>розвитку і сутність редагування</w:t>
      </w:r>
      <w:bookmarkEnd w:id="1"/>
    </w:p>
    <w:p w:rsidR="001B24E6" w:rsidRPr="001D6CE8" w:rsidRDefault="001B24E6" w:rsidP="00435DD1">
      <w:pPr>
        <w:pStyle w:val="2"/>
        <w:rPr>
          <w:lang w:val="uk-UA"/>
        </w:rPr>
      </w:pPr>
    </w:p>
    <w:p w:rsidR="00947086" w:rsidRPr="001D6CE8" w:rsidRDefault="00435DD1" w:rsidP="00435DD1">
      <w:pPr>
        <w:pStyle w:val="2"/>
        <w:rPr>
          <w:lang w:val="uk-UA"/>
        </w:rPr>
      </w:pPr>
      <w:bookmarkStart w:id="2" w:name="_Toc251098763"/>
      <w:r w:rsidRPr="001D6CE8">
        <w:rPr>
          <w:lang w:val="uk-UA"/>
        </w:rPr>
        <w:t>1.1</w:t>
      </w:r>
      <w:r w:rsidR="00993473" w:rsidRPr="001D6CE8">
        <w:rPr>
          <w:lang w:val="uk-UA"/>
        </w:rPr>
        <w:t xml:space="preserve"> Сутність редагування</w:t>
      </w:r>
      <w:bookmarkEnd w:id="2"/>
    </w:p>
    <w:p w:rsidR="00435DD1" w:rsidRPr="001D6CE8" w:rsidRDefault="00435DD1" w:rsidP="00435DD1">
      <w:pPr>
        <w:rPr>
          <w:lang w:val="uk-UA"/>
        </w:rPr>
      </w:pPr>
    </w:p>
    <w:p w:rsidR="00435DD1" w:rsidRPr="001D6CE8" w:rsidRDefault="00435DD1" w:rsidP="00435DD1">
      <w:pPr>
        <w:pStyle w:val="2"/>
        <w:rPr>
          <w:lang w:val="uk-UA"/>
        </w:rPr>
      </w:pPr>
      <w:bookmarkStart w:id="3" w:name="_Toc251098764"/>
      <w:r w:rsidRPr="001D6CE8">
        <w:rPr>
          <w:lang w:val="uk-UA"/>
        </w:rPr>
        <w:t>1.1.1</w:t>
      </w:r>
      <w:r w:rsidR="00947086" w:rsidRPr="001D6CE8">
        <w:rPr>
          <w:lang w:val="uk-UA"/>
        </w:rPr>
        <w:t xml:space="preserve"> Що таке редагування</w:t>
      </w:r>
      <w:r w:rsidRPr="001D6CE8">
        <w:rPr>
          <w:lang w:val="uk-UA"/>
        </w:rPr>
        <w:t>?</w:t>
      </w:r>
      <w:bookmarkEnd w:id="3"/>
    </w:p>
    <w:p w:rsidR="00435DD1" w:rsidRPr="001D6CE8" w:rsidRDefault="00947086" w:rsidP="00435DD1">
      <w:pPr>
        <w:rPr>
          <w:lang w:val="uk-UA"/>
        </w:rPr>
      </w:pPr>
      <w:r w:rsidRPr="001D6CE8">
        <w:rPr>
          <w:lang w:val="uk-UA"/>
        </w:rPr>
        <w:t>Редагування</w:t>
      </w:r>
      <w:r w:rsidR="00435DD1" w:rsidRPr="001D6CE8">
        <w:rPr>
          <w:lang w:val="uk-UA"/>
        </w:rPr>
        <w:t xml:space="preserve"> (</w:t>
      </w:r>
      <w:r w:rsidRPr="001D6CE8">
        <w:rPr>
          <w:lang w:val="uk-UA"/>
        </w:rPr>
        <w:t>лат</w:t>
      </w:r>
      <w:r w:rsidR="00435DD1" w:rsidRPr="001D6CE8">
        <w:rPr>
          <w:lang w:val="uk-UA"/>
        </w:rPr>
        <w:t>. -</w:t>
      </w:r>
      <w:r w:rsidRPr="001D6CE8">
        <w:rPr>
          <w:lang w:val="uk-UA"/>
        </w:rPr>
        <w:t xml:space="preserve"> впорядкований</w:t>
      </w:r>
      <w:r w:rsidR="00435DD1" w:rsidRPr="001D6CE8">
        <w:rPr>
          <w:lang w:val="uk-UA"/>
        </w:rPr>
        <w:t>) -</w:t>
      </w:r>
      <w:r w:rsidRPr="001D6CE8">
        <w:rPr>
          <w:lang w:val="uk-UA"/>
        </w:rPr>
        <w:t xml:space="preserve"> вид фахової діяльності, пов’язаної з підготовкою до випуску у світ творів друку та аудіовізуальної продукції</w:t>
      </w:r>
      <w:r w:rsidR="00435DD1" w:rsidRPr="001D6CE8">
        <w:rPr>
          <w:lang w:val="uk-UA"/>
        </w:rPr>
        <w:t xml:space="preserve">. </w:t>
      </w:r>
      <w:r w:rsidRPr="001D6CE8">
        <w:rPr>
          <w:lang w:val="uk-UA"/>
        </w:rPr>
        <w:t>Сучасне уявлення про редагування почало формуватися з виникненням книгодрукування</w:t>
      </w:r>
      <w:r w:rsidR="00435DD1" w:rsidRPr="001D6CE8">
        <w:rPr>
          <w:lang w:val="uk-UA"/>
        </w:rPr>
        <w:t xml:space="preserve"> (</w:t>
      </w:r>
      <w:r w:rsidRPr="001D6CE8">
        <w:rPr>
          <w:lang w:val="uk-UA"/>
        </w:rPr>
        <w:t xml:space="preserve">в Європі </w:t>
      </w:r>
      <w:r w:rsidR="00435DD1" w:rsidRPr="001D6CE8">
        <w:rPr>
          <w:lang w:val="uk-UA"/>
        </w:rPr>
        <w:t>-</w:t>
      </w:r>
      <w:r w:rsidRPr="001D6CE8">
        <w:rPr>
          <w:lang w:val="uk-UA"/>
        </w:rPr>
        <w:t xml:space="preserve"> сер</w:t>
      </w:r>
      <w:r w:rsidR="00435DD1" w:rsidRPr="001D6CE8">
        <w:rPr>
          <w:lang w:val="uk-UA"/>
        </w:rPr>
        <w:t xml:space="preserve">. </w:t>
      </w:r>
      <w:r w:rsidRPr="001D6CE8">
        <w:rPr>
          <w:lang w:val="uk-UA"/>
        </w:rPr>
        <w:t xml:space="preserve">XV </w:t>
      </w:r>
      <w:r w:rsidR="001D6CE8">
        <w:rPr>
          <w:lang w:val="uk-UA"/>
        </w:rPr>
        <w:t>ст.</w:t>
      </w:r>
      <w:r w:rsidR="00435DD1" w:rsidRPr="001D6CE8">
        <w:rPr>
          <w:lang w:val="uk-UA"/>
        </w:rPr>
        <w:t xml:space="preserve">). </w:t>
      </w:r>
      <w:r w:rsidRPr="001D6CE8">
        <w:rPr>
          <w:lang w:val="uk-UA"/>
        </w:rPr>
        <w:t>Є редагування технічне і мовно-літературне</w:t>
      </w:r>
      <w:r w:rsidR="00435DD1" w:rsidRPr="001D6CE8">
        <w:rPr>
          <w:lang w:val="uk-UA"/>
        </w:rPr>
        <w:t xml:space="preserve">. </w:t>
      </w:r>
      <w:r w:rsidRPr="001D6CE8">
        <w:rPr>
          <w:lang w:val="uk-UA"/>
        </w:rPr>
        <w:t>Структура редагування включає редакторський аналіз, прийняття рішення й правку</w:t>
      </w:r>
      <w:r w:rsidR="00435DD1" w:rsidRPr="001D6CE8">
        <w:rPr>
          <w:lang w:val="uk-UA"/>
        </w:rPr>
        <w:t xml:space="preserve">. </w:t>
      </w:r>
      <w:r w:rsidRPr="001D6CE8">
        <w:rPr>
          <w:lang w:val="uk-UA"/>
        </w:rPr>
        <w:t>За визначенням Партика З</w:t>
      </w:r>
      <w:r w:rsidR="00435DD1" w:rsidRPr="001D6CE8">
        <w:rPr>
          <w:lang w:val="uk-UA"/>
        </w:rPr>
        <w:t>.І. "</w:t>
      </w:r>
      <w:r w:rsidRPr="001D6CE8">
        <w:rPr>
          <w:lang w:val="uk-UA"/>
        </w:rPr>
        <w:t xml:space="preserve">Редагування </w:t>
      </w:r>
      <w:r w:rsidR="00435DD1" w:rsidRPr="001D6CE8">
        <w:rPr>
          <w:lang w:val="uk-UA"/>
        </w:rPr>
        <w:t>-</w:t>
      </w:r>
      <w:r w:rsidRPr="001D6CE8">
        <w:rPr>
          <w:lang w:val="uk-UA"/>
        </w:rPr>
        <w:t xml:space="preserve"> це виробничий процес опрацювання повідомлень у ЗМІ</w:t>
      </w:r>
      <w:r w:rsidR="00435DD1" w:rsidRPr="001D6CE8">
        <w:rPr>
          <w:lang w:val="uk-UA"/>
        </w:rPr>
        <w:t>. (</w:t>
      </w:r>
      <w:r w:rsidRPr="001D6CE8">
        <w:rPr>
          <w:lang w:val="uk-UA"/>
        </w:rPr>
        <w:t>С</w:t>
      </w:r>
      <w:r w:rsidR="00435DD1" w:rsidRPr="001D6CE8">
        <w:rPr>
          <w:lang w:val="uk-UA"/>
        </w:rPr>
        <w:t>.</w:t>
      </w:r>
      <w:r w:rsidR="001D6CE8">
        <w:rPr>
          <w:lang w:val="uk-UA"/>
        </w:rPr>
        <w:t xml:space="preserve"> </w:t>
      </w:r>
      <w:r w:rsidR="00435DD1" w:rsidRPr="001D6CE8">
        <w:rPr>
          <w:lang w:val="uk-UA"/>
        </w:rPr>
        <w:t>3</w:t>
      </w:r>
      <w:r w:rsidRPr="001D6CE8">
        <w:rPr>
          <w:lang w:val="uk-UA"/>
        </w:rPr>
        <w:t>82, Заг</w:t>
      </w:r>
      <w:r w:rsidR="00435DD1" w:rsidRPr="001D6CE8">
        <w:rPr>
          <w:lang w:val="uk-UA"/>
        </w:rPr>
        <w:t xml:space="preserve">. </w:t>
      </w:r>
      <w:r w:rsidRPr="001D6CE8">
        <w:rPr>
          <w:lang w:val="uk-UA"/>
        </w:rPr>
        <w:t>редагування</w:t>
      </w:r>
      <w:r w:rsidR="00435DD1" w:rsidRPr="001D6CE8">
        <w:rPr>
          <w:lang w:val="uk-UA"/>
        </w:rPr>
        <w:t>).</w:t>
      </w:r>
    </w:p>
    <w:p w:rsidR="00435DD1" w:rsidRPr="001D6CE8" w:rsidRDefault="00947086" w:rsidP="00435DD1">
      <w:pPr>
        <w:rPr>
          <w:lang w:val="uk-UA"/>
        </w:rPr>
      </w:pPr>
      <w:r w:rsidRPr="001D6CE8">
        <w:rPr>
          <w:lang w:val="uk-UA"/>
        </w:rPr>
        <w:t>Редагування не мета, а засіб в утвердженні себе</w:t>
      </w:r>
      <w:r w:rsidR="00435DD1" w:rsidRPr="001D6CE8">
        <w:rPr>
          <w:lang w:val="uk-UA"/>
        </w:rPr>
        <w:t xml:space="preserve">. </w:t>
      </w:r>
      <w:r w:rsidRPr="001D6CE8">
        <w:rPr>
          <w:lang w:val="uk-UA"/>
        </w:rPr>
        <w:t>Для багатьох категорій мовців воно входить у професійні обов’язки</w:t>
      </w:r>
      <w:r w:rsidR="00435DD1" w:rsidRPr="001D6CE8">
        <w:rPr>
          <w:lang w:val="uk-UA"/>
        </w:rPr>
        <w:t xml:space="preserve">. </w:t>
      </w:r>
      <w:r w:rsidRPr="001D6CE8">
        <w:rPr>
          <w:lang w:val="uk-UA"/>
        </w:rPr>
        <w:t>Це освітяни, працівники культури, держапарату, засобів масової інформації, духовенство</w:t>
      </w:r>
      <w:r w:rsidR="00435DD1" w:rsidRPr="001D6CE8">
        <w:rPr>
          <w:lang w:val="uk-UA"/>
        </w:rPr>
        <w:t>.</w:t>
      </w:r>
    </w:p>
    <w:p w:rsidR="00435DD1" w:rsidRPr="001D6CE8" w:rsidRDefault="00947086" w:rsidP="00435DD1">
      <w:pPr>
        <w:rPr>
          <w:lang w:val="uk-UA"/>
        </w:rPr>
      </w:pPr>
      <w:r w:rsidRPr="001D6CE8">
        <w:rPr>
          <w:lang w:val="uk-UA"/>
        </w:rPr>
        <w:t>Особлива відповідальність належить працівникам радіо і телебачення</w:t>
      </w:r>
      <w:r w:rsidR="00435DD1" w:rsidRPr="001D6CE8">
        <w:rPr>
          <w:lang w:val="uk-UA"/>
        </w:rPr>
        <w:t xml:space="preserve">. </w:t>
      </w:r>
      <w:r w:rsidRPr="001D6CE8">
        <w:rPr>
          <w:lang w:val="uk-UA"/>
        </w:rPr>
        <w:t>Щоб вміти редагувати, треба мати високий рівень культури усного і писемного мовлення</w:t>
      </w:r>
      <w:r w:rsidR="00435DD1" w:rsidRPr="001D6CE8">
        <w:rPr>
          <w:lang w:val="uk-UA"/>
        </w:rPr>
        <w:t>.</w:t>
      </w:r>
    </w:p>
    <w:p w:rsidR="00435DD1" w:rsidRPr="001D6CE8" w:rsidRDefault="00947086" w:rsidP="00435DD1">
      <w:pPr>
        <w:rPr>
          <w:lang w:val="uk-UA"/>
        </w:rPr>
      </w:pPr>
      <w:r w:rsidRPr="001D6CE8">
        <w:rPr>
          <w:lang w:val="uk-UA"/>
        </w:rPr>
        <w:t xml:space="preserve">Редагування </w:t>
      </w:r>
      <w:r w:rsidR="00435DD1" w:rsidRPr="001D6CE8">
        <w:rPr>
          <w:lang w:val="uk-UA"/>
        </w:rPr>
        <w:t>-</w:t>
      </w:r>
      <w:r w:rsidRPr="001D6CE8">
        <w:rPr>
          <w:lang w:val="uk-UA"/>
        </w:rPr>
        <w:t xml:space="preserve"> аж ніяк не „наукотворча примха”</w:t>
      </w:r>
      <w:r w:rsidR="00435DD1" w:rsidRPr="001D6CE8">
        <w:rPr>
          <w:lang w:val="uk-UA"/>
        </w:rPr>
        <w:t xml:space="preserve"> (</w:t>
      </w:r>
      <w:r w:rsidRPr="001D6CE8">
        <w:rPr>
          <w:lang w:val="uk-UA"/>
        </w:rPr>
        <w:t>Партико З</w:t>
      </w:r>
      <w:r w:rsidR="00435DD1" w:rsidRPr="001D6CE8">
        <w:rPr>
          <w:lang w:val="uk-UA"/>
        </w:rPr>
        <w:t xml:space="preserve">. </w:t>
      </w:r>
      <w:r w:rsidRPr="001D6CE8">
        <w:rPr>
          <w:lang w:val="uk-UA"/>
        </w:rPr>
        <w:t>І</w:t>
      </w:r>
      <w:r w:rsidR="00435DD1" w:rsidRPr="001D6CE8">
        <w:rPr>
          <w:lang w:val="uk-UA"/>
        </w:rPr>
        <w:t xml:space="preserve">) </w:t>
      </w:r>
      <w:r w:rsidRPr="001D6CE8">
        <w:rPr>
          <w:lang w:val="uk-UA"/>
        </w:rPr>
        <w:t>людей</w:t>
      </w:r>
      <w:r w:rsidR="00435DD1" w:rsidRPr="001D6CE8">
        <w:rPr>
          <w:lang w:val="uk-UA"/>
        </w:rPr>
        <w:t xml:space="preserve">. </w:t>
      </w:r>
      <w:r w:rsidRPr="001D6CE8">
        <w:rPr>
          <w:lang w:val="uk-UA"/>
        </w:rPr>
        <w:t>Воно існує тому, що автор і реципієнт об’єктивно через відсутність зворотнього зв’язку не можуть спілкуватися з потрібною ефективністю</w:t>
      </w:r>
      <w:r w:rsidR="00435DD1" w:rsidRPr="001D6CE8">
        <w:rPr>
          <w:lang w:val="uk-UA"/>
        </w:rPr>
        <w:t xml:space="preserve">. </w:t>
      </w:r>
      <w:r w:rsidRPr="001D6CE8">
        <w:rPr>
          <w:lang w:val="uk-UA"/>
        </w:rPr>
        <w:t>Для її підвищення потрібні редактори, а редакторам для того, щоби забезпечити цю ефективність, необхідна наукова теорія, яка давала б змогу досягти цієї ефективності</w:t>
      </w:r>
      <w:r w:rsidR="00435DD1" w:rsidRPr="001D6CE8">
        <w:rPr>
          <w:lang w:val="uk-UA"/>
        </w:rPr>
        <w:t>.</w:t>
      </w:r>
    </w:p>
    <w:p w:rsidR="00435DD1" w:rsidRPr="001D6CE8" w:rsidRDefault="00947086" w:rsidP="00435DD1">
      <w:pPr>
        <w:rPr>
          <w:lang w:val="uk-UA"/>
        </w:rPr>
      </w:pPr>
      <w:r w:rsidRPr="001D6CE8">
        <w:rPr>
          <w:lang w:val="uk-UA"/>
        </w:rPr>
        <w:t>Для науки, що описує теорію редагування повідомлень і видавничу діяльність, поки що не існує загальноприйнятої назви</w:t>
      </w:r>
      <w:r w:rsidR="00435DD1" w:rsidRPr="001D6CE8">
        <w:rPr>
          <w:lang w:val="uk-UA"/>
        </w:rPr>
        <w:t xml:space="preserve">. </w:t>
      </w:r>
      <w:r w:rsidRPr="001D6CE8">
        <w:rPr>
          <w:lang w:val="uk-UA"/>
        </w:rPr>
        <w:t>Останнім часом як назву цієї науки запропонували вживати термін едитологія</w:t>
      </w:r>
      <w:r w:rsidR="00435DD1" w:rsidRPr="001D6CE8">
        <w:rPr>
          <w:lang w:val="uk-UA"/>
        </w:rPr>
        <w:t xml:space="preserve"> (</w:t>
      </w:r>
      <w:r w:rsidRPr="001D6CE8">
        <w:rPr>
          <w:lang w:val="uk-UA"/>
        </w:rPr>
        <w:t xml:space="preserve">від англійського edit </w:t>
      </w:r>
      <w:r w:rsidR="00435DD1" w:rsidRPr="001D6CE8">
        <w:rPr>
          <w:lang w:val="uk-UA"/>
        </w:rPr>
        <w:t>-</w:t>
      </w:r>
      <w:r w:rsidRPr="001D6CE8">
        <w:rPr>
          <w:lang w:val="uk-UA"/>
        </w:rPr>
        <w:t xml:space="preserve"> виправляти, редагувати і грецького</w:t>
      </w:r>
      <w:r w:rsidR="00435DD1" w:rsidRPr="001D6CE8">
        <w:rPr>
          <w:lang w:val="uk-UA"/>
        </w:rPr>
        <w:t xml:space="preserve"> (</w:t>
      </w:r>
      <w:r w:rsidRPr="001D6CE8">
        <w:rPr>
          <w:lang w:val="uk-UA"/>
        </w:rPr>
        <w:t>логос</w:t>
      </w:r>
      <w:r w:rsidR="00435DD1" w:rsidRPr="001D6CE8">
        <w:rPr>
          <w:lang w:val="uk-UA"/>
        </w:rPr>
        <w:t>) -</w:t>
      </w:r>
      <w:r w:rsidRPr="001D6CE8">
        <w:rPr>
          <w:lang w:val="uk-UA"/>
        </w:rPr>
        <w:t xml:space="preserve"> вчення</w:t>
      </w:r>
      <w:r w:rsidR="00435DD1" w:rsidRPr="001D6CE8">
        <w:rPr>
          <w:lang w:val="uk-UA"/>
        </w:rPr>
        <w:t>.</w:t>
      </w:r>
    </w:p>
    <w:p w:rsidR="00435DD1" w:rsidRPr="001D6CE8" w:rsidRDefault="00947086" w:rsidP="00435DD1">
      <w:pPr>
        <w:rPr>
          <w:lang w:val="uk-UA"/>
        </w:rPr>
      </w:pPr>
      <w:r w:rsidRPr="001D6CE8">
        <w:rPr>
          <w:lang w:val="uk-UA"/>
        </w:rPr>
        <w:t xml:space="preserve">Отже, едитологія </w:t>
      </w:r>
      <w:r w:rsidR="00435DD1" w:rsidRPr="001D6CE8">
        <w:rPr>
          <w:lang w:val="uk-UA"/>
        </w:rPr>
        <w:t>-</w:t>
      </w:r>
      <w:r w:rsidRPr="001D6CE8">
        <w:rPr>
          <w:lang w:val="uk-UA"/>
        </w:rPr>
        <w:t xml:space="preserve"> це прикладна суспільна інформологічна наука, яка досліджує методологічні засади готування в ЗМІ повідомлень до публікування</w:t>
      </w:r>
      <w:r w:rsidR="00435DD1" w:rsidRPr="001D6CE8">
        <w:rPr>
          <w:lang w:val="uk-UA"/>
        </w:rPr>
        <w:t xml:space="preserve"> (</w:t>
      </w:r>
      <w:r w:rsidRPr="001D6CE8">
        <w:rPr>
          <w:lang w:val="uk-UA"/>
        </w:rPr>
        <w:t>видавничої справи</w:t>
      </w:r>
      <w:r w:rsidR="00435DD1" w:rsidRPr="001D6CE8">
        <w:rPr>
          <w:lang w:val="uk-UA"/>
        </w:rPr>
        <w:t>).</w:t>
      </w:r>
    </w:p>
    <w:p w:rsidR="00435DD1" w:rsidRPr="001D6CE8" w:rsidRDefault="00947086" w:rsidP="00435DD1">
      <w:pPr>
        <w:rPr>
          <w:lang w:val="uk-UA"/>
        </w:rPr>
      </w:pPr>
      <w:r w:rsidRPr="001D6CE8">
        <w:rPr>
          <w:lang w:val="uk-UA"/>
        </w:rPr>
        <w:t>Для навчання фахівців у галузі журналістики існує навчальна дисципліна, яка досліджує теорію загального нормативного редагування повідомлень</w:t>
      </w:r>
      <w:r w:rsidR="00435DD1" w:rsidRPr="001D6CE8">
        <w:rPr>
          <w:lang w:val="uk-UA"/>
        </w:rPr>
        <w:t>.</w:t>
      </w:r>
    </w:p>
    <w:p w:rsidR="00435DD1" w:rsidRPr="001D6CE8" w:rsidRDefault="00947086" w:rsidP="00435DD1">
      <w:pPr>
        <w:rPr>
          <w:lang w:val="uk-UA"/>
        </w:rPr>
      </w:pPr>
      <w:r w:rsidRPr="001D6CE8">
        <w:rPr>
          <w:lang w:val="uk-UA"/>
        </w:rPr>
        <w:t xml:space="preserve">Назва її </w:t>
      </w:r>
      <w:r w:rsidR="00435DD1" w:rsidRPr="001D6CE8">
        <w:rPr>
          <w:lang w:val="uk-UA"/>
        </w:rPr>
        <w:t>-</w:t>
      </w:r>
      <w:r w:rsidRPr="001D6CE8">
        <w:rPr>
          <w:lang w:val="uk-UA"/>
        </w:rPr>
        <w:t xml:space="preserve"> „Загальне редагування</w:t>
      </w:r>
      <w:r w:rsidR="00435DD1" w:rsidRPr="001D6CE8">
        <w:rPr>
          <w:lang w:val="uk-UA"/>
        </w:rPr>
        <w:t xml:space="preserve">". </w:t>
      </w:r>
      <w:r w:rsidRPr="001D6CE8">
        <w:rPr>
          <w:lang w:val="uk-UA"/>
        </w:rPr>
        <w:t>Під час вивчення її можна ділити на окремі частини</w:t>
      </w:r>
      <w:r w:rsidR="00435DD1" w:rsidRPr="001D6CE8">
        <w:rPr>
          <w:lang w:val="uk-UA"/>
        </w:rPr>
        <w:t xml:space="preserve">: </w:t>
      </w:r>
      <w:r w:rsidRPr="001D6CE8">
        <w:rPr>
          <w:lang w:val="uk-UA"/>
        </w:rPr>
        <w:t>„Галузеве редагування</w:t>
      </w:r>
      <w:r w:rsidR="00435DD1" w:rsidRPr="001D6CE8">
        <w:rPr>
          <w:lang w:val="uk-UA"/>
        </w:rPr>
        <w:t xml:space="preserve">", </w:t>
      </w:r>
      <w:r w:rsidRPr="001D6CE8">
        <w:rPr>
          <w:lang w:val="uk-UA"/>
        </w:rPr>
        <w:t>„Видавнича діяльність</w:t>
      </w:r>
      <w:r w:rsidR="00435DD1" w:rsidRPr="001D6CE8">
        <w:rPr>
          <w:lang w:val="uk-UA"/>
        </w:rPr>
        <w:t xml:space="preserve">", </w:t>
      </w:r>
      <w:r w:rsidRPr="001D6CE8">
        <w:rPr>
          <w:lang w:val="uk-UA"/>
        </w:rPr>
        <w:t>„Творче редагування”</w:t>
      </w:r>
      <w:r w:rsidR="00435DD1" w:rsidRPr="001D6CE8">
        <w:rPr>
          <w:lang w:val="uk-UA"/>
        </w:rPr>
        <w:t>.</w:t>
      </w:r>
    </w:p>
    <w:p w:rsidR="00435DD1" w:rsidRPr="001D6CE8" w:rsidRDefault="00435DD1" w:rsidP="00435DD1">
      <w:pPr>
        <w:rPr>
          <w:lang w:val="uk-UA"/>
        </w:rPr>
      </w:pPr>
    </w:p>
    <w:p w:rsidR="00947086" w:rsidRPr="001D6CE8" w:rsidRDefault="00435DD1" w:rsidP="00435DD1">
      <w:pPr>
        <w:pStyle w:val="2"/>
        <w:rPr>
          <w:lang w:val="uk-UA"/>
        </w:rPr>
      </w:pPr>
      <w:bookmarkStart w:id="4" w:name="_Toc251098765"/>
      <w:r w:rsidRPr="001D6CE8">
        <w:rPr>
          <w:lang w:val="uk-UA"/>
        </w:rPr>
        <w:t>1.1.2</w:t>
      </w:r>
      <w:r w:rsidR="00947086" w:rsidRPr="001D6CE8">
        <w:rPr>
          <w:lang w:val="uk-UA"/>
        </w:rPr>
        <w:t xml:space="preserve"> Предмет редагування</w:t>
      </w:r>
      <w:bookmarkEnd w:id="4"/>
    </w:p>
    <w:p w:rsidR="00435DD1" w:rsidRPr="001D6CE8" w:rsidRDefault="00947086" w:rsidP="00435DD1">
      <w:pPr>
        <w:rPr>
          <w:lang w:val="uk-UA"/>
        </w:rPr>
      </w:pPr>
      <w:r w:rsidRPr="001D6CE8">
        <w:rPr>
          <w:lang w:val="uk-UA"/>
        </w:rPr>
        <w:t>Визначення предмета редагування в наукових дослідженнях є тим питанням, яке викликає багато суперечок</w:t>
      </w:r>
      <w:r w:rsidR="00435DD1" w:rsidRPr="001D6CE8">
        <w:rPr>
          <w:lang w:val="uk-UA"/>
        </w:rPr>
        <w:t xml:space="preserve">. </w:t>
      </w:r>
      <w:r w:rsidRPr="001D6CE8">
        <w:rPr>
          <w:lang w:val="uk-UA"/>
        </w:rPr>
        <w:t>Отже, як вважає більшість дослідників і як зафіксовано в енциклопедичних виданнях, предметом редагування є приведення об’єкта редагування у відповідність із чинними нормами</w:t>
      </w:r>
      <w:r w:rsidR="00435DD1" w:rsidRPr="001D6CE8">
        <w:rPr>
          <w:lang w:val="uk-UA"/>
        </w:rPr>
        <w:t>.</w:t>
      </w:r>
    </w:p>
    <w:p w:rsidR="00435DD1" w:rsidRPr="001D6CE8" w:rsidRDefault="00947086" w:rsidP="00435DD1">
      <w:pPr>
        <w:rPr>
          <w:lang w:val="uk-UA"/>
        </w:rPr>
      </w:pPr>
      <w:r w:rsidRPr="001D6CE8">
        <w:rPr>
          <w:lang w:val="uk-UA"/>
        </w:rPr>
        <w:t xml:space="preserve">Так, існує низка означень редагування, де вказують, що редагування </w:t>
      </w:r>
      <w:r w:rsidR="00435DD1" w:rsidRPr="001D6CE8">
        <w:rPr>
          <w:lang w:val="uk-UA"/>
        </w:rPr>
        <w:t>-</w:t>
      </w:r>
      <w:r w:rsidRPr="001D6CE8">
        <w:rPr>
          <w:lang w:val="uk-UA"/>
        </w:rPr>
        <w:t xml:space="preserve"> це перевірка</w:t>
      </w:r>
      <w:r w:rsidR="00435DD1" w:rsidRPr="001D6CE8">
        <w:rPr>
          <w:lang w:val="uk-UA"/>
        </w:rPr>
        <w:t xml:space="preserve"> (</w:t>
      </w:r>
      <w:r w:rsidRPr="001D6CE8">
        <w:rPr>
          <w:lang w:val="uk-UA"/>
        </w:rPr>
        <w:t>перегляд, аналіз, контроль</w:t>
      </w:r>
      <w:r w:rsidR="00435DD1" w:rsidRPr="001D6CE8">
        <w:rPr>
          <w:lang w:val="uk-UA"/>
        </w:rPr>
        <w:t xml:space="preserve">) </w:t>
      </w:r>
      <w:r w:rsidRPr="001D6CE8">
        <w:rPr>
          <w:lang w:val="uk-UA"/>
        </w:rPr>
        <w:t>і виправлення повідомлень під час їх готування до опублікування</w:t>
      </w:r>
      <w:r w:rsidR="00435DD1" w:rsidRPr="001D6CE8">
        <w:rPr>
          <w:lang w:val="uk-UA"/>
        </w:rPr>
        <w:t>.</w:t>
      </w:r>
    </w:p>
    <w:p w:rsidR="00435DD1" w:rsidRPr="001D6CE8" w:rsidRDefault="00947086" w:rsidP="00435DD1">
      <w:pPr>
        <w:rPr>
          <w:lang w:val="uk-UA"/>
        </w:rPr>
      </w:pPr>
      <w:r w:rsidRPr="001D6CE8">
        <w:rPr>
          <w:lang w:val="uk-UA"/>
        </w:rPr>
        <w:t>Існують ще інші означення предмета редагування</w:t>
      </w:r>
      <w:r w:rsidR="00435DD1" w:rsidRPr="001D6CE8">
        <w:rPr>
          <w:lang w:val="uk-UA"/>
        </w:rPr>
        <w:t xml:space="preserve">. </w:t>
      </w:r>
      <w:r w:rsidRPr="001D6CE8">
        <w:rPr>
          <w:lang w:val="uk-UA"/>
        </w:rPr>
        <w:t xml:space="preserve">Так, вказують, що редагування </w:t>
      </w:r>
      <w:r w:rsidR="00435DD1" w:rsidRPr="001D6CE8">
        <w:rPr>
          <w:lang w:val="uk-UA"/>
        </w:rPr>
        <w:t>-</w:t>
      </w:r>
      <w:r w:rsidRPr="001D6CE8">
        <w:rPr>
          <w:lang w:val="uk-UA"/>
        </w:rPr>
        <w:t xml:space="preserve"> це опрацювання повідомлень з позицій його сприйняття реципієнтами</w:t>
      </w:r>
      <w:r w:rsidR="00435DD1" w:rsidRPr="001D6CE8">
        <w:rPr>
          <w:lang w:val="uk-UA"/>
        </w:rPr>
        <w:t>.</w:t>
      </w:r>
    </w:p>
    <w:p w:rsidR="00435DD1" w:rsidRPr="001D6CE8" w:rsidRDefault="00947086" w:rsidP="00435DD1">
      <w:pPr>
        <w:rPr>
          <w:lang w:val="uk-UA"/>
        </w:rPr>
      </w:pPr>
      <w:r w:rsidRPr="001D6CE8">
        <w:rPr>
          <w:lang w:val="uk-UA"/>
        </w:rPr>
        <w:t>Слід зупинитися і на належності до редагування операцій виправлення тексту, адже деякі дослідники зараховують до редагування лише операції його аналізу</w:t>
      </w:r>
      <w:r w:rsidR="00435DD1" w:rsidRPr="001D6CE8">
        <w:rPr>
          <w:lang w:val="uk-UA"/>
        </w:rPr>
        <w:t xml:space="preserve">. </w:t>
      </w:r>
      <w:r w:rsidRPr="001D6CE8">
        <w:rPr>
          <w:lang w:val="uk-UA"/>
        </w:rPr>
        <w:t>Проте аналіз повідомлень, на нашу думку, лише задля самого аналізу не потрібен</w:t>
      </w:r>
      <w:r w:rsidR="00435DD1" w:rsidRPr="001D6CE8">
        <w:rPr>
          <w:lang w:val="uk-UA"/>
        </w:rPr>
        <w:t xml:space="preserve">. </w:t>
      </w:r>
      <w:r w:rsidRPr="001D6CE8">
        <w:rPr>
          <w:lang w:val="uk-UA"/>
        </w:rPr>
        <w:t>Його проводять з єдиною метою</w:t>
      </w:r>
      <w:r w:rsidR="00435DD1" w:rsidRPr="001D6CE8">
        <w:rPr>
          <w:lang w:val="uk-UA"/>
        </w:rPr>
        <w:t xml:space="preserve">: </w:t>
      </w:r>
      <w:r w:rsidRPr="001D6CE8">
        <w:rPr>
          <w:lang w:val="uk-UA"/>
        </w:rPr>
        <w:t xml:space="preserve">якщо в повідомленні є відхилення від норм </w:t>
      </w:r>
      <w:r w:rsidR="00435DD1" w:rsidRPr="001D6CE8">
        <w:rPr>
          <w:lang w:val="uk-UA"/>
        </w:rPr>
        <w:t>-</w:t>
      </w:r>
      <w:r w:rsidRPr="001D6CE8">
        <w:rPr>
          <w:lang w:val="uk-UA"/>
        </w:rPr>
        <w:t xml:space="preserve"> їх слід виправити</w:t>
      </w:r>
      <w:r w:rsidR="00435DD1" w:rsidRPr="001D6CE8">
        <w:rPr>
          <w:lang w:val="uk-UA"/>
        </w:rPr>
        <w:t xml:space="preserve">. </w:t>
      </w:r>
      <w:r w:rsidRPr="001D6CE8">
        <w:rPr>
          <w:lang w:val="uk-UA"/>
        </w:rPr>
        <w:t>Тому вважаємо, що винесення процедур виправлення за межі редагування не має вагомих підстав</w:t>
      </w:r>
      <w:r w:rsidR="00435DD1" w:rsidRPr="001D6CE8">
        <w:rPr>
          <w:lang w:val="uk-UA"/>
        </w:rPr>
        <w:t>.</w:t>
      </w:r>
    </w:p>
    <w:p w:rsidR="00435DD1" w:rsidRPr="001D6CE8" w:rsidRDefault="00947086" w:rsidP="00435DD1">
      <w:pPr>
        <w:rPr>
          <w:lang w:val="uk-UA"/>
        </w:rPr>
      </w:pPr>
      <w:r w:rsidRPr="001D6CE8">
        <w:rPr>
          <w:lang w:val="uk-UA"/>
        </w:rPr>
        <w:t xml:space="preserve">Є думка, що редагування </w:t>
      </w:r>
      <w:r w:rsidR="00435DD1" w:rsidRPr="001D6CE8">
        <w:rPr>
          <w:lang w:val="uk-UA"/>
        </w:rPr>
        <w:t>-</w:t>
      </w:r>
      <w:r w:rsidRPr="001D6CE8">
        <w:rPr>
          <w:lang w:val="uk-UA"/>
        </w:rPr>
        <w:t xml:space="preserve"> це тільки творчий процес</w:t>
      </w:r>
      <w:r w:rsidR="00435DD1" w:rsidRPr="001D6CE8">
        <w:rPr>
          <w:lang w:val="uk-UA"/>
        </w:rPr>
        <w:t xml:space="preserve">. </w:t>
      </w:r>
      <w:r w:rsidRPr="001D6CE8">
        <w:rPr>
          <w:lang w:val="uk-UA"/>
        </w:rPr>
        <w:t>Але нормативне редагування становить близько 80% усіх операцій, тому є в основному нетворчим процесом, тобто таким, якому можна навчити шляхом засвоєння певної множини норм і процедур</w:t>
      </w:r>
      <w:r w:rsidR="00435DD1" w:rsidRPr="001D6CE8">
        <w:rPr>
          <w:lang w:val="uk-UA"/>
        </w:rPr>
        <w:t>.</w:t>
      </w:r>
    </w:p>
    <w:p w:rsidR="00435DD1" w:rsidRPr="001D6CE8" w:rsidRDefault="00993473" w:rsidP="00435DD1">
      <w:pPr>
        <w:rPr>
          <w:lang w:val="uk-UA"/>
        </w:rPr>
      </w:pPr>
      <w:r w:rsidRPr="001D6CE8">
        <w:rPr>
          <w:lang w:val="uk-UA"/>
        </w:rPr>
        <w:t>У</w:t>
      </w:r>
      <w:r w:rsidR="00947086" w:rsidRPr="001D6CE8">
        <w:rPr>
          <w:lang w:val="uk-UA"/>
        </w:rPr>
        <w:t xml:space="preserve"> західній літературі означення редагування часто взагалі відсутнє</w:t>
      </w:r>
      <w:r w:rsidR="00435DD1" w:rsidRPr="001D6CE8">
        <w:rPr>
          <w:lang w:val="uk-UA"/>
        </w:rPr>
        <w:t xml:space="preserve">. </w:t>
      </w:r>
      <w:r w:rsidR="00947086" w:rsidRPr="001D6CE8">
        <w:rPr>
          <w:lang w:val="uk-UA"/>
        </w:rPr>
        <w:t>Подають лише переліки процедур, які повинен виконувати редактор</w:t>
      </w:r>
      <w:r w:rsidR="00435DD1" w:rsidRPr="001D6CE8">
        <w:rPr>
          <w:lang w:val="uk-UA"/>
        </w:rPr>
        <w:t>.</w:t>
      </w:r>
    </w:p>
    <w:p w:rsidR="00435DD1" w:rsidRPr="001D6CE8" w:rsidRDefault="00947086" w:rsidP="00435DD1">
      <w:pPr>
        <w:rPr>
          <w:lang w:val="uk-UA"/>
        </w:rPr>
      </w:pPr>
      <w:r w:rsidRPr="001D6CE8">
        <w:rPr>
          <w:lang w:val="uk-UA"/>
        </w:rPr>
        <w:t>Враховуючи сказане, будемо базуватися на нормативній концепції предмета редагування</w:t>
      </w:r>
      <w:r w:rsidR="00435DD1" w:rsidRPr="001D6CE8">
        <w:rPr>
          <w:lang w:val="uk-UA"/>
        </w:rPr>
        <w:t xml:space="preserve">. </w:t>
      </w:r>
      <w:r w:rsidRPr="001D6CE8">
        <w:rPr>
          <w:lang w:val="uk-UA"/>
        </w:rPr>
        <w:t>Вона є також продуктивною з позиції можливості автоматизації процесу редагування, яка може служити теоретичною базою для опрацювання текстів на комп’ютерах</w:t>
      </w:r>
      <w:r w:rsidR="00435DD1" w:rsidRPr="001D6CE8">
        <w:rPr>
          <w:lang w:val="uk-UA"/>
        </w:rPr>
        <w:t>.</w:t>
      </w:r>
    </w:p>
    <w:p w:rsidR="00435DD1" w:rsidRPr="001D6CE8" w:rsidRDefault="00947086" w:rsidP="00435DD1">
      <w:pPr>
        <w:rPr>
          <w:lang w:val="uk-UA"/>
        </w:rPr>
      </w:pPr>
      <w:r w:rsidRPr="001D6CE8">
        <w:rPr>
          <w:lang w:val="uk-UA"/>
        </w:rPr>
        <w:t xml:space="preserve">Отже, предмет редагування </w:t>
      </w:r>
      <w:r w:rsidR="00435DD1" w:rsidRPr="001D6CE8">
        <w:rPr>
          <w:lang w:val="uk-UA"/>
        </w:rPr>
        <w:t>-</w:t>
      </w:r>
      <w:r w:rsidRPr="001D6CE8">
        <w:rPr>
          <w:lang w:val="uk-UA"/>
        </w:rPr>
        <w:t xml:space="preserve"> це приведення об’єкта редагування у відповідність із чинними у певний час у конкретному суспільстві нормами, а також його творча оптимізація, метою яких є отримання заданого соціального ефекту</w:t>
      </w:r>
      <w:r w:rsidR="00435DD1" w:rsidRPr="001D6CE8">
        <w:rPr>
          <w:lang w:val="uk-UA"/>
        </w:rPr>
        <w:t>.</w:t>
      </w:r>
    </w:p>
    <w:p w:rsidR="00435DD1" w:rsidRPr="001D6CE8" w:rsidRDefault="00435DD1" w:rsidP="00435DD1">
      <w:pPr>
        <w:rPr>
          <w:lang w:val="uk-UA"/>
        </w:rPr>
      </w:pPr>
    </w:p>
    <w:p w:rsidR="00947086" w:rsidRPr="001D6CE8" w:rsidRDefault="00435DD1" w:rsidP="00435DD1">
      <w:pPr>
        <w:pStyle w:val="2"/>
        <w:rPr>
          <w:lang w:val="uk-UA"/>
        </w:rPr>
      </w:pPr>
      <w:bookmarkStart w:id="5" w:name="_Toc251098766"/>
      <w:r w:rsidRPr="001D6CE8">
        <w:rPr>
          <w:lang w:val="uk-UA"/>
        </w:rPr>
        <w:t>1.1.3</w:t>
      </w:r>
      <w:r w:rsidR="00947086" w:rsidRPr="001D6CE8">
        <w:rPr>
          <w:lang w:val="uk-UA"/>
        </w:rPr>
        <w:t xml:space="preserve"> Об’єкт і мета редагування</w:t>
      </w:r>
      <w:bookmarkEnd w:id="5"/>
    </w:p>
    <w:p w:rsidR="00435DD1" w:rsidRPr="001D6CE8" w:rsidRDefault="00947086" w:rsidP="00435DD1">
      <w:pPr>
        <w:rPr>
          <w:lang w:val="uk-UA"/>
        </w:rPr>
      </w:pPr>
      <w:r w:rsidRPr="001D6CE8">
        <w:rPr>
          <w:lang w:val="uk-UA"/>
        </w:rPr>
        <w:t xml:space="preserve">Об’єкт редагування </w:t>
      </w:r>
      <w:r w:rsidR="00435DD1" w:rsidRPr="001D6CE8">
        <w:rPr>
          <w:lang w:val="uk-UA"/>
        </w:rPr>
        <w:t>-</w:t>
      </w:r>
      <w:r w:rsidRPr="001D6CE8">
        <w:rPr>
          <w:lang w:val="uk-UA"/>
        </w:rPr>
        <w:t xml:space="preserve"> це об’єкт, над яким здійснюються операції редагування</w:t>
      </w:r>
      <w:r w:rsidR="00435DD1" w:rsidRPr="001D6CE8">
        <w:rPr>
          <w:lang w:val="uk-UA"/>
        </w:rPr>
        <w:t xml:space="preserve">: </w:t>
      </w:r>
      <w:r w:rsidRPr="001D6CE8">
        <w:rPr>
          <w:lang w:val="uk-UA"/>
        </w:rPr>
        <w:t>авторський оригінал, що містить текстову, ілюстраційну, аудіо</w:t>
      </w:r>
      <w:r w:rsidR="00435DD1" w:rsidRPr="001D6CE8">
        <w:rPr>
          <w:lang w:val="uk-UA"/>
        </w:rPr>
        <w:t xml:space="preserve">- </w:t>
      </w:r>
      <w:r w:rsidRPr="001D6CE8">
        <w:rPr>
          <w:lang w:val="uk-UA"/>
        </w:rPr>
        <w:t>чи відеочастини</w:t>
      </w:r>
      <w:r w:rsidR="00435DD1" w:rsidRPr="001D6CE8">
        <w:rPr>
          <w:lang w:val="uk-UA"/>
        </w:rPr>
        <w:t xml:space="preserve">; </w:t>
      </w:r>
      <w:r w:rsidRPr="001D6CE8">
        <w:rPr>
          <w:lang w:val="uk-UA"/>
        </w:rPr>
        <w:t>конструкція видання, видавничий оригінал, проект видання, наклад видання</w:t>
      </w:r>
      <w:r w:rsidR="00435DD1" w:rsidRPr="001D6CE8">
        <w:rPr>
          <w:lang w:val="uk-UA"/>
        </w:rPr>
        <w:t>.</w:t>
      </w:r>
    </w:p>
    <w:p w:rsidR="00435DD1" w:rsidRPr="001D6CE8" w:rsidRDefault="00947086" w:rsidP="00435DD1">
      <w:pPr>
        <w:rPr>
          <w:lang w:val="uk-UA"/>
        </w:rPr>
      </w:pPr>
      <w:r w:rsidRPr="001D6CE8">
        <w:rPr>
          <w:lang w:val="uk-UA"/>
        </w:rPr>
        <w:t>Метою редагування є трансляція повідомлень для отримання заданого соціального ефекту</w:t>
      </w:r>
      <w:r w:rsidR="00435DD1" w:rsidRPr="001D6CE8">
        <w:rPr>
          <w:lang w:val="uk-UA"/>
        </w:rPr>
        <w:t>.</w:t>
      </w:r>
    </w:p>
    <w:p w:rsidR="00435DD1" w:rsidRPr="001D6CE8" w:rsidRDefault="00947086" w:rsidP="00435DD1">
      <w:pPr>
        <w:rPr>
          <w:lang w:val="uk-UA"/>
        </w:rPr>
      </w:pPr>
      <w:r w:rsidRPr="001D6CE8">
        <w:rPr>
          <w:lang w:val="uk-UA"/>
        </w:rPr>
        <w:t>До найважливіших завдань редагування належать</w:t>
      </w:r>
      <w:r w:rsidR="00435DD1" w:rsidRPr="001D6CE8">
        <w:rPr>
          <w:lang w:val="uk-UA"/>
        </w:rPr>
        <w:t xml:space="preserve">: </w:t>
      </w:r>
      <w:r w:rsidRPr="001D6CE8">
        <w:rPr>
          <w:lang w:val="uk-UA"/>
        </w:rPr>
        <w:t>верифікація повідомлень, адаптація повідомлень, адвербіалізація повідомлень, нормалізація повідомлень, рецепціація повідомлень, інтерпретація повідомлень, уніфікація повідомлень, політизація/деполітизація повідомлення, етизація повідомлення, естетизація повідомлень, мінімізація кількості відхилень у повідомленні</w:t>
      </w:r>
      <w:r w:rsidR="00435DD1" w:rsidRPr="001D6CE8">
        <w:rPr>
          <w:lang w:val="uk-UA"/>
        </w:rPr>
        <w:t>.</w:t>
      </w:r>
    </w:p>
    <w:p w:rsidR="00947086" w:rsidRPr="001D6CE8" w:rsidRDefault="00435DD1" w:rsidP="00435DD1">
      <w:pPr>
        <w:pStyle w:val="2"/>
        <w:rPr>
          <w:lang w:val="uk-UA"/>
        </w:rPr>
      </w:pPr>
      <w:r w:rsidRPr="001D6CE8">
        <w:rPr>
          <w:lang w:val="uk-UA"/>
        </w:rPr>
        <w:br w:type="page"/>
      </w:r>
      <w:bookmarkStart w:id="6" w:name="_Toc251098767"/>
      <w:r w:rsidRPr="001D6CE8">
        <w:rPr>
          <w:lang w:val="uk-UA"/>
        </w:rPr>
        <w:t xml:space="preserve">1.2 </w:t>
      </w:r>
      <w:r w:rsidR="00947086" w:rsidRPr="001D6CE8">
        <w:rPr>
          <w:lang w:val="uk-UA"/>
        </w:rPr>
        <w:t>Історія розвитку редагування</w:t>
      </w:r>
      <w:bookmarkEnd w:id="6"/>
    </w:p>
    <w:p w:rsidR="00435DD1" w:rsidRPr="001D6CE8" w:rsidRDefault="00435DD1" w:rsidP="00435DD1">
      <w:pPr>
        <w:rPr>
          <w:lang w:val="uk-UA"/>
        </w:rPr>
      </w:pPr>
    </w:p>
    <w:p w:rsidR="00947086" w:rsidRPr="001D6CE8" w:rsidRDefault="00435DD1" w:rsidP="00435DD1">
      <w:pPr>
        <w:pStyle w:val="2"/>
        <w:rPr>
          <w:lang w:val="uk-UA"/>
        </w:rPr>
      </w:pPr>
      <w:bookmarkStart w:id="7" w:name="_Toc251098768"/>
      <w:r w:rsidRPr="001D6CE8">
        <w:rPr>
          <w:lang w:val="uk-UA"/>
        </w:rPr>
        <w:t>1.2.1</w:t>
      </w:r>
      <w:r w:rsidR="00947086" w:rsidRPr="001D6CE8">
        <w:rPr>
          <w:lang w:val="uk-UA"/>
        </w:rPr>
        <w:t xml:space="preserve"> Виникнення редагування</w:t>
      </w:r>
      <w:bookmarkEnd w:id="7"/>
    </w:p>
    <w:p w:rsidR="00435DD1" w:rsidRPr="001D6CE8" w:rsidRDefault="007645B4" w:rsidP="00435DD1">
      <w:pPr>
        <w:rPr>
          <w:lang w:val="uk-UA"/>
        </w:rPr>
      </w:pPr>
      <w:r w:rsidRPr="001D6CE8">
        <w:rPr>
          <w:lang w:val="uk-UA"/>
        </w:rPr>
        <w:t>Різну ефективність впливу повідомлень люди відчували</w:t>
      </w:r>
      <w:r w:rsidR="00810C1F" w:rsidRPr="001D6CE8">
        <w:rPr>
          <w:lang w:val="uk-UA"/>
        </w:rPr>
        <w:t xml:space="preserve"> здавна, ще в дописемний період</w:t>
      </w:r>
      <w:r w:rsidR="00435DD1" w:rsidRPr="001D6CE8">
        <w:rPr>
          <w:lang w:val="uk-UA"/>
        </w:rPr>
        <w:t xml:space="preserve">. </w:t>
      </w:r>
      <w:r w:rsidR="00810C1F" w:rsidRPr="001D6CE8">
        <w:rPr>
          <w:lang w:val="uk-UA"/>
        </w:rPr>
        <w:t>Наприклад, в українському мовленні є таке повчання</w:t>
      </w:r>
      <w:r w:rsidR="00435DD1" w:rsidRPr="001D6CE8">
        <w:rPr>
          <w:lang w:val="uk-UA"/>
        </w:rPr>
        <w:t xml:space="preserve">: </w:t>
      </w:r>
      <w:r w:rsidR="00810C1F" w:rsidRPr="001D6CE8">
        <w:rPr>
          <w:lang w:val="uk-UA"/>
        </w:rPr>
        <w:t>„Говори не так, щоби тебе могли зрозуміти, а говори так, щоби тебе не могли не зрозуміти”</w:t>
      </w:r>
      <w:r w:rsidR="00435DD1" w:rsidRPr="001D6CE8">
        <w:rPr>
          <w:lang w:val="uk-UA"/>
        </w:rPr>
        <w:t>.</w:t>
      </w:r>
    </w:p>
    <w:p w:rsidR="00435DD1" w:rsidRPr="001D6CE8" w:rsidRDefault="00810C1F" w:rsidP="00435DD1">
      <w:pPr>
        <w:rPr>
          <w:lang w:val="uk-UA"/>
        </w:rPr>
      </w:pPr>
      <w:r w:rsidRPr="001D6CE8">
        <w:rPr>
          <w:lang w:val="uk-UA"/>
        </w:rPr>
        <w:t xml:space="preserve">З появою писемності проблема редагування </w:t>
      </w:r>
      <w:r w:rsidR="008845A8" w:rsidRPr="001D6CE8">
        <w:rPr>
          <w:lang w:val="uk-UA"/>
        </w:rPr>
        <w:t>стала актуальною</w:t>
      </w:r>
      <w:r w:rsidR="00435DD1" w:rsidRPr="001D6CE8">
        <w:rPr>
          <w:lang w:val="uk-UA"/>
        </w:rPr>
        <w:t xml:space="preserve">. </w:t>
      </w:r>
      <w:r w:rsidR="008845A8" w:rsidRPr="001D6CE8">
        <w:rPr>
          <w:lang w:val="uk-UA"/>
        </w:rPr>
        <w:t>Автори повинні були дбати про те, щоб інші люди могли зрозуміти їх повідомлення через десятки, сотні чи тисячі років</w:t>
      </w:r>
      <w:r w:rsidR="00435DD1" w:rsidRPr="001D6CE8">
        <w:rPr>
          <w:lang w:val="uk-UA"/>
        </w:rPr>
        <w:t xml:space="preserve">. </w:t>
      </w:r>
      <w:r w:rsidR="008845A8" w:rsidRPr="001D6CE8">
        <w:rPr>
          <w:lang w:val="uk-UA"/>
        </w:rPr>
        <w:t>Ця потреба вимагала від авторів та їх читачів користуватися одними й тими самими нормами</w:t>
      </w:r>
      <w:r w:rsidR="00435DD1" w:rsidRPr="001D6CE8">
        <w:rPr>
          <w:lang w:val="uk-UA"/>
        </w:rPr>
        <w:t xml:space="preserve"> (</w:t>
      </w:r>
      <w:r w:rsidR="008845A8" w:rsidRPr="001D6CE8">
        <w:rPr>
          <w:lang w:val="uk-UA"/>
        </w:rPr>
        <w:t>однаково позначати літери</w:t>
      </w:r>
      <w:r w:rsidR="00435DD1" w:rsidRPr="001D6CE8">
        <w:rPr>
          <w:lang w:val="uk-UA"/>
        </w:rPr>
        <w:t xml:space="preserve">). </w:t>
      </w:r>
      <w:r w:rsidR="00751774" w:rsidRPr="001D6CE8">
        <w:rPr>
          <w:lang w:val="uk-UA"/>
        </w:rPr>
        <w:t>Тому з появою перших писемностей виникло завданя їх нормалізації</w:t>
      </w:r>
      <w:r w:rsidR="00435DD1" w:rsidRPr="001D6CE8">
        <w:rPr>
          <w:lang w:val="uk-UA"/>
        </w:rPr>
        <w:t>.</w:t>
      </w:r>
    </w:p>
    <w:p w:rsidR="00435DD1" w:rsidRPr="001D6CE8" w:rsidRDefault="00751774" w:rsidP="00435DD1">
      <w:pPr>
        <w:rPr>
          <w:lang w:val="uk-UA"/>
        </w:rPr>
      </w:pPr>
      <w:r w:rsidRPr="001D6CE8">
        <w:rPr>
          <w:lang w:val="uk-UA"/>
        </w:rPr>
        <w:t>Наприклад, до обов’язків хранителів Александрійської бібліотеки, яка була заснована на початку ІІІ с</w:t>
      </w:r>
      <w:r w:rsidR="00435DD1" w:rsidRPr="001D6CE8">
        <w:rPr>
          <w:lang w:val="uk-UA"/>
        </w:rPr>
        <w:t>т.д.</w:t>
      </w:r>
      <w:r w:rsidRPr="001D6CE8">
        <w:rPr>
          <w:lang w:val="uk-UA"/>
        </w:rPr>
        <w:t>о н</w:t>
      </w:r>
      <w:r w:rsidR="00435DD1" w:rsidRPr="001D6CE8">
        <w:rPr>
          <w:lang w:val="uk-UA"/>
        </w:rPr>
        <w:t xml:space="preserve">. </w:t>
      </w:r>
      <w:r w:rsidRPr="001D6CE8">
        <w:rPr>
          <w:lang w:val="uk-UA"/>
        </w:rPr>
        <w:t>е</w:t>
      </w:r>
      <w:r w:rsidR="00435DD1" w:rsidRPr="001D6CE8">
        <w:rPr>
          <w:lang w:val="uk-UA"/>
        </w:rPr>
        <w:t>.,</w:t>
      </w:r>
      <w:r w:rsidRPr="001D6CE8">
        <w:rPr>
          <w:lang w:val="uk-UA"/>
        </w:rPr>
        <w:t xml:space="preserve"> належало, зокрема, </w:t>
      </w:r>
      <w:r w:rsidR="000764BB" w:rsidRPr="001D6CE8">
        <w:rPr>
          <w:lang w:val="uk-UA"/>
        </w:rPr>
        <w:t>виправлення і коментування зібраних текстів</w:t>
      </w:r>
      <w:r w:rsidR="00435DD1" w:rsidRPr="001D6CE8">
        <w:rPr>
          <w:lang w:val="uk-UA"/>
        </w:rPr>
        <w:t xml:space="preserve">. </w:t>
      </w:r>
      <w:r w:rsidR="000764BB" w:rsidRPr="001D6CE8">
        <w:rPr>
          <w:lang w:val="uk-UA"/>
        </w:rPr>
        <w:t>Отже, ці перші видатні граматики були й першими професійними редакторами</w:t>
      </w:r>
      <w:r w:rsidR="00435DD1" w:rsidRPr="001D6CE8">
        <w:rPr>
          <w:lang w:val="uk-UA"/>
        </w:rPr>
        <w:t>.</w:t>
      </w:r>
    </w:p>
    <w:p w:rsidR="00435DD1" w:rsidRPr="001D6CE8" w:rsidRDefault="000764BB" w:rsidP="00435DD1">
      <w:pPr>
        <w:rPr>
          <w:lang w:val="uk-UA"/>
        </w:rPr>
      </w:pPr>
      <w:r w:rsidRPr="001D6CE8">
        <w:rPr>
          <w:lang w:val="uk-UA"/>
        </w:rPr>
        <w:t>У ІІ с</w:t>
      </w:r>
      <w:r w:rsidR="00435DD1" w:rsidRPr="001D6CE8">
        <w:rPr>
          <w:lang w:val="uk-UA"/>
        </w:rPr>
        <w:t>т.</w:t>
      </w:r>
      <w:r w:rsidR="001D6CE8">
        <w:rPr>
          <w:lang w:val="uk-UA"/>
        </w:rPr>
        <w:t xml:space="preserve"> </w:t>
      </w:r>
      <w:r w:rsidR="00435DD1" w:rsidRPr="001D6CE8">
        <w:rPr>
          <w:lang w:val="uk-UA"/>
        </w:rPr>
        <w:t>д</w:t>
      </w:r>
      <w:r w:rsidRPr="001D6CE8">
        <w:rPr>
          <w:lang w:val="uk-UA"/>
        </w:rPr>
        <w:t>о н</w:t>
      </w:r>
      <w:r w:rsidR="001D6CE8">
        <w:rPr>
          <w:lang w:val="uk-UA"/>
        </w:rPr>
        <w:t>.</w:t>
      </w:r>
      <w:r w:rsidRPr="001D6CE8">
        <w:rPr>
          <w:lang w:val="uk-UA"/>
        </w:rPr>
        <w:t>е</w:t>
      </w:r>
      <w:r w:rsidR="00435DD1" w:rsidRPr="001D6CE8">
        <w:rPr>
          <w:lang w:val="uk-UA"/>
        </w:rPr>
        <w:t xml:space="preserve">. </w:t>
      </w:r>
      <w:r w:rsidRPr="001D6CE8">
        <w:rPr>
          <w:lang w:val="uk-UA"/>
        </w:rPr>
        <w:t>в латинській мові виник термін „редагування”</w:t>
      </w:r>
      <w:r w:rsidR="00435DD1" w:rsidRPr="001D6CE8">
        <w:rPr>
          <w:lang w:val="uk-UA"/>
        </w:rPr>
        <w:t xml:space="preserve"> (</w:t>
      </w:r>
      <w:r w:rsidRPr="001D6CE8">
        <w:rPr>
          <w:lang w:val="uk-UA"/>
        </w:rPr>
        <w:t>упорядкування</w:t>
      </w:r>
      <w:r w:rsidR="00435DD1" w:rsidRPr="001D6CE8">
        <w:rPr>
          <w:lang w:val="uk-UA"/>
        </w:rPr>
        <w:t>).</w:t>
      </w:r>
    </w:p>
    <w:p w:rsidR="00435DD1" w:rsidRPr="001D6CE8" w:rsidRDefault="000764BB" w:rsidP="00435DD1">
      <w:pPr>
        <w:rPr>
          <w:lang w:val="uk-UA"/>
        </w:rPr>
      </w:pPr>
      <w:r w:rsidRPr="001D6CE8">
        <w:rPr>
          <w:lang w:val="uk-UA"/>
        </w:rPr>
        <w:t>У VI с</w:t>
      </w:r>
      <w:r w:rsidR="001D6CE8">
        <w:rPr>
          <w:lang w:val="uk-UA"/>
        </w:rPr>
        <w:t>т. д</w:t>
      </w:r>
      <w:r w:rsidRPr="001D6CE8">
        <w:rPr>
          <w:lang w:val="uk-UA"/>
        </w:rPr>
        <w:t>о н</w:t>
      </w:r>
      <w:r w:rsidR="001D6CE8">
        <w:rPr>
          <w:lang w:val="uk-UA"/>
        </w:rPr>
        <w:t>.</w:t>
      </w:r>
      <w:r w:rsidRPr="001D6CE8">
        <w:rPr>
          <w:lang w:val="uk-UA"/>
        </w:rPr>
        <w:t>е</w:t>
      </w:r>
      <w:r w:rsidR="00435DD1" w:rsidRPr="001D6CE8">
        <w:rPr>
          <w:lang w:val="uk-UA"/>
        </w:rPr>
        <w:t xml:space="preserve">. </w:t>
      </w:r>
      <w:r w:rsidRPr="001D6CE8">
        <w:rPr>
          <w:lang w:val="uk-UA"/>
        </w:rPr>
        <w:t>в Римі покупці, за певну плату, могли замовити перевірку книг на відповідність оригіналу</w:t>
      </w:r>
      <w:r w:rsidR="00435DD1" w:rsidRPr="001D6CE8">
        <w:rPr>
          <w:lang w:val="uk-UA"/>
        </w:rPr>
        <w:t xml:space="preserve">. </w:t>
      </w:r>
      <w:r w:rsidRPr="001D6CE8">
        <w:rPr>
          <w:lang w:val="uk-UA"/>
        </w:rPr>
        <w:t>Саме тоді цей процес</w:t>
      </w:r>
      <w:r w:rsidR="00435DD1" w:rsidRPr="001D6CE8">
        <w:rPr>
          <w:lang w:val="uk-UA"/>
        </w:rPr>
        <w:t xml:space="preserve"> (</w:t>
      </w:r>
      <w:r w:rsidRPr="001D6CE8">
        <w:rPr>
          <w:lang w:val="uk-UA"/>
        </w:rPr>
        <w:t>приведення копії тексту у відповідність із оригіналом</w:t>
      </w:r>
      <w:r w:rsidR="00435DD1" w:rsidRPr="001D6CE8">
        <w:rPr>
          <w:lang w:val="uk-UA"/>
        </w:rPr>
        <w:t xml:space="preserve">) </w:t>
      </w:r>
      <w:r w:rsidRPr="001D6CE8">
        <w:rPr>
          <w:lang w:val="uk-UA"/>
        </w:rPr>
        <w:t>почали називати коректурою</w:t>
      </w:r>
      <w:r w:rsidR="00435DD1" w:rsidRPr="001D6CE8">
        <w:rPr>
          <w:lang w:val="uk-UA"/>
        </w:rPr>
        <w:t xml:space="preserve"> (</w:t>
      </w:r>
      <w:r w:rsidRPr="001D6CE8">
        <w:rPr>
          <w:lang w:val="uk-UA"/>
        </w:rPr>
        <w:t>виправлення</w:t>
      </w:r>
      <w:r w:rsidR="00435DD1" w:rsidRPr="001D6CE8">
        <w:rPr>
          <w:lang w:val="uk-UA"/>
        </w:rPr>
        <w:t xml:space="preserve">). </w:t>
      </w:r>
      <w:r w:rsidRPr="001D6CE8">
        <w:rPr>
          <w:lang w:val="uk-UA"/>
        </w:rPr>
        <w:t>Отже, першими професійними коректорами були античні виправлячі книг</w:t>
      </w:r>
      <w:r w:rsidR="00435DD1" w:rsidRPr="001D6CE8">
        <w:rPr>
          <w:lang w:val="uk-UA"/>
        </w:rPr>
        <w:t>.</w:t>
      </w:r>
    </w:p>
    <w:p w:rsidR="00435DD1" w:rsidRPr="001D6CE8" w:rsidRDefault="000764BB" w:rsidP="00435DD1">
      <w:pPr>
        <w:rPr>
          <w:lang w:val="uk-UA"/>
        </w:rPr>
      </w:pPr>
      <w:r w:rsidRPr="001D6CE8">
        <w:rPr>
          <w:lang w:val="uk-UA"/>
        </w:rPr>
        <w:t>В античному Римі</w:t>
      </w:r>
      <w:r w:rsidR="006D39FD" w:rsidRPr="001D6CE8">
        <w:rPr>
          <w:lang w:val="uk-UA"/>
        </w:rPr>
        <w:t xml:space="preserve"> вже існували певні соціальні норми редагування</w:t>
      </w:r>
      <w:r w:rsidR="00435DD1" w:rsidRPr="001D6CE8">
        <w:rPr>
          <w:lang w:val="uk-UA"/>
        </w:rPr>
        <w:t xml:space="preserve">. </w:t>
      </w:r>
      <w:r w:rsidR="00B46A4E" w:rsidRPr="001D6CE8">
        <w:rPr>
          <w:lang w:val="uk-UA"/>
        </w:rPr>
        <w:t>При римських бібліотеках були посади „префектів</w:t>
      </w:r>
      <w:r w:rsidR="00435DD1" w:rsidRPr="001D6CE8">
        <w:rPr>
          <w:lang w:val="uk-UA"/>
        </w:rPr>
        <w:t xml:space="preserve">", </w:t>
      </w:r>
      <w:r w:rsidR="00B46A4E" w:rsidRPr="001D6CE8">
        <w:rPr>
          <w:lang w:val="uk-UA"/>
        </w:rPr>
        <w:t>які дозволяли читати або вилучали соціально небезпечні книги</w:t>
      </w:r>
      <w:r w:rsidR="00435DD1" w:rsidRPr="001D6CE8">
        <w:rPr>
          <w:lang w:val="uk-UA"/>
        </w:rPr>
        <w:t xml:space="preserve">. </w:t>
      </w:r>
      <w:r w:rsidR="00B46A4E" w:rsidRPr="001D6CE8">
        <w:rPr>
          <w:lang w:val="uk-UA"/>
        </w:rPr>
        <w:t>У майбутньому ці книги перетворились на закони авторського права і політичні норми редагування</w:t>
      </w:r>
      <w:r w:rsidR="00435DD1" w:rsidRPr="001D6CE8">
        <w:rPr>
          <w:lang w:val="uk-UA"/>
        </w:rPr>
        <w:t>.</w:t>
      </w:r>
    </w:p>
    <w:p w:rsidR="00435DD1" w:rsidRPr="001D6CE8" w:rsidRDefault="00B46A4E" w:rsidP="00435DD1">
      <w:pPr>
        <w:rPr>
          <w:lang w:val="uk-UA"/>
        </w:rPr>
      </w:pPr>
      <w:r w:rsidRPr="001D6CE8">
        <w:rPr>
          <w:lang w:val="uk-UA"/>
        </w:rPr>
        <w:t>У Китаї були обов’язкові</w:t>
      </w:r>
      <w:r w:rsidR="00313C8F" w:rsidRPr="001D6CE8">
        <w:rPr>
          <w:lang w:val="uk-UA"/>
        </w:rPr>
        <w:t xml:space="preserve"> </w:t>
      </w:r>
      <w:r w:rsidR="00D8332F" w:rsidRPr="001D6CE8">
        <w:rPr>
          <w:lang w:val="uk-UA"/>
        </w:rPr>
        <w:t>спеціальні правила, що регламентували теми повідомлень</w:t>
      </w:r>
      <w:r w:rsidR="00435DD1" w:rsidRPr="001D6CE8">
        <w:rPr>
          <w:lang w:val="uk-UA"/>
        </w:rPr>
        <w:t xml:space="preserve"> (</w:t>
      </w:r>
      <w:r w:rsidR="00D8332F" w:rsidRPr="001D6CE8">
        <w:rPr>
          <w:lang w:val="uk-UA"/>
        </w:rPr>
        <w:t>що повинен говорити підлеглий під час обіду зі своїм правителем</w:t>
      </w:r>
      <w:r w:rsidR="00435DD1" w:rsidRPr="001D6CE8">
        <w:rPr>
          <w:lang w:val="uk-UA"/>
        </w:rPr>
        <w:t xml:space="preserve">). </w:t>
      </w:r>
      <w:r w:rsidR="00D8332F" w:rsidRPr="001D6CE8">
        <w:rPr>
          <w:lang w:val="uk-UA"/>
        </w:rPr>
        <w:t>В Індії було розроблене спеціальне вчення „ріті</w:t>
      </w:r>
      <w:r w:rsidR="00435DD1" w:rsidRPr="001D6CE8">
        <w:rPr>
          <w:lang w:val="uk-UA"/>
        </w:rPr>
        <w:t xml:space="preserve">", </w:t>
      </w:r>
      <w:r w:rsidR="00D8332F" w:rsidRPr="001D6CE8">
        <w:rPr>
          <w:lang w:val="uk-UA"/>
        </w:rPr>
        <w:t>яке регламентувало художню властивість повідомлень</w:t>
      </w:r>
      <w:r w:rsidR="00435DD1" w:rsidRPr="001D6CE8">
        <w:rPr>
          <w:lang w:val="uk-UA"/>
        </w:rPr>
        <w:t>.</w:t>
      </w:r>
    </w:p>
    <w:p w:rsidR="00435DD1" w:rsidRPr="001D6CE8" w:rsidRDefault="00D8332F" w:rsidP="00435DD1">
      <w:pPr>
        <w:rPr>
          <w:lang w:val="uk-UA"/>
        </w:rPr>
      </w:pPr>
      <w:r w:rsidRPr="001D6CE8">
        <w:rPr>
          <w:lang w:val="uk-UA"/>
        </w:rPr>
        <w:t xml:space="preserve">Проте між античною та східною цивілізаціями існувала різниця в тому, що антична </w:t>
      </w:r>
      <w:r w:rsidR="00313C8F" w:rsidRPr="001D6CE8">
        <w:rPr>
          <w:lang w:val="uk-UA"/>
        </w:rPr>
        <w:t xml:space="preserve">цивілізація </w:t>
      </w:r>
      <w:r w:rsidRPr="001D6CE8">
        <w:rPr>
          <w:lang w:val="uk-UA"/>
        </w:rPr>
        <w:t>встановлювала норми для композиції повідомлень, не торкаючись теми, а східна ре</w:t>
      </w:r>
      <w:r w:rsidR="00313C8F" w:rsidRPr="001D6CE8">
        <w:rPr>
          <w:lang w:val="uk-UA"/>
        </w:rPr>
        <w:t>ґ</w:t>
      </w:r>
      <w:r w:rsidRPr="001D6CE8">
        <w:rPr>
          <w:lang w:val="uk-UA"/>
        </w:rPr>
        <w:t>ламентувала тему повідомлень, абстрагуючись від їх побудови</w:t>
      </w:r>
      <w:r w:rsidR="00435DD1" w:rsidRPr="001D6CE8">
        <w:rPr>
          <w:lang w:val="uk-UA"/>
        </w:rPr>
        <w:t>.</w:t>
      </w:r>
    </w:p>
    <w:p w:rsidR="00435DD1" w:rsidRPr="001D6CE8" w:rsidRDefault="00403446" w:rsidP="00435DD1">
      <w:pPr>
        <w:rPr>
          <w:lang w:val="uk-UA"/>
        </w:rPr>
      </w:pPr>
      <w:r w:rsidRPr="001D6CE8">
        <w:rPr>
          <w:lang w:val="uk-UA"/>
        </w:rPr>
        <w:t>У період античності виникли, як відомо, логіка, риторика, поетика</w:t>
      </w:r>
      <w:r w:rsidR="00435DD1" w:rsidRPr="001D6CE8">
        <w:rPr>
          <w:lang w:val="uk-UA"/>
        </w:rPr>
        <w:t>.</w:t>
      </w:r>
    </w:p>
    <w:p w:rsidR="00435DD1" w:rsidRPr="001D6CE8" w:rsidRDefault="00403446" w:rsidP="00435DD1">
      <w:pPr>
        <w:rPr>
          <w:lang w:val="uk-UA"/>
        </w:rPr>
      </w:pPr>
      <w:r w:rsidRPr="001D6CE8">
        <w:rPr>
          <w:lang w:val="uk-UA"/>
        </w:rPr>
        <w:t>Теорія редагування скористалася цілою низкою їх положень</w:t>
      </w:r>
      <w:r w:rsidR="00435DD1" w:rsidRPr="001D6CE8">
        <w:rPr>
          <w:lang w:val="uk-UA"/>
        </w:rPr>
        <w:t>:</w:t>
      </w:r>
    </w:p>
    <w:p w:rsidR="00435DD1" w:rsidRPr="001D6CE8" w:rsidRDefault="00403446" w:rsidP="00435DD1">
      <w:pPr>
        <w:rPr>
          <w:lang w:val="uk-UA"/>
        </w:rPr>
      </w:pPr>
      <w:r w:rsidRPr="001D6CE8">
        <w:rPr>
          <w:lang w:val="uk-UA"/>
        </w:rPr>
        <w:t>питання ефективності повідомлень</w:t>
      </w:r>
      <w:r w:rsidR="00435DD1" w:rsidRPr="001D6CE8">
        <w:rPr>
          <w:lang w:val="uk-UA"/>
        </w:rPr>
        <w:t>;</w:t>
      </w:r>
    </w:p>
    <w:p w:rsidR="00435DD1" w:rsidRPr="001D6CE8" w:rsidRDefault="00403446" w:rsidP="00435DD1">
      <w:pPr>
        <w:rPr>
          <w:lang w:val="uk-UA"/>
        </w:rPr>
      </w:pPr>
      <w:r w:rsidRPr="001D6CE8">
        <w:rPr>
          <w:lang w:val="uk-UA"/>
        </w:rPr>
        <w:t>теорія готування повідомлень</w:t>
      </w:r>
      <w:r w:rsidR="00435DD1" w:rsidRPr="001D6CE8">
        <w:rPr>
          <w:lang w:val="uk-UA"/>
        </w:rPr>
        <w:t xml:space="preserve"> (</w:t>
      </w:r>
      <w:r w:rsidR="008A6523" w:rsidRPr="001D6CE8">
        <w:rPr>
          <w:lang w:val="uk-UA"/>
        </w:rPr>
        <w:t>знаходження, розташування, компонування матеріалу</w:t>
      </w:r>
      <w:r w:rsidR="00435DD1" w:rsidRPr="001D6CE8">
        <w:rPr>
          <w:lang w:val="uk-UA"/>
        </w:rPr>
        <w:t>);</w:t>
      </w:r>
    </w:p>
    <w:p w:rsidR="00435DD1" w:rsidRPr="001D6CE8" w:rsidRDefault="002A50C9" w:rsidP="00435DD1">
      <w:pPr>
        <w:rPr>
          <w:lang w:val="uk-UA"/>
        </w:rPr>
      </w:pPr>
      <w:r w:rsidRPr="001D6CE8">
        <w:rPr>
          <w:lang w:val="uk-UA"/>
        </w:rPr>
        <w:t>словесне оформлення</w:t>
      </w:r>
      <w:r w:rsidR="00435DD1" w:rsidRPr="001D6CE8">
        <w:rPr>
          <w:lang w:val="uk-UA"/>
        </w:rPr>
        <w:t xml:space="preserve"> (</w:t>
      </w:r>
      <w:r w:rsidRPr="001D6CE8">
        <w:rPr>
          <w:lang w:val="uk-UA"/>
        </w:rPr>
        <w:t>правильність, доречність, зрозумілість</w:t>
      </w:r>
      <w:r w:rsidR="00435DD1" w:rsidRPr="001D6CE8">
        <w:rPr>
          <w:lang w:val="uk-UA"/>
        </w:rPr>
        <w:t>);</w:t>
      </w:r>
    </w:p>
    <w:p w:rsidR="00435DD1" w:rsidRPr="001D6CE8" w:rsidRDefault="002A50C9" w:rsidP="00435DD1">
      <w:pPr>
        <w:rPr>
          <w:lang w:val="uk-UA"/>
        </w:rPr>
      </w:pPr>
      <w:r w:rsidRPr="001D6CE8">
        <w:rPr>
          <w:lang w:val="uk-UA"/>
        </w:rPr>
        <w:t>теорія стилів повідомлень</w:t>
      </w:r>
      <w:r w:rsidR="00435DD1" w:rsidRPr="001D6CE8">
        <w:rPr>
          <w:lang w:val="uk-UA"/>
        </w:rPr>
        <w:t xml:space="preserve"> (</w:t>
      </w:r>
      <w:r w:rsidRPr="001D6CE8">
        <w:rPr>
          <w:lang w:val="uk-UA"/>
        </w:rPr>
        <w:t>високий, середній, низький</w:t>
      </w:r>
      <w:r w:rsidR="00435DD1" w:rsidRPr="001D6CE8">
        <w:rPr>
          <w:lang w:val="uk-UA"/>
        </w:rPr>
        <w:t>);</w:t>
      </w:r>
    </w:p>
    <w:p w:rsidR="00435DD1" w:rsidRPr="001D6CE8" w:rsidRDefault="002A50C9" w:rsidP="00435DD1">
      <w:pPr>
        <w:rPr>
          <w:lang w:val="uk-UA"/>
        </w:rPr>
      </w:pPr>
      <w:r w:rsidRPr="001D6CE8">
        <w:rPr>
          <w:lang w:val="uk-UA"/>
        </w:rPr>
        <w:t>способи опрацювання повідомлень</w:t>
      </w:r>
      <w:r w:rsidR="00435DD1" w:rsidRPr="001D6CE8">
        <w:rPr>
          <w:lang w:val="uk-UA"/>
        </w:rPr>
        <w:t xml:space="preserve"> (</w:t>
      </w:r>
      <w:r w:rsidRPr="001D6CE8">
        <w:rPr>
          <w:lang w:val="uk-UA"/>
        </w:rPr>
        <w:t>видалення, вставлення, заміна частини</w:t>
      </w:r>
      <w:r w:rsidR="00435DD1" w:rsidRPr="001D6CE8">
        <w:rPr>
          <w:lang w:val="uk-UA"/>
        </w:rPr>
        <w:t>);</w:t>
      </w:r>
    </w:p>
    <w:p w:rsidR="00435DD1" w:rsidRPr="001D6CE8" w:rsidRDefault="002A50C9" w:rsidP="00435DD1">
      <w:pPr>
        <w:rPr>
          <w:lang w:val="uk-UA"/>
        </w:rPr>
      </w:pPr>
      <w:r w:rsidRPr="001D6CE8">
        <w:rPr>
          <w:lang w:val="uk-UA"/>
        </w:rPr>
        <w:t>логічні норми</w:t>
      </w:r>
      <w:r w:rsidR="00435DD1" w:rsidRPr="001D6CE8">
        <w:rPr>
          <w:lang w:val="uk-UA"/>
        </w:rPr>
        <w:t>;</w:t>
      </w:r>
    </w:p>
    <w:p w:rsidR="00435DD1" w:rsidRPr="001D6CE8" w:rsidRDefault="002A50C9" w:rsidP="00435DD1">
      <w:pPr>
        <w:rPr>
          <w:lang w:val="uk-UA"/>
        </w:rPr>
      </w:pPr>
      <w:r w:rsidRPr="001D6CE8">
        <w:rPr>
          <w:lang w:val="uk-UA"/>
        </w:rPr>
        <w:t>поетичні норми</w:t>
      </w:r>
      <w:r w:rsidR="00435DD1" w:rsidRPr="001D6CE8">
        <w:rPr>
          <w:lang w:val="uk-UA"/>
        </w:rPr>
        <w:t>.</w:t>
      </w:r>
    </w:p>
    <w:p w:rsidR="00435DD1" w:rsidRPr="001D6CE8" w:rsidRDefault="00813EEE" w:rsidP="00435DD1">
      <w:pPr>
        <w:rPr>
          <w:lang w:val="uk-UA"/>
        </w:rPr>
      </w:pPr>
      <w:r w:rsidRPr="001D6CE8">
        <w:rPr>
          <w:lang w:val="uk-UA"/>
        </w:rPr>
        <w:t>Отже, редагування як соціально необх</w:t>
      </w:r>
      <w:r w:rsidR="000D182D" w:rsidRPr="001D6CE8">
        <w:rPr>
          <w:lang w:val="uk-UA"/>
        </w:rPr>
        <w:t xml:space="preserve">ідний процес опрацювання тексту існує вже близько двох з половиною тисяч років, проте редагування як наука виникло не так давно </w:t>
      </w:r>
      <w:r w:rsidR="00435DD1" w:rsidRPr="001D6CE8">
        <w:rPr>
          <w:lang w:val="uk-UA"/>
        </w:rPr>
        <w:t>-</w:t>
      </w:r>
      <w:r w:rsidR="000D182D" w:rsidRPr="001D6CE8">
        <w:rPr>
          <w:lang w:val="uk-UA"/>
        </w:rPr>
        <w:t xml:space="preserve"> лише століття тому</w:t>
      </w:r>
      <w:r w:rsidR="00435DD1" w:rsidRPr="001D6CE8">
        <w:rPr>
          <w:lang w:val="uk-UA"/>
        </w:rPr>
        <w:t>.</w:t>
      </w:r>
    </w:p>
    <w:p w:rsidR="000D182D" w:rsidRPr="001D6CE8" w:rsidRDefault="000D182D" w:rsidP="00435DD1">
      <w:pPr>
        <w:rPr>
          <w:lang w:val="uk-UA"/>
        </w:rPr>
      </w:pPr>
      <w:r w:rsidRPr="001D6CE8">
        <w:rPr>
          <w:lang w:val="uk-UA"/>
        </w:rPr>
        <w:t>Періодиза</w:t>
      </w:r>
      <w:r w:rsidR="00313C8F" w:rsidRPr="001D6CE8">
        <w:rPr>
          <w:lang w:val="uk-UA"/>
        </w:rPr>
        <w:t>ція</w:t>
      </w:r>
      <w:r w:rsidR="00435DD1" w:rsidRPr="001D6CE8">
        <w:rPr>
          <w:lang w:val="uk-UA"/>
        </w:rPr>
        <w:t xml:space="preserve">. </w:t>
      </w:r>
      <w:r w:rsidR="00313C8F" w:rsidRPr="001D6CE8">
        <w:rPr>
          <w:lang w:val="uk-UA"/>
        </w:rPr>
        <w:t>Етапи розвитку редагування</w:t>
      </w:r>
    </w:p>
    <w:p w:rsidR="00435DD1" w:rsidRPr="001D6CE8" w:rsidRDefault="000D182D" w:rsidP="00435DD1">
      <w:pPr>
        <w:rPr>
          <w:lang w:val="uk-UA"/>
        </w:rPr>
      </w:pPr>
      <w:r w:rsidRPr="001D6CE8">
        <w:rPr>
          <w:lang w:val="uk-UA"/>
        </w:rPr>
        <w:t>Період існування редагування як виду практичної діяльності</w:t>
      </w:r>
      <w:r w:rsidR="00435DD1" w:rsidRPr="001D6CE8">
        <w:rPr>
          <w:lang w:val="uk-UA"/>
        </w:rPr>
        <w:t>:</w:t>
      </w:r>
    </w:p>
    <w:p w:rsidR="00435DD1" w:rsidRPr="001D6CE8" w:rsidRDefault="000D182D" w:rsidP="00435DD1">
      <w:pPr>
        <w:rPr>
          <w:lang w:val="uk-UA"/>
        </w:rPr>
      </w:pPr>
      <w:r w:rsidRPr="001D6CE8">
        <w:rPr>
          <w:lang w:val="uk-UA"/>
        </w:rPr>
        <w:t>І п</w:t>
      </w:r>
      <w:r w:rsidR="00435DD1" w:rsidRPr="001D6CE8">
        <w:rPr>
          <w:lang w:val="uk-UA"/>
        </w:rPr>
        <w:t>. -</w:t>
      </w:r>
      <w:r w:rsidRPr="001D6CE8">
        <w:rPr>
          <w:lang w:val="uk-UA"/>
        </w:rPr>
        <w:t xml:space="preserve"> ІІІ с</w:t>
      </w:r>
      <w:r w:rsidR="00435DD1" w:rsidRPr="001D6CE8">
        <w:rPr>
          <w:lang w:val="uk-UA"/>
        </w:rPr>
        <w:t>т.</w:t>
      </w:r>
      <w:r w:rsidR="001D6CE8">
        <w:rPr>
          <w:lang w:val="uk-UA"/>
        </w:rPr>
        <w:t xml:space="preserve"> </w:t>
      </w:r>
      <w:r w:rsidR="00435DD1" w:rsidRPr="001D6CE8">
        <w:rPr>
          <w:lang w:val="uk-UA"/>
        </w:rPr>
        <w:t>д</w:t>
      </w:r>
      <w:r w:rsidRPr="001D6CE8">
        <w:rPr>
          <w:lang w:val="uk-UA"/>
        </w:rPr>
        <w:t>о н</w:t>
      </w:r>
      <w:r w:rsidR="00435DD1" w:rsidRPr="001D6CE8">
        <w:rPr>
          <w:lang w:val="uk-UA"/>
        </w:rPr>
        <w:t>.</w:t>
      </w:r>
      <w:r w:rsidRPr="001D6CE8">
        <w:rPr>
          <w:lang w:val="uk-UA"/>
        </w:rPr>
        <w:t>е</w:t>
      </w:r>
      <w:r w:rsidR="00435DD1" w:rsidRPr="001D6CE8">
        <w:rPr>
          <w:lang w:val="uk-UA"/>
        </w:rPr>
        <w:t>. -</w:t>
      </w:r>
      <w:r w:rsidRPr="001D6CE8">
        <w:rPr>
          <w:lang w:val="uk-UA"/>
        </w:rPr>
        <w:t xml:space="preserve"> сер</w:t>
      </w:r>
      <w:r w:rsidR="00435DD1" w:rsidRPr="001D6CE8">
        <w:rPr>
          <w:lang w:val="uk-UA"/>
        </w:rPr>
        <w:t xml:space="preserve">. </w:t>
      </w:r>
      <w:r w:rsidRPr="001D6CE8">
        <w:rPr>
          <w:lang w:val="uk-UA"/>
        </w:rPr>
        <w:t>ХІХ ст</w:t>
      </w:r>
      <w:r w:rsidR="00435DD1" w:rsidRPr="001D6CE8">
        <w:rPr>
          <w:lang w:val="uk-UA"/>
        </w:rPr>
        <w:t>.:</w:t>
      </w:r>
    </w:p>
    <w:p w:rsidR="00435DD1" w:rsidRPr="001D6CE8" w:rsidRDefault="000D182D" w:rsidP="00435DD1">
      <w:pPr>
        <w:rPr>
          <w:lang w:val="uk-UA"/>
        </w:rPr>
      </w:pPr>
      <w:r w:rsidRPr="001D6CE8">
        <w:rPr>
          <w:lang w:val="uk-UA"/>
        </w:rPr>
        <w:t>виникнення редагування</w:t>
      </w:r>
      <w:r w:rsidR="00435DD1" w:rsidRPr="001D6CE8">
        <w:rPr>
          <w:lang w:val="uk-UA"/>
        </w:rPr>
        <w:t xml:space="preserve"> (</w:t>
      </w:r>
      <w:r w:rsidRPr="001D6CE8">
        <w:rPr>
          <w:lang w:val="uk-UA"/>
        </w:rPr>
        <w:t>ІІІ с</w:t>
      </w:r>
      <w:r w:rsidR="00435DD1" w:rsidRPr="001D6CE8">
        <w:rPr>
          <w:lang w:val="uk-UA"/>
        </w:rPr>
        <w:t>т.</w:t>
      </w:r>
      <w:r w:rsidR="001D6CE8">
        <w:rPr>
          <w:lang w:val="uk-UA"/>
        </w:rPr>
        <w:t xml:space="preserve"> </w:t>
      </w:r>
      <w:r w:rsidR="00435DD1" w:rsidRPr="001D6CE8">
        <w:rPr>
          <w:lang w:val="uk-UA"/>
        </w:rPr>
        <w:t>д</w:t>
      </w:r>
      <w:r w:rsidRPr="001D6CE8">
        <w:rPr>
          <w:lang w:val="uk-UA"/>
        </w:rPr>
        <w:t>о н</w:t>
      </w:r>
      <w:r w:rsidR="001D6CE8">
        <w:rPr>
          <w:lang w:val="uk-UA"/>
        </w:rPr>
        <w:t>.</w:t>
      </w:r>
      <w:r w:rsidRPr="001D6CE8">
        <w:rPr>
          <w:lang w:val="uk-UA"/>
        </w:rPr>
        <w:t>е</w:t>
      </w:r>
      <w:r w:rsidR="00435DD1" w:rsidRPr="001D6CE8">
        <w:rPr>
          <w:lang w:val="uk-UA"/>
        </w:rPr>
        <w:t>. -</w:t>
      </w:r>
      <w:r w:rsidRPr="001D6CE8">
        <w:rPr>
          <w:lang w:val="uk-UA"/>
        </w:rPr>
        <w:t xml:space="preserve"> поч</w:t>
      </w:r>
      <w:r w:rsidR="00435DD1" w:rsidRPr="001D6CE8">
        <w:rPr>
          <w:lang w:val="uk-UA"/>
        </w:rPr>
        <w:t xml:space="preserve">. </w:t>
      </w:r>
      <w:r w:rsidRPr="001D6CE8">
        <w:rPr>
          <w:lang w:val="uk-UA"/>
        </w:rPr>
        <w:t>н</w:t>
      </w:r>
      <w:r w:rsidR="00435DD1" w:rsidRPr="001D6CE8">
        <w:rPr>
          <w:lang w:val="uk-UA"/>
        </w:rPr>
        <w:t xml:space="preserve">. </w:t>
      </w:r>
      <w:r w:rsidRPr="001D6CE8">
        <w:rPr>
          <w:lang w:val="uk-UA"/>
        </w:rPr>
        <w:t>е</w:t>
      </w:r>
      <w:r w:rsidR="00435DD1" w:rsidRPr="001D6CE8">
        <w:rPr>
          <w:lang w:val="uk-UA"/>
        </w:rPr>
        <w:t>);</w:t>
      </w:r>
    </w:p>
    <w:p w:rsidR="00435DD1" w:rsidRPr="001D6CE8" w:rsidRDefault="000D182D" w:rsidP="00435DD1">
      <w:pPr>
        <w:rPr>
          <w:lang w:val="uk-UA"/>
        </w:rPr>
      </w:pPr>
      <w:r w:rsidRPr="001D6CE8">
        <w:rPr>
          <w:lang w:val="uk-UA"/>
        </w:rPr>
        <w:t>стагнація</w:t>
      </w:r>
      <w:r w:rsidR="00435DD1" w:rsidRPr="001D6CE8">
        <w:rPr>
          <w:lang w:val="uk-UA"/>
        </w:rPr>
        <w:t xml:space="preserve"> (</w:t>
      </w:r>
      <w:r w:rsidRPr="001D6CE8">
        <w:rPr>
          <w:lang w:val="uk-UA"/>
        </w:rPr>
        <w:t>поч</w:t>
      </w:r>
      <w:r w:rsidR="00435DD1" w:rsidRPr="001D6CE8">
        <w:rPr>
          <w:lang w:val="uk-UA"/>
        </w:rPr>
        <w:t xml:space="preserve">. </w:t>
      </w:r>
      <w:r w:rsidRPr="001D6CE8">
        <w:rPr>
          <w:lang w:val="uk-UA"/>
        </w:rPr>
        <w:t>н</w:t>
      </w:r>
      <w:r w:rsidR="00435DD1" w:rsidRPr="001D6CE8">
        <w:rPr>
          <w:lang w:val="uk-UA"/>
        </w:rPr>
        <w:t xml:space="preserve">. </w:t>
      </w:r>
      <w:r w:rsidRPr="001D6CE8">
        <w:rPr>
          <w:lang w:val="uk-UA"/>
        </w:rPr>
        <w:t>е</w:t>
      </w:r>
      <w:r w:rsidR="00435DD1" w:rsidRPr="001D6CE8">
        <w:rPr>
          <w:lang w:val="uk-UA"/>
        </w:rPr>
        <w:t>. -</w:t>
      </w:r>
      <w:r w:rsidRPr="001D6CE8">
        <w:rPr>
          <w:lang w:val="uk-UA"/>
        </w:rPr>
        <w:t xml:space="preserve"> сер</w:t>
      </w:r>
      <w:r w:rsidR="00435DD1" w:rsidRPr="001D6CE8">
        <w:rPr>
          <w:lang w:val="uk-UA"/>
        </w:rPr>
        <w:t xml:space="preserve">. </w:t>
      </w:r>
      <w:r w:rsidRPr="001D6CE8">
        <w:rPr>
          <w:lang w:val="uk-UA"/>
        </w:rPr>
        <w:t>XV</w:t>
      </w:r>
      <w:r w:rsidR="002E3A25" w:rsidRPr="001D6CE8">
        <w:rPr>
          <w:lang w:val="uk-UA"/>
        </w:rPr>
        <w:t xml:space="preserve"> </w:t>
      </w:r>
      <w:r w:rsidR="001D6CE8">
        <w:rPr>
          <w:lang w:val="uk-UA"/>
        </w:rPr>
        <w:t>ст.</w:t>
      </w:r>
      <w:r w:rsidR="00435DD1" w:rsidRPr="001D6CE8">
        <w:rPr>
          <w:lang w:val="uk-UA"/>
        </w:rPr>
        <w:t>);</w:t>
      </w:r>
    </w:p>
    <w:p w:rsidR="00435DD1" w:rsidRPr="001D6CE8" w:rsidRDefault="002E3A25" w:rsidP="00435DD1">
      <w:pPr>
        <w:rPr>
          <w:lang w:val="uk-UA"/>
        </w:rPr>
      </w:pPr>
      <w:r w:rsidRPr="001D6CE8">
        <w:rPr>
          <w:lang w:val="uk-UA"/>
        </w:rPr>
        <w:t>відродження редагування</w:t>
      </w:r>
      <w:r w:rsidR="00435DD1" w:rsidRPr="001D6CE8">
        <w:rPr>
          <w:lang w:val="uk-UA"/>
        </w:rPr>
        <w:t xml:space="preserve"> (</w:t>
      </w:r>
      <w:r w:rsidRPr="001D6CE8">
        <w:rPr>
          <w:lang w:val="uk-UA"/>
        </w:rPr>
        <w:t>кін</w:t>
      </w:r>
      <w:r w:rsidR="00435DD1" w:rsidRPr="001D6CE8">
        <w:rPr>
          <w:lang w:val="uk-UA"/>
        </w:rPr>
        <w:t xml:space="preserve">. </w:t>
      </w:r>
      <w:r w:rsidRPr="001D6CE8">
        <w:rPr>
          <w:lang w:val="uk-UA"/>
        </w:rPr>
        <w:t>ХV ст</w:t>
      </w:r>
      <w:r w:rsidR="00435DD1" w:rsidRPr="001D6CE8">
        <w:rPr>
          <w:lang w:val="uk-UA"/>
        </w:rPr>
        <w:t xml:space="preserve">. - </w:t>
      </w:r>
      <w:r w:rsidR="000D182D" w:rsidRPr="001D6CE8">
        <w:rPr>
          <w:lang w:val="uk-UA"/>
        </w:rPr>
        <w:t>сер</w:t>
      </w:r>
      <w:r w:rsidR="00435DD1" w:rsidRPr="001D6CE8">
        <w:rPr>
          <w:lang w:val="uk-UA"/>
        </w:rPr>
        <w:t xml:space="preserve">. </w:t>
      </w:r>
      <w:r w:rsidR="000D182D" w:rsidRPr="001D6CE8">
        <w:rPr>
          <w:lang w:val="uk-UA"/>
        </w:rPr>
        <w:t xml:space="preserve">ХІХ </w:t>
      </w:r>
      <w:r w:rsidR="001D6CE8">
        <w:rPr>
          <w:lang w:val="uk-UA"/>
        </w:rPr>
        <w:t>ст.</w:t>
      </w:r>
      <w:r w:rsidR="00435DD1" w:rsidRPr="001D6CE8">
        <w:rPr>
          <w:lang w:val="uk-UA"/>
        </w:rPr>
        <w:t>).</w:t>
      </w:r>
    </w:p>
    <w:p w:rsidR="00435DD1" w:rsidRPr="001D6CE8" w:rsidRDefault="002E3A25" w:rsidP="00435DD1">
      <w:pPr>
        <w:rPr>
          <w:lang w:val="uk-UA"/>
        </w:rPr>
      </w:pPr>
      <w:r w:rsidRPr="001D6CE8">
        <w:rPr>
          <w:lang w:val="uk-UA"/>
        </w:rPr>
        <w:t>ІІ</w:t>
      </w:r>
      <w:r w:rsidR="00435DD1" w:rsidRPr="001D6CE8">
        <w:rPr>
          <w:lang w:val="uk-UA"/>
        </w:rPr>
        <w:t xml:space="preserve">. </w:t>
      </w:r>
      <w:r w:rsidRPr="001D6CE8">
        <w:rPr>
          <w:lang w:val="uk-UA"/>
        </w:rPr>
        <w:t>Період нагромадження фактів редакційної практики та теорії</w:t>
      </w:r>
      <w:r w:rsidR="00435DD1" w:rsidRPr="001D6CE8">
        <w:rPr>
          <w:lang w:val="uk-UA"/>
        </w:rPr>
        <w:t xml:space="preserve"> (</w:t>
      </w:r>
      <w:r w:rsidRPr="001D6CE8">
        <w:rPr>
          <w:lang w:val="uk-UA"/>
        </w:rPr>
        <w:t>ІІ пол</w:t>
      </w:r>
      <w:r w:rsidR="00435DD1" w:rsidRPr="001D6CE8">
        <w:rPr>
          <w:lang w:val="uk-UA"/>
        </w:rPr>
        <w:t>. 19</w:t>
      </w:r>
      <w:r w:rsidRPr="001D6CE8">
        <w:rPr>
          <w:lang w:val="uk-UA"/>
        </w:rPr>
        <w:t xml:space="preserve"> ст</w:t>
      </w:r>
      <w:r w:rsidR="00435DD1" w:rsidRPr="001D6CE8">
        <w:rPr>
          <w:lang w:val="uk-UA"/>
        </w:rPr>
        <w:t>. -</w:t>
      </w:r>
      <w:r w:rsidR="00094653" w:rsidRPr="001D6CE8">
        <w:rPr>
          <w:lang w:val="uk-UA"/>
        </w:rPr>
        <w:t xml:space="preserve"> 30-ті рр</w:t>
      </w:r>
      <w:r w:rsidR="00435DD1" w:rsidRPr="001D6CE8">
        <w:rPr>
          <w:lang w:val="uk-UA"/>
        </w:rPr>
        <w:t xml:space="preserve">. </w:t>
      </w:r>
      <w:r w:rsidR="00094653" w:rsidRPr="001D6CE8">
        <w:rPr>
          <w:lang w:val="uk-UA"/>
        </w:rPr>
        <w:t xml:space="preserve">ХХ </w:t>
      </w:r>
      <w:r w:rsidR="001D6CE8">
        <w:rPr>
          <w:lang w:val="uk-UA"/>
        </w:rPr>
        <w:t>ст.</w:t>
      </w:r>
      <w:r w:rsidR="00435DD1" w:rsidRPr="001D6CE8">
        <w:rPr>
          <w:lang w:val="uk-UA"/>
        </w:rPr>
        <w:t>).</w:t>
      </w:r>
    </w:p>
    <w:p w:rsidR="00435DD1" w:rsidRPr="001D6CE8" w:rsidRDefault="00094653" w:rsidP="00435DD1">
      <w:pPr>
        <w:rPr>
          <w:lang w:val="uk-UA"/>
        </w:rPr>
      </w:pPr>
      <w:r w:rsidRPr="001D6CE8">
        <w:rPr>
          <w:lang w:val="uk-UA"/>
        </w:rPr>
        <w:t>ІІІ</w:t>
      </w:r>
      <w:r w:rsidR="00435DD1" w:rsidRPr="001D6CE8">
        <w:rPr>
          <w:lang w:val="uk-UA"/>
        </w:rPr>
        <w:t xml:space="preserve">. </w:t>
      </w:r>
      <w:r w:rsidRPr="001D6CE8">
        <w:rPr>
          <w:lang w:val="uk-UA"/>
        </w:rPr>
        <w:t>Період функціонування редагування як науки</w:t>
      </w:r>
      <w:r w:rsidR="00435DD1" w:rsidRPr="001D6CE8">
        <w:rPr>
          <w:lang w:val="uk-UA"/>
        </w:rPr>
        <w:t>:</w:t>
      </w:r>
    </w:p>
    <w:p w:rsidR="00435DD1" w:rsidRPr="001D6CE8" w:rsidRDefault="00094653" w:rsidP="00435DD1">
      <w:pPr>
        <w:rPr>
          <w:lang w:val="uk-UA"/>
        </w:rPr>
      </w:pPr>
      <w:r w:rsidRPr="001D6CE8">
        <w:rPr>
          <w:lang w:val="uk-UA"/>
        </w:rPr>
        <w:t xml:space="preserve">30-ті </w:t>
      </w:r>
      <w:r w:rsidR="00435DD1" w:rsidRPr="001D6CE8">
        <w:rPr>
          <w:lang w:val="uk-UA"/>
        </w:rPr>
        <w:t>-</w:t>
      </w:r>
      <w:r w:rsidRPr="001D6CE8">
        <w:rPr>
          <w:lang w:val="uk-UA"/>
        </w:rPr>
        <w:t xml:space="preserve"> 60-ті роки ХХ </w:t>
      </w:r>
      <w:r w:rsidR="001D6CE8">
        <w:rPr>
          <w:lang w:val="uk-UA"/>
        </w:rPr>
        <w:t>ст.</w:t>
      </w:r>
      <w:r w:rsidR="00435DD1" w:rsidRPr="001D6CE8">
        <w:rPr>
          <w:lang w:val="uk-UA"/>
        </w:rPr>
        <w:t>) -</w:t>
      </w:r>
      <w:r w:rsidRPr="001D6CE8">
        <w:rPr>
          <w:lang w:val="uk-UA"/>
        </w:rPr>
        <w:t xml:space="preserve"> становлення редагування</w:t>
      </w:r>
      <w:r w:rsidR="00435DD1" w:rsidRPr="001D6CE8">
        <w:rPr>
          <w:lang w:val="uk-UA"/>
        </w:rPr>
        <w:t>;</w:t>
      </w:r>
    </w:p>
    <w:p w:rsidR="00435DD1" w:rsidRPr="001D6CE8" w:rsidRDefault="00094653" w:rsidP="00435DD1">
      <w:pPr>
        <w:rPr>
          <w:lang w:val="uk-UA"/>
        </w:rPr>
      </w:pPr>
      <w:r w:rsidRPr="001D6CE8">
        <w:rPr>
          <w:lang w:val="uk-UA"/>
        </w:rPr>
        <w:t>класичне редагування</w:t>
      </w:r>
      <w:r w:rsidR="00435DD1" w:rsidRPr="001D6CE8">
        <w:rPr>
          <w:lang w:val="uk-UA"/>
        </w:rPr>
        <w:t xml:space="preserve"> (</w:t>
      </w:r>
      <w:r w:rsidRPr="001D6CE8">
        <w:rPr>
          <w:lang w:val="uk-UA"/>
        </w:rPr>
        <w:t xml:space="preserve">60-ті </w:t>
      </w:r>
      <w:r w:rsidR="00435DD1" w:rsidRPr="001D6CE8">
        <w:rPr>
          <w:lang w:val="uk-UA"/>
        </w:rPr>
        <w:t>-</w:t>
      </w:r>
      <w:r w:rsidRPr="001D6CE8">
        <w:rPr>
          <w:lang w:val="uk-UA"/>
        </w:rPr>
        <w:t xml:space="preserve"> 90-ті роки ХХ </w:t>
      </w:r>
      <w:r w:rsidR="001D6CE8">
        <w:rPr>
          <w:lang w:val="uk-UA"/>
        </w:rPr>
        <w:t>ст.</w:t>
      </w:r>
      <w:r w:rsidR="00435DD1" w:rsidRPr="001D6CE8">
        <w:rPr>
          <w:lang w:val="uk-UA"/>
        </w:rPr>
        <w:t>);</w:t>
      </w:r>
    </w:p>
    <w:p w:rsidR="00435DD1" w:rsidRPr="001D6CE8" w:rsidRDefault="00094653" w:rsidP="00435DD1">
      <w:pPr>
        <w:rPr>
          <w:lang w:val="uk-UA"/>
        </w:rPr>
      </w:pPr>
      <w:r w:rsidRPr="001D6CE8">
        <w:rPr>
          <w:lang w:val="uk-UA"/>
        </w:rPr>
        <w:t>комп’ютерне редагування</w:t>
      </w:r>
      <w:r w:rsidR="00435DD1" w:rsidRPr="001D6CE8">
        <w:rPr>
          <w:lang w:val="uk-UA"/>
        </w:rPr>
        <w:t xml:space="preserve"> (</w:t>
      </w:r>
      <w:r w:rsidRPr="001D6CE8">
        <w:rPr>
          <w:lang w:val="uk-UA"/>
        </w:rPr>
        <w:t>90-ті роки</w:t>
      </w:r>
      <w:r w:rsidR="00650D56" w:rsidRPr="001D6CE8">
        <w:rPr>
          <w:lang w:val="uk-UA"/>
        </w:rPr>
        <w:t xml:space="preserve"> ХХ ст</w:t>
      </w:r>
      <w:r w:rsidR="00435DD1" w:rsidRPr="001D6CE8">
        <w:rPr>
          <w:lang w:val="uk-UA"/>
        </w:rPr>
        <w:t>. -</w:t>
      </w:r>
      <w:r w:rsidR="00650D56" w:rsidRPr="001D6CE8">
        <w:rPr>
          <w:lang w:val="uk-UA"/>
        </w:rPr>
        <w:t xml:space="preserve"> поч</w:t>
      </w:r>
      <w:r w:rsidR="00435DD1" w:rsidRPr="001D6CE8">
        <w:rPr>
          <w:lang w:val="uk-UA"/>
        </w:rPr>
        <w:t xml:space="preserve">. </w:t>
      </w:r>
      <w:r w:rsidR="00650D56" w:rsidRPr="001D6CE8">
        <w:rPr>
          <w:lang w:val="uk-UA"/>
        </w:rPr>
        <w:t xml:space="preserve">ХХІ </w:t>
      </w:r>
      <w:r w:rsidR="001D6CE8">
        <w:rPr>
          <w:lang w:val="uk-UA"/>
        </w:rPr>
        <w:t>ст.</w:t>
      </w:r>
      <w:r w:rsidR="00435DD1" w:rsidRPr="001D6CE8">
        <w:rPr>
          <w:lang w:val="uk-UA"/>
        </w:rPr>
        <w:t>).</w:t>
      </w:r>
    </w:p>
    <w:p w:rsidR="004A3B86" w:rsidRPr="001D6CE8" w:rsidRDefault="004A3B86" w:rsidP="00435DD1">
      <w:pPr>
        <w:rPr>
          <w:lang w:val="uk-UA"/>
        </w:rPr>
      </w:pPr>
      <w:r w:rsidRPr="001D6CE8">
        <w:rPr>
          <w:lang w:val="uk-UA"/>
        </w:rPr>
        <w:t>Становлення редагування в Україні</w:t>
      </w:r>
    </w:p>
    <w:p w:rsidR="00435DD1" w:rsidRPr="001D6CE8" w:rsidRDefault="00A263EF" w:rsidP="00435DD1">
      <w:pPr>
        <w:rPr>
          <w:lang w:val="uk-UA"/>
        </w:rPr>
      </w:pPr>
      <w:r w:rsidRPr="001D6CE8">
        <w:rPr>
          <w:lang w:val="uk-UA"/>
        </w:rPr>
        <w:t>В Україні в часи середньовіччя, у майстернях, де виготовляли рукописні книги, працювали так звані „справники</w:t>
      </w:r>
      <w:r w:rsidR="00435DD1" w:rsidRPr="001D6CE8">
        <w:rPr>
          <w:lang w:val="uk-UA"/>
        </w:rPr>
        <w:t xml:space="preserve">", </w:t>
      </w:r>
      <w:r w:rsidRPr="001D6CE8">
        <w:rPr>
          <w:lang w:val="uk-UA"/>
        </w:rPr>
        <w:t>які звіряли переписані копії з оригіналами книг</w:t>
      </w:r>
      <w:r w:rsidR="00435DD1" w:rsidRPr="001D6CE8">
        <w:rPr>
          <w:lang w:val="uk-UA"/>
        </w:rPr>
        <w:t xml:space="preserve">. </w:t>
      </w:r>
      <w:r w:rsidRPr="001D6CE8">
        <w:rPr>
          <w:lang w:val="uk-UA"/>
        </w:rPr>
        <w:t>„Справники”</w:t>
      </w:r>
      <w:r w:rsidR="00714640" w:rsidRPr="001D6CE8">
        <w:rPr>
          <w:lang w:val="uk-UA"/>
        </w:rPr>
        <w:t xml:space="preserve"> одночасно виконували функції і коректора, і текстолога</w:t>
      </w:r>
      <w:r w:rsidR="00435DD1" w:rsidRPr="001D6CE8">
        <w:rPr>
          <w:lang w:val="uk-UA"/>
        </w:rPr>
        <w:t>.</w:t>
      </w:r>
    </w:p>
    <w:p w:rsidR="00435DD1" w:rsidRPr="001D6CE8" w:rsidRDefault="00714640" w:rsidP="00435DD1">
      <w:pPr>
        <w:rPr>
          <w:lang w:val="uk-UA"/>
        </w:rPr>
      </w:pPr>
      <w:r w:rsidRPr="001D6CE8">
        <w:rPr>
          <w:lang w:val="uk-UA"/>
        </w:rPr>
        <w:t>І</w:t>
      </w:r>
      <w:r w:rsidR="00435DD1" w:rsidRPr="001D6CE8">
        <w:rPr>
          <w:lang w:val="uk-UA"/>
        </w:rPr>
        <w:t xml:space="preserve">. </w:t>
      </w:r>
      <w:r w:rsidRPr="001D6CE8">
        <w:rPr>
          <w:lang w:val="uk-UA"/>
        </w:rPr>
        <w:t>Федоров, який прибув із Москви до Львова, теж був справником</w:t>
      </w:r>
      <w:r w:rsidR="00435DD1" w:rsidRPr="001D6CE8">
        <w:rPr>
          <w:lang w:val="uk-UA"/>
        </w:rPr>
        <w:t xml:space="preserve">. </w:t>
      </w:r>
      <w:r w:rsidRPr="001D6CE8">
        <w:rPr>
          <w:lang w:val="uk-UA"/>
        </w:rPr>
        <w:t>Оскільки через „справництво” він змушений був покинути Москву</w:t>
      </w:r>
      <w:r w:rsidR="00435DD1" w:rsidRPr="001D6CE8">
        <w:rPr>
          <w:lang w:val="uk-UA"/>
        </w:rPr>
        <w:t>.</w:t>
      </w:r>
    </w:p>
    <w:p w:rsidR="00435DD1" w:rsidRPr="001D6CE8" w:rsidRDefault="00714640" w:rsidP="00435DD1">
      <w:pPr>
        <w:rPr>
          <w:lang w:val="uk-UA"/>
        </w:rPr>
      </w:pPr>
      <w:r w:rsidRPr="001D6CE8">
        <w:rPr>
          <w:lang w:val="uk-UA"/>
        </w:rPr>
        <w:t>І</w:t>
      </w:r>
      <w:r w:rsidR="00435DD1" w:rsidRPr="001D6CE8">
        <w:rPr>
          <w:lang w:val="uk-UA"/>
        </w:rPr>
        <w:t xml:space="preserve">. </w:t>
      </w:r>
      <w:r w:rsidRPr="001D6CE8">
        <w:rPr>
          <w:lang w:val="uk-UA"/>
        </w:rPr>
        <w:t xml:space="preserve">Федоров у канонічних текстах заміняв малозрозумілі слова на зрозуміліші, тобто виконував одне з основних завдань </w:t>
      </w:r>
      <w:r w:rsidR="00435DD1" w:rsidRPr="001D6CE8">
        <w:rPr>
          <w:lang w:val="uk-UA"/>
        </w:rPr>
        <w:t>-</w:t>
      </w:r>
      <w:r w:rsidRPr="001D6CE8">
        <w:rPr>
          <w:lang w:val="uk-UA"/>
        </w:rPr>
        <w:t xml:space="preserve"> адаптацію тексту</w:t>
      </w:r>
      <w:r w:rsidR="00435DD1" w:rsidRPr="001D6CE8">
        <w:rPr>
          <w:lang w:val="uk-UA"/>
        </w:rPr>
        <w:t>.</w:t>
      </w:r>
    </w:p>
    <w:p w:rsidR="00435DD1" w:rsidRPr="001D6CE8" w:rsidRDefault="00714640" w:rsidP="00435DD1">
      <w:pPr>
        <w:rPr>
          <w:lang w:val="uk-UA"/>
        </w:rPr>
      </w:pPr>
      <w:r w:rsidRPr="001D6CE8">
        <w:rPr>
          <w:lang w:val="uk-UA"/>
        </w:rPr>
        <w:t>У 17 с</w:t>
      </w:r>
      <w:r w:rsidR="00313C8F" w:rsidRPr="001D6CE8">
        <w:rPr>
          <w:lang w:val="uk-UA"/>
        </w:rPr>
        <w:t>т</w:t>
      </w:r>
      <w:r w:rsidR="00435DD1" w:rsidRPr="001D6CE8">
        <w:rPr>
          <w:lang w:val="uk-UA"/>
        </w:rPr>
        <w:t xml:space="preserve">. </w:t>
      </w:r>
      <w:r w:rsidR="00313C8F" w:rsidRPr="001D6CE8">
        <w:rPr>
          <w:lang w:val="uk-UA"/>
        </w:rPr>
        <w:t>у друкарні Києво-Печерської л</w:t>
      </w:r>
      <w:r w:rsidRPr="001D6CE8">
        <w:rPr>
          <w:lang w:val="uk-UA"/>
        </w:rPr>
        <w:t>аври коректорів називали „столпоправителями</w:t>
      </w:r>
      <w:r w:rsidR="00435DD1" w:rsidRPr="001D6CE8">
        <w:rPr>
          <w:lang w:val="uk-UA"/>
        </w:rPr>
        <w:t xml:space="preserve">", </w:t>
      </w:r>
      <w:r w:rsidRPr="001D6CE8">
        <w:rPr>
          <w:lang w:val="uk-UA"/>
        </w:rPr>
        <w:t xml:space="preserve">а у Львівській братській школі </w:t>
      </w:r>
      <w:r w:rsidR="00435DD1" w:rsidRPr="001D6CE8">
        <w:rPr>
          <w:lang w:val="uk-UA"/>
        </w:rPr>
        <w:t>-</w:t>
      </w:r>
      <w:r w:rsidRPr="001D6CE8">
        <w:rPr>
          <w:lang w:val="uk-UA"/>
        </w:rPr>
        <w:t xml:space="preserve"> „дозорцями”</w:t>
      </w:r>
      <w:r w:rsidR="00435DD1" w:rsidRPr="001D6CE8">
        <w:rPr>
          <w:lang w:val="uk-UA"/>
        </w:rPr>
        <w:t>.</w:t>
      </w:r>
    </w:p>
    <w:p w:rsidR="00435DD1" w:rsidRPr="001D6CE8" w:rsidRDefault="00BD7F7A" w:rsidP="00435DD1">
      <w:pPr>
        <w:rPr>
          <w:lang w:val="uk-UA"/>
        </w:rPr>
      </w:pPr>
      <w:r w:rsidRPr="001D6CE8">
        <w:rPr>
          <w:lang w:val="uk-UA"/>
        </w:rPr>
        <w:t>Як і в країнах Західної Європи, в Україні поряд з практикою видавничої справи ставили й деякі питання теорії</w:t>
      </w:r>
      <w:r w:rsidR="00313C8F" w:rsidRPr="001D6CE8">
        <w:rPr>
          <w:lang w:val="uk-UA"/>
        </w:rPr>
        <w:t xml:space="preserve"> </w:t>
      </w:r>
      <w:r w:rsidRPr="001D6CE8">
        <w:rPr>
          <w:lang w:val="uk-UA"/>
        </w:rPr>
        <w:t>опрацювання повідомлень</w:t>
      </w:r>
      <w:r w:rsidR="00435DD1" w:rsidRPr="001D6CE8">
        <w:rPr>
          <w:lang w:val="uk-UA"/>
        </w:rPr>
        <w:t xml:space="preserve">. </w:t>
      </w:r>
      <w:r w:rsidRPr="001D6CE8">
        <w:rPr>
          <w:lang w:val="uk-UA"/>
        </w:rPr>
        <w:t>Наприклад, І</w:t>
      </w:r>
      <w:r w:rsidR="00435DD1" w:rsidRPr="001D6CE8">
        <w:rPr>
          <w:lang w:val="uk-UA"/>
        </w:rPr>
        <w:t xml:space="preserve">. </w:t>
      </w:r>
      <w:r w:rsidRPr="001D6CE8">
        <w:rPr>
          <w:lang w:val="uk-UA"/>
        </w:rPr>
        <w:t>Галя</w:t>
      </w:r>
      <w:r w:rsidR="00FF4D8E" w:rsidRPr="001D6CE8">
        <w:rPr>
          <w:lang w:val="uk-UA"/>
        </w:rPr>
        <w:t>т</w:t>
      </w:r>
      <w:r w:rsidRPr="001D6CE8">
        <w:rPr>
          <w:lang w:val="uk-UA"/>
        </w:rPr>
        <w:t>овський підготував трактат „Наука, елбо способ зложення казання</w:t>
      </w:r>
      <w:r w:rsidR="00435DD1" w:rsidRPr="001D6CE8">
        <w:rPr>
          <w:lang w:val="uk-UA"/>
        </w:rPr>
        <w:t xml:space="preserve">", </w:t>
      </w:r>
      <w:r w:rsidRPr="001D6CE8">
        <w:rPr>
          <w:lang w:val="uk-UA"/>
        </w:rPr>
        <w:t>Ф</w:t>
      </w:r>
      <w:r w:rsidR="00435DD1" w:rsidRPr="001D6CE8">
        <w:rPr>
          <w:lang w:val="uk-UA"/>
        </w:rPr>
        <w:t xml:space="preserve">. </w:t>
      </w:r>
      <w:r w:rsidRPr="001D6CE8">
        <w:rPr>
          <w:lang w:val="uk-UA"/>
        </w:rPr>
        <w:t xml:space="preserve">Прокопович </w:t>
      </w:r>
      <w:r w:rsidR="00435DD1" w:rsidRPr="001D6CE8">
        <w:rPr>
          <w:lang w:val="uk-UA"/>
        </w:rPr>
        <w:t>-</w:t>
      </w:r>
      <w:r w:rsidRPr="001D6CE8">
        <w:rPr>
          <w:lang w:val="uk-UA"/>
        </w:rPr>
        <w:t xml:space="preserve"> підручник „Риторика”, М</w:t>
      </w:r>
      <w:r w:rsidR="00435DD1" w:rsidRPr="001D6CE8">
        <w:rPr>
          <w:lang w:val="uk-UA"/>
        </w:rPr>
        <w:t xml:space="preserve">. </w:t>
      </w:r>
      <w:r w:rsidRPr="001D6CE8">
        <w:rPr>
          <w:lang w:val="uk-UA"/>
        </w:rPr>
        <w:t>Довгалевський та Г</w:t>
      </w:r>
      <w:r w:rsidR="00435DD1" w:rsidRPr="001D6CE8">
        <w:rPr>
          <w:lang w:val="uk-UA"/>
        </w:rPr>
        <w:t xml:space="preserve">. </w:t>
      </w:r>
      <w:r w:rsidRPr="001D6CE8">
        <w:rPr>
          <w:lang w:val="uk-UA"/>
        </w:rPr>
        <w:t>Сковорода</w:t>
      </w:r>
      <w:r w:rsidR="00435DD1" w:rsidRPr="001D6CE8">
        <w:rPr>
          <w:lang w:val="uk-UA"/>
        </w:rPr>
        <w:t xml:space="preserve"> (</w:t>
      </w:r>
      <w:r w:rsidRPr="001D6CE8">
        <w:rPr>
          <w:lang w:val="uk-UA"/>
        </w:rPr>
        <w:t>на жаль, робота Сковороди до нас не дійшла</w:t>
      </w:r>
      <w:r w:rsidR="00435DD1" w:rsidRPr="001D6CE8">
        <w:rPr>
          <w:lang w:val="uk-UA"/>
        </w:rPr>
        <w:t>).</w:t>
      </w:r>
    </w:p>
    <w:p w:rsidR="00435DD1" w:rsidRPr="001D6CE8" w:rsidRDefault="00BD7F7A" w:rsidP="00435DD1">
      <w:pPr>
        <w:rPr>
          <w:lang w:val="uk-UA"/>
        </w:rPr>
      </w:pPr>
      <w:r w:rsidRPr="001D6CE8">
        <w:rPr>
          <w:lang w:val="uk-UA"/>
        </w:rPr>
        <w:t>ХІХ ст</w:t>
      </w:r>
      <w:r w:rsidR="00435DD1" w:rsidRPr="001D6CE8">
        <w:rPr>
          <w:lang w:val="uk-UA"/>
        </w:rPr>
        <w:t>. -</w:t>
      </w:r>
      <w:r w:rsidRPr="001D6CE8">
        <w:rPr>
          <w:lang w:val="uk-UA"/>
        </w:rPr>
        <w:t xml:space="preserve"> мовознавець О</w:t>
      </w:r>
      <w:r w:rsidR="00435DD1" w:rsidRPr="001D6CE8">
        <w:rPr>
          <w:lang w:val="uk-UA"/>
        </w:rPr>
        <w:t xml:space="preserve">. </w:t>
      </w:r>
      <w:r w:rsidRPr="001D6CE8">
        <w:rPr>
          <w:lang w:val="uk-UA"/>
        </w:rPr>
        <w:t>Потебня відкрив теорію значень слова</w:t>
      </w:r>
      <w:r w:rsidR="00435DD1" w:rsidRPr="001D6CE8">
        <w:rPr>
          <w:lang w:val="uk-UA"/>
        </w:rPr>
        <w:t>.</w:t>
      </w:r>
    </w:p>
    <w:p w:rsidR="00435DD1" w:rsidRPr="001D6CE8" w:rsidRDefault="00BD7F7A" w:rsidP="00435DD1">
      <w:pPr>
        <w:rPr>
          <w:lang w:val="uk-UA"/>
        </w:rPr>
      </w:pPr>
      <w:r w:rsidRPr="001D6CE8">
        <w:rPr>
          <w:lang w:val="uk-UA"/>
        </w:rPr>
        <w:t>П</w:t>
      </w:r>
      <w:r w:rsidR="00435DD1" w:rsidRPr="001D6CE8">
        <w:rPr>
          <w:lang w:val="uk-UA"/>
        </w:rPr>
        <w:t xml:space="preserve">. </w:t>
      </w:r>
      <w:r w:rsidRPr="001D6CE8">
        <w:rPr>
          <w:lang w:val="uk-UA"/>
        </w:rPr>
        <w:t>Куліш досконало знав українську мову</w:t>
      </w:r>
      <w:r w:rsidR="00435DD1" w:rsidRPr="001D6CE8">
        <w:rPr>
          <w:lang w:val="uk-UA"/>
        </w:rPr>
        <w:t xml:space="preserve">. </w:t>
      </w:r>
      <w:r w:rsidRPr="001D6CE8">
        <w:rPr>
          <w:lang w:val="uk-UA"/>
        </w:rPr>
        <w:t>Але як редактор</w:t>
      </w:r>
      <w:r w:rsidR="00303F52" w:rsidRPr="001D6CE8">
        <w:rPr>
          <w:lang w:val="uk-UA"/>
        </w:rPr>
        <w:t>, дуже суб’єктивно</w:t>
      </w:r>
      <w:r w:rsidR="00FF4D8E" w:rsidRPr="001D6CE8">
        <w:rPr>
          <w:lang w:val="uk-UA"/>
        </w:rPr>
        <w:t xml:space="preserve"> </w:t>
      </w:r>
      <w:r w:rsidR="00303F52" w:rsidRPr="001D6CE8">
        <w:rPr>
          <w:lang w:val="uk-UA"/>
        </w:rPr>
        <w:t>виправляв тексти</w:t>
      </w:r>
      <w:r w:rsidR="00435DD1" w:rsidRPr="001D6CE8">
        <w:rPr>
          <w:lang w:val="uk-UA"/>
        </w:rPr>
        <w:t>.</w:t>
      </w:r>
    </w:p>
    <w:p w:rsidR="00435DD1" w:rsidRPr="001D6CE8" w:rsidRDefault="00303F52" w:rsidP="00435DD1">
      <w:pPr>
        <w:rPr>
          <w:lang w:val="uk-UA"/>
        </w:rPr>
      </w:pPr>
      <w:r w:rsidRPr="001D6CE8">
        <w:rPr>
          <w:lang w:val="uk-UA"/>
        </w:rPr>
        <w:t>Значну роль відіграв Франко</w:t>
      </w:r>
      <w:r w:rsidR="00435DD1" w:rsidRPr="001D6CE8">
        <w:rPr>
          <w:lang w:val="uk-UA"/>
        </w:rPr>
        <w:t xml:space="preserve">. </w:t>
      </w:r>
      <w:r w:rsidRPr="001D6CE8">
        <w:rPr>
          <w:lang w:val="uk-UA"/>
        </w:rPr>
        <w:t>Дослідники окреслюють такі його властивості як редактора</w:t>
      </w:r>
      <w:r w:rsidR="00435DD1" w:rsidRPr="001D6CE8">
        <w:rPr>
          <w:lang w:val="uk-UA"/>
        </w:rPr>
        <w:t>:</w:t>
      </w:r>
    </w:p>
    <w:p w:rsidR="00435DD1" w:rsidRPr="001D6CE8" w:rsidRDefault="00303F52" w:rsidP="00435DD1">
      <w:pPr>
        <w:rPr>
          <w:lang w:val="uk-UA"/>
        </w:rPr>
      </w:pPr>
      <w:r w:rsidRPr="001D6CE8">
        <w:rPr>
          <w:lang w:val="uk-UA"/>
        </w:rPr>
        <w:t>принциповість стосовно суспільної орієнтованості видання</w:t>
      </w:r>
      <w:r w:rsidR="00435DD1" w:rsidRPr="001D6CE8">
        <w:rPr>
          <w:lang w:val="uk-UA"/>
        </w:rPr>
        <w:t>;</w:t>
      </w:r>
    </w:p>
    <w:p w:rsidR="00435DD1" w:rsidRPr="001D6CE8" w:rsidRDefault="00303F52" w:rsidP="00435DD1">
      <w:pPr>
        <w:rPr>
          <w:lang w:val="uk-UA"/>
        </w:rPr>
      </w:pPr>
      <w:r w:rsidRPr="001D6CE8">
        <w:rPr>
          <w:lang w:val="uk-UA"/>
        </w:rPr>
        <w:t>правдивість слова</w:t>
      </w:r>
      <w:r w:rsidR="00435DD1" w:rsidRPr="001D6CE8">
        <w:rPr>
          <w:lang w:val="uk-UA"/>
        </w:rPr>
        <w:t>;</w:t>
      </w:r>
    </w:p>
    <w:p w:rsidR="00435DD1" w:rsidRPr="001D6CE8" w:rsidRDefault="00303F52" w:rsidP="00435DD1">
      <w:pPr>
        <w:rPr>
          <w:lang w:val="uk-UA"/>
        </w:rPr>
      </w:pPr>
      <w:r w:rsidRPr="001D6CE8">
        <w:rPr>
          <w:lang w:val="uk-UA"/>
        </w:rPr>
        <w:t>колегіальність у прийнятті рішень</w:t>
      </w:r>
      <w:r w:rsidR="00435DD1" w:rsidRPr="001D6CE8">
        <w:rPr>
          <w:lang w:val="uk-UA"/>
        </w:rPr>
        <w:t>;</w:t>
      </w:r>
    </w:p>
    <w:p w:rsidR="00435DD1" w:rsidRPr="001D6CE8" w:rsidRDefault="00303F52" w:rsidP="00435DD1">
      <w:pPr>
        <w:rPr>
          <w:lang w:val="uk-UA"/>
        </w:rPr>
      </w:pPr>
      <w:r w:rsidRPr="001D6CE8">
        <w:rPr>
          <w:lang w:val="uk-UA"/>
        </w:rPr>
        <w:t>об’єктивний відбір авторів і матеріалів</w:t>
      </w:r>
      <w:r w:rsidR="00435DD1" w:rsidRPr="001D6CE8">
        <w:rPr>
          <w:lang w:val="uk-UA"/>
        </w:rPr>
        <w:t>;</w:t>
      </w:r>
    </w:p>
    <w:p w:rsidR="00435DD1" w:rsidRPr="001D6CE8" w:rsidRDefault="00303F52" w:rsidP="00435DD1">
      <w:pPr>
        <w:rPr>
          <w:lang w:val="uk-UA"/>
        </w:rPr>
      </w:pPr>
      <w:r w:rsidRPr="001D6CE8">
        <w:rPr>
          <w:lang w:val="uk-UA"/>
        </w:rPr>
        <w:t>повага до творчої манери авторів</w:t>
      </w:r>
      <w:r w:rsidR="00435DD1" w:rsidRPr="001D6CE8">
        <w:rPr>
          <w:lang w:val="uk-UA"/>
        </w:rPr>
        <w:t>;</w:t>
      </w:r>
    </w:p>
    <w:p w:rsidR="00435DD1" w:rsidRPr="001D6CE8" w:rsidRDefault="00303F52" w:rsidP="00435DD1">
      <w:pPr>
        <w:rPr>
          <w:lang w:val="uk-UA"/>
        </w:rPr>
      </w:pPr>
      <w:r w:rsidRPr="001D6CE8">
        <w:rPr>
          <w:lang w:val="uk-UA"/>
        </w:rPr>
        <w:t>узгодження з авторами виправлень тексту</w:t>
      </w:r>
      <w:r w:rsidR="00435DD1" w:rsidRPr="001D6CE8">
        <w:rPr>
          <w:lang w:val="uk-UA"/>
        </w:rPr>
        <w:t>.</w:t>
      </w:r>
    </w:p>
    <w:p w:rsidR="00435DD1" w:rsidRPr="001D6CE8" w:rsidRDefault="00435DD1" w:rsidP="00435DD1">
      <w:pPr>
        <w:rPr>
          <w:lang w:val="uk-UA"/>
        </w:rPr>
      </w:pPr>
      <w:r w:rsidRPr="001D6CE8">
        <w:rPr>
          <w:lang w:val="uk-UA"/>
        </w:rPr>
        <w:t>(</w:t>
      </w:r>
      <w:r w:rsidR="00303F52" w:rsidRPr="001D6CE8">
        <w:rPr>
          <w:lang w:val="uk-UA"/>
        </w:rPr>
        <w:t>Прочит</w:t>
      </w:r>
      <w:r w:rsidRPr="001D6CE8">
        <w:rPr>
          <w:lang w:val="uk-UA"/>
        </w:rPr>
        <w:t xml:space="preserve">. </w:t>
      </w:r>
      <w:r w:rsidR="00303F52" w:rsidRPr="001D6CE8">
        <w:rPr>
          <w:lang w:val="uk-UA"/>
        </w:rPr>
        <w:t>спогади М</w:t>
      </w:r>
      <w:r w:rsidRPr="001D6CE8">
        <w:rPr>
          <w:lang w:val="uk-UA"/>
        </w:rPr>
        <w:t xml:space="preserve">. </w:t>
      </w:r>
      <w:r w:rsidR="00303F52" w:rsidRPr="001D6CE8">
        <w:rPr>
          <w:lang w:val="uk-UA"/>
        </w:rPr>
        <w:t>Рудницького від В</w:t>
      </w:r>
      <w:r w:rsidRPr="001D6CE8">
        <w:rPr>
          <w:lang w:val="uk-UA"/>
        </w:rPr>
        <w:t xml:space="preserve">. </w:t>
      </w:r>
      <w:r w:rsidR="00303F52" w:rsidRPr="001D6CE8">
        <w:rPr>
          <w:lang w:val="uk-UA"/>
        </w:rPr>
        <w:t>Стефаника про будні редакторської праці</w:t>
      </w:r>
      <w:r w:rsidRPr="001D6CE8">
        <w:rPr>
          <w:lang w:val="uk-UA"/>
        </w:rPr>
        <w:t>) -</w:t>
      </w:r>
      <w:r w:rsidR="00303F52" w:rsidRPr="001D6CE8">
        <w:rPr>
          <w:lang w:val="uk-UA"/>
        </w:rPr>
        <w:t xml:space="preserve"> див</w:t>
      </w:r>
      <w:r w:rsidRPr="001D6CE8">
        <w:rPr>
          <w:lang w:val="uk-UA"/>
        </w:rPr>
        <w:t xml:space="preserve">. </w:t>
      </w:r>
      <w:r w:rsidR="00303F52" w:rsidRPr="001D6CE8">
        <w:rPr>
          <w:lang w:val="uk-UA"/>
        </w:rPr>
        <w:t>дод</w:t>
      </w:r>
      <w:r w:rsidRPr="001D6CE8">
        <w:rPr>
          <w:lang w:val="uk-UA"/>
        </w:rPr>
        <w:t xml:space="preserve">. </w:t>
      </w:r>
      <w:r w:rsidR="00303F52" w:rsidRPr="001D6CE8">
        <w:rPr>
          <w:lang w:val="uk-UA"/>
        </w:rPr>
        <w:t>кн</w:t>
      </w:r>
      <w:r w:rsidRPr="001D6CE8">
        <w:rPr>
          <w:lang w:val="uk-UA"/>
        </w:rPr>
        <w:t xml:space="preserve">. </w:t>
      </w:r>
      <w:r w:rsidR="00303F52" w:rsidRPr="001D6CE8">
        <w:rPr>
          <w:lang w:val="uk-UA"/>
        </w:rPr>
        <w:t>Партико „Заг</w:t>
      </w:r>
      <w:r w:rsidRPr="001D6CE8">
        <w:rPr>
          <w:lang w:val="uk-UA"/>
        </w:rPr>
        <w:t xml:space="preserve">. </w:t>
      </w:r>
      <w:r w:rsidR="00303F52" w:rsidRPr="001D6CE8">
        <w:rPr>
          <w:lang w:val="uk-UA"/>
        </w:rPr>
        <w:t>редагування</w:t>
      </w:r>
      <w:r w:rsidRPr="001D6CE8">
        <w:rPr>
          <w:lang w:val="uk-UA"/>
        </w:rPr>
        <w:t>".</w:t>
      </w:r>
    </w:p>
    <w:p w:rsidR="00435DD1" w:rsidRPr="001D6CE8" w:rsidRDefault="00303F52" w:rsidP="00435DD1">
      <w:pPr>
        <w:rPr>
          <w:lang w:val="uk-UA"/>
        </w:rPr>
      </w:pPr>
      <w:r w:rsidRPr="001D6CE8">
        <w:rPr>
          <w:lang w:val="uk-UA"/>
        </w:rPr>
        <w:t>1917-1920 рр</w:t>
      </w:r>
      <w:r w:rsidR="00435DD1" w:rsidRPr="001D6CE8">
        <w:rPr>
          <w:lang w:val="uk-UA"/>
        </w:rPr>
        <w:t>. -</w:t>
      </w:r>
      <w:r w:rsidRPr="001D6CE8">
        <w:rPr>
          <w:lang w:val="uk-UA"/>
        </w:rPr>
        <w:t xml:space="preserve"> журнал „Книгарь” </w:t>
      </w:r>
      <w:r w:rsidR="00435DD1" w:rsidRPr="001D6CE8">
        <w:rPr>
          <w:lang w:val="uk-UA"/>
        </w:rPr>
        <w:t>-</w:t>
      </w:r>
      <w:r w:rsidRPr="001D6CE8">
        <w:rPr>
          <w:lang w:val="uk-UA"/>
        </w:rPr>
        <w:t xml:space="preserve"> вчені ставили питання композиції видання, нормованість мови</w:t>
      </w:r>
      <w:r w:rsidR="00435DD1" w:rsidRPr="001D6CE8">
        <w:rPr>
          <w:lang w:val="uk-UA"/>
        </w:rPr>
        <w:t>.</w:t>
      </w:r>
    </w:p>
    <w:p w:rsidR="00435DD1" w:rsidRPr="001D6CE8" w:rsidRDefault="003A2C79" w:rsidP="00435DD1">
      <w:pPr>
        <w:rPr>
          <w:lang w:val="uk-UA"/>
        </w:rPr>
      </w:pPr>
      <w:r w:rsidRPr="001D6CE8">
        <w:rPr>
          <w:lang w:val="uk-UA"/>
        </w:rPr>
        <w:t>М</w:t>
      </w:r>
      <w:r w:rsidR="00435DD1" w:rsidRPr="001D6CE8">
        <w:rPr>
          <w:lang w:val="uk-UA"/>
        </w:rPr>
        <w:t xml:space="preserve">. </w:t>
      </w:r>
      <w:r w:rsidRPr="001D6CE8">
        <w:rPr>
          <w:lang w:val="uk-UA"/>
        </w:rPr>
        <w:t xml:space="preserve">Грушевський </w:t>
      </w:r>
      <w:r w:rsidR="00435DD1" w:rsidRPr="001D6CE8">
        <w:rPr>
          <w:lang w:val="uk-UA"/>
        </w:rPr>
        <w:t>-</w:t>
      </w:r>
      <w:r w:rsidRPr="001D6CE8">
        <w:rPr>
          <w:lang w:val="uk-UA"/>
        </w:rPr>
        <w:t xml:space="preserve"> фундатор українського академічного видання</w:t>
      </w:r>
      <w:r w:rsidR="00435DD1" w:rsidRPr="001D6CE8">
        <w:rPr>
          <w:lang w:val="uk-UA"/>
        </w:rPr>
        <w:t xml:space="preserve">. </w:t>
      </w:r>
      <w:r w:rsidRPr="001D6CE8">
        <w:rPr>
          <w:lang w:val="uk-UA"/>
        </w:rPr>
        <w:t>Він чітко визначив допустимі межі втручання в текст</w:t>
      </w:r>
      <w:r w:rsidR="00435DD1" w:rsidRPr="001D6CE8">
        <w:rPr>
          <w:lang w:val="uk-UA"/>
        </w:rPr>
        <w:t xml:space="preserve">. </w:t>
      </w:r>
      <w:r w:rsidRPr="001D6CE8">
        <w:rPr>
          <w:lang w:val="uk-UA"/>
        </w:rPr>
        <w:t>Часто просив автора виправляти помилки самому</w:t>
      </w:r>
      <w:r w:rsidR="00435DD1" w:rsidRPr="001D6CE8">
        <w:rPr>
          <w:lang w:val="uk-UA"/>
        </w:rPr>
        <w:t>.</w:t>
      </w:r>
    </w:p>
    <w:p w:rsidR="00435DD1" w:rsidRPr="001D6CE8" w:rsidRDefault="003A2C79" w:rsidP="00435DD1">
      <w:pPr>
        <w:rPr>
          <w:lang w:val="uk-UA"/>
        </w:rPr>
      </w:pPr>
      <w:r w:rsidRPr="001D6CE8">
        <w:rPr>
          <w:lang w:val="uk-UA"/>
        </w:rPr>
        <w:t>І</w:t>
      </w:r>
      <w:r w:rsidR="00435DD1" w:rsidRPr="001D6CE8">
        <w:rPr>
          <w:lang w:val="uk-UA"/>
        </w:rPr>
        <w:t xml:space="preserve">. </w:t>
      </w:r>
      <w:r w:rsidRPr="001D6CE8">
        <w:rPr>
          <w:lang w:val="uk-UA"/>
        </w:rPr>
        <w:t>Огнієнко дуже багато зробив для становлення в Україні єдиних лінгвістичних норм редагування</w:t>
      </w:r>
      <w:r w:rsidR="00435DD1" w:rsidRPr="001D6CE8">
        <w:rPr>
          <w:lang w:val="uk-UA"/>
        </w:rPr>
        <w:t xml:space="preserve">. </w:t>
      </w:r>
      <w:r w:rsidRPr="001D6CE8">
        <w:rPr>
          <w:lang w:val="uk-UA"/>
        </w:rPr>
        <w:t>Почав формулювати найбільш узагальнені норми редагування</w:t>
      </w:r>
      <w:r w:rsidR="00435DD1" w:rsidRPr="001D6CE8">
        <w:rPr>
          <w:lang w:val="uk-UA"/>
        </w:rPr>
        <w:t>.</w:t>
      </w:r>
    </w:p>
    <w:p w:rsidR="00435DD1" w:rsidRPr="001D6CE8" w:rsidRDefault="003A2C79" w:rsidP="00435DD1">
      <w:pPr>
        <w:rPr>
          <w:lang w:val="uk-UA"/>
        </w:rPr>
      </w:pPr>
      <w:r w:rsidRPr="001D6CE8">
        <w:rPr>
          <w:lang w:val="uk-UA"/>
        </w:rPr>
        <w:t>Львівська школа редагування на базі Українського поліграфічного інституту</w:t>
      </w:r>
      <w:r w:rsidR="00435DD1" w:rsidRPr="001D6CE8">
        <w:rPr>
          <w:lang w:val="uk-UA"/>
        </w:rPr>
        <w:t xml:space="preserve">. </w:t>
      </w:r>
      <w:r w:rsidRPr="001D6CE8">
        <w:rPr>
          <w:lang w:val="uk-UA"/>
        </w:rPr>
        <w:t>Праці цієї школи</w:t>
      </w:r>
      <w:r w:rsidR="00435DD1" w:rsidRPr="001D6CE8">
        <w:rPr>
          <w:lang w:val="uk-UA"/>
        </w:rPr>
        <w:t xml:space="preserve">: </w:t>
      </w:r>
      <w:r w:rsidRPr="001D6CE8">
        <w:rPr>
          <w:lang w:val="uk-UA"/>
        </w:rPr>
        <w:t>Р</w:t>
      </w:r>
      <w:r w:rsidR="00435DD1" w:rsidRPr="001D6CE8">
        <w:rPr>
          <w:lang w:val="uk-UA"/>
        </w:rPr>
        <w:t xml:space="preserve">. </w:t>
      </w:r>
      <w:r w:rsidRPr="001D6CE8">
        <w:rPr>
          <w:lang w:val="uk-UA"/>
        </w:rPr>
        <w:t>Іванченко „Робота редактора над точністю слова і стислістю викладу</w:t>
      </w:r>
      <w:r w:rsidR="00435DD1" w:rsidRPr="001D6CE8">
        <w:rPr>
          <w:lang w:val="uk-UA"/>
        </w:rPr>
        <w:t>" (</w:t>
      </w:r>
      <w:r w:rsidRPr="001D6CE8">
        <w:rPr>
          <w:lang w:val="uk-UA"/>
        </w:rPr>
        <w:t>Львів, 1964</w:t>
      </w:r>
      <w:r w:rsidR="00435DD1" w:rsidRPr="001D6CE8">
        <w:rPr>
          <w:lang w:val="uk-UA"/>
        </w:rPr>
        <w:t>),</w:t>
      </w:r>
      <w:r w:rsidRPr="001D6CE8">
        <w:rPr>
          <w:lang w:val="uk-UA"/>
        </w:rPr>
        <w:t xml:space="preserve"> „Літературне редагування</w:t>
      </w:r>
      <w:r w:rsidR="00435DD1" w:rsidRPr="001D6CE8">
        <w:rPr>
          <w:lang w:val="uk-UA"/>
        </w:rPr>
        <w:t>" (</w:t>
      </w:r>
      <w:r w:rsidRPr="001D6CE8">
        <w:rPr>
          <w:lang w:val="uk-UA"/>
        </w:rPr>
        <w:t>Харків, 1970</w:t>
      </w:r>
      <w:r w:rsidR="00435DD1" w:rsidRPr="001D6CE8">
        <w:rPr>
          <w:lang w:val="uk-UA"/>
        </w:rPr>
        <w:t xml:space="preserve">); </w:t>
      </w:r>
      <w:r w:rsidRPr="001D6CE8">
        <w:rPr>
          <w:lang w:val="uk-UA"/>
        </w:rPr>
        <w:t>Д</w:t>
      </w:r>
      <w:r w:rsidR="00435DD1" w:rsidRPr="001D6CE8">
        <w:rPr>
          <w:lang w:val="uk-UA"/>
        </w:rPr>
        <w:t xml:space="preserve">. </w:t>
      </w:r>
      <w:r w:rsidRPr="001D6CE8">
        <w:rPr>
          <w:lang w:val="uk-UA"/>
        </w:rPr>
        <w:t>Григораш „Теорія і практика редагування газети”</w:t>
      </w:r>
      <w:r w:rsidR="00435DD1" w:rsidRPr="001D6CE8">
        <w:rPr>
          <w:lang w:val="uk-UA"/>
        </w:rPr>
        <w:t xml:space="preserve"> (</w:t>
      </w:r>
      <w:r w:rsidRPr="001D6CE8">
        <w:rPr>
          <w:lang w:val="uk-UA"/>
        </w:rPr>
        <w:t>Львів, 1966</w:t>
      </w:r>
      <w:r w:rsidR="00435DD1" w:rsidRPr="001D6CE8">
        <w:rPr>
          <w:lang w:val="uk-UA"/>
        </w:rPr>
        <w:t>).</w:t>
      </w:r>
    </w:p>
    <w:p w:rsidR="00435DD1" w:rsidRPr="001D6CE8" w:rsidRDefault="003A2C79" w:rsidP="00435DD1">
      <w:pPr>
        <w:rPr>
          <w:lang w:val="uk-UA"/>
        </w:rPr>
      </w:pPr>
      <w:r w:rsidRPr="001D6CE8">
        <w:rPr>
          <w:lang w:val="uk-UA"/>
        </w:rPr>
        <w:t>М</w:t>
      </w:r>
      <w:r w:rsidR="00435DD1" w:rsidRPr="001D6CE8">
        <w:rPr>
          <w:lang w:val="uk-UA"/>
        </w:rPr>
        <w:t xml:space="preserve">. </w:t>
      </w:r>
      <w:r w:rsidRPr="001D6CE8">
        <w:rPr>
          <w:lang w:val="uk-UA"/>
        </w:rPr>
        <w:t>Феллер „</w:t>
      </w:r>
      <w:r w:rsidR="00AD373F" w:rsidRPr="001D6CE8">
        <w:rPr>
          <w:lang w:val="uk-UA"/>
        </w:rPr>
        <w:t>Литературное редактирование</w:t>
      </w:r>
      <w:r w:rsidR="00435DD1" w:rsidRPr="001D6CE8">
        <w:rPr>
          <w:lang w:val="uk-UA"/>
        </w:rPr>
        <w:t xml:space="preserve">", </w:t>
      </w:r>
      <w:r w:rsidR="00AD373F" w:rsidRPr="001D6CE8">
        <w:rPr>
          <w:lang w:val="uk-UA"/>
        </w:rPr>
        <w:t>М</w:t>
      </w:r>
      <w:r w:rsidR="00435DD1" w:rsidRPr="001D6CE8">
        <w:rPr>
          <w:lang w:val="uk-UA"/>
        </w:rPr>
        <w:t>., 19</w:t>
      </w:r>
      <w:r w:rsidR="00AD373F" w:rsidRPr="001D6CE8">
        <w:rPr>
          <w:lang w:val="uk-UA"/>
        </w:rPr>
        <w:t>68</w:t>
      </w:r>
      <w:r w:rsidR="00435DD1" w:rsidRPr="001D6CE8">
        <w:rPr>
          <w:lang w:val="uk-UA"/>
        </w:rPr>
        <w:t>.</w:t>
      </w:r>
    </w:p>
    <w:p w:rsidR="00435DD1" w:rsidRPr="001D6CE8" w:rsidRDefault="00AD373F" w:rsidP="00435DD1">
      <w:pPr>
        <w:rPr>
          <w:lang w:val="uk-UA"/>
        </w:rPr>
      </w:pPr>
      <w:r w:rsidRPr="001D6CE8">
        <w:rPr>
          <w:lang w:val="uk-UA"/>
        </w:rPr>
        <w:t>У 1972 р</w:t>
      </w:r>
      <w:r w:rsidR="00435DD1" w:rsidRPr="001D6CE8">
        <w:rPr>
          <w:lang w:val="uk-UA"/>
        </w:rPr>
        <w:t xml:space="preserve">. </w:t>
      </w:r>
      <w:r w:rsidRPr="001D6CE8">
        <w:rPr>
          <w:lang w:val="uk-UA"/>
        </w:rPr>
        <w:t>викладачі Українського поліграфічного інституту</w:t>
      </w:r>
      <w:r w:rsidR="00435DD1" w:rsidRPr="001D6CE8">
        <w:rPr>
          <w:lang w:val="uk-UA"/>
        </w:rPr>
        <w:t xml:space="preserve"> (</w:t>
      </w:r>
      <w:r w:rsidRPr="001D6CE8">
        <w:rPr>
          <w:lang w:val="uk-UA"/>
        </w:rPr>
        <w:t>М</w:t>
      </w:r>
      <w:r w:rsidR="00435DD1" w:rsidRPr="001D6CE8">
        <w:rPr>
          <w:lang w:val="uk-UA"/>
        </w:rPr>
        <w:t xml:space="preserve">. </w:t>
      </w:r>
      <w:r w:rsidRPr="001D6CE8">
        <w:rPr>
          <w:lang w:val="uk-UA"/>
        </w:rPr>
        <w:t>Феллер, І</w:t>
      </w:r>
      <w:r w:rsidR="00435DD1" w:rsidRPr="001D6CE8">
        <w:rPr>
          <w:lang w:val="uk-UA"/>
        </w:rPr>
        <w:t xml:space="preserve">. </w:t>
      </w:r>
      <w:r w:rsidRPr="001D6CE8">
        <w:rPr>
          <w:lang w:val="uk-UA"/>
        </w:rPr>
        <w:t>Квітко, М</w:t>
      </w:r>
      <w:r w:rsidR="00435DD1" w:rsidRPr="001D6CE8">
        <w:rPr>
          <w:lang w:val="uk-UA"/>
        </w:rPr>
        <w:t xml:space="preserve">. </w:t>
      </w:r>
      <w:r w:rsidRPr="001D6CE8">
        <w:rPr>
          <w:lang w:val="uk-UA"/>
        </w:rPr>
        <w:t>Шевченко</w:t>
      </w:r>
      <w:r w:rsidR="00435DD1" w:rsidRPr="001D6CE8">
        <w:rPr>
          <w:lang w:val="uk-UA"/>
        </w:rPr>
        <w:t xml:space="preserve">) </w:t>
      </w:r>
      <w:r w:rsidRPr="001D6CE8">
        <w:rPr>
          <w:lang w:val="uk-UA"/>
        </w:rPr>
        <w:t>опублікували „Довідник коректора”, який є найповнішим україномовним виданням, що описує норми редагування</w:t>
      </w:r>
      <w:r w:rsidR="00435DD1" w:rsidRPr="001D6CE8">
        <w:rPr>
          <w:lang w:val="uk-UA"/>
        </w:rPr>
        <w:t>.</w:t>
      </w:r>
    </w:p>
    <w:p w:rsidR="00435DD1" w:rsidRPr="001D6CE8" w:rsidRDefault="00AD373F" w:rsidP="00435DD1">
      <w:pPr>
        <w:rPr>
          <w:lang w:val="uk-UA"/>
        </w:rPr>
      </w:pPr>
      <w:r w:rsidRPr="001D6CE8">
        <w:rPr>
          <w:lang w:val="uk-UA"/>
        </w:rPr>
        <w:t>На початку 80-х років розвивалася „київська школа редагування</w:t>
      </w:r>
      <w:r w:rsidR="00435DD1" w:rsidRPr="001D6CE8">
        <w:rPr>
          <w:lang w:val="uk-UA"/>
        </w:rPr>
        <w:t xml:space="preserve">". </w:t>
      </w:r>
      <w:r w:rsidRPr="001D6CE8">
        <w:rPr>
          <w:lang w:val="uk-UA"/>
        </w:rPr>
        <w:t>Засн</w:t>
      </w:r>
      <w:r w:rsidR="00435DD1" w:rsidRPr="001D6CE8">
        <w:rPr>
          <w:lang w:val="uk-UA"/>
        </w:rPr>
        <w:t>.</w:t>
      </w:r>
      <w:r w:rsidR="001D6CE8">
        <w:rPr>
          <w:lang w:val="uk-UA"/>
        </w:rPr>
        <w:t xml:space="preserve"> </w:t>
      </w:r>
      <w:r w:rsidR="00435DD1" w:rsidRPr="001D6CE8">
        <w:rPr>
          <w:lang w:val="uk-UA"/>
        </w:rPr>
        <w:t xml:space="preserve">Р. </w:t>
      </w:r>
      <w:r w:rsidRPr="001D6CE8">
        <w:rPr>
          <w:lang w:val="uk-UA"/>
        </w:rPr>
        <w:t>Іванченко „Літературна редакція</w:t>
      </w:r>
      <w:r w:rsidR="00435DD1" w:rsidRPr="001D6CE8">
        <w:rPr>
          <w:lang w:val="uk-UA"/>
        </w:rPr>
        <w:t xml:space="preserve">", </w:t>
      </w:r>
      <w:r w:rsidRPr="001D6CE8">
        <w:rPr>
          <w:lang w:val="uk-UA"/>
        </w:rPr>
        <w:t>К</w:t>
      </w:r>
      <w:r w:rsidR="00435DD1" w:rsidRPr="001D6CE8">
        <w:rPr>
          <w:lang w:val="uk-UA"/>
        </w:rPr>
        <w:t>., 19</w:t>
      </w:r>
      <w:r w:rsidRPr="001D6CE8">
        <w:rPr>
          <w:lang w:val="uk-UA"/>
        </w:rPr>
        <w:t>86</w:t>
      </w:r>
      <w:r w:rsidR="00435DD1" w:rsidRPr="001D6CE8">
        <w:rPr>
          <w:lang w:val="uk-UA"/>
        </w:rPr>
        <w:t>.</w:t>
      </w:r>
    </w:p>
    <w:p w:rsidR="00435DD1" w:rsidRPr="001D6CE8" w:rsidRDefault="00AD373F" w:rsidP="00435DD1">
      <w:pPr>
        <w:rPr>
          <w:lang w:val="uk-UA"/>
        </w:rPr>
      </w:pPr>
      <w:r w:rsidRPr="001D6CE8">
        <w:rPr>
          <w:lang w:val="uk-UA"/>
        </w:rPr>
        <w:t>У 80-х роках ХХ ст</w:t>
      </w:r>
      <w:r w:rsidR="00435DD1" w:rsidRPr="001D6CE8">
        <w:rPr>
          <w:lang w:val="uk-UA"/>
        </w:rPr>
        <w:t xml:space="preserve">. </w:t>
      </w:r>
      <w:r w:rsidRPr="001D6CE8">
        <w:rPr>
          <w:lang w:val="uk-UA"/>
        </w:rPr>
        <w:t>українське академічне</w:t>
      </w:r>
      <w:r w:rsidR="00435DD1" w:rsidRPr="001D6CE8">
        <w:rPr>
          <w:lang w:val="uk-UA"/>
        </w:rPr>
        <w:t xml:space="preserve"> (</w:t>
      </w:r>
      <w:r w:rsidRPr="001D6CE8">
        <w:rPr>
          <w:lang w:val="uk-UA"/>
        </w:rPr>
        <w:t>наукове</w:t>
      </w:r>
      <w:r w:rsidR="00435DD1" w:rsidRPr="001D6CE8">
        <w:rPr>
          <w:lang w:val="uk-UA"/>
        </w:rPr>
        <w:t xml:space="preserve">) </w:t>
      </w:r>
      <w:r w:rsidRPr="001D6CE8">
        <w:rPr>
          <w:lang w:val="uk-UA"/>
        </w:rPr>
        <w:t>книговидання посідало у світі третє місце</w:t>
      </w:r>
      <w:r w:rsidR="00435DD1" w:rsidRPr="001D6CE8">
        <w:rPr>
          <w:lang w:val="uk-UA"/>
        </w:rPr>
        <w:t xml:space="preserve"> (</w:t>
      </w:r>
      <w:r w:rsidRPr="001D6CE8">
        <w:rPr>
          <w:lang w:val="uk-UA"/>
        </w:rPr>
        <w:t>після таких видавництв</w:t>
      </w:r>
      <w:r w:rsidR="00522E7B" w:rsidRPr="001D6CE8">
        <w:rPr>
          <w:lang w:val="uk-UA"/>
        </w:rPr>
        <w:t>, як рос</w:t>
      </w:r>
      <w:r w:rsidR="00435DD1" w:rsidRPr="001D6CE8">
        <w:rPr>
          <w:lang w:val="uk-UA"/>
        </w:rPr>
        <w:t xml:space="preserve">. </w:t>
      </w:r>
      <w:r w:rsidR="00522E7B" w:rsidRPr="001D6CE8">
        <w:rPr>
          <w:lang w:val="uk-UA"/>
        </w:rPr>
        <w:t>„Наука” та америк</w:t>
      </w:r>
      <w:r w:rsidR="00435DD1" w:rsidRPr="001D6CE8">
        <w:rPr>
          <w:lang w:val="uk-UA"/>
        </w:rPr>
        <w:t xml:space="preserve">. </w:t>
      </w:r>
      <w:r w:rsidR="00522E7B" w:rsidRPr="001D6CE8">
        <w:rPr>
          <w:lang w:val="uk-UA"/>
        </w:rPr>
        <w:t>„Мак Гроу-Хіл”</w:t>
      </w:r>
      <w:r w:rsidR="00435DD1" w:rsidRPr="001D6CE8">
        <w:rPr>
          <w:lang w:val="uk-UA"/>
        </w:rPr>
        <w:t>).</w:t>
      </w:r>
    </w:p>
    <w:p w:rsidR="001B24E6" w:rsidRPr="001D6CE8" w:rsidRDefault="001B24E6" w:rsidP="00435DD1">
      <w:pPr>
        <w:rPr>
          <w:lang w:val="uk-UA"/>
        </w:rPr>
      </w:pPr>
    </w:p>
    <w:p w:rsidR="00435DD1" w:rsidRPr="001D6CE8" w:rsidRDefault="00435DD1" w:rsidP="001B24E6">
      <w:pPr>
        <w:pStyle w:val="2"/>
        <w:rPr>
          <w:lang w:val="uk-UA"/>
        </w:rPr>
      </w:pPr>
      <w:bookmarkStart w:id="8" w:name="_Toc251098769"/>
      <w:r w:rsidRPr="001D6CE8">
        <w:rPr>
          <w:lang w:val="uk-UA"/>
        </w:rPr>
        <w:t>1.3</w:t>
      </w:r>
      <w:r w:rsidR="001B24E6" w:rsidRPr="001D6CE8">
        <w:rPr>
          <w:lang w:val="uk-UA"/>
        </w:rPr>
        <w:t xml:space="preserve"> </w:t>
      </w:r>
      <w:r w:rsidR="008912C5" w:rsidRPr="001D6CE8">
        <w:rPr>
          <w:lang w:val="uk-UA"/>
        </w:rPr>
        <w:t xml:space="preserve">Редактор </w:t>
      </w:r>
      <w:r w:rsidRPr="001D6CE8">
        <w:rPr>
          <w:lang w:val="uk-UA"/>
        </w:rPr>
        <w:t>-</w:t>
      </w:r>
      <w:r w:rsidR="008912C5" w:rsidRPr="001D6CE8">
        <w:rPr>
          <w:lang w:val="uk-UA"/>
        </w:rPr>
        <w:t xml:space="preserve"> автор </w:t>
      </w:r>
      <w:r w:rsidRPr="001D6CE8">
        <w:rPr>
          <w:lang w:val="uk-UA"/>
        </w:rPr>
        <w:t>-</w:t>
      </w:r>
      <w:r w:rsidR="008912C5" w:rsidRPr="001D6CE8">
        <w:rPr>
          <w:lang w:val="uk-UA"/>
        </w:rPr>
        <w:t xml:space="preserve"> твір </w:t>
      </w:r>
      <w:r w:rsidR="001B24E6" w:rsidRPr="001D6CE8">
        <w:rPr>
          <w:lang w:val="uk-UA"/>
        </w:rPr>
        <w:t>–</w:t>
      </w:r>
      <w:r w:rsidR="008912C5" w:rsidRPr="001D6CE8">
        <w:rPr>
          <w:lang w:val="uk-UA"/>
        </w:rPr>
        <w:t xml:space="preserve"> видання</w:t>
      </w:r>
      <w:bookmarkEnd w:id="8"/>
    </w:p>
    <w:p w:rsidR="001B24E6" w:rsidRPr="001D6CE8" w:rsidRDefault="001B24E6" w:rsidP="001B24E6">
      <w:pPr>
        <w:rPr>
          <w:lang w:val="uk-UA"/>
        </w:rPr>
      </w:pPr>
    </w:p>
    <w:p w:rsidR="00435DD1" w:rsidRPr="001D6CE8" w:rsidRDefault="00435DD1" w:rsidP="001B24E6">
      <w:pPr>
        <w:pStyle w:val="2"/>
        <w:rPr>
          <w:lang w:val="uk-UA"/>
        </w:rPr>
      </w:pPr>
      <w:bookmarkStart w:id="9" w:name="_Toc251098770"/>
      <w:r w:rsidRPr="001D6CE8">
        <w:rPr>
          <w:lang w:val="uk-UA"/>
        </w:rPr>
        <w:t>1.3.1</w:t>
      </w:r>
      <w:r w:rsidR="008912C5" w:rsidRPr="001D6CE8">
        <w:rPr>
          <w:lang w:val="uk-UA"/>
        </w:rPr>
        <w:t xml:space="preserve"> Основні напрямки роботи редактора</w:t>
      </w:r>
      <w:bookmarkEnd w:id="9"/>
    </w:p>
    <w:p w:rsidR="00435DD1" w:rsidRPr="001D6CE8" w:rsidRDefault="001E6C4C" w:rsidP="00435DD1">
      <w:pPr>
        <w:rPr>
          <w:lang w:val="uk-UA"/>
        </w:rPr>
      </w:pPr>
      <w:r w:rsidRPr="001D6CE8">
        <w:rPr>
          <w:lang w:val="uk-UA"/>
        </w:rPr>
        <w:t>Редактора називають і першим читачем книги, і провідною творчою фігурою</w:t>
      </w:r>
      <w:r w:rsidR="005E5E5D" w:rsidRPr="001D6CE8">
        <w:rPr>
          <w:lang w:val="uk-UA"/>
        </w:rPr>
        <w:t xml:space="preserve"> видавництва, і першим помічником автора тощо</w:t>
      </w:r>
      <w:r w:rsidR="00435DD1" w:rsidRPr="001D6CE8">
        <w:rPr>
          <w:lang w:val="uk-UA"/>
        </w:rPr>
        <w:t xml:space="preserve">. </w:t>
      </w:r>
      <w:r w:rsidR="005E5E5D" w:rsidRPr="001D6CE8">
        <w:rPr>
          <w:lang w:val="uk-UA"/>
        </w:rPr>
        <w:t>Але що ж конкретно має робити редактор</w:t>
      </w:r>
      <w:r w:rsidR="00435DD1" w:rsidRPr="001D6CE8">
        <w:rPr>
          <w:lang w:val="uk-UA"/>
        </w:rPr>
        <w:t xml:space="preserve">? </w:t>
      </w:r>
      <w:r w:rsidR="005E5E5D" w:rsidRPr="001D6CE8">
        <w:rPr>
          <w:lang w:val="uk-UA"/>
        </w:rPr>
        <w:t>Як треба розуміти коло обов’язків першого читача</w:t>
      </w:r>
      <w:r w:rsidR="00435DD1" w:rsidRPr="001D6CE8">
        <w:rPr>
          <w:lang w:val="uk-UA"/>
        </w:rPr>
        <w:t>?</w:t>
      </w:r>
    </w:p>
    <w:p w:rsidR="00435DD1" w:rsidRPr="001D6CE8" w:rsidRDefault="005E5E5D" w:rsidP="00435DD1">
      <w:pPr>
        <w:rPr>
          <w:lang w:val="uk-UA"/>
        </w:rPr>
      </w:pPr>
      <w:r w:rsidRPr="001D6CE8">
        <w:rPr>
          <w:lang w:val="uk-UA"/>
        </w:rPr>
        <w:t xml:space="preserve">Щодо обов’язків, то тут панує згода </w:t>
      </w:r>
      <w:r w:rsidR="00435DD1" w:rsidRPr="001D6CE8">
        <w:rPr>
          <w:lang w:val="uk-UA"/>
        </w:rPr>
        <w:t>-</w:t>
      </w:r>
      <w:r w:rsidRPr="001D6CE8">
        <w:rPr>
          <w:lang w:val="uk-UA"/>
        </w:rPr>
        <w:t xml:space="preserve"> редактор повинен випускати у світ тільки добрі книги</w:t>
      </w:r>
      <w:r w:rsidR="00435DD1" w:rsidRPr="001D6CE8">
        <w:rPr>
          <w:lang w:val="uk-UA"/>
        </w:rPr>
        <w:t xml:space="preserve">. </w:t>
      </w:r>
      <w:r w:rsidRPr="001D6CE8">
        <w:rPr>
          <w:lang w:val="uk-UA"/>
        </w:rPr>
        <w:t>У поодиноких статтях про роботу редактора, що виходили у світ, одностайно підкреслювалося</w:t>
      </w:r>
      <w:r w:rsidR="00435DD1" w:rsidRPr="001D6CE8">
        <w:rPr>
          <w:lang w:val="uk-UA"/>
        </w:rPr>
        <w:t xml:space="preserve">: </w:t>
      </w:r>
      <w:r w:rsidRPr="001D6CE8">
        <w:rPr>
          <w:lang w:val="uk-UA"/>
        </w:rPr>
        <w:t>він</w:t>
      </w:r>
      <w:r w:rsidR="00435DD1" w:rsidRPr="001D6CE8">
        <w:rPr>
          <w:lang w:val="uk-UA"/>
        </w:rPr>
        <w:t xml:space="preserve"> (</w:t>
      </w:r>
      <w:r w:rsidRPr="001D6CE8">
        <w:rPr>
          <w:lang w:val="uk-UA"/>
        </w:rPr>
        <w:t>редактор</w:t>
      </w:r>
      <w:r w:rsidR="00435DD1" w:rsidRPr="001D6CE8">
        <w:rPr>
          <w:lang w:val="uk-UA"/>
        </w:rPr>
        <w:t xml:space="preserve">) </w:t>
      </w:r>
      <w:r w:rsidRPr="001D6CE8">
        <w:rPr>
          <w:lang w:val="uk-UA"/>
        </w:rPr>
        <w:t>„має випустити твір у найкращому із можливих для даного автора та даного матеріалу вигляді, знайти, виявити в творі все краще</w:t>
      </w:r>
      <w:r w:rsidR="0081057C" w:rsidRPr="001D6CE8">
        <w:rPr>
          <w:lang w:val="uk-UA"/>
        </w:rPr>
        <w:t>,</w:t>
      </w:r>
      <w:r w:rsidRPr="001D6CE8">
        <w:rPr>
          <w:lang w:val="uk-UA"/>
        </w:rPr>
        <w:t xml:space="preserve"> що в ньому є, але що ще </w:t>
      </w:r>
      <w:r w:rsidR="0081057C" w:rsidRPr="001D6CE8">
        <w:rPr>
          <w:lang w:val="uk-UA"/>
        </w:rPr>
        <w:t xml:space="preserve">не </w:t>
      </w:r>
      <w:r w:rsidR="00AC6BF9" w:rsidRPr="001D6CE8">
        <w:rPr>
          <w:lang w:val="uk-UA"/>
        </w:rPr>
        <w:t xml:space="preserve">вийшло на поверхню, не стало живою тканиною книги…” Хай це визначення приблизне </w:t>
      </w:r>
      <w:r w:rsidR="00435DD1" w:rsidRPr="001D6CE8">
        <w:rPr>
          <w:lang w:val="uk-UA"/>
        </w:rPr>
        <w:t>-</w:t>
      </w:r>
      <w:r w:rsidR="00AC6BF9" w:rsidRPr="001D6CE8">
        <w:rPr>
          <w:lang w:val="uk-UA"/>
        </w:rPr>
        <w:t xml:space="preserve"> за ним все „краще” в творі десь глибоко заховане і його треба „виявити</w:t>
      </w:r>
      <w:r w:rsidR="00435DD1" w:rsidRPr="001D6CE8">
        <w:rPr>
          <w:lang w:val="uk-UA"/>
        </w:rPr>
        <w:t xml:space="preserve">", </w:t>
      </w:r>
      <w:r w:rsidR="00AC6BF9" w:rsidRPr="001D6CE8">
        <w:rPr>
          <w:lang w:val="uk-UA"/>
        </w:rPr>
        <w:t>проте воно якоюсь мірою окреслює коло обов’язків редактора</w:t>
      </w:r>
      <w:r w:rsidR="00435DD1" w:rsidRPr="001D6CE8">
        <w:rPr>
          <w:lang w:val="uk-UA"/>
        </w:rPr>
        <w:t xml:space="preserve">. </w:t>
      </w:r>
      <w:r w:rsidR="00AC6BF9" w:rsidRPr="001D6CE8">
        <w:rPr>
          <w:lang w:val="uk-UA"/>
        </w:rPr>
        <w:t>Тільки ж як виконувати ті обов’язки</w:t>
      </w:r>
      <w:r w:rsidR="00435DD1" w:rsidRPr="001D6CE8">
        <w:rPr>
          <w:lang w:val="uk-UA"/>
        </w:rPr>
        <w:t xml:space="preserve">? </w:t>
      </w:r>
      <w:r w:rsidR="00AC6BF9" w:rsidRPr="001D6CE8">
        <w:rPr>
          <w:lang w:val="uk-UA"/>
        </w:rPr>
        <w:t>Яка методика роботи редактора може вважатися прийнятною</w:t>
      </w:r>
      <w:r w:rsidR="00435DD1" w:rsidRPr="001D6CE8">
        <w:rPr>
          <w:lang w:val="uk-UA"/>
        </w:rPr>
        <w:t>?</w:t>
      </w:r>
    </w:p>
    <w:p w:rsidR="00435DD1" w:rsidRPr="001D6CE8" w:rsidRDefault="00AC6BF9" w:rsidP="00435DD1">
      <w:pPr>
        <w:rPr>
          <w:lang w:val="uk-UA"/>
        </w:rPr>
      </w:pPr>
      <w:r w:rsidRPr="001D6CE8">
        <w:rPr>
          <w:lang w:val="uk-UA"/>
        </w:rPr>
        <w:t>Правлячи те або інше місце викладу, редактор не завжди впевнений, що не переступає межі прийнятного і дозволеного в його роботі</w:t>
      </w:r>
      <w:r w:rsidR="00435DD1" w:rsidRPr="001D6CE8">
        <w:rPr>
          <w:lang w:val="uk-UA"/>
        </w:rPr>
        <w:t xml:space="preserve">. </w:t>
      </w:r>
      <w:r w:rsidRPr="001D6CE8">
        <w:rPr>
          <w:lang w:val="uk-UA"/>
        </w:rPr>
        <w:t>Він вносить в текст окремі словесні, текстуальні і композиційні виправлення, кожне з яких якоюсь мірою, хай зовсім непомітно, змінює авторську думку і часто боляче вражає автора</w:t>
      </w:r>
      <w:r w:rsidR="00435DD1" w:rsidRPr="001D6CE8">
        <w:rPr>
          <w:lang w:val="uk-UA"/>
        </w:rPr>
        <w:t>.</w:t>
      </w:r>
    </w:p>
    <w:p w:rsidR="00435DD1" w:rsidRPr="001D6CE8" w:rsidRDefault="00AC6BF9" w:rsidP="00435DD1">
      <w:pPr>
        <w:rPr>
          <w:lang w:val="uk-UA"/>
        </w:rPr>
      </w:pPr>
      <w:r w:rsidRPr="001D6CE8">
        <w:rPr>
          <w:lang w:val="uk-UA"/>
        </w:rPr>
        <w:t>А й справді, чому редактор дозволяє собі уточнювати, підправляти автора</w:t>
      </w:r>
      <w:r w:rsidR="00435DD1" w:rsidRPr="001D6CE8">
        <w:rPr>
          <w:lang w:val="uk-UA"/>
        </w:rPr>
        <w:t xml:space="preserve">? </w:t>
      </w:r>
      <w:r w:rsidRPr="001D6CE8">
        <w:rPr>
          <w:lang w:val="uk-UA"/>
        </w:rPr>
        <w:t xml:space="preserve">Адже всім відомо, що створення книги </w:t>
      </w:r>
      <w:r w:rsidR="00435DD1" w:rsidRPr="001D6CE8">
        <w:rPr>
          <w:lang w:val="uk-UA"/>
        </w:rPr>
        <w:t>-</w:t>
      </w:r>
      <w:r w:rsidRPr="001D6CE8">
        <w:rPr>
          <w:lang w:val="uk-UA"/>
        </w:rPr>
        <w:t xml:space="preserve"> </w:t>
      </w:r>
      <w:r w:rsidR="00340C8E" w:rsidRPr="001D6CE8">
        <w:rPr>
          <w:lang w:val="uk-UA"/>
        </w:rPr>
        <w:t>справа, насамперед, її творця, письменника</w:t>
      </w:r>
      <w:r w:rsidR="00435DD1" w:rsidRPr="001D6CE8">
        <w:rPr>
          <w:lang w:val="uk-UA"/>
        </w:rPr>
        <w:t xml:space="preserve">. </w:t>
      </w:r>
      <w:r w:rsidR="00340C8E" w:rsidRPr="001D6CE8">
        <w:rPr>
          <w:lang w:val="uk-UA"/>
        </w:rPr>
        <w:t>Саме автор найбільш авторитетно може судити про слушність чи зайвість першої-ліпшої композиційної ланки твору, того чи іншого слова у викладі</w:t>
      </w:r>
      <w:r w:rsidR="00435DD1" w:rsidRPr="001D6CE8">
        <w:rPr>
          <w:lang w:val="uk-UA"/>
        </w:rPr>
        <w:t>.</w:t>
      </w:r>
    </w:p>
    <w:p w:rsidR="00435DD1" w:rsidRPr="001D6CE8" w:rsidRDefault="00340C8E" w:rsidP="00435DD1">
      <w:pPr>
        <w:rPr>
          <w:lang w:val="uk-UA"/>
        </w:rPr>
      </w:pPr>
      <w:r w:rsidRPr="001D6CE8">
        <w:rPr>
          <w:lang w:val="uk-UA"/>
        </w:rPr>
        <w:t>Ще і сьогодні можна чути, що закономірностей в роботі редактора годі шукати, „рецептів редакторської роботи немає та й сумнівно, чи можуть вони бути”</w:t>
      </w:r>
      <w:r w:rsidR="00435DD1" w:rsidRPr="001D6CE8">
        <w:rPr>
          <w:lang w:val="uk-UA"/>
        </w:rPr>
        <w:t xml:space="preserve">. </w:t>
      </w:r>
      <w:r w:rsidRPr="001D6CE8">
        <w:rPr>
          <w:lang w:val="uk-UA"/>
        </w:rPr>
        <w:t xml:space="preserve">„Що </w:t>
      </w:r>
      <w:r w:rsidR="0081057C" w:rsidRPr="001D6CE8">
        <w:rPr>
          <w:lang w:val="uk-UA"/>
        </w:rPr>
        <w:t>робити в тому чи іншому випадку</w:t>
      </w:r>
      <w:r w:rsidRPr="001D6CE8">
        <w:rPr>
          <w:lang w:val="uk-UA"/>
        </w:rPr>
        <w:t xml:space="preserve"> це вже справа редактора зокрема</w:t>
      </w:r>
      <w:r w:rsidR="00435DD1" w:rsidRPr="001D6CE8">
        <w:rPr>
          <w:lang w:val="uk-UA"/>
        </w:rPr>
        <w:t>".</w:t>
      </w:r>
    </w:p>
    <w:p w:rsidR="00435DD1" w:rsidRPr="001D6CE8" w:rsidRDefault="00FA4E3C" w:rsidP="00435DD1">
      <w:pPr>
        <w:rPr>
          <w:lang w:val="uk-UA"/>
        </w:rPr>
      </w:pPr>
      <w:r w:rsidRPr="001D6CE8">
        <w:rPr>
          <w:lang w:val="uk-UA"/>
        </w:rPr>
        <w:t>Посилаючись на те, що він відповідає за книгу перед державою та читачем, редактор часто правив в ній, що хотів і як хотів</w:t>
      </w:r>
      <w:r w:rsidR="00435DD1" w:rsidRPr="001D6CE8">
        <w:rPr>
          <w:lang w:val="uk-UA"/>
        </w:rPr>
        <w:t xml:space="preserve">. </w:t>
      </w:r>
      <w:r w:rsidRPr="001D6CE8">
        <w:rPr>
          <w:lang w:val="uk-UA"/>
        </w:rPr>
        <w:t>У своїй роботі</w:t>
      </w:r>
      <w:r w:rsidR="00E55D22" w:rsidRPr="001D6CE8">
        <w:rPr>
          <w:lang w:val="uk-UA"/>
        </w:rPr>
        <w:t xml:space="preserve"> </w:t>
      </w:r>
      <w:r w:rsidRPr="001D6CE8">
        <w:rPr>
          <w:lang w:val="uk-UA"/>
        </w:rPr>
        <w:t>він нерідко виходив з особистих уподобань і смаків</w:t>
      </w:r>
      <w:r w:rsidR="00435DD1" w:rsidRPr="001D6CE8">
        <w:rPr>
          <w:lang w:val="uk-UA"/>
        </w:rPr>
        <w:t xml:space="preserve">. </w:t>
      </w:r>
      <w:r w:rsidRPr="001D6CE8">
        <w:rPr>
          <w:lang w:val="uk-UA"/>
        </w:rPr>
        <w:t xml:space="preserve">Тому в колах наших провідних працівників пера свого часу склалася думка, що „безпосередньо практична робота редакційних працівників часто залежить від </w:t>
      </w:r>
      <w:r w:rsidR="00766367" w:rsidRPr="001D6CE8">
        <w:rPr>
          <w:lang w:val="uk-UA"/>
        </w:rPr>
        <w:t>сваволі і особистих пристрастей”</w:t>
      </w:r>
      <w:r w:rsidR="00435DD1" w:rsidRPr="001D6CE8">
        <w:rPr>
          <w:lang w:val="uk-UA"/>
        </w:rPr>
        <w:t>.</w:t>
      </w:r>
    </w:p>
    <w:p w:rsidR="00435DD1" w:rsidRPr="001D6CE8" w:rsidRDefault="00766367" w:rsidP="00435DD1">
      <w:pPr>
        <w:rPr>
          <w:lang w:val="uk-UA"/>
        </w:rPr>
      </w:pPr>
      <w:r w:rsidRPr="001D6CE8">
        <w:rPr>
          <w:lang w:val="uk-UA"/>
        </w:rPr>
        <w:t>І дійсно, загальновизнаних посібників чи підручників з редагування справді майже не було</w:t>
      </w:r>
      <w:r w:rsidR="00435DD1" w:rsidRPr="001D6CE8">
        <w:rPr>
          <w:lang w:val="uk-UA"/>
        </w:rPr>
        <w:t xml:space="preserve">. </w:t>
      </w:r>
      <w:r w:rsidRPr="001D6CE8">
        <w:rPr>
          <w:lang w:val="uk-UA"/>
        </w:rPr>
        <w:t>Поодинокі інструкції не рятували справи</w:t>
      </w:r>
      <w:r w:rsidR="00435DD1" w:rsidRPr="001D6CE8">
        <w:rPr>
          <w:lang w:val="uk-UA"/>
        </w:rPr>
        <w:t xml:space="preserve">. </w:t>
      </w:r>
      <w:r w:rsidRPr="001D6CE8">
        <w:rPr>
          <w:lang w:val="uk-UA"/>
        </w:rPr>
        <w:t>Вважалося, що редактором можна стати, але навчити редагувати не можна</w:t>
      </w:r>
      <w:r w:rsidR="00435DD1" w:rsidRPr="001D6CE8">
        <w:rPr>
          <w:lang w:val="uk-UA"/>
        </w:rPr>
        <w:t xml:space="preserve">. </w:t>
      </w:r>
      <w:r w:rsidRPr="001D6CE8">
        <w:rPr>
          <w:lang w:val="uk-UA"/>
        </w:rPr>
        <w:t>А раз не можна навчити, то й підручник тут ні до чого</w:t>
      </w:r>
      <w:r w:rsidR="00435DD1" w:rsidRPr="001D6CE8">
        <w:rPr>
          <w:lang w:val="uk-UA"/>
        </w:rPr>
        <w:t>.</w:t>
      </w:r>
    </w:p>
    <w:p w:rsidR="00435DD1" w:rsidRPr="001D6CE8" w:rsidRDefault="00766367" w:rsidP="00435DD1">
      <w:pPr>
        <w:rPr>
          <w:lang w:val="uk-UA"/>
        </w:rPr>
      </w:pPr>
      <w:r w:rsidRPr="001D6CE8">
        <w:rPr>
          <w:lang w:val="uk-UA"/>
        </w:rPr>
        <w:t>Проте розуміння природи видавничого процесу може стати в пр</w:t>
      </w:r>
      <w:r w:rsidR="00884717" w:rsidRPr="001D6CE8">
        <w:rPr>
          <w:lang w:val="uk-UA"/>
        </w:rPr>
        <w:t>и</w:t>
      </w:r>
      <w:r w:rsidRPr="001D6CE8">
        <w:rPr>
          <w:lang w:val="uk-UA"/>
        </w:rPr>
        <w:t>годі редакторові</w:t>
      </w:r>
      <w:r w:rsidR="00435DD1" w:rsidRPr="001D6CE8">
        <w:rPr>
          <w:lang w:val="uk-UA"/>
        </w:rPr>
        <w:t xml:space="preserve">. </w:t>
      </w:r>
      <w:r w:rsidRPr="001D6CE8">
        <w:rPr>
          <w:lang w:val="uk-UA"/>
        </w:rPr>
        <w:t>Приміром, допоможе іноді уникнути прикрих незгод у ході спільної праці автора і редактора</w:t>
      </w:r>
      <w:r w:rsidR="00435DD1" w:rsidRPr="001D6CE8">
        <w:rPr>
          <w:lang w:val="uk-UA"/>
        </w:rPr>
        <w:t xml:space="preserve">. </w:t>
      </w:r>
      <w:r w:rsidRPr="001D6CE8">
        <w:rPr>
          <w:lang w:val="uk-UA"/>
        </w:rPr>
        <w:t>Тому немає нічого дивного в тому, що серед письменників мали місце й такі думки</w:t>
      </w:r>
      <w:r w:rsidR="00435DD1" w:rsidRPr="001D6CE8">
        <w:rPr>
          <w:lang w:val="uk-UA"/>
        </w:rPr>
        <w:t xml:space="preserve">: </w:t>
      </w:r>
      <w:r w:rsidRPr="001D6CE8">
        <w:rPr>
          <w:lang w:val="uk-UA"/>
        </w:rPr>
        <w:t xml:space="preserve">„Редактор </w:t>
      </w:r>
      <w:r w:rsidR="00435DD1" w:rsidRPr="001D6CE8">
        <w:rPr>
          <w:lang w:val="uk-UA"/>
        </w:rPr>
        <w:t>-</w:t>
      </w:r>
      <w:r w:rsidRPr="001D6CE8">
        <w:rPr>
          <w:lang w:val="uk-UA"/>
        </w:rPr>
        <w:t xml:space="preserve"> друг письменника і перший його порадник</w:t>
      </w:r>
      <w:r w:rsidR="00435DD1" w:rsidRPr="001D6CE8">
        <w:rPr>
          <w:lang w:val="uk-UA"/>
        </w:rPr>
        <w:t xml:space="preserve">! </w:t>
      </w:r>
      <w:r w:rsidRPr="001D6CE8">
        <w:rPr>
          <w:lang w:val="uk-UA"/>
        </w:rPr>
        <w:t xml:space="preserve">А редактор першої книги молодого письменника </w:t>
      </w:r>
      <w:r w:rsidR="00435DD1" w:rsidRPr="001D6CE8">
        <w:rPr>
          <w:lang w:val="uk-UA"/>
        </w:rPr>
        <w:t>-</w:t>
      </w:r>
      <w:r w:rsidRPr="001D6CE8">
        <w:rPr>
          <w:lang w:val="uk-UA"/>
        </w:rPr>
        <w:t xml:space="preserve"> якоюсь мірою </w:t>
      </w:r>
      <w:r w:rsidR="00C53DE5" w:rsidRPr="001D6CE8">
        <w:rPr>
          <w:lang w:val="uk-UA"/>
        </w:rPr>
        <w:t xml:space="preserve">є </w:t>
      </w:r>
      <w:r w:rsidRPr="001D6CE8">
        <w:rPr>
          <w:lang w:val="uk-UA"/>
        </w:rPr>
        <w:t>і наставником для нього…</w:t>
      </w:r>
      <w:r w:rsidR="00435DD1" w:rsidRPr="001D6CE8">
        <w:rPr>
          <w:lang w:val="uk-UA"/>
        </w:rPr>
        <w:t>"</w:t>
      </w:r>
    </w:p>
    <w:p w:rsidR="00435DD1" w:rsidRPr="001D6CE8" w:rsidRDefault="006051A8" w:rsidP="00435DD1">
      <w:pPr>
        <w:rPr>
          <w:lang w:val="uk-UA"/>
        </w:rPr>
      </w:pPr>
      <w:r w:rsidRPr="001D6CE8">
        <w:rPr>
          <w:lang w:val="uk-UA"/>
        </w:rPr>
        <w:t xml:space="preserve">Так, редагування </w:t>
      </w:r>
      <w:r w:rsidR="00435DD1" w:rsidRPr="001D6CE8">
        <w:rPr>
          <w:lang w:val="uk-UA"/>
        </w:rPr>
        <w:t>-</w:t>
      </w:r>
      <w:r w:rsidRPr="001D6CE8">
        <w:rPr>
          <w:lang w:val="uk-UA"/>
        </w:rPr>
        <w:t xml:space="preserve"> особливо відповідальна справа, і вершити її треба, керуючись не тільки власними смаками й уподобаннями, а, насамперед, добрим знанням природи редакторського процесу, знанням сильних і слабких сторін процесу підготовки рукопису</w:t>
      </w:r>
      <w:r w:rsidR="00435DD1" w:rsidRPr="001D6CE8">
        <w:rPr>
          <w:lang w:val="uk-UA"/>
        </w:rPr>
        <w:t xml:space="preserve">. </w:t>
      </w:r>
      <w:r w:rsidR="00CE0D02" w:rsidRPr="001D6CE8">
        <w:rPr>
          <w:lang w:val="uk-UA"/>
        </w:rPr>
        <w:t>Такі знання треба брати у наших редакторів-практиків, у вчених і письменників, які частину свого часу приділяли і видавничій роботі</w:t>
      </w:r>
      <w:r w:rsidR="00435DD1" w:rsidRPr="001D6CE8">
        <w:rPr>
          <w:lang w:val="uk-UA"/>
        </w:rPr>
        <w:t xml:space="preserve">. </w:t>
      </w:r>
      <w:r w:rsidR="00CE0D02" w:rsidRPr="001D6CE8">
        <w:rPr>
          <w:lang w:val="uk-UA"/>
        </w:rPr>
        <w:t xml:space="preserve">На сьогодні є вже ряд книг з редагування, які здобули загальне визнання, що є результатом роздумів над нашою видавничою практикою і, можливо, зросли на </w:t>
      </w:r>
      <w:r w:rsidR="00DA336C" w:rsidRPr="001D6CE8">
        <w:rPr>
          <w:lang w:val="uk-UA"/>
        </w:rPr>
        <w:t>ґ</w:t>
      </w:r>
      <w:r w:rsidR="00CE0D02" w:rsidRPr="001D6CE8">
        <w:rPr>
          <w:lang w:val="uk-UA"/>
        </w:rPr>
        <w:t>рунті творчих суперечок</w:t>
      </w:r>
      <w:r w:rsidR="00435DD1" w:rsidRPr="001D6CE8">
        <w:rPr>
          <w:lang w:val="uk-UA"/>
        </w:rPr>
        <w:t>.</w:t>
      </w:r>
    </w:p>
    <w:p w:rsidR="00395F1D" w:rsidRDefault="00395F1D" w:rsidP="001B24E6">
      <w:pPr>
        <w:pStyle w:val="2"/>
        <w:rPr>
          <w:lang w:val="uk-UA"/>
        </w:rPr>
      </w:pPr>
    </w:p>
    <w:p w:rsidR="00DA6188" w:rsidRPr="001D6CE8" w:rsidRDefault="00435DD1" w:rsidP="001B24E6">
      <w:pPr>
        <w:pStyle w:val="2"/>
        <w:rPr>
          <w:lang w:val="uk-UA"/>
        </w:rPr>
      </w:pPr>
      <w:bookmarkStart w:id="10" w:name="_Toc251098771"/>
      <w:r w:rsidRPr="001D6CE8">
        <w:rPr>
          <w:lang w:val="uk-UA"/>
        </w:rPr>
        <w:t>1.3.2</w:t>
      </w:r>
      <w:r w:rsidR="00DA6188" w:rsidRPr="001D6CE8">
        <w:rPr>
          <w:lang w:val="uk-UA"/>
        </w:rPr>
        <w:t xml:space="preserve"> Пошуки процесу редагування</w:t>
      </w:r>
      <w:bookmarkEnd w:id="10"/>
    </w:p>
    <w:p w:rsidR="00435DD1" w:rsidRPr="001D6CE8" w:rsidRDefault="00DA6188" w:rsidP="00435DD1">
      <w:pPr>
        <w:rPr>
          <w:lang w:val="uk-UA"/>
        </w:rPr>
      </w:pPr>
      <w:r w:rsidRPr="001D6CE8">
        <w:rPr>
          <w:lang w:val="uk-UA"/>
        </w:rPr>
        <w:t>У ході цих суперечок критичні та теорет</w:t>
      </w:r>
      <w:r w:rsidR="00520A96" w:rsidRPr="001D6CE8">
        <w:rPr>
          <w:lang w:val="uk-UA"/>
        </w:rPr>
        <w:t>ичні пошуки природи редагування йшли кількома напрямами</w:t>
      </w:r>
      <w:r w:rsidR="00435DD1" w:rsidRPr="001D6CE8">
        <w:rPr>
          <w:lang w:val="uk-UA"/>
        </w:rPr>
        <w:t xml:space="preserve">. </w:t>
      </w:r>
      <w:r w:rsidR="00520A96" w:rsidRPr="001D6CE8">
        <w:rPr>
          <w:lang w:val="uk-UA"/>
        </w:rPr>
        <w:t>У напрямі заперечення всього</w:t>
      </w:r>
      <w:r w:rsidR="004468F5" w:rsidRPr="001D6CE8">
        <w:rPr>
          <w:lang w:val="uk-UA"/>
        </w:rPr>
        <w:t xml:space="preserve"> </w:t>
      </w:r>
      <w:r w:rsidR="00520A96" w:rsidRPr="001D6CE8">
        <w:rPr>
          <w:lang w:val="uk-UA"/>
        </w:rPr>
        <w:t>того, що збуджувало зневагу до редагування, до редакторського втручання в текст</w:t>
      </w:r>
      <w:r w:rsidR="00435DD1" w:rsidRPr="001D6CE8">
        <w:rPr>
          <w:lang w:val="uk-UA"/>
        </w:rPr>
        <w:t xml:space="preserve">. </w:t>
      </w:r>
      <w:r w:rsidR="00520A96" w:rsidRPr="001D6CE8">
        <w:rPr>
          <w:lang w:val="uk-UA"/>
        </w:rPr>
        <w:t>Чи не перше слово тут належить досвідченому редакторові, досліднику редакторської роботи Л</w:t>
      </w:r>
      <w:r w:rsidR="00435DD1" w:rsidRPr="001D6CE8">
        <w:rPr>
          <w:lang w:val="uk-UA"/>
        </w:rPr>
        <w:t xml:space="preserve">. </w:t>
      </w:r>
      <w:r w:rsidR="00520A96" w:rsidRPr="001D6CE8">
        <w:rPr>
          <w:lang w:val="uk-UA"/>
        </w:rPr>
        <w:t xml:space="preserve">Чуковській, яка у другому збірнику „Литературной Москвы” </w:t>
      </w:r>
      <w:r w:rsidR="00000E3D" w:rsidRPr="001D6CE8">
        <w:rPr>
          <w:lang w:val="uk-UA"/>
        </w:rPr>
        <w:t>виступила з великою статтею „Нотатки про редагування художньої прози”</w:t>
      </w:r>
      <w:r w:rsidR="00435DD1" w:rsidRPr="001D6CE8">
        <w:rPr>
          <w:lang w:val="uk-UA"/>
        </w:rPr>
        <w:t>.</w:t>
      </w:r>
    </w:p>
    <w:p w:rsidR="00435DD1" w:rsidRPr="001D6CE8" w:rsidRDefault="00000E3D" w:rsidP="00435DD1">
      <w:pPr>
        <w:rPr>
          <w:lang w:val="uk-UA"/>
        </w:rPr>
      </w:pPr>
      <w:r w:rsidRPr="001D6CE8">
        <w:rPr>
          <w:lang w:val="uk-UA"/>
        </w:rPr>
        <w:t xml:space="preserve">Другий напрям </w:t>
      </w:r>
      <w:r w:rsidR="00435DD1" w:rsidRPr="001D6CE8">
        <w:rPr>
          <w:lang w:val="uk-UA"/>
        </w:rPr>
        <w:t>-</w:t>
      </w:r>
      <w:r w:rsidRPr="001D6CE8">
        <w:rPr>
          <w:lang w:val="uk-UA"/>
        </w:rPr>
        <w:t xml:space="preserve"> це спроба запозичити положення окремої, зокрема лінгвістичної, науки для редакторської практики</w:t>
      </w:r>
      <w:r w:rsidR="00435DD1" w:rsidRPr="001D6CE8">
        <w:rPr>
          <w:lang w:val="uk-UA"/>
        </w:rPr>
        <w:t xml:space="preserve">. </w:t>
      </w:r>
      <w:r w:rsidRPr="001D6CE8">
        <w:rPr>
          <w:lang w:val="uk-UA"/>
        </w:rPr>
        <w:t>Найпомітнішою роботою цього напряму є посібник К</w:t>
      </w:r>
      <w:r w:rsidR="00435DD1" w:rsidRPr="001D6CE8">
        <w:rPr>
          <w:lang w:val="uk-UA"/>
        </w:rPr>
        <w:t xml:space="preserve">. </w:t>
      </w:r>
      <w:r w:rsidRPr="001D6CE8">
        <w:rPr>
          <w:lang w:val="uk-UA"/>
        </w:rPr>
        <w:t>Билинського та Д</w:t>
      </w:r>
      <w:r w:rsidR="00435DD1" w:rsidRPr="001D6CE8">
        <w:rPr>
          <w:lang w:val="uk-UA"/>
        </w:rPr>
        <w:t xml:space="preserve">. </w:t>
      </w:r>
      <w:r w:rsidRPr="001D6CE8">
        <w:rPr>
          <w:lang w:val="uk-UA"/>
        </w:rPr>
        <w:t>Розенталя „Літературне редагування</w:t>
      </w:r>
      <w:r w:rsidR="00435DD1" w:rsidRPr="001D6CE8">
        <w:rPr>
          <w:lang w:val="uk-UA"/>
        </w:rPr>
        <w:t xml:space="preserve">". </w:t>
      </w:r>
      <w:r w:rsidRPr="001D6CE8">
        <w:rPr>
          <w:lang w:val="uk-UA"/>
        </w:rPr>
        <w:t>У цій досить великій за обсягом книзі редагування тексту фактично підмінене розглядом граматичних та стилістичних огріхів, які трапляються у видавничій та газетній практиці</w:t>
      </w:r>
      <w:r w:rsidR="00435DD1" w:rsidRPr="001D6CE8">
        <w:rPr>
          <w:lang w:val="uk-UA"/>
        </w:rPr>
        <w:t xml:space="preserve">. </w:t>
      </w:r>
      <w:r w:rsidRPr="001D6CE8">
        <w:rPr>
          <w:lang w:val="uk-UA"/>
        </w:rPr>
        <w:t>Звичайно, зна</w:t>
      </w:r>
      <w:r w:rsidR="00681AF4" w:rsidRPr="001D6CE8">
        <w:rPr>
          <w:lang w:val="uk-UA"/>
        </w:rPr>
        <w:t xml:space="preserve">ння граматичних та стилістичних норм мови </w:t>
      </w:r>
      <w:r w:rsidR="00435DD1" w:rsidRPr="001D6CE8">
        <w:rPr>
          <w:lang w:val="uk-UA"/>
        </w:rPr>
        <w:t>-</w:t>
      </w:r>
      <w:r w:rsidR="00681AF4" w:rsidRPr="001D6CE8">
        <w:rPr>
          <w:lang w:val="uk-UA"/>
        </w:rPr>
        <w:t xml:space="preserve"> обов’язкове для редактора</w:t>
      </w:r>
      <w:r w:rsidR="006F15AB" w:rsidRPr="001D6CE8">
        <w:rPr>
          <w:lang w:val="uk-UA"/>
        </w:rPr>
        <w:t>, без таких знань немислиме кваліфіковане редагування</w:t>
      </w:r>
      <w:r w:rsidR="00435DD1" w:rsidRPr="001D6CE8">
        <w:rPr>
          <w:lang w:val="uk-UA"/>
        </w:rPr>
        <w:t xml:space="preserve">. </w:t>
      </w:r>
      <w:r w:rsidR="006F15AB" w:rsidRPr="001D6CE8">
        <w:rPr>
          <w:lang w:val="uk-UA"/>
        </w:rPr>
        <w:t>Але ж не виключно на мовній бездоганності зосереджується редактор</w:t>
      </w:r>
      <w:r w:rsidR="00435DD1" w:rsidRPr="001D6CE8">
        <w:rPr>
          <w:lang w:val="uk-UA"/>
        </w:rPr>
        <w:t xml:space="preserve">. </w:t>
      </w:r>
      <w:r w:rsidR="006F15AB" w:rsidRPr="001D6CE8">
        <w:rPr>
          <w:lang w:val="uk-UA"/>
        </w:rPr>
        <w:t>Обсяг його роботи значно ширший, і природа втручання у виклад цим не вичерпується</w:t>
      </w:r>
      <w:r w:rsidR="00435DD1" w:rsidRPr="001D6CE8">
        <w:rPr>
          <w:lang w:val="uk-UA"/>
        </w:rPr>
        <w:t>.</w:t>
      </w:r>
    </w:p>
    <w:p w:rsidR="00435DD1" w:rsidRPr="001D6CE8" w:rsidRDefault="006F15AB" w:rsidP="00435DD1">
      <w:pPr>
        <w:rPr>
          <w:lang w:val="uk-UA"/>
        </w:rPr>
      </w:pPr>
      <w:r w:rsidRPr="001D6CE8">
        <w:rPr>
          <w:lang w:val="uk-UA"/>
        </w:rPr>
        <w:t>У роботах третього напряму можна виділити дві групи пошуку</w:t>
      </w:r>
      <w:r w:rsidR="00435DD1" w:rsidRPr="001D6CE8">
        <w:rPr>
          <w:lang w:val="uk-UA"/>
        </w:rPr>
        <w:t>.</w:t>
      </w:r>
    </w:p>
    <w:p w:rsidR="00435DD1" w:rsidRPr="001D6CE8" w:rsidRDefault="006F15AB" w:rsidP="00435DD1">
      <w:pPr>
        <w:rPr>
          <w:lang w:val="uk-UA"/>
        </w:rPr>
      </w:pPr>
      <w:r w:rsidRPr="001D6CE8">
        <w:rPr>
          <w:lang w:val="uk-UA"/>
        </w:rPr>
        <w:t>До першої групи варто віднести виступи редакторів-практиків, які пробують узагальнити свій великий практичний досвід і осмислити природу редагування</w:t>
      </w:r>
      <w:r w:rsidR="00435DD1" w:rsidRPr="001D6CE8">
        <w:rPr>
          <w:lang w:val="uk-UA"/>
        </w:rPr>
        <w:t xml:space="preserve">. </w:t>
      </w:r>
      <w:r w:rsidRPr="001D6CE8">
        <w:rPr>
          <w:lang w:val="uk-UA"/>
        </w:rPr>
        <w:t>Серед виступів у цій групі є й такі, які були схвально зустрінуті не лише в нас, а й за рубежем</w:t>
      </w:r>
      <w:r w:rsidR="00435DD1" w:rsidRPr="001D6CE8">
        <w:rPr>
          <w:lang w:val="uk-UA"/>
        </w:rPr>
        <w:t>.</w:t>
      </w:r>
    </w:p>
    <w:p w:rsidR="00435DD1" w:rsidRPr="001D6CE8" w:rsidRDefault="00561131" w:rsidP="00435DD1">
      <w:pPr>
        <w:rPr>
          <w:lang w:val="uk-UA"/>
        </w:rPr>
      </w:pPr>
      <w:r w:rsidRPr="001D6CE8">
        <w:rPr>
          <w:lang w:val="uk-UA"/>
        </w:rPr>
        <w:t>Серед робіт третього напряму окремо стоять праці, в яких дослідники прагнуть осмислити природу редагування шляхом вивчення редакторського досвіду видатних майстрів слова та вчених</w:t>
      </w:r>
      <w:r w:rsidR="00435DD1" w:rsidRPr="001D6CE8">
        <w:rPr>
          <w:lang w:val="uk-UA"/>
        </w:rPr>
        <w:t xml:space="preserve">. </w:t>
      </w:r>
      <w:r w:rsidR="00EE28BF" w:rsidRPr="001D6CE8">
        <w:rPr>
          <w:lang w:val="uk-UA"/>
        </w:rPr>
        <w:t>Саме в працях цієї групи чи не вперше було зроблено спробу нагромадити матеріал щодо природи редагування</w:t>
      </w:r>
      <w:r w:rsidR="00435DD1" w:rsidRPr="001D6CE8">
        <w:rPr>
          <w:lang w:val="uk-UA"/>
        </w:rPr>
        <w:t>.</w:t>
      </w:r>
    </w:p>
    <w:p w:rsidR="00435DD1" w:rsidRPr="001D6CE8" w:rsidRDefault="00EE28BF" w:rsidP="00435DD1">
      <w:pPr>
        <w:rPr>
          <w:lang w:val="uk-UA"/>
        </w:rPr>
      </w:pPr>
      <w:r w:rsidRPr="001D6CE8">
        <w:rPr>
          <w:lang w:val="uk-UA"/>
        </w:rPr>
        <w:t>Автори третього напряму, нехай по-різному, пробують відповісти на одне запитання</w:t>
      </w:r>
      <w:r w:rsidR="00435DD1" w:rsidRPr="001D6CE8">
        <w:rPr>
          <w:lang w:val="uk-UA"/>
        </w:rPr>
        <w:t xml:space="preserve">: </w:t>
      </w:r>
      <w:r w:rsidRPr="001D6CE8">
        <w:rPr>
          <w:lang w:val="uk-UA"/>
        </w:rPr>
        <w:t>чому редактор буває змушений втручатися у виклад тексту</w:t>
      </w:r>
      <w:r w:rsidR="00435DD1" w:rsidRPr="001D6CE8">
        <w:rPr>
          <w:lang w:val="uk-UA"/>
        </w:rPr>
        <w:t>?</w:t>
      </w:r>
    </w:p>
    <w:p w:rsidR="00435DD1" w:rsidRPr="001D6CE8" w:rsidRDefault="00EE28BF" w:rsidP="00435DD1">
      <w:pPr>
        <w:rPr>
          <w:lang w:val="uk-UA"/>
        </w:rPr>
      </w:pPr>
      <w:r w:rsidRPr="001D6CE8">
        <w:rPr>
          <w:lang w:val="uk-UA"/>
        </w:rPr>
        <w:t>Втручання, виявляється, найчастіше можна пояснити особливостями пр</w:t>
      </w:r>
      <w:r w:rsidR="003D0733" w:rsidRPr="001D6CE8">
        <w:rPr>
          <w:lang w:val="uk-UA"/>
        </w:rPr>
        <w:t>и</w:t>
      </w:r>
      <w:r w:rsidRPr="001D6CE8">
        <w:rPr>
          <w:lang w:val="uk-UA"/>
        </w:rPr>
        <w:t>роди творчого процесу, специфікою становлення твору</w:t>
      </w:r>
      <w:r w:rsidR="00435DD1" w:rsidRPr="001D6CE8">
        <w:rPr>
          <w:lang w:val="uk-UA"/>
        </w:rPr>
        <w:t xml:space="preserve">. </w:t>
      </w:r>
      <w:r w:rsidRPr="001D6CE8">
        <w:rPr>
          <w:lang w:val="uk-UA"/>
        </w:rPr>
        <w:t>Процес творчості має свої сильні і слабкі сторони</w:t>
      </w:r>
      <w:r w:rsidR="00435DD1" w:rsidRPr="001D6CE8">
        <w:rPr>
          <w:lang w:val="uk-UA"/>
        </w:rPr>
        <w:t>.</w:t>
      </w:r>
    </w:p>
    <w:p w:rsidR="00435DD1" w:rsidRPr="001D6CE8" w:rsidRDefault="001773F6" w:rsidP="00435DD1">
      <w:pPr>
        <w:rPr>
          <w:lang w:val="uk-UA"/>
        </w:rPr>
      </w:pPr>
      <w:r w:rsidRPr="001D6CE8">
        <w:rPr>
          <w:lang w:val="uk-UA"/>
        </w:rPr>
        <w:t>Справді, чому одні письменники пишуть свої твори, так би мовити, за одним присядом, а інші до остаточного варіанту рукопису приходять,</w:t>
      </w:r>
      <w:r w:rsidR="005856C1" w:rsidRPr="001D6CE8">
        <w:rPr>
          <w:lang w:val="uk-UA"/>
        </w:rPr>
        <w:t xml:space="preserve"> подолавши </w:t>
      </w:r>
      <w:r w:rsidR="00CA4485" w:rsidRPr="001D6CE8">
        <w:rPr>
          <w:lang w:val="uk-UA"/>
        </w:rPr>
        <w:t>ряд проміжних етапів</w:t>
      </w:r>
      <w:r w:rsidR="00435DD1" w:rsidRPr="001D6CE8">
        <w:rPr>
          <w:lang w:val="uk-UA"/>
        </w:rPr>
        <w:t xml:space="preserve">? </w:t>
      </w:r>
      <w:r w:rsidR="00C82B32" w:rsidRPr="001D6CE8">
        <w:rPr>
          <w:lang w:val="uk-UA"/>
        </w:rPr>
        <w:t>Леся Українка, наприклад, „Лісову пісню</w:t>
      </w:r>
      <w:r w:rsidR="00435DD1" w:rsidRPr="001D6CE8">
        <w:rPr>
          <w:lang w:val="uk-UA"/>
        </w:rPr>
        <w:t xml:space="preserve">" </w:t>
      </w:r>
      <w:r w:rsidR="00C82B32" w:rsidRPr="001D6CE8">
        <w:rPr>
          <w:lang w:val="uk-UA"/>
        </w:rPr>
        <w:t>написала, не встаючи з-за столу</w:t>
      </w:r>
      <w:r w:rsidR="00435DD1" w:rsidRPr="001D6CE8">
        <w:rPr>
          <w:lang w:val="uk-UA"/>
        </w:rPr>
        <w:t xml:space="preserve"> (</w:t>
      </w:r>
      <w:r w:rsidR="00C82B32" w:rsidRPr="001D6CE8">
        <w:rPr>
          <w:lang w:val="uk-UA"/>
        </w:rPr>
        <w:t>доволі часто так писали свої твори М</w:t>
      </w:r>
      <w:r w:rsidR="00435DD1" w:rsidRPr="001D6CE8">
        <w:rPr>
          <w:lang w:val="uk-UA"/>
        </w:rPr>
        <w:t xml:space="preserve">. </w:t>
      </w:r>
      <w:r w:rsidR="00C82B32" w:rsidRPr="001D6CE8">
        <w:rPr>
          <w:lang w:val="uk-UA"/>
        </w:rPr>
        <w:t>Коцюбинський та Остап Вишня</w:t>
      </w:r>
      <w:r w:rsidR="00435DD1" w:rsidRPr="001D6CE8">
        <w:rPr>
          <w:lang w:val="uk-UA"/>
        </w:rPr>
        <w:t>),</w:t>
      </w:r>
      <w:r w:rsidR="00C82B32" w:rsidRPr="001D6CE8">
        <w:rPr>
          <w:lang w:val="uk-UA"/>
        </w:rPr>
        <w:t xml:space="preserve"> а у М</w:t>
      </w:r>
      <w:r w:rsidR="00435DD1" w:rsidRPr="001D6CE8">
        <w:rPr>
          <w:lang w:val="uk-UA"/>
        </w:rPr>
        <w:t xml:space="preserve">. </w:t>
      </w:r>
      <w:r w:rsidR="00C82B32" w:rsidRPr="001D6CE8">
        <w:rPr>
          <w:lang w:val="uk-UA"/>
        </w:rPr>
        <w:t>Гоголя становлення остаточного варіанту тексту проходило уповільнено, за свідченням М</w:t>
      </w:r>
      <w:r w:rsidR="00435DD1" w:rsidRPr="001D6CE8">
        <w:rPr>
          <w:lang w:val="uk-UA"/>
        </w:rPr>
        <w:t xml:space="preserve">. </w:t>
      </w:r>
      <w:r w:rsidR="00C82B32" w:rsidRPr="001D6CE8">
        <w:rPr>
          <w:lang w:val="uk-UA"/>
        </w:rPr>
        <w:t>Берга, мало кілька етапів</w:t>
      </w:r>
      <w:r w:rsidR="00435DD1" w:rsidRPr="001D6CE8">
        <w:rPr>
          <w:lang w:val="uk-UA"/>
        </w:rPr>
        <w:t xml:space="preserve">. </w:t>
      </w:r>
      <w:r w:rsidR="00C82B32" w:rsidRPr="001D6CE8">
        <w:rPr>
          <w:lang w:val="uk-UA"/>
        </w:rPr>
        <w:t>Спершу письменник записував „все якби-як, хоча б і погано, водянисто, але геть все</w:t>
      </w:r>
      <w:r w:rsidR="00435DD1" w:rsidRPr="001D6CE8">
        <w:rPr>
          <w:lang w:val="uk-UA"/>
        </w:rPr>
        <w:t xml:space="preserve">". </w:t>
      </w:r>
      <w:r w:rsidR="00C82B32" w:rsidRPr="001D6CE8">
        <w:rPr>
          <w:lang w:val="uk-UA"/>
        </w:rPr>
        <w:t>П</w:t>
      </w:r>
      <w:r w:rsidR="002C6647" w:rsidRPr="001D6CE8">
        <w:rPr>
          <w:lang w:val="uk-UA"/>
        </w:rPr>
        <w:t>отім відкладав написане</w:t>
      </w:r>
      <w:r w:rsidR="00435DD1" w:rsidRPr="001D6CE8">
        <w:rPr>
          <w:lang w:val="uk-UA"/>
        </w:rPr>
        <w:t xml:space="preserve">. </w:t>
      </w:r>
      <w:r w:rsidR="002C6647" w:rsidRPr="001D6CE8">
        <w:rPr>
          <w:lang w:val="uk-UA"/>
        </w:rPr>
        <w:t>Через деякий час повертався до зробленого, правив, вносив зміни і знову відк</w:t>
      </w:r>
      <w:r w:rsidR="00011985" w:rsidRPr="001D6CE8">
        <w:rPr>
          <w:lang w:val="uk-UA"/>
        </w:rPr>
        <w:t>ладав</w:t>
      </w:r>
      <w:r w:rsidR="00435DD1" w:rsidRPr="001D6CE8">
        <w:rPr>
          <w:lang w:val="uk-UA"/>
        </w:rPr>
        <w:t>.</w:t>
      </w:r>
      <w:r w:rsidR="001D6CE8">
        <w:rPr>
          <w:lang w:val="uk-UA"/>
        </w:rPr>
        <w:t xml:space="preserve"> </w:t>
      </w:r>
      <w:r w:rsidR="00435DD1" w:rsidRPr="001D6CE8">
        <w:rPr>
          <w:lang w:val="uk-UA"/>
        </w:rPr>
        <w:t xml:space="preserve">М. </w:t>
      </w:r>
      <w:r w:rsidR="00011985" w:rsidRPr="001D6CE8">
        <w:rPr>
          <w:lang w:val="uk-UA"/>
        </w:rPr>
        <w:t>Гоголь вважав, що так</w:t>
      </w:r>
      <w:r w:rsidR="002C6647" w:rsidRPr="001D6CE8">
        <w:rPr>
          <w:lang w:val="uk-UA"/>
        </w:rPr>
        <w:t xml:space="preserve"> треба повторити вісім разів, адже при багаторазовому перегляді написаного та повторному переписуванні „одночасно з кристалізацією задуму аж до деталей проходить і стилістична шліфовка тексту</w:t>
      </w:r>
      <w:r w:rsidR="00435DD1" w:rsidRPr="001D6CE8">
        <w:rPr>
          <w:lang w:val="uk-UA"/>
        </w:rPr>
        <w:t xml:space="preserve">". </w:t>
      </w:r>
      <w:r w:rsidR="002C6647" w:rsidRPr="001D6CE8">
        <w:rPr>
          <w:lang w:val="uk-UA"/>
        </w:rPr>
        <w:t>Автор відчуває, як водночас із мужанням стилю, в ході шліфування фраз немовби міцніє і рука, букви пишуться певніше і рішучіше</w:t>
      </w:r>
      <w:r w:rsidR="00435DD1" w:rsidRPr="001D6CE8">
        <w:rPr>
          <w:lang w:val="uk-UA"/>
        </w:rPr>
        <w:t xml:space="preserve">. </w:t>
      </w:r>
      <w:r w:rsidR="002C6647" w:rsidRPr="001D6CE8">
        <w:rPr>
          <w:lang w:val="uk-UA"/>
        </w:rPr>
        <w:t>Довгими пошуками та ваганнями характеризується процес творчості таких письменників, як Л</w:t>
      </w:r>
      <w:r w:rsidR="00435DD1" w:rsidRPr="001D6CE8">
        <w:rPr>
          <w:lang w:val="uk-UA"/>
        </w:rPr>
        <w:t xml:space="preserve">. </w:t>
      </w:r>
      <w:r w:rsidR="002C6647" w:rsidRPr="001D6CE8">
        <w:rPr>
          <w:lang w:val="uk-UA"/>
        </w:rPr>
        <w:t>Толстой, О</w:t>
      </w:r>
      <w:r w:rsidR="00435DD1" w:rsidRPr="001D6CE8">
        <w:rPr>
          <w:lang w:val="uk-UA"/>
        </w:rPr>
        <w:t xml:space="preserve">. </w:t>
      </w:r>
      <w:r w:rsidR="002C6647" w:rsidRPr="001D6CE8">
        <w:rPr>
          <w:lang w:val="uk-UA"/>
        </w:rPr>
        <w:t>Бальзак, Б</w:t>
      </w:r>
      <w:r w:rsidR="00435DD1" w:rsidRPr="001D6CE8">
        <w:rPr>
          <w:lang w:val="uk-UA"/>
        </w:rPr>
        <w:t xml:space="preserve">. </w:t>
      </w:r>
      <w:r w:rsidR="002C6647" w:rsidRPr="001D6CE8">
        <w:rPr>
          <w:lang w:val="uk-UA"/>
        </w:rPr>
        <w:t>Грінченко</w:t>
      </w:r>
      <w:r w:rsidR="00435DD1" w:rsidRPr="001D6CE8">
        <w:rPr>
          <w:lang w:val="uk-UA"/>
        </w:rPr>
        <w:t xml:space="preserve">. </w:t>
      </w:r>
      <w:r w:rsidR="002C6647" w:rsidRPr="001D6CE8">
        <w:rPr>
          <w:lang w:val="uk-UA"/>
        </w:rPr>
        <w:t xml:space="preserve">Коректура </w:t>
      </w:r>
      <w:r w:rsidR="00767F19" w:rsidRPr="001D6CE8">
        <w:rPr>
          <w:lang w:val="uk-UA"/>
        </w:rPr>
        <w:t xml:space="preserve">для них </w:t>
      </w:r>
      <w:r w:rsidR="00435DD1" w:rsidRPr="001D6CE8">
        <w:rPr>
          <w:lang w:val="uk-UA"/>
        </w:rPr>
        <w:t>-</w:t>
      </w:r>
      <w:r w:rsidR="00767F19" w:rsidRPr="001D6CE8">
        <w:rPr>
          <w:lang w:val="uk-UA"/>
        </w:rPr>
        <w:t xml:space="preserve"> часто завершальний або один із етапів реалізації творчого задуму</w:t>
      </w:r>
      <w:r w:rsidR="00435DD1" w:rsidRPr="001D6CE8">
        <w:rPr>
          <w:lang w:val="uk-UA"/>
        </w:rPr>
        <w:t xml:space="preserve">. </w:t>
      </w:r>
      <w:r w:rsidR="00767F19" w:rsidRPr="001D6CE8">
        <w:rPr>
          <w:lang w:val="uk-UA"/>
        </w:rPr>
        <w:t>А до цього письменники або „одразу накидають всю чернетку задуманої роботи … не повертаючись</w:t>
      </w:r>
      <w:r w:rsidR="00011985" w:rsidRPr="001D6CE8">
        <w:rPr>
          <w:lang w:val="uk-UA"/>
        </w:rPr>
        <w:t xml:space="preserve"> </w:t>
      </w:r>
      <w:r w:rsidR="00767F19" w:rsidRPr="001D6CE8">
        <w:rPr>
          <w:lang w:val="uk-UA"/>
        </w:rPr>
        <w:t>до написаного</w:t>
      </w:r>
      <w:r w:rsidR="00435DD1" w:rsidRPr="001D6CE8">
        <w:rPr>
          <w:lang w:val="uk-UA"/>
        </w:rPr>
        <w:t xml:space="preserve">", </w:t>
      </w:r>
      <w:r w:rsidR="00767F19" w:rsidRPr="001D6CE8">
        <w:rPr>
          <w:lang w:val="uk-UA"/>
        </w:rPr>
        <w:t>або спочатку створюють „схему думки, план у деталях</w:t>
      </w:r>
      <w:r w:rsidR="00435DD1" w:rsidRPr="001D6CE8">
        <w:rPr>
          <w:lang w:val="uk-UA"/>
        </w:rPr>
        <w:t xml:space="preserve">" </w:t>
      </w:r>
      <w:r w:rsidR="00767F19" w:rsidRPr="001D6CE8">
        <w:rPr>
          <w:lang w:val="uk-UA"/>
        </w:rPr>
        <w:t>і все перевіряють та переписують, а потім „здійснюють генеральну переробку після закінчення всього твору чи підрозділу…</w:t>
      </w:r>
      <w:r w:rsidR="00435DD1" w:rsidRPr="001D6CE8">
        <w:rPr>
          <w:lang w:val="uk-UA"/>
        </w:rPr>
        <w:t>"</w:t>
      </w:r>
    </w:p>
    <w:p w:rsidR="00435DD1" w:rsidRPr="001D6CE8" w:rsidRDefault="00767F19" w:rsidP="00435DD1">
      <w:pPr>
        <w:rPr>
          <w:lang w:val="uk-UA"/>
        </w:rPr>
      </w:pPr>
      <w:r w:rsidRPr="001D6CE8">
        <w:rPr>
          <w:lang w:val="uk-UA"/>
        </w:rPr>
        <w:t>Таким чином, виправлення під час шліфовки твору зумовлюється також потребою поглянути на текст не авторським, а стороннім оком і в ході цього погляду переконатися, чи всі складники викладу доступні йому</w:t>
      </w:r>
      <w:r w:rsidR="00435DD1" w:rsidRPr="001D6CE8">
        <w:rPr>
          <w:lang w:val="uk-UA"/>
        </w:rPr>
        <w:t>.</w:t>
      </w:r>
    </w:p>
    <w:p w:rsidR="00435DD1" w:rsidRPr="001D6CE8" w:rsidRDefault="00011985" w:rsidP="00435DD1">
      <w:pPr>
        <w:rPr>
          <w:lang w:val="uk-UA"/>
        </w:rPr>
      </w:pPr>
      <w:r w:rsidRPr="001D6CE8">
        <w:rPr>
          <w:lang w:val="uk-UA"/>
        </w:rPr>
        <w:t>У</w:t>
      </w:r>
      <w:r w:rsidR="00767F19" w:rsidRPr="001D6CE8">
        <w:rPr>
          <w:lang w:val="uk-UA"/>
        </w:rPr>
        <w:t xml:space="preserve"> наш час, коли підготовка рукописів до друку вимагає остаточного і сумлінного редагування рукопису з тим, щоб на всіх наступних стадіях він не потребував ніякої авторської </w:t>
      </w:r>
      <w:r w:rsidR="00421BD5" w:rsidRPr="001D6CE8">
        <w:rPr>
          <w:lang w:val="uk-UA"/>
        </w:rPr>
        <w:t>та редакторської правки, коли „вичитка коректур має на меті лише виявити, наскільки друкарський набір відповідає оригіналу</w:t>
      </w:r>
      <w:r w:rsidR="00435DD1" w:rsidRPr="001D6CE8">
        <w:rPr>
          <w:lang w:val="uk-UA"/>
        </w:rPr>
        <w:t xml:space="preserve">", </w:t>
      </w:r>
      <w:r w:rsidR="00421BD5" w:rsidRPr="001D6CE8">
        <w:rPr>
          <w:lang w:val="uk-UA"/>
        </w:rPr>
        <w:t>дружня співпраця автора і редактора набирає особливої ваги</w:t>
      </w:r>
      <w:r w:rsidR="00435DD1" w:rsidRPr="001D6CE8">
        <w:rPr>
          <w:lang w:val="uk-UA"/>
        </w:rPr>
        <w:t xml:space="preserve">. </w:t>
      </w:r>
      <w:r w:rsidR="00421BD5" w:rsidRPr="001D6CE8">
        <w:rPr>
          <w:lang w:val="uk-UA"/>
        </w:rPr>
        <w:t>Не зверхнє редакторське повчання, а співпраця, коли редактор не диктує, а пропонує, радить, переконує, допомагаючи авторові побачити те, що випало з його поля зору, коли редактор не самовільно править текст, а тільки допомагає авторові уникнути несподіваних відкрит</w:t>
      </w:r>
      <w:r w:rsidR="001D6CE8">
        <w:rPr>
          <w:lang w:val="uk-UA"/>
        </w:rPr>
        <w:t>тів</w:t>
      </w:r>
      <w:r w:rsidR="00421BD5" w:rsidRPr="001D6CE8">
        <w:rPr>
          <w:lang w:val="uk-UA"/>
        </w:rPr>
        <w:t xml:space="preserve"> у своїх творах, які в свій час робив Мирослав Ірчан</w:t>
      </w:r>
      <w:r w:rsidR="00435DD1" w:rsidRPr="001D6CE8">
        <w:rPr>
          <w:lang w:val="uk-UA"/>
        </w:rPr>
        <w:t xml:space="preserve">. </w:t>
      </w:r>
      <w:r w:rsidR="00421BD5" w:rsidRPr="001D6CE8">
        <w:rPr>
          <w:lang w:val="uk-UA"/>
        </w:rPr>
        <w:t xml:space="preserve">У статті „Про себе” він визнав, що „дуже часто наші критики тлумачать мої твори так, що я, як автор, читаю </w:t>
      </w:r>
      <w:r w:rsidR="00435DD1" w:rsidRPr="001D6CE8">
        <w:rPr>
          <w:lang w:val="uk-UA"/>
        </w:rPr>
        <w:t>-</w:t>
      </w:r>
      <w:r w:rsidR="00421BD5" w:rsidRPr="001D6CE8">
        <w:rPr>
          <w:lang w:val="uk-UA"/>
        </w:rPr>
        <w:t xml:space="preserve"> і сам собі не вірю</w:t>
      </w:r>
      <w:r w:rsidR="00435DD1" w:rsidRPr="001D6CE8">
        <w:rPr>
          <w:lang w:val="uk-UA"/>
        </w:rPr>
        <w:t xml:space="preserve">. </w:t>
      </w:r>
      <w:r w:rsidR="00421BD5" w:rsidRPr="001D6CE8">
        <w:rPr>
          <w:lang w:val="uk-UA"/>
        </w:rPr>
        <w:t>Бо находять таке, чого я, як писав, не мав на думці</w:t>
      </w:r>
      <w:r w:rsidR="00435DD1" w:rsidRPr="001D6CE8">
        <w:rPr>
          <w:lang w:val="uk-UA"/>
        </w:rPr>
        <w:t xml:space="preserve">. </w:t>
      </w:r>
      <w:r w:rsidR="00421BD5" w:rsidRPr="001D6CE8">
        <w:rPr>
          <w:lang w:val="uk-UA"/>
        </w:rPr>
        <w:t>Різні вислови пояснюють по-своєму, і я читаючи, ставлю собі питання</w:t>
      </w:r>
      <w:r w:rsidR="00435DD1" w:rsidRPr="001D6CE8">
        <w:rPr>
          <w:lang w:val="uk-UA"/>
        </w:rPr>
        <w:t xml:space="preserve">: </w:t>
      </w:r>
      <w:r w:rsidR="00421BD5" w:rsidRPr="001D6CE8">
        <w:rPr>
          <w:lang w:val="uk-UA"/>
        </w:rPr>
        <w:t>невже я дійсно розумів так ту чи іншу подію</w:t>
      </w:r>
      <w:r w:rsidR="00435DD1" w:rsidRPr="001D6CE8">
        <w:rPr>
          <w:lang w:val="uk-UA"/>
        </w:rPr>
        <w:t xml:space="preserve">? </w:t>
      </w:r>
      <w:r w:rsidR="00421BD5" w:rsidRPr="001D6CE8">
        <w:rPr>
          <w:lang w:val="uk-UA"/>
        </w:rPr>
        <w:t>І буває навпаки</w:t>
      </w:r>
      <w:r w:rsidR="00435DD1" w:rsidRPr="001D6CE8">
        <w:rPr>
          <w:lang w:val="uk-UA"/>
        </w:rPr>
        <w:t>".</w:t>
      </w:r>
    </w:p>
    <w:p w:rsidR="00435DD1" w:rsidRPr="001D6CE8" w:rsidRDefault="000E57A7" w:rsidP="00435DD1">
      <w:pPr>
        <w:rPr>
          <w:lang w:val="uk-UA"/>
        </w:rPr>
      </w:pPr>
      <w:r w:rsidRPr="001D6CE8">
        <w:rPr>
          <w:lang w:val="uk-UA"/>
        </w:rPr>
        <w:t>Така критика авторського тексту, така співпраця першого читача і автора, безперечно, піде на користь і творові, і читачеві</w:t>
      </w:r>
      <w:r w:rsidR="00435DD1" w:rsidRPr="001D6CE8">
        <w:rPr>
          <w:lang w:val="uk-UA"/>
        </w:rPr>
        <w:t>.</w:t>
      </w:r>
    </w:p>
    <w:p w:rsidR="00435DD1" w:rsidRPr="001D6CE8" w:rsidRDefault="00D01F5C" w:rsidP="00435DD1">
      <w:pPr>
        <w:rPr>
          <w:lang w:val="uk-UA"/>
        </w:rPr>
      </w:pPr>
      <w:r w:rsidRPr="001D6CE8">
        <w:rPr>
          <w:lang w:val="uk-UA"/>
        </w:rPr>
        <w:t>Отже, редакторську роботу повинен проводити читач підготовлений, кваліфікований, озброєний знанням літературної та редакторської техніки</w:t>
      </w:r>
      <w:r w:rsidR="00435DD1" w:rsidRPr="001D6CE8">
        <w:rPr>
          <w:lang w:val="uk-UA"/>
        </w:rPr>
        <w:t xml:space="preserve">. </w:t>
      </w:r>
      <w:r w:rsidRPr="001D6CE8">
        <w:rPr>
          <w:lang w:val="uk-UA"/>
        </w:rPr>
        <w:t xml:space="preserve">Літературної </w:t>
      </w:r>
      <w:r w:rsidR="00435DD1" w:rsidRPr="001D6CE8">
        <w:rPr>
          <w:lang w:val="uk-UA"/>
        </w:rPr>
        <w:t>-</w:t>
      </w:r>
      <w:r w:rsidRPr="001D6CE8">
        <w:rPr>
          <w:lang w:val="uk-UA"/>
        </w:rPr>
        <w:t xml:space="preserve"> щоб уміти виявити причини тієї чи іншої хиби</w:t>
      </w:r>
      <w:r w:rsidR="00435DD1" w:rsidRPr="001D6CE8">
        <w:rPr>
          <w:lang w:val="uk-UA"/>
        </w:rPr>
        <w:t xml:space="preserve">. </w:t>
      </w:r>
      <w:r w:rsidRPr="001D6CE8">
        <w:rPr>
          <w:lang w:val="uk-UA"/>
        </w:rPr>
        <w:t xml:space="preserve">Редакторської </w:t>
      </w:r>
      <w:r w:rsidR="00435DD1" w:rsidRPr="001D6CE8">
        <w:rPr>
          <w:lang w:val="uk-UA"/>
        </w:rPr>
        <w:t>-</w:t>
      </w:r>
      <w:r w:rsidRPr="001D6CE8">
        <w:rPr>
          <w:lang w:val="uk-UA"/>
        </w:rPr>
        <w:t xml:space="preserve"> щоб підказати, як краще виправити допущений огріх</w:t>
      </w:r>
      <w:r w:rsidR="00435DD1" w:rsidRPr="001D6CE8">
        <w:rPr>
          <w:lang w:val="uk-UA"/>
        </w:rPr>
        <w:t xml:space="preserve">. </w:t>
      </w:r>
      <w:r w:rsidRPr="001D6CE8">
        <w:rPr>
          <w:lang w:val="uk-UA"/>
        </w:rPr>
        <w:t>Лише такий редактор зможе „певною мірою вчити автора</w:t>
      </w:r>
      <w:r w:rsidR="00435DD1" w:rsidRPr="001D6CE8">
        <w:rPr>
          <w:lang w:val="uk-UA"/>
        </w:rPr>
        <w:t>".</w:t>
      </w:r>
    </w:p>
    <w:p w:rsidR="00435DD1" w:rsidRDefault="00D01F5C" w:rsidP="00435DD1">
      <w:pPr>
        <w:rPr>
          <w:lang w:val="uk-UA"/>
        </w:rPr>
      </w:pPr>
      <w:r w:rsidRPr="001D6CE8">
        <w:rPr>
          <w:lang w:val="uk-UA"/>
        </w:rPr>
        <w:t>Обсяг редакторської роботи не обмежується опрацюванням мови твору</w:t>
      </w:r>
      <w:r w:rsidR="00435DD1" w:rsidRPr="001D6CE8">
        <w:rPr>
          <w:lang w:val="uk-UA"/>
        </w:rPr>
        <w:t xml:space="preserve">. </w:t>
      </w:r>
      <w:r w:rsidRPr="001D6CE8">
        <w:rPr>
          <w:lang w:val="uk-UA"/>
        </w:rPr>
        <w:t>Саме виклад часто буває і найкопіткішою і найгроміздкішою частиною редакторської роботи</w:t>
      </w:r>
      <w:r w:rsidR="00435DD1" w:rsidRPr="001D6CE8">
        <w:rPr>
          <w:lang w:val="uk-UA"/>
        </w:rPr>
        <w:t xml:space="preserve">. </w:t>
      </w:r>
      <w:r w:rsidRPr="001D6CE8">
        <w:rPr>
          <w:lang w:val="uk-UA"/>
        </w:rPr>
        <w:t>Проте і питання тематики, композиції, авторської позиції також входять у загальний обсяг роботи редактора видавництва</w:t>
      </w:r>
      <w:r w:rsidR="00435DD1" w:rsidRPr="001D6CE8">
        <w:rPr>
          <w:lang w:val="uk-UA"/>
        </w:rPr>
        <w:t>.</w:t>
      </w:r>
    </w:p>
    <w:p w:rsidR="001D6CE8" w:rsidRPr="001D6CE8" w:rsidRDefault="001D6CE8" w:rsidP="00435DD1">
      <w:pPr>
        <w:rPr>
          <w:lang w:val="uk-UA"/>
        </w:rPr>
      </w:pPr>
    </w:p>
    <w:p w:rsidR="0015219A" w:rsidRPr="001D6CE8" w:rsidRDefault="00435DD1" w:rsidP="001B24E6">
      <w:pPr>
        <w:pStyle w:val="2"/>
        <w:rPr>
          <w:lang w:val="uk-UA"/>
        </w:rPr>
      </w:pPr>
      <w:bookmarkStart w:id="11" w:name="_Toc251098772"/>
      <w:r w:rsidRPr="001D6CE8">
        <w:rPr>
          <w:lang w:val="uk-UA"/>
        </w:rPr>
        <w:t>1.4</w:t>
      </w:r>
      <w:r w:rsidR="001B24E6" w:rsidRPr="001D6CE8">
        <w:rPr>
          <w:lang w:val="uk-UA"/>
        </w:rPr>
        <w:t xml:space="preserve"> </w:t>
      </w:r>
      <w:r w:rsidR="0015219A" w:rsidRPr="001D6CE8">
        <w:rPr>
          <w:lang w:val="uk-UA"/>
        </w:rPr>
        <w:t>Трансляція повідомлень як на</w:t>
      </w:r>
      <w:r w:rsidR="00B0720D" w:rsidRPr="001D6CE8">
        <w:rPr>
          <w:lang w:val="uk-UA"/>
        </w:rPr>
        <w:t>слідок професійного спілкування</w:t>
      </w:r>
      <w:bookmarkEnd w:id="11"/>
    </w:p>
    <w:p w:rsidR="001B24E6" w:rsidRPr="001D6CE8" w:rsidRDefault="001B24E6" w:rsidP="00435DD1">
      <w:pPr>
        <w:rPr>
          <w:lang w:val="uk-UA"/>
        </w:rPr>
      </w:pPr>
    </w:p>
    <w:p w:rsidR="00D01F5C" w:rsidRPr="001D6CE8" w:rsidRDefault="00435DD1" w:rsidP="001B24E6">
      <w:pPr>
        <w:pStyle w:val="2"/>
        <w:rPr>
          <w:lang w:val="uk-UA"/>
        </w:rPr>
      </w:pPr>
      <w:bookmarkStart w:id="12" w:name="_Toc251098773"/>
      <w:r w:rsidRPr="001D6CE8">
        <w:rPr>
          <w:lang w:val="uk-UA"/>
        </w:rPr>
        <w:t>1.4</w:t>
      </w:r>
      <w:r w:rsidR="001B24E6" w:rsidRPr="001D6CE8">
        <w:rPr>
          <w:lang w:val="uk-UA"/>
        </w:rPr>
        <w:t>.</w:t>
      </w:r>
      <w:r w:rsidR="0015219A" w:rsidRPr="001D6CE8">
        <w:rPr>
          <w:lang w:val="uk-UA"/>
        </w:rPr>
        <w:t>1 Роль редак</w:t>
      </w:r>
      <w:r w:rsidR="00B0720D" w:rsidRPr="001D6CE8">
        <w:rPr>
          <w:lang w:val="uk-UA"/>
        </w:rPr>
        <w:t>тора як транслятора повідомлень</w:t>
      </w:r>
      <w:bookmarkEnd w:id="12"/>
    </w:p>
    <w:p w:rsidR="00435DD1" w:rsidRPr="001D6CE8" w:rsidRDefault="00107F91" w:rsidP="00435DD1">
      <w:pPr>
        <w:rPr>
          <w:lang w:val="uk-UA"/>
        </w:rPr>
      </w:pPr>
      <w:r w:rsidRPr="001D6CE8">
        <w:rPr>
          <w:lang w:val="uk-UA"/>
        </w:rPr>
        <w:t>Трансляція повідомлень</w:t>
      </w:r>
      <w:r w:rsidR="00B0720D" w:rsidRPr="001D6CE8">
        <w:rPr>
          <w:lang w:val="uk-UA"/>
        </w:rPr>
        <w:t xml:space="preserve"> </w:t>
      </w:r>
      <w:r w:rsidRPr="001D6CE8">
        <w:rPr>
          <w:lang w:val="uk-UA"/>
        </w:rPr>
        <w:t>полягає в тому, що редактор повинен повідомлення</w:t>
      </w:r>
      <w:r w:rsidR="00435DD1" w:rsidRPr="001D6CE8">
        <w:rPr>
          <w:lang w:val="uk-UA"/>
        </w:rPr>
        <w:t>:</w:t>
      </w:r>
    </w:p>
    <w:p w:rsidR="00435DD1" w:rsidRPr="001D6CE8" w:rsidRDefault="0036602B" w:rsidP="00435DD1">
      <w:pPr>
        <w:rPr>
          <w:lang w:val="uk-UA"/>
        </w:rPr>
      </w:pPr>
      <w:r w:rsidRPr="001D6CE8">
        <w:rPr>
          <w:lang w:val="uk-UA"/>
        </w:rPr>
        <w:t>а</w:t>
      </w:r>
      <w:r w:rsidR="00435DD1" w:rsidRPr="001D6CE8">
        <w:rPr>
          <w:lang w:val="uk-UA"/>
        </w:rPr>
        <w:t xml:space="preserve">) </w:t>
      </w:r>
      <w:r w:rsidRPr="001D6CE8">
        <w:rPr>
          <w:lang w:val="uk-UA"/>
        </w:rPr>
        <w:t>„перекласти</w:t>
      </w:r>
      <w:r w:rsidR="00435DD1" w:rsidRPr="001D6CE8">
        <w:rPr>
          <w:lang w:val="uk-UA"/>
        </w:rPr>
        <w:t xml:space="preserve">" </w:t>
      </w:r>
      <w:r w:rsidRPr="001D6CE8">
        <w:rPr>
          <w:lang w:val="uk-UA"/>
        </w:rPr>
        <w:t>з внутрішньої мови автора на зовнішню мову реципієнта</w:t>
      </w:r>
      <w:r w:rsidR="00435DD1" w:rsidRPr="001D6CE8">
        <w:rPr>
          <w:lang w:val="uk-UA"/>
        </w:rPr>
        <w:t>;</w:t>
      </w:r>
    </w:p>
    <w:p w:rsidR="00435DD1" w:rsidRPr="001D6CE8" w:rsidRDefault="0036602B" w:rsidP="00435DD1">
      <w:pPr>
        <w:rPr>
          <w:lang w:val="uk-UA"/>
        </w:rPr>
      </w:pPr>
      <w:r w:rsidRPr="001D6CE8">
        <w:rPr>
          <w:lang w:val="uk-UA"/>
        </w:rPr>
        <w:t>б</w:t>
      </w:r>
      <w:r w:rsidR="00435DD1" w:rsidRPr="001D6CE8">
        <w:rPr>
          <w:lang w:val="uk-UA"/>
        </w:rPr>
        <w:t xml:space="preserve">) </w:t>
      </w:r>
      <w:r w:rsidRPr="001D6CE8">
        <w:rPr>
          <w:lang w:val="uk-UA"/>
        </w:rPr>
        <w:t>проконтролювати на основі нормативної бази</w:t>
      </w:r>
      <w:r w:rsidR="00435DD1" w:rsidRPr="001D6CE8">
        <w:rPr>
          <w:lang w:val="uk-UA"/>
        </w:rPr>
        <w:t>;</w:t>
      </w:r>
    </w:p>
    <w:p w:rsidR="00435DD1" w:rsidRPr="001D6CE8" w:rsidRDefault="0036602B" w:rsidP="00435DD1">
      <w:pPr>
        <w:rPr>
          <w:lang w:val="uk-UA"/>
        </w:rPr>
      </w:pPr>
      <w:r w:rsidRPr="001D6CE8">
        <w:rPr>
          <w:lang w:val="uk-UA"/>
        </w:rPr>
        <w:t>в</w:t>
      </w:r>
      <w:r w:rsidR="00435DD1" w:rsidRPr="001D6CE8">
        <w:rPr>
          <w:lang w:val="uk-UA"/>
        </w:rPr>
        <w:t xml:space="preserve">) </w:t>
      </w:r>
      <w:r w:rsidRPr="001D6CE8">
        <w:rPr>
          <w:lang w:val="uk-UA"/>
        </w:rPr>
        <w:t>„прив’язати</w:t>
      </w:r>
      <w:r w:rsidR="00435DD1" w:rsidRPr="001D6CE8">
        <w:rPr>
          <w:lang w:val="uk-UA"/>
        </w:rPr>
        <w:t xml:space="preserve">" </w:t>
      </w:r>
      <w:r w:rsidRPr="001D6CE8">
        <w:rPr>
          <w:lang w:val="uk-UA"/>
        </w:rPr>
        <w:t>до конкретних умов акту передачі</w:t>
      </w:r>
      <w:r w:rsidR="00435DD1" w:rsidRPr="001D6CE8">
        <w:rPr>
          <w:lang w:val="uk-UA"/>
        </w:rPr>
        <w:t xml:space="preserve"> (</w:t>
      </w:r>
      <w:r w:rsidRPr="001D6CE8">
        <w:rPr>
          <w:lang w:val="uk-UA"/>
        </w:rPr>
        <w:t>часу, місця, обставин тощо</w:t>
      </w:r>
      <w:r w:rsidR="00435DD1" w:rsidRPr="001D6CE8">
        <w:rPr>
          <w:lang w:val="uk-UA"/>
        </w:rPr>
        <w:t>);</w:t>
      </w:r>
    </w:p>
    <w:p w:rsidR="00435DD1" w:rsidRPr="001D6CE8" w:rsidRDefault="0036602B" w:rsidP="00435DD1">
      <w:pPr>
        <w:rPr>
          <w:lang w:val="uk-UA"/>
        </w:rPr>
      </w:pPr>
      <w:r w:rsidRPr="001D6CE8">
        <w:rPr>
          <w:lang w:val="uk-UA"/>
        </w:rPr>
        <w:t>г</w:t>
      </w:r>
      <w:r w:rsidR="00435DD1" w:rsidRPr="001D6CE8">
        <w:rPr>
          <w:lang w:val="uk-UA"/>
        </w:rPr>
        <w:t xml:space="preserve">) </w:t>
      </w:r>
      <w:r w:rsidRPr="001D6CE8">
        <w:rPr>
          <w:lang w:val="uk-UA"/>
        </w:rPr>
        <w:t>оптимізувати за низкою параметрів</w:t>
      </w:r>
      <w:r w:rsidR="00435DD1" w:rsidRPr="001D6CE8">
        <w:rPr>
          <w:lang w:val="uk-UA"/>
        </w:rPr>
        <w:t>.</w:t>
      </w:r>
    </w:p>
    <w:p w:rsidR="00435DD1" w:rsidRPr="001D6CE8" w:rsidRDefault="0036602B" w:rsidP="00435DD1">
      <w:pPr>
        <w:rPr>
          <w:lang w:val="uk-UA"/>
        </w:rPr>
      </w:pPr>
      <w:r w:rsidRPr="001D6CE8">
        <w:rPr>
          <w:lang w:val="uk-UA"/>
        </w:rPr>
        <w:t xml:space="preserve">Трансляція </w:t>
      </w:r>
      <w:r w:rsidR="00435DD1" w:rsidRPr="001D6CE8">
        <w:rPr>
          <w:lang w:val="uk-UA"/>
        </w:rPr>
        <w:t>-</w:t>
      </w:r>
      <w:r w:rsidRPr="001D6CE8">
        <w:rPr>
          <w:lang w:val="uk-UA"/>
        </w:rPr>
        <w:t xml:space="preserve"> від латин</w:t>
      </w:r>
      <w:r w:rsidR="00435DD1" w:rsidRPr="001D6CE8">
        <w:rPr>
          <w:lang w:val="uk-UA"/>
        </w:rPr>
        <w:t xml:space="preserve">. </w:t>
      </w:r>
      <w:r w:rsidRPr="001D6CE8">
        <w:rPr>
          <w:lang w:val="uk-UA"/>
        </w:rPr>
        <w:t>мови означає перенесення</w:t>
      </w:r>
      <w:r w:rsidR="00435DD1" w:rsidRPr="001D6CE8">
        <w:rPr>
          <w:lang w:val="uk-UA"/>
        </w:rPr>
        <w:t xml:space="preserve">. </w:t>
      </w:r>
      <w:r w:rsidRPr="001D6CE8">
        <w:rPr>
          <w:lang w:val="uk-UA"/>
        </w:rPr>
        <w:t>Трансляцію здійснюють, вносячи в повідомлення виправлення</w:t>
      </w:r>
      <w:r w:rsidR="00435DD1" w:rsidRPr="001D6CE8">
        <w:rPr>
          <w:lang w:val="uk-UA"/>
        </w:rPr>
        <w:t>.</w:t>
      </w:r>
    </w:p>
    <w:p w:rsidR="00435DD1" w:rsidRPr="001D6CE8" w:rsidRDefault="0036602B" w:rsidP="00435DD1">
      <w:pPr>
        <w:rPr>
          <w:lang w:val="uk-UA"/>
        </w:rPr>
      </w:pPr>
      <w:r w:rsidRPr="001D6CE8">
        <w:rPr>
          <w:lang w:val="uk-UA"/>
        </w:rPr>
        <w:t>Редактор повинен встановити, в якому відношенні до дійсності пе</w:t>
      </w:r>
      <w:r w:rsidR="00567A1A" w:rsidRPr="001D6CE8">
        <w:rPr>
          <w:lang w:val="uk-UA"/>
        </w:rPr>
        <w:t>ребуває інформація повідомлення</w:t>
      </w:r>
      <w:r w:rsidR="00435DD1" w:rsidRPr="001D6CE8">
        <w:rPr>
          <w:lang w:val="uk-UA"/>
        </w:rPr>
        <w:t>;</w:t>
      </w:r>
    </w:p>
    <w:p w:rsidR="00435DD1" w:rsidRPr="001D6CE8" w:rsidRDefault="00567A1A" w:rsidP="00435DD1">
      <w:pPr>
        <w:rPr>
          <w:lang w:val="uk-UA"/>
        </w:rPr>
      </w:pPr>
      <w:r w:rsidRPr="001D6CE8">
        <w:rPr>
          <w:lang w:val="uk-UA"/>
        </w:rPr>
        <w:t>перевірити істинність тих тверджень повідомлення, значеннями модальності яких є „реальність</w:t>
      </w:r>
      <w:r w:rsidR="00435DD1" w:rsidRPr="001D6CE8">
        <w:rPr>
          <w:lang w:val="uk-UA"/>
        </w:rPr>
        <w:t>" (</w:t>
      </w:r>
      <w:r w:rsidR="00F977A9" w:rsidRPr="001D6CE8">
        <w:rPr>
          <w:lang w:val="uk-UA"/>
        </w:rPr>
        <w:t>істинність лише найважливіших тверджень</w:t>
      </w:r>
      <w:r w:rsidR="00435DD1" w:rsidRPr="001D6CE8">
        <w:rPr>
          <w:lang w:val="uk-UA"/>
        </w:rPr>
        <w:t>).</w:t>
      </w:r>
    </w:p>
    <w:p w:rsidR="001B24E6" w:rsidRPr="001D6CE8" w:rsidRDefault="001B24E6" w:rsidP="00435DD1">
      <w:pPr>
        <w:rPr>
          <w:lang w:val="uk-UA"/>
        </w:rPr>
      </w:pPr>
    </w:p>
    <w:p w:rsidR="00F977A9" w:rsidRPr="001D6CE8" w:rsidRDefault="00435DD1" w:rsidP="001B24E6">
      <w:pPr>
        <w:pStyle w:val="2"/>
        <w:rPr>
          <w:lang w:val="uk-UA"/>
        </w:rPr>
      </w:pPr>
      <w:bookmarkStart w:id="13" w:name="_Toc251098774"/>
      <w:r w:rsidRPr="001D6CE8">
        <w:rPr>
          <w:lang w:val="uk-UA"/>
        </w:rPr>
        <w:t>1.4</w:t>
      </w:r>
      <w:r w:rsidR="001B24E6" w:rsidRPr="001D6CE8">
        <w:rPr>
          <w:lang w:val="uk-UA"/>
        </w:rPr>
        <w:t>.</w:t>
      </w:r>
      <w:r w:rsidR="00F977A9" w:rsidRPr="001D6CE8">
        <w:rPr>
          <w:lang w:val="uk-UA"/>
        </w:rPr>
        <w:t>2 Завда</w:t>
      </w:r>
      <w:r w:rsidR="00DF7D66" w:rsidRPr="001D6CE8">
        <w:rPr>
          <w:lang w:val="uk-UA"/>
        </w:rPr>
        <w:t>ння для трансляції повідомлення</w:t>
      </w:r>
      <w:bookmarkEnd w:id="13"/>
    </w:p>
    <w:p w:rsidR="00435DD1" w:rsidRPr="001D6CE8" w:rsidRDefault="00F977A9" w:rsidP="00435DD1">
      <w:pPr>
        <w:rPr>
          <w:lang w:val="uk-UA"/>
        </w:rPr>
      </w:pPr>
      <w:r w:rsidRPr="001D6CE8">
        <w:rPr>
          <w:lang w:val="uk-UA"/>
        </w:rPr>
        <w:t>Редактор повинен досягати вказаної мети шляхом виконання низки завдань</w:t>
      </w:r>
      <w:r w:rsidR="00435DD1" w:rsidRPr="001D6CE8">
        <w:rPr>
          <w:lang w:val="uk-UA"/>
        </w:rPr>
        <w:t xml:space="preserve">. </w:t>
      </w:r>
      <w:r w:rsidRPr="001D6CE8">
        <w:rPr>
          <w:lang w:val="uk-UA"/>
        </w:rPr>
        <w:t>Найважливіші з них</w:t>
      </w:r>
      <w:r w:rsidR="00435DD1" w:rsidRPr="001D6CE8">
        <w:rPr>
          <w:lang w:val="uk-UA"/>
        </w:rPr>
        <w:t>:</w:t>
      </w:r>
    </w:p>
    <w:p w:rsidR="00435DD1" w:rsidRPr="001D6CE8" w:rsidRDefault="00F977A9" w:rsidP="00435DD1">
      <w:pPr>
        <w:rPr>
          <w:lang w:val="uk-UA"/>
        </w:rPr>
      </w:pPr>
      <w:r w:rsidRPr="001D6CE8">
        <w:rPr>
          <w:lang w:val="uk-UA"/>
        </w:rPr>
        <w:t>Адаптація повідомлень</w:t>
      </w:r>
      <w:r w:rsidR="00435DD1" w:rsidRPr="001D6CE8">
        <w:rPr>
          <w:lang w:val="uk-UA"/>
        </w:rPr>
        <w:t xml:space="preserve"> (</w:t>
      </w:r>
      <w:r w:rsidRPr="001D6CE8">
        <w:rPr>
          <w:lang w:val="uk-UA"/>
        </w:rPr>
        <w:t>пристосувати мову повідомлення та інформацію до мови тої групи реципієнтів, для якої воно призначене</w:t>
      </w:r>
      <w:r w:rsidR="00435DD1" w:rsidRPr="001D6CE8">
        <w:rPr>
          <w:lang w:val="uk-UA"/>
        </w:rPr>
        <w:t>).</w:t>
      </w:r>
    </w:p>
    <w:p w:rsidR="00435DD1" w:rsidRPr="001D6CE8" w:rsidRDefault="00435DD1" w:rsidP="00435DD1">
      <w:pPr>
        <w:rPr>
          <w:lang w:val="uk-UA"/>
        </w:rPr>
      </w:pPr>
      <w:r w:rsidRPr="001D6CE8">
        <w:rPr>
          <w:lang w:val="uk-UA"/>
        </w:rPr>
        <w:t>(</w:t>
      </w:r>
      <w:r w:rsidR="00F977A9" w:rsidRPr="001D6CE8">
        <w:rPr>
          <w:lang w:val="uk-UA"/>
        </w:rPr>
        <w:t xml:space="preserve">Реципієнт </w:t>
      </w:r>
      <w:r w:rsidRPr="001D6CE8">
        <w:rPr>
          <w:lang w:val="uk-UA"/>
        </w:rPr>
        <w:t>-</w:t>
      </w:r>
      <w:r w:rsidR="00F977A9" w:rsidRPr="001D6CE8">
        <w:rPr>
          <w:lang w:val="uk-UA"/>
        </w:rPr>
        <w:t xml:space="preserve"> фізична особа, яка сприймає повідомлення</w:t>
      </w:r>
      <w:r w:rsidRPr="001D6CE8">
        <w:rPr>
          <w:lang w:val="uk-UA"/>
        </w:rPr>
        <w:t xml:space="preserve">: </w:t>
      </w:r>
      <w:r w:rsidR="00F977A9" w:rsidRPr="001D6CE8">
        <w:rPr>
          <w:lang w:val="uk-UA"/>
        </w:rPr>
        <w:t>читачі, слухачі, глядачі</w:t>
      </w:r>
      <w:r w:rsidRPr="001D6CE8">
        <w:rPr>
          <w:lang w:val="uk-UA"/>
        </w:rPr>
        <w:t>).</w:t>
      </w:r>
    </w:p>
    <w:p w:rsidR="00435DD1" w:rsidRPr="001D6CE8" w:rsidRDefault="00F977A9" w:rsidP="00435DD1">
      <w:pPr>
        <w:rPr>
          <w:lang w:val="uk-UA"/>
        </w:rPr>
      </w:pPr>
      <w:r w:rsidRPr="001D6CE8">
        <w:rPr>
          <w:lang w:val="uk-UA"/>
        </w:rPr>
        <w:t xml:space="preserve">Адвербіалізація повідомлень </w:t>
      </w:r>
      <w:r w:rsidR="00435DD1" w:rsidRPr="001D6CE8">
        <w:rPr>
          <w:lang w:val="uk-UA"/>
        </w:rPr>
        <w:t>-</w:t>
      </w:r>
      <w:r w:rsidRPr="001D6CE8">
        <w:rPr>
          <w:lang w:val="uk-UA"/>
        </w:rPr>
        <w:t xml:space="preserve"> пристосувати інформацію до то</w:t>
      </w:r>
      <w:r w:rsidR="00AD4384" w:rsidRPr="001D6CE8">
        <w:rPr>
          <w:lang w:val="uk-UA"/>
        </w:rPr>
        <w:t>го місця, часу, ситуації, в яких реципієнти сприйматимуть повідомлення</w:t>
      </w:r>
      <w:r w:rsidR="00435DD1" w:rsidRPr="001D6CE8">
        <w:rPr>
          <w:lang w:val="uk-UA"/>
        </w:rPr>
        <w:t>.</w:t>
      </w:r>
    </w:p>
    <w:p w:rsidR="00435DD1" w:rsidRPr="001D6CE8" w:rsidRDefault="00AD4384" w:rsidP="00435DD1">
      <w:pPr>
        <w:rPr>
          <w:lang w:val="uk-UA"/>
        </w:rPr>
      </w:pPr>
      <w:r w:rsidRPr="001D6CE8">
        <w:rPr>
          <w:lang w:val="uk-UA"/>
        </w:rPr>
        <w:t xml:space="preserve">Нормалізація повідомлень </w:t>
      </w:r>
      <w:r w:rsidR="00435DD1" w:rsidRPr="001D6CE8">
        <w:rPr>
          <w:lang w:val="uk-UA"/>
        </w:rPr>
        <w:t>-</w:t>
      </w:r>
      <w:r w:rsidRPr="001D6CE8">
        <w:rPr>
          <w:lang w:val="uk-UA"/>
        </w:rPr>
        <w:t xml:space="preserve"> привести норми повідомлення,</w:t>
      </w:r>
      <w:r w:rsidR="00435DD1" w:rsidRPr="001D6CE8">
        <w:rPr>
          <w:lang w:val="uk-UA"/>
        </w:rPr>
        <w:t xml:space="preserve"> </w:t>
      </w:r>
      <w:r w:rsidRPr="001D6CE8">
        <w:rPr>
          <w:lang w:val="uk-UA"/>
        </w:rPr>
        <w:t>реалізовані автором, у відповідність до тих норм, якими користується реципієнт</w:t>
      </w:r>
      <w:r w:rsidR="00435DD1" w:rsidRPr="001D6CE8">
        <w:rPr>
          <w:lang w:val="uk-UA"/>
        </w:rPr>
        <w:t xml:space="preserve"> (</w:t>
      </w:r>
      <w:r w:rsidRPr="001D6CE8">
        <w:rPr>
          <w:lang w:val="uk-UA"/>
        </w:rPr>
        <w:t>лінгвістичні, орфографічні, орфоепічні, граматичні, пунктуаційні</w:t>
      </w:r>
      <w:r w:rsidR="00435DD1" w:rsidRPr="001D6CE8">
        <w:rPr>
          <w:lang w:val="uk-UA"/>
        </w:rPr>
        <w:t>).</w:t>
      </w:r>
    </w:p>
    <w:p w:rsidR="00435DD1" w:rsidRPr="001D6CE8" w:rsidRDefault="00AD4384" w:rsidP="00435DD1">
      <w:pPr>
        <w:rPr>
          <w:lang w:val="uk-UA"/>
        </w:rPr>
      </w:pPr>
      <w:r w:rsidRPr="001D6CE8">
        <w:rPr>
          <w:lang w:val="uk-UA"/>
        </w:rPr>
        <w:t xml:space="preserve">Рецепціація повідомлень </w:t>
      </w:r>
      <w:r w:rsidR="00435DD1" w:rsidRPr="001D6CE8">
        <w:rPr>
          <w:lang w:val="uk-UA"/>
        </w:rPr>
        <w:t>-</w:t>
      </w:r>
      <w:r w:rsidRPr="001D6CE8">
        <w:rPr>
          <w:lang w:val="uk-UA"/>
        </w:rPr>
        <w:t xml:space="preserve"> реалізувати в повідомленні лише механізми сприйняття інформації, відкинувши норми її породження</w:t>
      </w:r>
      <w:r w:rsidR="00435DD1" w:rsidRPr="001D6CE8">
        <w:rPr>
          <w:lang w:val="uk-UA"/>
        </w:rPr>
        <w:t>.</w:t>
      </w:r>
    </w:p>
    <w:p w:rsidR="00435DD1" w:rsidRPr="001D6CE8" w:rsidRDefault="00AD4384" w:rsidP="00435DD1">
      <w:pPr>
        <w:rPr>
          <w:lang w:val="uk-UA"/>
        </w:rPr>
      </w:pPr>
      <w:r w:rsidRPr="001D6CE8">
        <w:rPr>
          <w:lang w:val="uk-UA"/>
        </w:rPr>
        <w:t xml:space="preserve">Інтерпретація повідомлень </w:t>
      </w:r>
      <w:r w:rsidR="00435DD1" w:rsidRPr="001D6CE8">
        <w:rPr>
          <w:lang w:val="uk-UA"/>
        </w:rPr>
        <w:t>- (</w:t>
      </w:r>
      <w:r w:rsidRPr="001D6CE8">
        <w:rPr>
          <w:lang w:val="uk-UA"/>
        </w:rPr>
        <w:t>тексти класиків, тексти деяких документів</w:t>
      </w:r>
      <w:r w:rsidR="00435DD1" w:rsidRPr="001D6CE8">
        <w:rPr>
          <w:lang w:val="uk-UA"/>
        </w:rPr>
        <w:t>) -</w:t>
      </w:r>
      <w:r w:rsidRPr="001D6CE8">
        <w:rPr>
          <w:lang w:val="uk-UA"/>
        </w:rPr>
        <w:t xml:space="preserve"> дати коментарі до повідомлення, щоб пояснити незрозумілі речення</w:t>
      </w:r>
      <w:r w:rsidR="00435DD1" w:rsidRPr="001D6CE8">
        <w:rPr>
          <w:lang w:val="uk-UA"/>
        </w:rPr>
        <w:t xml:space="preserve">. </w:t>
      </w:r>
      <w:r w:rsidRPr="001D6CE8">
        <w:rPr>
          <w:lang w:val="uk-UA"/>
        </w:rPr>
        <w:t>Редактор не має права вносити виправлень у сам текст</w:t>
      </w:r>
      <w:r w:rsidR="00435DD1" w:rsidRPr="001D6CE8">
        <w:rPr>
          <w:lang w:val="uk-UA"/>
        </w:rPr>
        <w:t>.</w:t>
      </w:r>
    </w:p>
    <w:p w:rsidR="00435DD1" w:rsidRPr="001D6CE8" w:rsidRDefault="00AD4384" w:rsidP="00435DD1">
      <w:pPr>
        <w:rPr>
          <w:lang w:val="uk-UA"/>
        </w:rPr>
      </w:pPr>
      <w:r w:rsidRPr="001D6CE8">
        <w:rPr>
          <w:lang w:val="uk-UA"/>
        </w:rPr>
        <w:t xml:space="preserve">Уніфікація </w:t>
      </w:r>
      <w:r w:rsidR="00435DD1" w:rsidRPr="001D6CE8">
        <w:rPr>
          <w:lang w:val="uk-UA"/>
        </w:rPr>
        <w:t>-</w:t>
      </w:r>
      <w:r w:rsidRPr="001D6CE8">
        <w:rPr>
          <w:lang w:val="uk-UA"/>
        </w:rPr>
        <w:t xml:space="preserve"> для понятійних повідомлень</w:t>
      </w:r>
      <w:r w:rsidR="00435DD1" w:rsidRPr="001D6CE8">
        <w:rPr>
          <w:lang w:val="uk-UA"/>
        </w:rPr>
        <w:t xml:space="preserve">. </w:t>
      </w:r>
      <w:r w:rsidRPr="001D6CE8">
        <w:rPr>
          <w:lang w:val="uk-UA"/>
        </w:rPr>
        <w:t>Дати елементи повідомлення згідно зі стандартами</w:t>
      </w:r>
      <w:r w:rsidR="00435DD1" w:rsidRPr="001D6CE8">
        <w:rPr>
          <w:lang w:val="uk-UA"/>
        </w:rPr>
        <w:t>.</w:t>
      </w:r>
    </w:p>
    <w:p w:rsidR="00435DD1" w:rsidRPr="001D6CE8" w:rsidRDefault="00AD4384" w:rsidP="00435DD1">
      <w:pPr>
        <w:rPr>
          <w:lang w:val="uk-UA"/>
        </w:rPr>
      </w:pPr>
      <w:r w:rsidRPr="001D6CE8">
        <w:rPr>
          <w:lang w:val="uk-UA"/>
        </w:rPr>
        <w:t xml:space="preserve">Політизація </w:t>
      </w:r>
      <w:r w:rsidR="00435DD1" w:rsidRPr="001D6CE8">
        <w:rPr>
          <w:lang w:val="uk-UA"/>
        </w:rPr>
        <w:t>-</w:t>
      </w:r>
      <w:r w:rsidRPr="001D6CE8">
        <w:rPr>
          <w:lang w:val="uk-UA"/>
        </w:rPr>
        <w:t xml:space="preserve"> надати або усунути певне політичне забарвлення</w:t>
      </w:r>
      <w:r w:rsidR="00435DD1" w:rsidRPr="001D6CE8">
        <w:rPr>
          <w:lang w:val="uk-UA"/>
        </w:rPr>
        <w:t>.</w:t>
      </w:r>
    </w:p>
    <w:p w:rsidR="00435DD1" w:rsidRPr="001D6CE8" w:rsidRDefault="00AD4384" w:rsidP="00435DD1">
      <w:pPr>
        <w:rPr>
          <w:lang w:val="uk-UA"/>
        </w:rPr>
      </w:pPr>
      <w:r w:rsidRPr="001D6CE8">
        <w:rPr>
          <w:lang w:val="uk-UA"/>
        </w:rPr>
        <w:t xml:space="preserve">Естетизація </w:t>
      </w:r>
      <w:r w:rsidR="00435DD1" w:rsidRPr="001D6CE8">
        <w:rPr>
          <w:lang w:val="uk-UA"/>
        </w:rPr>
        <w:t>-</w:t>
      </w:r>
      <w:r w:rsidRPr="001D6CE8">
        <w:rPr>
          <w:lang w:val="uk-UA"/>
        </w:rPr>
        <w:t xml:space="preserve"> привести у відповідність із нормами прекрасного</w:t>
      </w:r>
      <w:r w:rsidR="00435DD1" w:rsidRPr="001D6CE8">
        <w:rPr>
          <w:lang w:val="uk-UA"/>
        </w:rPr>
        <w:t>.</w:t>
      </w:r>
    </w:p>
    <w:p w:rsidR="00435DD1" w:rsidRPr="001D6CE8" w:rsidRDefault="00AD4384" w:rsidP="00435DD1">
      <w:pPr>
        <w:rPr>
          <w:lang w:val="uk-UA"/>
        </w:rPr>
      </w:pPr>
      <w:r w:rsidRPr="001D6CE8">
        <w:rPr>
          <w:lang w:val="uk-UA"/>
        </w:rPr>
        <w:t xml:space="preserve">Етизація </w:t>
      </w:r>
      <w:r w:rsidR="00435DD1" w:rsidRPr="001D6CE8">
        <w:rPr>
          <w:lang w:val="uk-UA"/>
        </w:rPr>
        <w:t>-</w:t>
      </w:r>
      <w:r w:rsidRPr="001D6CE8">
        <w:rPr>
          <w:lang w:val="uk-UA"/>
        </w:rPr>
        <w:t xml:space="preserve"> узгодити повідомлення з нормами моралі</w:t>
      </w:r>
      <w:r w:rsidR="00966F04" w:rsidRPr="001D6CE8">
        <w:rPr>
          <w:lang w:val="uk-UA"/>
        </w:rPr>
        <w:t>, нормами професійної етики</w:t>
      </w:r>
      <w:r w:rsidR="00435DD1" w:rsidRPr="001D6CE8">
        <w:rPr>
          <w:lang w:val="uk-UA"/>
        </w:rPr>
        <w:t>.</w:t>
      </w:r>
    </w:p>
    <w:p w:rsidR="00435DD1" w:rsidRPr="001D6CE8" w:rsidRDefault="00966F04" w:rsidP="00435DD1">
      <w:pPr>
        <w:rPr>
          <w:lang w:val="uk-UA"/>
        </w:rPr>
      </w:pPr>
      <w:r w:rsidRPr="001D6CE8">
        <w:rPr>
          <w:lang w:val="uk-UA"/>
        </w:rPr>
        <w:t xml:space="preserve">Мімізація </w:t>
      </w:r>
      <w:r w:rsidR="00435DD1" w:rsidRPr="001D6CE8">
        <w:rPr>
          <w:lang w:val="uk-UA"/>
        </w:rPr>
        <w:t>-</w:t>
      </w:r>
      <w:r w:rsidRPr="001D6CE8">
        <w:rPr>
          <w:lang w:val="uk-UA"/>
        </w:rPr>
        <w:t xml:space="preserve"> зменшити кількість відхилень у повідомленні</w:t>
      </w:r>
      <w:r w:rsidR="00435DD1" w:rsidRPr="001D6CE8">
        <w:rPr>
          <w:lang w:val="uk-UA"/>
        </w:rPr>
        <w:t>.</w:t>
      </w:r>
    </w:p>
    <w:p w:rsidR="00DB52FE" w:rsidRPr="001D6CE8" w:rsidRDefault="00966F04" w:rsidP="00435DD1">
      <w:pPr>
        <w:rPr>
          <w:i/>
          <w:iCs/>
          <w:lang w:val="uk-UA"/>
        </w:rPr>
      </w:pPr>
      <w:r w:rsidRPr="001D6CE8">
        <w:rPr>
          <w:i/>
          <w:iCs/>
          <w:lang w:val="uk-UA"/>
        </w:rPr>
        <w:t>Завдання</w:t>
      </w:r>
    </w:p>
    <w:p w:rsidR="00435DD1" w:rsidRPr="001D6CE8" w:rsidRDefault="004709DC" w:rsidP="00435DD1">
      <w:pPr>
        <w:rPr>
          <w:lang w:val="uk-UA"/>
        </w:rPr>
      </w:pPr>
      <w:r w:rsidRPr="001D6CE8">
        <w:rPr>
          <w:lang w:val="uk-UA"/>
        </w:rPr>
        <w:t>Підготувати повідомлення на тему „Роль Івана Франка як редактора</w:t>
      </w:r>
      <w:r w:rsidR="00435DD1" w:rsidRPr="001D6CE8">
        <w:rPr>
          <w:lang w:val="uk-UA"/>
        </w:rPr>
        <w:t>".</w:t>
      </w:r>
    </w:p>
    <w:p w:rsidR="00435DD1" w:rsidRPr="001D6CE8" w:rsidRDefault="001C0A18" w:rsidP="00435DD1">
      <w:pPr>
        <w:rPr>
          <w:lang w:val="uk-UA"/>
        </w:rPr>
      </w:pPr>
      <w:r w:rsidRPr="001D6CE8">
        <w:rPr>
          <w:lang w:val="uk-UA"/>
        </w:rPr>
        <w:t>Назвати періоди функціонування редагування як науки</w:t>
      </w:r>
      <w:r w:rsidR="00435DD1" w:rsidRPr="001D6CE8">
        <w:rPr>
          <w:lang w:val="uk-UA"/>
        </w:rPr>
        <w:t>.</w:t>
      </w:r>
    </w:p>
    <w:p w:rsidR="00435DD1" w:rsidRPr="001D6CE8" w:rsidRDefault="001C0A18" w:rsidP="00435DD1">
      <w:pPr>
        <w:rPr>
          <w:lang w:val="uk-UA"/>
        </w:rPr>
      </w:pPr>
      <w:r w:rsidRPr="001D6CE8">
        <w:rPr>
          <w:lang w:val="uk-UA"/>
        </w:rPr>
        <w:t>З’ясувати предмет, об’єкт і мету редагування</w:t>
      </w:r>
      <w:r w:rsidR="00435DD1" w:rsidRPr="001D6CE8">
        <w:rPr>
          <w:lang w:val="uk-UA"/>
        </w:rPr>
        <w:t>.</w:t>
      </w:r>
    </w:p>
    <w:p w:rsidR="00435DD1" w:rsidRPr="001D6CE8" w:rsidRDefault="00DB52FE" w:rsidP="001B24E6">
      <w:pPr>
        <w:pStyle w:val="2"/>
        <w:rPr>
          <w:lang w:val="uk-UA"/>
        </w:rPr>
      </w:pPr>
      <w:r w:rsidRPr="001D6CE8">
        <w:rPr>
          <w:lang w:val="uk-UA"/>
        </w:rPr>
        <w:br w:type="page"/>
      </w:r>
      <w:bookmarkStart w:id="14" w:name="_Toc251098775"/>
      <w:r w:rsidR="00051926" w:rsidRPr="001D6CE8">
        <w:rPr>
          <w:lang w:val="uk-UA"/>
        </w:rPr>
        <w:t>2</w:t>
      </w:r>
      <w:r w:rsidR="001B24E6" w:rsidRPr="001D6CE8">
        <w:rPr>
          <w:lang w:val="uk-UA"/>
        </w:rPr>
        <w:t>.</w:t>
      </w:r>
      <w:r w:rsidR="00445258" w:rsidRPr="001D6CE8">
        <w:rPr>
          <w:lang w:val="uk-UA"/>
        </w:rPr>
        <w:t xml:space="preserve"> </w:t>
      </w:r>
      <w:r w:rsidR="00051926" w:rsidRPr="001D6CE8">
        <w:rPr>
          <w:lang w:val="uk-UA"/>
        </w:rPr>
        <w:t>Окремі галузі редагування</w:t>
      </w:r>
      <w:r w:rsidR="00435DD1" w:rsidRPr="001D6CE8">
        <w:rPr>
          <w:lang w:val="uk-UA"/>
        </w:rPr>
        <w:t xml:space="preserve">. </w:t>
      </w:r>
      <w:r w:rsidR="00051926" w:rsidRPr="001D6CE8">
        <w:rPr>
          <w:lang w:val="uk-UA"/>
        </w:rPr>
        <w:t>Аспекти редагування</w:t>
      </w:r>
      <w:r w:rsidR="00435DD1" w:rsidRPr="001D6CE8">
        <w:rPr>
          <w:lang w:val="uk-UA"/>
        </w:rPr>
        <w:t xml:space="preserve">. </w:t>
      </w:r>
      <w:r w:rsidR="00051926" w:rsidRPr="001D6CE8">
        <w:rPr>
          <w:lang w:val="uk-UA"/>
        </w:rPr>
        <w:t>Комп’ю</w:t>
      </w:r>
      <w:r w:rsidR="00A15CF7" w:rsidRPr="001D6CE8">
        <w:rPr>
          <w:lang w:val="uk-UA"/>
        </w:rPr>
        <w:t>терне редагування та його види</w:t>
      </w:r>
      <w:bookmarkEnd w:id="14"/>
    </w:p>
    <w:p w:rsidR="001B24E6" w:rsidRPr="001D6CE8" w:rsidRDefault="001B24E6" w:rsidP="001B24E6">
      <w:pPr>
        <w:rPr>
          <w:lang w:val="uk-UA"/>
        </w:rPr>
      </w:pPr>
    </w:p>
    <w:p w:rsidR="00845698" w:rsidRPr="001D6CE8" w:rsidRDefault="00435DD1" w:rsidP="001B24E6">
      <w:pPr>
        <w:pStyle w:val="2"/>
        <w:rPr>
          <w:lang w:val="uk-UA"/>
        </w:rPr>
      </w:pPr>
      <w:bookmarkStart w:id="15" w:name="_Toc251098776"/>
      <w:r w:rsidRPr="001D6CE8">
        <w:rPr>
          <w:lang w:val="uk-UA"/>
        </w:rPr>
        <w:t>2.1</w:t>
      </w:r>
      <w:r w:rsidR="006B5E83" w:rsidRPr="001D6CE8">
        <w:rPr>
          <w:lang w:val="uk-UA"/>
        </w:rPr>
        <w:t xml:space="preserve"> Галузі редагування</w:t>
      </w:r>
      <w:bookmarkEnd w:id="15"/>
    </w:p>
    <w:p w:rsidR="001B24E6" w:rsidRPr="001D6CE8" w:rsidRDefault="001B24E6" w:rsidP="001B24E6">
      <w:pPr>
        <w:pStyle w:val="2"/>
        <w:rPr>
          <w:lang w:val="uk-UA"/>
        </w:rPr>
      </w:pPr>
    </w:p>
    <w:p w:rsidR="008479DF" w:rsidRPr="001D6CE8" w:rsidRDefault="001B24E6" w:rsidP="001B24E6">
      <w:pPr>
        <w:pStyle w:val="2"/>
        <w:rPr>
          <w:lang w:val="uk-UA"/>
        </w:rPr>
      </w:pPr>
      <w:bookmarkStart w:id="16" w:name="_Toc251098777"/>
      <w:r w:rsidRPr="001D6CE8">
        <w:rPr>
          <w:lang w:val="uk-UA"/>
        </w:rPr>
        <w:t>2.1.</w:t>
      </w:r>
      <w:r w:rsidR="00416887" w:rsidRPr="001D6CE8">
        <w:rPr>
          <w:lang w:val="uk-UA"/>
        </w:rPr>
        <w:t xml:space="preserve">1 </w:t>
      </w:r>
      <w:r w:rsidR="00845698" w:rsidRPr="001D6CE8">
        <w:rPr>
          <w:lang w:val="uk-UA"/>
        </w:rPr>
        <w:t>Тр</w:t>
      </w:r>
      <w:r w:rsidR="006B5E83" w:rsidRPr="001D6CE8">
        <w:rPr>
          <w:lang w:val="uk-UA"/>
        </w:rPr>
        <w:t>и типи класифікації повідомлень</w:t>
      </w:r>
      <w:bookmarkEnd w:id="16"/>
    </w:p>
    <w:p w:rsidR="00435DD1" w:rsidRPr="001D6CE8" w:rsidRDefault="00845698" w:rsidP="00435DD1">
      <w:pPr>
        <w:rPr>
          <w:lang w:val="uk-UA"/>
        </w:rPr>
      </w:pPr>
      <w:r w:rsidRPr="001D6CE8">
        <w:rPr>
          <w:lang w:val="uk-UA"/>
        </w:rPr>
        <w:t>Відомо три типи загальноприйнятої класифікації повідомлення</w:t>
      </w:r>
      <w:r w:rsidR="00435DD1" w:rsidRPr="001D6CE8">
        <w:rPr>
          <w:lang w:val="uk-UA"/>
        </w:rPr>
        <w:t>.</w:t>
      </w:r>
    </w:p>
    <w:p w:rsidR="00435DD1" w:rsidRPr="001D6CE8" w:rsidRDefault="006D7747" w:rsidP="00435DD1">
      <w:pPr>
        <w:rPr>
          <w:lang w:val="uk-UA"/>
        </w:rPr>
      </w:pPr>
      <w:r w:rsidRPr="001D6CE8">
        <w:rPr>
          <w:lang w:val="uk-UA"/>
        </w:rPr>
        <w:t>Образні</w:t>
      </w:r>
      <w:r w:rsidR="00435DD1" w:rsidRPr="001D6CE8">
        <w:rPr>
          <w:lang w:val="uk-UA"/>
        </w:rPr>
        <w:t xml:space="preserve"> (</w:t>
      </w:r>
      <w:r w:rsidRPr="001D6CE8">
        <w:rPr>
          <w:lang w:val="uk-UA"/>
        </w:rPr>
        <w:t>художні</w:t>
      </w:r>
      <w:r w:rsidR="00435DD1" w:rsidRPr="001D6CE8">
        <w:rPr>
          <w:lang w:val="uk-UA"/>
        </w:rPr>
        <w:t xml:space="preserve">) </w:t>
      </w:r>
      <w:r w:rsidRPr="001D6CE8">
        <w:rPr>
          <w:lang w:val="uk-UA"/>
        </w:rPr>
        <w:t xml:space="preserve">повідомлення </w:t>
      </w:r>
      <w:r w:rsidR="00435DD1" w:rsidRPr="001D6CE8">
        <w:rPr>
          <w:lang w:val="uk-UA"/>
        </w:rPr>
        <w:t>-</w:t>
      </w:r>
      <w:r w:rsidRPr="001D6CE8">
        <w:rPr>
          <w:lang w:val="uk-UA"/>
        </w:rPr>
        <w:t xml:space="preserve"> у них як основний спосіб опису і пізнання дійсності використовують художні образи</w:t>
      </w:r>
      <w:r w:rsidR="00435DD1" w:rsidRPr="001D6CE8">
        <w:rPr>
          <w:lang w:val="uk-UA"/>
        </w:rPr>
        <w:t xml:space="preserve">. </w:t>
      </w:r>
      <w:r w:rsidRPr="001D6CE8">
        <w:rPr>
          <w:lang w:val="uk-UA"/>
        </w:rPr>
        <w:t xml:space="preserve">Класичний приклад </w:t>
      </w:r>
      <w:r w:rsidR="00435DD1" w:rsidRPr="001D6CE8">
        <w:rPr>
          <w:lang w:val="uk-UA"/>
        </w:rPr>
        <w:t>-</w:t>
      </w:r>
      <w:r w:rsidRPr="001D6CE8">
        <w:rPr>
          <w:lang w:val="uk-UA"/>
        </w:rPr>
        <w:t xml:space="preserve"> художня література</w:t>
      </w:r>
      <w:r w:rsidR="00435DD1" w:rsidRPr="001D6CE8">
        <w:rPr>
          <w:lang w:val="uk-UA"/>
        </w:rPr>
        <w:t>.</w:t>
      </w:r>
    </w:p>
    <w:p w:rsidR="00435DD1" w:rsidRPr="001D6CE8" w:rsidRDefault="006D7747" w:rsidP="00435DD1">
      <w:pPr>
        <w:rPr>
          <w:lang w:val="uk-UA"/>
        </w:rPr>
      </w:pPr>
      <w:r w:rsidRPr="001D6CE8">
        <w:rPr>
          <w:lang w:val="uk-UA"/>
        </w:rPr>
        <w:t>Понятійні</w:t>
      </w:r>
      <w:r w:rsidR="00435DD1" w:rsidRPr="001D6CE8">
        <w:rPr>
          <w:lang w:val="uk-UA"/>
        </w:rPr>
        <w:t xml:space="preserve"> (</w:t>
      </w:r>
      <w:r w:rsidRPr="001D6CE8">
        <w:rPr>
          <w:lang w:val="uk-UA"/>
        </w:rPr>
        <w:t>науково-технічні</w:t>
      </w:r>
      <w:r w:rsidR="00435DD1" w:rsidRPr="001D6CE8">
        <w:rPr>
          <w:lang w:val="uk-UA"/>
        </w:rPr>
        <w:t xml:space="preserve">) </w:t>
      </w:r>
      <w:r w:rsidRPr="001D6CE8">
        <w:rPr>
          <w:lang w:val="uk-UA"/>
        </w:rPr>
        <w:t xml:space="preserve">повідомлення </w:t>
      </w:r>
      <w:r w:rsidR="00435DD1" w:rsidRPr="001D6CE8">
        <w:rPr>
          <w:lang w:val="uk-UA"/>
        </w:rPr>
        <w:t>-</w:t>
      </w:r>
      <w:r w:rsidRPr="001D6CE8">
        <w:rPr>
          <w:lang w:val="uk-UA"/>
        </w:rPr>
        <w:t xml:space="preserve"> як основний спосіб використовують поняття та їх лінгвістичні позначення</w:t>
      </w:r>
      <w:r w:rsidR="00435DD1" w:rsidRPr="001D6CE8">
        <w:rPr>
          <w:lang w:val="uk-UA"/>
        </w:rPr>
        <w:t xml:space="preserve"> - </w:t>
      </w:r>
      <w:r w:rsidRPr="001D6CE8">
        <w:rPr>
          <w:lang w:val="uk-UA"/>
        </w:rPr>
        <w:t>терміни</w:t>
      </w:r>
      <w:r w:rsidR="00435DD1" w:rsidRPr="001D6CE8">
        <w:rPr>
          <w:lang w:val="uk-UA"/>
        </w:rPr>
        <w:t xml:space="preserve">. </w:t>
      </w:r>
      <w:r w:rsidR="00C114DD" w:rsidRPr="001D6CE8">
        <w:rPr>
          <w:lang w:val="uk-UA"/>
        </w:rPr>
        <w:t xml:space="preserve">Типові приклади </w:t>
      </w:r>
      <w:r w:rsidR="00435DD1" w:rsidRPr="001D6CE8">
        <w:rPr>
          <w:lang w:val="uk-UA"/>
        </w:rPr>
        <w:t>-</w:t>
      </w:r>
      <w:r w:rsidR="00C114DD" w:rsidRPr="001D6CE8">
        <w:rPr>
          <w:lang w:val="uk-UA"/>
        </w:rPr>
        <w:t xml:space="preserve"> технічна</w:t>
      </w:r>
      <w:r w:rsidR="005369FB" w:rsidRPr="001D6CE8">
        <w:rPr>
          <w:lang w:val="uk-UA"/>
        </w:rPr>
        <w:t>, ділова та наукова література</w:t>
      </w:r>
      <w:r w:rsidR="00435DD1" w:rsidRPr="001D6CE8">
        <w:rPr>
          <w:lang w:val="uk-UA"/>
        </w:rPr>
        <w:t>.</w:t>
      </w:r>
    </w:p>
    <w:p w:rsidR="00435DD1" w:rsidRPr="001D6CE8" w:rsidRDefault="005369FB" w:rsidP="00435DD1">
      <w:pPr>
        <w:rPr>
          <w:lang w:val="uk-UA"/>
        </w:rPr>
      </w:pPr>
      <w:r w:rsidRPr="001D6CE8">
        <w:rPr>
          <w:lang w:val="uk-UA"/>
        </w:rPr>
        <w:t>Образно-понятійні</w:t>
      </w:r>
      <w:r w:rsidR="00435DD1" w:rsidRPr="001D6CE8">
        <w:rPr>
          <w:lang w:val="uk-UA"/>
        </w:rPr>
        <w:t xml:space="preserve"> (</w:t>
      </w:r>
      <w:r w:rsidRPr="001D6CE8">
        <w:rPr>
          <w:lang w:val="uk-UA"/>
        </w:rPr>
        <w:t>публіцистичні</w:t>
      </w:r>
      <w:r w:rsidR="00435DD1" w:rsidRPr="001D6CE8">
        <w:rPr>
          <w:lang w:val="uk-UA"/>
        </w:rPr>
        <w:t xml:space="preserve">) </w:t>
      </w:r>
      <w:r w:rsidRPr="001D6CE8">
        <w:rPr>
          <w:lang w:val="uk-UA"/>
        </w:rPr>
        <w:t xml:space="preserve">повідомлення </w:t>
      </w:r>
      <w:r w:rsidR="00435DD1" w:rsidRPr="001D6CE8">
        <w:rPr>
          <w:lang w:val="uk-UA"/>
        </w:rPr>
        <w:t>-</w:t>
      </w:r>
      <w:r w:rsidRPr="001D6CE8">
        <w:rPr>
          <w:lang w:val="uk-UA"/>
        </w:rPr>
        <w:t xml:space="preserve"> як спосіб опису та пізнання дійсності використовують одночасно і художні образи, і поняття</w:t>
      </w:r>
      <w:r w:rsidR="00435DD1" w:rsidRPr="001D6CE8">
        <w:rPr>
          <w:lang w:val="uk-UA"/>
        </w:rPr>
        <w:t xml:space="preserve"> (</w:t>
      </w:r>
      <w:r w:rsidRPr="001D6CE8">
        <w:rPr>
          <w:lang w:val="uk-UA"/>
        </w:rPr>
        <w:t>терміни</w:t>
      </w:r>
      <w:r w:rsidR="00435DD1" w:rsidRPr="001D6CE8">
        <w:rPr>
          <w:lang w:val="uk-UA"/>
        </w:rPr>
        <w:t xml:space="preserve">). </w:t>
      </w:r>
      <w:r w:rsidRPr="001D6CE8">
        <w:rPr>
          <w:lang w:val="uk-UA"/>
        </w:rPr>
        <w:t>Приклади</w:t>
      </w:r>
      <w:r w:rsidR="00435DD1" w:rsidRPr="001D6CE8">
        <w:rPr>
          <w:lang w:val="uk-UA"/>
        </w:rPr>
        <w:t xml:space="preserve"> - </w:t>
      </w:r>
      <w:r w:rsidRPr="001D6CE8">
        <w:rPr>
          <w:lang w:val="uk-UA"/>
        </w:rPr>
        <w:t>повідомлення для масової аудиторії</w:t>
      </w:r>
      <w:r w:rsidR="00435DD1" w:rsidRPr="001D6CE8">
        <w:rPr>
          <w:lang w:val="uk-UA"/>
        </w:rPr>
        <w:t>.</w:t>
      </w:r>
    </w:p>
    <w:p w:rsidR="001B24E6" w:rsidRPr="001D6CE8" w:rsidRDefault="001B24E6" w:rsidP="00435DD1">
      <w:pPr>
        <w:rPr>
          <w:lang w:val="uk-UA"/>
        </w:rPr>
      </w:pPr>
    </w:p>
    <w:p w:rsidR="005369FB" w:rsidRPr="001D6CE8" w:rsidRDefault="001B24E6" w:rsidP="001B24E6">
      <w:pPr>
        <w:pStyle w:val="2"/>
        <w:rPr>
          <w:lang w:val="uk-UA"/>
        </w:rPr>
      </w:pPr>
      <w:bookmarkStart w:id="17" w:name="_Toc251098778"/>
      <w:r w:rsidRPr="001D6CE8">
        <w:rPr>
          <w:lang w:val="uk-UA"/>
        </w:rPr>
        <w:t xml:space="preserve">2.1.2 </w:t>
      </w:r>
      <w:r w:rsidR="005369FB" w:rsidRPr="001D6CE8">
        <w:rPr>
          <w:lang w:val="uk-UA"/>
        </w:rPr>
        <w:t>Галузі редагування як поділ літератури за соціальн</w:t>
      </w:r>
      <w:r w:rsidR="00A33024" w:rsidRPr="001D6CE8">
        <w:rPr>
          <w:lang w:val="uk-UA"/>
        </w:rPr>
        <w:t>им і функціональним призначенням</w:t>
      </w:r>
      <w:bookmarkEnd w:id="17"/>
    </w:p>
    <w:p w:rsidR="00435DD1" w:rsidRPr="001D6CE8" w:rsidRDefault="00B0291E" w:rsidP="00435DD1">
      <w:pPr>
        <w:rPr>
          <w:lang w:val="uk-UA"/>
        </w:rPr>
      </w:pPr>
      <w:r w:rsidRPr="001D6CE8">
        <w:rPr>
          <w:lang w:val="uk-UA"/>
        </w:rPr>
        <w:t xml:space="preserve">Згідно зі сказаним можна виділити три </w:t>
      </w:r>
      <w:r w:rsidR="00790DE1" w:rsidRPr="001D6CE8">
        <w:rPr>
          <w:lang w:val="uk-UA"/>
        </w:rPr>
        <w:t>галузі редагування</w:t>
      </w:r>
      <w:r w:rsidR="00435DD1" w:rsidRPr="001D6CE8">
        <w:rPr>
          <w:lang w:val="uk-UA"/>
        </w:rPr>
        <w:t xml:space="preserve">: </w:t>
      </w:r>
      <w:r w:rsidR="00790DE1" w:rsidRPr="001D6CE8">
        <w:rPr>
          <w:lang w:val="uk-UA"/>
        </w:rPr>
        <w:t>редагування науково-технічних, художніх, публіцистичних текстів</w:t>
      </w:r>
      <w:r w:rsidR="00435DD1" w:rsidRPr="001D6CE8">
        <w:rPr>
          <w:lang w:val="uk-UA"/>
        </w:rPr>
        <w:t>.</w:t>
      </w:r>
    </w:p>
    <w:p w:rsidR="00435DD1" w:rsidRPr="001D6CE8" w:rsidRDefault="00790DE1" w:rsidP="00435DD1">
      <w:pPr>
        <w:rPr>
          <w:lang w:val="uk-UA"/>
        </w:rPr>
      </w:pPr>
      <w:r w:rsidRPr="001D6CE8">
        <w:rPr>
          <w:lang w:val="uk-UA"/>
        </w:rPr>
        <w:t>Але такий поділ, на думку Партика З</w:t>
      </w:r>
      <w:r w:rsidR="00435DD1" w:rsidRPr="001D6CE8">
        <w:rPr>
          <w:lang w:val="uk-UA"/>
        </w:rPr>
        <w:t xml:space="preserve">.В., </w:t>
      </w:r>
      <w:r w:rsidRPr="001D6CE8">
        <w:rPr>
          <w:lang w:val="uk-UA"/>
        </w:rPr>
        <w:t>автора навчального посібника „Загальне редагування”</w:t>
      </w:r>
      <w:r w:rsidR="00755831" w:rsidRPr="001D6CE8">
        <w:rPr>
          <w:rStyle w:val="af1"/>
          <w:color w:val="000000"/>
          <w:lang w:val="uk-UA"/>
        </w:rPr>
        <w:footnoteReference w:id="1"/>
      </w:r>
      <w:r w:rsidRPr="001D6CE8">
        <w:rPr>
          <w:lang w:val="uk-UA"/>
        </w:rPr>
        <w:t>,</w:t>
      </w:r>
      <w:r w:rsidR="000672D2" w:rsidRPr="001D6CE8">
        <w:rPr>
          <w:lang w:val="uk-UA"/>
        </w:rPr>
        <w:t xml:space="preserve"> враховує не</w:t>
      </w:r>
    </w:p>
    <w:p w:rsidR="00435DD1" w:rsidRPr="001D6CE8" w:rsidRDefault="0051346D" w:rsidP="00435DD1">
      <w:pPr>
        <w:rPr>
          <w:lang w:val="uk-UA"/>
        </w:rPr>
      </w:pPr>
      <w:r w:rsidRPr="001D6CE8">
        <w:rPr>
          <w:lang w:val="uk-UA"/>
        </w:rPr>
        <w:t>всі особливості пр</w:t>
      </w:r>
      <w:r w:rsidR="00B4464A" w:rsidRPr="001D6CE8">
        <w:rPr>
          <w:lang w:val="uk-UA"/>
        </w:rPr>
        <w:t>о</w:t>
      </w:r>
      <w:r w:rsidRPr="001D6CE8">
        <w:rPr>
          <w:lang w:val="uk-UA"/>
        </w:rPr>
        <w:t>цесу редагування</w:t>
      </w:r>
      <w:r w:rsidR="00435DD1" w:rsidRPr="001D6CE8">
        <w:rPr>
          <w:lang w:val="uk-UA"/>
        </w:rPr>
        <w:t xml:space="preserve">. </w:t>
      </w:r>
      <w:r w:rsidRPr="001D6CE8">
        <w:rPr>
          <w:lang w:val="uk-UA"/>
        </w:rPr>
        <w:t xml:space="preserve">Тому пропонується виділяти галузі редагування </w:t>
      </w:r>
      <w:r w:rsidR="00B4464A" w:rsidRPr="001D6CE8">
        <w:rPr>
          <w:lang w:val="uk-UA"/>
        </w:rPr>
        <w:t>на основі поділу літератури</w:t>
      </w:r>
      <w:r w:rsidR="00567853" w:rsidRPr="001D6CE8">
        <w:rPr>
          <w:lang w:val="uk-UA"/>
        </w:rPr>
        <w:t xml:space="preserve"> </w:t>
      </w:r>
      <w:r w:rsidR="00B4464A" w:rsidRPr="001D6CE8">
        <w:rPr>
          <w:lang w:val="uk-UA"/>
        </w:rPr>
        <w:t>за соціальним і функціональним приз</w:t>
      </w:r>
      <w:r w:rsidR="00AF4654" w:rsidRPr="001D6CE8">
        <w:rPr>
          <w:lang w:val="uk-UA"/>
        </w:rPr>
        <w:t>наченням та читацькою адресою</w:t>
      </w:r>
      <w:r w:rsidR="00435DD1" w:rsidRPr="001D6CE8">
        <w:rPr>
          <w:lang w:val="uk-UA"/>
        </w:rPr>
        <w:t xml:space="preserve">. </w:t>
      </w:r>
      <w:r w:rsidR="00AF4654" w:rsidRPr="001D6CE8">
        <w:rPr>
          <w:lang w:val="uk-UA"/>
        </w:rPr>
        <w:t>Згідно з цим поділом повідомлення можна класифікувати на такі види</w:t>
      </w:r>
      <w:r w:rsidR="00435DD1" w:rsidRPr="001D6CE8">
        <w:rPr>
          <w:lang w:val="uk-UA"/>
        </w:rPr>
        <w:t>:</w:t>
      </w:r>
    </w:p>
    <w:p w:rsidR="00435DD1" w:rsidRPr="001D6CE8" w:rsidRDefault="00435DD1" w:rsidP="00435DD1">
      <w:pPr>
        <w:rPr>
          <w:lang w:val="uk-UA"/>
        </w:rPr>
      </w:pPr>
      <w:r w:rsidRPr="001D6CE8">
        <w:rPr>
          <w:lang w:val="uk-UA"/>
        </w:rPr>
        <w:t xml:space="preserve">1) </w:t>
      </w:r>
      <w:r w:rsidR="00AF4654" w:rsidRPr="001D6CE8">
        <w:rPr>
          <w:lang w:val="uk-UA"/>
        </w:rPr>
        <w:t>художні</w:t>
      </w:r>
      <w:r w:rsidRPr="001D6CE8">
        <w:rPr>
          <w:lang w:val="uk-UA"/>
        </w:rPr>
        <w:t>;</w:t>
      </w:r>
    </w:p>
    <w:p w:rsidR="00435DD1" w:rsidRPr="001D6CE8" w:rsidRDefault="00435DD1" w:rsidP="00435DD1">
      <w:pPr>
        <w:rPr>
          <w:lang w:val="uk-UA"/>
        </w:rPr>
      </w:pPr>
      <w:r w:rsidRPr="001D6CE8">
        <w:rPr>
          <w:lang w:val="uk-UA"/>
        </w:rPr>
        <w:t xml:space="preserve">2) </w:t>
      </w:r>
      <w:r w:rsidR="00AF4654" w:rsidRPr="001D6CE8">
        <w:rPr>
          <w:lang w:val="uk-UA"/>
        </w:rPr>
        <w:t>публіцистичні</w:t>
      </w:r>
      <w:r w:rsidRPr="001D6CE8">
        <w:rPr>
          <w:lang w:val="uk-UA"/>
        </w:rPr>
        <w:t>;</w:t>
      </w:r>
    </w:p>
    <w:p w:rsidR="00435DD1" w:rsidRPr="001D6CE8" w:rsidRDefault="00435DD1" w:rsidP="00435DD1">
      <w:pPr>
        <w:rPr>
          <w:lang w:val="uk-UA"/>
        </w:rPr>
      </w:pPr>
      <w:r w:rsidRPr="001D6CE8">
        <w:rPr>
          <w:lang w:val="uk-UA"/>
        </w:rPr>
        <w:t xml:space="preserve">3) </w:t>
      </w:r>
      <w:r w:rsidR="00AF4654" w:rsidRPr="001D6CE8">
        <w:rPr>
          <w:lang w:val="uk-UA"/>
        </w:rPr>
        <w:t>ділові</w:t>
      </w:r>
      <w:r w:rsidRPr="001D6CE8">
        <w:rPr>
          <w:lang w:val="uk-UA"/>
        </w:rPr>
        <w:t xml:space="preserve"> (</w:t>
      </w:r>
      <w:r w:rsidR="00AF4654" w:rsidRPr="001D6CE8">
        <w:rPr>
          <w:lang w:val="uk-UA"/>
        </w:rPr>
        <w:t>офіційні</w:t>
      </w:r>
      <w:r w:rsidRPr="001D6CE8">
        <w:rPr>
          <w:lang w:val="uk-UA"/>
        </w:rPr>
        <w:t>);</w:t>
      </w:r>
    </w:p>
    <w:p w:rsidR="00435DD1" w:rsidRPr="001D6CE8" w:rsidRDefault="00435DD1" w:rsidP="00435DD1">
      <w:pPr>
        <w:rPr>
          <w:lang w:val="uk-UA"/>
        </w:rPr>
      </w:pPr>
      <w:r w:rsidRPr="001D6CE8">
        <w:rPr>
          <w:lang w:val="uk-UA"/>
        </w:rPr>
        <w:t xml:space="preserve">4) </w:t>
      </w:r>
      <w:r w:rsidR="00AF4654" w:rsidRPr="001D6CE8">
        <w:rPr>
          <w:lang w:val="uk-UA"/>
        </w:rPr>
        <w:t>наукові</w:t>
      </w:r>
      <w:r w:rsidRPr="001D6CE8">
        <w:rPr>
          <w:lang w:val="uk-UA"/>
        </w:rPr>
        <w:t>;</w:t>
      </w:r>
    </w:p>
    <w:p w:rsidR="00435DD1" w:rsidRPr="001D6CE8" w:rsidRDefault="00435DD1" w:rsidP="00435DD1">
      <w:pPr>
        <w:rPr>
          <w:lang w:val="uk-UA"/>
        </w:rPr>
      </w:pPr>
      <w:r w:rsidRPr="001D6CE8">
        <w:rPr>
          <w:lang w:val="uk-UA"/>
        </w:rPr>
        <w:t xml:space="preserve">5) </w:t>
      </w:r>
      <w:r w:rsidR="00AF4654" w:rsidRPr="001D6CE8">
        <w:rPr>
          <w:lang w:val="uk-UA"/>
        </w:rPr>
        <w:t>популярні</w:t>
      </w:r>
      <w:r w:rsidRPr="001D6CE8">
        <w:rPr>
          <w:lang w:val="uk-UA"/>
        </w:rPr>
        <w:t>;</w:t>
      </w:r>
    </w:p>
    <w:p w:rsidR="00435DD1" w:rsidRPr="001D6CE8" w:rsidRDefault="00435DD1" w:rsidP="00435DD1">
      <w:pPr>
        <w:rPr>
          <w:lang w:val="uk-UA"/>
        </w:rPr>
      </w:pPr>
      <w:r w:rsidRPr="001D6CE8">
        <w:rPr>
          <w:lang w:val="uk-UA"/>
        </w:rPr>
        <w:t xml:space="preserve">6) </w:t>
      </w:r>
      <w:r w:rsidR="00AF4654" w:rsidRPr="001D6CE8">
        <w:rPr>
          <w:lang w:val="uk-UA"/>
        </w:rPr>
        <w:t>інформаційні</w:t>
      </w:r>
      <w:r w:rsidRPr="001D6CE8">
        <w:rPr>
          <w:lang w:val="uk-UA"/>
        </w:rPr>
        <w:t>;</w:t>
      </w:r>
    </w:p>
    <w:p w:rsidR="00435DD1" w:rsidRPr="001D6CE8" w:rsidRDefault="00435DD1" w:rsidP="00435DD1">
      <w:pPr>
        <w:rPr>
          <w:lang w:val="uk-UA"/>
        </w:rPr>
      </w:pPr>
      <w:r w:rsidRPr="001D6CE8">
        <w:rPr>
          <w:lang w:val="uk-UA"/>
        </w:rPr>
        <w:t xml:space="preserve">7) </w:t>
      </w:r>
      <w:r w:rsidR="00AF4654" w:rsidRPr="001D6CE8">
        <w:rPr>
          <w:lang w:val="uk-UA"/>
        </w:rPr>
        <w:t>виробничі</w:t>
      </w:r>
      <w:r w:rsidRPr="001D6CE8">
        <w:rPr>
          <w:lang w:val="uk-UA"/>
        </w:rPr>
        <w:t xml:space="preserve"> (</w:t>
      </w:r>
      <w:r w:rsidR="00AF4654" w:rsidRPr="001D6CE8">
        <w:rPr>
          <w:lang w:val="uk-UA"/>
        </w:rPr>
        <w:t>технічні</w:t>
      </w:r>
      <w:r w:rsidRPr="001D6CE8">
        <w:rPr>
          <w:lang w:val="uk-UA"/>
        </w:rPr>
        <w:t>);</w:t>
      </w:r>
    </w:p>
    <w:p w:rsidR="00435DD1" w:rsidRPr="001D6CE8" w:rsidRDefault="00435DD1" w:rsidP="00435DD1">
      <w:pPr>
        <w:rPr>
          <w:lang w:val="uk-UA"/>
        </w:rPr>
      </w:pPr>
      <w:r w:rsidRPr="001D6CE8">
        <w:rPr>
          <w:lang w:val="uk-UA"/>
        </w:rPr>
        <w:t xml:space="preserve">8) </w:t>
      </w:r>
      <w:r w:rsidR="00F12A02" w:rsidRPr="001D6CE8">
        <w:rPr>
          <w:lang w:val="uk-UA"/>
        </w:rPr>
        <w:t>навчальні</w:t>
      </w:r>
      <w:r w:rsidRPr="001D6CE8">
        <w:rPr>
          <w:lang w:val="uk-UA"/>
        </w:rPr>
        <w:t>;</w:t>
      </w:r>
    </w:p>
    <w:p w:rsidR="00435DD1" w:rsidRPr="001D6CE8" w:rsidRDefault="00435DD1" w:rsidP="00435DD1">
      <w:pPr>
        <w:rPr>
          <w:lang w:val="uk-UA"/>
        </w:rPr>
      </w:pPr>
      <w:r w:rsidRPr="001D6CE8">
        <w:rPr>
          <w:lang w:val="uk-UA"/>
        </w:rPr>
        <w:t xml:space="preserve">9) </w:t>
      </w:r>
      <w:r w:rsidR="00F12A02" w:rsidRPr="001D6CE8">
        <w:rPr>
          <w:lang w:val="uk-UA"/>
        </w:rPr>
        <w:t>довідкові</w:t>
      </w:r>
      <w:r w:rsidRPr="001D6CE8">
        <w:rPr>
          <w:lang w:val="uk-UA"/>
        </w:rPr>
        <w:t>;</w:t>
      </w:r>
    </w:p>
    <w:p w:rsidR="00435DD1" w:rsidRPr="001D6CE8" w:rsidRDefault="00435DD1" w:rsidP="00435DD1">
      <w:pPr>
        <w:rPr>
          <w:lang w:val="uk-UA"/>
        </w:rPr>
      </w:pPr>
      <w:r w:rsidRPr="001D6CE8">
        <w:rPr>
          <w:lang w:val="uk-UA"/>
        </w:rPr>
        <w:t xml:space="preserve">10) </w:t>
      </w:r>
      <w:r w:rsidR="00F12A02" w:rsidRPr="001D6CE8">
        <w:rPr>
          <w:lang w:val="uk-UA"/>
        </w:rPr>
        <w:t>рекламні</w:t>
      </w:r>
      <w:r w:rsidRPr="001D6CE8">
        <w:rPr>
          <w:lang w:val="uk-UA"/>
        </w:rPr>
        <w:t>;</w:t>
      </w:r>
    </w:p>
    <w:p w:rsidR="00435DD1" w:rsidRPr="001D6CE8" w:rsidRDefault="00435DD1" w:rsidP="00435DD1">
      <w:pPr>
        <w:rPr>
          <w:lang w:val="uk-UA"/>
        </w:rPr>
      </w:pPr>
      <w:r w:rsidRPr="001D6CE8">
        <w:rPr>
          <w:lang w:val="uk-UA"/>
        </w:rPr>
        <w:t xml:space="preserve">11) </w:t>
      </w:r>
      <w:r w:rsidR="00F12A02" w:rsidRPr="001D6CE8">
        <w:rPr>
          <w:lang w:val="uk-UA"/>
        </w:rPr>
        <w:t>дитячі</w:t>
      </w:r>
      <w:r w:rsidRPr="001D6CE8">
        <w:rPr>
          <w:lang w:val="uk-UA"/>
        </w:rPr>
        <w:t>.</w:t>
      </w:r>
    </w:p>
    <w:p w:rsidR="00435DD1" w:rsidRPr="001D6CE8" w:rsidRDefault="003C2E9A" w:rsidP="00435DD1">
      <w:pPr>
        <w:rPr>
          <w:lang w:val="uk-UA"/>
        </w:rPr>
      </w:pPr>
      <w:r w:rsidRPr="001D6CE8">
        <w:rPr>
          <w:lang w:val="uk-UA"/>
        </w:rPr>
        <w:t>На основі перелічених видів виділяють окремі галузі редагування</w:t>
      </w:r>
      <w:r w:rsidR="00435DD1" w:rsidRPr="001D6CE8">
        <w:rPr>
          <w:lang w:val="uk-UA"/>
        </w:rPr>
        <w:t xml:space="preserve">: </w:t>
      </w:r>
      <w:r w:rsidRPr="001D6CE8">
        <w:rPr>
          <w:lang w:val="uk-UA"/>
        </w:rPr>
        <w:t>редагування художньої, публіцистичної, ділової, наукової, популярної, інформаційної, виробничої, навчальної, довідкової, рекламної, дитячої літератури</w:t>
      </w:r>
      <w:r w:rsidR="00435DD1" w:rsidRPr="001D6CE8">
        <w:rPr>
          <w:lang w:val="uk-UA"/>
        </w:rPr>
        <w:t>.</w:t>
      </w:r>
    </w:p>
    <w:p w:rsidR="00435DD1" w:rsidRPr="001D6CE8" w:rsidRDefault="003C2E9A" w:rsidP="00435DD1">
      <w:pPr>
        <w:rPr>
          <w:lang w:val="uk-UA"/>
        </w:rPr>
      </w:pPr>
      <w:r w:rsidRPr="001D6CE8">
        <w:rPr>
          <w:lang w:val="uk-UA"/>
        </w:rPr>
        <w:t>Спірним залишається питання про виділення як окремих галузей редагування збірників документів та перекладів</w:t>
      </w:r>
      <w:r w:rsidR="00435DD1" w:rsidRPr="001D6CE8">
        <w:rPr>
          <w:lang w:val="uk-UA"/>
        </w:rPr>
        <w:t>.</w:t>
      </w:r>
    </w:p>
    <w:p w:rsidR="001B24E6" w:rsidRPr="001D6CE8" w:rsidRDefault="001B24E6" w:rsidP="00435DD1">
      <w:pPr>
        <w:rPr>
          <w:lang w:val="uk-UA"/>
        </w:rPr>
      </w:pPr>
    </w:p>
    <w:p w:rsidR="009F5951" w:rsidRPr="001D6CE8" w:rsidRDefault="001B24E6" w:rsidP="001B24E6">
      <w:pPr>
        <w:pStyle w:val="2"/>
        <w:rPr>
          <w:lang w:val="uk-UA"/>
        </w:rPr>
      </w:pPr>
      <w:bookmarkStart w:id="18" w:name="_Toc251098779"/>
      <w:r w:rsidRPr="001D6CE8">
        <w:rPr>
          <w:lang w:val="uk-UA"/>
        </w:rPr>
        <w:t>2.1.</w:t>
      </w:r>
      <w:r w:rsidR="00D54FA6" w:rsidRPr="001D6CE8">
        <w:rPr>
          <w:lang w:val="uk-UA"/>
        </w:rPr>
        <w:t>3</w:t>
      </w:r>
      <w:r w:rsidR="005221FC" w:rsidRPr="001D6CE8">
        <w:rPr>
          <w:lang w:val="uk-UA"/>
        </w:rPr>
        <w:t xml:space="preserve"> </w:t>
      </w:r>
      <w:r w:rsidR="009F5951" w:rsidRPr="001D6CE8">
        <w:rPr>
          <w:lang w:val="uk-UA"/>
        </w:rPr>
        <w:t xml:space="preserve">Редагування повідомлень для комп’ютерної мережі </w:t>
      </w:r>
      <w:r w:rsidR="0065500A" w:rsidRPr="001D6CE8">
        <w:rPr>
          <w:lang w:val="uk-UA"/>
        </w:rPr>
        <w:t>Internet</w:t>
      </w:r>
      <w:bookmarkEnd w:id="18"/>
    </w:p>
    <w:p w:rsidR="00435DD1" w:rsidRPr="001D6CE8" w:rsidRDefault="0065500A" w:rsidP="00435DD1">
      <w:pPr>
        <w:rPr>
          <w:lang w:val="uk-UA"/>
        </w:rPr>
      </w:pPr>
      <w:r w:rsidRPr="001D6CE8">
        <w:rPr>
          <w:lang w:val="uk-UA"/>
        </w:rPr>
        <w:t>У</w:t>
      </w:r>
      <w:r w:rsidR="00B17509" w:rsidRPr="001D6CE8">
        <w:rPr>
          <w:lang w:val="uk-UA"/>
        </w:rPr>
        <w:t xml:space="preserve"> наш час виникає нова підгалузь </w:t>
      </w:r>
      <w:r w:rsidR="00435DD1" w:rsidRPr="001D6CE8">
        <w:rPr>
          <w:lang w:val="uk-UA"/>
        </w:rPr>
        <w:t>-</w:t>
      </w:r>
      <w:r w:rsidR="00B17509" w:rsidRPr="001D6CE8">
        <w:rPr>
          <w:lang w:val="uk-UA"/>
        </w:rPr>
        <w:t xml:space="preserve"> редагування повідомлень для</w:t>
      </w:r>
      <w:r w:rsidR="00F44B28" w:rsidRPr="001D6CE8">
        <w:rPr>
          <w:lang w:val="uk-UA"/>
        </w:rPr>
        <w:t xml:space="preserve"> комп’ютерної мережі Internet, яка одночасно включає особливості як друкованих, так й електронних ЗМІ</w:t>
      </w:r>
      <w:r w:rsidR="00435DD1" w:rsidRPr="001D6CE8">
        <w:rPr>
          <w:lang w:val="uk-UA"/>
        </w:rPr>
        <w:t>.</w:t>
      </w:r>
    </w:p>
    <w:p w:rsidR="00435DD1" w:rsidRPr="001D6CE8" w:rsidRDefault="00F44B28" w:rsidP="00435DD1">
      <w:pPr>
        <w:rPr>
          <w:lang w:val="uk-UA"/>
        </w:rPr>
      </w:pPr>
      <w:r w:rsidRPr="001D6CE8">
        <w:rPr>
          <w:lang w:val="uk-UA"/>
        </w:rPr>
        <w:t>Слід зауважити, що редагування публіцистичних повідомлень</w:t>
      </w:r>
      <w:r w:rsidR="00435DD1" w:rsidRPr="001D6CE8">
        <w:rPr>
          <w:lang w:val="uk-UA"/>
        </w:rPr>
        <w:t xml:space="preserve"> (</w:t>
      </w:r>
      <w:r w:rsidRPr="001D6CE8">
        <w:rPr>
          <w:lang w:val="uk-UA"/>
        </w:rPr>
        <w:t>друкованих</w:t>
      </w:r>
      <w:r w:rsidR="00435DD1" w:rsidRPr="001D6CE8">
        <w:rPr>
          <w:lang w:val="uk-UA"/>
        </w:rPr>
        <w:t xml:space="preserve">) </w:t>
      </w:r>
      <w:r w:rsidRPr="001D6CE8">
        <w:rPr>
          <w:lang w:val="uk-UA"/>
        </w:rPr>
        <w:t>суттєво відрізняється від редагування для радіо й телебачення</w:t>
      </w:r>
      <w:r w:rsidR="00435DD1" w:rsidRPr="001D6CE8">
        <w:rPr>
          <w:lang w:val="uk-UA"/>
        </w:rPr>
        <w:t xml:space="preserve">. </w:t>
      </w:r>
      <w:r w:rsidRPr="001D6CE8">
        <w:rPr>
          <w:lang w:val="uk-UA"/>
        </w:rPr>
        <w:t>Тому його ділять на дві підгалузі</w:t>
      </w:r>
      <w:r w:rsidR="00435DD1" w:rsidRPr="001D6CE8">
        <w:rPr>
          <w:lang w:val="uk-UA"/>
        </w:rPr>
        <w:t xml:space="preserve">: </w:t>
      </w:r>
      <w:r w:rsidRPr="001D6CE8">
        <w:rPr>
          <w:lang w:val="uk-UA"/>
        </w:rPr>
        <w:t>редагування повідомлень для друков</w:t>
      </w:r>
      <w:r w:rsidR="00C86C5B" w:rsidRPr="001D6CE8">
        <w:rPr>
          <w:lang w:val="uk-UA"/>
        </w:rPr>
        <w:t>аних і для електронних</w:t>
      </w:r>
      <w:r w:rsidR="00435DD1" w:rsidRPr="001D6CE8">
        <w:rPr>
          <w:lang w:val="uk-UA"/>
        </w:rPr>
        <w:t xml:space="preserve"> (</w:t>
      </w:r>
      <w:r w:rsidR="00C86C5B" w:rsidRPr="001D6CE8">
        <w:rPr>
          <w:lang w:val="uk-UA"/>
        </w:rPr>
        <w:t>радіо й телебачення</w:t>
      </w:r>
      <w:r w:rsidR="00435DD1" w:rsidRPr="001D6CE8">
        <w:rPr>
          <w:lang w:val="uk-UA"/>
        </w:rPr>
        <w:t xml:space="preserve">) </w:t>
      </w:r>
      <w:r w:rsidR="00C86C5B" w:rsidRPr="001D6CE8">
        <w:rPr>
          <w:lang w:val="uk-UA"/>
        </w:rPr>
        <w:t>ЗМІ</w:t>
      </w:r>
      <w:r w:rsidR="00435DD1" w:rsidRPr="001D6CE8">
        <w:rPr>
          <w:lang w:val="uk-UA"/>
        </w:rPr>
        <w:t>.</w:t>
      </w:r>
    </w:p>
    <w:p w:rsidR="00435DD1" w:rsidRPr="001D6CE8" w:rsidRDefault="00C86C5B" w:rsidP="00435DD1">
      <w:pPr>
        <w:rPr>
          <w:lang w:val="uk-UA"/>
        </w:rPr>
      </w:pPr>
      <w:r w:rsidRPr="001D6CE8">
        <w:rPr>
          <w:lang w:val="uk-UA"/>
        </w:rPr>
        <w:t>У друкованих ЗМІ відредагований матеріал потрапляє на етап конструювання</w:t>
      </w:r>
      <w:r w:rsidR="00435DD1" w:rsidRPr="001D6CE8">
        <w:rPr>
          <w:lang w:val="uk-UA"/>
        </w:rPr>
        <w:t xml:space="preserve">. </w:t>
      </w:r>
      <w:r w:rsidR="00AB0E2F" w:rsidRPr="001D6CE8">
        <w:rPr>
          <w:rStyle w:val="af1"/>
          <w:color w:val="000000"/>
          <w:lang w:val="uk-UA"/>
        </w:rPr>
        <w:footnoteReference w:id="2"/>
      </w:r>
      <w:r w:rsidR="00FE64C7" w:rsidRPr="001D6CE8">
        <w:rPr>
          <w:lang w:val="uk-UA"/>
        </w:rPr>
        <w:t xml:space="preserve"> </w:t>
      </w:r>
      <w:r w:rsidR="004D6F3A" w:rsidRPr="001D6CE8">
        <w:rPr>
          <w:lang w:val="uk-UA"/>
        </w:rPr>
        <w:t xml:space="preserve">Конструкцію видання задають також </w:t>
      </w:r>
      <w:r w:rsidR="00E80EE1" w:rsidRPr="001D6CE8">
        <w:rPr>
          <w:lang w:val="uk-UA"/>
        </w:rPr>
        <w:t xml:space="preserve">для </w:t>
      </w:r>
      <w:r w:rsidR="004D6F3A" w:rsidRPr="001D6CE8">
        <w:rPr>
          <w:lang w:val="uk-UA"/>
        </w:rPr>
        <w:t>web-сторінок, які призначені для розташування в базах даних Internet</w:t>
      </w:r>
      <w:r w:rsidR="00435DD1" w:rsidRPr="001D6CE8">
        <w:rPr>
          <w:lang w:val="uk-UA"/>
        </w:rPr>
        <w:t xml:space="preserve">. </w:t>
      </w:r>
      <w:r w:rsidR="004D6F3A" w:rsidRPr="001D6CE8">
        <w:rPr>
          <w:lang w:val="uk-UA"/>
        </w:rPr>
        <w:t>В електронних ЗМІ</w:t>
      </w:r>
      <w:r w:rsidR="00435DD1" w:rsidRPr="001D6CE8">
        <w:rPr>
          <w:lang w:val="uk-UA"/>
        </w:rPr>
        <w:t xml:space="preserve"> (</w:t>
      </w:r>
      <w:r w:rsidR="004D6F3A" w:rsidRPr="001D6CE8">
        <w:rPr>
          <w:lang w:val="uk-UA"/>
        </w:rPr>
        <w:t>у радіотелевізійному процесі</w:t>
      </w:r>
      <w:r w:rsidR="00435DD1" w:rsidRPr="001D6CE8">
        <w:rPr>
          <w:lang w:val="uk-UA"/>
        </w:rPr>
        <w:t xml:space="preserve">) </w:t>
      </w:r>
      <w:r w:rsidR="004D6F3A" w:rsidRPr="001D6CE8">
        <w:rPr>
          <w:lang w:val="uk-UA"/>
        </w:rPr>
        <w:t>після редакційного етапу видавничий оригінал передають послідовно на етапи постановки й монтажу</w:t>
      </w:r>
      <w:r w:rsidR="00435DD1" w:rsidRPr="001D6CE8">
        <w:rPr>
          <w:lang w:val="uk-UA"/>
        </w:rPr>
        <w:t>.</w:t>
      </w:r>
    </w:p>
    <w:p w:rsidR="00435DD1" w:rsidRPr="001D6CE8" w:rsidRDefault="00045A06" w:rsidP="00435DD1">
      <w:pPr>
        <w:rPr>
          <w:lang w:val="uk-UA"/>
        </w:rPr>
      </w:pPr>
      <w:r w:rsidRPr="001D6CE8">
        <w:rPr>
          <w:lang w:val="uk-UA"/>
        </w:rPr>
        <w:t>Вивченням галузей редагування займається навчальна дисципліна „галузеве редагування</w:t>
      </w:r>
      <w:r w:rsidR="00435DD1" w:rsidRPr="001D6CE8">
        <w:rPr>
          <w:lang w:val="uk-UA"/>
        </w:rPr>
        <w:t>".</w:t>
      </w:r>
    </w:p>
    <w:p w:rsidR="00507463" w:rsidRPr="001D6CE8" w:rsidRDefault="0065500A" w:rsidP="00435DD1">
      <w:pPr>
        <w:rPr>
          <w:lang w:val="uk-UA"/>
        </w:rPr>
      </w:pPr>
      <w:r w:rsidRPr="001D6CE8">
        <w:rPr>
          <w:lang w:val="uk-UA"/>
        </w:rPr>
        <w:t>Аспекти редагування</w:t>
      </w:r>
    </w:p>
    <w:p w:rsidR="00435DD1" w:rsidRPr="001D6CE8" w:rsidRDefault="00D2517A" w:rsidP="00435DD1">
      <w:pPr>
        <w:rPr>
          <w:lang w:val="uk-UA"/>
        </w:rPr>
      </w:pPr>
      <w:r w:rsidRPr="001D6CE8">
        <w:rPr>
          <w:lang w:val="uk-UA"/>
        </w:rPr>
        <w:t xml:space="preserve">Редагування повідомлення </w:t>
      </w:r>
      <w:r w:rsidR="00DB6BBE" w:rsidRPr="001D6CE8">
        <w:rPr>
          <w:lang w:val="uk-UA"/>
        </w:rPr>
        <w:t>на основі якогось одного чи одночасно кількох видів норм називається аспектом редагування</w:t>
      </w:r>
      <w:r w:rsidR="00435DD1" w:rsidRPr="001D6CE8">
        <w:rPr>
          <w:lang w:val="uk-UA"/>
        </w:rPr>
        <w:t>.</w:t>
      </w:r>
    </w:p>
    <w:p w:rsidR="00435DD1" w:rsidRPr="001D6CE8" w:rsidRDefault="00DB6BBE" w:rsidP="00435DD1">
      <w:pPr>
        <w:rPr>
          <w:lang w:val="uk-UA"/>
        </w:rPr>
      </w:pPr>
      <w:r w:rsidRPr="001D6CE8">
        <w:rPr>
          <w:lang w:val="uk-UA"/>
        </w:rPr>
        <w:t>Процес виділення аспектів редагування триває до цього часу</w:t>
      </w:r>
      <w:r w:rsidR="00435DD1" w:rsidRPr="001D6CE8">
        <w:rPr>
          <w:lang w:val="uk-UA"/>
        </w:rPr>
        <w:t>.</w:t>
      </w:r>
    </w:p>
    <w:p w:rsidR="00435DD1" w:rsidRPr="001D6CE8" w:rsidRDefault="0065500A" w:rsidP="00435DD1">
      <w:pPr>
        <w:rPr>
          <w:lang w:val="uk-UA"/>
        </w:rPr>
      </w:pPr>
      <w:r w:rsidRPr="001D6CE8">
        <w:rPr>
          <w:lang w:val="uk-UA"/>
        </w:rPr>
        <w:t>На ам</w:t>
      </w:r>
      <w:r w:rsidR="00DB6BBE" w:rsidRPr="001D6CE8">
        <w:rPr>
          <w:lang w:val="uk-UA"/>
        </w:rPr>
        <w:t>ериканському континенті виділяють такі аспекти редагування</w:t>
      </w:r>
      <w:r w:rsidR="00435DD1" w:rsidRPr="001D6CE8">
        <w:rPr>
          <w:lang w:val="uk-UA"/>
        </w:rPr>
        <w:t>:</w:t>
      </w:r>
    </w:p>
    <w:p w:rsidR="00435DD1" w:rsidRPr="001D6CE8" w:rsidRDefault="00DB6BBE" w:rsidP="00435DD1">
      <w:pPr>
        <w:rPr>
          <w:lang w:val="uk-UA"/>
        </w:rPr>
      </w:pPr>
      <w:r w:rsidRPr="001D6CE8">
        <w:rPr>
          <w:lang w:val="uk-UA"/>
        </w:rPr>
        <w:t>смислове</w:t>
      </w:r>
      <w:r w:rsidR="00435DD1" w:rsidRPr="001D6CE8">
        <w:rPr>
          <w:lang w:val="uk-UA"/>
        </w:rPr>
        <w:t xml:space="preserve"> (</w:t>
      </w:r>
      <w:r w:rsidRPr="001D6CE8">
        <w:rPr>
          <w:lang w:val="uk-UA"/>
        </w:rPr>
        <w:t>перегляд тексту щодо ступеня організованості й послідовності</w:t>
      </w:r>
      <w:r w:rsidR="00435DD1" w:rsidRPr="001D6CE8">
        <w:rPr>
          <w:lang w:val="uk-UA"/>
        </w:rPr>
        <w:t>);</w:t>
      </w:r>
    </w:p>
    <w:p w:rsidR="00435DD1" w:rsidRPr="001D6CE8" w:rsidRDefault="00DB6BBE" w:rsidP="00435DD1">
      <w:pPr>
        <w:rPr>
          <w:lang w:val="uk-UA"/>
        </w:rPr>
      </w:pPr>
      <w:r w:rsidRPr="001D6CE8">
        <w:rPr>
          <w:lang w:val="uk-UA"/>
        </w:rPr>
        <w:t>політичне</w:t>
      </w:r>
      <w:r w:rsidR="00435DD1" w:rsidRPr="001D6CE8">
        <w:rPr>
          <w:lang w:val="uk-UA"/>
        </w:rPr>
        <w:t xml:space="preserve"> (</w:t>
      </w:r>
      <w:r w:rsidRPr="001D6CE8">
        <w:rPr>
          <w:lang w:val="uk-UA"/>
        </w:rPr>
        <w:t xml:space="preserve">слідкування за дотриманням </w:t>
      </w:r>
      <w:r w:rsidR="00E17135" w:rsidRPr="001D6CE8">
        <w:rPr>
          <w:lang w:val="uk-UA"/>
        </w:rPr>
        <w:t>видавничої політики</w:t>
      </w:r>
      <w:r w:rsidR="00435DD1" w:rsidRPr="001D6CE8">
        <w:rPr>
          <w:lang w:val="uk-UA"/>
        </w:rPr>
        <w:t>);</w:t>
      </w:r>
    </w:p>
    <w:p w:rsidR="00435DD1" w:rsidRPr="001D6CE8" w:rsidRDefault="00E17135" w:rsidP="00435DD1">
      <w:pPr>
        <w:rPr>
          <w:lang w:val="uk-UA"/>
        </w:rPr>
      </w:pPr>
      <w:r w:rsidRPr="001D6CE8">
        <w:rPr>
          <w:lang w:val="uk-UA"/>
        </w:rPr>
        <w:t>профілактичне</w:t>
      </w:r>
      <w:r w:rsidR="00435DD1" w:rsidRPr="001D6CE8">
        <w:rPr>
          <w:lang w:val="uk-UA"/>
        </w:rPr>
        <w:t xml:space="preserve"> (</w:t>
      </w:r>
      <w:r w:rsidRPr="001D6CE8">
        <w:rPr>
          <w:lang w:val="uk-UA"/>
        </w:rPr>
        <w:t>виправлення грубих помилок</w:t>
      </w:r>
      <w:r w:rsidR="00435DD1" w:rsidRPr="001D6CE8">
        <w:rPr>
          <w:lang w:val="uk-UA"/>
        </w:rPr>
        <w:t>);</w:t>
      </w:r>
    </w:p>
    <w:p w:rsidR="00435DD1" w:rsidRPr="001D6CE8" w:rsidRDefault="00E17135" w:rsidP="00435DD1">
      <w:pPr>
        <w:rPr>
          <w:lang w:val="uk-UA"/>
        </w:rPr>
      </w:pPr>
      <w:r w:rsidRPr="001D6CE8">
        <w:rPr>
          <w:lang w:val="uk-UA"/>
        </w:rPr>
        <w:t>мовне</w:t>
      </w:r>
      <w:r w:rsidR="00435DD1" w:rsidRPr="001D6CE8">
        <w:rPr>
          <w:lang w:val="uk-UA"/>
        </w:rPr>
        <w:t xml:space="preserve"> (</w:t>
      </w:r>
      <w:r w:rsidRPr="001D6CE8">
        <w:rPr>
          <w:lang w:val="uk-UA"/>
        </w:rPr>
        <w:t>виправлення граматичних, пунктуаційних і синтаксичних помилок</w:t>
      </w:r>
      <w:r w:rsidR="00435DD1" w:rsidRPr="001D6CE8">
        <w:rPr>
          <w:lang w:val="uk-UA"/>
        </w:rPr>
        <w:t>);</w:t>
      </w:r>
    </w:p>
    <w:p w:rsidR="00435DD1" w:rsidRPr="001D6CE8" w:rsidRDefault="00E17135" w:rsidP="00435DD1">
      <w:pPr>
        <w:rPr>
          <w:lang w:val="uk-UA"/>
        </w:rPr>
      </w:pPr>
      <w:r w:rsidRPr="001D6CE8">
        <w:rPr>
          <w:lang w:val="uk-UA"/>
        </w:rPr>
        <w:t>об’єднувальне</w:t>
      </w:r>
      <w:r w:rsidR="00435DD1" w:rsidRPr="001D6CE8">
        <w:rPr>
          <w:lang w:val="uk-UA"/>
        </w:rPr>
        <w:t xml:space="preserve"> (</w:t>
      </w:r>
      <w:r w:rsidRPr="001D6CE8">
        <w:rPr>
          <w:lang w:val="uk-UA"/>
        </w:rPr>
        <w:t>зв’язування посилань у тексті з відповідними додатками</w:t>
      </w:r>
      <w:r w:rsidR="00435DD1" w:rsidRPr="001D6CE8">
        <w:rPr>
          <w:lang w:val="uk-UA"/>
        </w:rPr>
        <w:t>);</w:t>
      </w:r>
    </w:p>
    <w:p w:rsidR="00435DD1" w:rsidRPr="001D6CE8" w:rsidRDefault="00E17135" w:rsidP="00435DD1">
      <w:pPr>
        <w:rPr>
          <w:lang w:val="uk-UA"/>
        </w:rPr>
      </w:pPr>
      <w:r w:rsidRPr="001D6CE8">
        <w:rPr>
          <w:lang w:val="uk-UA"/>
        </w:rPr>
        <w:t>форматувальне</w:t>
      </w:r>
      <w:r w:rsidR="00435DD1" w:rsidRPr="001D6CE8">
        <w:rPr>
          <w:lang w:val="uk-UA"/>
        </w:rPr>
        <w:t xml:space="preserve"> (</w:t>
      </w:r>
      <w:r w:rsidRPr="001D6CE8">
        <w:rPr>
          <w:lang w:val="uk-UA"/>
        </w:rPr>
        <w:t>задання підпорядкованості для рубрик, шрифтів</w:t>
      </w:r>
      <w:r w:rsidR="00435DD1" w:rsidRPr="001D6CE8">
        <w:rPr>
          <w:lang w:val="uk-UA"/>
        </w:rPr>
        <w:t>);</w:t>
      </w:r>
    </w:p>
    <w:p w:rsidR="00435DD1" w:rsidRPr="001D6CE8" w:rsidRDefault="00E17135" w:rsidP="00435DD1">
      <w:pPr>
        <w:rPr>
          <w:lang w:val="uk-UA"/>
        </w:rPr>
      </w:pPr>
      <w:r w:rsidRPr="001D6CE8">
        <w:rPr>
          <w:lang w:val="uk-UA"/>
        </w:rPr>
        <w:t>стильове</w:t>
      </w:r>
      <w:r w:rsidR="00435DD1" w:rsidRPr="001D6CE8">
        <w:rPr>
          <w:lang w:val="uk-UA"/>
        </w:rPr>
        <w:t xml:space="preserve"> (</w:t>
      </w:r>
      <w:r w:rsidRPr="001D6CE8">
        <w:rPr>
          <w:lang w:val="uk-UA"/>
        </w:rPr>
        <w:t>задання підпорядкованості для цитат, чисел</w:t>
      </w:r>
      <w:r w:rsidR="00435DD1" w:rsidRPr="001D6CE8">
        <w:rPr>
          <w:lang w:val="uk-UA"/>
        </w:rPr>
        <w:t>);</w:t>
      </w:r>
    </w:p>
    <w:p w:rsidR="00435DD1" w:rsidRPr="001D6CE8" w:rsidRDefault="00E17135" w:rsidP="00435DD1">
      <w:pPr>
        <w:rPr>
          <w:lang w:val="uk-UA"/>
        </w:rPr>
      </w:pPr>
      <w:r w:rsidRPr="001D6CE8">
        <w:rPr>
          <w:lang w:val="uk-UA"/>
        </w:rPr>
        <w:t>роз’яснювальне</w:t>
      </w:r>
      <w:r w:rsidR="00435DD1" w:rsidRPr="001D6CE8">
        <w:rPr>
          <w:lang w:val="uk-UA"/>
        </w:rPr>
        <w:t xml:space="preserve"> (</w:t>
      </w:r>
      <w:r w:rsidRPr="001D6CE8">
        <w:rPr>
          <w:lang w:val="uk-UA"/>
        </w:rPr>
        <w:t>задання інструкцій для конструктора й художника</w:t>
      </w:r>
      <w:r w:rsidR="00435DD1" w:rsidRPr="001D6CE8">
        <w:rPr>
          <w:lang w:val="uk-UA"/>
        </w:rPr>
        <w:t>);</w:t>
      </w:r>
    </w:p>
    <w:p w:rsidR="00435DD1" w:rsidRPr="001D6CE8" w:rsidRDefault="00E17135" w:rsidP="00435DD1">
      <w:pPr>
        <w:rPr>
          <w:lang w:val="uk-UA"/>
        </w:rPr>
      </w:pPr>
      <w:r w:rsidRPr="001D6CE8">
        <w:rPr>
          <w:lang w:val="uk-UA"/>
        </w:rPr>
        <w:t>координаційне</w:t>
      </w:r>
      <w:r w:rsidR="00435DD1" w:rsidRPr="001D6CE8">
        <w:rPr>
          <w:lang w:val="uk-UA"/>
        </w:rPr>
        <w:t xml:space="preserve"> (</w:t>
      </w:r>
      <w:r w:rsidRPr="001D6CE8">
        <w:rPr>
          <w:lang w:val="uk-UA"/>
        </w:rPr>
        <w:t>полягає в редакційній діяльності</w:t>
      </w:r>
      <w:r w:rsidR="00435DD1" w:rsidRPr="001D6CE8">
        <w:rPr>
          <w:lang w:val="uk-UA"/>
        </w:rPr>
        <w:t>).</w:t>
      </w:r>
    </w:p>
    <w:p w:rsidR="00435DD1" w:rsidRPr="001D6CE8" w:rsidRDefault="00E17135" w:rsidP="00435DD1">
      <w:pPr>
        <w:rPr>
          <w:lang w:val="uk-UA"/>
        </w:rPr>
      </w:pPr>
      <w:r w:rsidRPr="001D6CE8">
        <w:rPr>
          <w:lang w:val="uk-UA"/>
        </w:rPr>
        <w:t>Є думка, що в майбутньому кожен вид норм редагування буде утворювати свій окремий аспект</w:t>
      </w:r>
      <w:r w:rsidR="00435DD1" w:rsidRPr="001D6CE8">
        <w:rPr>
          <w:lang w:val="uk-UA"/>
        </w:rPr>
        <w:t>.</w:t>
      </w:r>
    </w:p>
    <w:p w:rsidR="00435DD1" w:rsidRPr="001D6CE8" w:rsidRDefault="00C002F4" w:rsidP="00435DD1">
      <w:pPr>
        <w:rPr>
          <w:lang w:val="uk-UA"/>
        </w:rPr>
      </w:pPr>
      <w:r w:rsidRPr="001D6CE8">
        <w:rPr>
          <w:lang w:val="uk-UA"/>
        </w:rPr>
        <w:t>В Є</w:t>
      </w:r>
      <w:r w:rsidR="00E17135" w:rsidRPr="001D6CE8">
        <w:rPr>
          <w:lang w:val="uk-UA"/>
        </w:rPr>
        <w:t>вропі найчастіше виділяють н</w:t>
      </w:r>
      <w:r w:rsidRPr="001D6CE8">
        <w:rPr>
          <w:lang w:val="uk-UA"/>
        </w:rPr>
        <w:t>а</w:t>
      </w:r>
      <w:r w:rsidR="00E17135" w:rsidRPr="001D6CE8">
        <w:rPr>
          <w:lang w:val="uk-UA"/>
        </w:rPr>
        <w:t>ступні аспекти редагування</w:t>
      </w:r>
      <w:r w:rsidR="00435DD1" w:rsidRPr="001D6CE8">
        <w:rPr>
          <w:lang w:val="uk-UA"/>
        </w:rPr>
        <w:t>:</w:t>
      </w:r>
    </w:p>
    <w:p w:rsidR="00435DD1" w:rsidRPr="001D6CE8" w:rsidRDefault="00E17135" w:rsidP="00435DD1">
      <w:pPr>
        <w:rPr>
          <w:lang w:val="uk-UA"/>
        </w:rPr>
      </w:pPr>
      <w:r w:rsidRPr="001D6CE8">
        <w:rPr>
          <w:lang w:val="uk-UA"/>
        </w:rPr>
        <w:t>літературне</w:t>
      </w:r>
      <w:r w:rsidR="00435DD1" w:rsidRPr="001D6CE8">
        <w:rPr>
          <w:lang w:val="uk-UA"/>
        </w:rPr>
        <w:t xml:space="preserve"> (</w:t>
      </w:r>
      <w:r w:rsidRPr="001D6CE8">
        <w:rPr>
          <w:lang w:val="uk-UA"/>
        </w:rPr>
        <w:t>здійснюють одночасно на основі кількох видів норм</w:t>
      </w:r>
      <w:r w:rsidR="00435DD1" w:rsidRPr="001D6CE8">
        <w:rPr>
          <w:lang w:val="uk-UA"/>
        </w:rPr>
        <w:t xml:space="preserve">: </w:t>
      </w:r>
      <w:r w:rsidRPr="001D6CE8">
        <w:rPr>
          <w:lang w:val="uk-UA"/>
        </w:rPr>
        <w:t>композиційних, інформаційних, лінгвістичних, психолінгвістичних та логічних</w:t>
      </w:r>
      <w:r w:rsidR="00435DD1" w:rsidRPr="001D6CE8">
        <w:rPr>
          <w:lang w:val="uk-UA"/>
        </w:rPr>
        <w:t>);</w:t>
      </w:r>
    </w:p>
    <w:p w:rsidR="00435DD1" w:rsidRPr="001D6CE8" w:rsidRDefault="00E17135" w:rsidP="00435DD1">
      <w:pPr>
        <w:rPr>
          <w:lang w:val="uk-UA"/>
        </w:rPr>
      </w:pPr>
      <w:r w:rsidRPr="001D6CE8">
        <w:rPr>
          <w:lang w:val="uk-UA"/>
        </w:rPr>
        <w:t>технічне</w:t>
      </w:r>
      <w:r w:rsidR="00435DD1" w:rsidRPr="001D6CE8">
        <w:rPr>
          <w:lang w:val="uk-UA"/>
        </w:rPr>
        <w:t xml:space="preserve"> (</w:t>
      </w:r>
      <w:r w:rsidRPr="001D6CE8">
        <w:rPr>
          <w:lang w:val="uk-UA"/>
        </w:rPr>
        <w:t xml:space="preserve">виконують на основі </w:t>
      </w:r>
      <w:r w:rsidR="00B07435" w:rsidRPr="001D6CE8">
        <w:rPr>
          <w:lang w:val="uk-UA"/>
        </w:rPr>
        <w:t>поліграфічних норм</w:t>
      </w:r>
      <w:r w:rsidR="00435DD1" w:rsidRPr="001D6CE8">
        <w:rPr>
          <w:lang w:val="uk-UA"/>
        </w:rPr>
        <w:t>);</w:t>
      </w:r>
    </w:p>
    <w:p w:rsidR="00435DD1" w:rsidRPr="001D6CE8" w:rsidRDefault="00B07435" w:rsidP="00435DD1">
      <w:pPr>
        <w:rPr>
          <w:lang w:val="uk-UA"/>
        </w:rPr>
      </w:pPr>
      <w:r w:rsidRPr="001D6CE8">
        <w:rPr>
          <w:lang w:val="uk-UA"/>
        </w:rPr>
        <w:t>політичне</w:t>
      </w:r>
      <w:r w:rsidR="00435DD1" w:rsidRPr="001D6CE8">
        <w:rPr>
          <w:lang w:val="uk-UA"/>
        </w:rPr>
        <w:t xml:space="preserve"> (</w:t>
      </w:r>
      <w:r w:rsidRPr="001D6CE8">
        <w:rPr>
          <w:lang w:val="uk-UA"/>
        </w:rPr>
        <w:t>використовують політичні норми</w:t>
      </w:r>
      <w:r w:rsidR="00435DD1" w:rsidRPr="001D6CE8">
        <w:rPr>
          <w:lang w:val="uk-UA"/>
        </w:rPr>
        <w:t>);</w:t>
      </w:r>
    </w:p>
    <w:p w:rsidR="00435DD1" w:rsidRPr="001D6CE8" w:rsidRDefault="00B07435" w:rsidP="00435DD1">
      <w:pPr>
        <w:rPr>
          <w:lang w:val="uk-UA"/>
        </w:rPr>
      </w:pPr>
      <w:r w:rsidRPr="001D6CE8">
        <w:rPr>
          <w:lang w:val="uk-UA"/>
        </w:rPr>
        <w:t>художнє</w:t>
      </w:r>
      <w:r w:rsidR="00435DD1" w:rsidRPr="001D6CE8">
        <w:rPr>
          <w:lang w:val="uk-UA"/>
        </w:rPr>
        <w:t xml:space="preserve"> (</w:t>
      </w:r>
      <w:r w:rsidRPr="001D6CE8">
        <w:rPr>
          <w:lang w:val="uk-UA"/>
        </w:rPr>
        <w:t>здійснюють на основі естетичних норм</w:t>
      </w:r>
      <w:r w:rsidR="00435DD1" w:rsidRPr="001D6CE8">
        <w:rPr>
          <w:lang w:val="uk-UA"/>
        </w:rPr>
        <w:t>).</w:t>
      </w:r>
    </w:p>
    <w:p w:rsidR="00435DD1" w:rsidRPr="001D6CE8" w:rsidRDefault="00B07435" w:rsidP="00435DD1">
      <w:pPr>
        <w:rPr>
          <w:lang w:val="uk-UA"/>
        </w:rPr>
      </w:pPr>
      <w:r w:rsidRPr="001D6CE8">
        <w:rPr>
          <w:lang w:val="uk-UA"/>
        </w:rPr>
        <w:t>Виділяють також наукове редагування, коли повідомлення контролюють на основі норм тієї науки, фактичний матеріал якої описують у повідомленні</w:t>
      </w:r>
      <w:r w:rsidR="00435DD1" w:rsidRPr="001D6CE8">
        <w:rPr>
          <w:lang w:val="uk-UA"/>
        </w:rPr>
        <w:t xml:space="preserve">. </w:t>
      </w:r>
      <w:r w:rsidRPr="001D6CE8">
        <w:rPr>
          <w:lang w:val="uk-UA"/>
        </w:rPr>
        <w:t>Як правило, науковим редагуванням займаються фахівці в тій чи іншій галузі знань, а не професійні редактори</w:t>
      </w:r>
      <w:r w:rsidR="00435DD1" w:rsidRPr="001D6CE8">
        <w:rPr>
          <w:lang w:val="uk-UA"/>
        </w:rPr>
        <w:t>.</w:t>
      </w:r>
    </w:p>
    <w:p w:rsidR="001B24E6" w:rsidRPr="001D6CE8" w:rsidRDefault="001B24E6" w:rsidP="00435DD1">
      <w:pPr>
        <w:rPr>
          <w:lang w:val="uk-UA"/>
        </w:rPr>
      </w:pPr>
    </w:p>
    <w:p w:rsidR="00435DD1" w:rsidRPr="001D6CE8" w:rsidRDefault="00435DD1" w:rsidP="001B24E6">
      <w:pPr>
        <w:pStyle w:val="2"/>
        <w:rPr>
          <w:lang w:val="uk-UA"/>
        </w:rPr>
      </w:pPr>
      <w:bookmarkStart w:id="19" w:name="_Toc251098780"/>
      <w:r w:rsidRPr="001D6CE8">
        <w:rPr>
          <w:lang w:val="uk-UA"/>
        </w:rPr>
        <w:t>2.2</w:t>
      </w:r>
      <w:r w:rsidR="00B07435" w:rsidRPr="001D6CE8">
        <w:rPr>
          <w:lang w:val="uk-UA"/>
        </w:rPr>
        <w:t xml:space="preserve"> Види комп’</w:t>
      </w:r>
      <w:r w:rsidR="00C002F4" w:rsidRPr="001D6CE8">
        <w:rPr>
          <w:lang w:val="uk-UA"/>
        </w:rPr>
        <w:t>ютерного редагування</w:t>
      </w:r>
      <w:bookmarkEnd w:id="19"/>
    </w:p>
    <w:p w:rsidR="001B24E6" w:rsidRPr="001D6CE8" w:rsidRDefault="001B24E6" w:rsidP="00435DD1">
      <w:pPr>
        <w:rPr>
          <w:lang w:val="uk-UA"/>
        </w:rPr>
      </w:pPr>
    </w:p>
    <w:p w:rsidR="00E17135" w:rsidRPr="001D6CE8" w:rsidRDefault="00435DD1" w:rsidP="001B24E6">
      <w:pPr>
        <w:pStyle w:val="2"/>
        <w:rPr>
          <w:lang w:val="uk-UA"/>
        </w:rPr>
      </w:pPr>
      <w:bookmarkStart w:id="20" w:name="_Toc251098781"/>
      <w:r w:rsidRPr="001D6CE8">
        <w:rPr>
          <w:lang w:val="uk-UA"/>
        </w:rPr>
        <w:t>2.2.1</w:t>
      </w:r>
      <w:r w:rsidR="00B07435" w:rsidRPr="001D6CE8">
        <w:rPr>
          <w:lang w:val="uk-UA"/>
        </w:rPr>
        <w:t xml:space="preserve"> Ступені автоматизації комп’</w:t>
      </w:r>
      <w:r w:rsidR="00C002F4" w:rsidRPr="001D6CE8">
        <w:rPr>
          <w:lang w:val="uk-UA"/>
        </w:rPr>
        <w:t>ютерного редагування</w:t>
      </w:r>
      <w:bookmarkEnd w:id="20"/>
    </w:p>
    <w:p w:rsidR="00435DD1" w:rsidRPr="001D6CE8" w:rsidRDefault="00783322" w:rsidP="00435DD1">
      <w:pPr>
        <w:rPr>
          <w:lang w:val="uk-UA"/>
        </w:rPr>
      </w:pPr>
      <w:r w:rsidRPr="001D6CE8">
        <w:rPr>
          <w:lang w:val="uk-UA"/>
        </w:rPr>
        <w:t>Комп’</w:t>
      </w:r>
      <w:r w:rsidR="001D6CE8">
        <w:rPr>
          <w:lang w:val="uk-UA"/>
        </w:rPr>
        <w:t>ю</w:t>
      </w:r>
      <w:r w:rsidRPr="001D6CE8">
        <w:rPr>
          <w:lang w:val="uk-UA"/>
        </w:rPr>
        <w:t xml:space="preserve">терне редагування </w:t>
      </w:r>
      <w:r w:rsidR="00C671D9" w:rsidRPr="001D6CE8">
        <w:rPr>
          <w:lang w:val="uk-UA"/>
        </w:rPr>
        <w:t>має особливості, які відрізняють його від традиційного</w:t>
      </w:r>
      <w:r w:rsidR="00435DD1" w:rsidRPr="001D6CE8">
        <w:rPr>
          <w:lang w:val="uk-UA"/>
        </w:rPr>
        <w:t xml:space="preserve">. </w:t>
      </w:r>
      <w:r w:rsidR="00C671D9" w:rsidRPr="001D6CE8">
        <w:rPr>
          <w:lang w:val="uk-UA"/>
        </w:rPr>
        <w:t>В ньому виділяють такі ступені автоматизації</w:t>
      </w:r>
      <w:r w:rsidR="00435DD1" w:rsidRPr="001D6CE8">
        <w:rPr>
          <w:lang w:val="uk-UA"/>
        </w:rPr>
        <w:t>:</w:t>
      </w:r>
    </w:p>
    <w:p w:rsidR="00435DD1" w:rsidRPr="001D6CE8" w:rsidRDefault="00C671D9" w:rsidP="00435DD1">
      <w:pPr>
        <w:rPr>
          <w:lang w:val="uk-UA"/>
        </w:rPr>
      </w:pPr>
      <w:r w:rsidRPr="001D6CE8">
        <w:rPr>
          <w:lang w:val="uk-UA"/>
        </w:rPr>
        <w:t>Комп’ютеризоване редагування</w:t>
      </w:r>
      <w:r w:rsidR="00435DD1" w:rsidRPr="001D6CE8">
        <w:rPr>
          <w:lang w:val="uk-UA"/>
        </w:rPr>
        <w:t xml:space="preserve"> (</w:t>
      </w:r>
      <w:r w:rsidRPr="001D6CE8">
        <w:rPr>
          <w:lang w:val="uk-UA"/>
        </w:rPr>
        <w:t>операції контролю і виправлення здійснює людина</w:t>
      </w:r>
      <w:r w:rsidR="00435DD1" w:rsidRPr="001D6CE8">
        <w:rPr>
          <w:lang w:val="uk-UA"/>
        </w:rPr>
        <w:t xml:space="preserve">; </w:t>
      </w:r>
      <w:r w:rsidRPr="001D6CE8">
        <w:rPr>
          <w:lang w:val="uk-UA"/>
        </w:rPr>
        <w:t xml:space="preserve">комп’ютер </w:t>
      </w:r>
      <w:r w:rsidR="00EE6BC4" w:rsidRPr="001D6CE8">
        <w:rPr>
          <w:lang w:val="uk-UA"/>
        </w:rPr>
        <w:t>використовують лише як „електронне перо”</w:t>
      </w:r>
      <w:r w:rsidR="00435DD1" w:rsidRPr="001D6CE8">
        <w:rPr>
          <w:lang w:val="uk-UA"/>
        </w:rPr>
        <w:t>).</w:t>
      </w:r>
    </w:p>
    <w:p w:rsidR="00435DD1" w:rsidRPr="001D6CE8" w:rsidRDefault="00EE6BC4" w:rsidP="00435DD1">
      <w:pPr>
        <w:rPr>
          <w:lang w:val="uk-UA"/>
        </w:rPr>
      </w:pPr>
      <w:r w:rsidRPr="001D6CE8">
        <w:rPr>
          <w:lang w:val="uk-UA"/>
        </w:rPr>
        <w:t>Прикладом СР</w:t>
      </w:r>
      <w:r w:rsidR="00435DD1" w:rsidRPr="001D6CE8">
        <w:rPr>
          <w:lang w:val="uk-UA"/>
        </w:rPr>
        <w:t xml:space="preserve"> (</w:t>
      </w:r>
      <w:r w:rsidRPr="001D6CE8">
        <w:rPr>
          <w:lang w:val="uk-UA"/>
        </w:rPr>
        <w:t>систем редагування, які дають змогу здійснювати комп’</w:t>
      </w:r>
      <w:r w:rsidR="001D6CE8">
        <w:rPr>
          <w:lang w:val="uk-UA"/>
        </w:rPr>
        <w:t>ю</w:t>
      </w:r>
      <w:r w:rsidRPr="001D6CE8">
        <w:rPr>
          <w:lang w:val="uk-UA"/>
        </w:rPr>
        <w:t>теризоване редагування</w:t>
      </w:r>
      <w:r w:rsidR="00435DD1" w:rsidRPr="001D6CE8">
        <w:rPr>
          <w:lang w:val="uk-UA"/>
        </w:rPr>
        <w:t xml:space="preserve">) </w:t>
      </w:r>
      <w:r w:rsidRPr="001D6CE8">
        <w:rPr>
          <w:lang w:val="uk-UA"/>
        </w:rPr>
        <w:t>є ТП</w:t>
      </w:r>
      <w:r w:rsidR="00435DD1" w:rsidRPr="001D6CE8">
        <w:rPr>
          <w:lang w:val="uk-UA"/>
        </w:rPr>
        <w:t xml:space="preserve"> (</w:t>
      </w:r>
      <w:r w:rsidRPr="001D6CE8">
        <w:rPr>
          <w:lang w:val="uk-UA"/>
        </w:rPr>
        <w:t>текстові процесори</w:t>
      </w:r>
      <w:r w:rsidR="00435DD1" w:rsidRPr="001D6CE8">
        <w:rPr>
          <w:lang w:val="uk-UA"/>
        </w:rPr>
        <w:t>).</w:t>
      </w:r>
    </w:p>
    <w:p w:rsidR="00435DD1" w:rsidRPr="001D6CE8" w:rsidRDefault="00EE6BC4" w:rsidP="00435DD1">
      <w:pPr>
        <w:rPr>
          <w:lang w:val="uk-UA"/>
        </w:rPr>
      </w:pPr>
      <w:r w:rsidRPr="001D6CE8">
        <w:rPr>
          <w:lang w:val="uk-UA"/>
        </w:rPr>
        <w:t>Автоматизоване редагування</w:t>
      </w:r>
      <w:r w:rsidR="00435DD1" w:rsidRPr="001D6CE8">
        <w:rPr>
          <w:lang w:val="uk-UA"/>
        </w:rPr>
        <w:t xml:space="preserve"> (</w:t>
      </w:r>
      <w:r w:rsidRPr="001D6CE8">
        <w:rPr>
          <w:lang w:val="uk-UA"/>
        </w:rPr>
        <w:t xml:space="preserve">більшу частину операцій контролю й виправлення виконує СР, а людина </w:t>
      </w:r>
      <w:r w:rsidR="00435DD1" w:rsidRPr="001D6CE8">
        <w:rPr>
          <w:lang w:val="uk-UA"/>
        </w:rPr>
        <w:t>-</w:t>
      </w:r>
      <w:r w:rsidRPr="001D6CE8">
        <w:rPr>
          <w:lang w:val="uk-UA"/>
        </w:rPr>
        <w:t xml:space="preserve"> меншу частину операцій контролю та більшість операцій виправлення</w:t>
      </w:r>
      <w:r w:rsidR="00435DD1" w:rsidRPr="001D6CE8">
        <w:rPr>
          <w:lang w:val="uk-UA"/>
        </w:rPr>
        <w:t>.</w:t>
      </w:r>
    </w:p>
    <w:p w:rsidR="00435DD1" w:rsidRDefault="00EE6BC4" w:rsidP="00435DD1">
      <w:pPr>
        <w:rPr>
          <w:lang w:val="uk-UA"/>
        </w:rPr>
      </w:pPr>
      <w:r w:rsidRPr="001D6CE8">
        <w:rPr>
          <w:lang w:val="uk-UA"/>
        </w:rPr>
        <w:t>Автоматичне редагування</w:t>
      </w:r>
      <w:r w:rsidR="00435DD1" w:rsidRPr="001D6CE8">
        <w:rPr>
          <w:lang w:val="uk-UA"/>
        </w:rPr>
        <w:t xml:space="preserve"> (</w:t>
      </w:r>
      <w:r w:rsidR="00C002F4" w:rsidRPr="001D6CE8">
        <w:rPr>
          <w:lang w:val="uk-UA"/>
        </w:rPr>
        <w:t>більшу частину операцій ко</w:t>
      </w:r>
      <w:r w:rsidRPr="001D6CE8">
        <w:rPr>
          <w:lang w:val="uk-UA"/>
        </w:rPr>
        <w:t xml:space="preserve">нтролю й виправлення виконує СР, а меншу </w:t>
      </w:r>
      <w:r w:rsidR="00435DD1" w:rsidRPr="001D6CE8">
        <w:rPr>
          <w:lang w:val="uk-UA"/>
        </w:rPr>
        <w:t>-</w:t>
      </w:r>
      <w:r w:rsidRPr="001D6CE8">
        <w:rPr>
          <w:lang w:val="uk-UA"/>
        </w:rPr>
        <w:t xml:space="preserve"> людина</w:t>
      </w:r>
      <w:r w:rsidR="00435DD1" w:rsidRPr="001D6CE8">
        <w:rPr>
          <w:lang w:val="uk-UA"/>
        </w:rPr>
        <w:t xml:space="preserve">; </w:t>
      </w:r>
      <w:r w:rsidRPr="001D6CE8">
        <w:rPr>
          <w:lang w:val="uk-UA"/>
        </w:rPr>
        <w:t>крім того, людина приймає рішення в неформалізованих конфліктних ситуаціях</w:t>
      </w:r>
      <w:r w:rsidR="00435DD1" w:rsidRPr="001D6CE8">
        <w:rPr>
          <w:lang w:val="uk-UA"/>
        </w:rPr>
        <w:t>).</w:t>
      </w:r>
    </w:p>
    <w:p w:rsidR="001D6CE8" w:rsidRPr="001D6CE8" w:rsidRDefault="001D6CE8" w:rsidP="00435DD1">
      <w:pPr>
        <w:rPr>
          <w:lang w:val="uk-UA"/>
        </w:rPr>
      </w:pPr>
    </w:p>
    <w:p w:rsidR="00EE6BC4" w:rsidRPr="001D6CE8" w:rsidRDefault="00435DD1" w:rsidP="001B24E6">
      <w:pPr>
        <w:pStyle w:val="2"/>
        <w:rPr>
          <w:lang w:val="uk-UA"/>
        </w:rPr>
      </w:pPr>
      <w:bookmarkStart w:id="21" w:name="_Toc251098782"/>
      <w:r w:rsidRPr="001D6CE8">
        <w:rPr>
          <w:lang w:val="uk-UA"/>
        </w:rPr>
        <w:t>2.2.2</w:t>
      </w:r>
      <w:r w:rsidR="002266D3" w:rsidRPr="001D6CE8">
        <w:rPr>
          <w:lang w:val="uk-UA"/>
        </w:rPr>
        <w:t xml:space="preserve"> Етапи опрацювання тексту</w:t>
      </w:r>
      <w:bookmarkEnd w:id="21"/>
    </w:p>
    <w:p w:rsidR="00435DD1" w:rsidRPr="001D6CE8" w:rsidRDefault="00B76F1E" w:rsidP="00435DD1">
      <w:pPr>
        <w:rPr>
          <w:lang w:val="uk-UA"/>
        </w:rPr>
      </w:pPr>
      <w:r w:rsidRPr="001D6CE8">
        <w:rPr>
          <w:lang w:val="uk-UA"/>
        </w:rPr>
        <w:t>Комп’ютерне редагування має свої специфічні розмежовані в часі етапи опрацювання тексту</w:t>
      </w:r>
      <w:r w:rsidR="00435DD1" w:rsidRPr="001D6CE8">
        <w:rPr>
          <w:lang w:val="uk-UA"/>
        </w:rPr>
        <w:t>:</w:t>
      </w:r>
    </w:p>
    <w:p w:rsidR="00435DD1" w:rsidRPr="001D6CE8" w:rsidRDefault="00B76F1E" w:rsidP="00435DD1">
      <w:pPr>
        <w:rPr>
          <w:lang w:val="uk-UA"/>
        </w:rPr>
      </w:pPr>
      <w:r w:rsidRPr="001D6CE8">
        <w:rPr>
          <w:lang w:val="uk-UA"/>
        </w:rPr>
        <w:t>передредагування, тобто попереднє ручне розмічування оригіналу, яке виконує людина з метою наступного автоматизованого чи автоматичного редагування, наприклад, задання для рубрик спеціальних стилів їх оформлення, розставлення міток у бібліографічному описі тощо</w:t>
      </w:r>
      <w:r w:rsidR="00435DD1" w:rsidRPr="001D6CE8">
        <w:rPr>
          <w:lang w:val="uk-UA"/>
        </w:rPr>
        <w:t>;</w:t>
      </w:r>
    </w:p>
    <w:p w:rsidR="00435DD1" w:rsidRPr="001D6CE8" w:rsidRDefault="00110E79" w:rsidP="00435DD1">
      <w:pPr>
        <w:rPr>
          <w:lang w:val="uk-UA"/>
        </w:rPr>
      </w:pPr>
      <w:r w:rsidRPr="001D6CE8">
        <w:rPr>
          <w:lang w:val="uk-UA"/>
        </w:rPr>
        <w:t>інтерредагування, яке виконує сама СР, проводячи операції контролю й виправлення тексту</w:t>
      </w:r>
      <w:r w:rsidR="00435DD1" w:rsidRPr="001D6CE8">
        <w:rPr>
          <w:lang w:val="uk-UA"/>
        </w:rPr>
        <w:t>;</w:t>
      </w:r>
    </w:p>
    <w:p w:rsidR="00435DD1" w:rsidRPr="001D6CE8" w:rsidRDefault="00110E79" w:rsidP="00435DD1">
      <w:pPr>
        <w:rPr>
          <w:lang w:val="uk-UA"/>
        </w:rPr>
      </w:pPr>
      <w:r w:rsidRPr="001D6CE8">
        <w:rPr>
          <w:lang w:val="uk-UA"/>
        </w:rPr>
        <w:t>постредагування, яке виконує людина, проводячи ті операції контролю й виправлення тексту, що їх не змогла виконати СР</w:t>
      </w:r>
      <w:r w:rsidR="00435DD1" w:rsidRPr="001D6CE8">
        <w:rPr>
          <w:lang w:val="uk-UA"/>
        </w:rPr>
        <w:t>.</w:t>
      </w:r>
    </w:p>
    <w:p w:rsidR="00435DD1" w:rsidRPr="001D6CE8" w:rsidRDefault="00110E79" w:rsidP="00435DD1">
      <w:pPr>
        <w:rPr>
          <w:lang w:val="uk-UA"/>
        </w:rPr>
      </w:pPr>
      <w:r w:rsidRPr="001D6CE8">
        <w:rPr>
          <w:lang w:val="uk-UA"/>
        </w:rPr>
        <w:t>Комп’ютерне редагування здійснюють послідовно</w:t>
      </w:r>
      <w:r w:rsidR="00435DD1" w:rsidRPr="001D6CE8">
        <w:rPr>
          <w:lang w:val="uk-UA"/>
        </w:rPr>
        <w:t xml:space="preserve">: </w:t>
      </w:r>
      <w:r w:rsidRPr="001D6CE8">
        <w:rPr>
          <w:lang w:val="uk-UA"/>
        </w:rPr>
        <w:t>від однієї одиниці до іншої</w:t>
      </w:r>
      <w:r w:rsidR="00435DD1" w:rsidRPr="001D6CE8">
        <w:rPr>
          <w:lang w:val="uk-UA"/>
        </w:rPr>
        <w:t xml:space="preserve">. </w:t>
      </w:r>
      <w:r w:rsidRPr="001D6CE8">
        <w:rPr>
          <w:lang w:val="uk-UA"/>
        </w:rPr>
        <w:t>Закінчивши опрацювання на одному рівні, переходять до наступного</w:t>
      </w:r>
      <w:r w:rsidR="00435DD1" w:rsidRPr="001D6CE8">
        <w:rPr>
          <w:lang w:val="uk-UA"/>
        </w:rPr>
        <w:t xml:space="preserve"> (</w:t>
      </w:r>
      <w:r w:rsidRPr="001D6CE8">
        <w:rPr>
          <w:lang w:val="uk-UA"/>
        </w:rPr>
        <w:t>в напрямі від нижчих рівнів до вищих</w:t>
      </w:r>
      <w:r w:rsidR="00435DD1" w:rsidRPr="001D6CE8">
        <w:rPr>
          <w:lang w:val="uk-UA"/>
        </w:rPr>
        <w:t>).</w:t>
      </w:r>
    </w:p>
    <w:p w:rsidR="00435DD1" w:rsidRPr="001D6CE8" w:rsidRDefault="00BF2D49" w:rsidP="00435DD1">
      <w:pPr>
        <w:rPr>
          <w:lang w:val="uk-UA"/>
        </w:rPr>
      </w:pPr>
      <w:r w:rsidRPr="001D6CE8">
        <w:rPr>
          <w:lang w:val="uk-UA"/>
        </w:rPr>
        <w:t>„Специфіка порівневого опрацювання полягає в тому, що переходити до вищого рівня можна лише тоді, коли на нижчому всі помилки вже усунуті</w:t>
      </w:r>
      <w:r w:rsidR="00435DD1" w:rsidRPr="001D6CE8">
        <w:rPr>
          <w:lang w:val="uk-UA"/>
        </w:rPr>
        <w:t xml:space="preserve"> (</w:t>
      </w:r>
      <w:r w:rsidRPr="001D6CE8">
        <w:rPr>
          <w:lang w:val="uk-UA"/>
        </w:rPr>
        <w:t>наявність помилки на нижчих рівнях унеможливлює опрацювання вищих</w:t>
      </w:r>
      <w:r w:rsidR="00435DD1" w:rsidRPr="001D6CE8">
        <w:rPr>
          <w:lang w:val="uk-UA"/>
        </w:rPr>
        <w:t xml:space="preserve">). </w:t>
      </w:r>
      <w:r w:rsidRPr="001D6CE8">
        <w:rPr>
          <w:lang w:val="uk-UA"/>
        </w:rPr>
        <w:t>Для порівняння вкажемо, що під час традиційного редагування людина опрацьовує текст інтегрально, тобто охоплює одночасно кілька сусідніх рівнів”</w:t>
      </w:r>
      <w:r w:rsidR="00435DD1" w:rsidRPr="001D6CE8">
        <w:rPr>
          <w:lang w:val="uk-UA"/>
        </w:rPr>
        <w:t xml:space="preserve"> [</w:t>
      </w:r>
      <w:r w:rsidR="00D44605" w:rsidRPr="001D6CE8">
        <w:rPr>
          <w:lang w:val="uk-UA"/>
        </w:rPr>
        <w:t>1</w:t>
      </w:r>
      <w:r w:rsidR="00435DD1" w:rsidRPr="001D6CE8">
        <w:rPr>
          <w:lang w:val="uk-UA"/>
        </w:rPr>
        <w:t>].</w:t>
      </w:r>
    </w:p>
    <w:p w:rsidR="001B24E6" w:rsidRPr="001D6CE8" w:rsidRDefault="001B24E6" w:rsidP="00435DD1">
      <w:pPr>
        <w:rPr>
          <w:lang w:val="uk-UA"/>
        </w:rPr>
      </w:pPr>
    </w:p>
    <w:p w:rsidR="00141456" w:rsidRPr="001D6CE8" w:rsidRDefault="00435DD1" w:rsidP="001B24E6">
      <w:pPr>
        <w:pStyle w:val="2"/>
        <w:rPr>
          <w:lang w:val="uk-UA"/>
        </w:rPr>
      </w:pPr>
      <w:bookmarkStart w:id="22" w:name="_Toc251098783"/>
      <w:r w:rsidRPr="001D6CE8">
        <w:rPr>
          <w:lang w:val="uk-UA"/>
        </w:rPr>
        <w:t>2.3</w:t>
      </w:r>
      <w:r w:rsidR="00141456" w:rsidRPr="001D6CE8">
        <w:rPr>
          <w:lang w:val="uk-UA"/>
        </w:rPr>
        <w:t xml:space="preserve"> Комп’ютерний словник</w:t>
      </w:r>
      <w:bookmarkEnd w:id="22"/>
    </w:p>
    <w:p w:rsidR="001B24E6" w:rsidRPr="001D6CE8" w:rsidRDefault="001B24E6" w:rsidP="00435DD1">
      <w:pPr>
        <w:rPr>
          <w:lang w:val="uk-UA"/>
        </w:rPr>
      </w:pPr>
    </w:p>
    <w:p w:rsidR="00141456" w:rsidRPr="001D6CE8" w:rsidRDefault="00435DD1" w:rsidP="001B24E6">
      <w:pPr>
        <w:pStyle w:val="2"/>
        <w:rPr>
          <w:lang w:val="uk-UA"/>
        </w:rPr>
      </w:pPr>
      <w:bookmarkStart w:id="23" w:name="_Toc251098784"/>
      <w:r w:rsidRPr="001D6CE8">
        <w:rPr>
          <w:lang w:val="uk-UA"/>
        </w:rPr>
        <w:t>2.3.1</w:t>
      </w:r>
      <w:r w:rsidR="00141456" w:rsidRPr="001D6CE8">
        <w:rPr>
          <w:lang w:val="uk-UA"/>
        </w:rPr>
        <w:t xml:space="preserve"> Роль електронного с</w:t>
      </w:r>
      <w:r w:rsidR="002266D3" w:rsidRPr="001D6CE8">
        <w:rPr>
          <w:lang w:val="uk-UA"/>
        </w:rPr>
        <w:t>ловника для редагування текстів</w:t>
      </w:r>
      <w:bookmarkEnd w:id="23"/>
    </w:p>
    <w:p w:rsidR="00435DD1" w:rsidRPr="001D6CE8" w:rsidRDefault="00D724EE" w:rsidP="00435DD1">
      <w:pPr>
        <w:rPr>
          <w:lang w:val="uk-UA"/>
        </w:rPr>
      </w:pPr>
      <w:r w:rsidRPr="001D6CE8">
        <w:rPr>
          <w:lang w:val="uk-UA"/>
        </w:rPr>
        <w:t>Комп’</w:t>
      </w:r>
      <w:r w:rsidR="007023E4" w:rsidRPr="001D6CE8">
        <w:rPr>
          <w:lang w:val="uk-UA"/>
        </w:rPr>
        <w:t>ютерний словник для СР найчастіше створюють на основі частотного словника потрібної мови</w:t>
      </w:r>
      <w:r w:rsidR="00435DD1" w:rsidRPr="001D6CE8">
        <w:rPr>
          <w:lang w:val="uk-UA"/>
        </w:rPr>
        <w:t xml:space="preserve">. </w:t>
      </w:r>
      <w:r w:rsidR="007023E4" w:rsidRPr="001D6CE8">
        <w:rPr>
          <w:lang w:val="uk-UA"/>
        </w:rPr>
        <w:t>Це викликане тим, що слова в тексті за частотою розподіляються згідно із законом Ципфа</w:t>
      </w:r>
      <w:r w:rsidR="00435DD1" w:rsidRPr="001D6CE8">
        <w:rPr>
          <w:lang w:val="uk-UA"/>
        </w:rPr>
        <w:t xml:space="preserve">. </w:t>
      </w:r>
      <w:r w:rsidR="007023E4" w:rsidRPr="001D6CE8">
        <w:rPr>
          <w:lang w:val="uk-UA"/>
        </w:rPr>
        <w:t>Цей закон формулюють так</w:t>
      </w:r>
      <w:r w:rsidR="00435DD1" w:rsidRPr="001D6CE8">
        <w:rPr>
          <w:lang w:val="uk-UA"/>
        </w:rPr>
        <w:t xml:space="preserve">: </w:t>
      </w:r>
      <w:r w:rsidR="007023E4" w:rsidRPr="001D6CE8">
        <w:rPr>
          <w:lang w:val="uk-UA"/>
        </w:rPr>
        <w:t>якщо для якогось досить великого тексту скласти список усіх слів, що вживаються в ньому, полічити для кожного слова частоту його вживання, розмістити слова в порядку спадання цих частот, перенумерувати ці слова від 1</w:t>
      </w:r>
      <w:r w:rsidR="00435DD1" w:rsidRPr="001D6CE8">
        <w:rPr>
          <w:lang w:val="uk-UA"/>
        </w:rPr>
        <w:t xml:space="preserve"> (</w:t>
      </w:r>
      <w:r w:rsidR="007023E4" w:rsidRPr="001D6CE8">
        <w:rPr>
          <w:lang w:val="uk-UA"/>
        </w:rPr>
        <w:t>номер „1” присвоюють найбільш частому слову</w:t>
      </w:r>
      <w:r w:rsidR="00435DD1" w:rsidRPr="001D6CE8">
        <w:rPr>
          <w:lang w:val="uk-UA"/>
        </w:rPr>
        <w:t xml:space="preserve">) </w:t>
      </w:r>
      <w:r w:rsidR="007023E4" w:rsidRPr="001D6CE8">
        <w:rPr>
          <w:lang w:val="uk-UA"/>
        </w:rPr>
        <w:t>до R, то добуток порядкового номера</w:t>
      </w:r>
      <w:r w:rsidR="00435DD1" w:rsidRPr="001D6CE8">
        <w:rPr>
          <w:lang w:val="uk-UA"/>
        </w:rPr>
        <w:t xml:space="preserve"> (</w:t>
      </w:r>
      <w:r w:rsidR="007023E4" w:rsidRPr="001D6CE8">
        <w:rPr>
          <w:lang w:val="uk-UA"/>
        </w:rPr>
        <w:t>рангу, r</w:t>
      </w:r>
      <w:r w:rsidR="00435DD1" w:rsidRPr="001D6CE8">
        <w:rPr>
          <w:lang w:val="uk-UA"/>
        </w:rPr>
        <w:t xml:space="preserve">) </w:t>
      </w:r>
      <w:r w:rsidR="007023E4" w:rsidRPr="001D6CE8">
        <w:rPr>
          <w:lang w:val="uk-UA"/>
        </w:rPr>
        <w:t>будь-якого слова списку на його частоту появи в тексті</w:t>
      </w:r>
      <w:r w:rsidR="00435DD1" w:rsidRPr="001D6CE8">
        <w:rPr>
          <w:lang w:val="uk-UA"/>
        </w:rPr>
        <w:t xml:space="preserve"> (</w:t>
      </w:r>
      <w:r w:rsidR="007023E4" w:rsidRPr="001D6CE8">
        <w:rPr>
          <w:lang w:val="uk-UA"/>
        </w:rPr>
        <w:t>1</w:t>
      </w:r>
      <w:r w:rsidR="00435DD1" w:rsidRPr="001D6CE8">
        <w:rPr>
          <w:lang w:val="uk-UA"/>
        </w:rPr>
        <w:t xml:space="preserve">) </w:t>
      </w:r>
      <w:r w:rsidR="007023E4" w:rsidRPr="001D6CE8">
        <w:rPr>
          <w:lang w:val="uk-UA"/>
        </w:rPr>
        <w:t>буде майже сталою величиною</w:t>
      </w:r>
      <w:r w:rsidR="00435DD1" w:rsidRPr="001D6CE8">
        <w:rPr>
          <w:lang w:val="uk-UA"/>
        </w:rPr>
        <w:t xml:space="preserve"> (</w:t>
      </w:r>
      <w:r w:rsidR="007023E4" w:rsidRPr="001D6CE8">
        <w:rPr>
          <w:lang w:val="uk-UA"/>
        </w:rPr>
        <w:t>с</w:t>
      </w:r>
      <w:r w:rsidR="00435DD1" w:rsidRPr="001D6CE8">
        <w:rPr>
          <w:lang w:val="uk-UA"/>
        </w:rPr>
        <w:t>):</w:t>
      </w:r>
    </w:p>
    <w:p w:rsidR="001B24E6" w:rsidRPr="001D6CE8" w:rsidRDefault="001B24E6" w:rsidP="00435DD1">
      <w:pPr>
        <w:rPr>
          <w:lang w:val="uk-UA"/>
        </w:rPr>
      </w:pPr>
    </w:p>
    <w:p w:rsidR="007023E4" w:rsidRPr="001D6CE8" w:rsidRDefault="007023E4" w:rsidP="00435DD1">
      <w:pPr>
        <w:rPr>
          <w:lang w:val="uk-UA"/>
        </w:rPr>
      </w:pPr>
      <w:r w:rsidRPr="001D6CE8">
        <w:rPr>
          <w:lang w:val="uk-UA"/>
        </w:rPr>
        <w:t>f∙r = c</w:t>
      </w:r>
    </w:p>
    <w:p w:rsidR="00435DD1" w:rsidRPr="001D6CE8" w:rsidRDefault="00395F1D" w:rsidP="00435DD1">
      <w:pPr>
        <w:rPr>
          <w:lang w:val="uk-UA"/>
        </w:rPr>
      </w:pPr>
      <w:r>
        <w:rPr>
          <w:lang w:val="uk-UA"/>
        </w:rPr>
        <w:br w:type="page"/>
      </w:r>
      <w:r w:rsidR="002B4D17" w:rsidRPr="001D6CE8">
        <w:rPr>
          <w:lang w:val="uk-UA"/>
        </w:rPr>
        <w:t>На практиці це означає, що</w:t>
      </w:r>
      <w:r w:rsidR="002266D3" w:rsidRPr="001D6CE8">
        <w:rPr>
          <w:lang w:val="uk-UA"/>
        </w:rPr>
        <w:t>,</w:t>
      </w:r>
      <w:r w:rsidR="002B4D17" w:rsidRPr="001D6CE8">
        <w:rPr>
          <w:lang w:val="uk-UA"/>
        </w:rPr>
        <w:t xml:space="preserve"> коли перша тисяча слів частотного словника покриває близько 75% слів будь-якого тексту, то перші дві тисячі слів лише 80%, перші п’ять тисяч </w:t>
      </w:r>
      <w:r w:rsidR="00435DD1" w:rsidRPr="001D6CE8">
        <w:rPr>
          <w:lang w:val="uk-UA"/>
        </w:rPr>
        <w:t>-</w:t>
      </w:r>
      <w:r w:rsidR="002B4D17" w:rsidRPr="001D6CE8">
        <w:rPr>
          <w:lang w:val="uk-UA"/>
        </w:rPr>
        <w:t xml:space="preserve"> лише 85% і </w:t>
      </w:r>
      <w:r w:rsidR="00435DD1" w:rsidRPr="001D6CE8">
        <w:rPr>
          <w:lang w:val="uk-UA"/>
        </w:rPr>
        <w:t xml:space="preserve">т.д. </w:t>
      </w:r>
      <w:r w:rsidR="002B4D17" w:rsidRPr="001D6CE8">
        <w:rPr>
          <w:lang w:val="uk-UA"/>
        </w:rPr>
        <w:t>Тобто, покриття тексту словами частотного словника</w:t>
      </w:r>
      <w:r w:rsidR="004704E0" w:rsidRPr="001D6CE8">
        <w:rPr>
          <w:lang w:val="uk-UA"/>
        </w:rPr>
        <w:t xml:space="preserve"> відбувається дуже нерівномірно</w:t>
      </w:r>
      <w:r w:rsidR="00435DD1" w:rsidRPr="001D6CE8">
        <w:rPr>
          <w:lang w:val="uk-UA"/>
        </w:rPr>
        <w:t xml:space="preserve">: </w:t>
      </w:r>
      <w:r w:rsidR="004704E0" w:rsidRPr="001D6CE8">
        <w:rPr>
          <w:lang w:val="uk-UA"/>
        </w:rPr>
        <w:t xml:space="preserve">невелика кількість слів із верхньої частини частотного словника покриває </w:t>
      </w:r>
      <w:r w:rsidR="00972BDA" w:rsidRPr="001D6CE8">
        <w:rPr>
          <w:lang w:val="uk-UA"/>
        </w:rPr>
        <w:t xml:space="preserve">три чверті тексту, а більшість слів із нижньої його частини </w:t>
      </w:r>
      <w:r w:rsidR="00435DD1" w:rsidRPr="001D6CE8">
        <w:rPr>
          <w:lang w:val="uk-UA"/>
        </w:rPr>
        <w:t>-</w:t>
      </w:r>
      <w:r w:rsidR="00972BDA" w:rsidRPr="001D6CE8">
        <w:rPr>
          <w:lang w:val="uk-UA"/>
        </w:rPr>
        <w:t xml:space="preserve"> решту, лише четверту частину</w:t>
      </w:r>
      <w:r w:rsidR="00435DD1" w:rsidRPr="001D6CE8">
        <w:rPr>
          <w:lang w:val="uk-UA"/>
        </w:rPr>
        <w:t>.</w:t>
      </w:r>
    </w:p>
    <w:p w:rsidR="00435DD1" w:rsidRPr="001D6CE8" w:rsidRDefault="00972BDA" w:rsidP="00435DD1">
      <w:pPr>
        <w:rPr>
          <w:lang w:val="uk-UA"/>
        </w:rPr>
      </w:pPr>
      <w:r w:rsidRPr="001D6CE8">
        <w:rPr>
          <w:lang w:val="uk-UA"/>
        </w:rPr>
        <w:t>Щоби забезпечити максимальне покриття тексту, яке істотно залежить від семантичного наповнення словника, часто чинять так</w:t>
      </w:r>
      <w:r w:rsidR="00435DD1" w:rsidRPr="001D6CE8">
        <w:rPr>
          <w:lang w:val="uk-UA"/>
        </w:rPr>
        <w:t xml:space="preserve">: </w:t>
      </w:r>
      <w:r w:rsidR="00562B92" w:rsidRPr="001D6CE8">
        <w:rPr>
          <w:lang w:val="uk-UA"/>
        </w:rPr>
        <w:t>у комп’ютерному словнику виділяють словник загальновживаної лексики</w:t>
      </w:r>
      <w:r w:rsidR="00435DD1" w:rsidRPr="001D6CE8">
        <w:rPr>
          <w:lang w:val="uk-UA"/>
        </w:rPr>
        <w:t xml:space="preserve"> (</w:t>
      </w:r>
      <w:r w:rsidR="00562B92" w:rsidRPr="001D6CE8">
        <w:rPr>
          <w:lang w:val="uk-UA"/>
        </w:rPr>
        <w:t>загальний словник</w:t>
      </w:r>
      <w:r w:rsidR="00435DD1" w:rsidRPr="001D6CE8">
        <w:rPr>
          <w:lang w:val="uk-UA"/>
        </w:rPr>
        <w:t xml:space="preserve">) </w:t>
      </w:r>
      <w:r w:rsidR="00562B92" w:rsidRPr="001D6CE8">
        <w:rPr>
          <w:lang w:val="uk-UA"/>
        </w:rPr>
        <w:t xml:space="preserve">і лексику </w:t>
      </w:r>
      <w:r w:rsidR="00C76949" w:rsidRPr="001D6CE8">
        <w:rPr>
          <w:lang w:val="uk-UA"/>
        </w:rPr>
        <w:t>окремих галузей знань</w:t>
      </w:r>
      <w:r w:rsidR="00435DD1" w:rsidRPr="001D6CE8">
        <w:rPr>
          <w:lang w:val="uk-UA"/>
        </w:rPr>
        <w:t xml:space="preserve"> (</w:t>
      </w:r>
      <w:r w:rsidR="00C76949" w:rsidRPr="001D6CE8">
        <w:rPr>
          <w:lang w:val="uk-UA"/>
        </w:rPr>
        <w:t>галузеві</w:t>
      </w:r>
      <w:r w:rsidR="00562B92" w:rsidRPr="001D6CE8">
        <w:rPr>
          <w:lang w:val="uk-UA"/>
        </w:rPr>
        <w:t xml:space="preserve"> словник</w:t>
      </w:r>
      <w:r w:rsidR="00C76949" w:rsidRPr="001D6CE8">
        <w:rPr>
          <w:lang w:val="uk-UA"/>
        </w:rPr>
        <w:t>и</w:t>
      </w:r>
      <w:r w:rsidR="00435DD1" w:rsidRPr="001D6CE8">
        <w:rPr>
          <w:lang w:val="uk-UA"/>
        </w:rPr>
        <w:t xml:space="preserve">). </w:t>
      </w:r>
      <w:r w:rsidR="00C76949" w:rsidRPr="001D6CE8">
        <w:rPr>
          <w:lang w:val="uk-UA"/>
        </w:rPr>
        <w:t>У кожний галузевий словник, крім термінів і номіналів, включають</w:t>
      </w:r>
      <w:r w:rsidR="00572F57" w:rsidRPr="001D6CE8">
        <w:rPr>
          <w:lang w:val="uk-UA"/>
        </w:rPr>
        <w:t xml:space="preserve"> також персоналії</w:t>
      </w:r>
      <w:r w:rsidR="00435DD1" w:rsidRPr="001D6CE8">
        <w:rPr>
          <w:lang w:val="uk-UA"/>
        </w:rPr>
        <w:t xml:space="preserve"> (</w:t>
      </w:r>
      <w:r w:rsidR="00572F57" w:rsidRPr="001D6CE8">
        <w:rPr>
          <w:lang w:val="uk-UA"/>
        </w:rPr>
        <w:t>власні імена й прізвища людей</w:t>
      </w:r>
      <w:r w:rsidR="00435DD1" w:rsidRPr="001D6CE8">
        <w:rPr>
          <w:lang w:val="uk-UA"/>
        </w:rPr>
        <w:t>),</w:t>
      </w:r>
      <w:r w:rsidR="00572F57" w:rsidRPr="001D6CE8">
        <w:rPr>
          <w:lang w:val="uk-UA"/>
        </w:rPr>
        <w:t xml:space="preserve"> географічні назви, скорочення та абревіатури</w:t>
      </w:r>
      <w:r w:rsidR="00435DD1" w:rsidRPr="001D6CE8">
        <w:rPr>
          <w:lang w:val="uk-UA"/>
        </w:rPr>
        <w:t xml:space="preserve">. </w:t>
      </w:r>
      <w:r w:rsidR="00572F57" w:rsidRPr="001D6CE8">
        <w:rPr>
          <w:lang w:val="uk-UA"/>
        </w:rPr>
        <w:t>Далі для контролю тексту якоїсь конкретної галузі використовують загальний словник, а також добирають потрібний галузевий словник</w:t>
      </w:r>
      <w:r w:rsidR="00435DD1" w:rsidRPr="001D6CE8">
        <w:rPr>
          <w:lang w:val="uk-UA"/>
        </w:rPr>
        <w:t>.</w:t>
      </w:r>
    </w:p>
    <w:p w:rsidR="00435DD1" w:rsidRPr="001D6CE8" w:rsidRDefault="00491D6A" w:rsidP="00435DD1">
      <w:pPr>
        <w:rPr>
          <w:lang w:val="uk-UA"/>
        </w:rPr>
      </w:pPr>
      <w:r>
        <w:rPr>
          <w:lang w:val="uk-UA"/>
        </w:rPr>
        <w:t>Комп’ютерн</w:t>
      </w:r>
      <w:r w:rsidR="00572F57" w:rsidRPr="001D6CE8">
        <w:rPr>
          <w:lang w:val="uk-UA"/>
        </w:rPr>
        <w:t>і словники, які використовують для редагування текстів, класифікують</w:t>
      </w:r>
      <w:r w:rsidR="00435DD1" w:rsidRPr="001D6CE8">
        <w:rPr>
          <w:lang w:val="uk-UA"/>
        </w:rPr>
        <w:t>:</w:t>
      </w:r>
    </w:p>
    <w:p w:rsidR="00435DD1" w:rsidRPr="001D6CE8" w:rsidRDefault="00572F57" w:rsidP="00435DD1">
      <w:pPr>
        <w:rPr>
          <w:lang w:val="uk-UA"/>
        </w:rPr>
      </w:pPr>
      <w:r w:rsidRPr="001D6CE8">
        <w:rPr>
          <w:lang w:val="uk-UA"/>
        </w:rPr>
        <w:t>за типом лексичних одиниць</w:t>
      </w:r>
      <w:r w:rsidR="00FC257A" w:rsidRPr="001D6CE8">
        <w:rPr>
          <w:lang w:val="uk-UA"/>
        </w:rPr>
        <w:t xml:space="preserve"> </w:t>
      </w:r>
      <w:r w:rsidR="00435DD1" w:rsidRPr="001D6CE8">
        <w:rPr>
          <w:lang w:val="uk-UA"/>
        </w:rPr>
        <w:t>-</w:t>
      </w:r>
      <w:r w:rsidR="00FC257A" w:rsidRPr="001D6CE8">
        <w:rPr>
          <w:lang w:val="uk-UA"/>
        </w:rPr>
        <w:t xml:space="preserve"> словники словоформ, </w:t>
      </w:r>
      <w:r w:rsidR="00F4031A" w:rsidRPr="001D6CE8">
        <w:rPr>
          <w:lang w:val="uk-UA"/>
        </w:rPr>
        <w:t>в яких слова подають у всіх їх словозмінних формах, і словники основ, у яких до основи кожного слова вказують всі її можливі закінчення</w:t>
      </w:r>
      <w:r w:rsidR="00435DD1" w:rsidRPr="001D6CE8">
        <w:rPr>
          <w:lang w:val="uk-UA"/>
        </w:rPr>
        <w:t>;</w:t>
      </w:r>
    </w:p>
    <w:p w:rsidR="00435DD1" w:rsidRPr="001D6CE8" w:rsidRDefault="00241B3F" w:rsidP="00435DD1">
      <w:pPr>
        <w:rPr>
          <w:lang w:val="uk-UA"/>
        </w:rPr>
      </w:pPr>
      <w:r w:rsidRPr="001D6CE8">
        <w:rPr>
          <w:lang w:val="uk-UA"/>
        </w:rPr>
        <w:t>за наявністю блоків для аналізу морфем</w:t>
      </w:r>
      <w:r w:rsidR="00435DD1" w:rsidRPr="001D6CE8">
        <w:rPr>
          <w:lang w:val="uk-UA"/>
        </w:rPr>
        <w:t xml:space="preserve"> (</w:t>
      </w:r>
      <w:r w:rsidRPr="001D6CE8">
        <w:rPr>
          <w:lang w:val="uk-UA"/>
        </w:rPr>
        <w:t>префіксів, суфіксів, закінчень</w:t>
      </w:r>
      <w:r w:rsidR="00435DD1" w:rsidRPr="001D6CE8">
        <w:rPr>
          <w:lang w:val="uk-UA"/>
        </w:rPr>
        <w:t>),</w:t>
      </w:r>
      <w:r w:rsidRPr="001D6CE8">
        <w:rPr>
          <w:lang w:val="uk-UA"/>
        </w:rPr>
        <w:t xml:space="preserve"> за допомогою яких від основ можна утворювати нові похідні слова</w:t>
      </w:r>
      <w:r w:rsidR="00435DD1" w:rsidRPr="001D6CE8">
        <w:rPr>
          <w:lang w:val="uk-UA"/>
        </w:rPr>
        <w:t>.</w:t>
      </w:r>
    </w:p>
    <w:p w:rsidR="00435DD1" w:rsidRPr="001D6CE8" w:rsidRDefault="00241B3F" w:rsidP="00435DD1">
      <w:pPr>
        <w:rPr>
          <w:lang w:val="uk-UA"/>
        </w:rPr>
      </w:pPr>
      <w:r w:rsidRPr="001D6CE8">
        <w:rPr>
          <w:lang w:val="uk-UA"/>
        </w:rPr>
        <w:t>Для аналітичних мов</w:t>
      </w:r>
      <w:r w:rsidR="00435DD1" w:rsidRPr="001D6CE8">
        <w:rPr>
          <w:lang w:val="uk-UA"/>
        </w:rPr>
        <w:t xml:space="preserve"> (</w:t>
      </w:r>
      <w:r w:rsidRPr="001D6CE8">
        <w:rPr>
          <w:lang w:val="uk-UA"/>
        </w:rPr>
        <w:t>на зразок англійської</w:t>
      </w:r>
      <w:r w:rsidR="00435DD1" w:rsidRPr="001D6CE8">
        <w:rPr>
          <w:lang w:val="uk-UA"/>
        </w:rPr>
        <w:t xml:space="preserve">) </w:t>
      </w:r>
      <w:r w:rsidRPr="001D6CE8">
        <w:rPr>
          <w:lang w:val="uk-UA"/>
        </w:rPr>
        <w:t>частіше використовують словники словоформ, а для синтетичних</w:t>
      </w:r>
      <w:r w:rsidR="00435DD1" w:rsidRPr="001D6CE8">
        <w:rPr>
          <w:lang w:val="uk-UA"/>
        </w:rPr>
        <w:t xml:space="preserve"> (</w:t>
      </w:r>
      <w:r w:rsidRPr="001D6CE8">
        <w:rPr>
          <w:lang w:val="uk-UA"/>
        </w:rPr>
        <w:t>як українська</w:t>
      </w:r>
      <w:r w:rsidR="00435DD1" w:rsidRPr="001D6CE8">
        <w:rPr>
          <w:lang w:val="uk-UA"/>
        </w:rPr>
        <w:t>) -</w:t>
      </w:r>
      <w:r w:rsidRPr="001D6CE8">
        <w:rPr>
          <w:lang w:val="uk-UA"/>
        </w:rPr>
        <w:t xml:space="preserve"> словники основ</w:t>
      </w:r>
      <w:r w:rsidR="00435DD1" w:rsidRPr="001D6CE8">
        <w:rPr>
          <w:lang w:val="uk-UA"/>
        </w:rPr>
        <w:t>.</w:t>
      </w:r>
    </w:p>
    <w:p w:rsidR="00435DD1" w:rsidRPr="001D6CE8" w:rsidRDefault="00241B3F" w:rsidP="00435DD1">
      <w:pPr>
        <w:rPr>
          <w:lang w:val="uk-UA"/>
        </w:rPr>
      </w:pPr>
      <w:r w:rsidRPr="001D6CE8">
        <w:rPr>
          <w:lang w:val="uk-UA"/>
        </w:rPr>
        <w:t>Кожен із цих словників має свої недоліки і переваги</w:t>
      </w:r>
      <w:r w:rsidR="00435DD1" w:rsidRPr="001D6CE8">
        <w:rPr>
          <w:lang w:val="uk-UA"/>
        </w:rPr>
        <w:t xml:space="preserve">. </w:t>
      </w:r>
      <w:r w:rsidRPr="001D6CE8">
        <w:rPr>
          <w:lang w:val="uk-UA"/>
        </w:rPr>
        <w:t>Так, словник словоформ дуже легко можна створити, опрацювавши на комп’ютері достатньо великий масив текстів і записавши всі однакові слова у вигляді словника на комп’ютерний носій інформації</w:t>
      </w:r>
      <w:r w:rsidR="00435DD1" w:rsidRPr="001D6CE8">
        <w:rPr>
          <w:lang w:val="uk-UA"/>
        </w:rPr>
        <w:t xml:space="preserve">. </w:t>
      </w:r>
      <w:r w:rsidRPr="001D6CE8">
        <w:rPr>
          <w:lang w:val="uk-UA"/>
        </w:rPr>
        <w:t>На жаль, такий словник за обсягом у кілька разів буде перевищувати аналогічний словник</w:t>
      </w:r>
      <w:r w:rsidR="00B42800" w:rsidRPr="001D6CE8">
        <w:rPr>
          <w:lang w:val="uk-UA"/>
        </w:rPr>
        <w:t xml:space="preserve"> основ, який можна створити лише нетрадиційним способом</w:t>
      </w:r>
      <w:r w:rsidR="00435DD1" w:rsidRPr="001D6CE8">
        <w:rPr>
          <w:lang w:val="uk-UA"/>
        </w:rPr>
        <w:t xml:space="preserve">. </w:t>
      </w:r>
      <w:r w:rsidR="00B42800" w:rsidRPr="001D6CE8">
        <w:rPr>
          <w:lang w:val="uk-UA"/>
        </w:rPr>
        <w:t xml:space="preserve">Тому інколи для синтаксичних мов використовують комбінований тип словників, в яких </w:t>
      </w:r>
      <w:r w:rsidR="004F61BE" w:rsidRPr="001D6CE8">
        <w:rPr>
          <w:lang w:val="uk-UA"/>
        </w:rPr>
        <w:t>для найуживаніших словоформ подають також усі інші можливі закінчення</w:t>
      </w:r>
      <w:r w:rsidR="00435DD1" w:rsidRPr="001D6CE8">
        <w:rPr>
          <w:lang w:val="uk-UA"/>
        </w:rPr>
        <w:t>.</w:t>
      </w:r>
    </w:p>
    <w:p w:rsidR="00185BAD" w:rsidRPr="001D6CE8" w:rsidRDefault="00185BAD" w:rsidP="00435DD1">
      <w:pPr>
        <w:rPr>
          <w:lang w:val="uk-UA"/>
        </w:rPr>
      </w:pPr>
    </w:p>
    <w:p w:rsidR="00241B3F" w:rsidRPr="001D6CE8" w:rsidRDefault="00435DD1" w:rsidP="00185BAD">
      <w:pPr>
        <w:pStyle w:val="2"/>
        <w:rPr>
          <w:lang w:val="uk-UA"/>
        </w:rPr>
      </w:pPr>
      <w:bookmarkStart w:id="24" w:name="_Toc251098785"/>
      <w:r w:rsidRPr="001D6CE8">
        <w:rPr>
          <w:lang w:val="uk-UA"/>
        </w:rPr>
        <w:t>2.3.2</w:t>
      </w:r>
      <w:r w:rsidR="002266D3" w:rsidRPr="001D6CE8">
        <w:rPr>
          <w:lang w:val="uk-UA"/>
        </w:rPr>
        <w:t xml:space="preserve"> Методи реконструкції</w:t>
      </w:r>
      <w:bookmarkEnd w:id="24"/>
    </w:p>
    <w:p w:rsidR="00435DD1" w:rsidRPr="001D6CE8" w:rsidRDefault="004F61BE" w:rsidP="00435DD1">
      <w:pPr>
        <w:rPr>
          <w:lang w:val="uk-UA"/>
        </w:rPr>
      </w:pPr>
      <w:r w:rsidRPr="001D6CE8">
        <w:rPr>
          <w:lang w:val="uk-UA"/>
        </w:rPr>
        <w:t>Операції виправлення значно складніші, ніж операції контролю</w:t>
      </w:r>
      <w:r w:rsidR="00435DD1" w:rsidRPr="001D6CE8">
        <w:rPr>
          <w:lang w:val="uk-UA"/>
        </w:rPr>
        <w:t xml:space="preserve">. </w:t>
      </w:r>
      <w:r w:rsidRPr="001D6CE8">
        <w:rPr>
          <w:lang w:val="uk-UA"/>
        </w:rPr>
        <w:t>Вони дають змогу автоматично виправляти лише окремі знаки в словах</w:t>
      </w:r>
      <w:r w:rsidR="00435DD1" w:rsidRPr="001D6CE8">
        <w:rPr>
          <w:lang w:val="uk-UA"/>
        </w:rPr>
        <w:t xml:space="preserve">. </w:t>
      </w:r>
      <w:r w:rsidRPr="001D6CE8">
        <w:rPr>
          <w:lang w:val="uk-UA"/>
        </w:rPr>
        <w:t>Серед цих методів найвідоміший абревіатурний, алфавітний, базовий</w:t>
      </w:r>
      <w:r w:rsidR="005A6AB8" w:rsidRPr="001D6CE8">
        <w:rPr>
          <w:lang w:val="uk-UA"/>
        </w:rPr>
        <w:t>, комбінаторний та цифровий</w:t>
      </w:r>
      <w:r w:rsidR="00435DD1" w:rsidRPr="001D6CE8">
        <w:rPr>
          <w:lang w:val="uk-UA"/>
        </w:rPr>
        <w:t xml:space="preserve">. </w:t>
      </w:r>
      <w:r w:rsidR="005A6AB8" w:rsidRPr="001D6CE8">
        <w:rPr>
          <w:lang w:val="uk-UA"/>
        </w:rPr>
        <w:t>Розглянемо їх на прикладі алфавітного методу</w:t>
      </w:r>
      <w:r w:rsidR="00435DD1" w:rsidRPr="001D6CE8">
        <w:rPr>
          <w:lang w:val="uk-UA"/>
        </w:rPr>
        <w:t>.</w:t>
      </w:r>
    </w:p>
    <w:p w:rsidR="00435DD1" w:rsidRPr="001D6CE8" w:rsidRDefault="002266D3" w:rsidP="00435DD1">
      <w:pPr>
        <w:rPr>
          <w:lang w:val="uk-UA"/>
        </w:rPr>
      </w:pPr>
      <w:r w:rsidRPr="001D6CE8">
        <w:rPr>
          <w:lang w:val="uk-UA"/>
        </w:rPr>
        <w:t>Для алфавітного мет</w:t>
      </w:r>
      <w:r w:rsidR="005A6AB8" w:rsidRPr="001D6CE8">
        <w:rPr>
          <w:lang w:val="uk-UA"/>
        </w:rPr>
        <w:t>оду кожен запис у реконструюючому словнику утворюють із чотирьох полів</w:t>
      </w:r>
      <w:r w:rsidR="00435DD1" w:rsidRPr="001D6CE8">
        <w:rPr>
          <w:lang w:val="uk-UA"/>
        </w:rPr>
        <w:t>:</w:t>
      </w:r>
    </w:p>
    <w:p w:rsidR="00435DD1" w:rsidRPr="001D6CE8" w:rsidRDefault="005A6AB8" w:rsidP="00435DD1">
      <w:pPr>
        <w:rPr>
          <w:lang w:val="uk-UA"/>
        </w:rPr>
      </w:pPr>
      <w:r w:rsidRPr="001D6CE8">
        <w:rPr>
          <w:lang w:val="uk-UA"/>
        </w:rPr>
        <w:t>для запису правильного</w:t>
      </w:r>
      <w:r w:rsidR="00435DD1" w:rsidRPr="001D6CE8">
        <w:rPr>
          <w:lang w:val="uk-UA"/>
        </w:rPr>
        <w:t xml:space="preserve"> (</w:t>
      </w:r>
      <w:r w:rsidRPr="001D6CE8">
        <w:rPr>
          <w:lang w:val="uk-UA"/>
        </w:rPr>
        <w:t>нормованого</w:t>
      </w:r>
      <w:r w:rsidR="00435DD1" w:rsidRPr="001D6CE8">
        <w:rPr>
          <w:lang w:val="uk-UA"/>
        </w:rPr>
        <w:t xml:space="preserve">) </w:t>
      </w:r>
      <w:r w:rsidRPr="001D6CE8">
        <w:rPr>
          <w:lang w:val="uk-UA"/>
        </w:rPr>
        <w:t>слова</w:t>
      </w:r>
      <w:r w:rsidR="00435DD1" w:rsidRPr="001D6CE8">
        <w:rPr>
          <w:lang w:val="uk-UA"/>
        </w:rPr>
        <w:t>;</w:t>
      </w:r>
    </w:p>
    <w:p w:rsidR="00435DD1" w:rsidRPr="001D6CE8" w:rsidRDefault="005A6AB8" w:rsidP="00435DD1">
      <w:pPr>
        <w:rPr>
          <w:lang w:val="uk-UA"/>
        </w:rPr>
      </w:pPr>
      <w:r w:rsidRPr="001D6CE8">
        <w:rPr>
          <w:lang w:val="uk-UA"/>
        </w:rPr>
        <w:t>для запису довжини слова в знаках</w:t>
      </w:r>
      <w:r w:rsidR="00435DD1" w:rsidRPr="001D6CE8">
        <w:rPr>
          <w:lang w:val="uk-UA"/>
        </w:rPr>
        <w:t>;</w:t>
      </w:r>
    </w:p>
    <w:p w:rsidR="00435DD1" w:rsidRPr="001D6CE8" w:rsidRDefault="005A6AB8" w:rsidP="00435DD1">
      <w:pPr>
        <w:rPr>
          <w:lang w:val="uk-UA"/>
        </w:rPr>
      </w:pPr>
      <w:r w:rsidRPr="001D6CE8">
        <w:rPr>
          <w:lang w:val="uk-UA"/>
        </w:rPr>
        <w:t>для запису алфавіту від „а” до „я”</w:t>
      </w:r>
      <w:r w:rsidR="00435DD1" w:rsidRPr="001D6CE8">
        <w:rPr>
          <w:lang w:val="uk-UA"/>
        </w:rPr>
        <w:t>;</w:t>
      </w:r>
    </w:p>
    <w:p w:rsidR="00435DD1" w:rsidRPr="001D6CE8" w:rsidRDefault="005A6AB8" w:rsidP="00435DD1">
      <w:pPr>
        <w:rPr>
          <w:lang w:val="uk-UA"/>
        </w:rPr>
      </w:pPr>
      <w:r w:rsidRPr="001D6CE8">
        <w:rPr>
          <w:lang w:val="uk-UA"/>
        </w:rPr>
        <w:t>для позиційного запису кількості входжень літер у правильне слово</w:t>
      </w:r>
      <w:r w:rsidR="00435DD1" w:rsidRPr="001D6CE8">
        <w:rPr>
          <w:lang w:val="uk-UA"/>
        </w:rPr>
        <w:t xml:space="preserve">. </w:t>
      </w:r>
      <w:r w:rsidRPr="001D6CE8">
        <w:rPr>
          <w:lang w:val="uk-UA"/>
        </w:rPr>
        <w:t>Подамо приклад такого запису</w:t>
      </w:r>
      <w:r w:rsidR="00435DD1" w:rsidRPr="001D6CE8">
        <w:rPr>
          <w:lang w:val="uk-UA"/>
        </w:rPr>
        <w:t>:</w:t>
      </w:r>
    </w:p>
    <w:p w:rsidR="005A6AB8" w:rsidRPr="001D6CE8" w:rsidRDefault="005A6AB8" w:rsidP="00435DD1">
      <w:pPr>
        <w:rPr>
          <w:lang w:val="uk-UA"/>
        </w:rPr>
      </w:pPr>
      <w:r w:rsidRPr="001D6CE8">
        <w:rPr>
          <w:lang w:val="uk-UA"/>
        </w:rPr>
        <w:t>поле 1</w:t>
      </w:r>
      <w:r w:rsidR="00435DD1" w:rsidRPr="001D6CE8">
        <w:rPr>
          <w:lang w:val="uk-UA"/>
        </w:rPr>
        <w:t xml:space="preserve">: </w:t>
      </w:r>
      <w:r w:rsidRPr="001D6CE8">
        <w:rPr>
          <w:lang w:val="uk-UA"/>
        </w:rPr>
        <w:t>структура</w:t>
      </w:r>
    </w:p>
    <w:p w:rsidR="005A6AB8" w:rsidRPr="001D6CE8" w:rsidRDefault="005A6AB8" w:rsidP="00435DD1">
      <w:pPr>
        <w:rPr>
          <w:lang w:val="uk-UA"/>
        </w:rPr>
      </w:pPr>
      <w:r w:rsidRPr="001D6CE8">
        <w:rPr>
          <w:lang w:val="uk-UA"/>
        </w:rPr>
        <w:t>поле 2</w:t>
      </w:r>
      <w:r w:rsidR="00435DD1" w:rsidRPr="001D6CE8">
        <w:rPr>
          <w:lang w:val="uk-UA"/>
        </w:rPr>
        <w:t xml:space="preserve">: </w:t>
      </w:r>
      <w:r w:rsidRPr="001D6CE8">
        <w:rPr>
          <w:lang w:val="uk-UA"/>
        </w:rPr>
        <w:t>9</w:t>
      </w:r>
    </w:p>
    <w:p w:rsidR="00435DD1" w:rsidRPr="001D6CE8" w:rsidRDefault="005A6AB8" w:rsidP="00435DD1">
      <w:pPr>
        <w:rPr>
          <w:lang w:val="uk-UA"/>
        </w:rPr>
      </w:pPr>
      <w:r w:rsidRPr="001D6CE8">
        <w:rPr>
          <w:lang w:val="uk-UA"/>
        </w:rPr>
        <w:t>поле 3</w:t>
      </w:r>
      <w:r w:rsidR="00435DD1" w:rsidRPr="001D6CE8">
        <w:rPr>
          <w:lang w:val="uk-UA"/>
        </w:rPr>
        <w:t xml:space="preserve">: </w:t>
      </w:r>
      <w:r w:rsidRPr="001D6CE8">
        <w:rPr>
          <w:lang w:val="uk-UA"/>
        </w:rPr>
        <w:t xml:space="preserve">а б в г </w:t>
      </w:r>
      <w:r w:rsidR="00E67A6D" w:rsidRPr="001D6CE8">
        <w:rPr>
          <w:lang w:val="uk-UA"/>
        </w:rPr>
        <w:t xml:space="preserve">ґ </w:t>
      </w:r>
      <w:r w:rsidRPr="001D6CE8">
        <w:rPr>
          <w:lang w:val="uk-UA"/>
        </w:rPr>
        <w:t xml:space="preserve">д е є ж з и і ї й к л м н о п р с т у </w:t>
      </w:r>
      <w:r w:rsidR="00E67A6D" w:rsidRPr="001D6CE8">
        <w:rPr>
          <w:lang w:val="uk-UA"/>
        </w:rPr>
        <w:t>ф х ц ч ш щ ю я</w:t>
      </w:r>
    </w:p>
    <w:p w:rsidR="00E67A6D" w:rsidRPr="001D6CE8" w:rsidRDefault="00E67A6D" w:rsidP="00435DD1">
      <w:pPr>
        <w:rPr>
          <w:lang w:val="uk-UA"/>
        </w:rPr>
      </w:pPr>
      <w:r w:rsidRPr="001D6CE8">
        <w:rPr>
          <w:lang w:val="uk-UA"/>
        </w:rPr>
        <w:t>поле 4</w:t>
      </w:r>
      <w:r w:rsidR="00435DD1" w:rsidRPr="001D6CE8">
        <w:rPr>
          <w:lang w:val="uk-UA"/>
        </w:rPr>
        <w:t xml:space="preserve">: </w:t>
      </w:r>
      <w:r w:rsidRPr="001D6CE8">
        <w:rPr>
          <w:lang w:val="uk-UA"/>
        </w:rPr>
        <w:t>112122</w:t>
      </w:r>
    </w:p>
    <w:p w:rsidR="00435DD1" w:rsidRPr="001D6CE8" w:rsidRDefault="00E67A6D" w:rsidP="00435DD1">
      <w:pPr>
        <w:rPr>
          <w:lang w:val="uk-UA"/>
        </w:rPr>
      </w:pPr>
      <w:r w:rsidRPr="001D6CE8">
        <w:rPr>
          <w:lang w:val="uk-UA"/>
        </w:rPr>
        <w:t>У такому словнику всі записи сортують за довжинами слів</w:t>
      </w:r>
      <w:r w:rsidR="00435DD1" w:rsidRPr="001D6CE8">
        <w:rPr>
          <w:lang w:val="uk-UA"/>
        </w:rPr>
        <w:t xml:space="preserve">. </w:t>
      </w:r>
      <w:r w:rsidRPr="001D6CE8">
        <w:rPr>
          <w:lang w:val="uk-UA"/>
        </w:rPr>
        <w:t>Слова, довжина яких менша, ніж три літери, до словника не входять</w:t>
      </w:r>
      <w:r w:rsidR="00435DD1" w:rsidRPr="001D6CE8">
        <w:rPr>
          <w:lang w:val="uk-UA"/>
        </w:rPr>
        <w:t xml:space="preserve">; </w:t>
      </w:r>
      <w:r w:rsidRPr="001D6CE8">
        <w:rPr>
          <w:lang w:val="uk-UA"/>
        </w:rPr>
        <w:t>їх реконструюють на основі окремого словника часто</w:t>
      </w:r>
      <w:r w:rsidR="00491D6A">
        <w:rPr>
          <w:lang w:val="uk-UA"/>
        </w:rPr>
        <w:t xml:space="preserve"> </w:t>
      </w:r>
      <w:r w:rsidRPr="001D6CE8">
        <w:rPr>
          <w:lang w:val="uk-UA"/>
        </w:rPr>
        <w:t>вживаних слів</w:t>
      </w:r>
      <w:r w:rsidR="00435DD1" w:rsidRPr="001D6CE8">
        <w:rPr>
          <w:lang w:val="uk-UA"/>
        </w:rPr>
        <w:t xml:space="preserve">. </w:t>
      </w:r>
      <w:r w:rsidR="00D767C6" w:rsidRPr="001D6CE8">
        <w:rPr>
          <w:lang w:val="uk-UA"/>
        </w:rPr>
        <w:t>Редакторові як підказку видають</w:t>
      </w:r>
      <w:r w:rsidR="00435DD1" w:rsidRPr="001D6CE8">
        <w:rPr>
          <w:lang w:val="uk-UA"/>
        </w:rPr>
        <w:t xml:space="preserve"> </w:t>
      </w:r>
      <w:r w:rsidR="009D4CB9" w:rsidRPr="001D6CE8">
        <w:rPr>
          <w:lang w:val="uk-UA"/>
        </w:rPr>
        <w:t>слів-кандидатів для виправлення тексту</w:t>
      </w:r>
      <w:r w:rsidR="00435DD1" w:rsidRPr="001D6CE8">
        <w:rPr>
          <w:lang w:val="uk-UA"/>
        </w:rPr>
        <w:t xml:space="preserve"> (</w:t>
      </w:r>
      <w:r w:rsidR="009D4CB9" w:rsidRPr="001D6CE8">
        <w:rPr>
          <w:lang w:val="uk-UA"/>
        </w:rPr>
        <w:t>найчастіше до 10</w:t>
      </w:r>
      <w:r w:rsidR="00435DD1" w:rsidRPr="001D6CE8">
        <w:rPr>
          <w:lang w:val="uk-UA"/>
        </w:rPr>
        <w:t>),</w:t>
      </w:r>
      <w:r w:rsidR="009D4CB9" w:rsidRPr="001D6CE8">
        <w:rPr>
          <w:lang w:val="uk-UA"/>
        </w:rPr>
        <w:t xml:space="preserve"> з яких редактор повинен вибрат</w:t>
      </w:r>
      <w:r w:rsidR="002266D3" w:rsidRPr="001D6CE8">
        <w:rPr>
          <w:lang w:val="uk-UA"/>
        </w:rPr>
        <w:t>и</w:t>
      </w:r>
      <w:r w:rsidR="009D4CB9" w:rsidRPr="001D6CE8">
        <w:rPr>
          <w:lang w:val="uk-UA"/>
        </w:rPr>
        <w:t xml:space="preserve"> потрібне</w:t>
      </w:r>
      <w:r w:rsidR="00435DD1" w:rsidRPr="001D6CE8">
        <w:rPr>
          <w:lang w:val="uk-UA"/>
        </w:rPr>
        <w:t xml:space="preserve">. </w:t>
      </w:r>
      <w:r w:rsidR="009D4CB9" w:rsidRPr="001D6CE8">
        <w:rPr>
          <w:lang w:val="uk-UA"/>
        </w:rPr>
        <w:t>Таке слово за командою редактора автоматично вставляється в текст на місце помилкового</w:t>
      </w:r>
      <w:r w:rsidR="00435DD1" w:rsidRPr="001D6CE8">
        <w:rPr>
          <w:lang w:val="uk-UA"/>
        </w:rPr>
        <w:t>.</w:t>
      </w:r>
    </w:p>
    <w:p w:rsidR="00435DD1" w:rsidRPr="001D6CE8" w:rsidRDefault="009D4CB9" w:rsidP="00435DD1">
      <w:pPr>
        <w:rPr>
          <w:lang w:val="uk-UA"/>
        </w:rPr>
      </w:pPr>
      <w:r w:rsidRPr="001D6CE8">
        <w:rPr>
          <w:lang w:val="uk-UA"/>
        </w:rPr>
        <w:t>Ефективність алфавітного методу реконструкції за певних умов може досягати 0,8</w:t>
      </w:r>
      <w:r w:rsidR="00435DD1" w:rsidRPr="001D6CE8">
        <w:rPr>
          <w:lang w:val="uk-UA"/>
        </w:rPr>
        <w:t xml:space="preserve">. </w:t>
      </w:r>
      <w:r w:rsidRPr="001D6CE8">
        <w:rPr>
          <w:lang w:val="uk-UA"/>
        </w:rPr>
        <w:t>Недоліками цього та інших методів реконструкції є те, що вони для слів малої довжини видають порівняно велику кількість слів-кандидатів</w:t>
      </w:r>
      <w:r w:rsidR="00435DD1" w:rsidRPr="001D6CE8">
        <w:rPr>
          <w:lang w:val="uk-UA"/>
        </w:rPr>
        <w:t>.</w:t>
      </w:r>
    </w:p>
    <w:p w:rsidR="00435DD1" w:rsidRPr="001D6CE8" w:rsidRDefault="009D4CB9" w:rsidP="00435DD1">
      <w:pPr>
        <w:rPr>
          <w:lang w:val="uk-UA"/>
        </w:rPr>
      </w:pPr>
      <w:r w:rsidRPr="001D6CE8">
        <w:rPr>
          <w:lang w:val="uk-UA"/>
        </w:rPr>
        <w:t>Метод повністю автоматизованої реконструкції полягає в тому, що помилки в деяких часто</w:t>
      </w:r>
      <w:r w:rsidR="00491D6A">
        <w:rPr>
          <w:lang w:val="uk-UA"/>
        </w:rPr>
        <w:t xml:space="preserve"> </w:t>
      </w:r>
      <w:r w:rsidRPr="001D6CE8">
        <w:rPr>
          <w:lang w:val="uk-UA"/>
        </w:rPr>
        <w:t>вживаних словах є однаковими у великій кількості людей, а тому можна задати їх автоматичне виправлення за допомогою реконструюючого словника підстановок</w:t>
      </w:r>
      <w:r w:rsidR="00435DD1" w:rsidRPr="001D6CE8">
        <w:rPr>
          <w:lang w:val="uk-UA"/>
        </w:rPr>
        <w:t xml:space="preserve"> (</w:t>
      </w:r>
      <w:r w:rsidRPr="001D6CE8">
        <w:rPr>
          <w:lang w:val="uk-UA"/>
        </w:rPr>
        <w:t>наприклад, завжди заміняти зпід на з-під, свойого на свого тощо</w:t>
      </w:r>
      <w:r w:rsidR="00435DD1" w:rsidRPr="001D6CE8">
        <w:rPr>
          <w:lang w:val="uk-UA"/>
        </w:rPr>
        <w:t xml:space="preserve">). </w:t>
      </w:r>
      <w:r w:rsidRPr="001D6CE8">
        <w:rPr>
          <w:lang w:val="uk-UA"/>
        </w:rPr>
        <w:t>За допомогою такого словника можна контролювати й автоматично заміняти суржик і типові часто повторювані помилки</w:t>
      </w:r>
      <w:r w:rsidR="00435DD1" w:rsidRPr="001D6CE8">
        <w:rPr>
          <w:lang w:val="uk-UA"/>
        </w:rPr>
        <w:t>.</w:t>
      </w:r>
    </w:p>
    <w:p w:rsidR="00435DD1" w:rsidRPr="001D6CE8" w:rsidRDefault="009D4CB9" w:rsidP="00435DD1">
      <w:pPr>
        <w:rPr>
          <w:lang w:val="uk-UA"/>
        </w:rPr>
      </w:pPr>
      <w:r w:rsidRPr="001D6CE8">
        <w:rPr>
          <w:lang w:val="uk-UA"/>
        </w:rPr>
        <w:t>Інтегрована лексикограф</w:t>
      </w:r>
      <w:r w:rsidR="002266D3" w:rsidRPr="001D6CE8">
        <w:rPr>
          <w:lang w:val="uk-UA"/>
        </w:rPr>
        <w:t>ічна система</w:t>
      </w:r>
      <w:r w:rsidR="00185BAD" w:rsidRPr="001D6CE8">
        <w:rPr>
          <w:lang w:val="uk-UA"/>
        </w:rPr>
        <w:t>.</w:t>
      </w:r>
    </w:p>
    <w:p w:rsidR="00435DD1" w:rsidRPr="001D6CE8" w:rsidRDefault="002266D3" w:rsidP="00435DD1">
      <w:pPr>
        <w:rPr>
          <w:lang w:val="uk-UA"/>
        </w:rPr>
      </w:pPr>
      <w:r w:rsidRPr="001D6CE8">
        <w:rPr>
          <w:lang w:val="uk-UA"/>
        </w:rPr>
        <w:t>„Словники України</w:t>
      </w:r>
      <w:r w:rsidR="00435DD1" w:rsidRPr="001D6CE8">
        <w:rPr>
          <w:lang w:val="uk-UA"/>
        </w:rPr>
        <w:t>"</w:t>
      </w:r>
    </w:p>
    <w:p w:rsidR="001A5D91" w:rsidRPr="001D6CE8" w:rsidRDefault="001A5D91" w:rsidP="00435DD1">
      <w:pPr>
        <w:rPr>
          <w:lang w:val="uk-UA"/>
        </w:rPr>
      </w:pPr>
      <w:r w:rsidRPr="001D6CE8">
        <w:rPr>
          <w:lang w:val="uk-UA"/>
        </w:rPr>
        <w:t>НАЦІОНАЛЬНА АКАДЕМІЯ НАУК УКРАЇНИ</w:t>
      </w:r>
    </w:p>
    <w:p w:rsidR="001A5D91" w:rsidRPr="001D6CE8" w:rsidRDefault="001A5D91" w:rsidP="00435DD1">
      <w:pPr>
        <w:rPr>
          <w:lang w:val="uk-UA"/>
        </w:rPr>
      </w:pPr>
      <w:r w:rsidRPr="001D6CE8">
        <w:rPr>
          <w:lang w:val="uk-UA"/>
        </w:rPr>
        <w:t>УКРАЇНСЬКИЙ МОВНО-ІНФОРМАЦІЙНИЙ ФОНД</w:t>
      </w:r>
    </w:p>
    <w:p w:rsidR="001A5D91" w:rsidRPr="001D6CE8" w:rsidRDefault="001A5D91" w:rsidP="00435DD1">
      <w:pPr>
        <w:rPr>
          <w:lang w:val="uk-UA"/>
        </w:rPr>
      </w:pPr>
      <w:r w:rsidRPr="001D6CE8">
        <w:rPr>
          <w:lang w:val="uk-UA"/>
        </w:rPr>
        <w:t>Інтегрована лексикографічна система</w:t>
      </w:r>
    </w:p>
    <w:p w:rsidR="00435DD1" w:rsidRPr="001D6CE8" w:rsidRDefault="001A5D91" w:rsidP="00435DD1">
      <w:pPr>
        <w:rPr>
          <w:lang w:val="uk-UA"/>
        </w:rPr>
      </w:pPr>
      <w:r w:rsidRPr="001D6CE8">
        <w:rPr>
          <w:lang w:val="uk-UA"/>
        </w:rPr>
        <w:t>Словники України</w:t>
      </w:r>
    </w:p>
    <w:p w:rsidR="00435DD1" w:rsidRPr="001D6CE8" w:rsidRDefault="001A5D91" w:rsidP="00435DD1">
      <w:pPr>
        <w:rPr>
          <w:lang w:val="uk-UA"/>
        </w:rPr>
      </w:pPr>
      <w:r w:rsidRPr="001D6CE8">
        <w:rPr>
          <w:lang w:val="uk-UA"/>
        </w:rPr>
        <w:t>Передмова</w:t>
      </w:r>
      <w:r w:rsidR="00185BAD" w:rsidRPr="001D6CE8">
        <w:rPr>
          <w:lang w:val="uk-UA"/>
        </w:rPr>
        <w:t>.</w:t>
      </w:r>
    </w:p>
    <w:p w:rsidR="00435DD1" w:rsidRPr="001D6CE8" w:rsidRDefault="001A5D91" w:rsidP="00435DD1">
      <w:pPr>
        <w:rPr>
          <w:lang w:val="uk-UA"/>
        </w:rPr>
      </w:pPr>
      <w:r w:rsidRPr="001D6CE8">
        <w:rPr>
          <w:lang w:val="uk-UA"/>
        </w:rPr>
        <w:t>Інтегрована лексикографічна система</w:t>
      </w:r>
      <w:r w:rsidR="00435DD1" w:rsidRPr="001D6CE8">
        <w:rPr>
          <w:lang w:val="uk-UA"/>
        </w:rPr>
        <w:t xml:space="preserve"> "</w:t>
      </w:r>
      <w:r w:rsidRPr="001D6CE8">
        <w:rPr>
          <w:lang w:val="uk-UA"/>
        </w:rPr>
        <w:t>Словники України</w:t>
      </w:r>
      <w:r w:rsidR="00435DD1" w:rsidRPr="001D6CE8">
        <w:rPr>
          <w:lang w:val="uk-UA"/>
        </w:rPr>
        <w:t xml:space="preserve">" </w:t>
      </w:r>
      <w:r w:rsidRPr="001D6CE8">
        <w:rPr>
          <w:lang w:val="uk-UA"/>
        </w:rPr>
        <w:t>призначена для надання користувачам лексикографічної інформації</w:t>
      </w:r>
      <w:r w:rsidR="00435DD1" w:rsidRPr="001D6CE8">
        <w:rPr>
          <w:lang w:val="uk-UA"/>
        </w:rPr>
        <w:t xml:space="preserve">. </w:t>
      </w:r>
      <w:r w:rsidRPr="001D6CE8">
        <w:rPr>
          <w:lang w:val="uk-UA"/>
        </w:rPr>
        <w:t xml:space="preserve">Вона складається з п'яти словникових підсистем-модулів </w:t>
      </w:r>
      <w:r w:rsidR="00435DD1" w:rsidRPr="001D6CE8">
        <w:rPr>
          <w:lang w:val="uk-UA"/>
        </w:rPr>
        <w:t>-</w:t>
      </w:r>
      <w:r w:rsidRPr="001D6CE8">
        <w:rPr>
          <w:lang w:val="uk-UA"/>
        </w:rPr>
        <w:t xml:space="preserve"> парадигматичної, транскрипції, фразеології, синонімічної та антонімічної</w:t>
      </w:r>
      <w:r w:rsidR="00435DD1" w:rsidRPr="001D6CE8">
        <w:rPr>
          <w:lang w:val="uk-UA"/>
        </w:rPr>
        <w:t>.</w:t>
      </w:r>
    </w:p>
    <w:p w:rsidR="00435DD1" w:rsidRPr="001D6CE8" w:rsidRDefault="001A5D91" w:rsidP="00435DD1">
      <w:pPr>
        <w:rPr>
          <w:lang w:val="uk-UA"/>
        </w:rPr>
      </w:pPr>
      <w:r w:rsidRPr="001D6CE8">
        <w:rPr>
          <w:lang w:val="uk-UA"/>
        </w:rPr>
        <w:t>Реєстр</w:t>
      </w:r>
      <w:r w:rsidR="00185BAD" w:rsidRPr="001D6CE8">
        <w:rPr>
          <w:lang w:val="uk-UA"/>
        </w:rPr>
        <w:t>.</w:t>
      </w:r>
    </w:p>
    <w:p w:rsidR="00435DD1" w:rsidRPr="001D6CE8" w:rsidRDefault="001A5D91" w:rsidP="00435DD1">
      <w:pPr>
        <w:rPr>
          <w:lang w:val="uk-UA"/>
        </w:rPr>
      </w:pPr>
      <w:r w:rsidRPr="001D6CE8">
        <w:rPr>
          <w:lang w:val="uk-UA"/>
        </w:rPr>
        <w:t>Основу генерального реєстру системи</w:t>
      </w:r>
      <w:r w:rsidR="00435DD1" w:rsidRPr="001D6CE8">
        <w:rPr>
          <w:lang w:val="uk-UA"/>
        </w:rPr>
        <w:t xml:space="preserve"> "</w:t>
      </w:r>
      <w:r w:rsidRPr="001D6CE8">
        <w:rPr>
          <w:lang w:val="uk-UA"/>
        </w:rPr>
        <w:t>Словники України</w:t>
      </w:r>
      <w:r w:rsidR="00435DD1" w:rsidRPr="001D6CE8">
        <w:rPr>
          <w:lang w:val="uk-UA"/>
        </w:rPr>
        <w:t xml:space="preserve">" </w:t>
      </w:r>
      <w:r w:rsidRPr="001D6CE8">
        <w:rPr>
          <w:lang w:val="uk-UA"/>
        </w:rPr>
        <w:t>складає реєстр Орфографічного Словника української мови, 2-е видання</w:t>
      </w:r>
      <w:r w:rsidR="00435DD1" w:rsidRPr="001D6CE8">
        <w:rPr>
          <w:lang w:val="uk-UA"/>
        </w:rPr>
        <w:t xml:space="preserve"> (</w:t>
      </w:r>
      <w:r w:rsidRPr="001D6CE8">
        <w:rPr>
          <w:lang w:val="uk-UA"/>
        </w:rPr>
        <w:t>К</w:t>
      </w:r>
      <w:r w:rsidR="00435DD1" w:rsidRPr="001D6CE8">
        <w:rPr>
          <w:lang w:val="uk-UA"/>
        </w:rPr>
        <w:t xml:space="preserve">.: </w:t>
      </w:r>
      <w:r w:rsidRPr="001D6CE8">
        <w:rPr>
          <w:lang w:val="uk-UA"/>
        </w:rPr>
        <w:t>Довіра, 1999</w:t>
      </w:r>
      <w:r w:rsidR="00435DD1" w:rsidRPr="001D6CE8">
        <w:rPr>
          <w:lang w:val="uk-UA"/>
        </w:rPr>
        <w:t>),</w:t>
      </w:r>
      <w:r w:rsidRPr="001D6CE8">
        <w:rPr>
          <w:lang w:val="uk-UA"/>
        </w:rPr>
        <w:t xml:space="preserve"> який практично повністю відтворено й значно розширено в цій системі</w:t>
      </w:r>
      <w:r w:rsidR="00435DD1" w:rsidRPr="001D6CE8">
        <w:rPr>
          <w:lang w:val="uk-UA"/>
        </w:rPr>
        <w:t xml:space="preserve">. </w:t>
      </w:r>
      <w:r w:rsidRPr="001D6CE8">
        <w:rPr>
          <w:lang w:val="uk-UA"/>
        </w:rPr>
        <w:t>Генеральний реєстр включає понад 150 тис</w:t>
      </w:r>
      <w:r w:rsidR="00435DD1" w:rsidRPr="001D6CE8">
        <w:rPr>
          <w:lang w:val="uk-UA"/>
        </w:rPr>
        <w:t xml:space="preserve">. </w:t>
      </w:r>
      <w:r w:rsidRPr="001D6CE8">
        <w:rPr>
          <w:lang w:val="uk-UA"/>
        </w:rPr>
        <w:t>слів</w:t>
      </w:r>
      <w:r w:rsidR="00435DD1" w:rsidRPr="001D6CE8">
        <w:rPr>
          <w:lang w:val="uk-UA"/>
        </w:rPr>
        <w:t>.</w:t>
      </w:r>
    </w:p>
    <w:p w:rsidR="00435DD1" w:rsidRPr="001D6CE8" w:rsidRDefault="001A5D91" w:rsidP="00435DD1">
      <w:pPr>
        <w:rPr>
          <w:lang w:val="uk-UA"/>
        </w:rPr>
      </w:pPr>
      <w:r w:rsidRPr="001D6CE8">
        <w:rPr>
          <w:lang w:val="uk-UA"/>
        </w:rPr>
        <w:t>Парадигма</w:t>
      </w:r>
      <w:r w:rsidR="00185BAD" w:rsidRPr="001D6CE8">
        <w:rPr>
          <w:lang w:val="uk-UA"/>
        </w:rPr>
        <w:t>.</w:t>
      </w:r>
    </w:p>
    <w:p w:rsidR="00435DD1" w:rsidRPr="001D6CE8" w:rsidRDefault="001A5D91" w:rsidP="00435DD1">
      <w:pPr>
        <w:rPr>
          <w:lang w:val="uk-UA"/>
        </w:rPr>
      </w:pPr>
      <w:r w:rsidRPr="001D6CE8">
        <w:rPr>
          <w:lang w:val="uk-UA"/>
        </w:rPr>
        <w:t>Парадигматичний модуль створено на основі розробленої в Українському мовно-інформаційному фонді НАН України словозмінної класифікації української лексики, в якій виділено за певними формальними ознаками близько 1500 парадигматичних класів для всіх відмінюваних повнозначних частин мови, а з урахуванням акцентуації</w:t>
      </w:r>
      <w:r w:rsidR="00435DD1" w:rsidRPr="001D6CE8">
        <w:rPr>
          <w:lang w:val="uk-UA"/>
        </w:rPr>
        <w:t xml:space="preserve"> - </w:t>
      </w:r>
      <w:r w:rsidRPr="001D6CE8">
        <w:rPr>
          <w:lang w:val="uk-UA"/>
        </w:rPr>
        <w:t>близько 3000 класів</w:t>
      </w:r>
      <w:r w:rsidR="00435DD1" w:rsidRPr="001D6CE8">
        <w:rPr>
          <w:lang w:val="uk-UA"/>
        </w:rPr>
        <w:t xml:space="preserve">. </w:t>
      </w:r>
      <w:r w:rsidRPr="001D6CE8">
        <w:rPr>
          <w:lang w:val="uk-UA"/>
        </w:rPr>
        <w:t>Завдяки вказаній класифікації й розробленій процедурі парадигматизації побудовано повний перелік усіх граматичних форм для усіх лексичних одиниць, наведених у реєстрі</w:t>
      </w:r>
      <w:r w:rsidR="00435DD1" w:rsidRPr="001D6CE8">
        <w:rPr>
          <w:lang w:val="uk-UA"/>
        </w:rPr>
        <w:t xml:space="preserve">. </w:t>
      </w:r>
      <w:r w:rsidRPr="001D6CE8">
        <w:rPr>
          <w:lang w:val="uk-UA"/>
        </w:rPr>
        <w:t>Це забезпечило візуалізацію усіх словоформ в усіх граматичних значеннях</w:t>
      </w:r>
      <w:r w:rsidR="00435DD1" w:rsidRPr="001D6CE8">
        <w:rPr>
          <w:lang w:val="uk-UA"/>
        </w:rPr>
        <w:t xml:space="preserve">. </w:t>
      </w:r>
      <w:r w:rsidRPr="001D6CE8">
        <w:rPr>
          <w:lang w:val="uk-UA"/>
        </w:rPr>
        <w:t>Повне число словоформ для понад 150 тис</w:t>
      </w:r>
      <w:r w:rsidR="00435DD1" w:rsidRPr="001D6CE8">
        <w:rPr>
          <w:lang w:val="uk-UA"/>
        </w:rPr>
        <w:t xml:space="preserve">. </w:t>
      </w:r>
      <w:r w:rsidRPr="001D6CE8">
        <w:rPr>
          <w:lang w:val="uk-UA"/>
        </w:rPr>
        <w:t>одиниць реєстру є порядку 3 млн</w:t>
      </w:r>
      <w:r w:rsidR="00435DD1" w:rsidRPr="001D6CE8">
        <w:rPr>
          <w:lang w:val="uk-UA"/>
        </w:rPr>
        <w:t xml:space="preserve">. </w:t>
      </w:r>
      <w:r w:rsidRPr="001D6CE8">
        <w:rPr>
          <w:lang w:val="uk-UA"/>
        </w:rPr>
        <w:t>У модулі</w:t>
      </w:r>
      <w:r w:rsidR="00435DD1" w:rsidRPr="001D6CE8">
        <w:rPr>
          <w:lang w:val="uk-UA"/>
        </w:rPr>
        <w:t xml:space="preserve"> "</w:t>
      </w:r>
      <w:r w:rsidRPr="001D6CE8">
        <w:rPr>
          <w:lang w:val="uk-UA"/>
        </w:rPr>
        <w:t>Парадигма</w:t>
      </w:r>
      <w:r w:rsidR="00435DD1" w:rsidRPr="001D6CE8">
        <w:rPr>
          <w:lang w:val="uk-UA"/>
        </w:rPr>
        <w:t xml:space="preserve">" </w:t>
      </w:r>
      <w:r w:rsidRPr="001D6CE8">
        <w:rPr>
          <w:lang w:val="uk-UA"/>
        </w:rPr>
        <w:t>користувач, вибравши в реєстрі будь</w:t>
      </w:r>
      <w:r w:rsidR="00435DD1" w:rsidRPr="001D6CE8">
        <w:rPr>
          <w:lang w:val="uk-UA"/>
        </w:rPr>
        <w:t xml:space="preserve"> - </w:t>
      </w:r>
      <w:r w:rsidRPr="001D6CE8">
        <w:rPr>
          <w:lang w:val="uk-UA"/>
        </w:rPr>
        <w:t>яке слово, автоматично одержує в правому вікні екранну таблицю всіх словоформ для вибраної реєстрової одиниці з поданням їх граматичних параметрів</w:t>
      </w:r>
      <w:r w:rsidR="00435DD1" w:rsidRPr="001D6CE8">
        <w:rPr>
          <w:lang w:val="uk-UA"/>
        </w:rPr>
        <w:t>.</w:t>
      </w:r>
    </w:p>
    <w:p w:rsidR="00435DD1" w:rsidRPr="001D6CE8" w:rsidRDefault="001A5D91" w:rsidP="00435DD1">
      <w:pPr>
        <w:rPr>
          <w:lang w:val="uk-UA"/>
        </w:rPr>
      </w:pPr>
      <w:r w:rsidRPr="001D6CE8">
        <w:rPr>
          <w:lang w:val="uk-UA"/>
        </w:rPr>
        <w:t>Транскрипція</w:t>
      </w:r>
      <w:r w:rsidR="00185BAD" w:rsidRPr="001D6CE8">
        <w:rPr>
          <w:lang w:val="uk-UA"/>
        </w:rPr>
        <w:t>.</w:t>
      </w:r>
    </w:p>
    <w:p w:rsidR="00185BAD" w:rsidRPr="001D6CE8" w:rsidRDefault="001A5D91" w:rsidP="00435DD1">
      <w:pPr>
        <w:rPr>
          <w:lang w:val="uk-UA"/>
        </w:rPr>
      </w:pPr>
      <w:r w:rsidRPr="001D6CE8">
        <w:rPr>
          <w:lang w:val="uk-UA"/>
        </w:rPr>
        <w:t>Модуль</w:t>
      </w:r>
      <w:r w:rsidR="00435DD1" w:rsidRPr="001D6CE8">
        <w:rPr>
          <w:lang w:val="uk-UA"/>
        </w:rPr>
        <w:t xml:space="preserve"> "</w:t>
      </w:r>
      <w:r w:rsidRPr="001D6CE8">
        <w:rPr>
          <w:lang w:val="uk-UA"/>
        </w:rPr>
        <w:t>Транскрипція</w:t>
      </w:r>
      <w:r w:rsidR="00435DD1" w:rsidRPr="001D6CE8">
        <w:rPr>
          <w:lang w:val="uk-UA"/>
        </w:rPr>
        <w:t xml:space="preserve">" </w:t>
      </w:r>
      <w:r w:rsidRPr="001D6CE8">
        <w:rPr>
          <w:lang w:val="uk-UA"/>
        </w:rPr>
        <w:t>забезпечує автоматизоване виведення за допомогою транскрипційних знаків інформації про артикуляцію лексичних одиниць реєстру згідно із сучасною літературною вимовою звуків</w:t>
      </w:r>
      <w:r w:rsidR="00435DD1" w:rsidRPr="001D6CE8">
        <w:rPr>
          <w:lang w:val="uk-UA"/>
        </w:rPr>
        <w:t xml:space="preserve">. </w:t>
      </w:r>
      <w:r w:rsidRPr="001D6CE8">
        <w:rPr>
          <w:lang w:val="uk-UA"/>
        </w:rPr>
        <w:t>В основу модуля покладено інформацію, що міститься в Орфоепічному словнику української мови, перший том якого вийшов у серії</w:t>
      </w:r>
      <w:r w:rsidR="00435DD1" w:rsidRPr="001D6CE8">
        <w:rPr>
          <w:lang w:val="uk-UA"/>
        </w:rPr>
        <w:t xml:space="preserve"> "</w:t>
      </w:r>
      <w:r w:rsidRPr="001D6CE8">
        <w:rPr>
          <w:lang w:val="uk-UA"/>
        </w:rPr>
        <w:t>Словники України</w:t>
      </w:r>
      <w:r w:rsidR="00435DD1" w:rsidRPr="001D6CE8">
        <w:rPr>
          <w:lang w:val="uk-UA"/>
        </w:rPr>
        <w:t>" (</w:t>
      </w:r>
      <w:r w:rsidRPr="001D6CE8">
        <w:rPr>
          <w:lang w:val="uk-UA"/>
        </w:rPr>
        <w:t>К</w:t>
      </w:r>
      <w:r w:rsidR="00435DD1" w:rsidRPr="001D6CE8">
        <w:rPr>
          <w:lang w:val="uk-UA"/>
        </w:rPr>
        <w:t>.: "</w:t>
      </w:r>
      <w:r w:rsidRPr="001D6CE8">
        <w:rPr>
          <w:lang w:val="uk-UA"/>
        </w:rPr>
        <w:t>Довіра</w:t>
      </w:r>
      <w:r w:rsidR="00435DD1" w:rsidRPr="001D6CE8">
        <w:rPr>
          <w:lang w:val="uk-UA"/>
        </w:rPr>
        <w:t xml:space="preserve">", </w:t>
      </w:r>
      <w:r w:rsidRPr="001D6CE8">
        <w:rPr>
          <w:lang w:val="uk-UA"/>
        </w:rPr>
        <w:t>2001</w:t>
      </w:r>
      <w:r w:rsidR="00435DD1" w:rsidRPr="001D6CE8">
        <w:rPr>
          <w:lang w:val="uk-UA"/>
        </w:rPr>
        <w:t xml:space="preserve">). </w:t>
      </w:r>
      <w:r w:rsidRPr="001D6CE8">
        <w:rPr>
          <w:lang w:val="uk-UA"/>
        </w:rPr>
        <w:t>Його реєстр тут значно розширено за рахунок слів, які пишуться через дефіс, словосполучень тощо</w:t>
      </w:r>
      <w:r w:rsidR="00435DD1" w:rsidRPr="001D6CE8">
        <w:rPr>
          <w:lang w:val="uk-UA"/>
        </w:rPr>
        <w:t>.</w:t>
      </w:r>
    </w:p>
    <w:p w:rsidR="00435DD1" w:rsidRPr="001D6CE8" w:rsidRDefault="001A5D91" w:rsidP="00435DD1">
      <w:pPr>
        <w:rPr>
          <w:lang w:val="uk-UA"/>
        </w:rPr>
      </w:pPr>
      <w:r w:rsidRPr="001D6CE8">
        <w:rPr>
          <w:lang w:val="uk-UA"/>
        </w:rPr>
        <w:t>Фразеологія</w:t>
      </w:r>
      <w:r w:rsidR="00185BAD" w:rsidRPr="001D6CE8">
        <w:rPr>
          <w:lang w:val="uk-UA"/>
        </w:rPr>
        <w:t>.</w:t>
      </w:r>
    </w:p>
    <w:p w:rsidR="00185BAD" w:rsidRPr="001D6CE8" w:rsidRDefault="001A5D91" w:rsidP="00435DD1">
      <w:pPr>
        <w:rPr>
          <w:lang w:val="uk-UA"/>
        </w:rPr>
      </w:pPr>
      <w:r w:rsidRPr="001D6CE8">
        <w:rPr>
          <w:lang w:val="uk-UA"/>
        </w:rPr>
        <w:t>Фразеологічний модуль містить близько 56 тис</w:t>
      </w:r>
      <w:r w:rsidR="00435DD1" w:rsidRPr="001D6CE8">
        <w:rPr>
          <w:lang w:val="uk-UA"/>
        </w:rPr>
        <w:t xml:space="preserve">. </w:t>
      </w:r>
      <w:r w:rsidRPr="001D6CE8">
        <w:rPr>
          <w:lang w:val="uk-UA"/>
        </w:rPr>
        <w:t>фразеологічних одиниць, які вживаються у сучасному українському мовленні</w:t>
      </w:r>
      <w:r w:rsidR="00435DD1" w:rsidRPr="001D6CE8">
        <w:rPr>
          <w:lang w:val="uk-UA"/>
        </w:rPr>
        <w:t xml:space="preserve">. </w:t>
      </w:r>
      <w:r w:rsidRPr="001D6CE8">
        <w:rPr>
          <w:lang w:val="uk-UA"/>
        </w:rPr>
        <w:t>Фразеологізми є основою національного обличчя кожної мови</w:t>
      </w:r>
      <w:r w:rsidR="00435DD1" w:rsidRPr="001D6CE8">
        <w:rPr>
          <w:lang w:val="uk-UA"/>
        </w:rPr>
        <w:t xml:space="preserve">; </w:t>
      </w:r>
      <w:r w:rsidRPr="001D6CE8">
        <w:rPr>
          <w:lang w:val="uk-UA"/>
        </w:rPr>
        <w:t>в них, як ні в якій жодній одиниці, яскраво виявляється специфічний національний колорит, особливості образного народного мислення, власне національне сприйняття</w:t>
      </w:r>
      <w:r w:rsidR="00435DD1" w:rsidRPr="001D6CE8">
        <w:rPr>
          <w:lang w:val="uk-UA"/>
        </w:rPr>
        <w:t xml:space="preserve"> "</w:t>
      </w:r>
      <w:r w:rsidRPr="001D6CE8">
        <w:rPr>
          <w:lang w:val="uk-UA"/>
        </w:rPr>
        <w:t>мовної картини світу</w:t>
      </w:r>
      <w:r w:rsidR="00435DD1" w:rsidRPr="001D6CE8">
        <w:rPr>
          <w:lang w:val="uk-UA"/>
        </w:rPr>
        <w:t xml:space="preserve">", </w:t>
      </w:r>
      <w:r w:rsidRPr="001D6CE8">
        <w:rPr>
          <w:lang w:val="uk-UA"/>
        </w:rPr>
        <w:t>віддзеркалення характерних особливостей культури і побуту, народних звичаїв, символіки, історичного минулого</w:t>
      </w:r>
      <w:r w:rsidR="00435DD1" w:rsidRPr="001D6CE8">
        <w:rPr>
          <w:lang w:val="uk-UA"/>
        </w:rPr>
        <w:t xml:space="preserve">. </w:t>
      </w:r>
      <w:r w:rsidRPr="001D6CE8">
        <w:rPr>
          <w:lang w:val="uk-UA"/>
        </w:rPr>
        <w:t>Фразеологічний модуль з достатньою повнотою передає фразеологічне багатство української мови на матеріалі літературної мови XIX-XX століть</w:t>
      </w:r>
      <w:r w:rsidR="00435DD1" w:rsidRPr="001D6CE8">
        <w:rPr>
          <w:lang w:val="uk-UA"/>
        </w:rPr>
        <w:t xml:space="preserve">. </w:t>
      </w:r>
      <w:r w:rsidRPr="001D6CE8">
        <w:rPr>
          <w:lang w:val="uk-UA"/>
        </w:rPr>
        <w:t>Основою фразеологічного модуля послужили</w:t>
      </w:r>
      <w:r w:rsidR="00435DD1" w:rsidRPr="001D6CE8">
        <w:rPr>
          <w:lang w:val="uk-UA"/>
        </w:rPr>
        <w:t xml:space="preserve"> "</w:t>
      </w:r>
      <w:r w:rsidRPr="001D6CE8">
        <w:rPr>
          <w:lang w:val="uk-UA"/>
        </w:rPr>
        <w:t>Фразеологічний словник української мови</w:t>
      </w:r>
      <w:r w:rsidR="00435DD1" w:rsidRPr="001D6CE8">
        <w:rPr>
          <w:lang w:val="uk-UA"/>
        </w:rPr>
        <w:t xml:space="preserve">" </w:t>
      </w:r>
      <w:r w:rsidRPr="001D6CE8">
        <w:rPr>
          <w:lang w:val="uk-UA"/>
        </w:rPr>
        <w:t>у 2-х книгах</w:t>
      </w:r>
      <w:r w:rsidR="00435DD1" w:rsidRPr="001D6CE8">
        <w:rPr>
          <w:lang w:val="uk-UA"/>
        </w:rPr>
        <w:t xml:space="preserve"> (</w:t>
      </w:r>
      <w:r w:rsidRPr="001D6CE8">
        <w:rPr>
          <w:lang w:val="uk-UA"/>
        </w:rPr>
        <w:t>К</w:t>
      </w:r>
      <w:r w:rsidR="00435DD1" w:rsidRPr="001D6CE8">
        <w:rPr>
          <w:lang w:val="uk-UA"/>
        </w:rPr>
        <w:t xml:space="preserve">.: </w:t>
      </w:r>
      <w:r w:rsidRPr="001D6CE8">
        <w:rPr>
          <w:lang w:val="uk-UA"/>
        </w:rPr>
        <w:t>Наукова думка, 1993 та друге видання</w:t>
      </w:r>
      <w:r w:rsidR="00435DD1" w:rsidRPr="001D6CE8">
        <w:rPr>
          <w:lang w:val="uk-UA"/>
        </w:rPr>
        <w:t xml:space="preserve"> - </w:t>
      </w:r>
      <w:r w:rsidRPr="001D6CE8">
        <w:rPr>
          <w:lang w:val="uk-UA"/>
        </w:rPr>
        <w:t>1999 рік</w:t>
      </w:r>
      <w:r w:rsidR="00435DD1" w:rsidRPr="001D6CE8">
        <w:rPr>
          <w:lang w:val="uk-UA"/>
        </w:rPr>
        <w:t>),</w:t>
      </w:r>
      <w:r w:rsidRPr="001D6CE8">
        <w:rPr>
          <w:lang w:val="uk-UA"/>
        </w:rPr>
        <w:t xml:space="preserve"> а також підготовлений до друку в серії</w:t>
      </w:r>
      <w:r w:rsidR="00435DD1" w:rsidRPr="001D6CE8">
        <w:rPr>
          <w:lang w:val="uk-UA"/>
        </w:rPr>
        <w:t xml:space="preserve"> "</w:t>
      </w:r>
      <w:r w:rsidRPr="001D6CE8">
        <w:rPr>
          <w:lang w:val="uk-UA"/>
        </w:rPr>
        <w:t>Словники України</w:t>
      </w:r>
      <w:r w:rsidR="00435DD1" w:rsidRPr="001D6CE8">
        <w:rPr>
          <w:lang w:val="uk-UA"/>
        </w:rPr>
        <w:t xml:space="preserve">" </w:t>
      </w:r>
      <w:r w:rsidRPr="001D6CE8">
        <w:rPr>
          <w:lang w:val="uk-UA"/>
        </w:rPr>
        <w:t>новий</w:t>
      </w:r>
      <w:r w:rsidR="00435DD1" w:rsidRPr="001D6CE8">
        <w:rPr>
          <w:lang w:val="uk-UA"/>
        </w:rPr>
        <w:t xml:space="preserve"> "</w:t>
      </w:r>
      <w:r w:rsidRPr="001D6CE8">
        <w:rPr>
          <w:lang w:val="uk-UA"/>
        </w:rPr>
        <w:t>Фразеологічний словник української мови</w:t>
      </w:r>
      <w:r w:rsidR="00435DD1" w:rsidRPr="001D6CE8">
        <w:rPr>
          <w:lang w:val="uk-UA"/>
        </w:rPr>
        <w:t xml:space="preserve">", </w:t>
      </w:r>
      <w:r w:rsidRPr="001D6CE8">
        <w:rPr>
          <w:lang w:val="uk-UA"/>
        </w:rPr>
        <w:t>де найповніше відображено загальновживану фразеологію української мови і дано всебічну лексикографічну характеристику фразеологізмів</w:t>
      </w:r>
      <w:r w:rsidR="00435DD1" w:rsidRPr="001D6CE8">
        <w:rPr>
          <w:lang w:val="uk-UA"/>
        </w:rPr>
        <w:t>.</w:t>
      </w:r>
    </w:p>
    <w:p w:rsidR="00435DD1" w:rsidRPr="001D6CE8" w:rsidRDefault="001A5D91" w:rsidP="00435DD1">
      <w:pPr>
        <w:rPr>
          <w:lang w:val="uk-UA"/>
        </w:rPr>
      </w:pPr>
      <w:r w:rsidRPr="001D6CE8">
        <w:rPr>
          <w:lang w:val="uk-UA"/>
        </w:rPr>
        <w:t>Синонімія</w:t>
      </w:r>
      <w:r w:rsidR="00185BAD" w:rsidRPr="001D6CE8">
        <w:rPr>
          <w:lang w:val="uk-UA"/>
        </w:rPr>
        <w:t>.</w:t>
      </w:r>
    </w:p>
    <w:p w:rsidR="00185BAD" w:rsidRPr="001D6CE8" w:rsidRDefault="001A5D91" w:rsidP="00435DD1">
      <w:pPr>
        <w:rPr>
          <w:lang w:val="uk-UA"/>
        </w:rPr>
      </w:pPr>
      <w:r w:rsidRPr="001D6CE8">
        <w:rPr>
          <w:lang w:val="uk-UA"/>
        </w:rPr>
        <w:t>Модуль синонімії з достатньою повнотою подає синонімічне багатство української мови</w:t>
      </w:r>
      <w:r w:rsidR="00435DD1" w:rsidRPr="001D6CE8">
        <w:rPr>
          <w:lang w:val="uk-UA"/>
        </w:rPr>
        <w:t xml:space="preserve"> (</w:t>
      </w:r>
      <w:r w:rsidRPr="001D6CE8">
        <w:rPr>
          <w:lang w:val="uk-UA"/>
        </w:rPr>
        <w:t>на матеріалах літературної мови ХІХ-ХХ ст</w:t>
      </w:r>
      <w:r w:rsidR="00435DD1" w:rsidRPr="001D6CE8">
        <w:rPr>
          <w:lang w:val="uk-UA"/>
        </w:rPr>
        <w:t xml:space="preserve">. </w:t>
      </w:r>
      <w:r w:rsidRPr="001D6CE8">
        <w:rPr>
          <w:lang w:val="uk-UA"/>
        </w:rPr>
        <w:t>та народнорозмовної лексики</w:t>
      </w:r>
      <w:r w:rsidR="00435DD1" w:rsidRPr="001D6CE8">
        <w:rPr>
          <w:lang w:val="uk-UA"/>
        </w:rPr>
        <w:t xml:space="preserve">). </w:t>
      </w:r>
      <w:r w:rsidRPr="001D6CE8">
        <w:rPr>
          <w:lang w:val="uk-UA"/>
        </w:rPr>
        <w:t>Модуль синонімії створено на основі</w:t>
      </w:r>
      <w:r w:rsidR="00435DD1" w:rsidRPr="001D6CE8">
        <w:rPr>
          <w:lang w:val="uk-UA"/>
        </w:rPr>
        <w:t xml:space="preserve"> "</w:t>
      </w:r>
      <w:r w:rsidRPr="001D6CE8">
        <w:rPr>
          <w:lang w:val="uk-UA"/>
        </w:rPr>
        <w:t>Словника синонімів української мови</w:t>
      </w:r>
      <w:r w:rsidR="00435DD1" w:rsidRPr="001D6CE8">
        <w:rPr>
          <w:lang w:val="uk-UA"/>
        </w:rPr>
        <w:t xml:space="preserve">" </w:t>
      </w:r>
      <w:r w:rsidRPr="001D6CE8">
        <w:rPr>
          <w:lang w:val="uk-UA"/>
        </w:rPr>
        <w:t>у 2-х томах, який було випущено в серії</w:t>
      </w:r>
      <w:r w:rsidR="00435DD1" w:rsidRPr="001D6CE8">
        <w:rPr>
          <w:lang w:val="uk-UA"/>
        </w:rPr>
        <w:t xml:space="preserve"> "</w:t>
      </w:r>
      <w:r w:rsidRPr="001D6CE8">
        <w:rPr>
          <w:lang w:val="uk-UA"/>
        </w:rPr>
        <w:t>Словники України</w:t>
      </w:r>
      <w:r w:rsidR="00435DD1" w:rsidRPr="001D6CE8">
        <w:rPr>
          <w:lang w:val="uk-UA"/>
        </w:rPr>
        <w:t>", (</w:t>
      </w:r>
      <w:r w:rsidRPr="001D6CE8">
        <w:rPr>
          <w:lang w:val="uk-UA"/>
        </w:rPr>
        <w:t>К</w:t>
      </w:r>
      <w:r w:rsidR="00435DD1" w:rsidRPr="001D6CE8">
        <w:rPr>
          <w:lang w:val="uk-UA"/>
        </w:rPr>
        <w:t>.:,</w:t>
      </w:r>
      <w:r w:rsidRPr="001D6CE8">
        <w:rPr>
          <w:lang w:val="uk-UA"/>
        </w:rPr>
        <w:t xml:space="preserve"> Наукова думка, 1999-2000 рр</w:t>
      </w:r>
      <w:r w:rsidR="00435DD1" w:rsidRPr="001D6CE8">
        <w:rPr>
          <w:lang w:val="uk-UA"/>
        </w:rPr>
        <w:t xml:space="preserve">). </w:t>
      </w:r>
      <w:r w:rsidRPr="001D6CE8">
        <w:rPr>
          <w:lang w:val="uk-UA"/>
        </w:rPr>
        <w:t>Модуль словника містить синонімічні ряди</w:t>
      </w:r>
      <w:r w:rsidR="00435DD1" w:rsidRPr="001D6CE8">
        <w:rPr>
          <w:lang w:val="uk-UA"/>
        </w:rPr>
        <w:t xml:space="preserve"> (</w:t>
      </w:r>
      <w:r w:rsidRPr="001D6CE8">
        <w:rPr>
          <w:lang w:val="uk-UA"/>
        </w:rPr>
        <w:t>близько 9200</w:t>
      </w:r>
      <w:r w:rsidR="00435DD1" w:rsidRPr="001D6CE8">
        <w:rPr>
          <w:lang w:val="uk-UA"/>
        </w:rPr>
        <w:t>),</w:t>
      </w:r>
      <w:r w:rsidRPr="001D6CE8">
        <w:rPr>
          <w:lang w:val="uk-UA"/>
        </w:rPr>
        <w:t xml:space="preserve"> що складаються зі слів або їхніх окремих значень, а також сталих словосполучень</w:t>
      </w:r>
      <w:r w:rsidR="00435DD1" w:rsidRPr="001D6CE8">
        <w:rPr>
          <w:lang w:val="uk-UA"/>
        </w:rPr>
        <w:t xml:space="preserve"> (</w:t>
      </w:r>
      <w:r w:rsidRPr="001D6CE8">
        <w:rPr>
          <w:lang w:val="uk-UA"/>
        </w:rPr>
        <w:t>номінативних та граматичних</w:t>
      </w:r>
      <w:r w:rsidR="00435DD1" w:rsidRPr="001D6CE8">
        <w:rPr>
          <w:lang w:val="uk-UA"/>
        </w:rPr>
        <w:t xml:space="preserve">). </w:t>
      </w:r>
      <w:r w:rsidRPr="001D6CE8">
        <w:rPr>
          <w:lang w:val="uk-UA"/>
        </w:rPr>
        <w:t>Ядром кожного синонімічного ряду є його домінанта</w:t>
      </w:r>
      <w:r w:rsidR="00435DD1" w:rsidRPr="001D6CE8">
        <w:rPr>
          <w:lang w:val="uk-UA"/>
        </w:rPr>
        <w:t xml:space="preserve"> - </w:t>
      </w:r>
      <w:r w:rsidRPr="001D6CE8">
        <w:rPr>
          <w:lang w:val="uk-UA"/>
        </w:rPr>
        <w:t>лексична одиниця, що має найзагальніші для цього ряду семантичні особливості</w:t>
      </w:r>
      <w:r w:rsidR="00435DD1" w:rsidRPr="001D6CE8">
        <w:rPr>
          <w:lang w:val="uk-UA"/>
        </w:rPr>
        <w:t xml:space="preserve">. </w:t>
      </w:r>
      <w:r w:rsidRPr="001D6CE8">
        <w:rPr>
          <w:lang w:val="uk-UA"/>
        </w:rPr>
        <w:t>У словниковій статті вона є реєстровим словом</w:t>
      </w:r>
      <w:r w:rsidR="00435DD1" w:rsidRPr="001D6CE8">
        <w:rPr>
          <w:lang w:val="uk-UA"/>
        </w:rPr>
        <w:t xml:space="preserve">. </w:t>
      </w:r>
      <w:r w:rsidRPr="001D6CE8">
        <w:rPr>
          <w:lang w:val="uk-UA"/>
        </w:rPr>
        <w:t>Члени синонімічних рядів супроводжуються семантичними, граматичними та стилістичними характеристиками</w:t>
      </w:r>
      <w:r w:rsidR="00435DD1" w:rsidRPr="001D6CE8">
        <w:rPr>
          <w:lang w:val="uk-UA"/>
        </w:rPr>
        <w:t xml:space="preserve">. </w:t>
      </w:r>
      <w:r w:rsidRPr="001D6CE8">
        <w:rPr>
          <w:lang w:val="uk-UA"/>
        </w:rPr>
        <w:t>Уживання синонімів ілюструється типовими для них контекстами</w:t>
      </w:r>
      <w:r w:rsidR="00435DD1" w:rsidRPr="001D6CE8">
        <w:rPr>
          <w:lang w:val="uk-UA"/>
        </w:rPr>
        <w:t xml:space="preserve"> - </w:t>
      </w:r>
      <w:r w:rsidRPr="001D6CE8">
        <w:rPr>
          <w:lang w:val="uk-UA"/>
        </w:rPr>
        <w:t>цитатним матеріалом із художньої, публіцистичної, наукової та ін</w:t>
      </w:r>
      <w:r w:rsidR="00435DD1" w:rsidRPr="001D6CE8">
        <w:rPr>
          <w:lang w:val="uk-UA"/>
        </w:rPr>
        <w:t xml:space="preserve">. </w:t>
      </w:r>
      <w:r w:rsidRPr="001D6CE8">
        <w:rPr>
          <w:lang w:val="uk-UA"/>
        </w:rPr>
        <w:t>літератури й словосполученнями</w:t>
      </w:r>
      <w:r w:rsidR="00435DD1" w:rsidRPr="001D6CE8">
        <w:rPr>
          <w:lang w:val="uk-UA"/>
        </w:rPr>
        <w:t>.</w:t>
      </w:r>
    </w:p>
    <w:p w:rsidR="00435DD1" w:rsidRPr="001D6CE8" w:rsidRDefault="001A5D91" w:rsidP="00435DD1">
      <w:pPr>
        <w:rPr>
          <w:lang w:val="uk-UA"/>
        </w:rPr>
      </w:pPr>
      <w:r w:rsidRPr="001D6CE8">
        <w:rPr>
          <w:lang w:val="uk-UA"/>
        </w:rPr>
        <w:t>Антонімія</w:t>
      </w:r>
      <w:r w:rsidR="00185BAD" w:rsidRPr="001D6CE8">
        <w:rPr>
          <w:lang w:val="uk-UA"/>
        </w:rPr>
        <w:t>.</w:t>
      </w:r>
    </w:p>
    <w:p w:rsidR="00185BAD" w:rsidRPr="001D6CE8" w:rsidRDefault="001A5D91" w:rsidP="00435DD1">
      <w:pPr>
        <w:rPr>
          <w:lang w:val="uk-UA"/>
        </w:rPr>
      </w:pPr>
      <w:r w:rsidRPr="001D6CE8">
        <w:rPr>
          <w:lang w:val="uk-UA"/>
        </w:rPr>
        <w:t>Основна частина модуля</w:t>
      </w:r>
      <w:r w:rsidR="00435DD1" w:rsidRPr="001D6CE8">
        <w:rPr>
          <w:lang w:val="uk-UA"/>
        </w:rPr>
        <w:t xml:space="preserve"> - </w:t>
      </w:r>
      <w:r w:rsidRPr="001D6CE8">
        <w:rPr>
          <w:lang w:val="uk-UA"/>
        </w:rPr>
        <w:t>словник антонiмiв, в якому подано понад 250 словникових статей</w:t>
      </w:r>
      <w:r w:rsidR="00435DD1" w:rsidRPr="001D6CE8">
        <w:rPr>
          <w:lang w:val="uk-UA"/>
        </w:rPr>
        <w:t xml:space="preserve">. </w:t>
      </w:r>
      <w:r w:rsidRPr="001D6CE8">
        <w:rPr>
          <w:lang w:val="uk-UA"/>
        </w:rPr>
        <w:t>За змістом він відповідає Словникові антонімів української мови, який вийшов в серії</w:t>
      </w:r>
      <w:r w:rsidR="00435DD1" w:rsidRPr="001D6CE8">
        <w:rPr>
          <w:lang w:val="uk-UA"/>
        </w:rPr>
        <w:t xml:space="preserve"> "</w:t>
      </w:r>
      <w:r w:rsidRPr="001D6CE8">
        <w:rPr>
          <w:lang w:val="uk-UA"/>
        </w:rPr>
        <w:t>Словники України</w:t>
      </w:r>
      <w:r w:rsidR="00435DD1" w:rsidRPr="001D6CE8">
        <w:rPr>
          <w:lang w:val="uk-UA"/>
        </w:rPr>
        <w:t xml:space="preserve">" </w:t>
      </w:r>
      <w:r w:rsidRPr="001D6CE8">
        <w:rPr>
          <w:lang w:val="uk-UA"/>
        </w:rPr>
        <w:t>у 1999 р</w:t>
      </w:r>
      <w:r w:rsidR="00435DD1" w:rsidRPr="001D6CE8">
        <w:rPr>
          <w:lang w:val="uk-UA"/>
        </w:rPr>
        <w:t xml:space="preserve">. </w:t>
      </w:r>
      <w:r w:rsidRPr="001D6CE8">
        <w:rPr>
          <w:lang w:val="uk-UA"/>
        </w:rPr>
        <w:t>Загалом у модулі антонімів представлено понад 2200 компонентiв антонiмiчних пар, якi є у всiх частинах словникових статей</w:t>
      </w:r>
      <w:r w:rsidR="00435DD1" w:rsidRPr="001D6CE8">
        <w:rPr>
          <w:lang w:val="uk-UA"/>
        </w:rPr>
        <w:t>.</w:t>
      </w:r>
    </w:p>
    <w:p w:rsidR="00435DD1" w:rsidRPr="001D6CE8" w:rsidRDefault="001A5D91" w:rsidP="00435DD1">
      <w:pPr>
        <w:rPr>
          <w:lang w:val="uk-UA"/>
        </w:rPr>
      </w:pPr>
      <w:r w:rsidRPr="001D6CE8">
        <w:rPr>
          <w:lang w:val="uk-UA"/>
        </w:rPr>
        <w:t>Робота з системою</w:t>
      </w:r>
      <w:r w:rsidR="00185BAD" w:rsidRPr="001D6CE8">
        <w:rPr>
          <w:lang w:val="uk-UA"/>
        </w:rPr>
        <w:t>.</w:t>
      </w:r>
    </w:p>
    <w:p w:rsidR="00435DD1" w:rsidRPr="001D6CE8" w:rsidRDefault="001A5D91" w:rsidP="00435DD1">
      <w:pPr>
        <w:rPr>
          <w:lang w:val="uk-UA"/>
        </w:rPr>
      </w:pPr>
      <w:r w:rsidRPr="001D6CE8">
        <w:rPr>
          <w:lang w:val="uk-UA"/>
        </w:rPr>
        <w:t>Доступ користувача до кожного з модулів інтегрованої лексикографічної системи</w:t>
      </w:r>
      <w:r w:rsidR="00435DD1" w:rsidRPr="001D6CE8">
        <w:rPr>
          <w:lang w:val="uk-UA"/>
        </w:rPr>
        <w:t xml:space="preserve"> "</w:t>
      </w:r>
      <w:r w:rsidRPr="001D6CE8">
        <w:rPr>
          <w:lang w:val="uk-UA"/>
        </w:rPr>
        <w:t>СЛОВНИКИ УКРАЇНИ</w:t>
      </w:r>
      <w:r w:rsidR="00435DD1" w:rsidRPr="001D6CE8">
        <w:rPr>
          <w:lang w:val="uk-UA"/>
        </w:rPr>
        <w:t xml:space="preserve">" </w:t>
      </w:r>
      <w:r w:rsidRPr="001D6CE8">
        <w:rPr>
          <w:lang w:val="uk-UA"/>
        </w:rPr>
        <w:t>забезпечується інтерфейсною програмою</w:t>
      </w:r>
      <w:r w:rsidR="00435DD1" w:rsidRPr="001D6CE8">
        <w:rPr>
          <w:lang w:val="uk-UA"/>
        </w:rPr>
        <w:t xml:space="preserve">. </w:t>
      </w:r>
      <w:r w:rsidRPr="001D6CE8">
        <w:rPr>
          <w:lang w:val="uk-UA"/>
        </w:rPr>
        <w:t>У лівому вікні інтерфейсної програми знаходиться українська абетка, а також частина реєстру словника, що починається з вибраної літери</w:t>
      </w:r>
      <w:r w:rsidR="00435DD1" w:rsidRPr="001D6CE8">
        <w:rPr>
          <w:lang w:val="uk-UA"/>
        </w:rPr>
        <w:t xml:space="preserve">. </w:t>
      </w:r>
      <w:r w:rsidRPr="001D6CE8">
        <w:rPr>
          <w:lang w:val="uk-UA"/>
        </w:rPr>
        <w:t>У правому вікні</w:t>
      </w:r>
      <w:r w:rsidR="00435DD1" w:rsidRPr="001D6CE8">
        <w:rPr>
          <w:lang w:val="uk-UA"/>
        </w:rPr>
        <w:t xml:space="preserve"> - </w:t>
      </w:r>
      <w:r w:rsidRPr="001D6CE8">
        <w:rPr>
          <w:lang w:val="uk-UA"/>
        </w:rPr>
        <w:t>інформація, яка відповідає вибраному реєстровому слову словника, з яким працює користувач</w:t>
      </w:r>
      <w:r w:rsidR="00435DD1" w:rsidRPr="001D6CE8">
        <w:rPr>
          <w:lang w:val="uk-UA"/>
        </w:rPr>
        <w:t xml:space="preserve">. </w:t>
      </w:r>
      <w:r w:rsidRPr="001D6CE8">
        <w:rPr>
          <w:lang w:val="uk-UA"/>
        </w:rPr>
        <w:t>Вибір необхідної лексикографічної функції</w:t>
      </w:r>
      <w:r w:rsidR="00435DD1" w:rsidRPr="001D6CE8">
        <w:rPr>
          <w:lang w:val="uk-UA"/>
        </w:rPr>
        <w:t xml:space="preserve"> (</w:t>
      </w:r>
      <w:r w:rsidRPr="001D6CE8">
        <w:rPr>
          <w:lang w:val="uk-UA"/>
        </w:rPr>
        <w:t>словника</w:t>
      </w:r>
      <w:r w:rsidR="00435DD1" w:rsidRPr="001D6CE8">
        <w:rPr>
          <w:lang w:val="uk-UA"/>
        </w:rPr>
        <w:t xml:space="preserve">) </w:t>
      </w:r>
      <w:r w:rsidRPr="001D6CE8">
        <w:rPr>
          <w:lang w:val="uk-UA"/>
        </w:rPr>
        <w:t>здійснюється кнопками</w:t>
      </w:r>
      <w:r w:rsidR="00435DD1" w:rsidRPr="001D6CE8">
        <w:rPr>
          <w:lang w:val="uk-UA"/>
        </w:rPr>
        <w:t xml:space="preserve"> "</w:t>
      </w:r>
      <w:r w:rsidRPr="001D6CE8">
        <w:rPr>
          <w:lang w:val="uk-UA"/>
        </w:rPr>
        <w:t>Парадигма</w:t>
      </w:r>
      <w:r w:rsidR="00435DD1" w:rsidRPr="001D6CE8">
        <w:rPr>
          <w:lang w:val="uk-UA"/>
        </w:rPr>
        <w:t>", "</w:t>
      </w:r>
      <w:r w:rsidRPr="001D6CE8">
        <w:rPr>
          <w:lang w:val="uk-UA"/>
        </w:rPr>
        <w:t>Транскрипція</w:t>
      </w:r>
      <w:r w:rsidR="00435DD1" w:rsidRPr="001D6CE8">
        <w:rPr>
          <w:lang w:val="uk-UA"/>
        </w:rPr>
        <w:t>", "</w:t>
      </w:r>
      <w:r w:rsidRPr="001D6CE8">
        <w:rPr>
          <w:lang w:val="uk-UA"/>
        </w:rPr>
        <w:t>Фразеологія</w:t>
      </w:r>
      <w:r w:rsidR="00435DD1" w:rsidRPr="001D6CE8">
        <w:rPr>
          <w:lang w:val="uk-UA"/>
        </w:rPr>
        <w:t>", "</w:t>
      </w:r>
      <w:r w:rsidRPr="001D6CE8">
        <w:rPr>
          <w:lang w:val="uk-UA"/>
        </w:rPr>
        <w:t>Синонімія</w:t>
      </w:r>
      <w:r w:rsidR="00435DD1" w:rsidRPr="001D6CE8">
        <w:rPr>
          <w:lang w:val="uk-UA"/>
        </w:rPr>
        <w:t>", "</w:t>
      </w:r>
      <w:r w:rsidRPr="001D6CE8">
        <w:rPr>
          <w:lang w:val="uk-UA"/>
        </w:rPr>
        <w:t>Антонімія</w:t>
      </w:r>
      <w:r w:rsidR="00435DD1" w:rsidRPr="001D6CE8">
        <w:rPr>
          <w:lang w:val="uk-UA"/>
        </w:rPr>
        <w:t xml:space="preserve">", </w:t>
      </w:r>
      <w:r w:rsidRPr="001D6CE8">
        <w:rPr>
          <w:lang w:val="uk-UA"/>
        </w:rPr>
        <w:t>розміщеними на верхній панелі програми</w:t>
      </w:r>
      <w:r w:rsidR="00435DD1" w:rsidRPr="001D6CE8">
        <w:rPr>
          <w:lang w:val="uk-UA"/>
        </w:rPr>
        <w:t xml:space="preserve">. </w:t>
      </w:r>
      <w:r w:rsidRPr="001D6CE8">
        <w:rPr>
          <w:lang w:val="uk-UA"/>
        </w:rPr>
        <w:t>При натисканні на кнопки</w:t>
      </w:r>
      <w:r w:rsidR="00435DD1" w:rsidRPr="001D6CE8">
        <w:rPr>
          <w:lang w:val="uk-UA"/>
        </w:rPr>
        <w:t xml:space="preserve"> "</w:t>
      </w:r>
      <w:r w:rsidRPr="001D6CE8">
        <w:rPr>
          <w:lang w:val="uk-UA"/>
        </w:rPr>
        <w:t>Фразеологія</w:t>
      </w:r>
      <w:r w:rsidR="00435DD1" w:rsidRPr="001D6CE8">
        <w:rPr>
          <w:lang w:val="uk-UA"/>
        </w:rPr>
        <w:t>", "</w:t>
      </w:r>
      <w:r w:rsidRPr="001D6CE8">
        <w:rPr>
          <w:lang w:val="uk-UA"/>
        </w:rPr>
        <w:t>Синонімія</w:t>
      </w:r>
      <w:r w:rsidR="00435DD1" w:rsidRPr="001D6CE8">
        <w:rPr>
          <w:lang w:val="uk-UA"/>
        </w:rPr>
        <w:t xml:space="preserve">" </w:t>
      </w:r>
      <w:r w:rsidRPr="001D6CE8">
        <w:rPr>
          <w:lang w:val="uk-UA"/>
        </w:rPr>
        <w:t>або</w:t>
      </w:r>
      <w:r w:rsidR="00435DD1" w:rsidRPr="001D6CE8">
        <w:rPr>
          <w:lang w:val="uk-UA"/>
        </w:rPr>
        <w:t xml:space="preserve"> "</w:t>
      </w:r>
      <w:r w:rsidRPr="001D6CE8">
        <w:rPr>
          <w:lang w:val="uk-UA"/>
        </w:rPr>
        <w:t>Антоні</w:t>
      </w:r>
      <w:r w:rsidR="002266D3" w:rsidRPr="001D6CE8">
        <w:rPr>
          <w:lang w:val="uk-UA"/>
        </w:rPr>
        <w:t>мія</w:t>
      </w:r>
      <w:r w:rsidR="00435DD1" w:rsidRPr="001D6CE8">
        <w:rPr>
          <w:lang w:val="uk-UA"/>
        </w:rPr>
        <w:t xml:space="preserve">" </w:t>
      </w:r>
      <w:r w:rsidR="002266D3" w:rsidRPr="001D6CE8">
        <w:rPr>
          <w:lang w:val="uk-UA"/>
        </w:rPr>
        <w:t>у правому від реєстра стовп</w:t>
      </w:r>
      <w:r w:rsidRPr="001D6CE8">
        <w:rPr>
          <w:lang w:val="uk-UA"/>
        </w:rPr>
        <w:t>чику з'являються літери</w:t>
      </w:r>
      <w:r w:rsidR="00435DD1" w:rsidRPr="001D6CE8">
        <w:rPr>
          <w:lang w:val="uk-UA"/>
        </w:rPr>
        <w:t xml:space="preserve"> "</w:t>
      </w:r>
      <w:r w:rsidRPr="001D6CE8">
        <w:rPr>
          <w:lang w:val="uk-UA"/>
        </w:rPr>
        <w:t>Ф</w:t>
      </w:r>
      <w:r w:rsidR="00435DD1" w:rsidRPr="001D6CE8">
        <w:rPr>
          <w:lang w:val="uk-UA"/>
        </w:rPr>
        <w:t>", "</w:t>
      </w:r>
      <w:r w:rsidRPr="001D6CE8">
        <w:rPr>
          <w:lang w:val="uk-UA"/>
        </w:rPr>
        <w:t>С</w:t>
      </w:r>
      <w:r w:rsidR="00435DD1" w:rsidRPr="001D6CE8">
        <w:rPr>
          <w:lang w:val="uk-UA"/>
        </w:rPr>
        <w:t xml:space="preserve">" </w:t>
      </w:r>
      <w:r w:rsidRPr="001D6CE8">
        <w:rPr>
          <w:lang w:val="uk-UA"/>
        </w:rPr>
        <w:t>або</w:t>
      </w:r>
      <w:r w:rsidR="00435DD1" w:rsidRPr="001D6CE8">
        <w:rPr>
          <w:lang w:val="uk-UA"/>
        </w:rPr>
        <w:t xml:space="preserve"> "</w:t>
      </w:r>
      <w:r w:rsidRPr="001D6CE8">
        <w:rPr>
          <w:lang w:val="uk-UA"/>
        </w:rPr>
        <w:t>А</w:t>
      </w:r>
      <w:r w:rsidR="00435DD1" w:rsidRPr="001D6CE8">
        <w:rPr>
          <w:lang w:val="uk-UA"/>
        </w:rPr>
        <w:t xml:space="preserve">", </w:t>
      </w:r>
      <w:r w:rsidRPr="001D6CE8">
        <w:rPr>
          <w:lang w:val="uk-UA"/>
        </w:rPr>
        <w:t>відповідно, біля реєстрових одиниць, наявних у складі певних фразеологізмів, синонімічних або антонімічних рядів</w:t>
      </w:r>
      <w:r w:rsidR="00435DD1" w:rsidRPr="001D6CE8">
        <w:rPr>
          <w:lang w:val="uk-UA"/>
        </w:rPr>
        <w:t>.</w:t>
      </w:r>
    </w:p>
    <w:p w:rsidR="00435DD1" w:rsidRPr="001D6CE8" w:rsidRDefault="001A5D91" w:rsidP="00435DD1">
      <w:pPr>
        <w:rPr>
          <w:lang w:val="uk-UA"/>
        </w:rPr>
      </w:pPr>
      <w:r w:rsidRPr="001D6CE8">
        <w:rPr>
          <w:lang w:val="uk-UA"/>
        </w:rPr>
        <w:t>Дружній програмний інтерфейс системи дозволяє користувачеві</w:t>
      </w:r>
      <w:r w:rsidR="00435DD1" w:rsidRPr="001D6CE8">
        <w:rPr>
          <w:lang w:val="uk-UA"/>
        </w:rPr>
        <w:t>:</w:t>
      </w:r>
    </w:p>
    <w:p w:rsidR="00435DD1" w:rsidRPr="001D6CE8" w:rsidRDefault="001A5D91" w:rsidP="00435DD1">
      <w:pPr>
        <w:rPr>
          <w:lang w:val="uk-UA"/>
        </w:rPr>
      </w:pPr>
      <w:r w:rsidRPr="001D6CE8">
        <w:rPr>
          <w:lang w:val="uk-UA"/>
        </w:rPr>
        <w:t>Вільно переходити від одного словника до іншого</w:t>
      </w:r>
      <w:r w:rsidR="00435DD1" w:rsidRPr="001D6CE8">
        <w:rPr>
          <w:lang w:val="uk-UA"/>
        </w:rPr>
        <w:t>.</w:t>
      </w:r>
    </w:p>
    <w:p w:rsidR="00435DD1" w:rsidRPr="001D6CE8" w:rsidRDefault="001A5D91" w:rsidP="00435DD1">
      <w:pPr>
        <w:rPr>
          <w:lang w:val="uk-UA"/>
        </w:rPr>
      </w:pPr>
      <w:r w:rsidRPr="001D6CE8">
        <w:rPr>
          <w:lang w:val="uk-UA"/>
        </w:rPr>
        <w:t>Переглядати зміст вибраного словника</w:t>
      </w:r>
      <w:r w:rsidR="00435DD1" w:rsidRPr="001D6CE8">
        <w:rPr>
          <w:lang w:val="uk-UA"/>
        </w:rPr>
        <w:t>.</w:t>
      </w:r>
    </w:p>
    <w:p w:rsidR="00435DD1" w:rsidRPr="001D6CE8" w:rsidRDefault="001A5D91" w:rsidP="00435DD1">
      <w:pPr>
        <w:rPr>
          <w:lang w:val="uk-UA"/>
        </w:rPr>
      </w:pPr>
      <w:r w:rsidRPr="001D6CE8">
        <w:rPr>
          <w:lang w:val="uk-UA"/>
        </w:rPr>
        <w:t>Проводити пошук слова у кожному з словників</w:t>
      </w:r>
      <w:r w:rsidR="00435DD1" w:rsidRPr="001D6CE8">
        <w:rPr>
          <w:lang w:val="uk-UA"/>
        </w:rPr>
        <w:t>.</w:t>
      </w:r>
    </w:p>
    <w:p w:rsidR="00435DD1" w:rsidRPr="001D6CE8" w:rsidRDefault="001A5D91" w:rsidP="00435DD1">
      <w:pPr>
        <w:rPr>
          <w:lang w:val="uk-UA"/>
        </w:rPr>
      </w:pPr>
      <w:r w:rsidRPr="001D6CE8">
        <w:rPr>
          <w:lang w:val="uk-UA"/>
        </w:rPr>
        <w:t>Для перегляду слів у словниках слід</w:t>
      </w:r>
      <w:r w:rsidR="00435DD1" w:rsidRPr="001D6CE8">
        <w:rPr>
          <w:lang w:val="uk-UA"/>
        </w:rPr>
        <w:t>:</w:t>
      </w:r>
    </w:p>
    <w:p w:rsidR="00435DD1" w:rsidRPr="001D6CE8" w:rsidRDefault="00435DD1" w:rsidP="00435DD1">
      <w:pPr>
        <w:rPr>
          <w:lang w:val="uk-UA"/>
        </w:rPr>
      </w:pPr>
      <w:r w:rsidRPr="001D6CE8">
        <w:rPr>
          <w:lang w:val="uk-UA"/>
        </w:rPr>
        <w:t>"</w:t>
      </w:r>
      <w:r w:rsidR="001A5D91" w:rsidRPr="001D6CE8">
        <w:rPr>
          <w:lang w:val="uk-UA"/>
        </w:rPr>
        <w:t>Вибрати потрібний словник, натиснувши мишкою на одну з кнопок</w:t>
      </w:r>
      <w:r w:rsidRPr="001D6CE8">
        <w:rPr>
          <w:lang w:val="uk-UA"/>
        </w:rPr>
        <w:t xml:space="preserve"> "</w:t>
      </w:r>
      <w:r w:rsidR="001A5D91" w:rsidRPr="001D6CE8">
        <w:rPr>
          <w:lang w:val="uk-UA"/>
        </w:rPr>
        <w:t>Парадигма</w:t>
      </w:r>
      <w:r w:rsidRPr="001D6CE8">
        <w:rPr>
          <w:lang w:val="uk-UA"/>
        </w:rPr>
        <w:t>", "</w:t>
      </w:r>
      <w:r w:rsidR="001A5D91" w:rsidRPr="001D6CE8">
        <w:rPr>
          <w:lang w:val="uk-UA"/>
        </w:rPr>
        <w:t>Транскрипція</w:t>
      </w:r>
      <w:r w:rsidRPr="001D6CE8">
        <w:rPr>
          <w:lang w:val="uk-UA"/>
        </w:rPr>
        <w:t>", "</w:t>
      </w:r>
      <w:r w:rsidR="001A5D91" w:rsidRPr="001D6CE8">
        <w:rPr>
          <w:lang w:val="uk-UA"/>
        </w:rPr>
        <w:t>Фразеологія</w:t>
      </w:r>
      <w:r w:rsidRPr="001D6CE8">
        <w:rPr>
          <w:lang w:val="uk-UA"/>
        </w:rPr>
        <w:t>", "</w:t>
      </w:r>
      <w:r w:rsidR="001A5D91" w:rsidRPr="001D6CE8">
        <w:rPr>
          <w:lang w:val="uk-UA"/>
        </w:rPr>
        <w:t>Синонімія</w:t>
      </w:r>
      <w:r w:rsidRPr="001D6CE8">
        <w:rPr>
          <w:lang w:val="uk-UA"/>
        </w:rPr>
        <w:t>", "</w:t>
      </w:r>
      <w:r w:rsidR="001A5D91" w:rsidRPr="001D6CE8">
        <w:rPr>
          <w:lang w:val="uk-UA"/>
        </w:rPr>
        <w:t>Антонімія</w:t>
      </w:r>
      <w:r w:rsidRPr="001D6CE8">
        <w:rPr>
          <w:lang w:val="uk-UA"/>
        </w:rPr>
        <w:t>".</w:t>
      </w:r>
    </w:p>
    <w:p w:rsidR="00435DD1" w:rsidRPr="001D6CE8" w:rsidRDefault="001A5D91" w:rsidP="00435DD1">
      <w:pPr>
        <w:rPr>
          <w:lang w:val="uk-UA"/>
        </w:rPr>
      </w:pPr>
      <w:r w:rsidRPr="001D6CE8">
        <w:rPr>
          <w:lang w:val="uk-UA"/>
        </w:rPr>
        <w:t>Вибрати літеру, з якої починається слово у лівій панелі інтерфейсної програми</w:t>
      </w:r>
      <w:r w:rsidR="00435DD1" w:rsidRPr="001D6CE8">
        <w:rPr>
          <w:lang w:val="uk-UA"/>
        </w:rPr>
        <w:t>.</w:t>
      </w:r>
    </w:p>
    <w:p w:rsidR="00435DD1" w:rsidRPr="001D6CE8" w:rsidRDefault="001A5D91" w:rsidP="00435DD1">
      <w:pPr>
        <w:rPr>
          <w:lang w:val="uk-UA"/>
        </w:rPr>
      </w:pPr>
      <w:r w:rsidRPr="001D6CE8">
        <w:rPr>
          <w:lang w:val="uk-UA"/>
        </w:rPr>
        <w:t>Використовуючи смуги прокрутки, можна переглядати слова на вибрану літеру</w:t>
      </w:r>
    </w:p>
    <w:p w:rsidR="00435DD1" w:rsidRPr="001D6CE8" w:rsidRDefault="001A5D91" w:rsidP="00435DD1">
      <w:pPr>
        <w:rPr>
          <w:lang w:val="uk-UA"/>
        </w:rPr>
      </w:pPr>
      <w:r w:rsidRPr="001D6CE8">
        <w:rPr>
          <w:lang w:val="uk-UA"/>
        </w:rPr>
        <w:t>Для пошуку слів у словниках необхідно</w:t>
      </w:r>
      <w:r w:rsidR="00435DD1" w:rsidRPr="001D6CE8">
        <w:rPr>
          <w:lang w:val="uk-UA"/>
        </w:rPr>
        <w:t>:</w:t>
      </w:r>
    </w:p>
    <w:p w:rsidR="00435DD1" w:rsidRPr="001D6CE8" w:rsidRDefault="001A5D91" w:rsidP="00435DD1">
      <w:pPr>
        <w:rPr>
          <w:lang w:val="uk-UA"/>
        </w:rPr>
      </w:pPr>
      <w:r w:rsidRPr="001D6CE8">
        <w:rPr>
          <w:lang w:val="uk-UA"/>
        </w:rPr>
        <w:t>Вибрати потрібний словник, натиснувши мишкою на одну з кнопок</w:t>
      </w:r>
      <w:r w:rsidR="00435DD1" w:rsidRPr="001D6CE8">
        <w:rPr>
          <w:lang w:val="uk-UA"/>
        </w:rPr>
        <w:t xml:space="preserve"> "</w:t>
      </w:r>
      <w:r w:rsidRPr="001D6CE8">
        <w:rPr>
          <w:lang w:val="uk-UA"/>
        </w:rPr>
        <w:t>Парадигма</w:t>
      </w:r>
      <w:r w:rsidR="00435DD1" w:rsidRPr="001D6CE8">
        <w:rPr>
          <w:lang w:val="uk-UA"/>
        </w:rPr>
        <w:t>", "</w:t>
      </w:r>
      <w:r w:rsidRPr="001D6CE8">
        <w:rPr>
          <w:lang w:val="uk-UA"/>
        </w:rPr>
        <w:t>Транскрипція</w:t>
      </w:r>
      <w:r w:rsidR="00435DD1" w:rsidRPr="001D6CE8">
        <w:rPr>
          <w:lang w:val="uk-UA"/>
        </w:rPr>
        <w:t>", "</w:t>
      </w:r>
      <w:r w:rsidRPr="001D6CE8">
        <w:rPr>
          <w:lang w:val="uk-UA"/>
        </w:rPr>
        <w:t>Фразеологія</w:t>
      </w:r>
      <w:r w:rsidR="00435DD1" w:rsidRPr="001D6CE8">
        <w:rPr>
          <w:lang w:val="uk-UA"/>
        </w:rPr>
        <w:t>", "</w:t>
      </w:r>
      <w:r w:rsidRPr="001D6CE8">
        <w:rPr>
          <w:lang w:val="uk-UA"/>
        </w:rPr>
        <w:t>Синонімія</w:t>
      </w:r>
      <w:r w:rsidR="00435DD1" w:rsidRPr="001D6CE8">
        <w:rPr>
          <w:lang w:val="uk-UA"/>
        </w:rPr>
        <w:t>", "</w:t>
      </w:r>
      <w:r w:rsidRPr="001D6CE8">
        <w:rPr>
          <w:lang w:val="uk-UA"/>
        </w:rPr>
        <w:t>Антонімія</w:t>
      </w:r>
      <w:r w:rsidR="00435DD1" w:rsidRPr="001D6CE8">
        <w:rPr>
          <w:lang w:val="uk-UA"/>
        </w:rPr>
        <w:t>".</w:t>
      </w:r>
    </w:p>
    <w:p w:rsidR="00435DD1" w:rsidRPr="001D6CE8" w:rsidRDefault="001A5D91" w:rsidP="00435DD1">
      <w:pPr>
        <w:rPr>
          <w:lang w:val="uk-UA"/>
        </w:rPr>
      </w:pPr>
      <w:r w:rsidRPr="001D6CE8">
        <w:rPr>
          <w:lang w:val="uk-UA"/>
        </w:rPr>
        <w:t>Ввести необхідне слово у стрічці вводу</w:t>
      </w:r>
      <w:r w:rsidR="00435DD1" w:rsidRPr="001D6CE8">
        <w:rPr>
          <w:lang w:val="uk-UA"/>
        </w:rPr>
        <w:t>.</w:t>
      </w:r>
    </w:p>
    <w:p w:rsidR="00435DD1" w:rsidRPr="001D6CE8" w:rsidRDefault="001A5D91" w:rsidP="00435DD1">
      <w:pPr>
        <w:rPr>
          <w:lang w:val="uk-UA"/>
        </w:rPr>
      </w:pPr>
      <w:r w:rsidRPr="001D6CE8">
        <w:rPr>
          <w:lang w:val="uk-UA"/>
        </w:rPr>
        <w:t>Натиснути мишкою кнопку</w:t>
      </w:r>
      <w:r w:rsidR="00435DD1" w:rsidRPr="001D6CE8">
        <w:rPr>
          <w:lang w:val="uk-UA"/>
        </w:rPr>
        <w:t xml:space="preserve"> "</w:t>
      </w:r>
      <w:r w:rsidRPr="001D6CE8">
        <w:rPr>
          <w:lang w:val="uk-UA"/>
        </w:rPr>
        <w:t>Пошук</w:t>
      </w:r>
      <w:r w:rsidR="00435DD1" w:rsidRPr="001D6CE8">
        <w:rPr>
          <w:lang w:val="uk-UA"/>
        </w:rPr>
        <w:t>".</w:t>
      </w:r>
    </w:p>
    <w:p w:rsidR="00185BAD" w:rsidRPr="001D6CE8" w:rsidRDefault="002266D3" w:rsidP="00435DD1">
      <w:pPr>
        <w:rPr>
          <w:lang w:val="uk-UA"/>
        </w:rPr>
      </w:pPr>
      <w:r w:rsidRPr="001D6CE8">
        <w:rPr>
          <w:lang w:val="uk-UA"/>
        </w:rPr>
        <w:t>У</w:t>
      </w:r>
      <w:r w:rsidR="001A5D91" w:rsidRPr="001D6CE8">
        <w:rPr>
          <w:lang w:val="uk-UA"/>
        </w:rPr>
        <w:t xml:space="preserve"> системі проведено досить глибоку індексацію текстів словникових статей, що містяться в модулях</w:t>
      </w:r>
      <w:r w:rsidR="00435DD1" w:rsidRPr="001D6CE8">
        <w:rPr>
          <w:lang w:val="uk-UA"/>
        </w:rPr>
        <w:t xml:space="preserve"> "</w:t>
      </w:r>
      <w:r w:rsidR="001A5D91" w:rsidRPr="001D6CE8">
        <w:rPr>
          <w:lang w:val="uk-UA"/>
        </w:rPr>
        <w:t>Фразеологія</w:t>
      </w:r>
      <w:r w:rsidR="00435DD1" w:rsidRPr="001D6CE8">
        <w:rPr>
          <w:lang w:val="uk-UA"/>
        </w:rPr>
        <w:t>", "</w:t>
      </w:r>
      <w:r w:rsidR="001A5D91" w:rsidRPr="001D6CE8">
        <w:rPr>
          <w:lang w:val="uk-UA"/>
        </w:rPr>
        <w:t>Синонімія</w:t>
      </w:r>
      <w:r w:rsidR="00435DD1" w:rsidRPr="001D6CE8">
        <w:rPr>
          <w:lang w:val="uk-UA"/>
        </w:rPr>
        <w:t>", "</w:t>
      </w:r>
      <w:r w:rsidR="001A5D91" w:rsidRPr="001D6CE8">
        <w:rPr>
          <w:lang w:val="uk-UA"/>
        </w:rPr>
        <w:t>Антонімія</w:t>
      </w:r>
      <w:r w:rsidR="00435DD1" w:rsidRPr="001D6CE8">
        <w:rPr>
          <w:lang w:val="uk-UA"/>
        </w:rPr>
        <w:t xml:space="preserve">". </w:t>
      </w:r>
      <w:r w:rsidR="001A5D91" w:rsidRPr="001D6CE8">
        <w:rPr>
          <w:lang w:val="uk-UA"/>
        </w:rPr>
        <w:t>Регулярно не індексувалися лише невідмінювані неповнозначні частини мови, оказіоналізми, деякі діалектизми та рідковживані слова, деякі власні назви тощо</w:t>
      </w:r>
      <w:r w:rsidR="00435DD1" w:rsidRPr="001D6CE8">
        <w:rPr>
          <w:lang w:val="uk-UA"/>
        </w:rPr>
        <w:t xml:space="preserve">. </w:t>
      </w:r>
      <w:r w:rsidR="001A5D91" w:rsidRPr="001D6CE8">
        <w:rPr>
          <w:lang w:val="uk-UA"/>
        </w:rPr>
        <w:t>При індексуванні автори намагалися якомога повніше і глибше забезпечити зняття омонімії, у тому числі граматичної, що зроблено уперше в україномовних автоматизованих системах опрацювання мови</w:t>
      </w:r>
      <w:r w:rsidR="00435DD1" w:rsidRPr="001D6CE8">
        <w:rPr>
          <w:lang w:val="uk-UA"/>
        </w:rPr>
        <w:t xml:space="preserve">. </w:t>
      </w:r>
      <w:r w:rsidR="001A5D91" w:rsidRPr="001D6CE8">
        <w:rPr>
          <w:lang w:val="uk-UA"/>
        </w:rPr>
        <w:t>Завдяки проведеній індексації значно полегшується пошук інформації про лексичні одиниці</w:t>
      </w:r>
      <w:r w:rsidR="00435DD1" w:rsidRPr="001D6CE8">
        <w:rPr>
          <w:lang w:val="uk-UA"/>
        </w:rPr>
        <w:t xml:space="preserve">. </w:t>
      </w:r>
      <w:r w:rsidR="001A5D91" w:rsidRPr="001D6CE8">
        <w:rPr>
          <w:lang w:val="uk-UA"/>
        </w:rPr>
        <w:t>Так, подвійне натискання мишкою на будь-яке слово у правому</w:t>
      </w:r>
      <w:r w:rsidR="00435DD1" w:rsidRPr="001D6CE8">
        <w:rPr>
          <w:lang w:val="uk-UA"/>
        </w:rPr>
        <w:t xml:space="preserve"> (</w:t>
      </w:r>
      <w:r w:rsidR="001A5D91" w:rsidRPr="001D6CE8">
        <w:rPr>
          <w:lang w:val="uk-UA"/>
        </w:rPr>
        <w:t>інформаційному</w:t>
      </w:r>
      <w:r w:rsidR="00435DD1" w:rsidRPr="001D6CE8">
        <w:rPr>
          <w:lang w:val="uk-UA"/>
        </w:rPr>
        <w:t xml:space="preserve">) </w:t>
      </w:r>
      <w:r w:rsidR="001A5D91" w:rsidRPr="001D6CE8">
        <w:rPr>
          <w:lang w:val="uk-UA"/>
        </w:rPr>
        <w:t>вікні програми забезпечує вибір його основної форми та автоматичний перехід до цього слова у реєстрі</w:t>
      </w:r>
      <w:r w:rsidR="00435DD1" w:rsidRPr="001D6CE8">
        <w:rPr>
          <w:lang w:val="uk-UA"/>
        </w:rPr>
        <w:t>.</w:t>
      </w:r>
    </w:p>
    <w:p w:rsidR="00435DD1" w:rsidRPr="001D6CE8" w:rsidRDefault="00D53646" w:rsidP="00435DD1">
      <w:pPr>
        <w:rPr>
          <w:lang w:val="uk-UA"/>
        </w:rPr>
      </w:pPr>
      <w:r w:rsidRPr="001D6CE8">
        <w:rPr>
          <w:lang w:val="uk-UA"/>
        </w:rPr>
        <w:t>Фразеологія</w:t>
      </w:r>
      <w:r w:rsidR="00185BAD" w:rsidRPr="001D6CE8">
        <w:rPr>
          <w:lang w:val="uk-UA"/>
        </w:rPr>
        <w:t>.</w:t>
      </w:r>
    </w:p>
    <w:p w:rsidR="00E27CB2" w:rsidRPr="001D6CE8" w:rsidRDefault="00E27CB2" w:rsidP="00435DD1">
      <w:pPr>
        <w:rPr>
          <w:lang w:val="uk-UA"/>
        </w:rPr>
      </w:pPr>
      <w:r w:rsidRPr="001D6CE8">
        <w:rPr>
          <w:lang w:val="uk-UA"/>
        </w:rPr>
        <w:t>гратися в кота і мишку</w:t>
      </w:r>
    </w:p>
    <w:p w:rsidR="00435DD1" w:rsidRPr="001D6CE8" w:rsidRDefault="00E27CB2" w:rsidP="00435DD1">
      <w:pPr>
        <w:rPr>
          <w:lang w:val="uk-UA"/>
        </w:rPr>
      </w:pPr>
      <w:r w:rsidRPr="001D6CE8">
        <w:rPr>
          <w:lang w:val="uk-UA"/>
        </w:rPr>
        <w:t>гратися в кота і мишку</w:t>
      </w:r>
      <w:r w:rsidR="00435DD1" w:rsidRPr="001D6CE8">
        <w:rPr>
          <w:lang w:val="uk-UA"/>
        </w:rPr>
        <w:t xml:space="preserve"> (</w:t>
      </w:r>
      <w:r w:rsidRPr="001D6CE8">
        <w:rPr>
          <w:i/>
          <w:iCs/>
          <w:lang w:val="uk-UA"/>
        </w:rPr>
        <w:t>рідше</w:t>
      </w:r>
      <w:r w:rsidRPr="001D6CE8">
        <w:rPr>
          <w:lang w:val="uk-UA"/>
        </w:rPr>
        <w:t xml:space="preserve"> мишу</w:t>
      </w:r>
      <w:r w:rsidR="00435DD1" w:rsidRPr="001D6CE8">
        <w:rPr>
          <w:lang w:val="uk-UA"/>
        </w:rPr>
        <w:t xml:space="preserve">) </w:t>
      </w:r>
      <w:r w:rsidRPr="001D6CE8">
        <w:rPr>
          <w:i/>
          <w:iCs/>
          <w:lang w:val="uk-UA"/>
        </w:rPr>
        <w:t>несхв</w:t>
      </w:r>
      <w:r w:rsidR="00435DD1" w:rsidRPr="001D6CE8">
        <w:rPr>
          <w:i/>
          <w:iCs/>
          <w:lang w:val="uk-UA"/>
        </w:rPr>
        <w:t>.,</w:t>
      </w:r>
      <w:r w:rsidRPr="001D6CE8">
        <w:rPr>
          <w:i/>
          <w:iCs/>
          <w:lang w:val="uk-UA"/>
        </w:rPr>
        <w:t xml:space="preserve"> жарт</w:t>
      </w:r>
      <w:r w:rsidR="00435DD1" w:rsidRPr="001D6CE8">
        <w:rPr>
          <w:lang w:val="uk-UA"/>
        </w:rPr>
        <w:t xml:space="preserve">. </w:t>
      </w:r>
      <w:r w:rsidRPr="001D6CE8">
        <w:rPr>
          <w:lang w:val="uk-UA"/>
        </w:rPr>
        <w:t>Бути нещирим, хитрувати, лицемірити і т</w:t>
      </w:r>
      <w:r w:rsidR="00435DD1" w:rsidRPr="001D6CE8">
        <w:rPr>
          <w:lang w:val="uk-UA"/>
        </w:rPr>
        <w:t xml:space="preserve">. </w:t>
      </w:r>
      <w:r w:rsidRPr="001D6CE8">
        <w:rPr>
          <w:lang w:val="uk-UA"/>
        </w:rPr>
        <w:t>ін</w:t>
      </w:r>
      <w:r w:rsidR="00435DD1" w:rsidRPr="001D6CE8">
        <w:rPr>
          <w:lang w:val="uk-UA"/>
        </w:rPr>
        <w:t xml:space="preserve">. </w:t>
      </w:r>
      <w:r w:rsidRPr="001D6CE8">
        <w:rPr>
          <w:lang w:val="uk-UA"/>
        </w:rPr>
        <w:t>Не придурюйся, Остапе, ми з тобою люди дорослі, і не годиться нам гратися в кота і мишку</w:t>
      </w:r>
      <w:r w:rsidR="00435DD1" w:rsidRPr="001D6CE8">
        <w:rPr>
          <w:lang w:val="uk-UA"/>
        </w:rPr>
        <w:t xml:space="preserve"> (</w:t>
      </w:r>
      <w:r w:rsidRPr="001D6CE8">
        <w:rPr>
          <w:lang w:val="uk-UA"/>
        </w:rPr>
        <w:t>М</w:t>
      </w:r>
      <w:r w:rsidR="00435DD1" w:rsidRPr="001D6CE8">
        <w:rPr>
          <w:lang w:val="uk-UA"/>
        </w:rPr>
        <w:t xml:space="preserve">.Ю. </w:t>
      </w:r>
      <w:r w:rsidRPr="001D6CE8">
        <w:rPr>
          <w:lang w:val="uk-UA"/>
        </w:rPr>
        <w:t>Тарновський</w:t>
      </w:r>
      <w:r w:rsidR="00435DD1" w:rsidRPr="001D6CE8">
        <w:rPr>
          <w:lang w:val="uk-UA"/>
        </w:rPr>
        <w:t xml:space="preserve">). </w:t>
      </w:r>
      <w:r w:rsidRPr="001D6CE8">
        <w:rPr>
          <w:lang w:val="uk-UA"/>
        </w:rPr>
        <w:t>гратися в кота-мишки</w:t>
      </w:r>
      <w:r w:rsidR="00435DD1" w:rsidRPr="001D6CE8">
        <w:rPr>
          <w:lang w:val="uk-UA"/>
        </w:rPr>
        <w:t xml:space="preserve">. - </w:t>
      </w:r>
      <w:r w:rsidRPr="001D6CE8">
        <w:rPr>
          <w:lang w:val="uk-UA"/>
        </w:rPr>
        <w:t>І що ми вигадаємо</w:t>
      </w:r>
      <w:r w:rsidR="00435DD1" w:rsidRPr="001D6CE8">
        <w:rPr>
          <w:lang w:val="uk-UA"/>
        </w:rPr>
        <w:t xml:space="preserve">? </w:t>
      </w:r>
      <w:r w:rsidRPr="001D6CE8">
        <w:rPr>
          <w:lang w:val="uk-UA"/>
        </w:rPr>
        <w:t>І далё гратимемося в кота-мишки</w:t>
      </w:r>
      <w:r w:rsidR="00435DD1" w:rsidRPr="001D6CE8">
        <w:rPr>
          <w:lang w:val="uk-UA"/>
        </w:rPr>
        <w:t xml:space="preserve">? </w:t>
      </w:r>
      <w:r w:rsidRPr="001D6CE8">
        <w:rPr>
          <w:lang w:val="uk-UA"/>
        </w:rPr>
        <w:t>Адже коли-небудь змушені будемо розрубати цей гордіїв вузол</w:t>
      </w:r>
      <w:r w:rsidR="00435DD1" w:rsidRPr="001D6CE8">
        <w:rPr>
          <w:lang w:val="uk-UA"/>
        </w:rPr>
        <w:t>! (</w:t>
      </w:r>
      <w:r w:rsidRPr="001D6CE8">
        <w:rPr>
          <w:lang w:val="uk-UA"/>
        </w:rPr>
        <w:t>В</w:t>
      </w:r>
      <w:r w:rsidR="00435DD1" w:rsidRPr="001D6CE8">
        <w:rPr>
          <w:lang w:val="uk-UA"/>
        </w:rPr>
        <w:t xml:space="preserve">. </w:t>
      </w:r>
      <w:r w:rsidRPr="001D6CE8">
        <w:rPr>
          <w:lang w:val="uk-UA"/>
        </w:rPr>
        <w:t>Малик</w:t>
      </w:r>
      <w:r w:rsidR="00435DD1" w:rsidRPr="001D6CE8">
        <w:rPr>
          <w:lang w:val="uk-UA"/>
        </w:rPr>
        <w:t>).</w:t>
      </w:r>
    </w:p>
    <w:p w:rsidR="00E27CB2" w:rsidRPr="001D6CE8" w:rsidRDefault="00E27CB2" w:rsidP="00435DD1">
      <w:pPr>
        <w:rPr>
          <w:lang w:val="uk-UA"/>
        </w:rPr>
      </w:pPr>
      <w:r w:rsidRPr="001D6CE8">
        <w:rPr>
          <w:lang w:val="uk-UA"/>
        </w:rPr>
        <w:t>мов кіт до сала</w:t>
      </w:r>
    </w:p>
    <w:p w:rsidR="00435DD1" w:rsidRPr="001D6CE8" w:rsidRDefault="00E27CB2" w:rsidP="00435DD1">
      <w:pPr>
        <w:rPr>
          <w:i/>
          <w:iCs/>
          <w:lang w:val="uk-UA"/>
        </w:rPr>
      </w:pPr>
      <w:r w:rsidRPr="001D6CE8">
        <w:rPr>
          <w:lang w:val="uk-UA"/>
        </w:rPr>
        <w:t>як</w:t>
      </w:r>
      <w:r w:rsidR="00435DD1" w:rsidRPr="001D6CE8">
        <w:rPr>
          <w:lang w:val="uk-UA"/>
        </w:rPr>
        <w:t xml:space="preserve"> (</w:t>
      </w:r>
      <w:r w:rsidRPr="001D6CE8">
        <w:rPr>
          <w:lang w:val="uk-UA"/>
        </w:rPr>
        <w:t xml:space="preserve">мов, ніби </w:t>
      </w:r>
      <w:r w:rsidRPr="001D6CE8">
        <w:rPr>
          <w:i/>
          <w:iCs/>
          <w:lang w:val="uk-UA"/>
        </w:rPr>
        <w:t>і т</w:t>
      </w:r>
      <w:r w:rsidR="00435DD1" w:rsidRPr="001D6CE8">
        <w:rPr>
          <w:i/>
          <w:iCs/>
          <w:lang w:val="uk-UA"/>
        </w:rPr>
        <w:t xml:space="preserve">. </w:t>
      </w:r>
      <w:r w:rsidRPr="001D6CE8">
        <w:rPr>
          <w:i/>
          <w:iCs/>
          <w:lang w:val="uk-UA"/>
        </w:rPr>
        <w:t>ін</w:t>
      </w:r>
      <w:r w:rsidR="00435DD1" w:rsidRPr="001D6CE8">
        <w:rPr>
          <w:i/>
          <w:iCs/>
          <w:lang w:val="uk-UA"/>
        </w:rPr>
        <w:t>)</w:t>
      </w:r>
      <w:r w:rsidR="00435DD1" w:rsidRPr="001D6CE8">
        <w:rPr>
          <w:lang w:val="uk-UA"/>
        </w:rPr>
        <w:t xml:space="preserve"> </w:t>
      </w:r>
      <w:r w:rsidRPr="001D6CE8">
        <w:rPr>
          <w:lang w:val="uk-UA"/>
        </w:rPr>
        <w:t xml:space="preserve">кіт до сала, </w:t>
      </w:r>
      <w:r w:rsidRPr="001D6CE8">
        <w:rPr>
          <w:i/>
          <w:iCs/>
          <w:lang w:val="uk-UA"/>
        </w:rPr>
        <w:t>зі сл</w:t>
      </w:r>
      <w:r w:rsidR="00435DD1" w:rsidRPr="001D6CE8">
        <w:rPr>
          <w:i/>
          <w:iCs/>
          <w:lang w:val="uk-UA"/>
        </w:rPr>
        <w:t xml:space="preserve">. </w:t>
      </w:r>
      <w:r w:rsidRPr="001D6CE8">
        <w:rPr>
          <w:lang w:val="uk-UA"/>
        </w:rPr>
        <w:t xml:space="preserve">допастися </w:t>
      </w:r>
      <w:r w:rsidRPr="001D6CE8">
        <w:rPr>
          <w:i/>
          <w:iCs/>
          <w:lang w:val="uk-UA"/>
        </w:rPr>
        <w:t>і под</w:t>
      </w:r>
      <w:r w:rsidR="00435DD1" w:rsidRPr="001D6CE8">
        <w:rPr>
          <w:i/>
          <w:iCs/>
          <w:lang w:val="uk-UA"/>
        </w:rPr>
        <w:t xml:space="preserve">. </w:t>
      </w:r>
      <w:r w:rsidRPr="001D6CE8">
        <w:rPr>
          <w:lang w:val="uk-UA"/>
        </w:rPr>
        <w:t>Жадібно, дуже енергійно</w:t>
      </w:r>
      <w:r w:rsidR="00435DD1" w:rsidRPr="001D6CE8">
        <w:rPr>
          <w:lang w:val="uk-UA"/>
        </w:rPr>
        <w:t xml:space="preserve">. </w:t>
      </w:r>
      <w:r w:rsidRPr="001D6CE8">
        <w:rPr>
          <w:lang w:val="uk-UA"/>
        </w:rPr>
        <w:t>Допавсь, як кіт до сала</w:t>
      </w:r>
      <w:r w:rsidR="00435DD1" w:rsidRPr="001D6CE8">
        <w:rPr>
          <w:lang w:val="uk-UA"/>
        </w:rPr>
        <w:t xml:space="preserve"> (</w:t>
      </w:r>
      <w:r w:rsidRPr="001D6CE8">
        <w:rPr>
          <w:i/>
          <w:iCs/>
          <w:lang w:val="uk-UA"/>
        </w:rPr>
        <w:t>Укр</w:t>
      </w:r>
      <w:r w:rsidR="00435DD1" w:rsidRPr="001D6CE8">
        <w:rPr>
          <w:i/>
          <w:iCs/>
          <w:lang w:val="uk-UA"/>
        </w:rPr>
        <w:t xml:space="preserve">. </w:t>
      </w:r>
      <w:r w:rsidRPr="001D6CE8">
        <w:rPr>
          <w:i/>
          <w:iCs/>
          <w:lang w:val="uk-UA"/>
        </w:rPr>
        <w:t>присл</w:t>
      </w:r>
      <w:r w:rsidR="00435DD1" w:rsidRPr="001D6CE8">
        <w:rPr>
          <w:i/>
          <w:iCs/>
          <w:lang w:val="uk-UA"/>
        </w:rPr>
        <w:t>).</w:t>
      </w:r>
    </w:p>
    <w:p w:rsidR="00AE3F05" w:rsidRPr="001D6CE8" w:rsidRDefault="002028CD" w:rsidP="00435DD1">
      <w:pPr>
        <w:rPr>
          <w:i/>
          <w:iCs/>
          <w:lang w:val="uk-UA"/>
        </w:rPr>
      </w:pPr>
      <w:r w:rsidRPr="001D6CE8">
        <w:rPr>
          <w:i/>
          <w:iCs/>
          <w:lang w:val="uk-UA"/>
        </w:rPr>
        <w:t>Завдання</w:t>
      </w:r>
    </w:p>
    <w:p w:rsidR="00435DD1" w:rsidRPr="001D6CE8" w:rsidRDefault="002028CD" w:rsidP="00435DD1">
      <w:pPr>
        <w:rPr>
          <w:lang w:val="uk-UA"/>
        </w:rPr>
      </w:pPr>
      <w:r w:rsidRPr="001D6CE8">
        <w:rPr>
          <w:lang w:val="uk-UA"/>
        </w:rPr>
        <w:t>Що таке галузі редагування і аспекти редагування</w:t>
      </w:r>
      <w:r w:rsidR="00435DD1" w:rsidRPr="001D6CE8">
        <w:rPr>
          <w:lang w:val="uk-UA"/>
        </w:rPr>
        <w:t>?</w:t>
      </w:r>
    </w:p>
    <w:p w:rsidR="00435DD1" w:rsidRPr="001D6CE8" w:rsidRDefault="002028CD" w:rsidP="00435DD1">
      <w:pPr>
        <w:rPr>
          <w:lang w:val="uk-UA"/>
        </w:rPr>
      </w:pPr>
      <w:r w:rsidRPr="001D6CE8">
        <w:rPr>
          <w:lang w:val="uk-UA"/>
        </w:rPr>
        <w:t>Який контроль над текстом можна здійснювати за допомогою комп’ютера</w:t>
      </w:r>
      <w:r w:rsidR="00435DD1" w:rsidRPr="001D6CE8">
        <w:rPr>
          <w:lang w:val="uk-UA"/>
        </w:rPr>
        <w:t>?</w:t>
      </w:r>
    </w:p>
    <w:p w:rsidR="00435DD1" w:rsidRPr="001D6CE8" w:rsidRDefault="002028CD" w:rsidP="00435DD1">
      <w:pPr>
        <w:rPr>
          <w:lang w:val="uk-UA" w:eastAsia="ko-KR"/>
        </w:rPr>
      </w:pPr>
      <w:r w:rsidRPr="001D6CE8">
        <w:rPr>
          <w:lang w:val="uk-UA"/>
        </w:rPr>
        <w:t>Яка роль комп</w:t>
      </w:r>
      <w:r w:rsidRPr="001D6CE8">
        <w:rPr>
          <w:lang w:val="uk-UA" w:eastAsia="ko-KR"/>
        </w:rPr>
        <w:t>’ютерних словників у редагуванні тексту</w:t>
      </w:r>
      <w:r w:rsidR="00435DD1" w:rsidRPr="001D6CE8">
        <w:rPr>
          <w:lang w:val="uk-UA" w:eastAsia="ko-KR"/>
        </w:rPr>
        <w:t>?</w:t>
      </w:r>
    </w:p>
    <w:p w:rsidR="00435DD1" w:rsidRPr="001D6CE8" w:rsidRDefault="00191C81" w:rsidP="00185BAD">
      <w:pPr>
        <w:pStyle w:val="2"/>
        <w:rPr>
          <w:lang w:val="uk-UA"/>
        </w:rPr>
      </w:pPr>
      <w:r w:rsidRPr="001D6CE8">
        <w:rPr>
          <w:lang w:val="uk-UA"/>
        </w:rPr>
        <w:br w:type="page"/>
      </w:r>
      <w:bookmarkStart w:id="25" w:name="_Toc251098786"/>
      <w:r w:rsidRPr="001D6CE8">
        <w:rPr>
          <w:lang w:val="uk-UA"/>
        </w:rPr>
        <w:t>3</w:t>
      </w:r>
      <w:r w:rsidR="00185BAD" w:rsidRPr="001D6CE8">
        <w:rPr>
          <w:lang w:val="uk-UA"/>
        </w:rPr>
        <w:t xml:space="preserve">. </w:t>
      </w:r>
      <w:r w:rsidRPr="001D6CE8">
        <w:rPr>
          <w:lang w:val="uk-UA"/>
        </w:rPr>
        <w:t>Загальні і конкретні норми редагування</w:t>
      </w:r>
      <w:r w:rsidR="00435DD1" w:rsidRPr="001D6CE8">
        <w:rPr>
          <w:lang w:val="uk-UA"/>
        </w:rPr>
        <w:t xml:space="preserve">. </w:t>
      </w:r>
      <w:r w:rsidRPr="001D6CE8">
        <w:rPr>
          <w:lang w:val="uk-UA"/>
        </w:rPr>
        <w:t>Види норм</w:t>
      </w:r>
      <w:r w:rsidR="00435DD1" w:rsidRPr="001D6CE8">
        <w:rPr>
          <w:lang w:val="uk-UA"/>
        </w:rPr>
        <w:t xml:space="preserve">. </w:t>
      </w:r>
      <w:r w:rsidRPr="001D6CE8">
        <w:rPr>
          <w:lang w:val="uk-UA"/>
        </w:rPr>
        <w:t>Динамічність норма</w:t>
      </w:r>
      <w:r w:rsidR="00DC6C9E" w:rsidRPr="001D6CE8">
        <w:rPr>
          <w:lang w:val="uk-UA"/>
        </w:rPr>
        <w:t>тивної бази</w:t>
      </w:r>
      <w:r w:rsidR="00435DD1" w:rsidRPr="001D6CE8">
        <w:rPr>
          <w:lang w:val="uk-UA"/>
        </w:rPr>
        <w:t xml:space="preserve">. </w:t>
      </w:r>
      <w:r w:rsidR="00DC6C9E" w:rsidRPr="001D6CE8">
        <w:rPr>
          <w:lang w:val="uk-UA"/>
        </w:rPr>
        <w:t>Творче редагування</w:t>
      </w:r>
      <w:bookmarkEnd w:id="25"/>
    </w:p>
    <w:p w:rsidR="00185BAD" w:rsidRPr="001D6CE8" w:rsidRDefault="00185BAD" w:rsidP="00435DD1">
      <w:pPr>
        <w:rPr>
          <w:lang w:val="uk-UA"/>
        </w:rPr>
      </w:pPr>
    </w:p>
    <w:p w:rsidR="00435DD1" w:rsidRPr="001D6CE8" w:rsidRDefault="00435DD1" w:rsidP="00185BAD">
      <w:pPr>
        <w:pStyle w:val="2"/>
        <w:rPr>
          <w:lang w:val="uk-UA"/>
        </w:rPr>
      </w:pPr>
      <w:bookmarkStart w:id="26" w:name="_Toc251098787"/>
      <w:r w:rsidRPr="001D6CE8">
        <w:rPr>
          <w:lang w:val="uk-UA"/>
        </w:rPr>
        <w:t>3.1</w:t>
      </w:r>
      <w:r w:rsidR="00472A75" w:rsidRPr="001D6CE8">
        <w:rPr>
          <w:lang w:val="uk-UA"/>
        </w:rPr>
        <w:t xml:space="preserve"> </w:t>
      </w:r>
      <w:r w:rsidR="00A802DA" w:rsidRPr="001D6CE8">
        <w:rPr>
          <w:lang w:val="uk-UA"/>
        </w:rPr>
        <w:t>Нормативна база редагування</w:t>
      </w:r>
      <w:bookmarkEnd w:id="26"/>
    </w:p>
    <w:p w:rsidR="00185BAD" w:rsidRPr="001D6CE8" w:rsidRDefault="00185BAD" w:rsidP="00435DD1">
      <w:pPr>
        <w:rPr>
          <w:lang w:val="uk-UA"/>
        </w:rPr>
      </w:pPr>
    </w:p>
    <w:p w:rsidR="00435DD1" w:rsidRPr="001D6CE8" w:rsidRDefault="00A7414C" w:rsidP="00435DD1">
      <w:pPr>
        <w:rPr>
          <w:lang w:val="uk-UA"/>
        </w:rPr>
      </w:pPr>
      <w:r w:rsidRPr="001D6CE8">
        <w:rPr>
          <w:lang w:val="uk-UA"/>
        </w:rPr>
        <w:t>Будь-яке повідомлення можна передати безконечною кількістю способів</w:t>
      </w:r>
      <w:r w:rsidR="00435DD1" w:rsidRPr="001D6CE8">
        <w:rPr>
          <w:lang w:val="uk-UA"/>
        </w:rPr>
        <w:t xml:space="preserve">. </w:t>
      </w:r>
      <w:r w:rsidRPr="001D6CE8">
        <w:rPr>
          <w:lang w:val="uk-UA"/>
        </w:rPr>
        <w:t>При цьому їх будують, використовуючи певні параметри, списки, шаблони, структури</w:t>
      </w:r>
      <w:r w:rsidR="00435DD1" w:rsidRPr="001D6CE8">
        <w:rPr>
          <w:lang w:val="uk-UA"/>
        </w:rPr>
        <w:t xml:space="preserve"> (</w:t>
      </w:r>
      <w:r w:rsidRPr="001D6CE8">
        <w:rPr>
          <w:lang w:val="uk-UA"/>
        </w:rPr>
        <w:t>моделі</w:t>
      </w:r>
      <w:r w:rsidR="00435DD1" w:rsidRPr="001D6CE8">
        <w:rPr>
          <w:lang w:val="uk-UA"/>
        </w:rPr>
        <w:t xml:space="preserve">) </w:t>
      </w:r>
      <w:r w:rsidRPr="001D6CE8">
        <w:rPr>
          <w:lang w:val="uk-UA"/>
        </w:rPr>
        <w:t>та положення</w:t>
      </w:r>
      <w:r w:rsidR="00435DD1" w:rsidRPr="001D6CE8">
        <w:rPr>
          <w:lang w:val="uk-UA"/>
        </w:rPr>
        <w:t xml:space="preserve">. </w:t>
      </w:r>
      <w:r w:rsidRPr="001D6CE8">
        <w:rPr>
          <w:lang w:val="uk-UA"/>
        </w:rPr>
        <w:t>Проте кожне суспільство накладає на повідомлення певні конвенційні обмеження</w:t>
      </w:r>
      <w:r w:rsidR="00435DD1" w:rsidRPr="001D6CE8">
        <w:rPr>
          <w:lang w:val="uk-UA"/>
        </w:rPr>
        <w:t xml:space="preserve"> (</w:t>
      </w:r>
      <w:r w:rsidRPr="001D6CE8">
        <w:rPr>
          <w:lang w:val="uk-UA"/>
        </w:rPr>
        <w:t xml:space="preserve">на мову, композицію, стиль і </w:t>
      </w:r>
      <w:r w:rsidR="00435DD1" w:rsidRPr="001D6CE8">
        <w:rPr>
          <w:lang w:val="uk-UA"/>
        </w:rPr>
        <w:t xml:space="preserve">т.п.). </w:t>
      </w:r>
      <w:r w:rsidRPr="001D6CE8">
        <w:rPr>
          <w:lang w:val="uk-UA"/>
        </w:rPr>
        <w:t>Та й реципієнт сприймає його найефективніше тоді, коли воно має строго визначену одну чи кілька можливих варіантів форми, тобто особливості сприйняття реципієнта також накладають на повідомлення обмеження</w:t>
      </w:r>
      <w:r w:rsidR="00435DD1" w:rsidRPr="001D6CE8">
        <w:rPr>
          <w:lang w:val="uk-UA"/>
        </w:rPr>
        <w:t xml:space="preserve">. </w:t>
      </w:r>
      <w:r w:rsidRPr="001D6CE8">
        <w:rPr>
          <w:lang w:val="uk-UA"/>
        </w:rPr>
        <w:t>Таким чином, внаслідок наявності перелічених обмежень з усієї безконечної множини варіантів залишають лише якусь мінімальну їх кількість</w:t>
      </w:r>
      <w:r w:rsidR="00435DD1" w:rsidRPr="001D6CE8">
        <w:rPr>
          <w:lang w:val="uk-UA"/>
        </w:rPr>
        <w:t xml:space="preserve">. </w:t>
      </w:r>
      <w:r w:rsidRPr="001D6CE8">
        <w:rPr>
          <w:lang w:val="uk-UA"/>
        </w:rPr>
        <w:t>Ця мінімальна кількість повідомлень є оптимальною</w:t>
      </w:r>
      <w:r w:rsidR="00435DD1" w:rsidRPr="001D6CE8">
        <w:rPr>
          <w:lang w:val="uk-UA"/>
        </w:rPr>
        <w:t xml:space="preserve">. </w:t>
      </w:r>
      <w:r w:rsidRPr="001D6CE8">
        <w:rPr>
          <w:lang w:val="uk-UA"/>
        </w:rPr>
        <w:t>Такі оптимальні варіанти повідомлень вважають нормативними і з них виділяють самі норми</w:t>
      </w:r>
      <w:r w:rsidR="00435DD1" w:rsidRPr="001D6CE8">
        <w:rPr>
          <w:lang w:val="uk-UA"/>
        </w:rPr>
        <w:t xml:space="preserve">. </w:t>
      </w:r>
      <w:r w:rsidRPr="001D6CE8">
        <w:rPr>
          <w:lang w:val="uk-UA"/>
        </w:rPr>
        <w:t>Норма</w:t>
      </w:r>
      <w:r w:rsidR="00435DD1" w:rsidRPr="001D6CE8">
        <w:rPr>
          <w:lang w:val="uk-UA"/>
        </w:rPr>
        <w:t xml:space="preserve"> - </w:t>
      </w:r>
      <w:r w:rsidRPr="001D6CE8">
        <w:rPr>
          <w:lang w:val="uk-UA"/>
        </w:rPr>
        <w:t>це параметр, список, шаблон, структура</w:t>
      </w:r>
      <w:r w:rsidR="00435DD1" w:rsidRPr="001D6CE8">
        <w:rPr>
          <w:lang w:val="uk-UA"/>
        </w:rPr>
        <w:t xml:space="preserve"> (</w:t>
      </w:r>
      <w:r w:rsidRPr="001D6CE8">
        <w:rPr>
          <w:lang w:val="uk-UA"/>
        </w:rPr>
        <w:t>модель</w:t>
      </w:r>
      <w:r w:rsidR="00435DD1" w:rsidRPr="001D6CE8">
        <w:rPr>
          <w:lang w:val="uk-UA"/>
        </w:rPr>
        <w:t xml:space="preserve">) </w:t>
      </w:r>
      <w:r w:rsidRPr="001D6CE8">
        <w:rPr>
          <w:lang w:val="uk-UA"/>
        </w:rPr>
        <w:t>чи положення, які в оптимальних повідомленнях служать для вираження компонент</w:t>
      </w:r>
      <w:r w:rsidR="000D63F9" w:rsidRPr="001D6CE8">
        <w:rPr>
          <w:lang w:val="uk-UA"/>
        </w:rPr>
        <w:t>ів їх</w:t>
      </w:r>
      <w:r w:rsidRPr="001D6CE8">
        <w:rPr>
          <w:lang w:val="uk-UA"/>
        </w:rPr>
        <w:t xml:space="preserve"> структури</w:t>
      </w:r>
      <w:r w:rsidR="00435DD1" w:rsidRPr="001D6CE8">
        <w:rPr>
          <w:lang w:val="uk-UA"/>
        </w:rPr>
        <w:t xml:space="preserve">. </w:t>
      </w:r>
      <w:r w:rsidRPr="001D6CE8">
        <w:rPr>
          <w:lang w:val="uk-UA"/>
        </w:rPr>
        <w:t>Проте, існують і інші визначення норми</w:t>
      </w:r>
      <w:r w:rsidR="00435DD1" w:rsidRPr="001D6CE8">
        <w:rPr>
          <w:lang w:val="uk-UA"/>
        </w:rPr>
        <w:t xml:space="preserve">. </w:t>
      </w:r>
      <w:r w:rsidRPr="001D6CE8">
        <w:rPr>
          <w:lang w:val="uk-UA"/>
        </w:rPr>
        <w:t>Так, норма</w:t>
      </w:r>
      <w:r w:rsidR="00435DD1" w:rsidRPr="001D6CE8">
        <w:rPr>
          <w:lang w:val="uk-UA"/>
        </w:rPr>
        <w:t xml:space="preserve"> - </w:t>
      </w:r>
      <w:r w:rsidRPr="001D6CE8">
        <w:rPr>
          <w:lang w:val="uk-UA"/>
        </w:rPr>
        <w:t>сукупність загальновизнаних мовних засобів, що вважаються правильними та зразковими на певному історичному етапі</w:t>
      </w:r>
      <w:r w:rsidR="00435DD1" w:rsidRPr="001D6CE8">
        <w:rPr>
          <w:lang w:val="uk-UA"/>
        </w:rPr>
        <w:t xml:space="preserve">. </w:t>
      </w:r>
      <w:r w:rsidRPr="001D6CE8">
        <w:rPr>
          <w:lang w:val="uk-UA"/>
        </w:rPr>
        <w:t>Хоча норма є поняттям історично змінним, проте ця історична змінність поє</w:t>
      </w:r>
      <w:r w:rsidR="005F531F" w:rsidRPr="001D6CE8">
        <w:rPr>
          <w:lang w:val="uk-UA"/>
        </w:rPr>
        <w:t>дну</w:t>
      </w:r>
      <w:r w:rsidRPr="001D6CE8">
        <w:rPr>
          <w:lang w:val="uk-UA"/>
        </w:rPr>
        <w:t>ється з відносною стабільністю норм на кожному певному історичному етапі</w:t>
      </w:r>
      <w:r w:rsidR="00435DD1" w:rsidRPr="001D6CE8">
        <w:rPr>
          <w:lang w:val="uk-UA"/>
        </w:rPr>
        <w:t xml:space="preserve">. </w:t>
      </w:r>
      <w:r w:rsidRPr="001D6CE8">
        <w:rPr>
          <w:lang w:val="uk-UA"/>
        </w:rPr>
        <w:t>Норми можуть бути суворими й такими, що припускають варіативність у використанні тих чи інших засобів</w:t>
      </w:r>
      <w:r w:rsidR="00435DD1" w:rsidRPr="001D6CE8">
        <w:rPr>
          <w:lang w:val="uk-UA"/>
        </w:rPr>
        <w:t>.1</w:t>
      </w:r>
      <w:r w:rsidRPr="001D6CE8">
        <w:rPr>
          <w:lang w:val="uk-UA"/>
        </w:rPr>
        <w:t xml:space="preserve"> Видатний український мовознавець С</w:t>
      </w:r>
      <w:r w:rsidR="00435DD1" w:rsidRPr="001D6CE8">
        <w:rPr>
          <w:lang w:val="uk-UA"/>
        </w:rPr>
        <w:t xml:space="preserve">.І. </w:t>
      </w:r>
      <w:r w:rsidRPr="001D6CE8">
        <w:rPr>
          <w:lang w:val="uk-UA"/>
        </w:rPr>
        <w:t>Ожегов, розглядає норму, як збірне поняття, але під нормою часто розуміють і окремий факт мови, який є єдино можливим або найкращим варіантом для якогось конкретного випадку</w:t>
      </w:r>
      <w:r w:rsidR="00435DD1" w:rsidRPr="001D6CE8">
        <w:rPr>
          <w:lang w:val="uk-UA"/>
        </w:rPr>
        <w:t>.</w:t>
      </w:r>
    </w:p>
    <w:p w:rsidR="00435DD1" w:rsidRPr="001D6CE8" w:rsidRDefault="00A7414C" w:rsidP="00435DD1">
      <w:pPr>
        <w:rPr>
          <w:lang w:val="uk-UA"/>
        </w:rPr>
      </w:pPr>
      <w:r w:rsidRPr="001D6CE8">
        <w:rPr>
          <w:lang w:val="uk-UA"/>
        </w:rPr>
        <w:t>Як і будь-які інші, норми редагування мають структуру, в яку входить</w:t>
      </w:r>
      <w:r w:rsidR="00435DD1" w:rsidRPr="001D6CE8">
        <w:rPr>
          <w:lang w:val="uk-UA"/>
        </w:rPr>
        <w:t>:</w:t>
      </w:r>
    </w:p>
    <w:p w:rsidR="00435DD1" w:rsidRPr="001D6CE8" w:rsidRDefault="00A7414C" w:rsidP="00435DD1">
      <w:pPr>
        <w:rPr>
          <w:lang w:val="uk-UA"/>
        </w:rPr>
      </w:pPr>
      <w:r w:rsidRPr="001D6CE8">
        <w:rPr>
          <w:lang w:val="uk-UA"/>
        </w:rPr>
        <w:t>агент норми</w:t>
      </w:r>
      <w:r w:rsidR="00435DD1" w:rsidRPr="001D6CE8">
        <w:rPr>
          <w:lang w:val="uk-UA"/>
        </w:rPr>
        <w:t xml:space="preserve"> (</w:t>
      </w:r>
      <w:r w:rsidRPr="001D6CE8">
        <w:rPr>
          <w:lang w:val="uk-UA"/>
        </w:rPr>
        <w:t>той, хто встановив норму</w:t>
      </w:r>
      <w:r w:rsidR="00435DD1" w:rsidRPr="001D6CE8">
        <w:rPr>
          <w:lang w:val="uk-UA"/>
        </w:rPr>
        <w:t xml:space="preserve">; </w:t>
      </w:r>
      <w:r w:rsidRPr="001D6CE8">
        <w:rPr>
          <w:lang w:val="uk-UA"/>
        </w:rPr>
        <w:t>наприклад, суспільство, Національна Академія</w:t>
      </w:r>
      <w:r w:rsidR="00DB43C6" w:rsidRPr="001D6CE8">
        <w:rPr>
          <w:lang w:val="uk-UA"/>
        </w:rPr>
        <w:t xml:space="preserve"> </w:t>
      </w:r>
      <w:r w:rsidRPr="001D6CE8">
        <w:rPr>
          <w:lang w:val="uk-UA"/>
        </w:rPr>
        <w:t>Наук, Книжкова палата, Держстандарт, дослідники редагування тощо</w:t>
      </w:r>
      <w:r w:rsidR="00435DD1" w:rsidRPr="001D6CE8">
        <w:rPr>
          <w:lang w:val="uk-UA"/>
        </w:rPr>
        <w:t>);</w:t>
      </w:r>
    </w:p>
    <w:p w:rsidR="00435DD1" w:rsidRPr="001D6CE8" w:rsidRDefault="00A7414C" w:rsidP="00435DD1">
      <w:pPr>
        <w:rPr>
          <w:lang w:val="uk-UA"/>
        </w:rPr>
      </w:pPr>
      <w:r w:rsidRPr="001D6CE8">
        <w:rPr>
          <w:lang w:val="uk-UA"/>
        </w:rPr>
        <w:t>адресат норми</w:t>
      </w:r>
      <w:r w:rsidR="00435DD1" w:rsidRPr="001D6CE8">
        <w:rPr>
          <w:lang w:val="uk-UA"/>
        </w:rPr>
        <w:t xml:space="preserve"> (</w:t>
      </w:r>
      <w:r w:rsidRPr="001D6CE8">
        <w:rPr>
          <w:lang w:val="uk-UA"/>
        </w:rPr>
        <w:t>виконавець норми</w:t>
      </w:r>
      <w:r w:rsidR="00435DD1" w:rsidRPr="001D6CE8">
        <w:rPr>
          <w:lang w:val="uk-UA"/>
        </w:rPr>
        <w:t xml:space="preserve">; </w:t>
      </w:r>
      <w:r w:rsidRPr="001D6CE8">
        <w:rPr>
          <w:lang w:val="uk-UA"/>
        </w:rPr>
        <w:t>наприклад, автор, редактор, конструктор, художник</w:t>
      </w:r>
      <w:r w:rsidR="00435DD1" w:rsidRPr="001D6CE8">
        <w:rPr>
          <w:lang w:val="uk-UA"/>
        </w:rPr>
        <w:t>);</w:t>
      </w:r>
    </w:p>
    <w:p w:rsidR="00435DD1" w:rsidRPr="001D6CE8" w:rsidRDefault="00A7414C" w:rsidP="00435DD1">
      <w:pPr>
        <w:rPr>
          <w:lang w:val="uk-UA"/>
        </w:rPr>
      </w:pPr>
      <w:r w:rsidRPr="001D6CE8">
        <w:rPr>
          <w:lang w:val="uk-UA"/>
        </w:rPr>
        <w:t>зміст норми</w:t>
      </w:r>
      <w:r w:rsidR="00435DD1" w:rsidRPr="001D6CE8">
        <w:rPr>
          <w:lang w:val="uk-UA"/>
        </w:rPr>
        <w:t xml:space="preserve"> (</w:t>
      </w:r>
      <w:r w:rsidRPr="001D6CE8">
        <w:rPr>
          <w:lang w:val="uk-UA"/>
        </w:rPr>
        <w:t>дія, яку повинні або не повинні вик</w:t>
      </w:r>
      <w:r w:rsidR="00DB43C6" w:rsidRPr="001D6CE8">
        <w:rPr>
          <w:lang w:val="uk-UA"/>
        </w:rPr>
        <w:t>онати</w:t>
      </w:r>
      <w:r w:rsidR="00435DD1" w:rsidRPr="001D6CE8">
        <w:rPr>
          <w:lang w:val="uk-UA"/>
        </w:rPr>
        <w:t xml:space="preserve">; </w:t>
      </w:r>
      <w:r w:rsidR="00DB43C6" w:rsidRPr="001D6CE8">
        <w:rPr>
          <w:lang w:val="uk-UA"/>
        </w:rPr>
        <w:t xml:space="preserve">наприклад, повинні чи не </w:t>
      </w:r>
      <w:r w:rsidRPr="001D6CE8">
        <w:rPr>
          <w:lang w:val="uk-UA"/>
        </w:rPr>
        <w:t>повинні виправити текст</w:t>
      </w:r>
      <w:r w:rsidR="00435DD1" w:rsidRPr="001D6CE8">
        <w:rPr>
          <w:lang w:val="uk-UA"/>
        </w:rPr>
        <w:t>);</w:t>
      </w:r>
    </w:p>
    <w:p w:rsidR="00435DD1" w:rsidRPr="001D6CE8" w:rsidRDefault="009A482D" w:rsidP="00435DD1">
      <w:pPr>
        <w:rPr>
          <w:lang w:val="uk-UA"/>
        </w:rPr>
      </w:pPr>
      <w:r w:rsidRPr="001D6CE8">
        <w:rPr>
          <w:lang w:val="uk-UA"/>
        </w:rPr>
        <w:t>характер норми</w:t>
      </w:r>
      <w:r w:rsidR="00435DD1" w:rsidRPr="001D6CE8">
        <w:rPr>
          <w:lang w:val="uk-UA"/>
        </w:rPr>
        <w:t xml:space="preserve"> (</w:t>
      </w:r>
      <w:r w:rsidR="00A7414C" w:rsidRPr="001D6CE8">
        <w:rPr>
          <w:lang w:val="uk-UA"/>
        </w:rPr>
        <w:t xml:space="preserve">норма </w:t>
      </w:r>
      <w:r w:rsidRPr="001D6CE8">
        <w:rPr>
          <w:lang w:val="uk-UA"/>
        </w:rPr>
        <w:t>зобов'язує, дозволяє, забороняє виконання певної</w:t>
      </w:r>
      <w:r w:rsidR="00A7414C" w:rsidRPr="001D6CE8">
        <w:rPr>
          <w:lang w:val="uk-UA"/>
        </w:rPr>
        <w:t xml:space="preserve"> дії</w:t>
      </w:r>
      <w:r w:rsidR="00435DD1" w:rsidRPr="001D6CE8">
        <w:rPr>
          <w:lang w:val="uk-UA"/>
        </w:rPr>
        <w:t xml:space="preserve">; </w:t>
      </w:r>
      <w:r w:rsidRPr="001D6CE8">
        <w:rPr>
          <w:lang w:val="uk-UA"/>
        </w:rPr>
        <w:t xml:space="preserve">наприклад, норми зобов'язують </w:t>
      </w:r>
      <w:r w:rsidR="00A7414C" w:rsidRPr="001D6CE8">
        <w:rPr>
          <w:lang w:val="uk-UA"/>
        </w:rPr>
        <w:t>подавати вихідні в</w:t>
      </w:r>
      <w:r w:rsidRPr="001D6CE8">
        <w:rPr>
          <w:lang w:val="uk-UA"/>
        </w:rPr>
        <w:t xml:space="preserve">ідомості, дозволяють поміщати в </w:t>
      </w:r>
      <w:r w:rsidR="00A7414C" w:rsidRPr="001D6CE8">
        <w:rPr>
          <w:lang w:val="uk-UA"/>
        </w:rPr>
        <w:t>деяких виданнях покажчики, забороняють вживати деякі неевфонічні слова</w:t>
      </w:r>
      <w:r w:rsidR="00435DD1" w:rsidRPr="001D6CE8">
        <w:rPr>
          <w:lang w:val="uk-UA"/>
        </w:rPr>
        <w:t>);</w:t>
      </w:r>
    </w:p>
    <w:p w:rsidR="00435DD1" w:rsidRPr="001D6CE8" w:rsidRDefault="00A7414C" w:rsidP="00435DD1">
      <w:pPr>
        <w:rPr>
          <w:lang w:val="uk-UA"/>
        </w:rPr>
      </w:pPr>
      <w:r w:rsidRPr="001D6CE8">
        <w:rPr>
          <w:lang w:val="uk-UA"/>
        </w:rPr>
        <w:t>умови норми</w:t>
      </w:r>
      <w:r w:rsidR="00435DD1" w:rsidRPr="001D6CE8">
        <w:rPr>
          <w:lang w:val="uk-UA"/>
        </w:rPr>
        <w:t xml:space="preserve"> (</w:t>
      </w:r>
      <w:r w:rsidRPr="001D6CE8">
        <w:rPr>
          <w:lang w:val="uk-UA"/>
        </w:rPr>
        <w:t>обставини, за яких повинна або не повинна виконуватися певна дія</w:t>
      </w:r>
      <w:r w:rsidR="00435DD1" w:rsidRPr="001D6CE8">
        <w:rPr>
          <w:lang w:val="uk-UA"/>
        </w:rPr>
        <w:t>);</w:t>
      </w:r>
    </w:p>
    <w:p w:rsidR="00435DD1" w:rsidRPr="001D6CE8" w:rsidRDefault="00A7414C" w:rsidP="00435DD1">
      <w:pPr>
        <w:rPr>
          <w:lang w:val="uk-UA"/>
        </w:rPr>
      </w:pPr>
      <w:r w:rsidRPr="001D6CE8">
        <w:rPr>
          <w:lang w:val="uk-UA"/>
        </w:rPr>
        <w:t>санкції</w:t>
      </w:r>
      <w:r w:rsidR="00435DD1" w:rsidRPr="001D6CE8">
        <w:rPr>
          <w:lang w:val="uk-UA"/>
        </w:rPr>
        <w:t xml:space="preserve"> (</w:t>
      </w:r>
      <w:r w:rsidRPr="001D6CE8">
        <w:rPr>
          <w:lang w:val="uk-UA"/>
        </w:rPr>
        <w:t>можливі наслідки невиконання певної норми</w:t>
      </w:r>
      <w:r w:rsidR="00435DD1" w:rsidRPr="001D6CE8">
        <w:rPr>
          <w:lang w:val="uk-UA"/>
        </w:rPr>
        <w:t xml:space="preserve">; </w:t>
      </w:r>
      <w:r w:rsidRPr="001D6CE8">
        <w:rPr>
          <w:lang w:val="uk-UA"/>
        </w:rPr>
        <w:t>наприклад, через неправильне</w:t>
      </w:r>
      <w:r w:rsidR="00745676" w:rsidRPr="001D6CE8">
        <w:rPr>
          <w:lang w:val="uk-UA"/>
        </w:rPr>
        <w:t xml:space="preserve"> </w:t>
      </w:r>
      <w:r w:rsidRPr="001D6CE8">
        <w:rPr>
          <w:lang w:val="uk-UA"/>
        </w:rPr>
        <w:t xml:space="preserve">визначення читацької адреси реципієнти можуть або </w:t>
      </w:r>
      <w:r w:rsidR="00B77A15" w:rsidRPr="001D6CE8">
        <w:rPr>
          <w:lang w:val="uk-UA"/>
        </w:rPr>
        <w:t xml:space="preserve">не </w:t>
      </w:r>
      <w:r w:rsidR="00745676" w:rsidRPr="001D6CE8">
        <w:rPr>
          <w:lang w:val="uk-UA"/>
        </w:rPr>
        <w:t xml:space="preserve">зрозуміти </w:t>
      </w:r>
      <w:r w:rsidRPr="001D6CE8">
        <w:rPr>
          <w:lang w:val="uk-UA"/>
        </w:rPr>
        <w:t>повідомлення, або</w:t>
      </w:r>
      <w:r w:rsidR="00745676" w:rsidRPr="001D6CE8">
        <w:rPr>
          <w:lang w:val="uk-UA"/>
        </w:rPr>
        <w:t xml:space="preserve"> </w:t>
      </w:r>
      <w:r w:rsidRPr="001D6CE8">
        <w:rPr>
          <w:lang w:val="uk-UA"/>
        </w:rPr>
        <w:t>воно може бути для них нецікавим</w:t>
      </w:r>
      <w:r w:rsidR="00435DD1" w:rsidRPr="001D6CE8">
        <w:rPr>
          <w:lang w:val="uk-UA"/>
        </w:rPr>
        <w:t>).</w:t>
      </w:r>
    </w:p>
    <w:p w:rsidR="00435DD1" w:rsidRPr="001D6CE8" w:rsidRDefault="00A7414C" w:rsidP="00435DD1">
      <w:pPr>
        <w:rPr>
          <w:lang w:val="uk-UA"/>
        </w:rPr>
      </w:pPr>
      <w:r w:rsidRPr="001D6CE8">
        <w:rPr>
          <w:lang w:val="uk-UA"/>
        </w:rPr>
        <w:t>Наявність такої структури норм вимагає вироблення єдиного спільного підходу до всіх норм редагування незалежно від їх специфіки</w:t>
      </w:r>
      <w:r w:rsidR="00435DD1" w:rsidRPr="001D6CE8">
        <w:rPr>
          <w:lang w:val="uk-UA"/>
        </w:rPr>
        <w:t>.</w:t>
      </w:r>
    </w:p>
    <w:p w:rsidR="00435DD1" w:rsidRPr="001D6CE8" w:rsidRDefault="00A7414C" w:rsidP="00435DD1">
      <w:pPr>
        <w:rPr>
          <w:lang w:val="uk-UA"/>
        </w:rPr>
      </w:pPr>
      <w:r w:rsidRPr="001D6CE8">
        <w:rPr>
          <w:lang w:val="uk-UA"/>
        </w:rPr>
        <w:t>Норми редагування досліджені й каталогізовані поки що не в повному обсязі</w:t>
      </w:r>
      <w:r w:rsidR="00435DD1" w:rsidRPr="001D6CE8">
        <w:rPr>
          <w:lang w:val="uk-UA"/>
        </w:rPr>
        <w:t xml:space="preserve">. </w:t>
      </w:r>
      <w:r w:rsidRPr="001D6CE8">
        <w:rPr>
          <w:lang w:val="uk-UA"/>
        </w:rPr>
        <w:t>Навіть у довідковій та навчальній літературі часто нема вичерпних переліків груп норм, що їх повинні контролювати редактори</w:t>
      </w:r>
      <w:r w:rsidR="00435DD1" w:rsidRPr="001D6CE8">
        <w:rPr>
          <w:lang w:val="uk-UA"/>
        </w:rPr>
        <w:t xml:space="preserve">. </w:t>
      </w:r>
      <w:r w:rsidRPr="001D6CE8">
        <w:rPr>
          <w:lang w:val="uk-UA"/>
        </w:rPr>
        <w:t>Особлива трудність каталогізації норм редагування полягає в тому, що частина з них взагалі ніде не зафіксована</w:t>
      </w:r>
      <w:r w:rsidR="00435DD1" w:rsidRPr="001D6CE8">
        <w:rPr>
          <w:lang w:val="uk-UA"/>
        </w:rPr>
        <w:t>.</w:t>
      </w:r>
    </w:p>
    <w:p w:rsidR="00435DD1" w:rsidRPr="001D6CE8" w:rsidRDefault="00A7414C" w:rsidP="00435DD1">
      <w:pPr>
        <w:rPr>
          <w:lang w:val="uk-UA"/>
        </w:rPr>
      </w:pPr>
      <w:r w:rsidRPr="001D6CE8">
        <w:rPr>
          <w:lang w:val="uk-UA"/>
        </w:rPr>
        <w:t>У ЗМІ виділ</w:t>
      </w:r>
      <w:r w:rsidR="002A7FFB" w:rsidRPr="001D6CE8">
        <w:rPr>
          <w:lang w:val="uk-UA"/>
        </w:rPr>
        <w:t>яють</w:t>
      </w:r>
      <w:r w:rsidRPr="001D6CE8">
        <w:rPr>
          <w:lang w:val="uk-UA"/>
        </w:rPr>
        <w:t xml:space="preserve"> нормативні бази</w:t>
      </w:r>
      <w:r w:rsidR="00435DD1" w:rsidRPr="001D6CE8">
        <w:rPr>
          <w:lang w:val="uk-UA"/>
        </w:rPr>
        <w:t xml:space="preserve">: </w:t>
      </w:r>
      <w:r w:rsidRPr="001D6CE8">
        <w:rPr>
          <w:lang w:val="uk-UA"/>
        </w:rPr>
        <w:t>а</w:t>
      </w:r>
      <w:r w:rsidR="00435DD1" w:rsidRPr="001D6CE8">
        <w:rPr>
          <w:lang w:val="uk-UA"/>
        </w:rPr>
        <w:t xml:space="preserve">) </w:t>
      </w:r>
      <w:r w:rsidRPr="001D6CE8">
        <w:rPr>
          <w:lang w:val="uk-UA"/>
        </w:rPr>
        <w:t>конкретних видань</w:t>
      </w:r>
      <w:r w:rsidR="00435DD1" w:rsidRPr="001D6CE8">
        <w:rPr>
          <w:lang w:val="uk-UA"/>
        </w:rPr>
        <w:t xml:space="preserve">; </w:t>
      </w:r>
      <w:r w:rsidRPr="001D6CE8">
        <w:rPr>
          <w:lang w:val="uk-UA"/>
        </w:rPr>
        <w:t>б</w:t>
      </w:r>
      <w:r w:rsidR="00435DD1" w:rsidRPr="001D6CE8">
        <w:rPr>
          <w:lang w:val="uk-UA"/>
        </w:rPr>
        <w:t xml:space="preserve">) </w:t>
      </w:r>
      <w:r w:rsidRPr="001D6CE8">
        <w:rPr>
          <w:lang w:val="uk-UA"/>
        </w:rPr>
        <w:t>конкретних ЗМІ</w:t>
      </w:r>
      <w:r w:rsidR="00435DD1" w:rsidRPr="001D6CE8">
        <w:rPr>
          <w:lang w:val="uk-UA"/>
        </w:rPr>
        <w:t xml:space="preserve">; </w:t>
      </w:r>
      <w:r w:rsidRPr="001D6CE8">
        <w:rPr>
          <w:lang w:val="uk-UA"/>
        </w:rPr>
        <w:t>в</w:t>
      </w:r>
      <w:r w:rsidR="00435DD1" w:rsidRPr="001D6CE8">
        <w:rPr>
          <w:lang w:val="uk-UA"/>
        </w:rPr>
        <w:t xml:space="preserve">) </w:t>
      </w:r>
      <w:r w:rsidRPr="001D6CE8">
        <w:rPr>
          <w:lang w:val="uk-UA"/>
        </w:rPr>
        <w:t>об'єднану нормативну базу всіх ЗМІ, що функціонують у конкретний час у конкретному суспільстві</w:t>
      </w:r>
      <w:r w:rsidR="00435DD1" w:rsidRPr="001D6CE8">
        <w:rPr>
          <w:lang w:val="uk-UA"/>
        </w:rPr>
        <w:t xml:space="preserve"> (</w:t>
      </w:r>
      <w:r w:rsidRPr="001D6CE8">
        <w:rPr>
          <w:lang w:val="uk-UA"/>
        </w:rPr>
        <w:t>нормативну базу суспільства</w:t>
      </w:r>
      <w:r w:rsidR="00435DD1" w:rsidRPr="001D6CE8">
        <w:rPr>
          <w:lang w:val="uk-UA"/>
        </w:rPr>
        <w:t>).</w:t>
      </w:r>
    </w:p>
    <w:p w:rsidR="00435DD1" w:rsidRPr="001D6CE8" w:rsidRDefault="00F63935" w:rsidP="00491D6A">
      <w:pPr>
        <w:pStyle w:val="af"/>
        <w:rPr>
          <w:lang w:val="uk-UA"/>
        </w:rPr>
      </w:pPr>
      <w:r>
        <w:rPr>
          <w:noProof/>
        </w:rPr>
        <w:pict>
          <v:line id="_x0000_s1026" style="position:absolute;left:0;text-align:left;z-index:251652608" from="9pt,0" to="153pt,0" strokeweight=".5pt"/>
        </w:pict>
      </w:r>
      <w:r w:rsidR="00A7414C" w:rsidRPr="001D6CE8">
        <w:rPr>
          <w:vertAlign w:val="superscript"/>
          <w:lang w:val="uk-UA"/>
        </w:rPr>
        <w:t>1</w:t>
      </w:r>
      <w:r w:rsidR="00232ECE" w:rsidRPr="001D6CE8">
        <w:rPr>
          <w:lang w:val="uk-UA"/>
        </w:rPr>
        <w:t>Капелюшний А</w:t>
      </w:r>
      <w:r w:rsidR="00435DD1" w:rsidRPr="001D6CE8">
        <w:rPr>
          <w:lang w:val="uk-UA"/>
        </w:rPr>
        <w:t xml:space="preserve">.О. </w:t>
      </w:r>
      <w:r w:rsidR="00A7414C" w:rsidRPr="001D6CE8">
        <w:rPr>
          <w:lang w:val="uk-UA"/>
        </w:rPr>
        <w:t>Стилістика й редагування</w:t>
      </w:r>
      <w:r w:rsidR="00435DD1" w:rsidRPr="001D6CE8">
        <w:rPr>
          <w:lang w:val="uk-UA"/>
        </w:rPr>
        <w:t xml:space="preserve">: </w:t>
      </w:r>
      <w:r w:rsidR="00A7414C" w:rsidRPr="001D6CE8">
        <w:rPr>
          <w:lang w:val="uk-UA"/>
        </w:rPr>
        <w:t>Практичний словник-довідник журналіста</w:t>
      </w:r>
      <w:r w:rsidR="00435DD1" w:rsidRPr="001D6CE8">
        <w:rPr>
          <w:lang w:val="uk-UA"/>
        </w:rPr>
        <w:t xml:space="preserve">. - </w:t>
      </w:r>
      <w:r w:rsidR="00A7414C" w:rsidRPr="001D6CE8">
        <w:rPr>
          <w:lang w:val="uk-UA"/>
        </w:rPr>
        <w:t>Львів</w:t>
      </w:r>
      <w:r w:rsidR="00435DD1" w:rsidRPr="001D6CE8">
        <w:rPr>
          <w:lang w:val="uk-UA"/>
        </w:rPr>
        <w:t xml:space="preserve">: </w:t>
      </w:r>
      <w:r w:rsidR="00A7414C" w:rsidRPr="001D6CE8">
        <w:rPr>
          <w:lang w:val="uk-UA"/>
        </w:rPr>
        <w:t>ПАЮ, 2002</w:t>
      </w:r>
      <w:r w:rsidR="00435DD1" w:rsidRPr="001D6CE8">
        <w:rPr>
          <w:lang w:val="uk-UA"/>
        </w:rPr>
        <w:t xml:space="preserve">. - </w:t>
      </w:r>
      <w:r w:rsidR="00A7414C" w:rsidRPr="001D6CE8">
        <w:rPr>
          <w:lang w:val="uk-UA"/>
        </w:rPr>
        <w:t>с</w:t>
      </w:r>
      <w:r w:rsidR="00435DD1" w:rsidRPr="001D6CE8">
        <w:rPr>
          <w:lang w:val="uk-UA"/>
        </w:rPr>
        <w:t>.4</w:t>
      </w:r>
      <w:r w:rsidR="00A7414C" w:rsidRPr="001D6CE8">
        <w:rPr>
          <w:lang w:val="uk-UA"/>
        </w:rPr>
        <w:t>5</w:t>
      </w:r>
      <w:r w:rsidR="00435DD1" w:rsidRPr="001D6CE8">
        <w:rPr>
          <w:lang w:val="uk-UA"/>
        </w:rPr>
        <w:t>.</w:t>
      </w:r>
    </w:p>
    <w:p w:rsidR="00435DD1" w:rsidRPr="001D6CE8" w:rsidRDefault="00A7414C" w:rsidP="00491D6A">
      <w:pPr>
        <w:pStyle w:val="af"/>
        <w:rPr>
          <w:lang w:val="uk-UA"/>
        </w:rPr>
      </w:pPr>
      <w:r w:rsidRPr="001D6CE8">
        <w:rPr>
          <w:vertAlign w:val="superscript"/>
          <w:lang w:val="uk-UA"/>
        </w:rPr>
        <w:t>2</w:t>
      </w:r>
      <w:r w:rsidRPr="001D6CE8">
        <w:rPr>
          <w:lang w:val="uk-UA"/>
        </w:rPr>
        <w:t>Русанівський В</w:t>
      </w:r>
      <w:r w:rsidR="00435DD1" w:rsidRPr="001D6CE8">
        <w:rPr>
          <w:lang w:val="uk-UA"/>
        </w:rPr>
        <w:t xml:space="preserve">.М., </w:t>
      </w:r>
      <w:r w:rsidRPr="001D6CE8">
        <w:rPr>
          <w:lang w:val="uk-UA"/>
        </w:rPr>
        <w:t>Пилинський М</w:t>
      </w:r>
      <w:r w:rsidR="00435DD1" w:rsidRPr="001D6CE8">
        <w:rPr>
          <w:lang w:val="uk-UA"/>
        </w:rPr>
        <w:t xml:space="preserve">. </w:t>
      </w:r>
      <w:r w:rsidRPr="001D6CE8">
        <w:rPr>
          <w:lang w:val="uk-UA"/>
        </w:rPr>
        <w:t>М</w:t>
      </w:r>
      <w:r w:rsidR="00435DD1" w:rsidRPr="001D6CE8">
        <w:rPr>
          <w:lang w:val="uk-UA"/>
        </w:rPr>
        <w:t>.,</w:t>
      </w:r>
      <w:r w:rsidRPr="001D6CE8">
        <w:rPr>
          <w:lang w:val="uk-UA"/>
        </w:rPr>
        <w:t>Єрмоленко С</w:t>
      </w:r>
      <w:r w:rsidR="00435DD1" w:rsidRPr="001D6CE8">
        <w:rPr>
          <w:lang w:val="uk-UA"/>
        </w:rPr>
        <w:t xml:space="preserve">.Я. </w:t>
      </w:r>
      <w:r w:rsidRPr="001D6CE8">
        <w:rPr>
          <w:lang w:val="uk-UA"/>
        </w:rPr>
        <w:t>Українська мова</w:t>
      </w:r>
      <w:r w:rsidR="00435DD1" w:rsidRPr="001D6CE8">
        <w:rPr>
          <w:lang w:val="uk-UA"/>
        </w:rPr>
        <w:t xml:space="preserve">: </w:t>
      </w:r>
      <w:r w:rsidRPr="001D6CE8">
        <w:rPr>
          <w:lang w:val="uk-UA"/>
        </w:rPr>
        <w:t>Навч</w:t>
      </w:r>
      <w:r w:rsidR="00435DD1" w:rsidRPr="001D6CE8">
        <w:rPr>
          <w:lang w:val="uk-UA"/>
        </w:rPr>
        <w:t xml:space="preserve">. </w:t>
      </w:r>
      <w:r w:rsidRPr="001D6CE8">
        <w:rPr>
          <w:lang w:val="uk-UA"/>
        </w:rPr>
        <w:t>посібник</w:t>
      </w:r>
      <w:r w:rsidR="00435DD1" w:rsidRPr="001D6CE8">
        <w:rPr>
          <w:lang w:val="uk-UA"/>
        </w:rPr>
        <w:t xml:space="preserve">. - </w:t>
      </w:r>
      <w:r w:rsidRPr="001D6CE8">
        <w:rPr>
          <w:lang w:val="uk-UA"/>
        </w:rPr>
        <w:t>6-те вид</w:t>
      </w:r>
      <w:r w:rsidR="00435DD1" w:rsidRPr="001D6CE8">
        <w:rPr>
          <w:lang w:val="uk-UA"/>
        </w:rPr>
        <w:t xml:space="preserve">. - </w:t>
      </w:r>
      <w:r w:rsidRPr="001D6CE8">
        <w:rPr>
          <w:lang w:val="uk-UA"/>
        </w:rPr>
        <w:t>К</w:t>
      </w:r>
      <w:r w:rsidR="00435DD1" w:rsidRPr="001D6CE8">
        <w:rPr>
          <w:lang w:val="uk-UA"/>
        </w:rPr>
        <w:t xml:space="preserve">.: </w:t>
      </w:r>
      <w:r w:rsidRPr="001D6CE8">
        <w:rPr>
          <w:lang w:val="uk-UA"/>
        </w:rPr>
        <w:t>Освіта, 1992</w:t>
      </w:r>
      <w:r w:rsidR="00435DD1" w:rsidRPr="001D6CE8">
        <w:rPr>
          <w:lang w:val="uk-UA"/>
        </w:rPr>
        <w:t xml:space="preserve">. - </w:t>
      </w:r>
      <w:r w:rsidRPr="001D6CE8">
        <w:rPr>
          <w:lang w:val="uk-UA"/>
        </w:rPr>
        <w:t>с</w:t>
      </w:r>
      <w:r w:rsidR="00435DD1" w:rsidRPr="001D6CE8">
        <w:rPr>
          <w:lang w:val="uk-UA"/>
        </w:rPr>
        <w:t>.2</w:t>
      </w:r>
      <w:r w:rsidRPr="001D6CE8">
        <w:rPr>
          <w:lang w:val="uk-UA"/>
        </w:rPr>
        <w:t>30</w:t>
      </w:r>
      <w:r w:rsidR="00435DD1" w:rsidRPr="001D6CE8">
        <w:rPr>
          <w:lang w:val="uk-UA"/>
        </w:rPr>
        <w:t>.</w:t>
      </w:r>
    </w:p>
    <w:p w:rsidR="00435DD1" w:rsidRPr="001D6CE8" w:rsidRDefault="00435DD1" w:rsidP="00185BAD">
      <w:pPr>
        <w:pStyle w:val="2"/>
        <w:rPr>
          <w:lang w:val="uk-UA"/>
        </w:rPr>
      </w:pPr>
      <w:bookmarkStart w:id="27" w:name="_Toc251098788"/>
      <w:r w:rsidRPr="001D6CE8">
        <w:rPr>
          <w:lang w:val="uk-UA"/>
        </w:rPr>
        <w:t>3.2</w:t>
      </w:r>
      <w:r w:rsidR="00C831C6" w:rsidRPr="001D6CE8">
        <w:rPr>
          <w:lang w:val="uk-UA"/>
        </w:rPr>
        <w:t xml:space="preserve"> Загальні норми</w:t>
      </w:r>
      <w:r w:rsidRPr="001D6CE8">
        <w:rPr>
          <w:lang w:val="uk-UA"/>
        </w:rPr>
        <w:t xml:space="preserve"> (</w:t>
      </w:r>
      <w:r w:rsidR="00C831C6" w:rsidRPr="001D6CE8">
        <w:rPr>
          <w:lang w:val="uk-UA"/>
        </w:rPr>
        <w:t>постулати</w:t>
      </w:r>
      <w:r w:rsidRPr="001D6CE8">
        <w:rPr>
          <w:lang w:val="uk-UA"/>
        </w:rPr>
        <w:t>)</w:t>
      </w:r>
      <w:bookmarkEnd w:id="27"/>
    </w:p>
    <w:p w:rsidR="00185BAD" w:rsidRPr="001D6CE8" w:rsidRDefault="00185BAD" w:rsidP="00435DD1">
      <w:pPr>
        <w:rPr>
          <w:lang w:val="uk-UA"/>
        </w:rPr>
      </w:pPr>
    </w:p>
    <w:p w:rsidR="00435DD1" w:rsidRPr="001D6CE8" w:rsidRDefault="00C831C6" w:rsidP="00435DD1">
      <w:pPr>
        <w:rPr>
          <w:lang w:val="uk-UA"/>
        </w:rPr>
      </w:pPr>
      <w:r w:rsidRPr="001D6CE8">
        <w:rPr>
          <w:lang w:val="uk-UA"/>
        </w:rPr>
        <w:t>У літературі з редагування постулати явно не наводять, хоча під час опрацювання повідомлень ними завжди користуються</w:t>
      </w:r>
      <w:r w:rsidR="00435DD1" w:rsidRPr="001D6CE8">
        <w:rPr>
          <w:lang w:val="uk-UA"/>
        </w:rPr>
        <w:t xml:space="preserve">. </w:t>
      </w:r>
      <w:r w:rsidRPr="001D6CE8">
        <w:rPr>
          <w:lang w:val="uk-UA"/>
        </w:rPr>
        <w:t>Думаємо, що їх фіксація дасть змогу краще усвідомити особливості редагування</w:t>
      </w:r>
      <w:r w:rsidR="00435DD1" w:rsidRPr="001D6CE8">
        <w:rPr>
          <w:lang w:val="uk-UA"/>
        </w:rPr>
        <w:t>.</w:t>
      </w:r>
    </w:p>
    <w:p w:rsidR="00435DD1" w:rsidRPr="001D6CE8" w:rsidRDefault="004D3487" w:rsidP="00435DD1">
      <w:pPr>
        <w:rPr>
          <w:lang w:val="uk-UA"/>
        </w:rPr>
      </w:pPr>
      <w:r w:rsidRPr="001D6CE8">
        <w:rPr>
          <w:lang w:val="uk-UA"/>
        </w:rPr>
        <w:t>Перелічимо постулати, які, на нашу думку, повинні бути прийняті в редагуванні</w:t>
      </w:r>
      <w:r w:rsidR="00435DD1" w:rsidRPr="001D6CE8">
        <w:rPr>
          <w:lang w:val="uk-UA"/>
        </w:rPr>
        <w:t>.</w:t>
      </w:r>
    </w:p>
    <w:p w:rsidR="00435DD1" w:rsidRPr="001D6CE8" w:rsidRDefault="004D3487" w:rsidP="00435DD1">
      <w:pPr>
        <w:rPr>
          <w:lang w:val="uk-UA"/>
        </w:rPr>
      </w:pPr>
      <w:r w:rsidRPr="001D6CE8">
        <w:rPr>
          <w:lang w:val="uk-UA"/>
        </w:rPr>
        <w:t>Повідомлення обов'язково повинно містити нову для реципієнта інформацію</w:t>
      </w:r>
      <w:r w:rsidR="00435DD1" w:rsidRPr="001D6CE8">
        <w:rPr>
          <w:lang w:val="uk-UA"/>
        </w:rPr>
        <w:t>.</w:t>
      </w:r>
    </w:p>
    <w:p w:rsidR="00435DD1" w:rsidRPr="001D6CE8" w:rsidRDefault="004D3487" w:rsidP="00435DD1">
      <w:pPr>
        <w:rPr>
          <w:lang w:val="uk-UA"/>
        </w:rPr>
      </w:pPr>
      <w:r w:rsidRPr="001D6CE8">
        <w:rPr>
          <w:lang w:val="uk-UA"/>
        </w:rPr>
        <w:t>Повідомлення повинно мати визначену модальність</w:t>
      </w:r>
      <w:r w:rsidR="00435DD1" w:rsidRPr="001D6CE8">
        <w:rPr>
          <w:lang w:val="uk-UA"/>
        </w:rPr>
        <w:t>.</w:t>
      </w:r>
    </w:p>
    <w:p w:rsidR="00435DD1" w:rsidRPr="001D6CE8" w:rsidRDefault="004D3487" w:rsidP="00435DD1">
      <w:pPr>
        <w:rPr>
          <w:lang w:val="uk-UA"/>
        </w:rPr>
      </w:pPr>
      <w:r w:rsidRPr="001D6CE8">
        <w:rPr>
          <w:lang w:val="uk-UA"/>
        </w:rPr>
        <w:t>Повідомлення повинно бути адаптоване до часу, місця і ситуації, в яких його сприйматиме реципієнт</w:t>
      </w:r>
      <w:r w:rsidR="00435DD1" w:rsidRPr="001D6CE8">
        <w:rPr>
          <w:lang w:val="uk-UA"/>
        </w:rPr>
        <w:t>.</w:t>
      </w:r>
    </w:p>
    <w:p w:rsidR="00435DD1" w:rsidRPr="001D6CE8" w:rsidRDefault="004D3487" w:rsidP="00435DD1">
      <w:pPr>
        <w:rPr>
          <w:lang w:val="uk-UA"/>
        </w:rPr>
      </w:pPr>
      <w:r w:rsidRPr="001D6CE8">
        <w:rPr>
          <w:lang w:val="uk-UA"/>
        </w:rPr>
        <w:t>Автор повинен використовувати мову й значення слів, відомі реципієнтам</w:t>
      </w:r>
      <w:r w:rsidR="00435DD1" w:rsidRPr="001D6CE8">
        <w:rPr>
          <w:lang w:val="uk-UA"/>
        </w:rPr>
        <w:t>.</w:t>
      </w:r>
    </w:p>
    <w:p w:rsidR="00435DD1" w:rsidRPr="001D6CE8" w:rsidRDefault="004D3487" w:rsidP="00435DD1">
      <w:pPr>
        <w:rPr>
          <w:lang w:val="uk-UA"/>
        </w:rPr>
      </w:pPr>
      <w:r w:rsidRPr="001D6CE8">
        <w:rPr>
          <w:lang w:val="uk-UA"/>
        </w:rPr>
        <w:t>Повідомлення повинно бути адаптоване до тезауруса реципієнта</w:t>
      </w:r>
      <w:r w:rsidR="00435DD1" w:rsidRPr="001D6CE8">
        <w:rPr>
          <w:lang w:val="uk-UA"/>
        </w:rPr>
        <w:t>.</w:t>
      </w:r>
    </w:p>
    <w:p w:rsidR="00435DD1" w:rsidRPr="001D6CE8" w:rsidRDefault="004D3487" w:rsidP="00435DD1">
      <w:pPr>
        <w:rPr>
          <w:lang w:val="uk-UA"/>
        </w:rPr>
      </w:pPr>
      <w:r w:rsidRPr="001D6CE8">
        <w:rPr>
          <w:lang w:val="uk-UA"/>
        </w:rPr>
        <w:t>У повідомленні повинні бути реалізовані механізми тільки сприймання інформації реципієнтом</w:t>
      </w:r>
      <w:r w:rsidR="00435DD1" w:rsidRPr="001D6CE8">
        <w:rPr>
          <w:lang w:val="uk-UA"/>
        </w:rPr>
        <w:t>.</w:t>
      </w:r>
    </w:p>
    <w:p w:rsidR="00435DD1" w:rsidRPr="001D6CE8" w:rsidRDefault="00395F23" w:rsidP="00435DD1">
      <w:pPr>
        <w:rPr>
          <w:lang w:val="uk-UA"/>
        </w:rPr>
      </w:pPr>
      <w:r w:rsidRPr="001D6CE8">
        <w:rPr>
          <w:lang w:val="uk-UA"/>
        </w:rPr>
        <w:t>У повідомленні повинні бути реалізовані засоби, що змушують реципієнта</w:t>
      </w:r>
      <w:r w:rsidR="004D3487" w:rsidRPr="001D6CE8">
        <w:rPr>
          <w:lang w:val="uk-UA"/>
        </w:rPr>
        <w:t xml:space="preserve"> його</w:t>
      </w:r>
      <w:r w:rsidRPr="001D6CE8">
        <w:rPr>
          <w:lang w:val="uk-UA"/>
        </w:rPr>
        <w:t xml:space="preserve"> </w:t>
      </w:r>
      <w:r w:rsidR="00F40AAC" w:rsidRPr="001D6CE8">
        <w:rPr>
          <w:lang w:val="uk-UA"/>
        </w:rPr>
        <w:t>с</w:t>
      </w:r>
      <w:r w:rsidR="004D3487" w:rsidRPr="001D6CE8">
        <w:rPr>
          <w:lang w:val="uk-UA"/>
        </w:rPr>
        <w:t>приймати</w:t>
      </w:r>
      <w:r w:rsidR="00435DD1" w:rsidRPr="001D6CE8">
        <w:rPr>
          <w:lang w:val="uk-UA"/>
        </w:rPr>
        <w:t>.</w:t>
      </w:r>
    </w:p>
    <w:p w:rsidR="00435DD1" w:rsidRPr="001D6CE8" w:rsidRDefault="004D3487" w:rsidP="00435DD1">
      <w:pPr>
        <w:rPr>
          <w:lang w:val="uk-UA"/>
        </w:rPr>
      </w:pPr>
      <w:r w:rsidRPr="001D6CE8">
        <w:rPr>
          <w:lang w:val="uk-UA"/>
        </w:rPr>
        <w:t>Повідомлення повинно бути захищене від потрапляння у нього шумів</w:t>
      </w:r>
      <w:r w:rsidR="00435DD1" w:rsidRPr="001D6CE8">
        <w:rPr>
          <w:lang w:val="uk-UA"/>
        </w:rPr>
        <w:t>.</w:t>
      </w:r>
    </w:p>
    <w:p w:rsidR="00435DD1" w:rsidRPr="001D6CE8" w:rsidRDefault="004D3487" w:rsidP="00435DD1">
      <w:pPr>
        <w:rPr>
          <w:lang w:val="uk-UA"/>
        </w:rPr>
      </w:pPr>
      <w:r w:rsidRPr="001D6CE8">
        <w:rPr>
          <w:lang w:val="uk-UA"/>
        </w:rPr>
        <w:t>У повідомленні повинні бути дотримані норми, прийняті в конкретний час у конкретному</w:t>
      </w:r>
      <w:r w:rsidR="00DF674A" w:rsidRPr="001D6CE8">
        <w:rPr>
          <w:lang w:val="uk-UA"/>
        </w:rPr>
        <w:t xml:space="preserve"> </w:t>
      </w:r>
      <w:r w:rsidRPr="001D6CE8">
        <w:rPr>
          <w:lang w:val="uk-UA"/>
        </w:rPr>
        <w:t>с</w:t>
      </w:r>
      <w:r w:rsidR="004D5CD2" w:rsidRPr="001D6CE8">
        <w:rPr>
          <w:lang w:val="uk-UA"/>
        </w:rPr>
        <w:t>ус</w:t>
      </w:r>
      <w:r w:rsidRPr="001D6CE8">
        <w:rPr>
          <w:lang w:val="uk-UA"/>
        </w:rPr>
        <w:t>пільстві</w:t>
      </w:r>
      <w:r w:rsidR="00435DD1" w:rsidRPr="001D6CE8">
        <w:rPr>
          <w:lang w:val="uk-UA"/>
        </w:rPr>
        <w:t>.</w:t>
      </w:r>
    </w:p>
    <w:p w:rsidR="00435DD1" w:rsidRDefault="004D3487" w:rsidP="00435DD1">
      <w:pPr>
        <w:rPr>
          <w:lang w:val="uk-UA"/>
        </w:rPr>
      </w:pPr>
      <w:r w:rsidRPr="001D6CE8">
        <w:rPr>
          <w:lang w:val="uk-UA"/>
        </w:rPr>
        <w:t>Будь-яку загальну</w:t>
      </w:r>
      <w:r w:rsidR="00435DD1" w:rsidRPr="001D6CE8">
        <w:rPr>
          <w:lang w:val="uk-UA"/>
        </w:rPr>
        <w:t xml:space="preserve"> (</w:t>
      </w:r>
      <w:r w:rsidRPr="001D6CE8">
        <w:rPr>
          <w:lang w:val="uk-UA"/>
        </w:rPr>
        <w:t>постулат</w:t>
      </w:r>
      <w:r w:rsidR="00435DD1" w:rsidRPr="001D6CE8">
        <w:rPr>
          <w:lang w:val="uk-UA"/>
        </w:rPr>
        <w:t xml:space="preserve">) </w:t>
      </w:r>
      <w:r w:rsidRPr="001D6CE8">
        <w:rPr>
          <w:lang w:val="uk-UA"/>
        </w:rPr>
        <w:t>чи конкретну норму можна порушити, якщо це веде до</w:t>
      </w:r>
      <w:r w:rsidR="00DF674A" w:rsidRPr="001D6CE8">
        <w:rPr>
          <w:lang w:val="uk-UA"/>
        </w:rPr>
        <w:t xml:space="preserve"> п</w:t>
      </w:r>
      <w:r w:rsidRPr="001D6CE8">
        <w:rPr>
          <w:lang w:val="uk-UA"/>
        </w:rPr>
        <w:t>оставленої мети</w:t>
      </w:r>
      <w:r w:rsidR="00435DD1" w:rsidRPr="001D6CE8">
        <w:rPr>
          <w:lang w:val="uk-UA"/>
        </w:rPr>
        <w:t>.</w:t>
      </w:r>
    </w:p>
    <w:p w:rsidR="00491D6A" w:rsidRPr="001D6CE8" w:rsidRDefault="00491D6A" w:rsidP="00435DD1">
      <w:pPr>
        <w:rPr>
          <w:lang w:val="uk-UA"/>
        </w:rPr>
      </w:pPr>
    </w:p>
    <w:p w:rsidR="004569D3" w:rsidRPr="001D6CE8" w:rsidRDefault="00435DD1" w:rsidP="00185BAD">
      <w:pPr>
        <w:pStyle w:val="2"/>
        <w:rPr>
          <w:lang w:val="uk-UA"/>
        </w:rPr>
      </w:pPr>
      <w:bookmarkStart w:id="28" w:name="_Toc251098789"/>
      <w:r w:rsidRPr="001D6CE8">
        <w:rPr>
          <w:lang w:val="uk-UA"/>
        </w:rPr>
        <w:t>3.3</w:t>
      </w:r>
      <w:r w:rsidR="00693F9B" w:rsidRPr="001D6CE8">
        <w:rPr>
          <w:lang w:val="uk-UA"/>
        </w:rPr>
        <w:t xml:space="preserve"> </w:t>
      </w:r>
      <w:r w:rsidR="00C46BA9" w:rsidRPr="001D6CE8">
        <w:rPr>
          <w:lang w:val="uk-UA"/>
        </w:rPr>
        <w:t>Конкретні норми</w:t>
      </w:r>
      <w:bookmarkEnd w:id="28"/>
    </w:p>
    <w:p w:rsidR="00185BAD" w:rsidRPr="001D6CE8" w:rsidRDefault="00185BAD" w:rsidP="00435DD1">
      <w:pPr>
        <w:rPr>
          <w:lang w:val="uk-UA"/>
        </w:rPr>
      </w:pPr>
    </w:p>
    <w:p w:rsidR="00573382" w:rsidRPr="001D6CE8" w:rsidRDefault="00435DD1" w:rsidP="00185BAD">
      <w:pPr>
        <w:pStyle w:val="2"/>
        <w:rPr>
          <w:lang w:val="uk-UA"/>
        </w:rPr>
      </w:pPr>
      <w:bookmarkStart w:id="29" w:name="_Toc251098790"/>
      <w:r w:rsidRPr="001D6CE8">
        <w:rPr>
          <w:lang w:val="uk-UA"/>
        </w:rPr>
        <w:t>3.3.1</w:t>
      </w:r>
      <w:r w:rsidR="00573382" w:rsidRPr="001D6CE8">
        <w:rPr>
          <w:lang w:val="uk-UA"/>
        </w:rPr>
        <w:t xml:space="preserve"> Види конкретних норм</w:t>
      </w:r>
      <w:bookmarkEnd w:id="29"/>
    </w:p>
    <w:p w:rsidR="00435DD1" w:rsidRPr="001D6CE8" w:rsidRDefault="004569D3" w:rsidP="00435DD1">
      <w:pPr>
        <w:rPr>
          <w:lang w:val="uk-UA"/>
        </w:rPr>
      </w:pPr>
      <w:r w:rsidRPr="001D6CE8">
        <w:rPr>
          <w:lang w:val="uk-UA"/>
        </w:rPr>
        <w:t xml:space="preserve">Серед конкретних норм, які використовують для редагування повідомлень, за змістом </w:t>
      </w:r>
      <w:r w:rsidR="000A4CB1" w:rsidRPr="001D6CE8">
        <w:rPr>
          <w:lang w:val="uk-UA"/>
        </w:rPr>
        <w:t>виділяють такі їх види</w:t>
      </w:r>
      <w:r w:rsidR="00435DD1" w:rsidRPr="001D6CE8">
        <w:rPr>
          <w:lang w:val="uk-UA"/>
        </w:rPr>
        <w:t>:</w:t>
      </w:r>
    </w:p>
    <w:p w:rsidR="00435DD1" w:rsidRPr="001D6CE8" w:rsidRDefault="004569D3" w:rsidP="00435DD1">
      <w:pPr>
        <w:rPr>
          <w:lang w:val="uk-UA"/>
        </w:rPr>
      </w:pPr>
      <w:r w:rsidRPr="001D6CE8">
        <w:rPr>
          <w:i/>
          <w:iCs/>
          <w:lang w:val="uk-UA"/>
        </w:rPr>
        <w:t>лінгвістичні</w:t>
      </w:r>
      <w:r w:rsidR="00435DD1" w:rsidRPr="001D6CE8">
        <w:rPr>
          <w:i/>
          <w:iCs/>
          <w:lang w:val="uk-UA"/>
        </w:rPr>
        <w:t xml:space="preserve"> (</w:t>
      </w:r>
      <w:r w:rsidRPr="001D6CE8">
        <w:rPr>
          <w:lang w:val="uk-UA"/>
        </w:rPr>
        <w:t>основна маса цих норм зафіксована в затверджених державою</w:t>
      </w:r>
      <w:r w:rsidR="00B50D5E" w:rsidRPr="001D6CE8">
        <w:rPr>
          <w:lang w:val="uk-UA"/>
        </w:rPr>
        <w:t xml:space="preserve"> </w:t>
      </w:r>
      <w:r w:rsidRPr="001D6CE8">
        <w:rPr>
          <w:lang w:val="uk-UA"/>
        </w:rPr>
        <w:t>правилах орфографії та пунктуації</w:t>
      </w:r>
      <w:r w:rsidR="00435DD1" w:rsidRPr="001D6CE8">
        <w:rPr>
          <w:lang w:val="uk-UA"/>
        </w:rPr>
        <w:t xml:space="preserve">; </w:t>
      </w:r>
      <w:r w:rsidRPr="001D6CE8">
        <w:rPr>
          <w:lang w:val="uk-UA"/>
        </w:rPr>
        <w:t>менша частина зафіксована в довідниках і підручниках</w:t>
      </w:r>
      <w:r w:rsidR="00B50D5E" w:rsidRPr="001D6CE8">
        <w:rPr>
          <w:lang w:val="uk-UA"/>
        </w:rPr>
        <w:t xml:space="preserve"> </w:t>
      </w:r>
      <w:r w:rsidRPr="001D6CE8">
        <w:rPr>
          <w:lang w:val="uk-UA"/>
        </w:rPr>
        <w:t>з морфології, синтаксису та стилістики</w:t>
      </w:r>
      <w:r w:rsidR="00435DD1" w:rsidRPr="001D6CE8">
        <w:rPr>
          <w:lang w:val="uk-UA"/>
        </w:rPr>
        <w:t>);</w:t>
      </w:r>
    </w:p>
    <w:p w:rsidR="00435DD1" w:rsidRPr="001D6CE8" w:rsidRDefault="004569D3" w:rsidP="00435DD1">
      <w:pPr>
        <w:rPr>
          <w:lang w:val="uk-UA"/>
        </w:rPr>
      </w:pPr>
      <w:r w:rsidRPr="001D6CE8">
        <w:rPr>
          <w:i/>
          <w:iCs/>
          <w:lang w:val="uk-UA"/>
        </w:rPr>
        <w:t>психолінгвістичні</w:t>
      </w:r>
      <w:r w:rsidR="00435DD1" w:rsidRPr="001D6CE8">
        <w:rPr>
          <w:i/>
          <w:iCs/>
          <w:lang w:val="uk-UA"/>
        </w:rPr>
        <w:t xml:space="preserve"> (</w:t>
      </w:r>
      <w:r w:rsidRPr="001D6CE8">
        <w:rPr>
          <w:lang w:val="uk-UA"/>
        </w:rPr>
        <w:t>поки що мало досліджені</w:t>
      </w:r>
      <w:r w:rsidR="00435DD1" w:rsidRPr="001D6CE8">
        <w:rPr>
          <w:lang w:val="uk-UA"/>
        </w:rPr>
        <w:t xml:space="preserve">; </w:t>
      </w:r>
      <w:r w:rsidRPr="001D6CE8">
        <w:rPr>
          <w:lang w:val="uk-UA"/>
        </w:rPr>
        <w:t>окремі зафіксовані норми цього</w:t>
      </w:r>
      <w:r w:rsidR="00B50D5E" w:rsidRPr="001D6CE8">
        <w:rPr>
          <w:lang w:val="uk-UA"/>
        </w:rPr>
        <w:t xml:space="preserve"> </w:t>
      </w:r>
      <w:r w:rsidRPr="001D6CE8">
        <w:rPr>
          <w:lang w:val="uk-UA"/>
        </w:rPr>
        <w:t>виду наводять лише в окремих монографіях</w:t>
      </w:r>
      <w:r w:rsidR="00435DD1" w:rsidRPr="001D6CE8">
        <w:rPr>
          <w:lang w:val="uk-UA"/>
        </w:rPr>
        <w:t>);</w:t>
      </w:r>
    </w:p>
    <w:p w:rsidR="00435DD1" w:rsidRPr="001D6CE8" w:rsidRDefault="004569D3" w:rsidP="00435DD1">
      <w:pPr>
        <w:rPr>
          <w:lang w:val="uk-UA"/>
        </w:rPr>
      </w:pPr>
      <w:r w:rsidRPr="001D6CE8">
        <w:rPr>
          <w:i/>
          <w:iCs/>
          <w:lang w:val="uk-UA"/>
        </w:rPr>
        <w:t>логічні</w:t>
      </w:r>
      <w:r w:rsidR="00435DD1" w:rsidRPr="001D6CE8">
        <w:rPr>
          <w:i/>
          <w:iCs/>
          <w:lang w:val="uk-UA"/>
        </w:rPr>
        <w:t xml:space="preserve"> (</w:t>
      </w:r>
      <w:r w:rsidRPr="001D6CE8">
        <w:rPr>
          <w:lang w:val="uk-UA"/>
        </w:rPr>
        <w:t>зафіксовані у загальнодоступних підручниках з логіки</w:t>
      </w:r>
      <w:r w:rsidR="00435DD1" w:rsidRPr="001D6CE8">
        <w:rPr>
          <w:lang w:val="uk-UA"/>
        </w:rPr>
        <w:t xml:space="preserve">; </w:t>
      </w:r>
      <w:r w:rsidRPr="001D6CE8">
        <w:rPr>
          <w:lang w:val="uk-UA"/>
        </w:rPr>
        <w:t>їх прикладне</w:t>
      </w:r>
      <w:r w:rsidR="00B50D5E" w:rsidRPr="001D6CE8">
        <w:rPr>
          <w:lang w:val="uk-UA"/>
        </w:rPr>
        <w:t xml:space="preserve"> </w:t>
      </w:r>
      <w:r w:rsidRPr="001D6CE8">
        <w:rPr>
          <w:lang w:val="uk-UA"/>
        </w:rPr>
        <w:t>застосування в редагуванні описане в спеціальних монографіях і в окремих розділах</w:t>
      </w:r>
      <w:r w:rsidR="00B50D5E" w:rsidRPr="001D6CE8">
        <w:rPr>
          <w:lang w:val="uk-UA"/>
        </w:rPr>
        <w:t xml:space="preserve"> </w:t>
      </w:r>
      <w:r w:rsidRPr="001D6CE8">
        <w:rPr>
          <w:lang w:val="uk-UA"/>
        </w:rPr>
        <w:t>підручників з редагування</w:t>
      </w:r>
      <w:r w:rsidR="00435DD1" w:rsidRPr="001D6CE8">
        <w:rPr>
          <w:lang w:val="uk-UA"/>
        </w:rPr>
        <w:t>);</w:t>
      </w:r>
    </w:p>
    <w:p w:rsidR="00435DD1" w:rsidRPr="001D6CE8" w:rsidRDefault="004569D3" w:rsidP="00435DD1">
      <w:pPr>
        <w:rPr>
          <w:lang w:val="uk-UA"/>
        </w:rPr>
      </w:pPr>
      <w:r w:rsidRPr="001D6CE8">
        <w:rPr>
          <w:i/>
          <w:iCs/>
          <w:lang w:val="uk-UA"/>
        </w:rPr>
        <w:t>композиційні</w:t>
      </w:r>
      <w:r w:rsidR="00435DD1" w:rsidRPr="001D6CE8">
        <w:rPr>
          <w:i/>
          <w:iCs/>
          <w:lang w:val="uk-UA"/>
        </w:rPr>
        <w:t xml:space="preserve"> (</w:t>
      </w:r>
      <w:r w:rsidRPr="001D6CE8">
        <w:rPr>
          <w:lang w:val="uk-UA"/>
        </w:rPr>
        <w:t>нечисленні й поки що мало досліджені, проте, як правило, у всіх</w:t>
      </w:r>
      <w:r w:rsidR="00B50D5E" w:rsidRPr="001D6CE8">
        <w:rPr>
          <w:lang w:val="uk-UA"/>
        </w:rPr>
        <w:t xml:space="preserve"> підручниках з редагування є окремі розділи, присвячені цій темі</w:t>
      </w:r>
      <w:r w:rsidR="00435DD1" w:rsidRPr="001D6CE8">
        <w:rPr>
          <w:lang w:val="uk-UA"/>
        </w:rPr>
        <w:t xml:space="preserve">; </w:t>
      </w:r>
      <w:r w:rsidRPr="001D6CE8">
        <w:rPr>
          <w:lang w:val="uk-UA"/>
        </w:rPr>
        <w:t>є</w:t>
      </w:r>
      <w:r w:rsidR="00B50D5E" w:rsidRPr="001D6CE8">
        <w:rPr>
          <w:lang w:val="uk-UA"/>
        </w:rPr>
        <w:t xml:space="preserve">дина </w:t>
      </w:r>
      <w:r w:rsidRPr="001D6CE8">
        <w:rPr>
          <w:lang w:val="uk-UA"/>
        </w:rPr>
        <w:t>монографія,</w:t>
      </w:r>
      <w:r w:rsidR="00B50D5E" w:rsidRPr="001D6CE8">
        <w:rPr>
          <w:lang w:val="uk-UA"/>
        </w:rPr>
        <w:t xml:space="preserve"> </w:t>
      </w:r>
      <w:r w:rsidRPr="001D6CE8">
        <w:rPr>
          <w:lang w:val="uk-UA"/>
        </w:rPr>
        <w:t xml:space="preserve">присвячена виключно цим нормам, базується, на нашу думку, на </w:t>
      </w:r>
      <w:r w:rsidR="00254B12" w:rsidRPr="001D6CE8">
        <w:rPr>
          <w:lang w:val="uk-UA"/>
        </w:rPr>
        <w:t>н</w:t>
      </w:r>
      <w:r w:rsidRPr="001D6CE8">
        <w:rPr>
          <w:lang w:val="uk-UA"/>
        </w:rPr>
        <w:t>едостатньому кількісному матеріалі</w:t>
      </w:r>
      <w:r w:rsidR="00435DD1" w:rsidRPr="001D6CE8">
        <w:rPr>
          <w:lang w:val="uk-UA"/>
        </w:rPr>
        <w:t>);</w:t>
      </w:r>
    </w:p>
    <w:p w:rsidR="00435DD1" w:rsidRPr="001D6CE8" w:rsidRDefault="004569D3" w:rsidP="00435DD1">
      <w:pPr>
        <w:rPr>
          <w:lang w:val="uk-UA"/>
        </w:rPr>
      </w:pPr>
      <w:r w:rsidRPr="001D6CE8">
        <w:rPr>
          <w:i/>
          <w:iCs/>
          <w:lang w:val="uk-UA"/>
        </w:rPr>
        <w:t>наукові</w:t>
      </w:r>
      <w:r w:rsidR="00435DD1" w:rsidRPr="001D6CE8">
        <w:rPr>
          <w:i/>
          <w:iCs/>
          <w:lang w:val="uk-UA"/>
        </w:rPr>
        <w:t xml:space="preserve"> (</w:t>
      </w:r>
      <w:r w:rsidRPr="001D6CE8">
        <w:rPr>
          <w:lang w:val="uk-UA"/>
        </w:rPr>
        <w:t>контроль за дотриманням цих норм не належить до прямих обов'язків</w:t>
      </w:r>
      <w:r w:rsidR="000A48BF" w:rsidRPr="001D6CE8">
        <w:rPr>
          <w:lang w:val="uk-UA"/>
        </w:rPr>
        <w:t xml:space="preserve"> </w:t>
      </w:r>
      <w:r w:rsidRPr="001D6CE8">
        <w:rPr>
          <w:lang w:val="uk-UA"/>
        </w:rPr>
        <w:t>редактора</w:t>
      </w:r>
      <w:r w:rsidR="00435DD1" w:rsidRPr="001D6CE8">
        <w:rPr>
          <w:lang w:val="uk-UA"/>
        </w:rPr>
        <w:t xml:space="preserve">; </w:t>
      </w:r>
      <w:r w:rsidRPr="001D6CE8">
        <w:rPr>
          <w:lang w:val="uk-UA"/>
        </w:rPr>
        <w:t xml:space="preserve">відповідають за </w:t>
      </w:r>
      <w:r w:rsidR="000A48BF" w:rsidRPr="001D6CE8">
        <w:rPr>
          <w:lang w:val="uk-UA"/>
        </w:rPr>
        <w:t>їх дотримання автор, рецензент і</w:t>
      </w:r>
      <w:r w:rsidRPr="001D6CE8">
        <w:rPr>
          <w:lang w:val="uk-UA"/>
        </w:rPr>
        <w:t xml:space="preserve"> науковий редактор</w:t>
      </w:r>
      <w:r w:rsidR="00435DD1" w:rsidRPr="001D6CE8">
        <w:rPr>
          <w:lang w:val="uk-UA"/>
        </w:rPr>
        <w:t xml:space="preserve">; </w:t>
      </w:r>
      <w:r w:rsidRPr="001D6CE8">
        <w:rPr>
          <w:lang w:val="uk-UA"/>
        </w:rPr>
        <w:t>проте,</w:t>
      </w:r>
      <w:r w:rsidR="000A48BF" w:rsidRPr="001D6CE8">
        <w:rPr>
          <w:lang w:val="uk-UA"/>
        </w:rPr>
        <w:t xml:space="preserve"> </w:t>
      </w:r>
      <w:r w:rsidRPr="001D6CE8">
        <w:rPr>
          <w:lang w:val="uk-UA"/>
        </w:rPr>
        <w:t>якщо редактор знає наукові норми і контролює їх, це завжди заохочують</w:t>
      </w:r>
      <w:r w:rsidR="00435DD1" w:rsidRPr="001D6CE8">
        <w:rPr>
          <w:lang w:val="uk-UA"/>
        </w:rPr>
        <w:t xml:space="preserve">; </w:t>
      </w:r>
      <w:r w:rsidRPr="001D6CE8">
        <w:rPr>
          <w:lang w:val="uk-UA"/>
        </w:rPr>
        <w:t>такий редактор</w:t>
      </w:r>
      <w:r w:rsidR="000A48BF" w:rsidRPr="001D6CE8">
        <w:rPr>
          <w:lang w:val="uk-UA"/>
        </w:rPr>
        <w:t xml:space="preserve"> </w:t>
      </w:r>
      <w:r w:rsidRPr="001D6CE8">
        <w:rPr>
          <w:lang w:val="uk-UA"/>
        </w:rPr>
        <w:t>завжди є найбажанішим фахівцем для опрацювання понятійних повідомлень</w:t>
      </w:r>
      <w:r w:rsidR="00435DD1" w:rsidRPr="001D6CE8">
        <w:rPr>
          <w:lang w:val="uk-UA"/>
        </w:rPr>
        <w:t>);</w:t>
      </w:r>
    </w:p>
    <w:p w:rsidR="00435DD1" w:rsidRPr="001D6CE8" w:rsidRDefault="004569D3" w:rsidP="00435DD1">
      <w:pPr>
        <w:rPr>
          <w:lang w:val="uk-UA"/>
        </w:rPr>
      </w:pPr>
      <w:r w:rsidRPr="001D6CE8">
        <w:rPr>
          <w:i/>
          <w:iCs/>
          <w:lang w:val="uk-UA"/>
        </w:rPr>
        <w:t>видавничі</w:t>
      </w:r>
      <w:r w:rsidR="00435DD1" w:rsidRPr="001D6CE8">
        <w:rPr>
          <w:i/>
          <w:iCs/>
          <w:lang w:val="uk-UA"/>
        </w:rPr>
        <w:t xml:space="preserve"> (</w:t>
      </w:r>
      <w:r w:rsidRPr="001D6CE8">
        <w:rPr>
          <w:lang w:val="uk-UA"/>
        </w:rPr>
        <w:t>найчастіше їх фіксують у загальнодержавних і галузевих стандартах, а</w:t>
      </w:r>
      <w:r w:rsidR="000A48BF" w:rsidRPr="001D6CE8">
        <w:rPr>
          <w:lang w:val="uk-UA"/>
        </w:rPr>
        <w:t xml:space="preserve"> </w:t>
      </w:r>
      <w:r w:rsidRPr="001D6CE8">
        <w:rPr>
          <w:lang w:val="uk-UA"/>
        </w:rPr>
        <w:t>також спеціальних довідниках</w:t>
      </w:r>
      <w:r w:rsidR="00435DD1" w:rsidRPr="001D6CE8">
        <w:rPr>
          <w:lang w:val="uk-UA"/>
        </w:rPr>
        <w:t xml:space="preserve">; </w:t>
      </w:r>
      <w:r w:rsidRPr="001D6CE8">
        <w:rPr>
          <w:lang w:val="uk-UA"/>
        </w:rPr>
        <w:t>у різних країнах можуть суттєво відрізнятися</w:t>
      </w:r>
      <w:r w:rsidR="00435DD1" w:rsidRPr="001D6CE8">
        <w:rPr>
          <w:lang w:val="uk-UA"/>
        </w:rPr>
        <w:t>);</w:t>
      </w:r>
    </w:p>
    <w:p w:rsidR="00435DD1" w:rsidRPr="001D6CE8" w:rsidRDefault="004569D3" w:rsidP="00435DD1">
      <w:pPr>
        <w:rPr>
          <w:lang w:val="uk-UA"/>
        </w:rPr>
      </w:pPr>
      <w:r w:rsidRPr="001D6CE8">
        <w:rPr>
          <w:i/>
          <w:iCs/>
          <w:lang w:val="uk-UA"/>
        </w:rPr>
        <w:t>юридичні</w:t>
      </w:r>
      <w:r w:rsidR="00435DD1" w:rsidRPr="001D6CE8">
        <w:rPr>
          <w:i/>
          <w:iCs/>
          <w:lang w:val="uk-UA"/>
        </w:rPr>
        <w:t xml:space="preserve"> (</w:t>
      </w:r>
      <w:r w:rsidRPr="001D6CE8">
        <w:rPr>
          <w:lang w:val="uk-UA"/>
        </w:rPr>
        <w:t>цих норм небагато</w:t>
      </w:r>
      <w:r w:rsidR="00435DD1" w:rsidRPr="001D6CE8">
        <w:rPr>
          <w:lang w:val="uk-UA"/>
        </w:rPr>
        <w:t xml:space="preserve">; </w:t>
      </w:r>
      <w:r w:rsidR="000A48BF" w:rsidRPr="001D6CE8">
        <w:rPr>
          <w:lang w:val="uk-UA"/>
        </w:rPr>
        <w:t>зафіксовані в конституціях та і</w:t>
      </w:r>
      <w:r w:rsidRPr="001D6CE8">
        <w:rPr>
          <w:lang w:val="uk-UA"/>
        </w:rPr>
        <w:t>нших законодавчих</w:t>
      </w:r>
      <w:r w:rsidR="000A48BF" w:rsidRPr="001D6CE8">
        <w:rPr>
          <w:lang w:val="uk-UA"/>
        </w:rPr>
        <w:t xml:space="preserve"> </w:t>
      </w:r>
      <w:r w:rsidRPr="001D6CE8">
        <w:rPr>
          <w:lang w:val="uk-UA"/>
        </w:rPr>
        <w:t>актах кожної країн</w:t>
      </w:r>
      <w:r w:rsidR="000A48BF" w:rsidRPr="001D6CE8">
        <w:rPr>
          <w:lang w:val="uk-UA"/>
        </w:rPr>
        <w:t>и</w:t>
      </w:r>
      <w:r w:rsidR="00435DD1" w:rsidRPr="001D6CE8">
        <w:rPr>
          <w:lang w:val="uk-UA"/>
        </w:rPr>
        <w:t xml:space="preserve">; </w:t>
      </w:r>
      <w:r w:rsidR="000A48BF" w:rsidRPr="001D6CE8">
        <w:rPr>
          <w:lang w:val="uk-UA"/>
        </w:rPr>
        <w:t>недотримання юридичних норм</w:t>
      </w:r>
      <w:r w:rsidR="00435DD1" w:rsidRPr="001D6CE8">
        <w:rPr>
          <w:lang w:val="uk-UA"/>
        </w:rPr>
        <w:t xml:space="preserve"> - </w:t>
      </w:r>
      <w:r w:rsidR="000A48BF" w:rsidRPr="001D6CE8">
        <w:rPr>
          <w:lang w:val="uk-UA"/>
        </w:rPr>
        <w:t>на відміну від інших</w:t>
      </w:r>
      <w:r w:rsidRPr="001D6CE8">
        <w:rPr>
          <w:lang w:val="uk-UA"/>
        </w:rPr>
        <w:t xml:space="preserve"> </w:t>
      </w:r>
      <w:r w:rsidR="00435DD1" w:rsidRPr="001D6CE8">
        <w:rPr>
          <w:lang w:val="uk-UA"/>
        </w:rPr>
        <w:t>-</w:t>
      </w:r>
      <w:r w:rsidR="000A48BF" w:rsidRPr="001D6CE8">
        <w:rPr>
          <w:lang w:val="uk-UA"/>
        </w:rPr>
        <w:t xml:space="preserve"> </w:t>
      </w:r>
      <w:r w:rsidRPr="001D6CE8">
        <w:rPr>
          <w:lang w:val="uk-UA"/>
        </w:rPr>
        <w:t>може</w:t>
      </w:r>
      <w:r w:rsidR="000A48BF" w:rsidRPr="001D6CE8">
        <w:rPr>
          <w:lang w:val="uk-UA"/>
        </w:rPr>
        <w:t xml:space="preserve"> притягнути до юридичної відповідальності</w:t>
      </w:r>
      <w:r w:rsidRPr="001D6CE8">
        <w:rPr>
          <w:lang w:val="uk-UA"/>
        </w:rPr>
        <w:t xml:space="preserve"> а</w:t>
      </w:r>
      <w:r w:rsidR="000A48BF" w:rsidRPr="001D6CE8">
        <w:rPr>
          <w:lang w:val="uk-UA"/>
        </w:rPr>
        <w:t xml:space="preserve">втора чи редактора згідно з </w:t>
      </w:r>
      <w:r w:rsidRPr="001D6CE8">
        <w:rPr>
          <w:lang w:val="uk-UA"/>
        </w:rPr>
        <w:t>чинним</w:t>
      </w:r>
      <w:r w:rsidR="000A48BF" w:rsidRPr="001D6CE8">
        <w:rPr>
          <w:lang w:val="uk-UA"/>
        </w:rPr>
        <w:t xml:space="preserve"> </w:t>
      </w:r>
      <w:r w:rsidRPr="001D6CE8">
        <w:rPr>
          <w:lang w:val="uk-UA"/>
        </w:rPr>
        <w:t>законодавством</w:t>
      </w:r>
      <w:r w:rsidR="00435DD1" w:rsidRPr="001D6CE8">
        <w:rPr>
          <w:lang w:val="uk-UA"/>
        </w:rPr>
        <w:t>);</w:t>
      </w:r>
    </w:p>
    <w:p w:rsidR="00435DD1" w:rsidRPr="001D6CE8" w:rsidRDefault="004569D3" w:rsidP="00435DD1">
      <w:pPr>
        <w:rPr>
          <w:lang w:val="uk-UA"/>
        </w:rPr>
      </w:pPr>
      <w:r w:rsidRPr="001D6CE8">
        <w:rPr>
          <w:i/>
          <w:iCs/>
          <w:lang w:val="uk-UA"/>
        </w:rPr>
        <w:t>політичні</w:t>
      </w:r>
      <w:r w:rsidR="00435DD1" w:rsidRPr="001D6CE8">
        <w:rPr>
          <w:i/>
          <w:iCs/>
          <w:lang w:val="uk-UA"/>
        </w:rPr>
        <w:t xml:space="preserve"> (</w:t>
      </w:r>
      <w:r w:rsidRPr="001D6CE8">
        <w:rPr>
          <w:lang w:val="uk-UA"/>
        </w:rPr>
        <w:t>в демократичних країнах ці норми використовують лише стосовно тих</w:t>
      </w:r>
      <w:r w:rsidR="0059191A" w:rsidRPr="001D6CE8">
        <w:rPr>
          <w:lang w:val="uk-UA"/>
        </w:rPr>
        <w:t xml:space="preserve"> повідомлень, які публікують у виданнях політичних партій, наприклад, газетах</w:t>
      </w:r>
      <w:r w:rsidR="00435DD1" w:rsidRPr="001D6CE8">
        <w:rPr>
          <w:lang w:val="uk-UA"/>
        </w:rPr>
        <w:t xml:space="preserve">; </w:t>
      </w:r>
      <w:r w:rsidRPr="001D6CE8">
        <w:rPr>
          <w:lang w:val="uk-UA"/>
        </w:rPr>
        <w:t>їх</w:t>
      </w:r>
      <w:r w:rsidR="0059191A" w:rsidRPr="001D6CE8">
        <w:rPr>
          <w:lang w:val="uk-UA"/>
        </w:rPr>
        <w:t xml:space="preserve"> </w:t>
      </w:r>
      <w:r w:rsidRPr="001D6CE8">
        <w:rPr>
          <w:lang w:val="uk-UA"/>
        </w:rPr>
        <w:t>визначають програми політичних партій, що функціонують у державі</w:t>
      </w:r>
      <w:r w:rsidR="00435DD1" w:rsidRPr="001D6CE8">
        <w:rPr>
          <w:lang w:val="uk-UA"/>
        </w:rPr>
        <w:t>);</w:t>
      </w:r>
    </w:p>
    <w:p w:rsidR="00435DD1" w:rsidRPr="001D6CE8" w:rsidRDefault="004569D3" w:rsidP="00435DD1">
      <w:pPr>
        <w:rPr>
          <w:lang w:val="uk-UA"/>
        </w:rPr>
      </w:pPr>
      <w:r w:rsidRPr="001D6CE8">
        <w:rPr>
          <w:i/>
          <w:iCs/>
          <w:lang w:val="uk-UA"/>
        </w:rPr>
        <w:t>поліграфічні</w:t>
      </w:r>
      <w:r w:rsidR="00435DD1" w:rsidRPr="001D6CE8">
        <w:rPr>
          <w:i/>
          <w:iCs/>
          <w:lang w:val="uk-UA"/>
        </w:rPr>
        <w:t xml:space="preserve"> (</w:t>
      </w:r>
      <w:r w:rsidR="00ED56C6" w:rsidRPr="001D6CE8">
        <w:rPr>
          <w:lang w:val="uk-UA"/>
        </w:rPr>
        <w:t xml:space="preserve">найчастіше зафіксовані </w:t>
      </w:r>
      <w:r w:rsidRPr="001D6CE8">
        <w:rPr>
          <w:lang w:val="uk-UA"/>
        </w:rPr>
        <w:t xml:space="preserve">в спеціальних </w:t>
      </w:r>
      <w:r w:rsidR="00ED56C6" w:rsidRPr="001D6CE8">
        <w:rPr>
          <w:lang w:val="uk-UA"/>
        </w:rPr>
        <w:t>інструкціях чи</w:t>
      </w:r>
      <w:r w:rsidRPr="001D6CE8">
        <w:rPr>
          <w:lang w:val="uk-UA"/>
        </w:rPr>
        <w:t xml:space="preserve"> галузевих</w:t>
      </w:r>
      <w:r w:rsidR="00ED56C6" w:rsidRPr="001D6CE8">
        <w:rPr>
          <w:lang w:val="uk-UA"/>
        </w:rPr>
        <w:t xml:space="preserve"> </w:t>
      </w:r>
      <w:r w:rsidRPr="001D6CE8">
        <w:rPr>
          <w:lang w:val="uk-UA"/>
        </w:rPr>
        <w:t>стандартах</w:t>
      </w:r>
      <w:r w:rsidR="00435DD1" w:rsidRPr="001D6CE8">
        <w:rPr>
          <w:lang w:val="uk-UA"/>
        </w:rPr>
        <w:t>);</w:t>
      </w:r>
    </w:p>
    <w:p w:rsidR="00435DD1" w:rsidRPr="001D6CE8" w:rsidRDefault="004569D3" w:rsidP="00435DD1">
      <w:pPr>
        <w:rPr>
          <w:lang w:val="uk-UA"/>
        </w:rPr>
      </w:pPr>
      <w:r w:rsidRPr="001D6CE8">
        <w:rPr>
          <w:i/>
          <w:iCs/>
          <w:lang w:val="uk-UA"/>
        </w:rPr>
        <w:t>етичні</w:t>
      </w:r>
      <w:r w:rsidR="00435DD1" w:rsidRPr="001D6CE8">
        <w:rPr>
          <w:i/>
          <w:iCs/>
          <w:lang w:val="uk-UA"/>
        </w:rPr>
        <w:t xml:space="preserve"> (</w:t>
      </w:r>
      <w:r w:rsidRPr="001D6CE8">
        <w:rPr>
          <w:lang w:val="uk-UA"/>
        </w:rPr>
        <w:t>нечисленні</w:t>
      </w:r>
      <w:r w:rsidR="00435DD1" w:rsidRPr="001D6CE8">
        <w:rPr>
          <w:lang w:val="uk-UA"/>
        </w:rPr>
        <w:t xml:space="preserve">; </w:t>
      </w:r>
      <w:r w:rsidRPr="001D6CE8">
        <w:rPr>
          <w:lang w:val="uk-UA"/>
        </w:rPr>
        <w:t>лише частково зафіксовані в законодавчих актах країн</w:t>
      </w:r>
      <w:r w:rsidR="00435DD1" w:rsidRPr="001D6CE8">
        <w:rPr>
          <w:lang w:val="uk-UA"/>
        </w:rPr>
        <w:t xml:space="preserve">; </w:t>
      </w:r>
      <w:r w:rsidRPr="001D6CE8">
        <w:rPr>
          <w:lang w:val="uk-UA"/>
        </w:rPr>
        <w:t>часто</w:t>
      </w:r>
      <w:r w:rsidR="00870D6D" w:rsidRPr="001D6CE8">
        <w:rPr>
          <w:lang w:val="uk-UA"/>
        </w:rPr>
        <w:t xml:space="preserve"> </w:t>
      </w:r>
      <w:r w:rsidRPr="001D6CE8">
        <w:rPr>
          <w:lang w:val="uk-UA"/>
        </w:rPr>
        <w:t>зафіксовані в кодексах журналістської етики спілок журналістів різних країн</w:t>
      </w:r>
      <w:r w:rsidR="00435DD1" w:rsidRPr="001D6CE8">
        <w:rPr>
          <w:lang w:val="uk-UA"/>
        </w:rPr>
        <w:t>);</w:t>
      </w:r>
    </w:p>
    <w:p w:rsidR="00435DD1" w:rsidRPr="001D6CE8" w:rsidRDefault="004569D3" w:rsidP="00435DD1">
      <w:pPr>
        <w:rPr>
          <w:lang w:val="uk-UA"/>
        </w:rPr>
      </w:pPr>
      <w:r w:rsidRPr="001D6CE8">
        <w:rPr>
          <w:i/>
          <w:iCs/>
          <w:lang w:val="uk-UA"/>
        </w:rPr>
        <w:t>естетичні</w:t>
      </w:r>
      <w:r w:rsidR="00435DD1" w:rsidRPr="001D6CE8">
        <w:rPr>
          <w:i/>
          <w:iCs/>
          <w:lang w:val="uk-UA"/>
        </w:rPr>
        <w:t xml:space="preserve"> (</w:t>
      </w:r>
      <w:r w:rsidRPr="001D6CE8">
        <w:rPr>
          <w:lang w:val="uk-UA"/>
        </w:rPr>
        <w:t>оскільки самі категорії прекрасного важко піддаються формалізації, то</w:t>
      </w:r>
      <w:r w:rsidR="00870D6D" w:rsidRPr="001D6CE8">
        <w:rPr>
          <w:lang w:val="uk-UA"/>
        </w:rPr>
        <w:t xml:space="preserve"> </w:t>
      </w:r>
      <w:r w:rsidR="00DA4975" w:rsidRPr="001D6CE8">
        <w:rPr>
          <w:lang w:val="uk-UA"/>
        </w:rPr>
        <w:t>й норми для них нечисленні</w:t>
      </w:r>
      <w:r w:rsidR="00435DD1" w:rsidRPr="001D6CE8">
        <w:rPr>
          <w:lang w:val="uk-UA"/>
        </w:rPr>
        <w:t>).</w:t>
      </w:r>
    </w:p>
    <w:p w:rsidR="00435DD1" w:rsidRPr="001D6CE8" w:rsidRDefault="00DA4975" w:rsidP="00435DD1">
      <w:pPr>
        <w:rPr>
          <w:lang w:val="uk-UA"/>
        </w:rPr>
      </w:pPr>
      <w:r w:rsidRPr="001D6CE8">
        <w:rPr>
          <w:lang w:val="uk-UA"/>
        </w:rPr>
        <w:t>Перелічені види норм є основними</w:t>
      </w:r>
      <w:r w:rsidR="00435DD1" w:rsidRPr="001D6CE8">
        <w:rPr>
          <w:lang w:val="uk-UA"/>
        </w:rPr>
        <w:t xml:space="preserve">. </w:t>
      </w:r>
      <w:r w:rsidRPr="001D6CE8">
        <w:rPr>
          <w:lang w:val="uk-UA"/>
        </w:rPr>
        <w:t>Проте в редагуванні використовують також інші групи норм, не згадані тут</w:t>
      </w:r>
      <w:r w:rsidR="00435DD1" w:rsidRPr="001D6CE8">
        <w:rPr>
          <w:lang w:val="uk-UA"/>
        </w:rPr>
        <w:t xml:space="preserve"> (</w:t>
      </w:r>
      <w:r w:rsidRPr="001D6CE8">
        <w:rPr>
          <w:lang w:val="uk-UA"/>
        </w:rPr>
        <w:t>наприклад, теологічні норми якоїсь релігії</w:t>
      </w:r>
      <w:r w:rsidR="00435DD1" w:rsidRPr="001D6CE8">
        <w:rPr>
          <w:lang w:val="uk-UA"/>
        </w:rPr>
        <w:t xml:space="preserve">). </w:t>
      </w:r>
      <w:r w:rsidRPr="001D6CE8">
        <w:rPr>
          <w:lang w:val="uk-UA"/>
        </w:rPr>
        <w:t>Тому поданий перелік не слід розглядати як вичерпний, тобто такий, який у майбутньому не можна доповнити ще якимись новими видами норм</w:t>
      </w:r>
      <w:r w:rsidR="00435DD1" w:rsidRPr="001D6CE8">
        <w:rPr>
          <w:lang w:val="uk-UA"/>
        </w:rPr>
        <w:t>.</w:t>
      </w:r>
    </w:p>
    <w:p w:rsidR="00435DD1" w:rsidRPr="001D6CE8" w:rsidRDefault="00DA4975" w:rsidP="00435DD1">
      <w:pPr>
        <w:rPr>
          <w:lang w:val="uk-UA"/>
        </w:rPr>
      </w:pPr>
      <w:r w:rsidRPr="001D6CE8">
        <w:rPr>
          <w:lang w:val="uk-UA"/>
        </w:rPr>
        <w:t>За формою</w:t>
      </w:r>
      <w:r w:rsidR="00435DD1" w:rsidRPr="001D6CE8">
        <w:rPr>
          <w:lang w:val="uk-UA"/>
        </w:rPr>
        <w:t xml:space="preserve"> - </w:t>
      </w:r>
      <w:r w:rsidRPr="001D6CE8">
        <w:rPr>
          <w:lang w:val="uk-UA"/>
        </w:rPr>
        <w:t>в порядку зростання складності</w:t>
      </w:r>
      <w:r w:rsidR="00435DD1" w:rsidRPr="001D6CE8">
        <w:rPr>
          <w:lang w:val="uk-UA"/>
        </w:rPr>
        <w:t xml:space="preserve"> - </w:t>
      </w:r>
      <w:r w:rsidRPr="001D6CE8">
        <w:rPr>
          <w:lang w:val="uk-UA"/>
        </w:rPr>
        <w:t>норми можна поділи</w:t>
      </w:r>
      <w:r w:rsidR="00C46BA9" w:rsidRPr="001D6CE8">
        <w:rPr>
          <w:lang w:val="uk-UA"/>
        </w:rPr>
        <w:t>ти</w:t>
      </w:r>
      <w:r w:rsidRPr="001D6CE8">
        <w:rPr>
          <w:lang w:val="uk-UA"/>
        </w:rPr>
        <w:t xml:space="preserve"> на п'ять типів</w:t>
      </w:r>
      <w:r w:rsidR="00435DD1" w:rsidRPr="001D6CE8">
        <w:rPr>
          <w:lang w:val="uk-UA"/>
        </w:rPr>
        <w:t>.</w:t>
      </w:r>
    </w:p>
    <w:p w:rsidR="00185BAD" w:rsidRPr="001D6CE8" w:rsidRDefault="00185BAD" w:rsidP="00435DD1">
      <w:pPr>
        <w:rPr>
          <w:lang w:val="uk-UA"/>
        </w:rPr>
      </w:pPr>
    </w:p>
    <w:p w:rsidR="00DA4975" w:rsidRPr="001D6CE8" w:rsidRDefault="00435DD1" w:rsidP="00185BAD">
      <w:pPr>
        <w:pStyle w:val="2"/>
        <w:rPr>
          <w:lang w:val="uk-UA"/>
        </w:rPr>
      </w:pPr>
      <w:bookmarkStart w:id="30" w:name="_Toc251098791"/>
      <w:r w:rsidRPr="001D6CE8">
        <w:rPr>
          <w:lang w:val="uk-UA"/>
        </w:rPr>
        <w:t>3.3.2</w:t>
      </w:r>
      <w:r w:rsidR="00C46BA9" w:rsidRPr="001D6CE8">
        <w:rPr>
          <w:lang w:val="uk-UA"/>
        </w:rPr>
        <w:t xml:space="preserve"> Типи норм</w:t>
      </w:r>
      <w:bookmarkEnd w:id="30"/>
    </w:p>
    <w:p w:rsidR="00435DD1" w:rsidRPr="001D6CE8" w:rsidRDefault="00DA4975" w:rsidP="00435DD1">
      <w:pPr>
        <w:rPr>
          <w:lang w:val="uk-UA"/>
        </w:rPr>
      </w:pPr>
      <w:r w:rsidRPr="001D6CE8">
        <w:rPr>
          <w:i/>
          <w:iCs/>
          <w:lang w:val="uk-UA"/>
        </w:rPr>
        <w:t>Параметри</w:t>
      </w:r>
      <w:r w:rsidR="00435DD1" w:rsidRPr="001D6CE8">
        <w:rPr>
          <w:i/>
          <w:iCs/>
          <w:lang w:val="uk-UA"/>
        </w:rPr>
        <w:t xml:space="preserve">. </w:t>
      </w:r>
      <w:r w:rsidRPr="001D6CE8">
        <w:rPr>
          <w:lang w:val="uk-UA"/>
        </w:rPr>
        <w:t>Параметри можуть бути двох різновидів</w:t>
      </w:r>
      <w:r w:rsidR="00435DD1" w:rsidRPr="001D6CE8">
        <w:rPr>
          <w:lang w:val="uk-UA"/>
        </w:rPr>
        <w:t xml:space="preserve">: </w:t>
      </w:r>
      <w:r w:rsidRPr="001D6CE8">
        <w:rPr>
          <w:lang w:val="uk-UA"/>
        </w:rPr>
        <w:t>граничні значення</w:t>
      </w:r>
      <w:r w:rsidR="00435DD1" w:rsidRPr="001D6CE8">
        <w:rPr>
          <w:lang w:val="uk-UA"/>
        </w:rPr>
        <w:t xml:space="preserve"> (</w:t>
      </w:r>
      <w:r w:rsidRPr="001D6CE8">
        <w:rPr>
          <w:lang w:val="uk-UA"/>
        </w:rPr>
        <w:t>наприклад, дозволеність на сторінці не більше чотирьох переносів підряд</w:t>
      </w:r>
      <w:r w:rsidR="00435DD1" w:rsidRPr="001D6CE8">
        <w:rPr>
          <w:lang w:val="uk-UA"/>
        </w:rPr>
        <w:t xml:space="preserve">) </w:t>
      </w:r>
      <w:r w:rsidRPr="001D6CE8">
        <w:rPr>
          <w:lang w:val="uk-UA"/>
        </w:rPr>
        <w:t>і константи</w:t>
      </w:r>
      <w:r w:rsidR="00435DD1" w:rsidRPr="001D6CE8">
        <w:rPr>
          <w:lang w:val="uk-UA"/>
        </w:rPr>
        <w:t xml:space="preserve"> - </w:t>
      </w:r>
      <w:r w:rsidRPr="001D6CE8">
        <w:rPr>
          <w:lang w:val="uk-UA"/>
        </w:rPr>
        <w:t>літерні та цифрові</w:t>
      </w:r>
      <w:r w:rsidR="00435DD1" w:rsidRPr="001D6CE8">
        <w:rPr>
          <w:lang w:val="uk-UA"/>
        </w:rPr>
        <w:t xml:space="preserve"> (</w:t>
      </w:r>
      <w:r w:rsidRPr="001D6CE8">
        <w:rPr>
          <w:lang w:val="uk-UA"/>
        </w:rPr>
        <w:t>наприклад, прізвища і дати народження й смерті історичних діячів</w:t>
      </w:r>
      <w:r w:rsidR="00435DD1" w:rsidRPr="001D6CE8">
        <w:rPr>
          <w:lang w:val="uk-UA"/>
        </w:rPr>
        <w:t>).</w:t>
      </w:r>
    </w:p>
    <w:p w:rsidR="00435DD1" w:rsidRPr="001D6CE8" w:rsidRDefault="000D6123" w:rsidP="00435DD1">
      <w:pPr>
        <w:rPr>
          <w:lang w:val="uk-UA"/>
        </w:rPr>
      </w:pPr>
      <w:r w:rsidRPr="001D6CE8">
        <w:rPr>
          <w:i/>
          <w:iCs/>
          <w:lang w:val="uk-UA"/>
        </w:rPr>
        <w:t>Списки</w:t>
      </w:r>
      <w:r w:rsidR="00435DD1" w:rsidRPr="001D6CE8">
        <w:rPr>
          <w:i/>
          <w:iCs/>
          <w:lang w:val="uk-UA"/>
        </w:rPr>
        <w:t xml:space="preserve">. </w:t>
      </w:r>
      <w:r w:rsidRPr="001D6CE8">
        <w:rPr>
          <w:lang w:val="uk-UA"/>
        </w:rPr>
        <w:t>Прикладами списків є найрізноманітніші словники, переліки скорочень, одиниць вимірювань тощо</w:t>
      </w:r>
      <w:r w:rsidR="00435DD1" w:rsidRPr="001D6CE8">
        <w:rPr>
          <w:lang w:val="uk-UA"/>
        </w:rPr>
        <w:t xml:space="preserve">. </w:t>
      </w:r>
      <w:r w:rsidRPr="001D6CE8">
        <w:rPr>
          <w:lang w:val="uk-UA"/>
        </w:rPr>
        <w:t>Такі списки повинні мати свою видавничу специфіку</w:t>
      </w:r>
      <w:r w:rsidR="00435DD1" w:rsidRPr="001D6CE8">
        <w:rPr>
          <w:lang w:val="uk-UA"/>
        </w:rPr>
        <w:t xml:space="preserve">. </w:t>
      </w:r>
      <w:r w:rsidRPr="001D6CE8">
        <w:rPr>
          <w:lang w:val="uk-UA"/>
        </w:rPr>
        <w:t>Так, орфографічний словник як редакційна норма повинен містити повну парадигму кожного слова</w:t>
      </w:r>
      <w:r w:rsidR="00435DD1" w:rsidRPr="001D6CE8">
        <w:rPr>
          <w:lang w:val="uk-UA"/>
        </w:rPr>
        <w:t xml:space="preserve"> (</w:t>
      </w:r>
      <w:r w:rsidRPr="001D6CE8">
        <w:rPr>
          <w:lang w:val="uk-UA"/>
        </w:rPr>
        <w:t>всі можливі його словоформи</w:t>
      </w:r>
      <w:r w:rsidR="00435DD1" w:rsidRPr="001D6CE8">
        <w:rPr>
          <w:lang w:val="uk-UA"/>
        </w:rPr>
        <w:t>).</w:t>
      </w:r>
    </w:p>
    <w:p w:rsidR="00435DD1" w:rsidRPr="001D6CE8" w:rsidRDefault="000D6123" w:rsidP="00435DD1">
      <w:pPr>
        <w:rPr>
          <w:lang w:val="uk-UA"/>
        </w:rPr>
      </w:pPr>
      <w:r w:rsidRPr="001D6CE8">
        <w:rPr>
          <w:i/>
          <w:iCs/>
          <w:lang w:val="uk-UA"/>
        </w:rPr>
        <w:t xml:space="preserve">Шаблони </w:t>
      </w:r>
      <w:r w:rsidRPr="001D6CE8">
        <w:rPr>
          <w:lang w:val="uk-UA"/>
        </w:rPr>
        <w:t xml:space="preserve">або </w:t>
      </w:r>
      <w:r w:rsidRPr="001D6CE8">
        <w:rPr>
          <w:i/>
          <w:iCs/>
          <w:lang w:val="uk-UA"/>
        </w:rPr>
        <w:t>зразки</w:t>
      </w:r>
      <w:r w:rsidR="00435DD1" w:rsidRPr="001D6CE8">
        <w:rPr>
          <w:i/>
          <w:iCs/>
          <w:lang w:val="uk-UA"/>
        </w:rPr>
        <w:t xml:space="preserve">. </w:t>
      </w:r>
      <w:r w:rsidRPr="001D6CE8">
        <w:rPr>
          <w:lang w:val="uk-UA"/>
        </w:rPr>
        <w:t>Так, у випускових даних згідно з існуючими нормами повинно бути</w:t>
      </w:r>
      <w:r w:rsidR="00435DD1" w:rsidRPr="001D6CE8">
        <w:rPr>
          <w:lang w:val="uk-UA"/>
        </w:rPr>
        <w:t xml:space="preserve">: </w:t>
      </w:r>
      <w:r w:rsidRPr="001D6CE8">
        <w:rPr>
          <w:lang w:val="uk-UA"/>
        </w:rPr>
        <w:t>а</w:t>
      </w:r>
      <w:r w:rsidR="00435DD1" w:rsidRPr="001D6CE8">
        <w:rPr>
          <w:lang w:val="uk-UA"/>
        </w:rPr>
        <w:t xml:space="preserve">) </w:t>
      </w:r>
      <w:r w:rsidRPr="001D6CE8">
        <w:rPr>
          <w:lang w:val="uk-UA"/>
        </w:rPr>
        <w:t>п</w:t>
      </w:r>
      <w:r w:rsidR="004A2281" w:rsidRPr="001D6CE8">
        <w:rPr>
          <w:lang w:val="uk-UA"/>
        </w:rPr>
        <w:t>різвище автора</w:t>
      </w:r>
      <w:r w:rsidR="00435DD1" w:rsidRPr="001D6CE8">
        <w:rPr>
          <w:lang w:val="uk-UA"/>
        </w:rPr>
        <w:t xml:space="preserve">; </w:t>
      </w:r>
      <w:r w:rsidR="004A2281" w:rsidRPr="001D6CE8">
        <w:rPr>
          <w:lang w:val="uk-UA"/>
        </w:rPr>
        <w:t>б</w:t>
      </w:r>
      <w:r w:rsidR="00435DD1" w:rsidRPr="001D6CE8">
        <w:rPr>
          <w:lang w:val="uk-UA"/>
        </w:rPr>
        <w:t xml:space="preserve">) </w:t>
      </w:r>
      <w:r w:rsidR="004A2281" w:rsidRPr="001D6CE8">
        <w:rPr>
          <w:lang w:val="uk-UA"/>
        </w:rPr>
        <w:t>назва роботи</w:t>
      </w:r>
      <w:r w:rsidR="00435DD1" w:rsidRPr="001D6CE8">
        <w:rPr>
          <w:lang w:val="uk-UA"/>
        </w:rPr>
        <w:t xml:space="preserve">; </w:t>
      </w:r>
      <w:r w:rsidRPr="001D6CE8">
        <w:rPr>
          <w:lang w:val="uk-UA"/>
        </w:rPr>
        <w:t>в</w:t>
      </w:r>
      <w:r w:rsidR="00435DD1" w:rsidRPr="001D6CE8">
        <w:rPr>
          <w:lang w:val="uk-UA"/>
        </w:rPr>
        <w:t xml:space="preserve">) </w:t>
      </w:r>
      <w:r w:rsidRPr="001D6CE8">
        <w:rPr>
          <w:lang w:val="uk-UA"/>
        </w:rPr>
        <w:t>прізвище редактора</w:t>
      </w:r>
      <w:r w:rsidR="00435DD1" w:rsidRPr="001D6CE8">
        <w:rPr>
          <w:lang w:val="uk-UA"/>
        </w:rPr>
        <w:t xml:space="preserve">; </w:t>
      </w:r>
      <w:r w:rsidRPr="001D6CE8">
        <w:rPr>
          <w:lang w:val="uk-UA"/>
        </w:rPr>
        <w:t>г</w:t>
      </w:r>
      <w:r w:rsidR="00435DD1" w:rsidRPr="001D6CE8">
        <w:rPr>
          <w:lang w:val="uk-UA"/>
        </w:rPr>
        <w:t xml:space="preserve">) </w:t>
      </w:r>
      <w:r w:rsidRPr="001D6CE8">
        <w:rPr>
          <w:lang w:val="uk-UA"/>
        </w:rPr>
        <w:t>прізвище художнього редактора</w:t>
      </w:r>
      <w:r w:rsidR="00435DD1" w:rsidRPr="001D6CE8">
        <w:rPr>
          <w:lang w:val="uk-UA"/>
        </w:rPr>
        <w:t xml:space="preserve">; </w:t>
      </w:r>
      <w:r w:rsidR="00665AEF" w:rsidRPr="001D6CE8">
        <w:rPr>
          <w:lang w:val="uk-UA"/>
        </w:rPr>
        <w:t>ґ</w:t>
      </w:r>
      <w:r w:rsidR="00435DD1" w:rsidRPr="001D6CE8">
        <w:rPr>
          <w:lang w:val="uk-UA"/>
        </w:rPr>
        <w:t xml:space="preserve">) </w:t>
      </w:r>
      <w:r w:rsidRPr="001D6CE8">
        <w:rPr>
          <w:lang w:val="uk-UA"/>
        </w:rPr>
        <w:t>прізвище технічного редактора</w:t>
      </w:r>
      <w:r w:rsidR="00435DD1" w:rsidRPr="001D6CE8">
        <w:rPr>
          <w:lang w:val="uk-UA"/>
        </w:rPr>
        <w:t xml:space="preserve">; </w:t>
      </w:r>
      <w:r w:rsidRPr="001D6CE8">
        <w:rPr>
          <w:lang w:val="uk-UA"/>
        </w:rPr>
        <w:t>д</w:t>
      </w:r>
      <w:r w:rsidR="00435DD1" w:rsidRPr="001D6CE8">
        <w:rPr>
          <w:lang w:val="uk-UA"/>
        </w:rPr>
        <w:t xml:space="preserve">) </w:t>
      </w:r>
      <w:r w:rsidRPr="001D6CE8">
        <w:rPr>
          <w:lang w:val="uk-UA"/>
        </w:rPr>
        <w:t>прізвище коректора</w:t>
      </w:r>
      <w:r w:rsidR="00435DD1" w:rsidRPr="001D6CE8">
        <w:rPr>
          <w:lang w:val="uk-UA"/>
        </w:rPr>
        <w:t xml:space="preserve">; </w:t>
      </w:r>
      <w:r w:rsidRPr="001D6CE8">
        <w:rPr>
          <w:lang w:val="uk-UA"/>
        </w:rPr>
        <w:t>є</w:t>
      </w:r>
      <w:r w:rsidR="00435DD1" w:rsidRPr="001D6CE8">
        <w:rPr>
          <w:lang w:val="uk-UA"/>
        </w:rPr>
        <w:t xml:space="preserve">) </w:t>
      </w:r>
      <w:r w:rsidRPr="001D6CE8">
        <w:rPr>
          <w:lang w:val="uk-UA"/>
        </w:rPr>
        <w:t>поліграфічні особливості видання</w:t>
      </w:r>
      <w:r w:rsidR="00435DD1" w:rsidRPr="001D6CE8">
        <w:rPr>
          <w:lang w:val="uk-UA"/>
        </w:rPr>
        <w:t xml:space="preserve"> (</w:t>
      </w:r>
      <w:r w:rsidRPr="001D6CE8">
        <w:rPr>
          <w:lang w:val="uk-UA"/>
        </w:rPr>
        <w:t>формат і тип паперу, шрифт, обсяг видання, наклад тощо</w:t>
      </w:r>
      <w:r w:rsidR="00435DD1" w:rsidRPr="001D6CE8">
        <w:rPr>
          <w:lang w:val="uk-UA"/>
        </w:rPr>
        <w:t xml:space="preserve">); </w:t>
      </w:r>
      <w:r w:rsidRPr="001D6CE8">
        <w:rPr>
          <w:lang w:val="uk-UA"/>
        </w:rPr>
        <w:t>є</w:t>
      </w:r>
      <w:r w:rsidR="00435DD1" w:rsidRPr="001D6CE8">
        <w:rPr>
          <w:lang w:val="uk-UA"/>
        </w:rPr>
        <w:t xml:space="preserve">) </w:t>
      </w:r>
      <w:r w:rsidRPr="001D6CE8">
        <w:rPr>
          <w:lang w:val="uk-UA"/>
        </w:rPr>
        <w:t>адреса видавництва</w:t>
      </w:r>
      <w:r w:rsidR="00435DD1" w:rsidRPr="001D6CE8">
        <w:rPr>
          <w:lang w:val="uk-UA"/>
        </w:rPr>
        <w:t xml:space="preserve">; </w:t>
      </w:r>
      <w:r w:rsidRPr="001D6CE8">
        <w:rPr>
          <w:lang w:val="uk-UA"/>
        </w:rPr>
        <w:t>ж</w:t>
      </w:r>
      <w:r w:rsidR="00435DD1" w:rsidRPr="001D6CE8">
        <w:rPr>
          <w:lang w:val="uk-UA"/>
        </w:rPr>
        <w:t xml:space="preserve">) </w:t>
      </w:r>
      <w:r w:rsidRPr="001D6CE8">
        <w:rPr>
          <w:lang w:val="uk-UA"/>
        </w:rPr>
        <w:t>адреса друкарні</w:t>
      </w:r>
      <w:r w:rsidR="00435DD1" w:rsidRPr="001D6CE8">
        <w:rPr>
          <w:lang w:val="uk-UA"/>
        </w:rPr>
        <w:t>.</w:t>
      </w:r>
    </w:p>
    <w:p w:rsidR="00435DD1" w:rsidRPr="001D6CE8" w:rsidRDefault="00BD0262" w:rsidP="00435DD1">
      <w:pPr>
        <w:rPr>
          <w:lang w:val="uk-UA"/>
        </w:rPr>
      </w:pPr>
      <w:r w:rsidRPr="001D6CE8">
        <w:rPr>
          <w:i/>
          <w:iCs/>
          <w:lang w:val="uk-UA"/>
        </w:rPr>
        <w:t>Структури</w:t>
      </w:r>
      <w:r w:rsidR="000D6123" w:rsidRPr="001D6CE8">
        <w:rPr>
          <w:i/>
          <w:iCs/>
          <w:lang w:val="uk-UA"/>
        </w:rPr>
        <w:t xml:space="preserve"> </w:t>
      </w:r>
      <w:r w:rsidR="000D6123" w:rsidRPr="001D6CE8">
        <w:rPr>
          <w:lang w:val="uk-UA"/>
        </w:rPr>
        <w:t xml:space="preserve">чи </w:t>
      </w:r>
      <w:r w:rsidR="000D6123" w:rsidRPr="001D6CE8">
        <w:rPr>
          <w:i/>
          <w:iCs/>
          <w:lang w:val="uk-UA"/>
        </w:rPr>
        <w:t>моделі</w:t>
      </w:r>
      <w:r w:rsidR="00435DD1" w:rsidRPr="001D6CE8">
        <w:rPr>
          <w:i/>
          <w:iCs/>
          <w:lang w:val="uk-UA"/>
        </w:rPr>
        <w:t xml:space="preserve">. </w:t>
      </w:r>
      <w:r w:rsidR="000D6123" w:rsidRPr="001D6CE8">
        <w:rPr>
          <w:lang w:val="uk-UA"/>
        </w:rPr>
        <w:t>На відмі</w:t>
      </w:r>
      <w:r w:rsidR="00665AEF" w:rsidRPr="001D6CE8">
        <w:rPr>
          <w:lang w:val="uk-UA"/>
        </w:rPr>
        <w:t>н</w:t>
      </w:r>
      <w:r w:rsidR="000D6123" w:rsidRPr="001D6CE8">
        <w:rPr>
          <w:lang w:val="uk-UA"/>
        </w:rPr>
        <w:t>у від шаблонів, які є статичними і, отже, відразу готовими для проведення ко</w:t>
      </w:r>
      <w:r w:rsidRPr="001D6CE8">
        <w:rPr>
          <w:lang w:val="uk-UA"/>
        </w:rPr>
        <w:t>нтролю, структури є динамічними</w:t>
      </w:r>
      <w:r w:rsidR="000D6123" w:rsidRPr="001D6CE8">
        <w:rPr>
          <w:lang w:val="uk-UA"/>
        </w:rPr>
        <w:t xml:space="preserve"> об'єктами</w:t>
      </w:r>
      <w:r w:rsidR="00435DD1" w:rsidRPr="001D6CE8">
        <w:rPr>
          <w:lang w:val="uk-UA"/>
        </w:rPr>
        <w:t xml:space="preserve">. </w:t>
      </w:r>
      <w:r w:rsidR="000D6123" w:rsidRPr="001D6CE8">
        <w:rPr>
          <w:lang w:val="uk-UA"/>
        </w:rPr>
        <w:t>Це означає, що структур, як потрібного готового кінцевого продукту, до процесу контролю може й не бути</w:t>
      </w:r>
      <w:r w:rsidR="00435DD1" w:rsidRPr="001D6CE8">
        <w:rPr>
          <w:lang w:val="uk-UA"/>
        </w:rPr>
        <w:t xml:space="preserve"> (</w:t>
      </w:r>
      <w:r w:rsidR="000D6123" w:rsidRPr="001D6CE8">
        <w:rPr>
          <w:lang w:val="uk-UA"/>
        </w:rPr>
        <w:t>існують лише компоненти, з яких у процесі контролю їх утворюють</w:t>
      </w:r>
      <w:r w:rsidR="00435DD1" w:rsidRPr="001D6CE8">
        <w:rPr>
          <w:lang w:val="uk-UA"/>
        </w:rPr>
        <w:t xml:space="preserve">). </w:t>
      </w:r>
      <w:r w:rsidR="000D6123" w:rsidRPr="001D6CE8">
        <w:rPr>
          <w:lang w:val="uk-UA"/>
        </w:rPr>
        <w:t>Такі структури утворюють за наперед визначеними правилами</w:t>
      </w:r>
      <w:r w:rsidR="00435DD1" w:rsidRPr="001D6CE8">
        <w:rPr>
          <w:lang w:val="uk-UA"/>
        </w:rPr>
        <w:t>.</w:t>
      </w:r>
    </w:p>
    <w:p w:rsidR="00435DD1" w:rsidRPr="001D6CE8" w:rsidRDefault="003C215C" w:rsidP="00435DD1">
      <w:pPr>
        <w:rPr>
          <w:lang w:val="uk-UA"/>
        </w:rPr>
      </w:pPr>
      <w:r w:rsidRPr="001D6CE8">
        <w:rPr>
          <w:i/>
          <w:iCs/>
          <w:lang w:val="uk-UA"/>
        </w:rPr>
        <w:t>Положення</w:t>
      </w:r>
      <w:r w:rsidR="00435DD1" w:rsidRPr="001D6CE8">
        <w:rPr>
          <w:i/>
          <w:iCs/>
          <w:lang w:val="uk-UA"/>
        </w:rPr>
        <w:t xml:space="preserve">. </w:t>
      </w:r>
      <w:r w:rsidRPr="001D6CE8">
        <w:rPr>
          <w:lang w:val="uk-UA"/>
        </w:rPr>
        <w:t>У формі положень найчастіше виступають правила, що стосуються семантики повідомлень і є складними, тобто можуть мати кілька умов</w:t>
      </w:r>
      <w:r w:rsidR="00435DD1" w:rsidRPr="001D6CE8">
        <w:rPr>
          <w:lang w:val="uk-UA"/>
        </w:rPr>
        <w:t xml:space="preserve">. </w:t>
      </w:r>
      <w:r w:rsidRPr="001D6CE8">
        <w:rPr>
          <w:lang w:val="uk-UA"/>
        </w:rPr>
        <w:t>Прикладом таких положень можуть виступати логічні правила класифікації, означення, логічні закони, лінгвістичні правила для редагування значень слів тощо</w:t>
      </w:r>
      <w:r w:rsidR="00435DD1" w:rsidRPr="001D6CE8">
        <w:rPr>
          <w:lang w:val="uk-UA"/>
        </w:rPr>
        <w:t>.</w:t>
      </w:r>
    </w:p>
    <w:p w:rsidR="00435DD1" w:rsidRPr="001D6CE8" w:rsidRDefault="003C215C" w:rsidP="00435DD1">
      <w:pPr>
        <w:rPr>
          <w:lang w:val="uk-UA"/>
        </w:rPr>
      </w:pPr>
      <w:r w:rsidRPr="001D6CE8">
        <w:rPr>
          <w:lang w:val="uk-UA"/>
        </w:rPr>
        <w:t>Коли перші чотири типи норм можуть бути формалізовані повністю або частково, то останній тип норм</w:t>
      </w:r>
      <w:r w:rsidR="00435DD1" w:rsidRPr="001D6CE8">
        <w:rPr>
          <w:lang w:val="uk-UA"/>
        </w:rPr>
        <w:t xml:space="preserve"> (</w:t>
      </w:r>
      <w:r w:rsidRPr="001D6CE8">
        <w:rPr>
          <w:lang w:val="uk-UA"/>
        </w:rPr>
        <w:t>п'ятий</w:t>
      </w:r>
      <w:r w:rsidR="00435DD1" w:rsidRPr="001D6CE8">
        <w:rPr>
          <w:lang w:val="uk-UA"/>
        </w:rPr>
        <w:t xml:space="preserve">) </w:t>
      </w:r>
      <w:r w:rsidRPr="001D6CE8">
        <w:rPr>
          <w:lang w:val="uk-UA"/>
        </w:rPr>
        <w:t>не піддається формалізації або взагалі, або вкрай погано</w:t>
      </w:r>
      <w:r w:rsidR="00435DD1" w:rsidRPr="001D6CE8">
        <w:rPr>
          <w:lang w:val="uk-UA"/>
        </w:rPr>
        <w:t>.</w:t>
      </w:r>
    </w:p>
    <w:p w:rsidR="00435DD1" w:rsidRPr="001D6CE8" w:rsidRDefault="00B44CB7" w:rsidP="00435DD1">
      <w:pPr>
        <w:rPr>
          <w:lang w:val="uk-UA"/>
        </w:rPr>
      </w:pPr>
      <w:r w:rsidRPr="001D6CE8">
        <w:rPr>
          <w:lang w:val="uk-UA"/>
        </w:rPr>
        <w:t>До конкретних норм відносяться зафіксовані та незафіксовані норми</w:t>
      </w:r>
      <w:r w:rsidR="00435DD1" w:rsidRPr="001D6CE8">
        <w:rPr>
          <w:lang w:val="uk-UA"/>
        </w:rPr>
        <w:t>.</w:t>
      </w:r>
    </w:p>
    <w:p w:rsidR="00185BAD" w:rsidRPr="001D6CE8" w:rsidRDefault="00185BAD" w:rsidP="00435DD1">
      <w:pPr>
        <w:rPr>
          <w:lang w:val="uk-UA"/>
        </w:rPr>
      </w:pPr>
    </w:p>
    <w:p w:rsidR="005A7B24" w:rsidRPr="001D6CE8" w:rsidRDefault="00435DD1" w:rsidP="00185BAD">
      <w:pPr>
        <w:pStyle w:val="2"/>
        <w:rPr>
          <w:lang w:val="uk-UA"/>
        </w:rPr>
      </w:pPr>
      <w:bookmarkStart w:id="31" w:name="_Toc251098792"/>
      <w:r w:rsidRPr="001D6CE8">
        <w:rPr>
          <w:lang w:val="uk-UA"/>
        </w:rPr>
        <w:t>3.3.3</w:t>
      </w:r>
      <w:r w:rsidR="009423C3" w:rsidRPr="001D6CE8">
        <w:rPr>
          <w:lang w:val="uk-UA"/>
        </w:rPr>
        <w:t xml:space="preserve"> За</w:t>
      </w:r>
      <w:r w:rsidR="00BD0262" w:rsidRPr="001D6CE8">
        <w:rPr>
          <w:lang w:val="uk-UA"/>
        </w:rPr>
        <w:t>фіксовані і незафіксовані норми</w:t>
      </w:r>
      <w:bookmarkEnd w:id="31"/>
    </w:p>
    <w:p w:rsidR="00435DD1" w:rsidRPr="001D6CE8" w:rsidRDefault="005A7B24" w:rsidP="00435DD1">
      <w:pPr>
        <w:rPr>
          <w:lang w:val="uk-UA"/>
        </w:rPr>
      </w:pPr>
      <w:r w:rsidRPr="001D6CE8">
        <w:rPr>
          <w:lang w:val="uk-UA"/>
        </w:rPr>
        <w:t>Зафіксованими будемо називати норми редагування, записані у найрізноманітніших довідниках</w:t>
      </w:r>
      <w:r w:rsidR="00435DD1" w:rsidRPr="001D6CE8">
        <w:rPr>
          <w:lang w:val="uk-UA"/>
        </w:rPr>
        <w:t xml:space="preserve">. </w:t>
      </w:r>
      <w:r w:rsidRPr="001D6CE8">
        <w:rPr>
          <w:lang w:val="uk-UA"/>
        </w:rPr>
        <w:t>Проте поряд із зафіксованими існує ціла низка незафіксованих норм, яких, тим не менше, строго дотримуються у видавничій практиці</w:t>
      </w:r>
      <w:r w:rsidR="00435DD1" w:rsidRPr="001D6CE8">
        <w:rPr>
          <w:lang w:val="uk-UA"/>
        </w:rPr>
        <w:t xml:space="preserve">. </w:t>
      </w:r>
      <w:r w:rsidRPr="001D6CE8">
        <w:rPr>
          <w:lang w:val="uk-UA"/>
        </w:rPr>
        <w:t>Такі норми</w:t>
      </w:r>
      <w:r w:rsidR="00435DD1" w:rsidRPr="001D6CE8">
        <w:rPr>
          <w:lang w:val="uk-UA"/>
        </w:rPr>
        <w:t xml:space="preserve"> - </w:t>
      </w:r>
      <w:r w:rsidRPr="001D6CE8">
        <w:rPr>
          <w:lang w:val="uk-UA"/>
        </w:rPr>
        <w:t>це так званий видавничий</w:t>
      </w:r>
      <w:r w:rsidR="00435DD1" w:rsidRPr="001D6CE8">
        <w:rPr>
          <w:lang w:val="uk-UA"/>
        </w:rPr>
        <w:t xml:space="preserve"> "</w:t>
      </w:r>
      <w:r w:rsidRPr="001D6CE8">
        <w:rPr>
          <w:lang w:val="uk-UA"/>
        </w:rPr>
        <w:t>фольклор</w:t>
      </w:r>
      <w:r w:rsidR="00435DD1" w:rsidRPr="001D6CE8">
        <w:rPr>
          <w:lang w:val="uk-UA"/>
        </w:rPr>
        <w:t xml:space="preserve">", </w:t>
      </w:r>
      <w:r w:rsidRPr="001D6CE8">
        <w:rPr>
          <w:lang w:val="uk-UA"/>
        </w:rPr>
        <w:t>який редактори усно передають із покоління в покоління</w:t>
      </w:r>
      <w:r w:rsidR="00435DD1" w:rsidRPr="001D6CE8">
        <w:rPr>
          <w:lang w:val="uk-UA"/>
        </w:rPr>
        <w:t>.</w:t>
      </w:r>
    </w:p>
    <w:p w:rsidR="00491D6A" w:rsidRDefault="00F94EEA" w:rsidP="00435DD1">
      <w:pPr>
        <w:rPr>
          <w:lang w:val="uk-UA"/>
        </w:rPr>
      </w:pPr>
      <w:r w:rsidRPr="001D6CE8">
        <w:rPr>
          <w:lang w:val="uk-UA"/>
        </w:rPr>
        <w:t>Особливо характерна велика кількість незафіксованих норм для держав з тоталітарними режимами правління</w:t>
      </w:r>
      <w:r w:rsidR="00435DD1" w:rsidRPr="001D6CE8">
        <w:rPr>
          <w:lang w:val="uk-UA"/>
        </w:rPr>
        <w:t xml:space="preserve">. </w:t>
      </w:r>
      <w:r w:rsidRPr="001D6CE8">
        <w:rPr>
          <w:lang w:val="uk-UA"/>
        </w:rPr>
        <w:t>Проте існують незафіксовані норми і в демократичних державах</w:t>
      </w:r>
      <w:r w:rsidR="00435DD1" w:rsidRPr="001D6CE8">
        <w:rPr>
          <w:lang w:val="uk-UA"/>
        </w:rPr>
        <w:t xml:space="preserve">. </w:t>
      </w:r>
      <w:r w:rsidR="00BD6630" w:rsidRPr="001D6CE8">
        <w:rPr>
          <w:lang w:val="uk-UA"/>
        </w:rPr>
        <w:t>Так, журналістові не рекомендують критикувати ЗМІ, кореспондентом якого він є</w:t>
      </w:r>
      <w:r w:rsidR="00435DD1" w:rsidRPr="001D6CE8">
        <w:rPr>
          <w:lang w:val="uk-UA"/>
        </w:rPr>
        <w:t xml:space="preserve">. </w:t>
      </w:r>
      <w:r w:rsidR="00BD6630" w:rsidRPr="001D6CE8">
        <w:rPr>
          <w:lang w:val="uk-UA"/>
        </w:rPr>
        <w:t>Незафіксовані норми не мають юридичного статусу, проте їх завжди дотримуються</w:t>
      </w:r>
      <w:r w:rsidR="00435DD1" w:rsidRPr="001D6CE8">
        <w:rPr>
          <w:lang w:val="uk-UA"/>
        </w:rPr>
        <w:t xml:space="preserve">. </w:t>
      </w:r>
      <w:r w:rsidR="00BD6630" w:rsidRPr="001D6CE8">
        <w:rPr>
          <w:lang w:val="uk-UA"/>
        </w:rPr>
        <w:t>Звичайно, найкращою була б ситуація, якби всі незафіксовані норми можна було легалізувати як законодавчі акти</w:t>
      </w:r>
      <w:r w:rsidR="00435DD1" w:rsidRPr="001D6CE8">
        <w:rPr>
          <w:lang w:val="uk-UA"/>
        </w:rPr>
        <w:t xml:space="preserve">. </w:t>
      </w:r>
      <w:r w:rsidR="00BB1110" w:rsidRPr="001D6CE8">
        <w:rPr>
          <w:lang w:val="uk-UA"/>
        </w:rPr>
        <w:t>Але незафіксовані норми практично завжди суперечать юридичним і тому їх неможливо легалізувати</w:t>
      </w:r>
      <w:r w:rsidR="00435DD1" w:rsidRPr="001D6CE8">
        <w:rPr>
          <w:lang w:val="uk-UA"/>
        </w:rPr>
        <w:t>.</w:t>
      </w:r>
    </w:p>
    <w:p w:rsidR="003160EF" w:rsidRPr="001D6CE8" w:rsidRDefault="00491D6A" w:rsidP="00491D6A">
      <w:pPr>
        <w:pStyle w:val="2"/>
        <w:rPr>
          <w:lang w:val="uk-UA"/>
        </w:rPr>
      </w:pPr>
      <w:r>
        <w:rPr>
          <w:lang w:val="uk-UA"/>
        </w:rPr>
        <w:br w:type="page"/>
      </w:r>
      <w:bookmarkStart w:id="32" w:name="_Toc251098793"/>
      <w:r w:rsidR="00395F1D">
        <w:rPr>
          <w:lang w:val="uk-UA"/>
        </w:rPr>
        <w:t>3</w:t>
      </w:r>
      <w:r w:rsidR="00435DD1" w:rsidRPr="001D6CE8">
        <w:rPr>
          <w:lang w:val="uk-UA"/>
        </w:rPr>
        <w:t>.3.4</w:t>
      </w:r>
      <w:r w:rsidR="003160EF" w:rsidRPr="001D6CE8">
        <w:rPr>
          <w:lang w:val="uk-UA"/>
        </w:rPr>
        <w:t xml:space="preserve"> </w:t>
      </w:r>
      <w:r w:rsidR="007A0D6A" w:rsidRPr="001D6CE8">
        <w:rPr>
          <w:lang w:val="uk-UA"/>
        </w:rPr>
        <w:t>Об’єктивні та суб’єктивні норми</w:t>
      </w:r>
      <w:bookmarkEnd w:id="32"/>
    </w:p>
    <w:p w:rsidR="00435DD1" w:rsidRPr="001D6CE8" w:rsidRDefault="00C566F2" w:rsidP="00435DD1">
      <w:pPr>
        <w:rPr>
          <w:lang w:val="uk-UA"/>
        </w:rPr>
      </w:pPr>
      <w:r w:rsidRPr="001D6CE8">
        <w:rPr>
          <w:lang w:val="uk-UA"/>
        </w:rPr>
        <w:t>Зафіксовані норми переважно є об'єктивними</w:t>
      </w:r>
      <w:r w:rsidR="00435DD1" w:rsidRPr="001D6CE8">
        <w:rPr>
          <w:lang w:val="uk-UA"/>
        </w:rPr>
        <w:t xml:space="preserve">. </w:t>
      </w:r>
      <w:r w:rsidRPr="001D6CE8">
        <w:rPr>
          <w:lang w:val="uk-UA"/>
        </w:rPr>
        <w:t>Це означає, що вони відтворюють явища, факти, зв'язки незалежно від мови реципієнтів, їх тезаурусів, а також часу, місця й ситуації сприйняття повідомлень</w:t>
      </w:r>
      <w:r w:rsidR="00435DD1" w:rsidRPr="001D6CE8">
        <w:rPr>
          <w:lang w:val="uk-UA"/>
        </w:rPr>
        <w:t xml:space="preserve">. </w:t>
      </w:r>
      <w:r w:rsidRPr="001D6CE8">
        <w:rPr>
          <w:lang w:val="uk-UA"/>
        </w:rPr>
        <w:t>Проте деякі теорії редагування чи окремі редактори</w:t>
      </w:r>
      <w:r w:rsidR="00F3532F" w:rsidRPr="001D6CE8">
        <w:rPr>
          <w:lang w:val="uk-UA"/>
        </w:rPr>
        <w:t xml:space="preserve"> можуть у своїй редакційній практиці використовувати й суб'єктивні норми редагування</w:t>
      </w:r>
      <w:r w:rsidR="00435DD1" w:rsidRPr="001D6CE8">
        <w:rPr>
          <w:lang w:val="uk-UA"/>
        </w:rPr>
        <w:t>.</w:t>
      </w:r>
    </w:p>
    <w:p w:rsidR="00435DD1" w:rsidRPr="001D6CE8" w:rsidRDefault="006C135D" w:rsidP="00435DD1">
      <w:pPr>
        <w:rPr>
          <w:lang w:val="uk-UA"/>
        </w:rPr>
      </w:pPr>
      <w:r w:rsidRPr="001D6CE8">
        <w:rPr>
          <w:lang w:val="uk-UA"/>
        </w:rPr>
        <w:t>Суб’єктивні норми часто базуються на індивідуальних значеннях слів, що їх редактори, як всі носії мови, набувають у процесі індивідуального засвоєння</w:t>
      </w:r>
      <w:r w:rsidR="00435DD1" w:rsidRPr="001D6CE8">
        <w:rPr>
          <w:lang w:val="uk-UA"/>
        </w:rPr>
        <w:t>.</w:t>
      </w:r>
    </w:p>
    <w:p w:rsidR="00435DD1" w:rsidRPr="001D6CE8" w:rsidRDefault="006C135D" w:rsidP="00435DD1">
      <w:pPr>
        <w:rPr>
          <w:lang w:val="uk-UA"/>
        </w:rPr>
      </w:pPr>
      <w:r w:rsidRPr="001D6CE8">
        <w:rPr>
          <w:lang w:val="uk-UA"/>
        </w:rPr>
        <w:t>Серед зафіксованих об’єктивних норм можна виділити два їх різновиди</w:t>
      </w:r>
      <w:r w:rsidR="00435DD1" w:rsidRPr="001D6CE8">
        <w:rPr>
          <w:lang w:val="uk-UA"/>
        </w:rPr>
        <w:t xml:space="preserve">: </w:t>
      </w:r>
      <w:r w:rsidRPr="001D6CE8">
        <w:rPr>
          <w:lang w:val="uk-UA"/>
        </w:rPr>
        <w:t>настроювані й ненастроювані</w:t>
      </w:r>
      <w:r w:rsidR="00435DD1" w:rsidRPr="001D6CE8">
        <w:rPr>
          <w:lang w:val="uk-UA"/>
        </w:rPr>
        <w:t>.</w:t>
      </w:r>
    </w:p>
    <w:p w:rsidR="00435DD1" w:rsidRPr="001D6CE8" w:rsidRDefault="00B504E7" w:rsidP="00435DD1">
      <w:pPr>
        <w:rPr>
          <w:lang w:val="uk-UA"/>
        </w:rPr>
      </w:pPr>
      <w:r w:rsidRPr="001D6CE8">
        <w:rPr>
          <w:lang w:val="uk-UA"/>
        </w:rPr>
        <w:t>До числа настроюваних належать норми, певним чином попередньо узгоджені з можливостями реципієнтів, для яких призначене повідомлення</w:t>
      </w:r>
      <w:r w:rsidR="00435DD1" w:rsidRPr="001D6CE8">
        <w:rPr>
          <w:lang w:val="uk-UA"/>
        </w:rPr>
        <w:t xml:space="preserve">. </w:t>
      </w:r>
      <w:r w:rsidRPr="001D6CE8">
        <w:rPr>
          <w:lang w:val="uk-UA"/>
        </w:rPr>
        <w:t>Найчастіше до таких норм належать психолінгвістичні</w:t>
      </w:r>
      <w:r w:rsidR="00435DD1" w:rsidRPr="001D6CE8">
        <w:rPr>
          <w:lang w:val="uk-UA"/>
        </w:rPr>
        <w:t xml:space="preserve">. </w:t>
      </w:r>
      <w:r w:rsidRPr="001D6CE8">
        <w:rPr>
          <w:lang w:val="uk-UA"/>
        </w:rPr>
        <w:t>Кожен редактор повинен настроїти норми вибраної нормативної бази ще до того, як почати редагувати текст</w:t>
      </w:r>
      <w:r w:rsidR="00435DD1" w:rsidRPr="001D6CE8">
        <w:rPr>
          <w:lang w:val="uk-UA"/>
        </w:rPr>
        <w:t xml:space="preserve">. </w:t>
      </w:r>
      <w:r w:rsidRPr="001D6CE8">
        <w:rPr>
          <w:lang w:val="uk-UA"/>
        </w:rPr>
        <w:t>Настроювані норми становлять невелику, але важливу частину загального масиву норм</w:t>
      </w:r>
      <w:r w:rsidR="00435DD1" w:rsidRPr="001D6CE8">
        <w:rPr>
          <w:lang w:val="uk-UA"/>
        </w:rPr>
        <w:t xml:space="preserve">. </w:t>
      </w:r>
      <w:r w:rsidRPr="001D6CE8">
        <w:rPr>
          <w:lang w:val="uk-UA"/>
        </w:rPr>
        <w:t>Більша частина норм не вимагає настроювання на реципієнтів</w:t>
      </w:r>
      <w:r w:rsidR="00435DD1" w:rsidRPr="001D6CE8">
        <w:rPr>
          <w:lang w:val="uk-UA"/>
        </w:rPr>
        <w:t xml:space="preserve"> (</w:t>
      </w:r>
      <w:r w:rsidRPr="001D6CE8">
        <w:rPr>
          <w:lang w:val="uk-UA"/>
        </w:rPr>
        <w:t>ненастроювані норми</w:t>
      </w:r>
      <w:r w:rsidR="00435DD1" w:rsidRPr="001D6CE8">
        <w:rPr>
          <w:lang w:val="uk-UA"/>
        </w:rPr>
        <w:t>).</w:t>
      </w:r>
    </w:p>
    <w:p w:rsidR="00435DD1" w:rsidRPr="001D6CE8" w:rsidRDefault="000B1756" w:rsidP="00435DD1">
      <w:pPr>
        <w:rPr>
          <w:lang w:val="uk-UA"/>
        </w:rPr>
      </w:pPr>
      <w:r w:rsidRPr="001D6CE8">
        <w:rPr>
          <w:lang w:val="uk-UA"/>
        </w:rPr>
        <w:t>Зафіксовані об'єктивні норми можна поділити також на загальні та галузеві</w:t>
      </w:r>
      <w:r w:rsidR="00435DD1" w:rsidRPr="001D6CE8">
        <w:rPr>
          <w:lang w:val="uk-UA"/>
        </w:rPr>
        <w:t>.</w:t>
      </w:r>
    </w:p>
    <w:p w:rsidR="00435DD1" w:rsidRPr="001D6CE8" w:rsidRDefault="000B1756" w:rsidP="00435DD1">
      <w:pPr>
        <w:rPr>
          <w:lang w:val="uk-UA"/>
        </w:rPr>
      </w:pPr>
      <w:r w:rsidRPr="001D6CE8">
        <w:rPr>
          <w:lang w:val="uk-UA"/>
        </w:rPr>
        <w:t>До загальних норм належать ті, що їх використовують незалежно від виду й жанру літератури, наприклад, усі логічні норми</w:t>
      </w:r>
      <w:r w:rsidR="00435DD1" w:rsidRPr="001D6CE8">
        <w:rPr>
          <w:lang w:val="uk-UA"/>
        </w:rPr>
        <w:t xml:space="preserve">. </w:t>
      </w:r>
      <w:r w:rsidRPr="001D6CE8">
        <w:rPr>
          <w:lang w:val="uk-UA"/>
        </w:rPr>
        <w:t>Поряд із загальними нормами в редагуванні є й такі, що використовують лише в окремих видах літератури</w:t>
      </w:r>
      <w:r w:rsidR="00435DD1" w:rsidRPr="001D6CE8">
        <w:rPr>
          <w:lang w:val="uk-UA"/>
        </w:rPr>
        <w:t xml:space="preserve"> - </w:t>
      </w:r>
      <w:r w:rsidRPr="001D6CE8">
        <w:rPr>
          <w:lang w:val="uk-UA"/>
        </w:rPr>
        <w:t>тобто галузеві норми</w:t>
      </w:r>
      <w:r w:rsidR="00435DD1" w:rsidRPr="001D6CE8">
        <w:rPr>
          <w:lang w:val="uk-UA"/>
        </w:rPr>
        <w:t>.</w:t>
      </w:r>
    </w:p>
    <w:p w:rsidR="00435DD1" w:rsidRPr="001D6CE8" w:rsidRDefault="00F12B33" w:rsidP="00435DD1">
      <w:pPr>
        <w:rPr>
          <w:lang w:val="uk-UA"/>
        </w:rPr>
      </w:pPr>
      <w:r w:rsidRPr="001D6CE8">
        <w:rPr>
          <w:lang w:val="uk-UA"/>
        </w:rPr>
        <w:t>Під час редагування повідомлень використовують лише ті норми, які встановлені в суспільстві до певного моменту часу</w:t>
      </w:r>
      <w:r w:rsidR="00435DD1" w:rsidRPr="001D6CE8">
        <w:rPr>
          <w:lang w:val="uk-UA"/>
        </w:rPr>
        <w:t xml:space="preserve"> (</w:t>
      </w:r>
      <w:r w:rsidRPr="001D6CE8">
        <w:rPr>
          <w:lang w:val="uk-UA"/>
        </w:rPr>
        <w:t>встановлені норми</w:t>
      </w:r>
      <w:r w:rsidR="00435DD1" w:rsidRPr="001D6CE8">
        <w:rPr>
          <w:lang w:val="uk-UA"/>
        </w:rPr>
        <w:t xml:space="preserve">). </w:t>
      </w:r>
      <w:r w:rsidRPr="001D6CE8">
        <w:rPr>
          <w:lang w:val="uk-UA"/>
        </w:rPr>
        <w:t>До їх числа належать зафіксовані й незафіксовані, об'єктивні й суб'єктивні, загальні й галузеві норми</w:t>
      </w:r>
      <w:r w:rsidR="00435DD1" w:rsidRPr="001D6CE8">
        <w:rPr>
          <w:lang w:val="uk-UA"/>
        </w:rPr>
        <w:t xml:space="preserve">. </w:t>
      </w:r>
      <w:r w:rsidRPr="001D6CE8">
        <w:rPr>
          <w:lang w:val="uk-UA"/>
        </w:rPr>
        <w:t>Проте ніхто ніколи не скаже, що в майбутньому ці норми не доповнять новими, а існуючі не вдосконалять</w:t>
      </w:r>
      <w:r w:rsidR="00435DD1" w:rsidRPr="001D6CE8">
        <w:rPr>
          <w:lang w:val="uk-UA"/>
        </w:rPr>
        <w:t xml:space="preserve">. </w:t>
      </w:r>
      <w:r w:rsidRPr="001D6CE8">
        <w:rPr>
          <w:lang w:val="uk-UA"/>
        </w:rPr>
        <w:t>Отже, існують недосліджені, а тому й невиявлені та незафіксовані норми, які називатимемо невстановленими</w:t>
      </w:r>
      <w:r w:rsidR="00435DD1" w:rsidRPr="001D6CE8">
        <w:rPr>
          <w:lang w:val="uk-UA"/>
        </w:rPr>
        <w:t>.</w:t>
      </w:r>
    </w:p>
    <w:p w:rsidR="00435DD1" w:rsidRPr="001D6CE8" w:rsidRDefault="00F12B33" w:rsidP="00435DD1">
      <w:pPr>
        <w:rPr>
          <w:lang w:val="uk-UA"/>
        </w:rPr>
      </w:pPr>
      <w:r w:rsidRPr="001D6CE8">
        <w:rPr>
          <w:lang w:val="uk-UA"/>
        </w:rPr>
        <w:t>Отже, нормативна база системи редагування повинна бути принципово відкритою, тобто передбачати можливість додавання до неї в будь-який момент нових чи видалення зайвих норм</w:t>
      </w:r>
      <w:r w:rsidR="00435DD1" w:rsidRPr="001D6CE8">
        <w:rPr>
          <w:lang w:val="uk-UA"/>
        </w:rPr>
        <w:t>.</w:t>
      </w:r>
    </w:p>
    <w:p w:rsidR="00185BAD" w:rsidRPr="001D6CE8" w:rsidRDefault="00185BAD" w:rsidP="00435DD1">
      <w:pPr>
        <w:rPr>
          <w:lang w:val="uk-UA"/>
        </w:rPr>
      </w:pPr>
    </w:p>
    <w:p w:rsidR="00774BB5" w:rsidRPr="001D6CE8" w:rsidRDefault="00435DD1" w:rsidP="00185BAD">
      <w:pPr>
        <w:pStyle w:val="2"/>
        <w:rPr>
          <w:lang w:val="uk-UA"/>
        </w:rPr>
      </w:pPr>
      <w:bookmarkStart w:id="33" w:name="_Toc251098794"/>
      <w:r w:rsidRPr="001D6CE8">
        <w:rPr>
          <w:lang w:val="uk-UA"/>
        </w:rPr>
        <w:t>3.4</w:t>
      </w:r>
      <w:r w:rsidR="00774BB5" w:rsidRPr="001D6CE8">
        <w:rPr>
          <w:lang w:val="uk-UA"/>
        </w:rPr>
        <w:t xml:space="preserve"> Основна суперечність нормативної бази</w:t>
      </w:r>
      <w:bookmarkEnd w:id="33"/>
    </w:p>
    <w:p w:rsidR="00185BAD" w:rsidRPr="001D6CE8" w:rsidRDefault="00185BAD" w:rsidP="00435DD1">
      <w:pPr>
        <w:rPr>
          <w:lang w:val="uk-UA"/>
        </w:rPr>
      </w:pPr>
    </w:p>
    <w:p w:rsidR="00435DD1" w:rsidRPr="001D6CE8" w:rsidRDefault="00774BB5" w:rsidP="00435DD1">
      <w:pPr>
        <w:rPr>
          <w:lang w:val="uk-UA"/>
        </w:rPr>
      </w:pPr>
      <w:r w:rsidRPr="001D6CE8">
        <w:rPr>
          <w:lang w:val="uk-UA"/>
        </w:rPr>
        <w:t>Часто перед нормативною базою ставлять вимогу щодо її несуперечливості</w:t>
      </w:r>
      <w:r w:rsidR="00435DD1" w:rsidRPr="001D6CE8">
        <w:rPr>
          <w:lang w:val="uk-UA"/>
        </w:rPr>
        <w:t xml:space="preserve">. </w:t>
      </w:r>
      <w:r w:rsidRPr="001D6CE8">
        <w:rPr>
          <w:lang w:val="uk-UA"/>
        </w:rPr>
        <w:t>Це означає, що вона не повинна включати норми, які суперечать одна одній</w:t>
      </w:r>
      <w:r w:rsidR="00435DD1" w:rsidRPr="001D6CE8">
        <w:rPr>
          <w:lang w:val="uk-UA"/>
        </w:rPr>
        <w:t>.</w:t>
      </w:r>
    </w:p>
    <w:p w:rsidR="00435DD1" w:rsidRPr="001D6CE8" w:rsidRDefault="00774BB5" w:rsidP="00435DD1">
      <w:pPr>
        <w:rPr>
          <w:lang w:val="uk-UA"/>
        </w:rPr>
      </w:pPr>
      <w:r w:rsidRPr="001D6CE8">
        <w:rPr>
          <w:lang w:val="uk-UA"/>
        </w:rPr>
        <w:t>Існування самого поняття</w:t>
      </w:r>
      <w:r w:rsidR="00435DD1" w:rsidRPr="001D6CE8">
        <w:rPr>
          <w:lang w:val="uk-UA"/>
        </w:rPr>
        <w:t xml:space="preserve"> "</w:t>
      </w:r>
      <w:r w:rsidRPr="001D6CE8">
        <w:rPr>
          <w:lang w:val="uk-UA"/>
        </w:rPr>
        <w:t>відредаговане повідомлення</w:t>
      </w:r>
      <w:r w:rsidR="00435DD1" w:rsidRPr="001D6CE8">
        <w:rPr>
          <w:lang w:val="uk-UA"/>
        </w:rPr>
        <w:t xml:space="preserve">", </w:t>
      </w:r>
      <w:r w:rsidRPr="001D6CE8">
        <w:rPr>
          <w:lang w:val="uk-UA"/>
        </w:rPr>
        <w:t>передбачає, що, по-перше, існує модель редагування, до якої входить мова, нормативна база, методи і правила редагування, і, по-друге, авторське повідомлення, опрацьоване цією моделлю</w:t>
      </w:r>
      <w:r w:rsidR="00435DD1" w:rsidRPr="001D6CE8">
        <w:rPr>
          <w:lang w:val="uk-UA"/>
        </w:rPr>
        <w:t xml:space="preserve">. </w:t>
      </w:r>
      <w:r w:rsidRPr="001D6CE8">
        <w:rPr>
          <w:lang w:val="uk-UA"/>
        </w:rPr>
        <w:t>Результатом такого опрацювання повинно бути повідомлення, правильне з точки зору використаної нормативної бази, тобто таке, в якому нема жодної помилки</w:t>
      </w:r>
      <w:r w:rsidR="00435DD1" w:rsidRPr="001D6CE8">
        <w:rPr>
          <w:lang w:val="uk-UA"/>
        </w:rPr>
        <w:t xml:space="preserve">. </w:t>
      </w:r>
      <w:r w:rsidRPr="001D6CE8">
        <w:rPr>
          <w:lang w:val="uk-UA"/>
        </w:rPr>
        <w:t>Але принципово неможливо отримати абсолютно безпомилковий текст</w:t>
      </w:r>
      <w:r w:rsidR="00435DD1" w:rsidRPr="001D6CE8">
        <w:rPr>
          <w:lang w:val="uk-UA"/>
        </w:rPr>
        <w:t xml:space="preserve">. </w:t>
      </w:r>
      <w:r w:rsidRPr="001D6CE8">
        <w:rPr>
          <w:lang w:val="uk-UA"/>
        </w:rPr>
        <w:t>Оскільки неможливо отримати абсолютно безпомилковий текст, випливає ще один висновок</w:t>
      </w:r>
      <w:r w:rsidR="00435DD1" w:rsidRPr="001D6CE8">
        <w:rPr>
          <w:lang w:val="uk-UA"/>
        </w:rPr>
        <w:t xml:space="preserve">: </w:t>
      </w:r>
      <w:r w:rsidRPr="001D6CE8">
        <w:rPr>
          <w:lang w:val="uk-UA"/>
        </w:rPr>
        <w:t>неможливо створити модель редагування, яка усувала б з тексту абсолютно всі помилки</w:t>
      </w:r>
      <w:r w:rsidR="00435DD1" w:rsidRPr="001D6CE8">
        <w:rPr>
          <w:lang w:val="uk-UA"/>
        </w:rPr>
        <w:t>.</w:t>
      </w:r>
    </w:p>
    <w:p w:rsidR="00435DD1" w:rsidRPr="001D6CE8" w:rsidRDefault="003423FE" w:rsidP="00435DD1">
      <w:pPr>
        <w:rPr>
          <w:lang w:val="uk-UA"/>
        </w:rPr>
      </w:pPr>
      <w:r w:rsidRPr="001D6CE8">
        <w:rPr>
          <w:lang w:val="uk-UA"/>
        </w:rPr>
        <w:t>Подібні суперечності в науці зараховують до числа п</w:t>
      </w:r>
      <w:r w:rsidR="007A0D6A" w:rsidRPr="001D6CE8">
        <w:rPr>
          <w:lang w:val="uk-UA"/>
        </w:rPr>
        <w:t>арадоксів</w:t>
      </w:r>
      <w:r w:rsidR="00435DD1" w:rsidRPr="001D6CE8">
        <w:rPr>
          <w:lang w:val="uk-UA"/>
        </w:rPr>
        <w:t xml:space="preserve">. </w:t>
      </w:r>
      <w:r w:rsidR="007A0D6A" w:rsidRPr="001D6CE8">
        <w:rPr>
          <w:lang w:val="uk-UA"/>
        </w:rPr>
        <w:t>Тому</w:t>
      </w:r>
      <w:r w:rsidRPr="001D6CE8">
        <w:rPr>
          <w:lang w:val="uk-UA"/>
        </w:rPr>
        <w:t xml:space="preserve"> таку суперечність називають основним парадоксом теорії редагування</w:t>
      </w:r>
      <w:r w:rsidR="00435DD1" w:rsidRPr="001D6CE8">
        <w:rPr>
          <w:lang w:val="uk-UA"/>
        </w:rPr>
        <w:t>.</w:t>
      </w:r>
    </w:p>
    <w:p w:rsidR="00435DD1" w:rsidRPr="001D6CE8" w:rsidRDefault="003423FE" w:rsidP="00435DD1">
      <w:pPr>
        <w:rPr>
          <w:lang w:val="uk-UA"/>
        </w:rPr>
      </w:pPr>
      <w:r w:rsidRPr="001D6CE8">
        <w:rPr>
          <w:lang w:val="uk-UA"/>
        </w:rPr>
        <w:t>Варто, до речі, вказати на деяку аналогію між описаною ситуацією і ситуацією неповноти, зафіксованою в математиці теоремою Геделя</w:t>
      </w:r>
      <w:r w:rsidR="00435DD1" w:rsidRPr="001D6CE8">
        <w:rPr>
          <w:lang w:val="uk-UA"/>
        </w:rPr>
        <w:t xml:space="preserve"> (</w:t>
      </w:r>
      <w:r w:rsidRPr="001D6CE8">
        <w:rPr>
          <w:lang w:val="uk-UA"/>
        </w:rPr>
        <w:t>теорема про повноту</w:t>
      </w:r>
      <w:r w:rsidR="00435DD1" w:rsidRPr="001D6CE8">
        <w:rPr>
          <w:lang w:val="uk-UA"/>
        </w:rPr>
        <w:t xml:space="preserve">). </w:t>
      </w:r>
      <w:r w:rsidRPr="001D6CE8">
        <w:rPr>
          <w:lang w:val="uk-UA"/>
        </w:rPr>
        <w:t>Інтерпретація цієї теореми стосовно нормативної бази моделі редагування матиме такий вигляд</w:t>
      </w:r>
      <w:r w:rsidR="00435DD1" w:rsidRPr="001D6CE8">
        <w:rPr>
          <w:lang w:val="uk-UA"/>
        </w:rPr>
        <w:t xml:space="preserve">: </w:t>
      </w:r>
      <w:r w:rsidRPr="001D6CE8">
        <w:rPr>
          <w:lang w:val="uk-UA"/>
        </w:rPr>
        <w:t>будь-яка несуперечлива нормативна база є неповною, а в разі її розширення до повної вона стає суперечливою</w:t>
      </w:r>
      <w:r w:rsidR="00435DD1" w:rsidRPr="001D6CE8">
        <w:rPr>
          <w:lang w:val="uk-UA"/>
        </w:rPr>
        <w:t xml:space="preserve">. </w:t>
      </w:r>
      <w:r w:rsidRPr="001D6CE8">
        <w:rPr>
          <w:lang w:val="uk-UA"/>
        </w:rPr>
        <w:t>Це означає, що в повідомленнях, опрацьованих на основі будь-якої системи редагування, завжди буде якась кількість помилок чи невиправлених ланцюжків знаків, правильність чи неправильність котрих в рамках цієї нормативної бази довести неможливо</w:t>
      </w:r>
      <w:r w:rsidR="00435DD1" w:rsidRPr="001D6CE8">
        <w:rPr>
          <w:lang w:val="uk-UA"/>
        </w:rPr>
        <w:t xml:space="preserve">. </w:t>
      </w:r>
      <w:r w:rsidRPr="001D6CE8">
        <w:rPr>
          <w:lang w:val="uk-UA"/>
        </w:rPr>
        <w:t>Висловлені міркування тим очевидніші, що будь-які норми, наприклад</w:t>
      </w:r>
      <w:r w:rsidR="007A0D6A" w:rsidRPr="001D6CE8">
        <w:rPr>
          <w:lang w:val="uk-UA"/>
        </w:rPr>
        <w:t>,</w:t>
      </w:r>
      <w:r w:rsidRPr="001D6CE8">
        <w:rPr>
          <w:lang w:val="uk-UA"/>
        </w:rPr>
        <w:t xml:space="preserve"> у мовознавстві, завжди мають винятки</w:t>
      </w:r>
      <w:r w:rsidR="00435DD1" w:rsidRPr="001D6CE8">
        <w:rPr>
          <w:lang w:val="uk-UA"/>
        </w:rPr>
        <w:t>.</w:t>
      </w:r>
    </w:p>
    <w:p w:rsidR="00185BAD" w:rsidRPr="001D6CE8" w:rsidRDefault="00185BAD" w:rsidP="00435DD1">
      <w:pPr>
        <w:rPr>
          <w:lang w:val="uk-UA"/>
        </w:rPr>
      </w:pPr>
    </w:p>
    <w:p w:rsidR="00474EC5" w:rsidRPr="001D6CE8" w:rsidRDefault="00185BAD" w:rsidP="00185BAD">
      <w:pPr>
        <w:pStyle w:val="2"/>
        <w:rPr>
          <w:lang w:val="uk-UA"/>
        </w:rPr>
      </w:pPr>
      <w:bookmarkStart w:id="34" w:name="_Toc251098795"/>
      <w:r w:rsidRPr="001D6CE8">
        <w:rPr>
          <w:lang w:val="uk-UA"/>
        </w:rPr>
        <w:t>3.4.</w:t>
      </w:r>
      <w:r w:rsidR="00474EC5" w:rsidRPr="001D6CE8">
        <w:rPr>
          <w:lang w:val="uk-UA"/>
        </w:rPr>
        <w:t>1 Потужність нормативної бази</w:t>
      </w:r>
      <w:bookmarkEnd w:id="34"/>
    </w:p>
    <w:p w:rsidR="00435DD1" w:rsidRPr="001D6CE8" w:rsidRDefault="00474EC5" w:rsidP="00435DD1">
      <w:pPr>
        <w:rPr>
          <w:lang w:val="uk-UA"/>
        </w:rPr>
      </w:pPr>
      <w:r w:rsidRPr="001D6CE8">
        <w:rPr>
          <w:i/>
          <w:iCs/>
          <w:lang w:val="uk-UA"/>
        </w:rPr>
        <w:t xml:space="preserve">Потужністю нормативної бази </w:t>
      </w:r>
      <w:r w:rsidRPr="001D6CE8">
        <w:rPr>
          <w:lang w:val="uk-UA"/>
        </w:rPr>
        <w:t>будемо називати кількість норм, які входять до неї</w:t>
      </w:r>
      <w:r w:rsidR="00435DD1" w:rsidRPr="001D6CE8">
        <w:rPr>
          <w:lang w:val="uk-UA"/>
        </w:rPr>
        <w:t xml:space="preserve">. </w:t>
      </w:r>
      <w:r w:rsidRPr="001D6CE8">
        <w:rPr>
          <w:lang w:val="uk-UA"/>
        </w:rPr>
        <w:t>Нині не відомі дослідження, де було б підраховано, скільки норм містить, наприклад, об'єднана нормативна база суспільства чи но</w:t>
      </w:r>
      <w:r w:rsidR="006977D5" w:rsidRPr="001D6CE8">
        <w:rPr>
          <w:lang w:val="uk-UA"/>
        </w:rPr>
        <w:t>рмативна база конкретних систем</w:t>
      </w:r>
      <w:r w:rsidRPr="001D6CE8">
        <w:rPr>
          <w:lang w:val="uk-UA"/>
        </w:rPr>
        <w:t xml:space="preserve"> редагування</w:t>
      </w:r>
      <w:r w:rsidR="00435DD1" w:rsidRPr="001D6CE8">
        <w:rPr>
          <w:lang w:val="uk-UA"/>
        </w:rPr>
        <w:t>.</w:t>
      </w:r>
    </w:p>
    <w:p w:rsidR="00435DD1" w:rsidRPr="001D6CE8" w:rsidRDefault="006977D5" w:rsidP="00435DD1">
      <w:pPr>
        <w:rPr>
          <w:lang w:val="uk-UA"/>
        </w:rPr>
      </w:pPr>
      <w:r w:rsidRPr="001D6CE8">
        <w:rPr>
          <w:lang w:val="uk-UA"/>
        </w:rPr>
        <w:t xml:space="preserve">Звичайно, у видавничих працівників </w:t>
      </w:r>
      <w:r w:rsidR="00474EC5" w:rsidRPr="001D6CE8">
        <w:rPr>
          <w:lang w:val="uk-UA"/>
        </w:rPr>
        <w:t>ч</w:t>
      </w:r>
      <w:r w:rsidRPr="001D6CE8">
        <w:rPr>
          <w:lang w:val="uk-UA"/>
        </w:rPr>
        <w:t xml:space="preserve">ас від </w:t>
      </w:r>
      <w:r w:rsidR="00474EC5" w:rsidRPr="001D6CE8">
        <w:rPr>
          <w:lang w:val="uk-UA"/>
        </w:rPr>
        <w:t>часу</w:t>
      </w:r>
      <w:r w:rsidR="00435DD1" w:rsidRPr="001D6CE8">
        <w:rPr>
          <w:lang w:val="uk-UA"/>
        </w:rPr>
        <w:t xml:space="preserve"> </w:t>
      </w:r>
      <w:r w:rsidRPr="001D6CE8">
        <w:rPr>
          <w:lang w:val="uk-UA"/>
        </w:rPr>
        <w:t xml:space="preserve">виникає спокуса </w:t>
      </w:r>
      <w:r w:rsidR="00474EC5" w:rsidRPr="001D6CE8">
        <w:rPr>
          <w:lang w:val="uk-UA"/>
        </w:rPr>
        <w:t>збільшити</w:t>
      </w:r>
      <w:r w:rsidR="008529A7" w:rsidRPr="001D6CE8">
        <w:rPr>
          <w:lang w:val="uk-UA"/>
        </w:rPr>
        <w:t xml:space="preserve"> потужність нормативної бази, щоб отримати повідомлення вищої якості</w:t>
      </w:r>
      <w:r w:rsidR="00435DD1" w:rsidRPr="001D6CE8">
        <w:rPr>
          <w:lang w:val="uk-UA"/>
        </w:rPr>
        <w:t xml:space="preserve">. </w:t>
      </w:r>
      <w:r w:rsidR="008529A7" w:rsidRPr="001D6CE8">
        <w:rPr>
          <w:lang w:val="uk-UA"/>
        </w:rPr>
        <w:t>Але при цьому часто не враховують, що зростання потужності нормативної бази веде до ускладнення методів виявлення помилок і появи в нормативній базі нових внутрішніх суперечностей, усувати які, відповідно, стає дедалі важче</w:t>
      </w:r>
      <w:r w:rsidR="00435DD1" w:rsidRPr="001D6CE8">
        <w:rPr>
          <w:lang w:val="uk-UA"/>
        </w:rPr>
        <w:t>.</w:t>
      </w:r>
    </w:p>
    <w:p w:rsidR="00185BAD" w:rsidRDefault="008529A7" w:rsidP="00435DD1">
      <w:pPr>
        <w:rPr>
          <w:lang w:val="uk-UA"/>
        </w:rPr>
      </w:pPr>
      <w:r w:rsidRPr="001D6CE8">
        <w:rPr>
          <w:lang w:val="uk-UA"/>
        </w:rPr>
        <w:t>Виходячи з наведеного, можна стверджувати, що максимізація потужності нормативної бази є недоцільною</w:t>
      </w:r>
      <w:r w:rsidR="00435DD1" w:rsidRPr="001D6CE8">
        <w:rPr>
          <w:lang w:val="uk-UA"/>
        </w:rPr>
        <w:t xml:space="preserve">. </w:t>
      </w:r>
      <w:r w:rsidRPr="001D6CE8">
        <w:rPr>
          <w:lang w:val="uk-UA"/>
        </w:rPr>
        <w:t>Звідси випливає висновок</w:t>
      </w:r>
      <w:r w:rsidR="00435DD1" w:rsidRPr="001D6CE8">
        <w:rPr>
          <w:lang w:val="uk-UA"/>
        </w:rPr>
        <w:t xml:space="preserve">: </w:t>
      </w:r>
      <w:r w:rsidRPr="001D6CE8">
        <w:rPr>
          <w:lang w:val="uk-UA"/>
        </w:rPr>
        <w:t>потужність нормативної бази слід вибирати оптимальною відповідно до прийнятих критеріїв оптимізації та вибраних обмежень</w:t>
      </w:r>
      <w:r w:rsidR="00435DD1" w:rsidRPr="001D6CE8">
        <w:rPr>
          <w:lang w:val="uk-UA"/>
        </w:rPr>
        <w:t>.</w:t>
      </w:r>
    </w:p>
    <w:p w:rsidR="00491D6A" w:rsidRPr="001D6CE8" w:rsidRDefault="00491D6A" w:rsidP="00435DD1">
      <w:pPr>
        <w:rPr>
          <w:lang w:val="uk-UA"/>
        </w:rPr>
      </w:pPr>
    </w:p>
    <w:p w:rsidR="006D588E" w:rsidRPr="001D6CE8" w:rsidRDefault="00435DD1" w:rsidP="00185BAD">
      <w:pPr>
        <w:pStyle w:val="aff1"/>
        <w:rPr>
          <w:lang w:val="uk-UA"/>
        </w:rPr>
      </w:pPr>
      <w:r w:rsidRPr="001D6CE8">
        <w:rPr>
          <w:lang w:val="uk-UA"/>
        </w:rPr>
        <w:t>3.4</w:t>
      </w:r>
      <w:r w:rsidR="00185BAD" w:rsidRPr="001D6CE8">
        <w:rPr>
          <w:lang w:val="uk-UA"/>
        </w:rPr>
        <w:t>.</w:t>
      </w:r>
      <w:r w:rsidR="006D588E" w:rsidRPr="001D6CE8">
        <w:rPr>
          <w:lang w:val="uk-UA"/>
        </w:rPr>
        <w:t>2 Вибір нормативної бази</w:t>
      </w:r>
    </w:p>
    <w:p w:rsidR="00435DD1" w:rsidRPr="001D6CE8" w:rsidRDefault="006D588E" w:rsidP="00435DD1">
      <w:pPr>
        <w:rPr>
          <w:lang w:val="uk-UA"/>
        </w:rPr>
      </w:pPr>
      <w:r w:rsidRPr="001D6CE8">
        <w:rPr>
          <w:lang w:val="uk-UA"/>
        </w:rPr>
        <w:t>Як свідчить практика, на ринку повідомлень одні з них можуть мати багато помилок, а інші</w:t>
      </w:r>
      <w:r w:rsidR="00435DD1" w:rsidRPr="001D6CE8">
        <w:rPr>
          <w:lang w:val="uk-UA"/>
        </w:rPr>
        <w:t xml:space="preserve"> - </w:t>
      </w:r>
      <w:r w:rsidRPr="001D6CE8">
        <w:rPr>
          <w:lang w:val="uk-UA"/>
        </w:rPr>
        <w:t>мало</w:t>
      </w:r>
      <w:r w:rsidR="00435DD1" w:rsidRPr="001D6CE8">
        <w:rPr>
          <w:lang w:val="uk-UA"/>
        </w:rPr>
        <w:t xml:space="preserve">. </w:t>
      </w:r>
      <w:r w:rsidRPr="001D6CE8">
        <w:rPr>
          <w:lang w:val="uk-UA"/>
        </w:rPr>
        <w:t>Чи випливає з цього, що першу групу повідомлень редагували, а другу</w:t>
      </w:r>
      <w:r w:rsidR="00435DD1" w:rsidRPr="001D6CE8">
        <w:rPr>
          <w:lang w:val="uk-UA"/>
        </w:rPr>
        <w:t xml:space="preserve"> - </w:t>
      </w:r>
      <w:r w:rsidRPr="001D6CE8">
        <w:rPr>
          <w:lang w:val="uk-UA"/>
        </w:rPr>
        <w:t>ні</w:t>
      </w:r>
      <w:r w:rsidR="00435DD1" w:rsidRPr="001D6CE8">
        <w:rPr>
          <w:lang w:val="uk-UA"/>
        </w:rPr>
        <w:t xml:space="preserve">? </w:t>
      </w:r>
      <w:r w:rsidRPr="001D6CE8">
        <w:rPr>
          <w:lang w:val="uk-UA"/>
        </w:rPr>
        <w:t>Вважаємо, що повідомлення редагували на основі, можливо, різних нормативних баз</w:t>
      </w:r>
      <w:r w:rsidR="00435DD1" w:rsidRPr="001D6CE8">
        <w:rPr>
          <w:lang w:val="uk-UA"/>
        </w:rPr>
        <w:t>.</w:t>
      </w:r>
    </w:p>
    <w:p w:rsidR="00435DD1" w:rsidRPr="001D6CE8" w:rsidRDefault="00894280" w:rsidP="00435DD1">
      <w:pPr>
        <w:rPr>
          <w:lang w:val="uk-UA"/>
        </w:rPr>
      </w:pPr>
      <w:r w:rsidRPr="001D6CE8">
        <w:rPr>
          <w:lang w:val="uk-UA"/>
        </w:rPr>
        <w:t>Намагання створити єдину і</w:t>
      </w:r>
      <w:r w:rsidR="006D588E" w:rsidRPr="001D6CE8">
        <w:rPr>
          <w:lang w:val="uk-UA"/>
        </w:rPr>
        <w:t xml:space="preserve"> спіл</w:t>
      </w:r>
      <w:r w:rsidRPr="001D6CE8">
        <w:rPr>
          <w:lang w:val="uk-UA"/>
        </w:rPr>
        <w:t>ьн</w:t>
      </w:r>
      <w:r w:rsidR="006D588E" w:rsidRPr="001D6CE8">
        <w:rPr>
          <w:lang w:val="uk-UA"/>
        </w:rPr>
        <w:t>у для всіх ЗМІ нормативну базу неодноразово і в усі часи повторювали в багатьох суспільствах</w:t>
      </w:r>
      <w:r w:rsidR="00435DD1" w:rsidRPr="001D6CE8">
        <w:rPr>
          <w:lang w:val="uk-UA"/>
        </w:rPr>
        <w:t xml:space="preserve">. </w:t>
      </w:r>
      <w:r w:rsidR="006D588E" w:rsidRPr="001D6CE8">
        <w:rPr>
          <w:lang w:val="uk-UA"/>
        </w:rPr>
        <w:t>Проте такі спроби рано чи пізно через існування в сусп</w:t>
      </w:r>
      <w:r w:rsidRPr="001D6CE8">
        <w:rPr>
          <w:lang w:val="uk-UA"/>
        </w:rPr>
        <w:t>ільстві різних соціальних груп і</w:t>
      </w:r>
      <w:r w:rsidR="006D588E" w:rsidRPr="001D6CE8">
        <w:rPr>
          <w:lang w:val="uk-UA"/>
        </w:rPr>
        <w:t>з різними життєвими цілями, а</w:t>
      </w:r>
      <w:r w:rsidR="00435DD1" w:rsidRPr="001D6CE8">
        <w:rPr>
          <w:lang w:val="uk-UA"/>
        </w:rPr>
        <w:t xml:space="preserve">. </w:t>
      </w:r>
      <w:r w:rsidR="006D588E" w:rsidRPr="001D6CE8">
        <w:rPr>
          <w:lang w:val="uk-UA"/>
        </w:rPr>
        <w:t>значить, і різними життєвими традиціями, зазнавали краху</w:t>
      </w:r>
      <w:r w:rsidR="00435DD1" w:rsidRPr="001D6CE8">
        <w:rPr>
          <w:lang w:val="uk-UA"/>
        </w:rPr>
        <w:t xml:space="preserve">. </w:t>
      </w:r>
      <w:r w:rsidR="006D588E" w:rsidRPr="001D6CE8">
        <w:rPr>
          <w:lang w:val="uk-UA"/>
        </w:rPr>
        <w:t>Останніми в XX ст</w:t>
      </w:r>
      <w:r w:rsidR="00435DD1" w:rsidRPr="001D6CE8">
        <w:rPr>
          <w:lang w:val="uk-UA"/>
        </w:rPr>
        <w:t>.,</w:t>
      </w:r>
      <w:r w:rsidR="006D588E" w:rsidRPr="001D6CE8">
        <w:rPr>
          <w:lang w:val="uk-UA"/>
        </w:rPr>
        <w:t xml:space="preserve"> але не останніми в житті суспільства були спроби створити нацистську та більшовицьку теорії редагування</w:t>
      </w:r>
      <w:r w:rsidR="00435DD1" w:rsidRPr="001D6CE8">
        <w:rPr>
          <w:lang w:val="uk-UA"/>
        </w:rPr>
        <w:t>.</w:t>
      </w:r>
    </w:p>
    <w:p w:rsidR="00435DD1" w:rsidRPr="001D6CE8" w:rsidRDefault="006D588E" w:rsidP="00435DD1">
      <w:pPr>
        <w:rPr>
          <w:lang w:val="uk-UA"/>
        </w:rPr>
      </w:pPr>
      <w:r w:rsidRPr="001D6CE8">
        <w:rPr>
          <w:lang w:val="uk-UA"/>
        </w:rPr>
        <w:t>Доцільним виділити дві карди</w:t>
      </w:r>
      <w:r w:rsidR="00894280" w:rsidRPr="001D6CE8">
        <w:rPr>
          <w:lang w:val="uk-UA"/>
        </w:rPr>
        <w:t>нально різні теорії редагування</w:t>
      </w:r>
      <w:r w:rsidR="00435DD1" w:rsidRPr="001D6CE8">
        <w:rPr>
          <w:lang w:val="uk-UA"/>
        </w:rPr>
        <w:t xml:space="preserve">: </w:t>
      </w:r>
      <w:r w:rsidRPr="001D6CE8">
        <w:rPr>
          <w:lang w:val="uk-UA"/>
        </w:rPr>
        <w:t>моністичну й плюралістичну</w:t>
      </w:r>
      <w:r w:rsidR="00435DD1" w:rsidRPr="001D6CE8">
        <w:rPr>
          <w:lang w:val="uk-UA"/>
        </w:rPr>
        <w:t xml:space="preserve">. </w:t>
      </w:r>
      <w:r w:rsidRPr="001D6CE8">
        <w:rPr>
          <w:i/>
          <w:iCs/>
          <w:lang w:val="uk-UA"/>
        </w:rPr>
        <w:t xml:space="preserve">Моністична теорія редагування </w:t>
      </w:r>
      <w:r w:rsidRPr="001D6CE8">
        <w:rPr>
          <w:lang w:val="uk-UA"/>
        </w:rPr>
        <w:t>встановлює, що в суспільстві всі без винятку ЗМІ завжди повинні використовувати в моделях редагування тільки одну спільну для всіх нормативну базу</w:t>
      </w:r>
      <w:r w:rsidR="00435DD1" w:rsidRPr="001D6CE8">
        <w:rPr>
          <w:lang w:val="uk-UA"/>
        </w:rPr>
        <w:t xml:space="preserve">. </w:t>
      </w:r>
      <w:r w:rsidRPr="001D6CE8">
        <w:rPr>
          <w:lang w:val="uk-UA"/>
        </w:rPr>
        <w:t xml:space="preserve">У противагу цьому, </w:t>
      </w:r>
      <w:r w:rsidRPr="001D6CE8">
        <w:rPr>
          <w:i/>
          <w:iCs/>
          <w:lang w:val="uk-UA"/>
        </w:rPr>
        <w:t xml:space="preserve">плюралістична теорія редагування </w:t>
      </w:r>
      <w:r w:rsidRPr="001D6CE8">
        <w:rPr>
          <w:lang w:val="uk-UA"/>
        </w:rPr>
        <w:t>встановлює, що в суспільстві за наявності спільної для всіх нормативної бази конкретні ЗМІ можуть паралельно використовувати індивідуальні нормативні бази, котрі є підмножинами спільної та включають, крім того, індивідуальні норми цих ЗМІ</w:t>
      </w:r>
      <w:r w:rsidR="00435DD1" w:rsidRPr="001D6CE8">
        <w:rPr>
          <w:lang w:val="uk-UA"/>
        </w:rPr>
        <w:t>.</w:t>
      </w:r>
    </w:p>
    <w:p w:rsidR="00435DD1" w:rsidRPr="001D6CE8" w:rsidRDefault="006D588E" w:rsidP="00435DD1">
      <w:pPr>
        <w:rPr>
          <w:lang w:val="uk-UA"/>
        </w:rPr>
      </w:pPr>
      <w:r w:rsidRPr="001D6CE8">
        <w:rPr>
          <w:lang w:val="uk-UA"/>
        </w:rPr>
        <w:t>Крім зазначених, звернемо увагу на ще одну вкрай важливу відмінність моністичної та плюралістичної теорій редагування</w:t>
      </w:r>
      <w:r w:rsidR="00435DD1" w:rsidRPr="001D6CE8">
        <w:rPr>
          <w:lang w:val="uk-UA"/>
        </w:rPr>
        <w:t xml:space="preserve">. </w:t>
      </w:r>
      <w:r w:rsidRPr="001D6CE8">
        <w:rPr>
          <w:lang w:val="uk-UA"/>
        </w:rPr>
        <w:t>Але перед цим дамо деякі пояснення</w:t>
      </w:r>
      <w:r w:rsidR="00435DD1" w:rsidRPr="001D6CE8">
        <w:rPr>
          <w:lang w:val="uk-UA"/>
        </w:rPr>
        <w:t>.</w:t>
      </w:r>
    </w:p>
    <w:p w:rsidR="00435DD1" w:rsidRPr="001D6CE8" w:rsidRDefault="006D588E" w:rsidP="00435DD1">
      <w:pPr>
        <w:rPr>
          <w:lang w:val="uk-UA"/>
        </w:rPr>
      </w:pPr>
      <w:r w:rsidRPr="001D6CE8">
        <w:rPr>
          <w:lang w:val="uk-UA"/>
        </w:rPr>
        <w:t>У певному розумінні редагування схоже з юриспруденцією</w:t>
      </w:r>
      <w:r w:rsidR="00435DD1" w:rsidRPr="001D6CE8">
        <w:rPr>
          <w:lang w:val="uk-UA"/>
        </w:rPr>
        <w:t xml:space="preserve">: </w:t>
      </w:r>
      <w:r w:rsidRPr="001D6CE8">
        <w:rPr>
          <w:lang w:val="uk-UA"/>
        </w:rPr>
        <w:t>воно розглядає і те, що є, і те, що повинно бути</w:t>
      </w:r>
      <w:r w:rsidR="00435DD1" w:rsidRPr="001D6CE8">
        <w:rPr>
          <w:lang w:val="uk-UA"/>
        </w:rPr>
        <w:t xml:space="preserve">. </w:t>
      </w:r>
      <w:r w:rsidRPr="001D6CE8">
        <w:rPr>
          <w:lang w:val="uk-UA"/>
        </w:rPr>
        <w:t>Конкретизуючи це стосовно редагування, можна сказати, що воно розглядає те, що є фактично в повідомленні, й те, що повинно бути в ньому згідно з нормами</w:t>
      </w:r>
      <w:r w:rsidR="00435DD1" w:rsidRPr="001D6CE8">
        <w:rPr>
          <w:lang w:val="uk-UA"/>
        </w:rPr>
        <w:t xml:space="preserve">. </w:t>
      </w:r>
      <w:r w:rsidRPr="001D6CE8">
        <w:rPr>
          <w:lang w:val="uk-UA"/>
        </w:rPr>
        <w:t>У цьому розумінні воно повністю вкладається в деонтичну логіку, яку почали активно розвивати у другій половині XX століття</w:t>
      </w:r>
      <w:r w:rsidR="00435DD1" w:rsidRPr="001D6CE8">
        <w:rPr>
          <w:lang w:val="uk-UA"/>
        </w:rPr>
        <w:t xml:space="preserve">. </w:t>
      </w:r>
      <w:r w:rsidRPr="001D6CE8">
        <w:rPr>
          <w:lang w:val="uk-UA"/>
        </w:rPr>
        <w:t>Ця логіка дає змогу маніпулювати нормами, чого попередні логіки</w:t>
      </w:r>
      <w:r w:rsidR="00435DD1" w:rsidRPr="001D6CE8">
        <w:rPr>
          <w:lang w:val="uk-UA"/>
        </w:rPr>
        <w:t xml:space="preserve"> - </w:t>
      </w:r>
      <w:r w:rsidRPr="001D6CE8">
        <w:rPr>
          <w:lang w:val="uk-UA"/>
        </w:rPr>
        <w:t>наприклад, формальна</w:t>
      </w:r>
      <w:r w:rsidR="00435DD1" w:rsidRPr="001D6CE8">
        <w:rPr>
          <w:lang w:val="uk-UA"/>
        </w:rPr>
        <w:t xml:space="preserve"> - </w:t>
      </w:r>
      <w:r w:rsidRPr="001D6CE8">
        <w:rPr>
          <w:lang w:val="uk-UA"/>
        </w:rPr>
        <w:t>не дозволяли</w:t>
      </w:r>
      <w:r w:rsidR="00435DD1" w:rsidRPr="001D6CE8">
        <w:rPr>
          <w:lang w:val="uk-UA"/>
        </w:rPr>
        <w:t>.</w:t>
      </w:r>
    </w:p>
    <w:p w:rsidR="00435DD1" w:rsidRPr="001D6CE8" w:rsidRDefault="006D588E" w:rsidP="00435DD1">
      <w:pPr>
        <w:rPr>
          <w:lang w:val="uk-UA"/>
        </w:rPr>
      </w:pPr>
      <w:r w:rsidRPr="001D6CE8">
        <w:rPr>
          <w:lang w:val="uk-UA"/>
        </w:rPr>
        <w:t>У деонтичній логіці використовують щодо нормативних баз такі модальності як</w:t>
      </w:r>
      <w:r w:rsidR="00435DD1" w:rsidRPr="001D6CE8">
        <w:rPr>
          <w:lang w:val="uk-UA"/>
        </w:rPr>
        <w:t xml:space="preserve"> "</w:t>
      </w:r>
      <w:r w:rsidRPr="001D6CE8">
        <w:rPr>
          <w:lang w:val="uk-UA"/>
        </w:rPr>
        <w:t>обов'язково</w:t>
      </w:r>
      <w:r w:rsidR="00435DD1" w:rsidRPr="001D6CE8">
        <w:rPr>
          <w:lang w:val="uk-UA"/>
        </w:rPr>
        <w:t>", "</w:t>
      </w:r>
      <w:r w:rsidRPr="001D6CE8">
        <w:rPr>
          <w:lang w:val="uk-UA"/>
        </w:rPr>
        <w:t>дозволено</w:t>
      </w:r>
      <w:r w:rsidR="00435DD1" w:rsidRPr="001D6CE8">
        <w:rPr>
          <w:lang w:val="uk-UA"/>
        </w:rPr>
        <w:t>", "</w:t>
      </w:r>
      <w:r w:rsidRPr="001D6CE8">
        <w:rPr>
          <w:lang w:val="uk-UA"/>
        </w:rPr>
        <w:t>заборонено</w:t>
      </w:r>
      <w:r w:rsidR="00435DD1" w:rsidRPr="001D6CE8">
        <w:rPr>
          <w:lang w:val="uk-UA"/>
        </w:rPr>
        <w:t xml:space="preserve">", </w:t>
      </w:r>
      <w:r w:rsidRPr="001D6CE8">
        <w:rPr>
          <w:lang w:val="uk-UA"/>
        </w:rPr>
        <w:t>згідно з якими</w:t>
      </w:r>
      <w:r w:rsidR="00435DD1" w:rsidRPr="001D6CE8">
        <w:rPr>
          <w:lang w:val="uk-UA"/>
        </w:rPr>
        <w:t>:</w:t>
      </w:r>
    </w:p>
    <w:p w:rsidR="00435DD1" w:rsidRPr="001D6CE8" w:rsidRDefault="006D588E" w:rsidP="00435DD1">
      <w:pPr>
        <w:rPr>
          <w:lang w:val="uk-UA"/>
        </w:rPr>
      </w:pPr>
      <w:r w:rsidRPr="001D6CE8">
        <w:rPr>
          <w:lang w:val="uk-UA"/>
        </w:rPr>
        <w:t>обов'язковим у повідомленні є те, від чого не можна утриматися</w:t>
      </w:r>
      <w:r w:rsidR="00435DD1" w:rsidRPr="001D6CE8">
        <w:rPr>
          <w:lang w:val="uk-UA"/>
        </w:rPr>
        <w:t xml:space="preserve"> (</w:t>
      </w:r>
      <w:r w:rsidRPr="001D6CE8">
        <w:rPr>
          <w:lang w:val="uk-UA"/>
        </w:rPr>
        <w:t>іншими словами,</w:t>
      </w:r>
      <w:r w:rsidR="00D17E51" w:rsidRPr="001D6CE8">
        <w:rPr>
          <w:lang w:val="uk-UA"/>
        </w:rPr>
        <w:t xml:space="preserve"> </w:t>
      </w:r>
      <w:r w:rsidRPr="001D6CE8">
        <w:rPr>
          <w:lang w:val="uk-UA"/>
        </w:rPr>
        <w:t>обов'язковими є ті норми, не дотримуватися яких заборонено</w:t>
      </w:r>
      <w:r w:rsidR="00435DD1" w:rsidRPr="001D6CE8">
        <w:rPr>
          <w:lang w:val="uk-UA"/>
        </w:rPr>
        <w:t>);</w:t>
      </w:r>
    </w:p>
    <w:p w:rsidR="00435DD1" w:rsidRPr="001D6CE8" w:rsidRDefault="006D588E" w:rsidP="00435DD1">
      <w:pPr>
        <w:rPr>
          <w:lang w:val="uk-UA"/>
        </w:rPr>
      </w:pPr>
      <w:r w:rsidRPr="001D6CE8">
        <w:rPr>
          <w:lang w:val="uk-UA"/>
        </w:rPr>
        <w:t>дозволеним у повідомленні є те, від дотримання чого не обов'язково утримуватися</w:t>
      </w:r>
      <w:r w:rsidR="00435DD1" w:rsidRPr="001D6CE8">
        <w:rPr>
          <w:lang w:val="uk-UA"/>
        </w:rPr>
        <w:t xml:space="preserve"> (</w:t>
      </w:r>
      <w:r w:rsidR="00D17E51" w:rsidRPr="001D6CE8">
        <w:rPr>
          <w:lang w:val="uk-UA"/>
        </w:rPr>
        <w:t>і</w:t>
      </w:r>
      <w:r w:rsidRPr="001D6CE8">
        <w:rPr>
          <w:lang w:val="uk-UA"/>
        </w:rPr>
        <w:t>ншими словами, дозволеним у повідомленні є те, що не заборонено нормами</w:t>
      </w:r>
      <w:r w:rsidR="00435DD1" w:rsidRPr="001D6CE8">
        <w:rPr>
          <w:lang w:val="uk-UA"/>
        </w:rPr>
        <w:t>);</w:t>
      </w:r>
    </w:p>
    <w:p w:rsidR="00435DD1" w:rsidRPr="001D6CE8" w:rsidRDefault="006D588E" w:rsidP="00435DD1">
      <w:pPr>
        <w:rPr>
          <w:lang w:val="uk-UA"/>
        </w:rPr>
      </w:pPr>
      <w:r w:rsidRPr="001D6CE8">
        <w:rPr>
          <w:lang w:val="uk-UA"/>
        </w:rPr>
        <w:t>забороненим у повідомленні є те, від чого слід обов'язково утримуватися</w:t>
      </w:r>
      <w:r w:rsidR="00435DD1" w:rsidRPr="001D6CE8">
        <w:rPr>
          <w:lang w:val="uk-UA"/>
        </w:rPr>
        <w:t xml:space="preserve"> (</w:t>
      </w:r>
      <w:r w:rsidRPr="001D6CE8">
        <w:rPr>
          <w:lang w:val="uk-UA"/>
        </w:rPr>
        <w:t>іншими</w:t>
      </w:r>
      <w:r w:rsidR="00D17E51" w:rsidRPr="001D6CE8">
        <w:rPr>
          <w:lang w:val="uk-UA"/>
        </w:rPr>
        <w:t xml:space="preserve"> </w:t>
      </w:r>
      <w:r w:rsidRPr="001D6CE8">
        <w:rPr>
          <w:lang w:val="uk-UA"/>
        </w:rPr>
        <w:t>словами, забороненим у повідомленні є те, що не є дозволеним нормами</w:t>
      </w:r>
      <w:r w:rsidR="00435DD1" w:rsidRPr="001D6CE8">
        <w:rPr>
          <w:lang w:val="uk-UA"/>
        </w:rPr>
        <w:t>).</w:t>
      </w:r>
    </w:p>
    <w:p w:rsidR="00435DD1" w:rsidRPr="001D6CE8" w:rsidRDefault="006D588E" w:rsidP="00435DD1">
      <w:pPr>
        <w:rPr>
          <w:lang w:val="uk-UA"/>
        </w:rPr>
      </w:pPr>
      <w:r w:rsidRPr="001D6CE8">
        <w:rPr>
          <w:lang w:val="uk-UA"/>
        </w:rPr>
        <w:t>Принцип</w:t>
      </w:r>
      <w:r w:rsidR="00435DD1" w:rsidRPr="001D6CE8">
        <w:rPr>
          <w:lang w:val="uk-UA"/>
        </w:rPr>
        <w:t xml:space="preserve"> "</w:t>
      </w:r>
      <w:r w:rsidRPr="001D6CE8">
        <w:rPr>
          <w:lang w:val="uk-UA"/>
        </w:rPr>
        <w:t>дозволеності</w:t>
      </w:r>
      <w:r w:rsidR="00435DD1" w:rsidRPr="001D6CE8">
        <w:rPr>
          <w:lang w:val="uk-UA"/>
        </w:rPr>
        <w:t xml:space="preserve">" </w:t>
      </w:r>
      <w:r w:rsidRPr="001D6CE8">
        <w:rPr>
          <w:lang w:val="uk-UA"/>
        </w:rPr>
        <w:t>відрізняє моністи</w:t>
      </w:r>
      <w:r w:rsidR="009F739A" w:rsidRPr="001D6CE8">
        <w:rPr>
          <w:lang w:val="uk-UA"/>
        </w:rPr>
        <w:t>чну й плюралістичну теорії редаг</w:t>
      </w:r>
      <w:r w:rsidRPr="001D6CE8">
        <w:rPr>
          <w:lang w:val="uk-UA"/>
        </w:rPr>
        <w:t>ування, а саме</w:t>
      </w:r>
      <w:r w:rsidR="00435DD1" w:rsidRPr="001D6CE8">
        <w:rPr>
          <w:lang w:val="uk-UA"/>
        </w:rPr>
        <w:t xml:space="preserve">: </w:t>
      </w:r>
      <w:r w:rsidRPr="001D6CE8">
        <w:rPr>
          <w:lang w:val="uk-UA"/>
        </w:rPr>
        <w:t>він завжди прис</w:t>
      </w:r>
      <w:r w:rsidR="0089612D" w:rsidRPr="001D6CE8">
        <w:rPr>
          <w:lang w:val="uk-UA"/>
        </w:rPr>
        <w:t>утній у плюралістичних теоріях і</w:t>
      </w:r>
      <w:r w:rsidRPr="001D6CE8">
        <w:rPr>
          <w:lang w:val="uk-UA"/>
        </w:rPr>
        <w:t xml:space="preserve"> відсутній</w:t>
      </w:r>
      <w:r w:rsidR="00435DD1" w:rsidRPr="001D6CE8">
        <w:rPr>
          <w:lang w:val="uk-UA"/>
        </w:rPr>
        <w:t xml:space="preserve"> - </w:t>
      </w:r>
      <w:r w:rsidRPr="001D6CE8">
        <w:rPr>
          <w:lang w:val="uk-UA"/>
        </w:rPr>
        <w:t>у моністичних</w:t>
      </w:r>
      <w:r w:rsidR="00435DD1" w:rsidRPr="001D6CE8">
        <w:rPr>
          <w:lang w:val="uk-UA"/>
        </w:rPr>
        <w:t xml:space="preserve">. </w:t>
      </w:r>
      <w:r w:rsidRPr="001D6CE8">
        <w:rPr>
          <w:lang w:val="uk-UA"/>
        </w:rPr>
        <w:t>Такий поділ, до речі, з</w:t>
      </w:r>
      <w:r w:rsidR="00A36DA7" w:rsidRPr="001D6CE8">
        <w:rPr>
          <w:lang w:val="uk-UA"/>
        </w:rPr>
        <w:t>г</w:t>
      </w:r>
      <w:r w:rsidRPr="001D6CE8">
        <w:rPr>
          <w:lang w:val="uk-UA"/>
        </w:rPr>
        <w:t>ідно з деонтичною логікою відповідає поділу суспільств на ліберальні й деспотичні</w:t>
      </w:r>
      <w:r w:rsidR="00435DD1" w:rsidRPr="001D6CE8">
        <w:rPr>
          <w:lang w:val="uk-UA"/>
        </w:rPr>
        <w:t>.</w:t>
      </w:r>
    </w:p>
    <w:p w:rsidR="00435DD1" w:rsidRDefault="006D588E" w:rsidP="00435DD1">
      <w:pPr>
        <w:rPr>
          <w:lang w:val="uk-UA"/>
        </w:rPr>
      </w:pPr>
      <w:r w:rsidRPr="001D6CE8">
        <w:rPr>
          <w:lang w:val="uk-UA"/>
        </w:rPr>
        <w:t>Ко</w:t>
      </w:r>
      <w:r w:rsidR="00A36DA7" w:rsidRPr="001D6CE8">
        <w:rPr>
          <w:lang w:val="uk-UA"/>
        </w:rPr>
        <w:t>ли щодо моністичної теорії редаг</w:t>
      </w:r>
      <w:r w:rsidRPr="001D6CE8">
        <w:rPr>
          <w:lang w:val="uk-UA"/>
        </w:rPr>
        <w:t>ування, загалом, усе зрозуміло</w:t>
      </w:r>
      <w:r w:rsidR="00435DD1" w:rsidRPr="001D6CE8">
        <w:rPr>
          <w:lang w:val="uk-UA"/>
        </w:rPr>
        <w:t xml:space="preserve"> (</w:t>
      </w:r>
      <w:r w:rsidRPr="001D6CE8">
        <w:rPr>
          <w:lang w:val="uk-UA"/>
        </w:rPr>
        <w:t>за цією теорією всі норми обов'язкові для використання завжди і в усіх ситуаціях</w:t>
      </w:r>
      <w:r w:rsidR="00435DD1" w:rsidRPr="001D6CE8">
        <w:rPr>
          <w:lang w:val="uk-UA"/>
        </w:rPr>
        <w:t>),</w:t>
      </w:r>
      <w:r w:rsidRPr="001D6CE8">
        <w:rPr>
          <w:lang w:val="uk-UA"/>
        </w:rPr>
        <w:t xml:space="preserve"> то стосовно плюралістичної слід дати додаткові пояснення</w:t>
      </w:r>
      <w:r w:rsidR="00435DD1" w:rsidRPr="001D6CE8">
        <w:rPr>
          <w:lang w:val="uk-UA"/>
        </w:rPr>
        <w:t xml:space="preserve">. </w:t>
      </w:r>
      <w:r w:rsidRPr="001D6CE8">
        <w:rPr>
          <w:lang w:val="uk-UA"/>
        </w:rPr>
        <w:t>У плюралістичних теоріях найчастіше існує підмножина норм</w:t>
      </w:r>
      <w:r w:rsidR="00435DD1" w:rsidRPr="001D6CE8">
        <w:rPr>
          <w:lang w:val="uk-UA"/>
        </w:rPr>
        <w:t xml:space="preserve"> (</w:t>
      </w:r>
      <w:r w:rsidRPr="001D6CE8">
        <w:rPr>
          <w:lang w:val="uk-UA"/>
        </w:rPr>
        <w:t>ядро</w:t>
      </w:r>
      <w:r w:rsidR="00435DD1" w:rsidRPr="001D6CE8">
        <w:rPr>
          <w:lang w:val="uk-UA"/>
        </w:rPr>
        <w:t>),</w:t>
      </w:r>
      <w:r w:rsidRPr="001D6CE8">
        <w:rPr>
          <w:lang w:val="uk-UA"/>
        </w:rPr>
        <w:t xml:space="preserve"> яку використовують усі без винятку ЗМІ</w:t>
      </w:r>
      <w:r w:rsidR="00435DD1" w:rsidRPr="001D6CE8">
        <w:rPr>
          <w:lang w:val="uk-UA"/>
        </w:rPr>
        <w:t xml:space="preserve">. </w:t>
      </w:r>
      <w:r w:rsidRPr="001D6CE8">
        <w:rPr>
          <w:lang w:val="uk-UA"/>
        </w:rPr>
        <w:t>Окрім норм ядра, ЗМІ додають до своїх нормативних баз ще норми з периферії цієї множини</w:t>
      </w:r>
      <w:r w:rsidR="00435DD1" w:rsidRPr="001D6CE8">
        <w:rPr>
          <w:lang w:val="uk-UA"/>
        </w:rPr>
        <w:t xml:space="preserve">. </w:t>
      </w:r>
      <w:r w:rsidRPr="001D6CE8">
        <w:rPr>
          <w:lang w:val="uk-UA"/>
        </w:rPr>
        <w:t>Так, одні ЗМІ</w:t>
      </w:r>
      <w:r w:rsidR="0076528B" w:rsidRPr="001D6CE8">
        <w:rPr>
          <w:lang w:val="uk-UA"/>
        </w:rPr>
        <w:t xml:space="preserve"> </w:t>
      </w:r>
      <w:r w:rsidR="001741D0" w:rsidRPr="001D6CE8">
        <w:rPr>
          <w:lang w:val="uk-UA"/>
        </w:rPr>
        <w:t>можуть додавати політичні, інші</w:t>
      </w:r>
      <w:r w:rsidR="00435DD1" w:rsidRPr="001D6CE8">
        <w:rPr>
          <w:lang w:val="uk-UA"/>
        </w:rPr>
        <w:t xml:space="preserve"> - </w:t>
      </w:r>
      <w:r w:rsidR="001741D0" w:rsidRPr="001D6CE8">
        <w:rPr>
          <w:lang w:val="uk-UA"/>
        </w:rPr>
        <w:t>релігійні, ще інші</w:t>
      </w:r>
      <w:r w:rsidR="00435DD1" w:rsidRPr="001D6CE8">
        <w:rPr>
          <w:lang w:val="uk-UA"/>
        </w:rPr>
        <w:t xml:space="preserve"> - </w:t>
      </w:r>
      <w:r w:rsidR="001741D0" w:rsidRPr="001D6CE8">
        <w:rPr>
          <w:lang w:val="uk-UA"/>
        </w:rPr>
        <w:t>естетичні чи суб'єктивні норми тощо</w:t>
      </w:r>
      <w:r w:rsidR="00435DD1" w:rsidRPr="001D6CE8">
        <w:rPr>
          <w:lang w:val="uk-UA"/>
        </w:rPr>
        <w:t xml:space="preserve">. </w:t>
      </w:r>
      <w:r w:rsidR="001741D0" w:rsidRPr="001D6CE8">
        <w:rPr>
          <w:lang w:val="uk-UA"/>
        </w:rPr>
        <w:t>Може бути й так, що ЗМІ, визнаючи більшість норм, відмовляються від дотримання якихось окремих,</w:t>
      </w:r>
      <w:r w:rsidR="00435DD1" w:rsidRPr="001D6CE8">
        <w:rPr>
          <w:lang w:val="uk-UA"/>
        </w:rPr>
        <w:t xml:space="preserve"> (</w:t>
      </w:r>
      <w:r w:rsidR="001741D0" w:rsidRPr="001D6CE8">
        <w:rPr>
          <w:lang w:val="uk-UA"/>
        </w:rPr>
        <w:t xml:space="preserve">політичних, етичних і </w:t>
      </w:r>
      <w:r w:rsidR="00435DD1" w:rsidRPr="001D6CE8">
        <w:rPr>
          <w:lang w:val="uk-UA"/>
        </w:rPr>
        <w:t>т.д.).</w:t>
      </w:r>
      <w:r w:rsidR="009077F6" w:rsidRPr="001D6CE8">
        <w:rPr>
          <w:lang w:val="uk-UA"/>
        </w:rPr>
        <w:t xml:space="preserve"> </w:t>
      </w:r>
      <w:r w:rsidR="001741D0" w:rsidRPr="001D6CE8">
        <w:rPr>
          <w:lang w:val="uk-UA"/>
        </w:rPr>
        <w:t>ЗМІ повинні самі вибирати з нормативної бази суспільства ту підмножину норм, яка сприяє досягненню поставленої мети</w:t>
      </w:r>
      <w:r w:rsidR="00435DD1" w:rsidRPr="001D6CE8">
        <w:rPr>
          <w:lang w:val="uk-UA"/>
        </w:rPr>
        <w:t xml:space="preserve">. </w:t>
      </w:r>
      <w:r w:rsidR="001741D0" w:rsidRPr="001D6CE8">
        <w:rPr>
          <w:lang w:val="uk-UA"/>
        </w:rPr>
        <w:t>На основі цих норм вони повинні формувати нормативні бази для кожного конкретного повідомлення</w:t>
      </w:r>
      <w:r w:rsidR="00435DD1" w:rsidRPr="001D6CE8">
        <w:rPr>
          <w:lang w:val="uk-UA"/>
        </w:rPr>
        <w:t>.</w:t>
      </w:r>
    </w:p>
    <w:p w:rsidR="00491D6A" w:rsidRPr="001D6CE8" w:rsidRDefault="00491D6A" w:rsidP="00435DD1">
      <w:pPr>
        <w:rPr>
          <w:lang w:val="uk-UA"/>
        </w:rPr>
      </w:pPr>
    </w:p>
    <w:p w:rsidR="00570CC0" w:rsidRPr="001D6CE8" w:rsidRDefault="00435DD1" w:rsidP="009077F6">
      <w:pPr>
        <w:pStyle w:val="2"/>
        <w:rPr>
          <w:lang w:val="uk-UA"/>
        </w:rPr>
      </w:pPr>
      <w:bookmarkStart w:id="35" w:name="_Toc251098796"/>
      <w:r w:rsidRPr="001D6CE8">
        <w:rPr>
          <w:lang w:val="uk-UA"/>
        </w:rPr>
        <w:t>3.5</w:t>
      </w:r>
      <w:r w:rsidR="00545E6E" w:rsidRPr="001D6CE8">
        <w:rPr>
          <w:lang w:val="uk-UA"/>
        </w:rPr>
        <w:t xml:space="preserve"> Динамічність нормативної бази</w:t>
      </w:r>
      <w:bookmarkEnd w:id="35"/>
    </w:p>
    <w:p w:rsidR="009077F6" w:rsidRPr="001D6CE8" w:rsidRDefault="009077F6" w:rsidP="00435DD1">
      <w:pPr>
        <w:rPr>
          <w:lang w:val="uk-UA"/>
        </w:rPr>
      </w:pPr>
    </w:p>
    <w:p w:rsidR="00435DD1" w:rsidRPr="001D6CE8" w:rsidRDefault="00570CC0" w:rsidP="00435DD1">
      <w:pPr>
        <w:rPr>
          <w:lang w:val="uk-UA"/>
        </w:rPr>
      </w:pPr>
      <w:r w:rsidRPr="001D6CE8">
        <w:rPr>
          <w:lang w:val="uk-UA"/>
        </w:rPr>
        <w:t>Нормативні бази, хоч як би цього хотіли редактори, не є статичними</w:t>
      </w:r>
      <w:r w:rsidR="00435DD1" w:rsidRPr="001D6CE8">
        <w:rPr>
          <w:lang w:val="uk-UA"/>
        </w:rPr>
        <w:t xml:space="preserve">. </w:t>
      </w:r>
      <w:r w:rsidRPr="001D6CE8">
        <w:rPr>
          <w:lang w:val="uk-UA"/>
        </w:rPr>
        <w:t>Причиною їх змін найчастіше бувають зміни в житті суспільства, часі, просторі, поява нових науково обгрунтованих норм та інші фактори</w:t>
      </w:r>
      <w:r w:rsidR="00435DD1" w:rsidRPr="001D6CE8">
        <w:rPr>
          <w:lang w:val="uk-UA"/>
        </w:rPr>
        <w:t>.</w:t>
      </w:r>
    </w:p>
    <w:p w:rsidR="00435DD1" w:rsidRPr="001D6CE8" w:rsidRDefault="00570CC0" w:rsidP="00435DD1">
      <w:pPr>
        <w:rPr>
          <w:lang w:val="uk-UA"/>
        </w:rPr>
      </w:pPr>
      <w:r w:rsidRPr="001D6CE8">
        <w:rPr>
          <w:lang w:val="uk-UA"/>
        </w:rPr>
        <w:t>В ядро нормативної бази обов'язково входять лінгвістичні норми, зокрема</w:t>
      </w:r>
      <w:r w:rsidR="00545E6E" w:rsidRPr="001D6CE8">
        <w:rPr>
          <w:lang w:val="uk-UA"/>
        </w:rPr>
        <w:t>,</w:t>
      </w:r>
      <w:r w:rsidRPr="001D6CE8">
        <w:rPr>
          <w:lang w:val="uk-UA"/>
        </w:rPr>
        <w:t xml:space="preserve"> правила орфографії, оскільки вони </w:t>
      </w:r>
      <w:r w:rsidR="00670820" w:rsidRPr="001D6CE8">
        <w:rPr>
          <w:lang w:val="uk-UA"/>
        </w:rPr>
        <w:t>забезпечують можливість обміну і</w:t>
      </w:r>
      <w:r w:rsidRPr="001D6CE8">
        <w:rPr>
          <w:lang w:val="uk-UA"/>
        </w:rPr>
        <w:t>нформацією</w:t>
      </w:r>
      <w:r w:rsidR="00435DD1" w:rsidRPr="001D6CE8">
        <w:rPr>
          <w:lang w:val="uk-UA"/>
        </w:rPr>
        <w:t xml:space="preserve">. </w:t>
      </w:r>
      <w:r w:rsidRPr="001D6CE8">
        <w:rPr>
          <w:lang w:val="uk-UA"/>
        </w:rPr>
        <w:t>Поряд із цим</w:t>
      </w:r>
      <w:r w:rsidR="00435DD1" w:rsidRPr="001D6CE8">
        <w:rPr>
          <w:lang w:val="uk-UA"/>
        </w:rPr>
        <w:t xml:space="preserve">. </w:t>
      </w:r>
      <w:r w:rsidRPr="001D6CE8">
        <w:rPr>
          <w:lang w:val="uk-UA"/>
        </w:rPr>
        <w:t>звичайно, завжди є ЗМІ, які демонстративно й свідомо порушують орфографічні норми</w:t>
      </w:r>
      <w:r w:rsidR="00435DD1" w:rsidRPr="001D6CE8">
        <w:rPr>
          <w:lang w:val="uk-UA"/>
        </w:rPr>
        <w:t>.</w:t>
      </w:r>
    </w:p>
    <w:p w:rsidR="00435DD1" w:rsidRPr="001D6CE8" w:rsidRDefault="00570CC0" w:rsidP="00435DD1">
      <w:pPr>
        <w:rPr>
          <w:lang w:val="uk-UA"/>
        </w:rPr>
      </w:pPr>
      <w:r w:rsidRPr="001D6CE8">
        <w:rPr>
          <w:lang w:val="uk-UA"/>
        </w:rPr>
        <w:t>На норми впливає й фактор території та часу, навіть у межах однієї мови</w:t>
      </w:r>
      <w:r w:rsidR="00435DD1" w:rsidRPr="001D6CE8">
        <w:rPr>
          <w:lang w:val="uk-UA"/>
        </w:rPr>
        <w:t>.</w:t>
      </w:r>
    </w:p>
    <w:p w:rsidR="00435DD1" w:rsidRPr="001D6CE8" w:rsidRDefault="00570CC0" w:rsidP="00435DD1">
      <w:pPr>
        <w:rPr>
          <w:lang w:val="uk-UA"/>
        </w:rPr>
      </w:pPr>
      <w:r w:rsidRPr="001D6CE8">
        <w:rPr>
          <w:lang w:val="uk-UA"/>
        </w:rPr>
        <w:t>Проте динамічно змінюються не лише нормативні бази суспільства</w:t>
      </w:r>
      <w:r w:rsidR="00435DD1" w:rsidRPr="001D6CE8">
        <w:rPr>
          <w:lang w:val="uk-UA"/>
        </w:rPr>
        <w:t xml:space="preserve">. </w:t>
      </w:r>
      <w:r w:rsidRPr="001D6CE8">
        <w:rPr>
          <w:lang w:val="uk-UA"/>
        </w:rPr>
        <w:t>Ще помітніший цей процес, коли йдеться про ЗМІ</w:t>
      </w:r>
      <w:r w:rsidR="00435DD1" w:rsidRPr="001D6CE8">
        <w:rPr>
          <w:lang w:val="uk-UA"/>
        </w:rPr>
        <w:t xml:space="preserve">: </w:t>
      </w:r>
      <w:r w:rsidRPr="001D6CE8">
        <w:rPr>
          <w:lang w:val="uk-UA"/>
        </w:rPr>
        <w:t>модифікація напряму їх діяльності</w:t>
      </w:r>
      <w:r w:rsidR="00435DD1" w:rsidRPr="001D6CE8">
        <w:rPr>
          <w:lang w:val="uk-UA"/>
        </w:rPr>
        <w:t xml:space="preserve"> (</w:t>
      </w:r>
      <w:r w:rsidRPr="001D6CE8">
        <w:rPr>
          <w:lang w:val="uk-UA"/>
        </w:rPr>
        <w:t>жанрової палітри видань, тематики, читацької адреси тощо</w:t>
      </w:r>
      <w:r w:rsidR="00435DD1" w:rsidRPr="001D6CE8">
        <w:rPr>
          <w:lang w:val="uk-UA"/>
        </w:rPr>
        <w:t xml:space="preserve">) </w:t>
      </w:r>
      <w:r w:rsidRPr="001D6CE8">
        <w:rPr>
          <w:lang w:val="uk-UA"/>
        </w:rPr>
        <w:t>змінює їх нормативні бази</w:t>
      </w:r>
      <w:r w:rsidR="00435DD1" w:rsidRPr="001D6CE8">
        <w:rPr>
          <w:lang w:val="uk-UA"/>
        </w:rPr>
        <w:t>.</w:t>
      </w:r>
    </w:p>
    <w:p w:rsidR="00435DD1" w:rsidRPr="001D6CE8" w:rsidRDefault="00570CC0" w:rsidP="00435DD1">
      <w:pPr>
        <w:rPr>
          <w:lang w:val="uk-UA"/>
        </w:rPr>
      </w:pPr>
      <w:r w:rsidRPr="001D6CE8">
        <w:rPr>
          <w:lang w:val="uk-UA"/>
        </w:rPr>
        <w:t>Іноді динамічним змінам піддають і нормативні бази конкретних видань</w:t>
      </w:r>
      <w:r w:rsidR="00435DD1" w:rsidRPr="001D6CE8">
        <w:rPr>
          <w:lang w:val="uk-UA"/>
        </w:rPr>
        <w:t xml:space="preserve">. </w:t>
      </w:r>
      <w:r w:rsidRPr="001D6CE8">
        <w:rPr>
          <w:lang w:val="uk-UA"/>
        </w:rPr>
        <w:t>Проте такі зміни вкрай небажані й свідчать про низьку кваліфікацію редактора, який не зумів правильно спрогнозувати особливості опрацювання повідомлення</w:t>
      </w:r>
      <w:r w:rsidR="00435DD1" w:rsidRPr="001D6CE8">
        <w:rPr>
          <w:lang w:val="uk-UA"/>
        </w:rPr>
        <w:t>.</w:t>
      </w:r>
    </w:p>
    <w:p w:rsidR="00435DD1" w:rsidRDefault="00570CC0" w:rsidP="00435DD1">
      <w:pPr>
        <w:rPr>
          <w:lang w:val="uk-UA"/>
        </w:rPr>
      </w:pPr>
      <w:r w:rsidRPr="001D6CE8">
        <w:rPr>
          <w:lang w:val="uk-UA"/>
        </w:rPr>
        <w:t>Отже, бази є не статичними, а динамічними</w:t>
      </w:r>
      <w:r w:rsidR="00435DD1" w:rsidRPr="001D6CE8">
        <w:rPr>
          <w:lang w:val="uk-UA"/>
        </w:rPr>
        <w:t xml:space="preserve">. </w:t>
      </w:r>
      <w:r w:rsidRPr="001D6CE8">
        <w:rPr>
          <w:lang w:val="uk-UA"/>
        </w:rPr>
        <w:t xml:space="preserve">Проте це не заперечує того, що під час опрацювання конкретного повідомлення його нормативна база повинна мати максимально </w:t>
      </w:r>
      <w:r w:rsidR="000778F6" w:rsidRPr="001D6CE8">
        <w:rPr>
          <w:lang w:val="uk-UA"/>
        </w:rPr>
        <w:t>фіксований і</w:t>
      </w:r>
      <w:r w:rsidRPr="001D6CE8">
        <w:rPr>
          <w:lang w:val="uk-UA"/>
        </w:rPr>
        <w:t xml:space="preserve"> незмінний перелік норм</w:t>
      </w:r>
      <w:r w:rsidR="00435DD1" w:rsidRPr="001D6CE8">
        <w:rPr>
          <w:lang w:val="uk-UA"/>
        </w:rPr>
        <w:t xml:space="preserve">. </w:t>
      </w:r>
      <w:r w:rsidRPr="001D6CE8">
        <w:rPr>
          <w:lang w:val="uk-UA"/>
        </w:rPr>
        <w:t>Кількаразова зміна норм редагування упродовж одного робочого дня різко знизить продуктивність роботи редактора</w:t>
      </w:r>
      <w:r w:rsidR="00435DD1" w:rsidRPr="001D6CE8">
        <w:rPr>
          <w:lang w:val="uk-UA"/>
        </w:rPr>
        <w:t>.</w:t>
      </w:r>
    </w:p>
    <w:p w:rsidR="00491D6A" w:rsidRPr="001D6CE8" w:rsidRDefault="00491D6A" w:rsidP="00435DD1">
      <w:pPr>
        <w:rPr>
          <w:lang w:val="uk-UA"/>
        </w:rPr>
      </w:pPr>
    </w:p>
    <w:p w:rsidR="006D588E" w:rsidRPr="001D6CE8" w:rsidRDefault="00435DD1" w:rsidP="009077F6">
      <w:pPr>
        <w:pStyle w:val="2"/>
        <w:rPr>
          <w:lang w:val="uk-UA"/>
        </w:rPr>
      </w:pPr>
      <w:bookmarkStart w:id="36" w:name="_Toc251098797"/>
      <w:r w:rsidRPr="001D6CE8">
        <w:rPr>
          <w:lang w:val="uk-UA"/>
        </w:rPr>
        <w:t>3.6</w:t>
      </w:r>
      <w:r w:rsidR="00F15B45" w:rsidRPr="001D6CE8">
        <w:rPr>
          <w:lang w:val="uk-UA"/>
        </w:rPr>
        <w:t xml:space="preserve"> Творче ре</w:t>
      </w:r>
      <w:r w:rsidR="00545E6E" w:rsidRPr="001D6CE8">
        <w:rPr>
          <w:lang w:val="uk-UA"/>
        </w:rPr>
        <w:t>дагування</w:t>
      </w:r>
      <w:bookmarkEnd w:id="36"/>
    </w:p>
    <w:p w:rsidR="009077F6" w:rsidRPr="001D6CE8" w:rsidRDefault="009077F6" w:rsidP="00435DD1">
      <w:pPr>
        <w:rPr>
          <w:lang w:val="uk-UA"/>
        </w:rPr>
      </w:pPr>
    </w:p>
    <w:p w:rsidR="00F15B45" w:rsidRPr="001D6CE8" w:rsidRDefault="00435DD1" w:rsidP="009077F6">
      <w:pPr>
        <w:pStyle w:val="2"/>
        <w:rPr>
          <w:lang w:val="uk-UA"/>
        </w:rPr>
      </w:pPr>
      <w:bookmarkStart w:id="37" w:name="_Toc251098798"/>
      <w:r w:rsidRPr="001D6CE8">
        <w:rPr>
          <w:lang w:val="uk-UA"/>
        </w:rPr>
        <w:t>3.6.1</w:t>
      </w:r>
      <w:r w:rsidR="00545E6E" w:rsidRPr="001D6CE8">
        <w:rPr>
          <w:lang w:val="uk-UA"/>
        </w:rPr>
        <w:t xml:space="preserve"> Етапи творчого редагування</w:t>
      </w:r>
      <w:bookmarkEnd w:id="37"/>
    </w:p>
    <w:p w:rsidR="00435DD1" w:rsidRPr="001D6CE8" w:rsidRDefault="00310A15" w:rsidP="00435DD1">
      <w:pPr>
        <w:rPr>
          <w:lang w:val="uk-UA"/>
        </w:rPr>
      </w:pPr>
      <w:r w:rsidRPr="001D6CE8">
        <w:rPr>
          <w:lang w:val="uk-UA"/>
        </w:rPr>
        <w:t>До творчих методів редагування належать такі, які, з одного боку, не базуються на нормах, а, з іншого, їх доцільність, та навіть і необхідність, підтримує більше половини осіб, які оцінювали повідомлення як експерти</w:t>
      </w:r>
      <w:r w:rsidR="00435DD1" w:rsidRPr="001D6CE8">
        <w:rPr>
          <w:lang w:val="uk-UA"/>
        </w:rPr>
        <w:t xml:space="preserve"> (</w:t>
      </w:r>
      <w:r w:rsidRPr="001D6CE8">
        <w:rPr>
          <w:lang w:val="uk-UA"/>
        </w:rPr>
        <w:t>редактори, рецензенти, наукові редактори, реципієнти тощо</w:t>
      </w:r>
      <w:r w:rsidR="00435DD1" w:rsidRPr="001D6CE8">
        <w:rPr>
          <w:lang w:val="uk-UA"/>
        </w:rPr>
        <w:t>).</w:t>
      </w:r>
    </w:p>
    <w:p w:rsidR="00435DD1" w:rsidRPr="001D6CE8" w:rsidRDefault="00310A15" w:rsidP="00435DD1">
      <w:pPr>
        <w:rPr>
          <w:lang w:val="uk-UA"/>
        </w:rPr>
      </w:pPr>
      <w:r w:rsidRPr="001D6CE8">
        <w:rPr>
          <w:lang w:val="uk-UA"/>
        </w:rPr>
        <w:t>Редактор може пропонувати авторові творчі виправлення щодо всіх без винятку елементів структури повідомлення</w:t>
      </w:r>
      <w:r w:rsidR="00435DD1" w:rsidRPr="001D6CE8">
        <w:rPr>
          <w:lang w:val="uk-UA"/>
        </w:rPr>
        <w:t xml:space="preserve">. </w:t>
      </w:r>
      <w:r w:rsidRPr="001D6CE8">
        <w:rPr>
          <w:lang w:val="uk-UA"/>
        </w:rPr>
        <w:t>Творчі виправлення можуть стосуватися вибору форми повідомлення, його композиції, методів подачі матеріалу, образів, апарату, прагматики тощо</w:t>
      </w:r>
      <w:r w:rsidR="00435DD1" w:rsidRPr="001D6CE8">
        <w:rPr>
          <w:lang w:val="uk-UA"/>
        </w:rPr>
        <w:t xml:space="preserve">. </w:t>
      </w:r>
      <w:r w:rsidRPr="001D6CE8">
        <w:rPr>
          <w:lang w:val="uk-UA"/>
        </w:rPr>
        <w:t>При цьому методи редакційної творчості редактор повинен використовувати не лише стосовно повідомлень художніх стилів, а стосовно публіцистичних і наукових стилів</w:t>
      </w:r>
      <w:r w:rsidR="00435DD1" w:rsidRPr="001D6CE8">
        <w:rPr>
          <w:lang w:val="uk-UA"/>
        </w:rPr>
        <w:t>.</w:t>
      </w:r>
    </w:p>
    <w:p w:rsidR="00435DD1" w:rsidRPr="001D6CE8" w:rsidRDefault="00310A15" w:rsidP="00435DD1">
      <w:pPr>
        <w:rPr>
          <w:lang w:val="uk-UA"/>
        </w:rPr>
      </w:pPr>
      <w:r w:rsidRPr="001D6CE8">
        <w:rPr>
          <w:lang w:val="uk-UA"/>
        </w:rPr>
        <w:t>Одна з основних відмінностей між творчими і нетворчими виправленнями полягає в</w:t>
      </w:r>
      <w:r w:rsidR="009F75B7" w:rsidRPr="001D6CE8">
        <w:rPr>
          <w:lang w:val="uk-UA"/>
        </w:rPr>
        <w:t xml:space="preserve"> </w:t>
      </w:r>
      <w:r w:rsidRPr="001D6CE8">
        <w:rPr>
          <w:lang w:val="uk-UA"/>
        </w:rPr>
        <w:t>тому, що нетворчі виправлення</w:t>
      </w:r>
      <w:r w:rsidR="00435DD1" w:rsidRPr="001D6CE8">
        <w:rPr>
          <w:lang w:val="uk-UA"/>
        </w:rPr>
        <w:t xml:space="preserve"> (</w:t>
      </w:r>
      <w:r w:rsidRPr="001D6CE8">
        <w:rPr>
          <w:lang w:val="uk-UA"/>
        </w:rPr>
        <w:t>приведення повідомлення у відповідність із нормами</w:t>
      </w:r>
      <w:r w:rsidR="00435DD1" w:rsidRPr="001D6CE8">
        <w:rPr>
          <w:lang w:val="uk-UA"/>
        </w:rPr>
        <w:t>),</w:t>
      </w:r>
      <w:r w:rsidRPr="001D6CE8">
        <w:rPr>
          <w:lang w:val="uk-UA"/>
        </w:rPr>
        <w:t xml:space="preserve"> загалом для авторів є обов'язковими, а творчі</w:t>
      </w:r>
      <w:r w:rsidR="00435DD1" w:rsidRPr="001D6CE8">
        <w:rPr>
          <w:lang w:val="uk-UA"/>
        </w:rPr>
        <w:t xml:space="preserve"> - </w:t>
      </w:r>
      <w:r w:rsidRPr="001D6CE8">
        <w:rPr>
          <w:lang w:val="uk-UA"/>
        </w:rPr>
        <w:t>зовсім не обов'язкові</w:t>
      </w:r>
      <w:r w:rsidR="00435DD1" w:rsidRPr="001D6CE8">
        <w:rPr>
          <w:lang w:val="uk-UA"/>
        </w:rPr>
        <w:t xml:space="preserve">. </w:t>
      </w:r>
      <w:r w:rsidRPr="001D6CE8">
        <w:rPr>
          <w:lang w:val="uk-UA"/>
        </w:rPr>
        <w:t>Тому редактор повинен дуже обережно пропонувати їх авторам</w:t>
      </w:r>
      <w:r w:rsidR="00435DD1" w:rsidRPr="001D6CE8">
        <w:rPr>
          <w:lang w:val="uk-UA"/>
        </w:rPr>
        <w:t xml:space="preserve">. </w:t>
      </w:r>
      <w:r w:rsidRPr="001D6CE8">
        <w:rPr>
          <w:lang w:val="uk-UA"/>
        </w:rPr>
        <w:t>Це тим більше важливо враховувати, що не кожен редактор може виявитися кращим за автора творчим працівником</w:t>
      </w:r>
      <w:r w:rsidR="00435DD1" w:rsidRPr="001D6CE8">
        <w:rPr>
          <w:lang w:val="uk-UA"/>
        </w:rPr>
        <w:t>.</w:t>
      </w:r>
    </w:p>
    <w:p w:rsidR="00435DD1" w:rsidRPr="001D6CE8" w:rsidRDefault="00310A15" w:rsidP="00435DD1">
      <w:pPr>
        <w:rPr>
          <w:lang w:val="uk-UA"/>
        </w:rPr>
      </w:pPr>
      <w:r w:rsidRPr="001D6CE8">
        <w:rPr>
          <w:lang w:val="uk-UA"/>
        </w:rPr>
        <w:t>У творчому редагуванні можна виділити такі етапи</w:t>
      </w:r>
      <w:r w:rsidR="00435DD1" w:rsidRPr="001D6CE8">
        <w:rPr>
          <w:lang w:val="uk-UA"/>
        </w:rPr>
        <w:t xml:space="preserve">: </w:t>
      </w:r>
      <w:r w:rsidRPr="001D6CE8">
        <w:rPr>
          <w:lang w:val="uk-UA"/>
        </w:rPr>
        <w:t>виникнення задуму, його визрівання, реалізація та перевірка</w:t>
      </w:r>
      <w:r w:rsidR="00435DD1" w:rsidRPr="001D6CE8">
        <w:rPr>
          <w:lang w:val="uk-UA"/>
        </w:rPr>
        <w:t xml:space="preserve">. </w:t>
      </w:r>
      <w:r w:rsidRPr="001D6CE8">
        <w:rPr>
          <w:lang w:val="uk-UA"/>
        </w:rPr>
        <w:t>Як бачимо, процес творчості у часі є тривалим, а тому редактор повинен не поспішаючи обдумати свої наміри, критично оцінити і лише після цього пропонувати їх авторам</w:t>
      </w:r>
      <w:r w:rsidR="00435DD1" w:rsidRPr="001D6CE8">
        <w:rPr>
          <w:lang w:val="uk-UA"/>
        </w:rPr>
        <w:t>.</w:t>
      </w:r>
    </w:p>
    <w:p w:rsidR="00435DD1" w:rsidRPr="001D6CE8" w:rsidRDefault="00310A15" w:rsidP="00435DD1">
      <w:pPr>
        <w:rPr>
          <w:lang w:val="uk-UA"/>
        </w:rPr>
      </w:pPr>
      <w:r w:rsidRPr="001D6CE8">
        <w:rPr>
          <w:lang w:val="uk-UA"/>
        </w:rPr>
        <w:t>Творче редагування може бути необхідним суб'єктивно чи об'єктивно</w:t>
      </w:r>
      <w:r w:rsidR="00435DD1" w:rsidRPr="001D6CE8">
        <w:rPr>
          <w:lang w:val="uk-UA"/>
        </w:rPr>
        <w:t xml:space="preserve">. </w:t>
      </w:r>
      <w:r w:rsidRPr="001D6CE8">
        <w:rPr>
          <w:lang w:val="uk-UA"/>
        </w:rPr>
        <w:t>Об'єктивно воно необхідне тоді, коли опрацьовуване повідомлення має значну соціальну цінність, є актуальним, проте його автор є початківцем</w:t>
      </w:r>
      <w:r w:rsidR="00435DD1" w:rsidRPr="001D6CE8">
        <w:rPr>
          <w:lang w:val="uk-UA"/>
        </w:rPr>
        <w:t xml:space="preserve">. </w:t>
      </w:r>
      <w:r w:rsidRPr="001D6CE8">
        <w:rPr>
          <w:lang w:val="uk-UA"/>
        </w:rPr>
        <w:t>В усіх інших випадках творче редагування є лише суб'єктивно необхідним</w:t>
      </w:r>
      <w:r w:rsidR="00435DD1" w:rsidRPr="001D6CE8">
        <w:rPr>
          <w:lang w:val="uk-UA"/>
        </w:rPr>
        <w:t>.</w:t>
      </w:r>
    </w:p>
    <w:p w:rsidR="00435DD1" w:rsidRPr="001D6CE8" w:rsidRDefault="00310A15" w:rsidP="00435DD1">
      <w:pPr>
        <w:rPr>
          <w:lang w:val="uk-UA"/>
        </w:rPr>
      </w:pPr>
      <w:r w:rsidRPr="001D6CE8">
        <w:rPr>
          <w:lang w:val="uk-UA"/>
        </w:rPr>
        <w:t>Після завершення редагування, коли авторський оригінал став видавничим, редактор повинен підготувати кілька можливих варіантів проектів конструкції видання</w:t>
      </w:r>
      <w:r w:rsidR="00435DD1" w:rsidRPr="001D6CE8">
        <w:rPr>
          <w:lang w:val="uk-UA"/>
        </w:rPr>
        <w:t>.</w:t>
      </w:r>
    </w:p>
    <w:p w:rsidR="00CB4551" w:rsidRPr="001D6CE8" w:rsidRDefault="00824F8F" w:rsidP="00435DD1">
      <w:pPr>
        <w:rPr>
          <w:i/>
          <w:iCs/>
          <w:lang w:val="uk-UA" w:eastAsia="ko-KR"/>
        </w:rPr>
      </w:pPr>
      <w:r w:rsidRPr="001D6CE8">
        <w:rPr>
          <w:i/>
          <w:iCs/>
          <w:lang w:val="uk-UA" w:eastAsia="ko-KR"/>
        </w:rPr>
        <w:t>Завдання</w:t>
      </w:r>
    </w:p>
    <w:p w:rsidR="00435DD1" w:rsidRPr="001D6CE8" w:rsidRDefault="00CB4551" w:rsidP="00435DD1">
      <w:pPr>
        <w:rPr>
          <w:lang w:val="uk-UA" w:eastAsia="ko-KR"/>
        </w:rPr>
      </w:pPr>
      <w:r w:rsidRPr="001D6CE8">
        <w:rPr>
          <w:lang w:val="uk-UA" w:eastAsia="ko-KR"/>
        </w:rPr>
        <w:t>Які є типи конкретних норм</w:t>
      </w:r>
      <w:r w:rsidR="00435DD1" w:rsidRPr="001D6CE8">
        <w:rPr>
          <w:lang w:val="uk-UA" w:eastAsia="ko-KR"/>
        </w:rPr>
        <w:t>?</w:t>
      </w:r>
    </w:p>
    <w:p w:rsidR="00435DD1" w:rsidRPr="001D6CE8" w:rsidRDefault="00824F8F" w:rsidP="00435DD1">
      <w:pPr>
        <w:rPr>
          <w:lang w:val="uk-UA" w:eastAsia="ko-KR"/>
        </w:rPr>
      </w:pPr>
      <w:r w:rsidRPr="001D6CE8">
        <w:rPr>
          <w:lang w:val="uk-UA" w:eastAsia="ko-KR"/>
        </w:rPr>
        <w:t>У</w:t>
      </w:r>
      <w:r w:rsidR="00CB4551" w:rsidRPr="001D6CE8">
        <w:rPr>
          <w:lang w:val="uk-UA" w:eastAsia="ko-KR"/>
        </w:rPr>
        <w:t xml:space="preserve"> чому полягає основний парадокс теорії редагування</w:t>
      </w:r>
      <w:r w:rsidR="00435DD1" w:rsidRPr="001D6CE8">
        <w:rPr>
          <w:lang w:val="uk-UA" w:eastAsia="ko-KR"/>
        </w:rPr>
        <w:t>?</w:t>
      </w:r>
    </w:p>
    <w:p w:rsidR="00435DD1" w:rsidRPr="001D6CE8" w:rsidRDefault="00CB4551" w:rsidP="00435DD1">
      <w:pPr>
        <w:rPr>
          <w:lang w:val="uk-UA" w:eastAsia="ko-KR"/>
        </w:rPr>
      </w:pPr>
      <w:r w:rsidRPr="001D6CE8">
        <w:rPr>
          <w:lang w:val="uk-UA" w:eastAsia="ko-KR"/>
        </w:rPr>
        <w:t>Чому нормативні бази є динамічними</w:t>
      </w:r>
      <w:r w:rsidR="00435DD1" w:rsidRPr="001D6CE8">
        <w:rPr>
          <w:lang w:val="uk-UA" w:eastAsia="ko-KR"/>
        </w:rPr>
        <w:t>?</w:t>
      </w:r>
    </w:p>
    <w:p w:rsidR="00435DD1" w:rsidRPr="001D6CE8" w:rsidRDefault="004D6651" w:rsidP="009077F6">
      <w:pPr>
        <w:pStyle w:val="2"/>
        <w:rPr>
          <w:lang w:val="uk-UA"/>
        </w:rPr>
      </w:pPr>
      <w:r w:rsidRPr="001D6CE8">
        <w:rPr>
          <w:lang w:val="uk-UA"/>
        </w:rPr>
        <w:br w:type="page"/>
      </w:r>
      <w:bookmarkStart w:id="38" w:name="_Toc251098799"/>
      <w:r w:rsidRPr="001D6CE8">
        <w:rPr>
          <w:lang w:val="uk-UA"/>
        </w:rPr>
        <w:t>4</w:t>
      </w:r>
      <w:r w:rsidR="009077F6" w:rsidRPr="001D6CE8">
        <w:rPr>
          <w:lang w:val="uk-UA"/>
        </w:rPr>
        <w:t xml:space="preserve">. </w:t>
      </w:r>
      <w:r w:rsidRPr="001D6CE8">
        <w:rPr>
          <w:lang w:val="uk-UA"/>
        </w:rPr>
        <w:t>Поняття про основний текст</w:t>
      </w:r>
      <w:r w:rsidR="00435DD1" w:rsidRPr="001D6CE8">
        <w:rPr>
          <w:lang w:val="uk-UA"/>
        </w:rPr>
        <w:t xml:space="preserve">. </w:t>
      </w:r>
      <w:r w:rsidRPr="001D6CE8">
        <w:rPr>
          <w:lang w:val="uk-UA"/>
        </w:rPr>
        <w:t>Методи аналізу тексту докуме</w:t>
      </w:r>
      <w:r w:rsidR="00421326" w:rsidRPr="001D6CE8">
        <w:rPr>
          <w:lang w:val="uk-UA"/>
        </w:rPr>
        <w:t>нта</w:t>
      </w:r>
      <w:bookmarkEnd w:id="38"/>
    </w:p>
    <w:p w:rsidR="009077F6" w:rsidRPr="001D6CE8" w:rsidRDefault="009077F6" w:rsidP="00435DD1">
      <w:pPr>
        <w:rPr>
          <w:lang w:val="uk-UA"/>
        </w:rPr>
      </w:pPr>
    </w:p>
    <w:p w:rsidR="00435DD1" w:rsidRPr="001D6CE8" w:rsidRDefault="00435DD1" w:rsidP="009077F6">
      <w:pPr>
        <w:pStyle w:val="2"/>
        <w:rPr>
          <w:lang w:val="uk-UA"/>
        </w:rPr>
      </w:pPr>
      <w:bookmarkStart w:id="39" w:name="_Toc251098800"/>
      <w:r w:rsidRPr="001D6CE8">
        <w:rPr>
          <w:lang w:val="uk-UA"/>
        </w:rPr>
        <w:t>4.1</w:t>
      </w:r>
      <w:r w:rsidR="004D6651" w:rsidRPr="001D6CE8">
        <w:rPr>
          <w:lang w:val="uk-UA"/>
        </w:rPr>
        <w:t xml:space="preserve"> Текст</w:t>
      </w:r>
      <w:r w:rsidRPr="001D6CE8">
        <w:rPr>
          <w:lang w:val="uk-UA"/>
        </w:rPr>
        <w:t xml:space="preserve">. </w:t>
      </w:r>
      <w:r w:rsidR="004D6651" w:rsidRPr="001D6CE8">
        <w:rPr>
          <w:lang w:val="uk-UA"/>
        </w:rPr>
        <w:t>Будова тексту</w:t>
      </w:r>
      <w:bookmarkEnd w:id="39"/>
    </w:p>
    <w:p w:rsidR="009077F6" w:rsidRPr="001D6CE8" w:rsidRDefault="009077F6" w:rsidP="009077F6">
      <w:pPr>
        <w:rPr>
          <w:lang w:val="uk-UA"/>
        </w:rPr>
      </w:pPr>
    </w:p>
    <w:p w:rsidR="00435DD1" w:rsidRPr="001D6CE8" w:rsidRDefault="00B6562A" w:rsidP="00435DD1">
      <w:pPr>
        <w:rPr>
          <w:lang w:val="uk-UA"/>
        </w:rPr>
      </w:pPr>
      <w:r w:rsidRPr="001D6CE8">
        <w:rPr>
          <w:i/>
          <w:iCs/>
          <w:lang w:val="uk-UA"/>
        </w:rPr>
        <w:t>Текст</w:t>
      </w:r>
      <w:r w:rsidR="00435DD1" w:rsidRPr="001D6CE8">
        <w:rPr>
          <w:i/>
          <w:iCs/>
          <w:lang w:val="uk-UA"/>
        </w:rPr>
        <w:t xml:space="preserve"> (</w:t>
      </w:r>
      <w:r w:rsidRPr="001D6CE8">
        <w:rPr>
          <w:i/>
          <w:iCs/>
          <w:lang w:val="uk-UA"/>
        </w:rPr>
        <w:t xml:space="preserve">від </w:t>
      </w:r>
      <w:r w:rsidRPr="001D6CE8">
        <w:rPr>
          <w:lang w:val="uk-UA"/>
        </w:rPr>
        <w:t>лат</w:t>
      </w:r>
      <w:r w:rsidR="00435DD1" w:rsidRPr="001D6CE8">
        <w:rPr>
          <w:lang w:val="uk-UA"/>
        </w:rPr>
        <w:t xml:space="preserve">. </w:t>
      </w:r>
      <w:r w:rsidRPr="001D6CE8">
        <w:rPr>
          <w:i/>
          <w:iCs/>
          <w:lang w:val="uk-UA"/>
        </w:rPr>
        <w:t>textum</w:t>
      </w:r>
      <w:r w:rsidR="00435DD1" w:rsidRPr="001D6CE8">
        <w:rPr>
          <w:i/>
          <w:iCs/>
          <w:lang w:val="uk-UA"/>
        </w:rPr>
        <w:t xml:space="preserve"> - </w:t>
      </w:r>
      <w:r w:rsidRPr="001D6CE8">
        <w:rPr>
          <w:lang w:val="uk-UA"/>
        </w:rPr>
        <w:t>тканина, зв'язок, побудова</w:t>
      </w:r>
      <w:r w:rsidR="00435DD1" w:rsidRPr="001D6CE8">
        <w:rPr>
          <w:lang w:val="uk-UA"/>
        </w:rPr>
        <w:t xml:space="preserve">) - </w:t>
      </w:r>
      <w:r w:rsidRPr="001D6CE8">
        <w:rPr>
          <w:lang w:val="uk-UA"/>
        </w:rPr>
        <w:t xml:space="preserve">повідомлення, яке складається з кількох чи багатьох речень, характеризується змістовою </w:t>
      </w:r>
      <w:r w:rsidR="00C07777" w:rsidRPr="001D6CE8">
        <w:rPr>
          <w:lang w:val="uk-UA"/>
        </w:rPr>
        <w:t>і</w:t>
      </w:r>
      <w:r w:rsidRPr="001D6CE8">
        <w:rPr>
          <w:lang w:val="uk-UA"/>
        </w:rPr>
        <w:t xml:space="preserve"> структурною завершеністю і певним відношенням автора до змісту висловлення</w:t>
      </w:r>
      <w:r w:rsidR="00435DD1" w:rsidRPr="001D6CE8">
        <w:rPr>
          <w:lang w:val="uk-UA"/>
        </w:rPr>
        <w:t xml:space="preserve">. </w:t>
      </w:r>
      <w:r w:rsidRPr="001D6CE8">
        <w:rPr>
          <w:lang w:val="uk-UA"/>
        </w:rPr>
        <w:t>Текст є сукупністю речень, що пов'язані і</w:t>
      </w:r>
      <w:r w:rsidR="0071775A" w:rsidRPr="001D6CE8">
        <w:rPr>
          <w:lang w:val="uk-UA"/>
        </w:rPr>
        <w:t>з</w:t>
      </w:r>
      <w:r w:rsidRPr="001D6CE8">
        <w:rPr>
          <w:lang w:val="uk-UA"/>
        </w:rPr>
        <w:t xml:space="preserve"> змістом</w:t>
      </w:r>
      <w:r w:rsidR="00435DD1" w:rsidRPr="001D6CE8">
        <w:rPr>
          <w:lang w:val="uk-UA"/>
        </w:rPr>
        <w:t xml:space="preserve"> (</w:t>
      </w:r>
      <w:r w:rsidRPr="001D6CE8">
        <w:rPr>
          <w:lang w:val="uk-UA"/>
        </w:rPr>
        <w:t>у кожному наступному реченні використана попередня інформація</w:t>
      </w:r>
      <w:r w:rsidR="00435DD1" w:rsidRPr="001D6CE8">
        <w:rPr>
          <w:lang w:val="uk-UA"/>
        </w:rPr>
        <w:t>),</w:t>
      </w:r>
      <w:r w:rsidRPr="001D6CE8">
        <w:rPr>
          <w:lang w:val="uk-UA"/>
        </w:rPr>
        <w:t xml:space="preserve"> і лексико-граматичними засобами</w:t>
      </w:r>
      <w:r w:rsidR="00435DD1" w:rsidRPr="001D6CE8">
        <w:rPr>
          <w:lang w:val="uk-UA"/>
        </w:rPr>
        <w:t xml:space="preserve"> (</w:t>
      </w:r>
      <w:r w:rsidRPr="001D6CE8">
        <w:rPr>
          <w:lang w:val="uk-UA"/>
        </w:rPr>
        <w:t>узгодження форм часу і способу дієслів, використання займенників, споріднених чи синонімічних слів тощо</w:t>
      </w:r>
      <w:r w:rsidR="00435DD1" w:rsidRPr="001D6CE8">
        <w:rPr>
          <w:lang w:val="uk-UA"/>
        </w:rPr>
        <w:t>).</w:t>
      </w:r>
    </w:p>
    <w:p w:rsidR="00435DD1" w:rsidRPr="001D6CE8" w:rsidRDefault="00B6562A" w:rsidP="00435DD1">
      <w:pPr>
        <w:rPr>
          <w:lang w:val="uk-UA"/>
        </w:rPr>
      </w:pPr>
      <w:r w:rsidRPr="001D6CE8">
        <w:rPr>
          <w:lang w:val="uk-UA"/>
        </w:rPr>
        <w:t>Інколи текст може складатися з одного речення</w:t>
      </w:r>
      <w:r w:rsidR="00435DD1" w:rsidRPr="001D6CE8">
        <w:rPr>
          <w:lang w:val="uk-UA"/>
        </w:rPr>
        <w:t xml:space="preserve">. </w:t>
      </w:r>
      <w:r w:rsidRPr="001D6CE8">
        <w:rPr>
          <w:lang w:val="uk-UA"/>
        </w:rPr>
        <w:t>Це прислів'я, коломийки, частівки, крилаті вирази, загадки, ліричні чи сатиричні вірші-мініатюри</w:t>
      </w:r>
      <w:r w:rsidR="00435DD1" w:rsidRPr="001D6CE8">
        <w:rPr>
          <w:lang w:val="uk-UA"/>
        </w:rPr>
        <w:t xml:space="preserve">. </w:t>
      </w:r>
      <w:r w:rsidRPr="001D6CE8">
        <w:rPr>
          <w:lang w:val="uk-UA"/>
        </w:rPr>
        <w:t>Наприклад</w:t>
      </w:r>
      <w:r w:rsidR="00435DD1" w:rsidRPr="001D6CE8">
        <w:rPr>
          <w:lang w:val="uk-UA"/>
        </w:rPr>
        <w:t>:</w:t>
      </w:r>
    </w:p>
    <w:p w:rsidR="00435DD1" w:rsidRPr="001D6CE8" w:rsidRDefault="00B52599" w:rsidP="00435DD1">
      <w:pPr>
        <w:rPr>
          <w:i/>
          <w:iCs/>
          <w:lang w:val="uk-UA"/>
        </w:rPr>
      </w:pPr>
      <w:r w:rsidRPr="001D6CE8">
        <w:rPr>
          <w:i/>
          <w:iCs/>
          <w:lang w:val="uk-UA"/>
        </w:rPr>
        <w:t>Під лежачий камінь вода не тече</w:t>
      </w:r>
      <w:r w:rsidR="00435DD1" w:rsidRPr="001D6CE8">
        <w:rPr>
          <w:i/>
          <w:iCs/>
          <w:lang w:val="uk-UA"/>
        </w:rPr>
        <w:t>. (</w:t>
      </w:r>
      <w:r w:rsidRPr="001D6CE8">
        <w:rPr>
          <w:i/>
          <w:iCs/>
          <w:lang w:val="uk-UA"/>
        </w:rPr>
        <w:t>Нар</w:t>
      </w:r>
      <w:r w:rsidR="00435DD1" w:rsidRPr="001D6CE8">
        <w:rPr>
          <w:i/>
          <w:iCs/>
          <w:lang w:val="uk-UA"/>
        </w:rPr>
        <w:t xml:space="preserve">. </w:t>
      </w:r>
      <w:r w:rsidRPr="001D6CE8">
        <w:rPr>
          <w:i/>
          <w:iCs/>
          <w:lang w:val="uk-UA"/>
        </w:rPr>
        <w:t>творч</w:t>
      </w:r>
      <w:r w:rsidR="00435DD1" w:rsidRPr="001D6CE8">
        <w:rPr>
          <w:i/>
          <w:iCs/>
          <w:lang w:val="uk-UA"/>
        </w:rPr>
        <w:t>)</w:t>
      </w:r>
    </w:p>
    <w:p w:rsidR="00435DD1" w:rsidRPr="001D6CE8" w:rsidRDefault="00B52599" w:rsidP="00435DD1">
      <w:pPr>
        <w:rPr>
          <w:i/>
          <w:iCs/>
          <w:lang w:val="uk-UA"/>
        </w:rPr>
      </w:pPr>
      <w:r w:rsidRPr="001D6CE8">
        <w:rPr>
          <w:i/>
          <w:iCs/>
          <w:lang w:val="uk-UA"/>
        </w:rPr>
        <w:t>Лиш той достойний щастя і свободи, хто кожен день за них іде</w:t>
      </w:r>
      <w:r w:rsidR="00151EE4" w:rsidRPr="001D6CE8">
        <w:rPr>
          <w:i/>
          <w:iCs/>
          <w:lang w:val="uk-UA"/>
        </w:rPr>
        <w:t xml:space="preserve"> </w:t>
      </w:r>
      <w:r w:rsidRPr="001D6CE8">
        <w:rPr>
          <w:i/>
          <w:iCs/>
          <w:lang w:val="uk-UA"/>
        </w:rPr>
        <w:t>на бій</w:t>
      </w:r>
      <w:r w:rsidR="00435DD1" w:rsidRPr="001D6CE8">
        <w:rPr>
          <w:i/>
          <w:iCs/>
          <w:lang w:val="uk-UA"/>
        </w:rPr>
        <w:t>. (</w:t>
      </w:r>
      <w:r w:rsidRPr="001D6CE8">
        <w:rPr>
          <w:i/>
          <w:iCs/>
          <w:lang w:val="uk-UA"/>
        </w:rPr>
        <w:t>Й</w:t>
      </w:r>
      <w:r w:rsidR="00435DD1" w:rsidRPr="001D6CE8">
        <w:rPr>
          <w:i/>
          <w:iCs/>
          <w:lang w:val="uk-UA"/>
        </w:rPr>
        <w:t xml:space="preserve">.В. </w:t>
      </w:r>
      <w:r w:rsidRPr="001D6CE8">
        <w:rPr>
          <w:i/>
          <w:iCs/>
          <w:lang w:val="uk-UA"/>
        </w:rPr>
        <w:t>Гете</w:t>
      </w:r>
      <w:r w:rsidR="00435DD1" w:rsidRPr="001D6CE8">
        <w:rPr>
          <w:i/>
          <w:iCs/>
          <w:lang w:val="uk-UA"/>
        </w:rPr>
        <w:t>)</w:t>
      </w:r>
    </w:p>
    <w:p w:rsidR="00435DD1" w:rsidRPr="001D6CE8" w:rsidRDefault="00B52599" w:rsidP="00435DD1">
      <w:pPr>
        <w:rPr>
          <w:i/>
          <w:iCs/>
          <w:lang w:val="uk-UA"/>
        </w:rPr>
      </w:pPr>
      <w:r w:rsidRPr="001D6CE8">
        <w:rPr>
          <w:i/>
          <w:iCs/>
          <w:lang w:val="uk-UA"/>
        </w:rPr>
        <w:t>Як не крути, на одне виходить, слід катюгам давно зазубрить</w:t>
      </w:r>
      <w:r w:rsidR="00435DD1" w:rsidRPr="001D6CE8">
        <w:rPr>
          <w:i/>
          <w:iCs/>
          <w:lang w:val="uk-UA"/>
        </w:rPr>
        <w:t>;</w:t>
      </w:r>
    </w:p>
    <w:p w:rsidR="00435DD1" w:rsidRPr="001D6CE8" w:rsidRDefault="00B52599" w:rsidP="00435DD1">
      <w:pPr>
        <w:rPr>
          <w:i/>
          <w:iCs/>
          <w:lang w:val="uk-UA"/>
        </w:rPr>
      </w:pPr>
      <w:r w:rsidRPr="001D6CE8">
        <w:rPr>
          <w:i/>
          <w:iCs/>
          <w:lang w:val="uk-UA"/>
        </w:rPr>
        <w:t>Можна прострелити мозок</w:t>
      </w:r>
      <w:r w:rsidR="00435DD1" w:rsidRPr="001D6CE8">
        <w:rPr>
          <w:i/>
          <w:iCs/>
          <w:lang w:val="uk-UA"/>
        </w:rPr>
        <w:t xml:space="preserve">, </w:t>
      </w:r>
      <w:r w:rsidRPr="001D6CE8">
        <w:rPr>
          <w:i/>
          <w:iCs/>
          <w:lang w:val="uk-UA"/>
        </w:rPr>
        <w:t>що думку народить, думки ж не</w:t>
      </w:r>
      <w:r w:rsidR="00151EE4" w:rsidRPr="001D6CE8">
        <w:rPr>
          <w:i/>
          <w:iCs/>
          <w:lang w:val="uk-UA"/>
        </w:rPr>
        <w:t xml:space="preserve"> </w:t>
      </w:r>
      <w:r w:rsidRPr="001D6CE8">
        <w:rPr>
          <w:i/>
          <w:iCs/>
          <w:lang w:val="uk-UA"/>
        </w:rPr>
        <w:t>вбить</w:t>
      </w:r>
      <w:r w:rsidR="00435DD1" w:rsidRPr="001D6CE8">
        <w:rPr>
          <w:i/>
          <w:iCs/>
          <w:lang w:val="uk-UA"/>
        </w:rPr>
        <w:t>. (</w:t>
      </w:r>
      <w:r w:rsidRPr="001D6CE8">
        <w:rPr>
          <w:i/>
          <w:iCs/>
          <w:lang w:val="uk-UA"/>
        </w:rPr>
        <w:t>В</w:t>
      </w:r>
      <w:r w:rsidR="00435DD1" w:rsidRPr="001D6CE8">
        <w:rPr>
          <w:i/>
          <w:iCs/>
          <w:lang w:val="uk-UA"/>
        </w:rPr>
        <w:t xml:space="preserve">. </w:t>
      </w:r>
      <w:r w:rsidRPr="001D6CE8">
        <w:rPr>
          <w:i/>
          <w:iCs/>
          <w:lang w:val="uk-UA"/>
        </w:rPr>
        <w:t>Симоненко</w:t>
      </w:r>
      <w:r w:rsidR="00435DD1" w:rsidRPr="001D6CE8">
        <w:rPr>
          <w:i/>
          <w:iCs/>
          <w:lang w:val="uk-UA"/>
        </w:rPr>
        <w:t>)</w:t>
      </w:r>
    </w:p>
    <w:p w:rsidR="00435DD1" w:rsidRPr="001D6CE8" w:rsidRDefault="003511A7" w:rsidP="00435DD1">
      <w:pPr>
        <w:rPr>
          <w:lang w:val="uk-UA"/>
        </w:rPr>
      </w:pPr>
      <w:r w:rsidRPr="001D6CE8">
        <w:rPr>
          <w:lang w:val="uk-UA"/>
        </w:rPr>
        <w:t>Те, про що говориться в тексті, називається темою</w:t>
      </w:r>
      <w:r w:rsidR="00435DD1" w:rsidRPr="001D6CE8">
        <w:rPr>
          <w:lang w:val="uk-UA"/>
        </w:rPr>
        <w:t xml:space="preserve">. </w:t>
      </w:r>
      <w:r w:rsidRPr="001D6CE8">
        <w:rPr>
          <w:lang w:val="uk-UA"/>
        </w:rPr>
        <w:t>Вона найчастіше відображена у заголовку</w:t>
      </w:r>
      <w:r w:rsidR="00435DD1" w:rsidRPr="001D6CE8">
        <w:rPr>
          <w:lang w:val="uk-UA"/>
        </w:rPr>
        <w:t xml:space="preserve">. </w:t>
      </w:r>
      <w:r w:rsidRPr="001D6CE8">
        <w:rPr>
          <w:lang w:val="uk-UA"/>
        </w:rPr>
        <w:t>Тема може членуватися на підтеми</w:t>
      </w:r>
      <w:r w:rsidR="00435DD1" w:rsidRPr="001D6CE8">
        <w:rPr>
          <w:lang w:val="uk-UA"/>
        </w:rPr>
        <w:t xml:space="preserve"> (</w:t>
      </w:r>
      <w:r w:rsidRPr="001D6CE8">
        <w:rPr>
          <w:lang w:val="uk-UA"/>
        </w:rPr>
        <w:t>мікротеми</w:t>
      </w:r>
      <w:r w:rsidR="00435DD1" w:rsidRPr="001D6CE8">
        <w:rPr>
          <w:lang w:val="uk-UA"/>
        </w:rPr>
        <w:t xml:space="preserve">). </w:t>
      </w:r>
      <w:r w:rsidRPr="001D6CE8">
        <w:rPr>
          <w:lang w:val="uk-UA"/>
        </w:rPr>
        <w:t>Зміст підтеми</w:t>
      </w:r>
      <w:r w:rsidR="00435DD1" w:rsidRPr="001D6CE8">
        <w:rPr>
          <w:lang w:val="uk-UA"/>
        </w:rPr>
        <w:t xml:space="preserve"> (</w:t>
      </w:r>
      <w:r w:rsidRPr="001D6CE8">
        <w:rPr>
          <w:lang w:val="uk-UA"/>
        </w:rPr>
        <w:t>мікротеми</w:t>
      </w:r>
      <w:r w:rsidR="00435DD1" w:rsidRPr="001D6CE8">
        <w:rPr>
          <w:lang w:val="uk-UA"/>
        </w:rPr>
        <w:t xml:space="preserve">) </w:t>
      </w:r>
      <w:r w:rsidRPr="001D6CE8">
        <w:rPr>
          <w:lang w:val="uk-UA"/>
        </w:rPr>
        <w:t>розкривається в абзаці</w:t>
      </w:r>
      <w:r w:rsidR="00435DD1" w:rsidRPr="001D6CE8">
        <w:rPr>
          <w:lang w:val="uk-UA"/>
        </w:rPr>
        <w:t xml:space="preserve">. </w:t>
      </w:r>
      <w:r w:rsidRPr="001D6CE8">
        <w:rPr>
          <w:lang w:val="uk-UA"/>
        </w:rPr>
        <w:t>Абзац</w:t>
      </w:r>
      <w:r w:rsidR="00435DD1" w:rsidRPr="001D6CE8">
        <w:rPr>
          <w:lang w:val="uk-UA"/>
        </w:rPr>
        <w:t xml:space="preserve"> (</w:t>
      </w:r>
      <w:r w:rsidR="00250524" w:rsidRPr="001D6CE8">
        <w:rPr>
          <w:i/>
          <w:iCs/>
          <w:lang w:val="uk-UA"/>
        </w:rPr>
        <w:t>Absatz</w:t>
      </w:r>
      <w:r w:rsidR="00435DD1" w:rsidRPr="001D6CE8">
        <w:rPr>
          <w:i/>
          <w:iCs/>
          <w:lang w:val="uk-UA"/>
        </w:rPr>
        <w:t xml:space="preserve">) - </w:t>
      </w:r>
      <w:r w:rsidRPr="001D6CE8">
        <w:rPr>
          <w:lang w:val="uk-UA"/>
        </w:rPr>
        <w:t>це частина тексту, що являє собою структурну, тематичну і змістову завершеність</w:t>
      </w:r>
      <w:r w:rsidR="00435DD1" w:rsidRPr="001D6CE8">
        <w:rPr>
          <w:lang w:val="uk-UA"/>
        </w:rPr>
        <w:t xml:space="preserve">. </w:t>
      </w:r>
      <w:r w:rsidRPr="001D6CE8">
        <w:rPr>
          <w:lang w:val="uk-UA"/>
        </w:rPr>
        <w:t>На письмі абзац виділяється відступом вправо</w:t>
      </w:r>
      <w:r w:rsidR="00435DD1" w:rsidRPr="001D6CE8">
        <w:rPr>
          <w:lang w:val="uk-UA"/>
        </w:rPr>
        <w:t xml:space="preserve">. </w:t>
      </w:r>
      <w:r w:rsidRPr="001D6CE8">
        <w:rPr>
          <w:lang w:val="uk-UA"/>
        </w:rPr>
        <w:t>Перші речення абзацу вимовляються з більшою силою голосу</w:t>
      </w:r>
      <w:r w:rsidR="00435DD1" w:rsidRPr="001D6CE8">
        <w:rPr>
          <w:lang w:val="uk-UA"/>
        </w:rPr>
        <w:t xml:space="preserve">. </w:t>
      </w:r>
      <w:r w:rsidRPr="001D6CE8">
        <w:rPr>
          <w:lang w:val="uk-UA"/>
        </w:rPr>
        <w:t>Між абзацами паузи довші, ніж між реченнями в середині абзацу</w:t>
      </w:r>
      <w:r w:rsidR="00435DD1" w:rsidRPr="001D6CE8">
        <w:rPr>
          <w:lang w:val="uk-UA"/>
        </w:rPr>
        <w:t>.</w:t>
      </w:r>
    </w:p>
    <w:p w:rsidR="00435DD1" w:rsidRPr="001D6CE8" w:rsidRDefault="00846D67" w:rsidP="00435DD1">
      <w:pPr>
        <w:rPr>
          <w:lang w:val="uk-UA"/>
        </w:rPr>
      </w:pPr>
      <w:r w:rsidRPr="001D6CE8">
        <w:rPr>
          <w:lang w:val="uk-UA"/>
        </w:rPr>
        <w:t>У кожному тексті є основна думка, те головне, заради чого твориться текст</w:t>
      </w:r>
      <w:r w:rsidR="00435DD1" w:rsidRPr="001D6CE8">
        <w:rPr>
          <w:lang w:val="uk-UA"/>
        </w:rPr>
        <w:t xml:space="preserve">. </w:t>
      </w:r>
      <w:r w:rsidRPr="001D6CE8">
        <w:rPr>
          <w:lang w:val="uk-UA"/>
        </w:rPr>
        <w:t>Мовець відштовхується від</w:t>
      </w:r>
      <w:r w:rsidR="00435DD1" w:rsidRPr="001D6CE8">
        <w:rPr>
          <w:lang w:val="uk-UA"/>
        </w:rPr>
        <w:t xml:space="preserve"> "</w:t>
      </w:r>
      <w:r w:rsidRPr="001D6CE8">
        <w:rPr>
          <w:lang w:val="uk-UA"/>
        </w:rPr>
        <w:t>даного</w:t>
      </w:r>
      <w:r w:rsidR="00435DD1" w:rsidRPr="001D6CE8">
        <w:rPr>
          <w:lang w:val="uk-UA"/>
        </w:rPr>
        <w:t xml:space="preserve">", </w:t>
      </w:r>
      <w:r w:rsidRPr="001D6CE8">
        <w:rPr>
          <w:lang w:val="uk-UA"/>
        </w:rPr>
        <w:t>того, про що вже було сказано, і додає</w:t>
      </w:r>
      <w:r w:rsidR="00435DD1" w:rsidRPr="001D6CE8">
        <w:rPr>
          <w:lang w:val="uk-UA"/>
        </w:rPr>
        <w:t xml:space="preserve"> "</w:t>
      </w:r>
      <w:r w:rsidRPr="001D6CE8">
        <w:rPr>
          <w:lang w:val="uk-UA"/>
        </w:rPr>
        <w:t>нове</w:t>
      </w:r>
      <w:r w:rsidR="00435DD1" w:rsidRPr="001D6CE8">
        <w:rPr>
          <w:lang w:val="uk-UA"/>
        </w:rPr>
        <w:t xml:space="preserve">", </w:t>
      </w:r>
      <w:r w:rsidRPr="001D6CE8">
        <w:rPr>
          <w:lang w:val="uk-UA"/>
        </w:rPr>
        <w:t>розвиває думку</w:t>
      </w:r>
      <w:r w:rsidR="00435DD1" w:rsidRPr="001D6CE8">
        <w:rPr>
          <w:lang w:val="uk-UA"/>
        </w:rPr>
        <w:t>.</w:t>
      </w:r>
    </w:p>
    <w:p w:rsidR="00435DD1" w:rsidRPr="001D6CE8" w:rsidRDefault="00435DD1" w:rsidP="00435DD1">
      <w:pPr>
        <w:rPr>
          <w:lang w:val="uk-UA"/>
        </w:rPr>
      </w:pPr>
      <w:r w:rsidRPr="001D6CE8">
        <w:rPr>
          <w:lang w:val="uk-UA"/>
        </w:rPr>
        <w:t>"</w:t>
      </w:r>
      <w:r w:rsidR="00846D67" w:rsidRPr="001D6CE8">
        <w:rPr>
          <w:lang w:val="uk-UA"/>
        </w:rPr>
        <w:t>Дане</w:t>
      </w:r>
      <w:r w:rsidRPr="001D6CE8">
        <w:rPr>
          <w:lang w:val="uk-UA"/>
        </w:rPr>
        <w:t xml:space="preserve">" </w:t>
      </w:r>
      <w:r w:rsidR="00846D67" w:rsidRPr="001D6CE8">
        <w:rPr>
          <w:lang w:val="uk-UA"/>
        </w:rPr>
        <w:t>в тексті служить для зв'язку речень</w:t>
      </w:r>
      <w:r w:rsidRPr="001D6CE8">
        <w:rPr>
          <w:lang w:val="uk-UA"/>
        </w:rPr>
        <w:t xml:space="preserve">. </w:t>
      </w:r>
      <w:r w:rsidR="00846D67" w:rsidRPr="001D6CE8">
        <w:rPr>
          <w:lang w:val="uk-UA"/>
        </w:rPr>
        <w:t>У ньому повторюється якась частина попереднього речення, використовуються повтори слів, займенники, синоніми</w:t>
      </w:r>
      <w:r w:rsidRPr="001D6CE8">
        <w:rPr>
          <w:lang w:val="uk-UA"/>
        </w:rPr>
        <w:t>. "</w:t>
      </w:r>
      <w:r w:rsidR="00846D67" w:rsidRPr="001D6CE8">
        <w:rPr>
          <w:lang w:val="uk-UA"/>
        </w:rPr>
        <w:t>Нове</w:t>
      </w:r>
      <w:r w:rsidRPr="001D6CE8">
        <w:rPr>
          <w:lang w:val="uk-UA"/>
        </w:rPr>
        <w:t xml:space="preserve">" </w:t>
      </w:r>
      <w:r w:rsidR="00846D67" w:rsidRPr="001D6CE8">
        <w:rPr>
          <w:lang w:val="uk-UA"/>
        </w:rPr>
        <w:t xml:space="preserve">в реченні містить основне повідомлення </w:t>
      </w:r>
      <w:r w:rsidR="0071775A" w:rsidRPr="001D6CE8">
        <w:rPr>
          <w:lang w:val="uk-UA"/>
        </w:rPr>
        <w:t xml:space="preserve">і </w:t>
      </w:r>
      <w:r w:rsidR="00846D67" w:rsidRPr="001D6CE8">
        <w:rPr>
          <w:lang w:val="uk-UA"/>
        </w:rPr>
        <w:t>виділяється логічним наголосом, У спокійному монологічному мовленні</w:t>
      </w:r>
      <w:r w:rsidRPr="001D6CE8">
        <w:rPr>
          <w:lang w:val="uk-UA"/>
        </w:rPr>
        <w:t xml:space="preserve"> "</w:t>
      </w:r>
      <w:r w:rsidR="00846D67" w:rsidRPr="001D6CE8">
        <w:rPr>
          <w:lang w:val="uk-UA"/>
        </w:rPr>
        <w:t>нове</w:t>
      </w:r>
      <w:r w:rsidRPr="001D6CE8">
        <w:rPr>
          <w:lang w:val="uk-UA"/>
        </w:rPr>
        <w:t xml:space="preserve">" </w:t>
      </w:r>
      <w:r w:rsidR="00846D67" w:rsidRPr="001D6CE8">
        <w:rPr>
          <w:lang w:val="uk-UA"/>
        </w:rPr>
        <w:t>звичайно міститься наприкінці речення</w:t>
      </w:r>
      <w:r w:rsidRPr="001D6CE8">
        <w:rPr>
          <w:lang w:val="uk-UA"/>
        </w:rPr>
        <w:t>.</w:t>
      </w:r>
    </w:p>
    <w:p w:rsidR="00435DD1" w:rsidRPr="001D6CE8" w:rsidRDefault="004A1692" w:rsidP="00435DD1">
      <w:pPr>
        <w:rPr>
          <w:lang w:val="uk-UA"/>
        </w:rPr>
      </w:pPr>
      <w:r w:rsidRPr="001D6CE8">
        <w:rPr>
          <w:lang w:val="uk-UA"/>
        </w:rPr>
        <w:t>Речення в тексті поєднуються за допомогою</w:t>
      </w:r>
      <w:r w:rsidR="00435DD1" w:rsidRPr="001D6CE8">
        <w:rPr>
          <w:lang w:val="uk-UA"/>
        </w:rPr>
        <w:t xml:space="preserve"> "</w:t>
      </w:r>
      <w:r w:rsidRPr="001D6CE8">
        <w:rPr>
          <w:lang w:val="uk-UA"/>
        </w:rPr>
        <w:t>даного</w:t>
      </w:r>
      <w:r w:rsidR="00435DD1" w:rsidRPr="001D6CE8">
        <w:rPr>
          <w:lang w:val="uk-UA"/>
        </w:rPr>
        <w:t xml:space="preserve">". </w:t>
      </w:r>
      <w:r w:rsidRPr="001D6CE8">
        <w:rPr>
          <w:lang w:val="uk-UA"/>
        </w:rPr>
        <w:t>У</w:t>
      </w:r>
      <w:r w:rsidR="00435DD1" w:rsidRPr="001D6CE8">
        <w:rPr>
          <w:lang w:val="uk-UA"/>
        </w:rPr>
        <w:t xml:space="preserve"> "</w:t>
      </w:r>
      <w:r w:rsidRPr="001D6CE8">
        <w:rPr>
          <w:lang w:val="uk-UA"/>
        </w:rPr>
        <w:t>даному</w:t>
      </w:r>
      <w:r w:rsidR="00435DD1" w:rsidRPr="001D6CE8">
        <w:rPr>
          <w:lang w:val="uk-UA"/>
        </w:rPr>
        <w:t xml:space="preserve">" </w:t>
      </w:r>
      <w:r w:rsidRPr="001D6CE8">
        <w:rPr>
          <w:lang w:val="uk-UA"/>
        </w:rPr>
        <w:t>використовуються повтори слів, займенники, синоніми</w:t>
      </w:r>
      <w:r w:rsidR="00435DD1" w:rsidRPr="001D6CE8">
        <w:rPr>
          <w:lang w:val="uk-UA"/>
        </w:rPr>
        <w:t xml:space="preserve">. </w:t>
      </w:r>
      <w:r w:rsidRPr="001D6CE8">
        <w:rPr>
          <w:lang w:val="uk-UA"/>
        </w:rPr>
        <w:t>Саме вони і є</w:t>
      </w:r>
      <w:r w:rsidR="00435DD1" w:rsidRPr="001D6CE8">
        <w:rPr>
          <w:lang w:val="uk-UA"/>
        </w:rPr>
        <w:t xml:space="preserve"> </w:t>
      </w:r>
      <w:r w:rsidRPr="001D6CE8">
        <w:rPr>
          <w:lang w:val="uk-UA"/>
        </w:rPr>
        <w:t>засобами зв'язку речень у тексті</w:t>
      </w:r>
      <w:r w:rsidR="00435DD1" w:rsidRPr="001D6CE8">
        <w:rPr>
          <w:lang w:val="uk-UA"/>
        </w:rPr>
        <w:t>.</w:t>
      </w:r>
    </w:p>
    <w:p w:rsidR="00435DD1" w:rsidRPr="001D6CE8" w:rsidRDefault="00435DD1" w:rsidP="00435DD1">
      <w:pPr>
        <w:rPr>
          <w:lang w:val="uk-UA"/>
        </w:rPr>
      </w:pPr>
      <w:r w:rsidRPr="001D6CE8">
        <w:rPr>
          <w:lang w:val="uk-UA"/>
        </w:rPr>
        <w:t>"</w:t>
      </w:r>
      <w:r w:rsidR="004A1692" w:rsidRPr="001D6CE8">
        <w:rPr>
          <w:lang w:val="uk-UA"/>
        </w:rPr>
        <w:t>Нове</w:t>
      </w:r>
      <w:r w:rsidRPr="001D6CE8">
        <w:rPr>
          <w:lang w:val="uk-UA"/>
        </w:rPr>
        <w:t xml:space="preserve">" </w:t>
      </w:r>
      <w:r w:rsidR="004A1692" w:rsidRPr="001D6CE8">
        <w:rPr>
          <w:lang w:val="uk-UA"/>
        </w:rPr>
        <w:t>в реченні містить основне повідомлення і виділяється логічним наголосом</w:t>
      </w:r>
      <w:r w:rsidRPr="001D6CE8">
        <w:rPr>
          <w:lang w:val="uk-UA"/>
        </w:rPr>
        <w:t xml:space="preserve">. </w:t>
      </w:r>
      <w:r w:rsidR="004A1692" w:rsidRPr="001D6CE8">
        <w:rPr>
          <w:lang w:val="uk-UA"/>
        </w:rPr>
        <w:t>У спокійному монологічному мовленні</w:t>
      </w:r>
      <w:r w:rsidRPr="001D6CE8">
        <w:rPr>
          <w:lang w:val="uk-UA"/>
        </w:rPr>
        <w:t xml:space="preserve"> "</w:t>
      </w:r>
      <w:r w:rsidR="004A1692" w:rsidRPr="001D6CE8">
        <w:rPr>
          <w:lang w:val="uk-UA"/>
        </w:rPr>
        <w:t>нове</w:t>
      </w:r>
      <w:r w:rsidRPr="001D6CE8">
        <w:rPr>
          <w:lang w:val="uk-UA"/>
        </w:rPr>
        <w:t xml:space="preserve">", </w:t>
      </w:r>
      <w:r w:rsidR="004A1692" w:rsidRPr="001D6CE8">
        <w:rPr>
          <w:lang w:val="uk-UA"/>
        </w:rPr>
        <w:t>звичайно</w:t>
      </w:r>
      <w:r w:rsidR="003D0AF6" w:rsidRPr="001D6CE8">
        <w:rPr>
          <w:lang w:val="uk-UA"/>
        </w:rPr>
        <w:t>,</w:t>
      </w:r>
      <w:r w:rsidR="004A1692" w:rsidRPr="001D6CE8">
        <w:rPr>
          <w:lang w:val="uk-UA"/>
        </w:rPr>
        <w:t xml:space="preserve"> знаходиться наприкінці речення</w:t>
      </w:r>
      <w:r w:rsidRPr="001D6CE8">
        <w:rPr>
          <w:lang w:val="uk-UA"/>
        </w:rPr>
        <w:t>.</w:t>
      </w:r>
    </w:p>
    <w:p w:rsidR="00435DD1" w:rsidRPr="001D6CE8" w:rsidRDefault="00435DD1" w:rsidP="00435DD1">
      <w:pPr>
        <w:rPr>
          <w:lang w:val="uk-UA"/>
        </w:rPr>
      </w:pPr>
      <w:r w:rsidRPr="001D6CE8">
        <w:rPr>
          <w:lang w:val="uk-UA"/>
        </w:rPr>
        <w:t>"</w:t>
      </w:r>
      <w:r w:rsidR="004A1692" w:rsidRPr="001D6CE8">
        <w:rPr>
          <w:lang w:val="uk-UA"/>
        </w:rPr>
        <w:t>Дане</w:t>
      </w:r>
      <w:r w:rsidRPr="001D6CE8">
        <w:rPr>
          <w:lang w:val="uk-UA"/>
        </w:rPr>
        <w:t xml:space="preserve">" </w:t>
      </w:r>
      <w:r w:rsidR="004A1692" w:rsidRPr="001D6CE8">
        <w:rPr>
          <w:lang w:val="uk-UA"/>
        </w:rPr>
        <w:t>в тексті служить для зв'язку речень</w:t>
      </w:r>
      <w:r w:rsidRPr="001D6CE8">
        <w:rPr>
          <w:lang w:val="uk-UA"/>
        </w:rPr>
        <w:t xml:space="preserve">. </w:t>
      </w:r>
      <w:r w:rsidR="004A1692" w:rsidRPr="001D6CE8">
        <w:rPr>
          <w:lang w:val="uk-UA"/>
        </w:rPr>
        <w:t>У ньому повторюється</w:t>
      </w:r>
      <w:r w:rsidR="00012DCD" w:rsidRPr="001D6CE8">
        <w:rPr>
          <w:lang w:val="uk-UA"/>
        </w:rPr>
        <w:t xml:space="preserve"> якась частина</w:t>
      </w:r>
      <w:r w:rsidR="00A10CEF" w:rsidRPr="001D6CE8">
        <w:rPr>
          <w:lang w:val="uk-UA"/>
        </w:rPr>
        <w:t xml:space="preserve"> попереднього речення</w:t>
      </w:r>
      <w:r w:rsidRPr="001D6CE8">
        <w:rPr>
          <w:lang w:val="uk-UA"/>
        </w:rPr>
        <w:t xml:space="preserve"> ("</w:t>
      </w:r>
      <w:r w:rsidR="00A10CEF" w:rsidRPr="001D6CE8">
        <w:rPr>
          <w:lang w:val="uk-UA"/>
        </w:rPr>
        <w:t>нове</w:t>
      </w:r>
      <w:r w:rsidRPr="001D6CE8">
        <w:rPr>
          <w:lang w:val="uk-UA"/>
        </w:rPr>
        <w:t xml:space="preserve">" </w:t>
      </w:r>
      <w:r w:rsidR="00A10CEF" w:rsidRPr="001D6CE8">
        <w:rPr>
          <w:lang w:val="uk-UA"/>
        </w:rPr>
        <w:t>або</w:t>
      </w:r>
      <w:r w:rsidRPr="001D6CE8">
        <w:rPr>
          <w:lang w:val="uk-UA"/>
        </w:rPr>
        <w:t xml:space="preserve"> "</w:t>
      </w:r>
      <w:r w:rsidR="004A1692" w:rsidRPr="001D6CE8">
        <w:rPr>
          <w:lang w:val="uk-UA"/>
        </w:rPr>
        <w:t>дане</w:t>
      </w:r>
      <w:r w:rsidRPr="001D6CE8">
        <w:rPr>
          <w:lang w:val="uk-UA"/>
        </w:rPr>
        <w:t>").</w:t>
      </w:r>
    </w:p>
    <w:p w:rsidR="00435DD1" w:rsidRPr="001D6CE8" w:rsidRDefault="004A1692" w:rsidP="00435DD1">
      <w:pPr>
        <w:rPr>
          <w:lang w:val="uk-UA"/>
        </w:rPr>
      </w:pPr>
      <w:r w:rsidRPr="001D6CE8">
        <w:rPr>
          <w:lang w:val="uk-UA"/>
        </w:rPr>
        <w:t>У тексті може бути послідовний</w:t>
      </w:r>
      <w:r w:rsidR="00435DD1" w:rsidRPr="001D6CE8">
        <w:rPr>
          <w:lang w:val="uk-UA"/>
        </w:rPr>
        <w:t xml:space="preserve"> ("</w:t>
      </w:r>
      <w:r w:rsidRPr="001D6CE8">
        <w:rPr>
          <w:lang w:val="uk-UA"/>
        </w:rPr>
        <w:t>ланцюжком</w:t>
      </w:r>
      <w:r w:rsidR="00435DD1" w:rsidRPr="001D6CE8">
        <w:rPr>
          <w:lang w:val="uk-UA"/>
        </w:rPr>
        <w:t xml:space="preserve">") </w:t>
      </w:r>
      <w:r w:rsidRPr="001D6CE8">
        <w:rPr>
          <w:lang w:val="uk-UA"/>
        </w:rPr>
        <w:t>і паралельний зв'язок</w:t>
      </w:r>
      <w:r w:rsidR="00435DD1" w:rsidRPr="001D6CE8">
        <w:rPr>
          <w:lang w:val="uk-UA"/>
        </w:rPr>
        <w:t xml:space="preserve">. </w:t>
      </w:r>
      <w:r w:rsidRPr="001D6CE8">
        <w:rPr>
          <w:lang w:val="uk-UA"/>
        </w:rPr>
        <w:t>При послідовному зв'язку речень</w:t>
      </w:r>
      <w:r w:rsidR="00435DD1" w:rsidRPr="001D6CE8">
        <w:rPr>
          <w:lang w:val="uk-UA"/>
        </w:rPr>
        <w:t xml:space="preserve"> "</w:t>
      </w:r>
      <w:r w:rsidRPr="001D6CE8">
        <w:rPr>
          <w:lang w:val="uk-UA"/>
        </w:rPr>
        <w:t>даним</w:t>
      </w:r>
      <w:r w:rsidR="00435DD1" w:rsidRPr="001D6CE8">
        <w:rPr>
          <w:lang w:val="uk-UA"/>
        </w:rPr>
        <w:t xml:space="preserve">" </w:t>
      </w:r>
      <w:r w:rsidRPr="001D6CE8">
        <w:rPr>
          <w:lang w:val="uk-UA"/>
        </w:rPr>
        <w:t>наступного речення стає</w:t>
      </w:r>
      <w:r w:rsidR="00435DD1" w:rsidRPr="001D6CE8">
        <w:rPr>
          <w:lang w:val="uk-UA"/>
        </w:rPr>
        <w:t xml:space="preserve"> "</w:t>
      </w:r>
      <w:r w:rsidRPr="001D6CE8">
        <w:rPr>
          <w:lang w:val="uk-UA"/>
        </w:rPr>
        <w:t>нове</w:t>
      </w:r>
      <w:r w:rsidR="00435DD1" w:rsidRPr="001D6CE8">
        <w:rPr>
          <w:lang w:val="uk-UA"/>
        </w:rPr>
        <w:t xml:space="preserve">" </w:t>
      </w:r>
      <w:r w:rsidRPr="001D6CE8">
        <w:rPr>
          <w:lang w:val="uk-UA"/>
        </w:rPr>
        <w:t>попереднього</w:t>
      </w:r>
      <w:r w:rsidR="00435DD1" w:rsidRPr="001D6CE8">
        <w:rPr>
          <w:lang w:val="uk-UA"/>
        </w:rPr>
        <w:t xml:space="preserve">. </w:t>
      </w:r>
      <w:r w:rsidRPr="001D6CE8">
        <w:rPr>
          <w:lang w:val="uk-UA"/>
        </w:rPr>
        <w:t>Паралельний зв'язок полягає в тому, що</w:t>
      </w:r>
      <w:r w:rsidR="00435DD1" w:rsidRPr="001D6CE8">
        <w:rPr>
          <w:lang w:val="uk-UA"/>
        </w:rPr>
        <w:t xml:space="preserve"> "</w:t>
      </w:r>
      <w:r w:rsidRPr="001D6CE8">
        <w:rPr>
          <w:lang w:val="uk-UA"/>
        </w:rPr>
        <w:t>дане</w:t>
      </w:r>
      <w:r w:rsidR="00435DD1" w:rsidRPr="001D6CE8">
        <w:rPr>
          <w:lang w:val="uk-UA"/>
        </w:rPr>
        <w:t xml:space="preserve">" </w:t>
      </w:r>
      <w:r w:rsidRPr="001D6CE8">
        <w:rPr>
          <w:lang w:val="uk-UA"/>
        </w:rPr>
        <w:t>залишається одним і тим же</w:t>
      </w:r>
      <w:r w:rsidR="00435DD1" w:rsidRPr="001D6CE8">
        <w:rPr>
          <w:lang w:val="uk-UA"/>
        </w:rPr>
        <w:t>.</w:t>
      </w:r>
    </w:p>
    <w:p w:rsidR="00435DD1" w:rsidRPr="001D6CE8" w:rsidRDefault="004A1692" w:rsidP="00435DD1">
      <w:pPr>
        <w:rPr>
          <w:i/>
          <w:iCs/>
          <w:lang w:val="uk-UA"/>
        </w:rPr>
      </w:pPr>
      <w:r w:rsidRPr="001D6CE8">
        <w:rPr>
          <w:lang w:val="uk-UA"/>
        </w:rPr>
        <w:t>Послідовний зв'язок речень використовується у всіх стилях мовлення</w:t>
      </w:r>
      <w:r w:rsidR="00435DD1" w:rsidRPr="001D6CE8">
        <w:rPr>
          <w:lang w:val="uk-UA"/>
        </w:rPr>
        <w:t xml:space="preserve">. </w:t>
      </w:r>
      <w:r w:rsidRPr="001D6CE8">
        <w:rPr>
          <w:lang w:val="uk-UA"/>
        </w:rPr>
        <w:t>Він допомагає уникнути невиправданого повторення слів</w:t>
      </w:r>
      <w:r w:rsidR="00435DD1" w:rsidRPr="001D6CE8">
        <w:rPr>
          <w:lang w:val="uk-UA"/>
        </w:rPr>
        <w:t xml:space="preserve">. </w:t>
      </w:r>
      <w:r w:rsidRPr="001D6CE8">
        <w:rPr>
          <w:lang w:val="uk-UA"/>
        </w:rPr>
        <w:t>Послідовний зв'язок з повторенням слів широко використовується в науковому і діловому мовленні, забезпечуючи точність мовлення</w:t>
      </w:r>
      <w:r w:rsidR="00435DD1" w:rsidRPr="001D6CE8">
        <w:rPr>
          <w:lang w:val="uk-UA"/>
        </w:rPr>
        <w:t xml:space="preserve">. </w:t>
      </w:r>
      <w:r w:rsidRPr="001D6CE8">
        <w:rPr>
          <w:lang w:val="uk-UA"/>
        </w:rPr>
        <w:t>Наприклад</w:t>
      </w:r>
      <w:r w:rsidR="00435DD1" w:rsidRPr="001D6CE8">
        <w:rPr>
          <w:lang w:val="uk-UA"/>
        </w:rPr>
        <w:t xml:space="preserve">: </w:t>
      </w:r>
      <w:r w:rsidRPr="001D6CE8">
        <w:rPr>
          <w:i/>
          <w:iCs/>
          <w:lang w:val="uk-UA"/>
        </w:rPr>
        <w:t>Правильно і чисто говорити своєю мовою може кожний, аби тільки було бажання</w:t>
      </w:r>
      <w:r w:rsidR="00435DD1" w:rsidRPr="001D6CE8">
        <w:rPr>
          <w:i/>
          <w:iCs/>
          <w:lang w:val="uk-UA"/>
        </w:rPr>
        <w:t xml:space="preserve">. </w:t>
      </w:r>
      <w:r w:rsidRPr="001D6CE8">
        <w:rPr>
          <w:i/>
          <w:iCs/>
          <w:lang w:val="uk-UA"/>
        </w:rPr>
        <w:t>Це не є перевагою вчених-лінгвістів, письменників або вчителів-</w:t>
      </w:r>
      <w:r w:rsidR="00012DCD" w:rsidRPr="001D6CE8">
        <w:rPr>
          <w:i/>
          <w:iCs/>
          <w:lang w:val="uk-UA"/>
        </w:rPr>
        <w:t>словес</w:t>
      </w:r>
      <w:r w:rsidRPr="001D6CE8">
        <w:rPr>
          <w:i/>
          <w:iCs/>
          <w:lang w:val="uk-UA"/>
        </w:rPr>
        <w:t>ників, це</w:t>
      </w:r>
      <w:r w:rsidR="00435DD1" w:rsidRPr="001D6CE8">
        <w:rPr>
          <w:i/>
          <w:iCs/>
          <w:lang w:val="uk-UA"/>
        </w:rPr>
        <w:t xml:space="preserve"> - </w:t>
      </w:r>
      <w:r w:rsidRPr="001D6CE8">
        <w:rPr>
          <w:i/>
          <w:iCs/>
          <w:lang w:val="uk-UA"/>
        </w:rPr>
        <w:t>не тільки ознака, а й обов'язок кожної культурної людини</w:t>
      </w:r>
      <w:r w:rsidR="00435DD1" w:rsidRPr="001D6CE8">
        <w:rPr>
          <w:i/>
          <w:iCs/>
          <w:lang w:val="uk-UA"/>
        </w:rPr>
        <w:t xml:space="preserve">. </w:t>
      </w:r>
      <w:r w:rsidRPr="001D6CE8">
        <w:rPr>
          <w:i/>
          <w:iCs/>
          <w:lang w:val="uk-UA"/>
        </w:rPr>
        <w:t xml:space="preserve">Культурними в </w:t>
      </w:r>
      <w:r w:rsidR="00130711" w:rsidRPr="001D6CE8">
        <w:rPr>
          <w:i/>
          <w:iCs/>
          <w:lang w:val="uk-UA"/>
        </w:rPr>
        <w:t>нас мусять бути всі, незалежно</w:t>
      </w:r>
      <w:r w:rsidRPr="001D6CE8">
        <w:rPr>
          <w:i/>
          <w:iCs/>
          <w:lang w:val="uk-UA"/>
        </w:rPr>
        <w:t xml:space="preserve"> від того, працює людина розумово чи фізично</w:t>
      </w:r>
      <w:r w:rsidR="00435DD1" w:rsidRPr="001D6CE8">
        <w:rPr>
          <w:i/>
          <w:iCs/>
          <w:lang w:val="uk-UA"/>
        </w:rPr>
        <w:t>. (</w:t>
      </w:r>
      <w:r w:rsidRPr="001D6CE8">
        <w:rPr>
          <w:i/>
          <w:iCs/>
          <w:lang w:val="uk-UA"/>
        </w:rPr>
        <w:t>В</w:t>
      </w:r>
      <w:r w:rsidR="00435DD1" w:rsidRPr="001D6CE8">
        <w:rPr>
          <w:i/>
          <w:iCs/>
          <w:lang w:val="uk-UA"/>
        </w:rPr>
        <w:t xml:space="preserve">. </w:t>
      </w:r>
      <w:r w:rsidRPr="001D6CE8">
        <w:rPr>
          <w:i/>
          <w:iCs/>
          <w:lang w:val="uk-UA"/>
        </w:rPr>
        <w:t>Антоненко-Давидович</w:t>
      </w:r>
      <w:r w:rsidR="00435DD1" w:rsidRPr="001D6CE8">
        <w:rPr>
          <w:i/>
          <w:iCs/>
          <w:lang w:val="uk-UA"/>
        </w:rPr>
        <w:t>)</w:t>
      </w:r>
    </w:p>
    <w:p w:rsidR="00435DD1" w:rsidRPr="001D6CE8" w:rsidRDefault="004A1692" w:rsidP="00435DD1">
      <w:pPr>
        <w:rPr>
          <w:i/>
          <w:iCs/>
          <w:lang w:val="uk-UA"/>
        </w:rPr>
      </w:pPr>
      <w:r w:rsidRPr="001D6CE8">
        <w:rPr>
          <w:lang w:val="uk-UA"/>
        </w:rPr>
        <w:t>Паралельна будова тексту надає мовленню урочистості, піднесеності</w:t>
      </w:r>
      <w:r w:rsidR="00435DD1" w:rsidRPr="001D6CE8">
        <w:rPr>
          <w:lang w:val="uk-UA"/>
        </w:rPr>
        <w:t xml:space="preserve">. </w:t>
      </w:r>
      <w:r w:rsidRPr="001D6CE8">
        <w:rPr>
          <w:lang w:val="uk-UA"/>
        </w:rPr>
        <w:t>Якщо ж зміст тексту не відповідає урочистому тону, то паралельний зв'язок може спричинити монотонність тексту</w:t>
      </w:r>
      <w:r w:rsidR="00435DD1" w:rsidRPr="001D6CE8">
        <w:rPr>
          <w:lang w:val="uk-UA"/>
        </w:rPr>
        <w:t xml:space="preserve">. </w:t>
      </w:r>
      <w:r w:rsidRPr="001D6CE8">
        <w:rPr>
          <w:lang w:val="uk-UA"/>
        </w:rPr>
        <w:t>Повтор слова при паралельному зв'язку є засобом підсилення, підкреслення чого-небудь</w:t>
      </w:r>
      <w:r w:rsidR="00435DD1" w:rsidRPr="001D6CE8">
        <w:rPr>
          <w:lang w:val="uk-UA"/>
        </w:rPr>
        <w:t xml:space="preserve">. </w:t>
      </w:r>
      <w:r w:rsidRPr="001D6CE8">
        <w:rPr>
          <w:lang w:val="uk-UA"/>
        </w:rPr>
        <w:t xml:space="preserve">Узагальнююче речення в такому тексті </w:t>
      </w:r>
      <w:r w:rsidR="00C7497E" w:rsidRPr="001D6CE8">
        <w:rPr>
          <w:lang w:val="uk-UA"/>
        </w:rPr>
        <w:t xml:space="preserve">виконує </w:t>
      </w:r>
      <w:r w:rsidRPr="001D6CE8">
        <w:rPr>
          <w:lang w:val="uk-UA"/>
        </w:rPr>
        <w:t>роль експресивного п</w:t>
      </w:r>
      <w:r w:rsidR="00C7497E" w:rsidRPr="001D6CE8">
        <w:rPr>
          <w:lang w:val="uk-UA"/>
        </w:rPr>
        <w:t>овтору</w:t>
      </w:r>
      <w:r w:rsidR="00435DD1" w:rsidRPr="001D6CE8">
        <w:rPr>
          <w:lang w:val="uk-UA"/>
        </w:rPr>
        <w:t xml:space="preserve">. </w:t>
      </w:r>
      <w:r w:rsidRPr="001D6CE8">
        <w:rPr>
          <w:lang w:val="uk-UA"/>
        </w:rPr>
        <w:t>Наприклад</w:t>
      </w:r>
      <w:r w:rsidR="00435DD1" w:rsidRPr="001D6CE8">
        <w:rPr>
          <w:lang w:val="uk-UA"/>
        </w:rPr>
        <w:t xml:space="preserve">: </w:t>
      </w:r>
      <w:r w:rsidRPr="001D6CE8">
        <w:rPr>
          <w:i/>
          <w:iCs/>
          <w:lang w:val="uk-UA"/>
        </w:rPr>
        <w:t>І</w:t>
      </w:r>
      <w:r w:rsidR="00CF77DC" w:rsidRPr="001D6CE8">
        <w:rPr>
          <w:i/>
          <w:iCs/>
          <w:lang w:val="uk-UA"/>
        </w:rPr>
        <w:t xml:space="preserve"> справді</w:t>
      </w:r>
      <w:r w:rsidR="00435DD1" w:rsidRPr="001D6CE8">
        <w:rPr>
          <w:i/>
          <w:iCs/>
          <w:lang w:val="uk-UA"/>
        </w:rPr>
        <w:t xml:space="preserve"> - </w:t>
      </w:r>
      <w:r w:rsidR="00CF77DC" w:rsidRPr="001D6CE8">
        <w:rPr>
          <w:i/>
          <w:iCs/>
          <w:lang w:val="uk-UA"/>
        </w:rPr>
        <w:t>раптом почав падати прямий дощ</w:t>
      </w:r>
      <w:r w:rsidR="00435DD1" w:rsidRPr="001D6CE8">
        <w:rPr>
          <w:i/>
          <w:iCs/>
          <w:lang w:val="uk-UA"/>
        </w:rPr>
        <w:t xml:space="preserve">. </w:t>
      </w:r>
      <w:r w:rsidR="00CF77DC" w:rsidRPr="001D6CE8">
        <w:rPr>
          <w:i/>
          <w:iCs/>
          <w:lang w:val="uk-UA"/>
        </w:rPr>
        <w:t>Він лив, і половина сонця заховалася за хмари, а половина визирала</w:t>
      </w:r>
      <w:r w:rsidR="00435DD1" w:rsidRPr="001D6CE8">
        <w:rPr>
          <w:i/>
          <w:iCs/>
          <w:lang w:val="uk-UA"/>
        </w:rPr>
        <w:t xml:space="preserve">: </w:t>
      </w:r>
      <w:r w:rsidR="00CF77DC" w:rsidRPr="001D6CE8">
        <w:rPr>
          <w:i/>
          <w:iCs/>
          <w:lang w:val="uk-UA"/>
        </w:rPr>
        <w:t>а що робиться на землі, бо там весною завжди дуже весело, і</w:t>
      </w:r>
      <w:r w:rsidR="00435DD1" w:rsidRPr="001D6CE8">
        <w:rPr>
          <w:i/>
          <w:iCs/>
          <w:lang w:val="uk-UA"/>
        </w:rPr>
        <w:t xml:space="preserve"> </w:t>
      </w:r>
      <w:r w:rsidR="00CF77DC" w:rsidRPr="001D6CE8">
        <w:rPr>
          <w:i/>
          <w:iCs/>
          <w:lang w:val="uk-UA"/>
        </w:rPr>
        <w:t>сонцю хотілося все бачити</w:t>
      </w:r>
      <w:r w:rsidR="00435DD1" w:rsidRPr="001D6CE8">
        <w:rPr>
          <w:i/>
          <w:iCs/>
          <w:lang w:val="uk-UA"/>
        </w:rPr>
        <w:t xml:space="preserve">. </w:t>
      </w:r>
      <w:r w:rsidR="00CF77DC" w:rsidRPr="001D6CE8">
        <w:rPr>
          <w:i/>
          <w:iCs/>
          <w:lang w:val="uk-UA"/>
        </w:rPr>
        <w:t>Всі краплини сяяли на сонці від його проміння і сліпили очі</w:t>
      </w:r>
      <w:r w:rsidR="00435DD1" w:rsidRPr="001D6CE8">
        <w:rPr>
          <w:i/>
          <w:iCs/>
          <w:lang w:val="uk-UA"/>
        </w:rPr>
        <w:t xml:space="preserve">. </w:t>
      </w:r>
      <w:r w:rsidR="00CF77DC" w:rsidRPr="001D6CE8">
        <w:rPr>
          <w:i/>
          <w:iCs/>
          <w:lang w:val="uk-UA"/>
        </w:rPr>
        <w:t>Це був веселий сліпий дощик</w:t>
      </w:r>
      <w:r w:rsidR="00435DD1" w:rsidRPr="001D6CE8">
        <w:rPr>
          <w:i/>
          <w:iCs/>
          <w:lang w:val="uk-UA"/>
        </w:rPr>
        <w:t>! (</w:t>
      </w:r>
      <w:r w:rsidR="00CF77DC" w:rsidRPr="001D6CE8">
        <w:rPr>
          <w:i/>
          <w:iCs/>
          <w:lang w:val="uk-UA"/>
        </w:rPr>
        <w:t>О</w:t>
      </w:r>
      <w:r w:rsidR="00435DD1" w:rsidRPr="001D6CE8">
        <w:rPr>
          <w:i/>
          <w:iCs/>
          <w:lang w:val="uk-UA"/>
        </w:rPr>
        <w:t xml:space="preserve">. </w:t>
      </w:r>
      <w:r w:rsidR="00CF77DC" w:rsidRPr="001D6CE8">
        <w:rPr>
          <w:i/>
          <w:iCs/>
          <w:lang w:val="uk-UA"/>
        </w:rPr>
        <w:t>Іваненко</w:t>
      </w:r>
      <w:r w:rsidR="00435DD1" w:rsidRPr="001D6CE8">
        <w:rPr>
          <w:i/>
          <w:iCs/>
          <w:lang w:val="uk-UA"/>
        </w:rPr>
        <w:t>)</w:t>
      </w:r>
    </w:p>
    <w:p w:rsidR="00435DD1" w:rsidRPr="001D6CE8" w:rsidRDefault="00CF77DC" w:rsidP="00435DD1">
      <w:pPr>
        <w:rPr>
          <w:i/>
          <w:iCs/>
          <w:lang w:val="uk-UA"/>
        </w:rPr>
      </w:pPr>
      <w:r w:rsidRPr="001D6CE8">
        <w:rPr>
          <w:lang w:val="uk-UA"/>
        </w:rPr>
        <w:t>Засобом зв'язку між реченнями в тексті виступають займенники, прислівники, сполучники</w:t>
      </w:r>
      <w:r w:rsidR="00435DD1" w:rsidRPr="001D6CE8">
        <w:rPr>
          <w:lang w:val="uk-UA"/>
        </w:rPr>
        <w:t xml:space="preserve">. </w:t>
      </w:r>
      <w:r w:rsidRPr="001D6CE8">
        <w:rPr>
          <w:lang w:val="uk-UA"/>
        </w:rPr>
        <w:t>Наприклад</w:t>
      </w:r>
      <w:r w:rsidR="00435DD1" w:rsidRPr="001D6CE8">
        <w:rPr>
          <w:lang w:val="uk-UA"/>
        </w:rPr>
        <w:t xml:space="preserve">: </w:t>
      </w:r>
      <w:r w:rsidRPr="001D6CE8">
        <w:rPr>
          <w:i/>
          <w:iCs/>
          <w:lang w:val="uk-UA"/>
        </w:rPr>
        <w:t>Пролягають скиби благодатної ріллі через горби і виярки</w:t>
      </w:r>
      <w:r w:rsidR="00435DD1" w:rsidRPr="001D6CE8">
        <w:rPr>
          <w:i/>
          <w:iCs/>
          <w:lang w:val="uk-UA"/>
        </w:rPr>
        <w:t xml:space="preserve">. </w:t>
      </w:r>
      <w:r w:rsidRPr="001D6CE8">
        <w:rPr>
          <w:i/>
          <w:iCs/>
          <w:lang w:val="uk-UA"/>
        </w:rPr>
        <w:t>Вони дихають силою життя, тепліють ласкою сонця</w:t>
      </w:r>
      <w:r w:rsidR="00435DD1" w:rsidRPr="001D6CE8">
        <w:rPr>
          <w:i/>
          <w:iCs/>
          <w:lang w:val="uk-UA"/>
        </w:rPr>
        <w:t>. (</w:t>
      </w:r>
      <w:r w:rsidRPr="001D6CE8">
        <w:rPr>
          <w:i/>
          <w:iCs/>
          <w:lang w:val="uk-UA"/>
        </w:rPr>
        <w:t>А</w:t>
      </w:r>
      <w:r w:rsidR="00435DD1" w:rsidRPr="001D6CE8">
        <w:rPr>
          <w:i/>
          <w:iCs/>
          <w:lang w:val="uk-UA"/>
        </w:rPr>
        <w:t xml:space="preserve">. </w:t>
      </w:r>
      <w:r w:rsidRPr="001D6CE8">
        <w:rPr>
          <w:i/>
          <w:iCs/>
          <w:lang w:val="uk-UA"/>
        </w:rPr>
        <w:t>М'ястківський</w:t>
      </w:r>
      <w:r w:rsidR="00435DD1" w:rsidRPr="001D6CE8">
        <w:rPr>
          <w:i/>
          <w:iCs/>
          <w:lang w:val="uk-UA"/>
        </w:rPr>
        <w:t xml:space="preserve">) </w:t>
      </w:r>
      <w:r w:rsidRPr="001D6CE8">
        <w:rPr>
          <w:i/>
          <w:iCs/>
          <w:lang w:val="uk-UA"/>
        </w:rPr>
        <w:t>Джмелі спросоння</w:t>
      </w:r>
      <w:r w:rsidR="00435DD1" w:rsidRPr="001D6CE8">
        <w:rPr>
          <w:i/>
          <w:iCs/>
          <w:lang w:val="uk-UA"/>
        </w:rPr>
        <w:t xml:space="preserve"> - </w:t>
      </w:r>
      <w:r w:rsidRPr="001D6CE8">
        <w:rPr>
          <w:i/>
          <w:iCs/>
          <w:lang w:val="uk-UA"/>
        </w:rPr>
        <w:t>буц</w:t>
      </w:r>
      <w:r w:rsidR="00435DD1" w:rsidRPr="001D6CE8">
        <w:rPr>
          <w:i/>
          <w:iCs/>
          <w:lang w:val="uk-UA"/>
        </w:rPr>
        <w:t xml:space="preserve"> - </w:t>
      </w:r>
      <w:r w:rsidRPr="001D6CE8">
        <w:rPr>
          <w:i/>
          <w:iCs/>
          <w:lang w:val="uk-UA"/>
        </w:rPr>
        <w:t>лобами, попадали, ревуть в траві</w:t>
      </w:r>
      <w:r w:rsidR="00435DD1" w:rsidRPr="001D6CE8">
        <w:rPr>
          <w:i/>
          <w:iCs/>
          <w:lang w:val="uk-UA"/>
        </w:rPr>
        <w:t xml:space="preserve">! </w:t>
      </w:r>
      <w:r w:rsidRPr="001D6CE8">
        <w:rPr>
          <w:i/>
          <w:iCs/>
          <w:lang w:val="uk-UA"/>
        </w:rPr>
        <w:t>І задзвонили над джмелями дзвінки-дзвіночки лісові</w:t>
      </w:r>
      <w:r w:rsidR="00435DD1" w:rsidRPr="001D6CE8">
        <w:rPr>
          <w:i/>
          <w:iCs/>
          <w:lang w:val="uk-UA"/>
        </w:rPr>
        <w:t>! (</w:t>
      </w:r>
      <w:r w:rsidRPr="001D6CE8">
        <w:rPr>
          <w:i/>
          <w:iCs/>
          <w:lang w:val="uk-UA"/>
        </w:rPr>
        <w:t>М</w:t>
      </w:r>
      <w:r w:rsidR="00435DD1" w:rsidRPr="001D6CE8">
        <w:rPr>
          <w:i/>
          <w:iCs/>
          <w:lang w:val="uk-UA"/>
        </w:rPr>
        <w:t xml:space="preserve">. </w:t>
      </w:r>
      <w:r w:rsidRPr="001D6CE8">
        <w:rPr>
          <w:i/>
          <w:iCs/>
          <w:lang w:val="uk-UA"/>
        </w:rPr>
        <w:t>Вінграновський</w:t>
      </w:r>
      <w:r w:rsidR="00435DD1" w:rsidRPr="001D6CE8">
        <w:rPr>
          <w:i/>
          <w:iCs/>
          <w:lang w:val="uk-UA"/>
        </w:rPr>
        <w:t>)</w:t>
      </w:r>
    </w:p>
    <w:p w:rsidR="00435DD1" w:rsidRPr="001D6CE8" w:rsidRDefault="00CF77DC" w:rsidP="00435DD1">
      <w:pPr>
        <w:rPr>
          <w:i/>
          <w:iCs/>
          <w:lang w:val="uk-UA"/>
        </w:rPr>
      </w:pPr>
      <w:r w:rsidRPr="001D6CE8">
        <w:rPr>
          <w:lang w:val="uk-UA"/>
        </w:rPr>
        <w:t>Засобом зв'язку</w:t>
      </w:r>
      <w:r w:rsidR="009E676F" w:rsidRPr="001D6CE8">
        <w:rPr>
          <w:lang w:val="uk-UA"/>
        </w:rPr>
        <w:t xml:space="preserve"> речень можуть виступати синоні</w:t>
      </w:r>
      <w:r w:rsidRPr="001D6CE8">
        <w:rPr>
          <w:lang w:val="uk-UA"/>
        </w:rPr>
        <w:t>ми</w:t>
      </w:r>
      <w:r w:rsidR="00435DD1" w:rsidRPr="001D6CE8">
        <w:rPr>
          <w:lang w:val="uk-UA"/>
        </w:rPr>
        <w:t xml:space="preserve">. </w:t>
      </w:r>
      <w:r w:rsidRPr="001D6CE8">
        <w:rPr>
          <w:lang w:val="uk-UA"/>
        </w:rPr>
        <w:t>Наприклад</w:t>
      </w:r>
      <w:r w:rsidR="00435DD1" w:rsidRPr="001D6CE8">
        <w:rPr>
          <w:lang w:val="uk-UA"/>
        </w:rPr>
        <w:t xml:space="preserve">: </w:t>
      </w:r>
      <w:r w:rsidRPr="001D6CE8">
        <w:rPr>
          <w:i/>
          <w:iCs/>
          <w:lang w:val="uk-UA"/>
        </w:rPr>
        <w:t>Життєлюб</w:t>
      </w:r>
      <w:r w:rsidR="00435DD1" w:rsidRPr="001D6CE8">
        <w:rPr>
          <w:i/>
          <w:iCs/>
          <w:lang w:val="uk-UA"/>
        </w:rPr>
        <w:t xml:space="preserve">! - </w:t>
      </w:r>
      <w:r w:rsidRPr="001D6CE8">
        <w:rPr>
          <w:i/>
          <w:iCs/>
          <w:lang w:val="uk-UA"/>
        </w:rPr>
        <w:t>часто говорять, коли</w:t>
      </w:r>
      <w:r w:rsidR="009E676F" w:rsidRPr="001D6CE8">
        <w:rPr>
          <w:i/>
          <w:iCs/>
          <w:lang w:val="uk-UA"/>
        </w:rPr>
        <w:t xml:space="preserve"> </w:t>
      </w:r>
      <w:r w:rsidRPr="001D6CE8">
        <w:rPr>
          <w:i/>
          <w:iCs/>
          <w:lang w:val="uk-UA"/>
        </w:rPr>
        <w:t>йдеться про Рильського, і це справді так, про це</w:t>
      </w:r>
      <w:r w:rsidR="009E676F" w:rsidRPr="001D6CE8">
        <w:rPr>
          <w:i/>
          <w:iCs/>
          <w:lang w:val="uk-UA"/>
        </w:rPr>
        <w:t xml:space="preserve"> </w:t>
      </w:r>
      <w:r w:rsidRPr="001D6CE8">
        <w:rPr>
          <w:i/>
          <w:iCs/>
          <w:lang w:val="uk-UA"/>
        </w:rPr>
        <w:t>найкраще свідчить сама його земна, життєлюбна</w:t>
      </w:r>
      <w:r w:rsidR="009E676F" w:rsidRPr="001D6CE8">
        <w:rPr>
          <w:i/>
          <w:iCs/>
          <w:lang w:val="uk-UA"/>
        </w:rPr>
        <w:t xml:space="preserve"> </w:t>
      </w:r>
      <w:r w:rsidRPr="001D6CE8">
        <w:rPr>
          <w:i/>
          <w:iCs/>
          <w:lang w:val="uk-UA"/>
        </w:rPr>
        <w:t>поезія</w:t>
      </w:r>
      <w:r w:rsidR="00435DD1" w:rsidRPr="001D6CE8">
        <w:rPr>
          <w:i/>
          <w:iCs/>
          <w:lang w:val="uk-UA"/>
        </w:rPr>
        <w:t xml:space="preserve">. </w:t>
      </w:r>
      <w:r w:rsidRPr="001D6CE8">
        <w:rPr>
          <w:i/>
          <w:iCs/>
          <w:lang w:val="uk-UA"/>
        </w:rPr>
        <w:t>Але для повноти, як то</w:t>
      </w:r>
      <w:r w:rsidRPr="001D6CE8">
        <w:rPr>
          <w:lang w:val="uk-UA"/>
        </w:rPr>
        <w:t xml:space="preserve"> </w:t>
      </w:r>
      <w:r w:rsidRPr="001D6CE8">
        <w:rPr>
          <w:i/>
          <w:iCs/>
          <w:lang w:val="uk-UA"/>
        </w:rPr>
        <w:t>кажуть, образу слід</w:t>
      </w:r>
      <w:r w:rsidR="009E676F" w:rsidRPr="001D6CE8">
        <w:rPr>
          <w:i/>
          <w:iCs/>
          <w:lang w:val="uk-UA"/>
        </w:rPr>
        <w:t xml:space="preserve"> </w:t>
      </w:r>
      <w:r w:rsidRPr="001D6CE8">
        <w:rPr>
          <w:i/>
          <w:iCs/>
          <w:lang w:val="uk-UA"/>
        </w:rPr>
        <w:t>би, характеризуючи нашого славного поета, частіше</w:t>
      </w:r>
      <w:r w:rsidR="009E676F" w:rsidRPr="001D6CE8">
        <w:rPr>
          <w:i/>
          <w:iCs/>
          <w:lang w:val="uk-UA"/>
        </w:rPr>
        <w:t xml:space="preserve"> </w:t>
      </w:r>
      <w:r w:rsidRPr="001D6CE8">
        <w:rPr>
          <w:i/>
          <w:iCs/>
          <w:lang w:val="uk-UA"/>
        </w:rPr>
        <w:t>ще й додавати</w:t>
      </w:r>
      <w:r w:rsidR="00435DD1" w:rsidRPr="001D6CE8">
        <w:rPr>
          <w:i/>
          <w:iCs/>
          <w:lang w:val="uk-UA"/>
        </w:rPr>
        <w:t xml:space="preserve">: - </w:t>
      </w:r>
      <w:r w:rsidRPr="001D6CE8">
        <w:rPr>
          <w:i/>
          <w:iCs/>
          <w:lang w:val="uk-UA"/>
        </w:rPr>
        <w:t>і</w:t>
      </w:r>
      <w:r w:rsidRPr="001D6CE8">
        <w:rPr>
          <w:lang w:val="uk-UA"/>
        </w:rPr>
        <w:t xml:space="preserve"> </w:t>
      </w:r>
      <w:r w:rsidRPr="001D6CE8">
        <w:rPr>
          <w:i/>
          <w:iCs/>
          <w:lang w:val="uk-UA"/>
        </w:rPr>
        <w:t>працелюб</w:t>
      </w:r>
      <w:r w:rsidR="00435DD1" w:rsidRPr="001D6CE8">
        <w:rPr>
          <w:i/>
          <w:iCs/>
          <w:lang w:val="uk-UA"/>
        </w:rPr>
        <w:t xml:space="preserve">. </w:t>
      </w:r>
      <w:r w:rsidRPr="001D6CE8">
        <w:rPr>
          <w:i/>
          <w:iCs/>
          <w:lang w:val="uk-UA"/>
        </w:rPr>
        <w:t>Великий працелюб</w:t>
      </w:r>
      <w:r w:rsidR="00435DD1" w:rsidRPr="001D6CE8">
        <w:rPr>
          <w:i/>
          <w:iCs/>
          <w:lang w:val="uk-UA"/>
        </w:rPr>
        <w:t>. (</w:t>
      </w:r>
      <w:r w:rsidRPr="001D6CE8">
        <w:rPr>
          <w:i/>
          <w:iCs/>
          <w:lang w:val="uk-UA"/>
        </w:rPr>
        <w:t>О</w:t>
      </w:r>
      <w:r w:rsidR="00435DD1" w:rsidRPr="001D6CE8">
        <w:rPr>
          <w:i/>
          <w:iCs/>
          <w:lang w:val="uk-UA"/>
        </w:rPr>
        <w:t xml:space="preserve">. </w:t>
      </w:r>
      <w:r w:rsidRPr="001D6CE8">
        <w:rPr>
          <w:i/>
          <w:iCs/>
          <w:lang w:val="uk-UA"/>
        </w:rPr>
        <w:t>Гончар</w:t>
      </w:r>
      <w:r w:rsidR="00435DD1" w:rsidRPr="001D6CE8">
        <w:rPr>
          <w:i/>
          <w:iCs/>
          <w:lang w:val="uk-UA"/>
        </w:rPr>
        <w:t>)</w:t>
      </w:r>
    </w:p>
    <w:p w:rsidR="00435DD1" w:rsidRPr="001D6CE8" w:rsidRDefault="00AC446C" w:rsidP="00435DD1">
      <w:pPr>
        <w:rPr>
          <w:lang w:val="uk-UA"/>
        </w:rPr>
      </w:pPr>
      <w:r w:rsidRPr="001D6CE8">
        <w:rPr>
          <w:lang w:val="uk-UA"/>
        </w:rPr>
        <w:t>Текстові властива зв'язність</w:t>
      </w:r>
      <w:r w:rsidR="00435DD1" w:rsidRPr="001D6CE8">
        <w:rPr>
          <w:lang w:val="uk-UA"/>
        </w:rPr>
        <w:t xml:space="preserve">. </w:t>
      </w:r>
      <w:r w:rsidRPr="001D6CE8">
        <w:rPr>
          <w:lang w:val="uk-UA"/>
        </w:rPr>
        <w:t xml:space="preserve">Розрізняють два основні </w:t>
      </w:r>
      <w:r w:rsidR="00711032" w:rsidRPr="001D6CE8">
        <w:rPr>
          <w:lang w:val="uk-UA"/>
        </w:rPr>
        <w:t>типи зв'язності тексту</w:t>
      </w:r>
      <w:r w:rsidR="00435DD1" w:rsidRPr="001D6CE8">
        <w:rPr>
          <w:lang w:val="uk-UA"/>
        </w:rPr>
        <w:t>:</w:t>
      </w:r>
    </w:p>
    <w:p w:rsidR="00435DD1" w:rsidRPr="001D6CE8" w:rsidRDefault="00711032" w:rsidP="00435DD1">
      <w:pPr>
        <w:rPr>
          <w:lang w:val="uk-UA"/>
        </w:rPr>
      </w:pPr>
      <w:r w:rsidRPr="001D6CE8">
        <w:rPr>
          <w:lang w:val="uk-UA"/>
        </w:rPr>
        <w:t>зв'</w:t>
      </w:r>
      <w:r w:rsidR="00AC446C" w:rsidRPr="001D6CE8">
        <w:rPr>
          <w:lang w:val="uk-UA"/>
        </w:rPr>
        <w:t>язність за співвіднесеністю, кол</w:t>
      </w:r>
      <w:r w:rsidRPr="001D6CE8">
        <w:rPr>
          <w:lang w:val="uk-UA"/>
        </w:rPr>
        <w:t>и окремі частини тексту зв'язані</w:t>
      </w:r>
      <w:r w:rsidR="00AC446C" w:rsidRPr="001D6CE8">
        <w:rPr>
          <w:lang w:val="uk-UA"/>
        </w:rPr>
        <w:t xml:space="preserve"> </w:t>
      </w:r>
      <w:r w:rsidRPr="001D6CE8">
        <w:rPr>
          <w:lang w:val="uk-UA"/>
        </w:rPr>
        <w:t>не безпосередньо одна з одною, а тільки</w:t>
      </w:r>
      <w:r w:rsidR="00435DD1" w:rsidRPr="001D6CE8">
        <w:rPr>
          <w:lang w:val="uk-UA"/>
        </w:rPr>
        <w:t xml:space="preserve"> "</w:t>
      </w:r>
      <w:r w:rsidRPr="001D6CE8">
        <w:rPr>
          <w:lang w:val="uk-UA"/>
        </w:rPr>
        <w:t>пучковидно</w:t>
      </w:r>
      <w:r w:rsidR="00435DD1" w:rsidRPr="001D6CE8">
        <w:rPr>
          <w:lang w:val="uk-UA"/>
        </w:rPr>
        <w:t xml:space="preserve">" </w:t>
      </w:r>
      <w:r w:rsidRPr="001D6CE8">
        <w:rPr>
          <w:lang w:val="uk-UA"/>
        </w:rPr>
        <w:t>з темою усього</w:t>
      </w:r>
      <w:r w:rsidR="00AC446C" w:rsidRPr="001D6CE8">
        <w:rPr>
          <w:lang w:val="uk-UA"/>
        </w:rPr>
        <w:t xml:space="preserve"> </w:t>
      </w:r>
      <w:r w:rsidRPr="001D6CE8">
        <w:rPr>
          <w:lang w:val="uk-UA"/>
        </w:rPr>
        <w:t>тексту</w:t>
      </w:r>
      <w:r w:rsidR="00435DD1" w:rsidRPr="001D6CE8">
        <w:rPr>
          <w:lang w:val="uk-UA"/>
        </w:rPr>
        <w:t xml:space="preserve"> (</w:t>
      </w:r>
      <w:r w:rsidRPr="001D6CE8">
        <w:rPr>
          <w:lang w:val="uk-UA"/>
        </w:rPr>
        <w:t>словники, питальники тощо</w:t>
      </w:r>
      <w:r w:rsidR="00435DD1" w:rsidRPr="001D6CE8">
        <w:rPr>
          <w:lang w:val="uk-UA"/>
        </w:rPr>
        <w:t>);</w:t>
      </w:r>
    </w:p>
    <w:p w:rsidR="00435DD1" w:rsidRPr="001D6CE8" w:rsidRDefault="00711032" w:rsidP="00435DD1">
      <w:pPr>
        <w:rPr>
          <w:lang w:val="uk-UA"/>
        </w:rPr>
      </w:pPr>
      <w:r w:rsidRPr="001D6CE8">
        <w:rPr>
          <w:lang w:val="uk-UA"/>
        </w:rPr>
        <w:t>зв'язність лінійного типу, коли окремі частини тексту, наприклад</w:t>
      </w:r>
      <w:r w:rsidR="00AC446C" w:rsidRPr="001D6CE8">
        <w:rPr>
          <w:lang w:val="uk-UA"/>
        </w:rPr>
        <w:t xml:space="preserve">, </w:t>
      </w:r>
      <w:r w:rsidRPr="001D6CE8">
        <w:rPr>
          <w:lang w:val="uk-UA"/>
        </w:rPr>
        <w:t>висловлювання, зв'язані безпосередньо одна з одною, залежать одна від</w:t>
      </w:r>
      <w:r w:rsidR="00AC446C" w:rsidRPr="001D6CE8">
        <w:rPr>
          <w:lang w:val="uk-UA"/>
        </w:rPr>
        <w:t xml:space="preserve"> </w:t>
      </w:r>
      <w:r w:rsidRPr="001D6CE8">
        <w:rPr>
          <w:lang w:val="uk-UA"/>
        </w:rPr>
        <w:t>одної</w:t>
      </w:r>
      <w:r w:rsidR="00435DD1" w:rsidRPr="001D6CE8">
        <w:rPr>
          <w:lang w:val="uk-UA"/>
        </w:rPr>
        <w:t xml:space="preserve">. </w:t>
      </w:r>
      <w:r w:rsidRPr="001D6CE8">
        <w:rPr>
          <w:lang w:val="uk-UA"/>
        </w:rPr>
        <w:t>У лінійній зв'язаності тексту виділяють ще різні часткові типи</w:t>
      </w:r>
      <w:r w:rsidR="00AC446C" w:rsidRPr="001D6CE8">
        <w:rPr>
          <w:lang w:val="uk-UA"/>
        </w:rPr>
        <w:t xml:space="preserve"> </w:t>
      </w:r>
      <w:r w:rsidRPr="001D6CE8">
        <w:rPr>
          <w:lang w:val="uk-UA"/>
        </w:rPr>
        <w:t>зв'язків, зокрема послідовний</w:t>
      </w:r>
      <w:r w:rsidR="00435DD1" w:rsidRPr="001D6CE8">
        <w:rPr>
          <w:lang w:val="uk-UA"/>
        </w:rPr>
        <w:t xml:space="preserve"> ("</w:t>
      </w:r>
      <w:r w:rsidRPr="001D6CE8">
        <w:rPr>
          <w:lang w:val="uk-UA"/>
        </w:rPr>
        <w:t>ланцюжковий</w:t>
      </w:r>
      <w:r w:rsidR="00435DD1" w:rsidRPr="001D6CE8">
        <w:rPr>
          <w:lang w:val="uk-UA"/>
        </w:rPr>
        <w:t xml:space="preserve">") </w:t>
      </w:r>
      <w:r w:rsidRPr="001D6CE8">
        <w:rPr>
          <w:lang w:val="uk-UA"/>
        </w:rPr>
        <w:t>і паралельний зв'язок</w:t>
      </w:r>
      <w:r w:rsidR="00435DD1" w:rsidRPr="001D6CE8">
        <w:rPr>
          <w:lang w:val="uk-UA"/>
        </w:rPr>
        <w:t>.</w:t>
      </w:r>
    </w:p>
    <w:p w:rsidR="00435DD1" w:rsidRPr="001D6CE8" w:rsidRDefault="00F778CC" w:rsidP="00435DD1">
      <w:pPr>
        <w:rPr>
          <w:lang w:val="uk-UA"/>
        </w:rPr>
      </w:pPr>
      <w:r w:rsidRPr="001D6CE8">
        <w:rPr>
          <w:lang w:val="uk-UA"/>
        </w:rPr>
        <w:t>При послідовному зв'язку речень</w:t>
      </w:r>
      <w:r w:rsidR="00435DD1" w:rsidRPr="001D6CE8">
        <w:rPr>
          <w:lang w:val="uk-UA"/>
        </w:rPr>
        <w:t xml:space="preserve"> "</w:t>
      </w:r>
      <w:r w:rsidRPr="001D6CE8">
        <w:rPr>
          <w:lang w:val="uk-UA"/>
        </w:rPr>
        <w:t>даним</w:t>
      </w:r>
      <w:r w:rsidR="00435DD1" w:rsidRPr="001D6CE8">
        <w:rPr>
          <w:lang w:val="uk-UA"/>
        </w:rPr>
        <w:t xml:space="preserve">" </w:t>
      </w:r>
      <w:r w:rsidRPr="001D6CE8">
        <w:rPr>
          <w:lang w:val="uk-UA"/>
        </w:rPr>
        <w:t>наступного речення стає</w:t>
      </w:r>
      <w:r w:rsidR="00435DD1" w:rsidRPr="001D6CE8">
        <w:rPr>
          <w:lang w:val="uk-UA"/>
        </w:rPr>
        <w:t xml:space="preserve"> "</w:t>
      </w:r>
      <w:r w:rsidRPr="001D6CE8">
        <w:rPr>
          <w:lang w:val="uk-UA"/>
        </w:rPr>
        <w:t>нове</w:t>
      </w:r>
      <w:r w:rsidR="00435DD1" w:rsidRPr="001D6CE8">
        <w:rPr>
          <w:lang w:val="uk-UA"/>
        </w:rPr>
        <w:t xml:space="preserve">" </w:t>
      </w:r>
      <w:r w:rsidRPr="001D6CE8">
        <w:rPr>
          <w:lang w:val="uk-UA"/>
        </w:rPr>
        <w:t>попереднього</w:t>
      </w:r>
      <w:r w:rsidR="00435DD1" w:rsidRPr="001D6CE8">
        <w:rPr>
          <w:lang w:val="uk-UA"/>
        </w:rPr>
        <w:t xml:space="preserve">. </w:t>
      </w:r>
      <w:r w:rsidRPr="001D6CE8">
        <w:rPr>
          <w:lang w:val="uk-UA"/>
        </w:rPr>
        <w:t>Паралельний зв'язок полягає в тому, що</w:t>
      </w:r>
      <w:r w:rsidR="00435DD1" w:rsidRPr="001D6CE8">
        <w:rPr>
          <w:lang w:val="uk-UA"/>
        </w:rPr>
        <w:t xml:space="preserve"> "</w:t>
      </w:r>
      <w:r w:rsidRPr="001D6CE8">
        <w:rPr>
          <w:lang w:val="uk-UA"/>
        </w:rPr>
        <w:t>дане</w:t>
      </w:r>
      <w:r w:rsidR="00435DD1" w:rsidRPr="001D6CE8">
        <w:rPr>
          <w:lang w:val="uk-UA"/>
        </w:rPr>
        <w:t xml:space="preserve">" </w:t>
      </w:r>
      <w:r w:rsidRPr="001D6CE8">
        <w:rPr>
          <w:lang w:val="uk-UA"/>
        </w:rPr>
        <w:t>залишається одним і тим же</w:t>
      </w:r>
      <w:r w:rsidR="00435DD1" w:rsidRPr="001D6CE8">
        <w:rPr>
          <w:lang w:val="uk-UA"/>
        </w:rPr>
        <w:t xml:space="preserve">. </w:t>
      </w:r>
      <w:r w:rsidRPr="001D6CE8">
        <w:rPr>
          <w:lang w:val="uk-UA"/>
        </w:rPr>
        <w:t>Послідовний зв'язок речень використовується в усіх стилях мовлення</w:t>
      </w:r>
      <w:r w:rsidR="00435DD1" w:rsidRPr="001D6CE8">
        <w:rPr>
          <w:lang w:val="uk-UA"/>
        </w:rPr>
        <w:t xml:space="preserve">. </w:t>
      </w:r>
      <w:r w:rsidRPr="001D6CE8">
        <w:rPr>
          <w:lang w:val="uk-UA"/>
        </w:rPr>
        <w:t>Він допомагає уникнути невиправданого повторення слів</w:t>
      </w:r>
      <w:r w:rsidR="00435DD1" w:rsidRPr="001D6CE8">
        <w:rPr>
          <w:lang w:val="uk-UA"/>
        </w:rPr>
        <w:t xml:space="preserve">. </w:t>
      </w:r>
      <w:r w:rsidRPr="001D6CE8">
        <w:rPr>
          <w:lang w:val="uk-UA"/>
        </w:rPr>
        <w:t>Послідовний зв'язок з повторенням слів використовується в науковому і діловому мовленні, забезпечуючи точність мовлення</w:t>
      </w:r>
      <w:r w:rsidR="00435DD1" w:rsidRPr="001D6CE8">
        <w:rPr>
          <w:lang w:val="uk-UA"/>
        </w:rPr>
        <w:t xml:space="preserve">. </w:t>
      </w:r>
      <w:r w:rsidRPr="001D6CE8">
        <w:rPr>
          <w:lang w:val="uk-UA"/>
        </w:rPr>
        <w:t>Наприклад</w:t>
      </w:r>
      <w:r w:rsidR="00435DD1" w:rsidRPr="001D6CE8">
        <w:rPr>
          <w:lang w:val="uk-UA"/>
        </w:rPr>
        <w:t xml:space="preserve">: </w:t>
      </w:r>
      <w:r w:rsidRPr="001D6CE8">
        <w:rPr>
          <w:i/>
          <w:iCs/>
          <w:lang w:val="uk-UA"/>
        </w:rPr>
        <w:t>Слова і словосполучення, вжиті в переносному значенні з метою створення образу, звуться тропами</w:t>
      </w:r>
      <w:r w:rsidR="00435DD1" w:rsidRPr="001D6CE8">
        <w:rPr>
          <w:i/>
          <w:iCs/>
          <w:lang w:val="uk-UA"/>
        </w:rPr>
        <w:t xml:space="preserve">. </w:t>
      </w:r>
      <w:r w:rsidRPr="001D6CE8">
        <w:rPr>
          <w:i/>
          <w:iCs/>
          <w:lang w:val="uk-UA"/>
        </w:rPr>
        <w:t>Тропи вживаються майже в усіх стилях нашої мови, проте питома вага їх неоднакова</w:t>
      </w:r>
      <w:r w:rsidR="00435DD1" w:rsidRPr="001D6CE8">
        <w:rPr>
          <w:i/>
          <w:iCs/>
          <w:lang w:val="uk-UA"/>
        </w:rPr>
        <w:t>. (</w:t>
      </w:r>
      <w:r w:rsidRPr="001D6CE8">
        <w:rPr>
          <w:i/>
          <w:iCs/>
          <w:lang w:val="uk-UA"/>
        </w:rPr>
        <w:t>А</w:t>
      </w:r>
      <w:r w:rsidR="00435DD1" w:rsidRPr="001D6CE8">
        <w:rPr>
          <w:i/>
          <w:iCs/>
          <w:lang w:val="uk-UA"/>
        </w:rPr>
        <w:t xml:space="preserve">. </w:t>
      </w:r>
      <w:r w:rsidRPr="001D6CE8">
        <w:rPr>
          <w:i/>
          <w:iCs/>
          <w:lang w:val="uk-UA"/>
        </w:rPr>
        <w:t>Коваль</w:t>
      </w:r>
      <w:r w:rsidR="00435DD1" w:rsidRPr="001D6CE8">
        <w:rPr>
          <w:i/>
          <w:iCs/>
          <w:lang w:val="uk-UA"/>
        </w:rPr>
        <w:t xml:space="preserve">). </w:t>
      </w:r>
      <w:r w:rsidR="001B5B57" w:rsidRPr="001D6CE8">
        <w:rPr>
          <w:lang w:val="uk-UA"/>
        </w:rPr>
        <w:t>Паралельна будова тексту н</w:t>
      </w:r>
      <w:r w:rsidRPr="001D6CE8">
        <w:rPr>
          <w:lang w:val="uk-UA"/>
        </w:rPr>
        <w:t>адає мовленню урочистості, піднесеності</w:t>
      </w:r>
      <w:r w:rsidR="00435DD1" w:rsidRPr="001D6CE8">
        <w:rPr>
          <w:lang w:val="uk-UA"/>
        </w:rPr>
        <w:t xml:space="preserve">. </w:t>
      </w:r>
      <w:r w:rsidRPr="001D6CE8">
        <w:rPr>
          <w:lang w:val="uk-UA"/>
        </w:rPr>
        <w:t>Якщо ж зміст тексту не відповідає урочистому тону, то паралельний зв'язок може спричинити монотонність тексту</w:t>
      </w:r>
      <w:r w:rsidR="00435DD1" w:rsidRPr="001D6CE8">
        <w:rPr>
          <w:lang w:val="uk-UA"/>
        </w:rPr>
        <w:t xml:space="preserve">. </w:t>
      </w:r>
      <w:r w:rsidRPr="001D6CE8">
        <w:rPr>
          <w:lang w:val="uk-UA"/>
        </w:rPr>
        <w:t>Повтор слова при паралельному зв'язку є засобом підсилення, підкреслення чого-небудь</w:t>
      </w:r>
      <w:r w:rsidR="00435DD1" w:rsidRPr="001D6CE8">
        <w:rPr>
          <w:lang w:val="uk-UA"/>
        </w:rPr>
        <w:t xml:space="preserve">. </w:t>
      </w:r>
      <w:r w:rsidRPr="001D6CE8">
        <w:rPr>
          <w:lang w:val="uk-UA"/>
        </w:rPr>
        <w:t>Наприклад</w:t>
      </w:r>
      <w:r w:rsidR="00435DD1" w:rsidRPr="001D6CE8">
        <w:rPr>
          <w:lang w:val="uk-UA"/>
        </w:rPr>
        <w:t xml:space="preserve">: </w:t>
      </w:r>
      <w:r w:rsidRPr="001D6CE8">
        <w:rPr>
          <w:i/>
          <w:iCs/>
          <w:lang w:val="uk-UA"/>
        </w:rPr>
        <w:t>Тут зійшлася немовби вся Україна</w:t>
      </w:r>
      <w:r w:rsidR="00435DD1" w:rsidRPr="001D6CE8">
        <w:rPr>
          <w:i/>
          <w:iCs/>
          <w:lang w:val="uk-UA"/>
        </w:rPr>
        <w:t xml:space="preserve">. </w:t>
      </w:r>
      <w:r w:rsidRPr="001D6CE8">
        <w:rPr>
          <w:i/>
          <w:iCs/>
          <w:lang w:val="uk-UA"/>
        </w:rPr>
        <w:t>Багато посиротілих матерів і багато вдів прийшли сюди, були тут каліки-інваліди</w:t>
      </w:r>
      <w:r w:rsidR="00435DD1" w:rsidRPr="001D6CE8">
        <w:rPr>
          <w:i/>
          <w:iCs/>
          <w:lang w:val="uk-UA"/>
        </w:rPr>
        <w:t xml:space="preserve">. </w:t>
      </w:r>
      <w:r w:rsidRPr="001D6CE8">
        <w:rPr>
          <w:i/>
          <w:iCs/>
          <w:lang w:val="uk-UA"/>
        </w:rPr>
        <w:t>Були сироти, що бачили батьків і матерів своїх на німецьких шибеницях</w:t>
      </w:r>
      <w:r w:rsidR="00435DD1" w:rsidRPr="001D6CE8">
        <w:rPr>
          <w:i/>
          <w:iCs/>
          <w:lang w:val="uk-UA"/>
        </w:rPr>
        <w:t xml:space="preserve">. </w:t>
      </w:r>
      <w:r w:rsidRPr="001D6CE8">
        <w:rPr>
          <w:i/>
          <w:iCs/>
          <w:lang w:val="uk-UA"/>
        </w:rPr>
        <w:t>Були дівчата з фантастичними біографіями, що втекли з фашистської неволі</w:t>
      </w:r>
      <w:r w:rsidR="00435DD1" w:rsidRPr="001D6CE8">
        <w:rPr>
          <w:i/>
          <w:iCs/>
          <w:lang w:val="uk-UA"/>
        </w:rPr>
        <w:t xml:space="preserve">... </w:t>
      </w:r>
      <w:r w:rsidRPr="001D6CE8">
        <w:rPr>
          <w:i/>
          <w:iCs/>
          <w:lang w:val="uk-UA"/>
        </w:rPr>
        <w:t>Були сумні люди, яких визнали з міст злидні й страх, які втратили родину і притулок</w:t>
      </w:r>
      <w:r w:rsidR="00435DD1" w:rsidRPr="001D6CE8">
        <w:rPr>
          <w:i/>
          <w:iCs/>
          <w:lang w:val="uk-UA"/>
        </w:rPr>
        <w:t xml:space="preserve">. </w:t>
      </w:r>
      <w:r w:rsidRPr="001D6CE8">
        <w:rPr>
          <w:i/>
          <w:iCs/>
          <w:lang w:val="uk-UA"/>
        </w:rPr>
        <w:t>Були биті, стріляні</w:t>
      </w:r>
      <w:r w:rsidR="00435DD1" w:rsidRPr="001D6CE8">
        <w:rPr>
          <w:i/>
          <w:iCs/>
          <w:lang w:val="uk-UA"/>
        </w:rPr>
        <w:t>. (</w:t>
      </w:r>
      <w:r w:rsidRPr="001D6CE8">
        <w:rPr>
          <w:i/>
          <w:iCs/>
          <w:lang w:val="uk-UA"/>
        </w:rPr>
        <w:t>О</w:t>
      </w:r>
      <w:r w:rsidR="00435DD1" w:rsidRPr="001D6CE8">
        <w:rPr>
          <w:i/>
          <w:iCs/>
          <w:lang w:val="uk-UA"/>
        </w:rPr>
        <w:t xml:space="preserve">. </w:t>
      </w:r>
      <w:r w:rsidRPr="001D6CE8">
        <w:rPr>
          <w:i/>
          <w:iCs/>
          <w:lang w:val="uk-UA"/>
        </w:rPr>
        <w:t>Довженко</w:t>
      </w:r>
      <w:r w:rsidR="00435DD1" w:rsidRPr="001D6CE8">
        <w:rPr>
          <w:i/>
          <w:iCs/>
          <w:lang w:val="uk-UA"/>
        </w:rPr>
        <w:t xml:space="preserve">). </w:t>
      </w:r>
      <w:r w:rsidR="0092313D" w:rsidRPr="001D6CE8">
        <w:rPr>
          <w:lang w:val="uk-UA"/>
        </w:rPr>
        <w:t>У</w:t>
      </w:r>
      <w:r w:rsidRPr="001D6CE8">
        <w:rPr>
          <w:lang w:val="uk-UA"/>
        </w:rPr>
        <w:t xml:space="preserve"> цьому уривку синтаксичний паралелізм поєднується з анафорою</w:t>
      </w:r>
      <w:r w:rsidR="00435DD1" w:rsidRPr="001D6CE8">
        <w:rPr>
          <w:lang w:val="uk-UA"/>
        </w:rPr>
        <w:t xml:space="preserve"> - </w:t>
      </w:r>
      <w:r w:rsidRPr="001D6CE8">
        <w:rPr>
          <w:lang w:val="uk-UA"/>
        </w:rPr>
        <w:t>лексичним повтором</w:t>
      </w:r>
      <w:r w:rsidR="00435DD1" w:rsidRPr="001D6CE8">
        <w:rPr>
          <w:lang w:val="uk-UA"/>
        </w:rPr>
        <w:t>.</w:t>
      </w:r>
    </w:p>
    <w:p w:rsidR="00435DD1" w:rsidRPr="001D6CE8" w:rsidRDefault="00670CF7" w:rsidP="00435DD1">
      <w:pPr>
        <w:rPr>
          <w:lang w:val="uk-UA"/>
        </w:rPr>
      </w:pPr>
      <w:r w:rsidRPr="001D6CE8">
        <w:rPr>
          <w:lang w:val="uk-UA"/>
        </w:rPr>
        <w:t>Кожний текст характеризується певною інформативністю, смисловою і структурно-граматичною єдністю</w:t>
      </w:r>
      <w:r w:rsidR="00435DD1" w:rsidRPr="001D6CE8">
        <w:rPr>
          <w:lang w:val="uk-UA"/>
        </w:rPr>
        <w:t>.</w:t>
      </w:r>
    </w:p>
    <w:p w:rsidR="00435DD1" w:rsidRPr="001D6CE8" w:rsidRDefault="00670CF7" w:rsidP="00435DD1">
      <w:pPr>
        <w:rPr>
          <w:lang w:val="uk-UA"/>
        </w:rPr>
      </w:pPr>
      <w:r w:rsidRPr="001D6CE8">
        <w:rPr>
          <w:lang w:val="uk-UA"/>
        </w:rPr>
        <w:t>Зв'язки між компонентами тексту виражаються дуже різноманітними мовними засобами</w:t>
      </w:r>
      <w:r w:rsidR="00435DD1" w:rsidRPr="001D6CE8">
        <w:rPr>
          <w:lang w:val="uk-UA"/>
        </w:rPr>
        <w:t xml:space="preserve">. </w:t>
      </w:r>
      <w:r w:rsidRPr="001D6CE8">
        <w:rPr>
          <w:lang w:val="uk-UA"/>
        </w:rPr>
        <w:t>За сферою застосування ці мовні засоби поділяються на дві групи</w:t>
      </w:r>
      <w:r w:rsidR="00435DD1" w:rsidRPr="001D6CE8">
        <w:rPr>
          <w:lang w:val="uk-UA"/>
        </w:rPr>
        <w:t>:</w:t>
      </w:r>
    </w:p>
    <w:p w:rsidR="00435DD1" w:rsidRPr="001D6CE8" w:rsidRDefault="00435DD1" w:rsidP="00435DD1">
      <w:pPr>
        <w:rPr>
          <w:lang w:val="uk-UA"/>
        </w:rPr>
      </w:pPr>
      <w:r w:rsidRPr="001D6CE8">
        <w:rPr>
          <w:lang w:val="uk-UA"/>
        </w:rPr>
        <w:t xml:space="preserve">1) </w:t>
      </w:r>
      <w:r w:rsidR="00670CF7" w:rsidRPr="001D6CE8">
        <w:rPr>
          <w:lang w:val="uk-UA"/>
        </w:rPr>
        <w:t>засоби зв'язку, що застосовуються і для з'єднання частин складного речення, і для міжфразного зв'язку</w:t>
      </w:r>
      <w:r w:rsidRPr="001D6CE8">
        <w:rPr>
          <w:lang w:val="uk-UA"/>
        </w:rPr>
        <w:t xml:space="preserve">. </w:t>
      </w:r>
      <w:r w:rsidR="00670CF7" w:rsidRPr="001D6CE8">
        <w:rPr>
          <w:lang w:val="uk-UA"/>
        </w:rPr>
        <w:t>Сюди належать сполучники, частки, займенники, співвіднесеність видо-часових форм дієслова, деякі вставні слова, неповні речення, порядок</w:t>
      </w:r>
      <w:r w:rsidR="00FA7598" w:rsidRPr="001D6CE8">
        <w:rPr>
          <w:lang w:val="uk-UA"/>
        </w:rPr>
        <w:t xml:space="preserve"> розташування компонентів</w:t>
      </w:r>
      <w:r w:rsidRPr="001D6CE8">
        <w:rPr>
          <w:lang w:val="uk-UA"/>
        </w:rPr>
        <w:t>;</w:t>
      </w:r>
    </w:p>
    <w:p w:rsidR="00435DD1" w:rsidRPr="001D6CE8" w:rsidRDefault="00FA7598" w:rsidP="00435DD1">
      <w:pPr>
        <w:rPr>
          <w:lang w:val="uk-UA"/>
        </w:rPr>
      </w:pPr>
      <w:r w:rsidRPr="001D6CE8">
        <w:rPr>
          <w:lang w:val="uk-UA"/>
        </w:rPr>
        <w:t>2</w:t>
      </w:r>
      <w:r w:rsidR="00435DD1" w:rsidRPr="001D6CE8">
        <w:rPr>
          <w:lang w:val="uk-UA"/>
        </w:rPr>
        <w:t xml:space="preserve">) </w:t>
      </w:r>
      <w:r w:rsidRPr="001D6CE8">
        <w:rPr>
          <w:lang w:val="uk-UA"/>
        </w:rPr>
        <w:t>власне міжфразні засоби зв'язку</w:t>
      </w:r>
      <w:r w:rsidR="00435DD1" w:rsidRPr="001D6CE8">
        <w:rPr>
          <w:lang w:val="uk-UA"/>
        </w:rPr>
        <w:t xml:space="preserve">. </w:t>
      </w:r>
      <w:r w:rsidRPr="001D6CE8">
        <w:rPr>
          <w:lang w:val="uk-UA"/>
        </w:rPr>
        <w:t>Це лексичний повтор</w:t>
      </w:r>
      <w:r w:rsidR="00435DD1" w:rsidRPr="001D6CE8">
        <w:rPr>
          <w:lang w:val="uk-UA"/>
        </w:rPr>
        <w:t xml:space="preserve">; </w:t>
      </w:r>
      <w:r w:rsidRPr="001D6CE8">
        <w:rPr>
          <w:lang w:val="uk-UA"/>
        </w:rPr>
        <w:t>члени речення та частини складного речення, що стосуються і наступних синтаксичних одиниць</w:t>
      </w:r>
      <w:r w:rsidR="00435DD1" w:rsidRPr="001D6CE8">
        <w:rPr>
          <w:lang w:val="uk-UA"/>
        </w:rPr>
        <w:t xml:space="preserve">; </w:t>
      </w:r>
      <w:r w:rsidRPr="001D6CE8">
        <w:rPr>
          <w:lang w:val="uk-UA"/>
        </w:rPr>
        <w:t>окремі типи простого речення</w:t>
      </w:r>
      <w:r w:rsidR="00435DD1" w:rsidRPr="001D6CE8">
        <w:rPr>
          <w:lang w:val="uk-UA"/>
        </w:rPr>
        <w:t>.</w:t>
      </w:r>
    </w:p>
    <w:p w:rsidR="00435DD1" w:rsidRPr="001D6CE8" w:rsidRDefault="00FA7598" w:rsidP="00435DD1">
      <w:pPr>
        <w:rPr>
          <w:lang w:val="uk-UA"/>
        </w:rPr>
      </w:pPr>
      <w:r w:rsidRPr="001D6CE8">
        <w:rPr>
          <w:lang w:val="uk-UA"/>
        </w:rPr>
        <w:t>За функцією у тексті засоби міжфразного зв'язку також поділяються на два різновиди</w:t>
      </w:r>
      <w:r w:rsidR="00435DD1" w:rsidRPr="001D6CE8">
        <w:rPr>
          <w:lang w:val="uk-UA"/>
        </w:rPr>
        <w:t>:</w:t>
      </w:r>
    </w:p>
    <w:p w:rsidR="00435DD1" w:rsidRPr="001D6CE8" w:rsidRDefault="00FA7598" w:rsidP="00435DD1">
      <w:pPr>
        <w:rPr>
          <w:lang w:val="uk-UA"/>
        </w:rPr>
      </w:pPr>
      <w:r w:rsidRPr="001D6CE8">
        <w:rPr>
          <w:lang w:val="uk-UA"/>
        </w:rPr>
        <w:t>1</w:t>
      </w:r>
      <w:r w:rsidR="00435DD1" w:rsidRPr="001D6CE8">
        <w:rPr>
          <w:lang w:val="uk-UA"/>
        </w:rPr>
        <w:t xml:space="preserve">) </w:t>
      </w:r>
      <w:r w:rsidRPr="001D6CE8">
        <w:rPr>
          <w:lang w:val="uk-UA"/>
        </w:rPr>
        <w:t>ті, що забезпечують семантичну</w:t>
      </w:r>
      <w:r w:rsidR="00435DD1" w:rsidRPr="001D6CE8">
        <w:rPr>
          <w:lang w:val="uk-UA"/>
        </w:rPr>
        <w:t xml:space="preserve"> (</w:t>
      </w:r>
      <w:r w:rsidRPr="001D6CE8">
        <w:rPr>
          <w:lang w:val="uk-UA"/>
        </w:rPr>
        <w:t>смислову</w:t>
      </w:r>
      <w:r w:rsidR="00435DD1" w:rsidRPr="001D6CE8">
        <w:rPr>
          <w:lang w:val="uk-UA"/>
        </w:rPr>
        <w:t xml:space="preserve">) </w:t>
      </w:r>
      <w:r w:rsidRPr="001D6CE8">
        <w:rPr>
          <w:lang w:val="uk-UA"/>
        </w:rPr>
        <w:t>єдність тексту</w:t>
      </w:r>
      <w:r w:rsidR="00435DD1" w:rsidRPr="001D6CE8">
        <w:rPr>
          <w:lang w:val="uk-UA"/>
        </w:rPr>
        <w:t xml:space="preserve"> (</w:t>
      </w:r>
      <w:r w:rsidRPr="001D6CE8">
        <w:rPr>
          <w:lang w:val="uk-UA"/>
        </w:rPr>
        <w:t>лексичний повтор, різноманітні засоби повторного називання, відповідність дієслівних форм, риторичні питальні речення, називні речення, члени речення та частини складного речення, зміст яких поширюється і на наступні речення</w:t>
      </w:r>
      <w:r w:rsidR="00435DD1" w:rsidRPr="001D6CE8">
        <w:rPr>
          <w:lang w:val="uk-UA"/>
        </w:rPr>
        <w:t>);</w:t>
      </w:r>
    </w:p>
    <w:p w:rsidR="00435DD1" w:rsidRPr="001D6CE8" w:rsidRDefault="00FA7598" w:rsidP="00435DD1">
      <w:pPr>
        <w:rPr>
          <w:lang w:val="uk-UA"/>
        </w:rPr>
      </w:pPr>
      <w:r w:rsidRPr="001D6CE8">
        <w:rPr>
          <w:lang w:val="uk-UA"/>
        </w:rPr>
        <w:t>2</w:t>
      </w:r>
      <w:r w:rsidR="00435DD1" w:rsidRPr="001D6CE8">
        <w:rPr>
          <w:lang w:val="uk-UA"/>
        </w:rPr>
        <w:t xml:space="preserve">) </w:t>
      </w:r>
      <w:r w:rsidRPr="001D6CE8">
        <w:rPr>
          <w:lang w:val="uk-UA"/>
        </w:rPr>
        <w:t xml:space="preserve">ті, що передають тільки логічні </w:t>
      </w:r>
      <w:r w:rsidR="00917972" w:rsidRPr="001D6CE8">
        <w:rPr>
          <w:lang w:val="uk-UA"/>
        </w:rPr>
        <w:t>відношення між частинами тексту</w:t>
      </w:r>
      <w:r w:rsidR="00435DD1" w:rsidRPr="001D6CE8">
        <w:rPr>
          <w:lang w:val="uk-UA"/>
        </w:rPr>
        <w:t xml:space="preserve"> (</w:t>
      </w:r>
      <w:r w:rsidRPr="001D6CE8">
        <w:rPr>
          <w:lang w:val="uk-UA"/>
        </w:rPr>
        <w:t>сполучники, частки, вставні слова</w:t>
      </w:r>
      <w:r w:rsidR="00435DD1" w:rsidRPr="001D6CE8">
        <w:rPr>
          <w:lang w:val="uk-UA"/>
        </w:rPr>
        <w:t>).</w:t>
      </w:r>
    </w:p>
    <w:p w:rsidR="00435DD1" w:rsidRPr="001D6CE8" w:rsidRDefault="00FA7598" w:rsidP="00435DD1">
      <w:pPr>
        <w:rPr>
          <w:lang w:val="uk-UA"/>
        </w:rPr>
      </w:pPr>
      <w:r w:rsidRPr="001D6CE8">
        <w:rPr>
          <w:lang w:val="uk-UA"/>
        </w:rPr>
        <w:t>Розрізняють дві основні форми вияву тексту</w:t>
      </w:r>
      <w:r w:rsidR="00435DD1" w:rsidRPr="001D6CE8">
        <w:rPr>
          <w:lang w:val="uk-UA"/>
        </w:rPr>
        <w:t xml:space="preserve"> - </w:t>
      </w:r>
      <w:r w:rsidRPr="001D6CE8">
        <w:rPr>
          <w:lang w:val="uk-UA"/>
        </w:rPr>
        <w:t>усний і писемний текст</w:t>
      </w:r>
      <w:r w:rsidR="00435DD1" w:rsidRPr="001D6CE8">
        <w:rPr>
          <w:lang w:val="uk-UA"/>
        </w:rPr>
        <w:t xml:space="preserve">. </w:t>
      </w:r>
      <w:r w:rsidRPr="001D6CE8">
        <w:rPr>
          <w:lang w:val="uk-UA"/>
        </w:rPr>
        <w:t>Особливості писемного тексту такі</w:t>
      </w:r>
      <w:r w:rsidR="00435DD1" w:rsidRPr="001D6CE8">
        <w:rPr>
          <w:lang w:val="uk-UA"/>
        </w:rPr>
        <w:t>:</w:t>
      </w:r>
    </w:p>
    <w:p w:rsidR="00435DD1" w:rsidRPr="001D6CE8" w:rsidRDefault="00FA7598" w:rsidP="00435DD1">
      <w:pPr>
        <w:rPr>
          <w:lang w:val="uk-UA"/>
        </w:rPr>
      </w:pPr>
      <w:r w:rsidRPr="001D6CE8">
        <w:rPr>
          <w:lang w:val="uk-UA"/>
        </w:rPr>
        <w:t>1</w:t>
      </w:r>
      <w:r w:rsidR="00435DD1" w:rsidRPr="001D6CE8">
        <w:rPr>
          <w:lang w:val="uk-UA"/>
        </w:rPr>
        <w:t xml:space="preserve">) </w:t>
      </w:r>
      <w:r w:rsidRPr="001D6CE8">
        <w:rPr>
          <w:lang w:val="uk-UA"/>
        </w:rPr>
        <w:t>писемний текст є результатом писемного мовлення</w:t>
      </w:r>
      <w:r w:rsidR="00435DD1" w:rsidRPr="001D6CE8">
        <w:rPr>
          <w:lang w:val="uk-UA"/>
        </w:rPr>
        <w:t>;</w:t>
      </w:r>
    </w:p>
    <w:p w:rsidR="00435DD1" w:rsidRPr="001D6CE8" w:rsidRDefault="00207042" w:rsidP="00435DD1">
      <w:pPr>
        <w:rPr>
          <w:lang w:val="uk-UA"/>
        </w:rPr>
      </w:pPr>
      <w:r w:rsidRPr="001D6CE8">
        <w:rPr>
          <w:lang w:val="uk-UA"/>
        </w:rPr>
        <w:t>2</w:t>
      </w:r>
      <w:r w:rsidR="00435DD1" w:rsidRPr="001D6CE8">
        <w:rPr>
          <w:lang w:val="uk-UA"/>
        </w:rPr>
        <w:t xml:space="preserve">) </w:t>
      </w:r>
      <w:r w:rsidR="00DD6589" w:rsidRPr="001D6CE8">
        <w:rPr>
          <w:lang w:val="uk-UA"/>
        </w:rPr>
        <w:t>писемний текст має зоровий</w:t>
      </w:r>
      <w:r w:rsidR="00435DD1" w:rsidRPr="001D6CE8">
        <w:rPr>
          <w:lang w:val="uk-UA"/>
        </w:rPr>
        <w:t xml:space="preserve"> (</w:t>
      </w:r>
      <w:r w:rsidR="00DD6589" w:rsidRPr="001D6CE8">
        <w:rPr>
          <w:lang w:val="uk-UA"/>
        </w:rPr>
        <w:t>оптичний</w:t>
      </w:r>
      <w:r w:rsidR="00435DD1" w:rsidRPr="001D6CE8">
        <w:rPr>
          <w:lang w:val="uk-UA"/>
        </w:rPr>
        <w:t xml:space="preserve">) </w:t>
      </w:r>
      <w:r w:rsidR="00DD6589" w:rsidRPr="001D6CE8">
        <w:rPr>
          <w:lang w:val="uk-UA"/>
        </w:rPr>
        <w:t xml:space="preserve">характер, </w:t>
      </w:r>
      <w:r w:rsidR="00FA7598" w:rsidRPr="001D6CE8">
        <w:rPr>
          <w:lang w:val="uk-UA"/>
        </w:rPr>
        <w:t>він</w:t>
      </w:r>
      <w:r w:rsidR="00DD6589" w:rsidRPr="001D6CE8">
        <w:rPr>
          <w:lang w:val="uk-UA"/>
        </w:rPr>
        <w:t xml:space="preserve"> </w:t>
      </w:r>
      <w:r w:rsidR="00FA7598" w:rsidRPr="001D6CE8">
        <w:rPr>
          <w:lang w:val="uk-UA"/>
        </w:rPr>
        <w:t>сприймається зором</w:t>
      </w:r>
      <w:r w:rsidR="00435DD1" w:rsidRPr="001D6CE8">
        <w:rPr>
          <w:lang w:val="uk-UA"/>
        </w:rPr>
        <w:t xml:space="preserve"> (</w:t>
      </w:r>
      <w:r w:rsidR="00FA7598" w:rsidRPr="001D6CE8">
        <w:rPr>
          <w:lang w:val="uk-UA"/>
        </w:rPr>
        <w:t>візуально</w:t>
      </w:r>
      <w:r w:rsidR="00435DD1" w:rsidRPr="001D6CE8">
        <w:rPr>
          <w:lang w:val="uk-UA"/>
        </w:rPr>
        <w:t>);</w:t>
      </w:r>
    </w:p>
    <w:p w:rsidR="00435DD1" w:rsidRPr="001D6CE8" w:rsidRDefault="00FA7598" w:rsidP="00435DD1">
      <w:pPr>
        <w:rPr>
          <w:lang w:val="uk-UA"/>
        </w:rPr>
      </w:pPr>
      <w:r w:rsidRPr="001D6CE8">
        <w:rPr>
          <w:lang w:val="uk-UA"/>
        </w:rPr>
        <w:t>3</w:t>
      </w:r>
      <w:r w:rsidR="00435DD1" w:rsidRPr="001D6CE8">
        <w:rPr>
          <w:lang w:val="uk-UA"/>
        </w:rPr>
        <w:t xml:space="preserve">) </w:t>
      </w:r>
      <w:r w:rsidRPr="001D6CE8">
        <w:rPr>
          <w:lang w:val="uk-UA"/>
        </w:rPr>
        <w:t>писемний текст виражається за допомогою системи спеціальних</w:t>
      </w:r>
      <w:r w:rsidR="00DD6589" w:rsidRPr="001D6CE8">
        <w:rPr>
          <w:lang w:val="uk-UA"/>
        </w:rPr>
        <w:t xml:space="preserve"> </w:t>
      </w:r>
      <w:r w:rsidRPr="001D6CE8">
        <w:rPr>
          <w:lang w:val="uk-UA"/>
        </w:rPr>
        <w:t>писемних знаків</w:t>
      </w:r>
      <w:r w:rsidR="00435DD1" w:rsidRPr="001D6CE8">
        <w:rPr>
          <w:lang w:val="uk-UA"/>
        </w:rPr>
        <w:t xml:space="preserve"> - </w:t>
      </w:r>
      <w:r w:rsidRPr="001D6CE8">
        <w:rPr>
          <w:lang w:val="uk-UA"/>
        </w:rPr>
        <w:t>букв</w:t>
      </w:r>
      <w:r w:rsidR="00435DD1" w:rsidRPr="001D6CE8">
        <w:rPr>
          <w:lang w:val="uk-UA"/>
        </w:rPr>
        <w:t>;</w:t>
      </w:r>
    </w:p>
    <w:p w:rsidR="00435DD1" w:rsidRPr="001D6CE8" w:rsidRDefault="00FA7598" w:rsidP="00435DD1">
      <w:pPr>
        <w:rPr>
          <w:lang w:val="uk-UA"/>
        </w:rPr>
      </w:pPr>
      <w:r w:rsidRPr="001D6CE8">
        <w:rPr>
          <w:lang w:val="uk-UA"/>
        </w:rPr>
        <w:t>4</w:t>
      </w:r>
      <w:r w:rsidR="00435DD1" w:rsidRPr="001D6CE8">
        <w:rPr>
          <w:lang w:val="uk-UA"/>
        </w:rPr>
        <w:t xml:space="preserve">) </w:t>
      </w:r>
      <w:r w:rsidR="00DD6589" w:rsidRPr="001D6CE8">
        <w:rPr>
          <w:lang w:val="uk-UA"/>
        </w:rPr>
        <w:t>писемний текст виступає у двох формах</w:t>
      </w:r>
      <w:r w:rsidR="00435DD1" w:rsidRPr="001D6CE8">
        <w:rPr>
          <w:lang w:val="uk-UA"/>
        </w:rPr>
        <w:t xml:space="preserve"> - </w:t>
      </w:r>
      <w:r w:rsidR="00DD6589" w:rsidRPr="001D6CE8">
        <w:rPr>
          <w:lang w:val="uk-UA"/>
        </w:rPr>
        <w:t xml:space="preserve">рукописній </w:t>
      </w:r>
      <w:r w:rsidRPr="001D6CE8">
        <w:rPr>
          <w:lang w:val="uk-UA"/>
        </w:rPr>
        <w:t>і</w:t>
      </w:r>
      <w:r w:rsidR="00DD6589" w:rsidRPr="001D6CE8">
        <w:rPr>
          <w:lang w:val="uk-UA"/>
        </w:rPr>
        <w:t xml:space="preserve"> </w:t>
      </w:r>
      <w:r w:rsidRPr="001D6CE8">
        <w:rPr>
          <w:lang w:val="uk-UA"/>
        </w:rPr>
        <w:t>друкованій</w:t>
      </w:r>
      <w:r w:rsidR="00435DD1" w:rsidRPr="001D6CE8">
        <w:rPr>
          <w:lang w:val="uk-UA"/>
        </w:rPr>
        <w:t xml:space="preserve">. </w:t>
      </w:r>
      <w:r w:rsidRPr="001D6CE8">
        <w:rPr>
          <w:lang w:val="uk-UA"/>
        </w:rPr>
        <w:t>Характерною особливістю усного тексту є сприйняття на</w:t>
      </w:r>
      <w:r w:rsidR="00DD6589" w:rsidRPr="001D6CE8">
        <w:rPr>
          <w:lang w:val="uk-UA"/>
        </w:rPr>
        <w:t xml:space="preserve"> слух</w:t>
      </w:r>
      <w:r w:rsidR="00435DD1" w:rsidRPr="001D6CE8">
        <w:rPr>
          <w:lang w:val="uk-UA"/>
        </w:rPr>
        <w:t xml:space="preserve"> (</w:t>
      </w:r>
      <w:r w:rsidR="00DD6589" w:rsidRPr="001D6CE8">
        <w:rPr>
          <w:lang w:val="uk-UA"/>
        </w:rPr>
        <w:t>акустичн</w:t>
      </w:r>
      <w:r w:rsidRPr="001D6CE8">
        <w:rPr>
          <w:lang w:val="uk-UA"/>
        </w:rPr>
        <w:t>ість</w:t>
      </w:r>
      <w:r w:rsidR="00435DD1" w:rsidRPr="001D6CE8">
        <w:rPr>
          <w:lang w:val="uk-UA"/>
        </w:rPr>
        <w:t>).</w:t>
      </w:r>
    </w:p>
    <w:p w:rsidR="009077F6" w:rsidRPr="001D6CE8" w:rsidRDefault="009077F6" w:rsidP="00435DD1">
      <w:pPr>
        <w:rPr>
          <w:lang w:val="uk-UA"/>
        </w:rPr>
      </w:pPr>
    </w:p>
    <w:p w:rsidR="003772D9" w:rsidRPr="001D6CE8" w:rsidRDefault="00435DD1" w:rsidP="009077F6">
      <w:pPr>
        <w:pStyle w:val="2"/>
        <w:rPr>
          <w:lang w:val="uk-UA"/>
        </w:rPr>
      </w:pPr>
      <w:bookmarkStart w:id="40" w:name="_Toc251098801"/>
      <w:r w:rsidRPr="001D6CE8">
        <w:rPr>
          <w:lang w:val="uk-UA"/>
        </w:rPr>
        <w:t xml:space="preserve">4.2 </w:t>
      </w:r>
      <w:r w:rsidR="003772D9" w:rsidRPr="001D6CE8">
        <w:rPr>
          <w:lang w:val="uk-UA"/>
        </w:rPr>
        <w:t>Поняття п</w:t>
      </w:r>
      <w:r w:rsidR="00E246BF" w:rsidRPr="001D6CE8">
        <w:rPr>
          <w:lang w:val="uk-UA"/>
        </w:rPr>
        <w:t>ро основний текст</w:t>
      </w:r>
      <w:bookmarkEnd w:id="40"/>
    </w:p>
    <w:p w:rsidR="009077F6" w:rsidRPr="001D6CE8" w:rsidRDefault="009077F6" w:rsidP="00435DD1">
      <w:pPr>
        <w:rPr>
          <w:lang w:val="uk-UA"/>
        </w:rPr>
      </w:pPr>
    </w:p>
    <w:p w:rsidR="00435DD1" w:rsidRPr="001D6CE8" w:rsidRDefault="006C7927" w:rsidP="00435DD1">
      <w:pPr>
        <w:rPr>
          <w:lang w:val="uk-UA"/>
        </w:rPr>
      </w:pPr>
      <w:r w:rsidRPr="001D6CE8">
        <w:rPr>
          <w:lang w:val="uk-UA"/>
        </w:rPr>
        <w:t>Ядром текстових компонентів є основний текст, до якого посиланнями</w:t>
      </w:r>
      <w:r w:rsidR="00435DD1" w:rsidRPr="001D6CE8">
        <w:rPr>
          <w:lang w:val="uk-UA"/>
        </w:rPr>
        <w:t xml:space="preserve"> (</w:t>
      </w:r>
      <w:r w:rsidRPr="001D6CE8">
        <w:rPr>
          <w:lang w:val="uk-UA"/>
        </w:rPr>
        <w:t>адресами</w:t>
      </w:r>
      <w:r w:rsidR="00435DD1" w:rsidRPr="001D6CE8">
        <w:rPr>
          <w:lang w:val="uk-UA"/>
        </w:rPr>
        <w:t xml:space="preserve">) </w:t>
      </w:r>
      <w:r w:rsidRPr="001D6CE8">
        <w:rPr>
          <w:lang w:val="uk-UA"/>
        </w:rPr>
        <w:t>наче прив’язані всі інші компоненти видання</w:t>
      </w:r>
      <w:r w:rsidR="00435DD1" w:rsidRPr="001D6CE8">
        <w:rPr>
          <w:lang w:val="uk-UA"/>
        </w:rPr>
        <w:t xml:space="preserve">. </w:t>
      </w:r>
      <w:r w:rsidRPr="001D6CE8">
        <w:rPr>
          <w:lang w:val="uk-UA"/>
        </w:rPr>
        <w:t xml:space="preserve">З видавничої точки зору </w:t>
      </w:r>
      <w:r w:rsidR="00984502" w:rsidRPr="001D6CE8">
        <w:rPr>
          <w:lang w:val="uk-UA"/>
        </w:rPr>
        <w:t>основний текст є одномірним ланцюжком символів фіксованої довжини</w:t>
      </w:r>
      <w:r w:rsidR="00435DD1" w:rsidRPr="001D6CE8">
        <w:rPr>
          <w:lang w:val="uk-UA"/>
        </w:rPr>
        <w:t xml:space="preserve">. </w:t>
      </w:r>
      <w:r w:rsidR="0070297B" w:rsidRPr="001D6CE8">
        <w:rPr>
          <w:lang w:val="uk-UA"/>
        </w:rPr>
        <w:t xml:space="preserve">Крім основного тексту, до текстових компонентів належать масиви приміток, додатків, змісту і </w:t>
      </w:r>
      <w:r w:rsidR="00435DD1" w:rsidRPr="001D6CE8">
        <w:rPr>
          <w:lang w:val="uk-UA"/>
        </w:rPr>
        <w:t xml:space="preserve">т.д. </w:t>
      </w:r>
      <w:r w:rsidR="0050797C" w:rsidRPr="001D6CE8">
        <w:rPr>
          <w:lang w:val="uk-UA"/>
        </w:rPr>
        <w:t xml:space="preserve">Поряд з цими одномірними компонентами у видавничу структуру входять і нетекстові двомірні компоненти </w:t>
      </w:r>
      <w:r w:rsidR="00435DD1" w:rsidRPr="001D6CE8">
        <w:rPr>
          <w:lang w:val="uk-UA"/>
        </w:rPr>
        <w:t>-</w:t>
      </w:r>
      <w:r w:rsidR="0050797C" w:rsidRPr="001D6CE8">
        <w:rPr>
          <w:lang w:val="uk-UA"/>
        </w:rPr>
        <w:t xml:space="preserve"> масиви формул, таблиць та ілюстрацій</w:t>
      </w:r>
      <w:r w:rsidR="00435DD1" w:rsidRPr="001D6CE8">
        <w:rPr>
          <w:lang w:val="uk-UA"/>
        </w:rPr>
        <w:t>.</w:t>
      </w:r>
    </w:p>
    <w:p w:rsidR="00435DD1" w:rsidRPr="001D6CE8" w:rsidRDefault="00233170" w:rsidP="00435DD1">
      <w:pPr>
        <w:rPr>
          <w:lang w:val="uk-UA"/>
        </w:rPr>
      </w:pPr>
      <w:r w:rsidRPr="001D6CE8">
        <w:rPr>
          <w:lang w:val="uk-UA"/>
        </w:rPr>
        <w:t>Пере</w:t>
      </w:r>
      <w:r w:rsidR="00415EDB" w:rsidRPr="001D6CE8">
        <w:rPr>
          <w:lang w:val="uk-UA"/>
        </w:rPr>
        <w:t xml:space="preserve">лічені вище масиви </w:t>
      </w:r>
      <w:r w:rsidR="000D7BD8" w:rsidRPr="001D6CE8">
        <w:rPr>
          <w:lang w:val="uk-UA"/>
        </w:rPr>
        <w:t>складаються з окремих елементів</w:t>
      </w:r>
      <w:r w:rsidR="00435DD1" w:rsidRPr="001D6CE8">
        <w:rPr>
          <w:lang w:val="uk-UA"/>
        </w:rPr>
        <w:t xml:space="preserve"> (</w:t>
      </w:r>
      <w:r w:rsidR="000D7BD8" w:rsidRPr="001D6CE8">
        <w:rPr>
          <w:lang w:val="uk-UA"/>
        </w:rPr>
        <w:t>масив рубрик</w:t>
      </w:r>
      <w:r w:rsidR="00435DD1" w:rsidRPr="001D6CE8">
        <w:rPr>
          <w:lang w:val="uk-UA"/>
        </w:rPr>
        <w:t xml:space="preserve"> - </w:t>
      </w:r>
      <w:r w:rsidR="000D7BD8" w:rsidRPr="001D6CE8">
        <w:rPr>
          <w:lang w:val="uk-UA"/>
        </w:rPr>
        <w:t>з окремих рубрик, масив приміток</w:t>
      </w:r>
      <w:r w:rsidR="00435DD1" w:rsidRPr="001D6CE8">
        <w:rPr>
          <w:lang w:val="uk-UA"/>
        </w:rPr>
        <w:t xml:space="preserve"> - </w:t>
      </w:r>
      <w:r w:rsidR="000D7BD8" w:rsidRPr="001D6CE8">
        <w:rPr>
          <w:lang w:val="uk-UA"/>
        </w:rPr>
        <w:t xml:space="preserve">з окремих приміток і </w:t>
      </w:r>
      <w:r w:rsidR="00435DD1" w:rsidRPr="001D6CE8">
        <w:rPr>
          <w:lang w:val="uk-UA"/>
        </w:rPr>
        <w:t xml:space="preserve">т.п.). </w:t>
      </w:r>
      <w:r w:rsidR="000D7BD8" w:rsidRPr="001D6CE8">
        <w:rPr>
          <w:lang w:val="uk-UA"/>
        </w:rPr>
        <w:t>Кожен елемент масиву також є ланцюжком</w:t>
      </w:r>
      <w:r w:rsidR="0045217F" w:rsidRPr="001D6CE8">
        <w:rPr>
          <w:lang w:val="uk-UA"/>
        </w:rPr>
        <w:t xml:space="preserve"> символів фіксованої довжини</w:t>
      </w:r>
      <w:r w:rsidR="00435DD1" w:rsidRPr="001D6CE8">
        <w:rPr>
          <w:lang w:val="uk-UA"/>
        </w:rPr>
        <w:t xml:space="preserve">. </w:t>
      </w:r>
      <w:r w:rsidR="0045217F" w:rsidRPr="001D6CE8">
        <w:rPr>
          <w:lang w:val="uk-UA"/>
        </w:rPr>
        <w:t>Їх довжини найчастіше на кілька розрядів менші, ніж основний текст</w:t>
      </w:r>
      <w:r w:rsidR="00435DD1" w:rsidRPr="001D6CE8">
        <w:rPr>
          <w:lang w:val="uk-UA"/>
        </w:rPr>
        <w:t>.</w:t>
      </w:r>
    </w:p>
    <w:p w:rsidR="009077F6" w:rsidRPr="001D6CE8" w:rsidRDefault="009077F6" w:rsidP="00435DD1">
      <w:pPr>
        <w:rPr>
          <w:lang w:val="uk-UA"/>
        </w:rPr>
      </w:pPr>
    </w:p>
    <w:p w:rsidR="00435DD1" w:rsidRPr="001D6CE8" w:rsidRDefault="00F63935" w:rsidP="00435DD1">
      <w:pPr>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75pt;height:237pt">
            <v:imagedata r:id="rId7" o:title=""/>
          </v:shape>
        </w:pict>
      </w:r>
    </w:p>
    <w:p w:rsidR="009077F6" w:rsidRPr="001D6CE8" w:rsidRDefault="009077F6" w:rsidP="00435DD1">
      <w:pPr>
        <w:rPr>
          <w:lang w:val="uk-UA"/>
        </w:rPr>
      </w:pPr>
    </w:p>
    <w:p w:rsidR="004F059B" w:rsidRPr="001D6CE8" w:rsidRDefault="00435DD1" w:rsidP="009077F6">
      <w:pPr>
        <w:pStyle w:val="2"/>
        <w:rPr>
          <w:lang w:val="uk-UA"/>
        </w:rPr>
      </w:pPr>
      <w:bookmarkStart w:id="41" w:name="_Toc251098802"/>
      <w:r w:rsidRPr="001D6CE8">
        <w:rPr>
          <w:lang w:val="uk-UA"/>
        </w:rPr>
        <w:t xml:space="preserve">4.3 </w:t>
      </w:r>
      <w:r w:rsidR="004F059B" w:rsidRPr="001D6CE8">
        <w:rPr>
          <w:lang w:val="uk-UA"/>
        </w:rPr>
        <w:t>Структура тек</w:t>
      </w:r>
      <w:r w:rsidR="00350787" w:rsidRPr="001D6CE8">
        <w:rPr>
          <w:lang w:val="uk-UA"/>
        </w:rPr>
        <w:t>стової частини оригіналу</w:t>
      </w:r>
      <w:bookmarkEnd w:id="41"/>
    </w:p>
    <w:p w:rsidR="009077F6" w:rsidRPr="001D6CE8" w:rsidRDefault="009077F6" w:rsidP="00435DD1">
      <w:pPr>
        <w:rPr>
          <w:lang w:val="uk-UA"/>
        </w:rPr>
      </w:pPr>
    </w:p>
    <w:p w:rsidR="004F059B" w:rsidRPr="001D6CE8" w:rsidRDefault="00435DD1" w:rsidP="009077F6">
      <w:pPr>
        <w:pStyle w:val="2"/>
        <w:rPr>
          <w:lang w:val="uk-UA"/>
        </w:rPr>
      </w:pPr>
      <w:bookmarkStart w:id="42" w:name="_Toc251098803"/>
      <w:r w:rsidRPr="001D6CE8">
        <w:rPr>
          <w:lang w:val="uk-UA"/>
        </w:rPr>
        <w:t>4.3.1</w:t>
      </w:r>
      <w:r w:rsidR="00350787" w:rsidRPr="001D6CE8">
        <w:rPr>
          <w:lang w:val="uk-UA"/>
        </w:rPr>
        <w:t xml:space="preserve"> Лінгвістична структура</w:t>
      </w:r>
      <w:bookmarkEnd w:id="42"/>
    </w:p>
    <w:p w:rsidR="00435DD1" w:rsidRPr="001D6CE8" w:rsidRDefault="004F059B" w:rsidP="00435DD1">
      <w:pPr>
        <w:rPr>
          <w:lang w:val="uk-UA"/>
        </w:rPr>
      </w:pPr>
      <w:r w:rsidRPr="001D6CE8">
        <w:rPr>
          <w:lang w:val="uk-UA"/>
        </w:rPr>
        <w:t>Із позицій мовознавства текстова частина видання складається з лінгвістичної і нелінгвістичної частин</w:t>
      </w:r>
      <w:r w:rsidR="00435DD1" w:rsidRPr="001D6CE8">
        <w:rPr>
          <w:lang w:val="uk-UA"/>
        </w:rPr>
        <w:t xml:space="preserve">. </w:t>
      </w:r>
      <w:r w:rsidRPr="001D6CE8">
        <w:rPr>
          <w:lang w:val="uk-UA"/>
        </w:rPr>
        <w:t>У нелінгвістичну входять цифри, спеціальні знаки тощо</w:t>
      </w:r>
      <w:r w:rsidR="00435DD1" w:rsidRPr="001D6CE8">
        <w:rPr>
          <w:lang w:val="uk-UA"/>
        </w:rPr>
        <w:t xml:space="preserve">. </w:t>
      </w:r>
      <w:r w:rsidRPr="001D6CE8">
        <w:rPr>
          <w:lang w:val="uk-UA"/>
        </w:rPr>
        <w:t>Як правило, лінгвістична складає левову частку більшості видань</w:t>
      </w:r>
      <w:r w:rsidR="00435DD1" w:rsidRPr="001D6CE8">
        <w:rPr>
          <w:lang w:val="uk-UA"/>
        </w:rPr>
        <w:t xml:space="preserve">. </w:t>
      </w:r>
      <w:r w:rsidRPr="001D6CE8">
        <w:rPr>
          <w:lang w:val="uk-UA"/>
        </w:rPr>
        <w:t xml:space="preserve">Вона складається </w:t>
      </w:r>
      <w:r w:rsidR="00C352F1" w:rsidRPr="001D6CE8">
        <w:rPr>
          <w:lang w:val="uk-UA"/>
        </w:rPr>
        <w:t xml:space="preserve">зі синтаксично зв’язних </w:t>
      </w:r>
      <w:r w:rsidRPr="001D6CE8">
        <w:rPr>
          <w:lang w:val="uk-UA"/>
        </w:rPr>
        <w:t>і синтаксично незв’язних текстів</w:t>
      </w:r>
      <w:r w:rsidR="00435DD1" w:rsidRPr="001D6CE8">
        <w:rPr>
          <w:lang w:val="uk-UA"/>
        </w:rPr>
        <w:t>.</w:t>
      </w:r>
    </w:p>
    <w:p w:rsidR="00435DD1" w:rsidRPr="001D6CE8" w:rsidRDefault="00381634" w:rsidP="00435DD1">
      <w:pPr>
        <w:rPr>
          <w:lang w:val="uk-UA"/>
        </w:rPr>
      </w:pPr>
      <w:r w:rsidRPr="001D6CE8">
        <w:rPr>
          <w:lang w:val="uk-UA"/>
        </w:rPr>
        <w:t>Серед незв’язних текстів можна виділити такі</w:t>
      </w:r>
      <w:r w:rsidR="00435DD1" w:rsidRPr="001D6CE8">
        <w:rPr>
          <w:lang w:val="uk-UA"/>
        </w:rPr>
        <w:t>:</w:t>
      </w:r>
    </w:p>
    <w:p w:rsidR="00435DD1" w:rsidRPr="001D6CE8" w:rsidRDefault="004F059B" w:rsidP="00435DD1">
      <w:pPr>
        <w:rPr>
          <w:lang w:val="uk-UA"/>
        </w:rPr>
      </w:pPr>
      <w:r w:rsidRPr="001D6CE8">
        <w:rPr>
          <w:lang w:val="uk-UA"/>
        </w:rPr>
        <w:t>і</w:t>
      </w:r>
      <w:r w:rsidR="00381634" w:rsidRPr="001D6CE8">
        <w:rPr>
          <w:lang w:val="uk-UA"/>
        </w:rPr>
        <w:t>з синтаксично неп</w:t>
      </w:r>
      <w:r w:rsidRPr="001D6CE8">
        <w:rPr>
          <w:lang w:val="uk-UA"/>
        </w:rPr>
        <w:t>ов'язаними між собою словами і словосполученнями</w:t>
      </w:r>
      <w:r w:rsidR="00435DD1" w:rsidRPr="001D6CE8">
        <w:rPr>
          <w:lang w:val="uk-UA"/>
        </w:rPr>
        <w:t xml:space="preserve"> (</w:t>
      </w:r>
      <w:r w:rsidRPr="001D6CE8">
        <w:rPr>
          <w:lang w:val="uk-UA"/>
        </w:rPr>
        <w:t>пред</w:t>
      </w:r>
      <w:r w:rsidR="00381634" w:rsidRPr="001D6CE8">
        <w:rPr>
          <w:lang w:val="uk-UA"/>
        </w:rPr>
        <w:t>метні покажчики</w:t>
      </w:r>
      <w:r w:rsidR="00435DD1" w:rsidRPr="001D6CE8">
        <w:rPr>
          <w:lang w:val="uk-UA"/>
        </w:rPr>
        <w:t>);</w:t>
      </w:r>
    </w:p>
    <w:p w:rsidR="00435DD1" w:rsidRPr="001D6CE8" w:rsidRDefault="00381634" w:rsidP="00435DD1">
      <w:pPr>
        <w:rPr>
          <w:lang w:val="uk-UA"/>
        </w:rPr>
      </w:pPr>
      <w:r w:rsidRPr="001D6CE8">
        <w:rPr>
          <w:lang w:val="uk-UA"/>
        </w:rPr>
        <w:t>із но</w:t>
      </w:r>
      <w:r w:rsidR="004F059B" w:rsidRPr="001D6CE8">
        <w:rPr>
          <w:lang w:val="uk-UA"/>
        </w:rPr>
        <w:t>мінативними непов'</w:t>
      </w:r>
      <w:r w:rsidRPr="001D6CE8">
        <w:rPr>
          <w:lang w:val="uk-UA"/>
        </w:rPr>
        <w:t>я</w:t>
      </w:r>
      <w:r w:rsidR="004F059B" w:rsidRPr="001D6CE8">
        <w:rPr>
          <w:lang w:val="uk-UA"/>
        </w:rPr>
        <w:t>заними між собою реченнями</w:t>
      </w:r>
      <w:r w:rsidR="00435DD1" w:rsidRPr="001D6CE8">
        <w:rPr>
          <w:lang w:val="uk-UA"/>
        </w:rPr>
        <w:t xml:space="preserve"> (</w:t>
      </w:r>
      <w:r w:rsidR="004F059B" w:rsidRPr="001D6CE8">
        <w:rPr>
          <w:lang w:val="uk-UA"/>
        </w:rPr>
        <w:t>титульні елементи,</w:t>
      </w:r>
      <w:r w:rsidRPr="001D6CE8">
        <w:rPr>
          <w:lang w:val="uk-UA"/>
        </w:rPr>
        <w:t xml:space="preserve"> рубрики, зміст</w:t>
      </w:r>
      <w:r w:rsidR="00435DD1" w:rsidRPr="001D6CE8">
        <w:rPr>
          <w:lang w:val="uk-UA"/>
        </w:rPr>
        <w:t>).</w:t>
      </w:r>
    </w:p>
    <w:p w:rsidR="00395F1D" w:rsidRDefault="00395F1D" w:rsidP="009077F6">
      <w:pPr>
        <w:pStyle w:val="2"/>
        <w:rPr>
          <w:lang w:val="uk-UA"/>
        </w:rPr>
      </w:pPr>
    </w:p>
    <w:p w:rsidR="004F059B" w:rsidRPr="001D6CE8" w:rsidRDefault="009077F6" w:rsidP="009077F6">
      <w:pPr>
        <w:pStyle w:val="2"/>
        <w:rPr>
          <w:lang w:val="uk-UA"/>
        </w:rPr>
      </w:pPr>
      <w:r w:rsidRPr="001D6CE8">
        <w:rPr>
          <w:lang w:val="uk-UA"/>
        </w:rPr>
        <w:br w:type="page"/>
      </w:r>
      <w:bookmarkStart w:id="43" w:name="_Toc251098804"/>
      <w:r w:rsidR="00435DD1" w:rsidRPr="001D6CE8">
        <w:rPr>
          <w:lang w:val="uk-UA"/>
        </w:rPr>
        <w:t>4.3.2</w:t>
      </w:r>
      <w:r w:rsidR="00350787" w:rsidRPr="001D6CE8">
        <w:rPr>
          <w:lang w:val="uk-UA"/>
        </w:rPr>
        <w:t xml:space="preserve"> Композиційна структура</w:t>
      </w:r>
      <w:bookmarkEnd w:id="43"/>
    </w:p>
    <w:p w:rsidR="00435DD1" w:rsidRPr="001D6CE8" w:rsidRDefault="00AC20EC" w:rsidP="00435DD1">
      <w:pPr>
        <w:rPr>
          <w:lang w:val="uk-UA"/>
        </w:rPr>
      </w:pPr>
      <w:r w:rsidRPr="001D6CE8">
        <w:rPr>
          <w:lang w:val="uk-UA"/>
        </w:rPr>
        <w:t>Визначення композиції та її рівні</w:t>
      </w:r>
      <w:r w:rsidR="00435DD1" w:rsidRPr="001D6CE8">
        <w:rPr>
          <w:lang w:val="uk-UA"/>
        </w:rPr>
        <w:t xml:space="preserve">. </w:t>
      </w:r>
      <w:r w:rsidR="00CF3897" w:rsidRPr="001D6CE8">
        <w:rPr>
          <w:lang w:val="uk-UA"/>
        </w:rPr>
        <w:t xml:space="preserve">У композицію входять </w:t>
      </w:r>
      <w:r w:rsidR="001A1DBC" w:rsidRPr="001D6CE8">
        <w:rPr>
          <w:lang w:val="uk-UA"/>
        </w:rPr>
        <w:t xml:space="preserve">компоненти двох видів </w:t>
      </w:r>
      <w:r w:rsidR="00435DD1" w:rsidRPr="001D6CE8">
        <w:rPr>
          <w:lang w:val="uk-UA"/>
        </w:rPr>
        <w:t>-</w:t>
      </w:r>
      <w:r w:rsidR="001A1DBC" w:rsidRPr="001D6CE8">
        <w:rPr>
          <w:lang w:val="uk-UA"/>
        </w:rPr>
        <w:t xml:space="preserve"> </w:t>
      </w:r>
      <w:r w:rsidR="001A1DBC" w:rsidRPr="001D6CE8">
        <w:rPr>
          <w:i/>
          <w:iCs/>
          <w:lang w:val="uk-UA"/>
        </w:rPr>
        <w:t>композиційні одиниці</w:t>
      </w:r>
      <w:r w:rsidR="00435DD1" w:rsidRPr="001D6CE8">
        <w:rPr>
          <w:lang w:val="uk-UA"/>
        </w:rPr>
        <w:t xml:space="preserve"> (</w:t>
      </w:r>
      <w:r w:rsidR="0093372D" w:rsidRPr="001D6CE8">
        <w:rPr>
          <w:lang w:val="uk-UA"/>
        </w:rPr>
        <w:t>фрагменти тексту певної довжини</w:t>
      </w:r>
      <w:r w:rsidR="00435DD1" w:rsidRPr="001D6CE8">
        <w:rPr>
          <w:lang w:val="uk-UA"/>
        </w:rPr>
        <w:t xml:space="preserve">) </w:t>
      </w:r>
      <w:r w:rsidR="0093372D" w:rsidRPr="001D6CE8">
        <w:rPr>
          <w:lang w:val="uk-UA"/>
        </w:rPr>
        <w:t xml:space="preserve">і </w:t>
      </w:r>
      <w:r w:rsidR="00FD4FEE" w:rsidRPr="001D6CE8">
        <w:rPr>
          <w:i/>
          <w:iCs/>
          <w:lang w:val="uk-UA"/>
        </w:rPr>
        <w:t>композиційні зв</w:t>
      </w:r>
      <w:r w:rsidR="0093372D" w:rsidRPr="001D6CE8">
        <w:rPr>
          <w:i/>
          <w:iCs/>
          <w:lang w:val="uk-UA"/>
        </w:rPr>
        <w:t>'я</w:t>
      </w:r>
      <w:r w:rsidR="005B531E" w:rsidRPr="001D6CE8">
        <w:rPr>
          <w:i/>
          <w:iCs/>
          <w:lang w:val="uk-UA"/>
        </w:rPr>
        <w:t>зки</w:t>
      </w:r>
      <w:r w:rsidR="00435DD1" w:rsidRPr="001D6CE8">
        <w:rPr>
          <w:i/>
          <w:iCs/>
          <w:lang w:val="uk-UA"/>
        </w:rPr>
        <w:t xml:space="preserve">. </w:t>
      </w:r>
      <w:r w:rsidR="005B531E" w:rsidRPr="001D6CE8">
        <w:rPr>
          <w:lang w:val="uk-UA"/>
        </w:rPr>
        <w:t xml:space="preserve">Але </w:t>
      </w:r>
      <w:r w:rsidRPr="001D6CE8">
        <w:rPr>
          <w:lang w:val="uk-UA"/>
        </w:rPr>
        <w:t>композиція</w:t>
      </w:r>
      <w:r w:rsidR="00435DD1" w:rsidRPr="001D6CE8">
        <w:rPr>
          <w:lang w:val="uk-UA"/>
        </w:rPr>
        <w:t xml:space="preserve"> - </w:t>
      </w:r>
      <w:r w:rsidRPr="001D6CE8">
        <w:rPr>
          <w:lang w:val="uk-UA"/>
        </w:rPr>
        <w:t>це не хаотично розкидані вказані два види компонентів</w:t>
      </w:r>
      <w:r w:rsidR="00435DD1" w:rsidRPr="001D6CE8">
        <w:rPr>
          <w:lang w:val="uk-UA"/>
        </w:rPr>
        <w:t xml:space="preserve">. </w:t>
      </w:r>
      <w:r w:rsidRPr="001D6CE8">
        <w:rPr>
          <w:i/>
          <w:iCs/>
          <w:lang w:val="uk-UA"/>
        </w:rPr>
        <w:t>Компо</w:t>
      </w:r>
      <w:r w:rsidR="00987A39" w:rsidRPr="001D6CE8">
        <w:rPr>
          <w:i/>
          <w:iCs/>
          <w:lang w:val="uk-UA"/>
        </w:rPr>
        <w:t>зиція</w:t>
      </w:r>
      <w:r w:rsidR="00435DD1" w:rsidRPr="001D6CE8">
        <w:rPr>
          <w:i/>
          <w:iCs/>
          <w:lang w:val="uk-UA"/>
        </w:rPr>
        <w:t xml:space="preserve"> - </w:t>
      </w:r>
      <w:r w:rsidRPr="001D6CE8">
        <w:rPr>
          <w:i/>
          <w:iCs/>
          <w:lang w:val="uk-UA"/>
        </w:rPr>
        <w:t>це упорядковано розташовані компози</w:t>
      </w:r>
      <w:r w:rsidR="00987A39" w:rsidRPr="001D6CE8">
        <w:rPr>
          <w:i/>
          <w:iCs/>
          <w:lang w:val="uk-UA"/>
        </w:rPr>
        <w:t>ц</w:t>
      </w:r>
      <w:r w:rsidRPr="001D6CE8">
        <w:rPr>
          <w:i/>
          <w:iCs/>
          <w:lang w:val="uk-UA"/>
        </w:rPr>
        <w:t>ійні</w:t>
      </w:r>
      <w:r w:rsidR="00987A39" w:rsidRPr="001D6CE8">
        <w:rPr>
          <w:i/>
          <w:iCs/>
          <w:lang w:val="uk-UA"/>
        </w:rPr>
        <w:t xml:space="preserve"> одиниці, об'єднані композиційними зв</w:t>
      </w:r>
      <w:r w:rsidRPr="001D6CE8">
        <w:rPr>
          <w:i/>
          <w:iCs/>
          <w:lang w:val="uk-UA"/>
        </w:rPr>
        <w:t>'язками в одне ціле</w:t>
      </w:r>
      <w:r w:rsidR="00435DD1" w:rsidRPr="001D6CE8">
        <w:rPr>
          <w:i/>
          <w:iCs/>
          <w:lang w:val="uk-UA"/>
        </w:rPr>
        <w:t xml:space="preserve">. </w:t>
      </w:r>
      <w:r w:rsidRPr="001D6CE8">
        <w:rPr>
          <w:lang w:val="uk-UA"/>
        </w:rPr>
        <w:t>Композиційні одиниці</w:t>
      </w:r>
      <w:r w:rsidR="00435DD1" w:rsidRPr="001D6CE8">
        <w:rPr>
          <w:lang w:val="uk-UA"/>
        </w:rPr>
        <w:t xml:space="preserve"> (</w:t>
      </w:r>
      <w:r w:rsidRPr="001D6CE8">
        <w:rPr>
          <w:lang w:val="uk-UA"/>
        </w:rPr>
        <w:t>без їх конкретного наповнення</w:t>
      </w:r>
      <w:r w:rsidR="00435DD1" w:rsidRPr="001D6CE8">
        <w:rPr>
          <w:lang w:val="uk-UA"/>
        </w:rPr>
        <w:t xml:space="preserve">) </w:t>
      </w:r>
      <w:r w:rsidRPr="001D6CE8">
        <w:rPr>
          <w:lang w:val="uk-UA"/>
        </w:rPr>
        <w:t>та</w:t>
      </w:r>
      <w:r w:rsidR="00FB3794" w:rsidRPr="001D6CE8">
        <w:rPr>
          <w:lang w:val="uk-UA"/>
        </w:rPr>
        <w:t xml:space="preserve"> зв</w:t>
      </w:r>
      <w:r w:rsidR="00FB3794" w:rsidRPr="001D6CE8">
        <w:rPr>
          <w:lang w:val="uk-UA" w:eastAsia="ko-KR"/>
        </w:rPr>
        <w:t xml:space="preserve">’язки </w:t>
      </w:r>
      <w:r w:rsidRPr="001D6CE8">
        <w:rPr>
          <w:lang w:val="uk-UA"/>
        </w:rPr>
        <w:t>між ними утворюють композиційну структуру повідомлення</w:t>
      </w:r>
      <w:r w:rsidR="00435DD1" w:rsidRPr="001D6CE8">
        <w:rPr>
          <w:lang w:val="uk-UA"/>
        </w:rPr>
        <w:t>.</w:t>
      </w:r>
    </w:p>
    <w:p w:rsidR="00435DD1" w:rsidRPr="001D6CE8" w:rsidRDefault="00433B90" w:rsidP="00435DD1">
      <w:pPr>
        <w:rPr>
          <w:lang w:val="uk-UA"/>
        </w:rPr>
      </w:pPr>
      <w:r w:rsidRPr="001D6CE8">
        <w:rPr>
          <w:lang w:val="uk-UA"/>
        </w:rPr>
        <w:t>Композиційними одиницями в повідомленні виступають такі фрагменти тексту</w:t>
      </w:r>
      <w:r w:rsidR="00435DD1" w:rsidRPr="001D6CE8">
        <w:rPr>
          <w:lang w:val="uk-UA"/>
        </w:rPr>
        <w:t xml:space="preserve">: </w:t>
      </w:r>
      <w:r w:rsidRPr="001D6CE8">
        <w:rPr>
          <w:lang w:val="uk-UA"/>
        </w:rPr>
        <w:t>речення, надфразні єдності, підпідрозділи</w:t>
      </w:r>
      <w:r w:rsidR="00435DD1" w:rsidRPr="001D6CE8">
        <w:rPr>
          <w:lang w:val="uk-UA"/>
        </w:rPr>
        <w:t xml:space="preserve"> (</w:t>
      </w:r>
      <w:r w:rsidRPr="001D6CE8">
        <w:rPr>
          <w:lang w:val="uk-UA"/>
        </w:rPr>
        <w:t>параграфи</w:t>
      </w:r>
      <w:r w:rsidR="00435DD1" w:rsidRPr="001D6CE8">
        <w:rPr>
          <w:lang w:val="uk-UA"/>
        </w:rPr>
        <w:t>),</w:t>
      </w:r>
      <w:r w:rsidRPr="001D6CE8">
        <w:rPr>
          <w:lang w:val="uk-UA"/>
        </w:rPr>
        <w:t xml:space="preserve"> підрозділи, розділи</w:t>
      </w:r>
      <w:r w:rsidR="00435DD1" w:rsidRPr="001D6CE8">
        <w:rPr>
          <w:lang w:val="uk-UA"/>
        </w:rPr>
        <w:t xml:space="preserve"> (</w:t>
      </w:r>
      <w:r w:rsidRPr="001D6CE8">
        <w:rPr>
          <w:lang w:val="uk-UA"/>
        </w:rPr>
        <w:t>блоки</w:t>
      </w:r>
      <w:r w:rsidR="00435DD1" w:rsidRPr="001D6CE8">
        <w:rPr>
          <w:lang w:val="uk-UA"/>
        </w:rPr>
        <w:t>),</w:t>
      </w:r>
      <w:r w:rsidRPr="001D6CE8">
        <w:rPr>
          <w:lang w:val="uk-UA"/>
        </w:rPr>
        <w:t xml:space="preserve"> частини, томи</w:t>
      </w:r>
      <w:r w:rsidR="00435DD1" w:rsidRPr="001D6CE8">
        <w:rPr>
          <w:lang w:val="uk-UA"/>
        </w:rPr>
        <w:t xml:space="preserve">. </w:t>
      </w:r>
      <w:r w:rsidR="00D1165D" w:rsidRPr="001D6CE8">
        <w:rPr>
          <w:lang w:val="uk-UA"/>
        </w:rPr>
        <w:t>Відповідно, у композиційній структурі виділяють рівні речень, надфразних єдностей, під підрозділів, розділів, частин і томів</w:t>
      </w:r>
      <w:r w:rsidR="00435DD1" w:rsidRPr="001D6CE8">
        <w:rPr>
          <w:lang w:val="uk-UA"/>
        </w:rPr>
        <w:t>.</w:t>
      </w:r>
    </w:p>
    <w:p w:rsidR="009077F6" w:rsidRPr="001D6CE8" w:rsidRDefault="009077F6" w:rsidP="00435DD1">
      <w:pPr>
        <w:rPr>
          <w:lang w:val="uk-UA"/>
        </w:rPr>
      </w:pPr>
    </w:p>
    <w:p w:rsidR="008A3B04" w:rsidRPr="001D6CE8" w:rsidRDefault="00435DD1" w:rsidP="009077F6">
      <w:pPr>
        <w:pStyle w:val="2"/>
        <w:rPr>
          <w:lang w:val="uk-UA"/>
        </w:rPr>
      </w:pPr>
      <w:bookmarkStart w:id="44" w:name="_Toc251098805"/>
      <w:r w:rsidRPr="001D6CE8">
        <w:rPr>
          <w:lang w:val="uk-UA"/>
        </w:rPr>
        <w:t>4.3.3</w:t>
      </w:r>
      <w:r w:rsidR="00350787" w:rsidRPr="001D6CE8">
        <w:rPr>
          <w:lang w:val="uk-UA"/>
        </w:rPr>
        <w:t xml:space="preserve"> Інформаційна структура</w:t>
      </w:r>
      <w:bookmarkEnd w:id="44"/>
    </w:p>
    <w:p w:rsidR="00435DD1" w:rsidRPr="001D6CE8" w:rsidRDefault="00B3489F" w:rsidP="00435DD1">
      <w:pPr>
        <w:rPr>
          <w:lang w:val="uk-UA"/>
        </w:rPr>
      </w:pPr>
      <w:r w:rsidRPr="001D6CE8">
        <w:rPr>
          <w:lang w:val="uk-UA"/>
        </w:rPr>
        <w:t>Як вказують деякі дослідники, інформація не є однорідною, а має свої рівні</w:t>
      </w:r>
      <w:r w:rsidR="00435DD1" w:rsidRPr="001D6CE8">
        <w:rPr>
          <w:lang w:val="uk-UA"/>
        </w:rPr>
        <w:t xml:space="preserve">. </w:t>
      </w:r>
      <w:r w:rsidRPr="001D6CE8">
        <w:rPr>
          <w:lang w:val="uk-UA"/>
        </w:rPr>
        <w:t>На нашу думку, в структурі повідомлення доцільно виділити три інформаційні рівні</w:t>
      </w:r>
      <w:r w:rsidR="00435DD1" w:rsidRPr="001D6CE8">
        <w:rPr>
          <w:lang w:val="uk-UA"/>
        </w:rPr>
        <w:t xml:space="preserve">: </w:t>
      </w:r>
      <w:r w:rsidRPr="001D6CE8">
        <w:rPr>
          <w:lang w:val="uk-UA"/>
        </w:rPr>
        <w:t>номенів, сентенцій та сюжету</w:t>
      </w:r>
      <w:r w:rsidR="00435DD1" w:rsidRPr="001D6CE8">
        <w:rPr>
          <w:lang w:val="uk-UA"/>
        </w:rPr>
        <w:t>.</w:t>
      </w:r>
    </w:p>
    <w:p w:rsidR="00435DD1" w:rsidRPr="001D6CE8" w:rsidRDefault="00F63935" w:rsidP="00435DD1">
      <w:pPr>
        <w:rPr>
          <w:lang w:val="uk-UA"/>
        </w:rPr>
      </w:pPr>
      <w:r>
        <w:rPr>
          <w:noProof/>
        </w:rPr>
        <w:pict>
          <v:line id="_x0000_s1027" style="position:absolute;left:0;text-align:left;z-index:251653632;mso-position-horizontal-relative:margin" from="392.65pt,554.9pt" to="392.65pt,579.85pt" o:allowincell="f" strokeweight=".5pt">
            <w10:wrap anchorx="margin"/>
          </v:line>
        </w:pict>
      </w:r>
      <w:r w:rsidR="00FD08CD" w:rsidRPr="001D6CE8">
        <w:rPr>
          <w:lang w:val="uk-UA"/>
        </w:rPr>
        <w:t>Рівень номенів</w:t>
      </w:r>
      <w:r w:rsidR="00435DD1" w:rsidRPr="001D6CE8">
        <w:rPr>
          <w:lang w:val="uk-UA"/>
        </w:rPr>
        <w:t xml:space="preserve">. </w:t>
      </w:r>
      <w:r w:rsidR="00FD08CD" w:rsidRPr="001D6CE8">
        <w:rPr>
          <w:lang w:val="uk-UA"/>
        </w:rPr>
        <w:t>Цей рівень є базовим, тобто таким, на якому збудовані всі інші інформаційні рівні</w:t>
      </w:r>
      <w:r w:rsidR="00435DD1" w:rsidRPr="001D6CE8">
        <w:rPr>
          <w:lang w:val="uk-UA"/>
        </w:rPr>
        <w:t xml:space="preserve">. </w:t>
      </w:r>
      <w:r w:rsidR="00FD08CD" w:rsidRPr="001D6CE8">
        <w:rPr>
          <w:lang w:val="uk-UA"/>
        </w:rPr>
        <w:t>Номен є найменшим об'єктом, що може виступати носієм інформації У мові номенові відповідає слово, а в логіці</w:t>
      </w:r>
      <w:r w:rsidR="00435DD1" w:rsidRPr="001D6CE8">
        <w:rPr>
          <w:lang w:val="uk-UA"/>
        </w:rPr>
        <w:t xml:space="preserve"> - </w:t>
      </w:r>
      <w:r w:rsidR="00FD08CD" w:rsidRPr="001D6CE8">
        <w:rPr>
          <w:lang w:val="uk-UA"/>
        </w:rPr>
        <w:t>поняття</w:t>
      </w:r>
      <w:r w:rsidR="00435DD1" w:rsidRPr="001D6CE8">
        <w:rPr>
          <w:lang w:val="uk-UA"/>
        </w:rPr>
        <w:t>.</w:t>
      </w:r>
    </w:p>
    <w:p w:rsidR="00435DD1" w:rsidRPr="001D6CE8" w:rsidRDefault="00A37D4B" w:rsidP="00435DD1">
      <w:pPr>
        <w:rPr>
          <w:lang w:val="uk-UA"/>
        </w:rPr>
      </w:pPr>
      <w:r w:rsidRPr="001D6CE8">
        <w:rPr>
          <w:lang w:val="uk-UA"/>
        </w:rPr>
        <w:t xml:space="preserve">Номен містить </w:t>
      </w:r>
      <w:r w:rsidRPr="001D6CE8">
        <w:rPr>
          <w:i/>
          <w:iCs/>
          <w:lang w:val="uk-UA"/>
        </w:rPr>
        <w:t xml:space="preserve">кодувальну, відображену </w:t>
      </w:r>
      <w:r w:rsidRPr="001D6CE8">
        <w:rPr>
          <w:lang w:val="uk-UA"/>
        </w:rPr>
        <w:t xml:space="preserve">та </w:t>
      </w:r>
      <w:r w:rsidRPr="001D6CE8">
        <w:rPr>
          <w:i/>
          <w:iCs/>
          <w:lang w:val="uk-UA"/>
        </w:rPr>
        <w:t xml:space="preserve">значеннєву </w:t>
      </w:r>
      <w:r w:rsidRPr="001D6CE8">
        <w:rPr>
          <w:lang w:val="uk-UA"/>
        </w:rPr>
        <w:t>інформацію</w:t>
      </w:r>
      <w:r w:rsidR="00435DD1" w:rsidRPr="001D6CE8">
        <w:rPr>
          <w:lang w:val="uk-UA"/>
        </w:rPr>
        <w:t xml:space="preserve">. </w:t>
      </w:r>
      <w:r w:rsidRPr="001D6CE8">
        <w:rPr>
          <w:lang w:val="uk-UA"/>
        </w:rPr>
        <w:t>Відображена та значеннєва інформація в сумі складають семантичну і</w:t>
      </w:r>
      <w:r w:rsidR="0035350E" w:rsidRPr="001D6CE8">
        <w:rPr>
          <w:lang w:val="uk-UA"/>
        </w:rPr>
        <w:t>н</w:t>
      </w:r>
      <w:r w:rsidRPr="001D6CE8">
        <w:rPr>
          <w:lang w:val="uk-UA"/>
        </w:rPr>
        <w:t>формацію слова Крім семантичної, номен може нести й іншу інформацію, зокрема</w:t>
      </w:r>
      <w:r w:rsidR="00350787" w:rsidRPr="001D6CE8">
        <w:rPr>
          <w:lang w:val="uk-UA"/>
        </w:rPr>
        <w:t>,</w:t>
      </w:r>
      <w:r w:rsidRPr="001D6CE8">
        <w:rPr>
          <w:lang w:val="uk-UA"/>
        </w:rPr>
        <w:t xml:space="preserve"> контекстну</w:t>
      </w:r>
      <w:r w:rsidR="00435DD1" w:rsidRPr="001D6CE8">
        <w:rPr>
          <w:lang w:val="uk-UA"/>
        </w:rPr>
        <w:t xml:space="preserve"> (</w:t>
      </w:r>
      <w:r w:rsidRPr="001D6CE8">
        <w:rPr>
          <w:lang w:val="uk-UA"/>
        </w:rPr>
        <w:t>тобт</w:t>
      </w:r>
      <w:r w:rsidR="0035350E" w:rsidRPr="001D6CE8">
        <w:rPr>
          <w:lang w:val="uk-UA"/>
        </w:rPr>
        <w:t xml:space="preserve">о </w:t>
      </w:r>
      <w:r w:rsidRPr="001D6CE8">
        <w:rPr>
          <w:lang w:val="uk-UA"/>
        </w:rPr>
        <w:t>додатково накладену контекстом повідомлення</w:t>
      </w:r>
      <w:r w:rsidR="00435DD1" w:rsidRPr="001D6CE8">
        <w:rPr>
          <w:lang w:val="uk-UA"/>
        </w:rPr>
        <w:t>),</w:t>
      </w:r>
      <w:r w:rsidRPr="001D6CE8">
        <w:rPr>
          <w:lang w:val="uk-UA"/>
        </w:rPr>
        <w:t xml:space="preserve"> граматичну, стильову та асоціативн</w:t>
      </w:r>
      <w:r w:rsidR="0035350E" w:rsidRPr="001D6CE8">
        <w:rPr>
          <w:lang w:val="uk-UA"/>
        </w:rPr>
        <w:t>у</w:t>
      </w:r>
      <w:r w:rsidR="00435DD1" w:rsidRPr="001D6CE8">
        <w:rPr>
          <w:lang w:val="uk-UA"/>
        </w:rPr>
        <w:t xml:space="preserve"> (</w:t>
      </w:r>
      <w:r w:rsidRPr="001D6CE8">
        <w:rPr>
          <w:lang w:val="uk-UA"/>
        </w:rPr>
        <w:t>множину відношень, які зафіксовані в асоціативному с</w:t>
      </w:r>
      <w:r w:rsidR="00E86C3A" w:rsidRPr="001D6CE8">
        <w:rPr>
          <w:lang w:val="uk-UA"/>
        </w:rPr>
        <w:t>ловнику і/чи словнику-тезаурусі</w:t>
      </w:r>
      <w:r w:rsidR="00435DD1" w:rsidRPr="001D6CE8">
        <w:rPr>
          <w:lang w:val="uk-UA"/>
        </w:rPr>
        <w:t>).</w:t>
      </w:r>
    </w:p>
    <w:p w:rsidR="00435DD1" w:rsidRPr="001D6CE8" w:rsidRDefault="003F248A" w:rsidP="00435DD1">
      <w:pPr>
        <w:rPr>
          <w:lang w:val="uk-UA"/>
        </w:rPr>
      </w:pPr>
      <w:r w:rsidRPr="001D6CE8">
        <w:rPr>
          <w:lang w:val="uk-UA"/>
        </w:rPr>
        <w:t>Рівень сентенцій</w:t>
      </w:r>
      <w:r w:rsidR="00435DD1" w:rsidRPr="001D6CE8">
        <w:rPr>
          <w:lang w:val="uk-UA"/>
        </w:rPr>
        <w:t xml:space="preserve">. </w:t>
      </w:r>
      <w:r w:rsidRPr="001D6CE8">
        <w:rPr>
          <w:lang w:val="uk-UA"/>
        </w:rPr>
        <w:t>Для передачі інформації автори за допомогою предикативн</w:t>
      </w:r>
      <w:r w:rsidR="00866C6A" w:rsidRPr="001D6CE8">
        <w:rPr>
          <w:lang w:val="uk-UA"/>
        </w:rPr>
        <w:t>их</w:t>
      </w:r>
      <w:r w:rsidRPr="001D6CE8">
        <w:rPr>
          <w:lang w:val="uk-UA"/>
        </w:rPr>
        <w:t xml:space="preserve"> зв'язків об'єднують номени в сентенції</w:t>
      </w:r>
      <w:r w:rsidR="00435DD1" w:rsidRPr="001D6CE8">
        <w:rPr>
          <w:lang w:val="uk-UA"/>
        </w:rPr>
        <w:t xml:space="preserve">. </w:t>
      </w:r>
      <w:r w:rsidRPr="001D6CE8">
        <w:rPr>
          <w:lang w:val="uk-UA"/>
        </w:rPr>
        <w:t>Сентенціям у мові відповідає просте реченн</w:t>
      </w:r>
      <w:r w:rsidR="00866C6A" w:rsidRPr="001D6CE8">
        <w:rPr>
          <w:lang w:val="uk-UA"/>
        </w:rPr>
        <w:t xml:space="preserve">я </w:t>
      </w:r>
      <w:r w:rsidRPr="001D6CE8">
        <w:rPr>
          <w:lang w:val="uk-UA"/>
        </w:rPr>
        <w:t>з одним присудком, а</w:t>
      </w:r>
      <w:r w:rsidR="00866C6A" w:rsidRPr="001D6CE8">
        <w:rPr>
          <w:lang w:val="uk-UA"/>
        </w:rPr>
        <w:t xml:space="preserve"> в логіці</w:t>
      </w:r>
      <w:r w:rsidR="00435DD1" w:rsidRPr="001D6CE8">
        <w:rPr>
          <w:lang w:val="uk-UA"/>
        </w:rPr>
        <w:t xml:space="preserve"> - </w:t>
      </w:r>
      <w:r w:rsidR="00866C6A" w:rsidRPr="001D6CE8">
        <w:rPr>
          <w:lang w:val="uk-UA"/>
        </w:rPr>
        <w:t>твердження</w:t>
      </w:r>
      <w:r w:rsidR="00435DD1" w:rsidRPr="001D6CE8">
        <w:rPr>
          <w:lang w:val="uk-UA"/>
        </w:rPr>
        <w:t xml:space="preserve">. </w:t>
      </w:r>
      <w:r w:rsidR="00614FA6" w:rsidRPr="001D6CE8">
        <w:rPr>
          <w:lang w:val="uk-UA"/>
        </w:rPr>
        <w:t>Змінними в сентенції</w:t>
      </w:r>
      <w:r w:rsidRPr="001D6CE8">
        <w:rPr>
          <w:lang w:val="uk-UA"/>
        </w:rPr>
        <w:t xml:space="preserve"> виступають номени, що позначають об'єкти, процеси, стани</w:t>
      </w:r>
      <w:r w:rsidR="00435DD1" w:rsidRPr="001D6CE8">
        <w:rPr>
          <w:lang w:val="uk-UA"/>
        </w:rPr>
        <w:t xml:space="preserve"> (</w:t>
      </w:r>
      <w:r w:rsidRPr="001D6CE8">
        <w:rPr>
          <w:lang w:val="uk-UA"/>
        </w:rPr>
        <w:t>ознаки</w:t>
      </w:r>
      <w:r w:rsidR="00435DD1" w:rsidRPr="001D6CE8">
        <w:rPr>
          <w:lang w:val="uk-UA"/>
        </w:rPr>
        <w:t>),</w:t>
      </w:r>
      <w:r w:rsidRPr="001D6CE8">
        <w:rPr>
          <w:lang w:val="uk-UA"/>
        </w:rPr>
        <w:t xml:space="preserve"> відношення д</w:t>
      </w:r>
      <w:r w:rsidR="00866C6A" w:rsidRPr="001D6CE8">
        <w:rPr>
          <w:lang w:val="uk-UA"/>
        </w:rPr>
        <w:t xml:space="preserve">о </w:t>
      </w:r>
      <w:r w:rsidRPr="001D6CE8">
        <w:rPr>
          <w:lang w:val="uk-UA"/>
        </w:rPr>
        <w:t>дійсності, час, місце та кількість</w:t>
      </w:r>
      <w:r w:rsidR="00435DD1" w:rsidRPr="001D6CE8">
        <w:rPr>
          <w:lang w:val="uk-UA"/>
        </w:rPr>
        <w:t xml:space="preserve">. </w:t>
      </w:r>
      <w:r w:rsidRPr="001D6CE8">
        <w:rPr>
          <w:lang w:val="uk-UA"/>
        </w:rPr>
        <w:t>Кількість змінних у сентенції може бути різно</w:t>
      </w:r>
      <w:r w:rsidR="00866C6A" w:rsidRPr="001D6CE8">
        <w:rPr>
          <w:lang w:val="uk-UA"/>
        </w:rPr>
        <w:t>ю</w:t>
      </w:r>
      <w:r w:rsidR="00435DD1" w:rsidRPr="001D6CE8">
        <w:rPr>
          <w:lang w:val="uk-UA"/>
        </w:rPr>
        <w:t xml:space="preserve"> (</w:t>
      </w:r>
      <w:r w:rsidRPr="001D6CE8">
        <w:rPr>
          <w:lang w:val="uk-UA"/>
        </w:rPr>
        <w:t xml:space="preserve">1, </w:t>
      </w:r>
      <w:r w:rsidR="00435DD1" w:rsidRPr="001D6CE8">
        <w:rPr>
          <w:lang w:val="uk-UA"/>
        </w:rPr>
        <w:t xml:space="preserve">2,3... </w:t>
      </w:r>
      <w:r w:rsidR="00866C6A" w:rsidRPr="001D6CE8">
        <w:rPr>
          <w:lang w:val="uk-UA"/>
        </w:rPr>
        <w:t>n</w:t>
      </w:r>
      <w:r w:rsidR="00435DD1" w:rsidRPr="001D6CE8">
        <w:rPr>
          <w:lang w:val="uk-UA"/>
        </w:rPr>
        <w:t>).</w:t>
      </w:r>
    </w:p>
    <w:p w:rsidR="00435DD1" w:rsidRPr="001D6CE8" w:rsidRDefault="00306B46" w:rsidP="00435DD1">
      <w:pPr>
        <w:rPr>
          <w:i/>
          <w:iCs/>
          <w:lang w:val="uk-UA"/>
        </w:rPr>
      </w:pPr>
      <w:r w:rsidRPr="001D6CE8">
        <w:rPr>
          <w:lang w:val="uk-UA"/>
        </w:rPr>
        <w:t>Рівень сюжет</w:t>
      </w:r>
      <w:r w:rsidR="00426C87" w:rsidRPr="001D6CE8">
        <w:rPr>
          <w:lang w:val="uk-UA"/>
        </w:rPr>
        <w:t>у</w:t>
      </w:r>
      <w:r w:rsidR="00435DD1" w:rsidRPr="001D6CE8">
        <w:rPr>
          <w:lang w:val="uk-UA"/>
        </w:rPr>
        <w:t xml:space="preserve">. </w:t>
      </w:r>
      <w:r w:rsidRPr="001D6CE8">
        <w:rPr>
          <w:lang w:val="uk-UA"/>
        </w:rPr>
        <w:t>Для передачі інформації значного обсягу сентенції об'єднуют</w:t>
      </w:r>
      <w:r w:rsidR="00427D9B" w:rsidRPr="001D6CE8">
        <w:rPr>
          <w:lang w:val="uk-UA"/>
        </w:rPr>
        <w:t xml:space="preserve">ь у </w:t>
      </w:r>
      <w:r w:rsidRPr="001D6CE8">
        <w:rPr>
          <w:lang w:val="uk-UA"/>
        </w:rPr>
        <w:t>ланцюжки, де сентенції поєднані одна з одною зв'язками граматики тексту</w:t>
      </w:r>
      <w:r w:rsidR="00435DD1" w:rsidRPr="001D6CE8">
        <w:rPr>
          <w:lang w:val="uk-UA"/>
        </w:rPr>
        <w:t xml:space="preserve"> (</w:t>
      </w:r>
      <w:r w:rsidRPr="001D6CE8">
        <w:rPr>
          <w:lang w:val="uk-UA"/>
        </w:rPr>
        <w:t xml:space="preserve">в логіці </w:t>
      </w:r>
      <w:r w:rsidR="00427D9B" w:rsidRPr="001D6CE8">
        <w:rPr>
          <w:lang w:val="uk-UA"/>
        </w:rPr>
        <w:t>їм</w:t>
      </w:r>
      <w:r w:rsidRPr="001D6CE8">
        <w:rPr>
          <w:lang w:val="uk-UA"/>
        </w:rPr>
        <w:t xml:space="preserve"> </w:t>
      </w:r>
      <w:r w:rsidR="00427D9B" w:rsidRPr="001D6CE8">
        <w:rPr>
          <w:lang w:val="uk-UA"/>
        </w:rPr>
        <w:t xml:space="preserve">відповідають логічні операції </w:t>
      </w:r>
      <w:r w:rsidR="00427D9B" w:rsidRPr="001D6CE8">
        <w:rPr>
          <w:i/>
          <w:iCs/>
          <w:lang w:val="uk-UA"/>
        </w:rPr>
        <w:t>І</w:t>
      </w:r>
      <w:r w:rsidRPr="001D6CE8">
        <w:rPr>
          <w:i/>
          <w:iCs/>
          <w:lang w:val="uk-UA"/>
        </w:rPr>
        <w:t>, АБО, НЕ, ЯКЩО</w:t>
      </w:r>
      <w:r w:rsidR="00435DD1" w:rsidRPr="001D6CE8">
        <w:rPr>
          <w:i/>
          <w:iCs/>
          <w:lang w:val="uk-UA"/>
        </w:rPr>
        <w:t xml:space="preserve">... </w:t>
      </w:r>
      <w:r w:rsidRPr="001D6CE8">
        <w:rPr>
          <w:i/>
          <w:iCs/>
          <w:lang w:val="uk-UA"/>
        </w:rPr>
        <w:t>ТО</w:t>
      </w:r>
      <w:r w:rsidR="00435DD1" w:rsidRPr="001D6CE8">
        <w:rPr>
          <w:i/>
          <w:iCs/>
          <w:lang w:val="uk-UA"/>
        </w:rPr>
        <w:t>).</w:t>
      </w:r>
    </w:p>
    <w:p w:rsidR="00435DD1" w:rsidRPr="001D6CE8" w:rsidRDefault="00B61E1C" w:rsidP="00435DD1">
      <w:pPr>
        <w:rPr>
          <w:lang w:val="uk-UA"/>
        </w:rPr>
      </w:pPr>
      <w:r w:rsidRPr="001D6CE8">
        <w:rPr>
          <w:lang w:val="uk-UA"/>
        </w:rPr>
        <w:t>У перших сентенціях повинні бути задані значення всіх без винятку кванторів</w:t>
      </w:r>
      <w:r w:rsidR="00435DD1" w:rsidRPr="001D6CE8">
        <w:rPr>
          <w:lang w:val="uk-UA"/>
        </w:rPr>
        <w:t xml:space="preserve">. </w:t>
      </w:r>
      <w:r w:rsidRPr="001D6CE8">
        <w:rPr>
          <w:lang w:val="uk-UA"/>
        </w:rPr>
        <w:t>У наступних сентенціях номени, що повторюються, згортають, і вони пр</w:t>
      </w:r>
      <w:r w:rsidR="006F23B6" w:rsidRPr="001D6CE8">
        <w:rPr>
          <w:lang w:val="uk-UA"/>
        </w:rPr>
        <w:t>и</w:t>
      </w:r>
      <w:r w:rsidRPr="001D6CE8">
        <w:rPr>
          <w:lang w:val="uk-UA"/>
        </w:rPr>
        <w:t>сутні лише імпліцитно</w:t>
      </w:r>
      <w:r w:rsidR="00435DD1" w:rsidRPr="001D6CE8">
        <w:rPr>
          <w:lang w:val="uk-UA"/>
        </w:rPr>
        <w:t xml:space="preserve">. </w:t>
      </w:r>
      <w:r w:rsidRPr="001D6CE8">
        <w:rPr>
          <w:lang w:val="uk-UA"/>
        </w:rPr>
        <w:t xml:space="preserve">Крім того, у повідомленні кожна сентенція, як правило, у </w:t>
      </w:r>
      <w:r w:rsidR="006F23B6" w:rsidRPr="001D6CE8">
        <w:rPr>
          <w:lang w:val="uk-UA"/>
        </w:rPr>
        <w:t>пер</w:t>
      </w:r>
      <w:r w:rsidRPr="001D6CE8">
        <w:rPr>
          <w:lang w:val="uk-UA"/>
        </w:rPr>
        <w:t>шій частині містить відому інформацію</w:t>
      </w:r>
      <w:r w:rsidR="00435DD1" w:rsidRPr="001D6CE8">
        <w:rPr>
          <w:lang w:val="uk-UA"/>
        </w:rPr>
        <w:t xml:space="preserve"> (</w:t>
      </w:r>
      <w:r w:rsidRPr="001D6CE8">
        <w:rPr>
          <w:lang w:val="uk-UA"/>
        </w:rPr>
        <w:t>тему</w:t>
      </w:r>
      <w:r w:rsidR="00435DD1" w:rsidRPr="001D6CE8">
        <w:rPr>
          <w:lang w:val="uk-UA"/>
        </w:rPr>
        <w:t>),</w:t>
      </w:r>
      <w:r w:rsidRPr="001D6CE8">
        <w:rPr>
          <w:lang w:val="uk-UA"/>
        </w:rPr>
        <w:t xml:space="preserve"> а в другій</w:t>
      </w:r>
      <w:r w:rsidR="00435DD1" w:rsidRPr="001D6CE8">
        <w:rPr>
          <w:lang w:val="uk-UA"/>
        </w:rPr>
        <w:t xml:space="preserve"> - </w:t>
      </w:r>
      <w:r w:rsidRPr="001D6CE8">
        <w:rPr>
          <w:lang w:val="uk-UA"/>
        </w:rPr>
        <w:t>нову інформацію</w:t>
      </w:r>
      <w:r w:rsidR="00435DD1" w:rsidRPr="001D6CE8">
        <w:rPr>
          <w:lang w:val="uk-UA"/>
        </w:rPr>
        <w:t xml:space="preserve"> (</w:t>
      </w:r>
      <w:r w:rsidRPr="001D6CE8">
        <w:rPr>
          <w:lang w:val="uk-UA"/>
        </w:rPr>
        <w:t>рему</w:t>
      </w:r>
      <w:r w:rsidR="00435DD1" w:rsidRPr="001D6CE8">
        <w:rPr>
          <w:lang w:val="uk-UA"/>
        </w:rPr>
        <w:t>).</w:t>
      </w:r>
    </w:p>
    <w:p w:rsidR="00435DD1" w:rsidRPr="001D6CE8" w:rsidRDefault="00B61E1C" w:rsidP="00435DD1">
      <w:pPr>
        <w:rPr>
          <w:lang w:val="uk-UA"/>
        </w:rPr>
      </w:pPr>
      <w:r w:rsidRPr="001D6CE8">
        <w:rPr>
          <w:lang w:val="uk-UA"/>
        </w:rPr>
        <w:t>Структура інформації з позиції новизни</w:t>
      </w:r>
      <w:r w:rsidR="00435DD1" w:rsidRPr="001D6CE8">
        <w:rPr>
          <w:lang w:val="uk-UA"/>
        </w:rPr>
        <w:t xml:space="preserve">. </w:t>
      </w:r>
      <w:r w:rsidRPr="001D6CE8">
        <w:rPr>
          <w:lang w:val="uk-UA"/>
        </w:rPr>
        <w:t>Нагадаємо, що реципієнти сприймаю</w:t>
      </w:r>
      <w:r w:rsidR="00614FA6" w:rsidRPr="001D6CE8">
        <w:rPr>
          <w:lang w:val="uk-UA"/>
        </w:rPr>
        <w:t>ть</w:t>
      </w:r>
      <w:r w:rsidRPr="001D6CE8">
        <w:rPr>
          <w:lang w:val="uk-UA"/>
        </w:rPr>
        <w:t xml:space="preserve"> і повідомлення задля отримання нової інформації</w:t>
      </w:r>
      <w:r w:rsidR="00435DD1" w:rsidRPr="001D6CE8">
        <w:rPr>
          <w:lang w:val="uk-UA"/>
        </w:rPr>
        <w:t xml:space="preserve">. </w:t>
      </w:r>
      <w:r w:rsidRPr="001D6CE8">
        <w:rPr>
          <w:lang w:val="uk-UA"/>
        </w:rPr>
        <w:t>Проте не вся інформація має однак</w:t>
      </w:r>
      <w:r w:rsidR="006F23B6" w:rsidRPr="001D6CE8">
        <w:rPr>
          <w:lang w:val="uk-UA"/>
        </w:rPr>
        <w:t>о</w:t>
      </w:r>
      <w:r w:rsidRPr="001D6CE8">
        <w:rPr>
          <w:lang w:val="uk-UA"/>
        </w:rPr>
        <w:t>вий ступінь новизни</w:t>
      </w:r>
      <w:r w:rsidR="00435DD1" w:rsidRPr="001D6CE8">
        <w:rPr>
          <w:lang w:val="uk-UA"/>
        </w:rPr>
        <w:t xml:space="preserve">. </w:t>
      </w:r>
      <w:r w:rsidRPr="001D6CE8">
        <w:rPr>
          <w:lang w:val="uk-UA"/>
        </w:rPr>
        <w:t xml:space="preserve">За цією ознакою інформацію можна поділити на </w:t>
      </w:r>
      <w:r w:rsidRPr="001D6CE8">
        <w:rPr>
          <w:i/>
          <w:iCs/>
          <w:lang w:val="uk-UA"/>
        </w:rPr>
        <w:t xml:space="preserve">відому </w:t>
      </w:r>
      <w:r w:rsidRPr="001D6CE8">
        <w:rPr>
          <w:lang w:val="uk-UA"/>
        </w:rPr>
        <w:t>та нев</w:t>
      </w:r>
      <w:r w:rsidR="006F23B6" w:rsidRPr="001D6CE8">
        <w:rPr>
          <w:lang w:val="uk-UA"/>
        </w:rPr>
        <w:t>і</w:t>
      </w:r>
      <w:r w:rsidRPr="001D6CE8">
        <w:rPr>
          <w:lang w:val="uk-UA"/>
        </w:rPr>
        <w:t>дому</w:t>
      </w:r>
      <w:r w:rsidR="00435DD1" w:rsidRPr="001D6CE8">
        <w:rPr>
          <w:lang w:val="uk-UA"/>
        </w:rPr>
        <w:t xml:space="preserve"> (</w:t>
      </w:r>
      <w:r w:rsidRPr="001D6CE8">
        <w:rPr>
          <w:i/>
          <w:iCs/>
          <w:lang w:val="uk-UA"/>
        </w:rPr>
        <w:t>нову</w:t>
      </w:r>
      <w:r w:rsidR="00435DD1" w:rsidRPr="001D6CE8">
        <w:rPr>
          <w:i/>
          <w:iCs/>
          <w:lang w:val="uk-UA"/>
        </w:rPr>
        <w:t xml:space="preserve">). </w:t>
      </w:r>
      <w:r w:rsidRPr="001D6CE8">
        <w:rPr>
          <w:lang w:val="uk-UA"/>
        </w:rPr>
        <w:t>У новій інформації додатково виділимо нову контекстну, реципієнтськ</w:t>
      </w:r>
      <w:r w:rsidR="006118E3" w:rsidRPr="001D6CE8">
        <w:rPr>
          <w:lang w:val="uk-UA"/>
        </w:rPr>
        <w:t>у</w:t>
      </w:r>
      <w:r w:rsidRPr="001D6CE8">
        <w:rPr>
          <w:lang w:val="uk-UA"/>
        </w:rPr>
        <w:t xml:space="preserve"> та суспільну</w:t>
      </w:r>
      <w:r w:rsidR="00435DD1" w:rsidRPr="001D6CE8">
        <w:rPr>
          <w:lang w:val="uk-UA"/>
        </w:rPr>
        <w:t xml:space="preserve">. </w:t>
      </w:r>
      <w:r w:rsidRPr="001D6CE8">
        <w:rPr>
          <w:lang w:val="uk-UA"/>
        </w:rPr>
        <w:t xml:space="preserve">Новою </w:t>
      </w:r>
      <w:r w:rsidRPr="001D6CE8">
        <w:rPr>
          <w:i/>
          <w:iCs/>
          <w:lang w:val="uk-UA"/>
        </w:rPr>
        <w:t xml:space="preserve">контекстною </w:t>
      </w:r>
      <w:r w:rsidRPr="001D6CE8">
        <w:rPr>
          <w:lang w:val="uk-UA"/>
        </w:rPr>
        <w:t>називають таку інформацію, яка є в поточній с</w:t>
      </w:r>
      <w:r w:rsidR="006118E3" w:rsidRPr="001D6CE8">
        <w:rPr>
          <w:lang w:val="uk-UA"/>
        </w:rPr>
        <w:t>е</w:t>
      </w:r>
      <w:r w:rsidR="00614FA6" w:rsidRPr="001D6CE8">
        <w:rPr>
          <w:lang w:val="uk-UA"/>
        </w:rPr>
        <w:t>нтен</w:t>
      </w:r>
      <w:r w:rsidR="006118E3" w:rsidRPr="001D6CE8">
        <w:rPr>
          <w:lang w:val="uk-UA"/>
        </w:rPr>
        <w:t>ції</w:t>
      </w:r>
      <w:r w:rsidRPr="001D6CE8">
        <w:rPr>
          <w:lang w:val="uk-UA"/>
        </w:rPr>
        <w:t xml:space="preserve"> повідомлення, але відсутня в його лівосторонньому контексті</w:t>
      </w:r>
      <w:r w:rsidR="00435DD1" w:rsidRPr="001D6CE8">
        <w:rPr>
          <w:lang w:val="uk-UA"/>
        </w:rPr>
        <w:t xml:space="preserve">. </w:t>
      </w:r>
      <w:r w:rsidRPr="001D6CE8">
        <w:rPr>
          <w:lang w:val="uk-UA"/>
        </w:rPr>
        <w:t>Новою</w:t>
      </w:r>
      <w:r w:rsidR="006118E3" w:rsidRPr="001D6CE8">
        <w:rPr>
          <w:lang w:val="uk-UA"/>
        </w:rPr>
        <w:t xml:space="preserve"> </w:t>
      </w:r>
      <w:r w:rsidRPr="001D6CE8">
        <w:rPr>
          <w:i/>
          <w:iCs/>
          <w:lang w:val="uk-UA"/>
        </w:rPr>
        <w:t>реципі</w:t>
      </w:r>
      <w:r w:rsidR="006118E3" w:rsidRPr="001D6CE8">
        <w:rPr>
          <w:i/>
          <w:iCs/>
          <w:lang w:val="uk-UA"/>
        </w:rPr>
        <w:t>єнтською</w:t>
      </w:r>
      <w:r w:rsidRPr="001D6CE8">
        <w:rPr>
          <w:i/>
          <w:iCs/>
          <w:lang w:val="uk-UA"/>
        </w:rPr>
        <w:t xml:space="preserve"> </w:t>
      </w:r>
      <w:r w:rsidRPr="001D6CE8">
        <w:rPr>
          <w:lang w:val="uk-UA"/>
        </w:rPr>
        <w:t>називають таку інформацію, яка є в поточній сентенції повідомлення, але до момен</w:t>
      </w:r>
      <w:r w:rsidR="006118E3" w:rsidRPr="001D6CE8">
        <w:rPr>
          <w:lang w:val="uk-UA"/>
        </w:rPr>
        <w:t xml:space="preserve">ту </w:t>
      </w:r>
      <w:r w:rsidRPr="001D6CE8">
        <w:rPr>
          <w:lang w:val="uk-UA"/>
        </w:rPr>
        <w:t>сприйняття сентенції була відсут</w:t>
      </w:r>
      <w:r w:rsidR="006118E3" w:rsidRPr="001D6CE8">
        <w:rPr>
          <w:lang w:val="uk-UA"/>
        </w:rPr>
        <w:t>н</w:t>
      </w:r>
      <w:r w:rsidRPr="001D6CE8">
        <w:rPr>
          <w:lang w:val="uk-UA"/>
        </w:rPr>
        <w:t>я в тезаурусі реципієнта чи ї</w:t>
      </w:r>
      <w:r w:rsidR="006118E3" w:rsidRPr="001D6CE8">
        <w:rPr>
          <w:lang w:val="uk-UA"/>
        </w:rPr>
        <w:t>х г</w:t>
      </w:r>
      <w:r w:rsidRPr="001D6CE8">
        <w:rPr>
          <w:lang w:val="uk-UA"/>
        </w:rPr>
        <w:t>рупи</w:t>
      </w:r>
      <w:r w:rsidR="00435DD1" w:rsidRPr="001D6CE8">
        <w:rPr>
          <w:lang w:val="uk-UA"/>
        </w:rPr>
        <w:t xml:space="preserve">. </w:t>
      </w:r>
      <w:r w:rsidRPr="001D6CE8">
        <w:rPr>
          <w:lang w:val="uk-UA"/>
        </w:rPr>
        <w:t xml:space="preserve">Новою </w:t>
      </w:r>
      <w:r w:rsidRPr="001D6CE8">
        <w:rPr>
          <w:i/>
          <w:iCs/>
          <w:lang w:val="uk-UA"/>
        </w:rPr>
        <w:t>суспільно</w:t>
      </w:r>
      <w:r w:rsidR="006118E3" w:rsidRPr="001D6CE8">
        <w:rPr>
          <w:i/>
          <w:iCs/>
          <w:lang w:val="uk-UA"/>
        </w:rPr>
        <w:t>ю</w:t>
      </w:r>
      <w:r w:rsidR="00435DD1" w:rsidRPr="001D6CE8">
        <w:rPr>
          <w:i/>
          <w:iCs/>
          <w:lang w:val="uk-UA"/>
        </w:rPr>
        <w:t xml:space="preserve"> (</w:t>
      </w:r>
      <w:r w:rsidRPr="001D6CE8">
        <w:rPr>
          <w:lang w:val="uk-UA"/>
        </w:rPr>
        <w:t>абсолютно новою</w:t>
      </w:r>
      <w:r w:rsidR="00435DD1" w:rsidRPr="001D6CE8">
        <w:rPr>
          <w:lang w:val="uk-UA"/>
        </w:rPr>
        <w:t xml:space="preserve">) </w:t>
      </w:r>
      <w:r w:rsidRPr="001D6CE8">
        <w:rPr>
          <w:lang w:val="uk-UA"/>
        </w:rPr>
        <w:t>називають таку інформацію, яка є в поточній сентенції повідомлен</w:t>
      </w:r>
      <w:r w:rsidR="005B4358" w:rsidRPr="001D6CE8">
        <w:rPr>
          <w:lang w:val="uk-UA"/>
        </w:rPr>
        <w:t xml:space="preserve">ня, </w:t>
      </w:r>
      <w:r w:rsidRPr="001D6CE8">
        <w:rPr>
          <w:lang w:val="uk-UA"/>
        </w:rPr>
        <w:t>але була відсутня в тезаурусі суспільства до моменту її сприйняття</w:t>
      </w:r>
      <w:r w:rsidR="00435DD1" w:rsidRPr="001D6CE8">
        <w:rPr>
          <w:lang w:val="uk-UA"/>
        </w:rPr>
        <w:t>.</w:t>
      </w:r>
    </w:p>
    <w:p w:rsidR="00435DD1" w:rsidRPr="001D6CE8" w:rsidRDefault="00B61E1C" w:rsidP="00435DD1">
      <w:pPr>
        <w:rPr>
          <w:lang w:val="uk-UA"/>
        </w:rPr>
      </w:pPr>
      <w:r w:rsidRPr="001D6CE8">
        <w:rPr>
          <w:lang w:val="uk-UA"/>
        </w:rPr>
        <w:t>Скомпресованість повідомлення</w:t>
      </w:r>
      <w:r w:rsidR="00435DD1" w:rsidRPr="001D6CE8">
        <w:rPr>
          <w:lang w:val="uk-UA"/>
        </w:rPr>
        <w:t xml:space="preserve">. </w:t>
      </w:r>
      <w:r w:rsidRPr="001D6CE8">
        <w:rPr>
          <w:lang w:val="uk-UA"/>
        </w:rPr>
        <w:t>Елементи повідомлення, крім згаданого, мож</w:t>
      </w:r>
      <w:r w:rsidR="00766B96" w:rsidRPr="001D6CE8">
        <w:rPr>
          <w:lang w:val="uk-UA"/>
        </w:rPr>
        <w:t>на</w:t>
      </w:r>
      <w:r w:rsidRPr="001D6CE8">
        <w:rPr>
          <w:lang w:val="uk-UA"/>
        </w:rPr>
        <w:t xml:space="preserve"> класифікувати також за ступенем скомпресованості в них інформ</w:t>
      </w:r>
      <w:r w:rsidR="00614FA6" w:rsidRPr="001D6CE8">
        <w:rPr>
          <w:lang w:val="uk-UA"/>
        </w:rPr>
        <w:t>ації</w:t>
      </w:r>
      <w:r w:rsidRPr="001D6CE8">
        <w:rPr>
          <w:lang w:val="uk-UA"/>
        </w:rPr>
        <w:t xml:space="preserve"> Скомпресова</w:t>
      </w:r>
      <w:r w:rsidR="00766B96" w:rsidRPr="001D6CE8">
        <w:rPr>
          <w:lang w:val="uk-UA"/>
        </w:rPr>
        <w:t xml:space="preserve">ні </w:t>
      </w:r>
      <w:r w:rsidRPr="001D6CE8">
        <w:rPr>
          <w:lang w:val="uk-UA"/>
        </w:rPr>
        <w:t>елементи достатньо часто використовують, щоби полегшити реципієнтам пошук потрібн</w:t>
      </w:r>
      <w:r w:rsidR="005E05A4" w:rsidRPr="001D6CE8">
        <w:rPr>
          <w:lang w:val="uk-UA"/>
        </w:rPr>
        <w:t xml:space="preserve">ої </w:t>
      </w:r>
      <w:r w:rsidRPr="001D6CE8">
        <w:rPr>
          <w:lang w:val="uk-UA"/>
        </w:rPr>
        <w:t>інформації</w:t>
      </w:r>
      <w:r w:rsidR="00435DD1" w:rsidRPr="001D6CE8">
        <w:rPr>
          <w:lang w:val="uk-UA"/>
        </w:rPr>
        <w:t xml:space="preserve">. </w:t>
      </w:r>
      <w:r w:rsidRPr="001D6CE8">
        <w:rPr>
          <w:lang w:val="uk-UA"/>
        </w:rPr>
        <w:t>У публіцистичних видах літератури</w:t>
      </w:r>
      <w:r w:rsidR="00435DD1" w:rsidRPr="001D6CE8">
        <w:rPr>
          <w:lang w:val="uk-UA"/>
        </w:rPr>
        <w:t xml:space="preserve"> - </w:t>
      </w:r>
      <w:r w:rsidRPr="001D6CE8">
        <w:rPr>
          <w:lang w:val="uk-UA"/>
        </w:rPr>
        <w:t>це короткий виклад новин у п</w:t>
      </w:r>
      <w:r w:rsidR="005E05A4" w:rsidRPr="001D6CE8">
        <w:rPr>
          <w:lang w:val="uk-UA"/>
        </w:rPr>
        <w:t>е</w:t>
      </w:r>
      <w:r w:rsidRPr="001D6CE8">
        <w:rPr>
          <w:lang w:val="uk-UA"/>
        </w:rPr>
        <w:t>редтекстах</w:t>
      </w:r>
      <w:r w:rsidR="00435DD1" w:rsidRPr="001D6CE8">
        <w:rPr>
          <w:lang w:val="uk-UA"/>
        </w:rPr>
        <w:t xml:space="preserve"> (</w:t>
      </w:r>
      <w:r w:rsidRPr="001D6CE8">
        <w:rPr>
          <w:lang w:val="uk-UA"/>
        </w:rPr>
        <w:t>анотаціях</w:t>
      </w:r>
      <w:r w:rsidR="00435DD1" w:rsidRPr="001D6CE8">
        <w:rPr>
          <w:lang w:val="uk-UA"/>
        </w:rPr>
        <w:t>),</w:t>
      </w:r>
      <w:r w:rsidRPr="001D6CE8">
        <w:rPr>
          <w:lang w:val="uk-UA"/>
        </w:rPr>
        <w:t xml:space="preserve"> за яким іде повний</w:t>
      </w:r>
      <w:r w:rsidR="00435DD1" w:rsidRPr="001D6CE8">
        <w:rPr>
          <w:lang w:val="uk-UA"/>
        </w:rPr>
        <w:t xml:space="preserve">; </w:t>
      </w:r>
      <w:r w:rsidRPr="001D6CE8">
        <w:rPr>
          <w:lang w:val="uk-UA"/>
        </w:rPr>
        <w:t>у наукових</w:t>
      </w:r>
      <w:r w:rsidR="00435DD1" w:rsidRPr="001D6CE8">
        <w:rPr>
          <w:lang w:val="uk-UA"/>
        </w:rPr>
        <w:t xml:space="preserve"> - </w:t>
      </w:r>
      <w:r w:rsidRPr="001D6CE8">
        <w:rPr>
          <w:lang w:val="uk-UA"/>
        </w:rPr>
        <w:t xml:space="preserve">це реферати статей </w:t>
      </w:r>
      <w:r w:rsidR="00D948EA" w:rsidRPr="001D6CE8">
        <w:rPr>
          <w:lang w:val="uk-UA"/>
        </w:rPr>
        <w:t xml:space="preserve">чи </w:t>
      </w:r>
      <w:r w:rsidRPr="001D6CE8">
        <w:rPr>
          <w:lang w:val="uk-UA"/>
        </w:rPr>
        <w:t>монографій</w:t>
      </w:r>
      <w:r w:rsidR="00435DD1" w:rsidRPr="001D6CE8">
        <w:rPr>
          <w:lang w:val="uk-UA"/>
        </w:rPr>
        <w:t xml:space="preserve">; </w:t>
      </w:r>
      <w:r w:rsidRPr="001D6CE8">
        <w:rPr>
          <w:lang w:val="uk-UA"/>
        </w:rPr>
        <w:t>у художніх</w:t>
      </w:r>
      <w:r w:rsidR="00435DD1" w:rsidRPr="001D6CE8">
        <w:rPr>
          <w:lang w:val="uk-UA"/>
        </w:rPr>
        <w:t xml:space="preserve"> - </w:t>
      </w:r>
      <w:r w:rsidRPr="001D6CE8">
        <w:rPr>
          <w:lang w:val="uk-UA"/>
        </w:rPr>
        <w:t>це компедіуми</w:t>
      </w:r>
      <w:r w:rsidR="00435DD1" w:rsidRPr="001D6CE8">
        <w:rPr>
          <w:lang w:val="uk-UA"/>
        </w:rPr>
        <w:t xml:space="preserve"> (</w:t>
      </w:r>
      <w:r w:rsidRPr="001D6CE8">
        <w:rPr>
          <w:lang w:val="uk-UA"/>
        </w:rPr>
        <w:t>або екстензо</w:t>
      </w:r>
      <w:r w:rsidR="00435DD1" w:rsidRPr="001D6CE8">
        <w:rPr>
          <w:lang w:val="uk-UA"/>
        </w:rPr>
        <w:t>),</w:t>
      </w:r>
      <w:r w:rsidRPr="001D6CE8">
        <w:rPr>
          <w:lang w:val="uk-UA"/>
        </w:rPr>
        <w:t xml:space="preserve"> які йдуть після назви розді</w:t>
      </w:r>
      <w:r w:rsidR="004B26FC" w:rsidRPr="001D6CE8">
        <w:rPr>
          <w:lang w:val="uk-UA"/>
        </w:rPr>
        <w:t>лу</w:t>
      </w:r>
      <w:r w:rsidRPr="001D6CE8">
        <w:rPr>
          <w:lang w:val="uk-UA"/>
        </w:rPr>
        <w:t xml:space="preserve"> перед самим текстом</w:t>
      </w:r>
      <w:r w:rsidR="00435DD1" w:rsidRPr="001D6CE8">
        <w:rPr>
          <w:lang w:val="uk-UA"/>
        </w:rPr>
        <w:t>).</w:t>
      </w:r>
    </w:p>
    <w:p w:rsidR="009077F6" w:rsidRPr="001D6CE8" w:rsidRDefault="009077F6" w:rsidP="00435DD1">
      <w:pPr>
        <w:rPr>
          <w:lang w:val="uk-UA"/>
        </w:rPr>
      </w:pPr>
    </w:p>
    <w:p w:rsidR="004F059B" w:rsidRPr="001D6CE8" w:rsidRDefault="00435DD1" w:rsidP="009077F6">
      <w:pPr>
        <w:pStyle w:val="2"/>
        <w:rPr>
          <w:lang w:val="uk-UA"/>
        </w:rPr>
      </w:pPr>
      <w:bookmarkStart w:id="45" w:name="_Toc251098806"/>
      <w:r w:rsidRPr="001D6CE8">
        <w:rPr>
          <w:lang w:val="uk-UA"/>
        </w:rPr>
        <w:t xml:space="preserve">4.3.4 </w:t>
      </w:r>
      <w:r w:rsidR="008262EC" w:rsidRPr="001D6CE8">
        <w:rPr>
          <w:lang w:val="uk-UA"/>
        </w:rPr>
        <w:t>Логічна структура</w:t>
      </w:r>
      <w:bookmarkEnd w:id="45"/>
    </w:p>
    <w:p w:rsidR="00435DD1" w:rsidRPr="001D6CE8" w:rsidRDefault="00823334" w:rsidP="00435DD1">
      <w:pPr>
        <w:rPr>
          <w:lang w:val="uk-UA"/>
        </w:rPr>
      </w:pPr>
      <w:r w:rsidRPr="001D6CE8">
        <w:rPr>
          <w:lang w:val="uk-UA"/>
        </w:rPr>
        <w:t>Логічна структура оригіналу охоплює як номінативні лінгвістичні рівні</w:t>
      </w:r>
      <w:r w:rsidR="00435DD1" w:rsidRPr="001D6CE8">
        <w:rPr>
          <w:lang w:val="uk-UA"/>
        </w:rPr>
        <w:t xml:space="preserve"> (</w:t>
      </w:r>
      <w:r w:rsidRPr="001D6CE8">
        <w:rPr>
          <w:lang w:val="uk-UA"/>
        </w:rPr>
        <w:t>для зв'язних та незв'язних текстів</w:t>
      </w:r>
      <w:r w:rsidR="00435DD1" w:rsidRPr="001D6CE8">
        <w:rPr>
          <w:lang w:val="uk-UA"/>
        </w:rPr>
        <w:t>),</w:t>
      </w:r>
      <w:r w:rsidRPr="001D6CE8">
        <w:rPr>
          <w:lang w:val="uk-UA"/>
        </w:rPr>
        <w:t xml:space="preserve"> так і комунікативні</w:t>
      </w:r>
      <w:r w:rsidR="00435DD1" w:rsidRPr="001D6CE8">
        <w:rPr>
          <w:lang w:val="uk-UA"/>
        </w:rPr>
        <w:t xml:space="preserve"> (</w:t>
      </w:r>
      <w:r w:rsidRPr="001D6CE8">
        <w:rPr>
          <w:lang w:val="uk-UA"/>
        </w:rPr>
        <w:t>для зв'язних текстів</w:t>
      </w:r>
      <w:r w:rsidR="00435DD1" w:rsidRPr="001D6CE8">
        <w:rPr>
          <w:lang w:val="uk-UA"/>
        </w:rPr>
        <w:t>).</w:t>
      </w:r>
    </w:p>
    <w:p w:rsidR="00435DD1" w:rsidRPr="001D6CE8" w:rsidRDefault="00C06DD8" w:rsidP="00435DD1">
      <w:pPr>
        <w:rPr>
          <w:lang w:val="uk-UA"/>
        </w:rPr>
      </w:pPr>
      <w:r w:rsidRPr="001D6CE8">
        <w:rPr>
          <w:lang w:val="uk-UA"/>
        </w:rPr>
        <w:t>Рівень понять</w:t>
      </w:r>
      <w:r w:rsidR="00435DD1" w:rsidRPr="001D6CE8">
        <w:rPr>
          <w:lang w:val="uk-UA"/>
        </w:rPr>
        <w:t xml:space="preserve">. </w:t>
      </w:r>
      <w:r w:rsidRPr="001D6CE8">
        <w:rPr>
          <w:lang w:val="uk-UA"/>
        </w:rPr>
        <w:t>Поняття</w:t>
      </w:r>
      <w:r w:rsidR="00435DD1" w:rsidRPr="001D6CE8">
        <w:rPr>
          <w:lang w:val="uk-UA"/>
        </w:rPr>
        <w:t xml:space="preserve"> - </w:t>
      </w:r>
      <w:r w:rsidRPr="001D6CE8">
        <w:rPr>
          <w:lang w:val="uk-UA"/>
        </w:rPr>
        <w:t>це вид імен, якими позначають об'єкти через наявність у них певних ознак</w:t>
      </w:r>
      <w:r w:rsidR="00435DD1" w:rsidRPr="001D6CE8">
        <w:rPr>
          <w:lang w:val="uk-UA"/>
        </w:rPr>
        <w:t>.</w:t>
      </w:r>
    </w:p>
    <w:p w:rsidR="00435DD1" w:rsidRPr="001D6CE8" w:rsidRDefault="00C06DD8" w:rsidP="00435DD1">
      <w:pPr>
        <w:rPr>
          <w:lang w:val="uk-UA"/>
        </w:rPr>
      </w:pPr>
      <w:r w:rsidRPr="001D6CE8">
        <w:rPr>
          <w:lang w:val="uk-UA"/>
        </w:rPr>
        <w:t>Поняття позначають повнозначними номінативними словами, а також словосполученнями</w:t>
      </w:r>
      <w:r w:rsidR="00435DD1" w:rsidRPr="001D6CE8">
        <w:rPr>
          <w:lang w:val="uk-UA"/>
        </w:rPr>
        <w:t>.</w:t>
      </w:r>
    </w:p>
    <w:p w:rsidR="00435DD1" w:rsidRPr="001D6CE8" w:rsidRDefault="00662FBB" w:rsidP="00435DD1">
      <w:pPr>
        <w:rPr>
          <w:lang w:val="uk-UA"/>
        </w:rPr>
      </w:pPr>
      <w:r w:rsidRPr="001D6CE8">
        <w:rPr>
          <w:lang w:val="uk-UA"/>
        </w:rPr>
        <w:t>Крім власне понять, до цього рівня належать також предикати</w:t>
      </w:r>
      <w:r w:rsidR="00435DD1" w:rsidRPr="001D6CE8">
        <w:rPr>
          <w:lang w:val="uk-UA"/>
        </w:rPr>
        <w:t xml:space="preserve"> (</w:t>
      </w:r>
      <w:r w:rsidR="008262EC" w:rsidRPr="001D6CE8">
        <w:rPr>
          <w:lang w:val="uk-UA"/>
        </w:rPr>
        <w:t>назви зв'язків, у які в</w:t>
      </w:r>
      <w:r w:rsidRPr="001D6CE8">
        <w:rPr>
          <w:lang w:val="uk-UA"/>
        </w:rPr>
        <w:t>ступають між собою об'єкти</w:t>
      </w:r>
      <w:r w:rsidR="00435DD1" w:rsidRPr="001D6CE8">
        <w:rPr>
          <w:lang w:val="uk-UA"/>
        </w:rPr>
        <w:t>),</w:t>
      </w:r>
      <w:r w:rsidRPr="001D6CE8">
        <w:rPr>
          <w:lang w:val="uk-UA"/>
        </w:rPr>
        <w:t xml:space="preserve"> а також значення кванторів</w:t>
      </w:r>
      <w:r w:rsidR="00435DD1" w:rsidRPr="001D6CE8">
        <w:rPr>
          <w:lang w:val="uk-UA"/>
        </w:rPr>
        <w:t xml:space="preserve">. </w:t>
      </w:r>
      <w:r w:rsidRPr="001D6CE8">
        <w:rPr>
          <w:lang w:val="uk-UA"/>
        </w:rPr>
        <w:t>Предикати виражають предикативними, а значення кванторів</w:t>
      </w:r>
      <w:r w:rsidR="00435DD1" w:rsidRPr="001D6CE8">
        <w:rPr>
          <w:lang w:val="uk-UA"/>
        </w:rPr>
        <w:t xml:space="preserve"> - </w:t>
      </w:r>
      <w:r w:rsidRPr="001D6CE8">
        <w:rPr>
          <w:lang w:val="uk-UA"/>
        </w:rPr>
        <w:t>іншими істинами мови</w:t>
      </w:r>
      <w:r w:rsidR="00435DD1" w:rsidRPr="001D6CE8">
        <w:rPr>
          <w:lang w:val="uk-UA"/>
        </w:rPr>
        <w:t xml:space="preserve"> (</w:t>
      </w:r>
      <w:r w:rsidRPr="001D6CE8">
        <w:rPr>
          <w:lang w:val="uk-UA"/>
        </w:rPr>
        <w:t xml:space="preserve">прислівниками, числівниками та </w:t>
      </w:r>
      <w:r w:rsidR="002700C7">
        <w:rPr>
          <w:lang w:val="uk-UA"/>
        </w:rPr>
        <w:t>ін.</w:t>
      </w:r>
      <w:r w:rsidR="00435DD1" w:rsidRPr="001D6CE8">
        <w:rPr>
          <w:lang w:val="uk-UA"/>
        </w:rPr>
        <w:t>).</w:t>
      </w:r>
    </w:p>
    <w:p w:rsidR="00435DD1" w:rsidRPr="001D6CE8" w:rsidRDefault="00662FBB" w:rsidP="00435DD1">
      <w:pPr>
        <w:rPr>
          <w:lang w:val="uk-UA"/>
        </w:rPr>
      </w:pPr>
      <w:r w:rsidRPr="001D6CE8">
        <w:rPr>
          <w:lang w:val="uk-UA"/>
        </w:rPr>
        <w:t>Рівень тверджень</w:t>
      </w:r>
      <w:r w:rsidR="00435DD1" w:rsidRPr="001D6CE8">
        <w:rPr>
          <w:lang w:val="uk-UA"/>
        </w:rPr>
        <w:t xml:space="preserve">. </w:t>
      </w:r>
      <w:r w:rsidRPr="001D6CE8">
        <w:rPr>
          <w:lang w:val="uk-UA"/>
        </w:rPr>
        <w:t>Твердженням</w:t>
      </w:r>
      <w:r w:rsidR="00435DD1" w:rsidRPr="001D6CE8">
        <w:rPr>
          <w:lang w:val="uk-UA"/>
        </w:rPr>
        <w:t xml:space="preserve"> (</w:t>
      </w:r>
      <w:r w:rsidR="00D13FBB" w:rsidRPr="001D6CE8">
        <w:rPr>
          <w:lang w:val="uk-UA"/>
        </w:rPr>
        <w:t>S</w:t>
      </w:r>
      <w:r w:rsidR="00D13FBB" w:rsidRPr="001D6CE8">
        <w:rPr>
          <w:vertAlign w:val="subscript"/>
          <w:lang w:val="uk-UA"/>
        </w:rPr>
        <w:t>j</w:t>
      </w:r>
      <w:r w:rsidR="00435DD1" w:rsidRPr="001D6CE8">
        <w:rPr>
          <w:lang w:val="uk-UA"/>
        </w:rPr>
        <w:t xml:space="preserve">) </w:t>
      </w:r>
      <w:r w:rsidRPr="001D6CE8">
        <w:rPr>
          <w:lang w:val="uk-UA"/>
        </w:rPr>
        <w:t>будемо називати конструкцію, яка складається з одного предиката, однієї чи кількох змінних і кванторів</w:t>
      </w:r>
      <w:r w:rsidR="00435DD1" w:rsidRPr="001D6CE8">
        <w:rPr>
          <w:lang w:val="uk-UA"/>
        </w:rPr>
        <w:t>:</w:t>
      </w:r>
    </w:p>
    <w:p w:rsidR="009077F6" w:rsidRPr="001D6CE8" w:rsidRDefault="009077F6" w:rsidP="00435DD1">
      <w:pPr>
        <w:rPr>
          <w:lang w:val="uk-UA"/>
        </w:rPr>
      </w:pPr>
    </w:p>
    <w:p w:rsidR="00435DD1" w:rsidRPr="001D6CE8" w:rsidRDefault="00C224F2" w:rsidP="00435DD1">
      <w:pPr>
        <w:rPr>
          <w:lang w:val="uk-UA"/>
        </w:rPr>
      </w:pPr>
      <w:r w:rsidRPr="001D6CE8">
        <w:rPr>
          <w:lang w:val="uk-UA"/>
        </w:rPr>
        <w:t>S</w:t>
      </w:r>
      <w:r w:rsidRPr="001D6CE8">
        <w:rPr>
          <w:vertAlign w:val="subscript"/>
          <w:lang w:val="uk-UA"/>
        </w:rPr>
        <w:t>j</w:t>
      </w:r>
      <w:r w:rsidR="008E27BC" w:rsidRPr="001D6CE8">
        <w:rPr>
          <w:lang w:val="uk-UA"/>
        </w:rPr>
        <w:t>=M</w:t>
      </w:r>
      <w:r w:rsidR="008E27BC" w:rsidRPr="001D6CE8">
        <w:rPr>
          <w:vertAlign w:val="subscript"/>
          <w:lang w:val="uk-UA"/>
        </w:rPr>
        <w:t>j</w:t>
      </w:r>
      <w:r w:rsidR="008E27BC" w:rsidRPr="001D6CE8">
        <w:rPr>
          <w:lang w:val="uk-UA"/>
        </w:rPr>
        <w:t>, T</w:t>
      </w:r>
      <w:r w:rsidR="008E27BC" w:rsidRPr="001D6CE8">
        <w:rPr>
          <w:vertAlign w:val="subscript"/>
          <w:lang w:val="uk-UA"/>
        </w:rPr>
        <w:t>j</w:t>
      </w:r>
      <w:r w:rsidR="008E27BC" w:rsidRPr="001D6CE8">
        <w:rPr>
          <w:lang w:val="uk-UA"/>
        </w:rPr>
        <w:t>, L</w:t>
      </w:r>
      <w:r w:rsidR="008E27BC" w:rsidRPr="001D6CE8">
        <w:rPr>
          <w:vertAlign w:val="subscript"/>
          <w:lang w:val="uk-UA"/>
        </w:rPr>
        <w:t>j</w:t>
      </w:r>
      <w:r w:rsidR="008E27BC" w:rsidRPr="001D6CE8">
        <w:rPr>
          <w:lang w:val="uk-UA"/>
        </w:rPr>
        <w:t>, K</w:t>
      </w:r>
      <w:r w:rsidR="008E27BC" w:rsidRPr="001D6CE8">
        <w:rPr>
          <w:vertAlign w:val="subscript"/>
          <w:lang w:val="uk-UA"/>
        </w:rPr>
        <w:t>j</w:t>
      </w:r>
      <w:r w:rsidR="008E27BC" w:rsidRPr="001D6CE8">
        <w:rPr>
          <w:lang w:val="uk-UA"/>
        </w:rPr>
        <w:t>,</w:t>
      </w:r>
      <w:r w:rsidR="00435DD1" w:rsidRPr="001D6CE8">
        <w:rPr>
          <w:lang w:val="uk-UA"/>
        </w:rPr>
        <w:t xml:space="preserve"> [</w:t>
      </w:r>
      <w:r w:rsidR="008E27BC" w:rsidRPr="001D6CE8">
        <w:rPr>
          <w:lang w:val="uk-UA"/>
        </w:rPr>
        <w:t>P</w:t>
      </w:r>
      <w:r w:rsidR="008E27BC" w:rsidRPr="001D6CE8">
        <w:rPr>
          <w:vertAlign w:val="subscript"/>
          <w:lang w:val="uk-UA"/>
        </w:rPr>
        <w:t>j</w:t>
      </w:r>
      <w:r w:rsidR="008E27BC" w:rsidRPr="001D6CE8">
        <w:rPr>
          <w:lang w:val="uk-UA"/>
        </w:rPr>
        <w:t>,</w:t>
      </w:r>
      <w:r w:rsidR="00435DD1" w:rsidRPr="001D6CE8">
        <w:rPr>
          <w:lang w:val="uk-UA"/>
        </w:rPr>
        <w:t xml:space="preserve"> (</w:t>
      </w:r>
      <w:r w:rsidR="008E27BC" w:rsidRPr="001D6CE8">
        <w:rPr>
          <w:lang w:val="uk-UA"/>
        </w:rPr>
        <w:t>X</w:t>
      </w:r>
      <w:r w:rsidR="008E27BC" w:rsidRPr="001D6CE8">
        <w:rPr>
          <w:vertAlign w:val="subscript"/>
          <w:lang w:val="uk-UA"/>
        </w:rPr>
        <w:t>j1</w:t>
      </w:r>
      <w:r w:rsidR="008E27BC" w:rsidRPr="001D6CE8">
        <w:rPr>
          <w:lang w:val="uk-UA"/>
        </w:rPr>
        <w:t>…X</w:t>
      </w:r>
      <w:r w:rsidR="008E27BC" w:rsidRPr="001D6CE8">
        <w:rPr>
          <w:vertAlign w:val="subscript"/>
          <w:lang w:val="uk-UA"/>
        </w:rPr>
        <w:t>jn</w:t>
      </w:r>
      <w:r w:rsidR="008E27BC" w:rsidRPr="001D6CE8">
        <w:rPr>
          <w:lang w:val="uk-UA"/>
        </w:rPr>
        <w:t>, Y</w:t>
      </w:r>
      <w:r w:rsidR="008E27BC" w:rsidRPr="001D6CE8">
        <w:rPr>
          <w:vertAlign w:val="subscript"/>
          <w:lang w:val="uk-UA"/>
        </w:rPr>
        <w:t>j1</w:t>
      </w:r>
      <w:r w:rsidR="008E27BC" w:rsidRPr="001D6CE8">
        <w:rPr>
          <w:lang w:val="uk-UA"/>
        </w:rPr>
        <w:t>…Y</w:t>
      </w:r>
      <w:r w:rsidR="008E27BC" w:rsidRPr="001D6CE8">
        <w:rPr>
          <w:vertAlign w:val="subscript"/>
          <w:lang w:val="uk-UA"/>
        </w:rPr>
        <w:t>jn</w:t>
      </w:r>
      <w:r w:rsidR="00435DD1" w:rsidRPr="001D6CE8">
        <w:rPr>
          <w:lang w:val="uk-UA"/>
        </w:rPr>
        <w:t>)].</w:t>
      </w:r>
    </w:p>
    <w:p w:rsidR="009077F6" w:rsidRPr="001D6CE8" w:rsidRDefault="009077F6" w:rsidP="00435DD1">
      <w:pPr>
        <w:rPr>
          <w:lang w:val="uk-UA"/>
        </w:rPr>
      </w:pPr>
    </w:p>
    <w:p w:rsidR="0036677E" w:rsidRPr="001D6CE8" w:rsidRDefault="00435DD1" w:rsidP="009077F6">
      <w:pPr>
        <w:pStyle w:val="2"/>
        <w:rPr>
          <w:lang w:val="uk-UA"/>
        </w:rPr>
      </w:pPr>
      <w:bookmarkStart w:id="46" w:name="_Toc251098807"/>
      <w:r w:rsidRPr="001D6CE8">
        <w:rPr>
          <w:lang w:val="uk-UA"/>
        </w:rPr>
        <w:t>4.4</w:t>
      </w:r>
      <w:r w:rsidR="0036677E" w:rsidRPr="001D6CE8">
        <w:rPr>
          <w:lang w:val="uk-UA"/>
        </w:rPr>
        <w:t xml:space="preserve"> Структур</w:t>
      </w:r>
      <w:r w:rsidR="008262EC" w:rsidRPr="001D6CE8">
        <w:rPr>
          <w:lang w:val="uk-UA"/>
        </w:rPr>
        <w:t>а нетекстової частини оригіналу</w:t>
      </w:r>
      <w:bookmarkEnd w:id="46"/>
    </w:p>
    <w:p w:rsidR="009077F6" w:rsidRPr="001D6CE8" w:rsidRDefault="009077F6" w:rsidP="00435DD1">
      <w:pPr>
        <w:rPr>
          <w:lang w:val="uk-UA"/>
        </w:rPr>
      </w:pPr>
    </w:p>
    <w:p w:rsidR="0036677E" w:rsidRPr="001D6CE8" w:rsidRDefault="00435DD1" w:rsidP="009077F6">
      <w:pPr>
        <w:pStyle w:val="2"/>
        <w:rPr>
          <w:lang w:val="uk-UA"/>
        </w:rPr>
      </w:pPr>
      <w:bookmarkStart w:id="47" w:name="_Toc251098808"/>
      <w:r w:rsidRPr="001D6CE8">
        <w:rPr>
          <w:lang w:val="uk-UA"/>
        </w:rPr>
        <w:t>4.4.1</w:t>
      </w:r>
      <w:r w:rsidR="008262EC" w:rsidRPr="001D6CE8">
        <w:rPr>
          <w:lang w:val="uk-UA"/>
        </w:rPr>
        <w:t xml:space="preserve"> Ілюстрації</w:t>
      </w:r>
      <w:bookmarkEnd w:id="47"/>
    </w:p>
    <w:p w:rsidR="00435DD1" w:rsidRPr="001D6CE8" w:rsidRDefault="0036677E" w:rsidP="00435DD1">
      <w:pPr>
        <w:rPr>
          <w:i/>
          <w:iCs/>
          <w:lang w:val="uk-UA"/>
        </w:rPr>
      </w:pPr>
      <w:r w:rsidRPr="001D6CE8">
        <w:rPr>
          <w:i/>
          <w:iCs/>
          <w:lang w:val="uk-UA"/>
        </w:rPr>
        <w:t>Ілюстрація</w:t>
      </w:r>
      <w:r w:rsidR="00435DD1" w:rsidRPr="001D6CE8">
        <w:rPr>
          <w:i/>
          <w:iCs/>
          <w:lang w:val="uk-UA"/>
        </w:rPr>
        <w:t xml:space="preserve"> - </w:t>
      </w:r>
      <w:r w:rsidRPr="001D6CE8">
        <w:rPr>
          <w:i/>
          <w:iCs/>
          <w:lang w:val="uk-UA"/>
        </w:rPr>
        <w:t>це інформація, зафіксована у двомірному просторі у вигляді</w:t>
      </w:r>
      <w:r w:rsidR="008262EC" w:rsidRPr="001D6CE8">
        <w:rPr>
          <w:i/>
          <w:iCs/>
          <w:lang w:val="uk-UA"/>
        </w:rPr>
        <w:t xml:space="preserve"> </w:t>
      </w:r>
      <w:r w:rsidRPr="001D6CE8">
        <w:rPr>
          <w:i/>
          <w:iCs/>
          <w:lang w:val="uk-UA"/>
        </w:rPr>
        <w:t>крапок</w:t>
      </w:r>
      <w:r w:rsidR="00435DD1" w:rsidRPr="001D6CE8">
        <w:rPr>
          <w:i/>
          <w:iCs/>
          <w:lang w:val="uk-UA"/>
        </w:rPr>
        <w:t xml:space="preserve"> (</w:t>
      </w:r>
      <w:r w:rsidRPr="001D6CE8">
        <w:rPr>
          <w:i/>
          <w:iCs/>
          <w:lang w:val="uk-UA"/>
        </w:rPr>
        <w:t>пікселів</w:t>
      </w:r>
      <w:r w:rsidR="00435DD1" w:rsidRPr="001D6CE8">
        <w:rPr>
          <w:i/>
          <w:iCs/>
          <w:lang w:val="uk-UA"/>
        </w:rPr>
        <w:t xml:space="preserve">) </w:t>
      </w:r>
      <w:r w:rsidRPr="001D6CE8">
        <w:rPr>
          <w:i/>
          <w:iCs/>
          <w:lang w:val="uk-UA"/>
        </w:rPr>
        <w:t>одного чи кількох кольорів на носії інформації</w:t>
      </w:r>
      <w:r w:rsidR="00435DD1" w:rsidRPr="001D6CE8">
        <w:rPr>
          <w:i/>
          <w:iCs/>
          <w:lang w:val="uk-UA"/>
        </w:rPr>
        <w:t>.</w:t>
      </w:r>
    </w:p>
    <w:p w:rsidR="00435DD1" w:rsidRPr="001D6CE8" w:rsidRDefault="0036677E" w:rsidP="00435DD1">
      <w:pPr>
        <w:rPr>
          <w:lang w:val="uk-UA"/>
        </w:rPr>
      </w:pPr>
      <w:r w:rsidRPr="001D6CE8">
        <w:rPr>
          <w:lang w:val="uk-UA"/>
        </w:rPr>
        <w:t>Із видавничих позицій кожна ілюстрація має три компоненти</w:t>
      </w:r>
      <w:r w:rsidR="00435DD1" w:rsidRPr="001D6CE8">
        <w:rPr>
          <w:lang w:val="uk-UA"/>
        </w:rPr>
        <w:t>:</w:t>
      </w:r>
    </w:p>
    <w:p w:rsidR="00435DD1" w:rsidRPr="001D6CE8" w:rsidRDefault="0036677E" w:rsidP="00435DD1">
      <w:pPr>
        <w:rPr>
          <w:lang w:val="uk-UA"/>
        </w:rPr>
      </w:pPr>
      <w:r w:rsidRPr="001D6CE8">
        <w:rPr>
          <w:lang w:val="uk-UA"/>
        </w:rPr>
        <w:t>посилання в основному тексті на ілюстрацію</w:t>
      </w:r>
      <w:r w:rsidR="00435DD1" w:rsidRPr="001D6CE8">
        <w:rPr>
          <w:lang w:val="uk-UA"/>
        </w:rPr>
        <w:t>;</w:t>
      </w:r>
    </w:p>
    <w:p w:rsidR="00435DD1" w:rsidRPr="001D6CE8" w:rsidRDefault="0036677E" w:rsidP="00435DD1">
      <w:pPr>
        <w:rPr>
          <w:lang w:val="uk-UA"/>
        </w:rPr>
      </w:pPr>
      <w:r w:rsidRPr="001D6CE8">
        <w:rPr>
          <w:lang w:val="uk-UA"/>
        </w:rPr>
        <w:t>власне ілюстрацію</w:t>
      </w:r>
      <w:r w:rsidR="00435DD1" w:rsidRPr="001D6CE8">
        <w:rPr>
          <w:lang w:val="uk-UA"/>
        </w:rPr>
        <w:t>;</w:t>
      </w:r>
    </w:p>
    <w:p w:rsidR="00435DD1" w:rsidRPr="001D6CE8" w:rsidRDefault="0036677E" w:rsidP="00435DD1">
      <w:pPr>
        <w:rPr>
          <w:lang w:val="uk-UA"/>
        </w:rPr>
      </w:pPr>
      <w:r w:rsidRPr="001D6CE8">
        <w:rPr>
          <w:lang w:val="uk-UA"/>
        </w:rPr>
        <w:t>заголовок ілюстрації</w:t>
      </w:r>
      <w:r w:rsidR="00435DD1" w:rsidRPr="001D6CE8">
        <w:rPr>
          <w:lang w:val="uk-UA"/>
        </w:rPr>
        <w:t xml:space="preserve"> (</w:t>
      </w:r>
      <w:r w:rsidRPr="001D6CE8">
        <w:rPr>
          <w:lang w:val="uk-UA"/>
        </w:rPr>
        <w:t>нумераційний і тематичний</w:t>
      </w:r>
      <w:r w:rsidR="00435DD1" w:rsidRPr="001D6CE8">
        <w:rPr>
          <w:lang w:val="uk-UA"/>
        </w:rPr>
        <w:t>),</w:t>
      </w:r>
      <w:r w:rsidRPr="001D6CE8">
        <w:rPr>
          <w:lang w:val="uk-UA"/>
        </w:rPr>
        <w:t xml:space="preserve"> тобто її назву</w:t>
      </w:r>
      <w:r w:rsidR="00435DD1" w:rsidRPr="001D6CE8">
        <w:rPr>
          <w:lang w:val="uk-UA"/>
        </w:rPr>
        <w:t>.</w:t>
      </w:r>
    </w:p>
    <w:p w:rsidR="00435DD1" w:rsidRPr="001D6CE8" w:rsidRDefault="0036677E" w:rsidP="00435DD1">
      <w:pPr>
        <w:rPr>
          <w:lang w:val="uk-UA"/>
        </w:rPr>
      </w:pPr>
      <w:r w:rsidRPr="001D6CE8">
        <w:rPr>
          <w:lang w:val="uk-UA"/>
        </w:rPr>
        <w:t>Перший і третій компоненти для деяких видів літератури</w:t>
      </w:r>
      <w:r w:rsidR="00435DD1" w:rsidRPr="001D6CE8">
        <w:rPr>
          <w:lang w:val="uk-UA"/>
        </w:rPr>
        <w:t xml:space="preserve"> (</w:t>
      </w:r>
      <w:r w:rsidRPr="001D6CE8">
        <w:rPr>
          <w:lang w:val="uk-UA"/>
        </w:rPr>
        <w:t xml:space="preserve">наприклад, </w:t>
      </w:r>
      <w:r w:rsidR="00860450" w:rsidRPr="001D6CE8">
        <w:rPr>
          <w:lang w:val="uk-UA"/>
        </w:rPr>
        <w:t>публіцистичної</w:t>
      </w:r>
      <w:r w:rsidR="00435DD1" w:rsidRPr="001D6CE8">
        <w:rPr>
          <w:lang w:val="uk-UA"/>
        </w:rPr>
        <w:t xml:space="preserve"> - </w:t>
      </w:r>
      <w:r w:rsidRPr="001D6CE8">
        <w:rPr>
          <w:lang w:val="uk-UA"/>
        </w:rPr>
        <w:t>газет</w:t>
      </w:r>
      <w:r w:rsidR="00435DD1" w:rsidRPr="001D6CE8">
        <w:rPr>
          <w:lang w:val="uk-UA"/>
        </w:rPr>
        <w:t xml:space="preserve">) </w:t>
      </w:r>
      <w:r w:rsidRPr="001D6CE8">
        <w:rPr>
          <w:lang w:val="uk-UA"/>
        </w:rPr>
        <w:t>є факультативними</w:t>
      </w:r>
      <w:r w:rsidR="00435DD1" w:rsidRPr="001D6CE8">
        <w:rPr>
          <w:lang w:val="uk-UA"/>
        </w:rPr>
        <w:t>.</w:t>
      </w:r>
    </w:p>
    <w:p w:rsidR="00435DD1" w:rsidRPr="001D6CE8" w:rsidRDefault="0036677E" w:rsidP="00435DD1">
      <w:pPr>
        <w:rPr>
          <w:lang w:val="uk-UA"/>
        </w:rPr>
      </w:pPr>
      <w:r w:rsidRPr="001D6CE8">
        <w:rPr>
          <w:lang w:val="uk-UA"/>
        </w:rPr>
        <w:t>Розрізняють такі основні види ілюстрацій</w:t>
      </w:r>
      <w:r w:rsidR="00435DD1" w:rsidRPr="001D6CE8">
        <w:rPr>
          <w:lang w:val="uk-UA"/>
        </w:rPr>
        <w:t xml:space="preserve">: </w:t>
      </w:r>
      <w:r w:rsidR="00E71994" w:rsidRPr="001D6CE8">
        <w:rPr>
          <w:lang w:val="uk-UA"/>
        </w:rPr>
        <w:t>малюнки</w:t>
      </w:r>
      <w:r w:rsidR="00435DD1" w:rsidRPr="001D6CE8">
        <w:rPr>
          <w:lang w:val="uk-UA"/>
        </w:rPr>
        <w:t xml:space="preserve"> (</w:t>
      </w:r>
      <w:r w:rsidR="00E71994" w:rsidRPr="001D6CE8">
        <w:rPr>
          <w:lang w:val="uk-UA"/>
        </w:rPr>
        <w:t>художні</w:t>
      </w:r>
      <w:r w:rsidR="00435DD1" w:rsidRPr="001D6CE8">
        <w:rPr>
          <w:lang w:val="uk-UA"/>
        </w:rPr>
        <w:t xml:space="preserve"> - </w:t>
      </w:r>
      <w:r w:rsidR="00E71994" w:rsidRPr="001D6CE8">
        <w:rPr>
          <w:lang w:val="uk-UA"/>
        </w:rPr>
        <w:t>оригінальні</w:t>
      </w:r>
      <w:r w:rsidRPr="001D6CE8">
        <w:rPr>
          <w:lang w:val="uk-UA"/>
        </w:rPr>
        <w:t xml:space="preserve"> </w:t>
      </w:r>
      <w:r w:rsidR="002B3FC6" w:rsidRPr="001D6CE8">
        <w:rPr>
          <w:lang w:val="uk-UA"/>
        </w:rPr>
        <w:t>й</w:t>
      </w:r>
      <w:r w:rsidRPr="001D6CE8">
        <w:rPr>
          <w:lang w:val="uk-UA"/>
        </w:rPr>
        <w:t xml:space="preserve"> </w:t>
      </w:r>
      <w:r w:rsidR="002B3FC6" w:rsidRPr="001D6CE8">
        <w:rPr>
          <w:lang w:val="uk-UA"/>
        </w:rPr>
        <w:t>репро</w:t>
      </w:r>
      <w:r w:rsidRPr="001D6CE8">
        <w:rPr>
          <w:lang w:val="uk-UA"/>
        </w:rPr>
        <w:t>дукції</w:t>
      </w:r>
      <w:r w:rsidR="00435DD1" w:rsidRPr="001D6CE8">
        <w:rPr>
          <w:lang w:val="uk-UA"/>
        </w:rPr>
        <w:t>),</w:t>
      </w:r>
      <w:r w:rsidRPr="001D6CE8">
        <w:rPr>
          <w:lang w:val="uk-UA"/>
        </w:rPr>
        <w:t xml:space="preserve"> рисунки</w:t>
      </w:r>
      <w:r w:rsidR="00435DD1" w:rsidRPr="001D6CE8">
        <w:rPr>
          <w:lang w:val="uk-UA"/>
        </w:rPr>
        <w:t xml:space="preserve"> (</w:t>
      </w:r>
      <w:r w:rsidRPr="001D6CE8">
        <w:rPr>
          <w:lang w:val="uk-UA"/>
        </w:rPr>
        <w:t>технічні</w:t>
      </w:r>
      <w:r w:rsidR="00435DD1" w:rsidRPr="001D6CE8">
        <w:rPr>
          <w:lang w:val="uk-UA"/>
        </w:rPr>
        <w:t>),</w:t>
      </w:r>
      <w:r w:rsidRPr="001D6CE8">
        <w:rPr>
          <w:lang w:val="uk-UA"/>
        </w:rPr>
        <w:t xml:space="preserve"> графіки, креслення, схеми, карти та фотографії</w:t>
      </w:r>
      <w:r w:rsidR="00435DD1" w:rsidRPr="001D6CE8">
        <w:rPr>
          <w:lang w:val="uk-UA"/>
        </w:rPr>
        <w:t>.</w:t>
      </w:r>
    </w:p>
    <w:p w:rsidR="009077F6" w:rsidRPr="001D6CE8" w:rsidRDefault="009077F6" w:rsidP="00435DD1">
      <w:pPr>
        <w:rPr>
          <w:lang w:val="uk-UA"/>
        </w:rPr>
      </w:pPr>
    </w:p>
    <w:p w:rsidR="0036677E" w:rsidRPr="001D6CE8" w:rsidRDefault="00435DD1" w:rsidP="009077F6">
      <w:pPr>
        <w:pStyle w:val="2"/>
        <w:rPr>
          <w:lang w:val="uk-UA"/>
        </w:rPr>
      </w:pPr>
      <w:bookmarkStart w:id="48" w:name="_Toc251098809"/>
      <w:r w:rsidRPr="001D6CE8">
        <w:rPr>
          <w:lang w:val="uk-UA"/>
        </w:rPr>
        <w:t>4.4.2</w:t>
      </w:r>
      <w:r w:rsidR="00ED2554" w:rsidRPr="001D6CE8">
        <w:rPr>
          <w:lang w:val="uk-UA"/>
        </w:rPr>
        <w:t xml:space="preserve"> Таблиці</w:t>
      </w:r>
      <w:bookmarkEnd w:id="48"/>
    </w:p>
    <w:p w:rsidR="00435DD1" w:rsidRPr="001D6CE8" w:rsidRDefault="002F74DC" w:rsidP="00435DD1">
      <w:pPr>
        <w:rPr>
          <w:i/>
          <w:iCs/>
          <w:lang w:val="uk-UA"/>
        </w:rPr>
      </w:pPr>
      <w:r w:rsidRPr="001D6CE8">
        <w:rPr>
          <w:i/>
          <w:iCs/>
          <w:lang w:val="uk-UA"/>
        </w:rPr>
        <w:t>Таблиця</w:t>
      </w:r>
      <w:r w:rsidR="00435DD1" w:rsidRPr="001D6CE8">
        <w:rPr>
          <w:i/>
          <w:iCs/>
          <w:lang w:val="uk-UA"/>
        </w:rPr>
        <w:t xml:space="preserve"> - </w:t>
      </w:r>
      <w:r w:rsidRPr="001D6CE8">
        <w:rPr>
          <w:i/>
          <w:iCs/>
          <w:lang w:val="uk-UA"/>
        </w:rPr>
        <w:t>це форма подання однотипної інформації, в якій її подають у двомірному просторі у певному порядку</w:t>
      </w:r>
      <w:r w:rsidR="00435DD1" w:rsidRPr="001D6CE8">
        <w:rPr>
          <w:i/>
          <w:iCs/>
          <w:lang w:val="uk-UA"/>
        </w:rPr>
        <w:t xml:space="preserve"> (</w:t>
      </w:r>
      <w:r w:rsidRPr="001D6CE8">
        <w:rPr>
          <w:i/>
          <w:iCs/>
          <w:lang w:val="uk-UA"/>
        </w:rPr>
        <w:t>позиції</w:t>
      </w:r>
      <w:r w:rsidR="00435DD1" w:rsidRPr="001D6CE8">
        <w:rPr>
          <w:i/>
          <w:iCs/>
          <w:lang w:val="uk-UA"/>
        </w:rPr>
        <w:t>).</w:t>
      </w:r>
    </w:p>
    <w:p w:rsidR="00435DD1" w:rsidRPr="001D6CE8" w:rsidRDefault="002F74DC" w:rsidP="00435DD1">
      <w:pPr>
        <w:rPr>
          <w:lang w:val="uk-UA"/>
        </w:rPr>
      </w:pPr>
      <w:r w:rsidRPr="001D6CE8">
        <w:rPr>
          <w:lang w:val="uk-UA"/>
        </w:rPr>
        <w:t>У цій формі виділяють</w:t>
      </w:r>
      <w:r w:rsidR="00454B92" w:rsidRPr="001D6CE8">
        <w:rPr>
          <w:lang w:val="uk-UA"/>
        </w:rPr>
        <w:t xml:space="preserve"> характеризований об'єкт</w:t>
      </w:r>
      <w:r w:rsidR="00435DD1" w:rsidRPr="001D6CE8">
        <w:rPr>
          <w:lang w:val="uk-UA"/>
        </w:rPr>
        <w:t xml:space="preserve"> (</w:t>
      </w:r>
      <w:r w:rsidR="00454B92" w:rsidRPr="001D6CE8">
        <w:rPr>
          <w:lang w:val="uk-UA"/>
        </w:rPr>
        <w:t>його щ</w:t>
      </w:r>
      <w:r w:rsidRPr="001D6CE8">
        <w:rPr>
          <w:lang w:val="uk-UA"/>
        </w:rPr>
        <w:t>е називають підметом</w:t>
      </w:r>
      <w:r w:rsidR="00435DD1" w:rsidRPr="001D6CE8">
        <w:rPr>
          <w:lang w:val="uk-UA"/>
        </w:rPr>
        <w:t>),</w:t>
      </w:r>
      <w:r w:rsidRPr="001D6CE8">
        <w:rPr>
          <w:lang w:val="uk-UA"/>
        </w:rPr>
        <w:t xml:space="preserve"> а також одну чи кілька його характеристик</w:t>
      </w:r>
      <w:r w:rsidR="00435DD1" w:rsidRPr="001D6CE8">
        <w:rPr>
          <w:lang w:val="uk-UA"/>
        </w:rPr>
        <w:t xml:space="preserve"> (</w:t>
      </w:r>
      <w:r w:rsidRPr="001D6CE8">
        <w:rPr>
          <w:lang w:val="uk-UA"/>
        </w:rPr>
        <w:t>присудок чи однорідні присудки</w:t>
      </w:r>
      <w:r w:rsidR="00435DD1" w:rsidRPr="001D6CE8">
        <w:rPr>
          <w:lang w:val="uk-UA"/>
        </w:rPr>
        <w:t>).</w:t>
      </w:r>
    </w:p>
    <w:p w:rsidR="00435DD1" w:rsidRPr="001D6CE8" w:rsidRDefault="002F74DC" w:rsidP="00435DD1">
      <w:pPr>
        <w:rPr>
          <w:lang w:val="uk-UA"/>
        </w:rPr>
      </w:pPr>
      <w:r w:rsidRPr="001D6CE8">
        <w:rPr>
          <w:lang w:val="uk-UA"/>
        </w:rPr>
        <w:t>Приклад</w:t>
      </w:r>
      <w:r w:rsidR="00435DD1" w:rsidRPr="001D6CE8">
        <w:rPr>
          <w:lang w:val="uk-UA"/>
        </w:rPr>
        <w:t xml:space="preserve">. </w:t>
      </w:r>
      <w:r w:rsidRPr="001D6CE8">
        <w:rPr>
          <w:lang w:val="uk-UA"/>
        </w:rPr>
        <w:t>Нехай існує речення</w:t>
      </w:r>
      <w:r w:rsidR="00435DD1" w:rsidRPr="001D6CE8">
        <w:rPr>
          <w:lang w:val="uk-UA"/>
        </w:rPr>
        <w:t xml:space="preserve">: </w:t>
      </w:r>
      <w:r w:rsidRPr="001D6CE8">
        <w:rPr>
          <w:i/>
          <w:iCs/>
          <w:lang w:val="uk-UA"/>
        </w:rPr>
        <w:t>Петро народився 1970 р</w:t>
      </w:r>
      <w:r w:rsidR="00435DD1" w:rsidRPr="001D6CE8">
        <w:rPr>
          <w:i/>
          <w:iCs/>
          <w:lang w:val="uk-UA"/>
        </w:rPr>
        <w:t xml:space="preserve">. </w:t>
      </w:r>
      <w:r w:rsidRPr="001D6CE8">
        <w:rPr>
          <w:i/>
          <w:iCs/>
          <w:lang w:val="uk-UA"/>
        </w:rPr>
        <w:t xml:space="preserve">і має ріст 178 см, </w:t>
      </w:r>
      <w:r w:rsidRPr="001D6CE8">
        <w:rPr>
          <w:lang w:val="uk-UA"/>
        </w:rPr>
        <w:t>Тепер припустімо, що існує позиційна форма подання цих даних</w:t>
      </w:r>
      <w:r w:rsidR="00435DD1" w:rsidRPr="001D6CE8">
        <w:rPr>
          <w:lang w:val="uk-UA"/>
        </w:rPr>
        <w:t xml:space="preserve">: </w:t>
      </w:r>
      <w:r w:rsidRPr="001D6CE8">
        <w:rPr>
          <w:i/>
          <w:iCs/>
          <w:lang w:val="uk-UA"/>
        </w:rPr>
        <w:t>Петро</w:t>
      </w:r>
      <w:r w:rsidR="00435DD1" w:rsidRPr="001D6CE8">
        <w:rPr>
          <w:i/>
          <w:iCs/>
          <w:lang w:val="uk-UA"/>
        </w:rPr>
        <w:t xml:space="preserve"> (</w:t>
      </w:r>
      <w:r w:rsidRPr="001D6CE8">
        <w:rPr>
          <w:i/>
          <w:iCs/>
          <w:lang w:val="uk-UA"/>
        </w:rPr>
        <w:t>рік</w:t>
      </w:r>
      <w:r w:rsidR="00435DD1" w:rsidRPr="001D6CE8">
        <w:rPr>
          <w:i/>
          <w:iCs/>
          <w:lang w:val="uk-UA"/>
        </w:rPr>
        <w:t xml:space="preserve"> </w:t>
      </w:r>
      <w:r w:rsidRPr="001D6CE8">
        <w:rPr>
          <w:i/>
          <w:iCs/>
          <w:lang w:val="uk-UA"/>
        </w:rPr>
        <w:t>народження</w:t>
      </w:r>
      <w:r w:rsidR="00435DD1" w:rsidRPr="001D6CE8">
        <w:rPr>
          <w:i/>
          <w:iCs/>
          <w:lang w:val="uk-UA"/>
        </w:rPr>
        <w:t xml:space="preserve">; </w:t>
      </w:r>
      <w:r w:rsidRPr="001D6CE8">
        <w:rPr>
          <w:i/>
          <w:iCs/>
          <w:lang w:val="uk-UA"/>
        </w:rPr>
        <w:t>ріст, см</w:t>
      </w:r>
      <w:r w:rsidR="00435DD1" w:rsidRPr="001D6CE8">
        <w:rPr>
          <w:i/>
          <w:iCs/>
          <w:lang w:val="uk-UA"/>
        </w:rPr>
        <w:t xml:space="preserve">), - </w:t>
      </w:r>
      <w:r w:rsidRPr="001D6CE8">
        <w:rPr>
          <w:lang w:val="uk-UA"/>
        </w:rPr>
        <w:t>тобто</w:t>
      </w:r>
      <w:r w:rsidR="00435DD1" w:rsidRPr="001D6CE8">
        <w:rPr>
          <w:lang w:val="uk-UA"/>
        </w:rPr>
        <w:t xml:space="preserve">: </w:t>
      </w:r>
      <w:r w:rsidRPr="001D6CE8">
        <w:rPr>
          <w:i/>
          <w:iCs/>
          <w:lang w:val="uk-UA"/>
        </w:rPr>
        <w:t>Петро</w:t>
      </w:r>
      <w:r w:rsidR="00435DD1" w:rsidRPr="001D6CE8">
        <w:rPr>
          <w:i/>
          <w:iCs/>
          <w:lang w:val="uk-UA"/>
        </w:rPr>
        <w:t xml:space="preserve"> (</w:t>
      </w:r>
      <w:r w:rsidRPr="001D6CE8">
        <w:rPr>
          <w:i/>
          <w:iCs/>
          <w:lang w:val="uk-UA"/>
        </w:rPr>
        <w:t>1970</w:t>
      </w:r>
      <w:r w:rsidR="00435DD1" w:rsidRPr="001D6CE8">
        <w:rPr>
          <w:i/>
          <w:iCs/>
          <w:lang w:val="uk-UA"/>
        </w:rPr>
        <w:t xml:space="preserve">; </w:t>
      </w:r>
      <w:r w:rsidRPr="001D6CE8">
        <w:rPr>
          <w:i/>
          <w:iCs/>
          <w:lang w:val="uk-UA"/>
        </w:rPr>
        <w:t>178</w:t>
      </w:r>
      <w:r w:rsidR="00435DD1" w:rsidRPr="001D6CE8">
        <w:rPr>
          <w:i/>
          <w:iCs/>
          <w:lang w:val="uk-UA"/>
        </w:rPr>
        <w:t xml:space="preserve">). </w:t>
      </w:r>
      <w:r w:rsidRPr="001D6CE8">
        <w:rPr>
          <w:lang w:val="uk-UA"/>
        </w:rPr>
        <w:t xml:space="preserve">Очевидно, що у цій формі вказати дані </w:t>
      </w:r>
      <w:r w:rsidRPr="001D6CE8">
        <w:rPr>
          <w:i/>
          <w:iCs/>
          <w:lang w:val="uk-UA"/>
        </w:rPr>
        <w:t xml:space="preserve">1970 </w:t>
      </w:r>
      <w:r w:rsidRPr="001D6CE8">
        <w:rPr>
          <w:lang w:val="uk-UA"/>
        </w:rPr>
        <w:t xml:space="preserve">і </w:t>
      </w:r>
      <w:r w:rsidRPr="001D6CE8">
        <w:rPr>
          <w:i/>
          <w:iCs/>
          <w:lang w:val="uk-UA"/>
        </w:rPr>
        <w:t xml:space="preserve">І78, </w:t>
      </w:r>
      <w:r w:rsidRPr="001D6CE8">
        <w:rPr>
          <w:lang w:val="uk-UA"/>
        </w:rPr>
        <w:t>тобто змінити їх позицію, неможливо, оскільки виникне помилка</w:t>
      </w:r>
      <w:r w:rsidR="00435DD1" w:rsidRPr="001D6CE8">
        <w:rPr>
          <w:lang w:val="uk-UA"/>
        </w:rPr>
        <w:t>.</w:t>
      </w:r>
    </w:p>
    <w:p w:rsidR="00435DD1" w:rsidRPr="001D6CE8" w:rsidRDefault="002F74DC" w:rsidP="00435DD1">
      <w:pPr>
        <w:rPr>
          <w:lang w:val="uk-UA"/>
        </w:rPr>
      </w:pPr>
      <w:r w:rsidRPr="001D6CE8">
        <w:rPr>
          <w:lang w:val="uk-UA"/>
        </w:rPr>
        <w:t>У тексті повідомлення обов'язково повинно бути</w:t>
      </w:r>
      <w:r w:rsidR="00435DD1" w:rsidRPr="001D6CE8">
        <w:rPr>
          <w:lang w:val="uk-UA"/>
        </w:rPr>
        <w:t>:</w:t>
      </w:r>
    </w:p>
    <w:p w:rsidR="00435DD1" w:rsidRPr="001D6CE8" w:rsidRDefault="002F74DC" w:rsidP="00435DD1">
      <w:pPr>
        <w:rPr>
          <w:lang w:val="uk-UA"/>
        </w:rPr>
      </w:pPr>
      <w:r w:rsidRPr="001D6CE8">
        <w:rPr>
          <w:lang w:val="uk-UA"/>
        </w:rPr>
        <w:t>посилання на таблицю</w:t>
      </w:r>
      <w:r w:rsidR="00435DD1" w:rsidRPr="001D6CE8">
        <w:rPr>
          <w:lang w:val="uk-UA"/>
        </w:rPr>
        <w:t>;</w:t>
      </w:r>
    </w:p>
    <w:p w:rsidR="00435DD1" w:rsidRPr="001D6CE8" w:rsidRDefault="002F74DC" w:rsidP="00435DD1">
      <w:pPr>
        <w:rPr>
          <w:lang w:val="uk-UA"/>
        </w:rPr>
      </w:pPr>
      <w:r w:rsidRPr="001D6CE8">
        <w:rPr>
          <w:lang w:val="uk-UA"/>
        </w:rPr>
        <w:t>заголовок таблиці</w:t>
      </w:r>
      <w:r w:rsidR="00435DD1" w:rsidRPr="001D6CE8">
        <w:rPr>
          <w:lang w:val="uk-UA"/>
        </w:rPr>
        <w:t xml:space="preserve"> (</w:t>
      </w:r>
      <w:r w:rsidRPr="001D6CE8">
        <w:rPr>
          <w:lang w:val="uk-UA"/>
        </w:rPr>
        <w:t>нумераційний і тематичний</w:t>
      </w:r>
      <w:r w:rsidR="00435DD1" w:rsidRPr="001D6CE8">
        <w:rPr>
          <w:lang w:val="uk-UA"/>
        </w:rPr>
        <w:t>);</w:t>
      </w:r>
    </w:p>
    <w:p w:rsidR="00435DD1" w:rsidRPr="001D6CE8" w:rsidRDefault="002F74DC" w:rsidP="00435DD1">
      <w:pPr>
        <w:rPr>
          <w:lang w:val="uk-UA"/>
        </w:rPr>
      </w:pPr>
      <w:r w:rsidRPr="001D6CE8">
        <w:rPr>
          <w:lang w:val="uk-UA"/>
        </w:rPr>
        <w:t>власне таблиця</w:t>
      </w:r>
      <w:r w:rsidR="00435DD1" w:rsidRPr="001D6CE8">
        <w:rPr>
          <w:lang w:val="uk-UA"/>
        </w:rPr>
        <w:t>.</w:t>
      </w:r>
    </w:p>
    <w:p w:rsidR="009077F6" w:rsidRPr="001D6CE8" w:rsidRDefault="009077F6" w:rsidP="00435DD1">
      <w:pPr>
        <w:rPr>
          <w:lang w:val="uk-UA"/>
        </w:rPr>
      </w:pPr>
    </w:p>
    <w:p w:rsidR="0036677E" w:rsidRPr="001D6CE8" w:rsidRDefault="00435DD1" w:rsidP="009077F6">
      <w:pPr>
        <w:pStyle w:val="2"/>
        <w:rPr>
          <w:lang w:val="uk-UA"/>
        </w:rPr>
      </w:pPr>
      <w:bookmarkStart w:id="49" w:name="_Toc251098810"/>
      <w:r w:rsidRPr="001D6CE8">
        <w:rPr>
          <w:lang w:val="uk-UA"/>
        </w:rPr>
        <w:t>4.4.3</w:t>
      </w:r>
      <w:r w:rsidR="00ED2554" w:rsidRPr="001D6CE8">
        <w:rPr>
          <w:lang w:val="uk-UA"/>
        </w:rPr>
        <w:t xml:space="preserve"> Формули</w:t>
      </w:r>
      <w:bookmarkEnd w:id="49"/>
    </w:p>
    <w:p w:rsidR="00435DD1" w:rsidRPr="001D6CE8" w:rsidRDefault="00945492" w:rsidP="00435DD1">
      <w:pPr>
        <w:rPr>
          <w:lang w:val="uk-UA"/>
        </w:rPr>
      </w:pPr>
      <w:r w:rsidRPr="001D6CE8">
        <w:rPr>
          <w:i/>
          <w:iCs/>
          <w:lang w:val="uk-UA"/>
        </w:rPr>
        <w:t>Формула</w:t>
      </w:r>
      <w:r w:rsidR="00435DD1" w:rsidRPr="001D6CE8">
        <w:rPr>
          <w:i/>
          <w:iCs/>
          <w:lang w:val="uk-UA"/>
        </w:rPr>
        <w:t xml:space="preserve"> - </w:t>
      </w:r>
      <w:r w:rsidRPr="001D6CE8">
        <w:rPr>
          <w:i/>
          <w:iCs/>
          <w:lang w:val="uk-UA"/>
        </w:rPr>
        <w:t>це символьний запис твердження науки, поданий у двомірному просторі</w:t>
      </w:r>
      <w:r w:rsidR="00435DD1" w:rsidRPr="001D6CE8">
        <w:rPr>
          <w:i/>
          <w:iCs/>
          <w:lang w:val="uk-UA"/>
        </w:rPr>
        <w:t xml:space="preserve">. </w:t>
      </w:r>
      <w:r w:rsidRPr="001D6CE8">
        <w:rPr>
          <w:lang w:val="uk-UA"/>
        </w:rPr>
        <w:t xml:space="preserve">Формули задають відношення між об'єктами, величинами і </w:t>
      </w:r>
      <w:r w:rsidR="00435DD1" w:rsidRPr="001D6CE8">
        <w:rPr>
          <w:lang w:val="uk-UA"/>
        </w:rPr>
        <w:t>т.п. (</w:t>
      </w:r>
      <w:r w:rsidRPr="001D6CE8">
        <w:rPr>
          <w:lang w:val="uk-UA"/>
        </w:rPr>
        <w:t>у математиці, фізиці й технічних науках</w:t>
      </w:r>
      <w:r w:rsidR="00435DD1" w:rsidRPr="001D6CE8">
        <w:rPr>
          <w:lang w:val="uk-UA"/>
        </w:rPr>
        <w:t xml:space="preserve">) </w:t>
      </w:r>
      <w:r w:rsidRPr="001D6CE8">
        <w:rPr>
          <w:lang w:val="uk-UA"/>
        </w:rPr>
        <w:t>або описують будову речовини</w:t>
      </w:r>
      <w:r w:rsidR="00435DD1" w:rsidRPr="001D6CE8">
        <w:rPr>
          <w:lang w:val="uk-UA"/>
        </w:rPr>
        <w:t xml:space="preserve"> (</w:t>
      </w:r>
      <w:r w:rsidRPr="001D6CE8">
        <w:rPr>
          <w:lang w:val="uk-UA"/>
        </w:rPr>
        <w:t>у хімії чи біології</w:t>
      </w:r>
      <w:r w:rsidR="00435DD1" w:rsidRPr="001D6CE8">
        <w:rPr>
          <w:lang w:val="uk-UA"/>
        </w:rPr>
        <w:t>).</w:t>
      </w:r>
    </w:p>
    <w:p w:rsidR="00435DD1" w:rsidRPr="001D6CE8" w:rsidRDefault="00945492" w:rsidP="00435DD1">
      <w:pPr>
        <w:rPr>
          <w:lang w:val="uk-UA"/>
        </w:rPr>
      </w:pPr>
      <w:r w:rsidRPr="001D6CE8">
        <w:rPr>
          <w:lang w:val="uk-UA"/>
        </w:rPr>
        <w:t>Будь-яка формула складається з трьох компонентів</w:t>
      </w:r>
      <w:r w:rsidR="00435DD1" w:rsidRPr="001D6CE8">
        <w:rPr>
          <w:lang w:val="uk-UA"/>
        </w:rPr>
        <w:t>:</w:t>
      </w:r>
    </w:p>
    <w:p w:rsidR="00435DD1" w:rsidRPr="001D6CE8" w:rsidRDefault="00945492" w:rsidP="00435DD1">
      <w:pPr>
        <w:rPr>
          <w:lang w:val="uk-UA"/>
        </w:rPr>
      </w:pPr>
      <w:r w:rsidRPr="001D6CE8">
        <w:rPr>
          <w:lang w:val="uk-UA"/>
        </w:rPr>
        <w:t>посилання на формулу</w:t>
      </w:r>
      <w:r w:rsidR="00435DD1" w:rsidRPr="001D6CE8">
        <w:rPr>
          <w:lang w:val="uk-UA"/>
        </w:rPr>
        <w:t>;</w:t>
      </w:r>
    </w:p>
    <w:p w:rsidR="00435DD1" w:rsidRPr="001D6CE8" w:rsidRDefault="00945492" w:rsidP="00435DD1">
      <w:pPr>
        <w:rPr>
          <w:lang w:val="uk-UA"/>
        </w:rPr>
      </w:pPr>
      <w:r w:rsidRPr="001D6CE8">
        <w:rPr>
          <w:lang w:val="uk-UA"/>
        </w:rPr>
        <w:t>власне формули</w:t>
      </w:r>
      <w:r w:rsidR="00435DD1" w:rsidRPr="001D6CE8">
        <w:rPr>
          <w:lang w:val="uk-UA"/>
        </w:rPr>
        <w:t>;</w:t>
      </w:r>
    </w:p>
    <w:p w:rsidR="00435DD1" w:rsidRPr="001D6CE8" w:rsidRDefault="00945492" w:rsidP="00435DD1">
      <w:pPr>
        <w:rPr>
          <w:lang w:val="uk-UA"/>
        </w:rPr>
      </w:pPr>
      <w:r w:rsidRPr="001D6CE8">
        <w:rPr>
          <w:lang w:val="uk-UA"/>
        </w:rPr>
        <w:t>порядкового номера</w:t>
      </w:r>
      <w:r w:rsidR="00435DD1" w:rsidRPr="001D6CE8">
        <w:rPr>
          <w:lang w:val="uk-UA"/>
        </w:rPr>
        <w:t xml:space="preserve"> (</w:t>
      </w:r>
      <w:r w:rsidRPr="001D6CE8">
        <w:rPr>
          <w:lang w:val="uk-UA"/>
        </w:rPr>
        <w:t>у розділі чи цілому виданні</w:t>
      </w:r>
      <w:r w:rsidR="00435DD1" w:rsidRPr="001D6CE8">
        <w:rPr>
          <w:lang w:val="uk-UA"/>
        </w:rPr>
        <w:t>).</w:t>
      </w:r>
    </w:p>
    <w:p w:rsidR="00435DD1" w:rsidRPr="001D6CE8" w:rsidRDefault="00945492" w:rsidP="00435DD1">
      <w:pPr>
        <w:rPr>
          <w:lang w:val="uk-UA"/>
        </w:rPr>
      </w:pPr>
      <w:r w:rsidRPr="001D6CE8">
        <w:rPr>
          <w:lang w:val="uk-UA"/>
        </w:rPr>
        <w:t>Загалом, посилання на формулу не є обов'язковими, оскільки формули часто включають у синтаксичну структуру речень</w:t>
      </w:r>
      <w:r w:rsidR="00435DD1" w:rsidRPr="001D6CE8">
        <w:rPr>
          <w:lang w:val="uk-UA"/>
        </w:rPr>
        <w:t xml:space="preserve">; </w:t>
      </w:r>
      <w:r w:rsidRPr="001D6CE8">
        <w:rPr>
          <w:lang w:val="uk-UA"/>
        </w:rPr>
        <w:t>порядкові номери формул також не є обов'язковими</w:t>
      </w:r>
      <w:r w:rsidR="00435DD1" w:rsidRPr="001D6CE8">
        <w:rPr>
          <w:lang w:val="uk-UA"/>
        </w:rPr>
        <w:t xml:space="preserve"> (</w:t>
      </w:r>
      <w:r w:rsidRPr="001D6CE8">
        <w:rPr>
          <w:lang w:val="uk-UA"/>
        </w:rPr>
        <w:t>їх обов'язково використовують лише у складних, наукових виданнях</w:t>
      </w:r>
      <w:r w:rsidR="00435DD1" w:rsidRPr="001D6CE8">
        <w:rPr>
          <w:lang w:val="uk-UA"/>
        </w:rPr>
        <w:t>).</w:t>
      </w:r>
    </w:p>
    <w:p w:rsidR="009077F6" w:rsidRPr="001D6CE8" w:rsidRDefault="009077F6" w:rsidP="00435DD1">
      <w:pPr>
        <w:rPr>
          <w:lang w:val="uk-UA"/>
        </w:rPr>
      </w:pPr>
    </w:p>
    <w:p w:rsidR="00155C6A" w:rsidRPr="001D6CE8" w:rsidRDefault="00435DD1" w:rsidP="009077F6">
      <w:pPr>
        <w:pStyle w:val="2"/>
        <w:rPr>
          <w:lang w:val="uk-UA"/>
        </w:rPr>
      </w:pPr>
      <w:bookmarkStart w:id="50" w:name="_Toc251098811"/>
      <w:r w:rsidRPr="001D6CE8">
        <w:rPr>
          <w:lang w:val="uk-UA"/>
        </w:rPr>
        <w:t>4.5</w:t>
      </w:r>
      <w:r w:rsidR="00ED2554" w:rsidRPr="001D6CE8">
        <w:rPr>
          <w:lang w:val="uk-UA"/>
        </w:rPr>
        <w:t xml:space="preserve"> Види тексту</w:t>
      </w:r>
      <w:bookmarkEnd w:id="50"/>
    </w:p>
    <w:p w:rsidR="009077F6" w:rsidRPr="001D6CE8" w:rsidRDefault="009077F6" w:rsidP="00435DD1">
      <w:pPr>
        <w:rPr>
          <w:lang w:val="uk-UA"/>
        </w:rPr>
      </w:pPr>
    </w:p>
    <w:p w:rsidR="00945492" w:rsidRPr="001D6CE8" w:rsidRDefault="009077F6" w:rsidP="009077F6">
      <w:pPr>
        <w:pStyle w:val="2"/>
        <w:rPr>
          <w:lang w:val="uk-UA"/>
        </w:rPr>
      </w:pPr>
      <w:bookmarkStart w:id="51" w:name="_Toc251098812"/>
      <w:r w:rsidRPr="001D6CE8">
        <w:rPr>
          <w:lang w:val="uk-UA"/>
        </w:rPr>
        <w:t>4.5.</w:t>
      </w:r>
      <w:r w:rsidR="006A4C1D" w:rsidRPr="001D6CE8">
        <w:rPr>
          <w:lang w:val="uk-UA"/>
        </w:rPr>
        <w:t>1</w:t>
      </w:r>
      <w:r w:rsidR="00ED2554" w:rsidRPr="001D6CE8">
        <w:rPr>
          <w:lang w:val="uk-UA"/>
        </w:rPr>
        <w:t xml:space="preserve"> Контекст</w:t>
      </w:r>
      <w:bookmarkEnd w:id="51"/>
    </w:p>
    <w:p w:rsidR="00435DD1" w:rsidRPr="001D6CE8" w:rsidRDefault="00A73B16" w:rsidP="00435DD1">
      <w:pPr>
        <w:rPr>
          <w:i/>
          <w:iCs/>
          <w:lang w:val="uk-UA"/>
        </w:rPr>
      </w:pPr>
      <w:r w:rsidRPr="001D6CE8">
        <w:rPr>
          <w:lang w:val="uk-UA"/>
        </w:rPr>
        <w:t>Контекст</w:t>
      </w:r>
      <w:r w:rsidR="00435DD1" w:rsidRPr="001D6CE8">
        <w:rPr>
          <w:lang w:val="uk-UA"/>
        </w:rPr>
        <w:t xml:space="preserve"> (</w:t>
      </w:r>
      <w:r w:rsidRPr="001D6CE8">
        <w:rPr>
          <w:i/>
          <w:iCs/>
          <w:lang w:val="uk-UA"/>
        </w:rPr>
        <w:t>лат</w:t>
      </w:r>
      <w:r w:rsidR="00435DD1" w:rsidRPr="001D6CE8">
        <w:rPr>
          <w:i/>
          <w:iCs/>
          <w:lang w:val="uk-UA"/>
        </w:rPr>
        <w:t xml:space="preserve">. </w:t>
      </w:r>
      <w:r w:rsidR="00C00C29" w:rsidRPr="001D6CE8">
        <w:rPr>
          <w:i/>
          <w:iCs/>
          <w:lang w:val="uk-UA"/>
        </w:rPr>
        <w:t>contextus</w:t>
      </w:r>
      <w:r w:rsidR="00435DD1" w:rsidRPr="001D6CE8">
        <w:rPr>
          <w:lang w:val="uk-UA"/>
        </w:rPr>
        <w:t xml:space="preserve"> - </w:t>
      </w:r>
      <w:r w:rsidRPr="001D6CE8">
        <w:rPr>
          <w:i/>
          <w:iCs/>
          <w:lang w:val="uk-UA"/>
        </w:rPr>
        <w:t>тісний зв'язок, сплетення</w:t>
      </w:r>
      <w:r w:rsidR="00435DD1" w:rsidRPr="001D6CE8">
        <w:rPr>
          <w:i/>
          <w:iCs/>
          <w:lang w:val="uk-UA"/>
        </w:rPr>
        <w:t xml:space="preserve">) - </w:t>
      </w:r>
      <w:r w:rsidRPr="001D6CE8">
        <w:rPr>
          <w:lang w:val="uk-UA"/>
        </w:rPr>
        <w:t>1</w:t>
      </w:r>
      <w:r w:rsidR="00435DD1" w:rsidRPr="001D6CE8">
        <w:rPr>
          <w:lang w:val="uk-UA"/>
        </w:rPr>
        <w:t xml:space="preserve">. </w:t>
      </w:r>
      <w:r w:rsidRPr="001D6CE8">
        <w:rPr>
          <w:lang w:val="uk-UA"/>
        </w:rPr>
        <w:t>Лінгвістичне оточення певної мовної одиниці, умови й особливості вживання її в мовленні</w:t>
      </w:r>
      <w:r w:rsidR="00435DD1" w:rsidRPr="001D6CE8">
        <w:rPr>
          <w:lang w:val="uk-UA"/>
        </w:rPr>
        <w:t xml:space="preserve">.2. </w:t>
      </w:r>
      <w:r w:rsidRPr="001D6CE8">
        <w:rPr>
          <w:lang w:val="uk-UA"/>
        </w:rPr>
        <w:t>Відрізок, частина тексту писемної чи усної мови з закінченою думкою, який дає змогу точно встановити значення окремого слова чи виразу, що входить до його складу</w:t>
      </w:r>
      <w:r w:rsidR="00435DD1" w:rsidRPr="001D6CE8">
        <w:rPr>
          <w:lang w:val="uk-UA"/>
        </w:rPr>
        <w:t xml:space="preserve">. </w:t>
      </w:r>
      <w:r w:rsidRPr="001D6CE8">
        <w:rPr>
          <w:lang w:val="uk-UA"/>
        </w:rPr>
        <w:t>У художньому творі естетичне навантаження кожного елемента тексту визначає близький К</w:t>
      </w:r>
      <w:r w:rsidR="00435DD1" w:rsidRPr="001D6CE8">
        <w:rPr>
          <w:lang w:val="uk-UA"/>
        </w:rPr>
        <w:t>. (</w:t>
      </w:r>
      <w:r w:rsidRPr="001D6CE8">
        <w:rPr>
          <w:lang w:val="uk-UA"/>
        </w:rPr>
        <w:t>фрази, епізоду, ситуації</w:t>
      </w:r>
      <w:r w:rsidR="00435DD1" w:rsidRPr="001D6CE8">
        <w:rPr>
          <w:lang w:val="uk-UA"/>
        </w:rPr>
        <w:t xml:space="preserve">) </w:t>
      </w:r>
      <w:r w:rsidRPr="001D6CE8">
        <w:rPr>
          <w:lang w:val="uk-UA"/>
        </w:rPr>
        <w:t>і ширший К</w:t>
      </w:r>
      <w:r w:rsidR="00435DD1" w:rsidRPr="001D6CE8">
        <w:rPr>
          <w:lang w:val="uk-UA"/>
        </w:rPr>
        <w:t>. (</w:t>
      </w:r>
      <w:r w:rsidRPr="001D6CE8">
        <w:rPr>
          <w:lang w:val="uk-UA"/>
        </w:rPr>
        <w:t>твору, творчості письменника</w:t>
      </w:r>
      <w:r w:rsidR="00435DD1" w:rsidRPr="001D6CE8">
        <w:rPr>
          <w:lang w:val="uk-UA"/>
        </w:rPr>
        <w:t xml:space="preserve">). </w:t>
      </w:r>
      <w:r w:rsidRPr="001D6CE8">
        <w:rPr>
          <w:lang w:val="uk-UA"/>
        </w:rPr>
        <w:t>Тому кожну цитату з твору треба брати в К</w:t>
      </w:r>
      <w:r w:rsidR="00435DD1" w:rsidRPr="001D6CE8">
        <w:rPr>
          <w:lang w:val="uk-UA"/>
        </w:rPr>
        <w:t>.,</w:t>
      </w:r>
      <w:r w:rsidRPr="001D6CE8">
        <w:rPr>
          <w:lang w:val="uk-UA"/>
        </w:rPr>
        <w:t xml:space="preserve"> тобто зважати на вислови, які передують цитаті, йдуть після неї, а також на те, якому персонажеві</w:t>
      </w:r>
      <w:r w:rsidR="00435DD1" w:rsidRPr="001D6CE8">
        <w:rPr>
          <w:lang w:val="uk-UA"/>
        </w:rPr>
        <w:t xml:space="preserve"> (</w:t>
      </w:r>
      <w:r w:rsidRPr="001D6CE8">
        <w:rPr>
          <w:lang w:val="uk-UA"/>
        </w:rPr>
        <w:t>оповідачеві</w:t>
      </w:r>
      <w:r w:rsidR="00435DD1" w:rsidRPr="001D6CE8">
        <w:rPr>
          <w:lang w:val="uk-UA"/>
        </w:rPr>
        <w:t xml:space="preserve">) </w:t>
      </w:r>
      <w:r w:rsidRPr="001D6CE8">
        <w:rPr>
          <w:lang w:val="uk-UA"/>
        </w:rPr>
        <w:t>вони належать, в якій ситуації сказані</w:t>
      </w:r>
      <w:r w:rsidR="00435DD1" w:rsidRPr="001D6CE8">
        <w:rPr>
          <w:lang w:val="uk-UA"/>
        </w:rPr>
        <w:t xml:space="preserve"> (</w:t>
      </w:r>
      <w:r w:rsidRPr="001D6CE8">
        <w:rPr>
          <w:lang w:val="uk-UA"/>
        </w:rPr>
        <w:t>див</w:t>
      </w:r>
      <w:r w:rsidR="00435DD1" w:rsidRPr="001D6CE8">
        <w:rPr>
          <w:lang w:val="uk-UA"/>
        </w:rPr>
        <w:t xml:space="preserve">.: </w:t>
      </w:r>
      <w:r w:rsidRPr="001D6CE8">
        <w:rPr>
          <w:lang w:val="uk-UA"/>
        </w:rPr>
        <w:t>Двоголосе слово, Репліка, Монолог, Діалог</w:t>
      </w:r>
      <w:r w:rsidR="00435DD1" w:rsidRPr="001D6CE8">
        <w:rPr>
          <w:lang w:val="uk-UA"/>
        </w:rPr>
        <w:t>),</w:t>
      </w:r>
      <w:r w:rsidRPr="001D6CE8">
        <w:rPr>
          <w:lang w:val="uk-UA"/>
        </w:rPr>
        <w:t xml:space="preserve"> беручи до уваги К</w:t>
      </w:r>
      <w:r w:rsidR="00435DD1" w:rsidRPr="001D6CE8">
        <w:rPr>
          <w:lang w:val="uk-UA"/>
        </w:rPr>
        <w:t xml:space="preserve">. </w:t>
      </w:r>
      <w:r w:rsidRPr="001D6CE8">
        <w:rPr>
          <w:lang w:val="uk-UA"/>
        </w:rPr>
        <w:t>метафоричний, в якому прояснюється, конкретизується полісемія</w:t>
      </w:r>
      <w:r w:rsidR="00435DD1" w:rsidRPr="001D6CE8">
        <w:rPr>
          <w:lang w:val="uk-UA"/>
        </w:rPr>
        <w:t xml:space="preserve">. </w:t>
      </w:r>
      <w:r w:rsidRPr="001D6CE8">
        <w:rPr>
          <w:lang w:val="uk-UA"/>
        </w:rPr>
        <w:t>В одному випадку, в добу українського романтизму, К</w:t>
      </w:r>
      <w:r w:rsidR="00435DD1" w:rsidRPr="001D6CE8">
        <w:rPr>
          <w:lang w:val="uk-UA"/>
        </w:rPr>
        <w:t xml:space="preserve">. </w:t>
      </w:r>
      <w:r w:rsidRPr="001D6CE8">
        <w:rPr>
          <w:lang w:val="uk-UA"/>
        </w:rPr>
        <w:t>надто прозорий і відразу увиразнює і значення слів, і образ у цілому</w:t>
      </w:r>
      <w:r w:rsidR="00435DD1" w:rsidRPr="001D6CE8">
        <w:rPr>
          <w:lang w:val="uk-UA"/>
        </w:rPr>
        <w:t xml:space="preserve"> ("</w:t>
      </w:r>
      <w:r w:rsidRPr="001D6CE8">
        <w:rPr>
          <w:lang w:val="uk-UA"/>
        </w:rPr>
        <w:t>Пливе місяць молоденький, розігнувши роги</w:t>
      </w:r>
      <w:r w:rsidR="00435DD1" w:rsidRPr="001D6CE8">
        <w:rPr>
          <w:lang w:val="uk-UA"/>
        </w:rPr>
        <w:t>" (</w:t>
      </w:r>
      <w:r w:rsidRPr="001D6CE8">
        <w:rPr>
          <w:lang w:val="uk-UA"/>
        </w:rPr>
        <w:t>Л</w:t>
      </w:r>
      <w:r w:rsidR="00435DD1" w:rsidRPr="001D6CE8">
        <w:rPr>
          <w:lang w:val="uk-UA"/>
        </w:rPr>
        <w:t xml:space="preserve">. </w:t>
      </w:r>
      <w:r w:rsidRPr="001D6CE8">
        <w:rPr>
          <w:lang w:val="uk-UA"/>
        </w:rPr>
        <w:t>Боровиковський</w:t>
      </w:r>
      <w:r w:rsidR="00435DD1" w:rsidRPr="001D6CE8">
        <w:rPr>
          <w:lang w:val="uk-UA"/>
        </w:rPr>
        <w:t>),</w:t>
      </w:r>
      <w:r w:rsidRPr="001D6CE8">
        <w:rPr>
          <w:lang w:val="uk-UA"/>
        </w:rPr>
        <w:t xml:space="preserve"> в іншому</w:t>
      </w:r>
      <w:r w:rsidR="00435DD1" w:rsidRPr="001D6CE8">
        <w:rPr>
          <w:lang w:val="uk-UA"/>
        </w:rPr>
        <w:t xml:space="preserve"> - </w:t>
      </w:r>
      <w:r w:rsidRPr="001D6CE8">
        <w:rPr>
          <w:lang w:val="uk-UA"/>
        </w:rPr>
        <w:t>як у Б</w:t>
      </w:r>
      <w:r w:rsidR="00435DD1" w:rsidRPr="001D6CE8">
        <w:rPr>
          <w:lang w:val="uk-UA"/>
        </w:rPr>
        <w:t xml:space="preserve">. - </w:t>
      </w:r>
      <w:r w:rsidRPr="001D6CE8">
        <w:rPr>
          <w:lang w:val="uk-UA"/>
        </w:rPr>
        <w:t>І</w:t>
      </w:r>
      <w:r w:rsidR="00435DD1" w:rsidRPr="001D6CE8">
        <w:rPr>
          <w:lang w:val="uk-UA"/>
        </w:rPr>
        <w:t xml:space="preserve">. </w:t>
      </w:r>
      <w:r w:rsidRPr="001D6CE8">
        <w:rPr>
          <w:lang w:val="uk-UA"/>
        </w:rPr>
        <w:t>Антонича, К</w:t>
      </w:r>
      <w:r w:rsidR="00435DD1" w:rsidRPr="001D6CE8">
        <w:rPr>
          <w:lang w:val="uk-UA"/>
        </w:rPr>
        <w:t xml:space="preserve">. </w:t>
      </w:r>
      <w:r w:rsidRPr="001D6CE8">
        <w:rPr>
          <w:lang w:val="uk-UA"/>
        </w:rPr>
        <w:t>асоціативно-ускладнений</w:t>
      </w:r>
      <w:r w:rsidR="00435DD1" w:rsidRPr="001D6CE8">
        <w:rPr>
          <w:lang w:val="uk-UA"/>
        </w:rPr>
        <w:t xml:space="preserve">: </w:t>
      </w:r>
      <w:r w:rsidR="00052858" w:rsidRPr="001D6CE8">
        <w:rPr>
          <w:i/>
          <w:iCs/>
          <w:lang w:val="uk-UA"/>
        </w:rPr>
        <w:t>Тріпоч</w:t>
      </w:r>
      <w:r w:rsidRPr="001D6CE8">
        <w:rPr>
          <w:i/>
          <w:iCs/>
          <w:lang w:val="uk-UA"/>
        </w:rPr>
        <w:t>уться слова, мов бджоли на дощі, вривається розмова, ледве розпочата</w:t>
      </w:r>
      <w:r w:rsidR="00052858" w:rsidRPr="001D6CE8">
        <w:rPr>
          <w:i/>
          <w:iCs/>
          <w:lang w:val="uk-UA"/>
        </w:rPr>
        <w:t>,</w:t>
      </w:r>
      <w:r w:rsidRPr="001D6CE8">
        <w:rPr>
          <w:i/>
          <w:iCs/>
          <w:lang w:val="uk-UA"/>
        </w:rPr>
        <w:t xml:space="preserve"> спалахують думки й ховаються мерщій, і погляд, мов метелик, ясний і крилатий</w:t>
      </w:r>
      <w:r w:rsidR="00435DD1" w:rsidRPr="001D6CE8">
        <w:rPr>
          <w:i/>
          <w:iCs/>
          <w:lang w:val="uk-UA"/>
        </w:rPr>
        <w:t xml:space="preserve">. </w:t>
      </w:r>
      <w:r w:rsidRPr="001D6CE8">
        <w:rPr>
          <w:i/>
          <w:iCs/>
          <w:lang w:val="uk-UA"/>
        </w:rPr>
        <w:t>Кімната нам заміниться в квітчастий сад, і сплетемось, обнявшись кучерявим листям</w:t>
      </w:r>
      <w:r w:rsidR="00435DD1" w:rsidRPr="001D6CE8">
        <w:rPr>
          <w:i/>
          <w:iCs/>
          <w:lang w:val="uk-UA"/>
        </w:rPr>
        <w:t xml:space="preserve">. </w:t>
      </w:r>
      <w:r w:rsidRPr="001D6CE8">
        <w:rPr>
          <w:i/>
          <w:iCs/>
          <w:lang w:val="uk-UA"/>
        </w:rPr>
        <w:t>Вросту, мов корінь, в тебе, й спалахне роса на наших ясних снах, омаєних сріблисто</w:t>
      </w:r>
      <w:r w:rsidR="00435DD1" w:rsidRPr="001D6CE8">
        <w:rPr>
          <w:i/>
          <w:iCs/>
          <w:lang w:val="uk-UA"/>
        </w:rPr>
        <w:t>.</w:t>
      </w:r>
    </w:p>
    <w:p w:rsidR="00435DD1" w:rsidRPr="001D6CE8" w:rsidRDefault="00A73B16" w:rsidP="00435DD1">
      <w:pPr>
        <w:rPr>
          <w:lang w:val="uk-UA"/>
        </w:rPr>
      </w:pPr>
      <w:r w:rsidRPr="001D6CE8">
        <w:rPr>
          <w:lang w:val="uk-UA"/>
        </w:rPr>
        <w:t>Поезія має назву</w:t>
      </w:r>
      <w:r w:rsidR="00435DD1" w:rsidRPr="001D6CE8">
        <w:rPr>
          <w:lang w:val="uk-UA"/>
        </w:rPr>
        <w:t xml:space="preserve"> "</w:t>
      </w:r>
      <w:r w:rsidRPr="001D6CE8">
        <w:rPr>
          <w:lang w:val="uk-UA"/>
        </w:rPr>
        <w:t>Сад</w:t>
      </w:r>
      <w:r w:rsidR="00435DD1" w:rsidRPr="001D6CE8">
        <w:rPr>
          <w:lang w:val="uk-UA"/>
        </w:rPr>
        <w:t xml:space="preserve">" </w:t>
      </w:r>
      <w:r w:rsidRPr="001D6CE8">
        <w:rPr>
          <w:lang w:val="uk-UA"/>
        </w:rPr>
        <w:t>із жанровим означенням</w:t>
      </w:r>
      <w:r w:rsidR="00435DD1" w:rsidRPr="001D6CE8">
        <w:rPr>
          <w:lang w:val="uk-UA"/>
        </w:rPr>
        <w:t xml:space="preserve"> "</w:t>
      </w:r>
      <w:r w:rsidRPr="001D6CE8">
        <w:rPr>
          <w:lang w:val="uk-UA"/>
        </w:rPr>
        <w:t>біологічний вірш у двох відмінах</w:t>
      </w:r>
      <w:r w:rsidR="00435DD1" w:rsidRPr="001D6CE8">
        <w:rPr>
          <w:lang w:val="uk-UA"/>
        </w:rPr>
        <w:t xml:space="preserve">". </w:t>
      </w:r>
      <w:r w:rsidRPr="001D6CE8">
        <w:rPr>
          <w:lang w:val="uk-UA"/>
        </w:rPr>
        <w:t>У кожній</w:t>
      </w:r>
      <w:r w:rsidR="00435DD1" w:rsidRPr="001D6CE8">
        <w:rPr>
          <w:lang w:val="uk-UA"/>
        </w:rPr>
        <w:t xml:space="preserve"> "</w:t>
      </w:r>
      <w:r w:rsidRPr="001D6CE8">
        <w:rPr>
          <w:lang w:val="uk-UA"/>
        </w:rPr>
        <w:t>відміні</w:t>
      </w:r>
      <w:r w:rsidR="00435DD1" w:rsidRPr="001D6CE8">
        <w:rPr>
          <w:lang w:val="uk-UA"/>
        </w:rPr>
        <w:t xml:space="preserve">" </w:t>
      </w:r>
      <w:r w:rsidRPr="001D6CE8">
        <w:rPr>
          <w:lang w:val="uk-UA"/>
        </w:rPr>
        <w:t>по дві строфи</w:t>
      </w:r>
      <w:r w:rsidR="00435DD1" w:rsidRPr="001D6CE8">
        <w:rPr>
          <w:lang w:val="uk-UA"/>
        </w:rPr>
        <w:t xml:space="preserve">.К. </w:t>
      </w:r>
      <w:r w:rsidRPr="001D6CE8">
        <w:rPr>
          <w:lang w:val="uk-UA"/>
        </w:rPr>
        <w:t>кожної виявляє подвійний зміст</w:t>
      </w:r>
      <w:r w:rsidR="00435DD1" w:rsidRPr="001D6CE8">
        <w:rPr>
          <w:lang w:val="uk-UA"/>
        </w:rPr>
        <w:t xml:space="preserve"> - </w:t>
      </w:r>
      <w:r w:rsidRPr="001D6CE8">
        <w:rPr>
          <w:lang w:val="uk-UA"/>
        </w:rPr>
        <w:t>біологічно-рослинний і суб'єктивно-людський з пуантом-кінцівкою</w:t>
      </w:r>
      <w:r w:rsidR="00435DD1" w:rsidRPr="001D6CE8">
        <w:rPr>
          <w:lang w:val="uk-UA"/>
        </w:rPr>
        <w:t xml:space="preserve"> "</w:t>
      </w:r>
      <w:r w:rsidRPr="001D6CE8">
        <w:rPr>
          <w:lang w:val="uk-UA"/>
        </w:rPr>
        <w:t>все отут сповня / рослинний Бог кохання, первісний і чистий</w:t>
      </w:r>
      <w:r w:rsidR="00435DD1" w:rsidRPr="001D6CE8">
        <w:rPr>
          <w:lang w:val="uk-UA"/>
        </w:rPr>
        <w:t>".</w:t>
      </w:r>
    </w:p>
    <w:p w:rsidR="009077F6" w:rsidRPr="001D6CE8" w:rsidRDefault="009077F6" w:rsidP="00435DD1">
      <w:pPr>
        <w:rPr>
          <w:lang w:val="uk-UA"/>
        </w:rPr>
      </w:pPr>
    </w:p>
    <w:p w:rsidR="00435DD1" w:rsidRPr="001D6CE8" w:rsidRDefault="009077F6" w:rsidP="009077F6">
      <w:pPr>
        <w:pStyle w:val="2"/>
        <w:rPr>
          <w:lang w:val="uk-UA"/>
        </w:rPr>
      </w:pPr>
      <w:bookmarkStart w:id="52" w:name="_Toc251098813"/>
      <w:r w:rsidRPr="001D6CE8">
        <w:rPr>
          <w:lang w:val="uk-UA"/>
        </w:rPr>
        <w:t>4.5.</w:t>
      </w:r>
      <w:r w:rsidR="006A4C1D" w:rsidRPr="001D6CE8">
        <w:rPr>
          <w:lang w:val="uk-UA"/>
        </w:rPr>
        <w:t>2</w:t>
      </w:r>
      <w:r w:rsidR="00123FC0" w:rsidRPr="001D6CE8">
        <w:rPr>
          <w:lang w:val="uk-UA"/>
        </w:rPr>
        <w:t xml:space="preserve"> Підтекст</w:t>
      </w:r>
      <w:bookmarkEnd w:id="52"/>
    </w:p>
    <w:p w:rsidR="00435DD1" w:rsidRPr="001D6CE8" w:rsidRDefault="00FD4C26" w:rsidP="00435DD1">
      <w:pPr>
        <w:rPr>
          <w:lang w:val="uk-UA"/>
        </w:rPr>
      </w:pPr>
      <w:r w:rsidRPr="001D6CE8">
        <w:rPr>
          <w:i/>
          <w:iCs/>
          <w:lang w:val="uk-UA"/>
        </w:rPr>
        <w:t>Підтекст</w:t>
      </w:r>
      <w:r w:rsidR="00AB5EBB" w:rsidRPr="001D6CE8">
        <w:rPr>
          <w:i/>
          <w:iCs/>
          <w:lang w:val="uk-UA"/>
        </w:rPr>
        <w:t xml:space="preserve"> </w:t>
      </w:r>
      <w:r w:rsidR="00435DD1" w:rsidRPr="001D6CE8">
        <w:rPr>
          <w:i/>
          <w:iCs/>
          <w:lang w:val="uk-UA"/>
        </w:rPr>
        <w:t>-</w:t>
      </w:r>
      <w:r w:rsidR="00AB5EBB" w:rsidRPr="001D6CE8">
        <w:rPr>
          <w:i/>
          <w:iCs/>
          <w:lang w:val="uk-UA"/>
        </w:rPr>
        <w:t xml:space="preserve"> </w:t>
      </w:r>
      <w:r w:rsidR="00AB5EBB" w:rsidRPr="001D6CE8">
        <w:rPr>
          <w:lang w:val="uk-UA"/>
        </w:rPr>
        <w:t>прихований зміст, який може не співпадати з прямим смислом тексту</w:t>
      </w:r>
      <w:r w:rsidR="00435DD1" w:rsidRPr="001D6CE8">
        <w:rPr>
          <w:lang w:val="uk-UA"/>
        </w:rPr>
        <w:t>.</w:t>
      </w:r>
    </w:p>
    <w:p w:rsidR="009077F6" w:rsidRPr="001D6CE8" w:rsidRDefault="009077F6" w:rsidP="00435DD1">
      <w:pPr>
        <w:rPr>
          <w:lang w:val="uk-UA"/>
        </w:rPr>
      </w:pPr>
    </w:p>
    <w:p w:rsidR="00FA0735" w:rsidRPr="001D6CE8" w:rsidRDefault="00435DD1" w:rsidP="009077F6">
      <w:pPr>
        <w:pStyle w:val="2"/>
        <w:rPr>
          <w:lang w:val="uk-UA"/>
        </w:rPr>
      </w:pPr>
      <w:bookmarkStart w:id="53" w:name="_Toc251098814"/>
      <w:r w:rsidRPr="001D6CE8">
        <w:rPr>
          <w:lang w:val="uk-UA"/>
        </w:rPr>
        <w:t>4.5</w:t>
      </w:r>
      <w:r w:rsidR="009077F6" w:rsidRPr="001D6CE8">
        <w:rPr>
          <w:lang w:val="uk-UA"/>
        </w:rPr>
        <w:t>.</w:t>
      </w:r>
      <w:r w:rsidR="006A4C1D" w:rsidRPr="001D6CE8">
        <w:rPr>
          <w:lang w:val="uk-UA"/>
        </w:rPr>
        <w:t>3</w:t>
      </w:r>
      <w:r w:rsidR="00123FC0" w:rsidRPr="001D6CE8">
        <w:rPr>
          <w:lang w:val="uk-UA"/>
        </w:rPr>
        <w:t xml:space="preserve"> Надтекст</w:t>
      </w:r>
      <w:bookmarkEnd w:id="53"/>
    </w:p>
    <w:p w:rsidR="00435DD1" w:rsidRPr="001D6CE8" w:rsidRDefault="009830D8" w:rsidP="00435DD1">
      <w:pPr>
        <w:rPr>
          <w:lang w:val="uk-UA"/>
        </w:rPr>
      </w:pPr>
      <w:r w:rsidRPr="001D6CE8">
        <w:rPr>
          <w:i/>
          <w:iCs/>
          <w:lang w:val="uk-UA"/>
        </w:rPr>
        <w:t xml:space="preserve">Надтекст </w:t>
      </w:r>
      <w:r w:rsidR="00435DD1" w:rsidRPr="001D6CE8">
        <w:rPr>
          <w:i/>
          <w:iCs/>
          <w:lang w:val="uk-UA"/>
        </w:rPr>
        <w:t>-</w:t>
      </w:r>
      <w:r w:rsidRPr="001D6CE8">
        <w:rPr>
          <w:i/>
          <w:iCs/>
          <w:lang w:val="uk-UA"/>
        </w:rPr>
        <w:t xml:space="preserve"> </w:t>
      </w:r>
      <w:r w:rsidR="00AF4D89" w:rsidRPr="001D6CE8">
        <w:rPr>
          <w:lang w:val="uk-UA"/>
        </w:rPr>
        <w:t>зв’язок між т</w:t>
      </w:r>
      <w:r w:rsidRPr="001D6CE8">
        <w:rPr>
          <w:lang w:val="uk-UA"/>
        </w:rPr>
        <w:t>екстовими образами і поза текстовою реальністю</w:t>
      </w:r>
      <w:r w:rsidR="00435DD1" w:rsidRPr="001D6CE8">
        <w:rPr>
          <w:lang w:val="uk-UA"/>
        </w:rPr>
        <w:t xml:space="preserve"> (</w:t>
      </w:r>
      <w:r w:rsidRPr="001D6CE8">
        <w:rPr>
          <w:lang w:val="uk-UA"/>
        </w:rPr>
        <w:t>залучення досвіду „читача</w:t>
      </w:r>
      <w:r w:rsidR="00435DD1" w:rsidRPr="001D6CE8">
        <w:rPr>
          <w:lang w:val="uk-UA"/>
        </w:rPr>
        <w:t xml:space="preserve">" </w:t>
      </w:r>
      <w:r w:rsidRPr="001D6CE8">
        <w:rPr>
          <w:lang w:val="uk-UA"/>
        </w:rPr>
        <w:t>до „до створення</w:t>
      </w:r>
      <w:r w:rsidR="00435DD1" w:rsidRPr="001D6CE8">
        <w:rPr>
          <w:lang w:val="uk-UA"/>
        </w:rPr>
        <w:t xml:space="preserve">" </w:t>
      </w:r>
      <w:r w:rsidRPr="001D6CE8">
        <w:rPr>
          <w:lang w:val="uk-UA"/>
        </w:rPr>
        <w:t>світу твору</w:t>
      </w:r>
      <w:r w:rsidR="00435DD1" w:rsidRPr="001D6CE8">
        <w:rPr>
          <w:lang w:val="uk-UA"/>
        </w:rPr>
        <w:t xml:space="preserve">: </w:t>
      </w:r>
      <w:r w:rsidRPr="001D6CE8">
        <w:rPr>
          <w:lang w:val="uk-UA"/>
        </w:rPr>
        <w:t>смисл, який виникає поза бажанням, волею, задумом автора</w:t>
      </w:r>
      <w:r w:rsidR="00435DD1" w:rsidRPr="001D6CE8">
        <w:rPr>
          <w:lang w:val="uk-UA"/>
        </w:rPr>
        <w:t>).</w:t>
      </w:r>
    </w:p>
    <w:p w:rsidR="00123FC0" w:rsidRPr="001D6CE8" w:rsidRDefault="00123FC0" w:rsidP="00435DD1">
      <w:pPr>
        <w:rPr>
          <w:i/>
          <w:iCs/>
          <w:lang w:val="uk-UA"/>
        </w:rPr>
      </w:pPr>
      <w:r w:rsidRPr="001D6CE8">
        <w:rPr>
          <w:i/>
          <w:iCs/>
          <w:lang w:val="uk-UA"/>
        </w:rPr>
        <w:t>Завдання</w:t>
      </w:r>
    </w:p>
    <w:p w:rsidR="00435DD1" w:rsidRPr="001D6CE8" w:rsidRDefault="00123FC0" w:rsidP="00435DD1">
      <w:pPr>
        <w:rPr>
          <w:lang w:val="uk-UA"/>
        </w:rPr>
      </w:pPr>
      <w:r w:rsidRPr="001D6CE8">
        <w:rPr>
          <w:lang w:val="uk-UA"/>
        </w:rPr>
        <w:t>Назвати структуру текстової частини оригіналу</w:t>
      </w:r>
      <w:r w:rsidR="00435DD1" w:rsidRPr="001D6CE8">
        <w:rPr>
          <w:lang w:val="uk-UA"/>
        </w:rPr>
        <w:t>.</w:t>
      </w:r>
    </w:p>
    <w:p w:rsidR="00435DD1" w:rsidRPr="001D6CE8" w:rsidRDefault="00123FC0" w:rsidP="00435DD1">
      <w:pPr>
        <w:rPr>
          <w:lang w:val="uk-UA"/>
        </w:rPr>
      </w:pPr>
      <w:r w:rsidRPr="001D6CE8">
        <w:rPr>
          <w:lang w:val="uk-UA"/>
        </w:rPr>
        <w:t>Які Ви знаєте види тексту</w:t>
      </w:r>
      <w:r w:rsidR="00435DD1" w:rsidRPr="001D6CE8">
        <w:rPr>
          <w:lang w:val="uk-UA"/>
        </w:rPr>
        <w:t>?</w:t>
      </w:r>
    </w:p>
    <w:p w:rsidR="00435DD1" w:rsidRPr="001D6CE8" w:rsidRDefault="00123FC0" w:rsidP="00435DD1">
      <w:pPr>
        <w:rPr>
          <w:lang w:val="uk-UA"/>
        </w:rPr>
      </w:pPr>
      <w:r w:rsidRPr="001D6CE8">
        <w:rPr>
          <w:lang w:val="uk-UA"/>
        </w:rPr>
        <w:t>З’ясувати методи аналізу документів</w:t>
      </w:r>
      <w:r w:rsidR="00435DD1" w:rsidRPr="001D6CE8">
        <w:rPr>
          <w:lang w:val="uk-UA"/>
        </w:rPr>
        <w:t xml:space="preserve">. </w:t>
      </w:r>
      <w:r w:rsidRPr="001D6CE8">
        <w:rPr>
          <w:lang w:val="uk-UA"/>
        </w:rPr>
        <w:t>Навести приклади</w:t>
      </w:r>
      <w:r w:rsidR="00435DD1" w:rsidRPr="001D6CE8">
        <w:rPr>
          <w:lang w:val="uk-UA"/>
        </w:rPr>
        <w:t>.</w:t>
      </w:r>
    </w:p>
    <w:p w:rsidR="00435DD1" w:rsidRPr="001D6CE8" w:rsidRDefault="00AE65CB" w:rsidP="009077F6">
      <w:pPr>
        <w:pStyle w:val="2"/>
        <w:rPr>
          <w:lang w:val="uk-UA"/>
        </w:rPr>
      </w:pPr>
      <w:r w:rsidRPr="001D6CE8">
        <w:rPr>
          <w:lang w:val="uk-UA"/>
        </w:rPr>
        <w:br w:type="page"/>
      </w:r>
      <w:bookmarkStart w:id="54" w:name="_Toc251098815"/>
      <w:r w:rsidR="003E0DCD" w:rsidRPr="001D6CE8">
        <w:rPr>
          <w:lang w:val="uk-UA"/>
        </w:rPr>
        <w:t>5</w:t>
      </w:r>
      <w:r w:rsidR="009077F6" w:rsidRPr="001D6CE8">
        <w:rPr>
          <w:lang w:val="uk-UA"/>
        </w:rPr>
        <w:t xml:space="preserve">. </w:t>
      </w:r>
      <w:r w:rsidR="008E0012" w:rsidRPr="001D6CE8">
        <w:rPr>
          <w:lang w:val="uk-UA"/>
        </w:rPr>
        <w:t>Лінгвістичні норми редагування</w:t>
      </w:r>
      <w:bookmarkEnd w:id="54"/>
    </w:p>
    <w:p w:rsidR="009077F6" w:rsidRPr="001D6CE8" w:rsidRDefault="009077F6" w:rsidP="009077F6">
      <w:pPr>
        <w:rPr>
          <w:lang w:val="uk-UA"/>
        </w:rPr>
      </w:pPr>
    </w:p>
    <w:p w:rsidR="00435DD1" w:rsidRPr="001D6CE8" w:rsidRDefault="00F779E1" w:rsidP="00435DD1">
      <w:pPr>
        <w:rPr>
          <w:lang w:val="uk-UA"/>
        </w:rPr>
      </w:pPr>
      <w:r w:rsidRPr="001D6CE8">
        <w:rPr>
          <w:lang w:val="uk-UA"/>
        </w:rPr>
        <w:t>У людському суспільстві природна мова є єдиним універсальним засобом спілкування авторів з реципієнтами, тобто засобом передачі</w:t>
      </w:r>
      <w:r w:rsidR="00435DD1" w:rsidRPr="001D6CE8">
        <w:rPr>
          <w:lang w:val="uk-UA"/>
        </w:rPr>
        <w:t xml:space="preserve"> (</w:t>
      </w:r>
      <w:r w:rsidRPr="001D6CE8">
        <w:rPr>
          <w:lang w:val="uk-UA"/>
        </w:rPr>
        <w:t>носієм</w:t>
      </w:r>
      <w:r w:rsidR="00435DD1" w:rsidRPr="001D6CE8">
        <w:rPr>
          <w:lang w:val="uk-UA"/>
        </w:rPr>
        <w:t xml:space="preserve">) </w:t>
      </w:r>
      <w:r w:rsidRPr="001D6CE8">
        <w:rPr>
          <w:lang w:val="uk-UA"/>
        </w:rPr>
        <w:t>інформації</w:t>
      </w:r>
      <w:r w:rsidR="00435DD1" w:rsidRPr="001D6CE8">
        <w:rPr>
          <w:lang w:val="uk-UA"/>
        </w:rPr>
        <w:t xml:space="preserve">. </w:t>
      </w:r>
      <w:r w:rsidR="00817475" w:rsidRPr="001D6CE8">
        <w:rPr>
          <w:lang w:val="uk-UA"/>
        </w:rPr>
        <w:t>Саме тому лінгвістичні норми порівняно з іншими досліджуються особливо повно</w:t>
      </w:r>
      <w:r w:rsidR="00435DD1" w:rsidRPr="001D6CE8">
        <w:rPr>
          <w:lang w:val="uk-UA"/>
        </w:rPr>
        <w:t>.</w:t>
      </w:r>
    </w:p>
    <w:p w:rsidR="00435DD1" w:rsidRPr="001D6CE8" w:rsidRDefault="00817475" w:rsidP="00435DD1">
      <w:pPr>
        <w:rPr>
          <w:lang w:val="uk-UA"/>
        </w:rPr>
      </w:pPr>
      <w:r w:rsidRPr="001D6CE8">
        <w:rPr>
          <w:lang w:val="uk-UA"/>
        </w:rPr>
        <w:t>Зосередимо увагу на</w:t>
      </w:r>
      <w:r w:rsidR="00435DD1" w:rsidRPr="001D6CE8">
        <w:rPr>
          <w:lang w:val="uk-UA"/>
        </w:rPr>
        <w:t xml:space="preserve">: </w:t>
      </w:r>
      <w:r w:rsidRPr="001D6CE8">
        <w:rPr>
          <w:lang w:val="uk-UA"/>
        </w:rPr>
        <w:t>а</w:t>
      </w:r>
      <w:r w:rsidR="00435DD1" w:rsidRPr="001D6CE8">
        <w:rPr>
          <w:lang w:val="uk-UA"/>
        </w:rPr>
        <w:t xml:space="preserve">) </w:t>
      </w:r>
      <w:r w:rsidRPr="001D6CE8">
        <w:rPr>
          <w:lang w:val="uk-UA"/>
        </w:rPr>
        <w:t>затверджених нормативних довідниках, а також на довідкових чи наукових виданнях, що їх більшість редакторів-практик</w:t>
      </w:r>
      <w:r w:rsidR="00DA14AC" w:rsidRPr="001D6CE8">
        <w:rPr>
          <w:lang w:val="uk-UA"/>
        </w:rPr>
        <w:t>ів схильна вважати нормативними</w:t>
      </w:r>
      <w:r w:rsidR="00435DD1" w:rsidRPr="001D6CE8">
        <w:rPr>
          <w:lang w:val="uk-UA"/>
        </w:rPr>
        <w:t xml:space="preserve">; </w:t>
      </w:r>
      <w:r w:rsidR="00DA14AC" w:rsidRPr="001D6CE8">
        <w:rPr>
          <w:lang w:val="uk-UA"/>
        </w:rPr>
        <w:t>б</w:t>
      </w:r>
      <w:r w:rsidR="00435DD1" w:rsidRPr="001D6CE8">
        <w:rPr>
          <w:lang w:val="uk-UA"/>
        </w:rPr>
        <w:t xml:space="preserve">) </w:t>
      </w:r>
      <w:r w:rsidR="00DA14AC" w:rsidRPr="001D6CE8">
        <w:rPr>
          <w:lang w:val="uk-UA"/>
        </w:rPr>
        <w:t>наявних розбіжностях у зафіксованих нормах</w:t>
      </w:r>
      <w:r w:rsidR="00435DD1" w:rsidRPr="001D6CE8">
        <w:rPr>
          <w:lang w:val="uk-UA"/>
        </w:rPr>
        <w:t xml:space="preserve">; </w:t>
      </w:r>
      <w:r w:rsidR="00DA14AC" w:rsidRPr="001D6CE8">
        <w:rPr>
          <w:lang w:val="uk-UA"/>
        </w:rPr>
        <w:t>в</w:t>
      </w:r>
      <w:r w:rsidR="00435DD1" w:rsidRPr="001D6CE8">
        <w:rPr>
          <w:lang w:val="uk-UA"/>
        </w:rPr>
        <w:t xml:space="preserve">) </w:t>
      </w:r>
      <w:r w:rsidR="00DA14AC" w:rsidRPr="001D6CE8">
        <w:rPr>
          <w:lang w:val="uk-UA"/>
        </w:rPr>
        <w:t>випадках, що допускають паралельні, дублетні чи варіантні форми</w:t>
      </w:r>
      <w:r w:rsidR="00435DD1" w:rsidRPr="001D6CE8">
        <w:rPr>
          <w:lang w:val="uk-UA"/>
        </w:rPr>
        <w:t xml:space="preserve">; </w:t>
      </w:r>
      <w:r w:rsidR="00DA14AC" w:rsidRPr="001D6CE8">
        <w:rPr>
          <w:lang w:val="uk-UA"/>
        </w:rPr>
        <w:t>г</w:t>
      </w:r>
      <w:r w:rsidR="00435DD1" w:rsidRPr="001D6CE8">
        <w:rPr>
          <w:lang w:val="uk-UA"/>
        </w:rPr>
        <w:t xml:space="preserve">) </w:t>
      </w:r>
      <w:r w:rsidR="00DA14AC" w:rsidRPr="001D6CE8">
        <w:rPr>
          <w:lang w:val="uk-UA"/>
        </w:rPr>
        <w:t>недосліджених і неунормованих досі лінгвістичних явищах</w:t>
      </w:r>
      <w:r w:rsidR="00435DD1" w:rsidRPr="001D6CE8">
        <w:rPr>
          <w:lang w:val="uk-UA"/>
        </w:rPr>
        <w:t xml:space="preserve">; </w:t>
      </w:r>
      <w:r w:rsidR="00DA14AC" w:rsidRPr="001D6CE8">
        <w:rPr>
          <w:lang w:val="uk-UA"/>
        </w:rPr>
        <w:t>г</w:t>
      </w:r>
      <w:r w:rsidR="00435DD1" w:rsidRPr="001D6CE8">
        <w:rPr>
          <w:lang w:val="uk-UA"/>
        </w:rPr>
        <w:t xml:space="preserve">) </w:t>
      </w:r>
      <w:r w:rsidR="00DA14AC" w:rsidRPr="001D6CE8">
        <w:rPr>
          <w:lang w:val="uk-UA"/>
        </w:rPr>
        <w:t>частотності вживання лінгвістичних одиниць та конструкцій</w:t>
      </w:r>
      <w:r w:rsidR="00435DD1" w:rsidRPr="001D6CE8">
        <w:rPr>
          <w:lang w:val="uk-UA"/>
        </w:rPr>
        <w:t>.</w:t>
      </w:r>
    </w:p>
    <w:p w:rsidR="009077F6" w:rsidRPr="001D6CE8" w:rsidRDefault="009077F6" w:rsidP="00435DD1">
      <w:pPr>
        <w:rPr>
          <w:lang w:val="uk-UA"/>
        </w:rPr>
      </w:pPr>
    </w:p>
    <w:p w:rsidR="00435DD1" w:rsidRPr="001D6CE8" w:rsidRDefault="006A4C1D" w:rsidP="009077F6">
      <w:pPr>
        <w:pStyle w:val="2"/>
        <w:rPr>
          <w:lang w:val="uk-UA"/>
        </w:rPr>
      </w:pPr>
      <w:bookmarkStart w:id="55" w:name="_Toc251098816"/>
      <w:r w:rsidRPr="001D6CE8">
        <w:rPr>
          <w:lang w:val="uk-UA"/>
        </w:rPr>
        <w:t>5</w:t>
      </w:r>
      <w:r w:rsidR="00435DD1" w:rsidRPr="001D6CE8">
        <w:rPr>
          <w:lang w:val="uk-UA"/>
        </w:rPr>
        <w:t>.1</w:t>
      </w:r>
      <w:r w:rsidR="00926BD4" w:rsidRPr="001D6CE8">
        <w:rPr>
          <w:lang w:val="uk-UA"/>
        </w:rPr>
        <w:t xml:space="preserve"> Норми для рівня елемен</w:t>
      </w:r>
      <w:r w:rsidR="00BC4B1B" w:rsidRPr="001D6CE8">
        <w:rPr>
          <w:lang w:val="uk-UA"/>
        </w:rPr>
        <w:t>тарних знаків</w:t>
      </w:r>
      <w:r w:rsidR="00435DD1" w:rsidRPr="001D6CE8">
        <w:rPr>
          <w:lang w:val="uk-UA"/>
        </w:rPr>
        <w:t xml:space="preserve"> (</w:t>
      </w:r>
      <w:r w:rsidR="00BC4B1B" w:rsidRPr="001D6CE8">
        <w:rPr>
          <w:lang w:val="uk-UA"/>
        </w:rPr>
        <w:t>звуків і графем</w:t>
      </w:r>
      <w:r w:rsidR="00435DD1" w:rsidRPr="001D6CE8">
        <w:rPr>
          <w:lang w:val="uk-UA"/>
        </w:rPr>
        <w:t>)</w:t>
      </w:r>
      <w:bookmarkEnd w:id="55"/>
    </w:p>
    <w:p w:rsidR="009077F6" w:rsidRPr="001D6CE8" w:rsidRDefault="009077F6" w:rsidP="00435DD1">
      <w:pPr>
        <w:rPr>
          <w:lang w:val="uk-UA"/>
        </w:rPr>
      </w:pPr>
    </w:p>
    <w:p w:rsidR="00926BD4" w:rsidRPr="001D6CE8" w:rsidRDefault="00435DD1" w:rsidP="009077F6">
      <w:pPr>
        <w:pStyle w:val="2"/>
        <w:rPr>
          <w:lang w:val="uk-UA"/>
        </w:rPr>
      </w:pPr>
      <w:bookmarkStart w:id="56" w:name="_Toc251098817"/>
      <w:r w:rsidRPr="001D6CE8">
        <w:rPr>
          <w:lang w:val="uk-UA"/>
        </w:rPr>
        <w:t>5.1.1</w:t>
      </w:r>
      <w:r w:rsidR="00926BD4" w:rsidRPr="001D6CE8">
        <w:rPr>
          <w:lang w:val="uk-UA"/>
        </w:rPr>
        <w:t xml:space="preserve"> Два паралельні мет</w:t>
      </w:r>
      <w:r w:rsidR="00BC4B1B" w:rsidRPr="001D6CE8">
        <w:rPr>
          <w:lang w:val="uk-UA"/>
        </w:rPr>
        <w:t>оди контролю лінгвістичних норм</w:t>
      </w:r>
      <w:bookmarkEnd w:id="56"/>
    </w:p>
    <w:p w:rsidR="00435DD1" w:rsidRPr="001D6CE8" w:rsidRDefault="00F93CDF" w:rsidP="00435DD1">
      <w:pPr>
        <w:rPr>
          <w:lang w:val="uk-UA"/>
        </w:rPr>
      </w:pPr>
      <w:r w:rsidRPr="001D6CE8">
        <w:rPr>
          <w:lang w:val="uk-UA"/>
        </w:rPr>
        <w:t>Норми для рівня графем фіксують у формі правил орфографії та у формі укладених на їх основі різноманітних орфографічних словників</w:t>
      </w:r>
      <w:r w:rsidR="00435DD1" w:rsidRPr="001D6CE8">
        <w:rPr>
          <w:lang w:val="uk-UA"/>
        </w:rPr>
        <w:t xml:space="preserve"> (</w:t>
      </w:r>
      <w:r w:rsidRPr="001D6CE8">
        <w:rPr>
          <w:lang w:val="uk-UA"/>
        </w:rPr>
        <w:t>словників загальновживаних слів, власних імен, географічних назв, каталогів найменувань і марок виробів тощо</w:t>
      </w:r>
      <w:r w:rsidR="00435DD1" w:rsidRPr="001D6CE8">
        <w:rPr>
          <w:lang w:val="uk-UA"/>
        </w:rPr>
        <w:t>).</w:t>
      </w:r>
    </w:p>
    <w:p w:rsidR="00435DD1" w:rsidRPr="001D6CE8" w:rsidRDefault="00F93CDF" w:rsidP="00435DD1">
      <w:pPr>
        <w:rPr>
          <w:lang w:val="uk-UA"/>
        </w:rPr>
      </w:pPr>
      <w:r w:rsidRPr="001D6CE8">
        <w:rPr>
          <w:lang w:val="uk-UA"/>
        </w:rPr>
        <w:t xml:space="preserve">Обидва паралельні способи задання норм написання </w:t>
      </w:r>
      <w:r w:rsidR="00435DD1" w:rsidRPr="001D6CE8">
        <w:rPr>
          <w:lang w:val="uk-UA"/>
        </w:rPr>
        <w:t>-</w:t>
      </w:r>
      <w:r w:rsidRPr="001D6CE8">
        <w:rPr>
          <w:lang w:val="uk-UA"/>
        </w:rPr>
        <w:t xml:space="preserve"> у формі правил та у формі словників </w:t>
      </w:r>
      <w:r w:rsidR="00435DD1" w:rsidRPr="001D6CE8">
        <w:rPr>
          <w:lang w:val="uk-UA"/>
        </w:rPr>
        <w:t>-</w:t>
      </w:r>
      <w:r w:rsidRPr="001D6CE8">
        <w:rPr>
          <w:lang w:val="uk-UA"/>
        </w:rPr>
        <w:t xml:space="preserve"> є однаково чинними</w:t>
      </w:r>
      <w:r w:rsidR="00435DD1" w:rsidRPr="001D6CE8">
        <w:rPr>
          <w:lang w:val="uk-UA"/>
        </w:rPr>
        <w:t>.</w:t>
      </w:r>
    </w:p>
    <w:p w:rsidR="00435DD1" w:rsidRPr="001D6CE8" w:rsidRDefault="00F93CDF" w:rsidP="00435DD1">
      <w:pPr>
        <w:rPr>
          <w:lang w:val="uk-UA"/>
        </w:rPr>
      </w:pPr>
      <w:r w:rsidRPr="001D6CE8">
        <w:rPr>
          <w:lang w:val="uk-UA"/>
        </w:rPr>
        <w:t>З однакової чинності двох способів фіксації норм випливає, що редагування на рівні графем можна проводити двома методами</w:t>
      </w:r>
      <w:r w:rsidR="00435DD1" w:rsidRPr="001D6CE8">
        <w:rPr>
          <w:lang w:val="uk-UA"/>
        </w:rPr>
        <w:t xml:space="preserve">: </w:t>
      </w:r>
      <w:r w:rsidRPr="001D6CE8">
        <w:rPr>
          <w:lang w:val="uk-UA"/>
        </w:rPr>
        <w:t>положеннєвими</w:t>
      </w:r>
      <w:r w:rsidR="00435DD1" w:rsidRPr="001D6CE8">
        <w:rPr>
          <w:lang w:val="uk-UA"/>
        </w:rPr>
        <w:t xml:space="preserve"> (</w:t>
      </w:r>
      <w:r w:rsidRPr="001D6CE8">
        <w:rPr>
          <w:lang w:val="uk-UA"/>
        </w:rPr>
        <w:t>згідно з правилами орфографії</w:t>
      </w:r>
      <w:r w:rsidR="00435DD1" w:rsidRPr="001D6CE8">
        <w:rPr>
          <w:lang w:val="uk-UA"/>
        </w:rPr>
        <w:t xml:space="preserve">) </w:t>
      </w:r>
      <w:r w:rsidR="00DA26C7" w:rsidRPr="001D6CE8">
        <w:rPr>
          <w:lang w:val="uk-UA"/>
        </w:rPr>
        <w:t>та списковими</w:t>
      </w:r>
      <w:r w:rsidR="00435DD1" w:rsidRPr="001D6CE8">
        <w:rPr>
          <w:lang w:val="uk-UA"/>
        </w:rPr>
        <w:t xml:space="preserve"> (</w:t>
      </w:r>
      <w:r w:rsidR="00DA26C7" w:rsidRPr="001D6CE8">
        <w:rPr>
          <w:lang w:val="uk-UA"/>
        </w:rPr>
        <w:t>згідно з орфографічними словниками</w:t>
      </w:r>
      <w:r w:rsidR="00435DD1" w:rsidRPr="001D6CE8">
        <w:rPr>
          <w:lang w:val="uk-UA"/>
        </w:rPr>
        <w:t>).</w:t>
      </w:r>
    </w:p>
    <w:p w:rsidR="00435DD1" w:rsidRPr="001D6CE8" w:rsidRDefault="00DA26C7" w:rsidP="00435DD1">
      <w:pPr>
        <w:rPr>
          <w:lang w:val="uk-UA"/>
        </w:rPr>
      </w:pPr>
      <w:r w:rsidRPr="001D6CE8">
        <w:rPr>
          <w:lang w:val="uk-UA"/>
        </w:rPr>
        <w:t>Коли порівнювати ці два способи, слід відзначити, що словники завжди охоплюють більше випадків написання, ніж це передбачають правила, а тому надають варіанти, не регламентовані правилами</w:t>
      </w:r>
      <w:r w:rsidR="00435DD1" w:rsidRPr="001D6CE8">
        <w:rPr>
          <w:lang w:val="uk-UA"/>
        </w:rPr>
        <w:t xml:space="preserve">. </w:t>
      </w:r>
      <w:r w:rsidRPr="001D6CE8">
        <w:rPr>
          <w:lang w:val="uk-UA"/>
        </w:rPr>
        <w:t>Та й не завжди всі</w:t>
      </w:r>
      <w:r w:rsidR="00AB5AE5" w:rsidRPr="001D6CE8">
        <w:rPr>
          <w:lang w:val="uk-UA"/>
        </w:rPr>
        <w:t xml:space="preserve"> винятки у правилах перелічують</w:t>
      </w:r>
      <w:r w:rsidR="00435DD1" w:rsidRPr="001D6CE8">
        <w:rPr>
          <w:lang w:val="uk-UA"/>
        </w:rPr>
        <w:t xml:space="preserve">. </w:t>
      </w:r>
      <w:r w:rsidR="00AB5AE5" w:rsidRPr="001D6CE8">
        <w:rPr>
          <w:lang w:val="uk-UA"/>
        </w:rPr>
        <w:t xml:space="preserve">Крім того, використання правил на відміну від використання списків передбачає </w:t>
      </w:r>
      <w:r w:rsidR="0045307C" w:rsidRPr="001D6CE8">
        <w:rPr>
          <w:lang w:val="uk-UA"/>
        </w:rPr>
        <w:t>виконання над словами певних семантичних дій, що іноді складно й неоднозначно</w:t>
      </w:r>
      <w:r w:rsidR="00435DD1" w:rsidRPr="001D6CE8">
        <w:rPr>
          <w:lang w:val="uk-UA"/>
        </w:rPr>
        <w:t xml:space="preserve"> (</w:t>
      </w:r>
      <w:r w:rsidR="0045307C" w:rsidRPr="001D6CE8">
        <w:rPr>
          <w:lang w:val="uk-UA"/>
        </w:rPr>
        <w:t>для користування словником достатньо лише розшукати слово в словнику та порівняти два варіанти його написання</w:t>
      </w:r>
      <w:r w:rsidR="00435DD1" w:rsidRPr="001D6CE8">
        <w:rPr>
          <w:lang w:val="uk-UA"/>
        </w:rPr>
        <w:t xml:space="preserve">). </w:t>
      </w:r>
      <w:r w:rsidR="0045307C" w:rsidRPr="001D6CE8">
        <w:rPr>
          <w:lang w:val="uk-UA"/>
        </w:rPr>
        <w:t>Ураховуючи сказане, під час опрацювання повідомлень, звичайно, простіше й доречніше користуватися не правилами, а словниками</w:t>
      </w:r>
      <w:r w:rsidR="00435DD1" w:rsidRPr="001D6CE8">
        <w:rPr>
          <w:lang w:val="uk-UA"/>
        </w:rPr>
        <w:t>.</w:t>
      </w:r>
    </w:p>
    <w:p w:rsidR="00435DD1" w:rsidRPr="001D6CE8" w:rsidRDefault="00203E48" w:rsidP="00435DD1">
      <w:pPr>
        <w:rPr>
          <w:lang w:val="uk-UA"/>
        </w:rPr>
      </w:pPr>
      <w:r w:rsidRPr="001D6CE8">
        <w:rPr>
          <w:lang w:val="uk-UA"/>
        </w:rPr>
        <w:t xml:space="preserve">Проте й </w:t>
      </w:r>
      <w:r w:rsidR="00F60798" w:rsidRPr="001D6CE8">
        <w:rPr>
          <w:lang w:val="uk-UA"/>
        </w:rPr>
        <w:t>словники не вирішують проблему написання слів у повідомленнях на всі сто відсотків</w:t>
      </w:r>
      <w:r w:rsidR="00435DD1" w:rsidRPr="001D6CE8">
        <w:rPr>
          <w:lang w:val="uk-UA"/>
        </w:rPr>
        <w:t xml:space="preserve">. </w:t>
      </w:r>
      <w:r w:rsidR="00F60798" w:rsidRPr="001D6CE8">
        <w:rPr>
          <w:lang w:val="uk-UA"/>
        </w:rPr>
        <w:t>Так, вони не фіксують художніх чи науково-технічних неологізмів, які вперше в якомусь повідомленні вжив певний автор</w:t>
      </w:r>
      <w:r w:rsidR="00435DD1" w:rsidRPr="001D6CE8">
        <w:rPr>
          <w:lang w:val="uk-UA"/>
        </w:rPr>
        <w:t>.</w:t>
      </w:r>
    </w:p>
    <w:p w:rsidR="00435DD1" w:rsidRPr="001D6CE8" w:rsidRDefault="00295610" w:rsidP="00435DD1">
      <w:pPr>
        <w:rPr>
          <w:lang w:val="uk-UA"/>
        </w:rPr>
      </w:pPr>
      <w:r w:rsidRPr="001D6CE8">
        <w:rPr>
          <w:lang w:val="uk-UA"/>
        </w:rPr>
        <w:t>Будь-які загальновживані високочастотні сл</w:t>
      </w:r>
      <w:r w:rsidR="00BC02B8" w:rsidRPr="001D6CE8">
        <w:rPr>
          <w:lang w:val="uk-UA"/>
        </w:rPr>
        <w:t>ова найдоцільніше перевіряти спи</w:t>
      </w:r>
      <w:r w:rsidRPr="001D6CE8">
        <w:rPr>
          <w:lang w:val="uk-UA"/>
        </w:rPr>
        <w:t>сковими, а неологізми</w:t>
      </w:r>
      <w:r w:rsidR="00435DD1" w:rsidRPr="001D6CE8">
        <w:rPr>
          <w:lang w:val="uk-UA"/>
        </w:rPr>
        <w:t xml:space="preserve"> (</w:t>
      </w:r>
      <w:r w:rsidRPr="001D6CE8">
        <w:rPr>
          <w:lang w:val="uk-UA"/>
        </w:rPr>
        <w:t>вузькоспеціальні низькочастотні слова</w:t>
      </w:r>
      <w:r w:rsidR="00435DD1" w:rsidRPr="001D6CE8">
        <w:rPr>
          <w:lang w:val="uk-UA"/>
        </w:rPr>
        <w:t>) -</w:t>
      </w:r>
      <w:r w:rsidRPr="001D6CE8">
        <w:rPr>
          <w:lang w:val="uk-UA"/>
        </w:rPr>
        <w:t xml:space="preserve"> положеннєвими методами</w:t>
      </w:r>
      <w:r w:rsidR="00435DD1" w:rsidRPr="001D6CE8">
        <w:rPr>
          <w:lang w:val="uk-UA"/>
        </w:rPr>
        <w:t xml:space="preserve">. </w:t>
      </w:r>
      <w:r w:rsidRPr="001D6CE8">
        <w:rPr>
          <w:lang w:val="uk-UA"/>
        </w:rPr>
        <w:t>Це забезпечить ефективність редагування</w:t>
      </w:r>
      <w:r w:rsidR="00435DD1" w:rsidRPr="001D6CE8">
        <w:rPr>
          <w:lang w:val="uk-UA"/>
        </w:rPr>
        <w:t>.</w:t>
      </w:r>
    </w:p>
    <w:p w:rsidR="009077F6" w:rsidRPr="001D6CE8" w:rsidRDefault="009077F6" w:rsidP="00435DD1">
      <w:pPr>
        <w:rPr>
          <w:lang w:val="uk-UA"/>
        </w:rPr>
      </w:pPr>
    </w:p>
    <w:p w:rsidR="00BC02B8" w:rsidRPr="001D6CE8" w:rsidRDefault="00435DD1" w:rsidP="009077F6">
      <w:pPr>
        <w:pStyle w:val="2"/>
        <w:rPr>
          <w:lang w:val="uk-UA"/>
        </w:rPr>
      </w:pPr>
      <w:bookmarkStart w:id="57" w:name="_Toc251098818"/>
      <w:r w:rsidRPr="001D6CE8">
        <w:rPr>
          <w:lang w:val="uk-UA"/>
        </w:rPr>
        <w:t>5.1.2</w:t>
      </w:r>
      <w:r w:rsidR="009B5166" w:rsidRPr="001D6CE8">
        <w:rPr>
          <w:lang w:val="uk-UA"/>
        </w:rPr>
        <w:t xml:space="preserve"> Сучасні орфо</w:t>
      </w:r>
      <w:r w:rsidR="00BC02B8" w:rsidRPr="001D6CE8">
        <w:rPr>
          <w:lang w:val="uk-UA"/>
        </w:rPr>
        <w:t>графічні норми української мови</w:t>
      </w:r>
      <w:bookmarkEnd w:id="57"/>
    </w:p>
    <w:p w:rsidR="00435DD1" w:rsidRPr="001D6CE8" w:rsidRDefault="009B5166" w:rsidP="00435DD1">
      <w:pPr>
        <w:rPr>
          <w:lang w:val="uk-UA"/>
        </w:rPr>
      </w:pPr>
      <w:r w:rsidRPr="001D6CE8">
        <w:rPr>
          <w:lang w:val="uk-UA"/>
        </w:rPr>
        <w:t>Нині чинним є четвертий український правопис, на основі якого розроблено орфографічний словник</w:t>
      </w:r>
      <w:r w:rsidR="00435DD1" w:rsidRPr="001D6CE8">
        <w:rPr>
          <w:lang w:val="uk-UA"/>
        </w:rPr>
        <w:t>.</w:t>
      </w:r>
    </w:p>
    <w:p w:rsidR="00435DD1" w:rsidRPr="001D6CE8" w:rsidRDefault="00F12884" w:rsidP="00435DD1">
      <w:pPr>
        <w:rPr>
          <w:lang w:val="uk-UA"/>
        </w:rPr>
      </w:pPr>
      <w:r w:rsidRPr="001D6CE8">
        <w:rPr>
          <w:lang w:val="uk-UA"/>
        </w:rPr>
        <w:t>Літерний знак загальновживаних слів у повідомленні повинен бути тотожним їх поданню в орфографічному словнику</w:t>
      </w:r>
      <w:r w:rsidR="00435DD1" w:rsidRPr="001D6CE8">
        <w:rPr>
          <w:lang w:val="uk-UA"/>
        </w:rPr>
        <w:t>.</w:t>
      </w:r>
    </w:p>
    <w:p w:rsidR="00435DD1" w:rsidRPr="001D6CE8" w:rsidRDefault="00264D21" w:rsidP="00435DD1">
      <w:pPr>
        <w:rPr>
          <w:lang w:val="uk-UA"/>
        </w:rPr>
      </w:pPr>
      <w:r w:rsidRPr="001D6CE8">
        <w:rPr>
          <w:lang w:val="uk-UA"/>
        </w:rPr>
        <w:t>Сучасний</w:t>
      </w:r>
      <w:r w:rsidR="00F12884" w:rsidRPr="001D6CE8">
        <w:rPr>
          <w:lang w:val="uk-UA"/>
        </w:rPr>
        <w:t xml:space="preserve"> четвертий правопис порівняно з попередніми, має деякі відмінності</w:t>
      </w:r>
      <w:r w:rsidR="00435DD1" w:rsidRPr="001D6CE8">
        <w:rPr>
          <w:lang w:val="uk-UA"/>
        </w:rPr>
        <w:t xml:space="preserve">. </w:t>
      </w:r>
      <w:r w:rsidR="00F12884" w:rsidRPr="001D6CE8">
        <w:rPr>
          <w:lang w:val="uk-UA"/>
        </w:rPr>
        <w:t>Перелічимо найважливіші з них</w:t>
      </w:r>
      <w:r w:rsidR="00435DD1" w:rsidRPr="001D6CE8">
        <w:rPr>
          <w:lang w:val="uk-UA"/>
        </w:rPr>
        <w:t>.</w:t>
      </w:r>
    </w:p>
    <w:p w:rsidR="00435DD1" w:rsidRPr="001D6CE8" w:rsidRDefault="00F12884" w:rsidP="00435DD1">
      <w:pPr>
        <w:rPr>
          <w:lang w:val="uk-UA"/>
        </w:rPr>
      </w:pPr>
      <w:r w:rsidRPr="001D6CE8">
        <w:rPr>
          <w:lang w:val="uk-UA"/>
        </w:rPr>
        <w:t>Відмінність перша</w:t>
      </w:r>
      <w:r w:rsidR="00435DD1" w:rsidRPr="001D6CE8">
        <w:rPr>
          <w:lang w:val="uk-UA"/>
        </w:rPr>
        <w:t xml:space="preserve">. </w:t>
      </w:r>
      <w:r w:rsidRPr="001D6CE8">
        <w:rPr>
          <w:lang w:val="uk-UA"/>
        </w:rPr>
        <w:t>В український алфавіт повернута літера „</w:t>
      </w:r>
      <w:r w:rsidR="003966C0" w:rsidRPr="001D6CE8">
        <w:rPr>
          <w:lang w:val="uk-UA"/>
        </w:rPr>
        <w:t>ґ</w:t>
      </w:r>
      <w:r w:rsidR="00435DD1" w:rsidRPr="001D6CE8">
        <w:rPr>
          <w:lang w:val="uk-UA"/>
        </w:rPr>
        <w:t xml:space="preserve">". </w:t>
      </w:r>
      <w:r w:rsidR="003966C0" w:rsidRPr="001D6CE8">
        <w:rPr>
          <w:lang w:val="uk-UA"/>
        </w:rPr>
        <w:t>Відповідно в орфографічному словнику змінилося написання слів, які раніше передавали звук „ґ” за допомогою літери „г</w:t>
      </w:r>
      <w:r w:rsidR="00435DD1" w:rsidRPr="001D6CE8">
        <w:rPr>
          <w:lang w:val="uk-UA"/>
        </w:rPr>
        <w:t xml:space="preserve">". </w:t>
      </w:r>
      <w:r w:rsidR="003966C0" w:rsidRPr="001D6CE8">
        <w:rPr>
          <w:lang w:val="uk-UA"/>
        </w:rPr>
        <w:t>Тому доцільно сумнівні слова, що мають у своєму складі літеру „г” перевіряти за вказаним вище орфографічним словником</w:t>
      </w:r>
      <w:r w:rsidR="00435DD1" w:rsidRPr="001D6CE8">
        <w:rPr>
          <w:lang w:val="uk-UA"/>
        </w:rPr>
        <w:t xml:space="preserve">. </w:t>
      </w:r>
      <w:r w:rsidR="003966C0" w:rsidRPr="001D6CE8">
        <w:rPr>
          <w:lang w:val="uk-UA"/>
        </w:rPr>
        <w:t>Не рекомендуємо використовувати для перевірки інші, незатверджені відповідними організаціями словники, де перелічено слова з літерою „ґ”</w:t>
      </w:r>
      <w:r w:rsidR="00435DD1" w:rsidRPr="001D6CE8">
        <w:rPr>
          <w:lang w:val="uk-UA"/>
        </w:rPr>
        <w:t>.</w:t>
      </w:r>
    </w:p>
    <w:p w:rsidR="00435DD1" w:rsidRPr="001D6CE8" w:rsidRDefault="00747F35" w:rsidP="00435DD1">
      <w:pPr>
        <w:rPr>
          <w:lang w:val="uk-UA"/>
        </w:rPr>
      </w:pPr>
      <w:r w:rsidRPr="001D6CE8">
        <w:rPr>
          <w:lang w:val="uk-UA"/>
        </w:rPr>
        <w:t>Відмінність друга</w:t>
      </w:r>
      <w:r w:rsidR="00435DD1" w:rsidRPr="001D6CE8">
        <w:rPr>
          <w:lang w:val="uk-UA"/>
        </w:rPr>
        <w:t xml:space="preserve">. </w:t>
      </w:r>
      <w:r w:rsidRPr="001D6CE8">
        <w:rPr>
          <w:lang w:val="uk-UA"/>
        </w:rPr>
        <w:t xml:space="preserve">Слова, до складу яких входить </w:t>
      </w:r>
      <w:r w:rsidR="000D0731" w:rsidRPr="001D6CE8">
        <w:rPr>
          <w:lang w:val="uk-UA"/>
        </w:rPr>
        <w:t>два прикметники і які називають географічний об’єкт, потрібно писати також разом</w:t>
      </w:r>
      <w:r w:rsidR="00435DD1" w:rsidRPr="001D6CE8">
        <w:rPr>
          <w:lang w:val="uk-UA"/>
        </w:rPr>
        <w:t xml:space="preserve"> (</w:t>
      </w:r>
      <w:r w:rsidR="000D0731" w:rsidRPr="001D6CE8">
        <w:rPr>
          <w:lang w:val="uk-UA"/>
        </w:rPr>
        <w:t>Східноєвропейська вершина</w:t>
      </w:r>
      <w:r w:rsidR="00435DD1" w:rsidRPr="001D6CE8">
        <w:rPr>
          <w:lang w:val="uk-UA"/>
        </w:rPr>
        <w:t>).</w:t>
      </w:r>
    </w:p>
    <w:p w:rsidR="00435DD1" w:rsidRPr="001D6CE8" w:rsidRDefault="00E03799" w:rsidP="00435DD1">
      <w:pPr>
        <w:rPr>
          <w:lang w:val="uk-UA"/>
        </w:rPr>
      </w:pPr>
      <w:r w:rsidRPr="001D6CE8">
        <w:rPr>
          <w:lang w:val="uk-UA"/>
        </w:rPr>
        <w:t>Відмінність третя</w:t>
      </w:r>
      <w:r w:rsidR="00435DD1" w:rsidRPr="001D6CE8">
        <w:rPr>
          <w:lang w:val="uk-UA"/>
        </w:rPr>
        <w:t xml:space="preserve">. </w:t>
      </w:r>
      <w:r w:rsidRPr="001D6CE8">
        <w:rPr>
          <w:lang w:val="uk-UA"/>
        </w:rPr>
        <w:t xml:space="preserve">Упорядковано ідеологізоване вживання великої літери, зокрема в назвах найвищих </w:t>
      </w:r>
      <w:r w:rsidR="00691174" w:rsidRPr="001D6CE8">
        <w:rPr>
          <w:lang w:val="uk-UA"/>
        </w:rPr>
        <w:t>міжнародних і державних посад, державних та громадських установ</w:t>
      </w:r>
      <w:r w:rsidR="00435DD1" w:rsidRPr="001D6CE8">
        <w:rPr>
          <w:lang w:val="uk-UA"/>
        </w:rPr>
        <w:t xml:space="preserve"> (</w:t>
      </w:r>
      <w:r w:rsidR="00691174" w:rsidRPr="001D6CE8">
        <w:rPr>
          <w:lang w:val="uk-UA"/>
        </w:rPr>
        <w:t>великою пишуть лише першу літеру в першому слові</w:t>
      </w:r>
      <w:r w:rsidR="00435DD1" w:rsidRPr="001D6CE8">
        <w:rPr>
          <w:lang w:val="uk-UA"/>
        </w:rPr>
        <w:t xml:space="preserve">). </w:t>
      </w:r>
      <w:r w:rsidR="00691174" w:rsidRPr="001D6CE8">
        <w:rPr>
          <w:lang w:val="uk-UA"/>
        </w:rPr>
        <w:t>Винятки зроблено для назв найвищих державних установ України</w:t>
      </w:r>
      <w:r w:rsidR="00435DD1" w:rsidRPr="001D6CE8">
        <w:rPr>
          <w:lang w:val="uk-UA"/>
        </w:rPr>
        <w:t xml:space="preserve"> (</w:t>
      </w:r>
      <w:r w:rsidR="00691174" w:rsidRPr="001D6CE8">
        <w:rPr>
          <w:lang w:val="uk-UA"/>
        </w:rPr>
        <w:t>Верховна Рада України, Конституційний Суд України</w:t>
      </w:r>
      <w:r w:rsidR="00435DD1" w:rsidRPr="001D6CE8">
        <w:rPr>
          <w:lang w:val="uk-UA"/>
        </w:rPr>
        <w:t xml:space="preserve">). </w:t>
      </w:r>
      <w:r w:rsidR="00691174" w:rsidRPr="001D6CE8">
        <w:rPr>
          <w:lang w:val="uk-UA"/>
        </w:rPr>
        <w:t>Відтепер з великої літери пишуть назви релігійних книг</w:t>
      </w:r>
      <w:r w:rsidR="00435DD1" w:rsidRPr="001D6CE8">
        <w:rPr>
          <w:lang w:val="uk-UA"/>
        </w:rPr>
        <w:t xml:space="preserve"> (</w:t>
      </w:r>
      <w:r w:rsidR="00691174" w:rsidRPr="001D6CE8">
        <w:rPr>
          <w:lang w:val="uk-UA"/>
        </w:rPr>
        <w:t>Біблія, Коран</w:t>
      </w:r>
      <w:r w:rsidR="00435DD1" w:rsidRPr="001D6CE8">
        <w:rPr>
          <w:lang w:val="uk-UA"/>
        </w:rPr>
        <w:t>),</w:t>
      </w:r>
      <w:r w:rsidR="00691174" w:rsidRPr="001D6CE8">
        <w:rPr>
          <w:lang w:val="uk-UA"/>
        </w:rPr>
        <w:t xml:space="preserve"> свят</w:t>
      </w:r>
      <w:r w:rsidR="00435DD1" w:rsidRPr="001D6CE8">
        <w:rPr>
          <w:lang w:val="uk-UA"/>
        </w:rPr>
        <w:t xml:space="preserve"> (</w:t>
      </w:r>
      <w:r w:rsidR="00691174" w:rsidRPr="001D6CE8">
        <w:rPr>
          <w:lang w:val="uk-UA"/>
        </w:rPr>
        <w:t>Великдень, Різдво</w:t>
      </w:r>
      <w:r w:rsidR="00435DD1" w:rsidRPr="001D6CE8">
        <w:rPr>
          <w:lang w:val="uk-UA"/>
        </w:rPr>
        <w:t xml:space="preserve">) </w:t>
      </w:r>
      <w:r w:rsidR="00691174" w:rsidRPr="001D6CE8">
        <w:rPr>
          <w:lang w:val="uk-UA"/>
        </w:rPr>
        <w:t>тощо</w:t>
      </w:r>
      <w:r w:rsidR="00435DD1" w:rsidRPr="001D6CE8">
        <w:rPr>
          <w:lang w:val="uk-UA"/>
        </w:rPr>
        <w:t>.</w:t>
      </w:r>
    </w:p>
    <w:p w:rsidR="00435DD1" w:rsidRPr="001D6CE8" w:rsidRDefault="00B41237" w:rsidP="00435DD1">
      <w:pPr>
        <w:rPr>
          <w:lang w:val="uk-UA"/>
        </w:rPr>
      </w:pPr>
      <w:r w:rsidRPr="001D6CE8">
        <w:rPr>
          <w:lang w:val="uk-UA"/>
        </w:rPr>
        <w:t>Відмінність четверта</w:t>
      </w:r>
      <w:r w:rsidR="00435DD1" w:rsidRPr="001D6CE8">
        <w:rPr>
          <w:lang w:val="uk-UA"/>
        </w:rPr>
        <w:t xml:space="preserve">. </w:t>
      </w:r>
      <w:r w:rsidRPr="001D6CE8">
        <w:rPr>
          <w:lang w:val="uk-UA"/>
        </w:rPr>
        <w:t>Змінено написання багатьох слів іншомовного походження</w:t>
      </w:r>
      <w:r w:rsidR="00435DD1" w:rsidRPr="001D6CE8">
        <w:rPr>
          <w:lang w:val="uk-UA"/>
        </w:rPr>
        <w:t xml:space="preserve">. </w:t>
      </w:r>
      <w:r w:rsidRPr="001D6CE8">
        <w:rPr>
          <w:lang w:val="uk-UA"/>
        </w:rPr>
        <w:t>Так, тепер слід писати Чилі, Аргентина, Сирія</w:t>
      </w:r>
      <w:r w:rsidR="00435DD1" w:rsidRPr="001D6CE8">
        <w:rPr>
          <w:lang w:val="uk-UA"/>
        </w:rPr>
        <w:t xml:space="preserve">. </w:t>
      </w:r>
      <w:r w:rsidRPr="001D6CE8">
        <w:rPr>
          <w:lang w:val="uk-UA"/>
        </w:rPr>
        <w:t>Тому для перевірки нормативного написання слів іншомовного походження редакторові слід звертатися тільки до найн</w:t>
      </w:r>
      <w:r w:rsidR="00480C04" w:rsidRPr="001D6CE8">
        <w:rPr>
          <w:lang w:val="uk-UA"/>
        </w:rPr>
        <w:t>овішого орфографічного словника</w:t>
      </w:r>
      <w:r w:rsidR="00435DD1" w:rsidRPr="001D6CE8">
        <w:rPr>
          <w:lang w:val="uk-UA"/>
        </w:rPr>
        <w:t xml:space="preserve">. </w:t>
      </w:r>
      <w:r w:rsidR="00480C04" w:rsidRPr="001D6CE8">
        <w:rPr>
          <w:lang w:val="uk-UA"/>
        </w:rPr>
        <w:t>Користуватися виданим раніше „Словником іншомовних слів” можна лише за умови, що редактор врахує норми четвертого правопису</w:t>
      </w:r>
      <w:r w:rsidR="00435DD1" w:rsidRPr="001D6CE8">
        <w:rPr>
          <w:lang w:val="uk-UA"/>
        </w:rPr>
        <w:t>.</w:t>
      </w:r>
    </w:p>
    <w:p w:rsidR="00435DD1" w:rsidRPr="001D6CE8" w:rsidRDefault="00480C04" w:rsidP="00435DD1">
      <w:pPr>
        <w:rPr>
          <w:lang w:val="uk-UA"/>
        </w:rPr>
      </w:pPr>
      <w:r w:rsidRPr="001D6CE8">
        <w:rPr>
          <w:lang w:val="uk-UA"/>
        </w:rPr>
        <w:t>У випадку, коли літерний запис загальновживаних слів має дві нормативні дублетні форми, в межах одного повідомлення слід використовувати лише якусь одну</w:t>
      </w:r>
      <w:r w:rsidR="00435DD1" w:rsidRPr="001D6CE8">
        <w:rPr>
          <w:lang w:val="uk-UA"/>
        </w:rPr>
        <w:t>.</w:t>
      </w:r>
    </w:p>
    <w:p w:rsidR="00435DD1" w:rsidRPr="001D6CE8" w:rsidRDefault="00480C04" w:rsidP="00435DD1">
      <w:pPr>
        <w:rPr>
          <w:lang w:val="uk-UA"/>
        </w:rPr>
      </w:pPr>
      <w:r w:rsidRPr="001D6CE8">
        <w:rPr>
          <w:i/>
          <w:iCs/>
          <w:lang w:val="uk-UA"/>
        </w:rPr>
        <w:t>Приклад</w:t>
      </w:r>
      <w:r w:rsidR="00435DD1" w:rsidRPr="001D6CE8">
        <w:rPr>
          <w:i/>
          <w:iCs/>
          <w:lang w:val="uk-UA"/>
        </w:rPr>
        <w:t xml:space="preserve">. </w:t>
      </w:r>
      <w:r w:rsidR="008170FC" w:rsidRPr="001D6CE8">
        <w:rPr>
          <w:lang w:val="uk-UA"/>
        </w:rPr>
        <w:t xml:space="preserve">Дублетними є дві форми </w:t>
      </w:r>
      <w:r w:rsidR="00435DD1" w:rsidRPr="001D6CE8">
        <w:rPr>
          <w:lang w:val="uk-UA"/>
        </w:rPr>
        <w:t>-</w:t>
      </w:r>
      <w:r w:rsidR="008170FC" w:rsidRPr="001D6CE8">
        <w:rPr>
          <w:lang w:val="uk-UA"/>
        </w:rPr>
        <w:t xml:space="preserve"> жарафа й жираф</w:t>
      </w:r>
      <w:r w:rsidR="00435DD1" w:rsidRPr="001D6CE8">
        <w:rPr>
          <w:lang w:val="uk-UA"/>
        </w:rPr>
        <w:t>.</w:t>
      </w:r>
    </w:p>
    <w:p w:rsidR="00435DD1" w:rsidRPr="001D6CE8" w:rsidRDefault="008170FC" w:rsidP="00435DD1">
      <w:pPr>
        <w:rPr>
          <w:lang w:val="uk-UA"/>
        </w:rPr>
      </w:pPr>
      <w:r w:rsidRPr="001D6CE8">
        <w:rPr>
          <w:lang w:val="uk-UA"/>
        </w:rPr>
        <w:t xml:space="preserve">При виборі нормативного варіанта написання слова слід враховувати </w:t>
      </w:r>
      <w:r w:rsidR="00106D83" w:rsidRPr="001D6CE8">
        <w:rPr>
          <w:lang w:val="uk-UA"/>
        </w:rPr>
        <w:t>його семантичне та контекстуальне значення</w:t>
      </w:r>
      <w:r w:rsidR="00435DD1" w:rsidRPr="001D6CE8">
        <w:rPr>
          <w:lang w:val="uk-UA"/>
        </w:rPr>
        <w:t>.</w:t>
      </w:r>
    </w:p>
    <w:p w:rsidR="00435DD1" w:rsidRPr="001D6CE8" w:rsidRDefault="00106D83" w:rsidP="00435DD1">
      <w:pPr>
        <w:rPr>
          <w:lang w:val="uk-UA"/>
        </w:rPr>
      </w:pPr>
      <w:r w:rsidRPr="001D6CE8">
        <w:rPr>
          <w:i/>
          <w:iCs/>
          <w:lang w:val="uk-UA"/>
        </w:rPr>
        <w:t>Приклад</w:t>
      </w:r>
      <w:r w:rsidR="00435DD1" w:rsidRPr="001D6CE8">
        <w:rPr>
          <w:i/>
          <w:iCs/>
          <w:lang w:val="uk-UA"/>
        </w:rPr>
        <w:t xml:space="preserve">. </w:t>
      </w:r>
      <w:r w:rsidRPr="001D6CE8">
        <w:rPr>
          <w:lang w:val="uk-UA"/>
        </w:rPr>
        <w:t>Сорт винограду пишуть з малої літери</w:t>
      </w:r>
      <w:r w:rsidR="00435DD1" w:rsidRPr="001D6CE8">
        <w:rPr>
          <w:lang w:val="uk-UA"/>
        </w:rPr>
        <w:t xml:space="preserve"> (</w:t>
      </w:r>
      <w:r w:rsidRPr="001D6CE8">
        <w:rPr>
          <w:lang w:val="uk-UA"/>
        </w:rPr>
        <w:t>ізабелла</w:t>
      </w:r>
      <w:r w:rsidR="00435DD1" w:rsidRPr="001D6CE8">
        <w:rPr>
          <w:lang w:val="uk-UA"/>
        </w:rPr>
        <w:t>),</w:t>
      </w:r>
      <w:r w:rsidRPr="001D6CE8">
        <w:rPr>
          <w:lang w:val="uk-UA"/>
        </w:rPr>
        <w:t xml:space="preserve"> а жіноче ім’я </w:t>
      </w:r>
      <w:r w:rsidR="00435DD1" w:rsidRPr="001D6CE8">
        <w:rPr>
          <w:lang w:val="uk-UA"/>
        </w:rPr>
        <w:t>-</w:t>
      </w:r>
      <w:r w:rsidRPr="001D6CE8">
        <w:rPr>
          <w:lang w:val="uk-UA"/>
        </w:rPr>
        <w:t xml:space="preserve"> з великої</w:t>
      </w:r>
      <w:r w:rsidR="00435DD1" w:rsidRPr="001D6CE8">
        <w:rPr>
          <w:lang w:val="uk-UA"/>
        </w:rPr>
        <w:t xml:space="preserve"> (</w:t>
      </w:r>
      <w:r w:rsidRPr="001D6CE8">
        <w:rPr>
          <w:lang w:val="uk-UA"/>
        </w:rPr>
        <w:t>Ізабелла</w:t>
      </w:r>
      <w:r w:rsidR="00435DD1" w:rsidRPr="001D6CE8">
        <w:rPr>
          <w:lang w:val="uk-UA"/>
        </w:rPr>
        <w:t>).</w:t>
      </w:r>
    </w:p>
    <w:p w:rsidR="00435DD1" w:rsidRPr="001D6CE8" w:rsidRDefault="009E4FE0" w:rsidP="00435DD1">
      <w:pPr>
        <w:rPr>
          <w:lang w:val="uk-UA"/>
        </w:rPr>
      </w:pPr>
      <w:r w:rsidRPr="001D6CE8">
        <w:rPr>
          <w:lang w:val="uk-UA"/>
        </w:rPr>
        <w:t>У випадку відсутності слова в орфографічному словнику</w:t>
      </w:r>
      <w:r w:rsidR="009876F4" w:rsidRPr="001D6CE8">
        <w:rPr>
          <w:lang w:val="uk-UA"/>
        </w:rPr>
        <w:t xml:space="preserve"> контроль орфографічної правильності його написання слід здійснювати за правилами орфографії</w:t>
      </w:r>
      <w:r w:rsidR="00435DD1" w:rsidRPr="001D6CE8">
        <w:rPr>
          <w:lang w:val="uk-UA"/>
        </w:rPr>
        <w:t>.</w:t>
      </w:r>
    </w:p>
    <w:p w:rsidR="00435DD1" w:rsidRPr="001D6CE8" w:rsidRDefault="00B042F8" w:rsidP="00435DD1">
      <w:pPr>
        <w:rPr>
          <w:lang w:val="uk-UA"/>
        </w:rPr>
      </w:pPr>
      <w:r w:rsidRPr="001D6CE8">
        <w:rPr>
          <w:lang w:val="uk-UA"/>
        </w:rPr>
        <w:t>Зараз готують до затвердження наступний п’ятий правопис</w:t>
      </w:r>
      <w:r w:rsidR="00435DD1" w:rsidRPr="001D6CE8">
        <w:rPr>
          <w:lang w:val="uk-UA"/>
        </w:rPr>
        <w:t xml:space="preserve">. </w:t>
      </w:r>
      <w:r w:rsidRPr="001D6CE8">
        <w:rPr>
          <w:lang w:val="uk-UA"/>
        </w:rPr>
        <w:t>Тому в процесі редагування треба враховувати динамічність правопису і слідкувати за правописними змінами</w:t>
      </w:r>
      <w:r w:rsidR="00435DD1" w:rsidRPr="001D6CE8">
        <w:rPr>
          <w:lang w:val="uk-UA"/>
        </w:rPr>
        <w:t>.</w:t>
      </w:r>
    </w:p>
    <w:p w:rsidR="00435DD1" w:rsidRPr="001D6CE8" w:rsidRDefault="00B042F8" w:rsidP="00435DD1">
      <w:pPr>
        <w:rPr>
          <w:lang w:val="uk-UA" w:eastAsia="ko-KR"/>
        </w:rPr>
      </w:pPr>
      <w:r w:rsidRPr="001D6CE8">
        <w:rPr>
          <w:lang w:val="uk-UA"/>
        </w:rPr>
        <w:t>Відхилення від правильного написання допустиме лише тоді, коли в повідомленні йдеться про юридичну справу і в паспорті</w:t>
      </w:r>
      <w:r w:rsidR="00435DD1" w:rsidRPr="001D6CE8">
        <w:rPr>
          <w:lang w:val="uk-UA"/>
        </w:rPr>
        <w:t xml:space="preserve"> (</w:t>
      </w:r>
      <w:r w:rsidRPr="001D6CE8">
        <w:rPr>
          <w:lang w:val="uk-UA"/>
        </w:rPr>
        <w:t>свідоцтві про народження</w:t>
      </w:r>
      <w:r w:rsidR="00435DD1" w:rsidRPr="001D6CE8">
        <w:rPr>
          <w:lang w:val="uk-UA"/>
        </w:rPr>
        <w:t xml:space="preserve">) </w:t>
      </w:r>
      <w:r w:rsidRPr="001D6CE8">
        <w:rPr>
          <w:lang w:val="uk-UA"/>
        </w:rPr>
        <w:t xml:space="preserve">ім’я особи написано </w:t>
      </w:r>
      <w:r w:rsidR="008850F4" w:rsidRPr="001D6CE8">
        <w:rPr>
          <w:lang w:val="uk-UA"/>
        </w:rPr>
        <w:t>неправильно</w:t>
      </w:r>
      <w:r w:rsidR="00435DD1" w:rsidRPr="001D6CE8">
        <w:rPr>
          <w:lang w:val="uk-UA"/>
        </w:rPr>
        <w:t xml:space="preserve">. </w:t>
      </w:r>
      <w:r w:rsidR="008850F4" w:rsidRPr="001D6CE8">
        <w:rPr>
          <w:lang w:val="uk-UA"/>
        </w:rPr>
        <w:t>У такому випадку редактор може</w:t>
      </w:r>
      <w:r w:rsidR="00435DD1" w:rsidRPr="001D6CE8">
        <w:rPr>
          <w:lang w:val="uk-UA"/>
        </w:rPr>
        <w:t xml:space="preserve">: </w:t>
      </w:r>
      <w:r w:rsidR="008850F4" w:rsidRPr="001D6CE8">
        <w:rPr>
          <w:lang w:val="uk-UA"/>
        </w:rPr>
        <w:t>а</w:t>
      </w:r>
      <w:r w:rsidR="00435DD1" w:rsidRPr="001D6CE8">
        <w:rPr>
          <w:lang w:val="uk-UA"/>
        </w:rPr>
        <w:t xml:space="preserve">) </w:t>
      </w:r>
      <w:r w:rsidR="008850F4" w:rsidRPr="001D6CE8">
        <w:rPr>
          <w:lang w:val="uk-UA"/>
        </w:rPr>
        <w:t>подати неправильне ім</w:t>
      </w:r>
      <w:r w:rsidR="008850F4" w:rsidRPr="001D6CE8">
        <w:rPr>
          <w:lang w:val="uk-UA" w:eastAsia="ko-KR"/>
        </w:rPr>
        <w:t>’я, вказавши у примітці до нього</w:t>
      </w:r>
      <w:r w:rsidR="00435DD1" w:rsidRPr="001D6CE8">
        <w:rPr>
          <w:lang w:val="uk-UA" w:eastAsia="ko-KR"/>
        </w:rPr>
        <w:t xml:space="preserve">: </w:t>
      </w:r>
      <w:r w:rsidR="008850F4" w:rsidRPr="001D6CE8">
        <w:rPr>
          <w:lang w:val="uk-UA" w:eastAsia="ko-KR"/>
        </w:rPr>
        <w:t>Таке ім’я записане в паспорті</w:t>
      </w:r>
      <w:r w:rsidR="00435DD1" w:rsidRPr="001D6CE8">
        <w:rPr>
          <w:lang w:val="uk-UA" w:eastAsia="ko-KR"/>
        </w:rPr>
        <w:t xml:space="preserve">; </w:t>
      </w:r>
      <w:r w:rsidR="008850F4" w:rsidRPr="001D6CE8">
        <w:rPr>
          <w:lang w:val="uk-UA" w:eastAsia="ko-KR"/>
        </w:rPr>
        <w:t>б</w:t>
      </w:r>
      <w:r w:rsidR="00435DD1" w:rsidRPr="001D6CE8">
        <w:rPr>
          <w:lang w:val="uk-UA" w:eastAsia="ko-KR"/>
        </w:rPr>
        <w:t xml:space="preserve">) </w:t>
      </w:r>
      <w:r w:rsidR="008850F4" w:rsidRPr="001D6CE8">
        <w:rPr>
          <w:lang w:val="uk-UA" w:eastAsia="ko-KR"/>
        </w:rPr>
        <w:t>подати правильне ім’я, вказавши в примітці</w:t>
      </w:r>
      <w:r w:rsidR="00435DD1" w:rsidRPr="001D6CE8">
        <w:rPr>
          <w:lang w:val="uk-UA" w:eastAsia="ko-KR"/>
        </w:rPr>
        <w:t xml:space="preserve">: </w:t>
      </w:r>
      <w:r w:rsidR="008850F4" w:rsidRPr="001D6CE8">
        <w:rPr>
          <w:lang w:val="uk-UA" w:eastAsia="ko-KR"/>
        </w:rPr>
        <w:t>У паспорті ім’я неправильно записане, як „Хххххх”</w:t>
      </w:r>
      <w:r w:rsidR="00435DD1" w:rsidRPr="001D6CE8">
        <w:rPr>
          <w:lang w:val="uk-UA" w:eastAsia="ko-KR"/>
        </w:rPr>
        <w:t>.</w:t>
      </w:r>
    </w:p>
    <w:p w:rsidR="009077F6" w:rsidRPr="001D6CE8" w:rsidRDefault="009077F6" w:rsidP="00435DD1">
      <w:pPr>
        <w:rPr>
          <w:lang w:val="uk-UA"/>
        </w:rPr>
      </w:pPr>
    </w:p>
    <w:p w:rsidR="00435DD1" w:rsidRPr="001D6CE8" w:rsidRDefault="00435DD1" w:rsidP="009077F6">
      <w:pPr>
        <w:pStyle w:val="2"/>
        <w:rPr>
          <w:lang w:val="uk-UA"/>
        </w:rPr>
      </w:pPr>
      <w:bookmarkStart w:id="58" w:name="_Toc251098819"/>
      <w:r w:rsidRPr="001D6CE8">
        <w:rPr>
          <w:lang w:val="uk-UA"/>
        </w:rPr>
        <w:t>5.1.3</w:t>
      </w:r>
      <w:r w:rsidR="00D456D7" w:rsidRPr="001D6CE8">
        <w:rPr>
          <w:lang w:val="uk-UA"/>
        </w:rPr>
        <w:t xml:space="preserve"> Методи пошуку орфографічних </w:t>
      </w:r>
      <w:r w:rsidR="00264D21" w:rsidRPr="001D6CE8">
        <w:rPr>
          <w:lang w:val="uk-UA"/>
        </w:rPr>
        <w:t>помилок за допомогою комп’ютера</w:t>
      </w:r>
      <w:bookmarkEnd w:id="58"/>
    </w:p>
    <w:p w:rsidR="00D456D7" w:rsidRPr="001D6CE8" w:rsidRDefault="00757A99" w:rsidP="00435DD1">
      <w:pPr>
        <w:rPr>
          <w:lang w:val="uk-UA" w:eastAsia="ko-KR"/>
        </w:rPr>
      </w:pPr>
      <w:r w:rsidRPr="001D6CE8">
        <w:rPr>
          <w:lang w:val="uk-UA" w:eastAsia="ko-KR"/>
        </w:rPr>
        <w:t>Лінгвістичні норми</w:t>
      </w:r>
    </w:p>
    <w:p w:rsidR="00757A99" w:rsidRPr="001D6CE8" w:rsidRDefault="00757A99" w:rsidP="00435DD1">
      <w:pPr>
        <w:rPr>
          <w:lang w:val="uk-UA" w:eastAsia="ko-KR"/>
        </w:rPr>
      </w:pPr>
      <w:r w:rsidRPr="001D6CE8">
        <w:rPr>
          <w:lang w:val="uk-UA" w:eastAsia="ko-KR"/>
        </w:rPr>
        <w:t>Орфограми</w:t>
      </w:r>
    </w:p>
    <w:p w:rsidR="00435DD1" w:rsidRPr="001D6CE8" w:rsidRDefault="00757A99" w:rsidP="00435DD1">
      <w:pPr>
        <w:rPr>
          <w:lang w:val="uk-UA" w:eastAsia="ko-KR"/>
        </w:rPr>
      </w:pPr>
      <w:r w:rsidRPr="001D6CE8">
        <w:rPr>
          <w:lang w:val="uk-UA" w:eastAsia="ko-KR"/>
        </w:rPr>
        <w:t>Методи контролю</w:t>
      </w:r>
      <w:r w:rsidR="00435DD1" w:rsidRPr="001D6CE8">
        <w:rPr>
          <w:lang w:val="uk-UA" w:eastAsia="ko-KR"/>
        </w:rPr>
        <w:t xml:space="preserve">. </w:t>
      </w:r>
      <w:r w:rsidRPr="001D6CE8">
        <w:rPr>
          <w:lang w:val="uk-UA" w:eastAsia="ko-KR"/>
        </w:rPr>
        <w:t>На перших етапах для автоматизації процесів редагування використовували різні методи пошуку орфографічних помилок</w:t>
      </w:r>
      <w:r w:rsidR="00435DD1" w:rsidRPr="001D6CE8">
        <w:rPr>
          <w:lang w:val="uk-UA" w:eastAsia="ko-KR"/>
        </w:rPr>
        <w:t xml:space="preserve">. </w:t>
      </w:r>
      <w:r w:rsidRPr="001D6CE8">
        <w:rPr>
          <w:lang w:val="uk-UA" w:eastAsia="ko-KR"/>
        </w:rPr>
        <w:t>Ці методи можна класифікувати на такі чотири групи</w:t>
      </w:r>
      <w:r w:rsidR="00435DD1" w:rsidRPr="001D6CE8">
        <w:rPr>
          <w:lang w:val="uk-UA" w:eastAsia="ko-KR"/>
        </w:rPr>
        <w:t>:</w:t>
      </w:r>
    </w:p>
    <w:p w:rsidR="001A090F" w:rsidRPr="001D6CE8" w:rsidRDefault="001A090F" w:rsidP="00435DD1">
      <w:pPr>
        <w:rPr>
          <w:lang w:val="uk-UA" w:eastAsia="ko-KR"/>
        </w:rPr>
      </w:pPr>
    </w:p>
    <w:p w:rsidR="009077F6" w:rsidRPr="001D6CE8" w:rsidRDefault="009077F6" w:rsidP="001A090F">
      <w:pPr>
        <w:spacing w:line="240" w:lineRule="auto"/>
        <w:ind w:left="2832" w:firstLine="708"/>
        <w:rPr>
          <w:color w:val="000000"/>
          <w:sz w:val="24"/>
          <w:szCs w:val="24"/>
          <w:lang w:val="uk-UA" w:eastAsia="ko-KR"/>
        </w:rPr>
      </w:pPr>
      <w:r w:rsidRPr="001D6CE8">
        <w:rPr>
          <w:color w:val="000000"/>
          <w:sz w:val="24"/>
          <w:szCs w:val="24"/>
          <w:lang w:val="uk-UA" w:eastAsia="ko-KR"/>
        </w:rPr>
        <w:t>|</w:t>
      </w:r>
    </w:p>
    <w:p w:rsidR="009077F6" w:rsidRPr="001D6CE8" w:rsidRDefault="009077F6" w:rsidP="001A090F">
      <w:pPr>
        <w:spacing w:line="240" w:lineRule="auto"/>
        <w:ind w:left="708" w:firstLine="708"/>
        <w:rPr>
          <w:color w:val="000000"/>
          <w:sz w:val="24"/>
          <w:szCs w:val="24"/>
          <w:lang w:val="uk-UA" w:eastAsia="ko-KR"/>
        </w:rPr>
      </w:pPr>
      <w:r w:rsidRPr="001D6CE8">
        <w:rPr>
          <w:color w:val="000000"/>
          <w:sz w:val="24"/>
          <w:szCs w:val="24"/>
          <w:lang w:val="uk-UA" w:eastAsia="ko-KR"/>
        </w:rPr>
        <w:t>автокореляційні</w:t>
      </w:r>
      <w:r w:rsidRPr="001D6CE8">
        <w:rPr>
          <w:color w:val="000000"/>
          <w:sz w:val="24"/>
          <w:szCs w:val="24"/>
          <w:lang w:val="uk-UA" w:eastAsia="ko-KR"/>
        </w:rPr>
        <w:tab/>
        <w:t>|</w:t>
      </w:r>
      <w:r w:rsidRPr="001D6CE8">
        <w:rPr>
          <w:color w:val="000000"/>
          <w:sz w:val="24"/>
          <w:szCs w:val="24"/>
          <w:lang w:val="uk-UA" w:eastAsia="ko-KR"/>
        </w:rPr>
        <w:tab/>
        <w:t xml:space="preserve">кроскореляційні </w:t>
      </w:r>
    </w:p>
    <w:p w:rsidR="009077F6" w:rsidRPr="001D6CE8" w:rsidRDefault="001A090F" w:rsidP="001A090F">
      <w:pPr>
        <w:spacing w:line="240" w:lineRule="auto"/>
        <w:ind w:left="708" w:firstLine="708"/>
        <w:rPr>
          <w:color w:val="000000"/>
          <w:sz w:val="24"/>
          <w:szCs w:val="24"/>
          <w:lang w:val="uk-UA" w:eastAsia="ko-KR"/>
        </w:rPr>
      </w:pPr>
      <w:r w:rsidRPr="001D6CE8">
        <w:rPr>
          <w:color w:val="000000"/>
          <w:sz w:val="24"/>
          <w:szCs w:val="24"/>
          <w:lang w:val="uk-UA" w:eastAsia="ko-KR"/>
        </w:rPr>
        <w:tab/>
      </w:r>
      <w:r w:rsidRPr="001D6CE8">
        <w:rPr>
          <w:color w:val="000000"/>
          <w:sz w:val="24"/>
          <w:szCs w:val="24"/>
          <w:lang w:val="uk-UA" w:eastAsia="ko-KR"/>
        </w:rPr>
        <w:tab/>
      </w:r>
      <w:r w:rsidRPr="001D6CE8">
        <w:rPr>
          <w:color w:val="000000"/>
          <w:sz w:val="24"/>
          <w:szCs w:val="24"/>
          <w:lang w:val="uk-UA" w:eastAsia="ko-KR"/>
        </w:rPr>
        <w:tab/>
      </w:r>
      <w:r w:rsidR="009077F6" w:rsidRPr="001D6CE8">
        <w:rPr>
          <w:color w:val="000000"/>
          <w:sz w:val="24"/>
          <w:szCs w:val="24"/>
          <w:lang w:val="uk-UA" w:eastAsia="ko-KR"/>
        </w:rPr>
        <w:t>|</w:t>
      </w:r>
    </w:p>
    <w:p w:rsidR="009077F6" w:rsidRPr="001D6CE8" w:rsidRDefault="009077F6" w:rsidP="001A090F">
      <w:pPr>
        <w:spacing w:line="240" w:lineRule="auto"/>
        <w:ind w:left="708" w:firstLine="708"/>
        <w:rPr>
          <w:color w:val="000000"/>
          <w:sz w:val="24"/>
          <w:szCs w:val="24"/>
          <w:lang w:val="uk-UA" w:eastAsia="ko-KR"/>
        </w:rPr>
      </w:pPr>
      <w:r w:rsidRPr="001D6CE8">
        <w:rPr>
          <w:color w:val="000000"/>
          <w:sz w:val="24"/>
          <w:szCs w:val="24"/>
          <w:lang w:val="uk-UA" w:eastAsia="ko-KR"/>
        </w:rPr>
        <w:tab/>
      </w:r>
      <w:r w:rsidRPr="001D6CE8">
        <w:rPr>
          <w:color w:val="000000"/>
          <w:sz w:val="24"/>
          <w:szCs w:val="24"/>
          <w:lang w:val="uk-UA" w:eastAsia="ko-KR"/>
        </w:rPr>
        <w:tab/>
      </w:r>
      <w:r w:rsidRPr="001D6CE8">
        <w:rPr>
          <w:color w:val="000000"/>
          <w:sz w:val="24"/>
          <w:szCs w:val="24"/>
          <w:lang w:val="uk-UA" w:eastAsia="ko-KR"/>
        </w:rPr>
        <w:tab/>
      </w:r>
    </w:p>
    <w:tbl>
      <w:tblPr>
        <w:tblStyle w:val="af8"/>
        <w:tblW w:w="7248" w:type="dxa"/>
        <w:tblLook w:val="01E0" w:firstRow="1" w:lastRow="1" w:firstColumn="1" w:lastColumn="1" w:noHBand="0" w:noVBand="0"/>
      </w:tblPr>
      <w:tblGrid>
        <w:gridCol w:w="3748"/>
        <w:gridCol w:w="3500"/>
      </w:tblGrid>
      <w:tr w:rsidR="009077F6" w:rsidRPr="001D6CE8">
        <w:trPr>
          <w:trHeight w:val="479"/>
        </w:trPr>
        <w:tc>
          <w:tcPr>
            <w:tcW w:w="3748" w:type="dxa"/>
          </w:tcPr>
          <w:p w:rsidR="009077F6" w:rsidRPr="001D6CE8" w:rsidRDefault="009077F6" w:rsidP="001A090F">
            <w:pPr>
              <w:pStyle w:val="aff2"/>
              <w:rPr>
                <w:lang w:val="uk-UA" w:eastAsia="ko-KR"/>
              </w:rPr>
            </w:pPr>
            <w:r w:rsidRPr="001D6CE8">
              <w:rPr>
                <w:lang w:val="uk-UA" w:eastAsia="ko-KR"/>
              </w:rPr>
              <w:t>1</w:t>
            </w:r>
          </w:p>
        </w:tc>
        <w:tc>
          <w:tcPr>
            <w:tcW w:w="3500" w:type="dxa"/>
          </w:tcPr>
          <w:p w:rsidR="009077F6" w:rsidRPr="001D6CE8" w:rsidRDefault="009077F6" w:rsidP="001A090F">
            <w:pPr>
              <w:pStyle w:val="aff2"/>
              <w:rPr>
                <w:lang w:val="uk-UA" w:eastAsia="ko-KR"/>
              </w:rPr>
            </w:pPr>
            <w:r w:rsidRPr="001D6CE8">
              <w:rPr>
                <w:lang w:val="uk-UA" w:eastAsia="ko-KR"/>
              </w:rPr>
              <w:t>2</w:t>
            </w:r>
          </w:p>
        </w:tc>
      </w:tr>
      <w:tr w:rsidR="009077F6" w:rsidRPr="001D6CE8">
        <w:trPr>
          <w:trHeight w:val="500"/>
        </w:trPr>
        <w:tc>
          <w:tcPr>
            <w:tcW w:w="3748" w:type="dxa"/>
          </w:tcPr>
          <w:p w:rsidR="009077F6" w:rsidRPr="001D6CE8" w:rsidRDefault="009077F6" w:rsidP="001A090F">
            <w:pPr>
              <w:pStyle w:val="aff2"/>
              <w:rPr>
                <w:lang w:val="uk-UA" w:eastAsia="ko-KR"/>
              </w:rPr>
            </w:pPr>
            <w:r w:rsidRPr="001D6CE8">
              <w:rPr>
                <w:lang w:val="uk-UA" w:eastAsia="ko-KR"/>
              </w:rPr>
              <w:t>3</w:t>
            </w:r>
          </w:p>
        </w:tc>
        <w:tc>
          <w:tcPr>
            <w:tcW w:w="3500" w:type="dxa"/>
          </w:tcPr>
          <w:p w:rsidR="009077F6" w:rsidRPr="001D6CE8" w:rsidRDefault="009077F6" w:rsidP="001A090F">
            <w:pPr>
              <w:pStyle w:val="aff2"/>
              <w:rPr>
                <w:lang w:val="uk-UA" w:eastAsia="ko-KR"/>
              </w:rPr>
            </w:pPr>
            <w:r w:rsidRPr="001D6CE8">
              <w:rPr>
                <w:lang w:val="uk-UA" w:eastAsia="ko-KR"/>
              </w:rPr>
              <w:t>4</w:t>
            </w:r>
          </w:p>
        </w:tc>
      </w:tr>
    </w:tbl>
    <w:p w:rsidR="009077F6" w:rsidRPr="001D6CE8" w:rsidRDefault="009077F6" w:rsidP="001A090F">
      <w:pPr>
        <w:spacing w:line="240" w:lineRule="auto"/>
        <w:ind w:firstLine="708"/>
        <w:rPr>
          <w:color w:val="000000"/>
          <w:sz w:val="24"/>
          <w:szCs w:val="24"/>
          <w:lang w:val="uk-UA" w:eastAsia="ko-KR"/>
        </w:rPr>
      </w:pPr>
    </w:p>
    <w:p w:rsidR="009077F6" w:rsidRPr="001D6CE8" w:rsidRDefault="009077F6" w:rsidP="002700C7">
      <w:pPr>
        <w:spacing w:line="240" w:lineRule="auto"/>
        <w:ind w:left="708" w:firstLine="708"/>
        <w:rPr>
          <w:color w:val="000000"/>
          <w:sz w:val="24"/>
          <w:szCs w:val="24"/>
          <w:lang w:val="uk-UA" w:eastAsia="ko-KR"/>
        </w:rPr>
      </w:pPr>
      <w:r w:rsidRPr="001D6CE8">
        <w:rPr>
          <w:color w:val="000000"/>
          <w:sz w:val="24"/>
          <w:szCs w:val="24"/>
          <w:lang w:val="uk-UA" w:eastAsia="ko-KR"/>
        </w:rPr>
        <w:t>_ _ _ _ _ _</w:t>
      </w:r>
    </w:p>
    <w:p w:rsidR="001A090F" w:rsidRPr="001D6CE8" w:rsidRDefault="001A090F" w:rsidP="00435DD1">
      <w:pPr>
        <w:rPr>
          <w:lang w:val="uk-UA" w:eastAsia="ko-KR"/>
        </w:rPr>
      </w:pPr>
    </w:p>
    <w:p w:rsidR="00435DD1" w:rsidRPr="001D6CE8" w:rsidRDefault="008C31DD" w:rsidP="00435DD1">
      <w:pPr>
        <w:rPr>
          <w:lang w:val="uk-UA" w:eastAsia="ko-KR"/>
        </w:rPr>
      </w:pPr>
      <w:r w:rsidRPr="001D6CE8">
        <w:rPr>
          <w:lang w:val="uk-UA" w:eastAsia="ko-KR"/>
        </w:rPr>
        <w:t>Поліграмні методи передбачають, що в тексті в кожному слові контролюють сполучення кількох сусідніх літер, наприклад</w:t>
      </w:r>
      <w:r w:rsidR="00691EDA" w:rsidRPr="001D6CE8">
        <w:rPr>
          <w:lang w:val="uk-UA" w:eastAsia="ko-KR"/>
        </w:rPr>
        <w:t>,</w:t>
      </w:r>
      <w:r w:rsidRPr="001D6CE8">
        <w:rPr>
          <w:lang w:val="uk-UA" w:eastAsia="ko-KR"/>
        </w:rPr>
        <w:t xml:space="preserve"> біграм, триграм, складів чи псевдо складів</w:t>
      </w:r>
      <w:r w:rsidR="00435DD1" w:rsidRPr="001D6CE8">
        <w:rPr>
          <w:lang w:val="uk-UA" w:eastAsia="ko-KR"/>
        </w:rPr>
        <w:t>.</w:t>
      </w:r>
    </w:p>
    <w:p w:rsidR="00435DD1" w:rsidRPr="001D6CE8" w:rsidRDefault="008C31DD" w:rsidP="00435DD1">
      <w:pPr>
        <w:rPr>
          <w:lang w:val="uk-UA" w:eastAsia="ko-KR"/>
        </w:rPr>
      </w:pPr>
      <w:r w:rsidRPr="001D6CE8">
        <w:rPr>
          <w:lang w:val="uk-UA" w:eastAsia="ko-KR"/>
        </w:rPr>
        <w:t>Використання словникових методів базується на тому, що контролюють не окремі частини слів, а відразу цілі слова</w:t>
      </w:r>
      <w:r w:rsidR="00435DD1" w:rsidRPr="001D6CE8">
        <w:rPr>
          <w:lang w:val="uk-UA" w:eastAsia="ko-KR"/>
        </w:rPr>
        <w:t>.</w:t>
      </w:r>
    </w:p>
    <w:p w:rsidR="00435DD1" w:rsidRPr="001D6CE8" w:rsidRDefault="008C31DD" w:rsidP="00435DD1">
      <w:pPr>
        <w:rPr>
          <w:lang w:val="uk-UA" w:eastAsia="ko-KR"/>
        </w:rPr>
      </w:pPr>
      <w:r w:rsidRPr="001D6CE8">
        <w:rPr>
          <w:lang w:val="uk-UA" w:eastAsia="ko-KR"/>
        </w:rPr>
        <w:t xml:space="preserve">Особливість застосування автокореляційних методів полягає в тому, що для контролю тексту як нормативну базу використовують сам текст, тобто його контроль на основі </w:t>
      </w:r>
      <w:r w:rsidR="00951F4D" w:rsidRPr="001D6CE8">
        <w:rPr>
          <w:lang w:val="uk-UA" w:eastAsia="ko-KR"/>
        </w:rPr>
        <w:t xml:space="preserve">цього ж </w:t>
      </w:r>
      <w:r w:rsidR="002A24D2" w:rsidRPr="001D6CE8">
        <w:rPr>
          <w:lang w:val="uk-UA" w:eastAsia="ko-KR"/>
        </w:rPr>
        <w:t>таки тексту</w:t>
      </w:r>
      <w:r w:rsidR="00435DD1" w:rsidRPr="001D6CE8">
        <w:rPr>
          <w:lang w:val="uk-UA" w:eastAsia="ko-KR"/>
        </w:rPr>
        <w:t xml:space="preserve">. </w:t>
      </w:r>
      <w:r w:rsidR="002A24D2" w:rsidRPr="001D6CE8">
        <w:rPr>
          <w:lang w:val="uk-UA" w:eastAsia="ko-KR"/>
        </w:rPr>
        <w:t>Використання крос</w:t>
      </w:r>
      <w:r w:rsidR="00951F4D" w:rsidRPr="001D6CE8">
        <w:rPr>
          <w:lang w:val="uk-UA" w:eastAsia="ko-KR"/>
        </w:rPr>
        <w:t>кореляційних методів полягає у використанні заздалегідь підготованих масивів нормативних елементів</w:t>
      </w:r>
      <w:r w:rsidR="00435DD1" w:rsidRPr="001D6CE8">
        <w:rPr>
          <w:lang w:val="uk-UA" w:eastAsia="ko-KR"/>
        </w:rPr>
        <w:t>.</w:t>
      </w:r>
    </w:p>
    <w:p w:rsidR="00435DD1" w:rsidRPr="001D6CE8" w:rsidRDefault="001E322C" w:rsidP="00435DD1">
      <w:pPr>
        <w:rPr>
          <w:lang w:val="uk-UA" w:eastAsia="ko-KR"/>
        </w:rPr>
      </w:pPr>
      <w:r w:rsidRPr="001D6CE8">
        <w:rPr>
          <w:lang w:val="uk-UA" w:eastAsia="ko-KR"/>
        </w:rPr>
        <w:t xml:space="preserve">Раніше </w:t>
      </w:r>
      <w:r w:rsidR="00435DD1" w:rsidRPr="001D6CE8">
        <w:rPr>
          <w:lang w:val="uk-UA" w:eastAsia="ko-KR"/>
        </w:rPr>
        <w:t>-</w:t>
      </w:r>
      <w:r w:rsidRPr="001D6CE8">
        <w:rPr>
          <w:lang w:val="uk-UA" w:eastAsia="ko-KR"/>
        </w:rPr>
        <w:t xml:space="preserve"> кілька десятків років тому </w:t>
      </w:r>
      <w:r w:rsidR="00435DD1" w:rsidRPr="001D6CE8">
        <w:rPr>
          <w:lang w:val="uk-UA" w:eastAsia="ko-KR"/>
        </w:rPr>
        <w:t>-</w:t>
      </w:r>
      <w:r w:rsidRPr="001D6CE8">
        <w:rPr>
          <w:lang w:val="uk-UA" w:eastAsia="ko-KR"/>
        </w:rPr>
        <w:t xml:space="preserve"> використання поліграмних методів було зумовлене малим обсягом пам’яті тогочасних комп’ютерів</w:t>
      </w:r>
      <w:r w:rsidR="00435DD1" w:rsidRPr="001D6CE8">
        <w:rPr>
          <w:lang w:val="uk-UA" w:eastAsia="ko-KR"/>
        </w:rPr>
        <w:t xml:space="preserve">. </w:t>
      </w:r>
      <w:r w:rsidRPr="001D6CE8">
        <w:rPr>
          <w:lang w:val="uk-UA" w:eastAsia="ko-KR"/>
        </w:rPr>
        <w:t>У наш час, коли в пристрої оперативного запам’ятовування можна в повному обсязі записати весь орфографічний словник будь-якої мови, застосовують лише словникові методи</w:t>
      </w:r>
      <w:r w:rsidR="00435DD1" w:rsidRPr="001D6CE8">
        <w:rPr>
          <w:lang w:val="uk-UA" w:eastAsia="ko-KR"/>
        </w:rPr>
        <w:t xml:space="preserve">. </w:t>
      </w:r>
      <w:r w:rsidRPr="001D6CE8">
        <w:rPr>
          <w:lang w:val="uk-UA" w:eastAsia="ko-KR"/>
        </w:rPr>
        <w:t xml:space="preserve">При цьому використовують не автокореляційні, а </w:t>
      </w:r>
      <w:r w:rsidR="0043490B" w:rsidRPr="001D6CE8">
        <w:rPr>
          <w:lang w:val="uk-UA" w:eastAsia="ko-KR"/>
        </w:rPr>
        <w:t>кроско</w:t>
      </w:r>
      <w:r w:rsidRPr="001D6CE8">
        <w:rPr>
          <w:lang w:val="uk-UA" w:eastAsia="ko-KR"/>
        </w:rPr>
        <w:t>реляційні методи, оскільки елементи</w:t>
      </w:r>
      <w:r w:rsidR="00435DD1" w:rsidRPr="001D6CE8">
        <w:rPr>
          <w:lang w:val="uk-UA" w:eastAsia="ko-KR"/>
        </w:rPr>
        <w:t xml:space="preserve"> (</w:t>
      </w:r>
      <w:r w:rsidRPr="001D6CE8">
        <w:rPr>
          <w:lang w:val="uk-UA" w:eastAsia="ko-KR"/>
        </w:rPr>
        <w:t>індикатори</w:t>
      </w:r>
      <w:r w:rsidR="00435DD1" w:rsidRPr="001D6CE8">
        <w:rPr>
          <w:lang w:val="uk-UA" w:eastAsia="ko-KR"/>
        </w:rPr>
        <w:t>),</w:t>
      </w:r>
      <w:r w:rsidRPr="001D6CE8">
        <w:rPr>
          <w:lang w:val="uk-UA" w:eastAsia="ko-KR"/>
        </w:rPr>
        <w:t xml:space="preserve"> котрі однозначно вказують на необхідність розділового знака</w:t>
      </w:r>
      <w:r w:rsidR="00435DD1" w:rsidRPr="001D6CE8">
        <w:rPr>
          <w:lang w:val="uk-UA" w:eastAsia="ko-KR"/>
        </w:rPr>
        <w:t xml:space="preserve"> (</w:t>
      </w:r>
      <w:r w:rsidRPr="001D6CE8">
        <w:rPr>
          <w:lang w:val="uk-UA" w:eastAsia="ko-KR"/>
        </w:rPr>
        <w:t xml:space="preserve">наприклад, сполучники </w:t>
      </w:r>
      <w:r w:rsidRPr="001D6CE8">
        <w:rPr>
          <w:i/>
          <w:iCs/>
          <w:lang w:val="uk-UA" w:eastAsia="ko-KR"/>
        </w:rPr>
        <w:t>а</w:t>
      </w:r>
      <w:r w:rsidRPr="001D6CE8">
        <w:rPr>
          <w:lang w:val="uk-UA" w:eastAsia="ko-KR"/>
        </w:rPr>
        <w:t xml:space="preserve"> чи </w:t>
      </w:r>
      <w:r w:rsidRPr="001D6CE8">
        <w:rPr>
          <w:i/>
          <w:iCs/>
          <w:lang w:val="uk-UA" w:eastAsia="ko-KR"/>
        </w:rPr>
        <w:t>але</w:t>
      </w:r>
      <w:r w:rsidRPr="001D6CE8">
        <w:rPr>
          <w:lang w:val="uk-UA" w:eastAsia="ko-KR"/>
        </w:rPr>
        <w:t xml:space="preserve"> всередині речення однозначно вимагають коми</w:t>
      </w:r>
      <w:r w:rsidR="00435DD1" w:rsidRPr="001D6CE8">
        <w:rPr>
          <w:lang w:val="uk-UA" w:eastAsia="ko-KR"/>
        </w:rPr>
        <w:t xml:space="preserve">). </w:t>
      </w:r>
      <w:r w:rsidRPr="001D6CE8">
        <w:rPr>
          <w:lang w:val="uk-UA" w:eastAsia="ko-KR"/>
        </w:rPr>
        <w:t>Ці індикатори названі формальними</w:t>
      </w:r>
      <w:r w:rsidR="00435DD1" w:rsidRPr="001D6CE8">
        <w:rPr>
          <w:lang w:val="uk-UA" w:eastAsia="ko-KR"/>
        </w:rPr>
        <w:t xml:space="preserve">. </w:t>
      </w:r>
      <w:r w:rsidRPr="001D6CE8">
        <w:rPr>
          <w:lang w:val="uk-UA" w:eastAsia="ko-KR"/>
        </w:rPr>
        <w:t>Крім них, існують і такі, що вимагають попереднього автоматичного морфологічного, синтаксичного та семантичного аналізу</w:t>
      </w:r>
      <w:r w:rsidR="00435DD1" w:rsidRPr="001D6CE8">
        <w:rPr>
          <w:lang w:val="uk-UA" w:eastAsia="ko-KR"/>
        </w:rPr>
        <w:t xml:space="preserve">. </w:t>
      </w:r>
      <w:r w:rsidRPr="001D6CE8">
        <w:rPr>
          <w:lang w:val="uk-UA" w:eastAsia="ko-KR"/>
        </w:rPr>
        <w:t xml:space="preserve">Оскільки не всі з цих видів </w:t>
      </w:r>
      <w:r w:rsidR="00C53551" w:rsidRPr="001D6CE8">
        <w:rPr>
          <w:lang w:val="uk-UA" w:eastAsia="ko-KR"/>
        </w:rPr>
        <w:t>аналізу під силу сучасним СР, то контролюють у системі „Редактор</w:t>
      </w:r>
      <w:r w:rsidR="00435DD1" w:rsidRPr="001D6CE8">
        <w:rPr>
          <w:lang w:val="uk-UA" w:eastAsia="ko-KR"/>
        </w:rPr>
        <w:t xml:space="preserve">" </w:t>
      </w:r>
      <w:r w:rsidR="00C53551" w:rsidRPr="001D6CE8">
        <w:rPr>
          <w:lang w:val="uk-UA" w:eastAsia="ko-KR"/>
        </w:rPr>
        <w:t>лише формальні індикатори</w:t>
      </w:r>
      <w:r w:rsidR="00435DD1" w:rsidRPr="001D6CE8">
        <w:rPr>
          <w:lang w:val="uk-UA" w:eastAsia="ko-KR"/>
        </w:rPr>
        <w:t xml:space="preserve">. </w:t>
      </w:r>
      <w:r w:rsidR="00876D54" w:rsidRPr="001D6CE8">
        <w:rPr>
          <w:lang w:val="uk-UA" w:eastAsia="ko-KR"/>
        </w:rPr>
        <w:t>За меж</w:t>
      </w:r>
      <w:r w:rsidR="0043490B" w:rsidRPr="001D6CE8">
        <w:rPr>
          <w:lang w:val="uk-UA" w:eastAsia="ko-KR"/>
        </w:rPr>
        <w:t>ами контролю залишаються однорід</w:t>
      </w:r>
      <w:r w:rsidR="00876D54" w:rsidRPr="001D6CE8">
        <w:rPr>
          <w:lang w:val="uk-UA" w:eastAsia="ko-KR"/>
        </w:rPr>
        <w:t>ні члени речення</w:t>
      </w:r>
      <w:r w:rsidR="00E554BA" w:rsidRPr="001D6CE8">
        <w:rPr>
          <w:lang w:val="uk-UA" w:eastAsia="ko-KR"/>
        </w:rPr>
        <w:t xml:space="preserve">, дієприкметникові та </w:t>
      </w:r>
      <w:r w:rsidR="0043490B" w:rsidRPr="001D6CE8">
        <w:rPr>
          <w:lang w:val="uk-UA" w:eastAsia="ko-KR"/>
        </w:rPr>
        <w:t>дієприслів</w:t>
      </w:r>
      <w:r w:rsidR="00E554BA" w:rsidRPr="001D6CE8">
        <w:rPr>
          <w:lang w:val="uk-UA" w:eastAsia="ko-KR"/>
        </w:rPr>
        <w:t>никові звороти тощо</w:t>
      </w:r>
      <w:r w:rsidR="00435DD1" w:rsidRPr="001D6CE8">
        <w:rPr>
          <w:lang w:val="uk-UA" w:eastAsia="ko-KR"/>
        </w:rPr>
        <w:t>.</w:t>
      </w:r>
    </w:p>
    <w:p w:rsidR="00435DD1" w:rsidRPr="001D6CE8" w:rsidRDefault="00E554BA" w:rsidP="00435DD1">
      <w:pPr>
        <w:rPr>
          <w:lang w:val="uk-UA" w:eastAsia="ko-KR"/>
        </w:rPr>
      </w:pPr>
      <w:r w:rsidRPr="001D6CE8">
        <w:rPr>
          <w:lang w:val="uk-UA" w:eastAsia="ko-KR"/>
        </w:rPr>
        <w:t>Виходячи з характеру індикаторного принципу, СР „Редактор</w:t>
      </w:r>
      <w:r w:rsidR="00435DD1" w:rsidRPr="001D6CE8">
        <w:rPr>
          <w:lang w:val="uk-UA" w:eastAsia="ko-KR"/>
        </w:rPr>
        <w:t xml:space="preserve">" </w:t>
      </w:r>
      <w:r w:rsidRPr="001D6CE8">
        <w:rPr>
          <w:lang w:val="uk-UA" w:eastAsia="ko-KR"/>
        </w:rPr>
        <w:t>не розставляє розділових знаків сама, а лише вказує на місця</w:t>
      </w:r>
      <w:r w:rsidR="00435DD1" w:rsidRPr="001D6CE8">
        <w:rPr>
          <w:lang w:val="uk-UA" w:eastAsia="ko-KR"/>
        </w:rPr>
        <w:t>, д</w:t>
      </w:r>
      <w:r w:rsidRPr="001D6CE8">
        <w:rPr>
          <w:lang w:val="uk-UA" w:eastAsia="ko-KR"/>
        </w:rPr>
        <w:t>е можливі помилки</w:t>
      </w:r>
      <w:r w:rsidR="00435DD1" w:rsidRPr="001D6CE8">
        <w:rPr>
          <w:lang w:val="uk-UA" w:eastAsia="ko-KR"/>
        </w:rPr>
        <w:t xml:space="preserve">. </w:t>
      </w:r>
      <w:r w:rsidRPr="001D6CE8">
        <w:rPr>
          <w:lang w:val="uk-UA" w:eastAsia="ko-KR"/>
        </w:rPr>
        <w:t>Правильність розділових знаків, поставлених людиною, для СР є остаточною і контролю не підлягає</w:t>
      </w:r>
      <w:r w:rsidR="00435DD1" w:rsidRPr="001D6CE8">
        <w:rPr>
          <w:lang w:val="uk-UA" w:eastAsia="ko-KR"/>
        </w:rPr>
        <w:t>.</w:t>
      </w:r>
    </w:p>
    <w:p w:rsidR="00435DD1" w:rsidRPr="001D6CE8" w:rsidRDefault="00D707B6" w:rsidP="00435DD1">
      <w:pPr>
        <w:rPr>
          <w:lang w:val="uk-UA" w:eastAsia="ko-KR"/>
        </w:rPr>
      </w:pPr>
      <w:r w:rsidRPr="001D6CE8">
        <w:rPr>
          <w:lang w:val="uk-UA" w:eastAsia="ko-KR"/>
        </w:rPr>
        <w:t>СР працює за таким основним алгоритмом</w:t>
      </w:r>
      <w:r w:rsidR="00435DD1" w:rsidRPr="001D6CE8">
        <w:rPr>
          <w:lang w:val="uk-UA" w:eastAsia="ko-KR"/>
        </w:rPr>
        <w:t xml:space="preserve">: </w:t>
      </w:r>
      <w:r w:rsidRPr="001D6CE8">
        <w:rPr>
          <w:lang w:val="uk-UA" w:eastAsia="ko-KR"/>
        </w:rPr>
        <w:t xml:space="preserve">якщо в реченні </w:t>
      </w:r>
      <w:r w:rsidR="000413BC" w:rsidRPr="001D6CE8">
        <w:rPr>
          <w:lang w:val="uk-UA" w:eastAsia="ko-KR"/>
        </w:rPr>
        <w:t xml:space="preserve">є пунктуаційний індикатор, </w:t>
      </w:r>
      <w:r w:rsidR="00911DAB" w:rsidRPr="001D6CE8">
        <w:rPr>
          <w:lang w:val="uk-UA" w:eastAsia="ko-KR"/>
        </w:rPr>
        <w:t xml:space="preserve">біля якого не стоїть </w:t>
      </w:r>
      <w:r w:rsidR="003C30FC" w:rsidRPr="001D6CE8">
        <w:rPr>
          <w:lang w:val="uk-UA" w:eastAsia="ko-KR"/>
        </w:rPr>
        <w:t>потрібний розділовий знак, то система повідомляє користувачеві, що тут помилконебезпечне мі</w:t>
      </w:r>
      <w:r w:rsidR="00A84910" w:rsidRPr="001D6CE8">
        <w:rPr>
          <w:lang w:val="uk-UA" w:eastAsia="ko-KR"/>
        </w:rPr>
        <w:t>с</w:t>
      </w:r>
      <w:r w:rsidR="003C30FC" w:rsidRPr="001D6CE8">
        <w:rPr>
          <w:lang w:val="uk-UA" w:eastAsia="ko-KR"/>
        </w:rPr>
        <w:t>це і надає інформацію, потрібну для виправлення</w:t>
      </w:r>
      <w:r w:rsidR="00435DD1" w:rsidRPr="001D6CE8">
        <w:rPr>
          <w:lang w:val="uk-UA" w:eastAsia="ko-KR"/>
        </w:rPr>
        <w:t>.</w:t>
      </w:r>
    </w:p>
    <w:p w:rsidR="00435DD1" w:rsidRPr="001D6CE8" w:rsidRDefault="00A84910" w:rsidP="00435DD1">
      <w:pPr>
        <w:rPr>
          <w:lang w:val="uk-UA" w:eastAsia="ko-KR"/>
        </w:rPr>
      </w:pPr>
      <w:r w:rsidRPr="001D6CE8">
        <w:rPr>
          <w:lang w:val="uk-UA" w:eastAsia="ko-KR"/>
        </w:rPr>
        <w:t>У</w:t>
      </w:r>
      <w:r w:rsidR="003C30FC" w:rsidRPr="001D6CE8">
        <w:rPr>
          <w:lang w:val="uk-UA" w:eastAsia="ko-KR"/>
        </w:rPr>
        <w:t xml:space="preserve"> СР „Редактор</w:t>
      </w:r>
      <w:r w:rsidR="00435DD1" w:rsidRPr="001D6CE8">
        <w:rPr>
          <w:lang w:val="uk-UA" w:eastAsia="ko-KR"/>
        </w:rPr>
        <w:t xml:space="preserve">" </w:t>
      </w:r>
      <w:r w:rsidR="003C30FC" w:rsidRPr="001D6CE8">
        <w:rPr>
          <w:lang w:val="uk-UA" w:eastAsia="ko-KR"/>
        </w:rPr>
        <w:t xml:space="preserve">для утворення масиву індикаторів розроблена спеціальна </w:t>
      </w:r>
      <w:r w:rsidR="00C749FF" w:rsidRPr="001D6CE8">
        <w:rPr>
          <w:lang w:val="uk-UA" w:eastAsia="ko-KR"/>
        </w:rPr>
        <w:t>СКБД</w:t>
      </w:r>
      <w:r w:rsidR="00435DD1" w:rsidRPr="001D6CE8">
        <w:rPr>
          <w:lang w:val="uk-UA" w:eastAsia="ko-KR"/>
        </w:rPr>
        <w:t>.</w:t>
      </w:r>
    </w:p>
    <w:p w:rsidR="00435DD1" w:rsidRPr="001D6CE8" w:rsidRDefault="00084748" w:rsidP="00435DD1">
      <w:pPr>
        <w:rPr>
          <w:lang w:val="uk-UA" w:eastAsia="ko-KR"/>
        </w:rPr>
      </w:pPr>
      <w:r w:rsidRPr="001D6CE8">
        <w:rPr>
          <w:lang w:val="uk-UA" w:eastAsia="ko-KR"/>
        </w:rPr>
        <w:t>Кожен запис у ній має такі поля</w:t>
      </w:r>
      <w:r w:rsidR="00435DD1" w:rsidRPr="001D6CE8">
        <w:rPr>
          <w:lang w:val="uk-UA" w:eastAsia="ko-KR"/>
        </w:rPr>
        <w:t>:</w:t>
      </w:r>
    </w:p>
    <w:p w:rsidR="00435DD1" w:rsidRPr="001D6CE8" w:rsidRDefault="00084748" w:rsidP="00435DD1">
      <w:pPr>
        <w:rPr>
          <w:i/>
          <w:iCs/>
          <w:lang w:val="uk-UA" w:eastAsia="ko-KR"/>
        </w:rPr>
      </w:pPr>
      <w:r w:rsidRPr="001D6CE8">
        <w:rPr>
          <w:i/>
          <w:iCs/>
          <w:lang w:val="uk-UA" w:eastAsia="ko-KR"/>
        </w:rPr>
        <w:t>пунктуаційний індикатор</w:t>
      </w:r>
      <w:r w:rsidR="00435DD1" w:rsidRPr="001D6CE8">
        <w:rPr>
          <w:i/>
          <w:iCs/>
          <w:lang w:val="uk-UA" w:eastAsia="ko-KR"/>
        </w:rPr>
        <w:t xml:space="preserve"> (</w:t>
      </w:r>
      <w:r w:rsidRPr="001D6CE8">
        <w:rPr>
          <w:i/>
          <w:iCs/>
          <w:lang w:val="uk-UA" w:eastAsia="ko-KR"/>
        </w:rPr>
        <w:t>ланцюжок літер</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парний індикатор</w:t>
      </w:r>
      <w:r w:rsidR="00435DD1" w:rsidRPr="001D6CE8">
        <w:rPr>
          <w:i/>
          <w:iCs/>
          <w:lang w:val="uk-UA" w:eastAsia="ko-KR"/>
        </w:rPr>
        <w:t xml:space="preserve"> (</w:t>
      </w:r>
      <w:r w:rsidRPr="001D6CE8">
        <w:rPr>
          <w:i/>
          <w:iCs/>
          <w:lang w:val="uk-UA" w:eastAsia="ko-KR"/>
        </w:rPr>
        <w:t>ланцюжок літер, коли він є</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позиція розділового знака стосовно індикатора</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позиція розділового знака стосовно парного індикатора</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потрібний розділовий знак</w:t>
      </w:r>
      <w:r w:rsidR="00435DD1" w:rsidRPr="001D6CE8">
        <w:rPr>
          <w:i/>
          <w:iCs/>
          <w:lang w:val="uk-UA" w:eastAsia="ko-KR"/>
        </w:rPr>
        <w:t xml:space="preserve"> (</w:t>
      </w:r>
      <w:r w:rsidRPr="001D6CE8">
        <w:rPr>
          <w:i/>
          <w:iCs/>
          <w:lang w:val="uk-UA" w:eastAsia="ko-KR"/>
        </w:rPr>
        <w:t>один або два</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повторюваність індикатора</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пунктуаційна ситуація</w:t>
      </w:r>
      <w:r w:rsidR="00435DD1" w:rsidRPr="001D6CE8">
        <w:rPr>
          <w:i/>
          <w:iCs/>
          <w:lang w:val="uk-UA" w:eastAsia="ko-KR"/>
        </w:rPr>
        <w:t>;</w:t>
      </w:r>
    </w:p>
    <w:p w:rsidR="00435DD1" w:rsidRPr="001D6CE8" w:rsidRDefault="00435DD1" w:rsidP="00435DD1">
      <w:pPr>
        <w:rPr>
          <w:i/>
          <w:iCs/>
          <w:lang w:val="uk-UA" w:eastAsia="ko-KR"/>
        </w:rPr>
      </w:pPr>
      <w:r w:rsidRPr="001D6CE8">
        <w:rPr>
          <w:i/>
          <w:iCs/>
          <w:lang w:val="uk-UA" w:eastAsia="ko-KR"/>
        </w:rPr>
        <w:t>(</w:t>
      </w:r>
      <w:r w:rsidR="00084748" w:rsidRPr="001D6CE8">
        <w:rPr>
          <w:i/>
          <w:iCs/>
          <w:lang w:val="uk-UA" w:eastAsia="ko-KR"/>
        </w:rPr>
        <w:t>одно-, дво</w:t>
      </w:r>
      <w:r w:rsidRPr="001D6CE8">
        <w:rPr>
          <w:i/>
          <w:iCs/>
          <w:lang w:val="uk-UA" w:eastAsia="ko-KR"/>
        </w:rPr>
        <w:t xml:space="preserve">- </w:t>
      </w:r>
      <w:r w:rsidR="00084748" w:rsidRPr="001D6CE8">
        <w:rPr>
          <w:i/>
          <w:iCs/>
          <w:lang w:val="uk-UA" w:eastAsia="ko-KR"/>
        </w:rPr>
        <w:t>чи n-стороння</w:t>
      </w:r>
      <w:r w:rsidRPr="001D6CE8">
        <w:rPr>
          <w:i/>
          <w:iCs/>
          <w:lang w:val="uk-UA" w:eastAsia="ko-KR"/>
        </w:rPr>
        <w:t>);</w:t>
      </w:r>
    </w:p>
    <w:p w:rsidR="00435DD1" w:rsidRPr="001D6CE8" w:rsidRDefault="00084748" w:rsidP="00435DD1">
      <w:pPr>
        <w:rPr>
          <w:i/>
          <w:iCs/>
          <w:lang w:val="uk-UA" w:eastAsia="ko-KR"/>
        </w:rPr>
      </w:pPr>
      <w:r w:rsidRPr="001D6CE8">
        <w:rPr>
          <w:i/>
          <w:iCs/>
          <w:lang w:val="uk-UA" w:eastAsia="ko-KR"/>
        </w:rPr>
        <w:t>наявність прийменників перед індикатором</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винятки</w:t>
      </w:r>
      <w:r w:rsidR="00435DD1" w:rsidRPr="001D6CE8">
        <w:rPr>
          <w:i/>
          <w:iCs/>
          <w:lang w:val="uk-UA" w:eastAsia="ko-KR"/>
        </w:rPr>
        <w:t xml:space="preserve"> (</w:t>
      </w:r>
      <w:r w:rsidRPr="001D6CE8">
        <w:rPr>
          <w:i/>
          <w:iCs/>
          <w:lang w:val="uk-UA" w:eastAsia="ko-KR"/>
        </w:rPr>
        <w:t>перелік слів, які накладають обмеження на застосування індикатора</w:t>
      </w:r>
      <w:r w:rsidR="00435DD1" w:rsidRPr="001D6CE8">
        <w:rPr>
          <w:i/>
          <w:iCs/>
          <w:lang w:val="uk-UA" w:eastAsia="ko-KR"/>
        </w:rPr>
        <w:t>);</w:t>
      </w:r>
    </w:p>
    <w:p w:rsidR="00435DD1" w:rsidRPr="001D6CE8" w:rsidRDefault="00084748" w:rsidP="00435DD1">
      <w:pPr>
        <w:rPr>
          <w:i/>
          <w:iCs/>
          <w:lang w:val="uk-UA" w:eastAsia="ko-KR"/>
        </w:rPr>
      </w:pPr>
      <w:r w:rsidRPr="001D6CE8">
        <w:rPr>
          <w:i/>
          <w:iCs/>
          <w:lang w:val="uk-UA" w:eastAsia="ko-KR"/>
        </w:rPr>
        <w:t>пояснення пропонованого пунктуаційного виправлення</w:t>
      </w:r>
      <w:r w:rsidR="00435DD1" w:rsidRPr="001D6CE8">
        <w:rPr>
          <w:i/>
          <w:iCs/>
          <w:lang w:val="uk-UA" w:eastAsia="ko-KR"/>
        </w:rPr>
        <w:t>.</w:t>
      </w:r>
    </w:p>
    <w:p w:rsidR="00435DD1" w:rsidRPr="001D6CE8" w:rsidRDefault="00741163" w:rsidP="00435DD1">
      <w:pPr>
        <w:rPr>
          <w:lang w:val="uk-UA" w:eastAsia="ko-KR"/>
        </w:rPr>
      </w:pPr>
      <w:r w:rsidRPr="001D6CE8">
        <w:rPr>
          <w:lang w:val="uk-UA" w:eastAsia="ko-KR"/>
        </w:rPr>
        <w:t>Сумарна кількість записів у такій СКБД становить кілька сотень</w:t>
      </w:r>
      <w:r w:rsidR="00435DD1" w:rsidRPr="001D6CE8">
        <w:rPr>
          <w:lang w:val="uk-UA" w:eastAsia="ko-KR"/>
        </w:rPr>
        <w:t xml:space="preserve">. </w:t>
      </w:r>
      <w:r w:rsidRPr="001D6CE8">
        <w:rPr>
          <w:lang w:val="uk-UA" w:eastAsia="ko-KR"/>
        </w:rPr>
        <w:t>За прогнозом при вичерпній кількості індикаторів вона не повинна перевищувати 1 тис</w:t>
      </w:r>
      <w:r w:rsidR="00435DD1" w:rsidRPr="001D6CE8">
        <w:rPr>
          <w:lang w:val="uk-UA" w:eastAsia="ko-KR"/>
        </w:rPr>
        <w:t xml:space="preserve">. </w:t>
      </w:r>
      <w:r w:rsidRPr="001D6CE8">
        <w:rPr>
          <w:lang w:val="uk-UA" w:eastAsia="ko-KR"/>
        </w:rPr>
        <w:t>записів</w:t>
      </w:r>
      <w:r w:rsidR="00435DD1" w:rsidRPr="001D6CE8">
        <w:rPr>
          <w:lang w:val="uk-UA" w:eastAsia="ko-KR"/>
        </w:rPr>
        <w:t>.</w:t>
      </w:r>
    </w:p>
    <w:p w:rsidR="001A090F" w:rsidRPr="001D6CE8" w:rsidRDefault="001A090F" w:rsidP="00435DD1">
      <w:pPr>
        <w:rPr>
          <w:lang w:val="uk-UA"/>
        </w:rPr>
      </w:pPr>
    </w:p>
    <w:p w:rsidR="006B5492" w:rsidRPr="001D6CE8" w:rsidRDefault="00A84910" w:rsidP="001A090F">
      <w:pPr>
        <w:pStyle w:val="2"/>
        <w:rPr>
          <w:lang w:val="uk-UA"/>
        </w:rPr>
      </w:pPr>
      <w:bookmarkStart w:id="59" w:name="_Toc251098820"/>
      <w:r w:rsidRPr="001D6CE8">
        <w:rPr>
          <w:lang w:val="uk-UA"/>
        </w:rPr>
        <w:t>5</w:t>
      </w:r>
      <w:r w:rsidR="00435DD1" w:rsidRPr="001D6CE8">
        <w:rPr>
          <w:lang w:val="uk-UA"/>
        </w:rPr>
        <w:t xml:space="preserve">.2 </w:t>
      </w:r>
      <w:r w:rsidRPr="001D6CE8">
        <w:rPr>
          <w:lang w:val="uk-UA"/>
        </w:rPr>
        <w:t>Норми для рівня морфем</w:t>
      </w:r>
      <w:bookmarkEnd w:id="59"/>
    </w:p>
    <w:p w:rsidR="001A090F" w:rsidRPr="001D6CE8" w:rsidRDefault="001A090F" w:rsidP="00435DD1">
      <w:pPr>
        <w:rPr>
          <w:lang w:val="uk-UA"/>
        </w:rPr>
      </w:pPr>
    </w:p>
    <w:p w:rsidR="00712C2C" w:rsidRPr="001D6CE8" w:rsidRDefault="00435DD1" w:rsidP="001A090F">
      <w:pPr>
        <w:pStyle w:val="2"/>
        <w:rPr>
          <w:lang w:val="uk-UA"/>
        </w:rPr>
      </w:pPr>
      <w:bookmarkStart w:id="60" w:name="_Toc251098821"/>
      <w:r w:rsidRPr="001D6CE8">
        <w:rPr>
          <w:lang w:val="uk-UA"/>
        </w:rPr>
        <w:t>5.2.1</w:t>
      </w:r>
      <w:r w:rsidR="00A84910" w:rsidRPr="001D6CE8">
        <w:rPr>
          <w:lang w:val="uk-UA"/>
        </w:rPr>
        <w:t xml:space="preserve"> Морфемний склад слова</w:t>
      </w:r>
      <w:bookmarkEnd w:id="60"/>
    </w:p>
    <w:p w:rsidR="00435DD1" w:rsidRPr="001D6CE8" w:rsidRDefault="00712C2C" w:rsidP="00435DD1">
      <w:pPr>
        <w:rPr>
          <w:lang w:val="uk-UA"/>
        </w:rPr>
      </w:pPr>
      <w:r w:rsidRPr="001D6CE8">
        <w:rPr>
          <w:lang w:val="uk-UA"/>
        </w:rPr>
        <w:t>Враховуючи високий рівень неоднозначності в написанні морфем, контролювати правильність їх написання можна двома методами</w:t>
      </w:r>
      <w:r w:rsidR="00435DD1" w:rsidRPr="001D6CE8">
        <w:rPr>
          <w:lang w:val="uk-UA"/>
        </w:rPr>
        <w:t xml:space="preserve">: </w:t>
      </w:r>
      <w:r w:rsidRPr="001D6CE8">
        <w:rPr>
          <w:lang w:val="uk-UA"/>
        </w:rPr>
        <w:t>списковим та положеннєвим</w:t>
      </w:r>
      <w:r w:rsidR="00435DD1" w:rsidRPr="001D6CE8">
        <w:rPr>
          <w:lang w:val="uk-UA"/>
        </w:rPr>
        <w:t>.</w:t>
      </w:r>
    </w:p>
    <w:p w:rsidR="00435DD1" w:rsidRPr="001D6CE8" w:rsidRDefault="00E40610" w:rsidP="00435DD1">
      <w:pPr>
        <w:rPr>
          <w:lang w:val="uk-UA"/>
        </w:rPr>
      </w:pPr>
      <w:r w:rsidRPr="001D6CE8">
        <w:rPr>
          <w:lang w:val="uk-UA"/>
        </w:rPr>
        <w:t xml:space="preserve">Списковий </w:t>
      </w:r>
      <w:r w:rsidR="00CB72C1" w:rsidRPr="001D6CE8">
        <w:rPr>
          <w:rStyle w:val="af1"/>
          <w:color w:val="000000"/>
          <w:lang w:val="uk-UA"/>
        </w:rPr>
        <w:footnoteReference w:id="3"/>
      </w:r>
      <w:r w:rsidRPr="001D6CE8">
        <w:rPr>
          <w:lang w:val="uk-UA"/>
        </w:rPr>
        <w:t xml:space="preserve">метод слід використовувати </w:t>
      </w:r>
      <w:r w:rsidR="00A41BAB" w:rsidRPr="001D6CE8">
        <w:rPr>
          <w:lang w:val="uk-UA"/>
        </w:rPr>
        <w:t xml:space="preserve">у тих випадках, коли слово </w:t>
      </w:r>
      <w:r w:rsidR="00F005F0" w:rsidRPr="001D6CE8">
        <w:rPr>
          <w:lang w:val="uk-UA"/>
        </w:rPr>
        <w:t>і його парадигматичні варіанти є в словнику, а положеннєвий</w:t>
      </w:r>
      <w:r w:rsidR="005378BA" w:rsidRPr="001D6CE8">
        <w:rPr>
          <w:lang w:val="uk-UA"/>
        </w:rPr>
        <w:t xml:space="preserve"> </w:t>
      </w:r>
      <w:r w:rsidR="005378BA" w:rsidRPr="001D6CE8">
        <w:rPr>
          <w:rStyle w:val="af1"/>
          <w:color w:val="000000"/>
          <w:lang w:val="uk-UA"/>
        </w:rPr>
        <w:footnoteReference w:id="4"/>
      </w:r>
      <w:r w:rsidR="00435DD1" w:rsidRPr="001D6CE8">
        <w:rPr>
          <w:lang w:val="uk-UA"/>
        </w:rPr>
        <w:t>-</w:t>
      </w:r>
      <w:r w:rsidR="00F005F0" w:rsidRPr="001D6CE8">
        <w:rPr>
          <w:lang w:val="uk-UA"/>
        </w:rPr>
        <w:t xml:space="preserve"> лише в тих випадках, коли слова чи його </w:t>
      </w:r>
      <w:r w:rsidR="009803B4" w:rsidRPr="001D6CE8">
        <w:rPr>
          <w:lang w:val="uk-UA"/>
        </w:rPr>
        <w:t xml:space="preserve">парадигматичних варіантів </w:t>
      </w:r>
      <w:r w:rsidR="00E7337A" w:rsidRPr="001D6CE8">
        <w:rPr>
          <w:lang w:val="uk-UA"/>
        </w:rPr>
        <w:t>у словнику</w:t>
      </w:r>
      <w:r w:rsidR="00EB3368" w:rsidRPr="001D6CE8">
        <w:rPr>
          <w:lang w:val="uk-UA"/>
        </w:rPr>
        <w:t xml:space="preserve"> нема</w:t>
      </w:r>
      <w:r w:rsidR="00435DD1" w:rsidRPr="001D6CE8">
        <w:rPr>
          <w:lang w:val="uk-UA"/>
        </w:rPr>
        <w:t xml:space="preserve">. </w:t>
      </w:r>
      <w:r w:rsidR="00EB3368" w:rsidRPr="001D6CE8">
        <w:rPr>
          <w:lang w:val="uk-UA"/>
        </w:rPr>
        <w:t xml:space="preserve">Ефективність контролю списковим методом вища, ніж положеннєвим, оскільки орфографічні словники, як правило, ідеально відредаговані й не містять </w:t>
      </w:r>
      <w:r w:rsidR="00CB72C1" w:rsidRPr="001D6CE8">
        <w:rPr>
          <w:lang w:val="uk-UA"/>
        </w:rPr>
        <w:t>помилок</w:t>
      </w:r>
      <w:r w:rsidR="00D361D0" w:rsidRPr="001D6CE8">
        <w:rPr>
          <w:lang w:val="uk-UA"/>
        </w:rPr>
        <w:t>, а той, хто редагує, застосовуючи положення</w:t>
      </w:r>
      <w:r w:rsidR="00435DD1" w:rsidRPr="001D6CE8">
        <w:rPr>
          <w:lang w:val="uk-UA"/>
        </w:rPr>
        <w:t xml:space="preserve"> (</w:t>
      </w:r>
      <w:r w:rsidR="00D361D0" w:rsidRPr="001D6CE8">
        <w:rPr>
          <w:lang w:val="uk-UA"/>
        </w:rPr>
        <w:t>правила</w:t>
      </w:r>
      <w:r w:rsidR="00435DD1" w:rsidRPr="001D6CE8">
        <w:rPr>
          <w:lang w:val="uk-UA"/>
        </w:rPr>
        <w:t>),</w:t>
      </w:r>
      <w:r w:rsidR="007F2549" w:rsidRPr="001D6CE8">
        <w:rPr>
          <w:lang w:val="uk-UA"/>
        </w:rPr>
        <w:t xml:space="preserve"> інколи все ж може допускати помилки</w:t>
      </w:r>
      <w:r w:rsidR="00435DD1" w:rsidRPr="001D6CE8">
        <w:rPr>
          <w:lang w:val="uk-UA"/>
        </w:rPr>
        <w:t xml:space="preserve">. </w:t>
      </w:r>
      <w:r w:rsidR="007F2549" w:rsidRPr="001D6CE8">
        <w:rPr>
          <w:lang w:val="uk-UA"/>
        </w:rPr>
        <w:t>Тому вкрай необхідним для редагування, На думку Партика З</w:t>
      </w:r>
      <w:r w:rsidR="00435DD1" w:rsidRPr="001D6CE8">
        <w:rPr>
          <w:lang w:val="uk-UA"/>
        </w:rPr>
        <w:t xml:space="preserve">.В., </w:t>
      </w:r>
      <w:r w:rsidR="007F2549" w:rsidRPr="001D6CE8">
        <w:rPr>
          <w:lang w:val="uk-UA"/>
        </w:rPr>
        <w:t>є орфографічний парадигматичний словник</w:t>
      </w:r>
      <w:r w:rsidR="00435DD1" w:rsidRPr="001D6CE8">
        <w:rPr>
          <w:lang w:val="uk-UA"/>
        </w:rPr>
        <w:t xml:space="preserve"> (</w:t>
      </w:r>
      <w:r w:rsidR="007F2549" w:rsidRPr="001D6CE8">
        <w:rPr>
          <w:lang w:val="uk-UA"/>
        </w:rPr>
        <w:t xml:space="preserve">із синтаксичними, семантичними, стилістичними та іншими коментарями щодо використання паралельних </w:t>
      </w:r>
      <w:r w:rsidR="00DB0927" w:rsidRPr="001D6CE8">
        <w:rPr>
          <w:lang w:val="uk-UA"/>
        </w:rPr>
        <w:t>форм слів</w:t>
      </w:r>
      <w:r w:rsidR="00435DD1" w:rsidRPr="001D6CE8">
        <w:rPr>
          <w:lang w:val="uk-UA"/>
        </w:rPr>
        <w:t xml:space="preserve">). </w:t>
      </w:r>
      <w:r w:rsidR="00DB0927" w:rsidRPr="001D6CE8">
        <w:rPr>
          <w:lang w:val="uk-UA"/>
        </w:rPr>
        <w:t>На жаль, на думку цього ж автора, поки що такий словник</w:t>
      </w:r>
      <w:r w:rsidR="00435DD1" w:rsidRPr="001D6CE8">
        <w:rPr>
          <w:lang w:val="uk-UA"/>
        </w:rPr>
        <w:t xml:space="preserve"> (</w:t>
      </w:r>
      <w:r w:rsidR="00DB0927" w:rsidRPr="001D6CE8">
        <w:rPr>
          <w:lang w:val="uk-UA"/>
        </w:rPr>
        <w:t>хоча б найуживаніших слів</w:t>
      </w:r>
      <w:r w:rsidR="00435DD1" w:rsidRPr="001D6CE8">
        <w:rPr>
          <w:lang w:val="uk-UA"/>
        </w:rPr>
        <w:t xml:space="preserve">) </w:t>
      </w:r>
      <w:r w:rsidR="00DB0927" w:rsidRPr="001D6CE8">
        <w:rPr>
          <w:lang w:val="uk-UA"/>
        </w:rPr>
        <w:t>відсутній</w:t>
      </w:r>
      <w:r w:rsidR="00435DD1" w:rsidRPr="001D6CE8">
        <w:rPr>
          <w:lang w:val="uk-UA"/>
        </w:rPr>
        <w:t xml:space="preserve">; </w:t>
      </w:r>
      <w:r w:rsidR="00DB0927" w:rsidRPr="001D6CE8">
        <w:rPr>
          <w:lang w:val="uk-UA"/>
        </w:rPr>
        <w:t>за формою до нього наближається словник Г</w:t>
      </w:r>
      <w:r w:rsidR="00435DD1" w:rsidRPr="001D6CE8">
        <w:rPr>
          <w:lang w:val="uk-UA"/>
        </w:rPr>
        <w:t xml:space="preserve">. </w:t>
      </w:r>
      <w:r w:rsidR="00DB0927" w:rsidRPr="001D6CE8">
        <w:rPr>
          <w:lang w:val="uk-UA"/>
        </w:rPr>
        <w:t>Голоскевича</w:t>
      </w:r>
      <w:r w:rsidR="00DB0927" w:rsidRPr="001D6CE8">
        <w:rPr>
          <w:rStyle w:val="af1"/>
          <w:color w:val="000000"/>
          <w:lang w:val="uk-UA"/>
        </w:rPr>
        <w:footnoteReference w:id="5"/>
      </w:r>
      <w:r w:rsidR="00435DD1" w:rsidRPr="001D6CE8">
        <w:rPr>
          <w:lang w:val="uk-UA"/>
        </w:rPr>
        <w:t>.</w:t>
      </w:r>
    </w:p>
    <w:p w:rsidR="00435DD1" w:rsidRPr="001D6CE8" w:rsidRDefault="00FA6D19" w:rsidP="00435DD1">
      <w:pPr>
        <w:rPr>
          <w:lang w:val="uk-UA"/>
        </w:rPr>
      </w:pPr>
      <w:r w:rsidRPr="001D6CE8">
        <w:rPr>
          <w:lang w:val="uk-UA"/>
        </w:rPr>
        <w:t>У випадку наявності паралельних морфем, що не мають відмінних ознак, треба використовувати таку норму</w:t>
      </w:r>
      <w:r w:rsidR="00435DD1" w:rsidRPr="001D6CE8">
        <w:rPr>
          <w:lang w:val="uk-UA"/>
        </w:rPr>
        <w:t>:</w:t>
      </w:r>
    </w:p>
    <w:p w:rsidR="00435DD1" w:rsidRPr="001D6CE8" w:rsidRDefault="00FA6D19" w:rsidP="00435DD1">
      <w:pPr>
        <w:rPr>
          <w:lang w:val="uk-UA"/>
        </w:rPr>
      </w:pPr>
      <w:r w:rsidRPr="001D6CE8">
        <w:rPr>
          <w:lang w:val="uk-UA"/>
        </w:rPr>
        <w:t>1</w:t>
      </w:r>
      <w:r w:rsidR="00435DD1" w:rsidRPr="001D6CE8">
        <w:rPr>
          <w:lang w:val="uk-UA"/>
        </w:rPr>
        <w:t xml:space="preserve">. </w:t>
      </w:r>
      <w:r w:rsidRPr="001D6CE8">
        <w:rPr>
          <w:lang w:val="uk-UA"/>
        </w:rPr>
        <w:t>Морфеми, вибрані для утворення слова, повинні бути найпродуктивнішими, тобто вживатися найчастіше</w:t>
      </w:r>
      <w:r w:rsidR="00435DD1" w:rsidRPr="001D6CE8">
        <w:rPr>
          <w:lang w:val="uk-UA"/>
        </w:rPr>
        <w:t>.</w:t>
      </w:r>
    </w:p>
    <w:p w:rsidR="00435DD1" w:rsidRPr="001D6CE8" w:rsidRDefault="00FA6D19" w:rsidP="00435DD1">
      <w:pPr>
        <w:rPr>
          <w:lang w:val="uk-UA"/>
        </w:rPr>
      </w:pPr>
      <w:r w:rsidRPr="001D6CE8">
        <w:rPr>
          <w:lang w:val="uk-UA"/>
        </w:rPr>
        <w:t>2</w:t>
      </w:r>
      <w:r w:rsidR="00435DD1" w:rsidRPr="001D6CE8">
        <w:rPr>
          <w:lang w:val="uk-UA"/>
        </w:rPr>
        <w:t xml:space="preserve">. </w:t>
      </w:r>
      <w:r w:rsidRPr="001D6CE8">
        <w:rPr>
          <w:lang w:val="uk-UA"/>
        </w:rPr>
        <w:t>Із двох однаково продуктивних форм слід вибирати коротшу</w:t>
      </w:r>
      <w:r w:rsidR="00435DD1" w:rsidRPr="001D6CE8">
        <w:rPr>
          <w:lang w:val="uk-UA"/>
        </w:rPr>
        <w:t>.</w:t>
      </w:r>
    </w:p>
    <w:p w:rsidR="00435DD1" w:rsidRPr="001D6CE8" w:rsidRDefault="00FA6D19" w:rsidP="00435DD1">
      <w:pPr>
        <w:rPr>
          <w:lang w:val="uk-UA"/>
        </w:rPr>
      </w:pPr>
      <w:r w:rsidRPr="001D6CE8">
        <w:rPr>
          <w:lang w:val="uk-UA"/>
        </w:rPr>
        <w:t>Коротші форми мають більше шансів на тривале існ</w:t>
      </w:r>
      <w:r w:rsidR="008E64B8" w:rsidRPr="001D6CE8">
        <w:rPr>
          <w:lang w:val="uk-UA"/>
        </w:rPr>
        <w:t>ування</w:t>
      </w:r>
      <w:r w:rsidR="00435DD1" w:rsidRPr="001D6CE8">
        <w:rPr>
          <w:lang w:val="uk-UA"/>
        </w:rPr>
        <w:t xml:space="preserve">. </w:t>
      </w:r>
      <w:r w:rsidR="008E64B8" w:rsidRPr="001D6CE8">
        <w:rPr>
          <w:lang w:val="uk-UA"/>
        </w:rPr>
        <w:t xml:space="preserve">Це </w:t>
      </w:r>
      <w:r w:rsidR="00435DD1" w:rsidRPr="001D6CE8">
        <w:rPr>
          <w:lang w:val="uk-UA"/>
        </w:rPr>
        <w:t>-</w:t>
      </w:r>
      <w:r w:rsidR="008E64B8" w:rsidRPr="001D6CE8">
        <w:rPr>
          <w:lang w:val="uk-UA"/>
        </w:rPr>
        <w:t xml:space="preserve"> один із наслідків з</w:t>
      </w:r>
      <w:r w:rsidRPr="001D6CE8">
        <w:rPr>
          <w:lang w:val="uk-UA"/>
        </w:rPr>
        <w:t>акону економії, що реалізується в мові</w:t>
      </w:r>
      <w:r w:rsidR="00435DD1" w:rsidRPr="001D6CE8">
        <w:rPr>
          <w:lang w:val="uk-UA"/>
        </w:rPr>
        <w:t xml:space="preserve">. </w:t>
      </w:r>
      <w:r w:rsidRPr="001D6CE8">
        <w:rPr>
          <w:lang w:val="uk-UA"/>
        </w:rPr>
        <w:t>Звичайно, ця норма не стосується тих випадків, коли одне й те ж слово має дві форми різної продуктивності</w:t>
      </w:r>
      <w:r w:rsidR="00435DD1" w:rsidRPr="001D6CE8">
        <w:rPr>
          <w:lang w:val="uk-UA"/>
        </w:rPr>
        <w:t xml:space="preserve"> (</w:t>
      </w:r>
      <w:r w:rsidRPr="001D6CE8">
        <w:rPr>
          <w:lang w:val="uk-UA"/>
        </w:rPr>
        <w:t xml:space="preserve">рад </w:t>
      </w:r>
      <w:r w:rsidR="00435DD1" w:rsidRPr="001D6CE8">
        <w:rPr>
          <w:lang w:val="uk-UA"/>
        </w:rPr>
        <w:t>-</w:t>
      </w:r>
      <w:r w:rsidRPr="001D6CE8">
        <w:rPr>
          <w:lang w:val="uk-UA"/>
        </w:rPr>
        <w:t xml:space="preserve"> радий, завива </w:t>
      </w:r>
      <w:r w:rsidR="00435DD1" w:rsidRPr="001D6CE8">
        <w:rPr>
          <w:lang w:val="uk-UA"/>
        </w:rPr>
        <w:t>-</w:t>
      </w:r>
      <w:r w:rsidRPr="001D6CE8">
        <w:rPr>
          <w:lang w:val="uk-UA"/>
        </w:rPr>
        <w:t xml:space="preserve"> завиває і </w:t>
      </w:r>
      <w:r w:rsidR="00435DD1" w:rsidRPr="001D6CE8">
        <w:rPr>
          <w:lang w:val="uk-UA"/>
        </w:rPr>
        <w:t>т.д.).</w:t>
      </w:r>
    </w:p>
    <w:p w:rsidR="00435DD1" w:rsidRPr="001D6CE8" w:rsidRDefault="00FA6D19" w:rsidP="00435DD1">
      <w:pPr>
        <w:rPr>
          <w:lang w:val="uk-UA" w:eastAsia="ko-KR"/>
        </w:rPr>
      </w:pPr>
      <w:r w:rsidRPr="001D6CE8">
        <w:rPr>
          <w:lang w:val="uk-UA"/>
        </w:rPr>
        <w:t>Перелічено специфічні використання деяких морфем</w:t>
      </w:r>
      <w:r w:rsidR="00435DD1" w:rsidRPr="001D6CE8">
        <w:rPr>
          <w:lang w:val="uk-UA"/>
        </w:rPr>
        <w:t xml:space="preserve">. </w:t>
      </w:r>
      <w:r w:rsidRPr="001D6CE8">
        <w:rPr>
          <w:lang w:val="uk-UA"/>
        </w:rPr>
        <w:t>Вибір нормативного варіанта написання префікса залежить від того, яким є лівосторонній контекст префікса</w:t>
      </w:r>
      <w:r w:rsidR="00435DD1" w:rsidRPr="001D6CE8">
        <w:rPr>
          <w:lang w:val="uk-UA"/>
        </w:rPr>
        <w:t xml:space="preserve">. </w:t>
      </w:r>
      <w:r w:rsidRPr="001D6CE8">
        <w:rPr>
          <w:lang w:val="uk-UA"/>
        </w:rPr>
        <w:t>Загальна норма встановлює, що нормативним у такій ситуації є той варіант, який робить максимальну кількість складів відкритими</w:t>
      </w:r>
      <w:r w:rsidR="00435DD1" w:rsidRPr="001D6CE8">
        <w:rPr>
          <w:lang w:val="uk-UA"/>
        </w:rPr>
        <w:t xml:space="preserve">. </w:t>
      </w:r>
      <w:r w:rsidRPr="001D6CE8">
        <w:rPr>
          <w:lang w:val="uk-UA"/>
        </w:rPr>
        <w:t xml:space="preserve">Користуючись цим правилом, не слід забувати, що варіанти </w:t>
      </w:r>
      <w:r w:rsidR="00435DD1" w:rsidRPr="001D6CE8">
        <w:rPr>
          <w:lang w:val="uk-UA"/>
        </w:rPr>
        <w:t>-</w:t>
      </w:r>
      <w:r w:rsidRPr="001D6CE8">
        <w:rPr>
          <w:lang w:val="uk-UA"/>
        </w:rPr>
        <w:t>із,</w:t>
      </w:r>
      <w:r w:rsidR="00435DD1" w:rsidRPr="001D6CE8">
        <w:rPr>
          <w:lang w:val="uk-UA"/>
        </w:rPr>
        <w:t xml:space="preserve"> - </w:t>
      </w:r>
      <w:r w:rsidRPr="001D6CE8">
        <w:rPr>
          <w:lang w:val="uk-UA"/>
        </w:rPr>
        <w:t xml:space="preserve">іс стосовно префікса </w:t>
      </w:r>
      <w:r w:rsidR="008E64B8" w:rsidRPr="001D6CE8">
        <w:rPr>
          <w:lang w:val="uk-UA"/>
        </w:rPr>
        <w:t>є</w:t>
      </w:r>
      <w:r w:rsidRPr="001D6CE8">
        <w:rPr>
          <w:lang w:val="uk-UA"/>
        </w:rPr>
        <w:t xml:space="preserve"> дещо застарілі, а тому вони надають повідомленню старослов</w:t>
      </w:r>
      <w:r w:rsidRPr="001D6CE8">
        <w:rPr>
          <w:lang w:val="uk-UA" w:eastAsia="ko-KR"/>
        </w:rPr>
        <w:t>’янського забарвлення</w:t>
      </w:r>
      <w:r w:rsidR="00435DD1" w:rsidRPr="001D6CE8">
        <w:rPr>
          <w:lang w:val="uk-UA" w:eastAsia="ko-KR"/>
        </w:rPr>
        <w:t>.</w:t>
      </w:r>
    </w:p>
    <w:p w:rsidR="00435DD1" w:rsidRPr="001D6CE8" w:rsidRDefault="00964F2F" w:rsidP="00435DD1">
      <w:pPr>
        <w:rPr>
          <w:lang w:val="uk-UA"/>
        </w:rPr>
      </w:pPr>
      <w:r w:rsidRPr="001D6CE8">
        <w:rPr>
          <w:lang w:val="uk-UA"/>
        </w:rPr>
        <w:t>Потрібно розрізняти чужомовні омонімічні префікси пре</w:t>
      </w:r>
      <w:r w:rsidR="00435DD1" w:rsidRPr="001D6CE8">
        <w:rPr>
          <w:lang w:val="uk-UA"/>
        </w:rPr>
        <w:t xml:space="preserve"> - (</w:t>
      </w:r>
      <w:r w:rsidR="00210FB5" w:rsidRPr="001D6CE8">
        <w:rPr>
          <w:lang w:val="uk-UA"/>
        </w:rPr>
        <w:t>позначає передування</w:t>
      </w:r>
      <w:r w:rsidR="00435DD1" w:rsidRPr="001D6CE8">
        <w:rPr>
          <w:lang w:val="uk-UA"/>
        </w:rPr>
        <w:t xml:space="preserve">) </w:t>
      </w:r>
      <w:r w:rsidR="00210FB5" w:rsidRPr="001D6CE8">
        <w:rPr>
          <w:lang w:val="uk-UA"/>
        </w:rPr>
        <w:t>та про</w:t>
      </w:r>
      <w:r w:rsidR="00435DD1" w:rsidRPr="001D6CE8">
        <w:rPr>
          <w:lang w:val="uk-UA"/>
        </w:rPr>
        <w:t xml:space="preserve"> - (</w:t>
      </w:r>
      <w:r w:rsidR="00210FB5" w:rsidRPr="001D6CE8">
        <w:rPr>
          <w:lang w:val="uk-UA"/>
        </w:rPr>
        <w:t>вказує на подібність</w:t>
      </w:r>
      <w:r w:rsidR="00435DD1" w:rsidRPr="001D6CE8">
        <w:rPr>
          <w:lang w:val="uk-UA"/>
        </w:rPr>
        <w:t>),</w:t>
      </w:r>
      <w:r w:rsidR="00210FB5" w:rsidRPr="001D6CE8">
        <w:rPr>
          <w:lang w:val="uk-UA"/>
        </w:rPr>
        <w:t xml:space="preserve"> а також власне українські префікси пре</w:t>
      </w:r>
      <w:r w:rsidR="00435DD1" w:rsidRPr="001D6CE8">
        <w:rPr>
          <w:lang w:val="uk-UA"/>
        </w:rPr>
        <w:t xml:space="preserve"> - </w:t>
      </w:r>
      <w:r w:rsidR="00210FB5" w:rsidRPr="001D6CE8">
        <w:rPr>
          <w:lang w:val="uk-UA"/>
        </w:rPr>
        <w:t>та про</w:t>
      </w:r>
      <w:r w:rsidR="00435DD1" w:rsidRPr="001D6CE8">
        <w:rPr>
          <w:lang w:val="uk-UA"/>
        </w:rPr>
        <w:t xml:space="preserve"> - (</w:t>
      </w:r>
      <w:r w:rsidR="00210FB5" w:rsidRPr="001D6CE8">
        <w:rPr>
          <w:lang w:val="uk-UA"/>
        </w:rPr>
        <w:t xml:space="preserve">прекрасний </w:t>
      </w:r>
      <w:r w:rsidR="00435DD1" w:rsidRPr="001D6CE8">
        <w:rPr>
          <w:lang w:val="uk-UA"/>
        </w:rPr>
        <w:t>-</w:t>
      </w:r>
      <w:r w:rsidR="00210FB5" w:rsidRPr="001D6CE8">
        <w:rPr>
          <w:lang w:val="uk-UA"/>
        </w:rPr>
        <w:t xml:space="preserve"> препозитивний, проведений </w:t>
      </w:r>
      <w:r w:rsidR="00435DD1" w:rsidRPr="001D6CE8">
        <w:rPr>
          <w:lang w:val="uk-UA"/>
        </w:rPr>
        <w:t>-</w:t>
      </w:r>
      <w:r w:rsidR="00210FB5" w:rsidRPr="001D6CE8">
        <w:rPr>
          <w:lang w:val="uk-UA"/>
        </w:rPr>
        <w:t xml:space="preserve"> промонархічний</w:t>
      </w:r>
      <w:r w:rsidR="00435DD1" w:rsidRPr="001D6CE8">
        <w:rPr>
          <w:lang w:val="uk-UA"/>
        </w:rPr>
        <w:t>).</w:t>
      </w:r>
    </w:p>
    <w:p w:rsidR="00435DD1" w:rsidRPr="001D6CE8" w:rsidRDefault="00945299" w:rsidP="00435DD1">
      <w:pPr>
        <w:rPr>
          <w:lang w:val="uk-UA"/>
        </w:rPr>
      </w:pPr>
      <w:r w:rsidRPr="001D6CE8">
        <w:rPr>
          <w:lang w:val="uk-UA"/>
        </w:rPr>
        <w:t xml:space="preserve">Помилковонебезпечними </w:t>
      </w:r>
      <w:r w:rsidR="000C045C" w:rsidRPr="001D6CE8">
        <w:rPr>
          <w:lang w:val="uk-UA"/>
        </w:rPr>
        <w:t>при написанні суфіксів є такі випадки</w:t>
      </w:r>
      <w:r w:rsidR="00435DD1" w:rsidRPr="001D6CE8">
        <w:rPr>
          <w:lang w:val="uk-UA"/>
        </w:rPr>
        <w:t xml:space="preserve">: </w:t>
      </w:r>
      <w:r w:rsidR="000C045C" w:rsidRPr="001D6CE8">
        <w:rPr>
          <w:lang w:val="uk-UA"/>
        </w:rPr>
        <w:t>а</w:t>
      </w:r>
      <w:r w:rsidR="00435DD1" w:rsidRPr="001D6CE8">
        <w:rPr>
          <w:lang w:val="uk-UA"/>
        </w:rPr>
        <w:t xml:space="preserve">) </w:t>
      </w:r>
      <w:r w:rsidR="000C045C" w:rsidRPr="001D6CE8">
        <w:rPr>
          <w:lang w:val="uk-UA"/>
        </w:rPr>
        <w:t>написання у прикметниках суфікса, який має фонетичний варіант</w:t>
      </w:r>
      <w:r w:rsidR="00435DD1" w:rsidRPr="001D6CE8">
        <w:rPr>
          <w:lang w:val="uk-UA"/>
        </w:rPr>
        <w:t xml:space="preserve"> [</w:t>
      </w:r>
      <w:r w:rsidR="002E3634" w:rsidRPr="001D6CE8">
        <w:rPr>
          <w:lang w:val="uk-UA"/>
        </w:rPr>
        <w:t>н’</w:t>
      </w:r>
      <w:r w:rsidR="00435DD1" w:rsidRPr="001D6CE8">
        <w:rPr>
          <w:lang w:val="uk-UA"/>
        </w:rPr>
        <w:t>] (</w:t>
      </w:r>
      <w:r w:rsidR="002E3634" w:rsidRPr="001D6CE8">
        <w:rPr>
          <w:lang w:val="uk-UA"/>
        </w:rPr>
        <w:t>наприклад, житній, самобутній, вчорашній тощо</w:t>
      </w:r>
      <w:r w:rsidR="00435DD1" w:rsidRPr="001D6CE8">
        <w:rPr>
          <w:lang w:val="uk-UA"/>
        </w:rPr>
        <w:t xml:space="preserve">); </w:t>
      </w:r>
      <w:r w:rsidR="002E3634" w:rsidRPr="001D6CE8">
        <w:rPr>
          <w:lang w:val="uk-UA"/>
        </w:rPr>
        <w:t>б</w:t>
      </w:r>
      <w:r w:rsidR="00435DD1" w:rsidRPr="001D6CE8">
        <w:rPr>
          <w:lang w:val="uk-UA"/>
        </w:rPr>
        <w:t xml:space="preserve">) </w:t>
      </w:r>
      <w:r w:rsidR="002E3634" w:rsidRPr="001D6CE8">
        <w:rPr>
          <w:lang w:val="uk-UA"/>
        </w:rPr>
        <w:t xml:space="preserve">в іменниках четвертої відміни при відмінюванні </w:t>
      </w:r>
      <w:r w:rsidR="003822D4" w:rsidRPr="001D6CE8">
        <w:rPr>
          <w:lang w:val="uk-UA"/>
        </w:rPr>
        <w:t xml:space="preserve">з’являються </w:t>
      </w:r>
      <w:r w:rsidR="00BA006F" w:rsidRPr="001D6CE8">
        <w:rPr>
          <w:lang w:val="uk-UA"/>
        </w:rPr>
        <w:t>суфікси, вживання яких необов’язкове</w:t>
      </w:r>
      <w:r w:rsidR="00435DD1" w:rsidRPr="001D6CE8">
        <w:rPr>
          <w:lang w:val="uk-UA"/>
        </w:rPr>
        <w:t xml:space="preserve"> (</w:t>
      </w:r>
      <w:r w:rsidR="00BA006F" w:rsidRPr="001D6CE8">
        <w:rPr>
          <w:lang w:val="uk-UA"/>
        </w:rPr>
        <w:t xml:space="preserve">плем’ям </w:t>
      </w:r>
      <w:r w:rsidR="00435DD1" w:rsidRPr="001D6CE8">
        <w:rPr>
          <w:lang w:val="uk-UA"/>
        </w:rPr>
        <w:t>-</w:t>
      </w:r>
      <w:r w:rsidR="00BA006F" w:rsidRPr="001D6CE8">
        <w:rPr>
          <w:lang w:val="uk-UA"/>
        </w:rPr>
        <w:t xml:space="preserve"> племенем</w:t>
      </w:r>
      <w:r w:rsidR="00435DD1" w:rsidRPr="001D6CE8">
        <w:rPr>
          <w:lang w:val="uk-UA"/>
        </w:rPr>
        <w:t>).</w:t>
      </w:r>
    </w:p>
    <w:p w:rsidR="00435DD1" w:rsidRPr="001D6CE8" w:rsidRDefault="00BA006F" w:rsidP="00435DD1">
      <w:pPr>
        <w:rPr>
          <w:lang w:val="uk-UA"/>
        </w:rPr>
      </w:pPr>
      <w:r w:rsidRPr="001D6CE8">
        <w:rPr>
          <w:lang w:val="uk-UA"/>
        </w:rPr>
        <w:t>Хоча деякі суфікси вважають нормативними, проте сферу їх вживання слід різко звужувати, оскільки вони невластиві українській мові</w:t>
      </w:r>
      <w:r w:rsidR="00435DD1" w:rsidRPr="001D6CE8">
        <w:rPr>
          <w:lang w:val="uk-UA"/>
        </w:rPr>
        <w:t xml:space="preserve">: - </w:t>
      </w:r>
      <w:r w:rsidRPr="001D6CE8">
        <w:rPr>
          <w:lang w:val="uk-UA"/>
        </w:rPr>
        <w:t>овк</w:t>
      </w:r>
      <w:r w:rsidR="00435DD1" w:rsidRPr="001D6CE8">
        <w:rPr>
          <w:lang w:val="uk-UA"/>
        </w:rPr>
        <w:t xml:space="preserve"> (</w:t>
      </w:r>
      <w:r w:rsidRPr="001D6CE8">
        <w:rPr>
          <w:lang w:val="uk-UA"/>
        </w:rPr>
        <w:t xml:space="preserve">маршировка </w:t>
      </w:r>
      <w:r w:rsidR="00435DD1" w:rsidRPr="001D6CE8">
        <w:rPr>
          <w:lang w:val="uk-UA"/>
        </w:rPr>
        <w:t>-</w:t>
      </w:r>
      <w:r w:rsidRPr="001D6CE8">
        <w:rPr>
          <w:lang w:val="uk-UA"/>
        </w:rPr>
        <w:t xml:space="preserve"> марширування</w:t>
      </w:r>
      <w:r w:rsidR="00435DD1" w:rsidRPr="001D6CE8">
        <w:rPr>
          <w:lang w:val="uk-UA"/>
        </w:rPr>
        <w:t xml:space="preserve">), - </w:t>
      </w:r>
      <w:r w:rsidRPr="001D6CE8">
        <w:rPr>
          <w:lang w:val="uk-UA"/>
        </w:rPr>
        <w:t>ир</w:t>
      </w:r>
      <w:r w:rsidR="00435DD1" w:rsidRPr="001D6CE8">
        <w:rPr>
          <w:lang w:val="uk-UA"/>
        </w:rPr>
        <w:t xml:space="preserve"> (</w:t>
      </w:r>
      <w:r w:rsidRPr="001D6CE8">
        <w:rPr>
          <w:lang w:val="uk-UA"/>
        </w:rPr>
        <w:t xml:space="preserve">компостирування </w:t>
      </w:r>
      <w:r w:rsidR="00435DD1" w:rsidRPr="001D6CE8">
        <w:rPr>
          <w:lang w:val="uk-UA"/>
        </w:rPr>
        <w:t>-</w:t>
      </w:r>
      <w:r w:rsidRPr="001D6CE8">
        <w:rPr>
          <w:lang w:val="uk-UA"/>
        </w:rPr>
        <w:t xml:space="preserve"> компостування</w:t>
      </w:r>
      <w:r w:rsidR="00435DD1" w:rsidRPr="001D6CE8">
        <w:rPr>
          <w:lang w:val="uk-UA"/>
        </w:rPr>
        <w:t xml:space="preserve">), - </w:t>
      </w:r>
      <w:r w:rsidRPr="001D6CE8">
        <w:rPr>
          <w:lang w:val="uk-UA"/>
        </w:rPr>
        <w:t>юч</w:t>
      </w:r>
      <w:r w:rsidR="00435DD1" w:rsidRPr="001D6CE8">
        <w:rPr>
          <w:lang w:val="uk-UA"/>
        </w:rPr>
        <w:t xml:space="preserve"> (</w:t>
      </w:r>
      <w:r w:rsidRPr="001D6CE8">
        <w:rPr>
          <w:lang w:val="uk-UA"/>
        </w:rPr>
        <w:t xml:space="preserve">командуючий </w:t>
      </w:r>
      <w:r w:rsidR="00435DD1" w:rsidRPr="001D6CE8">
        <w:rPr>
          <w:lang w:val="uk-UA"/>
        </w:rPr>
        <w:t>-</w:t>
      </w:r>
      <w:r w:rsidRPr="001D6CE8">
        <w:rPr>
          <w:lang w:val="uk-UA"/>
        </w:rPr>
        <w:t xml:space="preserve"> командувач, завідуючий</w:t>
      </w:r>
      <w:r w:rsidR="00435DD1" w:rsidRPr="001D6CE8">
        <w:rPr>
          <w:lang w:val="uk-UA"/>
        </w:rPr>
        <w:t xml:space="preserve"> - </w:t>
      </w:r>
      <w:r w:rsidRPr="001D6CE8">
        <w:rPr>
          <w:lang w:val="uk-UA"/>
        </w:rPr>
        <w:t>завідувач</w:t>
      </w:r>
      <w:r w:rsidR="00435DD1" w:rsidRPr="001D6CE8">
        <w:rPr>
          <w:lang w:val="uk-UA"/>
        </w:rPr>
        <w:t xml:space="preserve">). </w:t>
      </w:r>
      <w:r w:rsidR="00684BE5" w:rsidRPr="001D6CE8">
        <w:rPr>
          <w:lang w:val="uk-UA"/>
        </w:rPr>
        <w:t>У писемних стилях</w:t>
      </w:r>
      <w:r w:rsidR="00A14039" w:rsidRPr="001D6CE8">
        <w:rPr>
          <w:lang w:val="uk-UA"/>
        </w:rPr>
        <w:t xml:space="preserve"> української мови дуже продуктивними є суфікси </w:t>
      </w:r>
      <w:r w:rsidR="00435DD1" w:rsidRPr="001D6CE8">
        <w:rPr>
          <w:lang w:val="uk-UA"/>
        </w:rPr>
        <w:t xml:space="preserve">- - </w:t>
      </w:r>
      <w:r w:rsidR="00A14039" w:rsidRPr="001D6CE8">
        <w:rPr>
          <w:lang w:val="uk-UA"/>
        </w:rPr>
        <w:t>анн, що позначають назви процесів</w:t>
      </w:r>
      <w:r w:rsidR="00435DD1" w:rsidRPr="001D6CE8">
        <w:rPr>
          <w:lang w:val="uk-UA"/>
        </w:rPr>
        <w:t xml:space="preserve"> (</w:t>
      </w:r>
      <w:r w:rsidR="00A14039" w:rsidRPr="001D6CE8">
        <w:rPr>
          <w:lang w:val="uk-UA"/>
        </w:rPr>
        <w:t>верстання</w:t>
      </w:r>
      <w:r w:rsidR="00435DD1" w:rsidRPr="001D6CE8">
        <w:rPr>
          <w:lang w:val="uk-UA"/>
        </w:rPr>
        <w:t>).</w:t>
      </w:r>
    </w:p>
    <w:p w:rsidR="00435DD1" w:rsidRPr="001D6CE8" w:rsidRDefault="0056768A" w:rsidP="00435DD1">
      <w:pPr>
        <w:rPr>
          <w:lang w:val="uk-UA"/>
        </w:rPr>
      </w:pPr>
      <w:r w:rsidRPr="001D6CE8">
        <w:rPr>
          <w:lang w:val="uk-UA"/>
        </w:rPr>
        <w:t>Вимагає уваги написання закінчень, зокрема іменників другої відміни чоловічого роду твердої групи в орудному відмінку</w:t>
      </w:r>
      <w:r w:rsidR="00435DD1" w:rsidRPr="001D6CE8">
        <w:rPr>
          <w:lang w:val="uk-UA"/>
        </w:rPr>
        <w:t xml:space="preserve">. </w:t>
      </w:r>
      <w:r w:rsidR="00821C61" w:rsidRPr="001D6CE8">
        <w:rPr>
          <w:lang w:val="uk-UA"/>
        </w:rPr>
        <w:t xml:space="preserve">Так, хоча пишемо столом, </w:t>
      </w:r>
      <w:r w:rsidR="009F06E9" w:rsidRPr="001D6CE8">
        <w:rPr>
          <w:lang w:val="uk-UA"/>
        </w:rPr>
        <w:t xml:space="preserve">проте при відмінюванні прізвища на зразок Воробйов подаємо закінчення </w:t>
      </w:r>
      <w:r w:rsidR="00435DD1" w:rsidRPr="001D6CE8">
        <w:rPr>
          <w:lang w:val="uk-UA"/>
        </w:rPr>
        <w:t>-</w:t>
      </w:r>
      <w:r w:rsidR="009F06E9" w:rsidRPr="001D6CE8">
        <w:rPr>
          <w:lang w:val="uk-UA"/>
        </w:rPr>
        <w:t>им</w:t>
      </w:r>
      <w:r w:rsidR="00435DD1" w:rsidRPr="001D6CE8">
        <w:rPr>
          <w:lang w:val="uk-UA"/>
        </w:rPr>
        <w:t>.</w:t>
      </w:r>
    </w:p>
    <w:p w:rsidR="00435DD1" w:rsidRPr="001D6CE8" w:rsidRDefault="009F06E9" w:rsidP="00435DD1">
      <w:pPr>
        <w:rPr>
          <w:lang w:val="uk-UA"/>
        </w:rPr>
      </w:pPr>
      <w:r w:rsidRPr="001D6CE8">
        <w:rPr>
          <w:lang w:val="uk-UA"/>
        </w:rPr>
        <w:t>Семантичну диференціацію мають форми</w:t>
      </w:r>
      <w:r w:rsidR="00435DD1" w:rsidRPr="001D6CE8">
        <w:rPr>
          <w:lang w:val="uk-UA"/>
        </w:rPr>
        <w:t xml:space="preserve">: </w:t>
      </w:r>
      <w:r w:rsidRPr="001D6CE8">
        <w:rPr>
          <w:lang w:val="uk-UA"/>
        </w:rPr>
        <w:t xml:space="preserve">родовий відмінок </w:t>
      </w:r>
      <w:r w:rsidR="00435DD1" w:rsidRPr="001D6CE8">
        <w:rPr>
          <w:lang w:val="uk-UA"/>
        </w:rPr>
        <w:t>-</w:t>
      </w:r>
      <w:r w:rsidRPr="001D6CE8">
        <w:rPr>
          <w:lang w:val="uk-UA"/>
        </w:rPr>
        <w:t xml:space="preserve"> папера</w:t>
      </w:r>
      <w:r w:rsidR="00435DD1" w:rsidRPr="001D6CE8">
        <w:rPr>
          <w:lang w:val="uk-UA"/>
        </w:rPr>
        <w:t xml:space="preserve"> (</w:t>
      </w:r>
      <w:r w:rsidRPr="001D6CE8">
        <w:rPr>
          <w:lang w:val="uk-UA"/>
        </w:rPr>
        <w:t>документа</w:t>
      </w:r>
      <w:r w:rsidR="00435DD1" w:rsidRPr="001D6CE8">
        <w:rPr>
          <w:lang w:val="uk-UA"/>
        </w:rPr>
        <w:t xml:space="preserve">) </w:t>
      </w:r>
      <w:r w:rsidRPr="001D6CE8">
        <w:rPr>
          <w:lang w:val="uk-UA"/>
        </w:rPr>
        <w:t>і паперу</w:t>
      </w:r>
      <w:r w:rsidR="00435DD1" w:rsidRPr="001D6CE8">
        <w:rPr>
          <w:lang w:val="uk-UA"/>
        </w:rPr>
        <w:t xml:space="preserve"> (</w:t>
      </w:r>
      <w:r w:rsidRPr="001D6CE8">
        <w:rPr>
          <w:lang w:val="uk-UA"/>
        </w:rPr>
        <w:t>матеріалу</w:t>
      </w:r>
      <w:r w:rsidR="00435DD1" w:rsidRPr="001D6CE8">
        <w:rPr>
          <w:lang w:val="uk-UA"/>
        </w:rPr>
        <w:t xml:space="preserve">); </w:t>
      </w:r>
      <w:r w:rsidRPr="001D6CE8">
        <w:rPr>
          <w:lang w:val="uk-UA"/>
        </w:rPr>
        <w:t xml:space="preserve">давальний відмінок </w:t>
      </w:r>
      <w:r w:rsidR="00435DD1" w:rsidRPr="001D6CE8">
        <w:rPr>
          <w:lang w:val="uk-UA"/>
        </w:rPr>
        <w:t>-</w:t>
      </w:r>
      <w:r w:rsidRPr="001D6CE8">
        <w:rPr>
          <w:lang w:val="uk-UA"/>
        </w:rPr>
        <w:t xml:space="preserve"> вазону</w:t>
      </w:r>
      <w:r w:rsidR="00435DD1" w:rsidRPr="001D6CE8">
        <w:rPr>
          <w:lang w:val="uk-UA"/>
        </w:rPr>
        <w:t xml:space="preserve"> (</w:t>
      </w:r>
      <w:r w:rsidR="0012585B" w:rsidRPr="001D6CE8">
        <w:rPr>
          <w:lang w:val="uk-UA"/>
        </w:rPr>
        <w:t>неживий об’єкт</w:t>
      </w:r>
      <w:r w:rsidR="00435DD1" w:rsidRPr="001D6CE8">
        <w:rPr>
          <w:lang w:val="uk-UA"/>
        </w:rPr>
        <w:t xml:space="preserve">) </w:t>
      </w:r>
      <w:r w:rsidR="0012585B" w:rsidRPr="001D6CE8">
        <w:rPr>
          <w:lang w:val="uk-UA"/>
        </w:rPr>
        <w:t>і Дмитрові</w:t>
      </w:r>
      <w:r w:rsidR="00435DD1" w:rsidRPr="001D6CE8">
        <w:rPr>
          <w:lang w:val="uk-UA"/>
        </w:rPr>
        <w:t xml:space="preserve"> (</w:t>
      </w:r>
      <w:r w:rsidR="0012585B" w:rsidRPr="001D6CE8">
        <w:rPr>
          <w:lang w:val="uk-UA"/>
        </w:rPr>
        <w:t>живий об’єкт</w:t>
      </w:r>
      <w:r w:rsidR="00435DD1" w:rsidRPr="001D6CE8">
        <w:rPr>
          <w:lang w:val="uk-UA"/>
        </w:rPr>
        <w:t>).</w:t>
      </w:r>
    </w:p>
    <w:p w:rsidR="00435DD1" w:rsidRPr="001D6CE8" w:rsidRDefault="0012585B" w:rsidP="00435DD1">
      <w:pPr>
        <w:rPr>
          <w:lang w:val="uk-UA"/>
        </w:rPr>
      </w:pPr>
      <w:r w:rsidRPr="001D6CE8">
        <w:rPr>
          <w:lang w:val="uk-UA"/>
        </w:rPr>
        <w:t xml:space="preserve">Стилістичну диференціацію мають, наприклад, такі форми </w:t>
      </w:r>
      <w:r w:rsidR="00A20D21" w:rsidRPr="001D6CE8">
        <w:rPr>
          <w:lang w:val="uk-UA"/>
        </w:rPr>
        <w:t xml:space="preserve">масло </w:t>
      </w:r>
      <w:r w:rsidR="00435DD1" w:rsidRPr="001D6CE8">
        <w:rPr>
          <w:lang w:val="uk-UA"/>
        </w:rPr>
        <w:t>-</w:t>
      </w:r>
      <w:r w:rsidR="00A20D21" w:rsidRPr="001D6CE8">
        <w:rPr>
          <w:lang w:val="uk-UA"/>
        </w:rPr>
        <w:t xml:space="preserve"> масла</w:t>
      </w:r>
      <w:r w:rsidR="00435DD1" w:rsidRPr="001D6CE8">
        <w:rPr>
          <w:lang w:val="uk-UA"/>
        </w:rPr>
        <w:t xml:space="preserve"> (</w:t>
      </w:r>
      <w:r w:rsidR="00A20D21" w:rsidRPr="001D6CE8">
        <w:rPr>
          <w:lang w:val="uk-UA"/>
        </w:rPr>
        <w:t>у розмовному стилі це слово множини не має</w:t>
      </w:r>
      <w:r w:rsidR="00435DD1" w:rsidRPr="001D6CE8">
        <w:rPr>
          <w:lang w:val="uk-UA"/>
        </w:rPr>
        <w:t xml:space="preserve">; </w:t>
      </w:r>
      <w:r w:rsidR="00A20D21" w:rsidRPr="001D6CE8">
        <w:rPr>
          <w:lang w:val="uk-UA"/>
        </w:rPr>
        <w:t xml:space="preserve">у науково-технічних текстах усі форми множини </w:t>
      </w:r>
      <w:r w:rsidR="00535E73" w:rsidRPr="001D6CE8">
        <w:rPr>
          <w:lang w:val="uk-UA"/>
        </w:rPr>
        <w:t>є нормативними</w:t>
      </w:r>
      <w:r w:rsidR="00435DD1" w:rsidRPr="001D6CE8">
        <w:rPr>
          <w:lang w:val="uk-UA"/>
        </w:rPr>
        <w:t xml:space="preserve">); </w:t>
      </w:r>
      <w:r w:rsidR="00535E73" w:rsidRPr="001D6CE8">
        <w:rPr>
          <w:lang w:val="uk-UA"/>
        </w:rPr>
        <w:t>співать-співати</w:t>
      </w:r>
      <w:r w:rsidR="00435DD1" w:rsidRPr="001D6CE8">
        <w:rPr>
          <w:lang w:val="uk-UA"/>
        </w:rPr>
        <w:t xml:space="preserve"> (</w:t>
      </w:r>
      <w:r w:rsidR="00535E73" w:rsidRPr="001D6CE8">
        <w:rPr>
          <w:lang w:val="uk-UA"/>
        </w:rPr>
        <w:t>у розмовному і художньому стилях допустимі обидві форми</w:t>
      </w:r>
      <w:r w:rsidR="00435DD1" w:rsidRPr="001D6CE8">
        <w:rPr>
          <w:lang w:val="uk-UA"/>
        </w:rPr>
        <w:t xml:space="preserve">; </w:t>
      </w:r>
      <w:r w:rsidR="00535E73" w:rsidRPr="001D6CE8">
        <w:rPr>
          <w:lang w:val="uk-UA"/>
        </w:rPr>
        <w:t>у науково-технічних текстах нормативна лише остання форма</w:t>
      </w:r>
      <w:r w:rsidR="00435DD1" w:rsidRPr="001D6CE8">
        <w:rPr>
          <w:lang w:val="uk-UA"/>
        </w:rPr>
        <w:t>).</w:t>
      </w:r>
    </w:p>
    <w:p w:rsidR="00435DD1" w:rsidRPr="001D6CE8" w:rsidRDefault="00883BB3" w:rsidP="00435DD1">
      <w:pPr>
        <w:rPr>
          <w:lang w:val="uk-UA"/>
        </w:rPr>
      </w:pPr>
      <w:r w:rsidRPr="001D6CE8">
        <w:rPr>
          <w:lang w:val="uk-UA"/>
        </w:rPr>
        <w:t xml:space="preserve">В окремих випадках питання щодо нормативності деяких закінчень </w:t>
      </w:r>
      <w:r w:rsidR="009E2602" w:rsidRPr="001D6CE8">
        <w:rPr>
          <w:lang w:val="uk-UA"/>
        </w:rPr>
        <w:t>може бути вирішене лише на рівні словосполучень</w:t>
      </w:r>
      <w:r w:rsidR="00435DD1" w:rsidRPr="001D6CE8">
        <w:rPr>
          <w:lang w:val="uk-UA"/>
        </w:rPr>
        <w:t xml:space="preserve">. </w:t>
      </w:r>
      <w:r w:rsidR="009E2602" w:rsidRPr="001D6CE8">
        <w:rPr>
          <w:lang w:val="uk-UA"/>
        </w:rPr>
        <w:t xml:space="preserve">Так, коли у тексті </w:t>
      </w:r>
      <w:r w:rsidR="005F233B" w:rsidRPr="001D6CE8">
        <w:rPr>
          <w:lang w:val="uk-UA"/>
        </w:rPr>
        <w:t>контактно розташовані слова другої відміни чоловічого роду в давальному відмінку, що називають живі об’єкти</w:t>
      </w:r>
      <w:r w:rsidR="00435DD1" w:rsidRPr="001D6CE8">
        <w:rPr>
          <w:lang w:val="uk-UA"/>
        </w:rPr>
        <w:t xml:space="preserve"> (</w:t>
      </w:r>
      <w:r w:rsidR="005F233B" w:rsidRPr="001D6CE8">
        <w:rPr>
          <w:lang w:val="uk-UA"/>
        </w:rPr>
        <w:t>наприклад, студентові Сиваченку</w:t>
      </w:r>
      <w:r w:rsidR="00435DD1" w:rsidRPr="001D6CE8">
        <w:rPr>
          <w:lang w:val="uk-UA"/>
        </w:rPr>
        <w:t>),</w:t>
      </w:r>
      <w:r w:rsidR="005F233B" w:rsidRPr="001D6CE8">
        <w:rPr>
          <w:lang w:val="uk-UA"/>
        </w:rPr>
        <w:t xml:space="preserve"> то </w:t>
      </w:r>
      <w:r w:rsidR="00663CBF" w:rsidRPr="001D6CE8">
        <w:rPr>
          <w:lang w:val="uk-UA"/>
        </w:rPr>
        <w:t xml:space="preserve">нормативним є чергування закінчень </w:t>
      </w:r>
      <w:r w:rsidR="00435DD1" w:rsidRPr="001D6CE8">
        <w:rPr>
          <w:lang w:val="uk-UA"/>
        </w:rPr>
        <w:t>-</w:t>
      </w:r>
      <w:r w:rsidR="00663CBF" w:rsidRPr="001D6CE8">
        <w:rPr>
          <w:lang w:val="uk-UA"/>
        </w:rPr>
        <w:t xml:space="preserve">ові та </w:t>
      </w:r>
      <w:r w:rsidR="00435DD1" w:rsidRPr="001D6CE8">
        <w:rPr>
          <w:lang w:val="uk-UA"/>
        </w:rPr>
        <w:t>-</w:t>
      </w:r>
      <w:r w:rsidR="00663CBF" w:rsidRPr="001D6CE8">
        <w:rPr>
          <w:lang w:val="uk-UA"/>
        </w:rPr>
        <w:t>у</w:t>
      </w:r>
      <w:r w:rsidR="00435DD1" w:rsidRPr="001D6CE8">
        <w:rPr>
          <w:lang w:val="uk-UA"/>
        </w:rPr>
        <w:t>.</w:t>
      </w:r>
    </w:p>
    <w:p w:rsidR="00435DD1" w:rsidRPr="001D6CE8" w:rsidRDefault="00663CBF" w:rsidP="00435DD1">
      <w:pPr>
        <w:rPr>
          <w:lang w:val="uk-UA"/>
        </w:rPr>
      </w:pPr>
      <w:r w:rsidRPr="001D6CE8">
        <w:rPr>
          <w:lang w:val="uk-UA"/>
        </w:rPr>
        <w:t xml:space="preserve">До числа постфіксів в українській мові належать </w:t>
      </w:r>
      <w:r w:rsidR="00435DD1" w:rsidRPr="001D6CE8">
        <w:rPr>
          <w:lang w:val="uk-UA"/>
        </w:rPr>
        <w:t>-</w:t>
      </w:r>
      <w:r w:rsidRPr="001D6CE8">
        <w:rPr>
          <w:lang w:val="uk-UA"/>
        </w:rPr>
        <w:t>ся,</w:t>
      </w:r>
      <w:r w:rsidR="00435DD1" w:rsidRPr="001D6CE8">
        <w:rPr>
          <w:lang w:val="uk-UA"/>
        </w:rPr>
        <w:t xml:space="preserve"> - </w:t>
      </w:r>
      <w:r w:rsidRPr="001D6CE8">
        <w:rPr>
          <w:lang w:val="uk-UA"/>
        </w:rPr>
        <w:t>сь</w:t>
      </w:r>
      <w:r w:rsidR="00435DD1" w:rsidRPr="001D6CE8">
        <w:rPr>
          <w:lang w:val="uk-UA"/>
        </w:rPr>
        <w:t xml:space="preserve">. </w:t>
      </w:r>
      <w:r w:rsidRPr="001D6CE8">
        <w:rPr>
          <w:lang w:val="uk-UA"/>
        </w:rPr>
        <w:t xml:space="preserve">Якщо наступне слово починається </w:t>
      </w:r>
      <w:r w:rsidR="007F2820" w:rsidRPr="001D6CE8">
        <w:rPr>
          <w:lang w:val="uk-UA"/>
        </w:rPr>
        <w:t xml:space="preserve">з літери, що позначає приголосний звук, тоді в попередньому </w:t>
      </w:r>
      <w:r w:rsidR="00B10130" w:rsidRPr="001D6CE8">
        <w:rPr>
          <w:lang w:val="uk-UA"/>
        </w:rPr>
        <w:t xml:space="preserve">пишуть </w:t>
      </w:r>
      <w:r w:rsidR="00435DD1" w:rsidRPr="001D6CE8">
        <w:rPr>
          <w:lang w:val="uk-UA"/>
        </w:rPr>
        <w:t>-</w:t>
      </w:r>
      <w:r w:rsidR="00B10130" w:rsidRPr="001D6CE8">
        <w:rPr>
          <w:lang w:val="uk-UA"/>
        </w:rPr>
        <w:t xml:space="preserve">ся, якщо голосний, то </w:t>
      </w:r>
      <w:r w:rsidR="00435DD1" w:rsidRPr="001D6CE8">
        <w:rPr>
          <w:lang w:val="uk-UA"/>
        </w:rPr>
        <w:t>-</w:t>
      </w:r>
      <w:r w:rsidR="00B10130" w:rsidRPr="001D6CE8">
        <w:rPr>
          <w:lang w:val="uk-UA"/>
        </w:rPr>
        <w:t>сь</w:t>
      </w:r>
      <w:r w:rsidR="00435DD1" w:rsidRPr="001D6CE8">
        <w:rPr>
          <w:lang w:val="uk-UA"/>
        </w:rPr>
        <w:t>.</w:t>
      </w:r>
    </w:p>
    <w:p w:rsidR="00435DD1" w:rsidRPr="001D6CE8" w:rsidRDefault="002E23F1" w:rsidP="00435DD1">
      <w:pPr>
        <w:rPr>
          <w:lang w:val="uk-UA"/>
        </w:rPr>
      </w:pPr>
      <w:r w:rsidRPr="001D6CE8">
        <w:rPr>
          <w:lang w:val="uk-UA"/>
        </w:rPr>
        <w:t xml:space="preserve">Слід уникати лінгвістичного </w:t>
      </w:r>
      <w:r w:rsidR="000C26DC" w:rsidRPr="001D6CE8">
        <w:rPr>
          <w:lang w:val="uk-UA"/>
        </w:rPr>
        <w:t>необґрунтованого</w:t>
      </w:r>
      <w:r w:rsidRPr="001D6CE8">
        <w:rPr>
          <w:lang w:val="uk-UA"/>
        </w:rPr>
        <w:t xml:space="preserve"> </w:t>
      </w:r>
      <w:r w:rsidR="00F86BB6" w:rsidRPr="001D6CE8">
        <w:rPr>
          <w:lang w:val="uk-UA"/>
        </w:rPr>
        <w:t xml:space="preserve">вживання </w:t>
      </w:r>
      <w:r w:rsidR="002239EF" w:rsidRPr="001D6CE8">
        <w:rPr>
          <w:lang w:val="uk-UA"/>
        </w:rPr>
        <w:t>частки</w:t>
      </w:r>
      <w:r w:rsidR="00435DD1" w:rsidRPr="001D6CE8">
        <w:rPr>
          <w:lang w:val="uk-UA"/>
        </w:rPr>
        <w:t xml:space="preserve"> - </w:t>
      </w:r>
      <w:r w:rsidR="002239EF" w:rsidRPr="001D6CE8">
        <w:rPr>
          <w:lang w:val="uk-UA"/>
        </w:rPr>
        <w:t>ся,</w:t>
      </w:r>
      <w:r w:rsidR="00435DD1" w:rsidRPr="001D6CE8">
        <w:rPr>
          <w:lang w:val="uk-UA"/>
        </w:rPr>
        <w:t xml:space="preserve"> - </w:t>
      </w:r>
      <w:r w:rsidR="002239EF" w:rsidRPr="001D6CE8">
        <w:rPr>
          <w:lang w:val="uk-UA"/>
        </w:rPr>
        <w:t>сь</w:t>
      </w:r>
      <w:r w:rsidR="00435DD1" w:rsidRPr="001D6CE8">
        <w:rPr>
          <w:lang w:val="uk-UA"/>
        </w:rPr>
        <w:t xml:space="preserve">. </w:t>
      </w:r>
      <w:r w:rsidR="009628DA" w:rsidRPr="001D6CE8">
        <w:rPr>
          <w:lang w:val="uk-UA"/>
        </w:rPr>
        <w:t>Приклад</w:t>
      </w:r>
      <w:r w:rsidR="00435DD1" w:rsidRPr="001D6CE8">
        <w:rPr>
          <w:lang w:val="uk-UA"/>
        </w:rPr>
        <w:t xml:space="preserve">. </w:t>
      </w:r>
      <w:r w:rsidR="009628DA" w:rsidRPr="001D6CE8">
        <w:rPr>
          <w:lang w:val="uk-UA"/>
        </w:rPr>
        <w:t>Дослід виконується в такій послідовності</w:t>
      </w:r>
      <w:r w:rsidR="00435DD1" w:rsidRPr="001D6CE8">
        <w:rPr>
          <w:lang w:val="uk-UA"/>
        </w:rPr>
        <w:t>... (</w:t>
      </w:r>
      <w:r w:rsidR="009628DA" w:rsidRPr="001D6CE8">
        <w:rPr>
          <w:lang w:val="uk-UA"/>
        </w:rPr>
        <w:t>правильно</w:t>
      </w:r>
      <w:r w:rsidR="00435DD1" w:rsidRPr="001D6CE8">
        <w:rPr>
          <w:lang w:val="uk-UA"/>
        </w:rPr>
        <w:t xml:space="preserve">: </w:t>
      </w:r>
      <w:r w:rsidR="009628DA" w:rsidRPr="001D6CE8">
        <w:rPr>
          <w:lang w:val="uk-UA"/>
        </w:rPr>
        <w:t>Дослід виконують у такій послідовності</w:t>
      </w:r>
      <w:r w:rsidR="00435DD1" w:rsidRPr="001D6CE8">
        <w:rPr>
          <w:lang w:val="uk-UA"/>
        </w:rPr>
        <w:t>. .).</w:t>
      </w:r>
    </w:p>
    <w:p w:rsidR="002700C7" w:rsidRDefault="002700C7" w:rsidP="00435DD1">
      <w:pPr>
        <w:rPr>
          <w:lang w:val="uk-UA"/>
        </w:rPr>
      </w:pPr>
    </w:p>
    <w:p w:rsidR="006B5492" w:rsidRPr="001D6CE8" w:rsidRDefault="00435DD1" w:rsidP="002700C7">
      <w:pPr>
        <w:pStyle w:val="2"/>
        <w:rPr>
          <w:lang w:val="uk-UA"/>
        </w:rPr>
      </w:pPr>
      <w:bookmarkStart w:id="61" w:name="_Toc251098822"/>
      <w:r w:rsidRPr="001D6CE8">
        <w:rPr>
          <w:lang w:val="uk-UA"/>
        </w:rPr>
        <w:t>5.2.2</w:t>
      </w:r>
      <w:r w:rsidR="00392219" w:rsidRPr="001D6CE8">
        <w:rPr>
          <w:lang w:val="uk-UA"/>
        </w:rPr>
        <w:t xml:space="preserve"> Морфологічні характеристик</w:t>
      </w:r>
      <w:r w:rsidR="004F73D2" w:rsidRPr="001D6CE8">
        <w:rPr>
          <w:lang w:val="uk-UA"/>
        </w:rPr>
        <w:t>и слів</w:t>
      </w:r>
      <w:bookmarkEnd w:id="61"/>
    </w:p>
    <w:p w:rsidR="00435DD1" w:rsidRPr="001D6CE8" w:rsidRDefault="00392219" w:rsidP="00435DD1">
      <w:pPr>
        <w:rPr>
          <w:lang w:val="uk-UA"/>
        </w:rPr>
      </w:pPr>
      <w:r w:rsidRPr="001D6CE8">
        <w:rPr>
          <w:lang w:val="uk-UA"/>
        </w:rPr>
        <w:t xml:space="preserve">В українській мові існують явища паралелізму </w:t>
      </w:r>
      <w:r w:rsidR="00E07C4D" w:rsidRPr="001D6CE8">
        <w:rPr>
          <w:lang w:val="uk-UA"/>
        </w:rPr>
        <w:t>в таких граматичних категоріях, як рід, число, час, особа</w:t>
      </w:r>
      <w:r w:rsidR="00435DD1" w:rsidRPr="001D6CE8">
        <w:rPr>
          <w:lang w:val="uk-UA"/>
        </w:rPr>
        <w:t>.</w:t>
      </w:r>
    </w:p>
    <w:p w:rsidR="00435DD1" w:rsidRPr="001D6CE8" w:rsidRDefault="003B6647" w:rsidP="00435DD1">
      <w:pPr>
        <w:rPr>
          <w:lang w:val="uk-UA"/>
        </w:rPr>
      </w:pPr>
      <w:r w:rsidRPr="001D6CE8">
        <w:rPr>
          <w:lang w:val="uk-UA"/>
        </w:rPr>
        <w:t xml:space="preserve">До іменинників </w:t>
      </w:r>
      <w:r w:rsidR="00CB77D7" w:rsidRPr="001D6CE8">
        <w:rPr>
          <w:lang w:val="uk-UA"/>
        </w:rPr>
        <w:t xml:space="preserve">чоловічого роду </w:t>
      </w:r>
      <w:r w:rsidR="009E23B8" w:rsidRPr="001D6CE8">
        <w:rPr>
          <w:lang w:val="uk-UA"/>
        </w:rPr>
        <w:t>належать ті, що називають посади та професії людей</w:t>
      </w:r>
      <w:r w:rsidR="00435DD1" w:rsidRPr="001D6CE8">
        <w:rPr>
          <w:lang w:val="uk-UA"/>
        </w:rPr>
        <w:t xml:space="preserve"> (</w:t>
      </w:r>
      <w:r w:rsidR="009E23B8" w:rsidRPr="001D6CE8">
        <w:rPr>
          <w:lang w:val="uk-UA"/>
        </w:rPr>
        <w:t>президент, прем’єр-міністр, аспірант, лікар, фізик тощо</w:t>
      </w:r>
      <w:r w:rsidR="00435DD1" w:rsidRPr="001D6CE8">
        <w:rPr>
          <w:lang w:val="uk-UA"/>
        </w:rPr>
        <w:t xml:space="preserve">). </w:t>
      </w:r>
      <w:r w:rsidR="009E23B8" w:rsidRPr="001D6CE8">
        <w:rPr>
          <w:lang w:val="uk-UA"/>
        </w:rPr>
        <w:t xml:space="preserve">Деякі з цих слів набули також паралельну форму </w:t>
      </w:r>
      <w:r w:rsidR="00061EF1" w:rsidRPr="001D6CE8">
        <w:rPr>
          <w:lang w:val="uk-UA"/>
        </w:rPr>
        <w:t>жіночого роду</w:t>
      </w:r>
      <w:r w:rsidR="00435DD1" w:rsidRPr="001D6CE8">
        <w:rPr>
          <w:lang w:val="uk-UA"/>
        </w:rPr>
        <w:t xml:space="preserve"> (</w:t>
      </w:r>
      <w:r w:rsidR="00061EF1" w:rsidRPr="001D6CE8">
        <w:rPr>
          <w:lang w:val="uk-UA"/>
        </w:rPr>
        <w:t>аспірантка, лікарка</w:t>
      </w:r>
      <w:r w:rsidR="00435DD1" w:rsidRPr="001D6CE8">
        <w:rPr>
          <w:lang w:val="uk-UA"/>
        </w:rPr>
        <w:t xml:space="preserve">). </w:t>
      </w:r>
      <w:r w:rsidR="00061EF1" w:rsidRPr="001D6CE8">
        <w:rPr>
          <w:lang w:val="uk-UA"/>
        </w:rPr>
        <w:t>Ці форми стилістично диференціюють</w:t>
      </w:r>
      <w:r w:rsidR="00435DD1" w:rsidRPr="001D6CE8">
        <w:rPr>
          <w:lang w:val="uk-UA"/>
        </w:rPr>
        <w:t xml:space="preserve">: </w:t>
      </w:r>
      <w:r w:rsidR="00061EF1" w:rsidRPr="001D6CE8">
        <w:rPr>
          <w:lang w:val="uk-UA"/>
        </w:rPr>
        <w:t xml:space="preserve">у діловому стилі використовують лише форму чоловічого роду, а в усіх інших стилях </w:t>
      </w:r>
      <w:r w:rsidR="00435DD1" w:rsidRPr="001D6CE8">
        <w:rPr>
          <w:lang w:val="uk-UA"/>
        </w:rPr>
        <w:t>-</w:t>
      </w:r>
      <w:r w:rsidR="00061EF1" w:rsidRPr="001D6CE8">
        <w:rPr>
          <w:lang w:val="uk-UA"/>
        </w:rPr>
        <w:t xml:space="preserve"> не регламентують</w:t>
      </w:r>
      <w:r w:rsidR="00435DD1" w:rsidRPr="001D6CE8">
        <w:rPr>
          <w:lang w:val="uk-UA"/>
        </w:rPr>
        <w:t>.</w:t>
      </w:r>
    </w:p>
    <w:p w:rsidR="00435DD1" w:rsidRPr="001D6CE8" w:rsidRDefault="00061EF1" w:rsidP="00435DD1">
      <w:pPr>
        <w:rPr>
          <w:lang w:val="uk-UA"/>
        </w:rPr>
      </w:pPr>
      <w:r w:rsidRPr="001D6CE8">
        <w:rPr>
          <w:lang w:val="uk-UA"/>
        </w:rPr>
        <w:t xml:space="preserve">Залежні слова від найменування професій </w:t>
      </w:r>
      <w:r w:rsidR="00C04E2E" w:rsidRPr="001D6CE8">
        <w:rPr>
          <w:lang w:val="uk-UA"/>
        </w:rPr>
        <w:t>узгоджується у формі чоловічого роду</w:t>
      </w:r>
      <w:r w:rsidR="00435DD1" w:rsidRPr="001D6CE8">
        <w:rPr>
          <w:lang w:val="uk-UA"/>
        </w:rPr>
        <w:t>.</w:t>
      </w:r>
    </w:p>
    <w:p w:rsidR="00435DD1" w:rsidRPr="001D6CE8" w:rsidRDefault="00C04E2E" w:rsidP="00435DD1">
      <w:pPr>
        <w:rPr>
          <w:lang w:val="uk-UA"/>
        </w:rPr>
      </w:pPr>
      <w:r w:rsidRPr="001D6CE8">
        <w:rPr>
          <w:lang w:val="uk-UA"/>
        </w:rPr>
        <w:t>Наприклад</w:t>
      </w:r>
      <w:r w:rsidR="00435DD1" w:rsidRPr="001D6CE8">
        <w:rPr>
          <w:lang w:val="uk-UA"/>
        </w:rPr>
        <w:t xml:space="preserve">: </w:t>
      </w:r>
      <w:r w:rsidRPr="001D6CE8">
        <w:rPr>
          <w:lang w:val="uk-UA"/>
        </w:rPr>
        <w:t>Старший викладач Любов Іванівна</w:t>
      </w:r>
      <w:r w:rsidR="00435DD1" w:rsidRPr="001D6CE8">
        <w:rPr>
          <w:lang w:val="uk-UA"/>
        </w:rPr>
        <w:t xml:space="preserve">; </w:t>
      </w:r>
      <w:r w:rsidR="00D90520" w:rsidRPr="001D6CE8">
        <w:rPr>
          <w:lang w:val="uk-UA"/>
        </w:rPr>
        <w:t>головний прокурор Лідія Іванівна Лисенко</w:t>
      </w:r>
      <w:r w:rsidR="00435DD1" w:rsidRPr="001D6CE8">
        <w:rPr>
          <w:lang w:val="uk-UA"/>
        </w:rPr>
        <w:t>.</w:t>
      </w:r>
    </w:p>
    <w:p w:rsidR="00435DD1" w:rsidRPr="001D6CE8" w:rsidRDefault="00F921F5" w:rsidP="00435DD1">
      <w:pPr>
        <w:rPr>
          <w:lang w:val="uk-UA"/>
        </w:rPr>
      </w:pPr>
      <w:r w:rsidRPr="001D6CE8">
        <w:rPr>
          <w:lang w:val="uk-UA"/>
        </w:rPr>
        <w:t>Коли ж після таких сполук на позначення жіночого роду стоїть дієслово, то воно узгоджується з прізвищем і вживається у формі жіночого роду</w:t>
      </w:r>
      <w:r w:rsidR="00435DD1" w:rsidRPr="001D6CE8">
        <w:rPr>
          <w:lang w:val="uk-UA"/>
        </w:rPr>
        <w:t xml:space="preserve">. </w:t>
      </w:r>
      <w:r w:rsidR="009A6AE2" w:rsidRPr="001D6CE8">
        <w:rPr>
          <w:lang w:val="uk-UA"/>
        </w:rPr>
        <w:t>Наприклад</w:t>
      </w:r>
      <w:r w:rsidR="00435DD1" w:rsidRPr="001D6CE8">
        <w:rPr>
          <w:lang w:val="uk-UA"/>
        </w:rPr>
        <w:t xml:space="preserve">: </w:t>
      </w:r>
      <w:r w:rsidR="009A6AE2" w:rsidRPr="001D6CE8">
        <w:rPr>
          <w:lang w:val="uk-UA"/>
        </w:rPr>
        <w:t xml:space="preserve">Старший викладач </w:t>
      </w:r>
      <w:r w:rsidR="001D0C10" w:rsidRPr="001D6CE8">
        <w:rPr>
          <w:lang w:val="uk-UA"/>
        </w:rPr>
        <w:t>О</w:t>
      </w:r>
      <w:r w:rsidR="00435DD1" w:rsidRPr="001D6CE8">
        <w:rPr>
          <w:lang w:val="uk-UA"/>
        </w:rPr>
        <w:t xml:space="preserve">.С. </w:t>
      </w:r>
      <w:r w:rsidR="001D0C10" w:rsidRPr="001D6CE8">
        <w:rPr>
          <w:lang w:val="uk-UA"/>
        </w:rPr>
        <w:t>Гаєвська наголосила на цих рядках наказу директора</w:t>
      </w:r>
      <w:r w:rsidR="00435DD1" w:rsidRPr="001D6CE8">
        <w:rPr>
          <w:lang w:val="uk-UA"/>
        </w:rPr>
        <w:t>.</w:t>
      </w:r>
    </w:p>
    <w:p w:rsidR="00435DD1" w:rsidRPr="001D6CE8" w:rsidRDefault="001D0C10" w:rsidP="00435DD1">
      <w:pPr>
        <w:rPr>
          <w:lang w:val="uk-UA"/>
        </w:rPr>
      </w:pPr>
      <w:r w:rsidRPr="001D6CE8">
        <w:rPr>
          <w:lang w:val="uk-UA"/>
        </w:rPr>
        <w:t>У ділових документах не вживають узгодження типу</w:t>
      </w:r>
      <w:r w:rsidR="00435DD1" w:rsidRPr="001D6CE8">
        <w:rPr>
          <w:lang w:val="uk-UA"/>
        </w:rPr>
        <w:t xml:space="preserve">: </w:t>
      </w:r>
      <w:r w:rsidRPr="001D6CE8">
        <w:rPr>
          <w:lang w:val="uk-UA"/>
        </w:rPr>
        <w:t>наша голова наказала, головна лікар порадила</w:t>
      </w:r>
      <w:r w:rsidR="00435DD1" w:rsidRPr="001D6CE8">
        <w:rPr>
          <w:lang w:val="uk-UA"/>
        </w:rPr>
        <w:t>.</w:t>
      </w:r>
    </w:p>
    <w:p w:rsidR="00435DD1" w:rsidRPr="001D6CE8" w:rsidRDefault="001D0C10" w:rsidP="00435DD1">
      <w:pPr>
        <w:rPr>
          <w:lang w:val="uk-UA"/>
        </w:rPr>
      </w:pPr>
      <w:r w:rsidRPr="001D6CE8">
        <w:rPr>
          <w:lang w:val="uk-UA"/>
        </w:rPr>
        <w:t>Незначна частина слів української мови має дублетні форми, які різняться категорією роду</w:t>
      </w:r>
      <w:r w:rsidR="00435DD1" w:rsidRPr="001D6CE8">
        <w:rPr>
          <w:lang w:val="uk-UA"/>
        </w:rPr>
        <w:t xml:space="preserve"> (</w:t>
      </w:r>
      <w:r w:rsidR="00201F5A" w:rsidRPr="001D6CE8">
        <w:rPr>
          <w:lang w:val="uk-UA"/>
        </w:rPr>
        <w:t xml:space="preserve">жираф </w:t>
      </w:r>
      <w:r w:rsidR="00435DD1" w:rsidRPr="001D6CE8">
        <w:rPr>
          <w:lang w:val="uk-UA"/>
        </w:rPr>
        <w:t>-</w:t>
      </w:r>
      <w:r w:rsidR="00201F5A" w:rsidRPr="001D6CE8">
        <w:rPr>
          <w:lang w:val="uk-UA"/>
        </w:rPr>
        <w:t xml:space="preserve"> жирафа, клавіш </w:t>
      </w:r>
      <w:r w:rsidR="00435DD1" w:rsidRPr="001D6CE8">
        <w:rPr>
          <w:lang w:val="uk-UA"/>
        </w:rPr>
        <w:t>-</w:t>
      </w:r>
      <w:r w:rsidR="00201F5A" w:rsidRPr="001D6CE8">
        <w:rPr>
          <w:lang w:val="uk-UA"/>
        </w:rPr>
        <w:t xml:space="preserve"> клавіша, желатин </w:t>
      </w:r>
      <w:r w:rsidR="00435DD1" w:rsidRPr="001D6CE8">
        <w:rPr>
          <w:lang w:val="uk-UA"/>
        </w:rPr>
        <w:t>-</w:t>
      </w:r>
      <w:r w:rsidR="00201F5A" w:rsidRPr="001D6CE8">
        <w:rPr>
          <w:lang w:val="uk-UA"/>
        </w:rPr>
        <w:t xml:space="preserve"> желатина тощо</w:t>
      </w:r>
      <w:r w:rsidR="00435DD1" w:rsidRPr="001D6CE8">
        <w:rPr>
          <w:lang w:val="uk-UA"/>
        </w:rPr>
        <w:t xml:space="preserve">). </w:t>
      </w:r>
      <w:r w:rsidR="00201F5A" w:rsidRPr="001D6CE8">
        <w:rPr>
          <w:lang w:val="uk-UA"/>
        </w:rPr>
        <w:t xml:space="preserve">Рід таких іменників редакторові слід контролювати </w:t>
      </w:r>
      <w:r w:rsidR="001D7D03" w:rsidRPr="001D6CE8">
        <w:rPr>
          <w:lang w:val="uk-UA"/>
        </w:rPr>
        <w:t xml:space="preserve">з СУМ, а вживану форму </w:t>
      </w:r>
      <w:r w:rsidR="00435DD1" w:rsidRPr="001D6CE8">
        <w:rPr>
          <w:lang w:val="uk-UA"/>
        </w:rPr>
        <w:t>-</w:t>
      </w:r>
      <w:r w:rsidR="001D7D03" w:rsidRPr="001D6CE8">
        <w:rPr>
          <w:lang w:val="uk-UA"/>
        </w:rPr>
        <w:t xml:space="preserve"> вибирати за частотним словником</w:t>
      </w:r>
      <w:r w:rsidR="00435DD1" w:rsidRPr="001D6CE8">
        <w:rPr>
          <w:lang w:val="uk-UA"/>
        </w:rPr>
        <w:t>.</w:t>
      </w:r>
    </w:p>
    <w:p w:rsidR="00435DD1" w:rsidRPr="001D6CE8" w:rsidRDefault="00A95209" w:rsidP="00435DD1">
      <w:pPr>
        <w:rPr>
          <w:lang w:val="uk-UA"/>
        </w:rPr>
      </w:pPr>
      <w:r w:rsidRPr="001D6CE8">
        <w:rPr>
          <w:lang w:val="uk-UA"/>
        </w:rPr>
        <w:t>Використання категорії числа в українській мові також допускає винятки й варіанти</w:t>
      </w:r>
      <w:r w:rsidR="00435DD1" w:rsidRPr="001D6CE8">
        <w:rPr>
          <w:lang w:val="uk-UA"/>
        </w:rPr>
        <w:t>.</w:t>
      </w:r>
    </w:p>
    <w:p w:rsidR="00435DD1" w:rsidRPr="001D6CE8" w:rsidRDefault="00A95209" w:rsidP="00435DD1">
      <w:pPr>
        <w:rPr>
          <w:lang w:val="uk-UA"/>
        </w:rPr>
      </w:pPr>
      <w:r w:rsidRPr="001D6CE8">
        <w:rPr>
          <w:lang w:val="uk-UA"/>
        </w:rPr>
        <w:t xml:space="preserve">В усіх стилях нормативним є шанобливе </w:t>
      </w:r>
      <w:r w:rsidR="00C46F0D" w:rsidRPr="001D6CE8">
        <w:rPr>
          <w:lang w:val="uk-UA"/>
        </w:rPr>
        <w:t>використання щодо осіб категорії множини замість однини</w:t>
      </w:r>
      <w:r w:rsidR="00435DD1" w:rsidRPr="001D6CE8">
        <w:rPr>
          <w:lang w:val="uk-UA"/>
        </w:rPr>
        <w:t xml:space="preserve">. </w:t>
      </w:r>
      <w:r w:rsidR="00C46F0D" w:rsidRPr="001D6CE8">
        <w:rPr>
          <w:i/>
          <w:iCs/>
          <w:lang w:val="uk-UA"/>
        </w:rPr>
        <w:t>Приклад</w:t>
      </w:r>
      <w:r w:rsidR="00435DD1" w:rsidRPr="001D6CE8">
        <w:rPr>
          <w:i/>
          <w:iCs/>
          <w:lang w:val="uk-UA"/>
        </w:rPr>
        <w:t xml:space="preserve">. </w:t>
      </w:r>
      <w:r w:rsidR="00C46F0D" w:rsidRPr="001D6CE8">
        <w:rPr>
          <w:lang w:val="uk-UA"/>
        </w:rPr>
        <w:t>Ви, мамо, відпочивайте</w:t>
      </w:r>
      <w:r w:rsidR="00435DD1" w:rsidRPr="001D6CE8">
        <w:rPr>
          <w:lang w:val="uk-UA"/>
        </w:rPr>
        <w:t xml:space="preserve">...; </w:t>
      </w:r>
      <w:r w:rsidR="00C46F0D" w:rsidRPr="001D6CE8">
        <w:rPr>
          <w:lang w:val="uk-UA"/>
        </w:rPr>
        <w:t>Батько працювали</w:t>
      </w:r>
      <w:r w:rsidR="00435DD1" w:rsidRPr="001D6CE8">
        <w:rPr>
          <w:lang w:val="uk-UA"/>
        </w:rPr>
        <w:t xml:space="preserve">...; </w:t>
      </w:r>
      <w:r w:rsidR="00C46F0D" w:rsidRPr="001D6CE8">
        <w:rPr>
          <w:lang w:val="uk-UA"/>
        </w:rPr>
        <w:t>Ви, пане Президенте</w:t>
      </w:r>
      <w:r w:rsidR="00435DD1" w:rsidRPr="001D6CE8">
        <w:rPr>
          <w:lang w:val="uk-UA"/>
        </w:rPr>
        <w:t>...</w:t>
      </w:r>
    </w:p>
    <w:p w:rsidR="00435DD1" w:rsidRPr="001D6CE8" w:rsidRDefault="0042060A" w:rsidP="00435DD1">
      <w:pPr>
        <w:rPr>
          <w:lang w:val="uk-UA"/>
        </w:rPr>
      </w:pPr>
      <w:r w:rsidRPr="001D6CE8">
        <w:rPr>
          <w:lang w:val="uk-UA"/>
        </w:rPr>
        <w:t xml:space="preserve">Сюди ж належить використання в науковому стилі вітчизняної літератури форми першої особи множини замість однини </w:t>
      </w:r>
      <w:r w:rsidR="00435DD1" w:rsidRPr="001D6CE8">
        <w:rPr>
          <w:lang w:val="uk-UA"/>
        </w:rPr>
        <w:t>-</w:t>
      </w:r>
      <w:r w:rsidRPr="001D6CE8">
        <w:rPr>
          <w:lang w:val="uk-UA"/>
        </w:rPr>
        <w:t xml:space="preserve"> так зване авторське „ми</w:t>
      </w:r>
      <w:r w:rsidR="00435DD1" w:rsidRPr="001D6CE8">
        <w:rPr>
          <w:lang w:val="uk-UA"/>
        </w:rPr>
        <w:t>" (</w:t>
      </w:r>
      <w:r w:rsidRPr="001D6CE8">
        <w:rPr>
          <w:lang w:val="uk-UA"/>
        </w:rPr>
        <w:t>як ми показали в розділі №</w:t>
      </w:r>
      <w:r w:rsidR="00435DD1" w:rsidRPr="001D6CE8">
        <w:rPr>
          <w:lang w:val="uk-UA"/>
        </w:rPr>
        <w:t xml:space="preserve">. .). </w:t>
      </w:r>
      <w:r w:rsidRPr="001D6CE8">
        <w:rPr>
          <w:lang w:val="uk-UA"/>
        </w:rPr>
        <w:t>У країнах Заходу прийнято використовувати переважно авторське „я</w:t>
      </w:r>
      <w:r w:rsidR="00435DD1" w:rsidRPr="001D6CE8">
        <w:rPr>
          <w:lang w:val="uk-UA"/>
        </w:rPr>
        <w:t xml:space="preserve">", </w:t>
      </w:r>
      <w:r w:rsidRPr="001D6CE8">
        <w:rPr>
          <w:lang w:val="uk-UA"/>
        </w:rPr>
        <w:t>тому в перекладах його можна залишати без змін</w:t>
      </w:r>
      <w:r w:rsidR="00435DD1" w:rsidRPr="001D6CE8">
        <w:rPr>
          <w:lang w:val="uk-UA"/>
        </w:rPr>
        <w:t>.</w:t>
      </w:r>
    </w:p>
    <w:p w:rsidR="00435DD1" w:rsidRPr="001D6CE8" w:rsidRDefault="008D36F7" w:rsidP="00435DD1">
      <w:pPr>
        <w:rPr>
          <w:lang w:val="uk-UA"/>
        </w:rPr>
      </w:pPr>
      <w:r w:rsidRPr="001D6CE8">
        <w:rPr>
          <w:lang w:val="uk-UA"/>
        </w:rPr>
        <w:t>В усіх стилях нормативним є використання однини замість множини у значенні збірності</w:t>
      </w:r>
      <w:r w:rsidR="00435DD1" w:rsidRPr="001D6CE8">
        <w:rPr>
          <w:lang w:val="uk-UA"/>
        </w:rPr>
        <w:t>.</w:t>
      </w:r>
    </w:p>
    <w:p w:rsidR="00435DD1" w:rsidRPr="001D6CE8" w:rsidRDefault="002F40A2" w:rsidP="00435DD1">
      <w:pPr>
        <w:rPr>
          <w:lang w:val="uk-UA"/>
        </w:rPr>
      </w:pPr>
      <w:r w:rsidRPr="001D6CE8">
        <w:rPr>
          <w:i/>
          <w:iCs/>
          <w:lang w:val="uk-UA"/>
        </w:rPr>
        <w:t>Приклад</w:t>
      </w:r>
      <w:r w:rsidR="00435DD1" w:rsidRPr="001D6CE8">
        <w:rPr>
          <w:i/>
          <w:iCs/>
          <w:lang w:val="uk-UA"/>
        </w:rPr>
        <w:t xml:space="preserve">. </w:t>
      </w:r>
      <w:r w:rsidRPr="001D6CE8">
        <w:rPr>
          <w:lang w:val="uk-UA"/>
        </w:rPr>
        <w:t xml:space="preserve">Книга </w:t>
      </w:r>
      <w:r w:rsidR="00435DD1" w:rsidRPr="001D6CE8">
        <w:rPr>
          <w:lang w:val="uk-UA"/>
        </w:rPr>
        <w:t>-</w:t>
      </w:r>
      <w:r w:rsidRPr="001D6CE8">
        <w:rPr>
          <w:lang w:val="uk-UA"/>
        </w:rPr>
        <w:t xml:space="preserve"> джерело знань</w:t>
      </w:r>
      <w:r w:rsidR="00435DD1" w:rsidRPr="001D6CE8">
        <w:rPr>
          <w:lang w:val="uk-UA"/>
        </w:rPr>
        <w:t>.</w:t>
      </w:r>
    </w:p>
    <w:p w:rsidR="00435DD1" w:rsidRPr="001D6CE8" w:rsidRDefault="002F40A2" w:rsidP="00435DD1">
      <w:pPr>
        <w:rPr>
          <w:lang w:val="uk-UA"/>
        </w:rPr>
      </w:pPr>
      <w:r w:rsidRPr="001D6CE8">
        <w:rPr>
          <w:lang w:val="uk-UA"/>
        </w:rPr>
        <w:t>У конструкціях Школярі писали олівцем і Школярі писали олівцями обидві форми є нормативними</w:t>
      </w:r>
      <w:r w:rsidR="00435DD1" w:rsidRPr="001D6CE8">
        <w:rPr>
          <w:lang w:val="uk-UA"/>
        </w:rPr>
        <w:t>.</w:t>
      </w:r>
    </w:p>
    <w:p w:rsidR="00435DD1" w:rsidRPr="001D6CE8" w:rsidRDefault="003549B1" w:rsidP="00435DD1">
      <w:pPr>
        <w:rPr>
          <w:lang w:val="uk-UA"/>
        </w:rPr>
      </w:pPr>
      <w:r w:rsidRPr="001D6CE8">
        <w:rPr>
          <w:lang w:val="uk-UA"/>
        </w:rPr>
        <w:t>Щодо категорії часу дієслів, то паралельне використання є допустимим лише в художньому і публіцистичному стилях</w:t>
      </w:r>
      <w:r w:rsidR="00435DD1" w:rsidRPr="001D6CE8">
        <w:rPr>
          <w:lang w:val="uk-UA"/>
        </w:rPr>
        <w:t>.</w:t>
      </w:r>
    </w:p>
    <w:p w:rsidR="00435DD1" w:rsidRPr="001D6CE8" w:rsidRDefault="00675876" w:rsidP="00435DD1">
      <w:pPr>
        <w:rPr>
          <w:lang w:val="uk-UA"/>
        </w:rPr>
      </w:pPr>
      <w:r w:rsidRPr="001D6CE8">
        <w:rPr>
          <w:lang w:val="uk-UA"/>
        </w:rPr>
        <w:t xml:space="preserve">У понятійних повідомленнях нормативним є використання так званого теперішнього постійного часу, а також використання форм часу дієслів </w:t>
      </w:r>
      <w:r w:rsidR="00F1469D" w:rsidRPr="001D6CE8">
        <w:rPr>
          <w:lang w:val="uk-UA"/>
        </w:rPr>
        <w:t>у їх</w:t>
      </w:r>
      <w:r w:rsidR="00152084" w:rsidRPr="001D6CE8">
        <w:rPr>
          <w:lang w:val="uk-UA"/>
        </w:rPr>
        <w:t xml:space="preserve"> прямому значенні</w:t>
      </w:r>
      <w:r w:rsidR="00435DD1" w:rsidRPr="001D6CE8">
        <w:rPr>
          <w:lang w:val="uk-UA"/>
        </w:rPr>
        <w:t xml:space="preserve">. </w:t>
      </w:r>
      <w:r w:rsidR="00152084" w:rsidRPr="001D6CE8">
        <w:rPr>
          <w:lang w:val="uk-UA"/>
        </w:rPr>
        <w:t>Щодо використання форм давноминулого часу, то вони нормативні лише для худо</w:t>
      </w:r>
      <w:r w:rsidR="00A037F4" w:rsidRPr="001D6CE8">
        <w:rPr>
          <w:lang w:val="uk-UA"/>
        </w:rPr>
        <w:t>жнього та публіцистичного стилів</w:t>
      </w:r>
      <w:r w:rsidR="00435DD1" w:rsidRPr="001D6CE8">
        <w:rPr>
          <w:lang w:val="uk-UA"/>
        </w:rPr>
        <w:t>.</w:t>
      </w:r>
    </w:p>
    <w:p w:rsidR="00435DD1" w:rsidRPr="001D6CE8" w:rsidRDefault="00A037F4" w:rsidP="00435DD1">
      <w:pPr>
        <w:rPr>
          <w:lang w:val="uk-UA"/>
        </w:rPr>
      </w:pPr>
      <w:r w:rsidRPr="001D6CE8">
        <w:rPr>
          <w:lang w:val="uk-UA"/>
        </w:rPr>
        <w:t xml:space="preserve">Паралельні форми вживання має також категорія способу дії, </w:t>
      </w:r>
      <w:r w:rsidR="00EF1CE5" w:rsidRPr="001D6CE8">
        <w:rPr>
          <w:lang w:val="uk-UA"/>
        </w:rPr>
        <w:t>які є допустимими лише в художньому й публіцистичному стилях</w:t>
      </w:r>
      <w:r w:rsidR="00435DD1" w:rsidRPr="001D6CE8">
        <w:rPr>
          <w:lang w:val="uk-UA"/>
        </w:rPr>
        <w:t>.</w:t>
      </w:r>
    </w:p>
    <w:p w:rsidR="00435DD1" w:rsidRPr="001D6CE8" w:rsidRDefault="00EF1CE5" w:rsidP="00435DD1">
      <w:pPr>
        <w:rPr>
          <w:lang w:val="uk-UA"/>
        </w:rPr>
      </w:pPr>
      <w:r w:rsidRPr="001D6CE8">
        <w:rPr>
          <w:lang w:val="uk-UA"/>
        </w:rPr>
        <w:t>Так, дійсний та умовний способи, а також інфінітив можна нормативно в</w:t>
      </w:r>
      <w:r w:rsidR="000A262D" w:rsidRPr="001D6CE8">
        <w:rPr>
          <w:lang w:val="uk-UA"/>
        </w:rPr>
        <w:t>икористовувати у значенні наказо</w:t>
      </w:r>
      <w:r w:rsidRPr="001D6CE8">
        <w:rPr>
          <w:lang w:val="uk-UA"/>
        </w:rPr>
        <w:t>вого</w:t>
      </w:r>
      <w:r w:rsidR="00435DD1" w:rsidRPr="001D6CE8">
        <w:rPr>
          <w:lang w:val="uk-UA"/>
        </w:rPr>
        <w:t>.</w:t>
      </w:r>
    </w:p>
    <w:p w:rsidR="000170DF" w:rsidRPr="001D6CE8" w:rsidRDefault="000170DF" w:rsidP="00435DD1">
      <w:pPr>
        <w:rPr>
          <w:lang w:val="uk-UA"/>
        </w:rPr>
      </w:pPr>
    </w:p>
    <w:p w:rsidR="007F703A" w:rsidRPr="001D6CE8" w:rsidRDefault="00435DD1" w:rsidP="000170DF">
      <w:pPr>
        <w:pStyle w:val="2"/>
        <w:rPr>
          <w:lang w:val="uk-UA"/>
        </w:rPr>
      </w:pPr>
      <w:bookmarkStart w:id="62" w:name="_Toc251098823"/>
      <w:r w:rsidRPr="001D6CE8">
        <w:rPr>
          <w:lang w:val="uk-UA"/>
        </w:rPr>
        <w:t>5.2.3</w:t>
      </w:r>
      <w:r w:rsidR="004F73D2" w:rsidRPr="001D6CE8">
        <w:rPr>
          <w:lang w:val="uk-UA"/>
        </w:rPr>
        <w:t xml:space="preserve"> Засоби і способи словотвору</w:t>
      </w:r>
      <w:bookmarkEnd w:id="62"/>
    </w:p>
    <w:p w:rsidR="00435DD1" w:rsidRPr="001D6CE8" w:rsidRDefault="007F703A" w:rsidP="00435DD1">
      <w:pPr>
        <w:rPr>
          <w:lang w:val="uk-UA"/>
        </w:rPr>
      </w:pPr>
      <w:r w:rsidRPr="001D6CE8">
        <w:rPr>
          <w:lang w:val="uk-UA"/>
        </w:rPr>
        <w:t>Стосовно засобів словотвору потрібно контролювати</w:t>
      </w:r>
      <w:r w:rsidR="00435DD1" w:rsidRPr="001D6CE8">
        <w:rPr>
          <w:lang w:val="uk-UA"/>
        </w:rPr>
        <w:t>:</w:t>
      </w:r>
    </w:p>
    <w:p w:rsidR="00435DD1" w:rsidRPr="001D6CE8" w:rsidRDefault="00435DD1" w:rsidP="00435DD1">
      <w:pPr>
        <w:rPr>
          <w:lang w:val="uk-UA"/>
        </w:rPr>
      </w:pPr>
      <w:r w:rsidRPr="001D6CE8">
        <w:rPr>
          <w:lang w:val="uk-UA"/>
        </w:rPr>
        <w:t xml:space="preserve">1) </w:t>
      </w:r>
      <w:r w:rsidR="007F703A" w:rsidRPr="001D6CE8">
        <w:rPr>
          <w:lang w:val="uk-UA"/>
        </w:rPr>
        <w:t>стилістичну приналежність морфем</w:t>
      </w:r>
      <w:r w:rsidRPr="001D6CE8">
        <w:rPr>
          <w:lang w:val="uk-UA"/>
        </w:rPr>
        <w:t>;</w:t>
      </w:r>
    </w:p>
    <w:p w:rsidR="00435DD1" w:rsidRPr="001D6CE8" w:rsidRDefault="00435DD1" w:rsidP="00435DD1">
      <w:pPr>
        <w:rPr>
          <w:lang w:val="uk-UA"/>
        </w:rPr>
      </w:pPr>
      <w:r w:rsidRPr="001D6CE8">
        <w:rPr>
          <w:lang w:val="uk-UA"/>
        </w:rPr>
        <w:t xml:space="preserve">2) </w:t>
      </w:r>
      <w:r w:rsidR="007F703A" w:rsidRPr="001D6CE8">
        <w:rPr>
          <w:lang w:val="uk-UA"/>
        </w:rPr>
        <w:t>семантичні особливості морфем</w:t>
      </w:r>
      <w:r w:rsidRPr="001D6CE8">
        <w:rPr>
          <w:lang w:val="uk-UA"/>
        </w:rPr>
        <w:t>;</w:t>
      </w:r>
    </w:p>
    <w:p w:rsidR="00435DD1" w:rsidRPr="001D6CE8" w:rsidRDefault="00435DD1" w:rsidP="00435DD1">
      <w:pPr>
        <w:rPr>
          <w:lang w:val="uk-UA"/>
        </w:rPr>
      </w:pPr>
      <w:r w:rsidRPr="001D6CE8">
        <w:rPr>
          <w:lang w:val="uk-UA"/>
        </w:rPr>
        <w:t xml:space="preserve">3) </w:t>
      </w:r>
      <w:r w:rsidR="007F703A" w:rsidRPr="001D6CE8">
        <w:rPr>
          <w:lang w:val="uk-UA"/>
        </w:rPr>
        <w:t>продуктивність морфем</w:t>
      </w:r>
      <w:r w:rsidRPr="001D6CE8">
        <w:rPr>
          <w:lang w:val="uk-UA"/>
        </w:rPr>
        <w:t>;</w:t>
      </w:r>
    </w:p>
    <w:p w:rsidR="00435DD1" w:rsidRPr="001D6CE8" w:rsidRDefault="00435DD1" w:rsidP="00435DD1">
      <w:pPr>
        <w:rPr>
          <w:lang w:val="uk-UA"/>
        </w:rPr>
      </w:pPr>
      <w:r w:rsidRPr="001D6CE8">
        <w:rPr>
          <w:lang w:val="uk-UA"/>
        </w:rPr>
        <w:t xml:space="preserve">4) </w:t>
      </w:r>
      <w:r w:rsidR="007F703A" w:rsidRPr="001D6CE8">
        <w:rPr>
          <w:lang w:val="uk-UA"/>
        </w:rPr>
        <w:t>довжину морфем</w:t>
      </w:r>
      <w:r w:rsidRPr="001D6CE8">
        <w:rPr>
          <w:lang w:val="uk-UA"/>
        </w:rPr>
        <w:t>.</w:t>
      </w:r>
    </w:p>
    <w:p w:rsidR="007F703A" w:rsidRPr="001D6CE8" w:rsidRDefault="00741FE0" w:rsidP="00435DD1">
      <w:pPr>
        <w:rPr>
          <w:lang w:val="uk-UA"/>
        </w:rPr>
      </w:pPr>
      <w:r w:rsidRPr="001D6CE8">
        <w:rPr>
          <w:lang w:val="uk-UA"/>
        </w:rPr>
        <w:t>Найзагальніші норми словотвору та приклади такого контролю</w:t>
      </w:r>
    </w:p>
    <w:p w:rsidR="00435DD1" w:rsidRPr="001D6CE8" w:rsidRDefault="000047C6" w:rsidP="00435DD1">
      <w:pPr>
        <w:rPr>
          <w:lang w:val="uk-UA"/>
        </w:rPr>
      </w:pPr>
      <w:r w:rsidRPr="001D6CE8">
        <w:rPr>
          <w:lang w:val="uk-UA"/>
        </w:rPr>
        <w:t xml:space="preserve">Вживання слів на зразок глибина </w:t>
      </w:r>
      <w:r w:rsidR="00435DD1" w:rsidRPr="001D6CE8">
        <w:rPr>
          <w:lang w:val="uk-UA"/>
        </w:rPr>
        <w:t>-</w:t>
      </w:r>
      <w:r w:rsidRPr="001D6CE8">
        <w:rPr>
          <w:lang w:val="uk-UA"/>
        </w:rPr>
        <w:t xml:space="preserve"> глибінь, висота </w:t>
      </w:r>
      <w:r w:rsidR="00435DD1" w:rsidRPr="001D6CE8">
        <w:rPr>
          <w:lang w:val="uk-UA"/>
        </w:rPr>
        <w:t>-</w:t>
      </w:r>
      <w:r w:rsidRPr="001D6CE8">
        <w:rPr>
          <w:lang w:val="uk-UA"/>
        </w:rPr>
        <w:t xml:space="preserve"> височінь слід диференціювати згідно з їх стилістичним значенням</w:t>
      </w:r>
      <w:r w:rsidR="00435DD1" w:rsidRPr="001D6CE8">
        <w:rPr>
          <w:lang w:val="uk-UA"/>
        </w:rPr>
        <w:t>.</w:t>
      </w:r>
    </w:p>
    <w:p w:rsidR="00435DD1" w:rsidRPr="001D6CE8" w:rsidRDefault="000047C6" w:rsidP="00435DD1">
      <w:pPr>
        <w:rPr>
          <w:lang w:val="uk-UA"/>
        </w:rPr>
      </w:pPr>
      <w:r w:rsidRPr="001D6CE8">
        <w:rPr>
          <w:lang w:val="uk-UA"/>
        </w:rPr>
        <w:t xml:space="preserve">Перше слово, точніше його суфікс, </w:t>
      </w:r>
      <w:r w:rsidR="00FA2180" w:rsidRPr="001D6CE8">
        <w:rPr>
          <w:lang w:val="uk-UA"/>
        </w:rPr>
        <w:t xml:space="preserve">є стилістично нейтральним, а друге </w:t>
      </w:r>
      <w:r w:rsidR="00435DD1" w:rsidRPr="001D6CE8">
        <w:rPr>
          <w:lang w:val="uk-UA"/>
        </w:rPr>
        <w:t>-</w:t>
      </w:r>
      <w:r w:rsidR="00FA2180" w:rsidRPr="001D6CE8">
        <w:rPr>
          <w:lang w:val="uk-UA"/>
        </w:rPr>
        <w:t xml:space="preserve"> емоційно забарвлене, тому належить до художнього чи публіцистичного стилю</w:t>
      </w:r>
      <w:r w:rsidR="00435DD1" w:rsidRPr="001D6CE8">
        <w:rPr>
          <w:lang w:val="uk-UA"/>
        </w:rPr>
        <w:t>.</w:t>
      </w:r>
    </w:p>
    <w:p w:rsidR="00435DD1" w:rsidRPr="001D6CE8" w:rsidRDefault="00AF5662" w:rsidP="00435DD1">
      <w:pPr>
        <w:rPr>
          <w:lang w:val="uk-UA"/>
        </w:rPr>
      </w:pPr>
      <w:r w:rsidRPr="001D6CE8">
        <w:rPr>
          <w:lang w:val="uk-UA"/>
        </w:rPr>
        <w:t xml:space="preserve">Абревіатурний спосіб словотвору є нормативним для деяких стилів письмової й ненормативним </w:t>
      </w:r>
      <w:r w:rsidR="00435DD1" w:rsidRPr="001D6CE8">
        <w:rPr>
          <w:lang w:val="uk-UA"/>
        </w:rPr>
        <w:t>-</w:t>
      </w:r>
      <w:r w:rsidRPr="001D6CE8">
        <w:rPr>
          <w:lang w:val="uk-UA"/>
        </w:rPr>
        <w:t xml:space="preserve"> для стилів усної мови</w:t>
      </w:r>
      <w:r w:rsidR="00435DD1" w:rsidRPr="001D6CE8">
        <w:rPr>
          <w:lang w:val="uk-UA"/>
        </w:rPr>
        <w:t xml:space="preserve">. </w:t>
      </w:r>
      <w:r w:rsidRPr="001D6CE8">
        <w:rPr>
          <w:lang w:val="uk-UA"/>
        </w:rPr>
        <w:t>Він також є нормативним для офіційних, наукових, інформаційних, виробничих</w:t>
      </w:r>
      <w:r w:rsidR="00435DD1" w:rsidRPr="001D6CE8">
        <w:rPr>
          <w:lang w:val="uk-UA"/>
        </w:rPr>
        <w:t xml:space="preserve"> (</w:t>
      </w:r>
      <w:r w:rsidRPr="001D6CE8">
        <w:rPr>
          <w:lang w:val="uk-UA"/>
        </w:rPr>
        <w:t>технічних</w:t>
      </w:r>
      <w:r w:rsidR="00435DD1" w:rsidRPr="001D6CE8">
        <w:rPr>
          <w:lang w:val="uk-UA"/>
        </w:rPr>
        <w:t xml:space="preserve">) </w:t>
      </w:r>
      <w:r w:rsidRPr="001D6CE8">
        <w:rPr>
          <w:lang w:val="uk-UA"/>
        </w:rPr>
        <w:t>довідкових повідомлень</w:t>
      </w:r>
      <w:r w:rsidR="00435DD1" w:rsidRPr="001D6CE8">
        <w:rPr>
          <w:lang w:val="uk-UA"/>
        </w:rPr>
        <w:t>.</w:t>
      </w:r>
    </w:p>
    <w:p w:rsidR="00435DD1" w:rsidRPr="001D6CE8" w:rsidRDefault="00055D80" w:rsidP="00435DD1">
      <w:pPr>
        <w:rPr>
          <w:lang w:val="uk-UA"/>
        </w:rPr>
      </w:pPr>
      <w:r w:rsidRPr="001D6CE8">
        <w:rPr>
          <w:lang w:val="uk-UA"/>
        </w:rPr>
        <w:t xml:space="preserve">Вживання слів на зразок стукіт </w:t>
      </w:r>
      <w:r w:rsidR="00435DD1" w:rsidRPr="001D6CE8">
        <w:rPr>
          <w:lang w:val="uk-UA"/>
        </w:rPr>
        <w:t>-</w:t>
      </w:r>
      <w:r w:rsidRPr="001D6CE8">
        <w:rPr>
          <w:lang w:val="uk-UA"/>
        </w:rPr>
        <w:t xml:space="preserve"> стукання, дзенькіт </w:t>
      </w:r>
      <w:r w:rsidR="00435DD1" w:rsidRPr="001D6CE8">
        <w:rPr>
          <w:lang w:val="uk-UA"/>
        </w:rPr>
        <w:t>-</w:t>
      </w:r>
      <w:r w:rsidRPr="001D6CE8">
        <w:rPr>
          <w:lang w:val="uk-UA"/>
        </w:rPr>
        <w:t xml:space="preserve"> дзенькання, набір </w:t>
      </w:r>
      <w:r w:rsidR="00435DD1" w:rsidRPr="001D6CE8">
        <w:rPr>
          <w:lang w:val="uk-UA"/>
        </w:rPr>
        <w:t>-</w:t>
      </w:r>
      <w:r w:rsidRPr="001D6CE8">
        <w:rPr>
          <w:lang w:val="uk-UA"/>
        </w:rPr>
        <w:t xml:space="preserve"> набирання слід диференціювати за їх семантичним значенням</w:t>
      </w:r>
      <w:r w:rsidR="00435DD1" w:rsidRPr="001D6CE8">
        <w:rPr>
          <w:lang w:val="uk-UA"/>
        </w:rPr>
        <w:t>.</w:t>
      </w:r>
    </w:p>
    <w:p w:rsidR="00435DD1" w:rsidRPr="001D6CE8" w:rsidRDefault="00E13B51" w:rsidP="00435DD1">
      <w:pPr>
        <w:rPr>
          <w:lang w:val="uk-UA"/>
        </w:rPr>
      </w:pPr>
      <w:r w:rsidRPr="001D6CE8">
        <w:rPr>
          <w:lang w:val="uk-UA"/>
        </w:rPr>
        <w:t>Перше слово позначає результат дії</w:t>
      </w:r>
      <w:r w:rsidR="00435DD1" w:rsidRPr="001D6CE8">
        <w:rPr>
          <w:lang w:val="uk-UA"/>
        </w:rPr>
        <w:t xml:space="preserve"> (</w:t>
      </w:r>
      <w:r w:rsidRPr="001D6CE8">
        <w:rPr>
          <w:lang w:val="uk-UA"/>
        </w:rPr>
        <w:t>об’єкт</w:t>
      </w:r>
      <w:r w:rsidR="00435DD1" w:rsidRPr="001D6CE8">
        <w:rPr>
          <w:lang w:val="uk-UA"/>
        </w:rPr>
        <w:t>),</w:t>
      </w:r>
      <w:r w:rsidRPr="001D6CE8">
        <w:rPr>
          <w:lang w:val="uk-UA"/>
        </w:rPr>
        <w:t xml:space="preserve"> а друге </w:t>
      </w:r>
      <w:r w:rsidR="00435DD1" w:rsidRPr="001D6CE8">
        <w:rPr>
          <w:lang w:val="uk-UA"/>
        </w:rPr>
        <w:t>-</w:t>
      </w:r>
      <w:r w:rsidRPr="001D6CE8">
        <w:rPr>
          <w:lang w:val="uk-UA"/>
        </w:rPr>
        <w:t xml:space="preserve"> саму дію </w:t>
      </w:r>
      <w:r w:rsidR="00435DD1" w:rsidRPr="001D6CE8">
        <w:rPr>
          <w:lang w:val="uk-UA"/>
        </w:rPr>
        <w:t>-</w:t>
      </w:r>
      <w:r w:rsidRPr="001D6CE8">
        <w:rPr>
          <w:lang w:val="uk-UA"/>
        </w:rPr>
        <w:t xml:space="preserve"> процес</w:t>
      </w:r>
      <w:r w:rsidR="00435DD1" w:rsidRPr="001D6CE8">
        <w:rPr>
          <w:lang w:val="uk-UA"/>
        </w:rPr>
        <w:t xml:space="preserve">. </w:t>
      </w:r>
      <w:r w:rsidR="00085ADA" w:rsidRPr="001D6CE8">
        <w:rPr>
          <w:lang w:val="uk-UA"/>
        </w:rPr>
        <w:t>Тому перед вибором потрібної форми слід встановити, що мав на увазі автор повідомлення</w:t>
      </w:r>
      <w:r w:rsidR="00435DD1" w:rsidRPr="001D6CE8">
        <w:rPr>
          <w:lang w:val="uk-UA"/>
        </w:rPr>
        <w:t xml:space="preserve">: </w:t>
      </w:r>
      <w:r w:rsidR="00085ADA" w:rsidRPr="001D6CE8">
        <w:rPr>
          <w:lang w:val="uk-UA"/>
        </w:rPr>
        <w:t>об’єкт чи процес,</w:t>
      </w:r>
      <w:r w:rsidR="00435DD1" w:rsidRPr="001D6CE8">
        <w:rPr>
          <w:lang w:val="uk-UA"/>
        </w:rPr>
        <w:t xml:space="preserve"> - </w:t>
      </w:r>
      <w:r w:rsidR="00085ADA" w:rsidRPr="001D6CE8">
        <w:rPr>
          <w:lang w:val="uk-UA"/>
        </w:rPr>
        <w:t>і лише тоді, коли є помил</w:t>
      </w:r>
      <w:r w:rsidR="000C7CC9" w:rsidRPr="001D6CE8">
        <w:rPr>
          <w:lang w:val="uk-UA"/>
        </w:rPr>
        <w:t>ка, виправити текст</w:t>
      </w:r>
      <w:r w:rsidR="00435DD1" w:rsidRPr="001D6CE8">
        <w:rPr>
          <w:lang w:val="uk-UA"/>
        </w:rPr>
        <w:t>.</w:t>
      </w:r>
    </w:p>
    <w:p w:rsidR="00435DD1" w:rsidRPr="001D6CE8" w:rsidRDefault="00076468" w:rsidP="00435DD1">
      <w:pPr>
        <w:rPr>
          <w:lang w:val="uk-UA"/>
        </w:rPr>
      </w:pPr>
      <w:r w:rsidRPr="001D6CE8">
        <w:rPr>
          <w:lang w:val="uk-UA"/>
        </w:rPr>
        <w:t xml:space="preserve">В українській </w:t>
      </w:r>
      <w:r w:rsidR="003F251C" w:rsidRPr="001D6CE8">
        <w:rPr>
          <w:lang w:val="uk-UA"/>
        </w:rPr>
        <w:t xml:space="preserve">мові найпродуктивнішим способом словотвору </w:t>
      </w:r>
      <w:r w:rsidR="00E64A34" w:rsidRPr="001D6CE8">
        <w:rPr>
          <w:lang w:val="uk-UA"/>
        </w:rPr>
        <w:t>є морфол</w:t>
      </w:r>
      <w:r w:rsidR="00001394" w:rsidRPr="001D6CE8">
        <w:rPr>
          <w:lang w:val="uk-UA"/>
        </w:rPr>
        <w:t>огічний, зокрема афіксальний</w:t>
      </w:r>
      <w:r w:rsidR="00435DD1" w:rsidRPr="001D6CE8">
        <w:rPr>
          <w:lang w:val="uk-UA"/>
        </w:rPr>
        <w:t xml:space="preserve">. </w:t>
      </w:r>
      <w:r w:rsidR="00001394" w:rsidRPr="001D6CE8">
        <w:rPr>
          <w:lang w:val="uk-UA"/>
        </w:rPr>
        <w:t>Тому перевага повинна надаватися йому</w:t>
      </w:r>
      <w:r w:rsidR="00435DD1" w:rsidRPr="001D6CE8">
        <w:rPr>
          <w:lang w:val="uk-UA"/>
        </w:rPr>
        <w:t xml:space="preserve">. </w:t>
      </w:r>
      <w:r w:rsidR="00001394" w:rsidRPr="001D6CE8">
        <w:rPr>
          <w:lang w:val="uk-UA"/>
        </w:rPr>
        <w:t xml:space="preserve">Якщо неможливо врахувати </w:t>
      </w:r>
      <w:r w:rsidR="00AD2CFE" w:rsidRPr="001D6CE8">
        <w:rPr>
          <w:lang w:val="uk-UA"/>
        </w:rPr>
        <w:t>цей критерій, слід використовувати інші</w:t>
      </w:r>
      <w:r w:rsidR="00435DD1" w:rsidRPr="001D6CE8">
        <w:rPr>
          <w:lang w:val="uk-UA"/>
        </w:rPr>
        <w:t>.</w:t>
      </w:r>
    </w:p>
    <w:p w:rsidR="00435DD1" w:rsidRPr="001D6CE8" w:rsidRDefault="00B96494" w:rsidP="00435DD1">
      <w:pPr>
        <w:rPr>
          <w:i/>
          <w:iCs/>
          <w:lang w:val="uk-UA"/>
        </w:rPr>
      </w:pPr>
      <w:r w:rsidRPr="001D6CE8">
        <w:rPr>
          <w:lang w:val="uk-UA"/>
        </w:rPr>
        <w:t>Приклад</w:t>
      </w:r>
      <w:r w:rsidR="00435DD1" w:rsidRPr="001D6CE8">
        <w:rPr>
          <w:lang w:val="uk-UA"/>
        </w:rPr>
        <w:t xml:space="preserve">. </w:t>
      </w:r>
      <w:r w:rsidR="000E765D" w:rsidRPr="001D6CE8">
        <w:rPr>
          <w:i/>
          <w:iCs/>
          <w:lang w:val="uk-UA"/>
        </w:rPr>
        <w:t>Припустімо, доводиться вибирати з двох нормативних форм</w:t>
      </w:r>
      <w:r w:rsidR="00435DD1" w:rsidRPr="001D6CE8">
        <w:rPr>
          <w:i/>
          <w:iCs/>
          <w:lang w:val="uk-UA"/>
        </w:rPr>
        <w:t xml:space="preserve">: </w:t>
      </w:r>
      <w:r w:rsidR="000E765D" w:rsidRPr="001D6CE8">
        <w:rPr>
          <w:i/>
          <w:iCs/>
          <w:lang w:val="uk-UA"/>
        </w:rPr>
        <w:t>тягнути</w:t>
      </w:r>
      <w:r w:rsidR="00435DD1" w:rsidRPr="001D6CE8">
        <w:rPr>
          <w:i/>
          <w:iCs/>
          <w:lang w:val="uk-UA"/>
        </w:rPr>
        <w:t xml:space="preserve"> (</w:t>
      </w:r>
      <w:r w:rsidR="000E765D" w:rsidRPr="001D6CE8">
        <w:rPr>
          <w:i/>
          <w:iCs/>
          <w:lang w:val="uk-UA"/>
        </w:rPr>
        <w:t>-ся,</w:t>
      </w:r>
      <w:r w:rsidR="00435DD1" w:rsidRPr="001D6CE8">
        <w:rPr>
          <w:i/>
          <w:iCs/>
          <w:lang w:val="uk-UA"/>
        </w:rPr>
        <w:t xml:space="preserve"> - </w:t>
      </w:r>
      <w:r w:rsidR="000E765D" w:rsidRPr="001D6CE8">
        <w:rPr>
          <w:i/>
          <w:iCs/>
          <w:lang w:val="uk-UA"/>
        </w:rPr>
        <w:t>сь</w:t>
      </w:r>
      <w:r w:rsidR="00435DD1" w:rsidRPr="001D6CE8">
        <w:rPr>
          <w:i/>
          <w:iCs/>
          <w:lang w:val="uk-UA"/>
        </w:rPr>
        <w:t>) -</w:t>
      </w:r>
      <w:r w:rsidR="000E765D" w:rsidRPr="001D6CE8">
        <w:rPr>
          <w:i/>
          <w:iCs/>
          <w:lang w:val="uk-UA"/>
        </w:rPr>
        <w:t xml:space="preserve"> тягти</w:t>
      </w:r>
      <w:r w:rsidR="00435DD1" w:rsidRPr="001D6CE8">
        <w:rPr>
          <w:i/>
          <w:iCs/>
          <w:lang w:val="uk-UA"/>
        </w:rPr>
        <w:t xml:space="preserve"> (</w:t>
      </w:r>
      <w:r w:rsidR="000E765D" w:rsidRPr="001D6CE8">
        <w:rPr>
          <w:i/>
          <w:iCs/>
          <w:lang w:val="uk-UA"/>
        </w:rPr>
        <w:t>-ся,</w:t>
      </w:r>
      <w:r w:rsidR="00435DD1" w:rsidRPr="001D6CE8">
        <w:rPr>
          <w:i/>
          <w:iCs/>
          <w:lang w:val="uk-UA"/>
        </w:rPr>
        <w:t xml:space="preserve"> - </w:t>
      </w:r>
      <w:r w:rsidR="000E765D" w:rsidRPr="001D6CE8">
        <w:rPr>
          <w:i/>
          <w:iCs/>
          <w:lang w:val="uk-UA"/>
        </w:rPr>
        <w:t>сь</w:t>
      </w:r>
      <w:r w:rsidR="00435DD1" w:rsidRPr="001D6CE8">
        <w:rPr>
          <w:i/>
          <w:iCs/>
          <w:lang w:val="uk-UA"/>
        </w:rPr>
        <w:t xml:space="preserve">). </w:t>
      </w:r>
      <w:r w:rsidR="000E765D" w:rsidRPr="001D6CE8">
        <w:rPr>
          <w:i/>
          <w:iCs/>
          <w:lang w:val="uk-UA"/>
        </w:rPr>
        <w:t>Тут для вибору варіанта виправлень доречно скористатися частотним словником</w:t>
      </w:r>
      <w:r w:rsidR="00435DD1" w:rsidRPr="001D6CE8">
        <w:rPr>
          <w:i/>
          <w:iCs/>
          <w:lang w:val="uk-UA"/>
        </w:rPr>
        <w:t xml:space="preserve">. </w:t>
      </w:r>
      <w:r w:rsidR="009C519F" w:rsidRPr="001D6CE8">
        <w:rPr>
          <w:rStyle w:val="af1"/>
          <w:i/>
          <w:iCs/>
          <w:color w:val="000000"/>
          <w:lang w:val="uk-UA"/>
        </w:rPr>
        <w:footnoteReference w:id="6"/>
      </w:r>
      <w:r w:rsidR="00A9195D" w:rsidRPr="001D6CE8">
        <w:rPr>
          <w:i/>
          <w:iCs/>
          <w:lang w:val="uk-UA"/>
        </w:rPr>
        <w:t xml:space="preserve"> Як засвідчує </w:t>
      </w:r>
      <w:r w:rsidR="00EB517B" w:rsidRPr="001D6CE8">
        <w:rPr>
          <w:i/>
          <w:iCs/>
          <w:lang w:val="uk-UA"/>
        </w:rPr>
        <w:t>цей словник, основа тяг</w:t>
      </w:r>
      <w:r w:rsidR="00435DD1" w:rsidRPr="001D6CE8">
        <w:rPr>
          <w:i/>
          <w:iCs/>
          <w:lang w:val="uk-UA"/>
        </w:rPr>
        <w:t>-</w:t>
      </w:r>
      <w:r w:rsidR="00EB517B" w:rsidRPr="001D6CE8">
        <w:rPr>
          <w:i/>
          <w:iCs/>
          <w:lang w:val="uk-UA"/>
        </w:rPr>
        <w:t xml:space="preserve"> частіша</w:t>
      </w:r>
      <w:r w:rsidR="00435DD1" w:rsidRPr="001D6CE8">
        <w:rPr>
          <w:i/>
          <w:iCs/>
          <w:lang w:val="uk-UA"/>
        </w:rPr>
        <w:t xml:space="preserve"> (</w:t>
      </w:r>
      <w:r w:rsidR="00EB517B" w:rsidRPr="001D6CE8">
        <w:rPr>
          <w:i/>
          <w:iCs/>
          <w:lang w:val="uk-UA"/>
        </w:rPr>
        <w:t>32 слововживання</w:t>
      </w:r>
      <w:r w:rsidR="00435DD1" w:rsidRPr="001D6CE8">
        <w:rPr>
          <w:i/>
          <w:iCs/>
          <w:lang w:val="uk-UA"/>
        </w:rPr>
        <w:t>),</w:t>
      </w:r>
      <w:r w:rsidR="00EB517B" w:rsidRPr="001D6CE8">
        <w:rPr>
          <w:i/>
          <w:iCs/>
          <w:lang w:val="uk-UA"/>
        </w:rPr>
        <w:t xml:space="preserve"> а основа тягну</w:t>
      </w:r>
      <w:r w:rsidR="00435DD1" w:rsidRPr="001D6CE8">
        <w:rPr>
          <w:i/>
          <w:iCs/>
          <w:lang w:val="uk-UA"/>
        </w:rPr>
        <w:t>-</w:t>
      </w:r>
      <w:r w:rsidR="00EB517B" w:rsidRPr="001D6CE8">
        <w:rPr>
          <w:i/>
          <w:iCs/>
          <w:lang w:val="uk-UA"/>
        </w:rPr>
        <w:t xml:space="preserve"> значно рідша</w:t>
      </w:r>
      <w:r w:rsidR="00435DD1" w:rsidRPr="001D6CE8">
        <w:rPr>
          <w:i/>
          <w:iCs/>
          <w:lang w:val="uk-UA"/>
        </w:rPr>
        <w:t xml:space="preserve"> (</w:t>
      </w:r>
      <w:r w:rsidR="00EB517B" w:rsidRPr="001D6CE8">
        <w:rPr>
          <w:i/>
          <w:iCs/>
          <w:lang w:val="uk-UA"/>
        </w:rPr>
        <w:t>10 слововживань</w:t>
      </w:r>
      <w:r w:rsidR="00435DD1" w:rsidRPr="001D6CE8">
        <w:rPr>
          <w:i/>
          <w:iCs/>
          <w:lang w:val="uk-UA"/>
        </w:rPr>
        <w:t xml:space="preserve">). </w:t>
      </w:r>
      <w:r w:rsidR="00EB517B" w:rsidRPr="001D6CE8">
        <w:rPr>
          <w:i/>
          <w:iCs/>
          <w:lang w:val="uk-UA"/>
        </w:rPr>
        <w:t>Тому треба вибрати продуктивнішу основу тяг-</w:t>
      </w:r>
      <w:r w:rsidR="00435DD1" w:rsidRPr="001D6CE8">
        <w:rPr>
          <w:i/>
          <w:iCs/>
          <w:lang w:val="uk-UA"/>
        </w:rPr>
        <w:t xml:space="preserve">. </w:t>
      </w:r>
      <w:r w:rsidR="00EB517B" w:rsidRPr="001D6CE8">
        <w:rPr>
          <w:i/>
          <w:iCs/>
          <w:lang w:val="uk-UA"/>
        </w:rPr>
        <w:t>У випадку наявності двох форм приблизно із однаковою частотою належить вибрати коротшу</w:t>
      </w:r>
      <w:r w:rsidR="00435DD1" w:rsidRPr="001D6CE8">
        <w:rPr>
          <w:i/>
          <w:iCs/>
          <w:lang w:val="uk-UA"/>
        </w:rPr>
        <w:t>.</w:t>
      </w:r>
    </w:p>
    <w:p w:rsidR="0027691C" w:rsidRPr="001D6CE8" w:rsidRDefault="000170DF" w:rsidP="000170DF">
      <w:pPr>
        <w:pStyle w:val="2"/>
        <w:rPr>
          <w:lang w:val="uk-UA"/>
        </w:rPr>
      </w:pPr>
      <w:r w:rsidRPr="001D6CE8">
        <w:rPr>
          <w:lang w:val="uk-UA"/>
        </w:rPr>
        <w:br w:type="page"/>
      </w:r>
      <w:bookmarkStart w:id="63" w:name="_Toc251098824"/>
      <w:r w:rsidR="0027691C" w:rsidRPr="001D6CE8">
        <w:rPr>
          <w:lang w:val="uk-UA"/>
        </w:rPr>
        <w:t>5</w:t>
      </w:r>
      <w:r w:rsidR="00435DD1" w:rsidRPr="001D6CE8">
        <w:rPr>
          <w:lang w:val="uk-UA"/>
        </w:rPr>
        <w:t>.3</w:t>
      </w:r>
      <w:r w:rsidR="0027691C" w:rsidRPr="001D6CE8">
        <w:rPr>
          <w:lang w:val="uk-UA"/>
        </w:rPr>
        <w:t xml:space="preserve"> Норми </w:t>
      </w:r>
      <w:r w:rsidR="0028364F" w:rsidRPr="001D6CE8">
        <w:rPr>
          <w:lang w:val="uk-UA"/>
        </w:rPr>
        <w:t>для рівня слів і словосполучень</w:t>
      </w:r>
      <w:bookmarkEnd w:id="63"/>
    </w:p>
    <w:p w:rsidR="000170DF" w:rsidRPr="001D6CE8" w:rsidRDefault="000170DF" w:rsidP="00435DD1">
      <w:pPr>
        <w:rPr>
          <w:lang w:val="uk-UA"/>
        </w:rPr>
      </w:pPr>
    </w:p>
    <w:p w:rsidR="00001394" w:rsidRPr="001D6CE8" w:rsidRDefault="00435DD1" w:rsidP="000170DF">
      <w:pPr>
        <w:pStyle w:val="2"/>
        <w:rPr>
          <w:lang w:val="uk-UA"/>
        </w:rPr>
      </w:pPr>
      <w:bookmarkStart w:id="64" w:name="_Toc251098825"/>
      <w:r w:rsidRPr="001D6CE8">
        <w:rPr>
          <w:lang w:val="uk-UA"/>
        </w:rPr>
        <w:t>5.3.1</w:t>
      </w:r>
      <w:r w:rsidR="000638A6" w:rsidRPr="001D6CE8">
        <w:rPr>
          <w:lang w:val="uk-UA"/>
        </w:rPr>
        <w:t xml:space="preserve"> Контроль </w:t>
      </w:r>
      <w:r w:rsidR="0028364F" w:rsidRPr="001D6CE8">
        <w:rPr>
          <w:lang w:val="uk-UA"/>
        </w:rPr>
        <w:t>словникового складу повідомлень</w:t>
      </w:r>
      <w:bookmarkEnd w:id="64"/>
    </w:p>
    <w:p w:rsidR="00435DD1" w:rsidRPr="001D6CE8" w:rsidRDefault="00F55753" w:rsidP="00435DD1">
      <w:pPr>
        <w:rPr>
          <w:lang w:val="uk-UA"/>
        </w:rPr>
      </w:pPr>
      <w:r w:rsidRPr="001D6CE8">
        <w:rPr>
          <w:lang w:val="uk-UA"/>
        </w:rPr>
        <w:t xml:space="preserve">Словниковий склад повідомлення </w:t>
      </w:r>
      <w:r w:rsidR="00F61BEE" w:rsidRPr="001D6CE8">
        <w:rPr>
          <w:lang w:val="uk-UA"/>
        </w:rPr>
        <w:t xml:space="preserve">контролюють комбінованим </w:t>
      </w:r>
      <w:r w:rsidR="006264B9" w:rsidRPr="001D6CE8">
        <w:rPr>
          <w:lang w:val="uk-UA"/>
        </w:rPr>
        <w:t>списко</w:t>
      </w:r>
      <w:r w:rsidR="00F01D66" w:rsidRPr="001D6CE8">
        <w:rPr>
          <w:lang w:val="uk-UA"/>
        </w:rPr>
        <w:t>-компаративним методом, тобто порівнюють слова, що є у повідомленні, з тими, які є в словнику реципієнта</w:t>
      </w:r>
      <w:r w:rsidR="00435DD1" w:rsidRPr="001D6CE8">
        <w:rPr>
          <w:lang w:val="uk-UA"/>
        </w:rPr>
        <w:t>.</w:t>
      </w:r>
    </w:p>
    <w:p w:rsidR="00435DD1" w:rsidRPr="001D6CE8" w:rsidRDefault="00827001" w:rsidP="00435DD1">
      <w:pPr>
        <w:rPr>
          <w:lang w:val="uk-UA"/>
        </w:rPr>
      </w:pPr>
      <w:r w:rsidRPr="001D6CE8">
        <w:rPr>
          <w:lang w:val="uk-UA"/>
        </w:rPr>
        <w:t>Звичайно, словники реципієнтів постійно змінюються, причому в напрямі поповнення</w:t>
      </w:r>
      <w:r w:rsidR="00435DD1" w:rsidRPr="001D6CE8">
        <w:rPr>
          <w:lang w:val="uk-UA"/>
        </w:rPr>
        <w:t>.</w:t>
      </w:r>
    </w:p>
    <w:p w:rsidR="00435DD1" w:rsidRPr="001D6CE8" w:rsidRDefault="00704B45" w:rsidP="00435DD1">
      <w:pPr>
        <w:rPr>
          <w:lang w:val="uk-UA"/>
        </w:rPr>
      </w:pPr>
      <w:r w:rsidRPr="001D6CE8">
        <w:rPr>
          <w:lang w:val="uk-UA"/>
        </w:rPr>
        <w:t xml:space="preserve">Норма редагування встановлює, що в повідомленні </w:t>
      </w:r>
      <w:r w:rsidR="00864E48" w:rsidRPr="001D6CE8">
        <w:rPr>
          <w:lang w:val="uk-UA"/>
        </w:rPr>
        <w:t xml:space="preserve">можна використовувати </w:t>
      </w:r>
      <w:r w:rsidR="00300994" w:rsidRPr="001D6CE8">
        <w:rPr>
          <w:lang w:val="uk-UA"/>
        </w:rPr>
        <w:t>будь-яке слово лише тоді, коли воно є в словнику реципієнта</w:t>
      </w:r>
      <w:r w:rsidR="00435DD1" w:rsidRPr="001D6CE8">
        <w:rPr>
          <w:lang w:val="uk-UA"/>
        </w:rPr>
        <w:t>.</w:t>
      </w:r>
    </w:p>
    <w:p w:rsidR="00435DD1" w:rsidRPr="001D6CE8" w:rsidRDefault="00B1072E" w:rsidP="00435DD1">
      <w:pPr>
        <w:rPr>
          <w:lang w:val="uk-UA"/>
        </w:rPr>
      </w:pPr>
      <w:r w:rsidRPr="001D6CE8">
        <w:rPr>
          <w:lang w:val="uk-UA"/>
        </w:rPr>
        <w:t xml:space="preserve">У повідомленні будь-яке слово можна </w:t>
      </w:r>
      <w:r w:rsidR="00BE3D4E" w:rsidRPr="001D6CE8">
        <w:rPr>
          <w:lang w:val="uk-UA"/>
        </w:rPr>
        <w:t>використовувати лише за одночасного виконання двох умов</w:t>
      </w:r>
      <w:r w:rsidR="00435DD1" w:rsidRPr="001D6CE8">
        <w:rPr>
          <w:lang w:val="uk-UA"/>
        </w:rPr>
        <w:t xml:space="preserve">: </w:t>
      </w:r>
      <w:r w:rsidR="00BE3D4E" w:rsidRPr="001D6CE8">
        <w:rPr>
          <w:lang w:val="uk-UA"/>
        </w:rPr>
        <w:t>якщо слово</w:t>
      </w:r>
      <w:r w:rsidR="00435DD1" w:rsidRPr="001D6CE8">
        <w:rPr>
          <w:lang w:val="uk-UA"/>
        </w:rPr>
        <w:t xml:space="preserve"> (</w:t>
      </w:r>
      <w:r w:rsidR="00BE3D4E" w:rsidRPr="001D6CE8">
        <w:rPr>
          <w:lang w:val="uk-UA"/>
        </w:rPr>
        <w:t>його графемний запис</w:t>
      </w:r>
      <w:r w:rsidR="00435DD1" w:rsidRPr="001D6CE8">
        <w:rPr>
          <w:lang w:val="uk-UA"/>
        </w:rPr>
        <w:t xml:space="preserve">) </w:t>
      </w:r>
      <w:r w:rsidR="00BE3D4E" w:rsidRPr="001D6CE8">
        <w:rPr>
          <w:lang w:val="uk-UA"/>
        </w:rPr>
        <w:t xml:space="preserve">є в словнику реципієнта </w:t>
      </w:r>
      <w:r w:rsidR="009A4D7C" w:rsidRPr="001D6CE8">
        <w:rPr>
          <w:lang w:val="uk-UA"/>
        </w:rPr>
        <w:t xml:space="preserve">і якщо в словнику реципієнта за </w:t>
      </w:r>
      <w:r w:rsidR="00BE3D4E" w:rsidRPr="001D6CE8">
        <w:rPr>
          <w:lang w:val="uk-UA"/>
        </w:rPr>
        <w:t xml:space="preserve">цим словом </w:t>
      </w:r>
      <w:r w:rsidR="005C73D1" w:rsidRPr="001D6CE8">
        <w:rPr>
          <w:lang w:val="uk-UA"/>
        </w:rPr>
        <w:t>закріплене те значення</w:t>
      </w:r>
      <w:r w:rsidR="00435DD1" w:rsidRPr="001D6CE8">
        <w:rPr>
          <w:lang w:val="uk-UA"/>
        </w:rPr>
        <w:t>, я</w:t>
      </w:r>
      <w:r w:rsidR="005C73D1" w:rsidRPr="001D6CE8">
        <w:rPr>
          <w:lang w:val="uk-UA"/>
        </w:rPr>
        <w:t>ке використав у повідомленні автор</w:t>
      </w:r>
      <w:r w:rsidR="00435DD1" w:rsidRPr="001D6CE8">
        <w:rPr>
          <w:lang w:val="uk-UA"/>
        </w:rPr>
        <w:t>.</w:t>
      </w:r>
    </w:p>
    <w:p w:rsidR="00435DD1" w:rsidRPr="001D6CE8" w:rsidRDefault="00FD6DD7" w:rsidP="00435DD1">
      <w:pPr>
        <w:rPr>
          <w:lang w:val="uk-UA"/>
        </w:rPr>
      </w:pPr>
      <w:r w:rsidRPr="001D6CE8">
        <w:rPr>
          <w:lang w:val="uk-UA"/>
        </w:rPr>
        <w:t xml:space="preserve">Цього правила іноді </w:t>
      </w:r>
      <w:r w:rsidR="00D4649F" w:rsidRPr="001D6CE8">
        <w:rPr>
          <w:lang w:val="uk-UA"/>
        </w:rPr>
        <w:t>важко дотриматися, як, наприклад, у дитячій літературі</w:t>
      </w:r>
      <w:r w:rsidR="00435DD1" w:rsidRPr="001D6CE8">
        <w:rPr>
          <w:lang w:val="uk-UA"/>
        </w:rPr>
        <w:t xml:space="preserve"> (</w:t>
      </w:r>
      <w:r w:rsidR="00773A88" w:rsidRPr="001D6CE8">
        <w:rPr>
          <w:lang w:val="uk-UA"/>
        </w:rPr>
        <w:t>так, автори можуть використовувати рідковживані значення слів, що не відомі дітям</w:t>
      </w:r>
      <w:r w:rsidR="00435DD1" w:rsidRPr="001D6CE8">
        <w:rPr>
          <w:lang w:val="uk-UA"/>
        </w:rPr>
        <w:t>).</w:t>
      </w:r>
    </w:p>
    <w:p w:rsidR="00435DD1" w:rsidRPr="001D6CE8" w:rsidRDefault="009A4D7C" w:rsidP="00435DD1">
      <w:pPr>
        <w:rPr>
          <w:lang w:val="uk-UA"/>
        </w:rPr>
      </w:pPr>
      <w:r w:rsidRPr="001D6CE8">
        <w:rPr>
          <w:lang w:val="uk-UA"/>
        </w:rPr>
        <w:t xml:space="preserve">Ще одна трудність контролю словникового складу повідомлення полягає </w:t>
      </w:r>
      <w:r w:rsidR="00A42E4F" w:rsidRPr="001D6CE8">
        <w:rPr>
          <w:lang w:val="uk-UA"/>
        </w:rPr>
        <w:t>в тому, що треба чітко розрізняти вживання слів, які одночасно належать як до лінгвістичного, так і до термінологічного словника, і, відповідно, мають різні значення</w:t>
      </w:r>
      <w:r w:rsidR="00435DD1" w:rsidRPr="001D6CE8">
        <w:rPr>
          <w:lang w:val="uk-UA"/>
        </w:rPr>
        <w:t xml:space="preserve"> (</w:t>
      </w:r>
      <w:r w:rsidR="00A42E4F" w:rsidRPr="001D6CE8">
        <w:rPr>
          <w:lang w:val="uk-UA"/>
        </w:rPr>
        <w:t>лінгвістичне й термінологічне</w:t>
      </w:r>
      <w:r w:rsidR="00435DD1" w:rsidRPr="001D6CE8">
        <w:rPr>
          <w:lang w:val="uk-UA"/>
        </w:rPr>
        <w:t>).</w:t>
      </w:r>
    </w:p>
    <w:p w:rsidR="00435DD1" w:rsidRPr="001D6CE8" w:rsidRDefault="00A42E4F" w:rsidP="00435DD1">
      <w:pPr>
        <w:rPr>
          <w:i/>
          <w:iCs/>
          <w:lang w:val="uk-UA"/>
        </w:rPr>
      </w:pPr>
      <w:r w:rsidRPr="001D6CE8">
        <w:rPr>
          <w:lang w:val="uk-UA"/>
        </w:rPr>
        <w:t>Приклад</w:t>
      </w:r>
      <w:r w:rsidR="00435DD1" w:rsidRPr="001D6CE8">
        <w:rPr>
          <w:lang w:val="uk-UA"/>
        </w:rPr>
        <w:t xml:space="preserve">. </w:t>
      </w:r>
      <w:r w:rsidRPr="001D6CE8">
        <w:rPr>
          <w:i/>
          <w:iCs/>
          <w:lang w:val="uk-UA"/>
        </w:rPr>
        <w:t>У реченні Вода текла вулицею вжито лінгвістичне значення слова вода</w:t>
      </w:r>
      <w:r w:rsidR="00435DD1" w:rsidRPr="001D6CE8">
        <w:rPr>
          <w:i/>
          <w:iCs/>
          <w:lang w:val="uk-UA"/>
        </w:rPr>
        <w:t xml:space="preserve"> (</w:t>
      </w:r>
      <w:r w:rsidRPr="001D6CE8">
        <w:rPr>
          <w:i/>
          <w:iCs/>
          <w:lang w:val="uk-UA"/>
        </w:rPr>
        <w:t>прозора рідина без запаху, хоча в ній могли бути й інші домішки</w:t>
      </w:r>
      <w:r w:rsidR="00435DD1" w:rsidRPr="001D6CE8">
        <w:rPr>
          <w:i/>
          <w:iCs/>
          <w:lang w:val="uk-UA"/>
        </w:rPr>
        <w:t>),</w:t>
      </w:r>
      <w:r w:rsidRPr="001D6CE8">
        <w:rPr>
          <w:i/>
          <w:iCs/>
          <w:lang w:val="uk-UA"/>
        </w:rPr>
        <w:t xml:space="preserve"> а в реченні Вода є найкращим розчинником </w:t>
      </w:r>
      <w:r w:rsidR="00435DD1" w:rsidRPr="001D6CE8">
        <w:rPr>
          <w:i/>
          <w:iCs/>
          <w:lang w:val="uk-UA"/>
        </w:rPr>
        <w:t>-</w:t>
      </w:r>
      <w:r w:rsidRPr="001D6CE8">
        <w:rPr>
          <w:i/>
          <w:iCs/>
          <w:lang w:val="uk-UA"/>
        </w:rPr>
        <w:t xml:space="preserve"> термінологічне</w:t>
      </w:r>
      <w:r w:rsidR="00435DD1" w:rsidRPr="001D6CE8">
        <w:rPr>
          <w:i/>
          <w:iCs/>
          <w:lang w:val="uk-UA"/>
        </w:rPr>
        <w:t xml:space="preserve"> (</w:t>
      </w:r>
      <w:r w:rsidRPr="001D6CE8">
        <w:rPr>
          <w:i/>
          <w:iCs/>
          <w:lang w:val="uk-UA"/>
        </w:rPr>
        <w:t>хімічна сполука, формула якої H</w:t>
      </w:r>
      <w:r w:rsidRPr="001D6CE8">
        <w:rPr>
          <w:i/>
          <w:iCs/>
          <w:vertAlign w:val="subscript"/>
          <w:lang w:val="uk-UA"/>
        </w:rPr>
        <w:t>2</w:t>
      </w:r>
      <w:r w:rsidRPr="001D6CE8">
        <w:rPr>
          <w:i/>
          <w:iCs/>
          <w:lang w:val="uk-UA"/>
        </w:rPr>
        <w:t>O</w:t>
      </w:r>
      <w:r w:rsidR="00435DD1" w:rsidRPr="001D6CE8">
        <w:rPr>
          <w:i/>
          <w:iCs/>
          <w:lang w:val="uk-UA"/>
        </w:rPr>
        <w:t>).</w:t>
      </w:r>
    </w:p>
    <w:p w:rsidR="00435DD1" w:rsidRPr="001D6CE8" w:rsidRDefault="00E313A4" w:rsidP="00435DD1">
      <w:pPr>
        <w:rPr>
          <w:lang w:val="uk-UA"/>
        </w:rPr>
      </w:pPr>
      <w:r w:rsidRPr="001D6CE8">
        <w:rPr>
          <w:lang w:val="uk-UA"/>
        </w:rPr>
        <w:t>У зв’язку з цим потрібно керуватися двома нормами</w:t>
      </w:r>
      <w:r w:rsidR="00435DD1" w:rsidRPr="001D6CE8">
        <w:rPr>
          <w:lang w:val="uk-UA"/>
        </w:rPr>
        <w:t>:</w:t>
      </w:r>
    </w:p>
    <w:p w:rsidR="00435DD1" w:rsidRPr="001D6CE8" w:rsidRDefault="00707AD6" w:rsidP="00435DD1">
      <w:pPr>
        <w:rPr>
          <w:lang w:val="uk-UA"/>
        </w:rPr>
      </w:pPr>
      <w:r w:rsidRPr="001D6CE8">
        <w:rPr>
          <w:lang w:val="uk-UA"/>
        </w:rPr>
        <w:t>с</w:t>
      </w:r>
      <w:r w:rsidR="00922D61" w:rsidRPr="001D6CE8">
        <w:rPr>
          <w:lang w:val="uk-UA"/>
        </w:rPr>
        <w:t xml:space="preserve">лово, </w:t>
      </w:r>
      <w:r w:rsidRPr="001D6CE8">
        <w:rPr>
          <w:lang w:val="uk-UA"/>
        </w:rPr>
        <w:t>що входить одночасно до лінгвістичного й термінологічного словників, можна використовувати як термін лише в тому випадку, коли реципієнт має його термінологічне значення у своєму словнику</w:t>
      </w:r>
      <w:r w:rsidR="00435DD1" w:rsidRPr="001D6CE8">
        <w:rPr>
          <w:lang w:val="uk-UA"/>
        </w:rPr>
        <w:t>.</w:t>
      </w:r>
    </w:p>
    <w:p w:rsidR="00435DD1" w:rsidRPr="001D6CE8" w:rsidRDefault="009F1474" w:rsidP="00435DD1">
      <w:pPr>
        <w:rPr>
          <w:lang w:val="uk-UA"/>
        </w:rPr>
      </w:pPr>
      <w:r w:rsidRPr="001D6CE8">
        <w:rPr>
          <w:lang w:val="uk-UA"/>
        </w:rPr>
        <w:t>У повідомленні не слід вживати одне й те ж слово у двох різних значеннях</w:t>
      </w:r>
      <w:r w:rsidR="00435DD1" w:rsidRPr="001D6CE8">
        <w:rPr>
          <w:lang w:val="uk-UA"/>
        </w:rPr>
        <w:t>.</w:t>
      </w:r>
    </w:p>
    <w:p w:rsidR="00435DD1" w:rsidRPr="001D6CE8" w:rsidRDefault="00976477" w:rsidP="00435DD1">
      <w:pPr>
        <w:rPr>
          <w:lang w:val="uk-UA"/>
        </w:rPr>
      </w:pPr>
      <w:r w:rsidRPr="001D6CE8">
        <w:rPr>
          <w:lang w:val="uk-UA"/>
        </w:rPr>
        <w:t xml:space="preserve">Нові слова незалежно від того, до якого словника вони належать, обов’язково повинні бути пояснені в </w:t>
      </w:r>
      <w:r w:rsidR="00270BDD" w:rsidRPr="001D6CE8">
        <w:rPr>
          <w:lang w:val="uk-UA"/>
        </w:rPr>
        <w:t>примітках</w:t>
      </w:r>
      <w:r w:rsidR="00435DD1" w:rsidRPr="001D6CE8">
        <w:rPr>
          <w:lang w:val="uk-UA"/>
        </w:rPr>
        <w:t>.</w:t>
      </w:r>
    </w:p>
    <w:p w:rsidR="000170DF" w:rsidRPr="001D6CE8" w:rsidRDefault="000170DF" w:rsidP="00435DD1">
      <w:pPr>
        <w:rPr>
          <w:lang w:val="uk-UA"/>
        </w:rPr>
      </w:pPr>
    </w:p>
    <w:p w:rsidR="007A2AD2" w:rsidRPr="001D6CE8" w:rsidRDefault="00435DD1" w:rsidP="000170DF">
      <w:pPr>
        <w:pStyle w:val="2"/>
        <w:rPr>
          <w:lang w:val="uk-UA"/>
        </w:rPr>
      </w:pPr>
      <w:bookmarkStart w:id="65" w:name="_Toc251098826"/>
      <w:r w:rsidRPr="001D6CE8">
        <w:rPr>
          <w:lang w:val="uk-UA"/>
        </w:rPr>
        <w:t>5.3.2</w:t>
      </w:r>
      <w:r w:rsidR="007A2AD2" w:rsidRPr="001D6CE8">
        <w:rPr>
          <w:lang w:val="uk-UA"/>
        </w:rPr>
        <w:t xml:space="preserve"> Точність слововживання</w:t>
      </w:r>
      <w:bookmarkEnd w:id="65"/>
    </w:p>
    <w:p w:rsidR="00435DD1" w:rsidRPr="001D6CE8" w:rsidRDefault="007A2AD2" w:rsidP="00435DD1">
      <w:pPr>
        <w:rPr>
          <w:lang w:val="uk-UA"/>
        </w:rPr>
      </w:pPr>
      <w:r w:rsidRPr="001D6CE8">
        <w:rPr>
          <w:lang w:val="uk-UA"/>
        </w:rPr>
        <w:t>Для визначення ступеня точності беруть контекст і словник</w:t>
      </w:r>
      <w:r w:rsidR="00435DD1" w:rsidRPr="001D6CE8">
        <w:rPr>
          <w:lang w:val="uk-UA"/>
        </w:rPr>
        <w:t xml:space="preserve">. </w:t>
      </w:r>
      <w:r w:rsidRPr="001D6CE8">
        <w:rPr>
          <w:lang w:val="uk-UA"/>
        </w:rPr>
        <w:t>На думку вченого З</w:t>
      </w:r>
      <w:r w:rsidR="00435DD1" w:rsidRPr="001D6CE8">
        <w:rPr>
          <w:lang w:val="uk-UA"/>
        </w:rPr>
        <w:t xml:space="preserve">.В. </w:t>
      </w:r>
      <w:r w:rsidRPr="001D6CE8">
        <w:rPr>
          <w:lang w:val="uk-UA"/>
        </w:rPr>
        <w:t xml:space="preserve">Партика, точність слововживання </w:t>
      </w:r>
      <w:r w:rsidR="00435DD1" w:rsidRPr="001D6CE8">
        <w:rPr>
          <w:lang w:val="uk-UA"/>
        </w:rPr>
        <w:t>-</w:t>
      </w:r>
      <w:r w:rsidRPr="001D6CE8">
        <w:rPr>
          <w:lang w:val="uk-UA"/>
        </w:rPr>
        <w:t xml:space="preserve"> це ступінь відповідності значення слова у повідомленні його значенню у тлумачному словнику</w:t>
      </w:r>
      <w:r w:rsidR="00435DD1" w:rsidRPr="001D6CE8">
        <w:rPr>
          <w:lang w:val="uk-UA"/>
        </w:rPr>
        <w:t xml:space="preserve">. </w:t>
      </w:r>
      <w:r w:rsidR="00147BF3" w:rsidRPr="001D6CE8">
        <w:rPr>
          <w:lang w:val="uk-UA"/>
        </w:rPr>
        <w:t>Розрізняють такі ступені</w:t>
      </w:r>
      <w:r w:rsidR="00435DD1" w:rsidRPr="001D6CE8">
        <w:rPr>
          <w:lang w:val="uk-UA"/>
        </w:rPr>
        <w:t xml:space="preserve">: </w:t>
      </w:r>
      <w:r w:rsidR="00147BF3" w:rsidRPr="001D6CE8">
        <w:rPr>
          <w:lang w:val="uk-UA"/>
        </w:rPr>
        <w:t>точне, частково неточне та повністю неточне слововживання</w:t>
      </w:r>
      <w:r w:rsidR="00435DD1" w:rsidRPr="001D6CE8">
        <w:rPr>
          <w:lang w:val="uk-UA"/>
        </w:rPr>
        <w:t xml:space="preserve">. </w:t>
      </w:r>
      <w:r w:rsidR="00147BF3" w:rsidRPr="001D6CE8">
        <w:rPr>
          <w:lang w:val="uk-UA"/>
        </w:rPr>
        <w:t xml:space="preserve">Контролювати точність слововживання </w:t>
      </w:r>
      <w:r w:rsidR="00F04B4D" w:rsidRPr="001D6CE8">
        <w:rPr>
          <w:lang w:val="uk-UA"/>
        </w:rPr>
        <w:t>можна лише ко</w:t>
      </w:r>
      <w:r w:rsidR="00C409C3" w:rsidRPr="001D6CE8">
        <w:rPr>
          <w:lang w:val="uk-UA"/>
        </w:rPr>
        <w:t>ґ</w:t>
      </w:r>
      <w:r w:rsidR="00F04B4D" w:rsidRPr="001D6CE8">
        <w:rPr>
          <w:lang w:val="uk-UA"/>
        </w:rPr>
        <w:t>нітивними методами</w:t>
      </w:r>
      <w:r w:rsidR="00435DD1" w:rsidRPr="001D6CE8">
        <w:rPr>
          <w:lang w:val="uk-UA"/>
        </w:rPr>
        <w:t>.</w:t>
      </w:r>
    </w:p>
    <w:p w:rsidR="00435DD1" w:rsidRPr="001D6CE8" w:rsidRDefault="00071BA1" w:rsidP="00435DD1">
      <w:pPr>
        <w:rPr>
          <w:lang w:val="uk-UA"/>
        </w:rPr>
      </w:pPr>
      <w:r w:rsidRPr="001D6CE8">
        <w:rPr>
          <w:lang w:val="uk-UA"/>
        </w:rPr>
        <w:t>Семантичне значення слова у повідомленні, взяте без урахування його контекстуального значення, повинно повністю відповідати значенню цього слова в тлумачному словнику</w:t>
      </w:r>
      <w:r w:rsidR="00435DD1" w:rsidRPr="001D6CE8">
        <w:rPr>
          <w:lang w:val="uk-UA"/>
        </w:rPr>
        <w:t>.</w:t>
      </w:r>
    </w:p>
    <w:p w:rsidR="00435DD1" w:rsidRPr="001D6CE8" w:rsidRDefault="00D21BA8" w:rsidP="00435DD1">
      <w:pPr>
        <w:rPr>
          <w:lang w:val="uk-UA"/>
        </w:rPr>
      </w:pPr>
      <w:r w:rsidRPr="001D6CE8">
        <w:rPr>
          <w:lang w:val="uk-UA"/>
        </w:rPr>
        <w:t>Нормативною базою для проведення контролю повинен служити словник української мови</w:t>
      </w:r>
      <w:r w:rsidR="00435DD1" w:rsidRPr="001D6CE8">
        <w:rPr>
          <w:lang w:val="uk-UA"/>
        </w:rPr>
        <w:t xml:space="preserve">. </w:t>
      </w:r>
      <w:r w:rsidR="00B95B93" w:rsidRPr="001D6CE8">
        <w:rPr>
          <w:lang w:val="uk-UA"/>
        </w:rPr>
        <w:t>Коли текст повідомлення включає фрагменти іншими мовами, їх слід контролювати за найкомпетентнішими тлумачними словниками цих мов</w:t>
      </w:r>
      <w:r w:rsidR="00435DD1" w:rsidRPr="001D6CE8">
        <w:rPr>
          <w:lang w:val="uk-UA"/>
        </w:rPr>
        <w:t>.</w:t>
      </w:r>
    </w:p>
    <w:p w:rsidR="00435DD1" w:rsidRPr="001D6CE8" w:rsidRDefault="006C3582" w:rsidP="00435DD1">
      <w:pPr>
        <w:rPr>
          <w:lang w:val="uk-UA"/>
        </w:rPr>
      </w:pPr>
      <w:r w:rsidRPr="001D6CE8">
        <w:rPr>
          <w:lang w:val="uk-UA"/>
        </w:rPr>
        <w:t>Переносні значення слів потрібно контролювати у двох планах</w:t>
      </w:r>
      <w:r w:rsidR="00435DD1" w:rsidRPr="001D6CE8">
        <w:rPr>
          <w:lang w:val="uk-UA"/>
        </w:rPr>
        <w:t>:</w:t>
      </w:r>
    </w:p>
    <w:p w:rsidR="00435DD1" w:rsidRPr="001D6CE8" w:rsidRDefault="003B6D95" w:rsidP="00435DD1">
      <w:pPr>
        <w:rPr>
          <w:lang w:val="uk-UA"/>
        </w:rPr>
      </w:pPr>
      <w:r w:rsidRPr="001D6CE8">
        <w:rPr>
          <w:lang w:val="uk-UA"/>
        </w:rPr>
        <w:t>У повідомленні семантичне переносне значення, тобто троп певного виду, можна використовувати лише тоді</w:t>
      </w:r>
      <w:r w:rsidR="005B443B" w:rsidRPr="001D6CE8">
        <w:rPr>
          <w:lang w:val="uk-UA"/>
        </w:rPr>
        <w:t>, коли реципієнт обізнаний із „механізмом</w:t>
      </w:r>
      <w:r w:rsidR="00435DD1" w:rsidRPr="001D6CE8">
        <w:rPr>
          <w:lang w:val="uk-UA"/>
        </w:rPr>
        <w:t xml:space="preserve">" </w:t>
      </w:r>
      <w:r w:rsidR="00BD5D9E" w:rsidRPr="001D6CE8">
        <w:rPr>
          <w:lang w:val="uk-UA"/>
        </w:rPr>
        <w:t>його функціонування</w:t>
      </w:r>
      <w:r w:rsidR="00435DD1" w:rsidRPr="001D6CE8">
        <w:rPr>
          <w:lang w:val="uk-UA"/>
        </w:rPr>
        <w:t>.</w:t>
      </w:r>
    </w:p>
    <w:p w:rsidR="00435DD1" w:rsidRPr="001D6CE8" w:rsidRDefault="00D520DA" w:rsidP="00435DD1">
      <w:pPr>
        <w:rPr>
          <w:lang w:val="uk-UA"/>
        </w:rPr>
      </w:pPr>
      <w:r w:rsidRPr="001D6CE8">
        <w:rPr>
          <w:lang w:val="uk-UA"/>
        </w:rPr>
        <w:t>У повідомленні утворене автором семантичне переносне значення слова повинно бути зрозуміле реципієнтові</w:t>
      </w:r>
      <w:r w:rsidR="00435DD1" w:rsidRPr="001D6CE8">
        <w:rPr>
          <w:lang w:val="uk-UA"/>
        </w:rPr>
        <w:t>.</w:t>
      </w:r>
    </w:p>
    <w:p w:rsidR="00435DD1" w:rsidRPr="001D6CE8" w:rsidRDefault="00D520DA" w:rsidP="00435DD1">
      <w:pPr>
        <w:rPr>
          <w:lang w:val="uk-UA"/>
        </w:rPr>
      </w:pPr>
      <w:r w:rsidRPr="001D6CE8">
        <w:rPr>
          <w:lang w:val="uk-UA"/>
        </w:rPr>
        <w:t>Інші значення слова у повідомленні</w:t>
      </w:r>
      <w:r w:rsidR="00435DD1" w:rsidRPr="001D6CE8">
        <w:rPr>
          <w:lang w:val="uk-UA"/>
        </w:rPr>
        <w:t xml:space="preserve"> (</w:t>
      </w:r>
      <w:r w:rsidRPr="001D6CE8">
        <w:rPr>
          <w:lang w:val="uk-UA"/>
        </w:rPr>
        <w:t>граматичне, стилістичне, емоційне та ідеографічне</w:t>
      </w:r>
      <w:r w:rsidR="00435DD1" w:rsidRPr="001D6CE8">
        <w:rPr>
          <w:lang w:val="uk-UA"/>
        </w:rPr>
        <w:t>),</w:t>
      </w:r>
      <w:r w:rsidRPr="001D6CE8">
        <w:rPr>
          <w:lang w:val="uk-UA"/>
        </w:rPr>
        <w:t xml:space="preserve"> взяті без урахування контексту, повинні повністю відповідати їх значенню в тлумачному словнику, а також інших лінгвістичних довідниках</w:t>
      </w:r>
      <w:r w:rsidR="00435DD1" w:rsidRPr="001D6CE8">
        <w:rPr>
          <w:lang w:val="uk-UA"/>
        </w:rPr>
        <w:t>.</w:t>
      </w:r>
    </w:p>
    <w:p w:rsidR="00435DD1" w:rsidRPr="001D6CE8" w:rsidRDefault="00D520DA" w:rsidP="00435DD1">
      <w:pPr>
        <w:rPr>
          <w:lang w:val="uk-UA" w:eastAsia="ko-KR"/>
        </w:rPr>
      </w:pPr>
      <w:r w:rsidRPr="001D6CE8">
        <w:rPr>
          <w:lang w:val="uk-UA"/>
        </w:rPr>
        <w:t xml:space="preserve">Типові механізми </w:t>
      </w:r>
      <w:r w:rsidR="008A124E" w:rsidRPr="001D6CE8">
        <w:rPr>
          <w:lang w:val="uk-UA"/>
        </w:rPr>
        <w:t>реалізації переносних</w:t>
      </w:r>
      <w:r w:rsidR="00FD22B1" w:rsidRPr="001D6CE8">
        <w:rPr>
          <w:lang w:val="uk-UA"/>
        </w:rPr>
        <w:t xml:space="preserve"> значень слів використовують у найрізноманітніших тропах</w:t>
      </w:r>
      <w:r w:rsidR="00435DD1" w:rsidRPr="001D6CE8">
        <w:rPr>
          <w:lang w:val="uk-UA"/>
        </w:rPr>
        <w:t xml:space="preserve">: </w:t>
      </w:r>
      <w:r w:rsidR="00FD22B1" w:rsidRPr="001D6CE8">
        <w:rPr>
          <w:lang w:val="uk-UA"/>
        </w:rPr>
        <w:t>алегорії, гіперболі, іронії, літоті, метафорі, метонімії, синекдосі, персоніфікації, перифразі, порівнянні, епітеті тощо</w:t>
      </w:r>
      <w:r w:rsidR="00435DD1" w:rsidRPr="001D6CE8">
        <w:rPr>
          <w:lang w:val="uk-UA"/>
        </w:rPr>
        <w:t xml:space="preserve">. </w:t>
      </w:r>
      <w:r w:rsidR="00FD22B1" w:rsidRPr="001D6CE8">
        <w:rPr>
          <w:lang w:val="uk-UA"/>
        </w:rPr>
        <w:t>Подаємо кілька прикладів, пов</w:t>
      </w:r>
      <w:r w:rsidR="00FD22B1" w:rsidRPr="001D6CE8">
        <w:rPr>
          <w:lang w:val="uk-UA" w:eastAsia="ko-KR"/>
        </w:rPr>
        <w:t>’язаних із порушенням точності слововживання</w:t>
      </w:r>
      <w:r w:rsidR="00435DD1" w:rsidRPr="001D6CE8">
        <w:rPr>
          <w:lang w:val="uk-UA" w:eastAsia="ko-KR"/>
        </w:rPr>
        <w:t>.</w:t>
      </w:r>
    </w:p>
    <w:p w:rsidR="00435DD1" w:rsidRPr="001D6CE8" w:rsidRDefault="001641E0" w:rsidP="00435DD1">
      <w:pPr>
        <w:rPr>
          <w:lang w:val="uk-UA" w:eastAsia="ko-KR"/>
        </w:rPr>
      </w:pPr>
      <w:r w:rsidRPr="001D6CE8">
        <w:rPr>
          <w:lang w:val="uk-UA" w:eastAsia="ko-KR"/>
        </w:rPr>
        <w:t>Після дощу, біжучи вниз поміж рядками картоплі, стічні води швидко наповнювали ставок</w:t>
      </w:r>
      <w:r w:rsidR="00435DD1" w:rsidRPr="001D6CE8">
        <w:rPr>
          <w:lang w:val="uk-UA" w:eastAsia="ko-KR"/>
        </w:rPr>
        <w:t xml:space="preserve">. </w:t>
      </w:r>
      <w:r w:rsidRPr="001D6CE8">
        <w:rPr>
          <w:lang w:val="uk-UA" w:eastAsia="ko-KR"/>
        </w:rPr>
        <w:t>Тут слово стічні використано неточно</w:t>
      </w:r>
      <w:r w:rsidR="00435DD1" w:rsidRPr="001D6CE8">
        <w:rPr>
          <w:lang w:val="uk-UA" w:eastAsia="ko-KR"/>
        </w:rPr>
        <w:t xml:space="preserve">. </w:t>
      </w:r>
      <w:r w:rsidR="00CC1DB5" w:rsidRPr="001D6CE8">
        <w:rPr>
          <w:lang w:val="uk-UA" w:eastAsia="ko-KR"/>
        </w:rPr>
        <w:t>У</w:t>
      </w:r>
      <w:r w:rsidR="006B16A2" w:rsidRPr="001D6CE8">
        <w:rPr>
          <w:lang w:val="uk-UA" w:eastAsia="ko-KR"/>
        </w:rPr>
        <w:t xml:space="preserve"> </w:t>
      </w:r>
      <w:r w:rsidR="00CC1DB5" w:rsidRPr="001D6CE8">
        <w:rPr>
          <w:lang w:val="uk-UA" w:eastAsia="ko-KR"/>
        </w:rPr>
        <w:t>СУМ</w:t>
      </w:r>
      <w:r w:rsidR="006B16A2" w:rsidRPr="001D6CE8">
        <w:rPr>
          <w:lang w:val="uk-UA" w:eastAsia="ko-KR"/>
        </w:rPr>
        <w:t xml:space="preserve"> це слово позначає ту воду, яка тече в каналізаційних колекторах</w:t>
      </w:r>
      <w:r w:rsidR="00435DD1" w:rsidRPr="001D6CE8">
        <w:rPr>
          <w:lang w:val="uk-UA" w:eastAsia="ko-KR"/>
        </w:rPr>
        <w:t>.</w:t>
      </w:r>
    </w:p>
    <w:p w:rsidR="00435DD1" w:rsidRPr="001D6CE8" w:rsidRDefault="006B7EE6" w:rsidP="00435DD1">
      <w:pPr>
        <w:rPr>
          <w:lang w:val="uk-UA" w:eastAsia="ko-KR"/>
        </w:rPr>
      </w:pPr>
      <w:r w:rsidRPr="001D6CE8">
        <w:rPr>
          <w:lang w:val="uk-UA" w:eastAsia="ko-KR"/>
        </w:rPr>
        <w:t>Вибачаюсь</w:t>
      </w:r>
      <w:r w:rsidR="00435DD1" w:rsidRPr="001D6CE8">
        <w:rPr>
          <w:lang w:val="uk-UA" w:eastAsia="ko-KR"/>
        </w:rPr>
        <w:t xml:space="preserve">! </w:t>
      </w:r>
      <w:r w:rsidR="00D37997" w:rsidRPr="001D6CE8">
        <w:rPr>
          <w:lang w:val="uk-UA" w:eastAsia="ko-KR"/>
        </w:rPr>
        <w:t>Слово вжито частково неточно</w:t>
      </w:r>
      <w:r w:rsidR="00435DD1" w:rsidRPr="001D6CE8">
        <w:rPr>
          <w:lang w:val="uk-UA" w:eastAsia="ko-KR"/>
        </w:rPr>
        <w:t xml:space="preserve">. </w:t>
      </w:r>
      <w:r w:rsidR="00D37997" w:rsidRPr="001D6CE8">
        <w:rPr>
          <w:lang w:val="uk-UA" w:eastAsia="ko-KR"/>
        </w:rPr>
        <w:t xml:space="preserve">Для точного слововживання слід відкинути зворотну частку </w:t>
      </w:r>
      <w:r w:rsidR="00435DD1" w:rsidRPr="001D6CE8">
        <w:rPr>
          <w:lang w:val="uk-UA" w:eastAsia="ko-KR"/>
        </w:rPr>
        <w:t>-</w:t>
      </w:r>
      <w:r w:rsidR="00D37997" w:rsidRPr="001D6CE8">
        <w:rPr>
          <w:lang w:val="uk-UA" w:eastAsia="ko-KR"/>
        </w:rPr>
        <w:t>сь і, відповідно, змінити форму слова, інакше виходить, що людина вибачає самій собі</w:t>
      </w:r>
      <w:r w:rsidR="00435DD1" w:rsidRPr="001D6CE8">
        <w:rPr>
          <w:lang w:val="uk-UA" w:eastAsia="ko-KR"/>
        </w:rPr>
        <w:t>.</w:t>
      </w:r>
    </w:p>
    <w:p w:rsidR="00435DD1" w:rsidRPr="001D6CE8" w:rsidRDefault="006642BB" w:rsidP="00435DD1">
      <w:pPr>
        <w:rPr>
          <w:lang w:val="uk-UA" w:eastAsia="ko-KR"/>
        </w:rPr>
      </w:pPr>
      <w:r w:rsidRPr="001D6CE8">
        <w:rPr>
          <w:lang w:val="uk-UA" w:eastAsia="ko-KR"/>
        </w:rPr>
        <w:t>Отже, під час передачі повідомлення від автора до реципієнта у значенні слова відбуваються такі зміни</w:t>
      </w:r>
      <w:r w:rsidR="00435DD1" w:rsidRPr="001D6CE8">
        <w:rPr>
          <w:lang w:val="uk-UA" w:eastAsia="ko-KR"/>
        </w:rPr>
        <w:t>:</w:t>
      </w:r>
    </w:p>
    <w:p w:rsidR="00435DD1" w:rsidRPr="001D6CE8" w:rsidRDefault="00435DD1" w:rsidP="00435DD1">
      <w:pPr>
        <w:rPr>
          <w:lang w:val="uk-UA" w:eastAsia="ko-KR"/>
        </w:rPr>
      </w:pPr>
      <w:r w:rsidRPr="001D6CE8">
        <w:rPr>
          <w:lang w:val="uk-UA" w:eastAsia="ko-KR"/>
        </w:rPr>
        <w:t xml:space="preserve">1) </w:t>
      </w:r>
      <w:r w:rsidR="006642BB" w:rsidRPr="001D6CE8">
        <w:rPr>
          <w:lang w:val="uk-UA" w:eastAsia="ko-KR"/>
        </w:rPr>
        <w:t>після генерування автором повідомлення слово втрачає авторське значення</w:t>
      </w:r>
      <w:r w:rsidRPr="001D6CE8">
        <w:rPr>
          <w:lang w:val="uk-UA" w:eastAsia="ko-KR"/>
        </w:rPr>
        <w:t>;</w:t>
      </w:r>
    </w:p>
    <w:p w:rsidR="00435DD1" w:rsidRPr="001D6CE8" w:rsidRDefault="00435DD1" w:rsidP="00435DD1">
      <w:pPr>
        <w:rPr>
          <w:lang w:val="uk-UA" w:eastAsia="ko-KR"/>
        </w:rPr>
      </w:pPr>
      <w:r w:rsidRPr="001D6CE8">
        <w:rPr>
          <w:lang w:val="uk-UA" w:eastAsia="ko-KR"/>
        </w:rPr>
        <w:t xml:space="preserve">2) </w:t>
      </w:r>
      <w:r w:rsidR="006642BB" w:rsidRPr="001D6CE8">
        <w:rPr>
          <w:lang w:val="uk-UA" w:eastAsia="ko-KR"/>
        </w:rPr>
        <w:t>у повідомленні слово набуває контекстуального значення</w:t>
      </w:r>
      <w:r w:rsidRPr="001D6CE8">
        <w:rPr>
          <w:lang w:val="uk-UA" w:eastAsia="ko-KR"/>
        </w:rPr>
        <w:t>;</w:t>
      </w:r>
    </w:p>
    <w:p w:rsidR="00435DD1" w:rsidRPr="001D6CE8" w:rsidRDefault="00435DD1" w:rsidP="00435DD1">
      <w:pPr>
        <w:rPr>
          <w:lang w:val="uk-UA" w:eastAsia="ko-KR"/>
        </w:rPr>
      </w:pPr>
      <w:r w:rsidRPr="001D6CE8">
        <w:rPr>
          <w:lang w:val="uk-UA" w:eastAsia="ko-KR"/>
        </w:rPr>
        <w:t xml:space="preserve">3) </w:t>
      </w:r>
      <w:r w:rsidR="006642BB" w:rsidRPr="001D6CE8">
        <w:rPr>
          <w:lang w:val="uk-UA" w:eastAsia="ko-KR"/>
        </w:rPr>
        <w:t xml:space="preserve">у процесі сприймання реципієнтом </w:t>
      </w:r>
      <w:r w:rsidR="00C409C3" w:rsidRPr="001D6CE8">
        <w:rPr>
          <w:lang w:val="uk-UA" w:eastAsia="ko-KR"/>
        </w:rPr>
        <w:t>слово набуває контекстуального</w:t>
      </w:r>
      <w:r w:rsidR="006642BB" w:rsidRPr="001D6CE8">
        <w:rPr>
          <w:lang w:val="uk-UA" w:eastAsia="ko-KR"/>
        </w:rPr>
        <w:t xml:space="preserve"> і реципієнтського значення</w:t>
      </w:r>
      <w:r w:rsidRPr="001D6CE8">
        <w:rPr>
          <w:lang w:val="uk-UA" w:eastAsia="ko-KR"/>
        </w:rPr>
        <w:t>.</w:t>
      </w:r>
    </w:p>
    <w:p w:rsidR="00435DD1" w:rsidRPr="001D6CE8" w:rsidRDefault="006642BB" w:rsidP="00435DD1">
      <w:pPr>
        <w:rPr>
          <w:lang w:val="uk-UA" w:eastAsia="ko-KR"/>
        </w:rPr>
      </w:pPr>
      <w:r w:rsidRPr="001D6CE8">
        <w:rPr>
          <w:lang w:val="uk-UA" w:eastAsia="ko-KR"/>
        </w:rPr>
        <w:t>Це може спричинити часткове неточне слововживання, яке редактор повинен обов’язково виправляти</w:t>
      </w:r>
      <w:r w:rsidR="00435DD1" w:rsidRPr="001D6CE8">
        <w:rPr>
          <w:lang w:val="uk-UA" w:eastAsia="ko-KR"/>
        </w:rPr>
        <w:t>.</w:t>
      </w:r>
    </w:p>
    <w:p w:rsidR="000170DF" w:rsidRPr="001D6CE8" w:rsidRDefault="000170DF" w:rsidP="00435DD1">
      <w:pPr>
        <w:rPr>
          <w:lang w:val="uk-UA"/>
        </w:rPr>
      </w:pPr>
    </w:p>
    <w:p w:rsidR="00F15303" w:rsidRPr="001D6CE8" w:rsidRDefault="00435DD1" w:rsidP="000170DF">
      <w:pPr>
        <w:pStyle w:val="2"/>
        <w:rPr>
          <w:lang w:val="uk-UA" w:eastAsia="ko-KR"/>
        </w:rPr>
      </w:pPr>
      <w:bookmarkStart w:id="66" w:name="_Toc251098827"/>
      <w:r w:rsidRPr="001D6CE8">
        <w:rPr>
          <w:lang w:val="uk-UA"/>
        </w:rPr>
        <w:t>5.3.3</w:t>
      </w:r>
      <w:r w:rsidR="00CF6E0F" w:rsidRPr="001D6CE8">
        <w:rPr>
          <w:lang w:val="uk-UA"/>
        </w:rPr>
        <w:t xml:space="preserve"> Методи для контролю термінів</w:t>
      </w:r>
      <w:bookmarkEnd w:id="66"/>
    </w:p>
    <w:p w:rsidR="00435DD1" w:rsidRPr="001D6CE8" w:rsidRDefault="00972ADD" w:rsidP="00435DD1">
      <w:pPr>
        <w:rPr>
          <w:lang w:val="uk-UA" w:eastAsia="ko-KR"/>
        </w:rPr>
      </w:pPr>
      <w:r w:rsidRPr="001D6CE8">
        <w:rPr>
          <w:lang w:val="uk-UA" w:eastAsia="ko-KR"/>
        </w:rPr>
        <w:t xml:space="preserve">Термін </w:t>
      </w:r>
      <w:r w:rsidR="00435DD1" w:rsidRPr="001D6CE8">
        <w:rPr>
          <w:lang w:val="uk-UA" w:eastAsia="ko-KR"/>
        </w:rPr>
        <w:t>-</w:t>
      </w:r>
      <w:r w:rsidRPr="001D6CE8">
        <w:rPr>
          <w:lang w:val="uk-UA" w:eastAsia="ko-KR"/>
        </w:rPr>
        <w:t xml:space="preserve"> це слово чи словосполучення природної мови, яке позначає поняття окремої ділянки знань чи діяльності людини</w:t>
      </w:r>
      <w:r w:rsidR="00435DD1" w:rsidRPr="001D6CE8">
        <w:rPr>
          <w:lang w:val="uk-UA" w:eastAsia="ko-KR"/>
        </w:rPr>
        <w:t xml:space="preserve"> (</w:t>
      </w:r>
      <w:r w:rsidRPr="001D6CE8">
        <w:rPr>
          <w:lang w:val="uk-UA" w:eastAsia="ko-KR"/>
        </w:rPr>
        <w:t>галузі</w:t>
      </w:r>
      <w:r w:rsidR="00435DD1" w:rsidRPr="001D6CE8">
        <w:rPr>
          <w:lang w:val="uk-UA" w:eastAsia="ko-KR"/>
        </w:rPr>
        <w:t xml:space="preserve">). </w:t>
      </w:r>
      <w:r w:rsidRPr="001D6CE8">
        <w:rPr>
          <w:lang w:val="uk-UA" w:eastAsia="ko-KR"/>
        </w:rPr>
        <w:t>Значення термінів фіксують у термінологічних тлумачних словниках</w:t>
      </w:r>
      <w:r w:rsidR="00435DD1" w:rsidRPr="001D6CE8">
        <w:rPr>
          <w:lang w:val="uk-UA" w:eastAsia="ko-KR"/>
        </w:rPr>
        <w:t xml:space="preserve"> (</w:t>
      </w:r>
      <w:r w:rsidRPr="001D6CE8">
        <w:rPr>
          <w:lang w:val="uk-UA" w:eastAsia="ko-KR"/>
        </w:rPr>
        <w:t>універсальні енциклопедії, галузеві термінологічні словники</w:t>
      </w:r>
      <w:r w:rsidR="00435DD1" w:rsidRPr="001D6CE8">
        <w:rPr>
          <w:lang w:val="uk-UA" w:eastAsia="ko-KR"/>
        </w:rPr>
        <w:t>).</w:t>
      </w:r>
    </w:p>
    <w:p w:rsidR="00435DD1" w:rsidRPr="001D6CE8" w:rsidRDefault="00D500D6" w:rsidP="00435DD1">
      <w:pPr>
        <w:rPr>
          <w:lang w:val="uk-UA" w:eastAsia="ko-KR"/>
        </w:rPr>
      </w:pPr>
      <w:r w:rsidRPr="001D6CE8">
        <w:rPr>
          <w:lang w:val="uk-UA" w:eastAsia="ko-KR"/>
        </w:rPr>
        <w:t>Для контролю термінів слід вибирати словники тільки останніх років видання</w:t>
      </w:r>
      <w:r w:rsidR="00435DD1" w:rsidRPr="001D6CE8">
        <w:rPr>
          <w:lang w:val="uk-UA" w:eastAsia="ko-KR"/>
        </w:rPr>
        <w:t>.</w:t>
      </w:r>
    </w:p>
    <w:p w:rsidR="00435DD1" w:rsidRPr="001D6CE8" w:rsidRDefault="00D500D6" w:rsidP="00435DD1">
      <w:pPr>
        <w:rPr>
          <w:lang w:val="uk-UA" w:eastAsia="ko-KR"/>
        </w:rPr>
      </w:pPr>
      <w:r w:rsidRPr="001D6CE8">
        <w:rPr>
          <w:lang w:val="uk-UA" w:eastAsia="ko-KR"/>
        </w:rPr>
        <w:t>Коли є кілька словників приблизно одного часу видання, то вибирати слід за такими пріоритетами</w:t>
      </w:r>
      <w:r w:rsidR="00435DD1" w:rsidRPr="001D6CE8">
        <w:rPr>
          <w:lang w:val="uk-UA" w:eastAsia="ko-KR"/>
        </w:rPr>
        <w:t xml:space="preserve"> (</w:t>
      </w:r>
      <w:r w:rsidRPr="001D6CE8">
        <w:rPr>
          <w:lang w:val="uk-UA" w:eastAsia="ko-KR"/>
        </w:rPr>
        <w:t>види словників подано в порядку спадання пріоритету</w:t>
      </w:r>
      <w:r w:rsidR="00435DD1" w:rsidRPr="001D6CE8">
        <w:rPr>
          <w:lang w:val="uk-UA" w:eastAsia="ko-KR"/>
        </w:rPr>
        <w:t xml:space="preserve">): </w:t>
      </w:r>
      <w:r w:rsidRPr="001D6CE8">
        <w:rPr>
          <w:lang w:val="uk-UA" w:eastAsia="ko-KR"/>
        </w:rPr>
        <w:t>стандарт, галузева енциклопедія, галузевий словник, універсальна енциклопедія</w:t>
      </w:r>
      <w:r w:rsidR="00435DD1" w:rsidRPr="001D6CE8">
        <w:rPr>
          <w:lang w:val="uk-UA" w:eastAsia="ko-KR"/>
        </w:rPr>
        <w:t>.</w:t>
      </w:r>
    </w:p>
    <w:p w:rsidR="00435DD1" w:rsidRPr="001D6CE8" w:rsidRDefault="009012B1" w:rsidP="00435DD1">
      <w:pPr>
        <w:rPr>
          <w:lang w:val="uk-UA" w:eastAsia="ko-KR"/>
        </w:rPr>
      </w:pPr>
      <w:r w:rsidRPr="001D6CE8">
        <w:rPr>
          <w:lang w:val="uk-UA" w:eastAsia="ko-KR"/>
        </w:rPr>
        <w:t>Під час редагування термінів, вжитих частково або повністю неточно, редактор повинен запропонувати авторові два можливі методи виправлення</w:t>
      </w:r>
      <w:r w:rsidR="00435DD1" w:rsidRPr="001D6CE8">
        <w:rPr>
          <w:lang w:val="uk-UA" w:eastAsia="ko-KR"/>
        </w:rPr>
        <w:t xml:space="preserve">: </w:t>
      </w:r>
      <w:r w:rsidRPr="001D6CE8">
        <w:rPr>
          <w:lang w:val="uk-UA" w:eastAsia="ko-KR"/>
        </w:rPr>
        <w:t>а</w:t>
      </w:r>
      <w:r w:rsidR="00435DD1" w:rsidRPr="001D6CE8">
        <w:rPr>
          <w:lang w:val="uk-UA" w:eastAsia="ko-KR"/>
        </w:rPr>
        <w:t xml:space="preserve">) </w:t>
      </w:r>
      <w:r w:rsidRPr="001D6CE8">
        <w:rPr>
          <w:lang w:val="uk-UA" w:eastAsia="ko-KR"/>
        </w:rPr>
        <w:t>узгодити термін зі значенням, зафіксованим у словнику</w:t>
      </w:r>
      <w:r w:rsidR="00435DD1" w:rsidRPr="001D6CE8">
        <w:rPr>
          <w:lang w:val="uk-UA" w:eastAsia="ko-KR"/>
        </w:rPr>
        <w:t xml:space="preserve">; </w:t>
      </w:r>
      <w:r w:rsidRPr="001D6CE8">
        <w:rPr>
          <w:lang w:val="uk-UA" w:eastAsia="ko-KR"/>
        </w:rPr>
        <w:t>б</w:t>
      </w:r>
      <w:r w:rsidR="00435DD1" w:rsidRPr="001D6CE8">
        <w:rPr>
          <w:lang w:val="uk-UA" w:eastAsia="ko-KR"/>
        </w:rPr>
        <w:t xml:space="preserve">) </w:t>
      </w:r>
      <w:r w:rsidRPr="001D6CE8">
        <w:rPr>
          <w:lang w:val="uk-UA" w:eastAsia="ko-KR"/>
        </w:rPr>
        <w:t>науково обґрунтувати необхідність пере означення терміна</w:t>
      </w:r>
      <w:r w:rsidR="00435DD1" w:rsidRPr="001D6CE8">
        <w:rPr>
          <w:lang w:val="uk-UA" w:eastAsia="ko-KR"/>
        </w:rPr>
        <w:t>.</w:t>
      </w:r>
    </w:p>
    <w:p w:rsidR="00435DD1" w:rsidRPr="001D6CE8" w:rsidRDefault="00384E22" w:rsidP="00435DD1">
      <w:pPr>
        <w:rPr>
          <w:lang w:val="uk-UA" w:eastAsia="ko-KR"/>
        </w:rPr>
      </w:pPr>
      <w:r w:rsidRPr="001D6CE8">
        <w:rPr>
          <w:lang w:val="uk-UA" w:eastAsia="ko-KR"/>
        </w:rPr>
        <w:t>Пере</w:t>
      </w:r>
      <w:r w:rsidR="008820C9" w:rsidRPr="001D6CE8">
        <w:rPr>
          <w:lang w:val="uk-UA" w:eastAsia="ko-KR"/>
        </w:rPr>
        <w:t>означаючи терміни</w:t>
      </w:r>
      <w:r w:rsidR="00CF6E0F" w:rsidRPr="001D6CE8">
        <w:rPr>
          <w:lang w:val="uk-UA" w:eastAsia="ko-KR"/>
        </w:rPr>
        <w:t>,</w:t>
      </w:r>
      <w:r w:rsidR="008820C9" w:rsidRPr="001D6CE8">
        <w:rPr>
          <w:lang w:val="uk-UA" w:eastAsia="ko-KR"/>
        </w:rPr>
        <w:t xml:space="preserve"> </w:t>
      </w:r>
      <w:r w:rsidR="00CA7B3F" w:rsidRPr="001D6CE8">
        <w:rPr>
          <w:lang w:val="uk-UA" w:eastAsia="ko-KR"/>
        </w:rPr>
        <w:t>слід обов’язково зазначити, що нове значення буде вживатися або як „локальне”, тобто лише в межах цього повідомлення, або як основне, що пропонується для всієї галузі</w:t>
      </w:r>
      <w:r w:rsidR="00435DD1" w:rsidRPr="001D6CE8">
        <w:rPr>
          <w:lang w:val="uk-UA" w:eastAsia="ko-KR"/>
        </w:rPr>
        <w:t>.</w:t>
      </w:r>
    </w:p>
    <w:p w:rsidR="00435DD1" w:rsidRPr="001D6CE8" w:rsidRDefault="00104462" w:rsidP="00435DD1">
      <w:pPr>
        <w:rPr>
          <w:lang w:val="uk-UA" w:eastAsia="ko-KR"/>
        </w:rPr>
      </w:pPr>
      <w:r w:rsidRPr="001D6CE8">
        <w:rPr>
          <w:lang w:val="uk-UA" w:eastAsia="ko-KR"/>
        </w:rPr>
        <w:t>Отже, для контролю термінів використовують ті ж методи, що й для контролю слів,</w:t>
      </w:r>
      <w:r w:rsidR="00435DD1" w:rsidRPr="001D6CE8">
        <w:rPr>
          <w:lang w:val="uk-UA" w:eastAsia="ko-KR"/>
        </w:rPr>
        <w:t xml:space="preserve"> - </w:t>
      </w:r>
      <w:r w:rsidRPr="001D6CE8">
        <w:rPr>
          <w:lang w:val="uk-UA" w:eastAsia="ko-KR"/>
        </w:rPr>
        <w:t>когнітивні</w:t>
      </w:r>
      <w:r w:rsidR="00435DD1" w:rsidRPr="001D6CE8">
        <w:rPr>
          <w:lang w:val="uk-UA" w:eastAsia="ko-KR"/>
        </w:rPr>
        <w:t xml:space="preserve">. </w:t>
      </w:r>
      <w:r w:rsidRPr="001D6CE8">
        <w:rPr>
          <w:lang w:val="uk-UA" w:eastAsia="ko-KR"/>
        </w:rPr>
        <w:t>Використовують і той самий критерій точності для оцінки відповідності значення терміна у повідомленні його значенню в термінологічному словнику</w:t>
      </w:r>
      <w:r w:rsidR="00435DD1" w:rsidRPr="001D6CE8">
        <w:rPr>
          <w:lang w:val="uk-UA" w:eastAsia="ko-KR"/>
        </w:rPr>
        <w:t xml:space="preserve">. </w:t>
      </w:r>
      <w:r w:rsidRPr="001D6CE8">
        <w:rPr>
          <w:lang w:val="uk-UA" w:eastAsia="ko-KR"/>
        </w:rPr>
        <w:t>Крім того, для контролю новоутворених термінів використовують також положеннєві методи</w:t>
      </w:r>
      <w:r w:rsidR="00435DD1" w:rsidRPr="001D6CE8">
        <w:rPr>
          <w:lang w:val="uk-UA" w:eastAsia="ko-KR"/>
        </w:rPr>
        <w:t>.</w:t>
      </w:r>
    </w:p>
    <w:p w:rsidR="000170DF" w:rsidRPr="001D6CE8" w:rsidRDefault="000170DF" w:rsidP="00435DD1">
      <w:pPr>
        <w:rPr>
          <w:lang w:val="uk-UA"/>
        </w:rPr>
      </w:pPr>
    </w:p>
    <w:p w:rsidR="0048328C" w:rsidRPr="001D6CE8" w:rsidRDefault="0048328C" w:rsidP="000170DF">
      <w:pPr>
        <w:pStyle w:val="2"/>
        <w:rPr>
          <w:lang w:val="uk-UA"/>
        </w:rPr>
      </w:pPr>
      <w:bookmarkStart w:id="67" w:name="_Toc251098828"/>
      <w:r w:rsidRPr="001D6CE8">
        <w:rPr>
          <w:lang w:val="uk-UA"/>
        </w:rPr>
        <w:t>5</w:t>
      </w:r>
      <w:r w:rsidR="00435DD1" w:rsidRPr="001D6CE8">
        <w:rPr>
          <w:lang w:val="uk-UA"/>
        </w:rPr>
        <w:t>.4</w:t>
      </w:r>
      <w:r w:rsidRPr="001D6CE8">
        <w:rPr>
          <w:lang w:val="uk-UA"/>
        </w:rPr>
        <w:t xml:space="preserve"> Норми для рівня простих і ск</w:t>
      </w:r>
      <w:r w:rsidR="00CF6E0F" w:rsidRPr="001D6CE8">
        <w:rPr>
          <w:lang w:val="uk-UA"/>
        </w:rPr>
        <w:t>ладних синтаксичних конструкцій</w:t>
      </w:r>
      <w:bookmarkEnd w:id="67"/>
    </w:p>
    <w:p w:rsidR="000170DF" w:rsidRPr="001D6CE8" w:rsidRDefault="000170DF" w:rsidP="00435DD1">
      <w:pPr>
        <w:rPr>
          <w:lang w:val="uk-UA"/>
        </w:rPr>
      </w:pPr>
    </w:p>
    <w:p w:rsidR="0048328C" w:rsidRPr="001D6CE8" w:rsidRDefault="00435DD1" w:rsidP="000170DF">
      <w:pPr>
        <w:pStyle w:val="2"/>
        <w:rPr>
          <w:lang w:val="uk-UA"/>
        </w:rPr>
      </w:pPr>
      <w:bookmarkStart w:id="68" w:name="_Toc251098829"/>
      <w:r w:rsidRPr="001D6CE8">
        <w:rPr>
          <w:lang w:val="uk-UA"/>
        </w:rPr>
        <w:t>5.4.1</w:t>
      </w:r>
      <w:r w:rsidR="00CF6E0F" w:rsidRPr="001D6CE8">
        <w:rPr>
          <w:lang w:val="uk-UA"/>
        </w:rPr>
        <w:t xml:space="preserve"> Норми для рівня речень</w:t>
      </w:r>
      <w:bookmarkEnd w:id="68"/>
    </w:p>
    <w:p w:rsidR="00435DD1" w:rsidRPr="001D6CE8" w:rsidRDefault="0048328C" w:rsidP="00435DD1">
      <w:pPr>
        <w:rPr>
          <w:lang w:val="uk-UA"/>
        </w:rPr>
      </w:pPr>
      <w:r w:rsidRPr="001D6CE8">
        <w:rPr>
          <w:lang w:val="uk-UA"/>
        </w:rPr>
        <w:t xml:space="preserve">У повідомленні основна і модальна структура порядку слів повинні бути трансформовані так, щоби на початку речення стояли ті слова, які містять відому, а в кінці </w:t>
      </w:r>
      <w:r w:rsidR="00435DD1" w:rsidRPr="001D6CE8">
        <w:rPr>
          <w:lang w:val="uk-UA"/>
        </w:rPr>
        <w:t>-</w:t>
      </w:r>
      <w:r w:rsidRPr="001D6CE8">
        <w:rPr>
          <w:lang w:val="uk-UA"/>
        </w:rPr>
        <w:t xml:space="preserve"> ті, що містять нову інформацію</w:t>
      </w:r>
      <w:r w:rsidR="00435DD1" w:rsidRPr="001D6CE8">
        <w:rPr>
          <w:lang w:val="uk-UA"/>
        </w:rPr>
        <w:t xml:space="preserve">. </w:t>
      </w:r>
      <w:r w:rsidRPr="001D6CE8">
        <w:rPr>
          <w:lang w:val="uk-UA"/>
        </w:rPr>
        <w:t>Таким чином, будь-який член речення, що містить відому інформацію, може бути переставлений в першу, а будь-який член речення, що містить нову інформацію,</w:t>
      </w:r>
      <w:r w:rsidR="00435DD1" w:rsidRPr="001D6CE8">
        <w:rPr>
          <w:lang w:val="uk-UA"/>
        </w:rPr>
        <w:t xml:space="preserve"> - </w:t>
      </w:r>
      <w:r w:rsidRPr="001D6CE8">
        <w:rPr>
          <w:lang w:val="uk-UA"/>
        </w:rPr>
        <w:t>в останню позицію</w:t>
      </w:r>
      <w:r w:rsidR="00435DD1" w:rsidRPr="001D6CE8">
        <w:rPr>
          <w:lang w:val="uk-UA"/>
        </w:rPr>
        <w:t>.</w:t>
      </w:r>
    </w:p>
    <w:p w:rsidR="00435DD1" w:rsidRPr="001D6CE8" w:rsidRDefault="0048328C" w:rsidP="00435DD1">
      <w:pPr>
        <w:rPr>
          <w:lang w:val="uk-UA"/>
        </w:rPr>
      </w:pPr>
      <w:r w:rsidRPr="001D6CE8">
        <w:rPr>
          <w:lang w:val="uk-UA"/>
        </w:rPr>
        <w:t>У повідомленнях при однорідних реченнях ширшу ознаку ставлять перед вужчою</w:t>
      </w:r>
      <w:r w:rsidR="00435DD1" w:rsidRPr="001D6CE8">
        <w:rPr>
          <w:lang w:val="uk-UA"/>
        </w:rPr>
        <w:t>.</w:t>
      </w:r>
    </w:p>
    <w:p w:rsidR="00435DD1" w:rsidRPr="001D6CE8" w:rsidRDefault="0048328C" w:rsidP="00435DD1">
      <w:pPr>
        <w:rPr>
          <w:lang w:val="uk-UA"/>
        </w:rPr>
      </w:pPr>
      <w:r w:rsidRPr="001D6CE8">
        <w:rPr>
          <w:lang w:val="uk-UA"/>
        </w:rPr>
        <w:t>Приклад</w:t>
      </w:r>
      <w:r w:rsidR="00435DD1" w:rsidRPr="001D6CE8">
        <w:rPr>
          <w:lang w:val="uk-UA"/>
        </w:rPr>
        <w:t xml:space="preserve">. </w:t>
      </w:r>
      <w:r w:rsidRPr="001D6CE8">
        <w:rPr>
          <w:lang w:val="uk-UA"/>
        </w:rPr>
        <w:t>Нормативним є написання</w:t>
      </w:r>
      <w:r w:rsidR="00435DD1" w:rsidRPr="001D6CE8">
        <w:rPr>
          <w:lang w:val="uk-UA"/>
        </w:rPr>
        <w:t xml:space="preserve">... </w:t>
      </w:r>
      <w:r w:rsidRPr="001D6CE8">
        <w:rPr>
          <w:lang w:val="uk-UA"/>
        </w:rPr>
        <w:t>українські танцювальні колективи, але не танцювальні українські колективи</w:t>
      </w:r>
      <w:r w:rsidR="00435DD1" w:rsidRPr="001D6CE8">
        <w:rPr>
          <w:lang w:val="uk-UA"/>
        </w:rPr>
        <w:t>.</w:t>
      </w:r>
    </w:p>
    <w:p w:rsidR="00435DD1" w:rsidRPr="001D6CE8" w:rsidRDefault="0048328C" w:rsidP="00435DD1">
      <w:pPr>
        <w:rPr>
          <w:lang w:val="uk-UA"/>
        </w:rPr>
      </w:pPr>
      <w:r w:rsidRPr="001D6CE8">
        <w:rPr>
          <w:lang w:val="uk-UA"/>
        </w:rPr>
        <w:t>Зміна порядку слів у реченні допустима, коли її використовують зі спеціальною метою</w:t>
      </w:r>
      <w:r w:rsidR="00435DD1" w:rsidRPr="001D6CE8">
        <w:rPr>
          <w:lang w:val="uk-UA"/>
        </w:rPr>
        <w:t xml:space="preserve">. </w:t>
      </w:r>
      <w:r w:rsidRPr="001D6CE8">
        <w:rPr>
          <w:lang w:val="uk-UA"/>
        </w:rPr>
        <w:t>Такий змінений порядок слів називають інверсією</w:t>
      </w:r>
      <w:r w:rsidR="00435DD1" w:rsidRPr="001D6CE8">
        <w:rPr>
          <w:lang w:val="uk-UA"/>
        </w:rPr>
        <w:t xml:space="preserve">. </w:t>
      </w:r>
      <w:r w:rsidRPr="001D6CE8">
        <w:rPr>
          <w:lang w:val="uk-UA"/>
        </w:rPr>
        <w:t>Інверсія, крім атенційної, може виконувати ще три функції</w:t>
      </w:r>
      <w:r w:rsidR="00435DD1" w:rsidRPr="001D6CE8">
        <w:rPr>
          <w:lang w:val="uk-UA"/>
        </w:rPr>
        <w:t xml:space="preserve">: </w:t>
      </w:r>
      <w:r w:rsidRPr="001D6CE8">
        <w:rPr>
          <w:lang w:val="uk-UA"/>
        </w:rPr>
        <w:t>синтаксичну, семантичну і стилістичну</w:t>
      </w:r>
      <w:r w:rsidR="00435DD1" w:rsidRPr="001D6CE8">
        <w:rPr>
          <w:lang w:val="uk-UA"/>
        </w:rPr>
        <w:t>.</w:t>
      </w:r>
    </w:p>
    <w:p w:rsidR="00435DD1" w:rsidRPr="001D6CE8" w:rsidRDefault="007D0F07" w:rsidP="00435DD1">
      <w:pPr>
        <w:rPr>
          <w:lang w:val="uk-UA" w:eastAsia="ko-KR"/>
        </w:rPr>
      </w:pPr>
      <w:r w:rsidRPr="001D6CE8">
        <w:rPr>
          <w:lang w:val="uk-UA"/>
        </w:rPr>
        <w:t>Переставивши в реченні П’ять гривень числівник</w:t>
      </w:r>
      <w:r w:rsidR="00435DD1" w:rsidRPr="001D6CE8">
        <w:rPr>
          <w:lang w:val="uk-UA"/>
        </w:rPr>
        <w:t xml:space="preserve"> (</w:t>
      </w:r>
      <w:r w:rsidRPr="001D6CE8">
        <w:rPr>
          <w:lang w:val="uk-UA"/>
        </w:rPr>
        <w:t>Гривень п</w:t>
      </w:r>
      <w:r w:rsidRPr="001D6CE8">
        <w:rPr>
          <w:lang w:val="uk-UA" w:eastAsia="ko-KR"/>
        </w:rPr>
        <w:t>’ять</w:t>
      </w:r>
      <w:r w:rsidR="00435DD1" w:rsidRPr="001D6CE8">
        <w:rPr>
          <w:lang w:val="uk-UA" w:eastAsia="ko-KR"/>
        </w:rPr>
        <w:t>),</w:t>
      </w:r>
      <w:r w:rsidRPr="001D6CE8">
        <w:rPr>
          <w:lang w:val="uk-UA" w:eastAsia="ko-KR"/>
        </w:rPr>
        <w:t xml:space="preserve"> змінюємо його семантику</w:t>
      </w:r>
      <w:r w:rsidR="00435DD1" w:rsidRPr="001D6CE8">
        <w:rPr>
          <w:lang w:val="uk-UA" w:eastAsia="ko-KR"/>
        </w:rPr>
        <w:t xml:space="preserve"> (</w:t>
      </w:r>
      <w:r w:rsidRPr="001D6CE8">
        <w:rPr>
          <w:lang w:val="uk-UA" w:eastAsia="ko-KR"/>
        </w:rPr>
        <w:t xml:space="preserve">в першому реченні мова йде про рівно п’ять гривень, а в другому </w:t>
      </w:r>
      <w:r w:rsidR="00435DD1" w:rsidRPr="001D6CE8">
        <w:rPr>
          <w:lang w:val="uk-UA" w:eastAsia="ko-KR"/>
        </w:rPr>
        <w:t>-</w:t>
      </w:r>
      <w:r w:rsidRPr="001D6CE8">
        <w:rPr>
          <w:lang w:val="uk-UA" w:eastAsia="ko-KR"/>
        </w:rPr>
        <w:t xml:space="preserve"> про приблизно п’ять гривень</w:t>
      </w:r>
      <w:r w:rsidR="00435DD1" w:rsidRPr="001D6CE8">
        <w:rPr>
          <w:lang w:val="uk-UA" w:eastAsia="ko-KR"/>
        </w:rPr>
        <w:t>).</w:t>
      </w:r>
    </w:p>
    <w:p w:rsidR="00435DD1" w:rsidRPr="001D6CE8" w:rsidRDefault="0070736E" w:rsidP="00435DD1">
      <w:pPr>
        <w:rPr>
          <w:lang w:val="uk-UA" w:eastAsia="ko-KR"/>
        </w:rPr>
      </w:pPr>
      <w:r w:rsidRPr="001D6CE8">
        <w:rPr>
          <w:lang w:val="uk-UA" w:eastAsia="ko-KR"/>
        </w:rPr>
        <w:t>Для контролю складних синтаксичних конструкцій слід використовувати такі норми</w:t>
      </w:r>
      <w:r w:rsidR="00435DD1" w:rsidRPr="001D6CE8">
        <w:rPr>
          <w:lang w:val="uk-UA" w:eastAsia="ko-KR"/>
        </w:rPr>
        <w:t>.</w:t>
      </w:r>
    </w:p>
    <w:p w:rsidR="00435DD1" w:rsidRPr="001D6CE8" w:rsidRDefault="00AA440B" w:rsidP="00435DD1">
      <w:pPr>
        <w:rPr>
          <w:lang w:val="uk-UA" w:eastAsia="ko-KR"/>
        </w:rPr>
      </w:pPr>
      <w:r w:rsidRPr="001D6CE8">
        <w:rPr>
          <w:lang w:val="uk-UA" w:eastAsia="ko-KR"/>
        </w:rPr>
        <w:t>Кожне залежне слово в реченні повинно залежати тільки від одного стрижневого слова</w:t>
      </w:r>
      <w:r w:rsidR="00435DD1" w:rsidRPr="001D6CE8">
        <w:rPr>
          <w:lang w:val="uk-UA" w:eastAsia="ko-KR"/>
        </w:rPr>
        <w:t>.</w:t>
      </w:r>
    </w:p>
    <w:p w:rsidR="00435DD1" w:rsidRPr="001D6CE8" w:rsidRDefault="00AA440B" w:rsidP="00435DD1">
      <w:pPr>
        <w:rPr>
          <w:lang w:val="uk-UA" w:eastAsia="ko-KR"/>
        </w:rPr>
      </w:pPr>
      <w:r w:rsidRPr="001D6CE8">
        <w:rPr>
          <w:lang w:val="uk-UA" w:eastAsia="ko-KR"/>
        </w:rPr>
        <w:t>Паралельні синтаксичні конструкції повинні мати однаковий порядок слів</w:t>
      </w:r>
      <w:r w:rsidR="00435DD1" w:rsidRPr="001D6CE8">
        <w:rPr>
          <w:lang w:val="uk-UA" w:eastAsia="ko-KR"/>
        </w:rPr>
        <w:t>.</w:t>
      </w:r>
    </w:p>
    <w:p w:rsidR="00435DD1" w:rsidRPr="001D6CE8" w:rsidRDefault="00AA440B" w:rsidP="00435DD1">
      <w:pPr>
        <w:rPr>
          <w:lang w:val="uk-UA" w:eastAsia="ko-KR"/>
        </w:rPr>
      </w:pPr>
      <w:r w:rsidRPr="001D6CE8">
        <w:rPr>
          <w:lang w:val="uk-UA" w:eastAsia="ko-KR"/>
        </w:rPr>
        <w:t>Дієприслівниковий зворот і головне речення повинні мати одного діяча</w:t>
      </w:r>
      <w:r w:rsidR="00435DD1" w:rsidRPr="001D6CE8">
        <w:rPr>
          <w:lang w:val="uk-UA" w:eastAsia="ko-KR"/>
        </w:rPr>
        <w:t>.</w:t>
      </w:r>
    </w:p>
    <w:p w:rsidR="000170DF" w:rsidRPr="001D6CE8" w:rsidRDefault="000170DF" w:rsidP="00435DD1">
      <w:pPr>
        <w:rPr>
          <w:lang w:val="uk-UA"/>
        </w:rPr>
      </w:pPr>
    </w:p>
    <w:p w:rsidR="00E734DA" w:rsidRPr="001D6CE8" w:rsidRDefault="00435DD1" w:rsidP="000170DF">
      <w:pPr>
        <w:pStyle w:val="2"/>
        <w:rPr>
          <w:lang w:val="uk-UA"/>
        </w:rPr>
      </w:pPr>
      <w:bookmarkStart w:id="69" w:name="_Toc251098830"/>
      <w:r w:rsidRPr="001D6CE8">
        <w:rPr>
          <w:lang w:val="uk-UA"/>
        </w:rPr>
        <w:t>5.4.2</w:t>
      </w:r>
      <w:r w:rsidR="00E734DA" w:rsidRPr="001D6CE8">
        <w:rPr>
          <w:lang w:val="uk-UA"/>
        </w:rPr>
        <w:t xml:space="preserve"> Норми для рівня надфраз</w:t>
      </w:r>
      <w:r w:rsidR="00CF6E0F" w:rsidRPr="001D6CE8">
        <w:rPr>
          <w:lang w:val="uk-UA"/>
        </w:rPr>
        <w:t>них єдностей, блоків, дискурсів</w:t>
      </w:r>
      <w:bookmarkEnd w:id="69"/>
    </w:p>
    <w:p w:rsidR="00435DD1" w:rsidRPr="001D6CE8" w:rsidRDefault="00E734DA" w:rsidP="00435DD1">
      <w:pPr>
        <w:rPr>
          <w:lang w:val="uk-UA"/>
        </w:rPr>
      </w:pPr>
      <w:r w:rsidRPr="001D6CE8">
        <w:rPr>
          <w:lang w:val="uk-UA"/>
        </w:rPr>
        <w:t xml:space="preserve">Надфразні єдності </w:t>
      </w:r>
      <w:r w:rsidR="00435DD1" w:rsidRPr="001D6CE8">
        <w:rPr>
          <w:lang w:val="uk-UA"/>
        </w:rPr>
        <w:t>-</w:t>
      </w:r>
      <w:r w:rsidRPr="001D6CE8">
        <w:rPr>
          <w:lang w:val="uk-UA"/>
        </w:rPr>
        <w:t xml:space="preserve"> це група речень, об’єднаних зв’язками граматики тексту так, що більшість цих зв’язків не виходить за межі тексту</w:t>
      </w:r>
      <w:r w:rsidR="00435DD1" w:rsidRPr="001D6CE8">
        <w:rPr>
          <w:lang w:val="uk-UA"/>
        </w:rPr>
        <w:t xml:space="preserve">. </w:t>
      </w:r>
      <w:r w:rsidRPr="001D6CE8">
        <w:rPr>
          <w:lang w:val="uk-UA"/>
        </w:rPr>
        <w:t>НФЄ найчастіше збігається з такою одиницею</w:t>
      </w:r>
      <w:r w:rsidR="00CF6E0F" w:rsidRPr="001D6CE8">
        <w:rPr>
          <w:lang w:val="uk-UA"/>
        </w:rPr>
        <w:t>,</w:t>
      </w:r>
      <w:r w:rsidRPr="001D6CE8">
        <w:rPr>
          <w:lang w:val="uk-UA"/>
        </w:rPr>
        <w:t xml:space="preserve"> як абзац</w:t>
      </w:r>
      <w:r w:rsidR="00435DD1" w:rsidRPr="001D6CE8">
        <w:rPr>
          <w:lang w:val="uk-UA"/>
        </w:rPr>
        <w:t xml:space="preserve">. </w:t>
      </w:r>
      <w:r w:rsidRPr="001D6CE8">
        <w:rPr>
          <w:lang w:val="uk-UA"/>
        </w:rPr>
        <w:t>Речення об’єднують у НФЄ за допомогою зв’язків граматики тексту</w:t>
      </w:r>
      <w:r w:rsidR="00435DD1" w:rsidRPr="001D6CE8">
        <w:rPr>
          <w:lang w:val="uk-UA"/>
        </w:rPr>
        <w:t xml:space="preserve">. </w:t>
      </w:r>
      <w:r w:rsidRPr="001D6CE8">
        <w:rPr>
          <w:lang w:val="uk-UA"/>
        </w:rPr>
        <w:t>Оскільки основним видом зв’язку граматики тексту є лексичний, то це означає, що редактор найперше повинен контролювати в НФЄ кількість повторень</w:t>
      </w:r>
      <w:r w:rsidR="00435DD1" w:rsidRPr="001D6CE8">
        <w:rPr>
          <w:lang w:val="uk-UA"/>
        </w:rPr>
        <w:t xml:space="preserve">. </w:t>
      </w:r>
      <w:r w:rsidRPr="001D6CE8">
        <w:rPr>
          <w:lang w:val="uk-UA"/>
        </w:rPr>
        <w:t>Ці повторення утворюють мікротему НФЄ і є їх обов’язковим атрибутом</w:t>
      </w:r>
      <w:r w:rsidR="00435DD1" w:rsidRPr="001D6CE8">
        <w:rPr>
          <w:lang w:val="uk-UA"/>
        </w:rPr>
        <w:t xml:space="preserve">. </w:t>
      </w:r>
      <w:r w:rsidRPr="001D6CE8">
        <w:rPr>
          <w:lang w:val="uk-UA"/>
        </w:rPr>
        <w:t>Зв’язність НФЄ залежить від виду повідомлення, реципієнтської аудиторії та наявності в ньому підтексту</w:t>
      </w:r>
      <w:r w:rsidR="00435DD1" w:rsidRPr="001D6CE8">
        <w:rPr>
          <w:lang w:val="uk-UA"/>
        </w:rPr>
        <w:t xml:space="preserve">. </w:t>
      </w:r>
      <w:r w:rsidRPr="001D6CE8">
        <w:rPr>
          <w:lang w:val="uk-UA"/>
        </w:rPr>
        <w:t>Контроль зв’язності НФЄ редактор повинен здійснювати двома методами</w:t>
      </w:r>
      <w:r w:rsidR="00435DD1" w:rsidRPr="001D6CE8">
        <w:rPr>
          <w:lang w:val="uk-UA"/>
        </w:rPr>
        <w:t xml:space="preserve">: </w:t>
      </w:r>
      <w:r w:rsidRPr="001D6CE8">
        <w:rPr>
          <w:lang w:val="uk-UA"/>
        </w:rPr>
        <w:t>шаблонним</w:t>
      </w:r>
      <w:r w:rsidR="00435DD1" w:rsidRPr="001D6CE8">
        <w:rPr>
          <w:lang w:val="uk-UA"/>
        </w:rPr>
        <w:t xml:space="preserve"> (</w:t>
      </w:r>
      <w:r w:rsidRPr="001D6CE8">
        <w:rPr>
          <w:lang w:val="uk-UA"/>
        </w:rPr>
        <w:t>встановлювати за допомогою повторень наявність зв’язків граматики тексту між кожною парою речень НФЄ</w:t>
      </w:r>
      <w:r w:rsidR="00435DD1" w:rsidRPr="001D6CE8">
        <w:rPr>
          <w:lang w:val="uk-UA"/>
        </w:rPr>
        <w:t xml:space="preserve">) </w:t>
      </w:r>
      <w:r w:rsidRPr="001D6CE8">
        <w:rPr>
          <w:lang w:val="uk-UA"/>
        </w:rPr>
        <w:t>і па</w:t>
      </w:r>
      <w:r w:rsidR="00634F13" w:rsidRPr="001D6CE8">
        <w:rPr>
          <w:lang w:val="uk-UA"/>
        </w:rPr>
        <w:t>раметричним</w:t>
      </w:r>
      <w:r w:rsidR="00435DD1" w:rsidRPr="001D6CE8">
        <w:rPr>
          <w:lang w:val="uk-UA"/>
        </w:rPr>
        <w:t xml:space="preserve"> (</w:t>
      </w:r>
      <w:r w:rsidR="00634F13" w:rsidRPr="001D6CE8">
        <w:rPr>
          <w:lang w:val="uk-UA"/>
        </w:rPr>
        <w:t>контролювати ступінь зв’язності</w:t>
      </w:r>
      <w:r w:rsidR="00435DD1" w:rsidRPr="001D6CE8">
        <w:rPr>
          <w:lang w:val="uk-UA"/>
        </w:rPr>
        <w:t>).</w:t>
      </w:r>
    </w:p>
    <w:p w:rsidR="00435DD1" w:rsidRPr="001D6CE8" w:rsidRDefault="00523D50" w:rsidP="00435DD1">
      <w:pPr>
        <w:rPr>
          <w:lang w:val="uk-UA"/>
        </w:rPr>
      </w:pPr>
      <w:r w:rsidRPr="001D6CE8">
        <w:rPr>
          <w:lang w:val="uk-UA"/>
        </w:rPr>
        <w:t xml:space="preserve">Блок </w:t>
      </w:r>
      <w:r w:rsidR="00435DD1" w:rsidRPr="001D6CE8">
        <w:rPr>
          <w:lang w:val="uk-UA"/>
        </w:rPr>
        <w:t>-</w:t>
      </w:r>
      <w:r w:rsidRPr="001D6CE8">
        <w:rPr>
          <w:lang w:val="uk-UA"/>
        </w:rPr>
        <w:t xml:space="preserve"> це множина НФЄ, об’єднаних певною темою</w:t>
      </w:r>
      <w:r w:rsidR="00435DD1" w:rsidRPr="001D6CE8">
        <w:rPr>
          <w:lang w:val="uk-UA"/>
        </w:rPr>
        <w:t xml:space="preserve">. </w:t>
      </w:r>
      <w:r w:rsidRPr="001D6CE8">
        <w:rPr>
          <w:lang w:val="uk-UA"/>
        </w:rPr>
        <w:t>Найчастіше блоку відповідає така одиниця</w:t>
      </w:r>
      <w:r w:rsidR="00B41B7D" w:rsidRPr="001D6CE8">
        <w:rPr>
          <w:lang w:val="uk-UA"/>
        </w:rPr>
        <w:t>,</w:t>
      </w:r>
      <w:r w:rsidRPr="001D6CE8">
        <w:rPr>
          <w:lang w:val="uk-UA"/>
        </w:rPr>
        <w:t xml:space="preserve"> як розділ</w:t>
      </w:r>
      <w:r w:rsidR="00435DD1" w:rsidRPr="001D6CE8">
        <w:rPr>
          <w:lang w:val="uk-UA"/>
        </w:rPr>
        <w:t xml:space="preserve">. </w:t>
      </w:r>
      <w:r w:rsidR="002F2985" w:rsidRPr="001D6CE8">
        <w:rPr>
          <w:lang w:val="uk-UA"/>
        </w:rPr>
        <w:t>Часто тема блоку буває сформульована в його назві</w:t>
      </w:r>
      <w:r w:rsidR="00435DD1" w:rsidRPr="001D6CE8">
        <w:rPr>
          <w:lang w:val="uk-UA"/>
        </w:rPr>
        <w:t xml:space="preserve">. </w:t>
      </w:r>
      <w:r w:rsidR="002F2985" w:rsidRPr="001D6CE8">
        <w:rPr>
          <w:lang w:val="uk-UA"/>
        </w:rPr>
        <w:t>На цьому лінгвістичному рівні редактор повинен контролювати моно тематичність блоку та відповідність авторського поділу на абзаци існуючим лінгвістичним нормам</w:t>
      </w:r>
      <w:r w:rsidR="00435DD1" w:rsidRPr="001D6CE8">
        <w:rPr>
          <w:lang w:val="uk-UA"/>
        </w:rPr>
        <w:t xml:space="preserve">. </w:t>
      </w:r>
      <w:r w:rsidR="002F2985" w:rsidRPr="001D6CE8">
        <w:rPr>
          <w:lang w:val="uk-UA"/>
        </w:rPr>
        <w:t>Норма редагування для цього лінгвістичного рівня полягає в тому, що в одному лінгвістичному блоці повинна бути тільки одна тема</w:t>
      </w:r>
      <w:r w:rsidR="00435DD1" w:rsidRPr="001D6CE8">
        <w:rPr>
          <w:lang w:val="uk-UA"/>
        </w:rPr>
        <w:t xml:space="preserve">. </w:t>
      </w:r>
      <w:r w:rsidR="002F2985" w:rsidRPr="001D6CE8">
        <w:rPr>
          <w:lang w:val="uk-UA"/>
        </w:rPr>
        <w:t>Звичайно, це не заперечує наявності в межах такого</w:t>
      </w:r>
      <w:r w:rsidR="00E53A02" w:rsidRPr="001D6CE8">
        <w:rPr>
          <w:lang w:val="uk-UA"/>
        </w:rPr>
        <w:t xml:space="preserve"> блоку й інших тем, але лише друго</w:t>
      </w:r>
      <w:r w:rsidR="00435DD1" w:rsidRPr="001D6CE8">
        <w:rPr>
          <w:lang w:val="uk-UA"/>
        </w:rPr>
        <w:t xml:space="preserve">- </w:t>
      </w:r>
      <w:r w:rsidR="00E53A02" w:rsidRPr="001D6CE8">
        <w:rPr>
          <w:lang w:val="uk-UA"/>
        </w:rPr>
        <w:t>чи третьорядних</w:t>
      </w:r>
      <w:r w:rsidR="00435DD1" w:rsidRPr="001D6CE8">
        <w:rPr>
          <w:lang w:val="uk-UA"/>
        </w:rPr>
        <w:t xml:space="preserve">. </w:t>
      </w:r>
      <w:r w:rsidR="00E53A02" w:rsidRPr="001D6CE8">
        <w:rPr>
          <w:lang w:val="uk-UA"/>
        </w:rPr>
        <w:t>Контролюють тему повідомлення положеннєвими і когнітивними методами</w:t>
      </w:r>
      <w:r w:rsidR="00435DD1" w:rsidRPr="001D6CE8">
        <w:rPr>
          <w:lang w:val="uk-UA"/>
        </w:rPr>
        <w:t>.</w:t>
      </w:r>
    </w:p>
    <w:p w:rsidR="00435DD1" w:rsidRPr="001D6CE8" w:rsidRDefault="006D0CBF" w:rsidP="00435DD1">
      <w:pPr>
        <w:rPr>
          <w:lang w:val="uk-UA"/>
        </w:rPr>
      </w:pPr>
      <w:r w:rsidRPr="001D6CE8">
        <w:rPr>
          <w:lang w:val="uk-UA"/>
        </w:rPr>
        <w:t>На рівні дискурсу суттєвою для редагування є стильова диференціація повідомлень</w:t>
      </w:r>
      <w:r w:rsidR="00435DD1" w:rsidRPr="001D6CE8">
        <w:rPr>
          <w:lang w:val="uk-UA"/>
        </w:rPr>
        <w:t>.</w:t>
      </w:r>
    </w:p>
    <w:p w:rsidR="00435DD1" w:rsidRPr="001D6CE8" w:rsidRDefault="006D0CBF" w:rsidP="00435DD1">
      <w:pPr>
        <w:rPr>
          <w:lang w:val="uk-UA"/>
        </w:rPr>
      </w:pPr>
      <w:r w:rsidRPr="001D6CE8">
        <w:rPr>
          <w:lang w:val="uk-UA"/>
        </w:rPr>
        <w:t xml:space="preserve">Дискурс </w:t>
      </w:r>
      <w:r w:rsidR="00435DD1" w:rsidRPr="001D6CE8">
        <w:rPr>
          <w:lang w:val="uk-UA"/>
        </w:rPr>
        <w:t>-</w:t>
      </w:r>
      <w:r w:rsidRPr="001D6CE8">
        <w:rPr>
          <w:lang w:val="uk-UA"/>
        </w:rPr>
        <w:t xml:space="preserve"> одиниця найвищого рівня лінгвістичної струк</w:t>
      </w:r>
      <w:r w:rsidR="00EE7071" w:rsidRPr="001D6CE8">
        <w:rPr>
          <w:lang w:val="uk-UA"/>
        </w:rPr>
        <w:t>тури повідомлення, яка об’єднує один чи кілька розділів і призначена для передачі інформації</w:t>
      </w:r>
      <w:r w:rsidR="00435DD1" w:rsidRPr="001D6CE8">
        <w:rPr>
          <w:lang w:val="uk-UA"/>
        </w:rPr>
        <w:t xml:space="preserve">. </w:t>
      </w:r>
      <w:r w:rsidR="00EE7071" w:rsidRPr="001D6CE8">
        <w:rPr>
          <w:lang w:val="uk-UA"/>
        </w:rPr>
        <w:t>У видавничій структурі повідомлення відповідає виданню</w:t>
      </w:r>
      <w:r w:rsidR="00435DD1" w:rsidRPr="001D6CE8">
        <w:rPr>
          <w:lang w:val="uk-UA"/>
        </w:rPr>
        <w:t>.</w:t>
      </w:r>
    </w:p>
    <w:p w:rsidR="00435DD1" w:rsidRPr="001D6CE8" w:rsidRDefault="00713A1C" w:rsidP="00435DD1">
      <w:pPr>
        <w:rPr>
          <w:lang w:val="uk-UA"/>
        </w:rPr>
      </w:pPr>
      <w:r w:rsidRPr="001D6CE8">
        <w:rPr>
          <w:lang w:val="uk-UA"/>
        </w:rPr>
        <w:t>При редагуванні лінгвістичних одиниць повідомлення на рівні дискурсу редактор повинен чітко встановити його стильові характеристики</w:t>
      </w:r>
      <w:r w:rsidR="00435DD1" w:rsidRPr="001D6CE8">
        <w:rPr>
          <w:lang w:val="uk-UA"/>
        </w:rPr>
        <w:t>.</w:t>
      </w:r>
    </w:p>
    <w:p w:rsidR="00435DD1" w:rsidRPr="001D6CE8" w:rsidRDefault="00713A1C" w:rsidP="00435DD1">
      <w:pPr>
        <w:rPr>
          <w:lang w:val="uk-UA"/>
        </w:rPr>
      </w:pPr>
      <w:r w:rsidRPr="001D6CE8">
        <w:rPr>
          <w:lang w:val="uk-UA"/>
        </w:rPr>
        <w:t>Повідомлення повинно бути стилістично однорідним</w:t>
      </w:r>
      <w:r w:rsidR="00435DD1" w:rsidRPr="001D6CE8">
        <w:rPr>
          <w:lang w:val="uk-UA"/>
        </w:rPr>
        <w:t xml:space="preserve">. </w:t>
      </w:r>
      <w:r w:rsidRPr="001D6CE8">
        <w:rPr>
          <w:lang w:val="uk-UA"/>
        </w:rPr>
        <w:t xml:space="preserve">Означення стилю, що випливає з потреб редагування </w:t>
      </w:r>
      <w:r w:rsidR="00435DD1" w:rsidRPr="001D6CE8">
        <w:rPr>
          <w:lang w:val="uk-UA"/>
        </w:rPr>
        <w:t>-</w:t>
      </w:r>
      <w:r w:rsidRPr="001D6CE8">
        <w:rPr>
          <w:lang w:val="uk-UA"/>
        </w:rPr>
        <w:t xml:space="preserve"> це група характеристик підмножини повідомлень, які функціонують у певній галузі життя суспільства</w:t>
      </w:r>
      <w:r w:rsidR="00435DD1" w:rsidRPr="001D6CE8">
        <w:rPr>
          <w:lang w:val="uk-UA"/>
        </w:rPr>
        <w:t xml:space="preserve">. </w:t>
      </w:r>
      <w:r w:rsidRPr="001D6CE8">
        <w:rPr>
          <w:lang w:val="uk-UA"/>
        </w:rPr>
        <w:t>Вимога цієї норми зобов’язує редактора видаляти з повідомлення всі лінгвістичні одиниці, які належать до інших стилів</w:t>
      </w:r>
      <w:r w:rsidR="00435DD1" w:rsidRPr="001D6CE8">
        <w:rPr>
          <w:lang w:val="uk-UA"/>
        </w:rPr>
        <w:t>.</w:t>
      </w:r>
    </w:p>
    <w:p w:rsidR="00435DD1" w:rsidRPr="001D6CE8" w:rsidRDefault="0094354B" w:rsidP="00435DD1">
      <w:pPr>
        <w:rPr>
          <w:lang w:val="uk-UA"/>
        </w:rPr>
      </w:pPr>
      <w:r w:rsidRPr="001D6CE8">
        <w:rPr>
          <w:lang w:val="uk-UA"/>
        </w:rPr>
        <w:t>Виправлення, виконані редактором, повинні належати до того ж стилю, що й саме повідомлення</w:t>
      </w:r>
      <w:r w:rsidR="00435DD1" w:rsidRPr="001D6CE8">
        <w:rPr>
          <w:lang w:val="uk-UA"/>
        </w:rPr>
        <w:t>.</w:t>
      </w:r>
    </w:p>
    <w:p w:rsidR="00435DD1" w:rsidRPr="001D6CE8" w:rsidRDefault="00AB0A0A" w:rsidP="00435DD1">
      <w:pPr>
        <w:rPr>
          <w:lang w:val="uk-UA"/>
        </w:rPr>
      </w:pPr>
      <w:r w:rsidRPr="001D6CE8">
        <w:rPr>
          <w:lang w:val="uk-UA"/>
        </w:rPr>
        <w:t>Визначення стилю можна здійснити на рівні дискурсу</w:t>
      </w:r>
      <w:r w:rsidR="00435DD1" w:rsidRPr="001D6CE8">
        <w:rPr>
          <w:lang w:val="uk-UA"/>
        </w:rPr>
        <w:t xml:space="preserve">. </w:t>
      </w:r>
      <w:r w:rsidRPr="001D6CE8">
        <w:rPr>
          <w:lang w:val="uk-UA"/>
        </w:rPr>
        <w:t>Тому порівневе опрацювання повинно відбуватися в такій послідовності</w:t>
      </w:r>
      <w:r w:rsidR="00435DD1" w:rsidRPr="001D6CE8">
        <w:rPr>
          <w:lang w:val="uk-UA"/>
        </w:rPr>
        <w:t>:</w:t>
      </w:r>
    </w:p>
    <w:p w:rsidR="00435DD1" w:rsidRPr="001D6CE8" w:rsidRDefault="00AB0A0A" w:rsidP="00435DD1">
      <w:pPr>
        <w:rPr>
          <w:lang w:val="uk-UA"/>
        </w:rPr>
      </w:pPr>
      <w:r w:rsidRPr="001D6CE8">
        <w:rPr>
          <w:lang w:val="uk-UA"/>
        </w:rPr>
        <w:t>спершу контролювати найвищий рівень</w:t>
      </w:r>
      <w:r w:rsidR="00435DD1" w:rsidRPr="001D6CE8">
        <w:rPr>
          <w:lang w:val="uk-UA"/>
        </w:rPr>
        <w:t>;</w:t>
      </w:r>
    </w:p>
    <w:p w:rsidR="00435DD1" w:rsidRPr="001D6CE8" w:rsidRDefault="00AB0A0A" w:rsidP="00435DD1">
      <w:pPr>
        <w:rPr>
          <w:lang w:val="uk-UA"/>
        </w:rPr>
      </w:pPr>
      <w:r w:rsidRPr="001D6CE8">
        <w:rPr>
          <w:lang w:val="uk-UA"/>
        </w:rPr>
        <w:t>потім найнижчий рівень</w:t>
      </w:r>
      <w:r w:rsidR="00435DD1" w:rsidRPr="001D6CE8">
        <w:rPr>
          <w:lang w:val="uk-UA"/>
        </w:rPr>
        <w:t>;</w:t>
      </w:r>
    </w:p>
    <w:p w:rsidR="00435DD1" w:rsidRPr="001D6CE8" w:rsidRDefault="00AB0A0A" w:rsidP="00435DD1">
      <w:pPr>
        <w:rPr>
          <w:lang w:val="uk-UA"/>
        </w:rPr>
      </w:pPr>
      <w:r w:rsidRPr="001D6CE8">
        <w:rPr>
          <w:lang w:val="uk-UA"/>
        </w:rPr>
        <w:t>тоді поступово підніматися вгору</w:t>
      </w:r>
      <w:r w:rsidR="00435DD1" w:rsidRPr="001D6CE8">
        <w:rPr>
          <w:lang w:val="uk-UA"/>
        </w:rPr>
        <w:t>.</w:t>
      </w:r>
    </w:p>
    <w:p w:rsidR="00435DD1" w:rsidRPr="001D6CE8" w:rsidRDefault="00AB0A0A" w:rsidP="00435DD1">
      <w:pPr>
        <w:rPr>
          <w:lang w:val="uk-UA"/>
        </w:rPr>
      </w:pPr>
      <w:r w:rsidRPr="001D6CE8">
        <w:rPr>
          <w:lang w:val="uk-UA"/>
        </w:rPr>
        <w:t>Під час контролю одного виду норм на якомусь певному рівні той чи інший компонент повідомлення повинен узгоджуватись одночасно з кількома нормами, і, відповідно, підлягати контролю кількома методами</w:t>
      </w:r>
      <w:r w:rsidR="00435DD1" w:rsidRPr="001D6CE8">
        <w:rPr>
          <w:lang w:val="uk-UA"/>
        </w:rPr>
        <w:t>.</w:t>
      </w:r>
    </w:p>
    <w:p w:rsidR="00435DD1" w:rsidRPr="001D6CE8" w:rsidRDefault="00AB0A0A" w:rsidP="00435DD1">
      <w:pPr>
        <w:rPr>
          <w:lang w:val="uk-UA"/>
        </w:rPr>
      </w:pPr>
      <w:r w:rsidRPr="001D6CE8">
        <w:rPr>
          <w:lang w:val="uk-UA"/>
        </w:rPr>
        <w:t>Іноді стосовно якогось слова треба послідовно застосовувати кілька методів контролю</w:t>
      </w:r>
      <w:r w:rsidR="00435DD1" w:rsidRPr="001D6CE8">
        <w:rPr>
          <w:lang w:val="uk-UA"/>
        </w:rPr>
        <w:t>:</w:t>
      </w:r>
    </w:p>
    <w:p w:rsidR="00435DD1" w:rsidRPr="001D6CE8" w:rsidRDefault="00AB0A0A" w:rsidP="00435DD1">
      <w:pPr>
        <w:rPr>
          <w:lang w:val="uk-UA"/>
        </w:rPr>
      </w:pPr>
      <w:r w:rsidRPr="001D6CE8">
        <w:rPr>
          <w:lang w:val="uk-UA"/>
        </w:rPr>
        <w:t>параметричний</w:t>
      </w:r>
      <w:r w:rsidR="00435DD1" w:rsidRPr="001D6CE8">
        <w:rPr>
          <w:lang w:val="uk-UA"/>
        </w:rPr>
        <w:t xml:space="preserve"> (</w:t>
      </w:r>
      <w:r w:rsidRPr="001D6CE8">
        <w:rPr>
          <w:lang w:val="uk-UA"/>
        </w:rPr>
        <w:t>контролюють довжину слова</w:t>
      </w:r>
      <w:r w:rsidR="00435DD1" w:rsidRPr="001D6CE8">
        <w:rPr>
          <w:lang w:val="uk-UA"/>
        </w:rPr>
        <w:t>);</w:t>
      </w:r>
    </w:p>
    <w:p w:rsidR="00435DD1" w:rsidRPr="001D6CE8" w:rsidRDefault="00AB0A0A" w:rsidP="00435DD1">
      <w:pPr>
        <w:rPr>
          <w:lang w:val="uk-UA"/>
        </w:rPr>
      </w:pPr>
      <w:r w:rsidRPr="001D6CE8">
        <w:rPr>
          <w:lang w:val="uk-UA"/>
        </w:rPr>
        <w:t>списковий</w:t>
      </w:r>
      <w:r w:rsidR="00435DD1" w:rsidRPr="001D6CE8">
        <w:rPr>
          <w:lang w:val="uk-UA"/>
        </w:rPr>
        <w:t xml:space="preserve"> (</w:t>
      </w:r>
      <w:r w:rsidRPr="001D6CE8">
        <w:rPr>
          <w:lang w:val="uk-UA"/>
        </w:rPr>
        <w:t>орфографічна правильність</w:t>
      </w:r>
      <w:r w:rsidR="00435DD1" w:rsidRPr="001D6CE8">
        <w:rPr>
          <w:lang w:val="uk-UA"/>
        </w:rPr>
        <w:t>);</w:t>
      </w:r>
    </w:p>
    <w:p w:rsidR="00435DD1" w:rsidRPr="001D6CE8" w:rsidRDefault="00AB0A0A" w:rsidP="00435DD1">
      <w:pPr>
        <w:rPr>
          <w:lang w:val="uk-UA"/>
        </w:rPr>
      </w:pPr>
      <w:r w:rsidRPr="001D6CE8">
        <w:rPr>
          <w:lang w:val="uk-UA"/>
        </w:rPr>
        <w:t>когнітивний</w:t>
      </w:r>
      <w:r w:rsidR="00435DD1" w:rsidRPr="001D6CE8">
        <w:rPr>
          <w:lang w:val="uk-UA"/>
        </w:rPr>
        <w:t xml:space="preserve"> (</w:t>
      </w:r>
      <w:r w:rsidRPr="001D6CE8">
        <w:rPr>
          <w:lang w:val="uk-UA"/>
        </w:rPr>
        <w:t>чи у правильному значенні</w:t>
      </w:r>
      <w:r w:rsidR="00435DD1" w:rsidRPr="001D6CE8">
        <w:rPr>
          <w:lang w:val="uk-UA"/>
        </w:rPr>
        <w:t>);</w:t>
      </w:r>
    </w:p>
    <w:p w:rsidR="00435DD1" w:rsidRPr="001D6CE8" w:rsidRDefault="00AB0A0A" w:rsidP="00435DD1">
      <w:pPr>
        <w:rPr>
          <w:lang w:val="uk-UA"/>
        </w:rPr>
      </w:pPr>
      <w:r w:rsidRPr="001D6CE8">
        <w:rPr>
          <w:lang w:val="uk-UA"/>
        </w:rPr>
        <w:t>компаративний</w:t>
      </w:r>
      <w:r w:rsidR="00435DD1" w:rsidRPr="001D6CE8">
        <w:rPr>
          <w:lang w:val="uk-UA"/>
        </w:rPr>
        <w:t xml:space="preserve"> (</w:t>
      </w:r>
      <w:r w:rsidRPr="001D6CE8">
        <w:rPr>
          <w:lang w:val="uk-UA"/>
        </w:rPr>
        <w:t>коли слово має два варіанти, проконтролювати, чи воно записано так само</w:t>
      </w:r>
      <w:r w:rsidR="00435DD1" w:rsidRPr="001D6CE8">
        <w:rPr>
          <w:lang w:val="uk-UA"/>
        </w:rPr>
        <w:t>).</w:t>
      </w:r>
    </w:p>
    <w:p w:rsidR="00435DD1" w:rsidRPr="001D6CE8" w:rsidRDefault="00AB0A0A" w:rsidP="00435DD1">
      <w:pPr>
        <w:rPr>
          <w:lang w:val="uk-UA"/>
        </w:rPr>
      </w:pPr>
      <w:r w:rsidRPr="001D6CE8">
        <w:rPr>
          <w:lang w:val="uk-UA"/>
        </w:rPr>
        <w:t>Виявивши помилку у певному компоненті, треба застосувати до нього всі потрібні методи контролю, і лише тоді усунути помилку</w:t>
      </w:r>
      <w:r w:rsidR="00435DD1" w:rsidRPr="001D6CE8">
        <w:rPr>
          <w:lang w:val="uk-UA"/>
        </w:rPr>
        <w:t xml:space="preserve">. </w:t>
      </w:r>
      <w:r w:rsidRPr="001D6CE8">
        <w:rPr>
          <w:lang w:val="uk-UA"/>
        </w:rPr>
        <w:t>А після цього переходити до контролю наступного компонента повідомлення</w:t>
      </w:r>
      <w:r w:rsidR="00435DD1" w:rsidRPr="001D6CE8">
        <w:rPr>
          <w:lang w:val="uk-UA"/>
        </w:rPr>
        <w:t>.</w:t>
      </w:r>
    </w:p>
    <w:p w:rsidR="00AB0A0A" w:rsidRPr="001D6CE8" w:rsidRDefault="00AB0A0A" w:rsidP="00435DD1">
      <w:pPr>
        <w:rPr>
          <w:lang w:val="uk-UA"/>
        </w:rPr>
      </w:pPr>
      <w:r w:rsidRPr="001D6CE8">
        <w:rPr>
          <w:lang w:val="uk-UA"/>
        </w:rPr>
        <w:t>Про спеціальні методи</w:t>
      </w:r>
    </w:p>
    <w:p w:rsidR="00435DD1" w:rsidRPr="001D6CE8" w:rsidRDefault="00AB0A0A" w:rsidP="00435DD1">
      <w:pPr>
        <w:rPr>
          <w:lang w:val="uk-UA"/>
        </w:rPr>
      </w:pPr>
      <w:r w:rsidRPr="001D6CE8">
        <w:rPr>
          <w:lang w:val="uk-UA"/>
        </w:rPr>
        <w:t>Спеціальні методи редагування базуються на спеціальних нормах редагування, ті, які використовуються в окремих видах літератури</w:t>
      </w:r>
      <w:r w:rsidR="00435DD1" w:rsidRPr="001D6CE8">
        <w:rPr>
          <w:lang w:val="uk-UA"/>
        </w:rPr>
        <w:t xml:space="preserve">. </w:t>
      </w:r>
      <w:r w:rsidRPr="001D6CE8">
        <w:rPr>
          <w:lang w:val="uk-UA"/>
        </w:rPr>
        <w:t>Існують композиційні шаблони для статей енциклопедичних видань</w:t>
      </w:r>
      <w:r w:rsidR="00435DD1" w:rsidRPr="001D6CE8">
        <w:rPr>
          <w:lang w:val="uk-UA"/>
        </w:rPr>
        <w:t xml:space="preserve">; </w:t>
      </w:r>
      <w:r w:rsidRPr="001D6CE8">
        <w:rPr>
          <w:lang w:val="uk-UA"/>
        </w:rPr>
        <w:t>спеціальні норми для інженерної графіки, для описів патентів та винаходів, норми для словникових видань</w:t>
      </w:r>
      <w:r w:rsidR="00435DD1" w:rsidRPr="001D6CE8">
        <w:rPr>
          <w:lang w:val="uk-UA"/>
        </w:rPr>
        <w:t>.</w:t>
      </w:r>
    </w:p>
    <w:p w:rsidR="00435DD1" w:rsidRPr="001D6CE8" w:rsidRDefault="00AB0A0A" w:rsidP="00435DD1">
      <w:pPr>
        <w:rPr>
          <w:lang w:val="uk-UA"/>
        </w:rPr>
      </w:pPr>
      <w:r w:rsidRPr="001D6CE8">
        <w:rPr>
          <w:lang w:val="uk-UA"/>
        </w:rPr>
        <w:t>Можлива й така ситуація, коли з’являється нова норма і для неї ще не знайдено потрібного методу контролю</w:t>
      </w:r>
      <w:r w:rsidR="00435DD1" w:rsidRPr="001D6CE8">
        <w:rPr>
          <w:lang w:val="uk-UA"/>
        </w:rPr>
        <w:t xml:space="preserve">. </w:t>
      </w:r>
      <w:r w:rsidRPr="001D6CE8">
        <w:rPr>
          <w:lang w:val="uk-UA"/>
        </w:rPr>
        <w:t>У цьому випадку редактор добирає метод сам</w:t>
      </w:r>
      <w:r w:rsidR="00435DD1" w:rsidRPr="001D6CE8">
        <w:rPr>
          <w:lang w:val="uk-UA"/>
        </w:rPr>
        <w:t>.</w:t>
      </w:r>
    </w:p>
    <w:p w:rsidR="00AB0A0A" w:rsidRPr="001D6CE8" w:rsidRDefault="00AB0A0A" w:rsidP="00435DD1">
      <w:pPr>
        <w:rPr>
          <w:lang w:val="uk-UA"/>
        </w:rPr>
      </w:pPr>
      <w:r w:rsidRPr="001D6CE8">
        <w:rPr>
          <w:lang w:val="uk-UA"/>
        </w:rPr>
        <w:t>Послідовність операцій контролю</w:t>
      </w:r>
      <w:r w:rsidR="002700C7">
        <w:rPr>
          <w:lang w:val="uk-UA"/>
        </w:rPr>
        <w:t>.</w:t>
      </w:r>
    </w:p>
    <w:p w:rsidR="00435DD1" w:rsidRPr="001D6CE8" w:rsidRDefault="00AB0A0A" w:rsidP="00435DD1">
      <w:pPr>
        <w:rPr>
          <w:lang w:val="uk-UA"/>
        </w:rPr>
      </w:pPr>
      <w:r w:rsidRPr="001D6CE8">
        <w:rPr>
          <w:lang w:val="uk-UA"/>
        </w:rPr>
        <w:t>Що контролювати спершу</w:t>
      </w:r>
      <w:r w:rsidR="00435DD1" w:rsidRPr="001D6CE8">
        <w:rPr>
          <w:lang w:val="uk-UA"/>
        </w:rPr>
        <w:t xml:space="preserve">? </w:t>
      </w:r>
      <w:r w:rsidRPr="001D6CE8">
        <w:rPr>
          <w:lang w:val="uk-UA"/>
        </w:rPr>
        <w:t>Лінгвістичні чи композиційні, логічні чи інформаційні, видавничі норми</w:t>
      </w:r>
      <w:r w:rsidR="00435DD1" w:rsidRPr="001D6CE8">
        <w:rPr>
          <w:lang w:val="uk-UA"/>
        </w:rPr>
        <w:t xml:space="preserve">. </w:t>
      </w:r>
      <w:r w:rsidRPr="001D6CE8">
        <w:rPr>
          <w:lang w:val="uk-UA"/>
        </w:rPr>
        <w:t>Бо, як правило, редактор працює інтегрально, тобто одночасно контролює різні види норм</w:t>
      </w:r>
      <w:r w:rsidR="00435DD1" w:rsidRPr="001D6CE8">
        <w:rPr>
          <w:lang w:val="uk-UA"/>
        </w:rPr>
        <w:t xml:space="preserve">. </w:t>
      </w:r>
      <w:r w:rsidRPr="001D6CE8">
        <w:rPr>
          <w:lang w:val="uk-UA"/>
        </w:rPr>
        <w:t>Потрібно застосовувати методи, контролюючи норми, в такому порядку</w:t>
      </w:r>
      <w:r w:rsidR="00435DD1" w:rsidRPr="001D6CE8">
        <w:rPr>
          <w:lang w:val="uk-UA"/>
        </w:rPr>
        <w:t>:</w:t>
      </w:r>
    </w:p>
    <w:p w:rsidR="00435DD1" w:rsidRPr="001D6CE8" w:rsidRDefault="00AB0A0A" w:rsidP="00435DD1">
      <w:pPr>
        <w:rPr>
          <w:lang w:val="uk-UA"/>
        </w:rPr>
      </w:pPr>
      <w:r w:rsidRPr="001D6CE8">
        <w:rPr>
          <w:lang w:val="uk-UA"/>
        </w:rPr>
        <w:t>інформаційні</w:t>
      </w:r>
      <w:r w:rsidR="00435DD1" w:rsidRPr="001D6CE8">
        <w:rPr>
          <w:lang w:val="uk-UA"/>
        </w:rPr>
        <w:t>;</w:t>
      </w:r>
    </w:p>
    <w:p w:rsidR="00435DD1" w:rsidRPr="001D6CE8" w:rsidRDefault="00AB0A0A" w:rsidP="00435DD1">
      <w:pPr>
        <w:rPr>
          <w:lang w:val="uk-UA"/>
        </w:rPr>
      </w:pPr>
      <w:r w:rsidRPr="001D6CE8">
        <w:rPr>
          <w:lang w:val="uk-UA"/>
        </w:rPr>
        <w:t>соціальні</w:t>
      </w:r>
      <w:r w:rsidR="00435DD1" w:rsidRPr="001D6CE8">
        <w:rPr>
          <w:lang w:val="uk-UA"/>
        </w:rPr>
        <w:t>;</w:t>
      </w:r>
    </w:p>
    <w:p w:rsidR="00435DD1" w:rsidRPr="001D6CE8" w:rsidRDefault="00AB0A0A" w:rsidP="00435DD1">
      <w:pPr>
        <w:rPr>
          <w:lang w:val="uk-UA"/>
        </w:rPr>
      </w:pPr>
      <w:r w:rsidRPr="001D6CE8">
        <w:rPr>
          <w:lang w:val="uk-UA"/>
        </w:rPr>
        <w:t>композиційні</w:t>
      </w:r>
      <w:r w:rsidR="00435DD1" w:rsidRPr="001D6CE8">
        <w:rPr>
          <w:lang w:val="uk-UA"/>
        </w:rPr>
        <w:t>;</w:t>
      </w:r>
    </w:p>
    <w:p w:rsidR="00435DD1" w:rsidRPr="001D6CE8" w:rsidRDefault="00AB0A0A" w:rsidP="00435DD1">
      <w:pPr>
        <w:rPr>
          <w:lang w:val="uk-UA"/>
        </w:rPr>
      </w:pPr>
      <w:r w:rsidRPr="001D6CE8">
        <w:rPr>
          <w:lang w:val="uk-UA"/>
        </w:rPr>
        <w:t>логічні</w:t>
      </w:r>
      <w:r w:rsidR="00435DD1" w:rsidRPr="001D6CE8">
        <w:rPr>
          <w:lang w:val="uk-UA"/>
        </w:rPr>
        <w:t>;</w:t>
      </w:r>
    </w:p>
    <w:p w:rsidR="00435DD1" w:rsidRPr="001D6CE8" w:rsidRDefault="00AB0A0A" w:rsidP="00435DD1">
      <w:pPr>
        <w:rPr>
          <w:lang w:val="uk-UA"/>
        </w:rPr>
      </w:pPr>
      <w:r w:rsidRPr="001D6CE8">
        <w:rPr>
          <w:lang w:val="uk-UA"/>
        </w:rPr>
        <w:t>лінгвістичні</w:t>
      </w:r>
      <w:r w:rsidR="00435DD1" w:rsidRPr="001D6CE8">
        <w:rPr>
          <w:lang w:val="uk-UA"/>
        </w:rPr>
        <w:t>;</w:t>
      </w:r>
    </w:p>
    <w:p w:rsidR="00435DD1" w:rsidRPr="001D6CE8" w:rsidRDefault="00AB0A0A" w:rsidP="00435DD1">
      <w:pPr>
        <w:rPr>
          <w:lang w:val="uk-UA"/>
        </w:rPr>
      </w:pPr>
      <w:r w:rsidRPr="001D6CE8">
        <w:rPr>
          <w:lang w:val="uk-UA"/>
        </w:rPr>
        <w:t>психолінгвістичні</w:t>
      </w:r>
      <w:r w:rsidR="00435DD1" w:rsidRPr="001D6CE8">
        <w:rPr>
          <w:lang w:val="uk-UA"/>
        </w:rPr>
        <w:t>;</w:t>
      </w:r>
    </w:p>
    <w:p w:rsidR="00435DD1" w:rsidRPr="001D6CE8" w:rsidRDefault="00AB0A0A" w:rsidP="00435DD1">
      <w:pPr>
        <w:rPr>
          <w:lang w:val="uk-UA"/>
        </w:rPr>
      </w:pPr>
      <w:r w:rsidRPr="001D6CE8">
        <w:rPr>
          <w:lang w:val="uk-UA"/>
        </w:rPr>
        <w:t>видавничі</w:t>
      </w:r>
      <w:r w:rsidR="00435DD1" w:rsidRPr="001D6CE8">
        <w:rPr>
          <w:lang w:val="uk-UA"/>
        </w:rPr>
        <w:t>;</w:t>
      </w:r>
    </w:p>
    <w:p w:rsidR="00435DD1" w:rsidRPr="001D6CE8" w:rsidRDefault="00AB0A0A" w:rsidP="00435DD1">
      <w:pPr>
        <w:rPr>
          <w:lang w:val="uk-UA"/>
        </w:rPr>
      </w:pPr>
      <w:r w:rsidRPr="001D6CE8">
        <w:rPr>
          <w:lang w:val="uk-UA"/>
        </w:rPr>
        <w:t>поліграфічні</w:t>
      </w:r>
      <w:r w:rsidR="00435DD1" w:rsidRPr="001D6CE8">
        <w:rPr>
          <w:lang w:val="uk-UA"/>
        </w:rPr>
        <w:t>;</w:t>
      </w:r>
    </w:p>
    <w:p w:rsidR="00435DD1" w:rsidRPr="001D6CE8" w:rsidRDefault="00AB0A0A" w:rsidP="00435DD1">
      <w:pPr>
        <w:rPr>
          <w:lang w:val="uk-UA"/>
        </w:rPr>
      </w:pPr>
      <w:r w:rsidRPr="001D6CE8">
        <w:rPr>
          <w:lang w:val="uk-UA"/>
        </w:rPr>
        <w:t>інші</w:t>
      </w:r>
      <w:r w:rsidR="00435DD1" w:rsidRPr="001D6CE8">
        <w:rPr>
          <w:lang w:val="uk-UA"/>
        </w:rPr>
        <w:t>.</w:t>
      </w:r>
    </w:p>
    <w:p w:rsidR="00AB0A0A" w:rsidRPr="001D6CE8" w:rsidRDefault="00AB0A0A" w:rsidP="00435DD1">
      <w:pPr>
        <w:rPr>
          <w:lang w:val="uk-UA"/>
        </w:rPr>
      </w:pPr>
      <w:r w:rsidRPr="001D6CE8">
        <w:rPr>
          <w:lang w:val="uk-UA"/>
        </w:rPr>
        <w:t>Схема повного лінгвістичного аналізу художнього тексту</w:t>
      </w:r>
    </w:p>
    <w:p w:rsidR="00435DD1" w:rsidRPr="001D6CE8" w:rsidRDefault="00AB0A0A" w:rsidP="00435DD1">
      <w:pPr>
        <w:rPr>
          <w:lang w:val="uk-UA"/>
        </w:rPr>
      </w:pPr>
      <w:r w:rsidRPr="001D6CE8">
        <w:rPr>
          <w:lang w:val="uk-UA"/>
        </w:rPr>
        <w:t>Виразне читання тексту</w:t>
      </w:r>
      <w:r w:rsidR="00435DD1" w:rsidRPr="001D6CE8">
        <w:rPr>
          <w:lang w:val="uk-UA"/>
        </w:rPr>
        <w:t>.</w:t>
      </w:r>
    </w:p>
    <w:p w:rsidR="00435DD1" w:rsidRPr="001D6CE8" w:rsidRDefault="00AB0A0A" w:rsidP="00435DD1">
      <w:pPr>
        <w:rPr>
          <w:lang w:val="uk-UA"/>
        </w:rPr>
      </w:pPr>
      <w:r w:rsidRPr="001D6CE8">
        <w:rPr>
          <w:lang w:val="uk-UA"/>
        </w:rPr>
        <w:t>Автор</w:t>
      </w:r>
      <w:r w:rsidR="00435DD1" w:rsidRPr="001D6CE8">
        <w:rPr>
          <w:lang w:val="uk-UA"/>
        </w:rPr>
        <w:t xml:space="preserve">. </w:t>
      </w:r>
      <w:r w:rsidRPr="001D6CE8">
        <w:rPr>
          <w:lang w:val="uk-UA"/>
        </w:rPr>
        <w:t>Час і місце написання твору</w:t>
      </w:r>
      <w:r w:rsidR="00435DD1" w:rsidRPr="001D6CE8">
        <w:rPr>
          <w:lang w:val="uk-UA"/>
        </w:rPr>
        <w:t>.</w:t>
      </w:r>
    </w:p>
    <w:p w:rsidR="00435DD1" w:rsidRPr="001D6CE8" w:rsidRDefault="00AB0A0A" w:rsidP="00435DD1">
      <w:pPr>
        <w:rPr>
          <w:lang w:val="uk-UA"/>
        </w:rPr>
      </w:pPr>
      <w:r w:rsidRPr="001D6CE8">
        <w:rPr>
          <w:lang w:val="uk-UA"/>
        </w:rPr>
        <w:t>Визначення жанрово-стилістичної належності та експресивно-емоційного колориту твору</w:t>
      </w:r>
      <w:r w:rsidR="00435DD1" w:rsidRPr="001D6CE8">
        <w:rPr>
          <w:lang w:val="uk-UA"/>
        </w:rPr>
        <w:t>.</w:t>
      </w:r>
    </w:p>
    <w:p w:rsidR="00435DD1" w:rsidRPr="001D6CE8" w:rsidRDefault="00AB0A0A" w:rsidP="00435DD1">
      <w:pPr>
        <w:rPr>
          <w:lang w:val="uk-UA"/>
        </w:rPr>
      </w:pPr>
      <w:r w:rsidRPr="001D6CE8">
        <w:rPr>
          <w:lang w:val="uk-UA"/>
        </w:rPr>
        <w:t>Тема</w:t>
      </w:r>
      <w:r w:rsidR="00435DD1" w:rsidRPr="001D6CE8">
        <w:rPr>
          <w:lang w:val="uk-UA"/>
        </w:rPr>
        <w:t xml:space="preserve"> (</w:t>
      </w:r>
      <w:r w:rsidRPr="001D6CE8">
        <w:rPr>
          <w:lang w:val="uk-UA"/>
        </w:rPr>
        <w:t>підтема</w:t>
      </w:r>
      <w:r w:rsidR="00435DD1" w:rsidRPr="001D6CE8">
        <w:rPr>
          <w:lang w:val="uk-UA"/>
        </w:rPr>
        <w:t>),</w:t>
      </w:r>
      <w:r w:rsidRPr="001D6CE8">
        <w:rPr>
          <w:lang w:val="uk-UA"/>
        </w:rPr>
        <w:t xml:space="preserve"> основна думка</w:t>
      </w:r>
      <w:r w:rsidR="00435DD1" w:rsidRPr="001D6CE8">
        <w:rPr>
          <w:lang w:val="uk-UA"/>
        </w:rPr>
        <w:t>.</w:t>
      </w:r>
    </w:p>
    <w:p w:rsidR="00435DD1" w:rsidRPr="001D6CE8" w:rsidRDefault="00AB0A0A" w:rsidP="00435DD1">
      <w:pPr>
        <w:rPr>
          <w:lang w:val="uk-UA"/>
        </w:rPr>
      </w:pPr>
      <w:r w:rsidRPr="001D6CE8">
        <w:rPr>
          <w:lang w:val="uk-UA"/>
        </w:rPr>
        <w:t>Тип мовлення</w:t>
      </w:r>
      <w:r w:rsidR="00435DD1" w:rsidRPr="001D6CE8">
        <w:rPr>
          <w:lang w:val="uk-UA"/>
        </w:rPr>
        <w:t>.</w:t>
      </w:r>
    </w:p>
    <w:p w:rsidR="00435DD1" w:rsidRPr="001D6CE8" w:rsidRDefault="00AB0A0A" w:rsidP="00435DD1">
      <w:pPr>
        <w:rPr>
          <w:lang w:val="uk-UA"/>
        </w:rPr>
      </w:pPr>
      <w:r w:rsidRPr="001D6CE8">
        <w:rPr>
          <w:lang w:val="uk-UA"/>
        </w:rPr>
        <w:t>Монолог чи діалог</w:t>
      </w:r>
      <w:r w:rsidR="00435DD1" w:rsidRPr="001D6CE8">
        <w:rPr>
          <w:lang w:val="uk-UA"/>
        </w:rPr>
        <w:t>.</w:t>
      </w:r>
    </w:p>
    <w:p w:rsidR="00435DD1" w:rsidRPr="001D6CE8" w:rsidRDefault="00AB0A0A" w:rsidP="00435DD1">
      <w:pPr>
        <w:rPr>
          <w:lang w:val="uk-UA"/>
        </w:rPr>
      </w:pPr>
      <w:r w:rsidRPr="001D6CE8">
        <w:rPr>
          <w:lang w:val="uk-UA"/>
        </w:rPr>
        <w:t>Образ автора</w:t>
      </w:r>
      <w:r w:rsidR="00435DD1" w:rsidRPr="001D6CE8">
        <w:rPr>
          <w:lang w:val="uk-UA"/>
        </w:rPr>
        <w:t>.</w:t>
      </w:r>
    </w:p>
    <w:p w:rsidR="00435DD1" w:rsidRPr="001D6CE8" w:rsidRDefault="00AB0A0A" w:rsidP="00435DD1">
      <w:pPr>
        <w:rPr>
          <w:lang w:val="uk-UA" w:eastAsia="ko-KR"/>
        </w:rPr>
      </w:pPr>
      <w:r w:rsidRPr="001D6CE8">
        <w:rPr>
          <w:lang w:val="uk-UA"/>
        </w:rPr>
        <w:t>Засоби зв</w:t>
      </w:r>
      <w:r w:rsidRPr="001D6CE8">
        <w:rPr>
          <w:lang w:val="uk-UA" w:eastAsia="ko-KR"/>
        </w:rPr>
        <w:t>’язку речень у тексті</w:t>
      </w:r>
      <w:r w:rsidR="00435DD1" w:rsidRPr="001D6CE8">
        <w:rPr>
          <w:lang w:val="uk-UA" w:eastAsia="ko-KR"/>
        </w:rPr>
        <w:t>.</w:t>
      </w:r>
    </w:p>
    <w:p w:rsidR="00435DD1" w:rsidRPr="001D6CE8" w:rsidRDefault="00AB0A0A" w:rsidP="00435DD1">
      <w:pPr>
        <w:rPr>
          <w:lang w:val="uk-UA" w:eastAsia="ko-KR"/>
        </w:rPr>
      </w:pPr>
      <w:r w:rsidRPr="001D6CE8">
        <w:rPr>
          <w:lang w:val="uk-UA" w:eastAsia="ko-KR"/>
        </w:rPr>
        <w:t>Аналіз мовних засобів</w:t>
      </w:r>
      <w:r w:rsidR="00435DD1" w:rsidRPr="001D6CE8">
        <w:rPr>
          <w:lang w:val="uk-UA" w:eastAsia="ko-KR"/>
        </w:rPr>
        <w:t xml:space="preserve"> (</w:t>
      </w:r>
      <w:r w:rsidRPr="001D6CE8">
        <w:rPr>
          <w:lang w:val="uk-UA" w:eastAsia="ko-KR"/>
        </w:rPr>
        <w:t>фонетико-орфоепічних, графічних, лексичних, морфемно-словотвірних, морфологічних, синтаксичних</w:t>
      </w:r>
      <w:r w:rsidR="00435DD1" w:rsidRPr="001D6CE8">
        <w:rPr>
          <w:lang w:val="uk-UA" w:eastAsia="ko-KR"/>
        </w:rPr>
        <w:t>),</w:t>
      </w:r>
      <w:r w:rsidRPr="001D6CE8">
        <w:rPr>
          <w:lang w:val="uk-UA" w:eastAsia="ko-KR"/>
        </w:rPr>
        <w:t xml:space="preserve"> що мають ідейно-естетичне навантаження, є основою тропів і стилістичних фігур</w:t>
      </w:r>
      <w:r w:rsidR="00435DD1" w:rsidRPr="001D6CE8">
        <w:rPr>
          <w:lang w:val="uk-UA" w:eastAsia="ko-KR"/>
        </w:rPr>
        <w:t>.</w:t>
      </w:r>
    </w:p>
    <w:p w:rsidR="00435DD1" w:rsidRPr="001D6CE8" w:rsidRDefault="00AB0A0A" w:rsidP="00435DD1">
      <w:pPr>
        <w:rPr>
          <w:lang w:val="uk-UA" w:eastAsia="ko-KR"/>
        </w:rPr>
      </w:pPr>
      <w:r w:rsidRPr="001D6CE8">
        <w:rPr>
          <w:lang w:val="uk-UA" w:eastAsia="ko-KR"/>
        </w:rPr>
        <w:t>Роль мовних одиниць у викладі головної думки, творенні образної системи, вираженні естетичного задуму</w:t>
      </w:r>
      <w:r w:rsidR="00435DD1" w:rsidRPr="001D6CE8">
        <w:rPr>
          <w:lang w:val="uk-UA" w:eastAsia="ko-KR"/>
        </w:rPr>
        <w:t>.</w:t>
      </w:r>
    </w:p>
    <w:p w:rsidR="00435DD1" w:rsidRPr="001D6CE8" w:rsidRDefault="00DA119B" w:rsidP="00435DD1">
      <w:pPr>
        <w:rPr>
          <w:lang w:val="uk-UA"/>
        </w:rPr>
      </w:pPr>
      <w:r w:rsidRPr="001D6CE8">
        <w:rPr>
          <w:lang w:val="uk-UA"/>
        </w:rPr>
        <w:t xml:space="preserve">Контролюють повідомлення на рівні дискурсу списковими </w:t>
      </w:r>
      <w:r w:rsidR="004D190F" w:rsidRPr="001D6CE8">
        <w:rPr>
          <w:lang w:val="uk-UA"/>
        </w:rPr>
        <w:t>та структурними методами</w:t>
      </w:r>
      <w:r w:rsidR="00435DD1" w:rsidRPr="001D6CE8">
        <w:rPr>
          <w:lang w:val="uk-UA"/>
        </w:rPr>
        <w:t>.</w:t>
      </w:r>
    </w:p>
    <w:p w:rsidR="009835B2" w:rsidRPr="001D6CE8" w:rsidRDefault="009835B2" w:rsidP="00435DD1">
      <w:pPr>
        <w:rPr>
          <w:i/>
          <w:iCs/>
          <w:lang w:val="uk-UA" w:eastAsia="ko-KR"/>
        </w:rPr>
      </w:pPr>
      <w:r w:rsidRPr="001D6CE8">
        <w:rPr>
          <w:i/>
          <w:iCs/>
          <w:lang w:val="uk-UA" w:eastAsia="ko-KR"/>
        </w:rPr>
        <w:t>Завдання</w:t>
      </w:r>
    </w:p>
    <w:p w:rsidR="00435DD1" w:rsidRPr="001D6CE8" w:rsidRDefault="009835B2" w:rsidP="00435DD1">
      <w:pPr>
        <w:rPr>
          <w:lang w:val="uk-UA" w:eastAsia="ko-KR"/>
        </w:rPr>
      </w:pPr>
      <w:r w:rsidRPr="001D6CE8">
        <w:rPr>
          <w:lang w:val="uk-UA" w:eastAsia="ko-KR"/>
        </w:rPr>
        <w:t>Які методи контролю лінгвістичних норм забезпечують ефективність редагування</w:t>
      </w:r>
      <w:r w:rsidR="00435DD1" w:rsidRPr="001D6CE8">
        <w:rPr>
          <w:lang w:val="uk-UA" w:eastAsia="ko-KR"/>
        </w:rPr>
        <w:t xml:space="preserve">? </w:t>
      </w:r>
      <w:r w:rsidRPr="001D6CE8">
        <w:rPr>
          <w:lang w:val="uk-UA" w:eastAsia="ko-KR"/>
        </w:rPr>
        <w:t>Розкрити їх суть</w:t>
      </w:r>
      <w:r w:rsidR="00435DD1" w:rsidRPr="001D6CE8">
        <w:rPr>
          <w:lang w:val="uk-UA" w:eastAsia="ko-KR"/>
        </w:rPr>
        <w:t>.</w:t>
      </w:r>
    </w:p>
    <w:p w:rsidR="00435DD1" w:rsidRPr="001D6CE8" w:rsidRDefault="009835B2" w:rsidP="00435DD1">
      <w:pPr>
        <w:rPr>
          <w:lang w:val="uk-UA" w:eastAsia="ko-KR"/>
        </w:rPr>
      </w:pPr>
      <w:r w:rsidRPr="001D6CE8">
        <w:rPr>
          <w:lang w:val="uk-UA" w:eastAsia="ko-KR"/>
        </w:rPr>
        <w:t>Які особливості Українського правопису</w:t>
      </w:r>
      <w:r w:rsidR="00435DD1" w:rsidRPr="001D6CE8">
        <w:rPr>
          <w:lang w:val="uk-UA" w:eastAsia="ko-KR"/>
        </w:rPr>
        <w:t xml:space="preserve"> (</w:t>
      </w:r>
      <w:r w:rsidRPr="001D6CE8">
        <w:rPr>
          <w:lang w:val="uk-UA" w:eastAsia="ko-KR"/>
        </w:rPr>
        <w:t>видання четверте</w:t>
      </w:r>
      <w:r w:rsidR="00435DD1" w:rsidRPr="001D6CE8">
        <w:rPr>
          <w:lang w:val="uk-UA" w:eastAsia="ko-KR"/>
        </w:rPr>
        <w:t>)?</w:t>
      </w:r>
    </w:p>
    <w:p w:rsidR="00435DD1" w:rsidRPr="001D6CE8" w:rsidRDefault="009835B2" w:rsidP="00435DD1">
      <w:pPr>
        <w:rPr>
          <w:lang w:val="uk-UA" w:eastAsia="ko-KR"/>
        </w:rPr>
      </w:pPr>
      <w:r w:rsidRPr="001D6CE8">
        <w:rPr>
          <w:lang w:val="uk-UA" w:eastAsia="ko-KR"/>
        </w:rPr>
        <w:t>Як можна контролювати точність слововживання</w:t>
      </w:r>
      <w:r w:rsidR="00435DD1" w:rsidRPr="001D6CE8">
        <w:rPr>
          <w:lang w:val="uk-UA" w:eastAsia="ko-KR"/>
        </w:rPr>
        <w:t>?</w:t>
      </w:r>
    </w:p>
    <w:p w:rsidR="00435DD1" w:rsidRPr="001D6CE8" w:rsidRDefault="009835B2" w:rsidP="00435DD1">
      <w:pPr>
        <w:rPr>
          <w:lang w:val="uk-UA" w:eastAsia="ko-KR"/>
        </w:rPr>
      </w:pPr>
      <w:r w:rsidRPr="001D6CE8">
        <w:rPr>
          <w:lang w:val="uk-UA" w:eastAsia="ko-KR"/>
        </w:rPr>
        <w:t>Які норми слід використовувати для контролю складних синтаксичних конструкцій</w:t>
      </w:r>
      <w:r w:rsidR="00435DD1" w:rsidRPr="001D6CE8">
        <w:rPr>
          <w:lang w:val="uk-UA" w:eastAsia="ko-KR"/>
        </w:rPr>
        <w:t>?</w:t>
      </w:r>
    </w:p>
    <w:p w:rsidR="00435DD1" w:rsidRPr="001D6CE8" w:rsidRDefault="003E0DCD" w:rsidP="000170DF">
      <w:pPr>
        <w:pStyle w:val="2"/>
        <w:rPr>
          <w:lang w:val="uk-UA"/>
        </w:rPr>
      </w:pPr>
      <w:r w:rsidRPr="001D6CE8">
        <w:rPr>
          <w:lang w:val="uk-UA"/>
        </w:rPr>
        <w:br w:type="page"/>
      </w:r>
      <w:bookmarkStart w:id="70" w:name="_Toc251098831"/>
      <w:r w:rsidR="00801205" w:rsidRPr="001D6CE8">
        <w:rPr>
          <w:lang w:val="uk-UA"/>
        </w:rPr>
        <w:t>6</w:t>
      </w:r>
      <w:r w:rsidR="000170DF" w:rsidRPr="001D6CE8">
        <w:rPr>
          <w:lang w:val="uk-UA"/>
        </w:rPr>
        <w:t>.</w:t>
      </w:r>
      <w:r w:rsidR="00801205" w:rsidRPr="001D6CE8">
        <w:rPr>
          <w:lang w:val="uk-UA"/>
        </w:rPr>
        <w:t>Завдання, методика і техніка вичитки</w:t>
      </w:r>
      <w:r w:rsidR="000170DF" w:rsidRPr="001D6CE8">
        <w:rPr>
          <w:lang w:val="uk-UA"/>
        </w:rPr>
        <w:t xml:space="preserve"> </w:t>
      </w:r>
      <w:r w:rsidR="00801205" w:rsidRPr="001D6CE8">
        <w:rPr>
          <w:lang w:val="uk-UA"/>
        </w:rPr>
        <w:t>тексту</w:t>
      </w:r>
      <w:r w:rsidR="00435DD1" w:rsidRPr="001D6CE8">
        <w:rPr>
          <w:lang w:val="uk-UA"/>
        </w:rPr>
        <w:t xml:space="preserve">. </w:t>
      </w:r>
      <w:r w:rsidR="00801205" w:rsidRPr="001D6CE8">
        <w:rPr>
          <w:lang w:val="uk-UA"/>
        </w:rPr>
        <w:t>Класифікація методів виправлення</w:t>
      </w:r>
      <w:bookmarkEnd w:id="70"/>
    </w:p>
    <w:p w:rsidR="000170DF" w:rsidRPr="001D6CE8" w:rsidRDefault="000170DF" w:rsidP="000170DF">
      <w:pPr>
        <w:pStyle w:val="2"/>
        <w:rPr>
          <w:lang w:val="uk-UA"/>
        </w:rPr>
      </w:pPr>
    </w:p>
    <w:p w:rsidR="00801205" w:rsidRPr="001D6CE8" w:rsidRDefault="00B925BB" w:rsidP="000170DF">
      <w:pPr>
        <w:pStyle w:val="2"/>
        <w:rPr>
          <w:lang w:val="uk-UA"/>
        </w:rPr>
      </w:pPr>
      <w:bookmarkStart w:id="71" w:name="_Toc251098832"/>
      <w:r w:rsidRPr="001D6CE8">
        <w:rPr>
          <w:lang w:val="uk-UA"/>
        </w:rPr>
        <w:t>6</w:t>
      </w:r>
      <w:r w:rsidR="00435DD1" w:rsidRPr="001D6CE8">
        <w:rPr>
          <w:lang w:val="uk-UA"/>
        </w:rPr>
        <w:t>.1</w:t>
      </w:r>
      <w:r w:rsidRPr="001D6CE8">
        <w:rPr>
          <w:lang w:val="uk-UA"/>
        </w:rPr>
        <w:t xml:space="preserve"> Звичайне і фахове читання</w:t>
      </w:r>
      <w:bookmarkEnd w:id="71"/>
    </w:p>
    <w:p w:rsidR="000170DF" w:rsidRPr="001D6CE8" w:rsidRDefault="000170DF" w:rsidP="00435DD1">
      <w:pPr>
        <w:rPr>
          <w:lang w:val="uk-UA"/>
        </w:rPr>
      </w:pPr>
    </w:p>
    <w:p w:rsidR="00435DD1" w:rsidRPr="001D6CE8" w:rsidRDefault="00801205" w:rsidP="00435DD1">
      <w:pPr>
        <w:rPr>
          <w:lang w:val="uk-UA"/>
        </w:rPr>
      </w:pPr>
      <w:r w:rsidRPr="001D6CE8">
        <w:rPr>
          <w:lang w:val="uk-UA"/>
        </w:rPr>
        <w:t xml:space="preserve">Читання </w:t>
      </w:r>
      <w:r w:rsidR="00435DD1" w:rsidRPr="001D6CE8">
        <w:rPr>
          <w:lang w:val="uk-UA"/>
        </w:rPr>
        <w:t>-</w:t>
      </w:r>
      <w:r w:rsidRPr="001D6CE8">
        <w:rPr>
          <w:lang w:val="uk-UA"/>
        </w:rPr>
        <w:t xml:space="preserve"> це і робота, і творчість</w:t>
      </w:r>
      <w:r w:rsidR="00435DD1" w:rsidRPr="001D6CE8">
        <w:rPr>
          <w:lang w:val="uk-UA"/>
        </w:rPr>
        <w:t xml:space="preserve">. </w:t>
      </w:r>
      <w:r w:rsidRPr="001D6CE8">
        <w:rPr>
          <w:lang w:val="uk-UA"/>
        </w:rPr>
        <w:t>Воно складається із</w:t>
      </w:r>
      <w:r w:rsidR="00435DD1" w:rsidRPr="001D6CE8">
        <w:rPr>
          <w:lang w:val="uk-UA"/>
        </w:rPr>
        <w:t>:</w:t>
      </w:r>
    </w:p>
    <w:p w:rsidR="00435DD1" w:rsidRPr="001D6CE8" w:rsidRDefault="00801205" w:rsidP="00435DD1">
      <w:pPr>
        <w:rPr>
          <w:lang w:val="uk-UA"/>
        </w:rPr>
      </w:pPr>
      <w:r w:rsidRPr="001D6CE8">
        <w:rPr>
          <w:lang w:val="uk-UA"/>
        </w:rPr>
        <w:t>власне читання</w:t>
      </w:r>
    </w:p>
    <w:p w:rsidR="00435DD1" w:rsidRPr="001D6CE8" w:rsidRDefault="00801205" w:rsidP="00435DD1">
      <w:pPr>
        <w:rPr>
          <w:lang w:val="uk-UA"/>
        </w:rPr>
      </w:pPr>
      <w:r w:rsidRPr="001D6CE8">
        <w:rPr>
          <w:lang w:val="uk-UA"/>
        </w:rPr>
        <w:t>засвоєння</w:t>
      </w:r>
    </w:p>
    <w:p w:rsidR="00801205" w:rsidRPr="001D6CE8" w:rsidRDefault="00801205" w:rsidP="00435DD1">
      <w:pPr>
        <w:rPr>
          <w:lang w:val="uk-UA"/>
        </w:rPr>
      </w:pPr>
      <w:r w:rsidRPr="001D6CE8">
        <w:rPr>
          <w:lang w:val="uk-UA"/>
        </w:rPr>
        <w:t>розуміння тексту</w:t>
      </w:r>
    </w:p>
    <w:p w:rsidR="00435DD1" w:rsidRPr="001D6CE8" w:rsidRDefault="00801205" w:rsidP="00435DD1">
      <w:pPr>
        <w:rPr>
          <w:lang w:val="uk-UA"/>
        </w:rPr>
      </w:pPr>
      <w:r w:rsidRPr="001D6CE8">
        <w:rPr>
          <w:lang w:val="uk-UA"/>
        </w:rPr>
        <w:t>Складники процесу читання</w:t>
      </w:r>
      <w:r w:rsidR="00435DD1" w:rsidRPr="001D6CE8">
        <w:rPr>
          <w:lang w:val="uk-UA"/>
        </w:rPr>
        <w:t>:</w:t>
      </w:r>
    </w:p>
    <w:p w:rsidR="00435DD1" w:rsidRPr="001D6CE8" w:rsidRDefault="00801205" w:rsidP="00435DD1">
      <w:pPr>
        <w:rPr>
          <w:lang w:val="uk-UA"/>
        </w:rPr>
      </w:pPr>
      <w:r w:rsidRPr="001D6CE8">
        <w:rPr>
          <w:lang w:val="uk-UA"/>
        </w:rPr>
        <w:t>1</w:t>
      </w:r>
      <w:r w:rsidR="00435DD1" w:rsidRPr="001D6CE8">
        <w:rPr>
          <w:lang w:val="uk-UA"/>
        </w:rPr>
        <w:t xml:space="preserve">. </w:t>
      </w:r>
      <w:r w:rsidRPr="001D6CE8">
        <w:rPr>
          <w:lang w:val="uk-UA"/>
        </w:rPr>
        <w:t>Відчуття те</w:t>
      </w:r>
      <w:r w:rsidR="00680F61" w:rsidRPr="001D6CE8">
        <w:rPr>
          <w:lang w:val="uk-UA"/>
        </w:rPr>
        <w:t xml:space="preserve">ксту </w:t>
      </w:r>
      <w:r w:rsidR="00435DD1" w:rsidRPr="001D6CE8">
        <w:rPr>
          <w:lang w:val="uk-UA"/>
        </w:rPr>
        <w:t>-</w:t>
      </w:r>
      <w:r w:rsidR="00680F61" w:rsidRPr="001D6CE8">
        <w:rPr>
          <w:lang w:val="uk-UA"/>
        </w:rPr>
        <w:t xml:space="preserve"> це перша складова частин</w:t>
      </w:r>
      <w:r w:rsidRPr="001D6CE8">
        <w:rPr>
          <w:lang w:val="uk-UA"/>
        </w:rPr>
        <w:t>а процесу розуміння тексту</w:t>
      </w:r>
      <w:r w:rsidR="00435DD1" w:rsidRPr="001D6CE8">
        <w:rPr>
          <w:lang w:val="uk-UA"/>
        </w:rPr>
        <w:t>.</w:t>
      </w:r>
    </w:p>
    <w:p w:rsidR="00435DD1" w:rsidRPr="001D6CE8" w:rsidRDefault="00680F61" w:rsidP="00435DD1">
      <w:pPr>
        <w:rPr>
          <w:lang w:val="uk-UA"/>
        </w:rPr>
      </w:pPr>
      <w:r w:rsidRPr="001D6CE8">
        <w:rPr>
          <w:lang w:val="uk-UA"/>
        </w:rPr>
        <w:t>2</w:t>
      </w:r>
      <w:r w:rsidR="00435DD1" w:rsidRPr="001D6CE8">
        <w:rPr>
          <w:lang w:val="uk-UA"/>
        </w:rPr>
        <w:t xml:space="preserve">. </w:t>
      </w:r>
      <w:r w:rsidRPr="001D6CE8">
        <w:rPr>
          <w:lang w:val="uk-UA"/>
        </w:rPr>
        <w:t>Момент пізнання слів</w:t>
      </w:r>
      <w:r w:rsidR="00044D77" w:rsidRPr="001D6CE8">
        <w:rPr>
          <w:lang w:val="uk-UA"/>
        </w:rPr>
        <w:t xml:space="preserve"> та виразів, відомих з попереднього мовного досвіду і власної мовної практики</w:t>
      </w:r>
      <w:r w:rsidR="00435DD1" w:rsidRPr="001D6CE8">
        <w:rPr>
          <w:lang w:val="uk-UA"/>
        </w:rPr>
        <w:t>.</w:t>
      </w:r>
    </w:p>
    <w:p w:rsidR="00435DD1" w:rsidRPr="001D6CE8" w:rsidRDefault="00044D77" w:rsidP="00435DD1">
      <w:pPr>
        <w:rPr>
          <w:lang w:val="uk-UA"/>
        </w:rPr>
      </w:pPr>
      <w:r w:rsidRPr="001D6CE8">
        <w:rPr>
          <w:lang w:val="uk-UA"/>
        </w:rPr>
        <w:t>3</w:t>
      </w:r>
      <w:r w:rsidR="00435DD1" w:rsidRPr="001D6CE8">
        <w:rPr>
          <w:lang w:val="uk-UA"/>
        </w:rPr>
        <w:t xml:space="preserve">. </w:t>
      </w:r>
      <w:r w:rsidRPr="001D6CE8">
        <w:rPr>
          <w:lang w:val="uk-UA"/>
        </w:rPr>
        <w:t>Ототожнення відчутного імпульсу за допомогою пам’яті з акустичним образом пізнання</w:t>
      </w:r>
      <w:r w:rsidR="00435DD1" w:rsidRPr="001D6CE8">
        <w:rPr>
          <w:lang w:val="uk-UA"/>
        </w:rPr>
        <w:t>.</w:t>
      </w:r>
    </w:p>
    <w:p w:rsidR="00435DD1" w:rsidRPr="001D6CE8" w:rsidRDefault="00044D77" w:rsidP="00435DD1">
      <w:pPr>
        <w:rPr>
          <w:lang w:val="uk-UA"/>
        </w:rPr>
      </w:pPr>
      <w:r w:rsidRPr="001D6CE8">
        <w:rPr>
          <w:lang w:val="uk-UA"/>
        </w:rPr>
        <w:t>Процес сприймання відбувається за допомогою включення імпульсу в найрізноманітніші системи зв’язку, що вже відстоялися в голові за час засвоєння мовного потоку, і тому сприймання є аналітичним</w:t>
      </w:r>
      <w:r w:rsidR="00435DD1" w:rsidRPr="001D6CE8">
        <w:rPr>
          <w:lang w:val="uk-UA"/>
        </w:rPr>
        <w:t xml:space="preserve">. </w:t>
      </w:r>
      <w:r w:rsidRPr="001D6CE8">
        <w:rPr>
          <w:lang w:val="uk-UA"/>
        </w:rPr>
        <w:t>Під час сприймання аналізуємо складові частини і пізнаємо вже відоме з попереднього мовного досвіду</w:t>
      </w:r>
      <w:r w:rsidR="00435DD1" w:rsidRPr="001D6CE8">
        <w:rPr>
          <w:lang w:val="uk-UA"/>
        </w:rPr>
        <w:t xml:space="preserve">. </w:t>
      </w:r>
      <w:r w:rsidRPr="001D6CE8">
        <w:rPr>
          <w:lang w:val="uk-UA"/>
        </w:rPr>
        <w:t>Для того, щоб робота пізнавання значимих одиниць проходила ефективніше, практика писемності виробила прийом поділу на слова</w:t>
      </w:r>
      <w:r w:rsidR="00435DD1" w:rsidRPr="001D6CE8">
        <w:rPr>
          <w:lang w:val="uk-UA"/>
        </w:rPr>
        <w:t>.</w:t>
      </w:r>
    </w:p>
    <w:p w:rsidR="00435DD1" w:rsidRPr="001D6CE8" w:rsidRDefault="00044D77" w:rsidP="00435DD1">
      <w:pPr>
        <w:rPr>
          <w:lang w:val="uk-UA"/>
        </w:rPr>
      </w:pPr>
      <w:r w:rsidRPr="001D6CE8">
        <w:rPr>
          <w:lang w:val="uk-UA"/>
        </w:rPr>
        <w:t>Проте ні відчування, ні сприймання тексту ще не є розуміння тексту</w:t>
      </w:r>
      <w:r w:rsidR="00435DD1" w:rsidRPr="001D6CE8">
        <w:rPr>
          <w:lang w:val="uk-UA"/>
        </w:rPr>
        <w:t xml:space="preserve">. </w:t>
      </w:r>
      <w:r w:rsidRPr="001D6CE8">
        <w:rPr>
          <w:lang w:val="uk-UA"/>
        </w:rPr>
        <w:t>Вони лише є основою для самого розуміння</w:t>
      </w:r>
      <w:r w:rsidR="00435DD1" w:rsidRPr="001D6CE8">
        <w:rPr>
          <w:lang w:val="uk-UA"/>
        </w:rPr>
        <w:t>.</w:t>
      </w:r>
    </w:p>
    <w:p w:rsidR="00435DD1" w:rsidRPr="001D6CE8" w:rsidRDefault="00044D77" w:rsidP="00435DD1">
      <w:pPr>
        <w:rPr>
          <w:lang w:val="uk-UA"/>
        </w:rPr>
      </w:pPr>
      <w:r w:rsidRPr="001D6CE8">
        <w:rPr>
          <w:lang w:val="uk-UA"/>
        </w:rPr>
        <w:t>Наприклад, ми виділили з мовного потоку слова</w:t>
      </w:r>
      <w:r w:rsidR="00435DD1" w:rsidRPr="001D6CE8">
        <w:rPr>
          <w:lang w:val="uk-UA"/>
        </w:rPr>
        <w:t xml:space="preserve">: </w:t>
      </w:r>
      <w:r w:rsidRPr="001D6CE8">
        <w:rPr>
          <w:lang w:val="uk-UA"/>
        </w:rPr>
        <w:t>то, такі, козацькі</w:t>
      </w:r>
      <w:r w:rsidR="00435DD1" w:rsidRPr="001D6CE8">
        <w:rPr>
          <w:lang w:val="uk-UA"/>
        </w:rPr>
        <w:t xml:space="preserve">. </w:t>
      </w:r>
      <w:r w:rsidRPr="001D6CE8">
        <w:rPr>
          <w:lang w:val="uk-UA"/>
        </w:rPr>
        <w:t>Але ще не розуміємо про що мова</w:t>
      </w:r>
      <w:r w:rsidR="00435DD1" w:rsidRPr="001D6CE8">
        <w:rPr>
          <w:lang w:val="uk-UA"/>
        </w:rPr>
        <w:t xml:space="preserve">. </w:t>
      </w:r>
      <w:r w:rsidRPr="001D6CE8">
        <w:rPr>
          <w:lang w:val="uk-UA"/>
        </w:rPr>
        <w:t>А коли додали слово полки, тоді стало зрозуміло, про що мова, тобто, наступив процес пізнання</w:t>
      </w:r>
      <w:r w:rsidR="00435DD1" w:rsidRPr="001D6CE8">
        <w:rPr>
          <w:lang w:val="uk-UA"/>
        </w:rPr>
        <w:t>.</w:t>
      </w:r>
    </w:p>
    <w:p w:rsidR="00435DD1" w:rsidRPr="001D6CE8" w:rsidRDefault="00044D77" w:rsidP="00435DD1">
      <w:pPr>
        <w:rPr>
          <w:lang w:val="uk-UA"/>
        </w:rPr>
      </w:pPr>
      <w:r w:rsidRPr="001D6CE8">
        <w:rPr>
          <w:lang w:val="uk-UA"/>
        </w:rPr>
        <w:t>Отже, стадія пізнання, відома з нашого мовного досвіду і нашої життєвої практики, є основою розуміння тексту</w:t>
      </w:r>
      <w:r w:rsidR="00435DD1" w:rsidRPr="001D6CE8">
        <w:rPr>
          <w:lang w:val="uk-UA"/>
        </w:rPr>
        <w:t>.</w:t>
      </w:r>
    </w:p>
    <w:p w:rsidR="00435DD1" w:rsidRPr="001D6CE8" w:rsidRDefault="00044D77" w:rsidP="00435DD1">
      <w:pPr>
        <w:rPr>
          <w:lang w:val="uk-UA"/>
        </w:rPr>
      </w:pPr>
      <w:r w:rsidRPr="001D6CE8">
        <w:rPr>
          <w:lang w:val="uk-UA"/>
        </w:rPr>
        <w:t xml:space="preserve">Звичайне читання </w:t>
      </w:r>
      <w:r w:rsidR="00435DD1" w:rsidRPr="001D6CE8">
        <w:rPr>
          <w:lang w:val="uk-UA"/>
        </w:rPr>
        <w:t>-</w:t>
      </w:r>
      <w:r w:rsidRPr="001D6CE8">
        <w:rPr>
          <w:lang w:val="uk-UA"/>
        </w:rPr>
        <w:t xml:space="preserve"> це таке читання,</w:t>
      </w:r>
      <w:r w:rsidR="00680F61" w:rsidRPr="001D6CE8">
        <w:rPr>
          <w:lang w:val="uk-UA"/>
        </w:rPr>
        <w:t xml:space="preserve"> при якому сприймається лише матеріа</w:t>
      </w:r>
      <w:r w:rsidRPr="001D6CE8">
        <w:rPr>
          <w:lang w:val="uk-UA"/>
        </w:rPr>
        <w:t>л тексту, тобто його розуміння</w:t>
      </w:r>
      <w:r w:rsidR="00435DD1" w:rsidRPr="001D6CE8">
        <w:rPr>
          <w:lang w:val="uk-UA"/>
        </w:rPr>
        <w:t xml:space="preserve">. </w:t>
      </w:r>
      <w:r w:rsidRPr="001D6CE8">
        <w:rPr>
          <w:lang w:val="uk-UA"/>
        </w:rPr>
        <w:t>Інколи думка випереджає зір чи відстає від зору</w:t>
      </w:r>
      <w:r w:rsidR="00435DD1" w:rsidRPr="001D6CE8">
        <w:rPr>
          <w:lang w:val="uk-UA"/>
        </w:rPr>
        <w:t>.</w:t>
      </w:r>
    </w:p>
    <w:p w:rsidR="000170DF" w:rsidRPr="001D6CE8" w:rsidRDefault="000170DF" w:rsidP="00435DD1">
      <w:pPr>
        <w:rPr>
          <w:lang w:val="uk-UA"/>
        </w:rPr>
      </w:pPr>
    </w:p>
    <w:p w:rsidR="00044D77" w:rsidRPr="001D6CE8" w:rsidRDefault="00435DD1" w:rsidP="000170DF">
      <w:pPr>
        <w:pStyle w:val="2"/>
        <w:rPr>
          <w:lang w:val="uk-UA"/>
        </w:rPr>
      </w:pPr>
      <w:bookmarkStart w:id="72" w:name="_Toc251098833"/>
      <w:r w:rsidRPr="001D6CE8">
        <w:rPr>
          <w:lang w:val="uk-UA"/>
        </w:rPr>
        <w:t>6.1.1</w:t>
      </w:r>
      <w:r w:rsidR="00044D77" w:rsidRPr="001D6CE8">
        <w:rPr>
          <w:lang w:val="uk-UA"/>
        </w:rPr>
        <w:t xml:space="preserve"> Роль повторного читання</w:t>
      </w:r>
      <w:bookmarkEnd w:id="72"/>
    </w:p>
    <w:p w:rsidR="00435DD1" w:rsidRPr="001D6CE8" w:rsidRDefault="00044D77" w:rsidP="00435DD1">
      <w:pPr>
        <w:rPr>
          <w:lang w:val="uk-UA"/>
        </w:rPr>
      </w:pPr>
      <w:r w:rsidRPr="001D6CE8">
        <w:rPr>
          <w:lang w:val="uk-UA"/>
        </w:rPr>
        <w:t xml:space="preserve">Повторне читання </w:t>
      </w:r>
      <w:r w:rsidR="00435DD1" w:rsidRPr="001D6CE8">
        <w:rPr>
          <w:lang w:val="uk-UA"/>
        </w:rPr>
        <w:t>-</w:t>
      </w:r>
      <w:r w:rsidRPr="001D6CE8">
        <w:rPr>
          <w:lang w:val="uk-UA"/>
        </w:rPr>
        <w:t xml:space="preserve"> потрібне і обов’язкове</w:t>
      </w:r>
      <w:r w:rsidR="00435DD1" w:rsidRPr="001D6CE8">
        <w:rPr>
          <w:lang w:val="uk-UA"/>
        </w:rPr>
        <w:t xml:space="preserve">. </w:t>
      </w:r>
      <w:r w:rsidRPr="001D6CE8">
        <w:rPr>
          <w:lang w:val="uk-UA"/>
        </w:rPr>
        <w:t>Остаточне осягнення тексту наступає лише після того, коли редактор, використавши впізнані слова і попереднє розуміння тексту, повернеться ще раз до вже прочитаного і скоригує остаточне</w:t>
      </w:r>
      <w:r w:rsidR="00435DD1" w:rsidRPr="001D6CE8">
        <w:rPr>
          <w:lang w:val="uk-UA"/>
        </w:rPr>
        <w:t xml:space="preserve"> (</w:t>
      </w:r>
      <w:r w:rsidRPr="001D6CE8">
        <w:rPr>
          <w:lang w:val="uk-UA"/>
        </w:rPr>
        <w:t>адекватне</w:t>
      </w:r>
      <w:r w:rsidR="00435DD1" w:rsidRPr="001D6CE8">
        <w:rPr>
          <w:lang w:val="uk-UA"/>
        </w:rPr>
        <w:t xml:space="preserve">) </w:t>
      </w:r>
      <w:r w:rsidRPr="001D6CE8">
        <w:rPr>
          <w:lang w:val="uk-UA"/>
        </w:rPr>
        <w:t>розуміння викладу повідомлення</w:t>
      </w:r>
      <w:r w:rsidR="00435DD1" w:rsidRPr="001D6CE8">
        <w:rPr>
          <w:lang w:val="uk-UA"/>
        </w:rPr>
        <w:t>.</w:t>
      </w:r>
    </w:p>
    <w:p w:rsidR="00435DD1" w:rsidRPr="001D6CE8" w:rsidRDefault="00044D77" w:rsidP="00435DD1">
      <w:pPr>
        <w:rPr>
          <w:lang w:val="uk-UA"/>
        </w:rPr>
      </w:pPr>
      <w:r w:rsidRPr="001D6CE8">
        <w:rPr>
          <w:lang w:val="uk-UA"/>
        </w:rPr>
        <w:t xml:space="preserve">Дуже часто відбувається зворотний процес зору, додаткова фіксація уваги на раніше пізнаному слову </w:t>
      </w:r>
      <w:r w:rsidR="00435DD1" w:rsidRPr="001D6CE8">
        <w:rPr>
          <w:lang w:val="uk-UA"/>
        </w:rPr>
        <w:t>-</w:t>
      </w:r>
      <w:r w:rsidRPr="001D6CE8">
        <w:rPr>
          <w:lang w:val="uk-UA"/>
        </w:rPr>
        <w:t xml:space="preserve"> тобто повторне читання</w:t>
      </w:r>
      <w:r w:rsidR="00435DD1" w:rsidRPr="001D6CE8">
        <w:rPr>
          <w:lang w:val="uk-UA"/>
        </w:rPr>
        <w:t xml:space="preserve">. </w:t>
      </w:r>
      <w:r w:rsidRPr="001D6CE8">
        <w:rPr>
          <w:lang w:val="uk-UA"/>
        </w:rPr>
        <w:t>Остаточне розуміння тексту наступає лише після того, коли редактор, використавши пізнані слова і попереднє розуміння тексту, повернеться ще раз до вже прочитаного і скоригує остаточне розуміння викладу</w:t>
      </w:r>
      <w:r w:rsidR="00435DD1" w:rsidRPr="001D6CE8">
        <w:rPr>
          <w:lang w:val="uk-UA"/>
        </w:rPr>
        <w:t xml:space="preserve">. </w:t>
      </w:r>
      <w:r w:rsidRPr="001D6CE8">
        <w:rPr>
          <w:lang w:val="uk-UA"/>
        </w:rPr>
        <w:t>Засвоєння тексту залежить від того, чи ми читаємо</w:t>
      </w:r>
      <w:r w:rsidR="002700C7">
        <w:rPr>
          <w:lang w:val="uk-UA"/>
        </w:rPr>
        <w:t xml:space="preserve"> </w:t>
      </w:r>
      <w:r w:rsidR="00435DD1" w:rsidRPr="001D6CE8">
        <w:rPr>
          <w:lang w:val="uk-UA"/>
        </w:rPr>
        <w:t>,,п</w:t>
      </w:r>
      <w:r w:rsidRPr="001D6CE8">
        <w:rPr>
          <w:lang w:val="uk-UA"/>
        </w:rPr>
        <w:t>ро себе’’ чи вголос</w:t>
      </w:r>
      <w:r w:rsidR="00435DD1" w:rsidRPr="001D6CE8">
        <w:rPr>
          <w:lang w:val="uk-UA"/>
        </w:rPr>
        <w:t>.</w:t>
      </w:r>
    </w:p>
    <w:p w:rsidR="000170DF" w:rsidRPr="001D6CE8" w:rsidRDefault="000170DF" w:rsidP="00435DD1">
      <w:pPr>
        <w:rPr>
          <w:lang w:val="uk-UA"/>
        </w:rPr>
      </w:pPr>
    </w:p>
    <w:p w:rsidR="00044D77" w:rsidRPr="001D6CE8" w:rsidRDefault="00435DD1" w:rsidP="000170DF">
      <w:pPr>
        <w:pStyle w:val="2"/>
        <w:rPr>
          <w:lang w:val="uk-UA"/>
        </w:rPr>
      </w:pPr>
      <w:bookmarkStart w:id="73" w:name="_Toc251098834"/>
      <w:r w:rsidRPr="001D6CE8">
        <w:rPr>
          <w:lang w:val="uk-UA"/>
        </w:rPr>
        <w:t>6.1.2</w:t>
      </w:r>
      <w:r w:rsidR="00044D77" w:rsidRPr="001D6CE8">
        <w:rPr>
          <w:lang w:val="uk-UA"/>
        </w:rPr>
        <w:t xml:space="preserve"> Метод швидкого читання</w:t>
      </w:r>
      <w:bookmarkEnd w:id="73"/>
    </w:p>
    <w:p w:rsidR="00435DD1" w:rsidRPr="001D6CE8" w:rsidRDefault="00044D77" w:rsidP="00435DD1">
      <w:pPr>
        <w:rPr>
          <w:lang w:val="uk-UA"/>
        </w:rPr>
      </w:pPr>
      <w:r w:rsidRPr="001D6CE8">
        <w:rPr>
          <w:lang w:val="uk-UA"/>
        </w:rPr>
        <w:t>Основний етап редакційно-видавничого процесу</w:t>
      </w:r>
      <w:r w:rsidR="00435DD1" w:rsidRPr="001D6CE8">
        <w:rPr>
          <w:lang w:val="uk-UA"/>
        </w:rPr>
        <w:t xml:space="preserve"> - </w:t>
      </w:r>
      <w:r w:rsidRPr="001D6CE8">
        <w:rPr>
          <w:lang w:val="uk-UA"/>
        </w:rPr>
        <w:t>аналітичне осмислювання редактором інформації, яку містить твір, і пошук напрямів його вдосконалення</w:t>
      </w:r>
      <w:r w:rsidR="00435DD1" w:rsidRPr="001D6CE8">
        <w:rPr>
          <w:lang w:val="uk-UA"/>
        </w:rPr>
        <w:t xml:space="preserve">. </w:t>
      </w:r>
      <w:r w:rsidRPr="001D6CE8">
        <w:rPr>
          <w:lang w:val="uk-UA"/>
        </w:rPr>
        <w:t>Ефективність, якість редакторського аналізу цілком залежить від діапазону творчих та інтелектуальних можливостей редактора</w:t>
      </w:r>
      <w:r w:rsidR="00435DD1" w:rsidRPr="001D6CE8">
        <w:rPr>
          <w:lang w:val="uk-UA"/>
        </w:rPr>
        <w:t xml:space="preserve">. </w:t>
      </w:r>
      <w:r w:rsidRPr="001D6CE8">
        <w:rPr>
          <w:lang w:val="uk-UA"/>
        </w:rPr>
        <w:t>Тому поглиблення теоретичних знань та вдосконалення</w:t>
      </w:r>
      <w:r w:rsidR="00435DD1" w:rsidRPr="001D6CE8">
        <w:rPr>
          <w:lang w:val="uk-UA"/>
        </w:rPr>
        <w:t xml:space="preserve"> </w:t>
      </w:r>
      <w:r w:rsidRPr="001D6CE8">
        <w:rPr>
          <w:lang w:val="uk-UA"/>
        </w:rPr>
        <w:t>професійних навичок має постійно супроводжувати редакторську діяльність</w:t>
      </w:r>
      <w:r w:rsidR="00435DD1" w:rsidRPr="001D6CE8">
        <w:rPr>
          <w:lang w:val="uk-UA"/>
        </w:rPr>
        <w:t xml:space="preserve">. </w:t>
      </w:r>
      <w:r w:rsidRPr="001D6CE8">
        <w:rPr>
          <w:lang w:val="uk-UA"/>
        </w:rPr>
        <w:t>Щоб навчитися швидко сприймати й опрацьовувати інформацію, посилити здатність до тривалого зосередження уваги, напруження пам’яті</w:t>
      </w:r>
      <w:r w:rsidR="00435DD1" w:rsidRPr="001D6CE8">
        <w:rPr>
          <w:lang w:val="uk-UA"/>
        </w:rPr>
        <w:t xml:space="preserve">, </w:t>
      </w:r>
      <w:r w:rsidRPr="001D6CE8">
        <w:rPr>
          <w:lang w:val="uk-UA"/>
        </w:rPr>
        <w:t>потрібна регулярна наполеглива робота</w:t>
      </w:r>
      <w:r w:rsidR="00435DD1" w:rsidRPr="001D6CE8">
        <w:rPr>
          <w:lang w:val="uk-UA"/>
        </w:rPr>
        <w:t xml:space="preserve">. </w:t>
      </w:r>
      <w:r w:rsidRPr="001D6CE8">
        <w:rPr>
          <w:lang w:val="uk-UA"/>
        </w:rPr>
        <w:t>Неоціненну допомогу в цьому надає засвоєння методу швидкого читання, використання</w:t>
      </w:r>
      <w:r w:rsidR="00435DD1" w:rsidRPr="001D6CE8">
        <w:rPr>
          <w:lang w:val="uk-UA"/>
        </w:rPr>
        <w:t xml:space="preserve"> </w:t>
      </w:r>
      <w:r w:rsidRPr="001D6CE8">
        <w:rPr>
          <w:lang w:val="uk-UA"/>
        </w:rPr>
        <w:t>якого дає змогу редакторові в найкоротший термін здійснити попередній добір потрібної інформації, виділити головне в тексті, побачити його структуру, цілісні логічні зв’язки</w:t>
      </w:r>
      <w:r w:rsidR="00435DD1" w:rsidRPr="001D6CE8">
        <w:rPr>
          <w:lang w:val="uk-UA"/>
        </w:rPr>
        <w:t>.</w:t>
      </w:r>
    </w:p>
    <w:p w:rsidR="00435DD1" w:rsidRPr="001D6CE8" w:rsidRDefault="00044D77" w:rsidP="00435DD1">
      <w:pPr>
        <w:rPr>
          <w:lang w:val="uk-UA"/>
        </w:rPr>
      </w:pPr>
      <w:r w:rsidRPr="001D6CE8">
        <w:rPr>
          <w:lang w:val="uk-UA"/>
        </w:rPr>
        <w:t>Техніка швидкого читання заснована не на прискоренні психофізіологічних процесів сприймання й переробки інформації, а на усуненні з ланцюга механізмів пам’яті ’’вузьких місць’’</w:t>
      </w:r>
      <w:r w:rsidR="00435DD1" w:rsidRPr="001D6CE8">
        <w:rPr>
          <w:lang w:val="uk-UA"/>
        </w:rPr>
        <w:t xml:space="preserve">. </w:t>
      </w:r>
      <w:r w:rsidRPr="001D6CE8">
        <w:rPr>
          <w:lang w:val="uk-UA"/>
        </w:rPr>
        <w:t>У загальному вигляді читання можна розглядати як проходження сигналу через такі канали</w:t>
      </w:r>
      <w:r w:rsidR="00435DD1" w:rsidRPr="001D6CE8">
        <w:rPr>
          <w:lang w:val="uk-UA"/>
        </w:rPr>
        <w:t xml:space="preserve">: </w:t>
      </w:r>
      <w:r w:rsidRPr="001D6CE8">
        <w:rPr>
          <w:lang w:val="uk-UA"/>
        </w:rPr>
        <w:t>канал зорового аналізатора, канал мовного аналізатора, канал слухового аналізатора</w:t>
      </w:r>
      <w:r w:rsidR="00435DD1" w:rsidRPr="001D6CE8">
        <w:rPr>
          <w:lang w:val="uk-UA"/>
        </w:rPr>
        <w:t>.</w:t>
      </w:r>
    </w:p>
    <w:p w:rsidR="00435DD1" w:rsidRPr="001D6CE8" w:rsidRDefault="00044D77" w:rsidP="00435DD1">
      <w:pPr>
        <w:rPr>
          <w:lang w:val="uk-UA"/>
        </w:rPr>
      </w:pPr>
      <w:r w:rsidRPr="001D6CE8">
        <w:rPr>
          <w:lang w:val="uk-UA"/>
        </w:rPr>
        <w:t xml:space="preserve">Пропускна здатність зорового каналу </w:t>
      </w:r>
      <w:r w:rsidR="00435DD1" w:rsidRPr="001D6CE8">
        <w:rPr>
          <w:lang w:val="uk-UA"/>
        </w:rPr>
        <w:t>-</w:t>
      </w:r>
      <w:r w:rsidRPr="001D6CE8">
        <w:rPr>
          <w:lang w:val="uk-UA"/>
        </w:rPr>
        <w:t xml:space="preserve"> 1 млн</w:t>
      </w:r>
      <w:r w:rsidR="00435DD1" w:rsidRPr="001D6CE8">
        <w:rPr>
          <w:lang w:val="uk-UA"/>
        </w:rPr>
        <w:t xml:space="preserve">. </w:t>
      </w:r>
      <w:r w:rsidRPr="001D6CE8">
        <w:rPr>
          <w:lang w:val="uk-UA"/>
        </w:rPr>
        <w:t>слів за хвилину</w:t>
      </w:r>
      <w:r w:rsidR="00435DD1" w:rsidRPr="001D6CE8">
        <w:rPr>
          <w:lang w:val="uk-UA"/>
        </w:rPr>
        <w:t xml:space="preserve">. </w:t>
      </w:r>
      <w:r w:rsidRPr="001D6CE8">
        <w:rPr>
          <w:lang w:val="uk-UA"/>
        </w:rPr>
        <w:t>Око людини, як зчитувальний пристрій, працює у дискретному режимі</w:t>
      </w:r>
      <w:r w:rsidR="00435DD1" w:rsidRPr="001D6CE8">
        <w:rPr>
          <w:lang w:val="uk-UA"/>
        </w:rPr>
        <w:t xml:space="preserve">. </w:t>
      </w:r>
      <w:r w:rsidRPr="001D6CE8">
        <w:rPr>
          <w:lang w:val="uk-UA"/>
        </w:rPr>
        <w:t>Завдяки надзвичайно досконалій швидкодії, очі людини витрачають на непродуктивні рухи лише 5</w:t>
      </w:r>
      <w:r w:rsidR="00435DD1" w:rsidRPr="001D6CE8">
        <w:rPr>
          <w:lang w:val="uk-UA"/>
        </w:rPr>
        <w:t>%</w:t>
      </w:r>
      <w:r w:rsidRPr="001D6CE8">
        <w:rPr>
          <w:lang w:val="uk-UA"/>
        </w:rPr>
        <w:t xml:space="preserve"> часу, все інше займають фіксації</w:t>
      </w:r>
      <w:r w:rsidR="00435DD1" w:rsidRPr="001D6CE8">
        <w:rPr>
          <w:lang w:val="uk-UA"/>
        </w:rPr>
        <w:t xml:space="preserve">. </w:t>
      </w:r>
      <w:r w:rsidRPr="001D6CE8">
        <w:rPr>
          <w:lang w:val="uk-UA"/>
        </w:rPr>
        <w:t>За одну фіксацію око чітко розрізняє 3-4 літери</w:t>
      </w:r>
      <w:r w:rsidR="00435DD1" w:rsidRPr="001D6CE8">
        <w:rPr>
          <w:lang w:val="uk-UA"/>
        </w:rPr>
        <w:t xml:space="preserve"> (</w:t>
      </w:r>
      <w:r w:rsidRPr="001D6CE8">
        <w:rPr>
          <w:lang w:val="uk-UA"/>
        </w:rPr>
        <w:t>інші розпливчасто</w:t>
      </w:r>
      <w:r w:rsidR="00435DD1" w:rsidRPr="001D6CE8">
        <w:rPr>
          <w:lang w:val="uk-UA"/>
        </w:rPr>
        <w:t xml:space="preserve">). </w:t>
      </w:r>
      <w:r w:rsidRPr="001D6CE8">
        <w:rPr>
          <w:lang w:val="uk-UA"/>
        </w:rPr>
        <w:t>Із мозаїки літерних фрагментів у свідомості має виникати суцільна картина тексту, тому очі постійно здійснюють стрибкоподібні зворотно-поступальні рухи, щоб поновити потрібні для сприйняття слова та уривки фраз</w:t>
      </w:r>
      <w:r w:rsidR="00435DD1" w:rsidRPr="001D6CE8">
        <w:rPr>
          <w:lang w:val="uk-UA"/>
        </w:rPr>
        <w:t xml:space="preserve">. </w:t>
      </w:r>
      <w:r w:rsidRPr="001D6CE8">
        <w:rPr>
          <w:lang w:val="uk-UA"/>
        </w:rPr>
        <w:t>Крім того, під час читання очі виконують і більш складні ’’зайві’’ рухи, немовби обмацуючи кожну літеру, слово</w:t>
      </w:r>
      <w:r w:rsidR="00435DD1" w:rsidRPr="001D6CE8">
        <w:rPr>
          <w:lang w:val="uk-UA"/>
        </w:rPr>
        <w:t>.</w:t>
      </w:r>
    </w:p>
    <w:p w:rsidR="00435DD1" w:rsidRPr="001D6CE8" w:rsidRDefault="00044D77" w:rsidP="00435DD1">
      <w:pPr>
        <w:rPr>
          <w:lang w:val="uk-UA"/>
        </w:rPr>
      </w:pPr>
      <w:r w:rsidRPr="001D6CE8">
        <w:rPr>
          <w:lang w:val="uk-UA"/>
        </w:rPr>
        <w:t>Таким чином, під час звичайного читання зоровий канал використовують нераціонально</w:t>
      </w:r>
      <w:r w:rsidR="00435DD1" w:rsidRPr="001D6CE8">
        <w:rPr>
          <w:lang w:val="uk-UA"/>
        </w:rPr>
        <w:t xml:space="preserve">. </w:t>
      </w:r>
      <w:r w:rsidRPr="001D6CE8">
        <w:rPr>
          <w:lang w:val="uk-UA"/>
        </w:rPr>
        <w:t>З метою прискорення читання слід позбутися зворотного руху очей</w:t>
      </w:r>
      <w:r w:rsidR="00435DD1" w:rsidRPr="001D6CE8">
        <w:rPr>
          <w:lang w:val="uk-UA"/>
        </w:rPr>
        <w:t xml:space="preserve"> (</w:t>
      </w:r>
      <w:r w:rsidRPr="001D6CE8">
        <w:rPr>
          <w:lang w:val="uk-UA"/>
        </w:rPr>
        <w:t>регресії</w:t>
      </w:r>
      <w:r w:rsidR="00435DD1" w:rsidRPr="001D6CE8">
        <w:rPr>
          <w:lang w:val="uk-UA"/>
        </w:rPr>
        <w:t xml:space="preserve">) </w:t>
      </w:r>
      <w:r w:rsidRPr="001D6CE8">
        <w:rPr>
          <w:lang w:val="uk-UA"/>
        </w:rPr>
        <w:t>та рухів</w:t>
      </w:r>
      <w:r w:rsidR="00435DD1" w:rsidRPr="001D6CE8">
        <w:rPr>
          <w:lang w:val="uk-UA"/>
        </w:rPr>
        <w:t xml:space="preserve"> "</w:t>
      </w:r>
      <w:r w:rsidRPr="001D6CE8">
        <w:rPr>
          <w:lang w:val="uk-UA"/>
        </w:rPr>
        <w:t>обмацування</w:t>
      </w:r>
      <w:r w:rsidR="00435DD1" w:rsidRPr="001D6CE8">
        <w:rPr>
          <w:lang w:val="uk-UA"/>
        </w:rPr>
        <w:t xml:space="preserve">" </w:t>
      </w:r>
      <w:r w:rsidRPr="001D6CE8">
        <w:rPr>
          <w:lang w:val="uk-UA"/>
        </w:rPr>
        <w:t>тексту</w:t>
      </w:r>
      <w:r w:rsidR="00435DD1" w:rsidRPr="001D6CE8">
        <w:rPr>
          <w:lang w:val="uk-UA"/>
        </w:rPr>
        <w:t xml:space="preserve">. </w:t>
      </w:r>
      <w:r w:rsidRPr="001D6CE8">
        <w:rPr>
          <w:lang w:val="uk-UA"/>
        </w:rPr>
        <w:t>При цьому вкрай важливо схоплювати максимум інформації за одну фіксацію ока, переходити від читання по горизонталі до читання по вертикалі, коли погляд плине не вздовж рядків, а від рядка до рядка вздовж уявної осі полоси набору</w:t>
      </w:r>
      <w:r w:rsidR="00435DD1" w:rsidRPr="001D6CE8">
        <w:rPr>
          <w:lang w:val="uk-UA"/>
        </w:rPr>
        <w:t>.</w:t>
      </w:r>
    </w:p>
    <w:p w:rsidR="00435DD1" w:rsidRPr="001D6CE8" w:rsidRDefault="00044D77" w:rsidP="00435DD1">
      <w:pPr>
        <w:rPr>
          <w:lang w:val="uk-UA"/>
        </w:rPr>
      </w:pPr>
      <w:r w:rsidRPr="001D6CE8">
        <w:rPr>
          <w:lang w:val="uk-UA"/>
        </w:rPr>
        <w:t>Для виконання правил швидкого читання слід розвинути периферійний зір, наприклад, за допомогою комплекту з 10 таблиць Шульте</w:t>
      </w:r>
      <w:r w:rsidR="00435DD1" w:rsidRPr="001D6CE8">
        <w:rPr>
          <w:lang w:val="uk-UA"/>
        </w:rPr>
        <w:t xml:space="preserve"> (</w:t>
      </w:r>
      <w:r w:rsidRPr="001D6CE8">
        <w:rPr>
          <w:lang w:val="uk-UA"/>
        </w:rPr>
        <w:t>розмір кожної 210 х 210 ми</w:t>
      </w:r>
      <w:r w:rsidR="00435DD1" w:rsidRPr="001D6CE8">
        <w:rPr>
          <w:lang w:val="uk-UA"/>
        </w:rPr>
        <w:t>),</w:t>
      </w:r>
      <w:r w:rsidRPr="001D6CE8">
        <w:rPr>
          <w:lang w:val="uk-UA"/>
        </w:rPr>
        <w:t xml:space="preserve"> на яких у клітинках цифри від 1 до 25 розміщено в різному порядку</w:t>
      </w:r>
      <w:r w:rsidR="00435DD1" w:rsidRPr="001D6CE8">
        <w:rPr>
          <w:lang w:val="uk-UA"/>
        </w:rPr>
        <w:t xml:space="preserve">. </w:t>
      </w:r>
      <w:r w:rsidRPr="001D6CE8">
        <w:rPr>
          <w:lang w:val="uk-UA"/>
        </w:rPr>
        <w:t>Завдання полягає в тому, щоб, орієнтуючи погляд у центр таблиці, знайти всі цифри у наперед заданій послідовності</w:t>
      </w:r>
      <w:r w:rsidR="00435DD1" w:rsidRPr="001D6CE8">
        <w:rPr>
          <w:lang w:val="uk-UA"/>
        </w:rPr>
        <w:t xml:space="preserve">. </w:t>
      </w:r>
      <w:r w:rsidRPr="001D6CE8">
        <w:rPr>
          <w:lang w:val="uk-UA"/>
        </w:rPr>
        <w:t>Час відшукування цифр на кожній таблиці не повинен перевищувати 20-25 с</w:t>
      </w:r>
      <w:r w:rsidR="00435DD1" w:rsidRPr="001D6CE8">
        <w:rPr>
          <w:lang w:val="uk-UA"/>
        </w:rPr>
        <w:t>.</w:t>
      </w:r>
    </w:p>
    <w:p w:rsidR="00435DD1" w:rsidRPr="001D6CE8" w:rsidRDefault="00044D77" w:rsidP="00435DD1">
      <w:pPr>
        <w:rPr>
          <w:lang w:val="uk-UA"/>
        </w:rPr>
      </w:pPr>
      <w:r w:rsidRPr="001D6CE8">
        <w:rPr>
          <w:lang w:val="uk-UA"/>
        </w:rPr>
        <w:t>З цією ж метою можна застосовувати комплекти карток, на яких наклеєні слова</w:t>
      </w:r>
      <w:r w:rsidR="00435DD1" w:rsidRPr="001D6CE8">
        <w:rPr>
          <w:lang w:val="uk-UA"/>
        </w:rPr>
        <w:t xml:space="preserve"> (</w:t>
      </w:r>
      <w:r w:rsidRPr="001D6CE8">
        <w:rPr>
          <w:lang w:val="uk-UA"/>
        </w:rPr>
        <w:t>від одного до чотирьох</w:t>
      </w:r>
      <w:r w:rsidR="00435DD1" w:rsidRPr="001D6CE8">
        <w:rPr>
          <w:lang w:val="uk-UA"/>
        </w:rPr>
        <w:t xml:space="preserve">) </w:t>
      </w:r>
      <w:r w:rsidRPr="001D6CE8">
        <w:rPr>
          <w:lang w:val="uk-UA"/>
        </w:rPr>
        <w:t>або цифри</w:t>
      </w:r>
      <w:r w:rsidR="00435DD1" w:rsidRPr="001D6CE8">
        <w:rPr>
          <w:lang w:val="uk-UA"/>
        </w:rPr>
        <w:t xml:space="preserve"> (</w:t>
      </w:r>
      <w:r w:rsidRPr="001D6CE8">
        <w:rPr>
          <w:lang w:val="uk-UA"/>
        </w:rPr>
        <w:t>від тризначних до шестизначних</w:t>
      </w:r>
      <w:r w:rsidR="00435DD1" w:rsidRPr="001D6CE8">
        <w:rPr>
          <w:lang w:val="uk-UA"/>
        </w:rPr>
        <w:t xml:space="preserve">). </w:t>
      </w:r>
      <w:r w:rsidRPr="001D6CE8">
        <w:rPr>
          <w:lang w:val="uk-UA"/>
        </w:rPr>
        <w:t>Слова й цифри слід вирізати з друкованих видань, набір яких здійснено корпусом або петитом</w:t>
      </w:r>
      <w:r w:rsidR="00435DD1" w:rsidRPr="001D6CE8">
        <w:rPr>
          <w:lang w:val="uk-UA"/>
        </w:rPr>
        <w:t xml:space="preserve">. </w:t>
      </w:r>
      <w:r w:rsidRPr="001D6CE8">
        <w:rPr>
          <w:lang w:val="uk-UA"/>
        </w:rPr>
        <w:t>Тренування полягає у фіксуванні в пам'яті змісту картки, яку миттєво показують, запису його, а також у поступовому ускладненні змісту карток і збільшенні кількості їх</w:t>
      </w:r>
      <w:r w:rsidR="00435DD1" w:rsidRPr="001D6CE8">
        <w:rPr>
          <w:lang w:val="uk-UA"/>
        </w:rPr>
        <w:t xml:space="preserve">. </w:t>
      </w:r>
      <w:r w:rsidRPr="001D6CE8">
        <w:rPr>
          <w:lang w:val="uk-UA"/>
        </w:rPr>
        <w:t xml:space="preserve">Далі слід тренуватися на текстах з попередньо прокресленою олівцем вертикальною лінією посередині </w:t>
      </w:r>
      <w:r w:rsidR="0060333F" w:rsidRPr="001D6CE8">
        <w:rPr>
          <w:lang w:val="uk-UA"/>
        </w:rPr>
        <w:t>смуги</w:t>
      </w:r>
      <w:r w:rsidRPr="001D6CE8">
        <w:rPr>
          <w:lang w:val="uk-UA"/>
        </w:rPr>
        <w:t xml:space="preserve"> набору</w:t>
      </w:r>
      <w:r w:rsidR="00435DD1" w:rsidRPr="001D6CE8">
        <w:rPr>
          <w:lang w:val="uk-UA"/>
        </w:rPr>
        <w:t xml:space="preserve">. </w:t>
      </w:r>
      <w:r w:rsidRPr="001D6CE8">
        <w:rPr>
          <w:lang w:val="uk-UA"/>
        </w:rPr>
        <w:t>Текст читають так, щоб очі рухалися вздовж цієї лінії зверху вниз</w:t>
      </w:r>
      <w:r w:rsidR="00435DD1" w:rsidRPr="001D6CE8">
        <w:rPr>
          <w:lang w:val="uk-UA"/>
        </w:rPr>
        <w:t xml:space="preserve">. </w:t>
      </w:r>
      <w:r w:rsidRPr="001D6CE8">
        <w:rPr>
          <w:lang w:val="uk-UA"/>
        </w:rPr>
        <w:t>Час читання сторінки доводять до 15 с</w:t>
      </w:r>
      <w:r w:rsidR="00435DD1" w:rsidRPr="001D6CE8">
        <w:rPr>
          <w:lang w:val="uk-UA"/>
        </w:rPr>
        <w:t>.</w:t>
      </w:r>
    </w:p>
    <w:p w:rsidR="00435DD1" w:rsidRPr="001D6CE8" w:rsidRDefault="00044D77" w:rsidP="00435DD1">
      <w:pPr>
        <w:rPr>
          <w:lang w:val="uk-UA"/>
        </w:rPr>
      </w:pPr>
      <w:r w:rsidRPr="001D6CE8">
        <w:rPr>
          <w:lang w:val="uk-UA"/>
        </w:rPr>
        <w:t>Найважча перешкода швидкому читанню зумовлена низькою пропускною здатністю мовно-слухового каналу</w:t>
      </w:r>
      <w:r w:rsidR="00435DD1" w:rsidRPr="001D6CE8">
        <w:rPr>
          <w:lang w:val="uk-UA"/>
        </w:rPr>
        <w:t xml:space="preserve"> (</w:t>
      </w:r>
      <w:r w:rsidRPr="001D6CE8">
        <w:rPr>
          <w:lang w:val="uk-UA"/>
        </w:rPr>
        <w:t>120-150 слів за хвилину</w:t>
      </w:r>
      <w:r w:rsidR="00435DD1" w:rsidRPr="001D6CE8">
        <w:rPr>
          <w:lang w:val="uk-UA"/>
        </w:rPr>
        <w:t xml:space="preserve">). </w:t>
      </w:r>
      <w:r w:rsidRPr="001D6CE8">
        <w:rPr>
          <w:lang w:val="uk-UA"/>
        </w:rPr>
        <w:t>Під час читання людина у думці промовляє написане, а потім сприймає вокалізований таким чином текст за допомогою внутрішнього слуху</w:t>
      </w:r>
      <w:r w:rsidR="00435DD1" w:rsidRPr="001D6CE8">
        <w:rPr>
          <w:lang w:val="uk-UA"/>
        </w:rPr>
        <w:t xml:space="preserve">. </w:t>
      </w:r>
      <w:r w:rsidRPr="001D6CE8">
        <w:rPr>
          <w:lang w:val="uk-UA"/>
        </w:rPr>
        <w:t>Промовляння часто-густо супроводжують мимовільними рухами губ, язика, м'язів обличчя</w:t>
      </w:r>
      <w:r w:rsidR="00435DD1" w:rsidRPr="001D6CE8">
        <w:rPr>
          <w:lang w:val="uk-UA"/>
        </w:rPr>
        <w:t xml:space="preserve"> (</w:t>
      </w:r>
      <w:r w:rsidRPr="001D6CE8">
        <w:rPr>
          <w:lang w:val="uk-UA"/>
        </w:rPr>
        <w:t>артикуляція</w:t>
      </w:r>
      <w:r w:rsidR="00435DD1" w:rsidRPr="001D6CE8">
        <w:rPr>
          <w:lang w:val="uk-UA"/>
        </w:rPr>
        <w:t xml:space="preserve">). </w:t>
      </w:r>
      <w:r w:rsidRPr="001D6CE8">
        <w:rPr>
          <w:lang w:val="uk-UA"/>
        </w:rPr>
        <w:t>Читання з артикуляцією повільне</w:t>
      </w:r>
      <w:r w:rsidR="00435DD1" w:rsidRPr="001D6CE8">
        <w:rPr>
          <w:lang w:val="uk-UA"/>
        </w:rPr>
        <w:t xml:space="preserve">. </w:t>
      </w:r>
      <w:r w:rsidRPr="001D6CE8">
        <w:rPr>
          <w:lang w:val="uk-UA"/>
        </w:rPr>
        <w:t>Темп його суворо обмежений інерційністю м'язів мовного апарата</w:t>
      </w:r>
      <w:r w:rsidR="00435DD1" w:rsidRPr="001D6CE8">
        <w:rPr>
          <w:lang w:val="uk-UA"/>
        </w:rPr>
        <w:t xml:space="preserve"> (</w:t>
      </w:r>
      <w:r w:rsidRPr="001D6CE8">
        <w:rPr>
          <w:lang w:val="uk-UA"/>
        </w:rPr>
        <w:t>із збільшенням швидкості вимовляння мова стає нерозбірливою</w:t>
      </w:r>
      <w:r w:rsidR="00435DD1" w:rsidRPr="001D6CE8">
        <w:rPr>
          <w:lang w:val="uk-UA"/>
        </w:rPr>
        <w:t xml:space="preserve">). </w:t>
      </w:r>
      <w:r w:rsidRPr="001D6CE8">
        <w:rPr>
          <w:lang w:val="uk-UA"/>
        </w:rPr>
        <w:t>Під час</w:t>
      </w:r>
      <w:r w:rsidR="00435DD1" w:rsidRPr="001D6CE8">
        <w:rPr>
          <w:lang w:val="uk-UA"/>
        </w:rPr>
        <w:t xml:space="preserve"> "</w:t>
      </w:r>
      <w:r w:rsidRPr="001D6CE8">
        <w:rPr>
          <w:lang w:val="uk-UA"/>
        </w:rPr>
        <w:t>слухового читання</w:t>
      </w:r>
      <w:r w:rsidR="00435DD1" w:rsidRPr="001D6CE8">
        <w:rPr>
          <w:lang w:val="uk-UA"/>
        </w:rPr>
        <w:t xml:space="preserve">", </w:t>
      </w:r>
      <w:r w:rsidRPr="001D6CE8">
        <w:rPr>
          <w:lang w:val="uk-UA"/>
        </w:rPr>
        <w:t>коли звучання слів лише уявляється, людина читає дещо швидше, але не набагато, адже у думці слід промовляти кожне слово</w:t>
      </w:r>
      <w:r w:rsidR="00435DD1" w:rsidRPr="001D6CE8">
        <w:rPr>
          <w:lang w:val="uk-UA"/>
        </w:rPr>
        <w:t>.</w:t>
      </w:r>
    </w:p>
    <w:p w:rsidR="00435DD1" w:rsidRPr="001D6CE8" w:rsidRDefault="006C4740" w:rsidP="00435DD1">
      <w:pPr>
        <w:rPr>
          <w:lang w:val="uk-UA"/>
        </w:rPr>
      </w:pPr>
      <w:r w:rsidRPr="001D6CE8">
        <w:rPr>
          <w:lang w:val="uk-UA"/>
        </w:rPr>
        <w:t>Наступна стадія</w:t>
      </w:r>
      <w:r w:rsidR="00044D77" w:rsidRPr="001D6CE8">
        <w:rPr>
          <w:lang w:val="uk-UA"/>
        </w:rPr>
        <w:t xml:space="preserve"> оволодіння швидким читанням</w:t>
      </w:r>
      <w:r w:rsidR="00435DD1" w:rsidRPr="001D6CE8">
        <w:rPr>
          <w:lang w:val="uk-UA"/>
        </w:rPr>
        <w:t xml:space="preserve"> - </w:t>
      </w:r>
      <w:r w:rsidR="00044D77" w:rsidRPr="001D6CE8">
        <w:rPr>
          <w:lang w:val="uk-UA"/>
        </w:rPr>
        <w:t>виключно зорове читання, при якому інформація сприймається, минаючи канал слухового аналізатора</w:t>
      </w:r>
      <w:r w:rsidR="00435DD1" w:rsidRPr="001D6CE8">
        <w:rPr>
          <w:lang w:val="uk-UA"/>
        </w:rPr>
        <w:t xml:space="preserve">. </w:t>
      </w:r>
      <w:r w:rsidR="00044D77" w:rsidRPr="001D6CE8">
        <w:rPr>
          <w:lang w:val="uk-UA"/>
        </w:rPr>
        <w:t>В цьому разі мовний аналізатор працює в якісно новому режимі, який у психології називають ”внутрішня мова’’</w:t>
      </w:r>
      <w:r w:rsidR="00435DD1" w:rsidRPr="001D6CE8">
        <w:rPr>
          <w:lang w:val="uk-UA"/>
        </w:rPr>
        <w:t xml:space="preserve">. </w:t>
      </w:r>
      <w:r w:rsidR="00044D77" w:rsidRPr="001D6CE8">
        <w:rPr>
          <w:lang w:val="uk-UA"/>
        </w:rPr>
        <w:t>Артикуляцію</w:t>
      </w:r>
      <w:r w:rsidR="00435DD1" w:rsidRPr="001D6CE8">
        <w:rPr>
          <w:lang w:val="uk-UA"/>
        </w:rPr>
        <w:t xml:space="preserve"> - </w:t>
      </w:r>
      <w:r w:rsidR="00044D77" w:rsidRPr="001D6CE8">
        <w:rPr>
          <w:lang w:val="uk-UA"/>
        </w:rPr>
        <w:t>одну з головних завад швидкого читання</w:t>
      </w:r>
      <w:r w:rsidR="00435DD1" w:rsidRPr="001D6CE8">
        <w:rPr>
          <w:lang w:val="uk-UA"/>
        </w:rPr>
        <w:t xml:space="preserve"> - </w:t>
      </w:r>
      <w:r w:rsidR="00044D77" w:rsidRPr="001D6CE8">
        <w:rPr>
          <w:lang w:val="uk-UA"/>
        </w:rPr>
        <w:t>звичайно нейтралізують штучною перешкодою</w:t>
      </w:r>
      <w:r w:rsidR="00435DD1" w:rsidRPr="001D6CE8">
        <w:rPr>
          <w:lang w:val="uk-UA"/>
        </w:rPr>
        <w:t xml:space="preserve">. </w:t>
      </w:r>
      <w:r w:rsidR="00044D77" w:rsidRPr="001D6CE8">
        <w:rPr>
          <w:lang w:val="uk-UA"/>
        </w:rPr>
        <w:t>Під час читання нею може бути вистукування олівцем певного ритму</w:t>
      </w:r>
      <w:r w:rsidR="00435DD1" w:rsidRPr="001D6CE8">
        <w:rPr>
          <w:lang w:val="uk-UA"/>
        </w:rPr>
        <w:t xml:space="preserve">. </w:t>
      </w:r>
      <w:r w:rsidR="00044D77" w:rsidRPr="001D6CE8">
        <w:rPr>
          <w:lang w:val="uk-UA"/>
        </w:rPr>
        <w:t>Систематичні вправи з постукуванням закріплюють навичку читання без артикуляції, й вона зберігається надалі, не п</w:t>
      </w:r>
      <w:r w:rsidR="00365151">
        <w:rPr>
          <w:lang w:val="uk-UA"/>
        </w:rPr>
        <w:t>отребую</w:t>
      </w:r>
      <w:r w:rsidRPr="001D6CE8">
        <w:rPr>
          <w:lang w:val="uk-UA"/>
        </w:rPr>
        <w:t>чи</w:t>
      </w:r>
      <w:r w:rsidR="00044D77" w:rsidRPr="001D6CE8">
        <w:rPr>
          <w:lang w:val="uk-UA"/>
        </w:rPr>
        <w:t xml:space="preserve"> подал</w:t>
      </w:r>
      <w:r w:rsidR="00EA3DFC" w:rsidRPr="001D6CE8">
        <w:rPr>
          <w:lang w:val="uk-UA"/>
        </w:rPr>
        <w:t>ьшого спеціального тренування „с</w:t>
      </w:r>
      <w:r w:rsidR="00044D77" w:rsidRPr="001D6CE8">
        <w:rPr>
          <w:lang w:val="uk-UA"/>
        </w:rPr>
        <w:t>лухового читання</w:t>
      </w:r>
      <w:r w:rsidR="00435DD1" w:rsidRPr="001D6CE8">
        <w:rPr>
          <w:lang w:val="uk-UA"/>
        </w:rPr>
        <w:t xml:space="preserve">". </w:t>
      </w:r>
      <w:r w:rsidR="00795725" w:rsidRPr="001D6CE8">
        <w:rPr>
          <w:lang w:val="uk-UA"/>
        </w:rPr>
        <w:t>М</w:t>
      </w:r>
      <w:r w:rsidR="00044D77" w:rsidRPr="001D6CE8">
        <w:rPr>
          <w:lang w:val="uk-UA"/>
        </w:rPr>
        <w:t>ожна 15-20 хв</w:t>
      </w:r>
      <w:r w:rsidR="00435DD1" w:rsidRPr="001D6CE8">
        <w:rPr>
          <w:lang w:val="uk-UA"/>
        </w:rPr>
        <w:t xml:space="preserve">. </w:t>
      </w:r>
      <w:r w:rsidR="00044D77" w:rsidRPr="001D6CE8">
        <w:rPr>
          <w:lang w:val="uk-UA"/>
        </w:rPr>
        <w:t>на день читати і одночасно пошепки рахувати, наприклад, за натуральним рядом чисел</w:t>
      </w:r>
      <w:r w:rsidR="00435DD1" w:rsidRPr="001D6CE8">
        <w:rPr>
          <w:lang w:val="uk-UA"/>
        </w:rPr>
        <w:t>.</w:t>
      </w:r>
    </w:p>
    <w:p w:rsidR="00435DD1" w:rsidRPr="001D6CE8" w:rsidRDefault="00044D77" w:rsidP="00435DD1">
      <w:pPr>
        <w:rPr>
          <w:lang w:val="uk-UA"/>
        </w:rPr>
      </w:pPr>
      <w:r w:rsidRPr="001D6CE8">
        <w:rPr>
          <w:lang w:val="uk-UA"/>
        </w:rPr>
        <w:t>Для розвитку внутрішньої мови слід навчитися сприймати текст великими інформаційними блоками, не вдаючись до значення окремих слів</w:t>
      </w:r>
      <w:r w:rsidR="00435DD1" w:rsidRPr="001D6CE8">
        <w:rPr>
          <w:lang w:val="uk-UA"/>
        </w:rPr>
        <w:t xml:space="preserve">. </w:t>
      </w:r>
      <w:r w:rsidRPr="001D6CE8">
        <w:rPr>
          <w:lang w:val="uk-UA"/>
        </w:rPr>
        <w:t>Перехід до сприйняття тексту змістовими блоками можна полегшити, якщо регулярно тренувати свою здібність до так званої смислової здогадки</w:t>
      </w:r>
      <w:r w:rsidR="00435DD1" w:rsidRPr="001D6CE8">
        <w:rPr>
          <w:lang w:val="uk-UA"/>
        </w:rPr>
        <w:t xml:space="preserve">. </w:t>
      </w:r>
      <w:r w:rsidRPr="001D6CE8">
        <w:rPr>
          <w:lang w:val="uk-UA"/>
        </w:rPr>
        <w:t>Ідея смислової здогадки полягає в тому, що, наперед угадуючи слова й думки автора, які виникають за ходом читання, читач звикає концентрувати увагу на головному в змісті й бачити в ньому цілісні логічні зв'язки</w:t>
      </w:r>
      <w:r w:rsidR="00435DD1" w:rsidRPr="001D6CE8">
        <w:rPr>
          <w:lang w:val="uk-UA"/>
        </w:rPr>
        <w:t>.</w:t>
      </w:r>
    </w:p>
    <w:p w:rsidR="00435DD1" w:rsidRPr="001D6CE8" w:rsidRDefault="00044D77" w:rsidP="00435DD1">
      <w:pPr>
        <w:rPr>
          <w:lang w:val="uk-UA"/>
        </w:rPr>
      </w:pPr>
      <w:r w:rsidRPr="001D6CE8">
        <w:rPr>
          <w:lang w:val="uk-UA"/>
        </w:rPr>
        <w:t>Метод тренування простий і навіть цікавий</w:t>
      </w:r>
      <w:r w:rsidR="00435DD1" w:rsidRPr="001D6CE8">
        <w:rPr>
          <w:lang w:val="uk-UA"/>
        </w:rPr>
        <w:t xml:space="preserve">. </w:t>
      </w:r>
      <w:r w:rsidRPr="001D6CE8">
        <w:rPr>
          <w:lang w:val="uk-UA"/>
        </w:rPr>
        <w:t>Смужками паперу завширшки 5 літер затуляють початки та кінці рядків і читають урізаний таким чином незнайомий текст, намагаючись за смислом поновити його</w:t>
      </w:r>
      <w:r w:rsidR="00435DD1" w:rsidRPr="001D6CE8">
        <w:rPr>
          <w:lang w:val="uk-UA"/>
        </w:rPr>
        <w:t>.</w:t>
      </w:r>
    </w:p>
    <w:p w:rsidR="000170DF" w:rsidRPr="001D6CE8" w:rsidRDefault="00044D77" w:rsidP="00435DD1">
      <w:pPr>
        <w:rPr>
          <w:lang w:val="uk-UA"/>
        </w:rPr>
      </w:pPr>
      <w:r w:rsidRPr="001D6CE8">
        <w:rPr>
          <w:lang w:val="uk-UA"/>
        </w:rPr>
        <w:t>Методики навчання швидкого читання, якими користуються на практиці, рекомендують тренувати пам'ять і увагу безпосередньо під час читання, додержуючись таких правил</w:t>
      </w:r>
      <w:r w:rsidR="00435DD1" w:rsidRPr="001D6CE8">
        <w:rPr>
          <w:lang w:val="uk-UA"/>
        </w:rPr>
        <w:t>:</w:t>
      </w:r>
      <w:r w:rsidRPr="001D6CE8">
        <w:rPr>
          <w:lang w:val="uk-UA"/>
        </w:rPr>
        <w:t>читати текст лише раз, не піддаючись бажанню повернутися до окремих незрозумілих слів і речень</w:t>
      </w:r>
      <w:r w:rsidR="00435DD1" w:rsidRPr="001D6CE8">
        <w:rPr>
          <w:lang w:val="uk-UA"/>
        </w:rPr>
        <w:t xml:space="preserve">. </w:t>
      </w:r>
      <w:r w:rsidRPr="001D6CE8">
        <w:rPr>
          <w:lang w:val="uk-UA"/>
        </w:rPr>
        <w:t>Намагатися вловлювати й запам'ятовувати не слова і речення, а думки й ідеї, що привчає до концентрації уваги</w:t>
      </w:r>
      <w:r w:rsidR="00435DD1" w:rsidRPr="001D6CE8">
        <w:rPr>
          <w:lang w:val="uk-UA"/>
        </w:rPr>
        <w:t>;</w:t>
      </w:r>
      <w:r w:rsidR="000170DF" w:rsidRPr="001D6CE8">
        <w:rPr>
          <w:lang w:val="uk-UA"/>
        </w:rPr>
        <w:t xml:space="preserve"> </w:t>
      </w:r>
      <w:r w:rsidRPr="001D6CE8">
        <w:rPr>
          <w:lang w:val="uk-UA"/>
        </w:rPr>
        <w:t>намагатися зрозуміти смисл прочитаного миттєво під час читання, оскільки зап</w:t>
      </w:r>
      <w:r w:rsidR="001F3C72" w:rsidRPr="001D6CE8">
        <w:rPr>
          <w:lang w:val="uk-UA"/>
        </w:rPr>
        <w:t>ам'ятовується лише усвідомлена і</w:t>
      </w:r>
      <w:r w:rsidRPr="001D6CE8">
        <w:rPr>
          <w:lang w:val="uk-UA"/>
        </w:rPr>
        <w:t>нформація</w:t>
      </w:r>
      <w:r w:rsidR="00435DD1" w:rsidRPr="001D6CE8">
        <w:rPr>
          <w:lang w:val="uk-UA"/>
        </w:rPr>
        <w:t xml:space="preserve">. </w:t>
      </w:r>
      <w:r w:rsidRPr="001D6CE8">
        <w:rPr>
          <w:lang w:val="uk-UA"/>
        </w:rPr>
        <w:t>Обов'язково контролювати запам'ятовування після закінчення читання</w:t>
      </w:r>
      <w:r w:rsidR="00435DD1" w:rsidRPr="001D6CE8">
        <w:rPr>
          <w:lang w:val="uk-UA"/>
        </w:rPr>
        <w:t xml:space="preserve">. </w:t>
      </w:r>
      <w:r w:rsidRPr="001D6CE8">
        <w:rPr>
          <w:lang w:val="uk-UA"/>
        </w:rPr>
        <w:t>Якщо протягом 3 хв</w:t>
      </w:r>
      <w:r w:rsidR="00435DD1" w:rsidRPr="001D6CE8">
        <w:rPr>
          <w:lang w:val="uk-UA"/>
        </w:rPr>
        <w:t xml:space="preserve">. </w:t>
      </w:r>
      <w:r w:rsidRPr="001D6CE8">
        <w:rPr>
          <w:lang w:val="uk-UA"/>
        </w:rPr>
        <w:t>забуті фрагменти неможливо згадати, текст слід переглянути ще раз</w:t>
      </w:r>
      <w:r w:rsidR="00435DD1" w:rsidRPr="001D6CE8">
        <w:rPr>
          <w:lang w:val="uk-UA"/>
        </w:rPr>
        <w:t xml:space="preserve">. </w:t>
      </w:r>
      <w:r w:rsidRPr="001D6CE8">
        <w:rPr>
          <w:lang w:val="uk-UA"/>
        </w:rPr>
        <w:t>Напружувати пам’ять небажано, щоб не послабити важливий ефективний механізм мимовільного запам’ятовування</w:t>
      </w:r>
      <w:r w:rsidR="00435DD1" w:rsidRPr="001D6CE8">
        <w:rPr>
          <w:lang w:val="uk-UA"/>
        </w:rPr>
        <w:t>.</w:t>
      </w:r>
      <w:r w:rsidR="000170DF" w:rsidRPr="001D6CE8">
        <w:rPr>
          <w:lang w:val="uk-UA"/>
        </w:rPr>
        <w:t xml:space="preserve"> </w:t>
      </w:r>
      <w:r w:rsidRPr="001D6CE8">
        <w:rPr>
          <w:lang w:val="uk-UA"/>
        </w:rPr>
        <w:t>У психології доведено, що продуктивність запам'ятовування передусім залежить від роду діяльності під час запам'ятовування й особливостей матеріалу, що запам'ятовується</w:t>
      </w:r>
      <w:r w:rsidR="00435DD1" w:rsidRPr="001D6CE8">
        <w:rPr>
          <w:lang w:val="uk-UA"/>
        </w:rPr>
        <w:t xml:space="preserve">. </w:t>
      </w:r>
      <w:r w:rsidRPr="001D6CE8">
        <w:rPr>
          <w:lang w:val="uk-UA"/>
        </w:rPr>
        <w:t>У процесі запам'ятовування головний мозок, з одного боку, начебто моделює сприйняті відомості, а з іншого</w:t>
      </w:r>
      <w:r w:rsidR="00435DD1" w:rsidRPr="001D6CE8">
        <w:rPr>
          <w:lang w:val="uk-UA"/>
        </w:rPr>
        <w:t xml:space="preserve"> - </w:t>
      </w:r>
      <w:r w:rsidRPr="001D6CE8">
        <w:rPr>
          <w:lang w:val="uk-UA"/>
        </w:rPr>
        <w:t>створює модель відтворення їх у майбутньому</w:t>
      </w:r>
      <w:r w:rsidR="00435DD1" w:rsidRPr="001D6CE8">
        <w:rPr>
          <w:lang w:val="uk-UA"/>
        </w:rPr>
        <w:t xml:space="preserve">. </w:t>
      </w:r>
      <w:r w:rsidRPr="001D6CE8">
        <w:rPr>
          <w:lang w:val="uk-UA"/>
        </w:rPr>
        <w:t>Моделювання сприйнятої інформації під час читання може бути значно удосконалене за допомогою інтегрального алгоритму читання</w:t>
      </w:r>
      <w:r w:rsidR="00435DD1" w:rsidRPr="001D6CE8">
        <w:rPr>
          <w:lang w:val="uk-UA"/>
        </w:rPr>
        <w:t>.</w:t>
      </w:r>
    </w:p>
    <w:p w:rsidR="00044D77" w:rsidRPr="001D6CE8" w:rsidRDefault="000170DF" w:rsidP="000170DF">
      <w:pPr>
        <w:pStyle w:val="2"/>
        <w:rPr>
          <w:lang w:val="uk-UA"/>
        </w:rPr>
      </w:pPr>
      <w:r w:rsidRPr="001D6CE8">
        <w:rPr>
          <w:lang w:val="uk-UA"/>
        </w:rPr>
        <w:br w:type="page"/>
      </w:r>
      <w:bookmarkStart w:id="74" w:name="_Toc251098835"/>
      <w:r w:rsidR="00435DD1" w:rsidRPr="001D6CE8">
        <w:rPr>
          <w:lang w:val="uk-UA"/>
        </w:rPr>
        <w:t>6.1.3</w:t>
      </w:r>
      <w:r w:rsidR="00044D77" w:rsidRPr="001D6CE8">
        <w:rPr>
          <w:lang w:val="uk-UA"/>
        </w:rPr>
        <w:t xml:space="preserve"> Читання за алгоритмом</w:t>
      </w:r>
      <w:bookmarkEnd w:id="74"/>
    </w:p>
    <w:p w:rsidR="00435DD1" w:rsidRPr="001D6CE8" w:rsidRDefault="00044D77" w:rsidP="00435DD1">
      <w:pPr>
        <w:rPr>
          <w:lang w:val="uk-UA"/>
        </w:rPr>
      </w:pPr>
      <w:r w:rsidRPr="001D6CE8">
        <w:rPr>
          <w:lang w:val="uk-UA"/>
        </w:rPr>
        <w:t>Читання за алгоритмом значною мірою організує процес сприйняття інформації</w:t>
      </w:r>
      <w:r w:rsidR="00435DD1" w:rsidRPr="001D6CE8">
        <w:rPr>
          <w:lang w:val="uk-UA"/>
        </w:rPr>
        <w:t xml:space="preserve">. </w:t>
      </w:r>
      <w:r w:rsidRPr="001D6CE8">
        <w:rPr>
          <w:lang w:val="uk-UA"/>
        </w:rPr>
        <w:t>Переробка інформації найпродуктивніша за умови ретельно розробленої програми</w:t>
      </w:r>
      <w:r w:rsidR="00435DD1" w:rsidRPr="001D6CE8">
        <w:rPr>
          <w:lang w:val="uk-UA"/>
        </w:rPr>
        <w:t xml:space="preserve">. </w:t>
      </w:r>
      <w:r w:rsidRPr="001D6CE8">
        <w:rPr>
          <w:lang w:val="uk-UA"/>
        </w:rPr>
        <w:t>Обсяг і зміст цієї програми залежить від мети читання</w:t>
      </w:r>
      <w:r w:rsidR="00435DD1" w:rsidRPr="001D6CE8">
        <w:rPr>
          <w:lang w:val="uk-UA"/>
        </w:rPr>
        <w:t xml:space="preserve">. </w:t>
      </w:r>
      <w:r w:rsidRPr="001D6CE8">
        <w:rPr>
          <w:lang w:val="uk-UA"/>
        </w:rPr>
        <w:t>Невпорядковане читання перевантажує мозок громіздкою роботою щодо зіставлення смислових одиниць з інформацією, накопиченою в пам'яті, та визначення їхнього значення</w:t>
      </w:r>
      <w:r w:rsidR="00435DD1" w:rsidRPr="001D6CE8">
        <w:rPr>
          <w:lang w:val="uk-UA"/>
        </w:rPr>
        <w:t xml:space="preserve">. </w:t>
      </w:r>
      <w:r w:rsidRPr="001D6CE8">
        <w:rPr>
          <w:lang w:val="uk-UA"/>
        </w:rPr>
        <w:t>Простіше зіставляти елементи тексту з блоками алгоритму і розподіляти за ними сприйняту інформацію</w:t>
      </w:r>
      <w:r w:rsidR="00435DD1" w:rsidRPr="001D6CE8">
        <w:rPr>
          <w:lang w:val="uk-UA"/>
        </w:rPr>
        <w:t xml:space="preserve">. </w:t>
      </w:r>
      <w:r w:rsidRPr="001D6CE8">
        <w:rPr>
          <w:lang w:val="uk-UA"/>
        </w:rPr>
        <w:t>При цьому головний мозок вивільнюється для творчої роботи, несуттєва інформація відсівається, і продуктивність читання зростає</w:t>
      </w:r>
      <w:r w:rsidR="00435DD1" w:rsidRPr="001D6CE8">
        <w:rPr>
          <w:lang w:val="uk-UA"/>
        </w:rPr>
        <w:t xml:space="preserve">. </w:t>
      </w:r>
      <w:r w:rsidRPr="001D6CE8">
        <w:rPr>
          <w:lang w:val="uk-UA"/>
        </w:rPr>
        <w:t>Ось у чому полягає принцип використання інтегрального алгоритму</w:t>
      </w:r>
      <w:r w:rsidR="00435DD1" w:rsidRPr="001D6CE8">
        <w:rPr>
          <w:lang w:val="uk-UA"/>
        </w:rPr>
        <w:t>.</w:t>
      </w:r>
    </w:p>
    <w:p w:rsidR="00435DD1" w:rsidRPr="001D6CE8" w:rsidRDefault="00044D77" w:rsidP="00435DD1">
      <w:pPr>
        <w:rPr>
          <w:lang w:val="uk-UA"/>
        </w:rPr>
      </w:pPr>
      <w:r w:rsidRPr="001D6CE8">
        <w:rPr>
          <w:lang w:val="uk-UA"/>
        </w:rPr>
        <w:t>Крім інтегрального алгоритму, який задає мозку ефективну програму добування інформації з друкованих джерел, важливу роль в упорядкуванні й організації розумових дій під час сприйняття відіграє також диференціальний алгоритм</w:t>
      </w:r>
      <w:r w:rsidR="00435DD1" w:rsidRPr="001D6CE8">
        <w:rPr>
          <w:lang w:val="uk-UA"/>
        </w:rPr>
        <w:t xml:space="preserve">. </w:t>
      </w:r>
      <w:r w:rsidRPr="001D6CE8">
        <w:rPr>
          <w:lang w:val="uk-UA"/>
        </w:rPr>
        <w:t>Його основа</w:t>
      </w:r>
      <w:r w:rsidR="00435DD1" w:rsidRPr="001D6CE8">
        <w:rPr>
          <w:lang w:val="uk-UA"/>
        </w:rPr>
        <w:t xml:space="preserve"> - </w:t>
      </w:r>
      <w:r w:rsidRPr="001D6CE8">
        <w:rPr>
          <w:lang w:val="uk-UA"/>
        </w:rPr>
        <w:t>припис, що вказує, як з будь-якого фрагмента тексту в мінімальний термін здобути смислову суть</w:t>
      </w:r>
      <w:r w:rsidR="00435DD1" w:rsidRPr="001D6CE8">
        <w:rPr>
          <w:lang w:val="uk-UA"/>
        </w:rPr>
        <w:t>.</w:t>
      </w:r>
    </w:p>
    <w:p w:rsidR="00435DD1" w:rsidRPr="001D6CE8" w:rsidRDefault="00044D77" w:rsidP="00435DD1">
      <w:pPr>
        <w:rPr>
          <w:lang w:val="uk-UA"/>
        </w:rPr>
      </w:pPr>
      <w:r w:rsidRPr="001D6CE8">
        <w:rPr>
          <w:lang w:val="uk-UA"/>
        </w:rPr>
        <w:t>Психологами доведено</w:t>
      </w:r>
      <w:r w:rsidR="00435DD1" w:rsidRPr="001D6CE8">
        <w:rPr>
          <w:lang w:val="uk-UA"/>
        </w:rPr>
        <w:t xml:space="preserve">: </w:t>
      </w:r>
      <w:r w:rsidRPr="001D6CE8">
        <w:rPr>
          <w:lang w:val="uk-UA"/>
        </w:rPr>
        <w:t>згадати накопичений у пам'яті матеріал тим легше, чим менша різниця між умовами відтворення й запам'ятовування</w:t>
      </w:r>
      <w:r w:rsidR="00435DD1" w:rsidRPr="001D6CE8">
        <w:rPr>
          <w:lang w:val="uk-UA"/>
        </w:rPr>
        <w:t xml:space="preserve">. </w:t>
      </w:r>
      <w:r w:rsidRPr="001D6CE8">
        <w:rPr>
          <w:lang w:val="uk-UA"/>
        </w:rPr>
        <w:t>Іншими словами, перехід інформації з довготривалої пам'яті до оперативної відбувається у такий самий спосіб, за яким вона надходила до довготривалої пам'яті</w:t>
      </w:r>
      <w:r w:rsidR="00435DD1" w:rsidRPr="001D6CE8">
        <w:rPr>
          <w:lang w:val="uk-UA"/>
        </w:rPr>
        <w:t xml:space="preserve">. </w:t>
      </w:r>
      <w:r w:rsidRPr="001D6CE8">
        <w:rPr>
          <w:lang w:val="uk-UA"/>
        </w:rPr>
        <w:t>Ось чому під час читання дуже важлива злагоджена система процесів запам'ятовування, яка створює у мозку надійний, усталений канал відтворення прочитаного</w:t>
      </w:r>
      <w:r w:rsidR="00435DD1" w:rsidRPr="001D6CE8">
        <w:rPr>
          <w:lang w:val="uk-UA"/>
        </w:rPr>
        <w:t xml:space="preserve">. </w:t>
      </w:r>
      <w:r w:rsidRPr="001D6CE8">
        <w:rPr>
          <w:lang w:val="uk-UA"/>
        </w:rPr>
        <w:t>Раціонально організувати процеси запам’ятовування тексту</w:t>
      </w:r>
      <w:r w:rsidR="00435DD1" w:rsidRPr="001D6CE8">
        <w:rPr>
          <w:lang w:val="uk-UA"/>
        </w:rPr>
        <w:t xml:space="preserve"> - </w:t>
      </w:r>
      <w:r w:rsidRPr="001D6CE8">
        <w:rPr>
          <w:lang w:val="uk-UA"/>
        </w:rPr>
        <w:t>одна з основних функцій диференціального алгоритму читання</w:t>
      </w:r>
      <w:r w:rsidR="00435DD1" w:rsidRPr="001D6CE8">
        <w:rPr>
          <w:lang w:val="uk-UA"/>
        </w:rPr>
        <w:t>.</w:t>
      </w:r>
    </w:p>
    <w:p w:rsidR="00435DD1" w:rsidRPr="001D6CE8" w:rsidRDefault="00044D77" w:rsidP="00435DD1">
      <w:pPr>
        <w:rPr>
          <w:lang w:val="uk-UA"/>
        </w:rPr>
      </w:pPr>
      <w:r w:rsidRPr="001D6CE8">
        <w:rPr>
          <w:lang w:val="uk-UA"/>
        </w:rPr>
        <w:t>Алгоритм складають три блоки</w:t>
      </w:r>
      <w:r w:rsidR="00435DD1" w:rsidRPr="001D6CE8">
        <w:rPr>
          <w:lang w:val="uk-UA"/>
        </w:rPr>
        <w:t xml:space="preserve">: </w:t>
      </w:r>
      <w:r w:rsidRPr="001D6CE8">
        <w:rPr>
          <w:lang w:val="uk-UA"/>
        </w:rPr>
        <w:t>виявляння ключових слів, складання з них смислових рядів, здобування суті змісту</w:t>
      </w:r>
      <w:r w:rsidR="00435DD1" w:rsidRPr="001D6CE8">
        <w:rPr>
          <w:lang w:val="uk-UA"/>
        </w:rPr>
        <w:t xml:space="preserve">. </w:t>
      </w:r>
      <w:r w:rsidRPr="001D6CE8">
        <w:rPr>
          <w:lang w:val="uk-UA"/>
        </w:rPr>
        <w:t>Уміння розкладати текст на ці три логічні елементи досягається тренуванням</w:t>
      </w:r>
      <w:r w:rsidR="00435DD1" w:rsidRPr="001D6CE8">
        <w:rPr>
          <w:lang w:val="uk-UA"/>
        </w:rPr>
        <w:t xml:space="preserve">. </w:t>
      </w:r>
      <w:r w:rsidRPr="001D6CE8">
        <w:rPr>
          <w:lang w:val="uk-UA"/>
        </w:rPr>
        <w:t>Спочатку у матеріалах, з якими знайомляться, корисно підкреслювати ключові слова</w:t>
      </w:r>
      <w:r w:rsidR="00435DD1" w:rsidRPr="001D6CE8">
        <w:rPr>
          <w:lang w:val="uk-UA"/>
        </w:rPr>
        <w:t xml:space="preserve">. </w:t>
      </w:r>
      <w:r w:rsidRPr="001D6CE8">
        <w:rPr>
          <w:lang w:val="uk-UA"/>
        </w:rPr>
        <w:t>Потім з цих слів навчитися складати в думці стислий конспект, що відображає основний задум, тобто будувати смислові ряди</w:t>
      </w:r>
      <w:r w:rsidR="00435DD1" w:rsidRPr="001D6CE8">
        <w:rPr>
          <w:lang w:val="uk-UA"/>
        </w:rPr>
        <w:t xml:space="preserve">. </w:t>
      </w:r>
      <w:r w:rsidRPr="001D6CE8">
        <w:rPr>
          <w:lang w:val="uk-UA"/>
        </w:rPr>
        <w:t>Щоб здобути основний зміст та опанувати його, читач мусить перекодувати повідомлення з логічно стислого до лаконічних смислових рядів тексту на власну внутрішню мову, яка співзвучна його способу мислення, попередньому досвіду, асоціативним зв'язкам у мозку</w:t>
      </w:r>
      <w:r w:rsidR="00435DD1" w:rsidRPr="001D6CE8">
        <w:rPr>
          <w:lang w:val="uk-UA"/>
        </w:rPr>
        <w:t xml:space="preserve">. </w:t>
      </w:r>
      <w:r w:rsidRPr="001D6CE8">
        <w:rPr>
          <w:lang w:val="uk-UA"/>
        </w:rPr>
        <w:t>Виклавши основний зміст у такій зручній та зрозумілій для себе формі, читач заповнює останній, третій блок диференціального алгоритму</w:t>
      </w:r>
      <w:r w:rsidR="00435DD1" w:rsidRPr="001D6CE8">
        <w:rPr>
          <w:lang w:val="uk-UA"/>
        </w:rPr>
        <w:t>.</w:t>
      </w:r>
    </w:p>
    <w:p w:rsidR="00435DD1" w:rsidRPr="001D6CE8" w:rsidRDefault="00044D77" w:rsidP="00435DD1">
      <w:pPr>
        <w:rPr>
          <w:lang w:val="uk-UA"/>
        </w:rPr>
      </w:pPr>
      <w:r w:rsidRPr="001D6CE8">
        <w:rPr>
          <w:lang w:val="uk-UA"/>
        </w:rPr>
        <w:t>Редактор</w:t>
      </w:r>
      <w:r w:rsidR="00435DD1" w:rsidRPr="001D6CE8">
        <w:rPr>
          <w:lang w:val="uk-UA"/>
        </w:rPr>
        <w:t xml:space="preserve"> - </w:t>
      </w:r>
      <w:r w:rsidRPr="001D6CE8">
        <w:rPr>
          <w:lang w:val="uk-UA"/>
        </w:rPr>
        <w:t>читач професійний, тому оволодіння методом швидкого читання є невід'ємним елементом його професійної майстерності</w:t>
      </w:r>
      <w:r w:rsidR="00435DD1" w:rsidRPr="001D6CE8">
        <w:rPr>
          <w:lang w:val="uk-UA"/>
        </w:rPr>
        <w:t xml:space="preserve">. </w:t>
      </w:r>
      <w:r w:rsidRPr="001D6CE8">
        <w:rPr>
          <w:lang w:val="uk-UA"/>
        </w:rPr>
        <w:t>Проте якою мірою читання</w:t>
      </w:r>
      <w:r w:rsidR="00435DD1" w:rsidRPr="001D6CE8">
        <w:rPr>
          <w:lang w:val="uk-UA"/>
        </w:rPr>
        <w:t xml:space="preserve"> "</w:t>
      </w:r>
      <w:r w:rsidRPr="001D6CE8">
        <w:rPr>
          <w:lang w:val="uk-UA"/>
        </w:rPr>
        <w:t>галопом</w:t>
      </w:r>
      <w:r w:rsidR="00435DD1" w:rsidRPr="001D6CE8">
        <w:rPr>
          <w:lang w:val="uk-UA"/>
        </w:rPr>
        <w:t xml:space="preserve">" </w:t>
      </w:r>
      <w:r w:rsidRPr="001D6CE8">
        <w:rPr>
          <w:lang w:val="uk-UA"/>
        </w:rPr>
        <w:t>застосовувати до творчого процесу редагування</w:t>
      </w:r>
      <w:r w:rsidR="00435DD1" w:rsidRPr="001D6CE8">
        <w:rPr>
          <w:lang w:val="uk-UA"/>
        </w:rPr>
        <w:t xml:space="preserve">? </w:t>
      </w:r>
      <w:r w:rsidRPr="001D6CE8">
        <w:rPr>
          <w:lang w:val="uk-UA"/>
        </w:rPr>
        <w:t>Відповідь на це запитання слід шукати в теорії та практиці редагування</w:t>
      </w:r>
      <w:r w:rsidR="00435DD1" w:rsidRPr="001D6CE8">
        <w:rPr>
          <w:lang w:val="uk-UA"/>
        </w:rPr>
        <w:t>.</w:t>
      </w:r>
    </w:p>
    <w:p w:rsidR="000170DF" w:rsidRPr="001D6CE8" w:rsidRDefault="000170DF" w:rsidP="00435DD1">
      <w:pPr>
        <w:rPr>
          <w:lang w:val="uk-UA"/>
        </w:rPr>
      </w:pPr>
    </w:p>
    <w:p w:rsidR="00435DD1" w:rsidRPr="001D6CE8" w:rsidRDefault="00435DD1" w:rsidP="000170DF">
      <w:pPr>
        <w:pStyle w:val="2"/>
        <w:rPr>
          <w:lang w:val="uk-UA"/>
        </w:rPr>
      </w:pPr>
      <w:bookmarkStart w:id="75" w:name="_Toc251098836"/>
      <w:r w:rsidRPr="001D6CE8">
        <w:rPr>
          <w:lang w:val="uk-UA"/>
        </w:rPr>
        <w:t>6.1.4</w:t>
      </w:r>
      <w:r w:rsidR="00044D77" w:rsidRPr="001D6CE8">
        <w:rPr>
          <w:lang w:val="uk-UA"/>
        </w:rPr>
        <w:t xml:space="preserve"> Ознайомлювальне і заглиблене читання</w:t>
      </w:r>
      <w:bookmarkEnd w:id="75"/>
    </w:p>
    <w:p w:rsidR="00435DD1" w:rsidRPr="001D6CE8" w:rsidRDefault="00044D77" w:rsidP="00435DD1">
      <w:pPr>
        <w:rPr>
          <w:lang w:val="uk-UA"/>
        </w:rPr>
      </w:pPr>
      <w:r w:rsidRPr="001D6CE8">
        <w:rPr>
          <w:lang w:val="uk-UA"/>
        </w:rPr>
        <w:t>Як правило, редактор читає авторський оригінал не менш я</w:t>
      </w:r>
      <w:r w:rsidR="00BB6D4E" w:rsidRPr="001D6CE8">
        <w:rPr>
          <w:lang w:val="uk-UA"/>
        </w:rPr>
        <w:t>к три вирази</w:t>
      </w:r>
      <w:r w:rsidR="00435DD1" w:rsidRPr="001D6CE8">
        <w:rPr>
          <w:lang w:val="uk-UA"/>
        </w:rPr>
        <w:t xml:space="preserve">: </w:t>
      </w:r>
      <w:r w:rsidR="00BB6D4E" w:rsidRPr="001D6CE8">
        <w:rPr>
          <w:lang w:val="uk-UA"/>
        </w:rPr>
        <w:t xml:space="preserve">ознайомлювальне, </w:t>
      </w:r>
      <w:r w:rsidRPr="001D6CE8">
        <w:rPr>
          <w:lang w:val="uk-UA"/>
        </w:rPr>
        <w:t>шліфувальне</w:t>
      </w:r>
      <w:r w:rsidR="00BB6D4E" w:rsidRPr="001D6CE8">
        <w:rPr>
          <w:lang w:val="uk-UA"/>
        </w:rPr>
        <w:t xml:space="preserve"> і заглиблене</w:t>
      </w:r>
      <w:r w:rsidRPr="001D6CE8">
        <w:rPr>
          <w:lang w:val="uk-UA"/>
        </w:rPr>
        <w:t xml:space="preserve"> читання</w:t>
      </w:r>
      <w:r w:rsidR="00435DD1" w:rsidRPr="001D6CE8">
        <w:rPr>
          <w:lang w:val="uk-UA"/>
        </w:rPr>
        <w:t xml:space="preserve">. </w:t>
      </w:r>
      <w:r w:rsidRPr="001D6CE8">
        <w:rPr>
          <w:lang w:val="uk-UA"/>
        </w:rPr>
        <w:t>Поєднувати під час редагування ці види читання, як пропонують деякі автори, ми вважаємо не доцільним</w:t>
      </w:r>
      <w:r w:rsidR="00435DD1" w:rsidRPr="001D6CE8">
        <w:rPr>
          <w:lang w:val="uk-UA"/>
        </w:rPr>
        <w:t>.</w:t>
      </w:r>
    </w:p>
    <w:p w:rsidR="00435DD1" w:rsidRPr="001D6CE8" w:rsidRDefault="00044D77" w:rsidP="00435DD1">
      <w:pPr>
        <w:rPr>
          <w:lang w:val="uk-UA"/>
        </w:rPr>
      </w:pPr>
      <w:r w:rsidRPr="001D6CE8">
        <w:rPr>
          <w:lang w:val="uk-UA"/>
        </w:rPr>
        <w:t>Під час роботи з авторським оригіналом завдання, які переслідує редактор, і характер читання можуть варіюватися</w:t>
      </w:r>
      <w:r w:rsidR="00435DD1" w:rsidRPr="001D6CE8">
        <w:rPr>
          <w:lang w:val="uk-UA"/>
        </w:rPr>
        <w:t xml:space="preserve">. </w:t>
      </w:r>
      <w:r w:rsidRPr="001D6CE8">
        <w:rPr>
          <w:lang w:val="uk-UA"/>
        </w:rPr>
        <w:t>Так, для художніх творів природне складання редакторського висновку під час заглибленого читання, а виправлення в тексті</w:t>
      </w:r>
      <w:r w:rsidR="00435DD1" w:rsidRPr="001D6CE8">
        <w:rPr>
          <w:lang w:val="uk-UA"/>
        </w:rPr>
        <w:t xml:space="preserve"> - </w:t>
      </w:r>
      <w:r w:rsidRPr="001D6CE8">
        <w:rPr>
          <w:lang w:val="uk-UA"/>
        </w:rPr>
        <w:t>при шліфувальному читанні</w:t>
      </w:r>
      <w:r w:rsidR="00435DD1" w:rsidRPr="001D6CE8">
        <w:rPr>
          <w:lang w:val="uk-UA"/>
        </w:rPr>
        <w:t xml:space="preserve">. </w:t>
      </w:r>
      <w:r w:rsidRPr="001D6CE8">
        <w:rPr>
          <w:lang w:val="uk-UA"/>
        </w:rPr>
        <w:t>Під час редагування науково-технічної літератури редакторський висновок пишуть після ознайомлювального читання, текст виправляють під час заглибленого, а шліфувальним читанням є побіжний перегляд видавничого оригіналу після коректора перед надсиланням його до складання</w:t>
      </w:r>
      <w:r w:rsidR="00435DD1" w:rsidRPr="001D6CE8">
        <w:rPr>
          <w:lang w:val="uk-UA"/>
        </w:rPr>
        <w:t>.</w:t>
      </w:r>
    </w:p>
    <w:p w:rsidR="00435DD1" w:rsidRPr="001D6CE8" w:rsidRDefault="00044D77" w:rsidP="00435DD1">
      <w:pPr>
        <w:rPr>
          <w:lang w:val="uk-UA"/>
        </w:rPr>
      </w:pPr>
      <w:r w:rsidRPr="001D6CE8">
        <w:rPr>
          <w:lang w:val="uk-UA"/>
        </w:rPr>
        <w:t>На стадії поліграфічного виконання видання редактор читає одну-дві коректури та сигнальний примірник</w:t>
      </w:r>
      <w:r w:rsidR="00435DD1" w:rsidRPr="001D6CE8">
        <w:rPr>
          <w:lang w:val="uk-UA"/>
        </w:rPr>
        <w:t xml:space="preserve">. </w:t>
      </w:r>
      <w:r w:rsidRPr="001D6CE8">
        <w:rPr>
          <w:lang w:val="uk-UA"/>
        </w:rPr>
        <w:t>Вагомою складовою редакторського читання є робота з джерелами інформації та літературою за темою авторського оригіналу</w:t>
      </w:r>
      <w:r w:rsidR="00435DD1" w:rsidRPr="001D6CE8">
        <w:rPr>
          <w:lang w:val="uk-UA"/>
        </w:rPr>
        <w:t>.</w:t>
      </w:r>
    </w:p>
    <w:p w:rsidR="00435DD1" w:rsidRPr="001D6CE8" w:rsidRDefault="00044D77" w:rsidP="00435DD1">
      <w:pPr>
        <w:rPr>
          <w:lang w:val="uk-UA"/>
        </w:rPr>
      </w:pPr>
      <w:r w:rsidRPr="001D6CE8">
        <w:rPr>
          <w:lang w:val="uk-UA"/>
        </w:rPr>
        <w:t>Кожний вид редакційної обробки тексту потребує відповідної техніки та швидкості читання</w:t>
      </w:r>
      <w:r w:rsidR="00435DD1" w:rsidRPr="001D6CE8">
        <w:rPr>
          <w:lang w:val="uk-UA"/>
        </w:rPr>
        <w:t xml:space="preserve">. </w:t>
      </w:r>
      <w:r w:rsidRPr="001D6CE8">
        <w:rPr>
          <w:lang w:val="uk-UA"/>
        </w:rPr>
        <w:t>Розрізняють такі методи читання</w:t>
      </w:r>
      <w:r w:rsidR="00435DD1" w:rsidRPr="001D6CE8">
        <w:rPr>
          <w:lang w:val="uk-UA"/>
        </w:rPr>
        <w:t xml:space="preserve">: </w:t>
      </w:r>
      <w:r w:rsidRPr="001D6CE8">
        <w:rPr>
          <w:lang w:val="uk-UA"/>
        </w:rPr>
        <w:t>заглиблене, звичайне, швидке, читання-ковзання та читання-сканування</w:t>
      </w:r>
      <w:r w:rsidR="00435DD1" w:rsidRPr="001D6CE8">
        <w:rPr>
          <w:lang w:val="uk-UA"/>
        </w:rPr>
        <w:t xml:space="preserve">. </w:t>
      </w:r>
      <w:r w:rsidRPr="001D6CE8">
        <w:rPr>
          <w:lang w:val="uk-UA"/>
        </w:rPr>
        <w:t>Швидке читання, що інтенсифікує переробку друкованої інформації, тільки тоді по-справжньому дійовий засіб, коли редактор уміло поєднує його з іншими методами читання і тим самим забезпечує органічну взаємодію мети й методів читання</w:t>
      </w:r>
      <w:r w:rsidR="00435DD1" w:rsidRPr="001D6CE8">
        <w:rPr>
          <w:lang w:val="uk-UA"/>
        </w:rPr>
        <w:t xml:space="preserve">. </w:t>
      </w:r>
      <w:r w:rsidRPr="001D6CE8">
        <w:rPr>
          <w:lang w:val="uk-UA"/>
        </w:rPr>
        <w:t>Під час оволодіння методом швидкого читання редактор повинен мати чітке уявлення про те, яким методом і в якому темпі раціональніше читати на тому чи іншому етапі редакційного процесу</w:t>
      </w:r>
      <w:r w:rsidR="00435DD1" w:rsidRPr="001D6CE8">
        <w:rPr>
          <w:lang w:val="uk-UA"/>
        </w:rPr>
        <w:t>.</w:t>
      </w:r>
    </w:p>
    <w:p w:rsidR="00435DD1" w:rsidRPr="001D6CE8" w:rsidRDefault="00044D77" w:rsidP="00435DD1">
      <w:pPr>
        <w:rPr>
          <w:lang w:val="uk-UA"/>
        </w:rPr>
      </w:pPr>
      <w:r w:rsidRPr="001D6CE8">
        <w:rPr>
          <w:lang w:val="uk-UA"/>
        </w:rPr>
        <w:t>Під час першого ознайомлення з авторським оригіналом найдоцільніше швидке читання</w:t>
      </w:r>
      <w:r w:rsidR="00435DD1" w:rsidRPr="001D6CE8">
        <w:rPr>
          <w:lang w:val="uk-UA"/>
        </w:rPr>
        <w:t xml:space="preserve">: </w:t>
      </w:r>
      <w:r w:rsidRPr="001D6CE8">
        <w:rPr>
          <w:lang w:val="uk-UA"/>
        </w:rPr>
        <w:t>максимально можлива швидкість при повному розумінні й засвоєнні прочитаного</w:t>
      </w:r>
      <w:r w:rsidR="00435DD1" w:rsidRPr="001D6CE8">
        <w:rPr>
          <w:lang w:val="uk-UA"/>
        </w:rPr>
        <w:t xml:space="preserve">. </w:t>
      </w:r>
      <w:r w:rsidRPr="001D6CE8">
        <w:rPr>
          <w:lang w:val="uk-UA"/>
        </w:rPr>
        <w:t>На цьому етапі автори даної статті пропонують інтегральний алгоритм читання для перевірки таких складових науково-технічного твору</w:t>
      </w:r>
      <w:r w:rsidR="00435DD1" w:rsidRPr="001D6CE8">
        <w:rPr>
          <w:lang w:val="uk-UA"/>
        </w:rPr>
        <w:t>:</w:t>
      </w:r>
    </w:p>
    <w:p w:rsidR="00435DD1" w:rsidRPr="001D6CE8" w:rsidRDefault="00044D77" w:rsidP="00435DD1">
      <w:pPr>
        <w:rPr>
          <w:lang w:val="uk-UA"/>
        </w:rPr>
      </w:pPr>
      <w:r w:rsidRPr="001D6CE8">
        <w:rPr>
          <w:lang w:val="uk-UA"/>
        </w:rPr>
        <w:t>комплектність, відповідність стандартам з інформації, бібліотечної та видавничої справи</w:t>
      </w:r>
      <w:r w:rsidR="00435DD1" w:rsidRPr="001D6CE8">
        <w:rPr>
          <w:lang w:val="uk-UA"/>
        </w:rPr>
        <w:t>;</w:t>
      </w:r>
    </w:p>
    <w:p w:rsidR="00435DD1" w:rsidRPr="001D6CE8" w:rsidRDefault="00044D77" w:rsidP="00435DD1">
      <w:pPr>
        <w:rPr>
          <w:lang w:val="uk-UA"/>
        </w:rPr>
      </w:pPr>
      <w:r w:rsidRPr="001D6CE8">
        <w:rPr>
          <w:lang w:val="uk-UA"/>
        </w:rPr>
        <w:t>відповідність назви твору та його структурних одиниць змісту, підпорядкованість рубрик назві</w:t>
      </w:r>
      <w:r w:rsidR="00435DD1" w:rsidRPr="001D6CE8">
        <w:rPr>
          <w:lang w:val="uk-UA"/>
        </w:rPr>
        <w:t>;</w:t>
      </w:r>
    </w:p>
    <w:p w:rsidR="00435DD1" w:rsidRPr="001D6CE8" w:rsidRDefault="00044D77" w:rsidP="00435DD1">
      <w:pPr>
        <w:rPr>
          <w:lang w:val="uk-UA"/>
        </w:rPr>
      </w:pPr>
      <w:r w:rsidRPr="001D6CE8">
        <w:rPr>
          <w:lang w:val="uk-UA"/>
        </w:rPr>
        <w:t>логічність побудови, композиція, засоби орієнтування читача</w:t>
      </w:r>
      <w:r w:rsidR="00435DD1" w:rsidRPr="001D6CE8">
        <w:rPr>
          <w:lang w:val="uk-UA"/>
        </w:rPr>
        <w:t>;</w:t>
      </w:r>
    </w:p>
    <w:p w:rsidR="00435DD1" w:rsidRPr="001D6CE8" w:rsidRDefault="00044D77" w:rsidP="00435DD1">
      <w:pPr>
        <w:rPr>
          <w:lang w:val="uk-UA"/>
        </w:rPr>
      </w:pPr>
      <w:r w:rsidRPr="001D6CE8">
        <w:rPr>
          <w:lang w:val="uk-UA"/>
        </w:rPr>
        <w:t>актуальність, повнота розкриття теми</w:t>
      </w:r>
      <w:r w:rsidR="00435DD1" w:rsidRPr="001D6CE8">
        <w:rPr>
          <w:lang w:val="uk-UA"/>
        </w:rPr>
        <w:t>;</w:t>
      </w:r>
    </w:p>
    <w:p w:rsidR="00435DD1" w:rsidRPr="001D6CE8" w:rsidRDefault="00044D77" w:rsidP="00435DD1">
      <w:pPr>
        <w:rPr>
          <w:lang w:val="uk-UA"/>
        </w:rPr>
      </w:pPr>
      <w:r w:rsidRPr="001D6CE8">
        <w:rPr>
          <w:lang w:val="uk-UA"/>
        </w:rPr>
        <w:t>правильність термінології, відповідність характеру викладу розглядуваній гемі</w:t>
      </w:r>
      <w:r w:rsidR="00435DD1" w:rsidRPr="001D6CE8">
        <w:rPr>
          <w:lang w:val="uk-UA"/>
        </w:rPr>
        <w:t>;</w:t>
      </w:r>
    </w:p>
    <w:p w:rsidR="00435DD1" w:rsidRPr="001D6CE8" w:rsidRDefault="00044D77" w:rsidP="00435DD1">
      <w:pPr>
        <w:rPr>
          <w:lang w:val="uk-UA"/>
        </w:rPr>
      </w:pPr>
      <w:r w:rsidRPr="001D6CE8">
        <w:rPr>
          <w:lang w:val="uk-UA"/>
        </w:rPr>
        <w:t>додержання літературних і граматичних норм</w:t>
      </w:r>
      <w:r w:rsidR="00435DD1" w:rsidRPr="001D6CE8">
        <w:rPr>
          <w:lang w:val="uk-UA"/>
        </w:rPr>
        <w:t>;</w:t>
      </w:r>
    </w:p>
    <w:p w:rsidR="00435DD1" w:rsidRPr="001D6CE8" w:rsidRDefault="00044D77" w:rsidP="00435DD1">
      <w:pPr>
        <w:rPr>
          <w:lang w:val="uk-UA"/>
        </w:rPr>
      </w:pPr>
      <w:r w:rsidRPr="001D6CE8">
        <w:rPr>
          <w:lang w:val="uk-UA"/>
        </w:rPr>
        <w:t>згадані літературні джерела, новизна, надійність їх</w:t>
      </w:r>
      <w:r w:rsidR="00435DD1" w:rsidRPr="001D6CE8">
        <w:rPr>
          <w:lang w:val="uk-UA"/>
        </w:rPr>
        <w:t>;</w:t>
      </w:r>
    </w:p>
    <w:p w:rsidR="00435DD1" w:rsidRPr="001D6CE8" w:rsidRDefault="00044D77" w:rsidP="00435DD1">
      <w:pPr>
        <w:rPr>
          <w:lang w:val="uk-UA"/>
        </w:rPr>
      </w:pPr>
      <w:r w:rsidRPr="001D6CE8">
        <w:rPr>
          <w:lang w:val="uk-UA"/>
        </w:rPr>
        <w:t>наукові помилки, невідповідність у тексті авторського оригіналу законодавчим і нормативним документам, неточності у визначеннях і наведених формулах, мовні похибки, що спотворюють зміст, вади архітектоніки, які вимагають суттєвого втручання у виклад окремих елементів тексту</w:t>
      </w:r>
      <w:r w:rsidR="00435DD1" w:rsidRPr="001D6CE8">
        <w:rPr>
          <w:lang w:val="uk-UA"/>
        </w:rPr>
        <w:t xml:space="preserve">. </w:t>
      </w:r>
      <w:r w:rsidRPr="001D6CE8">
        <w:rPr>
          <w:lang w:val="uk-UA"/>
        </w:rPr>
        <w:t>Отже, остання складова</w:t>
      </w:r>
      <w:r w:rsidR="00435DD1" w:rsidRPr="001D6CE8">
        <w:rPr>
          <w:lang w:val="uk-UA"/>
        </w:rPr>
        <w:t xml:space="preserve"> - </w:t>
      </w:r>
      <w:r w:rsidRPr="001D6CE8">
        <w:rPr>
          <w:lang w:val="uk-UA"/>
        </w:rPr>
        <w:t>синтез попереднього редакторського аналізу авторського оригіналу</w:t>
      </w:r>
      <w:r w:rsidR="00435DD1" w:rsidRPr="001D6CE8">
        <w:rPr>
          <w:lang w:val="uk-UA"/>
        </w:rPr>
        <w:t xml:space="preserve">. </w:t>
      </w:r>
      <w:r w:rsidRPr="001D6CE8">
        <w:rPr>
          <w:lang w:val="uk-UA"/>
        </w:rPr>
        <w:t>її використання спонукає редактора до критичного підходу щодо оцінки авторського оригіналу та вироблення основних напрямів його вдосконалення вже під час першого читання</w:t>
      </w:r>
      <w:r w:rsidR="00435DD1" w:rsidRPr="001D6CE8">
        <w:rPr>
          <w:lang w:val="uk-UA"/>
        </w:rPr>
        <w:t>.</w:t>
      </w:r>
    </w:p>
    <w:p w:rsidR="00435DD1" w:rsidRPr="001D6CE8" w:rsidRDefault="00044D77" w:rsidP="00435DD1">
      <w:pPr>
        <w:rPr>
          <w:lang w:val="uk-UA"/>
        </w:rPr>
      </w:pPr>
      <w:r w:rsidRPr="001D6CE8">
        <w:rPr>
          <w:lang w:val="uk-UA"/>
        </w:rPr>
        <w:t>На остаточному етапі роботи над виданнями, коли надійшов сигнальний примірник, редактор вдається до читання</w:t>
      </w:r>
      <w:r w:rsidR="00435DD1" w:rsidRPr="001D6CE8">
        <w:rPr>
          <w:lang w:val="uk-UA"/>
        </w:rPr>
        <w:t xml:space="preserve"> - </w:t>
      </w:r>
      <w:r w:rsidRPr="001D6CE8">
        <w:rPr>
          <w:lang w:val="uk-UA"/>
        </w:rPr>
        <w:t>ковзання</w:t>
      </w:r>
      <w:r w:rsidR="00435DD1" w:rsidRPr="001D6CE8">
        <w:rPr>
          <w:lang w:val="uk-UA"/>
        </w:rPr>
        <w:t xml:space="preserve">. </w:t>
      </w:r>
      <w:r w:rsidRPr="001D6CE8">
        <w:rPr>
          <w:lang w:val="uk-UA"/>
        </w:rPr>
        <w:t>Суть його полягає в тому, що очі ковзають по всьому тексту, проте фіксують лише місця принципово важливі для редактора</w:t>
      </w:r>
      <w:r w:rsidR="00435DD1" w:rsidRPr="001D6CE8">
        <w:rPr>
          <w:lang w:val="uk-UA"/>
        </w:rPr>
        <w:t xml:space="preserve">. </w:t>
      </w:r>
      <w:r w:rsidRPr="001D6CE8">
        <w:rPr>
          <w:lang w:val="uk-UA"/>
        </w:rPr>
        <w:t>Опанувавши метод швидкого читання, можна підвищити швидкість читання-ковзання в 2-3 рази, одночасно забезпечуючи цілісність сприйняття вгору, концентруючи увагу тільки на суттєвих фрагментах тексту</w:t>
      </w:r>
      <w:r w:rsidR="00435DD1" w:rsidRPr="001D6CE8">
        <w:rPr>
          <w:lang w:val="uk-UA"/>
        </w:rPr>
        <w:t xml:space="preserve">. </w:t>
      </w:r>
      <w:r w:rsidRPr="001D6CE8">
        <w:rPr>
          <w:lang w:val="uk-UA"/>
        </w:rPr>
        <w:t>Кваліфіковане редагування завжди потребує різноманітного інформаційного пошуку</w:t>
      </w:r>
      <w:r w:rsidR="00435DD1" w:rsidRPr="001D6CE8">
        <w:rPr>
          <w:lang w:val="uk-UA"/>
        </w:rPr>
        <w:t xml:space="preserve">. </w:t>
      </w:r>
      <w:r w:rsidRPr="001D6CE8">
        <w:rPr>
          <w:lang w:val="uk-UA"/>
        </w:rPr>
        <w:t>Мета його</w:t>
      </w:r>
      <w:r w:rsidR="00435DD1" w:rsidRPr="001D6CE8">
        <w:rPr>
          <w:lang w:val="uk-UA"/>
        </w:rPr>
        <w:t xml:space="preserve"> - </w:t>
      </w:r>
      <w:r w:rsidRPr="001D6CE8">
        <w:rPr>
          <w:lang w:val="uk-UA"/>
        </w:rPr>
        <w:t>перевірка фактів, цифр, термінів, ознайомлення з іншими публікаціями з питань, порушених у творі</w:t>
      </w:r>
      <w:r w:rsidR="00435DD1" w:rsidRPr="001D6CE8">
        <w:rPr>
          <w:lang w:val="uk-UA"/>
        </w:rPr>
        <w:t xml:space="preserve">. </w:t>
      </w:r>
      <w:r w:rsidRPr="001D6CE8">
        <w:rPr>
          <w:lang w:val="uk-UA"/>
        </w:rPr>
        <w:t>Пошук даних здійсню</w:t>
      </w:r>
      <w:r w:rsidR="00C410F6" w:rsidRPr="001D6CE8">
        <w:rPr>
          <w:lang w:val="uk-UA"/>
        </w:rPr>
        <w:t>ють методом вибіркового читання</w:t>
      </w:r>
      <w:r w:rsidRPr="001D6CE8">
        <w:rPr>
          <w:lang w:val="uk-UA"/>
        </w:rPr>
        <w:t xml:space="preserve"> або так званого читання-сканування</w:t>
      </w:r>
      <w:r w:rsidR="00435DD1" w:rsidRPr="001D6CE8">
        <w:rPr>
          <w:lang w:val="uk-UA"/>
        </w:rPr>
        <w:t>.</w:t>
      </w:r>
    </w:p>
    <w:p w:rsidR="00435DD1" w:rsidRPr="001D6CE8" w:rsidRDefault="00044D77" w:rsidP="00435DD1">
      <w:pPr>
        <w:rPr>
          <w:lang w:val="uk-UA"/>
        </w:rPr>
      </w:pPr>
      <w:r w:rsidRPr="001D6CE8">
        <w:rPr>
          <w:lang w:val="uk-UA"/>
        </w:rPr>
        <w:t>Під час скануючого читання очі ковзають лише по тих фрагментах тексту, де може бути шукана інформація</w:t>
      </w:r>
      <w:r w:rsidR="00435DD1" w:rsidRPr="001D6CE8">
        <w:rPr>
          <w:lang w:val="uk-UA"/>
        </w:rPr>
        <w:t xml:space="preserve">. </w:t>
      </w:r>
      <w:r w:rsidRPr="001D6CE8">
        <w:rPr>
          <w:lang w:val="uk-UA"/>
        </w:rPr>
        <w:t>Прийоми та навички швидкого читання, насамперед розвинутий периферійний зір, дають змогу значно підвищити темп пошуку, читання та сприйняття даних під час читання-сканування</w:t>
      </w:r>
      <w:r w:rsidR="00435DD1" w:rsidRPr="001D6CE8">
        <w:rPr>
          <w:lang w:val="uk-UA"/>
        </w:rPr>
        <w:t>.</w:t>
      </w:r>
    </w:p>
    <w:p w:rsidR="00435DD1" w:rsidRPr="001D6CE8" w:rsidRDefault="00044D77" w:rsidP="00435DD1">
      <w:pPr>
        <w:rPr>
          <w:lang w:val="uk-UA"/>
        </w:rPr>
      </w:pPr>
      <w:r w:rsidRPr="001D6CE8">
        <w:rPr>
          <w:lang w:val="uk-UA"/>
        </w:rPr>
        <w:t>Зупинимося на головному різновиді читацької роботи редактора</w:t>
      </w:r>
      <w:r w:rsidR="00435DD1" w:rsidRPr="001D6CE8">
        <w:rPr>
          <w:lang w:val="uk-UA"/>
        </w:rPr>
        <w:t xml:space="preserve"> - </w:t>
      </w:r>
      <w:r w:rsidRPr="001D6CE8">
        <w:rPr>
          <w:lang w:val="uk-UA"/>
        </w:rPr>
        <w:t>на заглибленому читанні</w:t>
      </w:r>
      <w:r w:rsidR="00435DD1" w:rsidRPr="001D6CE8">
        <w:rPr>
          <w:lang w:val="uk-UA"/>
        </w:rPr>
        <w:t xml:space="preserve">. </w:t>
      </w:r>
      <w:r w:rsidRPr="001D6CE8">
        <w:rPr>
          <w:lang w:val="uk-UA"/>
        </w:rPr>
        <w:t>Під час заглибленого читання редактор виконує найвідповідальнішу функцію редагування</w:t>
      </w:r>
      <w:r w:rsidR="00435DD1" w:rsidRPr="001D6CE8">
        <w:rPr>
          <w:lang w:val="uk-UA"/>
        </w:rPr>
        <w:t xml:space="preserve"> - </w:t>
      </w:r>
      <w:r w:rsidRPr="001D6CE8">
        <w:rPr>
          <w:lang w:val="uk-UA"/>
        </w:rPr>
        <w:t>доводить побудову твору до органічної єдності, логічної довершеності, досконалості щодо вираження авторської думки і максимального наближення його до можливостей сприйняття читачем</w:t>
      </w:r>
      <w:r w:rsidR="00435DD1" w:rsidRPr="001D6CE8">
        <w:rPr>
          <w:lang w:val="uk-UA"/>
        </w:rPr>
        <w:t xml:space="preserve">. </w:t>
      </w:r>
      <w:r w:rsidRPr="001D6CE8">
        <w:rPr>
          <w:lang w:val="uk-UA"/>
        </w:rPr>
        <w:t>Незалежно від того, вносяться виправлення до тексту під час заглибленого читання чи ні, швидкість читання на цьому етапі редагування не є вирішальним чинником і цілком підпорядкована забезпеченню високої якості майбутньої книги</w:t>
      </w:r>
      <w:r w:rsidR="00435DD1" w:rsidRPr="001D6CE8">
        <w:rPr>
          <w:lang w:val="uk-UA"/>
        </w:rPr>
        <w:t>.</w:t>
      </w:r>
    </w:p>
    <w:p w:rsidR="00435DD1" w:rsidRPr="001D6CE8" w:rsidRDefault="00044D77" w:rsidP="00435DD1">
      <w:pPr>
        <w:rPr>
          <w:lang w:val="uk-UA"/>
        </w:rPr>
      </w:pPr>
      <w:r w:rsidRPr="001D6CE8">
        <w:rPr>
          <w:lang w:val="uk-UA"/>
        </w:rPr>
        <w:t>Проте не слід робити висновок, що метод швидкого читання при поглибленому опрацюванні редактором авторського оригіналу повністю не може бути використаний</w:t>
      </w:r>
      <w:r w:rsidR="00435DD1" w:rsidRPr="001D6CE8">
        <w:rPr>
          <w:lang w:val="uk-UA"/>
        </w:rPr>
        <w:t xml:space="preserve">. </w:t>
      </w:r>
      <w:r w:rsidRPr="001D6CE8">
        <w:rPr>
          <w:lang w:val="uk-UA"/>
        </w:rPr>
        <w:t>У таких діях</w:t>
      </w:r>
      <w:r w:rsidR="00C410F6" w:rsidRPr="001D6CE8">
        <w:rPr>
          <w:lang w:val="uk-UA"/>
        </w:rPr>
        <w:t>,</w:t>
      </w:r>
      <w:r w:rsidRPr="001D6CE8">
        <w:rPr>
          <w:lang w:val="uk-UA"/>
        </w:rPr>
        <w:t xml:space="preserve"> як повернення до раніш прочитаного для порівняння й погодження, наскрізний перегляд окремих складових тексту твору</w:t>
      </w:r>
      <w:r w:rsidR="00435DD1" w:rsidRPr="001D6CE8">
        <w:rPr>
          <w:lang w:val="uk-UA"/>
        </w:rPr>
        <w:t xml:space="preserve"> (</w:t>
      </w:r>
      <w:r w:rsidRPr="001D6CE8">
        <w:rPr>
          <w:lang w:val="uk-UA"/>
        </w:rPr>
        <w:t>таблиць, виносок, коментарів</w:t>
      </w:r>
      <w:r w:rsidR="00435DD1" w:rsidRPr="001D6CE8">
        <w:rPr>
          <w:lang w:val="uk-UA"/>
        </w:rPr>
        <w:t>),</w:t>
      </w:r>
      <w:r w:rsidRPr="001D6CE8">
        <w:rPr>
          <w:lang w:val="uk-UA"/>
        </w:rPr>
        <w:t xml:space="preserve"> повторне читання фрагментів тексту, що підлягають вилученню, редактор суттєво прискорює темп читання й може використати весь арсенал прийомів швидкого читання</w:t>
      </w:r>
      <w:r w:rsidR="00435DD1" w:rsidRPr="001D6CE8">
        <w:rPr>
          <w:lang w:val="uk-UA"/>
        </w:rPr>
        <w:t>.</w:t>
      </w:r>
    </w:p>
    <w:p w:rsidR="00435DD1" w:rsidRPr="001D6CE8" w:rsidRDefault="00044D77" w:rsidP="00435DD1">
      <w:pPr>
        <w:rPr>
          <w:lang w:val="uk-UA"/>
        </w:rPr>
      </w:pPr>
      <w:r w:rsidRPr="001D6CE8">
        <w:rPr>
          <w:lang w:val="uk-UA"/>
        </w:rPr>
        <w:t>Накопичено чималий досвід навчання швидкого читання, який дає змогу виокремити основні методичні принципи, що забезпечують найбільший прогрес у навчанні швидкого читання з найменшими витратами часу</w:t>
      </w:r>
      <w:r w:rsidR="00435DD1" w:rsidRPr="001D6CE8">
        <w:rPr>
          <w:lang w:val="uk-UA"/>
        </w:rPr>
        <w:t xml:space="preserve">. </w:t>
      </w:r>
      <w:r w:rsidRPr="001D6CE8">
        <w:rPr>
          <w:lang w:val="uk-UA"/>
        </w:rPr>
        <w:t>Правильна методика навчання гарантує підвищення швидкості читання в 2-3 рази після 1,5-2 місяців тренувань</w:t>
      </w:r>
      <w:r w:rsidR="00435DD1" w:rsidRPr="001D6CE8">
        <w:rPr>
          <w:lang w:val="uk-UA"/>
        </w:rPr>
        <w:t>.</w:t>
      </w:r>
    </w:p>
    <w:p w:rsidR="000170DF" w:rsidRPr="001D6CE8" w:rsidRDefault="000170DF" w:rsidP="00435DD1">
      <w:pPr>
        <w:rPr>
          <w:lang w:val="uk-UA"/>
        </w:rPr>
      </w:pPr>
    </w:p>
    <w:p w:rsidR="00044D77" w:rsidRPr="001D6CE8" w:rsidRDefault="00435DD1" w:rsidP="000170DF">
      <w:pPr>
        <w:pStyle w:val="2"/>
        <w:rPr>
          <w:lang w:val="uk-UA"/>
        </w:rPr>
      </w:pPr>
      <w:bookmarkStart w:id="76" w:name="_Toc251098837"/>
      <w:r w:rsidRPr="001D6CE8">
        <w:rPr>
          <w:lang w:val="uk-UA"/>
        </w:rPr>
        <w:t>6.1.5</w:t>
      </w:r>
      <w:r w:rsidR="00A079EB" w:rsidRPr="001D6CE8">
        <w:rPr>
          <w:lang w:val="uk-UA"/>
        </w:rPr>
        <w:t xml:space="preserve"> </w:t>
      </w:r>
      <w:r w:rsidR="00044D77" w:rsidRPr="001D6CE8">
        <w:rPr>
          <w:lang w:val="uk-UA"/>
        </w:rPr>
        <w:t>Робота з авторами</w:t>
      </w:r>
      <w:bookmarkEnd w:id="76"/>
    </w:p>
    <w:p w:rsidR="00435DD1" w:rsidRPr="001D6CE8" w:rsidRDefault="00044D77" w:rsidP="00435DD1">
      <w:pPr>
        <w:rPr>
          <w:lang w:val="uk-UA"/>
        </w:rPr>
      </w:pPr>
      <w:r w:rsidRPr="001D6CE8">
        <w:rPr>
          <w:lang w:val="uk-UA"/>
        </w:rPr>
        <w:t>Звичайно, абсолютно всі виправлення</w:t>
      </w:r>
      <w:r w:rsidR="00435DD1" w:rsidRPr="001D6CE8">
        <w:rPr>
          <w:lang w:val="uk-UA"/>
        </w:rPr>
        <w:t xml:space="preserve"> </w:t>
      </w:r>
      <w:r w:rsidRPr="001D6CE8">
        <w:rPr>
          <w:lang w:val="uk-UA"/>
        </w:rPr>
        <w:t>редактор повинен узгоджувати з автором</w:t>
      </w:r>
      <w:r w:rsidR="00435DD1" w:rsidRPr="001D6CE8">
        <w:rPr>
          <w:lang w:val="uk-UA"/>
        </w:rPr>
        <w:t xml:space="preserve">. </w:t>
      </w:r>
      <w:r w:rsidRPr="001D6CE8">
        <w:rPr>
          <w:lang w:val="uk-UA"/>
        </w:rPr>
        <w:t>При цьому між ними часто виникають конфліктні ситуації</w:t>
      </w:r>
      <w:r w:rsidR="00435DD1" w:rsidRPr="001D6CE8">
        <w:rPr>
          <w:lang w:val="uk-UA"/>
        </w:rPr>
        <w:t xml:space="preserve">. </w:t>
      </w:r>
      <w:r w:rsidRPr="001D6CE8">
        <w:rPr>
          <w:lang w:val="uk-UA"/>
        </w:rPr>
        <w:t>Вони є наслідком того, що автори не враховують об’єктивні відмінності між ними та реципієнтами, не знають особливостей впливу повідомлень на реципієнтів чи</w:t>
      </w:r>
      <w:r w:rsidR="00435DD1" w:rsidRPr="001D6CE8">
        <w:rPr>
          <w:lang w:val="uk-UA"/>
        </w:rPr>
        <w:t xml:space="preserve"> </w:t>
      </w:r>
      <w:r w:rsidRPr="001D6CE8">
        <w:rPr>
          <w:lang w:val="uk-UA"/>
        </w:rPr>
        <w:t>специфіку функціювання ЗМІ</w:t>
      </w:r>
      <w:r w:rsidR="00435DD1" w:rsidRPr="001D6CE8">
        <w:rPr>
          <w:lang w:val="uk-UA"/>
        </w:rPr>
        <w:t>.</w:t>
      </w:r>
    </w:p>
    <w:p w:rsidR="00435DD1" w:rsidRPr="001D6CE8" w:rsidRDefault="00044D77" w:rsidP="00435DD1">
      <w:pPr>
        <w:rPr>
          <w:lang w:val="uk-UA"/>
        </w:rPr>
      </w:pPr>
      <w:r w:rsidRPr="001D6CE8">
        <w:rPr>
          <w:lang w:val="uk-UA"/>
        </w:rPr>
        <w:t>У наш час розроблено цілу низку класичних методів усунення конфліктних ситуацій</w:t>
      </w:r>
      <w:r w:rsidR="00435DD1" w:rsidRPr="001D6CE8">
        <w:rPr>
          <w:lang w:val="uk-UA"/>
        </w:rPr>
        <w:t>:</w:t>
      </w:r>
    </w:p>
    <w:p w:rsidR="00435DD1" w:rsidRPr="001D6CE8" w:rsidRDefault="00044D77" w:rsidP="00435DD1">
      <w:pPr>
        <w:rPr>
          <w:lang w:val="uk-UA"/>
        </w:rPr>
      </w:pPr>
      <w:r w:rsidRPr="001D6CE8">
        <w:rPr>
          <w:lang w:val="uk-UA"/>
        </w:rPr>
        <w:t>продемонструвати авторові можливість подвійного розуміння фрагмента тексту</w:t>
      </w:r>
      <w:r w:rsidR="00435DD1" w:rsidRPr="001D6CE8">
        <w:rPr>
          <w:lang w:val="uk-UA"/>
        </w:rPr>
        <w:t>;</w:t>
      </w:r>
    </w:p>
    <w:p w:rsidR="00435DD1" w:rsidRPr="001D6CE8" w:rsidRDefault="00044D77" w:rsidP="00435DD1">
      <w:pPr>
        <w:rPr>
          <w:lang w:val="uk-UA"/>
        </w:rPr>
      </w:pPr>
      <w:r w:rsidRPr="001D6CE8">
        <w:rPr>
          <w:lang w:val="uk-UA"/>
        </w:rPr>
        <w:t>запропонувати авторові вдалий варіант виправлення</w:t>
      </w:r>
      <w:r w:rsidR="00435DD1" w:rsidRPr="001D6CE8">
        <w:rPr>
          <w:lang w:val="uk-UA"/>
        </w:rPr>
        <w:t>;</w:t>
      </w:r>
    </w:p>
    <w:p w:rsidR="00435DD1" w:rsidRPr="001D6CE8" w:rsidRDefault="00044D77" w:rsidP="00435DD1">
      <w:pPr>
        <w:rPr>
          <w:lang w:val="uk-UA"/>
        </w:rPr>
      </w:pPr>
      <w:r w:rsidRPr="001D6CE8">
        <w:rPr>
          <w:lang w:val="uk-UA"/>
        </w:rPr>
        <w:t xml:space="preserve">сказати </w:t>
      </w:r>
      <w:r w:rsidR="005D5B4C" w:rsidRPr="001D6CE8">
        <w:rPr>
          <w:lang w:val="uk-UA"/>
        </w:rPr>
        <w:t>авторові, що на перше місце</w:t>
      </w:r>
      <w:r w:rsidRPr="001D6CE8">
        <w:rPr>
          <w:lang w:val="uk-UA"/>
        </w:rPr>
        <w:t xml:space="preserve"> слід ставити інтереси реципієнта</w:t>
      </w:r>
      <w:r w:rsidR="00435DD1" w:rsidRPr="001D6CE8">
        <w:rPr>
          <w:lang w:val="uk-UA"/>
        </w:rPr>
        <w:t>;</w:t>
      </w:r>
    </w:p>
    <w:p w:rsidR="00435DD1" w:rsidRPr="001D6CE8" w:rsidRDefault="00044D77" w:rsidP="00435DD1">
      <w:pPr>
        <w:rPr>
          <w:lang w:val="uk-UA"/>
        </w:rPr>
      </w:pPr>
      <w:r w:rsidRPr="001D6CE8">
        <w:rPr>
          <w:lang w:val="uk-UA"/>
        </w:rPr>
        <w:t>вказати, що помилки в повідомленні зможуть зауважити всі реципієнти, а це підірве його авторитет</w:t>
      </w:r>
      <w:r w:rsidR="00435DD1" w:rsidRPr="001D6CE8">
        <w:rPr>
          <w:lang w:val="uk-UA"/>
        </w:rPr>
        <w:t>;</w:t>
      </w:r>
    </w:p>
    <w:p w:rsidR="00435DD1" w:rsidRPr="001D6CE8" w:rsidRDefault="00044D77" w:rsidP="00435DD1">
      <w:pPr>
        <w:rPr>
          <w:lang w:val="uk-UA"/>
        </w:rPr>
      </w:pPr>
      <w:r w:rsidRPr="001D6CE8">
        <w:rPr>
          <w:lang w:val="uk-UA"/>
        </w:rPr>
        <w:t>пояснити, що зрозумілість повідомлення значно важливіша від точності</w:t>
      </w:r>
      <w:r w:rsidR="00435DD1" w:rsidRPr="001D6CE8">
        <w:rPr>
          <w:lang w:val="uk-UA"/>
        </w:rPr>
        <w:t>.</w:t>
      </w:r>
    </w:p>
    <w:p w:rsidR="00435DD1" w:rsidRPr="001D6CE8" w:rsidRDefault="000170DF" w:rsidP="000170DF">
      <w:pPr>
        <w:pStyle w:val="2"/>
        <w:rPr>
          <w:lang w:val="uk-UA"/>
        </w:rPr>
      </w:pPr>
      <w:r w:rsidRPr="001D6CE8">
        <w:rPr>
          <w:lang w:val="uk-UA"/>
        </w:rPr>
        <w:br w:type="page"/>
      </w:r>
      <w:bookmarkStart w:id="77" w:name="_Toc251098838"/>
      <w:r w:rsidR="00435DD1" w:rsidRPr="001D6CE8">
        <w:rPr>
          <w:lang w:val="uk-UA"/>
        </w:rPr>
        <w:t>6.1.6</w:t>
      </w:r>
      <w:r w:rsidR="00044D77" w:rsidRPr="001D6CE8">
        <w:rPr>
          <w:lang w:val="uk-UA"/>
        </w:rPr>
        <w:t xml:space="preserve"> Правка вичитуван</w:t>
      </w:r>
      <w:r w:rsidR="004801E0" w:rsidRPr="001D6CE8">
        <w:rPr>
          <w:lang w:val="uk-UA"/>
        </w:rPr>
        <w:t>ня</w:t>
      </w:r>
      <w:bookmarkEnd w:id="77"/>
    </w:p>
    <w:p w:rsidR="00435DD1" w:rsidRPr="001D6CE8" w:rsidRDefault="00044D77" w:rsidP="00435DD1">
      <w:pPr>
        <w:rPr>
          <w:lang w:val="uk-UA"/>
        </w:rPr>
      </w:pPr>
      <w:r w:rsidRPr="001D6CE8">
        <w:rPr>
          <w:i/>
          <w:iCs/>
          <w:lang w:val="uk-UA"/>
        </w:rPr>
        <w:t>Правка вичитування</w:t>
      </w:r>
      <w:r w:rsidRPr="001D6CE8">
        <w:rPr>
          <w:lang w:val="uk-UA"/>
        </w:rPr>
        <w:t xml:space="preserve"> </w:t>
      </w:r>
      <w:r w:rsidR="00435DD1" w:rsidRPr="001D6CE8">
        <w:rPr>
          <w:lang w:val="uk-UA"/>
        </w:rPr>
        <w:t>-</w:t>
      </w:r>
      <w:r w:rsidRPr="001D6CE8">
        <w:rPr>
          <w:lang w:val="uk-UA"/>
        </w:rPr>
        <w:t xml:space="preserve"> це читання “наскрізь”</w:t>
      </w:r>
      <w:r w:rsidR="00435DD1" w:rsidRPr="001D6CE8">
        <w:rPr>
          <w:lang w:val="uk-UA"/>
        </w:rPr>
        <w:t xml:space="preserve">. </w:t>
      </w:r>
      <w:r w:rsidRPr="001D6CE8">
        <w:rPr>
          <w:lang w:val="uk-UA"/>
        </w:rPr>
        <w:t>Вичитувач має зауважити змістовні, композиційні, стилістичні хиби, перевірити правильність написання</w:t>
      </w:r>
      <w:r w:rsidR="00435DD1" w:rsidRPr="001D6CE8">
        <w:rPr>
          <w:lang w:val="uk-UA"/>
        </w:rPr>
        <w:t xml:space="preserve"> </w:t>
      </w:r>
      <w:r w:rsidRPr="001D6CE8">
        <w:rPr>
          <w:lang w:val="uk-UA"/>
        </w:rPr>
        <w:t>географічних назв, імен та прізвищ, точність цитат, цифр, дат, одиниць вимірювання</w:t>
      </w:r>
      <w:r w:rsidR="00435DD1" w:rsidRPr="001D6CE8">
        <w:rPr>
          <w:lang w:val="uk-UA"/>
        </w:rPr>
        <w:t>.</w:t>
      </w:r>
    </w:p>
    <w:p w:rsidR="00435DD1" w:rsidRPr="001D6CE8" w:rsidRDefault="00044D77" w:rsidP="00435DD1">
      <w:pPr>
        <w:rPr>
          <w:lang w:val="uk-UA"/>
        </w:rPr>
      </w:pPr>
      <w:r w:rsidRPr="001D6CE8">
        <w:rPr>
          <w:lang w:val="uk-UA"/>
        </w:rPr>
        <w:t>До обов’язків вичитувача входить також перевірка відповідності з</w:t>
      </w:r>
      <w:r w:rsidR="0073393B" w:rsidRPr="001D6CE8">
        <w:rPr>
          <w:lang w:val="uk-UA"/>
        </w:rPr>
        <w:t>аголовків текстові, підтекстовим</w:t>
      </w:r>
      <w:r w:rsidRPr="001D6CE8">
        <w:rPr>
          <w:lang w:val="uk-UA"/>
        </w:rPr>
        <w:t xml:space="preserve"> фотографіям та малюнкам</w:t>
      </w:r>
      <w:r w:rsidR="00435DD1" w:rsidRPr="001D6CE8">
        <w:rPr>
          <w:lang w:val="uk-UA"/>
        </w:rPr>
        <w:t>.</w:t>
      </w:r>
    </w:p>
    <w:p w:rsidR="00435DD1" w:rsidRPr="001D6CE8" w:rsidRDefault="00044D77" w:rsidP="00435DD1">
      <w:pPr>
        <w:rPr>
          <w:lang w:val="uk-UA"/>
        </w:rPr>
      </w:pPr>
      <w:r w:rsidRPr="001D6CE8">
        <w:rPr>
          <w:lang w:val="uk-UA"/>
        </w:rPr>
        <w:t>Правці вичитування підлягають досконалі авторські тек</w:t>
      </w:r>
      <w:r w:rsidR="00AD09A4" w:rsidRPr="001D6CE8">
        <w:rPr>
          <w:lang w:val="uk-UA"/>
        </w:rPr>
        <w:t>сти, які не потребують авторського</w:t>
      </w:r>
      <w:r w:rsidRPr="001D6CE8">
        <w:rPr>
          <w:lang w:val="uk-UA"/>
        </w:rPr>
        <w:t xml:space="preserve"> втручання</w:t>
      </w:r>
      <w:r w:rsidR="00435DD1" w:rsidRPr="001D6CE8">
        <w:rPr>
          <w:lang w:val="uk-UA"/>
        </w:rPr>
        <w:t xml:space="preserve">. </w:t>
      </w:r>
      <w:r w:rsidRPr="001D6CE8">
        <w:rPr>
          <w:lang w:val="uk-UA"/>
        </w:rPr>
        <w:t>Вичитуються офіційні документи, всі види передруків, матеріали інформаційних агентств</w:t>
      </w:r>
      <w:r w:rsidR="00435DD1" w:rsidRPr="001D6CE8">
        <w:rPr>
          <w:lang w:val="uk-UA"/>
        </w:rPr>
        <w:t xml:space="preserve">. </w:t>
      </w:r>
      <w:r w:rsidRPr="001D6CE8">
        <w:rPr>
          <w:lang w:val="uk-UA"/>
        </w:rPr>
        <w:t>У них усуваються орфографічні помилки, позначають абзаци, звіряють цифри</w:t>
      </w:r>
      <w:r w:rsidR="00435DD1" w:rsidRPr="001D6CE8">
        <w:rPr>
          <w:lang w:val="uk-UA"/>
        </w:rPr>
        <w:t>.</w:t>
      </w:r>
    </w:p>
    <w:p w:rsidR="00435DD1" w:rsidRPr="001D6CE8" w:rsidRDefault="00044D77" w:rsidP="00435DD1">
      <w:pPr>
        <w:rPr>
          <w:lang w:val="uk-UA"/>
        </w:rPr>
      </w:pPr>
      <w:r w:rsidRPr="001D6CE8">
        <w:rPr>
          <w:lang w:val="uk-UA"/>
        </w:rPr>
        <w:t>Правила правки</w:t>
      </w:r>
      <w:r w:rsidR="00435DD1" w:rsidRPr="001D6CE8">
        <w:rPr>
          <w:lang w:val="uk-UA"/>
        </w:rPr>
        <w:t>:</w:t>
      </w:r>
    </w:p>
    <w:p w:rsidR="00435DD1" w:rsidRPr="001D6CE8" w:rsidRDefault="00044D77" w:rsidP="00435DD1">
      <w:pPr>
        <w:rPr>
          <w:lang w:val="uk-UA"/>
        </w:rPr>
      </w:pPr>
      <w:r w:rsidRPr="001D6CE8">
        <w:rPr>
          <w:lang w:val="uk-UA"/>
        </w:rPr>
        <w:t>1</w:t>
      </w:r>
      <w:r w:rsidR="00435DD1" w:rsidRPr="001D6CE8">
        <w:rPr>
          <w:lang w:val="uk-UA"/>
        </w:rPr>
        <w:t xml:space="preserve">. </w:t>
      </w:r>
      <w:r w:rsidRPr="001D6CE8">
        <w:rPr>
          <w:lang w:val="uk-UA"/>
        </w:rPr>
        <w:t>Не починати правку з виправлення правописних і мовних помилок</w:t>
      </w:r>
      <w:r w:rsidR="00435DD1" w:rsidRPr="001D6CE8">
        <w:rPr>
          <w:lang w:val="uk-UA"/>
        </w:rPr>
        <w:t>.</w:t>
      </w:r>
    </w:p>
    <w:p w:rsidR="00435DD1" w:rsidRPr="001D6CE8" w:rsidRDefault="00044D77" w:rsidP="00435DD1">
      <w:pPr>
        <w:rPr>
          <w:lang w:val="uk-UA"/>
        </w:rPr>
      </w:pPr>
      <w:r w:rsidRPr="001D6CE8">
        <w:rPr>
          <w:lang w:val="uk-UA"/>
        </w:rPr>
        <w:t>2</w:t>
      </w:r>
      <w:r w:rsidR="00435DD1" w:rsidRPr="001D6CE8">
        <w:rPr>
          <w:lang w:val="uk-UA"/>
        </w:rPr>
        <w:t xml:space="preserve">. </w:t>
      </w:r>
      <w:r w:rsidRPr="001D6CE8">
        <w:rPr>
          <w:lang w:val="uk-UA"/>
        </w:rPr>
        <w:t>Починати правку з актуалізації теми, визначивши перед цим актуальну комунікативну тему</w:t>
      </w:r>
      <w:r w:rsidR="00435DD1" w:rsidRPr="001D6CE8">
        <w:rPr>
          <w:lang w:val="uk-UA"/>
        </w:rPr>
        <w:t>.</w:t>
      </w:r>
    </w:p>
    <w:p w:rsidR="00435DD1" w:rsidRPr="001D6CE8" w:rsidRDefault="00044D77" w:rsidP="00435DD1">
      <w:pPr>
        <w:rPr>
          <w:lang w:val="uk-UA"/>
        </w:rPr>
      </w:pPr>
      <w:r w:rsidRPr="001D6CE8">
        <w:rPr>
          <w:lang w:val="uk-UA"/>
        </w:rPr>
        <w:t>3</w:t>
      </w:r>
      <w:r w:rsidR="00435DD1" w:rsidRPr="001D6CE8">
        <w:rPr>
          <w:lang w:val="uk-UA"/>
        </w:rPr>
        <w:t xml:space="preserve">. </w:t>
      </w:r>
      <w:r w:rsidRPr="001D6CE8">
        <w:rPr>
          <w:lang w:val="uk-UA"/>
        </w:rPr>
        <w:t>Визначити тематичний обсяг фактичного матеріалу</w:t>
      </w:r>
      <w:r w:rsidR="00435DD1" w:rsidRPr="001D6CE8">
        <w:rPr>
          <w:lang w:val="uk-UA"/>
        </w:rPr>
        <w:t>.</w:t>
      </w:r>
    </w:p>
    <w:p w:rsidR="00435DD1" w:rsidRPr="001D6CE8" w:rsidRDefault="00044D77" w:rsidP="00435DD1">
      <w:pPr>
        <w:rPr>
          <w:lang w:val="uk-UA"/>
        </w:rPr>
      </w:pPr>
      <w:r w:rsidRPr="001D6CE8">
        <w:rPr>
          <w:lang w:val="uk-UA"/>
        </w:rPr>
        <w:t>4</w:t>
      </w:r>
      <w:r w:rsidR="00435DD1" w:rsidRPr="001D6CE8">
        <w:rPr>
          <w:lang w:val="uk-UA"/>
        </w:rPr>
        <w:t xml:space="preserve">. </w:t>
      </w:r>
      <w:r w:rsidRPr="001D6CE8">
        <w:rPr>
          <w:lang w:val="uk-UA"/>
        </w:rPr>
        <w:t>Залишити для розкриття теми тільки якісні факти</w:t>
      </w:r>
      <w:r w:rsidR="00435DD1" w:rsidRPr="001D6CE8">
        <w:rPr>
          <w:lang w:val="uk-UA"/>
        </w:rPr>
        <w:t>.</w:t>
      </w:r>
    </w:p>
    <w:p w:rsidR="00435DD1" w:rsidRPr="001D6CE8" w:rsidRDefault="00044D77" w:rsidP="00435DD1">
      <w:pPr>
        <w:rPr>
          <w:lang w:val="uk-UA"/>
        </w:rPr>
      </w:pPr>
      <w:r w:rsidRPr="001D6CE8">
        <w:rPr>
          <w:lang w:val="uk-UA"/>
        </w:rPr>
        <w:t>5</w:t>
      </w:r>
      <w:r w:rsidR="00435DD1" w:rsidRPr="001D6CE8">
        <w:rPr>
          <w:lang w:val="uk-UA"/>
        </w:rPr>
        <w:t xml:space="preserve">. </w:t>
      </w:r>
      <w:r w:rsidRPr="001D6CE8">
        <w:rPr>
          <w:lang w:val="uk-UA"/>
        </w:rPr>
        <w:t>Скоригувати композицію подачі фактичного матеріалу згідно з комунікативною метою</w:t>
      </w:r>
      <w:r w:rsidR="00435DD1" w:rsidRPr="001D6CE8">
        <w:rPr>
          <w:lang w:val="uk-UA"/>
        </w:rPr>
        <w:t>.</w:t>
      </w:r>
    </w:p>
    <w:p w:rsidR="00435DD1" w:rsidRPr="001D6CE8" w:rsidRDefault="00044D77" w:rsidP="00435DD1">
      <w:pPr>
        <w:rPr>
          <w:lang w:val="uk-UA"/>
        </w:rPr>
      </w:pPr>
      <w:r w:rsidRPr="001D6CE8">
        <w:rPr>
          <w:lang w:val="uk-UA"/>
        </w:rPr>
        <w:t>6</w:t>
      </w:r>
      <w:r w:rsidR="00435DD1" w:rsidRPr="001D6CE8">
        <w:rPr>
          <w:lang w:val="uk-UA"/>
        </w:rPr>
        <w:t xml:space="preserve">. </w:t>
      </w:r>
      <w:r w:rsidRPr="001D6CE8">
        <w:rPr>
          <w:lang w:val="uk-UA"/>
        </w:rPr>
        <w:t>Обирати найкращі архітектонічні форми вираження теми</w:t>
      </w:r>
      <w:r w:rsidR="00435DD1" w:rsidRPr="001D6CE8">
        <w:rPr>
          <w:lang w:val="uk-UA"/>
        </w:rPr>
        <w:t>.</w:t>
      </w:r>
    </w:p>
    <w:p w:rsidR="00435DD1" w:rsidRPr="001D6CE8" w:rsidRDefault="00044D77" w:rsidP="00435DD1">
      <w:pPr>
        <w:rPr>
          <w:lang w:val="uk-UA"/>
        </w:rPr>
      </w:pPr>
      <w:r w:rsidRPr="001D6CE8">
        <w:rPr>
          <w:lang w:val="uk-UA"/>
        </w:rPr>
        <w:t>7</w:t>
      </w:r>
      <w:r w:rsidR="00435DD1" w:rsidRPr="001D6CE8">
        <w:rPr>
          <w:lang w:val="uk-UA"/>
        </w:rPr>
        <w:t xml:space="preserve">. </w:t>
      </w:r>
      <w:r w:rsidRPr="001D6CE8">
        <w:rPr>
          <w:lang w:val="uk-UA"/>
        </w:rPr>
        <w:t>Тільки після цього зробити правописну і мовну правку з погляду літературної мови</w:t>
      </w:r>
      <w:r w:rsidR="00435DD1" w:rsidRPr="001D6CE8">
        <w:rPr>
          <w:lang w:val="uk-UA"/>
        </w:rPr>
        <w:t>.</w:t>
      </w:r>
    </w:p>
    <w:p w:rsidR="00044D77" w:rsidRPr="001D6CE8" w:rsidRDefault="00044D77" w:rsidP="00435DD1">
      <w:pPr>
        <w:rPr>
          <w:lang w:val="uk-UA"/>
        </w:rPr>
      </w:pPr>
      <w:r w:rsidRPr="001D6CE8">
        <w:rPr>
          <w:lang w:val="uk-UA"/>
        </w:rPr>
        <w:t>6</w:t>
      </w:r>
      <w:r w:rsidR="00435DD1" w:rsidRPr="001D6CE8">
        <w:rPr>
          <w:lang w:val="uk-UA"/>
        </w:rPr>
        <w:t>.2</w:t>
      </w:r>
      <w:r w:rsidRPr="001D6CE8">
        <w:rPr>
          <w:lang w:val="uk-UA"/>
        </w:rPr>
        <w:t xml:space="preserve"> Редагування як синтез операцій контролю й виправлення</w:t>
      </w:r>
    </w:p>
    <w:p w:rsidR="00435DD1" w:rsidRPr="001D6CE8" w:rsidRDefault="00044D77" w:rsidP="00435DD1">
      <w:pPr>
        <w:rPr>
          <w:lang w:val="uk-UA"/>
        </w:rPr>
      </w:pPr>
      <w:r w:rsidRPr="001D6CE8">
        <w:rPr>
          <w:lang w:val="uk-UA"/>
        </w:rPr>
        <w:t>У період становлення редагування розглядали як процес, що не може бути розмежований на окремі складові</w:t>
      </w:r>
      <w:r w:rsidR="00435DD1" w:rsidRPr="001D6CE8">
        <w:rPr>
          <w:lang w:val="uk-UA"/>
        </w:rPr>
        <w:t xml:space="preserve">. </w:t>
      </w:r>
      <w:r w:rsidRPr="001D6CE8">
        <w:rPr>
          <w:lang w:val="uk-UA"/>
        </w:rPr>
        <w:t>У цьому неподільному процесі виділяли такі синтетичні методи, як вичитування, скорочення</w:t>
      </w:r>
      <w:r w:rsidR="00BD42AA" w:rsidRPr="001D6CE8">
        <w:rPr>
          <w:lang w:val="uk-UA"/>
        </w:rPr>
        <w:t>, опрацювання та перероб</w:t>
      </w:r>
      <w:r w:rsidRPr="001D6CE8">
        <w:rPr>
          <w:lang w:val="uk-UA"/>
        </w:rPr>
        <w:t>лення, наголошуючи при цьому на методах виправлення</w:t>
      </w:r>
      <w:r w:rsidR="00435DD1" w:rsidRPr="001D6CE8">
        <w:rPr>
          <w:lang w:val="uk-UA"/>
        </w:rPr>
        <w:t xml:space="preserve">. </w:t>
      </w:r>
      <w:r w:rsidRPr="001D6CE8">
        <w:rPr>
          <w:lang w:val="uk-UA"/>
        </w:rPr>
        <w:t>Поступово цей синтетичний підхід зазнав певних змін</w:t>
      </w:r>
      <w:r w:rsidR="00435DD1" w:rsidRPr="001D6CE8">
        <w:rPr>
          <w:lang w:val="uk-UA"/>
        </w:rPr>
        <w:t xml:space="preserve">: </w:t>
      </w:r>
      <w:r w:rsidRPr="001D6CE8">
        <w:rPr>
          <w:lang w:val="uk-UA"/>
        </w:rPr>
        <w:t>редагування продовжували розглядати як єдиний процес, проте наголос ставили вже не на виправленні, а на аналізі авторського оригіналу</w:t>
      </w:r>
      <w:r w:rsidR="00435DD1" w:rsidRPr="001D6CE8">
        <w:rPr>
          <w:lang w:val="uk-UA"/>
        </w:rPr>
        <w:t xml:space="preserve">. </w:t>
      </w:r>
      <w:r w:rsidRPr="001D6CE8">
        <w:rPr>
          <w:lang w:val="uk-UA"/>
        </w:rPr>
        <w:t>Із незначними змінами такий</w:t>
      </w:r>
      <w:r w:rsidR="00435DD1" w:rsidRPr="001D6CE8">
        <w:rPr>
          <w:lang w:val="uk-UA"/>
        </w:rPr>
        <w:t xml:space="preserve"> </w:t>
      </w:r>
      <w:r w:rsidRPr="001D6CE8">
        <w:rPr>
          <w:lang w:val="uk-UA"/>
        </w:rPr>
        <w:t>підхід зберігся дотепер</w:t>
      </w:r>
      <w:r w:rsidR="00435DD1" w:rsidRPr="001D6CE8">
        <w:rPr>
          <w:lang w:val="uk-UA"/>
        </w:rPr>
        <w:t>.</w:t>
      </w:r>
    </w:p>
    <w:p w:rsidR="00435DD1" w:rsidRPr="001D6CE8" w:rsidRDefault="00044D77" w:rsidP="00435DD1">
      <w:pPr>
        <w:rPr>
          <w:lang w:val="uk-UA"/>
        </w:rPr>
      </w:pPr>
      <w:r w:rsidRPr="001D6CE8">
        <w:rPr>
          <w:lang w:val="uk-UA"/>
        </w:rPr>
        <w:t>На нашу думку, він є вірним лише частково</w:t>
      </w:r>
      <w:r w:rsidR="00435DD1" w:rsidRPr="001D6CE8">
        <w:rPr>
          <w:lang w:val="uk-UA"/>
        </w:rPr>
        <w:t xml:space="preserve">. </w:t>
      </w:r>
      <w:r w:rsidRPr="001D6CE8">
        <w:rPr>
          <w:lang w:val="uk-UA"/>
        </w:rPr>
        <w:t>Справа в тому</w:t>
      </w:r>
      <w:r w:rsidR="00435DD1" w:rsidRPr="001D6CE8">
        <w:rPr>
          <w:lang w:val="uk-UA"/>
        </w:rPr>
        <w:t>,</w:t>
      </w:r>
      <w:r w:rsidRPr="001D6CE8">
        <w:rPr>
          <w:lang w:val="uk-UA"/>
        </w:rPr>
        <w:t xml:space="preserve"> що редагування не є неподільним процесом</w:t>
      </w:r>
      <w:r w:rsidR="00435DD1" w:rsidRPr="001D6CE8">
        <w:rPr>
          <w:lang w:val="uk-UA"/>
        </w:rPr>
        <w:t xml:space="preserve">. </w:t>
      </w:r>
      <w:r w:rsidRPr="001D6CE8">
        <w:rPr>
          <w:lang w:val="uk-UA"/>
        </w:rPr>
        <w:t xml:space="preserve">Навпаки, редагування складається з рівноправних процедур аналізу </w:t>
      </w:r>
      <w:r w:rsidR="00435DD1" w:rsidRPr="001D6CE8">
        <w:rPr>
          <w:lang w:val="uk-UA"/>
        </w:rPr>
        <w:t>- (</w:t>
      </w:r>
      <w:r w:rsidRPr="001D6CE8">
        <w:rPr>
          <w:lang w:val="uk-UA"/>
        </w:rPr>
        <w:t>контролю</w:t>
      </w:r>
      <w:r w:rsidR="00435DD1" w:rsidRPr="001D6CE8">
        <w:rPr>
          <w:lang w:val="uk-UA"/>
        </w:rPr>
        <w:t xml:space="preserve">) </w:t>
      </w:r>
      <w:r w:rsidRPr="001D6CE8">
        <w:rPr>
          <w:lang w:val="uk-UA"/>
        </w:rPr>
        <w:t>та виправлення</w:t>
      </w:r>
      <w:r w:rsidR="00435DD1" w:rsidRPr="001D6CE8">
        <w:rPr>
          <w:lang w:val="uk-UA"/>
        </w:rPr>
        <w:t xml:space="preserve"> (</w:t>
      </w:r>
      <w:r w:rsidRPr="001D6CE8">
        <w:rPr>
          <w:lang w:val="uk-UA"/>
        </w:rPr>
        <w:t>реконструкції</w:t>
      </w:r>
      <w:r w:rsidR="00435DD1" w:rsidRPr="001D6CE8">
        <w:rPr>
          <w:lang w:val="uk-UA"/>
        </w:rPr>
        <w:t xml:space="preserve">) </w:t>
      </w:r>
      <w:r w:rsidRPr="001D6CE8">
        <w:rPr>
          <w:lang w:val="uk-UA"/>
        </w:rPr>
        <w:t>авторського оригіналу</w:t>
      </w:r>
      <w:r w:rsidR="00435DD1" w:rsidRPr="001D6CE8">
        <w:rPr>
          <w:lang w:val="uk-UA"/>
        </w:rPr>
        <w:t xml:space="preserve">. </w:t>
      </w:r>
      <w:r w:rsidRPr="001D6CE8">
        <w:rPr>
          <w:lang w:val="uk-UA"/>
        </w:rPr>
        <w:t>Стосовно цих процедур можна сказати, що аналіз</w:t>
      </w:r>
      <w:r w:rsidR="00435DD1" w:rsidRPr="001D6CE8">
        <w:rPr>
          <w:lang w:val="uk-UA"/>
        </w:rPr>
        <w:t xml:space="preserve"> (</w:t>
      </w:r>
      <w:r w:rsidRPr="001D6CE8">
        <w:rPr>
          <w:lang w:val="uk-UA"/>
        </w:rPr>
        <w:t>контроль</w:t>
      </w:r>
      <w:r w:rsidR="00435DD1" w:rsidRPr="001D6CE8">
        <w:rPr>
          <w:lang w:val="uk-UA"/>
        </w:rPr>
        <w:t>) -</w:t>
      </w:r>
      <w:r w:rsidRPr="001D6CE8">
        <w:rPr>
          <w:lang w:val="uk-UA"/>
        </w:rPr>
        <w:t xml:space="preserve"> це процедури пошуку, фіксації та локалізації помилок у повідомленні</w:t>
      </w:r>
      <w:r w:rsidR="00435DD1" w:rsidRPr="001D6CE8">
        <w:rPr>
          <w:lang w:val="uk-UA"/>
        </w:rPr>
        <w:t>,</w:t>
      </w:r>
      <w:r w:rsidRPr="001D6CE8">
        <w:rPr>
          <w:lang w:val="uk-UA"/>
        </w:rPr>
        <w:t xml:space="preserve"> а виправлення</w:t>
      </w:r>
      <w:r w:rsidR="00435DD1" w:rsidRPr="001D6CE8">
        <w:rPr>
          <w:lang w:val="uk-UA"/>
        </w:rPr>
        <w:t xml:space="preserve"> (</w:t>
      </w:r>
      <w:r w:rsidRPr="001D6CE8">
        <w:rPr>
          <w:lang w:val="uk-UA"/>
        </w:rPr>
        <w:t>реконструкція</w:t>
      </w:r>
      <w:r w:rsidR="00435DD1" w:rsidRPr="001D6CE8">
        <w:rPr>
          <w:lang w:val="uk-UA"/>
        </w:rPr>
        <w:t>) -</w:t>
      </w:r>
      <w:r w:rsidRPr="001D6CE8">
        <w:rPr>
          <w:lang w:val="uk-UA"/>
        </w:rPr>
        <w:t xml:space="preserve"> це процедури виділення у повідомленнях помилок, виявлених у процесі контролю</w:t>
      </w:r>
      <w:r w:rsidR="00435DD1" w:rsidRPr="001D6CE8">
        <w:rPr>
          <w:lang w:val="uk-UA"/>
        </w:rPr>
        <w:t>.</w:t>
      </w:r>
    </w:p>
    <w:p w:rsidR="00435DD1" w:rsidRPr="001D6CE8" w:rsidRDefault="00044D77" w:rsidP="00435DD1">
      <w:pPr>
        <w:rPr>
          <w:lang w:val="uk-UA"/>
        </w:rPr>
      </w:pPr>
      <w:r w:rsidRPr="001D6CE8">
        <w:rPr>
          <w:lang w:val="uk-UA"/>
        </w:rPr>
        <w:t>Із двох таких самих процесів</w:t>
      </w:r>
      <w:r w:rsidR="00435DD1" w:rsidRPr="001D6CE8">
        <w:rPr>
          <w:lang w:val="uk-UA"/>
        </w:rPr>
        <w:t xml:space="preserve"> (</w:t>
      </w:r>
      <w:r w:rsidRPr="001D6CE8">
        <w:rPr>
          <w:lang w:val="uk-UA"/>
        </w:rPr>
        <w:t>контролю і виправлення</w:t>
      </w:r>
      <w:r w:rsidR="00435DD1" w:rsidRPr="001D6CE8">
        <w:rPr>
          <w:lang w:val="uk-UA"/>
        </w:rPr>
        <w:t xml:space="preserve">) </w:t>
      </w:r>
      <w:r w:rsidRPr="001D6CE8">
        <w:rPr>
          <w:lang w:val="uk-UA"/>
        </w:rPr>
        <w:t>складається також і коректура</w:t>
      </w:r>
      <w:r w:rsidR="00435DD1" w:rsidRPr="001D6CE8">
        <w:rPr>
          <w:lang w:val="uk-UA"/>
        </w:rPr>
        <w:t>.</w:t>
      </w:r>
    </w:p>
    <w:p w:rsidR="000170DF" w:rsidRPr="001D6CE8" w:rsidRDefault="000170DF" w:rsidP="00435DD1">
      <w:pPr>
        <w:rPr>
          <w:lang w:val="uk-UA"/>
        </w:rPr>
      </w:pPr>
    </w:p>
    <w:p w:rsidR="00044D77" w:rsidRPr="001D6CE8" w:rsidRDefault="00435DD1" w:rsidP="000170DF">
      <w:pPr>
        <w:pStyle w:val="2"/>
        <w:rPr>
          <w:lang w:val="uk-UA"/>
        </w:rPr>
      </w:pPr>
      <w:bookmarkStart w:id="78" w:name="_Toc251098839"/>
      <w:r w:rsidRPr="001D6CE8">
        <w:rPr>
          <w:lang w:val="uk-UA"/>
        </w:rPr>
        <w:t>6.2.1</w:t>
      </w:r>
      <w:r w:rsidR="00044D77" w:rsidRPr="001D6CE8">
        <w:rPr>
          <w:lang w:val="uk-UA"/>
        </w:rPr>
        <w:t xml:space="preserve"> Класифікація методів виправлення</w:t>
      </w:r>
      <w:bookmarkEnd w:id="78"/>
    </w:p>
    <w:p w:rsidR="00435DD1" w:rsidRPr="001D6CE8" w:rsidRDefault="00044D77" w:rsidP="00435DD1">
      <w:pPr>
        <w:rPr>
          <w:lang w:val="uk-UA"/>
        </w:rPr>
      </w:pPr>
      <w:r w:rsidRPr="001D6CE8">
        <w:rPr>
          <w:lang w:val="uk-UA"/>
        </w:rPr>
        <w:t>Стосовно класифікації методів виправлення у вітчизняній літературі існує півстолітня традиція, розпочата ще в середині 40-х років</w:t>
      </w:r>
      <w:r w:rsidR="00435DD1" w:rsidRPr="001D6CE8">
        <w:rPr>
          <w:lang w:val="uk-UA"/>
        </w:rPr>
        <w:t xml:space="preserve">. </w:t>
      </w:r>
      <w:r w:rsidRPr="001D6CE8">
        <w:rPr>
          <w:lang w:val="uk-UA"/>
        </w:rPr>
        <w:t>Згідно з нею виділяють такі методи</w:t>
      </w:r>
      <w:r w:rsidR="00435DD1" w:rsidRPr="001D6CE8">
        <w:rPr>
          <w:lang w:val="uk-UA"/>
        </w:rPr>
        <w:t xml:space="preserve"> </w:t>
      </w:r>
      <w:r w:rsidRPr="001D6CE8">
        <w:rPr>
          <w:lang w:val="uk-UA"/>
        </w:rPr>
        <w:t>виправлення</w:t>
      </w:r>
      <w:r w:rsidR="00435DD1" w:rsidRPr="001D6CE8">
        <w:rPr>
          <w:lang w:val="uk-UA"/>
        </w:rPr>
        <w:t xml:space="preserve">: </w:t>
      </w:r>
      <w:r w:rsidRPr="001D6CE8">
        <w:rPr>
          <w:lang w:val="uk-UA"/>
        </w:rPr>
        <w:t>вичитування, скорочення, опрацювання і перероблення</w:t>
      </w:r>
      <w:r w:rsidR="00435DD1" w:rsidRPr="001D6CE8">
        <w:rPr>
          <w:lang w:val="uk-UA"/>
        </w:rPr>
        <w:t xml:space="preserve">. </w:t>
      </w:r>
      <w:r w:rsidRPr="001D6CE8">
        <w:rPr>
          <w:lang w:val="uk-UA"/>
        </w:rPr>
        <w:t xml:space="preserve">Така класифікація без будь </w:t>
      </w:r>
      <w:r w:rsidR="00435DD1" w:rsidRPr="001D6CE8">
        <w:rPr>
          <w:lang w:val="uk-UA"/>
        </w:rPr>
        <w:t>-</w:t>
      </w:r>
      <w:r w:rsidRPr="001D6CE8">
        <w:rPr>
          <w:lang w:val="uk-UA"/>
        </w:rPr>
        <w:t xml:space="preserve"> яких змін увійшла до всіх сучасних підручників з редагування</w:t>
      </w:r>
      <w:r w:rsidR="00435DD1" w:rsidRPr="001D6CE8">
        <w:rPr>
          <w:lang w:val="uk-UA"/>
        </w:rPr>
        <w:t>.</w:t>
      </w:r>
    </w:p>
    <w:p w:rsidR="00435DD1" w:rsidRPr="001D6CE8" w:rsidRDefault="00044D77" w:rsidP="00435DD1">
      <w:pPr>
        <w:rPr>
          <w:lang w:val="uk-UA"/>
        </w:rPr>
      </w:pPr>
      <w:r w:rsidRPr="001D6CE8">
        <w:rPr>
          <w:lang w:val="uk-UA"/>
        </w:rPr>
        <w:t>Проте, аналізуючи цю класифікацію</w:t>
      </w:r>
      <w:r w:rsidR="00435DD1" w:rsidRPr="001D6CE8">
        <w:rPr>
          <w:lang w:val="uk-UA"/>
        </w:rPr>
        <w:t>,</w:t>
      </w:r>
      <w:r w:rsidRPr="001D6CE8">
        <w:rPr>
          <w:lang w:val="uk-UA"/>
        </w:rPr>
        <w:t xml:space="preserve"> бачимо, що вона має принаймні два суттєві недоліки</w:t>
      </w:r>
      <w:r w:rsidR="00435DD1" w:rsidRPr="001D6CE8">
        <w:rPr>
          <w:lang w:val="uk-UA"/>
        </w:rPr>
        <w:t>:</w:t>
      </w:r>
    </w:p>
    <w:p w:rsidR="00435DD1" w:rsidRPr="001D6CE8" w:rsidRDefault="00435DD1" w:rsidP="00435DD1">
      <w:pPr>
        <w:rPr>
          <w:lang w:val="uk-UA"/>
        </w:rPr>
      </w:pPr>
      <w:r w:rsidRPr="001D6CE8">
        <w:rPr>
          <w:lang w:val="uk-UA"/>
        </w:rPr>
        <w:t xml:space="preserve">1) </w:t>
      </w:r>
      <w:r w:rsidR="00044D77" w:rsidRPr="001D6CE8">
        <w:rPr>
          <w:lang w:val="uk-UA"/>
        </w:rPr>
        <w:t>описує виправлення лише на верхніх</w:t>
      </w:r>
      <w:r w:rsidRPr="001D6CE8">
        <w:rPr>
          <w:lang w:val="uk-UA"/>
        </w:rPr>
        <w:t xml:space="preserve"> (</w:t>
      </w:r>
      <w:r w:rsidR="00044D77" w:rsidRPr="001D6CE8">
        <w:rPr>
          <w:lang w:val="uk-UA"/>
        </w:rPr>
        <w:t>макро-</w:t>
      </w:r>
      <w:r w:rsidRPr="001D6CE8">
        <w:rPr>
          <w:lang w:val="uk-UA"/>
        </w:rPr>
        <w:t xml:space="preserve">) </w:t>
      </w:r>
      <w:r w:rsidR="00044D77" w:rsidRPr="001D6CE8">
        <w:rPr>
          <w:lang w:val="uk-UA"/>
        </w:rPr>
        <w:t>рівнях, ігноруючи при цьому виправлення на нижніх</w:t>
      </w:r>
      <w:r w:rsidRPr="001D6CE8">
        <w:rPr>
          <w:lang w:val="uk-UA"/>
        </w:rPr>
        <w:t xml:space="preserve"> (</w:t>
      </w:r>
      <w:r w:rsidR="00044D77" w:rsidRPr="001D6CE8">
        <w:rPr>
          <w:lang w:val="uk-UA"/>
        </w:rPr>
        <w:t>макро-</w:t>
      </w:r>
      <w:r w:rsidRPr="001D6CE8">
        <w:rPr>
          <w:lang w:val="uk-UA"/>
        </w:rPr>
        <w:t xml:space="preserve">) </w:t>
      </w:r>
      <w:r w:rsidR="00044D77" w:rsidRPr="001D6CE8">
        <w:rPr>
          <w:lang w:val="uk-UA"/>
        </w:rPr>
        <w:t>рівнях повідомлення</w:t>
      </w:r>
      <w:r w:rsidRPr="001D6CE8">
        <w:rPr>
          <w:lang w:val="uk-UA"/>
        </w:rPr>
        <w:t xml:space="preserve"> (</w:t>
      </w:r>
      <w:r w:rsidR="00044D77" w:rsidRPr="001D6CE8">
        <w:rPr>
          <w:lang w:val="uk-UA"/>
        </w:rPr>
        <w:t>наприклад, вона не задає методу, яким слід виправити помилку в слові деректор</w:t>
      </w:r>
      <w:r w:rsidRPr="001D6CE8">
        <w:rPr>
          <w:lang w:val="uk-UA"/>
        </w:rPr>
        <w:t>);</w:t>
      </w:r>
    </w:p>
    <w:p w:rsidR="00435DD1" w:rsidRPr="001D6CE8" w:rsidRDefault="00435DD1" w:rsidP="00435DD1">
      <w:pPr>
        <w:rPr>
          <w:lang w:val="uk-UA"/>
        </w:rPr>
      </w:pPr>
      <w:r w:rsidRPr="001D6CE8">
        <w:rPr>
          <w:lang w:val="uk-UA"/>
        </w:rPr>
        <w:t xml:space="preserve">2) </w:t>
      </w:r>
      <w:r w:rsidR="00044D77" w:rsidRPr="001D6CE8">
        <w:rPr>
          <w:lang w:val="uk-UA"/>
        </w:rPr>
        <w:t>узаконює перехрещення всіх чотирьох видів виправлень</w:t>
      </w:r>
      <w:r w:rsidRPr="001D6CE8">
        <w:rPr>
          <w:lang w:val="uk-UA"/>
        </w:rPr>
        <w:t xml:space="preserve"> (</w:t>
      </w:r>
      <w:r w:rsidR="00044D77" w:rsidRPr="001D6CE8">
        <w:rPr>
          <w:lang w:val="uk-UA"/>
        </w:rPr>
        <w:t>наприклад, скорочення можна використовувати і під час вичитування, і опрацювання, і перероблення</w:t>
      </w:r>
      <w:r w:rsidRPr="001D6CE8">
        <w:rPr>
          <w:lang w:val="uk-UA"/>
        </w:rPr>
        <w:t xml:space="preserve">). </w:t>
      </w:r>
      <w:r w:rsidR="00044D77" w:rsidRPr="001D6CE8">
        <w:rPr>
          <w:lang w:val="uk-UA"/>
        </w:rPr>
        <w:t>Тому таку класифікацію методів виправлення відкидаємо як неприйняту і пропонуємо іншу</w:t>
      </w:r>
      <w:r w:rsidRPr="001D6CE8">
        <w:rPr>
          <w:lang w:val="uk-UA"/>
        </w:rPr>
        <w:t>.</w:t>
      </w:r>
    </w:p>
    <w:p w:rsidR="00435DD1" w:rsidRPr="001D6CE8" w:rsidRDefault="00044D77" w:rsidP="00435DD1">
      <w:pPr>
        <w:rPr>
          <w:lang w:val="uk-UA"/>
        </w:rPr>
      </w:pPr>
      <w:r w:rsidRPr="001D6CE8">
        <w:rPr>
          <w:lang w:val="uk-UA"/>
        </w:rPr>
        <w:t>Найперше класифікуємо виправлення з позиції варіантності</w:t>
      </w:r>
      <w:r w:rsidR="00435DD1" w:rsidRPr="001D6CE8">
        <w:rPr>
          <w:lang w:val="uk-UA"/>
        </w:rPr>
        <w:t xml:space="preserve">. </w:t>
      </w:r>
      <w:r w:rsidRPr="001D6CE8">
        <w:rPr>
          <w:lang w:val="uk-UA"/>
        </w:rPr>
        <w:t>Як наслідок, отримаємо такі види виправлень</w:t>
      </w:r>
      <w:r w:rsidR="00435DD1" w:rsidRPr="001D6CE8">
        <w:rPr>
          <w:lang w:val="uk-UA"/>
        </w:rPr>
        <w:t>:</w:t>
      </w:r>
    </w:p>
    <w:p w:rsidR="00435DD1" w:rsidRPr="001D6CE8" w:rsidRDefault="00044D77" w:rsidP="00435DD1">
      <w:pPr>
        <w:rPr>
          <w:lang w:val="uk-UA"/>
        </w:rPr>
      </w:pPr>
      <w:r w:rsidRPr="001D6CE8">
        <w:rPr>
          <w:lang w:val="uk-UA"/>
        </w:rPr>
        <w:t>однозначні, коли кількість варіантів виправлення</w:t>
      </w:r>
      <w:r w:rsidR="00435DD1" w:rsidRPr="001D6CE8">
        <w:rPr>
          <w:lang w:val="uk-UA"/>
        </w:rPr>
        <w:t xml:space="preserve"> (</w:t>
      </w:r>
      <w:r w:rsidRPr="001D6CE8">
        <w:rPr>
          <w:lang w:val="uk-UA"/>
        </w:rPr>
        <w:t xml:space="preserve">наприклад, у слові опрішок можливий єдиний узгоджений з нормою варіант </w:t>
      </w:r>
      <w:r w:rsidR="00435DD1" w:rsidRPr="001D6CE8">
        <w:rPr>
          <w:lang w:val="uk-UA"/>
        </w:rPr>
        <w:t>-</w:t>
      </w:r>
      <w:r w:rsidRPr="001D6CE8">
        <w:rPr>
          <w:lang w:val="uk-UA"/>
        </w:rPr>
        <w:t xml:space="preserve"> шляхом заміни і на </w:t>
      </w:r>
      <w:r w:rsidR="00A0196B" w:rsidRPr="001D6CE8">
        <w:rPr>
          <w:lang w:val="uk-UA"/>
        </w:rPr>
        <w:t>и</w:t>
      </w:r>
      <w:r w:rsidR="00435DD1" w:rsidRPr="001D6CE8">
        <w:rPr>
          <w:lang w:val="uk-UA"/>
        </w:rPr>
        <w:t>);</w:t>
      </w:r>
    </w:p>
    <w:p w:rsidR="00435DD1" w:rsidRPr="001D6CE8" w:rsidRDefault="00044D77" w:rsidP="00435DD1">
      <w:pPr>
        <w:rPr>
          <w:lang w:val="uk-UA"/>
        </w:rPr>
      </w:pPr>
      <w:r w:rsidRPr="001D6CE8">
        <w:rPr>
          <w:lang w:val="uk-UA"/>
        </w:rPr>
        <w:t>неоднозначні, коли кількість варіантів виправлення дорівнює якомусь конкретному числу п</w:t>
      </w:r>
      <w:r w:rsidR="00435DD1" w:rsidRPr="001D6CE8">
        <w:rPr>
          <w:lang w:val="uk-UA"/>
        </w:rPr>
        <w:t xml:space="preserve"> (</w:t>
      </w:r>
      <w:r w:rsidRPr="001D6CE8">
        <w:rPr>
          <w:lang w:val="uk-UA"/>
        </w:rPr>
        <w:t xml:space="preserve">наприклад, коли в рукописі надто часто вживають слово тато і виникає потреба замінити його синонімом, то кількість таких виправлень є фіксована </w:t>
      </w:r>
      <w:r w:rsidR="00435DD1" w:rsidRPr="001D6CE8">
        <w:rPr>
          <w:lang w:val="uk-UA"/>
        </w:rPr>
        <w:t>-</w:t>
      </w:r>
      <w:r w:rsidRPr="001D6CE8">
        <w:rPr>
          <w:lang w:val="uk-UA"/>
        </w:rPr>
        <w:t xml:space="preserve"> це слова синоніми батько, неньо, отець</w:t>
      </w:r>
      <w:r w:rsidR="00435DD1" w:rsidRPr="001D6CE8">
        <w:rPr>
          <w:lang w:val="uk-UA"/>
        </w:rPr>
        <w:t xml:space="preserve"> (</w:t>
      </w:r>
      <w:r w:rsidRPr="001D6CE8">
        <w:rPr>
          <w:lang w:val="uk-UA"/>
        </w:rPr>
        <w:t>п=3</w:t>
      </w:r>
      <w:r w:rsidR="00435DD1" w:rsidRPr="001D6CE8">
        <w:rPr>
          <w:lang w:val="uk-UA"/>
        </w:rPr>
        <w:t>);</w:t>
      </w:r>
    </w:p>
    <w:p w:rsidR="00435DD1" w:rsidRPr="001D6CE8" w:rsidRDefault="00044D77" w:rsidP="00435DD1">
      <w:pPr>
        <w:rPr>
          <w:lang w:val="uk-UA"/>
        </w:rPr>
      </w:pPr>
      <w:r w:rsidRPr="001D6CE8">
        <w:rPr>
          <w:lang w:val="uk-UA"/>
        </w:rPr>
        <w:t>багатозначні, коли кількість варіантів виправлення взагалі не може бути оцінена конкретним числом</w:t>
      </w:r>
      <w:r w:rsidR="00435DD1" w:rsidRPr="001D6CE8">
        <w:rPr>
          <w:lang w:val="uk-UA"/>
        </w:rPr>
        <w:t xml:space="preserve"> (</w:t>
      </w:r>
      <w:r w:rsidRPr="001D6CE8">
        <w:rPr>
          <w:lang w:val="uk-UA"/>
        </w:rPr>
        <w:t>наприклад, коли в уривку повідомлення є стільки відхилень, що його варто повністю переписати</w:t>
      </w:r>
      <w:r w:rsidR="00435DD1" w:rsidRPr="001D6CE8">
        <w:rPr>
          <w:lang w:val="uk-UA"/>
        </w:rPr>
        <w:t>).</w:t>
      </w:r>
    </w:p>
    <w:p w:rsidR="00435DD1" w:rsidRPr="001D6CE8" w:rsidRDefault="00044D77" w:rsidP="00435DD1">
      <w:pPr>
        <w:rPr>
          <w:lang w:val="uk-UA"/>
        </w:rPr>
      </w:pPr>
      <w:r w:rsidRPr="001D6CE8">
        <w:rPr>
          <w:lang w:val="uk-UA"/>
        </w:rPr>
        <w:t xml:space="preserve">Якщо виправлення однозначних відхилень є нетворчим, неоднозначних </w:t>
      </w:r>
      <w:r w:rsidR="00435DD1" w:rsidRPr="001D6CE8">
        <w:rPr>
          <w:lang w:val="uk-UA"/>
        </w:rPr>
        <w:t>-</w:t>
      </w:r>
      <w:r w:rsidRPr="001D6CE8">
        <w:rPr>
          <w:lang w:val="uk-UA"/>
        </w:rPr>
        <w:t xml:space="preserve"> напівтворчим, то багатозначних </w:t>
      </w:r>
      <w:r w:rsidR="00435DD1" w:rsidRPr="001D6CE8">
        <w:rPr>
          <w:lang w:val="uk-UA"/>
        </w:rPr>
        <w:t>-</w:t>
      </w:r>
      <w:r w:rsidRPr="001D6CE8">
        <w:rPr>
          <w:lang w:val="uk-UA"/>
        </w:rPr>
        <w:t xml:space="preserve"> тільки творчим</w:t>
      </w:r>
      <w:r w:rsidR="00435DD1" w:rsidRPr="001D6CE8">
        <w:rPr>
          <w:lang w:val="uk-UA"/>
        </w:rPr>
        <w:t>.</w:t>
      </w:r>
    </w:p>
    <w:p w:rsidR="00435DD1" w:rsidRPr="001D6CE8" w:rsidRDefault="00044D77" w:rsidP="00435DD1">
      <w:pPr>
        <w:rPr>
          <w:lang w:val="uk-UA"/>
        </w:rPr>
      </w:pPr>
      <w:r w:rsidRPr="001D6CE8">
        <w:rPr>
          <w:lang w:val="uk-UA"/>
        </w:rPr>
        <w:t>Враховуючи, що кожне виправлення можна описати як операцію видалення і встановлення, і використовуючи послідовно різні класифікації, подамо таку основну класифікацію методів виправлення повідомлення</w:t>
      </w:r>
      <w:r w:rsidR="00435DD1" w:rsidRPr="001D6CE8">
        <w:rPr>
          <w:lang w:val="uk-UA"/>
        </w:rPr>
        <w:t>:</w:t>
      </w:r>
    </w:p>
    <w:p w:rsidR="00435DD1" w:rsidRPr="001D6CE8" w:rsidRDefault="00304127" w:rsidP="00435DD1">
      <w:pPr>
        <w:rPr>
          <w:lang w:val="uk-UA"/>
        </w:rPr>
      </w:pPr>
      <w:r w:rsidRPr="001D6CE8">
        <w:rPr>
          <w:lang w:val="uk-UA"/>
        </w:rPr>
        <w:t>1</w:t>
      </w:r>
      <w:r w:rsidR="00435DD1" w:rsidRPr="001D6CE8">
        <w:rPr>
          <w:lang w:val="uk-UA"/>
        </w:rPr>
        <w:t xml:space="preserve">) </w:t>
      </w:r>
      <w:r w:rsidRPr="001D6CE8">
        <w:rPr>
          <w:lang w:val="uk-UA"/>
        </w:rPr>
        <w:t>формалізовані</w:t>
      </w:r>
      <w:r w:rsidR="00435DD1" w:rsidRPr="001D6CE8">
        <w:rPr>
          <w:lang w:val="uk-UA"/>
        </w:rPr>
        <w:t xml:space="preserve"> (</w:t>
      </w:r>
      <w:r w:rsidRPr="001D6CE8">
        <w:rPr>
          <w:lang w:val="uk-UA"/>
        </w:rPr>
        <w:t>нетворчі</w:t>
      </w:r>
      <w:r w:rsidR="00435DD1" w:rsidRPr="001D6CE8">
        <w:rPr>
          <w:lang w:val="uk-UA"/>
        </w:rPr>
        <w:t xml:space="preserve">) </w:t>
      </w:r>
      <w:r w:rsidR="00044D77" w:rsidRPr="001D6CE8">
        <w:rPr>
          <w:lang w:val="uk-UA"/>
        </w:rPr>
        <w:t>виправлення</w:t>
      </w:r>
      <w:r w:rsidR="00435DD1" w:rsidRPr="001D6CE8">
        <w:rPr>
          <w:lang w:val="uk-UA"/>
        </w:rPr>
        <w:t>:</w:t>
      </w:r>
    </w:p>
    <w:p w:rsidR="00435DD1" w:rsidRPr="001D6CE8" w:rsidRDefault="00044D77" w:rsidP="00435DD1">
      <w:pPr>
        <w:rPr>
          <w:lang w:val="uk-UA"/>
        </w:rPr>
      </w:pPr>
      <w:r w:rsidRPr="001D6CE8">
        <w:rPr>
          <w:lang w:val="uk-UA"/>
        </w:rPr>
        <w:t>переставлення компонентів</w:t>
      </w:r>
      <w:r w:rsidR="00435DD1" w:rsidRPr="001D6CE8">
        <w:rPr>
          <w:lang w:val="uk-UA"/>
        </w:rPr>
        <w:t>;</w:t>
      </w:r>
    </w:p>
    <w:p w:rsidR="00435DD1" w:rsidRPr="001D6CE8" w:rsidRDefault="00044D77" w:rsidP="00435DD1">
      <w:pPr>
        <w:rPr>
          <w:lang w:val="uk-UA"/>
        </w:rPr>
      </w:pPr>
      <w:r w:rsidRPr="001D6CE8">
        <w:rPr>
          <w:lang w:val="uk-UA"/>
        </w:rPr>
        <w:t>видалення компонентів</w:t>
      </w:r>
      <w:r w:rsidR="00435DD1" w:rsidRPr="001D6CE8">
        <w:rPr>
          <w:lang w:val="uk-UA"/>
        </w:rPr>
        <w:t>;</w:t>
      </w:r>
    </w:p>
    <w:p w:rsidR="00435DD1" w:rsidRPr="001D6CE8" w:rsidRDefault="00044D77" w:rsidP="00435DD1">
      <w:pPr>
        <w:rPr>
          <w:lang w:val="uk-UA"/>
        </w:rPr>
      </w:pPr>
      <w:r w:rsidRPr="001D6CE8">
        <w:rPr>
          <w:lang w:val="uk-UA"/>
        </w:rPr>
        <w:t>заміна одних компонентів іншими</w:t>
      </w:r>
      <w:r w:rsidR="00435DD1" w:rsidRPr="001D6CE8">
        <w:rPr>
          <w:lang w:val="uk-UA"/>
        </w:rPr>
        <w:t>;</w:t>
      </w:r>
    </w:p>
    <w:p w:rsidR="00435DD1" w:rsidRPr="001D6CE8" w:rsidRDefault="00044D77" w:rsidP="00435DD1">
      <w:pPr>
        <w:rPr>
          <w:lang w:val="uk-UA"/>
        </w:rPr>
      </w:pPr>
      <w:r w:rsidRPr="001D6CE8">
        <w:rPr>
          <w:lang w:val="uk-UA"/>
        </w:rPr>
        <w:t>вставлення</w:t>
      </w:r>
      <w:r w:rsidR="00435DD1" w:rsidRPr="001D6CE8">
        <w:rPr>
          <w:lang w:val="uk-UA"/>
        </w:rPr>
        <w:t xml:space="preserve"> (</w:t>
      </w:r>
      <w:r w:rsidRPr="001D6CE8">
        <w:rPr>
          <w:lang w:val="uk-UA"/>
        </w:rPr>
        <w:t>додавання</w:t>
      </w:r>
      <w:r w:rsidR="00435DD1" w:rsidRPr="001D6CE8">
        <w:rPr>
          <w:lang w:val="uk-UA"/>
        </w:rPr>
        <w:t xml:space="preserve">) </w:t>
      </w:r>
      <w:r w:rsidRPr="001D6CE8">
        <w:rPr>
          <w:lang w:val="uk-UA"/>
        </w:rPr>
        <w:t>нових компонентів</w:t>
      </w:r>
      <w:r w:rsidR="00435DD1" w:rsidRPr="001D6CE8">
        <w:rPr>
          <w:lang w:val="uk-UA"/>
        </w:rPr>
        <w:t>;</w:t>
      </w:r>
    </w:p>
    <w:p w:rsidR="00435DD1" w:rsidRPr="001D6CE8" w:rsidRDefault="00044D77" w:rsidP="00435DD1">
      <w:pPr>
        <w:rPr>
          <w:lang w:val="uk-UA"/>
        </w:rPr>
      </w:pPr>
      <w:r w:rsidRPr="001D6CE8">
        <w:rPr>
          <w:lang w:val="uk-UA"/>
        </w:rPr>
        <w:t>спеціальні виправлення, які стосуються переважно нетекстових компонентів</w:t>
      </w:r>
      <w:r w:rsidR="00435DD1" w:rsidRPr="001D6CE8">
        <w:rPr>
          <w:lang w:val="uk-UA"/>
        </w:rPr>
        <w:t>;</w:t>
      </w:r>
    </w:p>
    <w:p w:rsidR="00435DD1" w:rsidRPr="001D6CE8" w:rsidRDefault="00044D77" w:rsidP="00435DD1">
      <w:pPr>
        <w:rPr>
          <w:lang w:val="uk-UA"/>
        </w:rPr>
      </w:pPr>
      <w:r w:rsidRPr="001D6CE8">
        <w:rPr>
          <w:lang w:val="uk-UA"/>
        </w:rPr>
        <w:t>2</w:t>
      </w:r>
      <w:r w:rsidR="00435DD1" w:rsidRPr="001D6CE8">
        <w:rPr>
          <w:lang w:val="uk-UA"/>
        </w:rPr>
        <w:t xml:space="preserve">) </w:t>
      </w:r>
      <w:r w:rsidRPr="001D6CE8">
        <w:rPr>
          <w:lang w:val="uk-UA"/>
        </w:rPr>
        <w:t>неформалізовані</w:t>
      </w:r>
      <w:r w:rsidR="00435DD1" w:rsidRPr="001D6CE8">
        <w:rPr>
          <w:lang w:val="uk-UA"/>
        </w:rPr>
        <w:t xml:space="preserve"> (</w:t>
      </w:r>
      <w:r w:rsidRPr="001D6CE8">
        <w:rPr>
          <w:lang w:val="uk-UA"/>
        </w:rPr>
        <w:t>творчі</w:t>
      </w:r>
      <w:r w:rsidR="00435DD1" w:rsidRPr="001D6CE8">
        <w:rPr>
          <w:lang w:val="uk-UA"/>
        </w:rPr>
        <w:t xml:space="preserve">) </w:t>
      </w:r>
      <w:r w:rsidRPr="001D6CE8">
        <w:rPr>
          <w:lang w:val="uk-UA"/>
        </w:rPr>
        <w:t>виправлення</w:t>
      </w:r>
      <w:r w:rsidR="00435DD1" w:rsidRPr="001D6CE8">
        <w:rPr>
          <w:lang w:val="uk-UA"/>
        </w:rPr>
        <w:t>;</w:t>
      </w:r>
    </w:p>
    <w:p w:rsidR="00435DD1" w:rsidRPr="001D6CE8" w:rsidRDefault="00044D77" w:rsidP="00435DD1">
      <w:pPr>
        <w:rPr>
          <w:lang w:val="uk-UA"/>
        </w:rPr>
      </w:pPr>
      <w:r w:rsidRPr="001D6CE8">
        <w:rPr>
          <w:lang w:val="uk-UA"/>
        </w:rPr>
        <w:t>скорочення</w:t>
      </w:r>
      <w:r w:rsidR="00435DD1" w:rsidRPr="001D6CE8">
        <w:rPr>
          <w:lang w:val="uk-UA"/>
        </w:rPr>
        <w:t>;</w:t>
      </w:r>
    </w:p>
    <w:p w:rsidR="00435DD1" w:rsidRPr="001D6CE8" w:rsidRDefault="00044D77" w:rsidP="00435DD1">
      <w:pPr>
        <w:rPr>
          <w:lang w:val="uk-UA"/>
        </w:rPr>
      </w:pPr>
      <w:r w:rsidRPr="001D6CE8">
        <w:rPr>
          <w:lang w:val="uk-UA"/>
        </w:rPr>
        <w:t>опрацювання</w:t>
      </w:r>
      <w:r w:rsidR="00435DD1" w:rsidRPr="001D6CE8">
        <w:rPr>
          <w:lang w:val="uk-UA"/>
        </w:rPr>
        <w:t>;</w:t>
      </w:r>
    </w:p>
    <w:p w:rsidR="00435DD1" w:rsidRPr="001D6CE8" w:rsidRDefault="00F07717" w:rsidP="00435DD1">
      <w:pPr>
        <w:rPr>
          <w:lang w:val="uk-UA"/>
        </w:rPr>
      </w:pPr>
      <w:r w:rsidRPr="001D6CE8">
        <w:rPr>
          <w:lang w:val="uk-UA"/>
        </w:rPr>
        <w:t>перероблення</w:t>
      </w:r>
      <w:r w:rsidR="00435DD1" w:rsidRPr="001D6CE8">
        <w:rPr>
          <w:lang w:val="uk-UA"/>
        </w:rPr>
        <w:t>.</w:t>
      </w:r>
    </w:p>
    <w:p w:rsidR="00435DD1" w:rsidRPr="001D6CE8" w:rsidRDefault="00044D77" w:rsidP="00435DD1">
      <w:pPr>
        <w:rPr>
          <w:lang w:val="uk-UA"/>
        </w:rPr>
      </w:pPr>
      <w:r w:rsidRPr="001D6CE8">
        <w:rPr>
          <w:lang w:val="uk-UA"/>
        </w:rPr>
        <w:t>Перелічені методи охоплюють усі рівні повідомлення</w:t>
      </w:r>
      <w:r w:rsidR="00435DD1" w:rsidRPr="001D6CE8">
        <w:rPr>
          <w:lang w:val="uk-UA"/>
        </w:rPr>
        <w:t>.</w:t>
      </w:r>
    </w:p>
    <w:p w:rsidR="00435DD1" w:rsidRPr="001D6CE8" w:rsidRDefault="00044D77" w:rsidP="00435DD1">
      <w:pPr>
        <w:rPr>
          <w:lang w:val="uk-UA"/>
        </w:rPr>
      </w:pPr>
      <w:r w:rsidRPr="001D6CE8">
        <w:rPr>
          <w:lang w:val="uk-UA"/>
        </w:rPr>
        <w:t>Проілюструємо співвідношення формальних і неформальних методів виправлення</w:t>
      </w:r>
      <w:r w:rsidR="00435DD1" w:rsidRPr="001D6CE8">
        <w:rPr>
          <w:lang w:val="uk-UA"/>
        </w:rPr>
        <w:t>.</w:t>
      </w:r>
    </w:p>
    <w:p w:rsidR="00435DD1" w:rsidRPr="001D6CE8" w:rsidRDefault="00044D77" w:rsidP="00435DD1">
      <w:pPr>
        <w:rPr>
          <w:lang w:val="uk-UA"/>
        </w:rPr>
      </w:pPr>
      <w:r w:rsidRPr="001D6CE8">
        <w:rPr>
          <w:lang w:val="uk-UA"/>
        </w:rPr>
        <w:t>Приклад</w:t>
      </w:r>
      <w:r w:rsidR="00435DD1" w:rsidRPr="001D6CE8">
        <w:rPr>
          <w:lang w:val="uk-UA"/>
        </w:rPr>
        <w:t xml:space="preserve">. </w:t>
      </w:r>
      <w:r w:rsidRPr="001D6CE8">
        <w:rPr>
          <w:lang w:val="uk-UA"/>
        </w:rPr>
        <w:t xml:space="preserve">На виправлення надійшло слово з помилкою </w:t>
      </w:r>
      <w:r w:rsidR="00435DD1" w:rsidRPr="001D6CE8">
        <w:rPr>
          <w:lang w:val="uk-UA"/>
        </w:rPr>
        <w:t>-</w:t>
      </w:r>
      <w:r w:rsidRPr="001D6CE8">
        <w:rPr>
          <w:lang w:val="uk-UA"/>
        </w:rPr>
        <w:t>мама</w:t>
      </w:r>
      <w:r w:rsidR="00435DD1" w:rsidRPr="001D6CE8">
        <w:rPr>
          <w:lang w:val="uk-UA"/>
        </w:rPr>
        <w:t xml:space="preserve">. </w:t>
      </w:r>
      <w:r w:rsidRPr="001D6CE8">
        <w:rPr>
          <w:lang w:val="uk-UA"/>
        </w:rPr>
        <w:t>У цьому випадку формал</w:t>
      </w:r>
      <w:r w:rsidR="00F07717" w:rsidRPr="001D6CE8">
        <w:rPr>
          <w:lang w:val="uk-UA"/>
        </w:rPr>
        <w:t>ізоване виправлення буде полягати</w:t>
      </w:r>
      <w:r w:rsidRPr="001D6CE8">
        <w:rPr>
          <w:lang w:val="uk-UA"/>
        </w:rPr>
        <w:t xml:space="preserve"> в тому, щоби замінити літеру о на а</w:t>
      </w:r>
      <w:r w:rsidR="00435DD1" w:rsidRPr="001D6CE8">
        <w:rPr>
          <w:lang w:val="uk-UA"/>
        </w:rPr>
        <w:t xml:space="preserve">. </w:t>
      </w:r>
      <w:r w:rsidRPr="001D6CE8">
        <w:rPr>
          <w:lang w:val="uk-UA"/>
        </w:rPr>
        <w:t xml:space="preserve">Неформалізоване ж виправлення буде полягати в заміні цілого слова мама на інше слово </w:t>
      </w:r>
      <w:r w:rsidR="00435DD1" w:rsidRPr="001D6CE8">
        <w:rPr>
          <w:lang w:val="uk-UA"/>
        </w:rPr>
        <w:t>-</w:t>
      </w:r>
      <w:r w:rsidRPr="001D6CE8">
        <w:rPr>
          <w:lang w:val="uk-UA"/>
        </w:rPr>
        <w:t xml:space="preserve"> мати, матуся, матусенька, неня, ненька і </w:t>
      </w:r>
      <w:r w:rsidR="00435DD1" w:rsidRPr="001D6CE8">
        <w:rPr>
          <w:lang w:val="uk-UA"/>
        </w:rPr>
        <w:t>т.д.</w:t>
      </w:r>
    </w:p>
    <w:p w:rsidR="000170DF" w:rsidRPr="001D6CE8" w:rsidRDefault="000170DF" w:rsidP="00435DD1">
      <w:pPr>
        <w:rPr>
          <w:lang w:val="uk-UA"/>
        </w:rPr>
      </w:pPr>
    </w:p>
    <w:p w:rsidR="00044D77" w:rsidRPr="001D6CE8" w:rsidRDefault="00435DD1" w:rsidP="000170DF">
      <w:pPr>
        <w:pStyle w:val="2"/>
        <w:rPr>
          <w:lang w:val="uk-UA"/>
        </w:rPr>
      </w:pPr>
      <w:bookmarkStart w:id="79" w:name="_Toc251098840"/>
      <w:r w:rsidRPr="001D6CE8">
        <w:rPr>
          <w:lang w:val="uk-UA"/>
        </w:rPr>
        <w:t>6.2.2</w:t>
      </w:r>
      <w:r w:rsidR="00044D77" w:rsidRPr="001D6CE8">
        <w:rPr>
          <w:lang w:val="uk-UA"/>
        </w:rPr>
        <w:t xml:space="preserve"> Послідовність операцій виправлення</w:t>
      </w:r>
      <w:bookmarkEnd w:id="79"/>
    </w:p>
    <w:p w:rsidR="00435DD1" w:rsidRPr="001D6CE8" w:rsidRDefault="00044D77" w:rsidP="00435DD1">
      <w:pPr>
        <w:rPr>
          <w:lang w:val="uk-UA"/>
        </w:rPr>
      </w:pPr>
      <w:r w:rsidRPr="001D6CE8">
        <w:rPr>
          <w:lang w:val="uk-UA"/>
        </w:rPr>
        <w:t>Першою процедурою під час виправлення є застосування відповідних правил, що встановлюють, якими методами слід виправляти помилку</w:t>
      </w:r>
      <w:r w:rsidR="00435DD1" w:rsidRPr="001D6CE8">
        <w:rPr>
          <w:lang w:val="uk-UA"/>
        </w:rPr>
        <w:t xml:space="preserve">. </w:t>
      </w:r>
      <w:r w:rsidRPr="001D6CE8">
        <w:rPr>
          <w:lang w:val="uk-UA"/>
        </w:rPr>
        <w:t>Якщо таких методів кілька, то вибирають лиш один, виходячи з двох факторів</w:t>
      </w:r>
      <w:r w:rsidR="00435DD1" w:rsidRPr="001D6CE8">
        <w:rPr>
          <w:lang w:val="uk-UA"/>
        </w:rPr>
        <w:t xml:space="preserve">: </w:t>
      </w:r>
      <w:r w:rsidRPr="001D6CE8">
        <w:rPr>
          <w:lang w:val="uk-UA"/>
        </w:rPr>
        <w:t>ступеня бажаності використання і обсягу виправлення</w:t>
      </w:r>
      <w:r w:rsidR="00435DD1" w:rsidRPr="001D6CE8">
        <w:rPr>
          <w:lang w:val="uk-UA"/>
        </w:rPr>
        <w:t xml:space="preserve"> (</w:t>
      </w:r>
      <w:r w:rsidRPr="001D6CE8">
        <w:rPr>
          <w:lang w:val="uk-UA"/>
        </w:rPr>
        <w:t>вибирають найкоротше</w:t>
      </w:r>
      <w:r w:rsidR="00435DD1" w:rsidRPr="001D6CE8">
        <w:rPr>
          <w:lang w:val="uk-UA"/>
        </w:rPr>
        <w:t>).</w:t>
      </w:r>
    </w:p>
    <w:p w:rsidR="00435DD1" w:rsidRPr="001D6CE8" w:rsidRDefault="00044D77" w:rsidP="00435DD1">
      <w:pPr>
        <w:rPr>
          <w:lang w:val="uk-UA"/>
        </w:rPr>
      </w:pPr>
      <w:r w:rsidRPr="001D6CE8">
        <w:rPr>
          <w:lang w:val="uk-UA"/>
        </w:rPr>
        <w:t>Приклад</w:t>
      </w:r>
      <w:r w:rsidR="00435DD1" w:rsidRPr="001D6CE8">
        <w:rPr>
          <w:lang w:val="uk-UA"/>
        </w:rPr>
        <w:t xml:space="preserve">. </w:t>
      </w:r>
      <w:r w:rsidRPr="001D6CE8">
        <w:rPr>
          <w:lang w:val="uk-UA"/>
        </w:rPr>
        <w:t xml:space="preserve">У повідомленні з хронологічною композицією є помилка </w:t>
      </w:r>
      <w:r w:rsidR="00435DD1" w:rsidRPr="001D6CE8">
        <w:rPr>
          <w:lang w:val="uk-UA"/>
        </w:rPr>
        <w:t>-</w:t>
      </w:r>
      <w:r w:rsidRPr="001D6CE8">
        <w:rPr>
          <w:lang w:val="uk-UA"/>
        </w:rPr>
        <w:t xml:space="preserve"> порушення часової послідовності подій</w:t>
      </w:r>
      <w:r w:rsidR="00435DD1" w:rsidRPr="001D6CE8">
        <w:rPr>
          <w:lang w:val="uk-UA"/>
        </w:rPr>
        <w:t xml:space="preserve"> (</w:t>
      </w:r>
      <w:r w:rsidRPr="001D6CE8">
        <w:rPr>
          <w:lang w:val="uk-UA"/>
        </w:rPr>
        <w:t>речення розташоване не в своєму хронологічному фрагменті</w:t>
      </w:r>
      <w:r w:rsidR="00435DD1" w:rsidRPr="001D6CE8">
        <w:rPr>
          <w:lang w:val="uk-UA"/>
        </w:rPr>
        <w:t>),</w:t>
      </w:r>
      <w:r w:rsidRPr="001D6CE8">
        <w:rPr>
          <w:lang w:val="uk-UA"/>
        </w:rPr>
        <w:t xml:space="preserve"> її можна виправити</w:t>
      </w:r>
      <w:r w:rsidR="00435DD1" w:rsidRPr="001D6CE8">
        <w:rPr>
          <w:lang w:val="uk-UA"/>
        </w:rPr>
        <w:t xml:space="preserve"> </w:t>
      </w:r>
      <w:r w:rsidRPr="001D6CE8">
        <w:rPr>
          <w:lang w:val="uk-UA"/>
        </w:rPr>
        <w:t>двома методами</w:t>
      </w:r>
      <w:r w:rsidR="00435DD1" w:rsidRPr="001D6CE8">
        <w:rPr>
          <w:lang w:val="uk-UA"/>
        </w:rPr>
        <w:t>:</w:t>
      </w:r>
    </w:p>
    <w:p w:rsidR="00435DD1" w:rsidRPr="001D6CE8" w:rsidRDefault="00435DD1" w:rsidP="00435DD1">
      <w:pPr>
        <w:rPr>
          <w:lang w:val="uk-UA"/>
        </w:rPr>
      </w:pPr>
      <w:r w:rsidRPr="001D6CE8">
        <w:rPr>
          <w:lang w:val="uk-UA"/>
        </w:rPr>
        <w:t xml:space="preserve">1) </w:t>
      </w:r>
      <w:r w:rsidR="00044D77" w:rsidRPr="001D6CE8">
        <w:rPr>
          <w:lang w:val="uk-UA"/>
        </w:rPr>
        <w:t>видалити компонент</w:t>
      </w:r>
      <w:r w:rsidRPr="001D6CE8">
        <w:rPr>
          <w:lang w:val="uk-UA"/>
        </w:rPr>
        <w:t>;</w:t>
      </w:r>
    </w:p>
    <w:p w:rsidR="00435DD1" w:rsidRPr="001D6CE8" w:rsidRDefault="00435DD1" w:rsidP="00435DD1">
      <w:pPr>
        <w:rPr>
          <w:lang w:val="uk-UA"/>
        </w:rPr>
      </w:pPr>
      <w:r w:rsidRPr="001D6CE8">
        <w:rPr>
          <w:lang w:val="uk-UA"/>
        </w:rPr>
        <w:t xml:space="preserve">2) </w:t>
      </w:r>
      <w:r w:rsidR="00044D77" w:rsidRPr="001D6CE8">
        <w:rPr>
          <w:lang w:val="uk-UA"/>
        </w:rPr>
        <w:t>переставити компонент у потрібну позицію</w:t>
      </w:r>
      <w:r w:rsidRPr="001D6CE8">
        <w:rPr>
          <w:lang w:val="uk-UA"/>
        </w:rPr>
        <w:t xml:space="preserve">. </w:t>
      </w:r>
      <w:r w:rsidR="00044D77" w:rsidRPr="001D6CE8">
        <w:rPr>
          <w:lang w:val="uk-UA"/>
        </w:rPr>
        <w:t>Відповідно до ступеня бажаності слід використати метод виправлення</w:t>
      </w:r>
      <w:r w:rsidRPr="001D6CE8">
        <w:rPr>
          <w:lang w:val="uk-UA"/>
        </w:rPr>
        <w:t>.</w:t>
      </w:r>
    </w:p>
    <w:p w:rsidR="00435DD1" w:rsidRPr="001D6CE8" w:rsidRDefault="00044D77" w:rsidP="00435DD1">
      <w:pPr>
        <w:rPr>
          <w:lang w:val="uk-UA"/>
        </w:rPr>
      </w:pPr>
      <w:r w:rsidRPr="001D6CE8">
        <w:rPr>
          <w:lang w:val="uk-UA"/>
        </w:rPr>
        <w:t>Приклад</w:t>
      </w:r>
      <w:r w:rsidR="00435DD1" w:rsidRPr="001D6CE8">
        <w:rPr>
          <w:lang w:val="uk-UA"/>
        </w:rPr>
        <w:t xml:space="preserve">. </w:t>
      </w:r>
      <w:r w:rsidRPr="001D6CE8">
        <w:rPr>
          <w:lang w:val="uk-UA"/>
        </w:rPr>
        <w:t>Коли в слові пропущена літера, то виправлення можна зробити двома методами</w:t>
      </w:r>
      <w:r w:rsidR="00435DD1" w:rsidRPr="001D6CE8">
        <w:rPr>
          <w:lang w:val="uk-UA"/>
        </w:rPr>
        <w:t>:</w:t>
      </w:r>
    </w:p>
    <w:p w:rsidR="00435DD1" w:rsidRPr="001D6CE8" w:rsidRDefault="00435DD1" w:rsidP="00435DD1">
      <w:pPr>
        <w:rPr>
          <w:lang w:val="uk-UA"/>
        </w:rPr>
      </w:pPr>
      <w:r w:rsidRPr="001D6CE8">
        <w:rPr>
          <w:lang w:val="uk-UA"/>
        </w:rPr>
        <w:t xml:space="preserve">1) </w:t>
      </w:r>
      <w:r w:rsidR="00044D77" w:rsidRPr="001D6CE8">
        <w:rPr>
          <w:lang w:val="uk-UA"/>
        </w:rPr>
        <w:t>видалити неправильне слово, а потім методом вставлення записати його правильно</w:t>
      </w:r>
      <w:r w:rsidRPr="001D6CE8">
        <w:rPr>
          <w:lang w:val="uk-UA"/>
        </w:rPr>
        <w:t>;</w:t>
      </w:r>
    </w:p>
    <w:p w:rsidR="00435DD1" w:rsidRPr="001D6CE8" w:rsidRDefault="00435DD1" w:rsidP="00435DD1">
      <w:pPr>
        <w:rPr>
          <w:lang w:val="uk-UA"/>
        </w:rPr>
      </w:pPr>
      <w:r w:rsidRPr="001D6CE8">
        <w:rPr>
          <w:lang w:val="uk-UA"/>
        </w:rPr>
        <w:t xml:space="preserve">2) </w:t>
      </w:r>
      <w:r w:rsidR="00044D77" w:rsidRPr="001D6CE8">
        <w:rPr>
          <w:lang w:val="uk-UA"/>
        </w:rPr>
        <w:t>вставити в потрібну позицію слова</w:t>
      </w:r>
      <w:r w:rsidRPr="001D6CE8">
        <w:rPr>
          <w:lang w:val="uk-UA"/>
        </w:rPr>
        <w:t xml:space="preserve"> </w:t>
      </w:r>
      <w:r w:rsidR="00044D77" w:rsidRPr="001D6CE8">
        <w:rPr>
          <w:lang w:val="uk-UA"/>
        </w:rPr>
        <w:t>пропущену літеру</w:t>
      </w:r>
      <w:r w:rsidRPr="001D6CE8">
        <w:rPr>
          <w:lang w:val="uk-UA"/>
        </w:rPr>
        <w:t xml:space="preserve">. </w:t>
      </w:r>
      <w:r w:rsidR="00044D77" w:rsidRPr="001D6CE8">
        <w:rPr>
          <w:lang w:val="uk-UA"/>
        </w:rPr>
        <w:t xml:space="preserve">Звичайно, що другий метод виправлення за обсягом є коротшим, а тому </w:t>
      </w:r>
      <w:r w:rsidRPr="001D6CE8">
        <w:rPr>
          <w:lang w:val="uk-UA"/>
        </w:rPr>
        <w:t>-</w:t>
      </w:r>
      <w:r w:rsidR="00044D77" w:rsidRPr="001D6CE8">
        <w:rPr>
          <w:lang w:val="uk-UA"/>
        </w:rPr>
        <w:t xml:space="preserve"> ефективнішим</w:t>
      </w:r>
      <w:r w:rsidRPr="001D6CE8">
        <w:rPr>
          <w:lang w:val="uk-UA"/>
        </w:rPr>
        <w:t>.</w:t>
      </w:r>
    </w:p>
    <w:p w:rsidR="00435DD1" w:rsidRPr="001D6CE8" w:rsidRDefault="00044D77" w:rsidP="00435DD1">
      <w:pPr>
        <w:rPr>
          <w:lang w:val="uk-UA"/>
        </w:rPr>
      </w:pPr>
      <w:r w:rsidRPr="001D6CE8">
        <w:rPr>
          <w:lang w:val="uk-UA"/>
        </w:rPr>
        <w:t>Далі слід визначити тип виправлення</w:t>
      </w:r>
      <w:r w:rsidR="00435DD1" w:rsidRPr="001D6CE8">
        <w:rPr>
          <w:lang w:val="uk-UA"/>
        </w:rPr>
        <w:t xml:space="preserve"> (</w:t>
      </w:r>
      <w:r w:rsidRPr="001D6CE8">
        <w:rPr>
          <w:lang w:val="uk-UA"/>
        </w:rPr>
        <w:t>нетворче</w:t>
      </w:r>
      <w:r w:rsidR="00435DD1" w:rsidRPr="001D6CE8">
        <w:rPr>
          <w:lang w:val="uk-UA"/>
        </w:rPr>
        <w:t>,</w:t>
      </w:r>
      <w:r w:rsidRPr="001D6CE8">
        <w:rPr>
          <w:lang w:val="uk-UA"/>
        </w:rPr>
        <w:t xml:space="preserve"> творче</w:t>
      </w:r>
      <w:r w:rsidR="00435DD1" w:rsidRPr="001D6CE8">
        <w:rPr>
          <w:lang w:val="uk-UA"/>
        </w:rPr>
        <w:t>),</w:t>
      </w:r>
      <w:r w:rsidRPr="001D6CE8">
        <w:rPr>
          <w:lang w:val="uk-UA"/>
        </w:rPr>
        <w:t xml:space="preserve"> яке треба застосувати</w:t>
      </w:r>
      <w:r w:rsidR="00435DD1" w:rsidRPr="001D6CE8">
        <w:rPr>
          <w:lang w:val="uk-UA"/>
        </w:rPr>
        <w:t xml:space="preserve">. </w:t>
      </w:r>
      <w:r w:rsidRPr="001D6CE8">
        <w:rPr>
          <w:lang w:val="uk-UA"/>
        </w:rPr>
        <w:t xml:space="preserve">Для нетворчих виправлень використовують переставлення, видалення, заміну, вставлення, спеціальні методи, а для творчих </w:t>
      </w:r>
      <w:r w:rsidR="00435DD1" w:rsidRPr="001D6CE8">
        <w:rPr>
          <w:lang w:val="uk-UA"/>
        </w:rPr>
        <w:t>-</w:t>
      </w:r>
      <w:r w:rsidRPr="001D6CE8">
        <w:rPr>
          <w:lang w:val="uk-UA"/>
        </w:rPr>
        <w:t xml:space="preserve"> скорочення, опрацювання та перероблення</w:t>
      </w:r>
      <w:r w:rsidR="00435DD1" w:rsidRPr="001D6CE8">
        <w:rPr>
          <w:lang w:val="uk-UA"/>
        </w:rPr>
        <w:t xml:space="preserve">. </w:t>
      </w:r>
      <w:r w:rsidRPr="001D6CE8">
        <w:rPr>
          <w:lang w:val="uk-UA"/>
        </w:rPr>
        <w:t>Лише після цього можна приступати до виконання самого виправлення</w:t>
      </w:r>
      <w:r w:rsidR="00435DD1" w:rsidRPr="001D6CE8">
        <w:rPr>
          <w:lang w:val="uk-UA"/>
        </w:rPr>
        <w:t>.</w:t>
      </w:r>
    </w:p>
    <w:p w:rsidR="00435DD1" w:rsidRPr="001D6CE8" w:rsidRDefault="00044D77" w:rsidP="00435DD1">
      <w:pPr>
        <w:rPr>
          <w:lang w:val="uk-UA"/>
        </w:rPr>
      </w:pPr>
      <w:r w:rsidRPr="001D6CE8">
        <w:rPr>
          <w:lang w:val="uk-UA"/>
        </w:rPr>
        <w:t>Виправивши помилку, компонент, в якому вона була, слід узгодити з контекстом</w:t>
      </w:r>
      <w:r w:rsidR="00435DD1" w:rsidRPr="001D6CE8">
        <w:rPr>
          <w:lang w:val="uk-UA"/>
        </w:rPr>
        <w:t xml:space="preserve">. </w:t>
      </w:r>
      <w:r w:rsidRPr="001D6CE8">
        <w:rPr>
          <w:lang w:val="uk-UA"/>
        </w:rPr>
        <w:t>Коли виправлення творче, то, крім узгодження з контекстом, звісно, треба пристосувати виправлення до авторського стилю</w:t>
      </w:r>
      <w:r w:rsidR="00435DD1" w:rsidRPr="001D6CE8">
        <w:rPr>
          <w:lang w:val="uk-UA"/>
        </w:rPr>
        <w:t>.</w:t>
      </w:r>
    </w:p>
    <w:p w:rsidR="00435DD1" w:rsidRPr="001D6CE8" w:rsidRDefault="00044D77" w:rsidP="00435DD1">
      <w:pPr>
        <w:rPr>
          <w:lang w:val="uk-UA"/>
        </w:rPr>
      </w:pPr>
      <w:r w:rsidRPr="001D6CE8">
        <w:rPr>
          <w:lang w:val="uk-UA"/>
        </w:rPr>
        <w:t>Крім того, слід проконтролювати, чи не виникли під час виправлення інші помилки</w:t>
      </w:r>
      <w:r w:rsidR="00435DD1" w:rsidRPr="001D6CE8">
        <w:rPr>
          <w:lang w:val="uk-UA"/>
        </w:rPr>
        <w:t xml:space="preserve">. </w:t>
      </w:r>
      <w:r w:rsidRPr="001D6CE8">
        <w:rPr>
          <w:lang w:val="uk-UA"/>
        </w:rPr>
        <w:t>Якщо таке виявиться, то процес виправлення треба повторити від самого початку</w:t>
      </w:r>
      <w:r w:rsidR="00435DD1" w:rsidRPr="001D6CE8">
        <w:rPr>
          <w:lang w:val="uk-UA"/>
        </w:rPr>
        <w:t>.</w:t>
      </w:r>
    </w:p>
    <w:p w:rsidR="000170DF" w:rsidRPr="001D6CE8" w:rsidRDefault="000170DF" w:rsidP="00435DD1">
      <w:pPr>
        <w:rPr>
          <w:lang w:val="uk-UA"/>
        </w:rPr>
      </w:pPr>
    </w:p>
    <w:p w:rsidR="00435DD1" w:rsidRPr="001D6CE8" w:rsidRDefault="00435DD1" w:rsidP="000170DF">
      <w:pPr>
        <w:pStyle w:val="2"/>
        <w:rPr>
          <w:lang w:val="uk-UA"/>
        </w:rPr>
      </w:pPr>
      <w:bookmarkStart w:id="80" w:name="_Toc251098841"/>
      <w:r w:rsidRPr="001D6CE8">
        <w:rPr>
          <w:lang w:val="uk-UA"/>
        </w:rPr>
        <w:t>6.2.3</w:t>
      </w:r>
      <w:r w:rsidR="00044D77" w:rsidRPr="001D6CE8">
        <w:rPr>
          <w:lang w:val="uk-UA"/>
        </w:rPr>
        <w:t xml:space="preserve"> Методи виправлення</w:t>
      </w:r>
      <w:bookmarkEnd w:id="80"/>
    </w:p>
    <w:p w:rsidR="00044D77" w:rsidRPr="001D6CE8" w:rsidRDefault="00044D77" w:rsidP="00435DD1">
      <w:pPr>
        <w:rPr>
          <w:lang w:val="uk-UA"/>
        </w:rPr>
      </w:pPr>
      <w:r w:rsidRPr="001D6CE8">
        <w:rPr>
          <w:lang w:val="uk-UA"/>
        </w:rPr>
        <w:t>Переставлення</w:t>
      </w:r>
    </w:p>
    <w:p w:rsidR="00435DD1" w:rsidRPr="001D6CE8" w:rsidRDefault="00044D77" w:rsidP="00435DD1">
      <w:pPr>
        <w:rPr>
          <w:lang w:val="uk-UA"/>
        </w:rPr>
      </w:pPr>
      <w:r w:rsidRPr="001D6CE8">
        <w:rPr>
          <w:i/>
          <w:iCs/>
          <w:lang w:val="uk-UA"/>
        </w:rPr>
        <w:t xml:space="preserve">Переставленням </w:t>
      </w:r>
      <w:r w:rsidRPr="001D6CE8">
        <w:rPr>
          <w:lang w:val="uk-UA"/>
        </w:rPr>
        <w:t>називають такий метод формалізованого виправлення, коли для усунення помилки компонент повідомлення переміщають в іншу позицію</w:t>
      </w:r>
      <w:r w:rsidR="00435DD1" w:rsidRPr="001D6CE8">
        <w:rPr>
          <w:lang w:val="uk-UA"/>
        </w:rPr>
        <w:t>.</w:t>
      </w:r>
    </w:p>
    <w:p w:rsidR="00435DD1" w:rsidRPr="001D6CE8" w:rsidRDefault="00044D77" w:rsidP="00435DD1">
      <w:pPr>
        <w:rPr>
          <w:lang w:val="uk-UA"/>
        </w:rPr>
      </w:pPr>
      <w:r w:rsidRPr="001D6CE8">
        <w:rPr>
          <w:lang w:val="uk-UA"/>
        </w:rPr>
        <w:t>Приклад</w:t>
      </w:r>
      <w:r w:rsidR="00435DD1" w:rsidRPr="001D6CE8">
        <w:rPr>
          <w:lang w:val="uk-UA"/>
        </w:rPr>
        <w:t xml:space="preserve">. </w:t>
      </w:r>
      <w:r w:rsidRPr="001D6CE8">
        <w:rPr>
          <w:lang w:val="uk-UA"/>
        </w:rPr>
        <w:t>Переставлення літер у словах, слів у реченні, речень в абзаці, НФЄ у блоці, блоків у дискурсі</w:t>
      </w:r>
      <w:r w:rsidR="00435DD1" w:rsidRPr="001D6CE8">
        <w:rPr>
          <w:lang w:val="uk-UA"/>
        </w:rPr>
        <w:t>.</w:t>
      </w:r>
    </w:p>
    <w:p w:rsidR="00435DD1" w:rsidRPr="001D6CE8" w:rsidRDefault="00044D77" w:rsidP="00435DD1">
      <w:pPr>
        <w:rPr>
          <w:lang w:val="uk-UA"/>
        </w:rPr>
      </w:pPr>
      <w:r w:rsidRPr="001D6CE8">
        <w:rPr>
          <w:lang w:val="uk-UA"/>
        </w:rPr>
        <w:t>Часто цей метод використовують, щоб позбутися помилок у композиції повідомлення</w:t>
      </w:r>
      <w:r w:rsidR="00435DD1" w:rsidRPr="001D6CE8">
        <w:rPr>
          <w:lang w:val="uk-UA"/>
        </w:rPr>
        <w:t>.</w:t>
      </w:r>
    </w:p>
    <w:p w:rsidR="00435DD1" w:rsidRPr="001D6CE8" w:rsidRDefault="00044D77" w:rsidP="00435DD1">
      <w:pPr>
        <w:rPr>
          <w:lang w:val="uk-UA"/>
        </w:rPr>
      </w:pPr>
      <w:r w:rsidRPr="001D6CE8">
        <w:rPr>
          <w:lang w:val="uk-UA"/>
        </w:rPr>
        <w:t>Такий метод виправлення дає змогу в повному обсязі зберегти всі складові частини авторського тексту, а, отже, обсяг повідомлення не змінюється</w:t>
      </w:r>
      <w:r w:rsidR="00435DD1" w:rsidRPr="001D6CE8">
        <w:rPr>
          <w:lang w:val="uk-UA"/>
        </w:rPr>
        <w:t xml:space="preserve">. </w:t>
      </w:r>
      <w:r w:rsidRPr="001D6CE8">
        <w:rPr>
          <w:lang w:val="uk-UA"/>
        </w:rPr>
        <w:t>Таким чином, авторський оригінал залишається майже незміненим, як цього й вимагають норми авторського права</w:t>
      </w:r>
      <w:r w:rsidR="00435DD1" w:rsidRPr="001D6CE8">
        <w:rPr>
          <w:lang w:val="uk-UA"/>
        </w:rPr>
        <w:t xml:space="preserve">. </w:t>
      </w:r>
      <w:r w:rsidRPr="001D6CE8">
        <w:rPr>
          <w:lang w:val="uk-UA"/>
        </w:rPr>
        <w:t>Проте і такий найпростіший метод виправлення, особливо на макрорівнях, редактор обов'язково повинен узгоджувати з автором, інакше можна порушити хронологічну послідовність подій, логічних зв’язків тощо</w:t>
      </w:r>
      <w:r w:rsidR="00435DD1" w:rsidRPr="001D6CE8">
        <w:rPr>
          <w:lang w:val="uk-UA"/>
        </w:rPr>
        <w:t>.</w:t>
      </w:r>
    </w:p>
    <w:p w:rsidR="00044D77" w:rsidRPr="001D6CE8" w:rsidRDefault="00044D77" w:rsidP="00435DD1">
      <w:pPr>
        <w:rPr>
          <w:lang w:val="uk-UA"/>
        </w:rPr>
      </w:pPr>
      <w:r w:rsidRPr="001D6CE8">
        <w:rPr>
          <w:lang w:val="uk-UA"/>
        </w:rPr>
        <w:t>Видалення</w:t>
      </w:r>
    </w:p>
    <w:p w:rsidR="00435DD1" w:rsidRPr="001D6CE8" w:rsidRDefault="00044D77" w:rsidP="00435DD1">
      <w:pPr>
        <w:rPr>
          <w:lang w:val="uk-UA"/>
        </w:rPr>
      </w:pPr>
      <w:r w:rsidRPr="001D6CE8">
        <w:rPr>
          <w:i/>
          <w:iCs/>
          <w:lang w:val="uk-UA"/>
        </w:rPr>
        <w:t>Видаленням</w:t>
      </w:r>
      <w:r w:rsidRPr="001D6CE8">
        <w:rPr>
          <w:lang w:val="uk-UA"/>
        </w:rPr>
        <w:t xml:space="preserve"> називають такий метод формалізованого виправлення, при якому з повідомлення усувають компонент, що містить помилку</w:t>
      </w:r>
      <w:r w:rsidR="00435DD1" w:rsidRPr="001D6CE8">
        <w:rPr>
          <w:lang w:val="uk-UA"/>
        </w:rPr>
        <w:t>.</w:t>
      </w:r>
    </w:p>
    <w:p w:rsidR="00435DD1" w:rsidRPr="001D6CE8" w:rsidRDefault="00044D77" w:rsidP="00435DD1">
      <w:pPr>
        <w:rPr>
          <w:lang w:val="uk-UA"/>
        </w:rPr>
      </w:pPr>
      <w:r w:rsidRPr="001D6CE8">
        <w:rPr>
          <w:lang w:val="uk-UA"/>
        </w:rPr>
        <w:t>Приклад</w:t>
      </w:r>
      <w:r w:rsidR="00435DD1" w:rsidRPr="001D6CE8">
        <w:rPr>
          <w:lang w:val="uk-UA"/>
        </w:rPr>
        <w:t xml:space="preserve">. </w:t>
      </w:r>
      <w:r w:rsidRPr="001D6CE8">
        <w:rPr>
          <w:lang w:val="uk-UA"/>
        </w:rPr>
        <w:t>Видалення використовують для усунення зі слова зайвої літери, двічі набраного одного й того ж слова, речення чи навіть НФЄ</w:t>
      </w:r>
      <w:r w:rsidR="00435DD1" w:rsidRPr="001D6CE8">
        <w:rPr>
          <w:lang w:val="uk-UA"/>
        </w:rPr>
        <w:t xml:space="preserve">. </w:t>
      </w:r>
      <w:r w:rsidRPr="001D6CE8">
        <w:rPr>
          <w:lang w:val="uk-UA"/>
        </w:rPr>
        <w:t>Видаляють також ті речення чи НФЄ, які повторюють інформацію, що відома реципієнтам із попереднього тексту чи вже є в їх тезаурусі</w:t>
      </w:r>
      <w:r w:rsidR="00435DD1" w:rsidRPr="001D6CE8">
        <w:rPr>
          <w:lang w:val="uk-UA"/>
        </w:rPr>
        <w:t xml:space="preserve">. </w:t>
      </w:r>
      <w:r w:rsidRPr="001D6CE8">
        <w:rPr>
          <w:lang w:val="uk-UA"/>
        </w:rPr>
        <w:t>Видаленню підлягають також компоненти, незрозумілі для тієї чи іншої читацької групи</w:t>
      </w:r>
      <w:r w:rsidR="00435DD1" w:rsidRPr="001D6CE8">
        <w:rPr>
          <w:lang w:val="uk-UA"/>
        </w:rPr>
        <w:t>.</w:t>
      </w:r>
    </w:p>
    <w:p w:rsidR="00435DD1" w:rsidRPr="001D6CE8" w:rsidRDefault="00044D77" w:rsidP="00435DD1">
      <w:pPr>
        <w:rPr>
          <w:lang w:val="uk-UA"/>
        </w:rPr>
      </w:pPr>
      <w:r w:rsidRPr="001D6CE8">
        <w:rPr>
          <w:lang w:val="uk-UA"/>
        </w:rPr>
        <w:t>Завдяки видаленням зменшується обсяг авторського оригіналу й відбувається ком пресування інформації в повідомленні</w:t>
      </w:r>
      <w:r w:rsidR="00435DD1" w:rsidRPr="001D6CE8">
        <w:rPr>
          <w:lang w:val="uk-UA"/>
        </w:rPr>
        <w:t>.</w:t>
      </w:r>
    </w:p>
    <w:p w:rsidR="00435DD1" w:rsidRPr="001D6CE8" w:rsidRDefault="00044D77" w:rsidP="00435DD1">
      <w:pPr>
        <w:rPr>
          <w:lang w:val="uk-UA"/>
        </w:rPr>
      </w:pPr>
      <w:r w:rsidRPr="001D6CE8">
        <w:rPr>
          <w:lang w:val="uk-UA"/>
        </w:rPr>
        <w:t>Виправлення методом видалення є елементарно простим на мікрорівнях, проте може вимагати досить складного попереднього аналізу на макрорівнях</w:t>
      </w:r>
      <w:r w:rsidR="00435DD1" w:rsidRPr="001D6CE8">
        <w:rPr>
          <w:lang w:val="uk-UA"/>
        </w:rPr>
        <w:t xml:space="preserve"> (</w:t>
      </w:r>
      <w:r w:rsidRPr="001D6CE8">
        <w:rPr>
          <w:lang w:val="uk-UA"/>
        </w:rPr>
        <w:t>наприклад, під час видалення непрямих повторів</w:t>
      </w:r>
      <w:r w:rsidR="00435DD1" w:rsidRPr="001D6CE8">
        <w:rPr>
          <w:lang w:val="uk-UA"/>
        </w:rPr>
        <w:t xml:space="preserve">). </w:t>
      </w:r>
      <w:r w:rsidRPr="001D6CE8">
        <w:rPr>
          <w:lang w:val="uk-UA"/>
        </w:rPr>
        <w:t>Загалом же, це виправлення нетрудомістке</w:t>
      </w:r>
      <w:r w:rsidR="00435DD1" w:rsidRPr="001D6CE8">
        <w:rPr>
          <w:lang w:val="uk-UA"/>
        </w:rPr>
        <w:t>.</w:t>
      </w:r>
    </w:p>
    <w:p w:rsidR="00435DD1" w:rsidRPr="001D6CE8" w:rsidRDefault="00044D77" w:rsidP="00435DD1">
      <w:pPr>
        <w:rPr>
          <w:lang w:val="uk-UA"/>
        </w:rPr>
      </w:pPr>
      <w:r w:rsidRPr="001D6CE8">
        <w:rPr>
          <w:lang w:val="uk-UA"/>
        </w:rPr>
        <w:t>Поряд із тим, інколи можна ненавмисно видалити к</w:t>
      </w:r>
      <w:r w:rsidR="00D87889" w:rsidRPr="001D6CE8">
        <w:rPr>
          <w:lang w:val="uk-UA"/>
        </w:rPr>
        <w:t xml:space="preserve">омпонент тексту, в якому, крім </w:t>
      </w:r>
      <w:r w:rsidRPr="001D6CE8">
        <w:rPr>
          <w:lang w:val="uk-UA"/>
        </w:rPr>
        <w:t>відхилення</w:t>
      </w:r>
      <w:r w:rsidR="00D87889" w:rsidRPr="001D6CE8">
        <w:rPr>
          <w:lang w:val="uk-UA"/>
        </w:rPr>
        <w:t>,</w:t>
      </w:r>
      <w:r w:rsidRPr="001D6CE8">
        <w:rPr>
          <w:lang w:val="uk-UA"/>
        </w:rPr>
        <w:t xml:space="preserve"> </w:t>
      </w:r>
      <w:r w:rsidR="00D87889" w:rsidRPr="001D6CE8">
        <w:rPr>
          <w:lang w:val="uk-UA"/>
        </w:rPr>
        <w:t>є ще й цінна інформація</w:t>
      </w:r>
      <w:r w:rsidR="00435DD1" w:rsidRPr="001D6CE8">
        <w:rPr>
          <w:lang w:val="uk-UA"/>
        </w:rPr>
        <w:t xml:space="preserve">. </w:t>
      </w:r>
      <w:r w:rsidR="00D87889" w:rsidRPr="001D6CE8">
        <w:rPr>
          <w:lang w:val="uk-UA"/>
        </w:rPr>
        <w:t xml:space="preserve">Таким </w:t>
      </w:r>
      <w:r w:rsidRPr="001D6CE8">
        <w:rPr>
          <w:lang w:val="uk-UA"/>
        </w:rPr>
        <w:t>чином, видалення вносить в авторський оригінал зміни, що суперечать нормам авторського права</w:t>
      </w:r>
      <w:r w:rsidR="00435DD1" w:rsidRPr="001D6CE8">
        <w:rPr>
          <w:lang w:val="uk-UA"/>
        </w:rPr>
        <w:t xml:space="preserve">. </w:t>
      </w:r>
      <w:r w:rsidRPr="001D6CE8">
        <w:rPr>
          <w:lang w:val="uk-UA"/>
        </w:rPr>
        <w:t>Тому їх обов'язково слід погоджувати з автором</w:t>
      </w:r>
      <w:r w:rsidR="00435DD1" w:rsidRPr="001D6CE8">
        <w:rPr>
          <w:lang w:val="uk-UA"/>
        </w:rPr>
        <w:t>.</w:t>
      </w:r>
    </w:p>
    <w:p w:rsidR="00044D77" w:rsidRPr="001D6CE8" w:rsidRDefault="00044D77" w:rsidP="00435DD1">
      <w:pPr>
        <w:rPr>
          <w:lang w:val="uk-UA"/>
        </w:rPr>
      </w:pPr>
      <w:r w:rsidRPr="001D6CE8">
        <w:rPr>
          <w:lang w:val="uk-UA"/>
        </w:rPr>
        <w:t>Заміна</w:t>
      </w:r>
    </w:p>
    <w:p w:rsidR="00435DD1" w:rsidRPr="001D6CE8" w:rsidRDefault="00044D77" w:rsidP="00435DD1">
      <w:pPr>
        <w:rPr>
          <w:lang w:val="uk-UA"/>
        </w:rPr>
      </w:pPr>
      <w:r w:rsidRPr="001D6CE8">
        <w:rPr>
          <w:i/>
          <w:iCs/>
          <w:lang w:val="uk-UA"/>
        </w:rPr>
        <w:t xml:space="preserve">Заміною </w:t>
      </w:r>
      <w:r w:rsidRPr="001D6CE8">
        <w:rPr>
          <w:lang w:val="uk-UA"/>
        </w:rPr>
        <w:t>називають такий метод формалізованого виправлення, коли в повідомленні на місце видаленого компонента, що містив помилку, вставляють інший, без помилки</w:t>
      </w:r>
      <w:r w:rsidR="00435DD1" w:rsidRPr="001D6CE8">
        <w:rPr>
          <w:lang w:val="uk-UA"/>
        </w:rPr>
        <w:t xml:space="preserve">. </w:t>
      </w:r>
      <w:r w:rsidRPr="001D6CE8">
        <w:rPr>
          <w:lang w:val="uk-UA"/>
        </w:rPr>
        <w:t>Метод заміни використовують тоді, коли відхилення неможливо позбутися ні методом протиставлення, ні методом видалення</w:t>
      </w:r>
      <w:r w:rsidR="00435DD1" w:rsidRPr="001D6CE8">
        <w:rPr>
          <w:lang w:val="uk-UA"/>
        </w:rPr>
        <w:t>.</w:t>
      </w:r>
    </w:p>
    <w:p w:rsidR="00435DD1" w:rsidRPr="001D6CE8" w:rsidRDefault="00044D77" w:rsidP="00435DD1">
      <w:pPr>
        <w:rPr>
          <w:lang w:val="uk-UA"/>
        </w:rPr>
      </w:pPr>
      <w:r w:rsidRPr="001D6CE8">
        <w:rPr>
          <w:lang w:val="uk-UA"/>
        </w:rPr>
        <w:t>Порівняно з іншими методами заміна складніша, оскільки вимагає одночасно видалення і вставлення тексту</w:t>
      </w:r>
      <w:r w:rsidR="00435DD1" w:rsidRPr="001D6CE8">
        <w:rPr>
          <w:lang w:val="uk-UA"/>
        </w:rPr>
        <w:t xml:space="preserve">. </w:t>
      </w:r>
      <w:r w:rsidRPr="001D6CE8">
        <w:rPr>
          <w:lang w:val="uk-UA"/>
        </w:rPr>
        <w:t>Іноді спрощує виконання заміни тексту із помилкою</w:t>
      </w:r>
      <w:r w:rsidR="00435DD1" w:rsidRPr="001D6CE8">
        <w:rPr>
          <w:lang w:val="uk-UA"/>
        </w:rPr>
        <w:t xml:space="preserve"> (</w:t>
      </w:r>
      <w:r w:rsidRPr="001D6CE8">
        <w:rPr>
          <w:lang w:val="uk-UA"/>
        </w:rPr>
        <w:t>текст-прототип</w:t>
      </w:r>
      <w:r w:rsidR="00435DD1" w:rsidRPr="001D6CE8">
        <w:rPr>
          <w:lang w:val="uk-UA"/>
        </w:rPr>
        <w:t>),</w:t>
      </w:r>
      <w:r w:rsidRPr="001D6CE8">
        <w:rPr>
          <w:lang w:val="uk-UA"/>
        </w:rPr>
        <w:t xml:space="preserve"> який полегшує 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Внаслідок заміни обсяг повідомлення змінюється несуттєво</w:t>
      </w:r>
      <w:r w:rsidR="00435DD1" w:rsidRPr="001D6CE8">
        <w:rPr>
          <w:lang w:val="uk-UA"/>
        </w:rPr>
        <w:t xml:space="preserve"> (</w:t>
      </w:r>
      <w:r w:rsidRPr="001D6CE8">
        <w:rPr>
          <w:lang w:val="uk-UA"/>
        </w:rPr>
        <w:t>стає більшим чи меншим</w:t>
      </w:r>
      <w:r w:rsidR="00435DD1" w:rsidRPr="001D6CE8">
        <w:rPr>
          <w:lang w:val="uk-UA"/>
        </w:rPr>
        <w:t>).</w:t>
      </w:r>
    </w:p>
    <w:p w:rsidR="00435DD1" w:rsidRPr="001D6CE8" w:rsidRDefault="00044D77" w:rsidP="00435DD1">
      <w:pPr>
        <w:rPr>
          <w:lang w:val="uk-UA"/>
        </w:rPr>
      </w:pPr>
      <w:r w:rsidRPr="001D6CE8">
        <w:rPr>
          <w:lang w:val="uk-UA"/>
        </w:rPr>
        <w:t>До негативних наслідків виправлення методом заміни, особливо на макрорівнях, належить те, що редактор вносить у текст зміни, проти яких автор може запропонувати авторові виконати заміну самостійно</w:t>
      </w:r>
      <w:r w:rsidR="00435DD1" w:rsidRPr="001D6CE8">
        <w:rPr>
          <w:lang w:val="uk-UA"/>
        </w:rPr>
        <w:t xml:space="preserve">. </w:t>
      </w:r>
      <w:r w:rsidRPr="001D6CE8">
        <w:rPr>
          <w:lang w:val="uk-UA"/>
        </w:rPr>
        <w:t>Негативною характеристикою заміни є також можливість ненавмисного видалення з повідомленні цінної інформації, а також можливість внесення редакторам недостовірної інформації</w:t>
      </w:r>
      <w:r w:rsidR="00435DD1" w:rsidRPr="001D6CE8">
        <w:rPr>
          <w:lang w:val="uk-UA"/>
        </w:rPr>
        <w:t xml:space="preserve">. </w:t>
      </w:r>
      <w:r w:rsidRPr="001D6CE8">
        <w:rPr>
          <w:lang w:val="uk-UA"/>
        </w:rPr>
        <w:t>Крім того, трудомісткість заміни значно вища, ніж у переставленні і видаленні</w:t>
      </w:r>
      <w:r w:rsidR="00435DD1" w:rsidRPr="001D6CE8">
        <w:rPr>
          <w:lang w:val="uk-UA"/>
        </w:rPr>
        <w:t>.</w:t>
      </w:r>
    </w:p>
    <w:p w:rsidR="00044D77" w:rsidRPr="001D6CE8" w:rsidRDefault="00044D77" w:rsidP="00435DD1">
      <w:pPr>
        <w:rPr>
          <w:lang w:val="uk-UA"/>
        </w:rPr>
      </w:pPr>
      <w:r w:rsidRPr="001D6CE8">
        <w:rPr>
          <w:lang w:val="uk-UA"/>
        </w:rPr>
        <w:t>Вставлення</w:t>
      </w:r>
      <w:r w:rsidR="00E8328C" w:rsidRPr="001D6CE8">
        <w:rPr>
          <w:lang w:val="uk-UA"/>
        </w:rPr>
        <w:t>.</w:t>
      </w:r>
    </w:p>
    <w:p w:rsidR="00435DD1" w:rsidRPr="001D6CE8" w:rsidRDefault="00044D77" w:rsidP="00435DD1">
      <w:pPr>
        <w:rPr>
          <w:lang w:val="uk-UA"/>
        </w:rPr>
      </w:pPr>
      <w:r w:rsidRPr="001D6CE8">
        <w:rPr>
          <w:i/>
          <w:iCs/>
          <w:lang w:val="uk-UA"/>
        </w:rPr>
        <w:t>Вставленням</w:t>
      </w:r>
      <w:r w:rsidR="007957D1" w:rsidRPr="001D6CE8">
        <w:rPr>
          <w:lang w:val="uk-UA"/>
        </w:rPr>
        <w:t xml:space="preserve"> </w:t>
      </w:r>
      <w:r w:rsidRPr="001D6CE8">
        <w:rPr>
          <w:lang w:val="uk-UA"/>
        </w:rPr>
        <w:t>називають такий метод формалізованого виправлення, коли для усунення з повідомлення помилки в позицію, де вона є, додають потрібний компонент</w:t>
      </w:r>
      <w:r w:rsidR="00435DD1" w:rsidRPr="001D6CE8">
        <w:rPr>
          <w:lang w:val="uk-UA"/>
        </w:rPr>
        <w:t>.</w:t>
      </w:r>
    </w:p>
    <w:p w:rsidR="00435DD1" w:rsidRPr="001D6CE8" w:rsidRDefault="00044D77" w:rsidP="00435DD1">
      <w:pPr>
        <w:rPr>
          <w:lang w:val="uk-UA"/>
        </w:rPr>
      </w:pPr>
      <w:r w:rsidRPr="001D6CE8">
        <w:rPr>
          <w:lang w:val="uk-UA"/>
        </w:rPr>
        <w:t>На практиці вставлення дуже широко використовують на мікрорівнях, оскільки під час набирання текстів видалення</w:t>
      </w:r>
      <w:r w:rsidR="00435DD1" w:rsidRPr="001D6CE8">
        <w:rPr>
          <w:lang w:val="uk-UA"/>
        </w:rPr>
        <w:t xml:space="preserve"> </w:t>
      </w:r>
      <w:r w:rsidRPr="001D6CE8">
        <w:rPr>
          <w:lang w:val="uk-UA"/>
        </w:rPr>
        <w:t>літер є найчастішим видом помилки</w:t>
      </w:r>
      <w:r w:rsidR="00435DD1" w:rsidRPr="001D6CE8">
        <w:rPr>
          <w:lang w:val="uk-UA"/>
        </w:rPr>
        <w:t xml:space="preserve"> (</w:t>
      </w:r>
      <w:r w:rsidRPr="001D6CE8">
        <w:rPr>
          <w:lang w:val="uk-UA"/>
        </w:rPr>
        <w:t>спотворення</w:t>
      </w:r>
      <w:r w:rsidR="00435DD1" w:rsidRPr="001D6CE8">
        <w:rPr>
          <w:lang w:val="uk-UA"/>
        </w:rPr>
        <w:t xml:space="preserve">). </w:t>
      </w:r>
      <w:r w:rsidRPr="001D6CE8">
        <w:rPr>
          <w:lang w:val="uk-UA"/>
        </w:rPr>
        <w:t>Значно рідше вставлення використовують на макрорівнях</w:t>
      </w:r>
      <w:r w:rsidR="00435DD1" w:rsidRPr="001D6CE8">
        <w:rPr>
          <w:lang w:val="uk-UA"/>
        </w:rPr>
        <w:t xml:space="preserve"> (</w:t>
      </w:r>
      <w:r w:rsidRPr="001D6CE8">
        <w:rPr>
          <w:lang w:val="uk-UA"/>
        </w:rPr>
        <w:t>наприклад, вставлення речення в НФЄ чи НФЄ у блок</w:t>
      </w:r>
      <w:r w:rsidR="00435DD1" w:rsidRPr="001D6CE8">
        <w:rPr>
          <w:lang w:val="uk-UA"/>
        </w:rPr>
        <w:t xml:space="preserve">). </w:t>
      </w:r>
      <w:r w:rsidRPr="001D6CE8">
        <w:rPr>
          <w:lang w:val="uk-UA"/>
        </w:rPr>
        <w:t>Практично редактори ніколи не виконують вставлення на рівні блоків</w:t>
      </w:r>
      <w:r w:rsidR="00435DD1" w:rsidRPr="001D6CE8">
        <w:rPr>
          <w:lang w:val="uk-UA"/>
        </w:rPr>
        <w:t xml:space="preserve"> (</w:t>
      </w:r>
      <w:r w:rsidRPr="001D6CE8">
        <w:rPr>
          <w:lang w:val="uk-UA"/>
        </w:rPr>
        <w:t>у випадку відхилень на рівні блоків роблять самі автори</w:t>
      </w:r>
      <w:r w:rsidR="00435DD1" w:rsidRPr="001D6CE8">
        <w:rPr>
          <w:lang w:val="uk-UA"/>
        </w:rPr>
        <w:t>).</w:t>
      </w:r>
    </w:p>
    <w:p w:rsidR="00435DD1" w:rsidRPr="001D6CE8" w:rsidRDefault="00044D77" w:rsidP="00435DD1">
      <w:pPr>
        <w:rPr>
          <w:lang w:val="uk-UA"/>
        </w:rPr>
      </w:pPr>
      <w:r w:rsidRPr="001D6CE8">
        <w:rPr>
          <w:lang w:val="uk-UA"/>
        </w:rPr>
        <w:t>Вставлення на макрорівнях збільшує обсяг авторського оригіналу, що, у принципі, належить до негативних характеристик цього методу</w:t>
      </w:r>
      <w:r w:rsidR="00435DD1" w:rsidRPr="001D6CE8">
        <w:rPr>
          <w:lang w:val="uk-UA"/>
        </w:rPr>
        <w:t xml:space="preserve">. </w:t>
      </w:r>
      <w:r w:rsidRPr="001D6CE8">
        <w:rPr>
          <w:lang w:val="uk-UA"/>
        </w:rPr>
        <w:t>Проте, з іншого боку вставлення можуть зробити повідомлення зрозумілішим</w:t>
      </w:r>
      <w:r w:rsidR="00435DD1" w:rsidRPr="001D6CE8">
        <w:rPr>
          <w:lang w:val="uk-UA"/>
        </w:rPr>
        <w:t>.</w:t>
      </w:r>
    </w:p>
    <w:p w:rsidR="00435DD1" w:rsidRPr="001D6CE8" w:rsidRDefault="00044D77" w:rsidP="00435DD1">
      <w:pPr>
        <w:rPr>
          <w:lang w:val="uk-UA"/>
        </w:rPr>
      </w:pPr>
      <w:r w:rsidRPr="001D6CE8">
        <w:rPr>
          <w:lang w:val="uk-UA"/>
        </w:rPr>
        <w:t>Найістотнішою негативною характеристикою є те, що редактор, не маючи тексту-прототипу, повинен пристосувати текст вставлення</w:t>
      </w:r>
      <w:r w:rsidR="00435DD1" w:rsidRPr="001D6CE8">
        <w:rPr>
          <w:lang w:val="uk-UA"/>
        </w:rPr>
        <w:t xml:space="preserve"> </w:t>
      </w:r>
      <w:r w:rsidRPr="001D6CE8">
        <w:rPr>
          <w:lang w:val="uk-UA"/>
        </w:rPr>
        <w:t>до авторського</w:t>
      </w:r>
      <w:r w:rsidR="00435DD1" w:rsidRPr="001D6CE8">
        <w:rPr>
          <w:lang w:val="uk-UA"/>
        </w:rPr>
        <w:t xml:space="preserve"> </w:t>
      </w:r>
      <w:r w:rsidRPr="001D6CE8">
        <w:rPr>
          <w:lang w:val="uk-UA"/>
        </w:rPr>
        <w:t>стилю</w:t>
      </w:r>
      <w:r w:rsidR="00435DD1" w:rsidRPr="001D6CE8">
        <w:rPr>
          <w:lang w:val="uk-UA"/>
        </w:rPr>
        <w:t xml:space="preserve">. </w:t>
      </w:r>
      <w:r w:rsidRPr="001D6CE8">
        <w:rPr>
          <w:lang w:val="uk-UA"/>
        </w:rPr>
        <w:t>Таке пристосування є, звичайно, важким</w:t>
      </w:r>
      <w:r w:rsidR="00435DD1" w:rsidRPr="001D6CE8">
        <w:rPr>
          <w:lang w:val="uk-UA"/>
        </w:rPr>
        <w:t xml:space="preserve">. </w:t>
      </w:r>
      <w:r w:rsidRPr="001D6CE8">
        <w:rPr>
          <w:lang w:val="uk-UA"/>
        </w:rPr>
        <w:t>Під час його виконання редактор також може внести в повідомлення недостовірну інформацію</w:t>
      </w:r>
      <w:r w:rsidR="00435DD1" w:rsidRPr="001D6CE8">
        <w:rPr>
          <w:lang w:val="uk-UA"/>
        </w:rPr>
        <w:t xml:space="preserve">. </w:t>
      </w:r>
      <w:r w:rsidRPr="001D6CE8">
        <w:rPr>
          <w:lang w:val="uk-UA"/>
        </w:rPr>
        <w:t>Тому такі виправлення слід обов’язково погоджувати з автором</w:t>
      </w:r>
      <w:r w:rsidR="00435DD1" w:rsidRPr="001D6CE8">
        <w:rPr>
          <w:lang w:val="uk-UA"/>
        </w:rPr>
        <w:t>.</w:t>
      </w:r>
    </w:p>
    <w:p w:rsidR="00435DD1" w:rsidRPr="001D6CE8" w:rsidRDefault="00044D77" w:rsidP="00435DD1">
      <w:pPr>
        <w:rPr>
          <w:lang w:val="uk-UA"/>
        </w:rPr>
      </w:pPr>
      <w:r w:rsidRPr="001D6CE8">
        <w:rPr>
          <w:lang w:val="uk-UA"/>
        </w:rPr>
        <w:t>Вставлення виправлення великого обсягу часто вимагає від редактора, щоб він замінив автора</w:t>
      </w:r>
      <w:r w:rsidR="008A12D9" w:rsidRPr="001D6CE8">
        <w:rPr>
          <w:lang w:val="uk-UA"/>
        </w:rPr>
        <w:t>, с</w:t>
      </w:r>
      <w:r w:rsidRPr="001D6CE8">
        <w:rPr>
          <w:lang w:val="uk-UA"/>
        </w:rPr>
        <w:t>ягнувши його кваліфікованого рівня</w:t>
      </w:r>
      <w:r w:rsidR="00435DD1" w:rsidRPr="001D6CE8">
        <w:rPr>
          <w:lang w:val="uk-UA"/>
        </w:rPr>
        <w:t xml:space="preserve">. </w:t>
      </w:r>
      <w:r w:rsidRPr="001D6CE8">
        <w:rPr>
          <w:lang w:val="uk-UA"/>
        </w:rPr>
        <w:t>Отже, серед інших формалізованих виправлень цей метод є найтрудомісткішим</w:t>
      </w:r>
      <w:r w:rsidR="00435DD1" w:rsidRPr="001D6CE8">
        <w:rPr>
          <w:lang w:val="uk-UA"/>
        </w:rPr>
        <w:t>.</w:t>
      </w:r>
    </w:p>
    <w:p w:rsidR="00044D77" w:rsidRPr="001D6CE8" w:rsidRDefault="00044D77" w:rsidP="00435DD1">
      <w:pPr>
        <w:rPr>
          <w:lang w:val="uk-UA"/>
        </w:rPr>
      </w:pPr>
      <w:r w:rsidRPr="001D6CE8">
        <w:rPr>
          <w:lang w:val="uk-UA"/>
        </w:rPr>
        <w:t>Спеціальні методи</w:t>
      </w:r>
      <w:r w:rsidR="00E8328C" w:rsidRPr="001D6CE8">
        <w:rPr>
          <w:lang w:val="uk-UA"/>
        </w:rPr>
        <w:t>.</w:t>
      </w:r>
    </w:p>
    <w:p w:rsidR="00435DD1" w:rsidRPr="001D6CE8" w:rsidRDefault="00044D77" w:rsidP="00435DD1">
      <w:pPr>
        <w:rPr>
          <w:lang w:val="uk-UA"/>
        </w:rPr>
      </w:pPr>
      <w:r w:rsidRPr="001D6CE8">
        <w:rPr>
          <w:i/>
          <w:iCs/>
          <w:lang w:val="uk-UA"/>
        </w:rPr>
        <w:t>Спеціальні</w:t>
      </w:r>
      <w:r w:rsidR="00435DD1" w:rsidRPr="001D6CE8">
        <w:rPr>
          <w:i/>
          <w:iCs/>
          <w:lang w:val="uk-UA"/>
        </w:rPr>
        <w:t xml:space="preserve"> </w:t>
      </w:r>
      <w:r w:rsidRPr="001D6CE8">
        <w:rPr>
          <w:i/>
          <w:iCs/>
          <w:lang w:val="uk-UA"/>
        </w:rPr>
        <w:t>формалізовані методи</w:t>
      </w:r>
      <w:r w:rsidRPr="001D6CE8">
        <w:rPr>
          <w:lang w:val="uk-UA"/>
        </w:rPr>
        <w:t xml:space="preserve"> використовують здебільшого для виправлення компонентів нетекстової частини оригіналу</w:t>
      </w:r>
      <w:r w:rsidR="00435DD1" w:rsidRPr="001D6CE8">
        <w:rPr>
          <w:lang w:val="uk-UA"/>
        </w:rPr>
        <w:t xml:space="preserve">. </w:t>
      </w:r>
      <w:r w:rsidRPr="001D6CE8">
        <w:rPr>
          <w:lang w:val="uk-UA"/>
        </w:rPr>
        <w:t>До числа спеціальних методів належать</w:t>
      </w:r>
      <w:r w:rsidR="00435DD1" w:rsidRPr="001D6CE8">
        <w:rPr>
          <w:lang w:val="uk-UA"/>
        </w:rPr>
        <w:t>:</w:t>
      </w:r>
    </w:p>
    <w:p w:rsidR="00435DD1" w:rsidRPr="001D6CE8" w:rsidRDefault="00044D77" w:rsidP="00435DD1">
      <w:pPr>
        <w:rPr>
          <w:lang w:val="uk-UA"/>
        </w:rPr>
      </w:pPr>
      <w:r w:rsidRPr="001D6CE8">
        <w:rPr>
          <w:lang w:val="uk-UA"/>
        </w:rPr>
        <w:t>виправлення таблиць</w:t>
      </w:r>
      <w:r w:rsidR="00435DD1" w:rsidRPr="001D6CE8">
        <w:rPr>
          <w:lang w:val="uk-UA"/>
        </w:rPr>
        <w:t xml:space="preserve"> (</w:t>
      </w:r>
      <w:r w:rsidRPr="001D6CE8">
        <w:rPr>
          <w:lang w:val="uk-UA"/>
        </w:rPr>
        <w:t>наприклад, треба переставити назви стовпців на місце назв рядків, а назви рядків</w:t>
      </w:r>
      <w:r w:rsidR="00435DD1" w:rsidRPr="001D6CE8">
        <w:rPr>
          <w:lang w:val="uk-UA"/>
        </w:rPr>
        <w:t xml:space="preserve"> - </w:t>
      </w:r>
      <w:r w:rsidRPr="001D6CE8">
        <w:rPr>
          <w:lang w:val="uk-UA"/>
        </w:rPr>
        <w:t>на місце назв стовпців</w:t>
      </w:r>
      <w:r w:rsidR="00435DD1" w:rsidRPr="001D6CE8">
        <w:rPr>
          <w:lang w:val="uk-UA"/>
        </w:rPr>
        <w:t>);</w:t>
      </w:r>
    </w:p>
    <w:p w:rsidR="00435DD1" w:rsidRPr="001D6CE8" w:rsidRDefault="00044D77" w:rsidP="00435DD1">
      <w:pPr>
        <w:rPr>
          <w:lang w:val="uk-UA"/>
        </w:rPr>
      </w:pPr>
      <w:r w:rsidRPr="001D6CE8">
        <w:rPr>
          <w:lang w:val="uk-UA"/>
        </w:rPr>
        <w:t>виправлення ілюстрацій</w:t>
      </w:r>
      <w:r w:rsidR="00435DD1" w:rsidRPr="001D6CE8">
        <w:rPr>
          <w:lang w:val="uk-UA"/>
        </w:rPr>
        <w:t xml:space="preserve"> (</w:t>
      </w:r>
      <w:r w:rsidRPr="001D6CE8">
        <w:rPr>
          <w:lang w:val="uk-UA"/>
        </w:rPr>
        <w:t>наприклад, треба змінити насиченість кольору</w:t>
      </w:r>
      <w:r w:rsidR="00435DD1" w:rsidRPr="001D6CE8">
        <w:rPr>
          <w:lang w:val="uk-UA"/>
        </w:rPr>
        <w:t>);</w:t>
      </w:r>
    </w:p>
    <w:p w:rsidR="00435DD1" w:rsidRPr="001D6CE8" w:rsidRDefault="00044D77" w:rsidP="00435DD1">
      <w:pPr>
        <w:rPr>
          <w:lang w:val="uk-UA"/>
        </w:rPr>
      </w:pPr>
      <w:r w:rsidRPr="001D6CE8">
        <w:rPr>
          <w:lang w:val="uk-UA"/>
        </w:rPr>
        <w:t>виправлення проекту видання</w:t>
      </w:r>
      <w:r w:rsidR="00435DD1" w:rsidRPr="001D6CE8">
        <w:rPr>
          <w:lang w:val="uk-UA"/>
        </w:rPr>
        <w:t xml:space="preserve"> (</w:t>
      </w:r>
      <w:r w:rsidRPr="001D6CE8">
        <w:rPr>
          <w:lang w:val="uk-UA"/>
        </w:rPr>
        <w:t>наприклад, необхідно втягнути абзац на задану величину вліво</w:t>
      </w:r>
      <w:r w:rsidR="00435DD1" w:rsidRPr="001D6CE8">
        <w:rPr>
          <w:lang w:val="uk-UA"/>
        </w:rPr>
        <w:t>).</w:t>
      </w:r>
    </w:p>
    <w:p w:rsidR="00435DD1" w:rsidRPr="001D6CE8" w:rsidRDefault="00044D77" w:rsidP="00435DD1">
      <w:pPr>
        <w:rPr>
          <w:lang w:val="uk-UA"/>
        </w:rPr>
      </w:pPr>
      <w:r w:rsidRPr="001D6CE8">
        <w:rPr>
          <w:lang w:val="uk-UA"/>
        </w:rPr>
        <w:t>Спеціальні методи, як правило, несуттєво змінюють повідомлення, але при цьому вимагають від редактора детальних знань щодо технології</w:t>
      </w:r>
      <w:r w:rsidR="00435DD1" w:rsidRPr="001D6CE8">
        <w:rPr>
          <w:lang w:val="uk-UA"/>
        </w:rPr>
        <w:t xml:space="preserve"> </w:t>
      </w:r>
      <w:r w:rsidRPr="001D6CE8">
        <w:rPr>
          <w:lang w:val="uk-UA"/>
        </w:rPr>
        <w:t>такого виправлення</w:t>
      </w:r>
      <w:r w:rsidR="00435DD1" w:rsidRPr="001D6CE8">
        <w:rPr>
          <w:lang w:val="uk-UA"/>
        </w:rPr>
        <w:t>.</w:t>
      </w:r>
    </w:p>
    <w:p w:rsidR="00044D77" w:rsidRPr="001D6CE8" w:rsidRDefault="00044D77" w:rsidP="00435DD1">
      <w:pPr>
        <w:rPr>
          <w:lang w:val="uk-UA"/>
        </w:rPr>
      </w:pPr>
      <w:r w:rsidRPr="001D6CE8">
        <w:rPr>
          <w:lang w:val="uk-UA"/>
        </w:rPr>
        <w:t>Скорочення</w:t>
      </w:r>
      <w:r w:rsidR="00E8328C" w:rsidRPr="001D6CE8">
        <w:rPr>
          <w:lang w:val="uk-UA"/>
        </w:rPr>
        <w:t>.</w:t>
      </w:r>
    </w:p>
    <w:p w:rsidR="00435DD1" w:rsidRPr="001D6CE8" w:rsidRDefault="00044D77" w:rsidP="00435DD1">
      <w:pPr>
        <w:rPr>
          <w:lang w:val="uk-UA"/>
        </w:rPr>
      </w:pPr>
      <w:r w:rsidRPr="001D6CE8">
        <w:rPr>
          <w:i/>
          <w:iCs/>
          <w:lang w:val="uk-UA"/>
        </w:rPr>
        <w:t xml:space="preserve">Скороченням </w:t>
      </w:r>
      <w:r w:rsidRPr="001D6CE8">
        <w:rPr>
          <w:lang w:val="uk-UA"/>
        </w:rPr>
        <w:t>називають такий неформалізований</w:t>
      </w:r>
      <w:r w:rsidR="00435DD1" w:rsidRPr="001D6CE8">
        <w:rPr>
          <w:lang w:val="uk-UA"/>
        </w:rPr>
        <w:t xml:space="preserve"> (</w:t>
      </w:r>
      <w:r w:rsidRPr="001D6CE8">
        <w:rPr>
          <w:lang w:val="uk-UA"/>
        </w:rPr>
        <w:t>творчий</w:t>
      </w:r>
      <w:r w:rsidR="00435DD1" w:rsidRPr="001D6CE8">
        <w:rPr>
          <w:lang w:val="uk-UA"/>
        </w:rPr>
        <w:t xml:space="preserve">) </w:t>
      </w:r>
      <w:r w:rsidRPr="001D6CE8">
        <w:rPr>
          <w:lang w:val="uk-UA"/>
        </w:rPr>
        <w:t>метод виправлення, коли методом видалення окремих компонентів з повідомлення</w:t>
      </w:r>
      <w:r w:rsidR="00435DD1" w:rsidRPr="001D6CE8">
        <w:rPr>
          <w:lang w:val="uk-UA"/>
        </w:rPr>
        <w:t xml:space="preserve"> </w:t>
      </w:r>
      <w:r w:rsidRPr="001D6CE8">
        <w:rPr>
          <w:lang w:val="uk-UA"/>
        </w:rPr>
        <w:t>скорочують його обсяг</w:t>
      </w:r>
      <w:r w:rsidR="00435DD1" w:rsidRPr="001D6CE8">
        <w:rPr>
          <w:lang w:val="uk-UA"/>
        </w:rPr>
        <w:t xml:space="preserve">. </w:t>
      </w:r>
      <w:r w:rsidRPr="001D6CE8">
        <w:rPr>
          <w:lang w:val="uk-UA"/>
        </w:rPr>
        <w:t>При цьому зовсім</w:t>
      </w:r>
      <w:r w:rsidR="00435DD1" w:rsidRPr="001D6CE8">
        <w:rPr>
          <w:lang w:val="uk-UA"/>
        </w:rPr>
        <w:t xml:space="preserve"> </w:t>
      </w:r>
      <w:r w:rsidRPr="001D6CE8">
        <w:rPr>
          <w:lang w:val="uk-UA"/>
        </w:rPr>
        <w:t>не обов'язково, щоби компоненти, які видаляють, містили помилки</w:t>
      </w:r>
      <w:r w:rsidR="00435DD1" w:rsidRPr="001D6CE8">
        <w:rPr>
          <w:lang w:val="uk-UA"/>
        </w:rPr>
        <w:t>.</w:t>
      </w:r>
    </w:p>
    <w:p w:rsidR="00435DD1" w:rsidRPr="001D6CE8" w:rsidRDefault="00044D77" w:rsidP="00435DD1">
      <w:pPr>
        <w:rPr>
          <w:lang w:val="uk-UA"/>
        </w:rPr>
      </w:pPr>
      <w:r w:rsidRPr="001D6CE8">
        <w:rPr>
          <w:lang w:val="uk-UA"/>
        </w:rPr>
        <w:t>Типовими прикладами необхідності є газетні повідомлення, що повинні займати площу не більшу, ніж визначено на сторінці, або радіо</w:t>
      </w:r>
      <w:r w:rsidR="00435DD1" w:rsidRPr="001D6CE8">
        <w:rPr>
          <w:lang w:val="uk-UA"/>
        </w:rPr>
        <w:t xml:space="preserve"> - </w:t>
      </w:r>
      <w:r w:rsidRPr="001D6CE8">
        <w:rPr>
          <w:lang w:val="uk-UA"/>
        </w:rPr>
        <w:t>чи телеповідомлення, які мусять чітко вкладатися у час передачі</w:t>
      </w:r>
      <w:r w:rsidR="00435DD1" w:rsidRPr="001D6CE8">
        <w:rPr>
          <w:lang w:val="uk-UA"/>
        </w:rPr>
        <w:t>.</w:t>
      </w:r>
    </w:p>
    <w:p w:rsidR="00435DD1" w:rsidRPr="001D6CE8" w:rsidRDefault="00044D77" w:rsidP="00435DD1">
      <w:pPr>
        <w:rPr>
          <w:lang w:val="uk-UA"/>
        </w:rPr>
      </w:pPr>
      <w:r w:rsidRPr="001D6CE8">
        <w:rPr>
          <w:lang w:val="uk-UA"/>
        </w:rPr>
        <w:t>Скорочення допомагає скомпресувати інформацію в повідомленні, не вимагаючи великої кількості процедур і 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Недолік же полягає в тому, що частину інформації при цьому втрачають</w:t>
      </w:r>
      <w:r w:rsidR="00435DD1" w:rsidRPr="001D6CE8">
        <w:rPr>
          <w:lang w:val="uk-UA"/>
        </w:rPr>
        <w:t xml:space="preserve">. </w:t>
      </w:r>
      <w:r w:rsidRPr="001D6CE8">
        <w:rPr>
          <w:lang w:val="uk-UA"/>
        </w:rPr>
        <w:t>Скорочення повідомлення вимагає обов’язкового погодження з автором</w:t>
      </w:r>
      <w:r w:rsidR="00435DD1" w:rsidRPr="001D6CE8">
        <w:rPr>
          <w:lang w:val="uk-UA"/>
        </w:rPr>
        <w:t>.</w:t>
      </w:r>
    </w:p>
    <w:p w:rsidR="00435DD1" w:rsidRPr="001D6CE8" w:rsidRDefault="00044D77" w:rsidP="00435DD1">
      <w:pPr>
        <w:rPr>
          <w:lang w:val="uk-UA"/>
        </w:rPr>
      </w:pPr>
      <w:r w:rsidRPr="001D6CE8">
        <w:rPr>
          <w:lang w:val="uk-UA"/>
        </w:rPr>
        <w:t>Скорочення найефективніше виконувати в такий спосіб</w:t>
      </w:r>
      <w:r w:rsidR="00435DD1" w:rsidRPr="001D6CE8">
        <w:rPr>
          <w:lang w:val="uk-UA"/>
        </w:rPr>
        <w:t>:</w:t>
      </w:r>
    </w:p>
    <w:p w:rsidR="00435DD1" w:rsidRPr="001D6CE8" w:rsidRDefault="00044D77" w:rsidP="00435DD1">
      <w:pPr>
        <w:rPr>
          <w:lang w:val="uk-UA"/>
        </w:rPr>
      </w:pPr>
      <w:r w:rsidRPr="001D6CE8">
        <w:rPr>
          <w:lang w:val="uk-UA"/>
        </w:rPr>
        <w:t>визначити рівень, на якому слід провести скорочення</w:t>
      </w:r>
      <w:r w:rsidR="00435DD1" w:rsidRPr="001D6CE8">
        <w:rPr>
          <w:lang w:val="uk-UA"/>
        </w:rPr>
        <w:t>;</w:t>
      </w:r>
    </w:p>
    <w:p w:rsidR="00435DD1" w:rsidRPr="001D6CE8" w:rsidRDefault="00044D77" w:rsidP="00435DD1">
      <w:pPr>
        <w:rPr>
          <w:lang w:val="uk-UA"/>
        </w:rPr>
      </w:pPr>
      <w:r w:rsidRPr="001D6CE8">
        <w:rPr>
          <w:lang w:val="uk-UA"/>
        </w:rPr>
        <w:t>вибрати шкалу для експертних оцінок</w:t>
      </w:r>
      <w:r w:rsidR="00435DD1" w:rsidRPr="001D6CE8">
        <w:rPr>
          <w:lang w:val="uk-UA"/>
        </w:rPr>
        <w:t>;</w:t>
      </w:r>
    </w:p>
    <w:p w:rsidR="00435DD1" w:rsidRPr="001D6CE8" w:rsidRDefault="00044D77" w:rsidP="00435DD1">
      <w:pPr>
        <w:rPr>
          <w:lang w:val="uk-UA"/>
        </w:rPr>
      </w:pPr>
      <w:r w:rsidRPr="001D6CE8">
        <w:rPr>
          <w:lang w:val="uk-UA"/>
        </w:rPr>
        <w:t>біля всіх компонентів визначеного рівня поставити експертні оцінки, що вказують на ступінь відповідності компонента основній темі повідомлення</w:t>
      </w:r>
      <w:r w:rsidR="00435DD1" w:rsidRPr="001D6CE8">
        <w:rPr>
          <w:lang w:val="uk-UA"/>
        </w:rPr>
        <w:t>;</w:t>
      </w:r>
    </w:p>
    <w:p w:rsidR="00435DD1" w:rsidRPr="001D6CE8" w:rsidRDefault="00044D77" w:rsidP="00435DD1">
      <w:pPr>
        <w:rPr>
          <w:lang w:val="uk-UA"/>
        </w:rPr>
      </w:pPr>
      <w:r w:rsidRPr="001D6CE8">
        <w:rPr>
          <w:lang w:val="uk-UA"/>
        </w:rPr>
        <w:t>видалити з повідомлення компоненти, оцінки яких свідчать про те, що вони найменше стосуються основної теми повідомлення</w:t>
      </w:r>
      <w:r w:rsidR="00435DD1" w:rsidRPr="001D6CE8">
        <w:rPr>
          <w:lang w:val="uk-UA"/>
        </w:rPr>
        <w:t>.</w:t>
      </w:r>
    </w:p>
    <w:p w:rsidR="00044D77" w:rsidRPr="001D6CE8" w:rsidRDefault="00044D77" w:rsidP="00435DD1">
      <w:pPr>
        <w:rPr>
          <w:lang w:val="uk-UA"/>
        </w:rPr>
      </w:pPr>
      <w:r w:rsidRPr="001D6CE8">
        <w:rPr>
          <w:lang w:val="uk-UA"/>
        </w:rPr>
        <w:t>Опрацювання</w:t>
      </w:r>
      <w:r w:rsidR="00E8328C" w:rsidRPr="001D6CE8">
        <w:rPr>
          <w:lang w:val="uk-UA"/>
        </w:rPr>
        <w:t>.</w:t>
      </w:r>
    </w:p>
    <w:p w:rsidR="00435DD1" w:rsidRPr="001D6CE8" w:rsidRDefault="00044D77" w:rsidP="00435DD1">
      <w:pPr>
        <w:rPr>
          <w:lang w:val="uk-UA"/>
        </w:rPr>
      </w:pPr>
      <w:r w:rsidRPr="001D6CE8">
        <w:rPr>
          <w:i/>
          <w:iCs/>
          <w:lang w:val="uk-UA"/>
        </w:rPr>
        <w:t xml:space="preserve">Опрацюванням </w:t>
      </w:r>
      <w:r w:rsidRPr="001D6CE8">
        <w:rPr>
          <w:lang w:val="uk-UA"/>
        </w:rPr>
        <w:t>називають такий неформалізований</w:t>
      </w:r>
      <w:r w:rsidR="00435DD1" w:rsidRPr="001D6CE8">
        <w:rPr>
          <w:lang w:val="uk-UA"/>
        </w:rPr>
        <w:t xml:space="preserve"> (</w:t>
      </w:r>
      <w:r w:rsidRPr="001D6CE8">
        <w:rPr>
          <w:lang w:val="uk-UA"/>
        </w:rPr>
        <w:t>творчий</w:t>
      </w:r>
      <w:r w:rsidR="00435DD1" w:rsidRPr="001D6CE8">
        <w:rPr>
          <w:lang w:val="uk-UA"/>
        </w:rPr>
        <w:t xml:space="preserve">) </w:t>
      </w:r>
      <w:r w:rsidRPr="001D6CE8">
        <w:rPr>
          <w:lang w:val="uk-UA"/>
        </w:rPr>
        <w:t>метод виправлення помилок, коли в повідомленні роблять переставлення, видалення, заміни, вставлення та скорочення, причому загалом ступінь редагованості повідомлення не перевищує 25</w:t>
      </w:r>
      <w:r w:rsidR="00435DD1" w:rsidRPr="001D6CE8">
        <w:rPr>
          <w:lang w:val="uk-UA"/>
        </w:rPr>
        <w:t xml:space="preserve"> - </w:t>
      </w:r>
      <w:r w:rsidRPr="001D6CE8">
        <w:rPr>
          <w:lang w:val="uk-UA"/>
        </w:rPr>
        <w:t>30%</w:t>
      </w:r>
      <w:r w:rsidR="00435DD1" w:rsidRPr="001D6CE8">
        <w:rPr>
          <w:lang w:val="uk-UA"/>
        </w:rPr>
        <w:t>.</w:t>
      </w:r>
    </w:p>
    <w:p w:rsidR="00435DD1" w:rsidRPr="001D6CE8" w:rsidRDefault="00044D77" w:rsidP="00435DD1">
      <w:pPr>
        <w:rPr>
          <w:lang w:val="uk-UA"/>
        </w:rPr>
      </w:pPr>
      <w:r w:rsidRPr="001D6CE8">
        <w:rPr>
          <w:lang w:val="uk-UA"/>
        </w:rPr>
        <w:t>Опрацювання, як правила, використовують стосовно тих повідомлень, які мають порівняно велику кількість помилок</w:t>
      </w:r>
      <w:r w:rsidR="00435DD1" w:rsidRPr="001D6CE8">
        <w:rPr>
          <w:lang w:val="uk-UA"/>
        </w:rPr>
        <w:t>.</w:t>
      </w:r>
    </w:p>
    <w:p w:rsidR="00435DD1" w:rsidRPr="001D6CE8" w:rsidRDefault="00044D77" w:rsidP="00435DD1">
      <w:pPr>
        <w:rPr>
          <w:lang w:val="uk-UA"/>
        </w:rPr>
      </w:pPr>
      <w:r w:rsidRPr="001D6CE8">
        <w:rPr>
          <w:lang w:val="uk-UA"/>
        </w:rPr>
        <w:t>Опрацювання дає змогу значно вдосконалити повідомлення, однак водночас веде до появи змін у тексті, необхідності пристосування до авторського стилю, а також можливості ненавмисною спотворення інформації</w:t>
      </w:r>
      <w:r w:rsidR="00435DD1" w:rsidRPr="001D6CE8">
        <w:rPr>
          <w:lang w:val="uk-UA"/>
        </w:rPr>
        <w:t xml:space="preserve">. </w:t>
      </w:r>
      <w:r w:rsidRPr="001D6CE8">
        <w:rPr>
          <w:lang w:val="uk-UA"/>
        </w:rPr>
        <w:t>Опрацювання є трудомісткою процедурою</w:t>
      </w:r>
      <w:r w:rsidR="00435DD1" w:rsidRPr="001D6CE8">
        <w:rPr>
          <w:lang w:val="uk-UA"/>
        </w:rPr>
        <w:t>.</w:t>
      </w:r>
    </w:p>
    <w:p w:rsidR="00044D77" w:rsidRPr="001D6CE8" w:rsidRDefault="00044D77" w:rsidP="00435DD1">
      <w:pPr>
        <w:rPr>
          <w:lang w:val="uk-UA"/>
        </w:rPr>
      </w:pPr>
      <w:r w:rsidRPr="001D6CE8">
        <w:rPr>
          <w:lang w:val="uk-UA"/>
        </w:rPr>
        <w:t>Перероблення</w:t>
      </w:r>
      <w:r w:rsidR="00E8328C" w:rsidRPr="001D6CE8">
        <w:rPr>
          <w:lang w:val="uk-UA"/>
        </w:rPr>
        <w:t>.</w:t>
      </w:r>
    </w:p>
    <w:p w:rsidR="00435DD1" w:rsidRPr="001D6CE8" w:rsidRDefault="00044D77" w:rsidP="00435DD1">
      <w:pPr>
        <w:rPr>
          <w:lang w:val="uk-UA"/>
        </w:rPr>
      </w:pPr>
      <w:r w:rsidRPr="001D6CE8">
        <w:rPr>
          <w:i/>
          <w:iCs/>
          <w:lang w:val="uk-UA"/>
        </w:rPr>
        <w:t>Переробленням</w:t>
      </w:r>
      <w:r w:rsidRPr="001D6CE8">
        <w:rPr>
          <w:lang w:val="uk-UA"/>
        </w:rPr>
        <w:t xml:space="preserve"> називають такий неформалізований</w:t>
      </w:r>
      <w:r w:rsidR="00435DD1" w:rsidRPr="001D6CE8">
        <w:rPr>
          <w:lang w:val="uk-UA"/>
        </w:rPr>
        <w:t xml:space="preserve"> (</w:t>
      </w:r>
      <w:r w:rsidRPr="001D6CE8">
        <w:rPr>
          <w:lang w:val="uk-UA"/>
        </w:rPr>
        <w:t>творчий</w:t>
      </w:r>
      <w:r w:rsidR="00435DD1" w:rsidRPr="001D6CE8">
        <w:rPr>
          <w:lang w:val="uk-UA"/>
        </w:rPr>
        <w:t xml:space="preserve">) </w:t>
      </w:r>
      <w:r w:rsidRPr="001D6CE8">
        <w:rPr>
          <w:lang w:val="uk-UA"/>
        </w:rPr>
        <w:t>метод виправлення помилок, який вимагає переставлення, видалення, заміни, вставлення та скорочення, причому в цілому ступінь редагованості повідомлення не перевищує 30</w:t>
      </w:r>
      <w:r w:rsidR="00435DD1" w:rsidRPr="001D6CE8">
        <w:rPr>
          <w:lang w:val="uk-UA"/>
        </w:rPr>
        <w:t xml:space="preserve"> - </w:t>
      </w:r>
      <w:r w:rsidRPr="001D6CE8">
        <w:rPr>
          <w:lang w:val="uk-UA"/>
        </w:rPr>
        <w:t>50%</w:t>
      </w:r>
      <w:r w:rsidR="00435DD1" w:rsidRPr="001D6CE8">
        <w:rPr>
          <w:lang w:val="uk-UA"/>
        </w:rPr>
        <w:t>.</w:t>
      </w:r>
    </w:p>
    <w:p w:rsidR="00435DD1" w:rsidRPr="001D6CE8" w:rsidRDefault="00044D77" w:rsidP="00435DD1">
      <w:pPr>
        <w:rPr>
          <w:lang w:val="uk-UA"/>
        </w:rPr>
      </w:pPr>
      <w:r w:rsidRPr="001D6CE8">
        <w:rPr>
          <w:lang w:val="uk-UA"/>
        </w:rPr>
        <w:t>Цей метод, як правило, застосовують до таких повідомлень, автори яких подають цінну для реципієнтів інформацію, проте мають низький кваліфікаційний рівень</w:t>
      </w:r>
      <w:r w:rsidR="00435DD1" w:rsidRPr="001D6CE8">
        <w:rPr>
          <w:lang w:val="uk-UA"/>
        </w:rPr>
        <w:t xml:space="preserve">. </w:t>
      </w:r>
      <w:r w:rsidRPr="001D6CE8">
        <w:rPr>
          <w:lang w:val="uk-UA"/>
        </w:rPr>
        <w:t>Завдяки використанню цього методу вдасться суттєво піднести науковий та мистецький рівень повідомлень</w:t>
      </w:r>
      <w:r w:rsidR="00435DD1" w:rsidRPr="001D6CE8">
        <w:rPr>
          <w:lang w:val="uk-UA"/>
        </w:rPr>
        <w:t>.</w:t>
      </w:r>
    </w:p>
    <w:p w:rsidR="00435DD1" w:rsidRPr="001D6CE8" w:rsidRDefault="00044D77" w:rsidP="00435DD1">
      <w:pPr>
        <w:rPr>
          <w:lang w:val="uk-UA"/>
        </w:rPr>
      </w:pPr>
      <w:r w:rsidRPr="001D6CE8">
        <w:rPr>
          <w:lang w:val="uk-UA"/>
        </w:rPr>
        <w:t>Серед</w:t>
      </w:r>
      <w:r w:rsidR="00435DD1" w:rsidRPr="001D6CE8">
        <w:rPr>
          <w:lang w:val="uk-UA"/>
        </w:rPr>
        <w:t xml:space="preserve"> </w:t>
      </w:r>
      <w:r w:rsidRPr="001D6CE8">
        <w:rPr>
          <w:lang w:val="uk-UA"/>
        </w:rPr>
        <w:t>негативних характеристик методу слід назвати</w:t>
      </w:r>
      <w:r w:rsidR="00435DD1" w:rsidRPr="001D6CE8">
        <w:rPr>
          <w:lang w:val="uk-UA"/>
        </w:rPr>
        <w:t>:</w:t>
      </w:r>
    </w:p>
    <w:p w:rsidR="00435DD1" w:rsidRPr="001D6CE8" w:rsidRDefault="00044D77" w:rsidP="00435DD1">
      <w:pPr>
        <w:rPr>
          <w:lang w:val="uk-UA"/>
        </w:rPr>
      </w:pPr>
      <w:r w:rsidRPr="001D6CE8">
        <w:rPr>
          <w:lang w:val="uk-UA"/>
        </w:rPr>
        <w:t>наявність у тексті максимальних за обсягом змін</w:t>
      </w:r>
      <w:r w:rsidR="00435DD1" w:rsidRPr="001D6CE8">
        <w:rPr>
          <w:lang w:val="uk-UA"/>
        </w:rPr>
        <w:t xml:space="preserve"> (</w:t>
      </w:r>
      <w:r w:rsidRPr="001D6CE8">
        <w:rPr>
          <w:lang w:val="uk-UA"/>
        </w:rPr>
        <w:t>автори сприймають такий метод виправлення негативно, якщо його використовують без їх згоди</w:t>
      </w:r>
      <w:r w:rsidR="00435DD1" w:rsidRPr="001D6CE8">
        <w:rPr>
          <w:lang w:val="uk-UA"/>
        </w:rPr>
        <w:t>);</w:t>
      </w:r>
    </w:p>
    <w:p w:rsidR="00435DD1" w:rsidRPr="001D6CE8" w:rsidRDefault="00044D77" w:rsidP="00435DD1">
      <w:pPr>
        <w:rPr>
          <w:lang w:val="uk-UA"/>
        </w:rPr>
      </w:pPr>
      <w:r w:rsidRPr="001D6CE8">
        <w:rPr>
          <w:lang w:val="uk-UA"/>
        </w:rPr>
        <w:t>необхідність пристосування до авторського стилю, що пов'язане зі значними труднощами</w:t>
      </w:r>
      <w:r w:rsidR="00435DD1" w:rsidRPr="001D6CE8">
        <w:rPr>
          <w:lang w:val="uk-UA"/>
        </w:rPr>
        <w:t>;</w:t>
      </w:r>
    </w:p>
    <w:p w:rsidR="00435DD1" w:rsidRPr="001D6CE8" w:rsidRDefault="00044D77" w:rsidP="00435DD1">
      <w:pPr>
        <w:rPr>
          <w:lang w:val="uk-UA"/>
        </w:rPr>
      </w:pPr>
      <w:r w:rsidRPr="001D6CE8">
        <w:rPr>
          <w:lang w:val="uk-UA"/>
        </w:rPr>
        <w:t>найвища серед усіх методів виправлення</w:t>
      </w:r>
      <w:r w:rsidR="00435DD1" w:rsidRPr="001D6CE8">
        <w:rPr>
          <w:lang w:val="uk-UA"/>
        </w:rPr>
        <w:t xml:space="preserve"> (</w:t>
      </w:r>
      <w:r w:rsidRPr="001D6CE8">
        <w:rPr>
          <w:lang w:val="uk-UA"/>
        </w:rPr>
        <w:t>формалізованих і неформалізованих</w:t>
      </w:r>
      <w:r w:rsidR="00435DD1" w:rsidRPr="001D6CE8">
        <w:rPr>
          <w:lang w:val="uk-UA"/>
        </w:rPr>
        <w:t xml:space="preserve">) </w:t>
      </w:r>
      <w:r w:rsidRPr="001D6CE8">
        <w:rPr>
          <w:lang w:val="uk-UA"/>
        </w:rPr>
        <w:t>трудомісткість виконання</w:t>
      </w:r>
      <w:r w:rsidR="00435DD1" w:rsidRPr="001D6CE8">
        <w:rPr>
          <w:lang w:val="uk-UA"/>
        </w:rPr>
        <w:t>.</w:t>
      </w:r>
    </w:p>
    <w:p w:rsidR="00435DD1" w:rsidRPr="001D6CE8" w:rsidRDefault="00044D77" w:rsidP="00435DD1">
      <w:pPr>
        <w:rPr>
          <w:lang w:val="uk-UA"/>
        </w:rPr>
      </w:pPr>
      <w:r w:rsidRPr="001D6CE8">
        <w:rPr>
          <w:lang w:val="uk-UA"/>
        </w:rPr>
        <w:t>Застосувати перероблення слід у виняткових випадках, причому бажано лише за попередньою згодою автора</w:t>
      </w:r>
      <w:r w:rsidR="00435DD1" w:rsidRPr="001D6CE8">
        <w:rPr>
          <w:lang w:val="uk-UA"/>
        </w:rPr>
        <w:t>.</w:t>
      </w:r>
    </w:p>
    <w:p w:rsidR="00435DD1" w:rsidRPr="001D6CE8" w:rsidRDefault="00044D77" w:rsidP="00435DD1">
      <w:pPr>
        <w:rPr>
          <w:lang w:val="uk-UA"/>
        </w:rPr>
      </w:pPr>
      <w:r w:rsidRPr="001D6CE8">
        <w:rPr>
          <w:lang w:val="uk-UA"/>
        </w:rPr>
        <w:t>Неформалізовані</w:t>
      </w:r>
      <w:r w:rsidR="00435DD1" w:rsidRPr="001D6CE8">
        <w:rPr>
          <w:lang w:val="uk-UA"/>
        </w:rPr>
        <w:t xml:space="preserve"> (</w:t>
      </w:r>
      <w:r w:rsidRPr="001D6CE8">
        <w:rPr>
          <w:lang w:val="uk-UA"/>
        </w:rPr>
        <w:t>творчі</w:t>
      </w:r>
      <w:r w:rsidR="00435DD1" w:rsidRPr="001D6CE8">
        <w:rPr>
          <w:lang w:val="uk-UA"/>
        </w:rPr>
        <w:t xml:space="preserve">) </w:t>
      </w:r>
      <w:r w:rsidRPr="001D6CE8">
        <w:rPr>
          <w:lang w:val="uk-UA"/>
        </w:rPr>
        <w:t>виправлення, наслідком яких є ступінь редагованості повідомлення понад 50%, не можна вважати редагуванням, їх слід розглядати як літературний запис авторського повідомлення іншою людиною</w:t>
      </w:r>
      <w:r w:rsidR="00435DD1" w:rsidRPr="001D6CE8">
        <w:rPr>
          <w:lang w:val="uk-UA"/>
        </w:rPr>
        <w:t>.</w:t>
      </w:r>
    </w:p>
    <w:p w:rsidR="00E8328C" w:rsidRPr="001D6CE8" w:rsidRDefault="00E8328C" w:rsidP="00435DD1">
      <w:pPr>
        <w:rPr>
          <w:lang w:val="uk-UA"/>
        </w:rPr>
      </w:pPr>
    </w:p>
    <w:p w:rsidR="00044D77" w:rsidRPr="001D6CE8" w:rsidRDefault="00435DD1" w:rsidP="00E8328C">
      <w:pPr>
        <w:pStyle w:val="2"/>
        <w:rPr>
          <w:lang w:val="uk-UA"/>
        </w:rPr>
      </w:pPr>
      <w:bookmarkStart w:id="81" w:name="_Toc251098842"/>
      <w:r w:rsidRPr="001D6CE8">
        <w:rPr>
          <w:lang w:val="uk-UA"/>
        </w:rPr>
        <w:t>6.2.4</w:t>
      </w:r>
      <w:r w:rsidR="00044D77" w:rsidRPr="001D6CE8">
        <w:rPr>
          <w:lang w:val="uk-UA"/>
        </w:rPr>
        <w:t xml:space="preserve"> В</w:t>
      </w:r>
      <w:r w:rsidR="0077707A" w:rsidRPr="001D6CE8">
        <w:rPr>
          <w:lang w:val="uk-UA"/>
        </w:rPr>
        <w:t>иправлення поліграфічних видань</w:t>
      </w:r>
      <w:bookmarkEnd w:id="81"/>
    </w:p>
    <w:p w:rsidR="00435DD1" w:rsidRPr="001D6CE8" w:rsidRDefault="00044D77" w:rsidP="00435DD1">
      <w:pPr>
        <w:rPr>
          <w:lang w:val="uk-UA"/>
        </w:rPr>
      </w:pPr>
      <w:r w:rsidRPr="001D6CE8">
        <w:rPr>
          <w:lang w:val="uk-UA"/>
        </w:rPr>
        <w:t>Під час поліграфічного відтворення видання використовують два види виправлень</w:t>
      </w:r>
      <w:r w:rsidR="00435DD1" w:rsidRPr="001D6CE8">
        <w:rPr>
          <w:lang w:val="uk-UA"/>
        </w:rPr>
        <w:t xml:space="preserve">: </w:t>
      </w:r>
      <w:r w:rsidRPr="001D6CE8">
        <w:rPr>
          <w:lang w:val="uk-UA"/>
        </w:rPr>
        <w:t>компенсаційні та не компенсаційні</w:t>
      </w:r>
      <w:r w:rsidR="00435DD1" w:rsidRPr="001D6CE8">
        <w:rPr>
          <w:lang w:val="uk-UA"/>
        </w:rPr>
        <w:t>.</w:t>
      </w:r>
    </w:p>
    <w:p w:rsidR="00435DD1" w:rsidRPr="001D6CE8" w:rsidRDefault="00044D77" w:rsidP="00435DD1">
      <w:pPr>
        <w:rPr>
          <w:lang w:val="uk-UA"/>
        </w:rPr>
      </w:pPr>
      <w:r w:rsidRPr="001D6CE8">
        <w:rPr>
          <w:lang w:val="uk-UA"/>
        </w:rPr>
        <w:t>Виконання компенсаційних виправлень означає, що кількість видаленого тексту чи площі ілюстрації повинна дорівнювати кількості встановлюваного тексту чи заміна одного компонента на інший, еквівалентний за площею</w:t>
      </w:r>
      <w:r w:rsidR="00435DD1" w:rsidRPr="001D6CE8">
        <w:rPr>
          <w:lang w:val="uk-UA"/>
        </w:rPr>
        <w:t xml:space="preserve">. </w:t>
      </w:r>
      <w:r w:rsidRPr="001D6CE8">
        <w:rPr>
          <w:lang w:val="uk-UA"/>
        </w:rPr>
        <w:t>Особливо часто такі компенсаційні виправлення використовували в традиційній</w:t>
      </w:r>
      <w:r w:rsidR="00435DD1" w:rsidRPr="001D6CE8">
        <w:rPr>
          <w:lang w:val="uk-UA"/>
        </w:rPr>
        <w:t xml:space="preserve"> (</w:t>
      </w:r>
      <w:r w:rsidRPr="001D6CE8">
        <w:rPr>
          <w:lang w:val="uk-UA"/>
        </w:rPr>
        <w:t>некомп’ютерній</w:t>
      </w:r>
      <w:r w:rsidR="00435DD1" w:rsidRPr="001D6CE8">
        <w:rPr>
          <w:lang w:val="uk-UA"/>
        </w:rPr>
        <w:t xml:space="preserve">) </w:t>
      </w:r>
      <w:r w:rsidRPr="001D6CE8">
        <w:rPr>
          <w:lang w:val="uk-UA"/>
        </w:rPr>
        <w:t>технології верстання видань</w:t>
      </w:r>
      <w:r w:rsidR="00435DD1" w:rsidRPr="001D6CE8">
        <w:rPr>
          <w:lang w:val="uk-UA"/>
        </w:rPr>
        <w:t xml:space="preserve">. </w:t>
      </w:r>
      <w:r w:rsidRPr="001D6CE8">
        <w:rPr>
          <w:lang w:val="uk-UA"/>
        </w:rPr>
        <w:t>Зараз же, коли переверстування в НПС відбувається</w:t>
      </w:r>
      <w:r w:rsidR="00435DD1" w:rsidRPr="001D6CE8">
        <w:rPr>
          <w:lang w:val="uk-UA"/>
        </w:rPr>
        <w:t xml:space="preserve"> </w:t>
      </w:r>
      <w:r w:rsidRPr="001D6CE8">
        <w:rPr>
          <w:lang w:val="uk-UA"/>
        </w:rPr>
        <w:t>автоматично, такий вид виправлень використовують переважно тоді, коли усувають помилки, допущені працівниками самих ЗМІ</w:t>
      </w:r>
      <w:r w:rsidR="00435DD1" w:rsidRPr="001D6CE8">
        <w:rPr>
          <w:lang w:val="uk-UA"/>
        </w:rPr>
        <w:t xml:space="preserve">. </w:t>
      </w:r>
      <w:r w:rsidRPr="001D6CE8">
        <w:rPr>
          <w:lang w:val="uk-UA"/>
        </w:rPr>
        <w:t>Серед некомпенсаційних виправлень виділяють</w:t>
      </w:r>
      <w:r w:rsidR="00435DD1" w:rsidRPr="001D6CE8">
        <w:rPr>
          <w:lang w:val="uk-UA"/>
        </w:rPr>
        <w:t>:</w:t>
      </w:r>
    </w:p>
    <w:p w:rsidR="00435DD1" w:rsidRPr="001D6CE8" w:rsidRDefault="00044D77" w:rsidP="00435DD1">
      <w:pPr>
        <w:rPr>
          <w:lang w:val="uk-UA"/>
        </w:rPr>
      </w:pPr>
      <w:r w:rsidRPr="001D6CE8">
        <w:rPr>
          <w:lang w:val="uk-UA"/>
        </w:rPr>
        <w:t>вставлення чи видалення порожніх рядків</w:t>
      </w:r>
      <w:r w:rsidR="00435DD1" w:rsidRPr="001D6CE8">
        <w:rPr>
          <w:lang w:val="uk-UA"/>
        </w:rPr>
        <w:t>;</w:t>
      </w:r>
    </w:p>
    <w:p w:rsidR="00435DD1" w:rsidRPr="001D6CE8" w:rsidRDefault="00044D77" w:rsidP="00435DD1">
      <w:pPr>
        <w:rPr>
          <w:lang w:val="uk-UA"/>
        </w:rPr>
      </w:pPr>
      <w:r w:rsidRPr="001D6CE8">
        <w:rPr>
          <w:lang w:val="uk-UA"/>
        </w:rPr>
        <w:t>об’єднання кількох абзаців в один чи поділ одного абзацу на кілька нових</w:t>
      </w:r>
      <w:r w:rsidR="00435DD1" w:rsidRPr="001D6CE8">
        <w:rPr>
          <w:lang w:val="uk-UA"/>
        </w:rPr>
        <w:t xml:space="preserve">; </w:t>
      </w:r>
      <w:r w:rsidRPr="001D6CE8">
        <w:rPr>
          <w:lang w:val="uk-UA"/>
        </w:rPr>
        <w:t>зменшення чи збільшення міжлітерних віддалей</w:t>
      </w:r>
      <w:r w:rsidR="00435DD1" w:rsidRPr="001D6CE8">
        <w:rPr>
          <w:lang w:val="uk-UA"/>
        </w:rPr>
        <w:t xml:space="preserve"> (</w:t>
      </w:r>
      <w:r w:rsidRPr="001D6CE8">
        <w:rPr>
          <w:lang w:val="uk-UA"/>
        </w:rPr>
        <w:t>апрошів</w:t>
      </w:r>
      <w:r w:rsidR="00435DD1" w:rsidRPr="001D6CE8">
        <w:rPr>
          <w:lang w:val="uk-UA"/>
        </w:rPr>
        <w:t xml:space="preserve">) </w:t>
      </w:r>
      <w:r w:rsidRPr="001D6CE8">
        <w:rPr>
          <w:lang w:val="uk-UA"/>
        </w:rPr>
        <w:t>у фрагменті тексту</w:t>
      </w:r>
      <w:r w:rsidR="00435DD1" w:rsidRPr="001D6CE8">
        <w:rPr>
          <w:lang w:val="uk-UA"/>
        </w:rPr>
        <w:t xml:space="preserve"> (</w:t>
      </w:r>
      <w:r w:rsidRPr="001D6CE8">
        <w:rPr>
          <w:lang w:val="uk-UA"/>
        </w:rPr>
        <w:t>трекінг, кернінг</w:t>
      </w:r>
      <w:r w:rsidR="00435DD1" w:rsidRPr="001D6CE8">
        <w:rPr>
          <w:lang w:val="uk-UA"/>
        </w:rPr>
        <w:t>);</w:t>
      </w:r>
    </w:p>
    <w:p w:rsidR="00435DD1" w:rsidRPr="001D6CE8" w:rsidRDefault="00044D77" w:rsidP="00435DD1">
      <w:pPr>
        <w:rPr>
          <w:lang w:val="uk-UA"/>
        </w:rPr>
      </w:pPr>
      <w:r w:rsidRPr="001D6CE8">
        <w:rPr>
          <w:lang w:val="uk-UA"/>
        </w:rPr>
        <w:t>зменшення чи збільшення міжслівних пробілів у фрагменті тексту</w:t>
      </w:r>
      <w:r w:rsidR="00435DD1" w:rsidRPr="001D6CE8">
        <w:rPr>
          <w:lang w:val="uk-UA"/>
        </w:rPr>
        <w:t>;</w:t>
      </w:r>
    </w:p>
    <w:p w:rsidR="00435DD1" w:rsidRPr="001D6CE8" w:rsidRDefault="00044D77" w:rsidP="00435DD1">
      <w:pPr>
        <w:rPr>
          <w:lang w:val="uk-UA"/>
        </w:rPr>
      </w:pPr>
      <w:r w:rsidRPr="001D6CE8">
        <w:rPr>
          <w:lang w:val="uk-UA"/>
        </w:rPr>
        <w:t>зменшення чи збільшення міжрядкових віддалей</w:t>
      </w:r>
      <w:r w:rsidR="00435DD1" w:rsidRPr="001D6CE8">
        <w:rPr>
          <w:lang w:val="uk-UA"/>
        </w:rPr>
        <w:t xml:space="preserve"> (</w:t>
      </w:r>
      <w:r w:rsidRPr="001D6CE8">
        <w:rPr>
          <w:lang w:val="uk-UA"/>
        </w:rPr>
        <w:t>інтерліньяжу</w:t>
      </w:r>
      <w:r w:rsidR="00435DD1" w:rsidRPr="001D6CE8">
        <w:rPr>
          <w:lang w:val="uk-UA"/>
        </w:rPr>
        <w:t xml:space="preserve">) </w:t>
      </w:r>
      <w:r w:rsidRPr="001D6CE8">
        <w:rPr>
          <w:lang w:val="uk-UA"/>
        </w:rPr>
        <w:t>у фрагменті</w:t>
      </w:r>
      <w:r w:rsidR="00435DD1" w:rsidRPr="001D6CE8">
        <w:rPr>
          <w:lang w:val="uk-UA"/>
        </w:rPr>
        <w:t>;</w:t>
      </w:r>
    </w:p>
    <w:p w:rsidR="00435DD1" w:rsidRPr="001D6CE8" w:rsidRDefault="00044D77" w:rsidP="00435DD1">
      <w:pPr>
        <w:rPr>
          <w:lang w:val="uk-UA"/>
        </w:rPr>
      </w:pPr>
      <w:r w:rsidRPr="001D6CE8">
        <w:rPr>
          <w:lang w:val="uk-UA"/>
        </w:rPr>
        <w:t>зменшення чи збільшення міжабзацних</w:t>
      </w:r>
      <w:r w:rsidR="00435DD1" w:rsidRPr="001D6CE8">
        <w:rPr>
          <w:lang w:val="uk-UA"/>
        </w:rPr>
        <w:t xml:space="preserve"> </w:t>
      </w:r>
      <w:r w:rsidRPr="001D6CE8">
        <w:rPr>
          <w:lang w:val="uk-UA"/>
        </w:rPr>
        <w:t>віддалей у фрагменті тексту</w:t>
      </w:r>
      <w:r w:rsidR="00435DD1" w:rsidRPr="001D6CE8">
        <w:rPr>
          <w:lang w:val="uk-UA"/>
        </w:rPr>
        <w:t>;</w:t>
      </w:r>
    </w:p>
    <w:p w:rsidR="00435DD1" w:rsidRPr="001D6CE8" w:rsidRDefault="00044D77" w:rsidP="00435DD1">
      <w:pPr>
        <w:rPr>
          <w:lang w:val="uk-UA"/>
        </w:rPr>
      </w:pPr>
      <w:r w:rsidRPr="001D6CE8">
        <w:rPr>
          <w:lang w:val="uk-UA"/>
        </w:rPr>
        <w:t>зменшення чи збільшення кегля шрифту у фрагменті тексту</w:t>
      </w:r>
      <w:r w:rsidR="00435DD1" w:rsidRPr="001D6CE8">
        <w:rPr>
          <w:lang w:val="uk-UA"/>
        </w:rPr>
        <w:t>;</w:t>
      </w:r>
    </w:p>
    <w:p w:rsidR="00435DD1" w:rsidRPr="001D6CE8" w:rsidRDefault="00044D77" w:rsidP="00435DD1">
      <w:pPr>
        <w:rPr>
          <w:lang w:val="uk-UA"/>
        </w:rPr>
      </w:pPr>
      <w:r w:rsidRPr="001D6CE8">
        <w:rPr>
          <w:lang w:val="uk-UA"/>
        </w:rPr>
        <w:t>зміна гарнітури шрифту у фрагменті тексту</w:t>
      </w:r>
      <w:r w:rsidR="00435DD1" w:rsidRPr="001D6CE8">
        <w:rPr>
          <w:lang w:val="uk-UA"/>
        </w:rPr>
        <w:t xml:space="preserve"> (</w:t>
      </w:r>
      <w:r w:rsidRPr="001D6CE8">
        <w:rPr>
          <w:lang w:val="uk-UA"/>
        </w:rPr>
        <w:t>лише для тих гарнітур, які забезпечують значно більшу чи меншу кількість літер за одиницю площі, ніж попередня гарнітура</w:t>
      </w:r>
      <w:r w:rsidR="00435DD1" w:rsidRPr="001D6CE8">
        <w:rPr>
          <w:lang w:val="uk-UA"/>
        </w:rPr>
        <w:t>);</w:t>
      </w:r>
    </w:p>
    <w:p w:rsidR="00435DD1" w:rsidRPr="001D6CE8" w:rsidRDefault="00044D77" w:rsidP="00435DD1">
      <w:pPr>
        <w:rPr>
          <w:lang w:val="uk-UA"/>
        </w:rPr>
      </w:pPr>
      <w:r w:rsidRPr="001D6CE8">
        <w:rPr>
          <w:lang w:val="uk-UA"/>
        </w:rPr>
        <w:t>зменшення чи збільшення кількості кінцевих рядків в абзацах</w:t>
      </w:r>
      <w:r w:rsidR="00435DD1" w:rsidRPr="001D6CE8">
        <w:rPr>
          <w:lang w:val="uk-UA"/>
        </w:rPr>
        <w:t>;</w:t>
      </w:r>
    </w:p>
    <w:p w:rsidR="00435DD1" w:rsidRPr="001D6CE8" w:rsidRDefault="00044D77" w:rsidP="00435DD1">
      <w:pPr>
        <w:rPr>
          <w:lang w:val="uk-UA"/>
        </w:rPr>
      </w:pPr>
      <w:r w:rsidRPr="001D6CE8">
        <w:rPr>
          <w:lang w:val="uk-UA"/>
        </w:rPr>
        <w:t>зменшення чи збільшення абзацного відступу у фрагменті тексту</w:t>
      </w:r>
      <w:r w:rsidR="00435DD1" w:rsidRPr="001D6CE8">
        <w:rPr>
          <w:lang w:val="uk-UA"/>
        </w:rPr>
        <w:t>;</w:t>
      </w:r>
    </w:p>
    <w:p w:rsidR="00435DD1" w:rsidRPr="001D6CE8" w:rsidRDefault="00044D77" w:rsidP="00435DD1">
      <w:pPr>
        <w:rPr>
          <w:lang w:val="uk-UA"/>
        </w:rPr>
      </w:pPr>
      <w:r w:rsidRPr="001D6CE8">
        <w:rPr>
          <w:lang w:val="uk-UA"/>
        </w:rPr>
        <w:t>видалення частини тексту</w:t>
      </w:r>
      <w:r w:rsidR="00435DD1" w:rsidRPr="001D6CE8">
        <w:rPr>
          <w:lang w:val="uk-UA"/>
        </w:rPr>
        <w:t xml:space="preserve"> (</w:t>
      </w:r>
      <w:r w:rsidRPr="001D6CE8">
        <w:rPr>
          <w:lang w:val="uk-UA"/>
        </w:rPr>
        <w:t>ілюстрації</w:t>
      </w:r>
      <w:r w:rsidR="00435DD1" w:rsidRPr="001D6CE8">
        <w:rPr>
          <w:lang w:val="uk-UA"/>
        </w:rPr>
        <w:t xml:space="preserve">) </w:t>
      </w:r>
      <w:r w:rsidRPr="001D6CE8">
        <w:rPr>
          <w:lang w:val="uk-UA"/>
        </w:rPr>
        <w:t>з видавничого оригіналу чи вставлення додаткового тексту</w:t>
      </w:r>
      <w:r w:rsidR="00435DD1" w:rsidRPr="001D6CE8">
        <w:rPr>
          <w:lang w:val="uk-UA"/>
        </w:rPr>
        <w:t xml:space="preserve"> (</w:t>
      </w:r>
      <w:r w:rsidRPr="001D6CE8">
        <w:rPr>
          <w:lang w:val="uk-UA"/>
        </w:rPr>
        <w:t>ілюстрації</w:t>
      </w:r>
      <w:r w:rsidR="00435DD1" w:rsidRPr="001D6CE8">
        <w:rPr>
          <w:lang w:val="uk-UA"/>
        </w:rPr>
        <w:t xml:space="preserve">) </w:t>
      </w:r>
      <w:r w:rsidRPr="001D6CE8">
        <w:rPr>
          <w:lang w:val="uk-UA"/>
        </w:rPr>
        <w:t>у видавничий оригінал</w:t>
      </w:r>
      <w:r w:rsidR="00435DD1" w:rsidRPr="001D6CE8">
        <w:rPr>
          <w:lang w:val="uk-UA"/>
        </w:rPr>
        <w:t>.</w:t>
      </w:r>
    </w:p>
    <w:p w:rsidR="00435DD1" w:rsidRPr="001D6CE8" w:rsidRDefault="00044D77" w:rsidP="00435DD1">
      <w:pPr>
        <w:rPr>
          <w:lang w:val="uk-UA"/>
        </w:rPr>
      </w:pPr>
      <w:r w:rsidRPr="001D6CE8">
        <w:rPr>
          <w:lang w:val="uk-UA"/>
        </w:rPr>
        <w:t>Редактор повинен слідкувати, щоби кількість некомпенсаційних виправлень, які прямому видаленні чи вставленні тексту у видавничий оригінал</w:t>
      </w:r>
      <w:r w:rsidR="00435DD1" w:rsidRPr="001D6CE8">
        <w:rPr>
          <w:lang w:val="uk-UA"/>
        </w:rPr>
        <w:t xml:space="preserve"> (</w:t>
      </w:r>
      <w:r w:rsidRPr="001D6CE8">
        <w:rPr>
          <w:lang w:val="uk-UA"/>
        </w:rPr>
        <w:t>останній із лічених методів</w:t>
      </w:r>
      <w:r w:rsidR="00435DD1" w:rsidRPr="001D6CE8">
        <w:rPr>
          <w:lang w:val="uk-UA"/>
        </w:rPr>
        <w:t>),</w:t>
      </w:r>
      <w:r w:rsidRPr="001D6CE8">
        <w:rPr>
          <w:lang w:val="uk-UA"/>
        </w:rPr>
        <w:t xml:space="preserve"> була якнайменшою</w:t>
      </w:r>
      <w:r w:rsidR="00435DD1" w:rsidRPr="001D6CE8">
        <w:rPr>
          <w:lang w:val="uk-UA"/>
        </w:rPr>
        <w:t xml:space="preserve">. </w:t>
      </w:r>
      <w:r w:rsidRPr="001D6CE8">
        <w:rPr>
          <w:lang w:val="uk-UA"/>
        </w:rPr>
        <w:t>Некомпенсаційні виправлення слід здійснювати насамперед усіма іншими вказаними вище методами</w:t>
      </w:r>
      <w:r w:rsidR="00435DD1" w:rsidRPr="001D6CE8">
        <w:rPr>
          <w:lang w:val="uk-UA"/>
        </w:rPr>
        <w:t>.</w:t>
      </w:r>
    </w:p>
    <w:p w:rsidR="00435DD1" w:rsidRPr="001D6CE8" w:rsidRDefault="00044D77" w:rsidP="00435DD1">
      <w:pPr>
        <w:rPr>
          <w:lang w:val="uk-UA"/>
        </w:rPr>
      </w:pPr>
      <w:r w:rsidRPr="001D6CE8">
        <w:rPr>
          <w:lang w:val="uk-UA"/>
        </w:rPr>
        <w:t>Іноді на етапі поліграфічного відтворення трапляються випадки, коли в поліграфічний продукт потрібно внести виправлення, не передбачені видавничим оригіналом</w:t>
      </w:r>
      <w:r w:rsidR="00435DD1" w:rsidRPr="001D6CE8">
        <w:rPr>
          <w:lang w:val="uk-UA"/>
        </w:rPr>
        <w:t xml:space="preserve">. </w:t>
      </w:r>
      <w:r w:rsidRPr="001D6CE8">
        <w:rPr>
          <w:lang w:val="uk-UA"/>
        </w:rPr>
        <w:t>Це може виникнути з вини автора через неякісне готування авторського оригіналу</w:t>
      </w:r>
      <w:r w:rsidR="00435DD1" w:rsidRPr="001D6CE8">
        <w:rPr>
          <w:lang w:val="uk-UA"/>
        </w:rPr>
        <w:t xml:space="preserve">; </w:t>
      </w:r>
      <w:r w:rsidRPr="001D6CE8">
        <w:rPr>
          <w:lang w:val="uk-UA"/>
        </w:rPr>
        <w:t>з вини редактора через неякісне опрацювання видавничого оригіналу</w:t>
      </w:r>
      <w:r w:rsidR="00435DD1" w:rsidRPr="001D6CE8">
        <w:rPr>
          <w:lang w:val="uk-UA"/>
        </w:rPr>
        <w:t xml:space="preserve">: </w:t>
      </w:r>
      <w:r w:rsidRPr="001D6CE8">
        <w:rPr>
          <w:lang w:val="uk-UA"/>
        </w:rPr>
        <w:t>може бути й так, що автор вирішив</w:t>
      </w:r>
      <w:r w:rsidR="00435DD1" w:rsidRPr="001D6CE8">
        <w:rPr>
          <w:lang w:val="uk-UA"/>
        </w:rPr>
        <w:t xml:space="preserve"> </w:t>
      </w:r>
      <w:r w:rsidRPr="001D6CE8">
        <w:rPr>
          <w:lang w:val="uk-UA"/>
        </w:rPr>
        <w:t>удосконалити свій оригінал</w:t>
      </w:r>
      <w:r w:rsidR="00435DD1" w:rsidRPr="001D6CE8">
        <w:rPr>
          <w:lang w:val="uk-UA"/>
        </w:rPr>
        <w:t xml:space="preserve">. </w:t>
      </w:r>
      <w:r w:rsidRPr="001D6CE8">
        <w:rPr>
          <w:lang w:val="uk-UA"/>
        </w:rPr>
        <w:t>У наш час встановлено юридичні норми, які визначають такі обсяги авторських та видавничих виправлень, при яких ЗМІ не вираховують з автора чи редактора коштів за завдані збитки</w:t>
      </w:r>
      <w:r w:rsidR="00435DD1" w:rsidRPr="001D6CE8">
        <w:rPr>
          <w:lang w:val="uk-UA"/>
        </w:rPr>
        <w:t xml:space="preserve">. </w:t>
      </w:r>
      <w:r w:rsidRPr="001D6CE8">
        <w:rPr>
          <w:lang w:val="uk-UA"/>
        </w:rPr>
        <w:t>Проте дотримуватися встановлених обсягів виправлень на практиці не завжди вдається</w:t>
      </w:r>
      <w:r w:rsidR="00435DD1" w:rsidRPr="001D6CE8">
        <w:rPr>
          <w:lang w:val="uk-UA"/>
        </w:rPr>
        <w:t xml:space="preserve">. </w:t>
      </w:r>
      <w:r w:rsidRPr="001D6CE8">
        <w:rPr>
          <w:lang w:val="uk-UA"/>
        </w:rPr>
        <w:t xml:space="preserve">Тому </w:t>
      </w:r>
      <w:r w:rsidR="00734EEC" w:rsidRPr="001D6CE8">
        <w:rPr>
          <w:lang w:val="uk-UA"/>
        </w:rPr>
        <w:t>при</w:t>
      </w:r>
      <w:r w:rsidRPr="001D6CE8">
        <w:rPr>
          <w:lang w:val="uk-UA"/>
        </w:rPr>
        <w:t xml:space="preserve"> перевищенні встановленого максимального обсягу вартість виправлень оплачує той, з чиєї вини їх внесли</w:t>
      </w:r>
      <w:r w:rsidR="00435DD1" w:rsidRPr="001D6CE8">
        <w:rPr>
          <w:lang w:val="uk-UA"/>
        </w:rPr>
        <w:t xml:space="preserve"> (</w:t>
      </w:r>
      <w:r w:rsidRPr="001D6CE8">
        <w:rPr>
          <w:lang w:val="uk-UA"/>
        </w:rPr>
        <w:t>автор, редактор, перекладач,</w:t>
      </w:r>
      <w:r w:rsidR="00734EEC" w:rsidRPr="001D6CE8">
        <w:rPr>
          <w:lang w:val="uk-UA"/>
        </w:rPr>
        <w:t xml:space="preserve"> укладач, конструктор, художник</w:t>
      </w:r>
      <w:r w:rsidRPr="001D6CE8">
        <w:rPr>
          <w:lang w:val="uk-UA"/>
        </w:rPr>
        <w:t xml:space="preserve"> тощо</w:t>
      </w:r>
      <w:r w:rsidR="00435DD1" w:rsidRPr="001D6CE8">
        <w:rPr>
          <w:lang w:val="uk-UA"/>
        </w:rPr>
        <w:t>).</w:t>
      </w:r>
    </w:p>
    <w:p w:rsidR="00E8328C" w:rsidRPr="001D6CE8" w:rsidRDefault="00E8328C" w:rsidP="00435DD1">
      <w:pPr>
        <w:rPr>
          <w:lang w:val="uk-UA"/>
        </w:rPr>
      </w:pPr>
    </w:p>
    <w:p w:rsidR="00435DD1" w:rsidRPr="001D6CE8" w:rsidRDefault="00435DD1" w:rsidP="00E8328C">
      <w:pPr>
        <w:pStyle w:val="2"/>
        <w:rPr>
          <w:lang w:val="uk-UA"/>
        </w:rPr>
      </w:pPr>
      <w:bookmarkStart w:id="82" w:name="_Toc251098843"/>
      <w:r w:rsidRPr="001D6CE8">
        <w:rPr>
          <w:lang w:val="uk-UA"/>
        </w:rPr>
        <w:t>6.2.5</w:t>
      </w:r>
      <w:r w:rsidR="00044D77" w:rsidRPr="001D6CE8">
        <w:rPr>
          <w:lang w:val="uk-UA"/>
        </w:rPr>
        <w:t xml:space="preserve"> Основні вимоги до редакційних виправ</w:t>
      </w:r>
      <w:r w:rsidR="0077707A" w:rsidRPr="001D6CE8">
        <w:rPr>
          <w:lang w:val="uk-UA"/>
        </w:rPr>
        <w:t>лень, що визначають їх методику</w:t>
      </w:r>
      <w:bookmarkEnd w:id="82"/>
    </w:p>
    <w:p w:rsidR="00435DD1" w:rsidRPr="001D6CE8" w:rsidRDefault="00044D77" w:rsidP="00435DD1">
      <w:pPr>
        <w:rPr>
          <w:lang w:val="uk-UA"/>
        </w:rPr>
      </w:pPr>
      <w:r w:rsidRPr="001D6CE8">
        <w:rPr>
          <w:lang w:val="uk-UA"/>
        </w:rPr>
        <w:t>1</w:t>
      </w:r>
      <w:r w:rsidR="00435DD1" w:rsidRPr="001D6CE8">
        <w:rPr>
          <w:lang w:val="uk-UA"/>
        </w:rPr>
        <w:t xml:space="preserve">) </w:t>
      </w:r>
      <w:r w:rsidRPr="001D6CE8">
        <w:rPr>
          <w:lang w:val="uk-UA"/>
        </w:rPr>
        <w:t>не починати виправлення, не познайомившись із усім текстом, не зрозумівши його загальні переваги, особливості й недоліки, не визначивши головні завдання редагування</w:t>
      </w:r>
      <w:r w:rsidR="00435DD1" w:rsidRPr="001D6CE8">
        <w:rPr>
          <w:lang w:val="uk-UA"/>
        </w:rPr>
        <w:t>;</w:t>
      </w:r>
    </w:p>
    <w:p w:rsidR="00435DD1" w:rsidRPr="001D6CE8" w:rsidRDefault="00044D77" w:rsidP="00435DD1">
      <w:pPr>
        <w:rPr>
          <w:lang w:val="uk-UA"/>
        </w:rPr>
      </w:pPr>
      <w:r w:rsidRPr="001D6CE8">
        <w:rPr>
          <w:lang w:val="uk-UA"/>
        </w:rPr>
        <w:t>2</w:t>
      </w:r>
      <w:r w:rsidR="00435DD1" w:rsidRPr="001D6CE8">
        <w:rPr>
          <w:lang w:val="uk-UA"/>
        </w:rPr>
        <w:t xml:space="preserve">) </w:t>
      </w:r>
      <w:r w:rsidRPr="001D6CE8">
        <w:rPr>
          <w:lang w:val="uk-UA"/>
        </w:rPr>
        <w:t>виправляти лише після того, коли встановлена й точно сформульована причина незадовільності тексту й вирішено спосіб її усунення</w:t>
      </w:r>
      <w:r w:rsidR="00435DD1" w:rsidRPr="001D6CE8">
        <w:rPr>
          <w:lang w:val="uk-UA"/>
        </w:rPr>
        <w:t>;</w:t>
      </w:r>
    </w:p>
    <w:p w:rsidR="00435DD1" w:rsidRPr="001D6CE8" w:rsidRDefault="00044D77" w:rsidP="00435DD1">
      <w:pPr>
        <w:rPr>
          <w:lang w:val="uk-UA"/>
        </w:rPr>
      </w:pPr>
      <w:r w:rsidRPr="001D6CE8">
        <w:rPr>
          <w:lang w:val="uk-UA"/>
        </w:rPr>
        <w:t>3</w:t>
      </w:r>
      <w:r w:rsidR="00435DD1" w:rsidRPr="001D6CE8">
        <w:rPr>
          <w:lang w:val="uk-UA"/>
        </w:rPr>
        <w:t xml:space="preserve">) </w:t>
      </w:r>
      <w:r w:rsidRPr="001D6CE8">
        <w:rPr>
          <w:lang w:val="uk-UA"/>
        </w:rPr>
        <w:t>не виходити за межі дозволеного редакторського втручання в текст, тобто вносити лише ті зміни, що відповідають авторському задуму</w:t>
      </w:r>
      <w:r w:rsidR="00435DD1" w:rsidRPr="001D6CE8">
        <w:rPr>
          <w:lang w:val="uk-UA"/>
        </w:rPr>
        <w:t>;</w:t>
      </w:r>
    </w:p>
    <w:p w:rsidR="00435DD1" w:rsidRPr="001D6CE8" w:rsidRDefault="00044D77" w:rsidP="00435DD1">
      <w:pPr>
        <w:rPr>
          <w:lang w:val="uk-UA"/>
        </w:rPr>
      </w:pPr>
      <w:r w:rsidRPr="001D6CE8">
        <w:rPr>
          <w:lang w:val="uk-UA"/>
        </w:rPr>
        <w:t>4</w:t>
      </w:r>
      <w:r w:rsidR="00435DD1" w:rsidRPr="001D6CE8">
        <w:rPr>
          <w:lang w:val="uk-UA"/>
        </w:rPr>
        <w:t xml:space="preserve">) </w:t>
      </w:r>
      <w:r w:rsidRPr="001D6CE8">
        <w:rPr>
          <w:lang w:val="uk-UA"/>
        </w:rPr>
        <w:t>обмежуватися мінімумом виправлень, намагаючись якомога менше віддалятися від авторського тексту й користуватися для виправлень авторськими мовними засобами</w:t>
      </w:r>
      <w:r w:rsidR="00435DD1" w:rsidRPr="001D6CE8">
        <w:rPr>
          <w:lang w:val="uk-UA"/>
        </w:rPr>
        <w:t>;</w:t>
      </w:r>
    </w:p>
    <w:p w:rsidR="00435DD1" w:rsidRPr="001D6CE8" w:rsidRDefault="00044D77" w:rsidP="00435DD1">
      <w:pPr>
        <w:rPr>
          <w:lang w:val="uk-UA"/>
        </w:rPr>
      </w:pPr>
      <w:r w:rsidRPr="001D6CE8">
        <w:rPr>
          <w:lang w:val="uk-UA"/>
        </w:rPr>
        <w:t>5</w:t>
      </w:r>
      <w:r w:rsidR="00435DD1" w:rsidRPr="001D6CE8">
        <w:rPr>
          <w:lang w:val="uk-UA"/>
        </w:rPr>
        <w:t xml:space="preserve">) </w:t>
      </w:r>
      <w:r w:rsidRPr="001D6CE8">
        <w:rPr>
          <w:lang w:val="uk-UA"/>
        </w:rPr>
        <w:t>піддавати гострій самокритиці кожне виправлення, для того порівнювати коректовану</w:t>
      </w:r>
      <w:r w:rsidR="00435DD1" w:rsidRPr="001D6CE8">
        <w:rPr>
          <w:lang w:val="uk-UA"/>
        </w:rPr>
        <w:t xml:space="preserve"> (</w:t>
      </w:r>
      <w:r w:rsidRPr="001D6CE8">
        <w:rPr>
          <w:lang w:val="uk-UA"/>
        </w:rPr>
        <w:t>виправлену</w:t>
      </w:r>
      <w:r w:rsidR="00435DD1" w:rsidRPr="001D6CE8">
        <w:rPr>
          <w:lang w:val="uk-UA"/>
        </w:rPr>
        <w:t xml:space="preserve">) </w:t>
      </w:r>
      <w:r w:rsidRPr="001D6CE8">
        <w:rPr>
          <w:lang w:val="uk-UA"/>
        </w:rPr>
        <w:t>фразу з початковою, перевіряючи, чи не втратила вона після виправлення якихось відтінків змісту, чи не набула змісту, котрою автор у неї не вкладав</w:t>
      </w:r>
      <w:r w:rsidR="00435DD1" w:rsidRPr="001D6CE8">
        <w:rPr>
          <w:lang w:val="uk-UA"/>
        </w:rPr>
        <w:t>,</w:t>
      </w:r>
      <w:r w:rsidRPr="001D6CE8">
        <w:rPr>
          <w:lang w:val="uk-UA"/>
        </w:rPr>
        <w:t xml:space="preserve"> і обов’язково прочитати кож</w:t>
      </w:r>
      <w:r w:rsidR="00B62E29" w:rsidRPr="001D6CE8">
        <w:rPr>
          <w:lang w:val="uk-UA"/>
        </w:rPr>
        <w:t xml:space="preserve">ну виправлену фразу у контексті, </w:t>
      </w:r>
      <w:r w:rsidRPr="001D6CE8">
        <w:rPr>
          <w:lang w:val="uk-UA"/>
        </w:rPr>
        <w:t>зіставляючи її з попередніми й наступними фразами</w:t>
      </w:r>
      <w:r w:rsidR="00435DD1" w:rsidRPr="001D6CE8">
        <w:rPr>
          <w:lang w:val="uk-UA"/>
        </w:rPr>
        <w:t>;</w:t>
      </w:r>
    </w:p>
    <w:p w:rsidR="00435DD1" w:rsidRPr="001D6CE8" w:rsidRDefault="00044D77" w:rsidP="00435DD1">
      <w:pPr>
        <w:rPr>
          <w:lang w:val="uk-UA"/>
        </w:rPr>
      </w:pPr>
      <w:r w:rsidRPr="001D6CE8">
        <w:rPr>
          <w:lang w:val="uk-UA"/>
        </w:rPr>
        <w:t>6</w:t>
      </w:r>
      <w:r w:rsidR="00435DD1" w:rsidRPr="001D6CE8">
        <w:rPr>
          <w:lang w:val="uk-UA"/>
        </w:rPr>
        <w:t xml:space="preserve">) </w:t>
      </w:r>
      <w:r w:rsidRPr="001D6CE8">
        <w:rPr>
          <w:lang w:val="uk-UA"/>
        </w:rPr>
        <w:t>узгоджувати всі виправлення з автором, оскільки будь-яке редакційне виправлення слід розглядати лише як пропозицію редактора авторові</w:t>
      </w:r>
      <w:r w:rsidR="00435DD1" w:rsidRPr="001D6CE8">
        <w:rPr>
          <w:lang w:val="uk-UA"/>
        </w:rPr>
        <w:t>.</w:t>
      </w:r>
    </w:p>
    <w:p w:rsidR="00E8328C" w:rsidRPr="001D6CE8" w:rsidRDefault="00E8328C" w:rsidP="00435DD1">
      <w:pPr>
        <w:rPr>
          <w:lang w:val="uk-UA"/>
        </w:rPr>
      </w:pPr>
    </w:p>
    <w:p w:rsidR="00044D77" w:rsidRPr="001D6CE8" w:rsidRDefault="00435DD1" w:rsidP="00E8328C">
      <w:pPr>
        <w:pStyle w:val="2"/>
        <w:rPr>
          <w:lang w:val="uk-UA"/>
        </w:rPr>
      </w:pPr>
      <w:bookmarkStart w:id="83" w:name="_Toc251098844"/>
      <w:r w:rsidRPr="001D6CE8">
        <w:rPr>
          <w:lang w:val="uk-UA"/>
        </w:rPr>
        <w:t>6.2.6</w:t>
      </w:r>
      <w:r w:rsidR="00044D77" w:rsidRPr="001D6CE8">
        <w:rPr>
          <w:lang w:val="uk-UA"/>
        </w:rPr>
        <w:t xml:space="preserve"> Недоліки методів виправлення</w:t>
      </w:r>
      <w:bookmarkEnd w:id="83"/>
    </w:p>
    <w:p w:rsidR="00435DD1" w:rsidRPr="001D6CE8" w:rsidRDefault="00044D77" w:rsidP="00435DD1">
      <w:pPr>
        <w:rPr>
          <w:lang w:val="uk-UA"/>
        </w:rPr>
      </w:pPr>
      <w:r w:rsidRPr="001D6CE8">
        <w:rPr>
          <w:lang w:val="uk-UA"/>
        </w:rPr>
        <w:t>1</w:t>
      </w:r>
      <w:r w:rsidR="00435DD1" w:rsidRPr="001D6CE8">
        <w:rPr>
          <w:lang w:val="uk-UA"/>
        </w:rPr>
        <w:t xml:space="preserve">. </w:t>
      </w:r>
      <w:r w:rsidRPr="001D6CE8">
        <w:rPr>
          <w:lang w:val="uk-UA"/>
        </w:rPr>
        <w:t>Переставлення</w:t>
      </w:r>
      <w:r w:rsidR="00435DD1" w:rsidRPr="001D6CE8">
        <w:rPr>
          <w:lang w:val="uk-UA"/>
        </w:rPr>
        <w:t>.</w:t>
      </w:r>
    </w:p>
    <w:p w:rsidR="00435DD1" w:rsidRPr="001D6CE8" w:rsidRDefault="00044D77" w:rsidP="00435DD1">
      <w:pPr>
        <w:rPr>
          <w:lang w:val="uk-UA"/>
        </w:rPr>
      </w:pPr>
      <w:r w:rsidRPr="001D6CE8">
        <w:rPr>
          <w:lang w:val="uk-UA"/>
        </w:rPr>
        <w:t>Переваги</w:t>
      </w:r>
      <w:r w:rsidR="00435DD1" w:rsidRPr="001D6CE8">
        <w:rPr>
          <w:lang w:val="uk-UA"/>
        </w:rPr>
        <w:t>:</w:t>
      </w:r>
    </w:p>
    <w:p w:rsidR="00435DD1" w:rsidRPr="001D6CE8" w:rsidRDefault="00044D77" w:rsidP="00435DD1">
      <w:pPr>
        <w:rPr>
          <w:lang w:val="uk-UA"/>
        </w:rPr>
      </w:pPr>
      <w:r w:rsidRPr="001D6CE8">
        <w:rPr>
          <w:lang w:val="uk-UA"/>
        </w:rPr>
        <w:t>не вимагає</w:t>
      </w:r>
      <w:r w:rsidR="00435DD1" w:rsidRPr="001D6CE8">
        <w:rPr>
          <w:lang w:val="uk-UA"/>
        </w:rPr>
        <w:t xml:space="preserve"> </w:t>
      </w:r>
      <w:r w:rsidRPr="001D6CE8">
        <w:rPr>
          <w:lang w:val="uk-UA"/>
        </w:rPr>
        <w:t>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обсяг авторського оригіналу зберігається</w:t>
      </w:r>
      <w:r w:rsidR="00435DD1" w:rsidRPr="001D6CE8">
        <w:rPr>
          <w:lang w:val="uk-UA"/>
        </w:rPr>
        <w:t>;</w:t>
      </w:r>
    </w:p>
    <w:p w:rsidR="00435DD1" w:rsidRPr="001D6CE8" w:rsidRDefault="00044D77" w:rsidP="00435DD1">
      <w:pPr>
        <w:rPr>
          <w:lang w:val="uk-UA"/>
        </w:rPr>
      </w:pPr>
      <w:r w:rsidRPr="001D6CE8">
        <w:rPr>
          <w:lang w:val="uk-UA"/>
        </w:rPr>
        <w:t>в авторському тексті змін нема</w:t>
      </w:r>
      <w:r w:rsidR="00435DD1" w:rsidRPr="001D6CE8">
        <w:rPr>
          <w:lang w:val="uk-UA"/>
        </w:rPr>
        <w:t>.</w:t>
      </w:r>
    </w:p>
    <w:p w:rsidR="00435DD1" w:rsidRPr="001D6CE8" w:rsidRDefault="00044D77" w:rsidP="00435DD1">
      <w:pPr>
        <w:rPr>
          <w:lang w:val="uk-UA"/>
        </w:rPr>
      </w:pPr>
      <w:r w:rsidRPr="001D6CE8">
        <w:rPr>
          <w:lang w:val="uk-UA"/>
        </w:rPr>
        <w:t>Недоліки</w:t>
      </w:r>
      <w:r w:rsidR="00435DD1" w:rsidRPr="001D6CE8">
        <w:rPr>
          <w:lang w:val="uk-UA"/>
        </w:rPr>
        <w:t>:</w:t>
      </w:r>
    </w:p>
    <w:p w:rsidR="00435DD1" w:rsidRPr="001D6CE8" w:rsidRDefault="00044D77" w:rsidP="00435DD1">
      <w:pPr>
        <w:rPr>
          <w:lang w:val="uk-UA"/>
        </w:rPr>
      </w:pPr>
      <w:r w:rsidRPr="001D6CE8">
        <w:rPr>
          <w:lang w:val="uk-UA"/>
        </w:rPr>
        <w:t>можливе ненавмисне спотворення послідовності подій чи логічних зв’язків</w:t>
      </w:r>
      <w:r w:rsidR="00435DD1" w:rsidRPr="001D6CE8">
        <w:rPr>
          <w:lang w:val="uk-UA"/>
        </w:rPr>
        <w:t>.</w:t>
      </w:r>
    </w:p>
    <w:p w:rsidR="00435DD1" w:rsidRPr="001D6CE8" w:rsidRDefault="00252B2A" w:rsidP="00435DD1">
      <w:pPr>
        <w:rPr>
          <w:lang w:val="uk-UA"/>
        </w:rPr>
      </w:pPr>
      <w:r w:rsidRPr="001D6CE8">
        <w:rPr>
          <w:lang w:val="uk-UA"/>
        </w:rPr>
        <w:t>2</w:t>
      </w:r>
      <w:r w:rsidR="00435DD1" w:rsidRPr="001D6CE8">
        <w:rPr>
          <w:lang w:val="uk-UA"/>
        </w:rPr>
        <w:t xml:space="preserve">. </w:t>
      </w:r>
      <w:r w:rsidRPr="001D6CE8">
        <w:rPr>
          <w:lang w:val="uk-UA"/>
        </w:rPr>
        <w:t>Видалення</w:t>
      </w:r>
      <w:r w:rsidR="00435DD1" w:rsidRPr="001D6CE8">
        <w:rPr>
          <w:lang w:val="uk-UA"/>
        </w:rPr>
        <w:t>.</w:t>
      </w:r>
    </w:p>
    <w:p w:rsidR="00435DD1" w:rsidRPr="001D6CE8" w:rsidRDefault="00044D77" w:rsidP="00435DD1">
      <w:pPr>
        <w:rPr>
          <w:lang w:val="uk-UA"/>
        </w:rPr>
      </w:pPr>
      <w:r w:rsidRPr="001D6CE8">
        <w:rPr>
          <w:lang w:val="uk-UA"/>
        </w:rPr>
        <w:t>Переваги</w:t>
      </w:r>
      <w:r w:rsidR="00435DD1" w:rsidRPr="001D6CE8">
        <w:rPr>
          <w:lang w:val="uk-UA"/>
        </w:rPr>
        <w:t>:</w:t>
      </w:r>
    </w:p>
    <w:p w:rsidR="00435DD1" w:rsidRPr="001D6CE8" w:rsidRDefault="00044D77" w:rsidP="00435DD1">
      <w:pPr>
        <w:rPr>
          <w:lang w:val="uk-UA"/>
        </w:rPr>
      </w:pPr>
      <w:r w:rsidRPr="001D6CE8">
        <w:rPr>
          <w:lang w:val="uk-UA"/>
        </w:rPr>
        <w:t>не вимагає 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обсяг авторського оригіналу зменшується</w:t>
      </w:r>
      <w:r w:rsidR="00435DD1" w:rsidRPr="001D6CE8">
        <w:rPr>
          <w:lang w:val="uk-UA"/>
        </w:rPr>
        <w:t>;</w:t>
      </w:r>
    </w:p>
    <w:p w:rsidR="00435DD1" w:rsidRPr="001D6CE8" w:rsidRDefault="00044D77" w:rsidP="00435DD1">
      <w:pPr>
        <w:rPr>
          <w:lang w:val="uk-UA"/>
        </w:rPr>
      </w:pPr>
      <w:r w:rsidRPr="001D6CE8">
        <w:rPr>
          <w:lang w:val="uk-UA"/>
        </w:rPr>
        <w:t>Недоліки</w:t>
      </w:r>
      <w:r w:rsidR="00435DD1" w:rsidRPr="001D6CE8">
        <w:rPr>
          <w:lang w:val="uk-UA"/>
        </w:rPr>
        <w:t>:</w:t>
      </w:r>
    </w:p>
    <w:p w:rsidR="00435DD1" w:rsidRPr="001D6CE8" w:rsidRDefault="00044D77" w:rsidP="00435DD1">
      <w:pPr>
        <w:rPr>
          <w:lang w:val="uk-UA"/>
        </w:rPr>
      </w:pPr>
      <w:r w:rsidRPr="001D6CE8">
        <w:rPr>
          <w:lang w:val="uk-UA"/>
        </w:rPr>
        <w:t>в авторському тексті виникають зміни</w:t>
      </w:r>
      <w:r w:rsidR="00435DD1" w:rsidRPr="001D6CE8">
        <w:rPr>
          <w:lang w:val="uk-UA"/>
        </w:rPr>
        <w:t>;</w:t>
      </w:r>
    </w:p>
    <w:p w:rsidR="00435DD1" w:rsidRPr="001D6CE8" w:rsidRDefault="00044D77" w:rsidP="00435DD1">
      <w:pPr>
        <w:rPr>
          <w:lang w:val="uk-UA"/>
        </w:rPr>
      </w:pPr>
      <w:r w:rsidRPr="001D6CE8">
        <w:rPr>
          <w:lang w:val="uk-UA"/>
        </w:rPr>
        <w:t>можливе ненавмисне видалення цінної</w:t>
      </w:r>
      <w:r w:rsidR="00435DD1" w:rsidRPr="001D6CE8">
        <w:rPr>
          <w:lang w:val="uk-UA"/>
        </w:rPr>
        <w:t xml:space="preserve"> </w:t>
      </w:r>
      <w:r w:rsidRPr="001D6CE8">
        <w:rPr>
          <w:lang w:val="uk-UA"/>
        </w:rPr>
        <w:t>інформації</w:t>
      </w:r>
      <w:r w:rsidR="00435DD1" w:rsidRPr="001D6CE8">
        <w:rPr>
          <w:lang w:val="uk-UA"/>
        </w:rPr>
        <w:t>;</w:t>
      </w:r>
    </w:p>
    <w:p w:rsidR="00435DD1" w:rsidRPr="001D6CE8" w:rsidRDefault="00044D77" w:rsidP="00435DD1">
      <w:pPr>
        <w:rPr>
          <w:lang w:val="uk-UA"/>
        </w:rPr>
      </w:pPr>
      <w:r w:rsidRPr="001D6CE8">
        <w:rPr>
          <w:lang w:val="uk-UA"/>
        </w:rPr>
        <w:t>вимагає 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3</w:t>
      </w:r>
      <w:r w:rsidR="00435DD1" w:rsidRPr="001D6CE8">
        <w:rPr>
          <w:lang w:val="uk-UA"/>
        </w:rPr>
        <w:t xml:space="preserve">. </w:t>
      </w:r>
      <w:r w:rsidRPr="001D6CE8">
        <w:rPr>
          <w:lang w:val="uk-UA"/>
        </w:rPr>
        <w:t>Заміна</w:t>
      </w:r>
      <w:r w:rsidR="00435DD1" w:rsidRPr="001D6CE8">
        <w:rPr>
          <w:lang w:val="uk-UA"/>
        </w:rPr>
        <w:t>.</w:t>
      </w:r>
    </w:p>
    <w:p w:rsidR="00435DD1" w:rsidRPr="001D6CE8" w:rsidRDefault="00044D77" w:rsidP="00435DD1">
      <w:pPr>
        <w:rPr>
          <w:lang w:val="uk-UA"/>
        </w:rPr>
      </w:pPr>
      <w:r w:rsidRPr="001D6CE8">
        <w:rPr>
          <w:lang w:val="uk-UA"/>
        </w:rPr>
        <w:t>Переваги</w:t>
      </w:r>
      <w:r w:rsidR="00435DD1" w:rsidRPr="001D6CE8">
        <w:rPr>
          <w:lang w:val="uk-UA"/>
        </w:rPr>
        <w:t>:</w:t>
      </w:r>
    </w:p>
    <w:p w:rsidR="00435DD1" w:rsidRPr="001D6CE8" w:rsidRDefault="00044D77" w:rsidP="00435DD1">
      <w:pPr>
        <w:rPr>
          <w:lang w:val="uk-UA"/>
        </w:rPr>
      </w:pPr>
      <w:r w:rsidRPr="001D6CE8">
        <w:rPr>
          <w:lang w:val="uk-UA"/>
        </w:rPr>
        <w:t xml:space="preserve">є текст </w:t>
      </w:r>
      <w:r w:rsidR="00435DD1" w:rsidRPr="001D6CE8">
        <w:rPr>
          <w:lang w:val="uk-UA"/>
        </w:rPr>
        <w:t>-</w:t>
      </w:r>
      <w:r w:rsidRPr="001D6CE8">
        <w:rPr>
          <w:lang w:val="uk-UA"/>
        </w:rPr>
        <w:t xml:space="preserve"> прототип, який полегшує підроб</w:t>
      </w:r>
      <w:r w:rsidR="00252B2A" w:rsidRPr="001D6CE8">
        <w:rPr>
          <w:lang w:val="uk-UA"/>
        </w:rPr>
        <w:t>ку</w:t>
      </w:r>
      <w:r w:rsidRPr="001D6CE8">
        <w:rPr>
          <w:lang w:val="uk-UA"/>
        </w:rPr>
        <w:t xml:space="preserve"> під авторський стиль</w:t>
      </w:r>
      <w:r w:rsidR="00435DD1" w:rsidRPr="001D6CE8">
        <w:rPr>
          <w:lang w:val="uk-UA"/>
        </w:rPr>
        <w:t>;</w:t>
      </w:r>
    </w:p>
    <w:p w:rsidR="00435DD1" w:rsidRPr="001D6CE8" w:rsidRDefault="00044D77" w:rsidP="00435DD1">
      <w:pPr>
        <w:rPr>
          <w:lang w:val="uk-UA"/>
        </w:rPr>
      </w:pPr>
      <w:r w:rsidRPr="001D6CE8">
        <w:rPr>
          <w:lang w:val="uk-UA"/>
        </w:rPr>
        <w:t>обсяг переважно не змінюється</w:t>
      </w:r>
      <w:r w:rsidR="00435DD1" w:rsidRPr="001D6CE8">
        <w:rPr>
          <w:lang w:val="uk-UA"/>
        </w:rPr>
        <w:t>.</w:t>
      </w:r>
    </w:p>
    <w:p w:rsidR="00435DD1" w:rsidRPr="001D6CE8" w:rsidRDefault="00044D77" w:rsidP="00435DD1">
      <w:pPr>
        <w:rPr>
          <w:lang w:val="uk-UA"/>
        </w:rPr>
      </w:pPr>
      <w:r w:rsidRPr="001D6CE8">
        <w:rPr>
          <w:lang w:val="uk-UA"/>
        </w:rPr>
        <w:t>Недоліки</w:t>
      </w:r>
      <w:r w:rsidR="00435DD1" w:rsidRPr="001D6CE8">
        <w:rPr>
          <w:lang w:val="uk-UA"/>
        </w:rPr>
        <w:t>:</w:t>
      </w:r>
    </w:p>
    <w:p w:rsidR="00435DD1" w:rsidRPr="001D6CE8" w:rsidRDefault="00044D77" w:rsidP="00435DD1">
      <w:pPr>
        <w:rPr>
          <w:lang w:val="uk-UA"/>
        </w:rPr>
      </w:pPr>
      <w:r w:rsidRPr="001D6CE8">
        <w:rPr>
          <w:lang w:val="uk-UA"/>
        </w:rPr>
        <w:t>в авторському тексті виникають зміни</w:t>
      </w:r>
      <w:r w:rsidR="00435DD1" w:rsidRPr="001D6CE8">
        <w:rPr>
          <w:lang w:val="uk-UA"/>
        </w:rPr>
        <w:t>;</w:t>
      </w:r>
    </w:p>
    <w:p w:rsidR="00435DD1" w:rsidRPr="001D6CE8" w:rsidRDefault="00044D77" w:rsidP="00435DD1">
      <w:pPr>
        <w:rPr>
          <w:lang w:val="uk-UA"/>
        </w:rPr>
      </w:pPr>
      <w:r w:rsidRPr="001D6CE8">
        <w:rPr>
          <w:lang w:val="uk-UA"/>
        </w:rPr>
        <w:t>можливе видалення цінної</w:t>
      </w:r>
      <w:r w:rsidR="00435DD1" w:rsidRPr="001D6CE8">
        <w:rPr>
          <w:lang w:val="uk-UA"/>
        </w:rPr>
        <w:t xml:space="preserve"> </w:t>
      </w:r>
      <w:r w:rsidRPr="001D6CE8">
        <w:rPr>
          <w:lang w:val="uk-UA"/>
        </w:rPr>
        <w:t>інформації</w:t>
      </w:r>
      <w:r w:rsidR="00435DD1" w:rsidRPr="001D6CE8">
        <w:rPr>
          <w:lang w:val="uk-UA"/>
        </w:rPr>
        <w:t>.</w:t>
      </w:r>
    </w:p>
    <w:p w:rsidR="00435DD1" w:rsidRPr="001D6CE8" w:rsidRDefault="00044D77" w:rsidP="00435DD1">
      <w:pPr>
        <w:rPr>
          <w:lang w:val="uk-UA"/>
        </w:rPr>
      </w:pPr>
      <w:r w:rsidRPr="001D6CE8">
        <w:rPr>
          <w:lang w:val="uk-UA"/>
        </w:rPr>
        <w:t>4</w:t>
      </w:r>
      <w:r w:rsidR="00435DD1" w:rsidRPr="001D6CE8">
        <w:rPr>
          <w:lang w:val="uk-UA"/>
        </w:rPr>
        <w:t xml:space="preserve">. </w:t>
      </w:r>
      <w:r w:rsidRPr="001D6CE8">
        <w:rPr>
          <w:lang w:val="uk-UA"/>
        </w:rPr>
        <w:t>Вставлення</w:t>
      </w:r>
      <w:r w:rsidR="00435DD1" w:rsidRPr="001D6CE8">
        <w:rPr>
          <w:lang w:val="uk-UA"/>
        </w:rPr>
        <w:t>.</w:t>
      </w:r>
    </w:p>
    <w:p w:rsidR="00435DD1" w:rsidRPr="001D6CE8" w:rsidRDefault="00044D77" w:rsidP="00435DD1">
      <w:pPr>
        <w:rPr>
          <w:lang w:val="uk-UA"/>
        </w:rPr>
      </w:pPr>
      <w:r w:rsidRPr="001D6CE8">
        <w:rPr>
          <w:lang w:val="uk-UA"/>
        </w:rPr>
        <w:t>Переваги</w:t>
      </w:r>
      <w:r w:rsidR="00435DD1" w:rsidRPr="001D6CE8">
        <w:rPr>
          <w:lang w:val="uk-UA"/>
        </w:rPr>
        <w:t>:</w:t>
      </w:r>
    </w:p>
    <w:p w:rsidR="00435DD1" w:rsidRPr="001D6CE8" w:rsidRDefault="00044D77" w:rsidP="00435DD1">
      <w:pPr>
        <w:rPr>
          <w:lang w:val="uk-UA"/>
        </w:rPr>
      </w:pPr>
      <w:r w:rsidRPr="001D6CE8">
        <w:rPr>
          <w:lang w:val="uk-UA"/>
        </w:rPr>
        <w:t>повідомлення може стати зрозумілішим</w:t>
      </w:r>
      <w:r w:rsidR="00435DD1" w:rsidRPr="001D6CE8">
        <w:rPr>
          <w:lang w:val="uk-UA"/>
        </w:rPr>
        <w:t>;</w:t>
      </w:r>
    </w:p>
    <w:p w:rsidR="00435DD1" w:rsidRPr="001D6CE8" w:rsidRDefault="00044D77" w:rsidP="00435DD1">
      <w:pPr>
        <w:rPr>
          <w:lang w:val="uk-UA"/>
        </w:rPr>
      </w:pPr>
      <w:r w:rsidRPr="001D6CE8">
        <w:rPr>
          <w:lang w:val="uk-UA"/>
        </w:rPr>
        <w:t>Недоліки</w:t>
      </w:r>
      <w:r w:rsidR="00435DD1" w:rsidRPr="001D6CE8">
        <w:rPr>
          <w:lang w:val="uk-UA"/>
        </w:rPr>
        <w:t>:</w:t>
      </w:r>
    </w:p>
    <w:p w:rsidR="00435DD1" w:rsidRPr="001D6CE8" w:rsidRDefault="00044D77" w:rsidP="00435DD1">
      <w:pPr>
        <w:rPr>
          <w:lang w:val="uk-UA"/>
        </w:rPr>
      </w:pPr>
      <w:r w:rsidRPr="001D6CE8">
        <w:rPr>
          <w:lang w:val="uk-UA"/>
        </w:rPr>
        <w:t>нема тексту-прототипу</w:t>
      </w:r>
      <w:r w:rsidR="00435DD1" w:rsidRPr="001D6CE8">
        <w:rPr>
          <w:lang w:val="uk-UA"/>
        </w:rPr>
        <w:t>;</w:t>
      </w:r>
    </w:p>
    <w:p w:rsidR="00435DD1" w:rsidRPr="001D6CE8" w:rsidRDefault="00044D77" w:rsidP="00435DD1">
      <w:pPr>
        <w:rPr>
          <w:lang w:val="uk-UA"/>
        </w:rPr>
      </w:pPr>
      <w:r w:rsidRPr="001D6CE8">
        <w:rPr>
          <w:lang w:val="uk-UA"/>
        </w:rPr>
        <w:t>в авторському тексті виникають зміни</w:t>
      </w:r>
      <w:r w:rsidR="00435DD1" w:rsidRPr="001D6CE8">
        <w:rPr>
          <w:lang w:val="uk-UA"/>
        </w:rPr>
        <w:t>;</w:t>
      </w:r>
    </w:p>
    <w:p w:rsidR="00435DD1" w:rsidRPr="001D6CE8" w:rsidRDefault="00044D77" w:rsidP="00435DD1">
      <w:pPr>
        <w:rPr>
          <w:lang w:val="uk-UA"/>
        </w:rPr>
      </w:pPr>
      <w:r w:rsidRPr="001D6CE8">
        <w:rPr>
          <w:lang w:val="uk-UA"/>
        </w:rPr>
        <w:t>вимагає 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обсяг повідомлення зростає</w:t>
      </w:r>
      <w:r w:rsidR="00435DD1" w:rsidRPr="001D6CE8">
        <w:rPr>
          <w:lang w:val="uk-UA"/>
        </w:rPr>
        <w:t>.</w:t>
      </w:r>
    </w:p>
    <w:p w:rsidR="00435DD1" w:rsidRPr="001D6CE8" w:rsidRDefault="00044D77" w:rsidP="00435DD1">
      <w:pPr>
        <w:rPr>
          <w:lang w:val="uk-UA"/>
        </w:rPr>
      </w:pPr>
      <w:r w:rsidRPr="001D6CE8">
        <w:rPr>
          <w:lang w:val="uk-UA"/>
        </w:rPr>
        <w:t>5</w:t>
      </w:r>
      <w:r w:rsidR="00435DD1" w:rsidRPr="001D6CE8">
        <w:rPr>
          <w:lang w:val="uk-UA"/>
        </w:rPr>
        <w:t xml:space="preserve">. </w:t>
      </w:r>
      <w:r w:rsidRPr="001D6CE8">
        <w:rPr>
          <w:lang w:val="uk-UA"/>
        </w:rPr>
        <w:t>Скорочення</w:t>
      </w:r>
      <w:r w:rsidR="00435DD1" w:rsidRPr="001D6CE8">
        <w:rPr>
          <w:lang w:val="uk-UA"/>
        </w:rPr>
        <w:t>.</w:t>
      </w:r>
    </w:p>
    <w:p w:rsidR="00435DD1" w:rsidRPr="001D6CE8" w:rsidRDefault="00044D77" w:rsidP="00435DD1">
      <w:pPr>
        <w:rPr>
          <w:lang w:val="uk-UA"/>
        </w:rPr>
      </w:pPr>
      <w:r w:rsidRPr="001D6CE8">
        <w:rPr>
          <w:lang w:val="uk-UA"/>
        </w:rPr>
        <w:t>Переваги</w:t>
      </w:r>
      <w:r w:rsidR="00435DD1" w:rsidRPr="001D6CE8">
        <w:rPr>
          <w:lang w:val="uk-UA"/>
        </w:rPr>
        <w:t>:</w:t>
      </w:r>
    </w:p>
    <w:p w:rsidR="00435DD1" w:rsidRPr="001D6CE8" w:rsidRDefault="00044D77" w:rsidP="00435DD1">
      <w:pPr>
        <w:rPr>
          <w:lang w:val="uk-UA"/>
        </w:rPr>
      </w:pPr>
      <w:r w:rsidRPr="001D6CE8">
        <w:rPr>
          <w:lang w:val="uk-UA"/>
        </w:rPr>
        <w:t>не вимагає 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обсяг оригіналу зменшується</w:t>
      </w:r>
      <w:r w:rsidR="00435DD1" w:rsidRPr="001D6CE8">
        <w:rPr>
          <w:lang w:val="uk-UA"/>
        </w:rPr>
        <w:t>;</w:t>
      </w:r>
    </w:p>
    <w:p w:rsidR="00435DD1" w:rsidRPr="001D6CE8" w:rsidRDefault="00044D77" w:rsidP="00435DD1">
      <w:pPr>
        <w:rPr>
          <w:lang w:val="uk-UA"/>
        </w:rPr>
      </w:pPr>
      <w:r w:rsidRPr="001D6CE8">
        <w:rPr>
          <w:lang w:val="uk-UA"/>
        </w:rPr>
        <w:t>Недоліки</w:t>
      </w:r>
      <w:r w:rsidR="00435DD1" w:rsidRPr="001D6CE8">
        <w:rPr>
          <w:lang w:val="uk-UA"/>
        </w:rPr>
        <w:t>:</w:t>
      </w:r>
    </w:p>
    <w:p w:rsidR="00435DD1" w:rsidRPr="001D6CE8" w:rsidRDefault="00044D77" w:rsidP="00435DD1">
      <w:pPr>
        <w:rPr>
          <w:lang w:val="uk-UA"/>
        </w:rPr>
      </w:pPr>
      <w:r w:rsidRPr="001D6CE8">
        <w:rPr>
          <w:lang w:val="uk-UA"/>
        </w:rPr>
        <w:t>в авторському тексті виникають зміни</w:t>
      </w:r>
      <w:r w:rsidR="00435DD1" w:rsidRPr="001D6CE8">
        <w:rPr>
          <w:lang w:val="uk-UA"/>
        </w:rPr>
        <w:t>;</w:t>
      </w:r>
    </w:p>
    <w:p w:rsidR="00435DD1" w:rsidRPr="001D6CE8" w:rsidRDefault="00044D77" w:rsidP="00435DD1">
      <w:pPr>
        <w:rPr>
          <w:lang w:val="uk-UA"/>
        </w:rPr>
      </w:pPr>
      <w:r w:rsidRPr="001D6CE8">
        <w:rPr>
          <w:lang w:val="uk-UA"/>
        </w:rPr>
        <w:t>частина інформації втрачається</w:t>
      </w:r>
      <w:r w:rsidR="00435DD1" w:rsidRPr="001D6CE8">
        <w:rPr>
          <w:lang w:val="uk-UA"/>
        </w:rPr>
        <w:t>.</w:t>
      </w:r>
    </w:p>
    <w:p w:rsidR="00435DD1" w:rsidRPr="001D6CE8" w:rsidRDefault="00044D77" w:rsidP="00435DD1">
      <w:pPr>
        <w:rPr>
          <w:lang w:val="uk-UA"/>
        </w:rPr>
      </w:pPr>
      <w:r w:rsidRPr="001D6CE8">
        <w:rPr>
          <w:lang w:val="uk-UA"/>
        </w:rPr>
        <w:t>6</w:t>
      </w:r>
      <w:r w:rsidR="00435DD1" w:rsidRPr="001D6CE8">
        <w:rPr>
          <w:lang w:val="uk-UA"/>
        </w:rPr>
        <w:t xml:space="preserve">. </w:t>
      </w:r>
      <w:r w:rsidRPr="001D6CE8">
        <w:rPr>
          <w:lang w:val="uk-UA"/>
        </w:rPr>
        <w:t>Опрацювання</w:t>
      </w:r>
      <w:r w:rsidR="00435DD1" w:rsidRPr="001D6CE8">
        <w:rPr>
          <w:lang w:val="uk-UA"/>
        </w:rPr>
        <w:t>.</w:t>
      </w:r>
    </w:p>
    <w:p w:rsidR="00435DD1" w:rsidRPr="001D6CE8" w:rsidRDefault="00044D77" w:rsidP="00435DD1">
      <w:pPr>
        <w:rPr>
          <w:lang w:val="uk-UA"/>
        </w:rPr>
      </w:pPr>
      <w:r w:rsidRPr="001D6CE8">
        <w:rPr>
          <w:lang w:val="uk-UA"/>
        </w:rPr>
        <w:t>Переваги</w:t>
      </w:r>
      <w:r w:rsidR="00435DD1" w:rsidRPr="001D6CE8">
        <w:rPr>
          <w:lang w:val="uk-UA"/>
        </w:rPr>
        <w:t>:</w:t>
      </w:r>
    </w:p>
    <w:p w:rsidR="00435DD1" w:rsidRPr="001D6CE8" w:rsidRDefault="00044D77" w:rsidP="00435DD1">
      <w:pPr>
        <w:rPr>
          <w:lang w:val="uk-UA"/>
        </w:rPr>
      </w:pPr>
      <w:r w:rsidRPr="001D6CE8">
        <w:rPr>
          <w:lang w:val="uk-UA"/>
        </w:rPr>
        <w:t>є</w:t>
      </w:r>
      <w:r w:rsidR="00435DD1" w:rsidRPr="001D6CE8">
        <w:rPr>
          <w:lang w:val="uk-UA"/>
        </w:rPr>
        <w:t xml:space="preserve"> </w:t>
      </w:r>
      <w:r w:rsidRPr="001D6CE8">
        <w:rPr>
          <w:lang w:val="uk-UA"/>
        </w:rPr>
        <w:t xml:space="preserve">текст </w:t>
      </w:r>
      <w:r w:rsidR="00435DD1" w:rsidRPr="001D6CE8">
        <w:rPr>
          <w:lang w:val="uk-UA"/>
        </w:rPr>
        <w:t>-</w:t>
      </w:r>
      <w:r w:rsidRPr="001D6CE8">
        <w:rPr>
          <w:lang w:val="uk-UA"/>
        </w:rPr>
        <w:t xml:space="preserve"> прототип, який полегшує підроб</w:t>
      </w:r>
      <w:r w:rsidR="009F07CE" w:rsidRPr="001D6CE8">
        <w:rPr>
          <w:lang w:val="uk-UA"/>
        </w:rPr>
        <w:t>ку</w:t>
      </w:r>
      <w:r w:rsidRPr="001D6CE8">
        <w:rPr>
          <w:lang w:val="uk-UA"/>
        </w:rPr>
        <w:t xml:space="preserve"> під авторський стиль</w:t>
      </w:r>
      <w:r w:rsidR="00435DD1" w:rsidRPr="001D6CE8">
        <w:rPr>
          <w:lang w:val="uk-UA"/>
        </w:rPr>
        <w:t>;</w:t>
      </w:r>
    </w:p>
    <w:p w:rsidR="00435DD1" w:rsidRPr="001D6CE8" w:rsidRDefault="00044D77" w:rsidP="00435DD1">
      <w:pPr>
        <w:rPr>
          <w:lang w:val="uk-UA"/>
        </w:rPr>
      </w:pPr>
      <w:r w:rsidRPr="001D6CE8">
        <w:rPr>
          <w:lang w:val="uk-UA"/>
        </w:rPr>
        <w:t>є можливість вдосконалення повідомлення</w:t>
      </w:r>
      <w:r w:rsidR="00435DD1" w:rsidRPr="001D6CE8">
        <w:rPr>
          <w:lang w:val="uk-UA"/>
        </w:rPr>
        <w:t>.</w:t>
      </w:r>
    </w:p>
    <w:p w:rsidR="00435DD1" w:rsidRPr="001D6CE8" w:rsidRDefault="00044D77" w:rsidP="00435DD1">
      <w:pPr>
        <w:rPr>
          <w:lang w:val="uk-UA"/>
        </w:rPr>
      </w:pPr>
      <w:r w:rsidRPr="001D6CE8">
        <w:rPr>
          <w:lang w:val="uk-UA"/>
        </w:rPr>
        <w:t>Недоліки</w:t>
      </w:r>
      <w:r w:rsidR="00435DD1" w:rsidRPr="001D6CE8">
        <w:rPr>
          <w:lang w:val="uk-UA"/>
        </w:rPr>
        <w:t>:</w:t>
      </w:r>
    </w:p>
    <w:p w:rsidR="00435DD1" w:rsidRPr="001D6CE8" w:rsidRDefault="00044D77" w:rsidP="00435DD1">
      <w:pPr>
        <w:rPr>
          <w:lang w:val="uk-UA"/>
        </w:rPr>
      </w:pPr>
      <w:r w:rsidRPr="001D6CE8">
        <w:rPr>
          <w:lang w:val="uk-UA"/>
        </w:rPr>
        <w:t>вимагає пристосування до авторського стилю</w:t>
      </w:r>
      <w:r w:rsidR="00435DD1" w:rsidRPr="001D6CE8">
        <w:rPr>
          <w:lang w:val="uk-UA"/>
        </w:rPr>
        <w:t>;</w:t>
      </w:r>
    </w:p>
    <w:p w:rsidR="00435DD1" w:rsidRPr="001D6CE8" w:rsidRDefault="00044D77" w:rsidP="00435DD1">
      <w:pPr>
        <w:rPr>
          <w:lang w:val="uk-UA"/>
        </w:rPr>
      </w:pPr>
      <w:r w:rsidRPr="001D6CE8">
        <w:rPr>
          <w:lang w:val="uk-UA"/>
        </w:rPr>
        <w:t>можливе спотворення інформації</w:t>
      </w:r>
      <w:r w:rsidR="00435DD1" w:rsidRPr="001D6CE8">
        <w:rPr>
          <w:lang w:val="uk-UA"/>
        </w:rPr>
        <w:t>.</w:t>
      </w:r>
    </w:p>
    <w:p w:rsidR="00435DD1" w:rsidRPr="001D6CE8" w:rsidRDefault="00044D77" w:rsidP="00435DD1">
      <w:pPr>
        <w:rPr>
          <w:lang w:val="uk-UA"/>
        </w:rPr>
      </w:pPr>
      <w:r w:rsidRPr="001D6CE8">
        <w:rPr>
          <w:lang w:val="uk-UA"/>
        </w:rPr>
        <w:t>7</w:t>
      </w:r>
      <w:r w:rsidR="00435DD1" w:rsidRPr="001D6CE8">
        <w:rPr>
          <w:lang w:val="uk-UA"/>
        </w:rPr>
        <w:t xml:space="preserve">. </w:t>
      </w:r>
      <w:r w:rsidRPr="001D6CE8">
        <w:rPr>
          <w:lang w:val="uk-UA"/>
        </w:rPr>
        <w:t>Перероблення</w:t>
      </w:r>
      <w:r w:rsidR="00435DD1" w:rsidRPr="001D6CE8">
        <w:rPr>
          <w:lang w:val="uk-UA"/>
        </w:rPr>
        <w:t>.</w:t>
      </w:r>
    </w:p>
    <w:p w:rsidR="00435DD1" w:rsidRPr="001D6CE8" w:rsidRDefault="00044D77" w:rsidP="00435DD1">
      <w:pPr>
        <w:rPr>
          <w:lang w:val="uk-UA"/>
        </w:rPr>
      </w:pPr>
      <w:r w:rsidRPr="001D6CE8">
        <w:rPr>
          <w:lang w:val="uk-UA"/>
        </w:rPr>
        <w:t>Переваги</w:t>
      </w:r>
      <w:r w:rsidR="00435DD1" w:rsidRPr="001D6CE8">
        <w:rPr>
          <w:lang w:val="uk-UA"/>
        </w:rPr>
        <w:t>:</w:t>
      </w:r>
    </w:p>
    <w:p w:rsidR="00435DD1" w:rsidRPr="001D6CE8" w:rsidRDefault="00044D77" w:rsidP="00435DD1">
      <w:pPr>
        <w:rPr>
          <w:lang w:val="uk-UA"/>
        </w:rPr>
      </w:pPr>
      <w:r w:rsidRPr="001D6CE8">
        <w:rPr>
          <w:lang w:val="uk-UA"/>
        </w:rPr>
        <w:t>є можливість піднести науковий та мистецький рівень повідомлення</w:t>
      </w:r>
      <w:r w:rsidR="00435DD1" w:rsidRPr="001D6CE8">
        <w:rPr>
          <w:lang w:val="uk-UA"/>
        </w:rPr>
        <w:t>.</w:t>
      </w:r>
    </w:p>
    <w:p w:rsidR="00435DD1" w:rsidRPr="001D6CE8" w:rsidRDefault="00044D77" w:rsidP="00435DD1">
      <w:pPr>
        <w:rPr>
          <w:lang w:val="uk-UA"/>
        </w:rPr>
      </w:pPr>
      <w:r w:rsidRPr="001D6CE8">
        <w:rPr>
          <w:lang w:val="uk-UA"/>
        </w:rPr>
        <w:t>Недоліки</w:t>
      </w:r>
      <w:r w:rsidR="00435DD1" w:rsidRPr="001D6CE8">
        <w:rPr>
          <w:lang w:val="uk-UA"/>
        </w:rPr>
        <w:t>:</w:t>
      </w:r>
    </w:p>
    <w:p w:rsidR="00435DD1" w:rsidRPr="001D6CE8" w:rsidRDefault="00044D77" w:rsidP="00435DD1">
      <w:pPr>
        <w:rPr>
          <w:lang w:val="uk-UA"/>
        </w:rPr>
      </w:pPr>
      <w:r w:rsidRPr="001D6CE8">
        <w:rPr>
          <w:lang w:val="uk-UA"/>
        </w:rPr>
        <w:t>є максимальні зміни</w:t>
      </w:r>
      <w:r w:rsidR="00435DD1" w:rsidRPr="001D6CE8">
        <w:rPr>
          <w:lang w:val="uk-UA"/>
        </w:rPr>
        <w:t>;</w:t>
      </w:r>
    </w:p>
    <w:p w:rsidR="00435DD1" w:rsidRPr="001D6CE8" w:rsidRDefault="00044D77" w:rsidP="00435DD1">
      <w:pPr>
        <w:rPr>
          <w:lang w:val="uk-UA"/>
        </w:rPr>
      </w:pPr>
      <w:r w:rsidRPr="001D6CE8">
        <w:rPr>
          <w:lang w:val="uk-UA"/>
        </w:rPr>
        <w:t>вимагає пристосування до авторського стилю</w:t>
      </w:r>
      <w:r w:rsidR="00435DD1" w:rsidRPr="001D6CE8">
        <w:rPr>
          <w:lang w:val="uk-UA"/>
        </w:rPr>
        <w:t>;</w:t>
      </w:r>
    </w:p>
    <w:p w:rsidR="00E8328C" w:rsidRPr="001D6CE8" w:rsidRDefault="00E8328C" w:rsidP="00435DD1">
      <w:pPr>
        <w:rPr>
          <w:lang w:val="uk-UA"/>
        </w:rPr>
      </w:pPr>
    </w:p>
    <w:p w:rsidR="00044D77" w:rsidRPr="001D6CE8" w:rsidRDefault="00435DD1" w:rsidP="00E8328C">
      <w:pPr>
        <w:pStyle w:val="2"/>
        <w:rPr>
          <w:lang w:val="uk-UA"/>
        </w:rPr>
      </w:pPr>
      <w:bookmarkStart w:id="84" w:name="_Toc251098845"/>
      <w:r w:rsidRPr="001D6CE8">
        <w:rPr>
          <w:lang w:val="uk-UA"/>
        </w:rPr>
        <w:t>6.2.7</w:t>
      </w:r>
      <w:r w:rsidR="00044D77" w:rsidRPr="001D6CE8">
        <w:rPr>
          <w:lang w:val="uk-UA"/>
        </w:rPr>
        <w:t xml:space="preserve"> Основні завдання та найважли</w:t>
      </w:r>
      <w:r w:rsidR="00D364C8" w:rsidRPr="001D6CE8">
        <w:rPr>
          <w:lang w:val="uk-UA"/>
        </w:rPr>
        <w:t>віші правила виправлення тексту</w:t>
      </w:r>
      <w:bookmarkEnd w:id="84"/>
    </w:p>
    <w:p w:rsidR="00435DD1" w:rsidRPr="001D6CE8" w:rsidRDefault="00044D77" w:rsidP="00435DD1">
      <w:pPr>
        <w:rPr>
          <w:lang w:val="uk-UA"/>
        </w:rPr>
      </w:pPr>
      <w:r w:rsidRPr="001D6CE8">
        <w:rPr>
          <w:i/>
          <w:iCs/>
          <w:lang w:val="uk-UA"/>
        </w:rPr>
        <w:t>Виправлення</w:t>
      </w:r>
      <w:r w:rsidR="00435DD1" w:rsidRPr="001D6CE8">
        <w:rPr>
          <w:i/>
          <w:iCs/>
          <w:lang w:val="uk-UA"/>
        </w:rPr>
        <w:t xml:space="preserve"> - </w:t>
      </w:r>
      <w:r w:rsidRPr="001D6CE8">
        <w:rPr>
          <w:lang w:val="uk-UA"/>
        </w:rPr>
        <w:t>приведення компонента повідомлення, що містить помилку, виявлену в процесі контролю, у відповідність із нормативною базою</w:t>
      </w:r>
      <w:r w:rsidR="00435DD1" w:rsidRPr="001D6CE8">
        <w:rPr>
          <w:lang w:val="uk-UA"/>
        </w:rPr>
        <w:t>.</w:t>
      </w:r>
    </w:p>
    <w:p w:rsidR="00435DD1" w:rsidRPr="001D6CE8" w:rsidRDefault="00044D77" w:rsidP="00435DD1">
      <w:pPr>
        <w:rPr>
          <w:lang w:val="uk-UA"/>
        </w:rPr>
      </w:pPr>
      <w:r w:rsidRPr="001D6CE8">
        <w:rPr>
          <w:lang w:val="uk-UA"/>
        </w:rPr>
        <w:t xml:space="preserve">Практична реалізація висновків редакторського аналізу </w:t>
      </w:r>
      <w:r w:rsidR="00435DD1" w:rsidRPr="001D6CE8">
        <w:rPr>
          <w:lang w:val="uk-UA"/>
        </w:rPr>
        <w:t>-</w:t>
      </w:r>
      <w:r w:rsidRPr="001D6CE8">
        <w:rPr>
          <w:lang w:val="uk-UA"/>
        </w:rPr>
        <w:t xml:space="preserve"> це виправлення тексту, ос</w:t>
      </w:r>
      <w:r w:rsidR="0071767B" w:rsidRPr="001D6CE8">
        <w:rPr>
          <w:lang w:val="uk-UA"/>
        </w:rPr>
        <w:t>новні завдання якого полягають у</w:t>
      </w:r>
      <w:r w:rsidRPr="001D6CE8">
        <w:rPr>
          <w:lang w:val="uk-UA"/>
        </w:rPr>
        <w:t xml:space="preserve"> наступному</w:t>
      </w:r>
      <w:r w:rsidR="00435DD1" w:rsidRPr="001D6CE8">
        <w:rPr>
          <w:lang w:val="uk-UA"/>
        </w:rPr>
        <w:t>:</w:t>
      </w:r>
    </w:p>
    <w:p w:rsidR="00435DD1" w:rsidRPr="001D6CE8" w:rsidRDefault="00044D77" w:rsidP="00435DD1">
      <w:pPr>
        <w:rPr>
          <w:lang w:val="uk-UA"/>
        </w:rPr>
      </w:pPr>
      <w:r w:rsidRPr="001D6CE8">
        <w:rPr>
          <w:lang w:val="uk-UA"/>
        </w:rPr>
        <w:t xml:space="preserve">усунення </w:t>
      </w:r>
      <w:r w:rsidR="00F43877" w:rsidRPr="001D6CE8">
        <w:rPr>
          <w:lang w:val="uk-UA"/>
        </w:rPr>
        <w:t>хиб</w:t>
      </w:r>
      <w:r w:rsidRPr="001D6CE8">
        <w:rPr>
          <w:lang w:val="uk-UA"/>
        </w:rPr>
        <w:t>, які виявлено під час</w:t>
      </w:r>
      <w:r w:rsidR="00435DD1" w:rsidRPr="001D6CE8">
        <w:rPr>
          <w:lang w:val="uk-UA"/>
        </w:rPr>
        <w:t xml:space="preserve"> </w:t>
      </w:r>
      <w:r w:rsidRPr="001D6CE8">
        <w:rPr>
          <w:lang w:val="uk-UA"/>
        </w:rPr>
        <w:t>редакторського аналізу тексту й не виправленого під час авторського його доопрацювання</w:t>
      </w:r>
      <w:r w:rsidR="00435DD1" w:rsidRPr="001D6CE8">
        <w:rPr>
          <w:lang w:val="uk-UA"/>
        </w:rPr>
        <w:t>;</w:t>
      </w:r>
    </w:p>
    <w:p w:rsidR="00435DD1" w:rsidRPr="001D6CE8" w:rsidRDefault="00044D77" w:rsidP="00435DD1">
      <w:pPr>
        <w:rPr>
          <w:lang w:val="uk-UA"/>
        </w:rPr>
      </w:pPr>
      <w:r w:rsidRPr="001D6CE8">
        <w:rPr>
          <w:lang w:val="uk-UA"/>
        </w:rPr>
        <w:t>надання творові належного політичного звучання, ідейне його збагачення</w:t>
      </w:r>
      <w:r w:rsidR="00435DD1" w:rsidRPr="001D6CE8">
        <w:rPr>
          <w:lang w:val="uk-UA"/>
        </w:rPr>
        <w:t>;</w:t>
      </w:r>
    </w:p>
    <w:p w:rsidR="00435DD1" w:rsidRPr="001D6CE8" w:rsidRDefault="00044D77" w:rsidP="00435DD1">
      <w:pPr>
        <w:rPr>
          <w:lang w:val="uk-UA"/>
        </w:rPr>
      </w:pPr>
      <w:r w:rsidRPr="001D6CE8">
        <w:rPr>
          <w:lang w:val="uk-UA"/>
        </w:rPr>
        <w:t>досягнення виразності та якості кожного формулювання</w:t>
      </w:r>
      <w:r w:rsidR="00435DD1" w:rsidRPr="001D6CE8">
        <w:rPr>
          <w:lang w:val="uk-UA"/>
        </w:rPr>
        <w:t>;</w:t>
      </w:r>
    </w:p>
    <w:p w:rsidR="00435DD1" w:rsidRPr="001D6CE8" w:rsidRDefault="00044D77" w:rsidP="00435DD1">
      <w:pPr>
        <w:rPr>
          <w:lang w:val="uk-UA"/>
        </w:rPr>
      </w:pPr>
      <w:r w:rsidRPr="001D6CE8">
        <w:rPr>
          <w:lang w:val="uk-UA"/>
        </w:rPr>
        <w:t>перевірка фактичного матеріалу</w:t>
      </w:r>
      <w:r w:rsidR="00435DD1" w:rsidRPr="001D6CE8">
        <w:rPr>
          <w:lang w:val="uk-UA"/>
        </w:rPr>
        <w:t>;</w:t>
      </w:r>
    </w:p>
    <w:p w:rsidR="00435DD1" w:rsidRPr="001D6CE8" w:rsidRDefault="00044D77" w:rsidP="00435DD1">
      <w:pPr>
        <w:rPr>
          <w:lang w:val="uk-UA"/>
        </w:rPr>
      </w:pPr>
      <w:r w:rsidRPr="001D6CE8">
        <w:rPr>
          <w:lang w:val="uk-UA"/>
        </w:rPr>
        <w:t>усунення хиб структури, мови й стилю</w:t>
      </w:r>
      <w:r w:rsidR="00435DD1" w:rsidRPr="001D6CE8">
        <w:rPr>
          <w:lang w:val="uk-UA"/>
        </w:rPr>
        <w:t>;</w:t>
      </w:r>
    </w:p>
    <w:p w:rsidR="00435DD1" w:rsidRPr="001D6CE8" w:rsidRDefault="00044D77" w:rsidP="00435DD1">
      <w:pPr>
        <w:rPr>
          <w:lang w:val="uk-UA"/>
        </w:rPr>
      </w:pPr>
      <w:r w:rsidRPr="001D6CE8">
        <w:rPr>
          <w:lang w:val="uk-UA"/>
        </w:rPr>
        <w:t>проведення редакційно-технічного опрацювання рукопису</w:t>
      </w:r>
      <w:r w:rsidR="00435DD1" w:rsidRPr="001D6CE8">
        <w:rPr>
          <w:lang w:val="uk-UA"/>
        </w:rPr>
        <w:t>.</w:t>
      </w:r>
    </w:p>
    <w:p w:rsidR="00435DD1" w:rsidRPr="001D6CE8" w:rsidRDefault="0071767B" w:rsidP="00435DD1">
      <w:pPr>
        <w:rPr>
          <w:lang w:val="uk-UA"/>
        </w:rPr>
      </w:pPr>
      <w:r w:rsidRPr="001D6CE8">
        <w:rPr>
          <w:lang w:val="uk-UA"/>
        </w:rPr>
        <w:t>У</w:t>
      </w:r>
      <w:r w:rsidR="00044D77" w:rsidRPr="001D6CE8">
        <w:rPr>
          <w:lang w:val="uk-UA"/>
        </w:rPr>
        <w:t xml:space="preserve"> теорії та практиці редагування склалися основні правила виправлення тексту</w:t>
      </w:r>
      <w:r w:rsidR="00435DD1" w:rsidRPr="001D6CE8">
        <w:rPr>
          <w:lang w:val="uk-UA"/>
        </w:rPr>
        <w:t>:</w:t>
      </w:r>
    </w:p>
    <w:p w:rsidR="00435DD1" w:rsidRPr="001D6CE8" w:rsidRDefault="00044D77" w:rsidP="00435DD1">
      <w:pPr>
        <w:rPr>
          <w:lang w:val="uk-UA"/>
        </w:rPr>
      </w:pPr>
      <w:r w:rsidRPr="001D6CE8">
        <w:rPr>
          <w:lang w:val="uk-UA"/>
        </w:rPr>
        <w:t>1</w:t>
      </w:r>
      <w:r w:rsidR="00435DD1" w:rsidRPr="001D6CE8">
        <w:rPr>
          <w:lang w:val="uk-UA"/>
        </w:rPr>
        <w:t xml:space="preserve">. </w:t>
      </w:r>
      <w:r w:rsidRPr="001D6CE8">
        <w:rPr>
          <w:lang w:val="uk-UA"/>
        </w:rPr>
        <w:t>Виправлення є доречним тоді, коли його потрібність можна довести</w:t>
      </w:r>
      <w:r w:rsidR="00435DD1" w:rsidRPr="001D6CE8">
        <w:rPr>
          <w:lang w:val="uk-UA"/>
        </w:rPr>
        <w:t xml:space="preserve">. </w:t>
      </w:r>
      <w:r w:rsidRPr="001D6CE8">
        <w:rPr>
          <w:lang w:val="uk-UA"/>
        </w:rPr>
        <w:t>Редактор має в разі пояснити, чому він прийняв те чи інше рішення</w:t>
      </w:r>
      <w:r w:rsidR="00435DD1" w:rsidRPr="001D6CE8">
        <w:rPr>
          <w:lang w:val="uk-UA"/>
        </w:rPr>
        <w:t xml:space="preserve">. </w:t>
      </w:r>
      <w:r w:rsidRPr="001D6CE8">
        <w:rPr>
          <w:lang w:val="uk-UA"/>
        </w:rPr>
        <w:t>При цьому докази на кшталт “звучить</w:t>
      </w:r>
      <w:r w:rsidR="00435DD1" w:rsidRPr="001D6CE8">
        <w:rPr>
          <w:lang w:val="uk-UA"/>
        </w:rPr>
        <w:t xml:space="preserve">", </w:t>
      </w:r>
      <w:r w:rsidRPr="001D6CE8">
        <w:rPr>
          <w:lang w:val="uk-UA"/>
        </w:rPr>
        <w:t>“не звучить”, “не подобається</w:t>
      </w:r>
      <w:r w:rsidR="00435DD1" w:rsidRPr="001D6CE8">
        <w:rPr>
          <w:lang w:val="uk-UA"/>
        </w:rPr>
        <w:t xml:space="preserve">" </w:t>
      </w:r>
      <w:r w:rsidRPr="001D6CE8">
        <w:rPr>
          <w:lang w:val="uk-UA"/>
        </w:rPr>
        <w:t>тощо, звичайно, не можна визнати переконливими</w:t>
      </w:r>
      <w:r w:rsidR="00435DD1" w:rsidRPr="001D6CE8">
        <w:rPr>
          <w:lang w:val="uk-UA"/>
        </w:rPr>
        <w:t>.</w:t>
      </w:r>
    </w:p>
    <w:p w:rsidR="00435DD1" w:rsidRPr="001D6CE8" w:rsidRDefault="00044D77" w:rsidP="00435DD1">
      <w:pPr>
        <w:rPr>
          <w:lang w:val="uk-UA"/>
        </w:rPr>
      </w:pPr>
      <w:r w:rsidRPr="001D6CE8">
        <w:rPr>
          <w:lang w:val="uk-UA"/>
        </w:rPr>
        <w:t>2</w:t>
      </w:r>
      <w:r w:rsidR="00435DD1" w:rsidRPr="001D6CE8">
        <w:rPr>
          <w:lang w:val="uk-UA"/>
        </w:rPr>
        <w:t xml:space="preserve">. </w:t>
      </w:r>
      <w:r w:rsidRPr="001D6CE8">
        <w:rPr>
          <w:lang w:val="uk-UA"/>
        </w:rPr>
        <w:t>Виправлення має бути одноступеневе</w:t>
      </w:r>
      <w:r w:rsidR="00435DD1" w:rsidRPr="001D6CE8">
        <w:rPr>
          <w:lang w:val="uk-UA"/>
        </w:rPr>
        <w:t xml:space="preserve">: </w:t>
      </w:r>
      <w:r w:rsidRPr="001D6CE8">
        <w:rPr>
          <w:lang w:val="uk-UA"/>
        </w:rPr>
        <w:t>виправляючи рукопис треба намагатися усунути всі</w:t>
      </w:r>
      <w:r w:rsidR="00435DD1" w:rsidRPr="001D6CE8">
        <w:rPr>
          <w:lang w:val="uk-UA"/>
        </w:rPr>
        <w:t xml:space="preserve"> (</w:t>
      </w:r>
      <w:r w:rsidRPr="001D6CE8">
        <w:rPr>
          <w:lang w:val="uk-UA"/>
        </w:rPr>
        <w:t>навіть дрібні</w:t>
      </w:r>
      <w:r w:rsidR="00435DD1" w:rsidRPr="001D6CE8">
        <w:rPr>
          <w:lang w:val="uk-UA"/>
        </w:rPr>
        <w:t xml:space="preserve"> - !!!) </w:t>
      </w:r>
      <w:r w:rsidRPr="001D6CE8">
        <w:rPr>
          <w:lang w:val="uk-UA"/>
        </w:rPr>
        <w:t>хиби одразу</w:t>
      </w:r>
      <w:r w:rsidR="00435DD1" w:rsidRPr="001D6CE8">
        <w:rPr>
          <w:lang w:val="uk-UA"/>
        </w:rPr>
        <w:t>.</w:t>
      </w:r>
    </w:p>
    <w:p w:rsidR="00435DD1" w:rsidRPr="001D6CE8" w:rsidRDefault="00044D77" w:rsidP="00435DD1">
      <w:pPr>
        <w:rPr>
          <w:lang w:val="uk-UA"/>
        </w:rPr>
      </w:pPr>
      <w:r w:rsidRPr="001D6CE8">
        <w:rPr>
          <w:lang w:val="uk-UA"/>
        </w:rPr>
        <w:t>3</w:t>
      </w:r>
      <w:r w:rsidR="00435DD1" w:rsidRPr="001D6CE8">
        <w:rPr>
          <w:lang w:val="uk-UA"/>
        </w:rPr>
        <w:t xml:space="preserve">. </w:t>
      </w:r>
      <w:r w:rsidRPr="001D6CE8">
        <w:rPr>
          <w:lang w:val="uk-UA"/>
        </w:rPr>
        <w:t>Всі виправлення треба вносити якнайретельніше</w:t>
      </w:r>
      <w:r w:rsidR="00435DD1" w:rsidRPr="001D6CE8">
        <w:rPr>
          <w:lang w:val="uk-UA"/>
        </w:rPr>
        <w:t xml:space="preserve">; </w:t>
      </w:r>
      <w:r w:rsidRPr="001D6CE8">
        <w:rPr>
          <w:lang w:val="uk-UA"/>
        </w:rPr>
        <w:t>вони повинні легко читатися й займати на сторінці щонайменше місця</w:t>
      </w:r>
      <w:r w:rsidR="00435DD1" w:rsidRPr="001D6CE8">
        <w:rPr>
          <w:lang w:val="uk-UA"/>
        </w:rPr>
        <w:t>.</w:t>
      </w:r>
    </w:p>
    <w:p w:rsidR="00E8328C" w:rsidRPr="001D6CE8" w:rsidRDefault="00E8328C" w:rsidP="00435DD1">
      <w:pPr>
        <w:rPr>
          <w:lang w:val="uk-UA"/>
        </w:rPr>
      </w:pPr>
    </w:p>
    <w:p w:rsidR="00044D77" w:rsidRPr="001D6CE8" w:rsidRDefault="00044D77" w:rsidP="00E8328C">
      <w:pPr>
        <w:pStyle w:val="2"/>
        <w:rPr>
          <w:lang w:val="uk-UA"/>
        </w:rPr>
      </w:pPr>
      <w:bookmarkStart w:id="85" w:name="_Toc251098846"/>
      <w:r w:rsidRPr="001D6CE8">
        <w:rPr>
          <w:lang w:val="uk-UA"/>
        </w:rPr>
        <w:t>6</w:t>
      </w:r>
      <w:r w:rsidR="00435DD1" w:rsidRPr="001D6CE8">
        <w:rPr>
          <w:lang w:val="uk-UA"/>
        </w:rPr>
        <w:t>.3</w:t>
      </w:r>
      <w:r w:rsidRPr="001D6CE8">
        <w:rPr>
          <w:lang w:val="uk-UA"/>
        </w:rPr>
        <w:t xml:space="preserve"> Роль комп’ютерного редагування для </w:t>
      </w:r>
      <w:r w:rsidR="00E86209" w:rsidRPr="001D6CE8">
        <w:rPr>
          <w:lang w:val="uk-UA"/>
        </w:rPr>
        <w:t>усунення з повідомлення помилок</w:t>
      </w:r>
      <w:bookmarkEnd w:id="85"/>
    </w:p>
    <w:p w:rsidR="00E8328C" w:rsidRPr="001D6CE8" w:rsidRDefault="00E8328C" w:rsidP="00435DD1">
      <w:pPr>
        <w:rPr>
          <w:lang w:val="uk-UA"/>
        </w:rPr>
      </w:pPr>
    </w:p>
    <w:p w:rsidR="00435DD1" w:rsidRPr="001D6CE8" w:rsidRDefault="00044D77" w:rsidP="00435DD1">
      <w:pPr>
        <w:rPr>
          <w:lang w:val="uk-UA"/>
        </w:rPr>
      </w:pPr>
      <w:r w:rsidRPr="001D6CE8">
        <w:rPr>
          <w:lang w:val="uk-UA"/>
        </w:rPr>
        <w:t>Визначення меж автоматизації редакційного етапу тісно пов’язане з аналогічною проб</w:t>
      </w:r>
      <w:r w:rsidR="00E86209" w:rsidRPr="001D6CE8">
        <w:rPr>
          <w:lang w:val="uk-UA"/>
        </w:rPr>
        <w:t>лемою щодо можливості усунення в</w:t>
      </w:r>
      <w:r w:rsidRPr="001D6CE8">
        <w:rPr>
          <w:lang w:val="uk-UA"/>
        </w:rPr>
        <w:t xml:space="preserve"> повідомленні абсолютно всіх помилок</w:t>
      </w:r>
      <w:r w:rsidR="00435DD1" w:rsidRPr="001D6CE8">
        <w:rPr>
          <w:lang w:val="uk-UA"/>
        </w:rPr>
        <w:t xml:space="preserve">. </w:t>
      </w:r>
      <w:r w:rsidRPr="001D6CE8">
        <w:rPr>
          <w:lang w:val="uk-UA"/>
        </w:rPr>
        <w:t>У кінцевому результаті воно зводиться до відповіді на питання</w:t>
      </w:r>
      <w:r w:rsidR="00435DD1" w:rsidRPr="001D6CE8">
        <w:rPr>
          <w:lang w:val="uk-UA"/>
        </w:rPr>
        <w:t xml:space="preserve">: </w:t>
      </w:r>
      <w:r w:rsidRPr="001D6CE8">
        <w:rPr>
          <w:lang w:val="uk-UA"/>
        </w:rPr>
        <w:t>чи можна на 100% автоматизувати редакційний етап</w:t>
      </w:r>
      <w:r w:rsidR="00435DD1" w:rsidRPr="001D6CE8">
        <w:rPr>
          <w:lang w:val="uk-UA"/>
        </w:rPr>
        <w:t xml:space="preserve">? </w:t>
      </w:r>
      <w:r w:rsidRPr="001D6CE8">
        <w:rPr>
          <w:lang w:val="uk-UA"/>
        </w:rPr>
        <w:t>Відповідь на поставлене питання така</w:t>
      </w:r>
      <w:r w:rsidR="00435DD1" w:rsidRPr="001D6CE8">
        <w:rPr>
          <w:lang w:val="uk-UA"/>
        </w:rPr>
        <w:t xml:space="preserve">: </w:t>
      </w:r>
      <w:r w:rsidRPr="001D6CE8">
        <w:rPr>
          <w:lang w:val="uk-UA"/>
        </w:rPr>
        <w:t xml:space="preserve">коли навіть людина </w:t>
      </w:r>
      <w:r w:rsidR="00435DD1" w:rsidRPr="001D6CE8">
        <w:rPr>
          <w:lang w:val="uk-UA"/>
        </w:rPr>
        <w:t>-</w:t>
      </w:r>
      <w:r w:rsidRPr="001D6CE8">
        <w:rPr>
          <w:lang w:val="uk-UA"/>
        </w:rPr>
        <w:t xml:space="preserve"> редактор не може усунути з повідомлення ні практично, ні теоретично всіх помилок, то цього тим паче не зможуть здійснити і СР</w:t>
      </w:r>
      <w:r w:rsidR="00435DD1" w:rsidRPr="001D6CE8">
        <w:rPr>
          <w:lang w:val="uk-UA"/>
        </w:rPr>
        <w:t>.</w:t>
      </w:r>
    </w:p>
    <w:p w:rsidR="00435DD1" w:rsidRPr="001D6CE8" w:rsidRDefault="00044D77" w:rsidP="00435DD1">
      <w:pPr>
        <w:rPr>
          <w:lang w:val="uk-UA"/>
        </w:rPr>
      </w:pPr>
      <w:r w:rsidRPr="001D6CE8">
        <w:rPr>
          <w:lang w:val="uk-UA"/>
        </w:rPr>
        <w:t>Враховуючи таку відповідь, правильніше поставити питання так</w:t>
      </w:r>
      <w:r w:rsidR="00435DD1" w:rsidRPr="001D6CE8">
        <w:rPr>
          <w:lang w:val="uk-UA"/>
        </w:rPr>
        <w:t xml:space="preserve">: </w:t>
      </w:r>
      <w:r w:rsidRPr="001D6CE8">
        <w:rPr>
          <w:lang w:val="uk-UA"/>
        </w:rPr>
        <w:t>чи може в наш час СР забезпечити вищий або хоча б такий самий ступінь редагованості, як людина</w:t>
      </w:r>
      <w:r w:rsidR="00435DD1" w:rsidRPr="001D6CE8">
        <w:rPr>
          <w:lang w:val="uk-UA"/>
        </w:rPr>
        <w:t xml:space="preserve"> - </w:t>
      </w:r>
      <w:r w:rsidRPr="001D6CE8">
        <w:rPr>
          <w:lang w:val="uk-UA"/>
        </w:rPr>
        <w:t>редактор</w:t>
      </w:r>
      <w:r w:rsidR="00435DD1" w:rsidRPr="001D6CE8">
        <w:rPr>
          <w:lang w:val="uk-UA"/>
        </w:rPr>
        <w:t xml:space="preserve">? </w:t>
      </w:r>
      <w:r w:rsidRPr="001D6CE8">
        <w:rPr>
          <w:lang w:val="uk-UA"/>
        </w:rPr>
        <w:t>Думаємо, що відповідь ні в кого не викликає сумніву</w:t>
      </w:r>
      <w:r w:rsidR="00435DD1" w:rsidRPr="001D6CE8">
        <w:rPr>
          <w:lang w:val="uk-UA"/>
        </w:rPr>
        <w:t xml:space="preserve">: </w:t>
      </w:r>
      <w:r w:rsidRPr="001D6CE8">
        <w:rPr>
          <w:lang w:val="uk-UA"/>
        </w:rPr>
        <w:t>ні, поки що не може</w:t>
      </w:r>
      <w:r w:rsidR="00435DD1" w:rsidRPr="001D6CE8">
        <w:rPr>
          <w:lang w:val="uk-UA"/>
        </w:rPr>
        <w:t xml:space="preserve">. </w:t>
      </w:r>
      <w:r w:rsidRPr="001D6CE8">
        <w:rPr>
          <w:lang w:val="uk-UA"/>
        </w:rPr>
        <w:t>Скажемо більше</w:t>
      </w:r>
      <w:r w:rsidR="00435DD1" w:rsidRPr="001D6CE8">
        <w:rPr>
          <w:lang w:val="uk-UA"/>
        </w:rPr>
        <w:t xml:space="preserve">: </w:t>
      </w:r>
      <w:r w:rsidRPr="001D6CE8">
        <w:rPr>
          <w:lang w:val="uk-UA"/>
        </w:rPr>
        <w:t xml:space="preserve">в наш час ступінь редагованості, який забезпечують СР, є значно нижчим, ніж у людей </w:t>
      </w:r>
      <w:r w:rsidR="00435DD1" w:rsidRPr="001D6CE8">
        <w:rPr>
          <w:lang w:val="uk-UA"/>
        </w:rPr>
        <w:t>-</w:t>
      </w:r>
      <w:r w:rsidRPr="001D6CE8">
        <w:rPr>
          <w:lang w:val="uk-UA"/>
        </w:rPr>
        <w:t xml:space="preserve"> редакторів</w:t>
      </w:r>
      <w:r w:rsidR="00435DD1" w:rsidRPr="001D6CE8">
        <w:rPr>
          <w:lang w:val="uk-UA"/>
        </w:rPr>
        <w:t xml:space="preserve">. </w:t>
      </w:r>
      <w:r w:rsidRPr="001D6CE8">
        <w:rPr>
          <w:lang w:val="uk-UA"/>
        </w:rPr>
        <w:t>Проте така відповідь не повинна вести до припинення досліджень і конструювання СР</w:t>
      </w:r>
      <w:r w:rsidR="00435DD1" w:rsidRPr="001D6CE8">
        <w:rPr>
          <w:lang w:val="uk-UA"/>
        </w:rPr>
        <w:t xml:space="preserve">. </w:t>
      </w:r>
      <w:r w:rsidRPr="001D6CE8">
        <w:rPr>
          <w:lang w:val="uk-UA"/>
        </w:rPr>
        <w:t>Адже те, що системи комп’ютерного перекладу забезпечують значно нижчу якість роботи, ніж люди</w:t>
      </w:r>
      <w:r w:rsidR="00435DD1" w:rsidRPr="001D6CE8">
        <w:rPr>
          <w:lang w:val="uk-UA"/>
        </w:rPr>
        <w:t xml:space="preserve"> - </w:t>
      </w:r>
      <w:r w:rsidRPr="001D6CE8">
        <w:rPr>
          <w:lang w:val="uk-UA"/>
        </w:rPr>
        <w:t>перекладачі, зовсім не призвело до припинення розроблення СКП, а, навпаки</w:t>
      </w:r>
      <w:r w:rsidR="00E86209" w:rsidRPr="001D6CE8">
        <w:rPr>
          <w:lang w:val="uk-UA"/>
        </w:rPr>
        <w:t>,</w:t>
      </w:r>
      <w:r w:rsidRPr="001D6CE8">
        <w:rPr>
          <w:lang w:val="uk-UA"/>
        </w:rPr>
        <w:t xml:space="preserve"> викликало появу на ринку ще більшої їх кількості</w:t>
      </w:r>
      <w:r w:rsidR="00435DD1" w:rsidRPr="001D6CE8">
        <w:rPr>
          <w:lang w:val="uk-UA"/>
        </w:rPr>
        <w:t>.</w:t>
      </w:r>
    </w:p>
    <w:p w:rsidR="00435DD1" w:rsidRPr="001D6CE8" w:rsidRDefault="00044D77" w:rsidP="00435DD1">
      <w:pPr>
        <w:rPr>
          <w:lang w:val="uk-UA"/>
        </w:rPr>
      </w:pPr>
      <w:r w:rsidRPr="001D6CE8">
        <w:rPr>
          <w:lang w:val="uk-UA"/>
        </w:rPr>
        <w:t>Враховуючи сказане</w:t>
      </w:r>
      <w:r w:rsidR="00435DD1" w:rsidRPr="001D6CE8">
        <w:rPr>
          <w:lang w:val="uk-UA"/>
        </w:rPr>
        <w:t>,</w:t>
      </w:r>
      <w:r w:rsidRPr="001D6CE8">
        <w:rPr>
          <w:lang w:val="uk-UA"/>
        </w:rPr>
        <w:t xml:space="preserve"> спробуємо визначити, що ж стримує розвиток СР</w:t>
      </w:r>
      <w:r w:rsidR="00435DD1" w:rsidRPr="001D6CE8">
        <w:rPr>
          <w:lang w:val="uk-UA"/>
        </w:rPr>
        <w:t>.</w:t>
      </w:r>
    </w:p>
    <w:p w:rsidR="00435DD1" w:rsidRPr="001D6CE8" w:rsidRDefault="00044D77" w:rsidP="00435DD1">
      <w:pPr>
        <w:rPr>
          <w:lang w:val="uk-UA"/>
        </w:rPr>
      </w:pPr>
      <w:r w:rsidRPr="001D6CE8">
        <w:rPr>
          <w:lang w:val="uk-UA"/>
        </w:rPr>
        <w:t>Почнемо з операцій контролю</w:t>
      </w:r>
      <w:r w:rsidR="00435DD1" w:rsidRPr="001D6CE8">
        <w:rPr>
          <w:lang w:val="uk-UA"/>
        </w:rPr>
        <w:t xml:space="preserve">. </w:t>
      </w:r>
      <w:r w:rsidRPr="001D6CE8">
        <w:rPr>
          <w:lang w:val="uk-UA"/>
        </w:rPr>
        <w:t>Конструктори СР могли висловити працівникам ЗМІ таку пропозицію</w:t>
      </w:r>
      <w:r w:rsidR="00435DD1" w:rsidRPr="001D6CE8">
        <w:rPr>
          <w:lang w:val="uk-UA"/>
        </w:rPr>
        <w:t xml:space="preserve">: </w:t>
      </w:r>
      <w:r w:rsidRPr="001D6CE8">
        <w:rPr>
          <w:lang w:val="uk-UA"/>
        </w:rPr>
        <w:t xml:space="preserve">дайте нам повний перелік норм редагування, формалізуйте їх </w:t>
      </w:r>
      <w:r w:rsidR="00435DD1" w:rsidRPr="001D6CE8">
        <w:rPr>
          <w:lang w:val="uk-UA"/>
        </w:rPr>
        <w:t>-</w:t>
      </w:r>
      <w:r w:rsidRPr="001D6CE8">
        <w:rPr>
          <w:lang w:val="uk-UA"/>
        </w:rPr>
        <w:t xml:space="preserve"> і ми сконструюємо на основі цих норм СР</w:t>
      </w:r>
      <w:r w:rsidR="00435DD1" w:rsidRPr="001D6CE8">
        <w:rPr>
          <w:lang w:val="uk-UA"/>
        </w:rPr>
        <w:t xml:space="preserve">. </w:t>
      </w:r>
      <w:r w:rsidRPr="001D6CE8">
        <w:rPr>
          <w:lang w:val="uk-UA"/>
        </w:rPr>
        <w:t xml:space="preserve">Проте, як виявляється, формалізація </w:t>
      </w:r>
      <w:r w:rsidR="00A7354B" w:rsidRPr="001D6CE8">
        <w:rPr>
          <w:lang w:val="uk-UA"/>
        </w:rPr>
        <w:t xml:space="preserve">норм редагування </w:t>
      </w:r>
      <w:r w:rsidR="00435DD1" w:rsidRPr="001D6CE8">
        <w:rPr>
          <w:lang w:val="uk-UA"/>
        </w:rPr>
        <w:t>-</w:t>
      </w:r>
      <w:r w:rsidR="00A7354B" w:rsidRPr="001D6CE8">
        <w:rPr>
          <w:lang w:val="uk-UA"/>
        </w:rPr>
        <w:t xml:space="preserve"> вкрай складне</w:t>
      </w:r>
      <w:r w:rsidRPr="001D6CE8">
        <w:rPr>
          <w:lang w:val="uk-UA"/>
        </w:rPr>
        <w:t xml:space="preserve"> за</w:t>
      </w:r>
      <w:r w:rsidR="00A7354B" w:rsidRPr="001D6CE8">
        <w:rPr>
          <w:lang w:val="uk-UA"/>
        </w:rPr>
        <w:t>вдання</w:t>
      </w:r>
      <w:r w:rsidR="00435DD1" w:rsidRPr="001D6CE8">
        <w:rPr>
          <w:lang w:val="uk-UA"/>
        </w:rPr>
        <w:t xml:space="preserve">. </w:t>
      </w:r>
      <w:r w:rsidRPr="001D6CE8">
        <w:rPr>
          <w:lang w:val="uk-UA"/>
        </w:rPr>
        <w:t>Так, значно чи майже повністю можуть бути формалізовані лише ті норми, які можна подати у вигляді параметрів, списків, шаблонів і моделей</w:t>
      </w:r>
      <w:r w:rsidR="00435DD1" w:rsidRPr="001D6CE8">
        <w:rPr>
          <w:lang w:val="uk-UA"/>
        </w:rPr>
        <w:t xml:space="preserve">. </w:t>
      </w:r>
      <w:r w:rsidRPr="001D6CE8">
        <w:rPr>
          <w:lang w:val="uk-UA"/>
        </w:rPr>
        <w:t>На жаль, поки що не можуть бути формалізовані норми, які мають форму положення</w:t>
      </w:r>
      <w:r w:rsidR="00435DD1" w:rsidRPr="001D6CE8">
        <w:rPr>
          <w:lang w:val="uk-UA"/>
        </w:rPr>
        <w:t xml:space="preserve">. </w:t>
      </w:r>
      <w:r w:rsidRPr="001D6CE8">
        <w:rPr>
          <w:lang w:val="uk-UA"/>
        </w:rPr>
        <w:t>Останній, як правили, стосується смислового</w:t>
      </w:r>
      <w:r w:rsidR="00435DD1" w:rsidRPr="001D6CE8">
        <w:rPr>
          <w:lang w:val="uk-UA"/>
        </w:rPr>
        <w:t xml:space="preserve"> (</w:t>
      </w:r>
      <w:r w:rsidRPr="001D6CE8">
        <w:rPr>
          <w:lang w:val="uk-UA"/>
        </w:rPr>
        <w:t>семантичного</w:t>
      </w:r>
      <w:r w:rsidR="00435DD1" w:rsidRPr="001D6CE8">
        <w:rPr>
          <w:lang w:val="uk-UA"/>
        </w:rPr>
        <w:t xml:space="preserve">) </w:t>
      </w:r>
      <w:r w:rsidRPr="001D6CE8">
        <w:rPr>
          <w:lang w:val="uk-UA"/>
        </w:rPr>
        <w:t>аспекту редагування повідомлень</w:t>
      </w:r>
      <w:r w:rsidR="00435DD1" w:rsidRPr="001D6CE8">
        <w:rPr>
          <w:lang w:val="uk-UA"/>
        </w:rPr>
        <w:t>.</w:t>
      </w:r>
    </w:p>
    <w:p w:rsidR="00435DD1" w:rsidRPr="001D6CE8" w:rsidRDefault="00044D77" w:rsidP="00435DD1">
      <w:pPr>
        <w:rPr>
          <w:lang w:val="uk-UA"/>
        </w:rPr>
      </w:pPr>
      <w:r w:rsidRPr="001D6CE8">
        <w:rPr>
          <w:lang w:val="uk-UA"/>
        </w:rPr>
        <w:t>Тепер звернемось до операцій реконструкції</w:t>
      </w:r>
      <w:r w:rsidR="00435DD1" w:rsidRPr="001D6CE8">
        <w:rPr>
          <w:lang w:val="uk-UA"/>
        </w:rPr>
        <w:t xml:space="preserve">. </w:t>
      </w:r>
      <w:r w:rsidRPr="001D6CE8">
        <w:rPr>
          <w:lang w:val="uk-UA"/>
        </w:rPr>
        <w:t>У ТП виправлення помилок редактор у більшості випадків робить вручну, оскільки виправлення суттєво впливають на семантику повідо</w:t>
      </w:r>
      <w:r w:rsidR="00702F95" w:rsidRPr="001D6CE8">
        <w:rPr>
          <w:lang w:val="uk-UA"/>
        </w:rPr>
        <w:t>млення, а семантичне опрацювання</w:t>
      </w:r>
      <w:r w:rsidRPr="001D6CE8">
        <w:rPr>
          <w:lang w:val="uk-UA"/>
        </w:rPr>
        <w:t xml:space="preserve"> повідомлення в системах усіх видів поки що автоматизовано мінімально</w:t>
      </w:r>
      <w:r w:rsidR="00435DD1" w:rsidRPr="001D6CE8">
        <w:rPr>
          <w:lang w:val="uk-UA"/>
        </w:rPr>
        <w:t xml:space="preserve">. </w:t>
      </w:r>
      <w:r w:rsidRPr="001D6CE8">
        <w:rPr>
          <w:lang w:val="uk-UA"/>
        </w:rPr>
        <w:t>У невеликій частині випадків автоматизовані чи автоматичні виправлення зд</w:t>
      </w:r>
      <w:r w:rsidR="00E779D4" w:rsidRPr="001D6CE8">
        <w:rPr>
          <w:lang w:val="uk-UA"/>
        </w:rPr>
        <w:t>ійснюють кількома способами</w:t>
      </w:r>
      <w:r w:rsidR="00435DD1" w:rsidRPr="001D6CE8">
        <w:rPr>
          <w:lang w:val="uk-UA"/>
        </w:rPr>
        <w:t xml:space="preserve">: </w:t>
      </w:r>
      <w:r w:rsidR="00E779D4" w:rsidRPr="001D6CE8">
        <w:rPr>
          <w:lang w:val="uk-UA"/>
        </w:rPr>
        <w:t>по</w:t>
      </w:r>
      <w:r w:rsidR="00435DD1" w:rsidRPr="001D6CE8">
        <w:rPr>
          <w:lang w:val="uk-UA"/>
        </w:rPr>
        <w:t>-</w:t>
      </w:r>
      <w:r w:rsidRPr="001D6CE8">
        <w:rPr>
          <w:lang w:val="uk-UA"/>
        </w:rPr>
        <w:t>перше, СР здійснюють виправлення в пакетному режимі, тобто самостійно від першого до останнього виправлення</w:t>
      </w:r>
      <w:r w:rsidR="00435DD1" w:rsidRPr="001D6CE8">
        <w:rPr>
          <w:lang w:val="uk-UA"/>
        </w:rPr>
        <w:t xml:space="preserve"> (</w:t>
      </w:r>
      <w:r w:rsidRPr="001D6CE8">
        <w:rPr>
          <w:lang w:val="uk-UA"/>
        </w:rPr>
        <w:t>ефективність такої реконструкції найнижча</w:t>
      </w:r>
      <w:r w:rsidR="00435DD1" w:rsidRPr="001D6CE8">
        <w:rPr>
          <w:lang w:val="uk-UA"/>
        </w:rPr>
        <w:t xml:space="preserve">); </w:t>
      </w:r>
      <w:r w:rsidRPr="001D6CE8">
        <w:rPr>
          <w:lang w:val="uk-UA"/>
        </w:rPr>
        <w:t xml:space="preserve">по </w:t>
      </w:r>
      <w:r w:rsidR="00435DD1" w:rsidRPr="001D6CE8">
        <w:rPr>
          <w:lang w:val="uk-UA"/>
        </w:rPr>
        <w:t>-</w:t>
      </w:r>
      <w:r w:rsidRPr="001D6CE8">
        <w:rPr>
          <w:lang w:val="uk-UA"/>
        </w:rPr>
        <w:t xml:space="preserve"> друге, СР здійснюють виправлення в діалоговому режимі на безальтернативній чи альтернативній основі</w:t>
      </w:r>
      <w:r w:rsidR="00435DD1" w:rsidRPr="001D6CE8">
        <w:rPr>
          <w:lang w:val="uk-UA"/>
        </w:rPr>
        <w:t xml:space="preserve">. </w:t>
      </w:r>
      <w:r w:rsidRPr="001D6CE8">
        <w:rPr>
          <w:lang w:val="uk-UA"/>
        </w:rPr>
        <w:t>Безальтернативні виправлення передбачають, що СР пропонують редакторові лише один варіант реконструкції, який редактор може прийняти, відхилити або запропонувати свій</w:t>
      </w:r>
      <w:r w:rsidR="00435DD1" w:rsidRPr="001D6CE8">
        <w:rPr>
          <w:lang w:val="uk-UA"/>
        </w:rPr>
        <w:t xml:space="preserve">. </w:t>
      </w:r>
      <w:r w:rsidRPr="001D6CE8">
        <w:rPr>
          <w:lang w:val="uk-UA"/>
        </w:rPr>
        <w:t>Альтернативні виправлення передбачають, що СР пропонують редакторові кілька варіантів реконструкції, з яких він може вибрати один</w:t>
      </w:r>
      <w:r w:rsidR="00435DD1" w:rsidRPr="001D6CE8">
        <w:rPr>
          <w:lang w:val="uk-UA"/>
        </w:rPr>
        <w:t xml:space="preserve">; </w:t>
      </w:r>
      <w:r w:rsidRPr="001D6CE8">
        <w:rPr>
          <w:lang w:val="uk-UA"/>
        </w:rPr>
        <w:t>відмовитись від запропонованих і ввести свій</w:t>
      </w:r>
      <w:r w:rsidR="00435DD1" w:rsidRPr="001D6CE8">
        <w:rPr>
          <w:lang w:val="uk-UA"/>
        </w:rPr>
        <w:t xml:space="preserve">; </w:t>
      </w:r>
      <w:r w:rsidRPr="001D6CE8">
        <w:rPr>
          <w:lang w:val="uk-UA"/>
        </w:rPr>
        <w:t>відмовитися від виправлення взагалі</w:t>
      </w:r>
      <w:r w:rsidR="00435DD1" w:rsidRPr="001D6CE8">
        <w:rPr>
          <w:lang w:val="uk-UA"/>
        </w:rPr>
        <w:t>.</w:t>
      </w:r>
    </w:p>
    <w:p w:rsidR="00435DD1" w:rsidRPr="001D6CE8" w:rsidRDefault="00044D77" w:rsidP="00435DD1">
      <w:pPr>
        <w:rPr>
          <w:lang w:val="uk-UA"/>
        </w:rPr>
      </w:pPr>
      <w:r w:rsidRPr="001D6CE8">
        <w:rPr>
          <w:lang w:val="uk-UA"/>
        </w:rPr>
        <w:t xml:space="preserve">Сказане дає підстави стверджувати, що в наш час у СР практично в повному обсязі можуть бути автоматизовані операції, які не виключають аналізу семантики повідомлення, й лише мінімально </w:t>
      </w:r>
      <w:r w:rsidR="00435DD1" w:rsidRPr="001D6CE8">
        <w:rPr>
          <w:lang w:val="uk-UA"/>
        </w:rPr>
        <w:t>-</w:t>
      </w:r>
      <w:r w:rsidRPr="001D6CE8">
        <w:rPr>
          <w:lang w:val="uk-UA"/>
        </w:rPr>
        <w:t xml:space="preserve"> операції, пов’язані зі семантикою</w:t>
      </w:r>
      <w:r w:rsidR="00435DD1" w:rsidRPr="001D6CE8">
        <w:rPr>
          <w:lang w:val="uk-UA"/>
        </w:rPr>
        <w:t xml:space="preserve">. </w:t>
      </w:r>
      <w:r w:rsidRPr="001D6CE8">
        <w:rPr>
          <w:lang w:val="uk-UA"/>
        </w:rPr>
        <w:t>Отже, на сучасному етапі бар’єром у розвитку СР є семантика повідомлень</w:t>
      </w:r>
      <w:r w:rsidR="00435DD1" w:rsidRPr="001D6CE8">
        <w:rPr>
          <w:lang w:val="uk-UA"/>
        </w:rPr>
        <w:t xml:space="preserve">. </w:t>
      </w:r>
      <w:r w:rsidRPr="001D6CE8">
        <w:rPr>
          <w:lang w:val="uk-UA"/>
        </w:rPr>
        <w:t>Решта бар’</w:t>
      </w:r>
      <w:r w:rsidR="00F54311" w:rsidRPr="001D6CE8">
        <w:rPr>
          <w:lang w:val="uk-UA"/>
        </w:rPr>
        <w:t>єрів, як це буде показано нижче</w:t>
      </w:r>
      <w:r w:rsidRPr="001D6CE8">
        <w:rPr>
          <w:lang w:val="uk-UA"/>
        </w:rPr>
        <w:t xml:space="preserve"> або вже успішно подолані, або для їх подолання нема істотних перешкод крім фінансових</w:t>
      </w:r>
      <w:r w:rsidR="00435DD1" w:rsidRPr="001D6CE8">
        <w:rPr>
          <w:lang w:val="uk-UA"/>
        </w:rPr>
        <w:t>.</w:t>
      </w:r>
    </w:p>
    <w:p w:rsidR="00435DD1" w:rsidRPr="001D6CE8" w:rsidRDefault="00044D77" w:rsidP="00435DD1">
      <w:pPr>
        <w:rPr>
          <w:lang w:val="uk-UA"/>
        </w:rPr>
      </w:pPr>
      <w:r w:rsidRPr="001D6CE8">
        <w:rPr>
          <w:lang w:val="uk-UA"/>
        </w:rPr>
        <w:t>Виконаний вище аналіз дає всі підстави для того, що</w:t>
      </w:r>
      <w:r w:rsidR="00F54311" w:rsidRPr="001D6CE8">
        <w:rPr>
          <w:lang w:val="uk-UA"/>
        </w:rPr>
        <w:t>б</w:t>
      </w:r>
      <w:r w:rsidRPr="001D6CE8">
        <w:rPr>
          <w:lang w:val="uk-UA"/>
        </w:rPr>
        <w:t xml:space="preserve"> зробити ще один висновок</w:t>
      </w:r>
      <w:r w:rsidR="00435DD1" w:rsidRPr="001D6CE8">
        <w:rPr>
          <w:lang w:val="uk-UA"/>
        </w:rPr>
        <w:t xml:space="preserve">: </w:t>
      </w:r>
      <w:r w:rsidRPr="001D6CE8">
        <w:rPr>
          <w:lang w:val="uk-UA"/>
        </w:rPr>
        <w:t xml:space="preserve">у наш час, коли СР ще не можуть замінити людину </w:t>
      </w:r>
      <w:r w:rsidR="00435DD1" w:rsidRPr="001D6CE8">
        <w:rPr>
          <w:lang w:val="uk-UA"/>
        </w:rPr>
        <w:t>-</w:t>
      </w:r>
      <w:r w:rsidRPr="001D6CE8">
        <w:rPr>
          <w:lang w:val="uk-UA"/>
        </w:rPr>
        <w:t xml:space="preserve"> редактора, їх слід використовувати як помічників</w:t>
      </w:r>
      <w:r w:rsidR="00435DD1" w:rsidRPr="001D6CE8">
        <w:rPr>
          <w:lang w:val="uk-UA"/>
        </w:rPr>
        <w:t xml:space="preserve"> (</w:t>
      </w:r>
      <w:r w:rsidRPr="001D6CE8">
        <w:rPr>
          <w:lang w:val="uk-UA"/>
        </w:rPr>
        <w:t>асистентів</w:t>
      </w:r>
      <w:r w:rsidR="00435DD1" w:rsidRPr="001D6CE8">
        <w:rPr>
          <w:lang w:val="uk-UA"/>
        </w:rPr>
        <w:t xml:space="preserve">) </w:t>
      </w:r>
      <w:r w:rsidRPr="001D6CE8">
        <w:rPr>
          <w:lang w:val="uk-UA"/>
        </w:rPr>
        <w:t xml:space="preserve">людей </w:t>
      </w:r>
      <w:r w:rsidR="00435DD1" w:rsidRPr="001D6CE8">
        <w:rPr>
          <w:lang w:val="uk-UA"/>
        </w:rPr>
        <w:t>-</w:t>
      </w:r>
      <w:r w:rsidRPr="001D6CE8">
        <w:rPr>
          <w:lang w:val="uk-UA"/>
        </w:rPr>
        <w:t xml:space="preserve"> редакторів</w:t>
      </w:r>
      <w:r w:rsidR="00435DD1" w:rsidRPr="001D6CE8">
        <w:rPr>
          <w:lang w:val="uk-UA"/>
        </w:rPr>
        <w:t xml:space="preserve">. </w:t>
      </w:r>
      <w:r w:rsidRPr="001D6CE8">
        <w:rPr>
          <w:lang w:val="uk-UA"/>
        </w:rPr>
        <w:t>У цьому зараз полягає основна функція СР</w:t>
      </w:r>
      <w:r w:rsidR="00435DD1" w:rsidRPr="001D6CE8">
        <w:rPr>
          <w:lang w:val="uk-UA"/>
        </w:rPr>
        <w:t>.</w:t>
      </w:r>
    </w:p>
    <w:p w:rsidR="00044D77" w:rsidRPr="001D6CE8" w:rsidRDefault="00044D77" w:rsidP="00435DD1">
      <w:pPr>
        <w:rPr>
          <w:lang w:val="uk-UA"/>
        </w:rPr>
      </w:pPr>
      <w:r w:rsidRPr="001D6CE8">
        <w:rPr>
          <w:i/>
          <w:iCs/>
          <w:lang w:val="uk-UA"/>
        </w:rPr>
        <w:t>Завдання</w:t>
      </w:r>
      <w:r w:rsidR="00E8328C" w:rsidRPr="001D6CE8">
        <w:rPr>
          <w:i/>
          <w:iCs/>
          <w:lang w:val="uk-UA"/>
        </w:rPr>
        <w:t>.</w:t>
      </w:r>
    </w:p>
    <w:p w:rsidR="00435DD1" w:rsidRPr="001D6CE8" w:rsidRDefault="00044D77" w:rsidP="00435DD1">
      <w:pPr>
        <w:rPr>
          <w:lang w:val="uk-UA"/>
        </w:rPr>
      </w:pPr>
      <w:r w:rsidRPr="001D6CE8">
        <w:rPr>
          <w:lang w:val="uk-UA"/>
        </w:rPr>
        <w:t>1</w:t>
      </w:r>
      <w:r w:rsidR="00435DD1" w:rsidRPr="001D6CE8">
        <w:rPr>
          <w:lang w:val="uk-UA"/>
        </w:rPr>
        <w:t xml:space="preserve">. </w:t>
      </w:r>
      <w:r w:rsidRPr="001D6CE8">
        <w:rPr>
          <w:lang w:val="uk-UA"/>
        </w:rPr>
        <w:t>Чому для редагування тексту обов’язково потрібне повторне читання</w:t>
      </w:r>
      <w:r w:rsidR="00435DD1" w:rsidRPr="001D6CE8">
        <w:rPr>
          <w:lang w:val="uk-UA"/>
        </w:rPr>
        <w:t>?</w:t>
      </w:r>
    </w:p>
    <w:p w:rsidR="00435DD1" w:rsidRPr="001D6CE8" w:rsidRDefault="00044D77" w:rsidP="00435DD1">
      <w:pPr>
        <w:rPr>
          <w:lang w:val="uk-UA"/>
        </w:rPr>
      </w:pPr>
      <w:r w:rsidRPr="001D6CE8">
        <w:rPr>
          <w:lang w:val="uk-UA"/>
        </w:rPr>
        <w:t>2</w:t>
      </w:r>
      <w:r w:rsidR="00435DD1" w:rsidRPr="001D6CE8">
        <w:rPr>
          <w:lang w:val="uk-UA"/>
        </w:rPr>
        <w:t xml:space="preserve">. </w:t>
      </w:r>
      <w:r w:rsidRPr="001D6CE8">
        <w:rPr>
          <w:lang w:val="uk-UA"/>
        </w:rPr>
        <w:t>Назвати переваги та недоліки методів виправлення</w:t>
      </w:r>
      <w:r w:rsidR="00435DD1" w:rsidRPr="001D6CE8">
        <w:rPr>
          <w:lang w:val="uk-UA"/>
        </w:rPr>
        <w:t xml:space="preserve">. </w:t>
      </w:r>
      <w:r w:rsidRPr="001D6CE8">
        <w:rPr>
          <w:lang w:val="uk-UA"/>
        </w:rPr>
        <w:t>Навести приклади</w:t>
      </w:r>
      <w:r w:rsidR="00435DD1" w:rsidRPr="001D6CE8">
        <w:rPr>
          <w:lang w:val="uk-UA"/>
        </w:rPr>
        <w:t>.</w:t>
      </w:r>
    </w:p>
    <w:p w:rsidR="00435DD1" w:rsidRPr="001D6CE8" w:rsidRDefault="00044D77" w:rsidP="00435DD1">
      <w:pPr>
        <w:rPr>
          <w:lang w:val="uk-UA"/>
        </w:rPr>
      </w:pPr>
      <w:r w:rsidRPr="001D6CE8">
        <w:rPr>
          <w:lang w:val="uk-UA"/>
        </w:rPr>
        <w:t>3</w:t>
      </w:r>
      <w:r w:rsidR="00435DD1" w:rsidRPr="001D6CE8">
        <w:rPr>
          <w:lang w:val="uk-UA"/>
        </w:rPr>
        <w:t xml:space="preserve">. </w:t>
      </w:r>
      <w:r w:rsidRPr="001D6CE8">
        <w:rPr>
          <w:lang w:val="uk-UA"/>
        </w:rPr>
        <w:t>Які основні завдання виправлення тексту</w:t>
      </w:r>
      <w:r w:rsidR="00435DD1" w:rsidRPr="001D6CE8">
        <w:rPr>
          <w:lang w:val="uk-UA"/>
        </w:rPr>
        <w:t>?</w:t>
      </w:r>
    </w:p>
    <w:p w:rsidR="00435DD1" w:rsidRPr="001D6CE8" w:rsidRDefault="00044D77" w:rsidP="00435DD1">
      <w:pPr>
        <w:rPr>
          <w:lang w:val="uk-UA"/>
        </w:rPr>
      </w:pPr>
      <w:r w:rsidRPr="001D6CE8">
        <w:rPr>
          <w:lang w:val="uk-UA"/>
        </w:rPr>
        <w:t>4</w:t>
      </w:r>
      <w:r w:rsidR="00435DD1" w:rsidRPr="001D6CE8">
        <w:rPr>
          <w:lang w:val="uk-UA"/>
        </w:rPr>
        <w:t xml:space="preserve">. </w:t>
      </w:r>
      <w:r w:rsidRPr="001D6CE8">
        <w:rPr>
          <w:lang w:val="uk-UA"/>
        </w:rPr>
        <w:t>З’ясувати роль комп’ютерного редагування для усунення помилок</w:t>
      </w:r>
      <w:r w:rsidR="00435DD1" w:rsidRPr="001D6CE8">
        <w:rPr>
          <w:lang w:val="uk-UA"/>
        </w:rPr>
        <w:t>.</w:t>
      </w:r>
    </w:p>
    <w:p w:rsidR="00435DD1" w:rsidRPr="001D6CE8" w:rsidRDefault="00801205" w:rsidP="00E8328C">
      <w:pPr>
        <w:pStyle w:val="2"/>
        <w:rPr>
          <w:lang w:val="uk-UA"/>
        </w:rPr>
      </w:pPr>
      <w:r w:rsidRPr="001D6CE8">
        <w:rPr>
          <w:lang w:val="uk-UA"/>
        </w:rPr>
        <w:br w:type="page"/>
      </w:r>
      <w:bookmarkStart w:id="86" w:name="_Toc251098847"/>
      <w:r w:rsidR="00AE65CB" w:rsidRPr="001D6CE8">
        <w:rPr>
          <w:lang w:val="uk-UA"/>
        </w:rPr>
        <w:t>7</w:t>
      </w:r>
      <w:r w:rsidR="00E8328C" w:rsidRPr="001D6CE8">
        <w:rPr>
          <w:lang w:val="uk-UA"/>
        </w:rPr>
        <w:t xml:space="preserve">. </w:t>
      </w:r>
      <w:r w:rsidR="00AE65CB" w:rsidRPr="001D6CE8">
        <w:rPr>
          <w:lang w:val="uk-UA"/>
        </w:rPr>
        <w:t>Р</w:t>
      </w:r>
      <w:r w:rsidR="005E6DF4" w:rsidRPr="001D6CE8">
        <w:rPr>
          <w:lang w:val="uk-UA"/>
        </w:rPr>
        <w:t>едагування службових документів</w:t>
      </w:r>
      <w:bookmarkEnd w:id="86"/>
    </w:p>
    <w:p w:rsidR="00E8328C" w:rsidRPr="001D6CE8" w:rsidRDefault="00E8328C" w:rsidP="00435DD1">
      <w:pPr>
        <w:rPr>
          <w:lang w:val="uk-UA"/>
        </w:rPr>
      </w:pPr>
    </w:p>
    <w:p w:rsidR="009C4135" w:rsidRPr="001D6CE8" w:rsidRDefault="009C4135" w:rsidP="00E8328C">
      <w:pPr>
        <w:pStyle w:val="2"/>
        <w:rPr>
          <w:lang w:val="uk-UA"/>
        </w:rPr>
      </w:pPr>
      <w:bookmarkStart w:id="87" w:name="_Toc251098848"/>
      <w:r w:rsidRPr="001D6CE8">
        <w:rPr>
          <w:lang w:val="uk-UA"/>
        </w:rPr>
        <w:t>7</w:t>
      </w:r>
      <w:r w:rsidR="00435DD1" w:rsidRPr="001D6CE8">
        <w:rPr>
          <w:lang w:val="uk-UA"/>
        </w:rPr>
        <w:t>.1</w:t>
      </w:r>
      <w:r w:rsidR="00E8328C" w:rsidRPr="001D6CE8">
        <w:rPr>
          <w:lang w:val="uk-UA"/>
        </w:rPr>
        <w:t xml:space="preserve"> </w:t>
      </w:r>
      <w:r w:rsidRPr="001D6CE8">
        <w:rPr>
          <w:lang w:val="uk-UA"/>
        </w:rPr>
        <w:t xml:space="preserve">Суть редагування в </w:t>
      </w:r>
      <w:r w:rsidR="00085644" w:rsidRPr="001D6CE8">
        <w:rPr>
          <w:lang w:val="uk-UA"/>
        </w:rPr>
        <w:t>діловодстві та його призначення</w:t>
      </w:r>
      <w:bookmarkEnd w:id="87"/>
    </w:p>
    <w:p w:rsidR="00E8328C" w:rsidRPr="001D6CE8" w:rsidRDefault="00E8328C" w:rsidP="00435DD1">
      <w:pPr>
        <w:rPr>
          <w:lang w:val="uk-UA"/>
        </w:rPr>
      </w:pPr>
    </w:p>
    <w:p w:rsidR="00435DD1" w:rsidRPr="001D6CE8" w:rsidRDefault="009C4135" w:rsidP="00435DD1">
      <w:pPr>
        <w:rPr>
          <w:lang w:val="uk-UA"/>
        </w:rPr>
      </w:pPr>
      <w:r w:rsidRPr="001D6CE8">
        <w:rPr>
          <w:lang w:val="uk-UA"/>
        </w:rPr>
        <w:t xml:space="preserve">Слово „редагування” походить з латинської мови </w:t>
      </w:r>
      <w:r w:rsidR="005F3791" w:rsidRPr="001D6CE8">
        <w:rPr>
          <w:lang w:val="uk-UA"/>
        </w:rPr>
        <w:t>і означає „приведений до порядку”</w:t>
      </w:r>
      <w:r w:rsidR="00435DD1" w:rsidRPr="001D6CE8">
        <w:rPr>
          <w:lang w:val="uk-UA"/>
        </w:rPr>
        <w:t xml:space="preserve">. </w:t>
      </w:r>
      <w:r w:rsidR="005F3791" w:rsidRPr="001D6CE8">
        <w:rPr>
          <w:lang w:val="uk-UA"/>
        </w:rPr>
        <w:t xml:space="preserve">Редагування </w:t>
      </w:r>
      <w:r w:rsidR="00435DD1" w:rsidRPr="001D6CE8">
        <w:rPr>
          <w:lang w:val="uk-UA"/>
        </w:rPr>
        <w:t>-</w:t>
      </w:r>
      <w:r w:rsidR="005F3791" w:rsidRPr="001D6CE8">
        <w:rPr>
          <w:lang w:val="uk-UA"/>
        </w:rPr>
        <w:t xml:space="preserve"> це аналіз, перевірка, спрямована на виправлення тексту, призначеного для опублікування або для безпосереднього використання його як документа</w:t>
      </w:r>
      <w:r w:rsidR="00435DD1" w:rsidRPr="001D6CE8">
        <w:rPr>
          <w:lang w:val="uk-UA"/>
        </w:rPr>
        <w:t>.</w:t>
      </w:r>
    </w:p>
    <w:p w:rsidR="00435DD1" w:rsidRPr="001D6CE8" w:rsidRDefault="005F3791" w:rsidP="00435DD1">
      <w:pPr>
        <w:rPr>
          <w:lang w:val="uk-UA"/>
        </w:rPr>
      </w:pPr>
      <w:r w:rsidRPr="001D6CE8">
        <w:rPr>
          <w:lang w:val="uk-UA"/>
        </w:rPr>
        <w:t xml:space="preserve">Редагування </w:t>
      </w:r>
      <w:r w:rsidR="00435DD1" w:rsidRPr="001D6CE8">
        <w:rPr>
          <w:lang w:val="uk-UA"/>
        </w:rPr>
        <w:t>-</w:t>
      </w:r>
      <w:r w:rsidRPr="001D6CE8">
        <w:rPr>
          <w:lang w:val="uk-UA"/>
        </w:rPr>
        <w:t xml:space="preserve"> складний творчий процес</w:t>
      </w:r>
      <w:r w:rsidR="00435DD1" w:rsidRPr="001D6CE8">
        <w:rPr>
          <w:lang w:val="uk-UA"/>
        </w:rPr>
        <w:t xml:space="preserve">. </w:t>
      </w:r>
      <w:r w:rsidRPr="001D6CE8">
        <w:rPr>
          <w:lang w:val="uk-UA"/>
        </w:rPr>
        <w:t xml:space="preserve">Основна мета редагування </w:t>
      </w:r>
      <w:r w:rsidR="00435DD1" w:rsidRPr="001D6CE8">
        <w:rPr>
          <w:lang w:val="uk-UA"/>
        </w:rPr>
        <w:t>-</w:t>
      </w:r>
      <w:r w:rsidRPr="001D6CE8">
        <w:rPr>
          <w:lang w:val="uk-UA"/>
        </w:rPr>
        <w:t xml:space="preserve"> ліквідація мовних помилок</w:t>
      </w:r>
      <w:r w:rsidR="00435DD1" w:rsidRPr="001D6CE8">
        <w:rPr>
          <w:lang w:val="uk-UA"/>
        </w:rPr>
        <w:t xml:space="preserve">. </w:t>
      </w:r>
      <w:r w:rsidRPr="001D6CE8">
        <w:rPr>
          <w:lang w:val="uk-UA"/>
        </w:rPr>
        <w:t>Окрім того, в процесі редагування встановлюється відповідність тексту зокрема і документа з</w:t>
      </w:r>
      <w:r w:rsidR="00507D9A" w:rsidRPr="001D6CE8">
        <w:rPr>
          <w:lang w:val="uk-UA"/>
        </w:rPr>
        <w:t>агалом різним вимогам</w:t>
      </w:r>
      <w:r w:rsidR="00435DD1" w:rsidRPr="001D6CE8">
        <w:rPr>
          <w:lang w:val="uk-UA"/>
        </w:rPr>
        <w:t xml:space="preserve">: </w:t>
      </w:r>
      <w:r w:rsidR="00507D9A" w:rsidRPr="001D6CE8">
        <w:rPr>
          <w:lang w:val="uk-UA"/>
        </w:rPr>
        <w:t>перевіряє</w:t>
      </w:r>
      <w:r w:rsidRPr="001D6CE8">
        <w:rPr>
          <w:lang w:val="uk-UA"/>
        </w:rPr>
        <w:t>ться фактичний матеріал, оцінюється композиційна будова документа, вдосконалюється його мова і стиль викладу</w:t>
      </w:r>
      <w:r w:rsidR="00435DD1" w:rsidRPr="001D6CE8">
        <w:rPr>
          <w:lang w:val="uk-UA"/>
        </w:rPr>
        <w:t>.</w:t>
      </w:r>
    </w:p>
    <w:p w:rsidR="00435DD1" w:rsidRPr="001D6CE8" w:rsidRDefault="00283F2A" w:rsidP="00435DD1">
      <w:pPr>
        <w:rPr>
          <w:lang w:val="uk-UA"/>
        </w:rPr>
      </w:pPr>
      <w:r w:rsidRPr="001D6CE8">
        <w:rPr>
          <w:lang w:val="uk-UA"/>
        </w:rPr>
        <w:t>Редагування службових документів можливе тільки при високому рівні володіння літературною мовою, навичками та прийомами роботи з документами</w:t>
      </w:r>
      <w:r w:rsidR="00435DD1" w:rsidRPr="001D6CE8">
        <w:rPr>
          <w:lang w:val="uk-UA"/>
        </w:rPr>
        <w:t xml:space="preserve">. </w:t>
      </w:r>
      <w:r w:rsidRPr="001D6CE8">
        <w:rPr>
          <w:lang w:val="uk-UA"/>
        </w:rPr>
        <w:t>Сучасній діловій людині знання щодо правки документів різного призначення та видів вкрай необхідні</w:t>
      </w:r>
      <w:r w:rsidR="00435DD1" w:rsidRPr="001D6CE8">
        <w:rPr>
          <w:lang w:val="uk-UA"/>
        </w:rPr>
        <w:t>.</w:t>
      </w:r>
    </w:p>
    <w:p w:rsidR="00435DD1" w:rsidRPr="001D6CE8" w:rsidRDefault="00283F2A" w:rsidP="00435DD1">
      <w:pPr>
        <w:rPr>
          <w:lang w:val="uk-UA"/>
        </w:rPr>
      </w:pPr>
      <w:r w:rsidRPr="001D6CE8">
        <w:rPr>
          <w:lang w:val="uk-UA"/>
        </w:rPr>
        <w:t>Службова документація охоплює всі сторони життя і діяльності людей, а тому якість службового документа безпосередньо впливає на характер і результати цієї діяльності</w:t>
      </w:r>
      <w:r w:rsidR="00435DD1" w:rsidRPr="001D6CE8">
        <w:rPr>
          <w:lang w:val="uk-UA"/>
        </w:rPr>
        <w:t>.</w:t>
      </w:r>
    </w:p>
    <w:p w:rsidR="00435DD1" w:rsidRPr="001D6CE8" w:rsidRDefault="00283F2A" w:rsidP="00435DD1">
      <w:pPr>
        <w:rPr>
          <w:lang w:val="uk-UA"/>
        </w:rPr>
      </w:pPr>
      <w:r w:rsidRPr="001D6CE8">
        <w:rPr>
          <w:lang w:val="uk-UA"/>
        </w:rPr>
        <w:t xml:space="preserve">Основа редагування </w:t>
      </w:r>
      <w:r w:rsidR="00435DD1" w:rsidRPr="001D6CE8">
        <w:rPr>
          <w:lang w:val="uk-UA"/>
        </w:rPr>
        <w:t>-</w:t>
      </w:r>
      <w:r w:rsidRPr="001D6CE8">
        <w:rPr>
          <w:lang w:val="uk-UA"/>
        </w:rPr>
        <w:t xml:space="preserve"> робота з текстом</w:t>
      </w:r>
      <w:r w:rsidR="00435DD1" w:rsidRPr="001D6CE8">
        <w:rPr>
          <w:lang w:val="uk-UA"/>
        </w:rPr>
        <w:t xml:space="preserve">. </w:t>
      </w:r>
      <w:r w:rsidRPr="001D6CE8">
        <w:rPr>
          <w:lang w:val="uk-UA"/>
        </w:rPr>
        <w:t>Текст повин</w:t>
      </w:r>
      <w:r w:rsidR="00085644" w:rsidRPr="001D6CE8">
        <w:rPr>
          <w:lang w:val="uk-UA"/>
        </w:rPr>
        <w:t>ен будуватися на основі певного</w:t>
      </w:r>
      <w:r w:rsidRPr="001D6CE8">
        <w:rPr>
          <w:lang w:val="uk-UA"/>
        </w:rPr>
        <w:t xml:space="preserve"> послідовного і доказового мислення</w:t>
      </w:r>
      <w:r w:rsidR="00435DD1" w:rsidRPr="001D6CE8">
        <w:rPr>
          <w:lang w:val="uk-UA"/>
        </w:rPr>
        <w:t xml:space="preserve">. </w:t>
      </w:r>
      <w:r w:rsidRPr="001D6CE8">
        <w:rPr>
          <w:lang w:val="uk-UA"/>
        </w:rPr>
        <w:t>При редагуванні текстів застосовують основні логічні закони</w:t>
      </w:r>
      <w:r w:rsidR="00435DD1" w:rsidRPr="001D6CE8">
        <w:rPr>
          <w:lang w:val="uk-UA"/>
        </w:rPr>
        <w:t>.</w:t>
      </w:r>
    </w:p>
    <w:p w:rsidR="00755E75" w:rsidRPr="001D6CE8" w:rsidRDefault="00755E75" w:rsidP="00435DD1">
      <w:pPr>
        <w:rPr>
          <w:lang w:val="uk-UA"/>
        </w:rPr>
      </w:pPr>
    </w:p>
    <w:p w:rsidR="00283F2A" w:rsidRPr="001D6CE8" w:rsidRDefault="00283F2A" w:rsidP="00755E75">
      <w:pPr>
        <w:pStyle w:val="2"/>
        <w:rPr>
          <w:lang w:val="uk-UA"/>
        </w:rPr>
      </w:pPr>
      <w:bookmarkStart w:id="88" w:name="_Toc251098849"/>
      <w:r w:rsidRPr="001D6CE8">
        <w:rPr>
          <w:lang w:val="uk-UA"/>
        </w:rPr>
        <w:t>7</w:t>
      </w:r>
      <w:r w:rsidR="00435DD1" w:rsidRPr="001D6CE8">
        <w:rPr>
          <w:lang w:val="uk-UA"/>
        </w:rPr>
        <w:t>.1.1</w:t>
      </w:r>
      <w:r w:rsidR="00755E75" w:rsidRPr="001D6CE8">
        <w:rPr>
          <w:lang w:val="uk-UA"/>
        </w:rPr>
        <w:t xml:space="preserve"> </w:t>
      </w:r>
      <w:r w:rsidRPr="001D6CE8">
        <w:rPr>
          <w:lang w:val="uk-UA"/>
        </w:rPr>
        <w:t>Роль основних логічних законів п</w:t>
      </w:r>
      <w:r w:rsidR="00085644" w:rsidRPr="001D6CE8">
        <w:rPr>
          <w:lang w:val="uk-UA"/>
        </w:rPr>
        <w:t>ри редагуванні тексту документа</w:t>
      </w:r>
      <w:bookmarkEnd w:id="88"/>
    </w:p>
    <w:p w:rsidR="00435DD1" w:rsidRPr="001D6CE8" w:rsidRDefault="00283F2A" w:rsidP="00435DD1">
      <w:pPr>
        <w:rPr>
          <w:lang w:val="uk-UA"/>
        </w:rPr>
      </w:pPr>
      <w:r w:rsidRPr="001D6CE8">
        <w:rPr>
          <w:lang w:val="uk-UA"/>
        </w:rPr>
        <w:t>Закон тотожності</w:t>
      </w:r>
      <w:r w:rsidR="00435DD1" w:rsidRPr="001D6CE8">
        <w:rPr>
          <w:lang w:val="uk-UA"/>
        </w:rPr>
        <w:t xml:space="preserve">. </w:t>
      </w:r>
      <w:r w:rsidRPr="001D6CE8">
        <w:rPr>
          <w:lang w:val="uk-UA"/>
        </w:rPr>
        <w:t>В межах цього закону предмет думки одного міркування, одного доказу однієї теорії повинен залишатися незмінним</w:t>
      </w:r>
      <w:r w:rsidR="00435DD1" w:rsidRPr="001D6CE8">
        <w:rPr>
          <w:lang w:val="uk-UA"/>
        </w:rPr>
        <w:t xml:space="preserve">. </w:t>
      </w:r>
      <w:r w:rsidRPr="001D6CE8">
        <w:rPr>
          <w:lang w:val="uk-UA"/>
        </w:rPr>
        <w:t>Закон тотожності вимагає, щоб у процесі міркування одне знання про предмет не підмінялося на інше</w:t>
      </w:r>
      <w:r w:rsidR="00435DD1" w:rsidRPr="001D6CE8">
        <w:rPr>
          <w:lang w:val="uk-UA"/>
        </w:rPr>
        <w:t xml:space="preserve">. </w:t>
      </w:r>
      <w:r w:rsidRPr="001D6CE8">
        <w:rPr>
          <w:lang w:val="uk-UA"/>
        </w:rPr>
        <w:t>Якщо ця вимога порушується, то руйнуються логічні зв’язки</w:t>
      </w:r>
      <w:r w:rsidR="00435DD1" w:rsidRPr="001D6CE8">
        <w:rPr>
          <w:lang w:val="uk-UA"/>
        </w:rPr>
        <w:t>.</w:t>
      </w:r>
    </w:p>
    <w:p w:rsidR="00435DD1" w:rsidRPr="001D6CE8" w:rsidRDefault="00A34E38" w:rsidP="00435DD1">
      <w:pPr>
        <w:rPr>
          <w:lang w:val="uk-UA"/>
        </w:rPr>
      </w:pPr>
      <w:r w:rsidRPr="001D6CE8">
        <w:rPr>
          <w:lang w:val="uk-UA"/>
        </w:rPr>
        <w:t>Закон тотожності має практичне значення</w:t>
      </w:r>
      <w:r w:rsidR="00435DD1" w:rsidRPr="001D6CE8">
        <w:rPr>
          <w:lang w:val="uk-UA"/>
        </w:rPr>
        <w:t xml:space="preserve">. </w:t>
      </w:r>
      <w:r w:rsidRPr="001D6CE8">
        <w:rPr>
          <w:lang w:val="uk-UA"/>
        </w:rPr>
        <w:t>Так, починаючи обговорювати якийсь предмет, необхідно бути впевненим, що обидві сторони вкладають в нього один і той же зміст</w:t>
      </w:r>
      <w:r w:rsidR="00435DD1" w:rsidRPr="001D6CE8">
        <w:rPr>
          <w:lang w:val="uk-UA"/>
        </w:rPr>
        <w:t xml:space="preserve">. </w:t>
      </w:r>
      <w:r w:rsidRPr="001D6CE8">
        <w:rPr>
          <w:lang w:val="uk-UA"/>
        </w:rPr>
        <w:t>Якщо співбесідники не сходяться в розумінні термінів і по-різному трактують їх, обговорення стає беззмістовним</w:t>
      </w:r>
      <w:r w:rsidR="00435DD1" w:rsidRPr="001D6CE8">
        <w:rPr>
          <w:lang w:val="uk-UA"/>
        </w:rPr>
        <w:t xml:space="preserve">. </w:t>
      </w:r>
      <w:r w:rsidRPr="001D6CE8">
        <w:rPr>
          <w:lang w:val="uk-UA"/>
        </w:rPr>
        <w:t>Закон тотожності спрямований і на тих осіб, які досить нечітко і некоректно ведуть мову про якийсь факт чи ситуацію</w:t>
      </w:r>
      <w:r w:rsidR="00435DD1" w:rsidRPr="001D6CE8">
        <w:rPr>
          <w:lang w:val="uk-UA"/>
        </w:rPr>
        <w:t>.</w:t>
      </w:r>
    </w:p>
    <w:p w:rsidR="00435DD1" w:rsidRPr="001D6CE8" w:rsidRDefault="00085644" w:rsidP="00435DD1">
      <w:pPr>
        <w:rPr>
          <w:lang w:val="uk-UA"/>
        </w:rPr>
      </w:pPr>
      <w:r w:rsidRPr="001D6CE8">
        <w:rPr>
          <w:lang w:val="uk-UA"/>
        </w:rPr>
        <w:t>У</w:t>
      </w:r>
      <w:r w:rsidR="008311AA" w:rsidRPr="001D6CE8">
        <w:rPr>
          <w:lang w:val="uk-UA"/>
        </w:rPr>
        <w:t xml:space="preserve"> практиці ділового спілкування це часто зустрічається</w:t>
      </w:r>
      <w:r w:rsidR="00435DD1" w:rsidRPr="001D6CE8">
        <w:rPr>
          <w:lang w:val="uk-UA"/>
        </w:rPr>
        <w:t xml:space="preserve">: </w:t>
      </w:r>
      <w:r w:rsidR="008311AA" w:rsidRPr="001D6CE8">
        <w:rPr>
          <w:lang w:val="uk-UA"/>
        </w:rPr>
        <w:t>повідомляється про щось, але ведеться мова про щось інше</w:t>
      </w:r>
      <w:r w:rsidR="00435DD1" w:rsidRPr="001D6CE8">
        <w:rPr>
          <w:lang w:val="uk-UA"/>
        </w:rPr>
        <w:t xml:space="preserve"> (</w:t>
      </w:r>
      <w:r w:rsidR="008311AA" w:rsidRPr="001D6CE8">
        <w:rPr>
          <w:lang w:val="uk-UA"/>
        </w:rPr>
        <w:t>побічне</w:t>
      </w:r>
      <w:r w:rsidR="00435DD1" w:rsidRPr="001D6CE8">
        <w:rPr>
          <w:lang w:val="uk-UA"/>
        </w:rPr>
        <w:t xml:space="preserve">). </w:t>
      </w:r>
      <w:r w:rsidR="008311AA" w:rsidRPr="001D6CE8">
        <w:rPr>
          <w:lang w:val="uk-UA"/>
        </w:rPr>
        <w:t>Так, великої помилки припускаються ті, хто</w:t>
      </w:r>
      <w:r w:rsidRPr="001D6CE8">
        <w:rPr>
          <w:lang w:val="uk-UA"/>
        </w:rPr>
        <w:t>,</w:t>
      </w:r>
      <w:r w:rsidR="008311AA" w:rsidRPr="001D6CE8">
        <w:rPr>
          <w:lang w:val="uk-UA"/>
        </w:rPr>
        <w:t xml:space="preserve"> описуючи один важливий факт, переходить на деталі, забуваючи про суть і мету предмета</w:t>
      </w:r>
      <w:r w:rsidR="00435DD1" w:rsidRPr="001D6CE8">
        <w:rPr>
          <w:lang w:val="uk-UA"/>
        </w:rPr>
        <w:t xml:space="preserve">. </w:t>
      </w:r>
      <w:r w:rsidR="008311AA" w:rsidRPr="001D6CE8">
        <w:rPr>
          <w:lang w:val="uk-UA"/>
        </w:rPr>
        <w:t>Наприклад, подекуди на службових нарадах, засіданнях доповідач, повідомляючи про мету свого виступу, відступає від конкретики і починає говорити про сторонні речі</w:t>
      </w:r>
      <w:r w:rsidR="00435DD1" w:rsidRPr="001D6CE8">
        <w:rPr>
          <w:lang w:val="uk-UA"/>
        </w:rPr>
        <w:t xml:space="preserve">. </w:t>
      </w:r>
      <w:r w:rsidR="008311AA" w:rsidRPr="001D6CE8">
        <w:rPr>
          <w:lang w:val="uk-UA"/>
        </w:rPr>
        <w:t>Мета в такому випадку не досягнута і час втрачений марно</w:t>
      </w:r>
      <w:r w:rsidR="00435DD1" w:rsidRPr="001D6CE8">
        <w:rPr>
          <w:lang w:val="uk-UA"/>
        </w:rPr>
        <w:t>.</w:t>
      </w:r>
    </w:p>
    <w:p w:rsidR="00435DD1" w:rsidRPr="001D6CE8" w:rsidRDefault="0081161E" w:rsidP="00435DD1">
      <w:pPr>
        <w:rPr>
          <w:lang w:val="uk-UA"/>
        </w:rPr>
      </w:pPr>
      <w:r w:rsidRPr="001D6CE8">
        <w:rPr>
          <w:lang w:val="uk-UA"/>
        </w:rPr>
        <w:t>Закон протиріччя</w:t>
      </w:r>
      <w:r w:rsidR="00435DD1" w:rsidRPr="001D6CE8">
        <w:rPr>
          <w:lang w:val="uk-UA"/>
        </w:rPr>
        <w:t xml:space="preserve">. </w:t>
      </w:r>
      <w:r w:rsidRPr="001D6CE8">
        <w:rPr>
          <w:lang w:val="uk-UA"/>
        </w:rPr>
        <w:t xml:space="preserve">Згідно </w:t>
      </w:r>
      <w:r w:rsidR="002E7990" w:rsidRPr="001D6CE8">
        <w:rPr>
          <w:lang w:val="uk-UA"/>
        </w:rPr>
        <w:t>з цим законом не можуть бути однаково вірними</w:t>
      </w:r>
      <w:r w:rsidR="00435DD1" w:rsidRPr="001D6CE8">
        <w:rPr>
          <w:lang w:val="uk-UA"/>
        </w:rPr>
        <w:t xml:space="preserve"> (</w:t>
      </w:r>
      <w:r w:rsidR="002E7990" w:rsidRPr="001D6CE8">
        <w:rPr>
          <w:lang w:val="uk-UA"/>
        </w:rPr>
        <w:t>істинними</w:t>
      </w:r>
      <w:r w:rsidR="00435DD1" w:rsidRPr="001D6CE8">
        <w:rPr>
          <w:lang w:val="uk-UA"/>
        </w:rPr>
        <w:t xml:space="preserve">) </w:t>
      </w:r>
      <w:r w:rsidR="002E7990" w:rsidRPr="001D6CE8">
        <w:rPr>
          <w:lang w:val="uk-UA"/>
        </w:rPr>
        <w:t>обидва висловлювання</w:t>
      </w:r>
      <w:r w:rsidR="00435DD1" w:rsidRPr="001D6CE8">
        <w:rPr>
          <w:lang w:val="uk-UA"/>
        </w:rPr>
        <w:t xml:space="preserve"> (</w:t>
      </w:r>
      <w:r w:rsidR="002E7990" w:rsidRPr="001D6CE8">
        <w:rPr>
          <w:lang w:val="uk-UA"/>
        </w:rPr>
        <w:t>повідомлення</w:t>
      </w:r>
      <w:r w:rsidR="00435DD1" w:rsidRPr="001D6CE8">
        <w:rPr>
          <w:lang w:val="uk-UA"/>
        </w:rPr>
        <w:t>),</w:t>
      </w:r>
      <w:r w:rsidR="002E7990" w:rsidRPr="001D6CE8">
        <w:rPr>
          <w:lang w:val="uk-UA"/>
        </w:rPr>
        <w:t xml:space="preserve"> одне з яких що-небудь стверджує, а друге </w:t>
      </w:r>
      <w:r w:rsidR="00435DD1" w:rsidRPr="001D6CE8">
        <w:rPr>
          <w:lang w:val="uk-UA"/>
        </w:rPr>
        <w:t>-</w:t>
      </w:r>
      <w:r w:rsidR="002E7990" w:rsidRPr="001D6CE8">
        <w:rPr>
          <w:lang w:val="uk-UA"/>
        </w:rPr>
        <w:t xml:space="preserve"> заперечує в той же час</w:t>
      </w:r>
      <w:r w:rsidR="00435DD1" w:rsidRPr="001D6CE8">
        <w:rPr>
          <w:lang w:val="uk-UA"/>
        </w:rPr>
        <w:t xml:space="preserve">. </w:t>
      </w:r>
      <w:r w:rsidR="002E7990" w:rsidRPr="001D6CE8">
        <w:rPr>
          <w:lang w:val="uk-UA"/>
        </w:rPr>
        <w:t>Наприклад, описуючи в звіті фінансово-виробничий стан за попередній календарний рік, автор повідомл</w:t>
      </w:r>
      <w:r w:rsidR="004616A7" w:rsidRPr="001D6CE8">
        <w:rPr>
          <w:lang w:val="uk-UA"/>
        </w:rPr>
        <w:t>яє, що „організація досягла най</w:t>
      </w:r>
      <w:r w:rsidR="002E7990" w:rsidRPr="001D6CE8">
        <w:rPr>
          <w:lang w:val="uk-UA"/>
        </w:rPr>
        <w:t>вищих показників у цьому році</w:t>
      </w:r>
      <w:r w:rsidR="00435DD1" w:rsidRPr="001D6CE8">
        <w:rPr>
          <w:lang w:val="uk-UA"/>
        </w:rPr>
        <w:t xml:space="preserve">. </w:t>
      </w:r>
      <w:r w:rsidR="002E7990" w:rsidRPr="001D6CE8">
        <w:rPr>
          <w:lang w:val="uk-UA"/>
        </w:rPr>
        <w:t>Не менш високих показників було досягнуто і в минулому році</w:t>
      </w:r>
      <w:r w:rsidR="00435DD1" w:rsidRPr="001D6CE8">
        <w:rPr>
          <w:lang w:val="uk-UA"/>
        </w:rPr>
        <w:t xml:space="preserve">. </w:t>
      </w:r>
      <w:r w:rsidR="002E7990" w:rsidRPr="001D6CE8">
        <w:rPr>
          <w:lang w:val="uk-UA"/>
        </w:rPr>
        <w:t>” В цьому випадку перше твердження заперечується наступним</w:t>
      </w:r>
      <w:r w:rsidR="00435DD1" w:rsidRPr="001D6CE8">
        <w:rPr>
          <w:lang w:val="uk-UA"/>
        </w:rPr>
        <w:t xml:space="preserve">. </w:t>
      </w:r>
      <w:r w:rsidR="002E7990" w:rsidRPr="001D6CE8">
        <w:rPr>
          <w:lang w:val="uk-UA"/>
        </w:rPr>
        <w:t xml:space="preserve">Це </w:t>
      </w:r>
      <w:r w:rsidR="00435DD1" w:rsidRPr="001D6CE8">
        <w:rPr>
          <w:lang w:val="uk-UA"/>
        </w:rPr>
        <w:t>-</w:t>
      </w:r>
      <w:r w:rsidR="002E7990" w:rsidRPr="001D6CE8">
        <w:rPr>
          <w:lang w:val="uk-UA"/>
        </w:rPr>
        <w:t xml:space="preserve"> нонсенс, який </w:t>
      </w:r>
      <w:r w:rsidR="00D45820" w:rsidRPr="001D6CE8">
        <w:rPr>
          <w:lang w:val="uk-UA"/>
        </w:rPr>
        <w:t>завдає шкоди не тільки авторитету автора документа, а й самій організації, якщо документ призначений для виходу за її межі</w:t>
      </w:r>
      <w:r w:rsidR="00435DD1" w:rsidRPr="001D6CE8">
        <w:rPr>
          <w:lang w:val="uk-UA"/>
        </w:rPr>
        <w:t xml:space="preserve">. </w:t>
      </w:r>
      <w:r w:rsidR="00D45820" w:rsidRPr="001D6CE8">
        <w:rPr>
          <w:lang w:val="uk-UA"/>
        </w:rPr>
        <w:t>Слід відмітити, що закон протиріччя не дає теоретичної відповіді на питання, яке з суджень вірне</w:t>
      </w:r>
      <w:r w:rsidR="00435DD1" w:rsidRPr="001D6CE8">
        <w:rPr>
          <w:lang w:val="uk-UA"/>
        </w:rPr>
        <w:t xml:space="preserve">. </w:t>
      </w:r>
      <w:r w:rsidR="00D45820" w:rsidRPr="001D6CE8">
        <w:rPr>
          <w:lang w:val="uk-UA"/>
        </w:rPr>
        <w:t>Достовірність вивіряється тільки практикою</w:t>
      </w:r>
      <w:r w:rsidR="00435DD1" w:rsidRPr="001D6CE8">
        <w:rPr>
          <w:lang w:val="uk-UA"/>
        </w:rPr>
        <w:t>.</w:t>
      </w:r>
    </w:p>
    <w:p w:rsidR="00435DD1" w:rsidRPr="001D6CE8" w:rsidRDefault="00D45820" w:rsidP="00435DD1">
      <w:pPr>
        <w:rPr>
          <w:lang w:val="uk-UA"/>
        </w:rPr>
      </w:pPr>
      <w:r w:rsidRPr="001D6CE8">
        <w:rPr>
          <w:lang w:val="uk-UA"/>
        </w:rPr>
        <w:t>Закон виключення третього</w:t>
      </w:r>
      <w:r w:rsidR="00435DD1" w:rsidRPr="001D6CE8">
        <w:rPr>
          <w:lang w:val="uk-UA"/>
        </w:rPr>
        <w:t xml:space="preserve">. </w:t>
      </w:r>
      <w:r w:rsidRPr="001D6CE8">
        <w:rPr>
          <w:lang w:val="uk-UA"/>
        </w:rPr>
        <w:t>Основний зміст цього закону логіки полягає в наступному</w:t>
      </w:r>
      <w:r w:rsidR="00435DD1" w:rsidRPr="001D6CE8">
        <w:rPr>
          <w:lang w:val="uk-UA"/>
        </w:rPr>
        <w:t xml:space="preserve">: </w:t>
      </w:r>
      <w:r w:rsidRPr="001D6CE8">
        <w:rPr>
          <w:lang w:val="uk-UA"/>
        </w:rPr>
        <w:t xml:space="preserve">якщо є два судження, які суперечать одне одному, то одне з суджень обов’язково вірне, а друге </w:t>
      </w:r>
      <w:r w:rsidR="00435DD1" w:rsidRPr="001D6CE8">
        <w:rPr>
          <w:lang w:val="uk-UA"/>
        </w:rPr>
        <w:t>-</w:t>
      </w:r>
      <w:r w:rsidRPr="001D6CE8">
        <w:rPr>
          <w:lang w:val="uk-UA"/>
        </w:rPr>
        <w:t xml:space="preserve"> невірне</w:t>
      </w:r>
      <w:r w:rsidR="00435DD1" w:rsidRPr="001D6CE8">
        <w:rPr>
          <w:lang w:val="uk-UA"/>
        </w:rPr>
        <w:t xml:space="preserve">. </w:t>
      </w:r>
      <w:r w:rsidRPr="001D6CE8">
        <w:rPr>
          <w:lang w:val="uk-UA"/>
        </w:rPr>
        <w:t xml:space="preserve">Отже, між ними не може бути середини </w:t>
      </w:r>
      <w:r w:rsidR="00435DD1" w:rsidRPr="001D6CE8">
        <w:rPr>
          <w:lang w:val="uk-UA"/>
        </w:rPr>
        <w:t>-</w:t>
      </w:r>
      <w:r w:rsidRPr="001D6CE8">
        <w:rPr>
          <w:lang w:val="uk-UA"/>
        </w:rPr>
        <w:t xml:space="preserve"> третього судження</w:t>
      </w:r>
      <w:r w:rsidR="00435DD1" w:rsidRPr="001D6CE8">
        <w:rPr>
          <w:lang w:val="uk-UA"/>
        </w:rPr>
        <w:t xml:space="preserve">. </w:t>
      </w:r>
      <w:r w:rsidRPr="001D6CE8">
        <w:rPr>
          <w:lang w:val="uk-UA"/>
        </w:rPr>
        <w:t>Наприклад, в тексті документа може бути повідомлено, що „організація виконала план повністю, але недовиконаною залишилася ланка роботи</w:t>
      </w:r>
      <w:r w:rsidR="00435DD1" w:rsidRPr="001D6CE8">
        <w:rPr>
          <w:lang w:val="uk-UA"/>
        </w:rPr>
        <w:t>..."</w:t>
      </w:r>
    </w:p>
    <w:p w:rsidR="00435DD1" w:rsidRPr="001D6CE8" w:rsidRDefault="0022616D" w:rsidP="00435DD1">
      <w:pPr>
        <w:rPr>
          <w:lang w:val="uk-UA"/>
        </w:rPr>
      </w:pPr>
      <w:r w:rsidRPr="001D6CE8">
        <w:rPr>
          <w:lang w:val="uk-UA"/>
        </w:rPr>
        <w:t>Закон</w:t>
      </w:r>
      <w:r w:rsidR="00F73C68" w:rsidRPr="001D6CE8">
        <w:rPr>
          <w:lang w:val="uk-UA"/>
        </w:rPr>
        <w:t xml:space="preserve"> достатньої підстави</w:t>
      </w:r>
      <w:r w:rsidR="00435DD1" w:rsidRPr="001D6CE8">
        <w:rPr>
          <w:lang w:val="uk-UA"/>
        </w:rPr>
        <w:t xml:space="preserve">. </w:t>
      </w:r>
      <w:r w:rsidR="00F73C68" w:rsidRPr="001D6CE8">
        <w:rPr>
          <w:lang w:val="uk-UA"/>
        </w:rPr>
        <w:t>Цей закон формулюється так</w:t>
      </w:r>
      <w:r w:rsidR="00435DD1" w:rsidRPr="001D6CE8">
        <w:rPr>
          <w:lang w:val="uk-UA"/>
        </w:rPr>
        <w:t xml:space="preserve">: </w:t>
      </w:r>
      <w:r w:rsidR="00F73C68" w:rsidRPr="001D6CE8">
        <w:rPr>
          <w:lang w:val="uk-UA"/>
        </w:rPr>
        <w:t>для того, щоб визнати судження про предмет істинним, повинні бути вказані достатні підстави для цього</w:t>
      </w:r>
      <w:r w:rsidR="00435DD1" w:rsidRPr="001D6CE8">
        <w:rPr>
          <w:lang w:val="uk-UA"/>
        </w:rPr>
        <w:t xml:space="preserve">. </w:t>
      </w:r>
      <w:r w:rsidR="00F73C68" w:rsidRPr="001D6CE8">
        <w:rPr>
          <w:lang w:val="uk-UA"/>
        </w:rPr>
        <w:t>Не досить тільки стверджувати що-небудь, необхідно д</w:t>
      </w:r>
      <w:r w:rsidR="00594039" w:rsidRPr="001D6CE8">
        <w:rPr>
          <w:lang w:val="uk-UA"/>
        </w:rPr>
        <w:t>умку</w:t>
      </w:r>
      <w:r w:rsidR="00435DD1" w:rsidRPr="001D6CE8">
        <w:rPr>
          <w:lang w:val="uk-UA"/>
        </w:rPr>
        <w:t xml:space="preserve"> (</w:t>
      </w:r>
      <w:r w:rsidR="00594039" w:rsidRPr="001D6CE8">
        <w:rPr>
          <w:lang w:val="uk-UA"/>
        </w:rPr>
        <w:t>точку зору</w:t>
      </w:r>
      <w:r w:rsidR="00435DD1" w:rsidRPr="001D6CE8">
        <w:rPr>
          <w:lang w:val="uk-UA"/>
        </w:rPr>
        <w:t xml:space="preserve">) </w:t>
      </w:r>
      <w:r w:rsidR="00594039" w:rsidRPr="001D6CE8">
        <w:rPr>
          <w:lang w:val="uk-UA"/>
        </w:rPr>
        <w:t>обґрунтувати,</w:t>
      </w:r>
      <w:r w:rsidR="00F73C68" w:rsidRPr="001D6CE8">
        <w:rPr>
          <w:lang w:val="uk-UA"/>
        </w:rPr>
        <w:t xml:space="preserve"> підтвердити її фактами, інакше висловлювання залишиться голослівним</w:t>
      </w:r>
      <w:r w:rsidR="00435DD1" w:rsidRPr="001D6CE8">
        <w:rPr>
          <w:lang w:val="uk-UA"/>
        </w:rPr>
        <w:t>.</w:t>
      </w:r>
    </w:p>
    <w:p w:rsidR="00435DD1" w:rsidRPr="001D6CE8" w:rsidRDefault="00F73C68" w:rsidP="00435DD1">
      <w:pPr>
        <w:rPr>
          <w:lang w:val="uk-UA"/>
        </w:rPr>
      </w:pPr>
      <w:r w:rsidRPr="001D6CE8">
        <w:rPr>
          <w:lang w:val="uk-UA"/>
        </w:rPr>
        <w:t>При редагуванні службових документів необхідно знати основні вимоги, обов’язкові для пред’явлення доказів</w:t>
      </w:r>
      <w:r w:rsidR="00435DD1" w:rsidRPr="001D6CE8">
        <w:rPr>
          <w:lang w:val="uk-UA"/>
        </w:rPr>
        <w:t>.</w:t>
      </w:r>
    </w:p>
    <w:p w:rsidR="00435DD1" w:rsidRPr="001D6CE8" w:rsidRDefault="00F73C68" w:rsidP="00435DD1">
      <w:pPr>
        <w:rPr>
          <w:lang w:val="uk-UA"/>
        </w:rPr>
      </w:pPr>
      <w:r w:rsidRPr="001D6CE8">
        <w:rPr>
          <w:lang w:val="uk-UA"/>
        </w:rPr>
        <w:t>Доказ</w:t>
      </w:r>
      <w:r w:rsidR="00435DD1" w:rsidRPr="001D6CE8">
        <w:rPr>
          <w:lang w:val="uk-UA"/>
        </w:rPr>
        <w:t xml:space="preserve"> (</w:t>
      </w:r>
      <w:r w:rsidRPr="001D6CE8">
        <w:rPr>
          <w:lang w:val="uk-UA"/>
        </w:rPr>
        <w:t>доказовість</w:t>
      </w:r>
      <w:r w:rsidR="00435DD1" w:rsidRPr="001D6CE8">
        <w:rPr>
          <w:lang w:val="uk-UA"/>
        </w:rPr>
        <w:t>) -</w:t>
      </w:r>
      <w:r w:rsidRPr="001D6CE8">
        <w:rPr>
          <w:lang w:val="uk-UA"/>
        </w:rPr>
        <w:t xml:space="preserve"> це логічна дія, в процесі якої істинність положення обґрунтовується судженнями безумовно істинними</w:t>
      </w:r>
      <w:r w:rsidR="00435DD1" w:rsidRPr="001D6CE8">
        <w:rPr>
          <w:lang w:val="uk-UA"/>
        </w:rPr>
        <w:t>.</w:t>
      </w:r>
    </w:p>
    <w:p w:rsidR="00435DD1" w:rsidRPr="001D6CE8" w:rsidRDefault="00F73C68" w:rsidP="00435DD1">
      <w:pPr>
        <w:rPr>
          <w:lang w:val="uk-UA"/>
        </w:rPr>
      </w:pPr>
      <w:r w:rsidRPr="001D6CE8">
        <w:rPr>
          <w:lang w:val="uk-UA"/>
        </w:rPr>
        <w:t>Таким чином, судження базується на тезисах та ар</w:t>
      </w:r>
      <w:r w:rsidR="00594039" w:rsidRPr="001D6CE8">
        <w:rPr>
          <w:lang w:val="uk-UA"/>
        </w:rPr>
        <w:t>ґ</w:t>
      </w:r>
      <w:r w:rsidRPr="001D6CE8">
        <w:rPr>
          <w:lang w:val="uk-UA"/>
        </w:rPr>
        <w:t>ументах</w:t>
      </w:r>
      <w:r w:rsidR="00435DD1" w:rsidRPr="001D6CE8">
        <w:rPr>
          <w:lang w:val="uk-UA"/>
        </w:rPr>
        <w:t>.</w:t>
      </w:r>
    </w:p>
    <w:p w:rsidR="00435DD1" w:rsidRPr="001D6CE8" w:rsidRDefault="00F73C68" w:rsidP="00435DD1">
      <w:pPr>
        <w:rPr>
          <w:lang w:val="uk-UA"/>
        </w:rPr>
      </w:pPr>
      <w:r w:rsidRPr="001D6CE8">
        <w:rPr>
          <w:lang w:val="uk-UA"/>
        </w:rPr>
        <w:t xml:space="preserve">Тезиси </w:t>
      </w:r>
      <w:r w:rsidR="00435DD1" w:rsidRPr="001D6CE8">
        <w:rPr>
          <w:lang w:val="uk-UA"/>
        </w:rPr>
        <w:t>-</w:t>
      </w:r>
      <w:r w:rsidRPr="001D6CE8">
        <w:rPr>
          <w:lang w:val="uk-UA"/>
        </w:rPr>
        <w:t xml:space="preserve"> положення, які доводяться</w:t>
      </w:r>
      <w:r w:rsidR="00435DD1" w:rsidRPr="001D6CE8">
        <w:rPr>
          <w:lang w:val="uk-UA"/>
        </w:rPr>
        <w:t>.</w:t>
      </w:r>
    </w:p>
    <w:p w:rsidR="00435DD1" w:rsidRPr="001D6CE8" w:rsidRDefault="00F73C68" w:rsidP="00435DD1">
      <w:pPr>
        <w:rPr>
          <w:lang w:val="uk-UA"/>
        </w:rPr>
      </w:pPr>
      <w:r w:rsidRPr="001D6CE8">
        <w:rPr>
          <w:lang w:val="uk-UA"/>
        </w:rPr>
        <w:t xml:space="preserve">Аргументи </w:t>
      </w:r>
      <w:r w:rsidR="00435DD1" w:rsidRPr="001D6CE8">
        <w:rPr>
          <w:lang w:val="uk-UA"/>
        </w:rPr>
        <w:t>-</w:t>
      </w:r>
      <w:r w:rsidRPr="001D6CE8">
        <w:rPr>
          <w:lang w:val="uk-UA"/>
        </w:rPr>
        <w:t xml:space="preserve"> судження, які повинні довести тезиси</w:t>
      </w:r>
      <w:r w:rsidR="00435DD1" w:rsidRPr="001D6CE8">
        <w:rPr>
          <w:lang w:val="uk-UA"/>
        </w:rPr>
        <w:t>.</w:t>
      </w:r>
    </w:p>
    <w:p w:rsidR="00435DD1" w:rsidRPr="001D6CE8" w:rsidRDefault="00155343" w:rsidP="00435DD1">
      <w:pPr>
        <w:rPr>
          <w:lang w:val="uk-UA" w:eastAsia="ko-KR"/>
        </w:rPr>
      </w:pPr>
      <w:r w:rsidRPr="001D6CE8">
        <w:rPr>
          <w:lang w:val="uk-UA"/>
        </w:rPr>
        <w:t>Наприклад</w:t>
      </w:r>
      <w:r w:rsidR="00435DD1" w:rsidRPr="001D6CE8">
        <w:rPr>
          <w:lang w:val="uk-UA"/>
        </w:rPr>
        <w:t xml:space="preserve">: </w:t>
      </w:r>
      <w:r w:rsidRPr="001D6CE8">
        <w:rPr>
          <w:lang w:val="uk-UA"/>
        </w:rPr>
        <w:t xml:space="preserve">„Умови, за яких колектив не виконав планових </w:t>
      </w:r>
      <w:r w:rsidR="00A87E4E" w:rsidRPr="001D6CE8">
        <w:rPr>
          <w:lang w:val="uk-UA"/>
        </w:rPr>
        <w:t>зобов</w:t>
      </w:r>
      <w:r w:rsidR="00A87E4E" w:rsidRPr="001D6CE8">
        <w:rPr>
          <w:lang w:val="uk-UA" w:eastAsia="ko-KR"/>
        </w:rPr>
        <w:t>’язань, були важкими</w:t>
      </w:r>
      <w:r w:rsidR="00435DD1" w:rsidRPr="001D6CE8">
        <w:rPr>
          <w:lang w:val="uk-UA" w:eastAsia="ko-KR"/>
        </w:rPr>
        <w:t xml:space="preserve"> (</w:t>
      </w:r>
      <w:r w:rsidR="00A87E4E" w:rsidRPr="001D6CE8">
        <w:rPr>
          <w:i/>
          <w:iCs/>
          <w:lang w:val="uk-UA" w:eastAsia="ko-KR"/>
        </w:rPr>
        <w:t>тезис</w:t>
      </w:r>
      <w:r w:rsidR="00435DD1" w:rsidRPr="001D6CE8">
        <w:rPr>
          <w:i/>
          <w:iCs/>
          <w:lang w:val="uk-UA" w:eastAsia="ko-KR"/>
        </w:rPr>
        <w:t xml:space="preserve">) </w:t>
      </w:r>
      <w:r w:rsidR="00A87E4E" w:rsidRPr="001D6CE8">
        <w:rPr>
          <w:lang w:val="uk-UA" w:eastAsia="ko-KR"/>
        </w:rPr>
        <w:t>через недопостачання сировини та тривале відключення електроенергії</w:t>
      </w:r>
      <w:r w:rsidR="00435DD1" w:rsidRPr="001D6CE8">
        <w:rPr>
          <w:lang w:val="uk-UA" w:eastAsia="ko-KR"/>
        </w:rPr>
        <w:t xml:space="preserve"> (</w:t>
      </w:r>
      <w:r w:rsidR="00A87E4E" w:rsidRPr="001D6CE8">
        <w:rPr>
          <w:i/>
          <w:iCs/>
          <w:lang w:val="uk-UA" w:eastAsia="ko-KR"/>
        </w:rPr>
        <w:t>аргументи</w:t>
      </w:r>
      <w:r w:rsidR="00435DD1" w:rsidRPr="001D6CE8">
        <w:rPr>
          <w:i/>
          <w:iCs/>
          <w:lang w:val="uk-UA" w:eastAsia="ko-KR"/>
        </w:rPr>
        <w:t xml:space="preserve">) </w:t>
      </w:r>
      <w:r w:rsidR="00435DD1" w:rsidRPr="001D6CE8">
        <w:rPr>
          <w:lang w:val="uk-UA" w:eastAsia="ko-KR"/>
        </w:rPr>
        <w:t>".</w:t>
      </w:r>
    </w:p>
    <w:p w:rsidR="00435DD1" w:rsidRPr="001D6CE8" w:rsidRDefault="00061988" w:rsidP="00435DD1">
      <w:pPr>
        <w:rPr>
          <w:lang w:val="uk-UA"/>
        </w:rPr>
      </w:pPr>
      <w:r w:rsidRPr="001D6CE8">
        <w:rPr>
          <w:lang w:val="uk-UA"/>
        </w:rPr>
        <w:t>Вимоги до доказів</w:t>
      </w:r>
      <w:r w:rsidR="00435DD1" w:rsidRPr="001D6CE8">
        <w:rPr>
          <w:lang w:val="uk-UA"/>
        </w:rPr>
        <w:t xml:space="preserve"> (</w:t>
      </w:r>
      <w:r w:rsidRPr="001D6CE8">
        <w:rPr>
          <w:lang w:val="uk-UA"/>
        </w:rPr>
        <w:t>аргументів</w:t>
      </w:r>
      <w:r w:rsidR="00435DD1" w:rsidRPr="001D6CE8">
        <w:rPr>
          <w:lang w:val="uk-UA"/>
        </w:rPr>
        <w:t>):</w:t>
      </w:r>
    </w:p>
    <w:p w:rsidR="00435DD1" w:rsidRPr="001D6CE8" w:rsidRDefault="008534B8" w:rsidP="00435DD1">
      <w:pPr>
        <w:rPr>
          <w:lang w:val="uk-UA"/>
        </w:rPr>
      </w:pPr>
      <w:r w:rsidRPr="001D6CE8">
        <w:rPr>
          <w:lang w:val="uk-UA"/>
        </w:rPr>
        <w:t>тезис і аргумент повинні бути чіткими та ясними у формулюванні</w:t>
      </w:r>
      <w:r w:rsidR="00435DD1" w:rsidRPr="001D6CE8">
        <w:rPr>
          <w:lang w:val="uk-UA"/>
        </w:rPr>
        <w:t>;</w:t>
      </w:r>
    </w:p>
    <w:p w:rsidR="00435DD1" w:rsidRPr="001D6CE8" w:rsidRDefault="00EC5741" w:rsidP="00435DD1">
      <w:pPr>
        <w:rPr>
          <w:lang w:val="uk-UA"/>
        </w:rPr>
      </w:pPr>
      <w:r w:rsidRPr="001D6CE8">
        <w:rPr>
          <w:lang w:val="uk-UA"/>
        </w:rPr>
        <w:t>в ході доказу тезис повинен бути незмінним, тобто доводити слід щось одне, а не перескакувати на інший предмет</w:t>
      </w:r>
      <w:r w:rsidR="00435DD1" w:rsidRPr="001D6CE8">
        <w:rPr>
          <w:lang w:val="uk-UA"/>
        </w:rPr>
        <w:t>;</w:t>
      </w:r>
    </w:p>
    <w:p w:rsidR="00435DD1" w:rsidRPr="001D6CE8" w:rsidRDefault="00EC5741" w:rsidP="00435DD1">
      <w:pPr>
        <w:rPr>
          <w:lang w:val="uk-UA"/>
        </w:rPr>
      </w:pPr>
      <w:r w:rsidRPr="001D6CE8">
        <w:rPr>
          <w:lang w:val="uk-UA"/>
        </w:rPr>
        <w:t>тезис і аргумент не повинні суперечити одне одному</w:t>
      </w:r>
      <w:r w:rsidR="00435DD1" w:rsidRPr="001D6CE8">
        <w:rPr>
          <w:lang w:val="uk-UA"/>
        </w:rPr>
        <w:t>;</w:t>
      </w:r>
    </w:p>
    <w:p w:rsidR="00435DD1" w:rsidRPr="001D6CE8" w:rsidRDefault="00EC5741" w:rsidP="00435DD1">
      <w:pPr>
        <w:rPr>
          <w:lang w:val="uk-UA"/>
        </w:rPr>
      </w:pPr>
      <w:r w:rsidRPr="001D6CE8">
        <w:rPr>
          <w:lang w:val="uk-UA"/>
        </w:rPr>
        <w:t>як аргументи повинні застосовуватися судження, положення, які не викликають сумнівів, тобто їх слід перевіряти практикою</w:t>
      </w:r>
      <w:r w:rsidR="00435DD1" w:rsidRPr="001D6CE8">
        <w:rPr>
          <w:lang w:val="uk-UA"/>
        </w:rPr>
        <w:t>;</w:t>
      </w:r>
    </w:p>
    <w:p w:rsidR="00435DD1" w:rsidRPr="001D6CE8" w:rsidRDefault="00EC5741" w:rsidP="00435DD1">
      <w:pPr>
        <w:rPr>
          <w:lang w:val="uk-UA"/>
        </w:rPr>
      </w:pPr>
      <w:r w:rsidRPr="001D6CE8">
        <w:rPr>
          <w:lang w:val="uk-UA"/>
        </w:rPr>
        <w:t>доказ</w:t>
      </w:r>
      <w:r w:rsidR="00435DD1" w:rsidRPr="001D6CE8">
        <w:rPr>
          <w:lang w:val="uk-UA"/>
        </w:rPr>
        <w:t xml:space="preserve"> (</w:t>
      </w:r>
      <w:r w:rsidRPr="001D6CE8">
        <w:rPr>
          <w:lang w:val="uk-UA"/>
        </w:rPr>
        <w:t>аргумент</w:t>
      </w:r>
      <w:r w:rsidR="00435DD1" w:rsidRPr="001D6CE8">
        <w:rPr>
          <w:lang w:val="uk-UA"/>
        </w:rPr>
        <w:t xml:space="preserve">) </w:t>
      </w:r>
      <w:r w:rsidRPr="001D6CE8">
        <w:rPr>
          <w:lang w:val="uk-UA"/>
        </w:rPr>
        <w:t>повинен бути цілком достатнім для підтвердження тезису</w:t>
      </w:r>
      <w:r w:rsidR="00435DD1" w:rsidRPr="001D6CE8">
        <w:rPr>
          <w:lang w:val="uk-UA"/>
        </w:rPr>
        <w:t>.</w:t>
      </w:r>
    </w:p>
    <w:p w:rsidR="0097173A" w:rsidRPr="001D6CE8" w:rsidRDefault="00594039" w:rsidP="00435DD1">
      <w:pPr>
        <w:rPr>
          <w:lang w:val="uk-UA"/>
        </w:rPr>
      </w:pPr>
      <w:r w:rsidRPr="001D6CE8">
        <w:rPr>
          <w:lang w:val="uk-UA"/>
        </w:rPr>
        <w:t>Композиційна будова документа</w:t>
      </w:r>
    </w:p>
    <w:p w:rsidR="00435DD1" w:rsidRPr="001D6CE8" w:rsidRDefault="004A137B" w:rsidP="00435DD1">
      <w:pPr>
        <w:rPr>
          <w:lang w:val="uk-UA"/>
        </w:rPr>
      </w:pPr>
      <w:r w:rsidRPr="001D6CE8">
        <w:rPr>
          <w:lang w:val="uk-UA"/>
        </w:rPr>
        <w:t xml:space="preserve">Сьогодні документ </w:t>
      </w:r>
      <w:r w:rsidR="00435DD1" w:rsidRPr="001D6CE8">
        <w:rPr>
          <w:lang w:val="uk-UA"/>
        </w:rPr>
        <w:t>-</w:t>
      </w:r>
      <w:r w:rsidRPr="001D6CE8">
        <w:rPr>
          <w:lang w:val="uk-UA"/>
        </w:rPr>
        <w:t xml:space="preserve"> це засіб закріплення різними способами на спеціальному матеріалі інформації про факти, події, явища дійсності та розумову діяльність людини</w:t>
      </w:r>
      <w:r w:rsidR="00435DD1" w:rsidRPr="001D6CE8">
        <w:rPr>
          <w:lang w:val="uk-UA"/>
        </w:rPr>
        <w:t>.</w:t>
      </w:r>
    </w:p>
    <w:p w:rsidR="00435DD1" w:rsidRPr="001D6CE8" w:rsidRDefault="004A137B" w:rsidP="00435DD1">
      <w:pPr>
        <w:rPr>
          <w:lang w:val="uk-UA" w:eastAsia="ko-KR"/>
        </w:rPr>
      </w:pPr>
      <w:r w:rsidRPr="001D6CE8">
        <w:rPr>
          <w:lang w:val="uk-UA"/>
        </w:rPr>
        <w:t>Композиційна стрункість документа визначається не тільки розміщенням матеріалу і послідовністю викладу його змісту</w:t>
      </w:r>
      <w:r w:rsidR="00435DD1" w:rsidRPr="001D6CE8">
        <w:rPr>
          <w:lang w:val="uk-UA"/>
        </w:rPr>
        <w:t xml:space="preserve">. </w:t>
      </w:r>
      <w:r w:rsidRPr="001D6CE8">
        <w:rPr>
          <w:lang w:val="uk-UA"/>
        </w:rPr>
        <w:t>Вона також залежить від характеру і об</w:t>
      </w:r>
      <w:r w:rsidRPr="001D6CE8">
        <w:rPr>
          <w:lang w:val="uk-UA" w:eastAsia="ko-KR"/>
        </w:rPr>
        <w:t>’єму відомостей, які містяться в документі</w:t>
      </w:r>
      <w:r w:rsidR="00435DD1" w:rsidRPr="001D6CE8">
        <w:rPr>
          <w:lang w:val="uk-UA" w:eastAsia="ko-KR"/>
        </w:rPr>
        <w:t>.</w:t>
      </w:r>
    </w:p>
    <w:p w:rsidR="00755E75" w:rsidRPr="001D6CE8" w:rsidRDefault="00755E75" w:rsidP="00755E75">
      <w:pPr>
        <w:pStyle w:val="2"/>
        <w:rPr>
          <w:lang w:val="uk-UA"/>
        </w:rPr>
      </w:pPr>
    </w:p>
    <w:p w:rsidR="004A137B" w:rsidRPr="001D6CE8" w:rsidRDefault="0021027C" w:rsidP="00755E75">
      <w:pPr>
        <w:pStyle w:val="2"/>
        <w:rPr>
          <w:lang w:val="uk-UA"/>
        </w:rPr>
      </w:pPr>
      <w:bookmarkStart w:id="89" w:name="_Toc251098850"/>
      <w:r w:rsidRPr="001D6CE8">
        <w:rPr>
          <w:lang w:val="uk-UA"/>
        </w:rPr>
        <w:t>7</w:t>
      </w:r>
      <w:r w:rsidR="00435DD1" w:rsidRPr="001D6CE8">
        <w:rPr>
          <w:lang w:val="uk-UA"/>
        </w:rPr>
        <w:t>.2.1</w:t>
      </w:r>
      <w:r w:rsidRPr="001D6CE8">
        <w:rPr>
          <w:lang w:val="uk-UA"/>
        </w:rPr>
        <w:t xml:space="preserve"> </w:t>
      </w:r>
      <w:r w:rsidR="004A137B" w:rsidRPr="001D6CE8">
        <w:rPr>
          <w:lang w:val="uk-UA"/>
        </w:rPr>
        <w:t>Співвідношення частин тексту</w:t>
      </w:r>
      <w:bookmarkEnd w:id="89"/>
    </w:p>
    <w:p w:rsidR="00435DD1" w:rsidRPr="001D6CE8" w:rsidRDefault="004A137B" w:rsidP="00435DD1">
      <w:pPr>
        <w:rPr>
          <w:lang w:val="uk-UA"/>
        </w:rPr>
      </w:pPr>
      <w:r w:rsidRPr="001D6CE8">
        <w:rPr>
          <w:lang w:val="uk-UA"/>
        </w:rPr>
        <w:t>Службовий документ бажано присвячувати одн</w:t>
      </w:r>
      <w:r w:rsidR="00594039" w:rsidRPr="001D6CE8">
        <w:rPr>
          <w:lang w:val="uk-UA"/>
        </w:rPr>
        <w:t>ому питанню</w:t>
      </w:r>
      <w:r w:rsidR="00435DD1" w:rsidRPr="001D6CE8">
        <w:rPr>
          <w:lang w:val="uk-UA"/>
        </w:rPr>
        <w:t xml:space="preserve">. </w:t>
      </w:r>
      <w:r w:rsidR="00594039" w:rsidRPr="001D6CE8">
        <w:rPr>
          <w:lang w:val="uk-UA"/>
        </w:rPr>
        <w:t>Незалежно від того</w:t>
      </w:r>
      <w:r w:rsidRPr="001D6CE8">
        <w:rPr>
          <w:lang w:val="uk-UA"/>
        </w:rPr>
        <w:t xml:space="preserve"> чи текст документа простий</w:t>
      </w:r>
      <w:r w:rsidR="00594039" w:rsidRPr="001D6CE8">
        <w:rPr>
          <w:lang w:val="uk-UA"/>
        </w:rPr>
        <w:t>,</w:t>
      </w:r>
      <w:r w:rsidRPr="001D6CE8">
        <w:rPr>
          <w:lang w:val="uk-UA"/>
        </w:rPr>
        <w:t xml:space="preserve"> чи складний, він не повинен бути тематично різнорідним</w:t>
      </w:r>
      <w:r w:rsidR="0018770F" w:rsidRPr="001D6CE8">
        <w:rPr>
          <w:lang w:val="uk-UA"/>
        </w:rPr>
        <w:t>, логічно незв’язаним</w:t>
      </w:r>
      <w:r w:rsidR="00435DD1" w:rsidRPr="001D6CE8">
        <w:rPr>
          <w:lang w:val="uk-UA"/>
        </w:rPr>
        <w:t>.</w:t>
      </w:r>
    </w:p>
    <w:p w:rsidR="00435DD1" w:rsidRPr="001D6CE8" w:rsidRDefault="0018770F" w:rsidP="00435DD1">
      <w:pPr>
        <w:rPr>
          <w:lang w:val="uk-UA"/>
        </w:rPr>
      </w:pPr>
      <w:r w:rsidRPr="001D6CE8">
        <w:rPr>
          <w:lang w:val="uk-UA"/>
        </w:rPr>
        <w:t>Автор документа зобов’язаний лаконічно викласти суть справи, не розтягувати вступну частину переказом всім відомих положень</w:t>
      </w:r>
      <w:r w:rsidR="00435DD1" w:rsidRPr="001D6CE8">
        <w:rPr>
          <w:lang w:val="uk-UA"/>
        </w:rPr>
        <w:t>.</w:t>
      </w:r>
    </w:p>
    <w:p w:rsidR="00435DD1" w:rsidRPr="001D6CE8" w:rsidRDefault="0018770F" w:rsidP="00435DD1">
      <w:pPr>
        <w:rPr>
          <w:lang w:val="uk-UA"/>
        </w:rPr>
      </w:pPr>
      <w:r w:rsidRPr="001D6CE8">
        <w:rPr>
          <w:lang w:val="uk-UA"/>
        </w:rPr>
        <w:t>При викладі матеріалу не можна нагромаджувати документ другорядними деталями</w:t>
      </w:r>
      <w:r w:rsidR="00435DD1" w:rsidRPr="001D6CE8">
        <w:rPr>
          <w:lang w:val="uk-UA"/>
        </w:rPr>
        <w:t xml:space="preserve">. </w:t>
      </w:r>
      <w:r w:rsidRPr="001D6CE8">
        <w:rPr>
          <w:lang w:val="uk-UA"/>
        </w:rPr>
        <w:t>Треба виділити головне, навести свої аргументи, під</w:t>
      </w:r>
      <w:r w:rsidR="00365151">
        <w:rPr>
          <w:lang w:val="uk-UA"/>
        </w:rPr>
        <w:t>к</w:t>
      </w:r>
      <w:r w:rsidRPr="001D6CE8">
        <w:rPr>
          <w:lang w:val="uk-UA"/>
        </w:rPr>
        <w:t>ріпити їх важливими фактами і цифрами</w:t>
      </w:r>
      <w:r w:rsidR="00435DD1" w:rsidRPr="001D6CE8">
        <w:rPr>
          <w:lang w:val="uk-UA"/>
        </w:rPr>
        <w:t xml:space="preserve">. </w:t>
      </w:r>
      <w:r w:rsidRPr="001D6CE8">
        <w:rPr>
          <w:lang w:val="uk-UA"/>
        </w:rPr>
        <w:t>Великий потік цифр, прикладів перевантажує зміст тексту документа</w:t>
      </w:r>
      <w:r w:rsidR="00435DD1" w:rsidRPr="001D6CE8">
        <w:rPr>
          <w:lang w:val="uk-UA"/>
        </w:rPr>
        <w:t>.</w:t>
      </w:r>
    </w:p>
    <w:p w:rsidR="00755E75" w:rsidRPr="001D6CE8" w:rsidRDefault="00755E75" w:rsidP="00435DD1">
      <w:pPr>
        <w:rPr>
          <w:lang w:val="uk-UA"/>
        </w:rPr>
      </w:pPr>
    </w:p>
    <w:p w:rsidR="00296C9F" w:rsidRPr="001D6CE8" w:rsidRDefault="007A033E" w:rsidP="00755E75">
      <w:pPr>
        <w:pStyle w:val="2"/>
        <w:rPr>
          <w:lang w:val="uk-UA"/>
        </w:rPr>
      </w:pPr>
      <w:bookmarkStart w:id="90" w:name="_Toc251098851"/>
      <w:r w:rsidRPr="001D6CE8">
        <w:rPr>
          <w:lang w:val="uk-UA"/>
        </w:rPr>
        <w:t>7</w:t>
      </w:r>
      <w:r w:rsidR="00435DD1" w:rsidRPr="001D6CE8">
        <w:rPr>
          <w:lang w:val="uk-UA"/>
        </w:rPr>
        <w:t>.2.2</w:t>
      </w:r>
      <w:r w:rsidRPr="001D6CE8">
        <w:rPr>
          <w:lang w:val="uk-UA"/>
        </w:rPr>
        <w:t xml:space="preserve"> </w:t>
      </w:r>
      <w:r w:rsidR="00296C9F" w:rsidRPr="001D6CE8">
        <w:rPr>
          <w:lang w:val="uk-UA"/>
        </w:rPr>
        <w:t>Загальні вимоги до документа</w:t>
      </w:r>
      <w:bookmarkEnd w:id="90"/>
    </w:p>
    <w:p w:rsidR="00435DD1" w:rsidRPr="001D6CE8" w:rsidRDefault="00296C9F" w:rsidP="00435DD1">
      <w:pPr>
        <w:rPr>
          <w:lang w:val="uk-UA"/>
        </w:rPr>
      </w:pPr>
      <w:r w:rsidRPr="001D6CE8">
        <w:rPr>
          <w:lang w:val="uk-UA"/>
        </w:rPr>
        <w:t>Документ повинен відповідати або, принаймні, не суперечити діючому законодавству і директивним вказівкам керівних органів</w:t>
      </w:r>
      <w:r w:rsidR="00435DD1" w:rsidRPr="001D6CE8">
        <w:rPr>
          <w:lang w:val="uk-UA"/>
        </w:rPr>
        <w:t>.</w:t>
      </w:r>
    </w:p>
    <w:p w:rsidR="00435DD1" w:rsidRPr="001D6CE8" w:rsidRDefault="00296C9F" w:rsidP="00435DD1">
      <w:pPr>
        <w:rPr>
          <w:lang w:val="uk-UA"/>
        </w:rPr>
      </w:pPr>
      <w:r w:rsidRPr="001D6CE8">
        <w:rPr>
          <w:lang w:val="uk-UA"/>
        </w:rPr>
        <w:t>Документ повинен бути об’єктивним, базуватися на фактах, містити конкретні, реальні вказівки або пропозиції</w:t>
      </w:r>
      <w:r w:rsidR="00435DD1" w:rsidRPr="001D6CE8">
        <w:rPr>
          <w:lang w:val="uk-UA"/>
        </w:rPr>
        <w:t>.</w:t>
      </w:r>
    </w:p>
    <w:p w:rsidR="00435DD1" w:rsidRPr="001D6CE8" w:rsidRDefault="00296C9F" w:rsidP="00435DD1">
      <w:pPr>
        <w:rPr>
          <w:lang w:val="uk-UA"/>
        </w:rPr>
      </w:pPr>
      <w:r w:rsidRPr="001D6CE8">
        <w:rPr>
          <w:lang w:val="uk-UA"/>
        </w:rPr>
        <w:t>Документ має бути складений за встановленою формою</w:t>
      </w:r>
      <w:r w:rsidR="00435DD1" w:rsidRPr="001D6CE8">
        <w:rPr>
          <w:lang w:val="uk-UA"/>
        </w:rPr>
        <w:t>.</w:t>
      </w:r>
    </w:p>
    <w:p w:rsidR="00435DD1" w:rsidRPr="001D6CE8" w:rsidRDefault="00296C9F" w:rsidP="00435DD1">
      <w:pPr>
        <w:rPr>
          <w:lang w:val="uk-UA"/>
        </w:rPr>
      </w:pPr>
      <w:r w:rsidRPr="001D6CE8">
        <w:rPr>
          <w:lang w:val="uk-UA"/>
        </w:rPr>
        <w:t>Документ має бути бездоганно відредагований і акуратно оформлений</w:t>
      </w:r>
      <w:r w:rsidR="00435DD1" w:rsidRPr="001D6CE8">
        <w:rPr>
          <w:lang w:val="uk-UA"/>
        </w:rPr>
        <w:t>.</w:t>
      </w:r>
    </w:p>
    <w:p w:rsidR="00755E75" w:rsidRPr="001D6CE8" w:rsidRDefault="00755E75" w:rsidP="00435DD1">
      <w:pPr>
        <w:rPr>
          <w:lang w:val="uk-UA"/>
        </w:rPr>
      </w:pPr>
    </w:p>
    <w:p w:rsidR="004F2200" w:rsidRPr="001D6CE8" w:rsidRDefault="0021027C" w:rsidP="00755E75">
      <w:pPr>
        <w:pStyle w:val="2"/>
        <w:rPr>
          <w:lang w:val="uk-UA"/>
        </w:rPr>
      </w:pPr>
      <w:bookmarkStart w:id="91" w:name="_Toc251098852"/>
      <w:r w:rsidRPr="001D6CE8">
        <w:rPr>
          <w:lang w:val="uk-UA"/>
        </w:rPr>
        <w:t>7</w:t>
      </w:r>
      <w:r w:rsidR="00435DD1" w:rsidRPr="001D6CE8">
        <w:rPr>
          <w:lang w:val="uk-UA"/>
        </w:rPr>
        <w:t>.3</w:t>
      </w:r>
      <w:r w:rsidR="004F62B7" w:rsidRPr="001D6CE8">
        <w:rPr>
          <w:lang w:val="uk-UA"/>
        </w:rPr>
        <w:t xml:space="preserve"> </w:t>
      </w:r>
      <w:r w:rsidR="004F2200" w:rsidRPr="001D6CE8">
        <w:rPr>
          <w:lang w:val="uk-UA"/>
        </w:rPr>
        <w:t xml:space="preserve">Етапи </w:t>
      </w:r>
      <w:r w:rsidR="00C14B1E" w:rsidRPr="001D6CE8">
        <w:rPr>
          <w:lang w:val="uk-UA"/>
        </w:rPr>
        <w:t>роботи над службовим документом</w:t>
      </w:r>
      <w:bookmarkEnd w:id="91"/>
    </w:p>
    <w:p w:rsidR="00755E75" w:rsidRPr="001D6CE8" w:rsidRDefault="00755E75" w:rsidP="00435DD1">
      <w:pPr>
        <w:rPr>
          <w:lang w:val="uk-UA"/>
        </w:rPr>
      </w:pPr>
    </w:p>
    <w:p w:rsidR="00435DD1" w:rsidRPr="001D6CE8" w:rsidRDefault="005D3116" w:rsidP="00435DD1">
      <w:pPr>
        <w:rPr>
          <w:lang w:val="uk-UA"/>
        </w:rPr>
      </w:pPr>
      <w:r w:rsidRPr="001D6CE8">
        <w:rPr>
          <w:lang w:val="uk-UA"/>
        </w:rPr>
        <w:t>Робота над текстом самого автора або іншого службовця розпочинається з вичитки в цілому</w:t>
      </w:r>
      <w:r w:rsidR="00435DD1" w:rsidRPr="001D6CE8">
        <w:rPr>
          <w:lang w:val="uk-UA"/>
        </w:rPr>
        <w:t xml:space="preserve">. </w:t>
      </w:r>
      <w:r w:rsidRPr="001D6CE8">
        <w:rPr>
          <w:lang w:val="uk-UA"/>
        </w:rPr>
        <w:t>При першому прочитанні не рекомендується вносити виправлення одразу</w:t>
      </w:r>
      <w:r w:rsidR="00435DD1" w:rsidRPr="001D6CE8">
        <w:rPr>
          <w:lang w:val="uk-UA"/>
        </w:rPr>
        <w:t xml:space="preserve">. </w:t>
      </w:r>
      <w:r w:rsidRPr="001D6CE8">
        <w:rPr>
          <w:lang w:val="uk-UA"/>
        </w:rPr>
        <w:t>Можна зробити помітки на сторінках або в самому тексті олівцем</w:t>
      </w:r>
      <w:r w:rsidR="00435DD1" w:rsidRPr="001D6CE8">
        <w:rPr>
          <w:lang w:val="uk-UA"/>
        </w:rPr>
        <w:t xml:space="preserve">. </w:t>
      </w:r>
      <w:r w:rsidRPr="001D6CE8">
        <w:rPr>
          <w:lang w:val="uk-UA"/>
        </w:rPr>
        <w:t xml:space="preserve">Якщо текст складний, то бажано робити помітки на окремих аркушах </w:t>
      </w:r>
      <w:r w:rsidR="00AC1751" w:rsidRPr="001D6CE8">
        <w:rPr>
          <w:lang w:val="uk-UA"/>
        </w:rPr>
        <w:t>паперу, я</w:t>
      </w:r>
      <w:r w:rsidR="00C14B1E" w:rsidRPr="001D6CE8">
        <w:rPr>
          <w:lang w:val="uk-UA"/>
        </w:rPr>
        <w:t>кі потім скріплювачем підшивати</w:t>
      </w:r>
      <w:r w:rsidR="00AC1751" w:rsidRPr="001D6CE8">
        <w:rPr>
          <w:lang w:val="uk-UA"/>
        </w:rPr>
        <w:t xml:space="preserve"> до редагованого документа</w:t>
      </w:r>
      <w:r w:rsidR="00435DD1" w:rsidRPr="001D6CE8">
        <w:rPr>
          <w:lang w:val="uk-UA"/>
        </w:rPr>
        <w:t>.</w:t>
      </w:r>
    </w:p>
    <w:p w:rsidR="00435DD1" w:rsidRPr="001D6CE8" w:rsidRDefault="00A326AB" w:rsidP="00435DD1">
      <w:pPr>
        <w:rPr>
          <w:lang w:val="uk-UA" w:eastAsia="ko-KR"/>
        </w:rPr>
      </w:pPr>
      <w:r w:rsidRPr="001D6CE8">
        <w:rPr>
          <w:lang w:val="uk-UA"/>
        </w:rPr>
        <w:t>Перед тим, як розпочати виправлення, слід подумати і з</w:t>
      </w:r>
      <w:r w:rsidRPr="001D6CE8">
        <w:rPr>
          <w:lang w:val="uk-UA" w:eastAsia="ko-KR"/>
        </w:rPr>
        <w:t>’ясувати в цілому всю послідовність роботи</w:t>
      </w:r>
      <w:r w:rsidR="00435DD1" w:rsidRPr="001D6CE8">
        <w:rPr>
          <w:lang w:val="uk-UA" w:eastAsia="ko-KR"/>
        </w:rPr>
        <w:t xml:space="preserve">. </w:t>
      </w:r>
      <w:r w:rsidRPr="001D6CE8">
        <w:rPr>
          <w:lang w:val="uk-UA" w:eastAsia="ko-KR"/>
        </w:rPr>
        <w:t>При цьому треба звернути увагу на те, які можуть знадобитися додаткові відомості, що слід підібрати з інформативних даних, які види виправлень можуть бути використані</w:t>
      </w:r>
      <w:r w:rsidR="00435DD1" w:rsidRPr="001D6CE8">
        <w:rPr>
          <w:lang w:val="uk-UA" w:eastAsia="ko-KR"/>
        </w:rPr>
        <w:t>.</w:t>
      </w:r>
    </w:p>
    <w:p w:rsidR="00435DD1" w:rsidRPr="001D6CE8" w:rsidRDefault="00A326AB" w:rsidP="00435DD1">
      <w:pPr>
        <w:rPr>
          <w:lang w:val="uk-UA" w:eastAsia="ko-KR"/>
        </w:rPr>
      </w:pPr>
      <w:r w:rsidRPr="001D6CE8">
        <w:rPr>
          <w:lang w:val="uk-UA" w:eastAsia="ko-KR"/>
        </w:rPr>
        <w:t xml:space="preserve">Перший етап </w:t>
      </w:r>
      <w:r w:rsidR="00435DD1" w:rsidRPr="001D6CE8">
        <w:rPr>
          <w:lang w:val="uk-UA" w:eastAsia="ko-KR"/>
        </w:rPr>
        <w:t>-</w:t>
      </w:r>
      <w:r w:rsidRPr="001D6CE8">
        <w:rPr>
          <w:lang w:val="uk-UA" w:eastAsia="ko-KR"/>
        </w:rPr>
        <w:t xml:space="preserve"> уважне ознайомлення з текстом</w:t>
      </w:r>
      <w:r w:rsidR="00435DD1" w:rsidRPr="001D6CE8">
        <w:rPr>
          <w:lang w:val="uk-UA" w:eastAsia="ko-KR"/>
        </w:rPr>
        <w:t xml:space="preserve">. </w:t>
      </w:r>
      <w:r w:rsidRPr="001D6CE8">
        <w:rPr>
          <w:lang w:val="uk-UA" w:eastAsia="ko-KR"/>
        </w:rPr>
        <w:t>При цьому перевіряється весь фактичний матеріал і звертається увагу на те, чи його досить або забагато</w:t>
      </w:r>
      <w:r w:rsidR="00435DD1" w:rsidRPr="001D6CE8">
        <w:rPr>
          <w:lang w:val="uk-UA" w:eastAsia="ko-KR"/>
        </w:rPr>
        <w:t xml:space="preserve">. </w:t>
      </w:r>
      <w:r w:rsidRPr="001D6CE8">
        <w:rPr>
          <w:lang w:val="uk-UA" w:eastAsia="ko-KR"/>
        </w:rPr>
        <w:t>В процесі роботи на цьому етапі ретельно перевіряються всі джерела, цитати, бібліографічні дані</w:t>
      </w:r>
      <w:r w:rsidR="00435DD1" w:rsidRPr="001D6CE8">
        <w:rPr>
          <w:lang w:val="uk-UA" w:eastAsia="ko-KR"/>
        </w:rPr>
        <w:t xml:space="preserve">. </w:t>
      </w:r>
      <w:r w:rsidRPr="001D6CE8">
        <w:rPr>
          <w:lang w:val="uk-UA" w:eastAsia="ko-KR"/>
        </w:rPr>
        <w:t>Свої зауваження, якщо вони виникли під час роботи над текстом, редактор повинен погодити з автором документа</w:t>
      </w:r>
      <w:r w:rsidR="00435DD1" w:rsidRPr="001D6CE8">
        <w:rPr>
          <w:lang w:val="uk-UA" w:eastAsia="ko-KR"/>
        </w:rPr>
        <w:t>.</w:t>
      </w:r>
    </w:p>
    <w:p w:rsidR="00435DD1" w:rsidRPr="001D6CE8" w:rsidRDefault="00884AAB" w:rsidP="00435DD1">
      <w:pPr>
        <w:rPr>
          <w:lang w:val="uk-UA" w:eastAsia="ko-KR"/>
        </w:rPr>
      </w:pPr>
      <w:r w:rsidRPr="001D6CE8">
        <w:rPr>
          <w:lang w:val="uk-UA" w:eastAsia="ko-KR"/>
        </w:rPr>
        <w:t>Другий етап передбачає безпосереднє виправлення документа</w:t>
      </w:r>
      <w:r w:rsidR="00435DD1" w:rsidRPr="001D6CE8">
        <w:rPr>
          <w:lang w:val="uk-UA" w:eastAsia="ko-KR"/>
        </w:rPr>
        <w:t xml:space="preserve">. </w:t>
      </w:r>
      <w:r w:rsidRPr="001D6CE8">
        <w:rPr>
          <w:lang w:val="uk-UA" w:eastAsia="ko-KR"/>
        </w:rPr>
        <w:t xml:space="preserve">При цьому особа, яка займається редагуванням, сама вирішує, який план робіт </w:t>
      </w:r>
      <w:r w:rsidR="00C14B1E" w:rsidRPr="001D6CE8">
        <w:rPr>
          <w:lang w:val="uk-UA" w:eastAsia="ko-KR"/>
        </w:rPr>
        <w:t>на цьому етапі буде найкращим</w:t>
      </w:r>
      <w:r w:rsidR="00435DD1" w:rsidRPr="001D6CE8">
        <w:rPr>
          <w:lang w:val="uk-UA" w:eastAsia="ko-KR"/>
        </w:rPr>
        <w:t xml:space="preserve">. </w:t>
      </w:r>
      <w:r w:rsidR="00C14B1E" w:rsidRPr="001D6CE8">
        <w:rPr>
          <w:lang w:val="uk-UA" w:eastAsia="ko-KR"/>
        </w:rPr>
        <w:t>У</w:t>
      </w:r>
      <w:r w:rsidRPr="001D6CE8">
        <w:rPr>
          <w:lang w:val="uk-UA" w:eastAsia="ko-KR"/>
        </w:rPr>
        <w:t xml:space="preserve"> процесі одночасно вирішується і питання мовного стилю</w:t>
      </w:r>
      <w:r w:rsidR="00435DD1" w:rsidRPr="001D6CE8">
        <w:rPr>
          <w:lang w:val="uk-UA" w:eastAsia="ko-KR"/>
        </w:rPr>
        <w:t xml:space="preserve">. </w:t>
      </w:r>
      <w:r w:rsidRPr="001D6CE8">
        <w:rPr>
          <w:lang w:val="uk-UA" w:eastAsia="ko-KR"/>
        </w:rPr>
        <w:t>Для полегшення роботи використовуються вже готові замітки, зроблені під час першого прочитання тексту</w:t>
      </w:r>
      <w:r w:rsidR="00435DD1" w:rsidRPr="001D6CE8">
        <w:rPr>
          <w:lang w:val="uk-UA" w:eastAsia="ko-KR"/>
        </w:rPr>
        <w:t>.</w:t>
      </w:r>
    </w:p>
    <w:p w:rsidR="00435DD1" w:rsidRPr="001D6CE8" w:rsidRDefault="00884AAB" w:rsidP="00435DD1">
      <w:pPr>
        <w:rPr>
          <w:lang w:val="uk-UA" w:eastAsia="ko-KR"/>
        </w:rPr>
      </w:pPr>
      <w:r w:rsidRPr="001D6CE8">
        <w:rPr>
          <w:lang w:val="uk-UA" w:eastAsia="ko-KR"/>
        </w:rPr>
        <w:t>Необхідною умовою професіональної роботи на цьому етапі є використання коректурних знаків</w:t>
      </w:r>
      <w:r w:rsidR="00435DD1" w:rsidRPr="001D6CE8">
        <w:rPr>
          <w:lang w:val="uk-UA" w:eastAsia="ko-KR"/>
        </w:rPr>
        <w:t>.</w:t>
      </w:r>
    </w:p>
    <w:p w:rsidR="00435DD1" w:rsidRPr="001D6CE8" w:rsidRDefault="00B74213" w:rsidP="00435DD1">
      <w:pPr>
        <w:rPr>
          <w:lang w:val="uk-UA" w:eastAsia="ko-KR"/>
        </w:rPr>
      </w:pPr>
      <w:r w:rsidRPr="001D6CE8">
        <w:rPr>
          <w:lang w:val="uk-UA" w:eastAsia="ko-KR"/>
        </w:rPr>
        <w:t xml:space="preserve">Третій етап </w:t>
      </w:r>
      <w:r w:rsidR="00435DD1" w:rsidRPr="001D6CE8">
        <w:rPr>
          <w:lang w:val="uk-UA" w:eastAsia="ko-KR"/>
        </w:rPr>
        <w:t>-</w:t>
      </w:r>
      <w:r w:rsidRPr="001D6CE8">
        <w:rPr>
          <w:lang w:val="uk-UA" w:eastAsia="ko-KR"/>
        </w:rPr>
        <w:t xml:space="preserve"> готовий матеріал друкується, а один з варіантів тексту подається автору</w:t>
      </w:r>
      <w:r w:rsidR="00435DD1" w:rsidRPr="001D6CE8">
        <w:rPr>
          <w:lang w:val="uk-UA" w:eastAsia="ko-KR"/>
        </w:rPr>
        <w:t>.</w:t>
      </w:r>
    </w:p>
    <w:p w:rsidR="00755E75" w:rsidRPr="001D6CE8" w:rsidRDefault="00755E75" w:rsidP="00435DD1">
      <w:pPr>
        <w:rPr>
          <w:lang w:val="uk-UA"/>
        </w:rPr>
      </w:pPr>
    </w:p>
    <w:p w:rsidR="008712D0" w:rsidRPr="001D6CE8" w:rsidRDefault="0021027C" w:rsidP="00755E75">
      <w:pPr>
        <w:pStyle w:val="2"/>
        <w:rPr>
          <w:lang w:val="uk-UA"/>
        </w:rPr>
      </w:pPr>
      <w:bookmarkStart w:id="92" w:name="_Toc251098853"/>
      <w:r w:rsidRPr="001D6CE8">
        <w:rPr>
          <w:lang w:val="uk-UA"/>
        </w:rPr>
        <w:t>7</w:t>
      </w:r>
      <w:r w:rsidR="00435DD1" w:rsidRPr="001D6CE8">
        <w:rPr>
          <w:lang w:val="uk-UA"/>
        </w:rPr>
        <w:t>.3.1</w:t>
      </w:r>
      <w:r w:rsidR="00D92CFE" w:rsidRPr="001D6CE8">
        <w:rPr>
          <w:lang w:val="uk-UA"/>
        </w:rPr>
        <w:t xml:space="preserve"> Редагування до</w:t>
      </w:r>
      <w:r w:rsidR="001835BA" w:rsidRPr="001D6CE8">
        <w:rPr>
          <w:lang w:val="uk-UA"/>
        </w:rPr>
        <w:t>кумента в електронному варіанті</w:t>
      </w:r>
      <w:bookmarkEnd w:id="92"/>
    </w:p>
    <w:p w:rsidR="00435DD1" w:rsidRPr="001D6CE8" w:rsidRDefault="008712D0" w:rsidP="00435DD1">
      <w:pPr>
        <w:rPr>
          <w:rFonts w:eastAsia="MS Mincho"/>
          <w:lang w:val="uk-UA" w:eastAsia="ja-JP"/>
        </w:rPr>
      </w:pPr>
      <w:r w:rsidRPr="001D6CE8">
        <w:rPr>
          <w:lang w:val="uk-UA" w:eastAsia="ko-KR"/>
        </w:rPr>
        <w:t>Серед можливостей, які надаються в Word ’97</w:t>
      </w:r>
      <w:r w:rsidR="001835BA" w:rsidRPr="001D6CE8">
        <w:rPr>
          <w:lang w:val="uk-UA" w:eastAsia="ko-KR"/>
        </w:rPr>
        <w:t>,</w:t>
      </w:r>
      <w:r w:rsidRPr="001D6CE8">
        <w:rPr>
          <w:lang w:val="uk-UA" w:eastAsia="ko-KR"/>
        </w:rPr>
        <w:t xml:space="preserve"> слід виділити наступні</w:t>
      </w:r>
      <w:r w:rsidR="00435DD1" w:rsidRPr="001D6CE8">
        <w:rPr>
          <w:lang w:val="uk-UA" w:eastAsia="ko-KR"/>
        </w:rPr>
        <w:t xml:space="preserve">: </w:t>
      </w:r>
      <w:r w:rsidRPr="001D6CE8">
        <w:rPr>
          <w:lang w:val="uk-UA" w:eastAsia="ko-KR"/>
        </w:rPr>
        <w:t xml:space="preserve">досить зручна система довідникової допомоги, запровадження і пов’язування графічних об’єктів, редагування малюнків засобами </w:t>
      </w:r>
      <w:r w:rsidR="00470CA4" w:rsidRPr="001D6CE8">
        <w:rPr>
          <w:lang w:val="uk-UA" w:eastAsia="ko-KR"/>
        </w:rPr>
        <w:t xml:space="preserve">самого Word ’97, форматування абзаців і символів, автоматизоване форматування документів на основі стилів, зручність побудови і редагування таблиць, гнучкі засоби </w:t>
      </w:r>
      <w:r w:rsidR="00491798" w:rsidRPr="001D6CE8">
        <w:rPr>
          <w:lang w:val="uk-UA" w:eastAsia="ko-KR"/>
        </w:rPr>
        <w:t>структурної перебудови документа</w:t>
      </w:r>
      <w:r w:rsidR="00470CA4" w:rsidRPr="001D6CE8">
        <w:rPr>
          <w:lang w:val="uk-UA" w:eastAsia="ko-KR"/>
        </w:rPr>
        <w:t>, засоби контролю орфографії і граматичної правильності тексту, наявність конвертерів для зв</w:t>
      </w:r>
      <w:r w:rsidR="00470CA4" w:rsidRPr="001D6CE8">
        <w:rPr>
          <w:rFonts w:eastAsia="MS Mincho"/>
          <w:lang w:val="uk-UA" w:eastAsia="ja-JP"/>
        </w:rPr>
        <w:t>’язку з іншими прикладними програмами</w:t>
      </w:r>
      <w:r w:rsidR="00435DD1" w:rsidRPr="001D6CE8">
        <w:rPr>
          <w:rFonts w:eastAsia="MS Mincho"/>
          <w:lang w:val="uk-UA" w:eastAsia="ja-JP"/>
        </w:rPr>
        <w:t>.</w:t>
      </w:r>
    </w:p>
    <w:p w:rsidR="00435DD1" w:rsidRPr="001D6CE8" w:rsidRDefault="00470CA4" w:rsidP="00435DD1">
      <w:pPr>
        <w:rPr>
          <w:lang w:val="uk-UA" w:eastAsia="ko-KR"/>
        </w:rPr>
      </w:pPr>
      <w:r w:rsidRPr="001D6CE8">
        <w:rPr>
          <w:rFonts w:eastAsia="MS Mincho"/>
          <w:lang w:val="uk-UA" w:eastAsia="ja-JP"/>
        </w:rPr>
        <w:t xml:space="preserve">Використовуючи засоби таких прикладних програм Windows, як Paint, Microsoft Equation, Microsoft WordArt, Microsoft Graph, </w:t>
      </w:r>
      <w:r w:rsidR="00491798" w:rsidRPr="001D6CE8">
        <w:rPr>
          <w:rFonts w:eastAsia="MS Mincho"/>
          <w:lang w:val="uk-UA" w:eastAsia="ja-JP"/>
        </w:rPr>
        <w:t>у</w:t>
      </w:r>
      <w:r w:rsidRPr="001D6CE8">
        <w:rPr>
          <w:rFonts w:eastAsia="MS Mincho"/>
          <w:lang w:val="uk-UA" w:eastAsia="ja-JP"/>
        </w:rPr>
        <w:t xml:space="preserve"> програмі </w:t>
      </w:r>
      <w:r w:rsidRPr="001D6CE8">
        <w:rPr>
          <w:lang w:val="uk-UA" w:eastAsia="ko-KR"/>
        </w:rPr>
        <w:t>Word ’97 можна створювати малюнки, формули, текстові ефекти, а також діаграми різноманітних типів на основі табличних даних</w:t>
      </w:r>
      <w:r w:rsidR="00435DD1" w:rsidRPr="001D6CE8">
        <w:rPr>
          <w:lang w:val="uk-UA" w:eastAsia="ko-KR"/>
        </w:rPr>
        <w:t>.</w:t>
      </w:r>
    </w:p>
    <w:p w:rsidR="00435DD1" w:rsidRPr="001D6CE8" w:rsidRDefault="00470CA4" w:rsidP="00435DD1">
      <w:pPr>
        <w:rPr>
          <w:lang w:val="uk-UA" w:eastAsia="ko-KR"/>
        </w:rPr>
      </w:pPr>
      <w:r w:rsidRPr="001D6CE8">
        <w:rPr>
          <w:lang w:val="uk-UA" w:eastAsia="ko-KR"/>
        </w:rPr>
        <w:t>Порівняно з попередниками</w:t>
      </w:r>
      <w:r w:rsidR="004A3FB7" w:rsidRPr="001D6CE8">
        <w:rPr>
          <w:lang w:val="uk-UA" w:eastAsia="ko-KR"/>
        </w:rPr>
        <w:t>,</w:t>
      </w:r>
      <w:r w:rsidRPr="001D6CE8">
        <w:rPr>
          <w:lang w:val="uk-UA" w:eastAsia="ko-KR"/>
        </w:rPr>
        <w:t xml:space="preserve"> Word ’97 має наступні особливості</w:t>
      </w:r>
      <w:r w:rsidR="00435DD1" w:rsidRPr="001D6CE8">
        <w:rPr>
          <w:lang w:val="uk-UA" w:eastAsia="ko-KR"/>
        </w:rPr>
        <w:t>:</w:t>
      </w:r>
    </w:p>
    <w:p w:rsidR="00435DD1" w:rsidRPr="001D6CE8" w:rsidRDefault="001A6BFB" w:rsidP="00435DD1">
      <w:pPr>
        <w:rPr>
          <w:rFonts w:eastAsia="MS Mincho"/>
          <w:lang w:val="uk-UA" w:eastAsia="ja-JP"/>
        </w:rPr>
      </w:pPr>
      <w:r w:rsidRPr="001D6CE8">
        <w:rPr>
          <w:lang w:val="uk-UA" w:eastAsia="ko-KR"/>
        </w:rPr>
        <w:t>покраща</w:t>
      </w:r>
      <w:r w:rsidR="00075056" w:rsidRPr="001D6CE8">
        <w:rPr>
          <w:lang w:val="uk-UA" w:eastAsia="ko-KR"/>
        </w:rPr>
        <w:t xml:space="preserve">ння діалогу пошуку, відкриття і управління файлами згідно з форматом інтерфейсу </w:t>
      </w:r>
      <w:r w:rsidR="00075056" w:rsidRPr="001D6CE8">
        <w:rPr>
          <w:rFonts w:eastAsia="MS Mincho"/>
          <w:lang w:val="uk-UA" w:eastAsia="ja-JP"/>
        </w:rPr>
        <w:t>Windows</w:t>
      </w:r>
      <w:r w:rsidR="00435DD1" w:rsidRPr="001D6CE8">
        <w:rPr>
          <w:rFonts w:eastAsia="MS Mincho"/>
          <w:lang w:val="uk-UA" w:eastAsia="ja-JP"/>
        </w:rPr>
        <w:t>;</w:t>
      </w:r>
    </w:p>
    <w:p w:rsidR="00435DD1" w:rsidRPr="001D6CE8" w:rsidRDefault="001A6BFB" w:rsidP="00435DD1">
      <w:pPr>
        <w:rPr>
          <w:rFonts w:eastAsia="MS Mincho"/>
          <w:lang w:val="uk-UA" w:eastAsia="ja-JP"/>
        </w:rPr>
      </w:pPr>
      <w:r w:rsidRPr="001D6CE8">
        <w:rPr>
          <w:rFonts w:eastAsia="MS Mincho"/>
          <w:lang w:val="uk-UA" w:eastAsia="ja-JP"/>
        </w:rPr>
        <w:t>п</w:t>
      </w:r>
      <w:r w:rsidR="00075056" w:rsidRPr="001D6CE8">
        <w:rPr>
          <w:rFonts w:eastAsia="MS Mincho"/>
          <w:lang w:val="uk-UA" w:eastAsia="ja-JP"/>
        </w:rPr>
        <w:t>одальше вдосконалення системи довідникової системи на основі технології IntelliSense</w:t>
      </w:r>
      <w:r w:rsidR="00435DD1" w:rsidRPr="001D6CE8">
        <w:rPr>
          <w:rFonts w:eastAsia="MS Mincho"/>
          <w:lang w:val="uk-UA" w:eastAsia="ja-JP"/>
        </w:rPr>
        <w:t>;</w:t>
      </w:r>
    </w:p>
    <w:p w:rsidR="00435DD1" w:rsidRPr="001D6CE8" w:rsidRDefault="001A6BFB" w:rsidP="00435DD1">
      <w:pPr>
        <w:rPr>
          <w:rFonts w:eastAsia="MS Mincho"/>
          <w:lang w:val="uk-UA" w:eastAsia="ja-JP"/>
        </w:rPr>
      </w:pPr>
      <w:r w:rsidRPr="001D6CE8">
        <w:rPr>
          <w:rFonts w:eastAsia="MS Mincho"/>
          <w:lang w:val="uk-UA" w:eastAsia="ja-JP"/>
        </w:rPr>
        <w:t>м</w:t>
      </w:r>
      <w:r w:rsidR="00075056" w:rsidRPr="001D6CE8">
        <w:rPr>
          <w:rFonts w:eastAsia="MS Mincho"/>
          <w:lang w:val="uk-UA" w:eastAsia="ja-JP"/>
        </w:rPr>
        <w:t>ожливість автоматичної перевірки орфографії з виділенням помилок</w:t>
      </w:r>
      <w:r w:rsidR="00435DD1" w:rsidRPr="001D6CE8">
        <w:rPr>
          <w:rFonts w:eastAsia="MS Mincho"/>
          <w:lang w:val="uk-UA" w:eastAsia="ja-JP"/>
        </w:rPr>
        <w:t>;</w:t>
      </w:r>
    </w:p>
    <w:p w:rsidR="00435DD1" w:rsidRPr="001D6CE8" w:rsidRDefault="001A6BFB" w:rsidP="00435DD1">
      <w:pPr>
        <w:rPr>
          <w:rFonts w:eastAsia="MS Mincho"/>
          <w:lang w:val="uk-UA" w:eastAsia="ja-JP"/>
        </w:rPr>
      </w:pPr>
      <w:r w:rsidRPr="001D6CE8">
        <w:rPr>
          <w:rFonts w:eastAsia="MS Mincho"/>
          <w:lang w:val="uk-UA" w:eastAsia="ja-JP"/>
        </w:rPr>
        <w:t>м</w:t>
      </w:r>
      <w:r w:rsidR="00075056" w:rsidRPr="001D6CE8">
        <w:rPr>
          <w:rFonts w:eastAsia="MS Mincho"/>
          <w:lang w:val="uk-UA" w:eastAsia="ja-JP"/>
        </w:rPr>
        <w:t>ожливість використання ресурсів роботи як в локальній мережі</w:t>
      </w:r>
      <w:r w:rsidRPr="001D6CE8">
        <w:rPr>
          <w:rFonts w:eastAsia="MS Mincho"/>
          <w:lang w:val="uk-UA" w:eastAsia="ja-JP"/>
        </w:rPr>
        <w:t>,</w:t>
      </w:r>
      <w:r w:rsidR="00075056" w:rsidRPr="001D6CE8">
        <w:rPr>
          <w:rFonts w:eastAsia="MS Mincho"/>
          <w:lang w:val="uk-UA" w:eastAsia="ja-JP"/>
        </w:rPr>
        <w:t xml:space="preserve"> так і в мережі WWW</w:t>
      </w:r>
      <w:r w:rsidR="00435DD1" w:rsidRPr="001D6CE8">
        <w:rPr>
          <w:rFonts w:eastAsia="MS Mincho"/>
          <w:lang w:val="uk-UA" w:eastAsia="ja-JP"/>
        </w:rPr>
        <w:t>;</w:t>
      </w:r>
    </w:p>
    <w:p w:rsidR="00435DD1" w:rsidRPr="001D6CE8" w:rsidRDefault="001A6BFB" w:rsidP="00435DD1">
      <w:pPr>
        <w:rPr>
          <w:rFonts w:eastAsia="MS Mincho"/>
          <w:lang w:val="uk-UA" w:eastAsia="ja-JP"/>
        </w:rPr>
      </w:pPr>
      <w:r w:rsidRPr="001D6CE8">
        <w:rPr>
          <w:rFonts w:eastAsia="MS Mincho"/>
          <w:lang w:val="uk-UA" w:eastAsia="ja-JP"/>
        </w:rPr>
        <w:t>п</w:t>
      </w:r>
      <w:r w:rsidR="00075056" w:rsidRPr="001D6CE8">
        <w:rPr>
          <w:rFonts w:eastAsia="MS Mincho"/>
          <w:lang w:val="uk-UA" w:eastAsia="ja-JP"/>
        </w:rPr>
        <w:t>ідвищення зручності автоматичного форматува</w:t>
      </w:r>
      <w:r w:rsidRPr="001D6CE8">
        <w:rPr>
          <w:rFonts w:eastAsia="MS Mincho"/>
          <w:lang w:val="uk-UA" w:eastAsia="ja-JP"/>
        </w:rPr>
        <w:t>ння документа</w:t>
      </w:r>
      <w:r w:rsidR="00075056" w:rsidRPr="001D6CE8">
        <w:rPr>
          <w:rFonts w:eastAsia="MS Mincho"/>
          <w:lang w:val="uk-UA" w:eastAsia="ja-JP"/>
        </w:rPr>
        <w:t xml:space="preserve"> при введенні тексту</w:t>
      </w:r>
      <w:r w:rsidR="00435DD1" w:rsidRPr="001D6CE8">
        <w:rPr>
          <w:rFonts w:eastAsia="MS Mincho"/>
          <w:lang w:val="uk-UA" w:eastAsia="ja-JP"/>
        </w:rPr>
        <w:t xml:space="preserve">: </w:t>
      </w:r>
      <w:r w:rsidR="00075056" w:rsidRPr="001D6CE8">
        <w:rPr>
          <w:rFonts w:eastAsia="MS Mincho"/>
          <w:lang w:val="uk-UA" w:eastAsia="ja-JP"/>
        </w:rPr>
        <w:t>виділення заголовків, створення нумерованих і маркірованих списків, а також обмежувальних ліній</w:t>
      </w:r>
      <w:r w:rsidR="00435DD1" w:rsidRPr="001D6CE8">
        <w:rPr>
          <w:rFonts w:eastAsia="MS Mincho"/>
          <w:lang w:val="uk-UA" w:eastAsia="ja-JP"/>
        </w:rPr>
        <w:t>.</w:t>
      </w:r>
    </w:p>
    <w:p w:rsidR="00435DD1" w:rsidRPr="001D6CE8" w:rsidRDefault="00B31E3F" w:rsidP="00435DD1">
      <w:pPr>
        <w:rPr>
          <w:lang w:val="uk-UA" w:eastAsia="ko-KR"/>
        </w:rPr>
      </w:pPr>
      <w:r w:rsidRPr="001D6CE8">
        <w:rPr>
          <w:rFonts w:eastAsia="MS Mincho"/>
          <w:lang w:val="uk-UA" w:eastAsia="ja-JP"/>
        </w:rPr>
        <w:t xml:space="preserve">Редагування </w:t>
      </w:r>
      <w:r w:rsidR="00435DD1" w:rsidRPr="001D6CE8">
        <w:rPr>
          <w:rFonts w:eastAsia="MS Mincho"/>
          <w:lang w:val="uk-UA" w:eastAsia="ja-JP"/>
        </w:rPr>
        <w:t>-</w:t>
      </w:r>
      <w:r w:rsidRPr="001D6CE8">
        <w:rPr>
          <w:rFonts w:eastAsia="MS Mincho"/>
          <w:lang w:val="uk-UA" w:eastAsia="ja-JP"/>
        </w:rPr>
        <w:t xml:space="preserve"> це зміна змісту документа шляхом перестановки, заміни, вставки і знищення фрагментів документа</w:t>
      </w:r>
      <w:r w:rsidR="00435DD1" w:rsidRPr="001D6CE8">
        <w:rPr>
          <w:rFonts w:eastAsia="MS Mincho"/>
          <w:lang w:val="uk-UA" w:eastAsia="ja-JP"/>
        </w:rPr>
        <w:t xml:space="preserve">. </w:t>
      </w:r>
      <w:r w:rsidRPr="001D6CE8">
        <w:rPr>
          <w:rFonts w:eastAsia="MS Mincho"/>
          <w:lang w:val="uk-UA" w:eastAsia="ja-JP"/>
        </w:rPr>
        <w:t>Елемент документа, до якого застосовуються ці дії, попередньо має бути виділеним</w:t>
      </w:r>
      <w:r w:rsidR="00435DD1" w:rsidRPr="001D6CE8">
        <w:rPr>
          <w:rFonts w:eastAsia="MS Mincho"/>
          <w:lang w:val="uk-UA" w:eastAsia="ja-JP"/>
        </w:rPr>
        <w:t xml:space="preserve">. </w:t>
      </w:r>
      <w:r w:rsidRPr="001D6CE8">
        <w:rPr>
          <w:rFonts w:eastAsia="MS Mincho"/>
          <w:lang w:val="uk-UA" w:eastAsia="ja-JP"/>
        </w:rPr>
        <w:t xml:space="preserve">Операції вирізання, копіювання і вставки тексту можуть бути виконані за допомогою команд меню або за допомогою існуючих кнопок панелі інструментів </w:t>
      </w:r>
      <w:r w:rsidRPr="001D6CE8">
        <w:rPr>
          <w:rFonts w:eastAsia="MS Mincho"/>
          <w:i/>
          <w:iCs/>
          <w:lang w:val="uk-UA" w:eastAsia="ja-JP"/>
        </w:rPr>
        <w:t>„Стандартная”</w:t>
      </w:r>
      <w:r w:rsidR="00435DD1" w:rsidRPr="001D6CE8">
        <w:rPr>
          <w:rFonts w:eastAsia="MS Mincho"/>
          <w:i/>
          <w:iCs/>
          <w:lang w:val="uk-UA" w:eastAsia="ja-JP"/>
        </w:rPr>
        <w:t xml:space="preserve"> (</w:t>
      </w:r>
      <w:r w:rsidR="004462D9" w:rsidRPr="001D6CE8">
        <w:rPr>
          <w:rFonts w:eastAsia="MS Mincho"/>
          <w:i/>
          <w:iCs/>
          <w:lang w:val="uk-UA" w:eastAsia="ja-JP"/>
        </w:rPr>
        <w:t>Standart</w:t>
      </w:r>
      <w:r w:rsidR="00435DD1" w:rsidRPr="001D6CE8">
        <w:rPr>
          <w:rFonts w:eastAsia="MS Mincho"/>
          <w:i/>
          <w:iCs/>
          <w:lang w:val="uk-UA" w:eastAsia="ja-JP"/>
        </w:rPr>
        <w:t xml:space="preserve">). </w:t>
      </w:r>
      <w:r w:rsidR="004462D9" w:rsidRPr="001D6CE8">
        <w:rPr>
          <w:rFonts w:eastAsia="MS Mincho"/>
          <w:lang w:val="uk-UA" w:eastAsia="ja-JP"/>
        </w:rPr>
        <w:t xml:space="preserve">В </w:t>
      </w:r>
      <w:r w:rsidR="004462D9" w:rsidRPr="001D6CE8">
        <w:rPr>
          <w:lang w:val="uk-UA" w:eastAsia="ko-KR"/>
        </w:rPr>
        <w:t>Word ’97</w:t>
      </w:r>
      <w:r w:rsidR="00647DF0" w:rsidRPr="001D6CE8">
        <w:rPr>
          <w:lang w:val="uk-UA" w:eastAsia="ko-KR"/>
        </w:rPr>
        <w:t xml:space="preserve"> існує зручний спосіб переміщення фрагментів тексту за допомогою мишки </w:t>
      </w:r>
      <w:r w:rsidR="00435DD1" w:rsidRPr="001D6CE8">
        <w:rPr>
          <w:lang w:val="uk-UA" w:eastAsia="ko-KR"/>
        </w:rPr>
        <w:t>- "</w:t>
      </w:r>
      <w:r w:rsidR="00647DF0" w:rsidRPr="001D6CE8">
        <w:rPr>
          <w:i/>
          <w:iCs/>
          <w:lang w:val="uk-UA" w:eastAsia="ko-KR"/>
        </w:rPr>
        <w:t>drag-and-drop</w:t>
      </w:r>
      <w:r w:rsidR="00435DD1" w:rsidRPr="001D6CE8">
        <w:rPr>
          <w:i/>
          <w:iCs/>
          <w:lang w:val="uk-UA" w:eastAsia="ko-KR"/>
        </w:rPr>
        <w:t xml:space="preserve">" </w:t>
      </w:r>
      <w:r w:rsidR="00435DD1" w:rsidRPr="001D6CE8">
        <w:rPr>
          <w:lang w:val="uk-UA" w:eastAsia="ko-KR"/>
        </w:rPr>
        <w:t>(</w:t>
      </w:r>
      <w:r w:rsidR="00647DF0" w:rsidRPr="001D6CE8">
        <w:rPr>
          <w:lang w:val="uk-UA" w:eastAsia="ko-KR"/>
        </w:rPr>
        <w:t>перемістит</w:t>
      </w:r>
      <w:r w:rsidR="00836C68" w:rsidRPr="001D6CE8">
        <w:rPr>
          <w:lang w:val="uk-UA" w:eastAsia="ko-KR"/>
        </w:rPr>
        <w:t>и</w:t>
      </w:r>
      <w:r w:rsidR="00647DF0" w:rsidRPr="001D6CE8">
        <w:rPr>
          <w:lang w:val="uk-UA" w:eastAsia="ko-KR"/>
        </w:rPr>
        <w:t xml:space="preserve"> і покласти</w:t>
      </w:r>
      <w:r w:rsidR="00435DD1" w:rsidRPr="001D6CE8">
        <w:rPr>
          <w:lang w:val="uk-UA" w:eastAsia="ko-KR"/>
        </w:rPr>
        <w:t>).</w:t>
      </w:r>
    </w:p>
    <w:p w:rsidR="00435DD1" w:rsidRPr="001D6CE8" w:rsidRDefault="003B09B8" w:rsidP="00435DD1">
      <w:pPr>
        <w:rPr>
          <w:lang w:val="uk-UA" w:eastAsia="ko-KR"/>
        </w:rPr>
      </w:pPr>
      <w:r w:rsidRPr="001D6CE8">
        <w:rPr>
          <w:lang w:val="uk-UA" w:eastAsia="ko-KR"/>
        </w:rPr>
        <w:t xml:space="preserve">Форматування документа </w:t>
      </w:r>
      <w:r w:rsidR="00435DD1" w:rsidRPr="001D6CE8">
        <w:rPr>
          <w:lang w:val="uk-UA" w:eastAsia="ko-KR"/>
        </w:rPr>
        <w:t>-</w:t>
      </w:r>
      <w:r w:rsidRPr="001D6CE8">
        <w:rPr>
          <w:lang w:val="uk-UA" w:eastAsia="ko-KR"/>
        </w:rPr>
        <w:t xml:space="preserve"> це зміна його зовнішнього вигляду</w:t>
      </w:r>
      <w:r w:rsidR="00435DD1" w:rsidRPr="001D6CE8">
        <w:rPr>
          <w:lang w:val="uk-UA" w:eastAsia="ko-KR"/>
        </w:rPr>
        <w:t xml:space="preserve">. </w:t>
      </w:r>
      <w:r w:rsidRPr="001D6CE8">
        <w:rPr>
          <w:lang w:val="uk-UA" w:eastAsia="ko-KR"/>
        </w:rPr>
        <w:t xml:space="preserve">Параметри форматування можна встановлювати </w:t>
      </w:r>
      <w:r w:rsidRPr="001D6CE8">
        <w:rPr>
          <w:i/>
          <w:iCs/>
          <w:lang w:val="uk-UA" w:eastAsia="ko-KR"/>
        </w:rPr>
        <w:t>до</w:t>
      </w:r>
      <w:r w:rsidRPr="001D6CE8">
        <w:rPr>
          <w:lang w:val="uk-UA" w:eastAsia="ko-KR"/>
        </w:rPr>
        <w:t xml:space="preserve"> і </w:t>
      </w:r>
      <w:r w:rsidRPr="001D6CE8">
        <w:rPr>
          <w:i/>
          <w:iCs/>
          <w:lang w:val="uk-UA" w:eastAsia="ko-KR"/>
        </w:rPr>
        <w:t>після</w:t>
      </w:r>
      <w:r w:rsidRPr="001D6CE8">
        <w:rPr>
          <w:lang w:val="uk-UA" w:eastAsia="ko-KR"/>
        </w:rPr>
        <w:t xml:space="preserve"> </w:t>
      </w:r>
      <w:r w:rsidR="0000150D" w:rsidRPr="001D6CE8">
        <w:rPr>
          <w:lang w:val="uk-UA" w:eastAsia="ko-KR"/>
        </w:rPr>
        <w:t>набору тексту</w:t>
      </w:r>
      <w:r w:rsidR="00435DD1" w:rsidRPr="001D6CE8">
        <w:rPr>
          <w:lang w:val="uk-UA" w:eastAsia="ko-KR"/>
        </w:rPr>
        <w:t xml:space="preserve">. </w:t>
      </w:r>
      <w:r w:rsidR="007C4571" w:rsidRPr="001D6CE8">
        <w:rPr>
          <w:lang w:val="uk-UA" w:eastAsia="ko-KR"/>
        </w:rPr>
        <w:t>В Word ’97 розрізняють форматування символів і форматування абзаців</w:t>
      </w:r>
      <w:r w:rsidR="00435DD1" w:rsidRPr="001D6CE8">
        <w:rPr>
          <w:lang w:val="uk-UA" w:eastAsia="ko-KR"/>
        </w:rPr>
        <w:t xml:space="preserve">. </w:t>
      </w:r>
      <w:r w:rsidR="007C4571" w:rsidRPr="001D6CE8">
        <w:rPr>
          <w:lang w:val="uk-UA" w:eastAsia="ko-KR"/>
        </w:rPr>
        <w:t>Поняття символ містить в собі не тільки окремий символ, але і слово, фразу, а також фрагмент тексту, який не є абзацом</w:t>
      </w:r>
      <w:r w:rsidR="00435DD1" w:rsidRPr="001D6CE8">
        <w:rPr>
          <w:lang w:val="uk-UA" w:eastAsia="ko-KR"/>
        </w:rPr>
        <w:t>.</w:t>
      </w:r>
    </w:p>
    <w:p w:rsidR="00435DD1" w:rsidRPr="001D6CE8" w:rsidRDefault="005F7800" w:rsidP="00435DD1">
      <w:pPr>
        <w:rPr>
          <w:lang w:val="uk-UA" w:eastAsia="ko-KR"/>
        </w:rPr>
      </w:pPr>
      <w:r w:rsidRPr="001D6CE8">
        <w:rPr>
          <w:lang w:val="uk-UA" w:eastAsia="ko-KR"/>
        </w:rPr>
        <w:t>Після набору і редагування тексту документа виконується орфографічний, граматичний і синтаксичний контроль правильності тексту</w:t>
      </w:r>
      <w:r w:rsidR="00435DD1" w:rsidRPr="001D6CE8">
        <w:rPr>
          <w:lang w:val="uk-UA" w:eastAsia="ko-KR"/>
        </w:rPr>
        <w:t xml:space="preserve">. </w:t>
      </w:r>
      <w:r w:rsidRPr="001D6CE8">
        <w:rPr>
          <w:lang w:val="uk-UA" w:eastAsia="ko-KR"/>
        </w:rPr>
        <w:t>Якщо файл докуме</w:t>
      </w:r>
      <w:r w:rsidR="001A6BFB" w:rsidRPr="001D6CE8">
        <w:rPr>
          <w:lang w:val="uk-UA" w:eastAsia="ko-KR"/>
        </w:rPr>
        <w:t>нта планується використовувати</w:t>
      </w:r>
      <w:r w:rsidRPr="001D6CE8">
        <w:rPr>
          <w:lang w:val="uk-UA" w:eastAsia="ko-KR"/>
        </w:rPr>
        <w:t xml:space="preserve"> в іншому текстовому процесорі, то при його збереженні на диску</w:t>
      </w:r>
      <w:r w:rsidR="001A6BFB" w:rsidRPr="001D6CE8">
        <w:rPr>
          <w:lang w:val="uk-UA" w:eastAsia="ko-KR"/>
        </w:rPr>
        <w:t>,</w:t>
      </w:r>
      <w:r w:rsidRPr="001D6CE8">
        <w:rPr>
          <w:lang w:val="uk-UA" w:eastAsia="ko-KR"/>
        </w:rPr>
        <w:t xml:space="preserve"> треба подумати про його конвертування в формат, який підходить для забезпечення можливості подальшої обробки даного документа</w:t>
      </w:r>
      <w:r w:rsidR="00435DD1" w:rsidRPr="001D6CE8">
        <w:rPr>
          <w:lang w:val="uk-UA" w:eastAsia="ko-KR"/>
        </w:rPr>
        <w:t xml:space="preserve">. </w:t>
      </w:r>
      <w:r w:rsidRPr="001D6CE8">
        <w:rPr>
          <w:lang w:val="uk-UA" w:eastAsia="ko-KR"/>
        </w:rPr>
        <w:t>Перед друкуванням документа може виконуватись налагоджування пристроїв друку</w:t>
      </w:r>
      <w:r w:rsidR="00435DD1" w:rsidRPr="001D6CE8">
        <w:rPr>
          <w:lang w:val="uk-UA" w:eastAsia="ko-KR"/>
        </w:rPr>
        <w:t>.</w:t>
      </w:r>
    </w:p>
    <w:p w:rsidR="00435DD1" w:rsidRPr="001D6CE8" w:rsidRDefault="00B341D8" w:rsidP="00435DD1">
      <w:pPr>
        <w:rPr>
          <w:lang w:val="uk-UA" w:eastAsia="ko-KR"/>
        </w:rPr>
      </w:pPr>
      <w:r w:rsidRPr="001D6CE8">
        <w:rPr>
          <w:lang w:val="uk-UA" w:eastAsia="ko-KR"/>
        </w:rPr>
        <w:t>Документ, створений в текстовому процесорі</w:t>
      </w:r>
      <w:r w:rsidR="001A6BFB" w:rsidRPr="001D6CE8">
        <w:rPr>
          <w:lang w:val="uk-UA" w:eastAsia="ko-KR"/>
        </w:rPr>
        <w:t>,</w:t>
      </w:r>
      <w:r w:rsidRPr="001D6CE8">
        <w:rPr>
          <w:lang w:val="uk-UA" w:eastAsia="ko-KR"/>
        </w:rPr>
        <w:t xml:space="preserve"> може включати в себе зовсім різні об’єкти, наприклад, таблиці, малюнки, діаграми</w:t>
      </w:r>
      <w:r w:rsidR="00435DD1" w:rsidRPr="001D6CE8">
        <w:rPr>
          <w:lang w:val="uk-UA" w:eastAsia="ko-KR"/>
        </w:rPr>
        <w:t xml:space="preserve">. </w:t>
      </w:r>
      <w:r w:rsidRPr="001D6CE8">
        <w:rPr>
          <w:lang w:val="uk-UA" w:eastAsia="ko-KR"/>
        </w:rPr>
        <w:t xml:space="preserve">Створення і редагування таких об’єктів може здійснюватись без виходу з Word ’97 </w:t>
      </w:r>
      <w:r w:rsidR="001A6BFB" w:rsidRPr="001D6CE8">
        <w:rPr>
          <w:lang w:val="uk-UA" w:eastAsia="ko-KR"/>
        </w:rPr>
        <w:t>за місцем</w:t>
      </w:r>
      <w:r w:rsidRPr="001D6CE8">
        <w:rPr>
          <w:lang w:val="uk-UA" w:eastAsia="ko-KR"/>
        </w:rPr>
        <w:t xml:space="preserve"> розташування об’єкта в документі</w:t>
      </w:r>
      <w:r w:rsidR="00435DD1" w:rsidRPr="001D6CE8">
        <w:rPr>
          <w:lang w:val="uk-UA" w:eastAsia="ko-KR"/>
        </w:rPr>
        <w:t xml:space="preserve">. </w:t>
      </w:r>
      <w:r w:rsidRPr="001D6CE8">
        <w:rPr>
          <w:lang w:val="uk-UA" w:eastAsia="ko-KR"/>
        </w:rPr>
        <w:t>При цьому можуть використовуватись не тільки власні засоби Word ’97, але і засоби інших прикладних програм Windows</w:t>
      </w:r>
      <w:r w:rsidR="00435DD1" w:rsidRPr="001D6CE8">
        <w:rPr>
          <w:lang w:val="uk-UA" w:eastAsia="ko-KR"/>
        </w:rPr>
        <w:t>.</w:t>
      </w:r>
    </w:p>
    <w:p w:rsidR="00755E75" w:rsidRPr="001D6CE8" w:rsidRDefault="00755E75" w:rsidP="00435DD1">
      <w:pPr>
        <w:rPr>
          <w:lang w:val="uk-UA" w:eastAsia="ko-KR"/>
        </w:rPr>
      </w:pPr>
    </w:p>
    <w:p w:rsidR="008712D0" w:rsidRPr="001D6CE8" w:rsidRDefault="0021027C" w:rsidP="00755E75">
      <w:pPr>
        <w:pStyle w:val="2"/>
        <w:rPr>
          <w:lang w:val="uk-UA" w:eastAsia="ko-KR"/>
        </w:rPr>
      </w:pPr>
      <w:bookmarkStart w:id="93" w:name="_Toc251098854"/>
      <w:r w:rsidRPr="001D6CE8">
        <w:rPr>
          <w:lang w:val="uk-UA" w:eastAsia="ko-KR"/>
        </w:rPr>
        <w:t>7</w:t>
      </w:r>
      <w:r w:rsidR="00435DD1" w:rsidRPr="001D6CE8">
        <w:rPr>
          <w:lang w:val="uk-UA" w:eastAsia="ko-KR"/>
        </w:rPr>
        <w:t>.3.2</w:t>
      </w:r>
      <w:r w:rsidR="001A6BFB" w:rsidRPr="001D6CE8">
        <w:rPr>
          <w:lang w:val="uk-UA" w:eastAsia="ko-KR"/>
        </w:rPr>
        <w:t xml:space="preserve"> </w:t>
      </w:r>
      <w:r w:rsidR="008161FC" w:rsidRPr="001D6CE8">
        <w:rPr>
          <w:lang w:val="uk-UA" w:eastAsia="ko-KR"/>
        </w:rPr>
        <w:t>Види текстових документів</w:t>
      </w:r>
      <w:bookmarkEnd w:id="93"/>
    </w:p>
    <w:p w:rsidR="00435DD1" w:rsidRPr="001D6CE8" w:rsidRDefault="008161FC" w:rsidP="00435DD1">
      <w:pPr>
        <w:rPr>
          <w:lang w:val="uk-UA" w:eastAsia="ko-KR"/>
        </w:rPr>
      </w:pPr>
      <w:r w:rsidRPr="001D6CE8">
        <w:rPr>
          <w:lang w:val="uk-UA" w:eastAsia="ko-KR"/>
        </w:rPr>
        <w:t>Програмні засоби, призначені для створення, редагування та форматування текстових документів, називаються текстовими процесорами</w:t>
      </w:r>
      <w:r w:rsidR="00435DD1" w:rsidRPr="001D6CE8">
        <w:rPr>
          <w:lang w:val="uk-UA" w:eastAsia="ko-KR"/>
        </w:rPr>
        <w:t xml:space="preserve">. </w:t>
      </w:r>
      <w:r w:rsidR="006F364D" w:rsidRPr="001D6CE8">
        <w:rPr>
          <w:lang w:val="uk-UA" w:eastAsia="ko-KR"/>
        </w:rPr>
        <w:t xml:space="preserve">Документи можна </w:t>
      </w:r>
      <w:r w:rsidR="00E14B0A" w:rsidRPr="001D6CE8">
        <w:rPr>
          <w:lang w:val="uk-UA" w:eastAsia="ko-KR"/>
        </w:rPr>
        <w:t>поділити на прості та комплексні</w:t>
      </w:r>
      <w:r w:rsidR="00435DD1" w:rsidRPr="001D6CE8">
        <w:rPr>
          <w:lang w:val="uk-UA" w:eastAsia="ko-KR"/>
        </w:rPr>
        <w:t xml:space="preserve">. </w:t>
      </w:r>
      <w:r w:rsidR="00E14B0A" w:rsidRPr="001D6CE8">
        <w:rPr>
          <w:lang w:val="uk-UA" w:eastAsia="ko-KR"/>
        </w:rPr>
        <w:t>Прості являють собою форматований текст</w:t>
      </w:r>
      <w:r w:rsidR="00435DD1" w:rsidRPr="001D6CE8">
        <w:rPr>
          <w:lang w:val="uk-UA" w:eastAsia="ko-KR"/>
        </w:rPr>
        <w:t xml:space="preserve">. </w:t>
      </w:r>
      <w:r w:rsidR="00E14B0A" w:rsidRPr="001D6CE8">
        <w:rPr>
          <w:lang w:val="uk-UA" w:eastAsia="ko-KR"/>
        </w:rPr>
        <w:t xml:space="preserve">Складні документи можуть містити об’єкти іншої природи </w:t>
      </w:r>
      <w:r w:rsidR="00435DD1" w:rsidRPr="001D6CE8">
        <w:rPr>
          <w:lang w:val="uk-UA" w:eastAsia="ko-KR"/>
        </w:rPr>
        <w:t>-</w:t>
      </w:r>
      <w:r w:rsidR="00E14B0A" w:rsidRPr="001D6CE8">
        <w:rPr>
          <w:lang w:val="uk-UA" w:eastAsia="ko-KR"/>
        </w:rPr>
        <w:t xml:space="preserve"> малюнки, таблиці, формули тощо</w:t>
      </w:r>
      <w:r w:rsidR="00435DD1" w:rsidRPr="001D6CE8">
        <w:rPr>
          <w:lang w:val="uk-UA" w:eastAsia="ko-KR"/>
        </w:rPr>
        <w:t>.</w:t>
      </w:r>
    </w:p>
    <w:p w:rsidR="00435DD1" w:rsidRPr="001D6CE8" w:rsidRDefault="00E14B0A" w:rsidP="00435DD1">
      <w:pPr>
        <w:rPr>
          <w:lang w:val="uk-UA" w:eastAsia="ko-KR"/>
        </w:rPr>
      </w:pPr>
      <w:r w:rsidRPr="001D6CE8">
        <w:rPr>
          <w:lang w:val="uk-UA" w:eastAsia="ko-KR"/>
        </w:rPr>
        <w:t xml:space="preserve">Сучасні текстові процесори опрацьовують </w:t>
      </w:r>
      <w:r w:rsidR="001A6BFB" w:rsidRPr="001D6CE8">
        <w:rPr>
          <w:lang w:val="uk-UA" w:eastAsia="ko-KR"/>
        </w:rPr>
        <w:t>документи трьох типів</w:t>
      </w:r>
      <w:r w:rsidR="00435DD1" w:rsidRPr="001D6CE8">
        <w:rPr>
          <w:lang w:val="uk-UA" w:eastAsia="ko-KR"/>
        </w:rPr>
        <w:t xml:space="preserve">: </w:t>
      </w:r>
      <w:r w:rsidR="001A6BFB" w:rsidRPr="001D6CE8">
        <w:rPr>
          <w:lang w:val="uk-UA" w:eastAsia="ko-KR"/>
        </w:rPr>
        <w:t>друковані</w:t>
      </w:r>
      <w:r w:rsidRPr="001D6CE8">
        <w:rPr>
          <w:lang w:val="uk-UA" w:eastAsia="ko-KR"/>
        </w:rPr>
        <w:t>, електронні та Web-документи</w:t>
      </w:r>
      <w:r w:rsidR="00435DD1" w:rsidRPr="001D6CE8">
        <w:rPr>
          <w:lang w:val="uk-UA" w:eastAsia="ko-KR"/>
        </w:rPr>
        <w:t>.</w:t>
      </w:r>
    </w:p>
    <w:p w:rsidR="00435DD1" w:rsidRPr="001D6CE8" w:rsidRDefault="00E14B0A" w:rsidP="00435DD1">
      <w:pPr>
        <w:rPr>
          <w:lang w:val="uk-UA" w:eastAsia="ko-KR"/>
        </w:rPr>
      </w:pPr>
      <w:r w:rsidRPr="001D6CE8">
        <w:rPr>
          <w:lang w:val="uk-UA" w:eastAsia="ko-KR"/>
        </w:rPr>
        <w:t>Друковані створюються та друкуються на одному робочому місці</w:t>
      </w:r>
      <w:r w:rsidR="00435DD1" w:rsidRPr="001D6CE8">
        <w:rPr>
          <w:lang w:val="uk-UA" w:eastAsia="ko-KR"/>
        </w:rPr>
        <w:t xml:space="preserve">. </w:t>
      </w:r>
      <w:r w:rsidRPr="001D6CE8">
        <w:rPr>
          <w:lang w:val="uk-UA" w:eastAsia="ko-KR"/>
        </w:rPr>
        <w:t>Подальше просування таких документів здійснюється на паперовому носієві</w:t>
      </w:r>
      <w:r w:rsidR="00435DD1" w:rsidRPr="001D6CE8">
        <w:rPr>
          <w:lang w:val="uk-UA" w:eastAsia="ko-KR"/>
        </w:rPr>
        <w:t>.</w:t>
      </w:r>
    </w:p>
    <w:p w:rsidR="00435DD1" w:rsidRPr="001D6CE8" w:rsidRDefault="00E14B0A" w:rsidP="00435DD1">
      <w:pPr>
        <w:rPr>
          <w:lang w:val="uk-UA" w:eastAsia="ko-KR"/>
        </w:rPr>
      </w:pPr>
      <w:r w:rsidRPr="001D6CE8">
        <w:rPr>
          <w:lang w:val="uk-UA" w:eastAsia="ko-KR"/>
        </w:rPr>
        <w:t xml:space="preserve">Електронні документи </w:t>
      </w:r>
      <w:r w:rsidR="00CF3876" w:rsidRPr="001D6CE8">
        <w:rPr>
          <w:lang w:val="uk-UA" w:eastAsia="ko-KR"/>
        </w:rPr>
        <w:t>передаються у вигляді файлів</w:t>
      </w:r>
      <w:r w:rsidR="00435DD1" w:rsidRPr="001D6CE8">
        <w:rPr>
          <w:lang w:val="uk-UA" w:eastAsia="ko-KR"/>
        </w:rPr>
        <w:t xml:space="preserve">. </w:t>
      </w:r>
      <w:r w:rsidR="00CF3876" w:rsidRPr="001D6CE8">
        <w:rPr>
          <w:lang w:val="uk-UA" w:eastAsia="ko-KR"/>
        </w:rPr>
        <w:t>Як правило, вони призначені для подальшого редагування</w:t>
      </w:r>
      <w:r w:rsidR="00435DD1" w:rsidRPr="001D6CE8">
        <w:rPr>
          <w:lang w:val="uk-UA" w:eastAsia="ko-KR"/>
        </w:rPr>
        <w:t>.</w:t>
      </w:r>
    </w:p>
    <w:p w:rsidR="00435DD1" w:rsidRPr="001D6CE8" w:rsidRDefault="00CF3876" w:rsidP="00435DD1">
      <w:pPr>
        <w:rPr>
          <w:lang w:val="uk-UA" w:eastAsia="ko-KR"/>
        </w:rPr>
      </w:pPr>
      <w:r w:rsidRPr="001D6CE8">
        <w:rPr>
          <w:lang w:val="uk-UA" w:eastAsia="ko-KR"/>
        </w:rPr>
        <w:t>Web-документи призначені для розміщення в мережі Internet</w:t>
      </w:r>
      <w:r w:rsidR="00435DD1" w:rsidRPr="001D6CE8">
        <w:rPr>
          <w:lang w:val="uk-UA" w:eastAsia="ko-KR"/>
        </w:rPr>
        <w:t xml:space="preserve">. </w:t>
      </w:r>
      <w:r w:rsidRPr="001D6CE8">
        <w:rPr>
          <w:lang w:val="uk-UA" w:eastAsia="ko-KR"/>
        </w:rPr>
        <w:t xml:space="preserve">Їх особливістю є те, що вони можуть змінювати свій вигляд </w:t>
      </w:r>
      <w:r w:rsidR="00EB2A7D" w:rsidRPr="001D6CE8">
        <w:rPr>
          <w:lang w:val="uk-UA" w:eastAsia="ko-KR"/>
        </w:rPr>
        <w:t>у</w:t>
      </w:r>
      <w:r w:rsidRPr="001D6CE8">
        <w:rPr>
          <w:lang w:val="uk-UA" w:eastAsia="ko-KR"/>
        </w:rPr>
        <w:t xml:space="preserve"> залежності від ресурсів комп’ютера, на якому вони будуть відображатись</w:t>
      </w:r>
      <w:r w:rsidR="00435DD1" w:rsidRPr="001D6CE8">
        <w:rPr>
          <w:lang w:val="uk-UA" w:eastAsia="ko-KR"/>
        </w:rPr>
        <w:t>.</w:t>
      </w:r>
    </w:p>
    <w:p w:rsidR="00435DD1" w:rsidRPr="001D6CE8" w:rsidRDefault="00CF3876" w:rsidP="00435DD1">
      <w:pPr>
        <w:rPr>
          <w:lang w:val="uk-UA" w:eastAsia="ko-KR"/>
        </w:rPr>
      </w:pPr>
      <w:r w:rsidRPr="001D6CE8">
        <w:rPr>
          <w:lang w:val="uk-UA" w:eastAsia="ko-KR"/>
        </w:rPr>
        <w:t>Документ може бути записаний у різних форматах</w:t>
      </w:r>
      <w:r w:rsidR="00435DD1" w:rsidRPr="001D6CE8">
        <w:rPr>
          <w:lang w:val="uk-UA" w:eastAsia="ko-KR"/>
        </w:rPr>
        <w:t>.</w:t>
      </w:r>
    </w:p>
    <w:p w:rsidR="00435DD1" w:rsidRPr="001D6CE8" w:rsidRDefault="00CC196F" w:rsidP="00435DD1">
      <w:pPr>
        <w:rPr>
          <w:lang w:val="uk-UA" w:eastAsia="ko-KR"/>
        </w:rPr>
      </w:pPr>
      <w:r w:rsidRPr="001D6CE8">
        <w:rPr>
          <w:lang w:val="uk-UA" w:eastAsia="ko-KR"/>
        </w:rPr>
        <w:t xml:space="preserve">Для прискорення </w:t>
      </w:r>
      <w:r w:rsidR="009675D1" w:rsidRPr="001D6CE8">
        <w:rPr>
          <w:lang w:val="uk-UA" w:eastAsia="ko-KR"/>
        </w:rPr>
        <w:t>введення змісту документа використовуються такі вбудовані засоби, як автотекст та автозаміна</w:t>
      </w:r>
      <w:r w:rsidR="00435DD1" w:rsidRPr="001D6CE8">
        <w:rPr>
          <w:lang w:val="uk-UA" w:eastAsia="ko-KR"/>
        </w:rPr>
        <w:t xml:space="preserve">. </w:t>
      </w:r>
      <w:r w:rsidR="009675D1" w:rsidRPr="001D6CE8">
        <w:rPr>
          <w:lang w:val="uk-UA" w:eastAsia="ko-KR"/>
        </w:rPr>
        <w:t>Словник автотексту містить набір найбільш поширених або вживаних слів та словосполучень</w:t>
      </w:r>
      <w:r w:rsidR="00435DD1" w:rsidRPr="001D6CE8">
        <w:rPr>
          <w:lang w:val="uk-UA" w:eastAsia="ko-KR"/>
        </w:rPr>
        <w:t xml:space="preserve">. </w:t>
      </w:r>
      <w:r w:rsidR="009675D1" w:rsidRPr="001D6CE8">
        <w:rPr>
          <w:lang w:val="uk-UA" w:eastAsia="ko-KR"/>
        </w:rPr>
        <w:t>При введенні перших чотирьох літер такого елементу на екрані з’являється підказка з повним текстом елементу</w:t>
      </w:r>
      <w:r w:rsidR="00435DD1" w:rsidRPr="001D6CE8">
        <w:rPr>
          <w:lang w:val="uk-UA" w:eastAsia="ko-KR"/>
        </w:rPr>
        <w:t xml:space="preserve">. </w:t>
      </w:r>
      <w:r w:rsidR="009675D1" w:rsidRPr="001D6CE8">
        <w:rPr>
          <w:lang w:val="uk-UA" w:eastAsia="ko-KR"/>
        </w:rPr>
        <w:t>Для завершення вводу такого елементу достатньо натиснути клавішу Enter</w:t>
      </w:r>
      <w:r w:rsidR="00435DD1" w:rsidRPr="001D6CE8">
        <w:rPr>
          <w:lang w:val="uk-UA" w:eastAsia="ko-KR"/>
        </w:rPr>
        <w:t xml:space="preserve">. </w:t>
      </w:r>
      <w:r w:rsidR="009675D1" w:rsidRPr="001D6CE8">
        <w:rPr>
          <w:lang w:val="uk-UA" w:eastAsia="ko-KR"/>
        </w:rPr>
        <w:t>Користувач може також</w:t>
      </w:r>
      <w:r w:rsidR="00EB2A7D" w:rsidRPr="001D6CE8">
        <w:rPr>
          <w:lang w:val="uk-UA" w:eastAsia="ko-KR"/>
        </w:rPr>
        <w:t xml:space="preserve"> самостійно обрати елемент авто</w:t>
      </w:r>
      <w:r w:rsidR="009675D1" w:rsidRPr="001D6CE8">
        <w:rPr>
          <w:lang w:val="uk-UA" w:eastAsia="ko-KR"/>
        </w:rPr>
        <w:t>тексту</w:t>
      </w:r>
      <w:r w:rsidR="00435DD1" w:rsidRPr="001D6CE8">
        <w:rPr>
          <w:lang w:val="uk-UA" w:eastAsia="ko-KR"/>
        </w:rPr>
        <w:t xml:space="preserve"> (</w:t>
      </w:r>
      <w:r w:rsidR="009675D1" w:rsidRPr="001D6CE8">
        <w:rPr>
          <w:lang w:val="uk-UA" w:eastAsia="ko-KR"/>
        </w:rPr>
        <w:t>наприклад, власне прізвище</w:t>
      </w:r>
      <w:r w:rsidR="00435DD1" w:rsidRPr="001D6CE8">
        <w:rPr>
          <w:lang w:val="uk-UA" w:eastAsia="ko-KR"/>
        </w:rPr>
        <w:t>),</w:t>
      </w:r>
      <w:r w:rsidR="009675D1" w:rsidRPr="001D6CE8">
        <w:rPr>
          <w:lang w:val="uk-UA" w:eastAsia="ko-KR"/>
        </w:rPr>
        <w:t xml:space="preserve"> використавши команду Вставка </w:t>
      </w:r>
      <w:r w:rsidR="00435DD1" w:rsidRPr="001D6CE8">
        <w:rPr>
          <w:lang w:val="uk-UA" w:eastAsia="ko-KR"/>
        </w:rPr>
        <w:t>-</w:t>
      </w:r>
      <w:r w:rsidR="009675D1" w:rsidRPr="001D6CE8">
        <w:rPr>
          <w:lang w:val="uk-UA" w:eastAsia="ko-KR"/>
        </w:rPr>
        <w:t xml:space="preserve"> Автотекст </w:t>
      </w:r>
      <w:r w:rsidR="00435DD1" w:rsidRPr="001D6CE8">
        <w:rPr>
          <w:lang w:val="uk-UA" w:eastAsia="ko-KR"/>
        </w:rPr>
        <w:t>-</w:t>
      </w:r>
      <w:r w:rsidR="009675D1" w:rsidRPr="001D6CE8">
        <w:rPr>
          <w:lang w:val="uk-UA" w:eastAsia="ko-KR"/>
        </w:rPr>
        <w:t xml:space="preserve"> Авто</w:t>
      </w:r>
      <w:r w:rsidR="00EB2A7D" w:rsidRPr="001D6CE8">
        <w:rPr>
          <w:lang w:val="uk-UA" w:eastAsia="ko-KR"/>
        </w:rPr>
        <w:t>заміна</w:t>
      </w:r>
      <w:r w:rsidR="00435DD1" w:rsidRPr="001D6CE8">
        <w:rPr>
          <w:lang w:val="uk-UA" w:eastAsia="ko-KR"/>
        </w:rPr>
        <w:t xml:space="preserve">. </w:t>
      </w:r>
      <w:r w:rsidR="00EB2A7D" w:rsidRPr="001D6CE8">
        <w:rPr>
          <w:lang w:val="uk-UA" w:eastAsia="ko-KR"/>
        </w:rPr>
        <w:t>Авто</w:t>
      </w:r>
      <w:r w:rsidR="00A700AE" w:rsidRPr="001D6CE8">
        <w:rPr>
          <w:lang w:val="uk-UA" w:eastAsia="ko-KR"/>
        </w:rPr>
        <w:t>заміна дозволяє спростити введення довгих слів та словосполучень шляхом введення більш короткої послідовності символів</w:t>
      </w:r>
      <w:r w:rsidR="00435DD1" w:rsidRPr="001D6CE8">
        <w:rPr>
          <w:lang w:val="uk-UA" w:eastAsia="ko-KR"/>
        </w:rPr>
        <w:t xml:space="preserve">. </w:t>
      </w:r>
      <w:r w:rsidR="00A700AE" w:rsidRPr="001D6CE8">
        <w:rPr>
          <w:lang w:val="uk-UA" w:eastAsia="ko-KR"/>
        </w:rPr>
        <w:t>Крім того, цей засіб автоматично виправляє слова з помилками за умови, що правильний варіант слова міститься в словнику автозаміни</w:t>
      </w:r>
      <w:r w:rsidR="00435DD1" w:rsidRPr="001D6CE8">
        <w:rPr>
          <w:lang w:val="uk-UA" w:eastAsia="ko-KR"/>
        </w:rPr>
        <w:t>.</w:t>
      </w:r>
    </w:p>
    <w:p w:rsidR="00435DD1" w:rsidRPr="001D6CE8" w:rsidRDefault="00260E83" w:rsidP="00435DD1">
      <w:pPr>
        <w:rPr>
          <w:lang w:val="uk-UA" w:eastAsia="ko-KR"/>
        </w:rPr>
      </w:pPr>
      <w:r w:rsidRPr="001D6CE8">
        <w:rPr>
          <w:lang w:val="uk-UA" w:eastAsia="ko-KR"/>
        </w:rPr>
        <w:t>Редагування документа передбачає зміну вмісту або параметрів доку</w:t>
      </w:r>
      <w:r w:rsidR="00EB2A7D" w:rsidRPr="001D6CE8">
        <w:rPr>
          <w:lang w:val="uk-UA" w:eastAsia="ko-KR"/>
        </w:rPr>
        <w:t>мента</w:t>
      </w:r>
      <w:r w:rsidR="00435DD1" w:rsidRPr="001D6CE8">
        <w:rPr>
          <w:lang w:val="uk-UA" w:eastAsia="ko-KR"/>
        </w:rPr>
        <w:t xml:space="preserve">. </w:t>
      </w:r>
      <w:r w:rsidR="00EB2A7D" w:rsidRPr="001D6CE8">
        <w:rPr>
          <w:lang w:val="uk-UA" w:eastAsia="ko-KR"/>
        </w:rPr>
        <w:t>Для внесення виправлень у</w:t>
      </w:r>
      <w:r w:rsidRPr="001D6CE8">
        <w:rPr>
          <w:lang w:val="uk-UA" w:eastAsia="ko-KR"/>
        </w:rPr>
        <w:t xml:space="preserve"> набраний документ необхідно спочатку завантажити цей документ, тобто відкрити його</w:t>
      </w:r>
      <w:r w:rsidR="00435DD1" w:rsidRPr="001D6CE8">
        <w:rPr>
          <w:lang w:val="uk-UA" w:eastAsia="ko-KR"/>
        </w:rPr>
        <w:t xml:space="preserve">. </w:t>
      </w:r>
      <w:r w:rsidRPr="001D6CE8">
        <w:rPr>
          <w:lang w:val="uk-UA" w:eastAsia="ko-KR"/>
        </w:rPr>
        <w:t xml:space="preserve">Для відкриття документа потрібно обрати пункт меню Файл </w:t>
      </w:r>
      <w:r w:rsidR="00435DD1" w:rsidRPr="001D6CE8">
        <w:rPr>
          <w:lang w:val="uk-UA" w:eastAsia="ko-KR"/>
        </w:rPr>
        <w:t>-</w:t>
      </w:r>
      <w:r w:rsidRPr="001D6CE8">
        <w:rPr>
          <w:lang w:val="uk-UA" w:eastAsia="ko-KR"/>
        </w:rPr>
        <w:t xml:space="preserve"> Открыть</w:t>
      </w:r>
      <w:r w:rsidR="00435DD1" w:rsidRPr="001D6CE8">
        <w:rPr>
          <w:lang w:val="uk-UA" w:eastAsia="ko-KR"/>
        </w:rPr>
        <w:t xml:space="preserve">. </w:t>
      </w:r>
      <w:r w:rsidRPr="001D6CE8">
        <w:rPr>
          <w:lang w:val="uk-UA" w:eastAsia="ko-KR"/>
        </w:rPr>
        <w:t>На екрані з'явиться вікно, у якому потрібно задати маршрут</w:t>
      </w:r>
      <w:r w:rsidR="00435DD1" w:rsidRPr="001D6CE8">
        <w:rPr>
          <w:lang w:val="uk-UA" w:eastAsia="ko-KR"/>
        </w:rPr>
        <w:t xml:space="preserve"> (</w:t>
      </w:r>
      <w:r w:rsidRPr="001D6CE8">
        <w:rPr>
          <w:lang w:val="uk-UA" w:eastAsia="ko-KR"/>
        </w:rPr>
        <w:t>текстове вікно Папка</w:t>
      </w:r>
      <w:r w:rsidR="00435DD1" w:rsidRPr="001D6CE8">
        <w:rPr>
          <w:lang w:val="uk-UA" w:eastAsia="ko-KR"/>
        </w:rPr>
        <w:t xml:space="preserve">) </w:t>
      </w:r>
      <w:r w:rsidRPr="001D6CE8">
        <w:rPr>
          <w:lang w:val="uk-UA" w:eastAsia="ko-KR"/>
        </w:rPr>
        <w:t>та ім'я файлу</w:t>
      </w:r>
      <w:r w:rsidR="00435DD1" w:rsidRPr="001D6CE8">
        <w:rPr>
          <w:lang w:val="uk-UA" w:eastAsia="ko-KR"/>
        </w:rPr>
        <w:t xml:space="preserve"> (</w:t>
      </w:r>
      <w:r w:rsidRPr="001D6CE8">
        <w:rPr>
          <w:lang w:val="uk-UA" w:eastAsia="ko-KR"/>
        </w:rPr>
        <w:t>текстове вікно Имя файла</w:t>
      </w:r>
      <w:r w:rsidR="00435DD1" w:rsidRPr="001D6CE8">
        <w:rPr>
          <w:lang w:val="uk-UA" w:eastAsia="ko-KR"/>
        </w:rPr>
        <w:t xml:space="preserve">). </w:t>
      </w:r>
      <w:r w:rsidR="000D0A1B" w:rsidRPr="001D6CE8">
        <w:rPr>
          <w:lang w:val="uk-UA" w:eastAsia="ko-KR"/>
        </w:rPr>
        <w:t xml:space="preserve">Так само, як і у випадку запису файла, маршрут у більшості випадків користувачеві потрібно задати </w:t>
      </w:r>
      <w:r w:rsidR="006C5AEC" w:rsidRPr="001D6CE8">
        <w:rPr>
          <w:lang w:val="uk-UA" w:eastAsia="ko-KR"/>
        </w:rPr>
        <w:t>самостійно</w:t>
      </w:r>
      <w:r w:rsidR="00435DD1" w:rsidRPr="001D6CE8">
        <w:rPr>
          <w:lang w:val="uk-UA" w:eastAsia="ko-KR"/>
        </w:rPr>
        <w:t xml:space="preserve">. </w:t>
      </w:r>
      <w:r w:rsidR="006C5AEC" w:rsidRPr="001D6CE8">
        <w:rPr>
          <w:lang w:val="uk-UA" w:eastAsia="ko-KR"/>
        </w:rPr>
        <w:t>Текстове вікно Тип файлов дозволяє задати додаткові обмеження на типи файлів, які будуть відображатись у цьому вікні</w:t>
      </w:r>
      <w:r w:rsidR="00435DD1" w:rsidRPr="001D6CE8">
        <w:rPr>
          <w:lang w:val="uk-UA" w:eastAsia="ko-KR"/>
        </w:rPr>
        <w:t xml:space="preserve">. </w:t>
      </w:r>
      <w:r w:rsidR="006C5AEC" w:rsidRPr="001D6CE8">
        <w:rPr>
          <w:lang w:val="uk-UA" w:eastAsia="ko-KR"/>
        </w:rPr>
        <w:t>За умовчанням, у вікні відображаються лише файли, що є документами Word</w:t>
      </w:r>
      <w:r w:rsidR="00435DD1" w:rsidRPr="001D6CE8">
        <w:rPr>
          <w:lang w:val="uk-UA" w:eastAsia="ko-KR"/>
        </w:rPr>
        <w:t xml:space="preserve">. </w:t>
      </w:r>
      <w:r w:rsidR="006C5AEC" w:rsidRPr="001D6CE8">
        <w:rPr>
          <w:lang w:val="uk-UA" w:eastAsia="ko-KR"/>
        </w:rPr>
        <w:t>Якщо користувачеві наперед невідомий тип файлу, рекомендується в</w:t>
      </w:r>
      <w:r w:rsidR="00EB2A7D" w:rsidRPr="001D6CE8">
        <w:rPr>
          <w:lang w:val="uk-UA" w:eastAsia="ko-KR"/>
        </w:rPr>
        <w:t>становити у цьому вікні значення</w:t>
      </w:r>
      <w:r w:rsidR="006C5AEC" w:rsidRPr="001D6CE8">
        <w:rPr>
          <w:lang w:val="uk-UA" w:eastAsia="ko-KR"/>
        </w:rPr>
        <w:t xml:space="preserve"> Все файлы</w:t>
      </w:r>
      <w:r w:rsidR="00435DD1" w:rsidRPr="001D6CE8">
        <w:rPr>
          <w:lang w:val="uk-UA" w:eastAsia="ko-KR"/>
        </w:rPr>
        <w:t>.</w:t>
      </w:r>
    </w:p>
    <w:p w:rsidR="00435DD1" w:rsidRPr="001D6CE8" w:rsidRDefault="006C5AEC" w:rsidP="00435DD1">
      <w:pPr>
        <w:rPr>
          <w:lang w:val="uk-UA" w:eastAsia="ko-KR"/>
        </w:rPr>
      </w:pPr>
      <w:r w:rsidRPr="001D6CE8">
        <w:rPr>
          <w:lang w:val="uk-UA" w:eastAsia="ko-KR"/>
        </w:rPr>
        <w:t>Поширеними операціями при редагуванні документа</w:t>
      </w:r>
      <w:r w:rsidR="0079622B" w:rsidRPr="001D6CE8">
        <w:rPr>
          <w:lang w:val="uk-UA" w:eastAsia="ko-KR"/>
        </w:rPr>
        <w:t xml:space="preserve"> є використання контекстного пошуку та заміни фрагментів документа</w:t>
      </w:r>
      <w:r w:rsidR="00435DD1" w:rsidRPr="001D6CE8">
        <w:rPr>
          <w:lang w:val="uk-UA" w:eastAsia="ko-KR"/>
        </w:rPr>
        <w:t>.</w:t>
      </w:r>
    </w:p>
    <w:p w:rsidR="00435DD1" w:rsidRPr="001D6CE8" w:rsidRDefault="0079622B" w:rsidP="00435DD1">
      <w:pPr>
        <w:rPr>
          <w:lang w:val="uk-UA" w:eastAsia="ko-KR"/>
        </w:rPr>
      </w:pPr>
      <w:r w:rsidRPr="001D6CE8">
        <w:rPr>
          <w:lang w:val="uk-UA" w:eastAsia="ko-KR"/>
        </w:rPr>
        <w:t>Внесення змін у документ вимагає вміння роботи з фрагментами документа, тому розглянемо основні прийоми роботи з фрагментами</w:t>
      </w:r>
      <w:r w:rsidR="00435DD1" w:rsidRPr="001D6CE8">
        <w:rPr>
          <w:lang w:val="uk-UA" w:eastAsia="ko-KR"/>
        </w:rPr>
        <w:t>.</w:t>
      </w:r>
    </w:p>
    <w:p w:rsidR="00CF3876" w:rsidRPr="001D6CE8" w:rsidRDefault="00EB2A7D" w:rsidP="00435DD1">
      <w:pPr>
        <w:rPr>
          <w:lang w:val="uk-UA" w:eastAsia="ko-KR"/>
        </w:rPr>
      </w:pPr>
      <w:r w:rsidRPr="001D6CE8">
        <w:rPr>
          <w:lang w:val="uk-UA" w:eastAsia="ko-KR"/>
        </w:rPr>
        <w:t>Виділення фрагмента</w:t>
      </w:r>
    </w:p>
    <w:p w:rsidR="00435DD1" w:rsidRPr="001D6CE8" w:rsidRDefault="0079622B" w:rsidP="00435DD1">
      <w:pPr>
        <w:rPr>
          <w:lang w:val="uk-UA" w:eastAsia="ko-KR"/>
        </w:rPr>
      </w:pPr>
      <w:r w:rsidRPr="001D6CE8">
        <w:rPr>
          <w:lang w:val="uk-UA" w:eastAsia="ko-KR"/>
        </w:rPr>
        <w:t>Ця дія відбувається за допомогою маніпулятора при натиснутій лівій кнопці</w:t>
      </w:r>
      <w:r w:rsidR="00435DD1" w:rsidRPr="001D6CE8">
        <w:rPr>
          <w:lang w:val="uk-UA" w:eastAsia="ko-KR"/>
        </w:rPr>
        <w:t xml:space="preserve">. </w:t>
      </w:r>
      <w:r w:rsidRPr="001D6CE8">
        <w:rPr>
          <w:lang w:val="uk-UA" w:eastAsia="ko-KR"/>
        </w:rPr>
        <w:t>Виділений фрагмент відмічається іншим кольором</w:t>
      </w:r>
      <w:r w:rsidR="00435DD1" w:rsidRPr="001D6CE8">
        <w:rPr>
          <w:lang w:val="uk-UA" w:eastAsia="ko-KR"/>
        </w:rPr>
        <w:t xml:space="preserve">. </w:t>
      </w:r>
      <w:r w:rsidRPr="001D6CE8">
        <w:rPr>
          <w:lang w:val="uk-UA" w:eastAsia="ko-KR"/>
        </w:rPr>
        <w:t>Для виділенням великого фрагмента, який займає об'єм більше однієї екранної сторінки, доцільно скористатись такою послідовністю дій</w:t>
      </w:r>
      <w:r w:rsidR="00435DD1" w:rsidRPr="001D6CE8">
        <w:rPr>
          <w:lang w:val="uk-UA" w:eastAsia="ko-KR"/>
        </w:rPr>
        <w:t>:</w:t>
      </w:r>
    </w:p>
    <w:p w:rsidR="00435DD1" w:rsidRPr="001D6CE8" w:rsidRDefault="0079622B" w:rsidP="00435DD1">
      <w:pPr>
        <w:rPr>
          <w:lang w:val="uk-UA" w:eastAsia="ko-KR"/>
        </w:rPr>
      </w:pPr>
      <w:r w:rsidRPr="001D6CE8">
        <w:rPr>
          <w:lang w:val="uk-UA" w:eastAsia="ko-KR"/>
        </w:rPr>
        <w:t>а</w:t>
      </w:r>
      <w:r w:rsidR="00435DD1" w:rsidRPr="001D6CE8">
        <w:rPr>
          <w:lang w:val="uk-UA" w:eastAsia="ko-KR"/>
        </w:rPr>
        <w:t xml:space="preserve">) </w:t>
      </w:r>
      <w:r w:rsidRPr="001D6CE8">
        <w:rPr>
          <w:lang w:val="uk-UA" w:eastAsia="ko-KR"/>
        </w:rPr>
        <w:t>встановити курсор на початок фрагменту</w:t>
      </w:r>
      <w:r w:rsidR="00435DD1" w:rsidRPr="001D6CE8">
        <w:rPr>
          <w:lang w:val="uk-UA" w:eastAsia="ko-KR"/>
        </w:rPr>
        <w:t>;</w:t>
      </w:r>
    </w:p>
    <w:p w:rsidR="00435DD1" w:rsidRPr="001D6CE8" w:rsidRDefault="0079622B" w:rsidP="00435DD1">
      <w:pPr>
        <w:rPr>
          <w:lang w:val="uk-UA" w:eastAsia="ko-KR"/>
        </w:rPr>
      </w:pPr>
      <w:r w:rsidRPr="001D6CE8">
        <w:rPr>
          <w:lang w:val="uk-UA" w:eastAsia="ko-KR"/>
        </w:rPr>
        <w:t>б</w:t>
      </w:r>
      <w:r w:rsidR="00435DD1" w:rsidRPr="001D6CE8">
        <w:rPr>
          <w:lang w:val="uk-UA" w:eastAsia="ko-KR"/>
        </w:rPr>
        <w:t xml:space="preserve">) </w:t>
      </w:r>
      <w:r w:rsidRPr="001D6CE8">
        <w:rPr>
          <w:lang w:val="uk-UA" w:eastAsia="ko-KR"/>
        </w:rPr>
        <w:t>натиснути подвійним клацанням кнопку ВДЛ у рядку стану вікна Word</w:t>
      </w:r>
      <w:r w:rsidR="00435DD1" w:rsidRPr="001D6CE8">
        <w:rPr>
          <w:lang w:val="uk-UA" w:eastAsia="ko-KR"/>
        </w:rPr>
        <w:t>;</w:t>
      </w:r>
    </w:p>
    <w:p w:rsidR="00435DD1" w:rsidRPr="001D6CE8" w:rsidRDefault="0079622B" w:rsidP="00435DD1">
      <w:pPr>
        <w:rPr>
          <w:lang w:val="uk-UA" w:eastAsia="ko-KR"/>
        </w:rPr>
      </w:pPr>
      <w:r w:rsidRPr="001D6CE8">
        <w:rPr>
          <w:lang w:val="uk-UA" w:eastAsia="ko-KR"/>
        </w:rPr>
        <w:t>в</w:t>
      </w:r>
      <w:r w:rsidR="00435DD1" w:rsidRPr="001D6CE8">
        <w:rPr>
          <w:lang w:val="uk-UA" w:eastAsia="ko-KR"/>
        </w:rPr>
        <w:t xml:space="preserve">) </w:t>
      </w:r>
      <w:r w:rsidRPr="001D6CE8">
        <w:rPr>
          <w:lang w:val="uk-UA" w:eastAsia="ko-KR"/>
        </w:rPr>
        <w:t>перемістити курсор у кінець фрагменту</w:t>
      </w:r>
      <w:r w:rsidR="00435DD1" w:rsidRPr="001D6CE8">
        <w:rPr>
          <w:lang w:val="uk-UA" w:eastAsia="ko-KR"/>
        </w:rPr>
        <w:t>.</w:t>
      </w:r>
    </w:p>
    <w:p w:rsidR="00435DD1" w:rsidRPr="001D6CE8" w:rsidRDefault="0079622B" w:rsidP="00435DD1">
      <w:pPr>
        <w:rPr>
          <w:lang w:val="uk-UA" w:eastAsia="ko-KR"/>
        </w:rPr>
      </w:pPr>
      <w:r w:rsidRPr="001D6CE8">
        <w:rPr>
          <w:lang w:val="uk-UA" w:eastAsia="ko-KR"/>
        </w:rPr>
        <w:t>Виділ</w:t>
      </w:r>
      <w:r w:rsidR="00EB2A7D" w:rsidRPr="001D6CE8">
        <w:rPr>
          <w:lang w:val="uk-UA" w:eastAsia="ko-KR"/>
        </w:rPr>
        <w:t>ення окремих елементів документа</w:t>
      </w:r>
      <w:r w:rsidR="00435DD1" w:rsidRPr="001D6CE8">
        <w:rPr>
          <w:lang w:val="uk-UA" w:eastAsia="ko-KR"/>
        </w:rPr>
        <w:t xml:space="preserve"> (</w:t>
      </w:r>
      <w:r w:rsidR="00EB2A7D" w:rsidRPr="001D6CE8">
        <w:rPr>
          <w:lang w:val="uk-UA" w:eastAsia="ko-KR"/>
        </w:rPr>
        <w:t>слова, рядка</w:t>
      </w:r>
      <w:r w:rsidRPr="001D6CE8">
        <w:rPr>
          <w:lang w:val="uk-UA" w:eastAsia="ko-KR"/>
        </w:rPr>
        <w:t xml:space="preserve"> тощо</w:t>
      </w:r>
      <w:r w:rsidR="00435DD1" w:rsidRPr="001D6CE8">
        <w:rPr>
          <w:lang w:val="uk-UA" w:eastAsia="ko-KR"/>
        </w:rPr>
        <w:t xml:space="preserve">) </w:t>
      </w:r>
      <w:r w:rsidRPr="001D6CE8">
        <w:rPr>
          <w:lang w:val="uk-UA" w:eastAsia="ko-KR"/>
        </w:rPr>
        <w:t>також можна здійснити за допомогою маніпулятора більш зручними способами</w:t>
      </w:r>
      <w:r w:rsidR="00435DD1" w:rsidRPr="001D6CE8">
        <w:rPr>
          <w:lang w:val="uk-UA" w:eastAsia="ko-KR"/>
        </w:rPr>
        <w:t xml:space="preserve">. </w:t>
      </w:r>
      <w:r w:rsidRPr="001D6CE8">
        <w:rPr>
          <w:lang w:val="uk-UA" w:eastAsia="ko-KR"/>
        </w:rPr>
        <w:t>Вони наведені у наступній таблиці</w:t>
      </w:r>
      <w:r w:rsidR="00435DD1" w:rsidRPr="001D6CE8">
        <w:rPr>
          <w:lang w:val="uk-UA" w:eastAsia="ko-KR"/>
        </w:rPr>
        <w:t>:</w:t>
      </w:r>
    </w:p>
    <w:p w:rsidR="008841E2" w:rsidRPr="001D6CE8" w:rsidRDefault="008841E2" w:rsidP="00435DD1">
      <w:pPr>
        <w:rPr>
          <w:lang w:val="uk-UA" w:eastAsia="ko-KR"/>
        </w:rPr>
      </w:pPr>
    </w:p>
    <w:tbl>
      <w:tblPr>
        <w:tblStyle w:val="af8"/>
        <w:tblW w:w="0" w:type="auto"/>
        <w:tblLook w:val="01E0" w:firstRow="1" w:lastRow="1" w:firstColumn="1" w:lastColumn="1" w:noHBand="0" w:noVBand="0"/>
      </w:tblPr>
      <w:tblGrid>
        <w:gridCol w:w="468"/>
        <w:gridCol w:w="2160"/>
        <w:gridCol w:w="4050"/>
      </w:tblGrid>
      <w:tr w:rsidR="00376D68" w:rsidRPr="001D6CE8">
        <w:tc>
          <w:tcPr>
            <w:tcW w:w="468" w:type="dxa"/>
          </w:tcPr>
          <w:p w:rsidR="00376D68" w:rsidRPr="001D6CE8" w:rsidRDefault="009C04D6" w:rsidP="009A387B">
            <w:pPr>
              <w:pStyle w:val="aff2"/>
              <w:rPr>
                <w:lang w:val="uk-UA" w:eastAsia="ko-KR"/>
              </w:rPr>
            </w:pPr>
            <w:r w:rsidRPr="001D6CE8">
              <w:rPr>
                <w:lang w:val="uk-UA" w:eastAsia="ko-KR"/>
              </w:rPr>
              <w:t>№</w:t>
            </w:r>
          </w:p>
        </w:tc>
        <w:tc>
          <w:tcPr>
            <w:tcW w:w="2160" w:type="dxa"/>
          </w:tcPr>
          <w:p w:rsidR="00376D68" w:rsidRPr="001D6CE8" w:rsidRDefault="009C04D6" w:rsidP="009A387B">
            <w:pPr>
              <w:pStyle w:val="aff2"/>
              <w:rPr>
                <w:lang w:val="uk-UA" w:eastAsia="ko-KR"/>
              </w:rPr>
            </w:pPr>
            <w:r w:rsidRPr="001D6CE8">
              <w:rPr>
                <w:lang w:val="uk-UA" w:eastAsia="ko-KR"/>
              </w:rPr>
              <w:t>Дія</w:t>
            </w:r>
          </w:p>
        </w:tc>
        <w:tc>
          <w:tcPr>
            <w:tcW w:w="4050" w:type="dxa"/>
          </w:tcPr>
          <w:p w:rsidR="00376D68" w:rsidRPr="001D6CE8" w:rsidRDefault="009C04D6" w:rsidP="009A387B">
            <w:pPr>
              <w:pStyle w:val="aff2"/>
              <w:rPr>
                <w:lang w:val="uk-UA" w:eastAsia="ko-KR"/>
              </w:rPr>
            </w:pPr>
            <w:r w:rsidRPr="001D6CE8">
              <w:rPr>
                <w:lang w:val="uk-UA" w:eastAsia="ko-KR"/>
              </w:rPr>
              <w:t>Як виконати</w:t>
            </w:r>
          </w:p>
        </w:tc>
      </w:tr>
      <w:tr w:rsidR="00376D68" w:rsidRPr="001D6CE8">
        <w:tc>
          <w:tcPr>
            <w:tcW w:w="468" w:type="dxa"/>
          </w:tcPr>
          <w:p w:rsidR="00376D68" w:rsidRPr="001D6CE8" w:rsidRDefault="009C04D6" w:rsidP="009A387B">
            <w:pPr>
              <w:pStyle w:val="aff2"/>
              <w:rPr>
                <w:lang w:val="uk-UA" w:eastAsia="ko-KR"/>
              </w:rPr>
            </w:pPr>
            <w:r w:rsidRPr="001D6CE8">
              <w:rPr>
                <w:lang w:val="uk-UA" w:eastAsia="ko-KR"/>
              </w:rPr>
              <w:t>1</w:t>
            </w:r>
          </w:p>
        </w:tc>
        <w:tc>
          <w:tcPr>
            <w:tcW w:w="2160" w:type="dxa"/>
          </w:tcPr>
          <w:p w:rsidR="00376D68" w:rsidRPr="001D6CE8" w:rsidRDefault="009C04D6" w:rsidP="009A387B">
            <w:pPr>
              <w:pStyle w:val="aff2"/>
              <w:rPr>
                <w:lang w:val="uk-UA" w:eastAsia="ko-KR"/>
              </w:rPr>
            </w:pPr>
            <w:r w:rsidRPr="001D6CE8">
              <w:rPr>
                <w:lang w:val="uk-UA" w:eastAsia="ko-KR"/>
              </w:rPr>
              <w:t>Виділення слова</w:t>
            </w:r>
          </w:p>
        </w:tc>
        <w:tc>
          <w:tcPr>
            <w:tcW w:w="4050" w:type="dxa"/>
          </w:tcPr>
          <w:p w:rsidR="00376D68" w:rsidRPr="001D6CE8" w:rsidRDefault="008841E2" w:rsidP="009A387B">
            <w:pPr>
              <w:pStyle w:val="aff2"/>
              <w:rPr>
                <w:lang w:val="uk-UA" w:eastAsia="ko-KR"/>
              </w:rPr>
            </w:pPr>
            <w:r w:rsidRPr="001D6CE8">
              <w:rPr>
                <w:lang w:val="uk-UA" w:eastAsia="ko-KR"/>
              </w:rPr>
              <w:t>Дворазове клацання на слові</w:t>
            </w:r>
          </w:p>
        </w:tc>
      </w:tr>
      <w:tr w:rsidR="00376D68" w:rsidRPr="001D6CE8">
        <w:tc>
          <w:tcPr>
            <w:tcW w:w="468" w:type="dxa"/>
          </w:tcPr>
          <w:p w:rsidR="00376D68" w:rsidRPr="001D6CE8" w:rsidRDefault="009C04D6" w:rsidP="009A387B">
            <w:pPr>
              <w:pStyle w:val="aff2"/>
              <w:rPr>
                <w:lang w:val="uk-UA" w:eastAsia="ko-KR"/>
              </w:rPr>
            </w:pPr>
            <w:r w:rsidRPr="001D6CE8">
              <w:rPr>
                <w:lang w:val="uk-UA" w:eastAsia="ko-KR"/>
              </w:rPr>
              <w:t>2</w:t>
            </w:r>
          </w:p>
        </w:tc>
        <w:tc>
          <w:tcPr>
            <w:tcW w:w="2160" w:type="dxa"/>
          </w:tcPr>
          <w:p w:rsidR="00376D68" w:rsidRPr="001D6CE8" w:rsidRDefault="009C04D6" w:rsidP="009A387B">
            <w:pPr>
              <w:pStyle w:val="aff2"/>
              <w:rPr>
                <w:lang w:val="uk-UA" w:eastAsia="ko-KR"/>
              </w:rPr>
            </w:pPr>
            <w:r w:rsidRPr="001D6CE8">
              <w:rPr>
                <w:lang w:val="uk-UA" w:eastAsia="ko-KR"/>
              </w:rPr>
              <w:t>Виділення рядка</w:t>
            </w:r>
          </w:p>
        </w:tc>
        <w:tc>
          <w:tcPr>
            <w:tcW w:w="4050" w:type="dxa"/>
          </w:tcPr>
          <w:p w:rsidR="00376D68" w:rsidRPr="001D6CE8" w:rsidRDefault="008841E2" w:rsidP="009A387B">
            <w:pPr>
              <w:pStyle w:val="aff2"/>
              <w:rPr>
                <w:lang w:val="uk-UA" w:eastAsia="ko-KR"/>
              </w:rPr>
            </w:pPr>
            <w:r w:rsidRPr="001D6CE8">
              <w:rPr>
                <w:lang w:val="uk-UA" w:eastAsia="ko-KR"/>
              </w:rPr>
              <w:t>Одноразове клацання зліва від рядка</w:t>
            </w:r>
          </w:p>
        </w:tc>
      </w:tr>
      <w:tr w:rsidR="00376D68" w:rsidRPr="001D6CE8">
        <w:tc>
          <w:tcPr>
            <w:tcW w:w="468" w:type="dxa"/>
          </w:tcPr>
          <w:p w:rsidR="00376D68" w:rsidRPr="001D6CE8" w:rsidRDefault="009C04D6" w:rsidP="009A387B">
            <w:pPr>
              <w:pStyle w:val="aff2"/>
              <w:rPr>
                <w:lang w:val="uk-UA" w:eastAsia="ko-KR"/>
              </w:rPr>
            </w:pPr>
            <w:r w:rsidRPr="001D6CE8">
              <w:rPr>
                <w:lang w:val="uk-UA" w:eastAsia="ko-KR"/>
              </w:rPr>
              <w:t>3</w:t>
            </w:r>
          </w:p>
        </w:tc>
        <w:tc>
          <w:tcPr>
            <w:tcW w:w="2160" w:type="dxa"/>
          </w:tcPr>
          <w:p w:rsidR="00376D68" w:rsidRPr="001D6CE8" w:rsidRDefault="009C04D6" w:rsidP="009A387B">
            <w:pPr>
              <w:pStyle w:val="aff2"/>
              <w:rPr>
                <w:lang w:val="uk-UA" w:eastAsia="ko-KR"/>
              </w:rPr>
            </w:pPr>
            <w:r w:rsidRPr="001D6CE8">
              <w:rPr>
                <w:lang w:val="uk-UA" w:eastAsia="ko-KR"/>
              </w:rPr>
              <w:t>Виділення абзацу</w:t>
            </w:r>
          </w:p>
        </w:tc>
        <w:tc>
          <w:tcPr>
            <w:tcW w:w="4050" w:type="dxa"/>
          </w:tcPr>
          <w:p w:rsidR="00376D68" w:rsidRPr="001D6CE8" w:rsidRDefault="008841E2" w:rsidP="009A387B">
            <w:pPr>
              <w:pStyle w:val="aff2"/>
              <w:rPr>
                <w:lang w:val="uk-UA" w:eastAsia="ko-KR"/>
              </w:rPr>
            </w:pPr>
            <w:r w:rsidRPr="001D6CE8">
              <w:rPr>
                <w:lang w:val="uk-UA" w:eastAsia="ko-KR"/>
              </w:rPr>
              <w:t>Триразове клацання всередині абзацу або дворазове клацання зліва від абзацу</w:t>
            </w:r>
          </w:p>
        </w:tc>
      </w:tr>
      <w:tr w:rsidR="00376D68" w:rsidRPr="001D6CE8">
        <w:tc>
          <w:tcPr>
            <w:tcW w:w="468" w:type="dxa"/>
          </w:tcPr>
          <w:p w:rsidR="00376D68" w:rsidRPr="001D6CE8" w:rsidRDefault="009C04D6" w:rsidP="009A387B">
            <w:pPr>
              <w:pStyle w:val="aff2"/>
              <w:rPr>
                <w:lang w:val="uk-UA" w:eastAsia="ko-KR"/>
              </w:rPr>
            </w:pPr>
            <w:r w:rsidRPr="001D6CE8">
              <w:rPr>
                <w:lang w:val="uk-UA" w:eastAsia="ko-KR"/>
              </w:rPr>
              <w:t>4</w:t>
            </w:r>
          </w:p>
        </w:tc>
        <w:tc>
          <w:tcPr>
            <w:tcW w:w="2160" w:type="dxa"/>
          </w:tcPr>
          <w:p w:rsidR="00376D68" w:rsidRPr="001D6CE8" w:rsidRDefault="009C04D6" w:rsidP="009A387B">
            <w:pPr>
              <w:pStyle w:val="aff2"/>
              <w:rPr>
                <w:lang w:val="uk-UA" w:eastAsia="ko-KR"/>
              </w:rPr>
            </w:pPr>
            <w:r w:rsidRPr="001D6CE8">
              <w:rPr>
                <w:lang w:val="uk-UA" w:eastAsia="ko-KR"/>
              </w:rPr>
              <w:t>Виділення всього тексту</w:t>
            </w:r>
          </w:p>
        </w:tc>
        <w:tc>
          <w:tcPr>
            <w:tcW w:w="4050" w:type="dxa"/>
          </w:tcPr>
          <w:p w:rsidR="00376D68" w:rsidRPr="001D6CE8" w:rsidRDefault="008841E2" w:rsidP="009A387B">
            <w:pPr>
              <w:pStyle w:val="aff2"/>
              <w:rPr>
                <w:lang w:val="uk-UA" w:eastAsia="ko-KR"/>
              </w:rPr>
            </w:pPr>
            <w:r w:rsidRPr="001D6CE8">
              <w:rPr>
                <w:lang w:val="uk-UA" w:eastAsia="ko-KR"/>
              </w:rPr>
              <w:t>Триразове клацання зліва від тексту</w:t>
            </w:r>
          </w:p>
        </w:tc>
      </w:tr>
    </w:tbl>
    <w:p w:rsidR="00376D68" w:rsidRPr="001D6CE8" w:rsidRDefault="00376D68" w:rsidP="00435DD1">
      <w:pPr>
        <w:rPr>
          <w:lang w:val="uk-UA" w:eastAsia="ko-KR"/>
        </w:rPr>
      </w:pPr>
    </w:p>
    <w:p w:rsidR="00435DD1" w:rsidRPr="001D6CE8" w:rsidRDefault="00B4790B" w:rsidP="00435DD1">
      <w:pPr>
        <w:rPr>
          <w:lang w:val="uk-UA" w:eastAsia="ko-KR"/>
        </w:rPr>
      </w:pPr>
      <w:r w:rsidRPr="001D6CE8">
        <w:rPr>
          <w:lang w:val="uk-UA" w:eastAsia="ko-KR"/>
        </w:rPr>
        <w:t>З виділеним фрагментом можна проводити такі дії</w:t>
      </w:r>
      <w:r w:rsidR="00435DD1" w:rsidRPr="001D6CE8">
        <w:rPr>
          <w:lang w:val="uk-UA" w:eastAsia="ko-KR"/>
        </w:rPr>
        <w:t xml:space="preserve">: </w:t>
      </w:r>
      <w:r w:rsidRPr="001D6CE8">
        <w:rPr>
          <w:lang w:val="uk-UA" w:eastAsia="ko-KR"/>
        </w:rPr>
        <w:t>копіювати та переносити фрагмент, змінювати шрифт та вирівнюв</w:t>
      </w:r>
      <w:r w:rsidR="00EB2A7D" w:rsidRPr="001D6CE8">
        <w:rPr>
          <w:lang w:val="uk-UA" w:eastAsia="ko-KR"/>
        </w:rPr>
        <w:t>ання, мову перевірки орфографії</w:t>
      </w:r>
      <w:r w:rsidRPr="001D6CE8">
        <w:rPr>
          <w:lang w:val="uk-UA" w:eastAsia="ko-KR"/>
        </w:rPr>
        <w:t xml:space="preserve"> тощо</w:t>
      </w:r>
      <w:r w:rsidR="00435DD1" w:rsidRPr="001D6CE8">
        <w:rPr>
          <w:lang w:val="uk-UA" w:eastAsia="ko-KR"/>
        </w:rPr>
        <w:t xml:space="preserve">. </w:t>
      </w:r>
      <w:r w:rsidRPr="001D6CE8">
        <w:rPr>
          <w:lang w:val="uk-UA" w:eastAsia="ko-KR"/>
        </w:rPr>
        <w:t>Для зняття відмітки виділення достатньо виконати одноразове клацання в довільному місці документа</w:t>
      </w:r>
      <w:r w:rsidR="00435DD1" w:rsidRPr="001D6CE8">
        <w:rPr>
          <w:lang w:val="uk-UA" w:eastAsia="ko-KR"/>
        </w:rPr>
        <w:t>.</w:t>
      </w:r>
    </w:p>
    <w:p w:rsidR="00B4790B" w:rsidRPr="001D6CE8" w:rsidRDefault="00B4790B" w:rsidP="00435DD1">
      <w:pPr>
        <w:rPr>
          <w:lang w:val="uk-UA" w:eastAsia="ko-KR"/>
        </w:rPr>
      </w:pPr>
      <w:r w:rsidRPr="001D6CE8">
        <w:rPr>
          <w:lang w:val="uk-UA" w:eastAsia="ko-KR"/>
        </w:rPr>
        <w:t>Зміна мови перевірки орфографії</w:t>
      </w:r>
    </w:p>
    <w:p w:rsidR="00435DD1" w:rsidRPr="001D6CE8" w:rsidRDefault="00F00382" w:rsidP="00435DD1">
      <w:pPr>
        <w:rPr>
          <w:lang w:val="uk-UA" w:eastAsia="ko-KR"/>
        </w:rPr>
      </w:pPr>
      <w:r w:rsidRPr="001D6CE8">
        <w:rPr>
          <w:lang w:val="uk-UA" w:eastAsia="ko-KR"/>
        </w:rPr>
        <w:t>Для цього необхідно</w:t>
      </w:r>
      <w:r w:rsidR="00435DD1" w:rsidRPr="001D6CE8">
        <w:rPr>
          <w:lang w:val="uk-UA" w:eastAsia="ko-KR"/>
        </w:rPr>
        <w:t>:</w:t>
      </w:r>
    </w:p>
    <w:p w:rsidR="00435DD1" w:rsidRPr="001D6CE8" w:rsidRDefault="00F00382" w:rsidP="00435DD1">
      <w:pPr>
        <w:rPr>
          <w:lang w:val="uk-UA" w:eastAsia="ko-KR"/>
        </w:rPr>
      </w:pPr>
      <w:r w:rsidRPr="001D6CE8">
        <w:rPr>
          <w:lang w:val="uk-UA" w:eastAsia="ko-KR"/>
        </w:rPr>
        <w:t>а</w:t>
      </w:r>
      <w:r w:rsidR="00435DD1" w:rsidRPr="001D6CE8">
        <w:rPr>
          <w:lang w:val="uk-UA" w:eastAsia="ko-KR"/>
        </w:rPr>
        <w:t xml:space="preserve">) </w:t>
      </w:r>
      <w:r w:rsidRPr="001D6CE8">
        <w:rPr>
          <w:lang w:val="uk-UA" w:eastAsia="ko-KR"/>
        </w:rPr>
        <w:t>виділити весь документ</w:t>
      </w:r>
      <w:r w:rsidR="00435DD1" w:rsidRPr="001D6CE8">
        <w:rPr>
          <w:lang w:val="uk-UA" w:eastAsia="ko-KR"/>
        </w:rPr>
        <w:t xml:space="preserve"> (</w:t>
      </w:r>
      <w:r w:rsidRPr="001D6CE8">
        <w:rPr>
          <w:lang w:val="uk-UA" w:eastAsia="ko-KR"/>
        </w:rPr>
        <w:t>або той фрагмент, для якого потрібно перевірити орфографію</w:t>
      </w:r>
      <w:r w:rsidR="00435DD1" w:rsidRPr="001D6CE8">
        <w:rPr>
          <w:lang w:val="uk-UA" w:eastAsia="ko-KR"/>
        </w:rPr>
        <w:t>);</w:t>
      </w:r>
    </w:p>
    <w:p w:rsidR="00435DD1" w:rsidRPr="001D6CE8" w:rsidRDefault="00F00382" w:rsidP="00435DD1">
      <w:pPr>
        <w:rPr>
          <w:lang w:val="uk-UA" w:eastAsia="ko-KR"/>
        </w:rPr>
      </w:pPr>
      <w:r w:rsidRPr="001D6CE8">
        <w:rPr>
          <w:lang w:val="uk-UA" w:eastAsia="ko-KR"/>
        </w:rPr>
        <w:t>б</w:t>
      </w:r>
      <w:r w:rsidR="00435DD1" w:rsidRPr="001D6CE8">
        <w:rPr>
          <w:lang w:val="uk-UA" w:eastAsia="ko-KR"/>
        </w:rPr>
        <w:t xml:space="preserve">) </w:t>
      </w:r>
      <w:r w:rsidRPr="001D6CE8">
        <w:rPr>
          <w:lang w:val="uk-UA" w:eastAsia="ko-KR"/>
        </w:rPr>
        <w:t xml:space="preserve">обрати пункт меню Сервис </w:t>
      </w:r>
      <w:r w:rsidR="00435DD1" w:rsidRPr="001D6CE8">
        <w:rPr>
          <w:lang w:val="uk-UA" w:eastAsia="ko-KR"/>
        </w:rPr>
        <w:t>-</w:t>
      </w:r>
      <w:r w:rsidRPr="001D6CE8">
        <w:rPr>
          <w:lang w:val="uk-UA" w:eastAsia="ko-KR"/>
        </w:rPr>
        <w:t xml:space="preserve"> Язык </w:t>
      </w:r>
      <w:r w:rsidR="00435DD1" w:rsidRPr="001D6CE8">
        <w:rPr>
          <w:lang w:val="uk-UA" w:eastAsia="ko-KR"/>
        </w:rPr>
        <w:t>-</w:t>
      </w:r>
      <w:r w:rsidRPr="001D6CE8">
        <w:rPr>
          <w:lang w:val="uk-UA" w:eastAsia="ko-KR"/>
        </w:rPr>
        <w:t xml:space="preserve"> Выбрать язык</w:t>
      </w:r>
      <w:r w:rsidR="00435DD1" w:rsidRPr="001D6CE8">
        <w:rPr>
          <w:lang w:val="uk-UA" w:eastAsia="ko-KR"/>
        </w:rPr>
        <w:t>;</w:t>
      </w:r>
    </w:p>
    <w:p w:rsidR="00435DD1" w:rsidRPr="001D6CE8" w:rsidRDefault="00A300E0" w:rsidP="00435DD1">
      <w:pPr>
        <w:rPr>
          <w:lang w:val="uk-UA" w:eastAsia="ko-KR"/>
        </w:rPr>
      </w:pPr>
      <w:r w:rsidRPr="001D6CE8">
        <w:rPr>
          <w:lang w:val="uk-UA" w:eastAsia="ko-KR"/>
        </w:rPr>
        <w:t>в</w:t>
      </w:r>
      <w:r w:rsidR="00435DD1" w:rsidRPr="001D6CE8">
        <w:rPr>
          <w:lang w:val="uk-UA" w:eastAsia="ko-KR"/>
        </w:rPr>
        <w:t xml:space="preserve">) </w:t>
      </w:r>
      <w:r w:rsidRPr="001D6CE8">
        <w:rPr>
          <w:lang w:val="uk-UA" w:eastAsia="ko-KR"/>
        </w:rPr>
        <w:t>встановити потрібну мову</w:t>
      </w:r>
      <w:r w:rsidR="00435DD1" w:rsidRPr="001D6CE8">
        <w:rPr>
          <w:lang w:val="uk-UA" w:eastAsia="ko-KR"/>
        </w:rPr>
        <w:t>.</w:t>
      </w:r>
    </w:p>
    <w:p w:rsidR="00435DD1" w:rsidRPr="001D6CE8" w:rsidRDefault="00A300E0" w:rsidP="00435DD1">
      <w:pPr>
        <w:rPr>
          <w:lang w:val="uk-UA" w:eastAsia="ko-KR"/>
        </w:rPr>
      </w:pPr>
      <w:r w:rsidRPr="001D6CE8">
        <w:rPr>
          <w:lang w:val="uk-UA" w:eastAsia="ko-KR"/>
        </w:rPr>
        <w:t>Для виправлення слова з помилкою необхідно</w:t>
      </w:r>
      <w:r w:rsidR="00435DD1" w:rsidRPr="001D6CE8">
        <w:rPr>
          <w:lang w:val="uk-UA" w:eastAsia="ko-KR"/>
        </w:rPr>
        <w:t>:</w:t>
      </w:r>
    </w:p>
    <w:p w:rsidR="00435DD1" w:rsidRPr="001D6CE8" w:rsidRDefault="00A300E0" w:rsidP="00435DD1">
      <w:pPr>
        <w:rPr>
          <w:lang w:val="uk-UA" w:eastAsia="ko-KR"/>
        </w:rPr>
      </w:pPr>
      <w:r w:rsidRPr="001D6CE8">
        <w:rPr>
          <w:lang w:val="uk-UA" w:eastAsia="ko-KR"/>
        </w:rPr>
        <w:t>а</w:t>
      </w:r>
      <w:r w:rsidR="00435DD1" w:rsidRPr="001D6CE8">
        <w:rPr>
          <w:lang w:val="uk-UA" w:eastAsia="ko-KR"/>
        </w:rPr>
        <w:t xml:space="preserve">) </w:t>
      </w:r>
      <w:r w:rsidRPr="001D6CE8">
        <w:rPr>
          <w:lang w:val="uk-UA" w:eastAsia="ko-KR"/>
        </w:rPr>
        <w:t>встановити курсор на слово</w:t>
      </w:r>
      <w:r w:rsidR="00435DD1" w:rsidRPr="001D6CE8">
        <w:rPr>
          <w:lang w:val="uk-UA" w:eastAsia="ko-KR"/>
        </w:rPr>
        <w:t>;</w:t>
      </w:r>
    </w:p>
    <w:p w:rsidR="00435DD1" w:rsidRPr="001D6CE8" w:rsidRDefault="00A300E0" w:rsidP="00435DD1">
      <w:pPr>
        <w:rPr>
          <w:lang w:val="uk-UA" w:eastAsia="ko-KR"/>
        </w:rPr>
      </w:pPr>
      <w:r w:rsidRPr="001D6CE8">
        <w:rPr>
          <w:lang w:val="uk-UA" w:eastAsia="ko-KR"/>
        </w:rPr>
        <w:t>б</w:t>
      </w:r>
      <w:r w:rsidR="00435DD1" w:rsidRPr="001D6CE8">
        <w:rPr>
          <w:lang w:val="uk-UA" w:eastAsia="ko-KR"/>
        </w:rPr>
        <w:t xml:space="preserve">) </w:t>
      </w:r>
      <w:r w:rsidRPr="001D6CE8">
        <w:rPr>
          <w:lang w:val="uk-UA" w:eastAsia="ko-KR"/>
        </w:rPr>
        <w:t>викликати меню</w:t>
      </w:r>
      <w:r w:rsidR="00435DD1" w:rsidRPr="001D6CE8">
        <w:rPr>
          <w:lang w:val="uk-UA" w:eastAsia="ko-KR"/>
        </w:rPr>
        <w:t>;</w:t>
      </w:r>
    </w:p>
    <w:p w:rsidR="00435DD1" w:rsidRPr="001D6CE8" w:rsidRDefault="00A300E0" w:rsidP="00435DD1">
      <w:pPr>
        <w:rPr>
          <w:lang w:val="uk-UA" w:eastAsia="ko-KR"/>
        </w:rPr>
      </w:pPr>
      <w:r w:rsidRPr="001D6CE8">
        <w:rPr>
          <w:lang w:val="uk-UA" w:eastAsia="ko-KR"/>
        </w:rPr>
        <w:t>в</w:t>
      </w:r>
      <w:r w:rsidR="00435DD1" w:rsidRPr="001D6CE8">
        <w:rPr>
          <w:lang w:val="uk-UA" w:eastAsia="ko-KR"/>
        </w:rPr>
        <w:t xml:space="preserve">) </w:t>
      </w:r>
      <w:r w:rsidRPr="001D6CE8">
        <w:rPr>
          <w:lang w:val="uk-UA" w:eastAsia="ko-KR"/>
        </w:rPr>
        <w:t>зі списку обрати потрібне слово-заміну</w:t>
      </w:r>
      <w:r w:rsidR="00435DD1" w:rsidRPr="001D6CE8">
        <w:rPr>
          <w:lang w:val="uk-UA" w:eastAsia="ko-KR"/>
        </w:rPr>
        <w:t xml:space="preserve">. </w:t>
      </w:r>
      <w:r w:rsidRPr="001D6CE8">
        <w:rPr>
          <w:lang w:val="uk-UA" w:eastAsia="ko-KR"/>
        </w:rPr>
        <w:t>Якщо таке слово відсутнє, виправлення помилки здійснюється вручну</w:t>
      </w:r>
      <w:r w:rsidR="00435DD1" w:rsidRPr="001D6CE8">
        <w:rPr>
          <w:lang w:val="uk-UA" w:eastAsia="ko-KR"/>
        </w:rPr>
        <w:t>.</w:t>
      </w:r>
    </w:p>
    <w:p w:rsidR="0049776E" w:rsidRPr="001D6CE8" w:rsidRDefault="0049776E" w:rsidP="00435DD1">
      <w:pPr>
        <w:rPr>
          <w:lang w:val="uk-UA" w:eastAsia="ko-KR"/>
        </w:rPr>
      </w:pPr>
      <w:r w:rsidRPr="001D6CE8">
        <w:rPr>
          <w:lang w:val="uk-UA" w:eastAsia="ko-KR"/>
        </w:rPr>
        <w:t>Зміна параметрів абзацу</w:t>
      </w:r>
    </w:p>
    <w:p w:rsidR="00435DD1" w:rsidRPr="001D6CE8" w:rsidRDefault="0049776E" w:rsidP="00435DD1">
      <w:pPr>
        <w:rPr>
          <w:lang w:val="uk-UA" w:eastAsia="ko-KR"/>
        </w:rPr>
      </w:pPr>
      <w:r w:rsidRPr="001D6CE8">
        <w:rPr>
          <w:lang w:val="uk-UA" w:eastAsia="ko-KR"/>
        </w:rPr>
        <w:t>Для зміни параметрів абзацу виділяти його не обов'язково</w:t>
      </w:r>
      <w:r w:rsidR="00435DD1" w:rsidRPr="001D6CE8">
        <w:rPr>
          <w:lang w:val="uk-UA" w:eastAsia="ko-KR"/>
        </w:rPr>
        <w:t xml:space="preserve">. </w:t>
      </w:r>
      <w:r w:rsidRPr="001D6CE8">
        <w:rPr>
          <w:lang w:val="uk-UA" w:eastAsia="ko-KR"/>
        </w:rPr>
        <w:t>Достатньо перемістити курсор у будь-яке місце абзацу</w:t>
      </w:r>
      <w:r w:rsidR="00435DD1" w:rsidRPr="001D6CE8">
        <w:rPr>
          <w:lang w:val="uk-UA" w:eastAsia="ko-KR"/>
        </w:rPr>
        <w:t xml:space="preserve">. </w:t>
      </w:r>
      <w:r w:rsidRPr="001D6CE8">
        <w:rPr>
          <w:lang w:val="uk-UA" w:eastAsia="ko-KR"/>
        </w:rPr>
        <w:t xml:space="preserve">Далі обрати пункт меню Формат </w:t>
      </w:r>
      <w:r w:rsidR="00435DD1" w:rsidRPr="001D6CE8">
        <w:rPr>
          <w:lang w:val="uk-UA" w:eastAsia="ko-KR"/>
        </w:rPr>
        <w:t>-</w:t>
      </w:r>
      <w:r w:rsidRPr="001D6CE8">
        <w:rPr>
          <w:lang w:val="uk-UA" w:eastAsia="ko-KR"/>
        </w:rPr>
        <w:t xml:space="preserve"> Абзац і задати нові параметри</w:t>
      </w:r>
      <w:r w:rsidR="00435DD1" w:rsidRPr="001D6CE8">
        <w:rPr>
          <w:lang w:val="uk-UA" w:eastAsia="ko-KR"/>
        </w:rPr>
        <w:t>.</w:t>
      </w:r>
    </w:p>
    <w:p w:rsidR="0049776E" w:rsidRPr="001D6CE8" w:rsidRDefault="0049776E" w:rsidP="00435DD1">
      <w:pPr>
        <w:rPr>
          <w:lang w:val="uk-UA" w:eastAsia="ko-KR"/>
        </w:rPr>
      </w:pPr>
      <w:r w:rsidRPr="001D6CE8">
        <w:rPr>
          <w:lang w:val="uk-UA" w:eastAsia="ko-KR"/>
        </w:rPr>
        <w:t>Копіювання</w:t>
      </w:r>
      <w:r w:rsidR="00435DD1" w:rsidRPr="001D6CE8">
        <w:rPr>
          <w:lang w:val="uk-UA" w:eastAsia="ko-KR"/>
        </w:rPr>
        <w:t xml:space="preserve"> (</w:t>
      </w:r>
      <w:r w:rsidRPr="001D6CE8">
        <w:rPr>
          <w:lang w:val="uk-UA" w:eastAsia="ko-KR"/>
        </w:rPr>
        <w:t>перенесення</w:t>
      </w:r>
      <w:r w:rsidR="00435DD1" w:rsidRPr="001D6CE8">
        <w:rPr>
          <w:lang w:val="uk-UA" w:eastAsia="ko-KR"/>
        </w:rPr>
        <w:t xml:space="preserve">) </w:t>
      </w:r>
      <w:r w:rsidRPr="001D6CE8">
        <w:rPr>
          <w:lang w:val="uk-UA" w:eastAsia="ko-KR"/>
        </w:rPr>
        <w:t>фрагменту</w:t>
      </w:r>
    </w:p>
    <w:p w:rsidR="00435DD1" w:rsidRPr="001D6CE8" w:rsidRDefault="00FE7FAB" w:rsidP="00435DD1">
      <w:pPr>
        <w:rPr>
          <w:lang w:val="uk-UA" w:eastAsia="ko-KR"/>
        </w:rPr>
      </w:pPr>
      <w:r w:rsidRPr="001D6CE8">
        <w:rPr>
          <w:lang w:val="uk-UA" w:eastAsia="ko-KR"/>
        </w:rPr>
        <w:t>Для цього необхідно</w:t>
      </w:r>
      <w:r w:rsidR="00435DD1" w:rsidRPr="001D6CE8">
        <w:rPr>
          <w:lang w:val="uk-UA" w:eastAsia="ko-KR"/>
        </w:rPr>
        <w:t>:</w:t>
      </w:r>
    </w:p>
    <w:p w:rsidR="00435DD1" w:rsidRPr="001D6CE8" w:rsidRDefault="00FE7FAB" w:rsidP="00435DD1">
      <w:pPr>
        <w:rPr>
          <w:lang w:val="uk-UA" w:eastAsia="ko-KR"/>
        </w:rPr>
      </w:pPr>
      <w:r w:rsidRPr="001D6CE8">
        <w:rPr>
          <w:lang w:val="uk-UA" w:eastAsia="ko-KR"/>
        </w:rPr>
        <w:t>а</w:t>
      </w:r>
      <w:r w:rsidR="00435DD1" w:rsidRPr="001D6CE8">
        <w:rPr>
          <w:lang w:val="uk-UA" w:eastAsia="ko-KR"/>
        </w:rPr>
        <w:t xml:space="preserve">) </w:t>
      </w:r>
      <w:r w:rsidRPr="001D6CE8">
        <w:rPr>
          <w:lang w:val="uk-UA" w:eastAsia="ko-KR"/>
        </w:rPr>
        <w:t>виділити фрагмент</w:t>
      </w:r>
      <w:r w:rsidR="00435DD1" w:rsidRPr="001D6CE8">
        <w:rPr>
          <w:lang w:val="uk-UA" w:eastAsia="ko-KR"/>
        </w:rPr>
        <w:t>;</w:t>
      </w:r>
    </w:p>
    <w:p w:rsidR="00435DD1" w:rsidRPr="001D6CE8" w:rsidRDefault="00FE7FAB" w:rsidP="00435DD1">
      <w:pPr>
        <w:rPr>
          <w:lang w:val="uk-UA" w:eastAsia="ko-KR"/>
        </w:rPr>
      </w:pPr>
      <w:r w:rsidRPr="001D6CE8">
        <w:rPr>
          <w:lang w:val="uk-UA" w:eastAsia="ko-KR"/>
        </w:rPr>
        <w:t>б</w:t>
      </w:r>
      <w:r w:rsidR="00435DD1" w:rsidRPr="001D6CE8">
        <w:rPr>
          <w:lang w:val="uk-UA" w:eastAsia="ko-KR"/>
        </w:rPr>
        <w:t xml:space="preserve">) </w:t>
      </w:r>
      <w:r w:rsidRPr="001D6CE8">
        <w:rPr>
          <w:lang w:val="uk-UA" w:eastAsia="ko-KR"/>
        </w:rPr>
        <w:t>скопіювати його в буфер</w:t>
      </w:r>
      <w:r w:rsidR="00435DD1" w:rsidRPr="001D6CE8">
        <w:rPr>
          <w:lang w:val="uk-UA" w:eastAsia="ko-KR"/>
        </w:rPr>
        <w:t xml:space="preserve"> (</w:t>
      </w:r>
      <w:r w:rsidRPr="001D6CE8">
        <w:rPr>
          <w:lang w:val="uk-UA" w:eastAsia="ko-KR"/>
        </w:rPr>
        <w:t>кнопка</w:t>
      </w:r>
      <w:r w:rsidR="000A3EAD" w:rsidRPr="001D6CE8">
        <w:rPr>
          <w:lang w:val="uk-UA" w:eastAsia="ko-KR"/>
        </w:rPr>
        <w:t xml:space="preserve"> </w:t>
      </w:r>
      <w:r w:rsidR="00F63935">
        <w:rPr>
          <w:lang w:val="uk-UA" w:eastAsia="ko-KR"/>
        </w:rPr>
        <w:pict>
          <v:shape id="_x0000_i1026" type="#_x0000_t75" style="width:18pt;height:16.5pt">
            <v:imagedata r:id="rId8" o:title="" chromakey="#dbd8d1"/>
          </v:shape>
        </w:pict>
      </w:r>
      <w:r w:rsidR="000A3EAD" w:rsidRPr="001D6CE8">
        <w:rPr>
          <w:lang w:val="uk-UA" w:eastAsia="ko-KR"/>
        </w:rPr>
        <w:t>панелі інструментів</w:t>
      </w:r>
      <w:r w:rsidR="00435DD1" w:rsidRPr="001D6CE8">
        <w:rPr>
          <w:lang w:val="uk-UA" w:eastAsia="ko-KR"/>
        </w:rPr>
        <w:t>);</w:t>
      </w:r>
    </w:p>
    <w:p w:rsidR="00435DD1" w:rsidRPr="001D6CE8" w:rsidRDefault="000A3EAD" w:rsidP="00435DD1">
      <w:pPr>
        <w:rPr>
          <w:lang w:val="uk-UA" w:eastAsia="ko-KR"/>
        </w:rPr>
      </w:pPr>
      <w:r w:rsidRPr="001D6CE8">
        <w:rPr>
          <w:lang w:val="uk-UA" w:eastAsia="ko-KR"/>
        </w:rPr>
        <w:t>в</w:t>
      </w:r>
      <w:r w:rsidR="00435DD1" w:rsidRPr="001D6CE8">
        <w:rPr>
          <w:lang w:val="uk-UA" w:eastAsia="ko-KR"/>
        </w:rPr>
        <w:t xml:space="preserve">) </w:t>
      </w:r>
      <w:r w:rsidRPr="001D6CE8">
        <w:rPr>
          <w:lang w:val="uk-UA" w:eastAsia="ko-KR"/>
        </w:rPr>
        <w:t>перемістити курсор у місце вставки фрагмента</w:t>
      </w:r>
      <w:r w:rsidR="00435DD1" w:rsidRPr="001D6CE8">
        <w:rPr>
          <w:lang w:val="uk-UA" w:eastAsia="ko-KR"/>
        </w:rPr>
        <w:t>);</w:t>
      </w:r>
    </w:p>
    <w:p w:rsidR="00435DD1" w:rsidRPr="001D6CE8" w:rsidRDefault="000A3EAD" w:rsidP="00435DD1">
      <w:pPr>
        <w:rPr>
          <w:lang w:val="uk-UA" w:eastAsia="ko-KR"/>
        </w:rPr>
      </w:pPr>
      <w:r w:rsidRPr="001D6CE8">
        <w:rPr>
          <w:lang w:val="uk-UA" w:eastAsia="ko-KR"/>
        </w:rPr>
        <w:t>г</w:t>
      </w:r>
      <w:r w:rsidR="00435DD1" w:rsidRPr="001D6CE8">
        <w:rPr>
          <w:lang w:val="uk-UA" w:eastAsia="ko-KR"/>
        </w:rPr>
        <w:t xml:space="preserve">) </w:t>
      </w:r>
      <w:r w:rsidRPr="001D6CE8">
        <w:rPr>
          <w:lang w:val="uk-UA" w:eastAsia="ko-KR"/>
        </w:rPr>
        <w:t>вставити фрагмент</w:t>
      </w:r>
      <w:r w:rsidR="00435DD1" w:rsidRPr="001D6CE8">
        <w:rPr>
          <w:lang w:val="uk-UA" w:eastAsia="ko-KR"/>
        </w:rPr>
        <w:t xml:space="preserve"> (</w:t>
      </w:r>
      <w:r w:rsidRPr="001D6CE8">
        <w:rPr>
          <w:lang w:val="uk-UA" w:eastAsia="ko-KR"/>
        </w:rPr>
        <w:t xml:space="preserve">кнопка </w:t>
      </w:r>
      <w:r w:rsidR="00F63935">
        <w:rPr>
          <w:lang w:val="uk-UA" w:eastAsia="ko-KR"/>
        </w:rPr>
        <w:pict>
          <v:shape id="_x0000_i1027" type="#_x0000_t75" style="width:21pt;height:18pt">
            <v:imagedata r:id="rId9" o:title="" chromakey="#dbd8d1"/>
          </v:shape>
        </w:pict>
      </w:r>
      <w:r w:rsidRPr="001D6CE8">
        <w:rPr>
          <w:lang w:val="uk-UA" w:eastAsia="ko-KR"/>
        </w:rPr>
        <w:t>панелі інструментів</w:t>
      </w:r>
      <w:r w:rsidR="00435DD1" w:rsidRPr="001D6CE8">
        <w:rPr>
          <w:lang w:val="uk-UA" w:eastAsia="ko-KR"/>
        </w:rPr>
        <w:t>).</w:t>
      </w:r>
    </w:p>
    <w:p w:rsidR="00435DD1" w:rsidRPr="001D6CE8" w:rsidRDefault="00737168" w:rsidP="00435DD1">
      <w:pPr>
        <w:rPr>
          <w:lang w:val="uk-UA" w:eastAsia="ko-KR"/>
        </w:rPr>
      </w:pPr>
      <w:r w:rsidRPr="001D6CE8">
        <w:rPr>
          <w:lang w:val="uk-UA" w:eastAsia="ko-KR"/>
        </w:rPr>
        <w:t>При перенесенні фрагменту в інший документ перед виконанням вставки необхідно</w:t>
      </w:r>
      <w:r w:rsidR="00EB2A7D" w:rsidRPr="001D6CE8">
        <w:rPr>
          <w:lang w:val="uk-UA" w:eastAsia="ko-KR"/>
        </w:rPr>
        <w:t xml:space="preserve"> перейти у вікно цього документа</w:t>
      </w:r>
      <w:r w:rsidR="00435DD1" w:rsidRPr="001D6CE8">
        <w:rPr>
          <w:lang w:val="uk-UA" w:eastAsia="ko-KR"/>
        </w:rPr>
        <w:t>.</w:t>
      </w:r>
    </w:p>
    <w:p w:rsidR="00435DD1" w:rsidRDefault="00737168" w:rsidP="00435DD1">
      <w:pPr>
        <w:rPr>
          <w:lang w:val="uk-UA" w:eastAsia="ko-KR"/>
        </w:rPr>
      </w:pPr>
      <w:r w:rsidRPr="001D6CE8">
        <w:rPr>
          <w:lang w:val="uk-UA" w:eastAsia="ko-KR"/>
        </w:rPr>
        <w:t>Версія Word-2000 має розширений Буфер обміну</w:t>
      </w:r>
      <w:r w:rsidR="00435DD1" w:rsidRPr="001D6CE8">
        <w:rPr>
          <w:lang w:val="uk-UA" w:eastAsia="ko-KR"/>
        </w:rPr>
        <w:t xml:space="preserve">. </w:t>
      </w:r>
      <w:r w:rsidRPr="001D6CE8">
        <w:rPr>
          <w:lang w:val="uk-UA" w:eastAsia="ko-KR"/>
        </w:rPr>
        <w:t>Він може містити одночасно до 12 фрагментів</w:t>
      </w:r>
      <w:r w:rsidR="00435DD1" w:rsidRPr="001D6CE8">
        <w:rPr>
          <w:lang w:val="uk-UA" w:eastAsia="ko-KR"/>
        </w:rPr>
        <w:t xml:space="preserve">. </w:t>
      </w:r>
      <w:r w:rsidRPr="001D6CE8">
        <w:rPr>
          <w:lang w:val="uk-UA" w:eastAsia="ko-KR"/>
        </w:rPr>
        <w:t xml:space="preserve">Виклик панелі Буфера обміну здійснюється командою Вид </w:t>
      </w:r>
      <w:r w:rsidR="00435DD1" w:rsidRPr="001D6CE8">
        <w:rPr>
          <w:lang w:val="uk-UA" w:eastAsia="ko-KR"/>
        </w:rPr>
        <w:t>-</w:t>
      </w:r>
      <w:r w:rsidRPr="001D6CE8">
        <w:rPr>
          <w:lang w:val="uk-UA" w:eastAsia="ko-KR"/>
        </w:rPr>
        <w:t xml:space="preserve"> Панели инструментов </w:t>
      </w:r>
      <w:r w:rsidR="00435DD1" w:rsidRPr="001D6CE8">
        <w:rPr>
          <w:lang w:val="uk-UA" w:eastAsia="ko-KR"/>
        </w:rPr>
        <w:t>-</w:t>
      </w:r>
      <w:r w:rsidRPr="001D6CE8">
        <w:rPr>
          <w:lang w:val="uk-UA" w:eastAsia="ko-KR"/>
        </w:rPr>
        <w:t xml:space="preserve"> Буфер обмена</w:t>
      </w:r>
      <w:r w:rsidR="00435DD1" w:rsidRPr="001D6CE8">
        <w:rPr>
          <w:lang w:val="uk-UA" w:eastAsia="ko-KR"/>
        </w:rPr>
        <w:t xml:space="preserve">. </w:t>
      </w:r>
      <w:r w:rsidRPr="001D6CE8">
        <w:rPr>
          <w:lang w:val="uk-UA" w:eastAsia="ko-KR"/>
        </w:rPr>
        <w:t>Про вміст окремої комірки буфера можна зробити висновок по підказці, яка з’являється, коли покажчик миші навести на відповідну комірку</w:t>
      </w:r>
      <w:r w:rsidR="00435DD1" w:rsidRPr="001D6CE8">
        <w:rPr>
          <w:lang w:val="uk-UA" w:eastAsia="ko-KR"/>
        </w:rPr>
        <w:t>.</w:t>
      </w:r>
      <w:r w:rsidR="009A387B" w:rsidRPr="001D6CE8">
        <w:rPr>
          <w:lang w:val="uk-UA" w:eastAsia="ko-KR"/>
        </w:rPr>
        <w:t xml:space="preserve"> </w:t>
      </w:r>
      <w:r w:rsidRPr="001D6CE8">
        <w:rPr>
          <w:lang w:val="uk-UA" w:eastAsia="ko-KR"/>
        </w:rPr>
        <w:t>Додатковими мож</w:t>
      </w:r>
      <w:r w:rsidR="00DB7DD9" w:rsidRPr="001D6CE8">
        <w:rPr>
          <w:lang w:val="uk-UA" w:eastAsia="ko-KR"/>
        </w:rPr>
        <w:t>ливостями по редагуванню тексту є використання засобів Автозаміна, Автотекст, використання контекстного пошуку та заміни, а також використання засобів автоматизації перевірки правопису</w:t>
      </w:r>
      <w:r w:rsidR="00435DD1" w:rsidRPr="001D6CE8">
        <w:rPr>
          <w:lang w:val="uk-UA" w:eastAsia="ko-KR"/>
        </w:rPr>
        <w:t>.</w:t>
      </w:r>
    </w:p>
    <w:p w:rsidR="00365151" w:rsidRPr="001D6CE8" w:rsidRDefault="00365151" w:rsidP="00435DD1">
      <w:pPr>
        <w:rPr>
          <w:lang w:val="uk-UA" w:eastAsia="ko-KR"/>
        </w:rPr>
      </w:pPr>
    </w:p>
    <w:p w:rsidR="00545D0B" w:rsidRPr="001D6CE8" w:rsidRDefault="00545D0B" w:rsidP="009A387B">
      <w:pPr>
        <w:pStyle w:val="2"/>
        <w:rPr>
          <w:lang w:val="uk-UA" w:eastAsia="ko-KR"/>
        </w:rPr>
      </w:pPr>
      <w:bookmarkStart w:id="94" w:name="_Toc251098855"/>
      <w:r w:rsidRPr="001D6CE8">
        <w:rPr>
          <w:lang w:val="uk-UA" w:eastAsia="ko-KR"/>
        </w:rPr>
        <w:t>7</w:t>
      </w:r>
      <w:r w:rsidR="00435DD1" w:rsidRPr="001D6CE8">
        <w:rPr>
          <w:lang w:val="uk-UA" w:eastAsia="ko-KR"/>
        </w:rPr>
        <w:t>.4</w:t>
      </w:r>
      <w:r w:rsidRPr="001D6CE8">
        <w:rPr>
          <w:lang w:val="uk-UA" w:eastAsia="ko-KR"/>
        </w:rPr>
        <w:t xml:space="preserve"> Виправлення тексту та технічні прийоми виправл</w:t>
      </w:r>
      <w:r w:rsidR="00EB2A7D" w:rsidRPr="001D6CE8">
        <w:rPr>
          <w:lang w:val="uk-UA" w:eastAsia="ko-KR"/>
        </w:rPr>
        <w:t>ень</w:t>
      </w:r>
      <w:bookmarkEnd w:id="94"/>
    </w:p>
    <w:p w:rsidR="009A387B" w:rsidRPr="001D6CE8" w:rsidRDefault="009A387B" w:rsidP="00435DD1">
      <w:pPr>
        <w:rPr>
          <w:lang w:val="uk-UA" w:eastAsia="ko-KR"/>
        </w:rPr>
      </w:pPr>
    </w:p>
    <w:p w:rsidR="00435DD1" w:rsidRPr="001D6CE8" w:rsidRDefault="00545D0B" w:rsidP="00435DD1">
      <w:pPr>
        <w:rPr>
          <w:lang w:val="uk-UA" w:eastAsia="ko-KR"/>
        </w:rPr>
      </w:pPr>
      <w:r w:rsidRPr="001D6CE8">
        <w:rPr>
          <w:lang w:val="uk-UA" w:eastAsia="ko-KR"/>
        </w:rPr>
        <w:t>Виправлення тексту, який підлягає редагуванню, здійснюється в кілька прийомів</w:t>
      </w:r>
      <w:r w:rsidR="00435DD1" w:rsidRPr="001D6CE8">
        <w:rPr>
          <w:lang w:val="uk-UA" w:eastAsia="ko-KR"/>
        </w:rPr>
        <w:t>.</w:t>
      </w:r>
    </w:p>
    <w:p w:rsidR="00435DD1" w:rsidRPr="001D6CE8" w:rsidRDefault="00545D0B" w:rsidP="00435DD1">
      <w:pPr>
        <w:rPr>
          <w:lang w:val="uk-UA" w:eastAsia="ko-KR"/>
        </w:rPr>
      </w:pPr>
      <w:r w:rsidRPr="001D6CE8">
        <w:rPr>
          <w:lang w:val="uk-UA" w:eastAsia="ko-KR"/>
        </w:rPr>
        <w:t>1</w:t>
      </w:r>
      <w:r w:rsidR="00435DD1" w:rsidRPr="001D6CE8">
        <w:rPr>
          <w:lang w:val="uk-UA" w:eastAsia="ko-KR"/>
        </w:rPr>
        <w:t xml:space="preserve">. </w:t>
      </w:r>
      <w:r w:rsidRPr="001D6CE8">
        <w:rPr>
          <w:lang w:val="uk-UA" w:eastAsia="ko-KR"/>
        </w:rPr>
        <w:t xml:space="preserve">Виправлення-вичитка </w:t>
      </w:r>
      <w:r w:rsidR="00435DD1" w:rsidRPr="001D6CE8">
        <w:rPr>
          <w:lang w:val="uk-UA" w:eastAsia="ko-KR"/>
        </w:rPr>
        <w:t>-</w:t>
      </w:r>
      <w:r w:rsidRPr="001D6CE8">
        <w:rPr>
          <w:lang w:val="uk-UA" w:eastAsia="ko-KR"/>
        </w:rPr>
        <w:t xml:space="preserve"> порівняння передрукованого тексту з відредагованим, вивіреним варіантом, прийнятим як зразок</w:t>
      </w:r>
      <w:r w:rsidR="00435DD1" w:rsidRPr="001D6CE8">
        <w:rPr>
          <w:lang w:val="uk-UA" w:eastAsia="ko-KR"/>
        </w:rPr>
        <w:t>.</w:t>
      </w:r>
    </w:p>
    <w:p w:rsidR="00435DD1" w:rsidRPr="001D6CE8" w:rsidRDefault="00545D0B" w:rsidP="00435DD1">
      <w:pPr>
        <w:rPr>
          <w:lang w:val="uk-UA" w:eastAsia="ko-KR"/>
        </w:rPr>
      </w:pPr>
      <w:r w:rsidRPr="001D6CE8">
        <w:rPr>
          <w:lang w:val="uk-UA" w:eastAsia="ko-KR"/>
        </w:rPr>
        <w:t>Тут часто зустрічаються неточності та помилки, допущені друкарками</w:t>
      </w:r>
      <w:r w:rsidR="00435DD1" w:rsidRPr="001D6CE8">
        <w:rPr>
          <w:lang w:val="uk-UA" w:eastAsia="ko-KR"/>
        </w:rPr>
        <w:t xml:space="preserve">. </w:t>
      </w:r>
      <w:r w:rsidRPr="001D6CE8">
        <w:rPr>
          <w:lang w:val="uk-UA" w:eastAsia="ko-KR"/>
        </w:rPr>
        <w:t>В цьому випадку слід знову перечитати текст</w:t>
      </w:r>
      <w:r w:rsidR="00435DD1" w:rsidRPr="001D6CE8">
        <w:rPr>
          <w:lang w:val="uk-UA" w:eastAsia="ko-KR"/>
        </w:rPr>
        <w:t xml:space="preserve">. </w:t>
      </w:r>
      <w:r w:rsidRPr="001D6CE8">
        <w:rPr>
          <w:lang w:val="uk-UA" w:eastAsia="ko-KR"/>
        </w:rPr>
        <w:t>Виправлення робляться вже безпосередньо в самому тексті чорнилом</w:t>
      </w:r>
      <w:r w:rsidR="00435DD1" w:rsidRPr="001D6CE8">
        <w:rPr>
          <w:lang w:val="uk-UA" w:eastAsia="ko-KR"/>
        </w:rPr>
        <w:t xml:space="preserve">. </w:t>
      </w:r>
      <w:r w:rsidRPr="001D6CE8">
        <w:rPr>
          <w:lang w:val="uk-UA" w:eastAsia="ko-KR"/>
        </w:rPr>
        <w:t>При розмноженні тексту машинописним способом вичитується кожен примірник</w:t>
      </w:r>
      <w:r w:rsidR="00435DD1" w:rsidRPr="001D6CE8">
        <w:rPr>
          <w:lang w:val="uk-UA" w:eastAsia="ko-KR"/>
        </w:rPr>
        <w:t xml:space="preserve">. </w:t>
      </w:r>
      <w:r w:rsidRPr="001D6CE8">
        <w:rPr>
          <w:lang w:val="uk-UA" w:eastAsia="ko-KR"/>
        </w:rPr>
        <w:t>В ряді випадків кожен примірник завіряється окремо</w:t>
      </w:r>
      <w:r w:rsidR="00435DD1" w:rsidRPr="001D6CE8">
        <w:rPr>
          <w:lang w:val="uk-UA" w:eastAsia="ko-KR"/>
        </w:rPr>
        <w:t>.</w:t>
      </w:r>
    </w:p>
    <w:p w:rsidR="00435DD1" w:rsidRPr="001D6CE8" w:rsidRDefault="00545D0B" w:rsidP="00435DD1">
      <w:pPr>
        <w:rPr>
          <w:lang w:val="uk-UA" w:eastAsia="ko-KR"/>
        </w:rPr>
      </w:pPr>
      <w:r w:rsidRPr="001D6CE8">
        <w:rPr>
          <w:lang w:val="uk-UA" w:eastAsia="ko-KR"/>
        </w:rPr>
        <w:t>2</w:t>
      </w:r>
      <w:r w:rsidR="00435DD1" w:rsidRPr="001D6CE8">
        <w:rPr>
          <w:lang w:val="uk-UA" w:eastAsia="ko-KR"/>
        </w:rPr>
        <w:t xml:space="preserve">. </w:t>
      </w:r>
      <w:r w:rsidRPr="001D6CE8">
        <w:rPr>
          <w:lang w:val="uk-UA" w:eastAsia="ko-KR"/>
        </w:rPr>
        <w:t xml:space="preserve">Виправлення-скорочення </w:t>
      </w:r>
      <w:r w:rsidR="00435DD1" w:rsidRPr="001D6CE8">
        <w:rPr>
          <w:lang w:val="uk-UA" w:eastAsia="ko-KR"/>
        </w:rPr>
        <w:t>-</w:t>
      </w:r>
      <w:r w:rsidRPr="001D6CE8">
        <w:rPr>
          <w:lang w:val="uk-UA" w:eastAsia="ko-KR"/>
        </w:rPr>
        <w:t xml:space="preserve"> викидання з тексту довгих та заплутаних речень, мало суттєвого матеріалу</w:t>
      </w:r>
      <w:r w:rsidR="00435DD1" w:rsidRPr="001D6CE8">
        <w:rPr>
          <w:lang w:val="uk-UA" w:eastAsia="ko-KR"/>
        </w:rPr>
        <w:t>.</w:t>
      </w:r>
    </w:p>
    <w:p w:rsidR="00435DD1" w:rsidRPr="001D6CE8" w:rsidRDefault="00545D0B" w:rsidP="00435DD1">
      <w:pPr>
        <w:rPr>
          <w:lang w:val="uk-UA" w:eastAsia="ko-KR"/>
        </w:rPr>
      </w:pPr>
      <w:r w:rsidRPr="001D6CE8">
        <w:rPr>
          <w:lang w:val="uk-UA" w:eastAsia="ko-KR"/>
        </w:rPr>
        <w:t>Цей прийом виправлення тексту застосовується</w:t>
      </w:r>
      <w:r w:rsidR="00435DD1" w:rsidRPr="001D6CE8">
        <w:rPr>
          <w:lang w:val="uk-UA" w:eastAsia="ko-KR"/>
        </w:rPr>
        <w:t>:</w:t>
      </w:r>
    </w:p>
    <w:p w:rsidR="00435DD1" w:rsidRPr="001D6CE8" w:rsidRDefault="00EB2A7D" w:rsidP="00435DD1">
      <w:pPr>
        <w:rPr>
          <w:lang w:val="uk-UA" w:eastAsia="ko-KR"/>
        </w:rPr>
      </w:pPr>
      <w:r w:rsidRPr="001D6CE8">
        <w:rPr>
          <w:lang w:val="uk-UA" w:eastAsia="ko-KR"/>
        </w:rPr>
        <w:t>а</w:t>
      </w:r>
      <w:r w:rsidR="00435DD1" w:rsidRPr="001D6CE8">
        <w:rPr>
          <w:lang w:val="uk-UA" w:eastAsia="ko-KR"/>
        </w:rPr>
        <w:t xml:space="preserve">) </w:t>
      </w:r>
      <w:r w:rsidRPr="001D6CE8">
        <w:rPr>
          <w:lang w:val="uk-UA" w:eastAsia="ko-KR"/>
        </w:rPr>
        <w:t>у</w:t>
      </w:r>
      <w:r w:rsidR="00545D0B" w:rsidRPr="001D6CE8">
        <w:rPr>
          <w:lang w:val="uk-UA" w:eastAsia="ko-KR"/>
        </w:rPr>
        <w:t xml:space="preserve"> текстах, які носять загальний характер, перенасичені неаргументованими посиланнями, цитатами</w:t>
      </w:r>
      <w:r w:rsidR="00435DD1" w:rsidRPr="001D6CE8">
        <w:rPr>
          <w:lang w:val="uk-UA" w:eastAsia="ko-KR"/>
        </w:rPr>
        <w:t>;</w:t>
      </w:r>
    </w:p>
    <w:p w:rsidR="00435DD1" w:rsidRPr="001D6CE8" w:rsidRDefault="00EB2A7D" w:rsidP="00435DD1">
      <w:pPr>
        <w:rPr>
          <w:lang w:val="uk-UA" w:eastAsia="ko-KR"/>
        </w:rPr>
      </w:pPr>
      <w:r w:rsidRPr="001D6CE8">
        <w:rPr>
          <w:lang w:val="uk-UA" w:eastAsia="ko-KR"/>
        </w:rPr>
        <w:t>б</w:t>
      </w:r>
      <w:r w:rsidR="00435DD1" w:rsidRPr="001D6CE8">
        <w:rPr>
          <w:lang w:val="uk-UA" w:eastAsia="ko-KR"/>
        </w:rPr>
        <w:t xml:space="preserve">) </w:t>
      </w:r>
      <w:r w:rsidRPr="001D6CE8">
        <w:rPr>
          <w:lang w:val="uk-UA" w:eastAsia="ko-KR"/>
        </w:rPr>
        <w:t>у</w:t>
      </w:r>
      <w:r w:rsidR="00545D0B" w:rsidRPr="001D6CE8">
        <w:rPr>
          <w:lang w:val="uk-UA" w:eastAsia="ko-KR"/>
        </w:rPr>
        <w:t xml:space="preserve"> текстах, перенасиченими однотипними прикладами, цифрами</w:t>
      </w:r>
      <w:r w:rsidR="00435DD1" w:rsidRPr="001D6CE8">
        <w:rPr>
          <w:lang w:val="uk-UA" w:eastAsia="ko-KR"/>
        </w:rPr>
        <w:t>;</w:t>
      </w:r>
    </w:p>
    <w:p w:rsidR="00435DD1" w:rsidRPr="001D6CE8" w:rsidRDefault="00545D0B" w:rsidP="00435DD1">
      <w:pPr>
        <w:rPr>
          <w:lang w:val="uk-UA" w:eastAsia="ko-KR"/>
        </w:rPr>
      </w:pPr>
      <w:r w:rsidRPr="001D6CE8">
        <w:rPr>
          <w:lang w:val="uk-UA" w:eastAsia="ko-KR"/>
        </w:rPr>
        <w:t>в</w:t>
      </w:r>
      <w:r w:rsidR="00435DD1" w:rsidRPr="001D6CE8">
        <w:rPr>
          <w:lang w:val="uk-UA" w:eastAsia="ko-KR"/>
        </w:rPr>
        <w:t xml:space="preserve">) </w:t>
      </w:r>
      <w:r w:rsidRPr="001D6CE8">
        <w:rPr>
          <w:lang w:val="uk-UA" w:eastAsia="ko-KR"/>
        </w:rPr>
        <w:t>для спрощення складних синтаксичних конструкцій</w:t>
      </w:r>
      <w:r w:rsidR="00435DD1" w:rsidRPr="001D6CE8">
        <w:rPr>
          <w:lang w:val="uk-UA" w:eastAsia="ko-KR"/>
        </w:rPr>
        <w:t xml:space="preserve"> (</w:t>
      </w:r>
      <w:r w:rsidRPr="001D6CE8">
        <w:rPr>
          <w:lang w:val="uk-UA" w:eastAsia="ko-KR"/>
        </w:rPr>
        <w:t>недаремно в інструкціях з діловодства говориться про лаконічність викладу інформації, при якому аналіз і обґрунтування з питання не повинні перевищувати 4-5 сторінок</w:t>
      </w:r>
      <w:r w:rsidR="00435DD1" w:rsidRPr="001D6CE8">
        <w:rPr>
          <w:lang w:val="uk-UA" w:eastAsia="ko-KR"/>
        </w:rPr>
        <w:t>).</w:t>
      </w:r>
    </w:p>
    <w:p w:rsidR="00435DD1" w:rsidRPr="001D6CE8" w:rsidRDefault="00545D0B" w:rsidP="00435DD1">
      <w:pPr>
        <w:rPr>
          <w:lang w:val="uk-UA" w:eastAsia="ko-KR"/>
        </w:rPr>
      </w:pPr>
      <w:r w:rsidRPr="001D6CE8">
        <w:rPr>
          <w:lang w:val="uk-UA" w:eastAsia="ko-KR"/>
        </w:rPr>
        <w:t>3</w:t>
      </w:r>
      <w:r w:rsidR="00435DD1" w:rsidRPr="001D6CE8">
        <w:rPr>
          <w:lang w:val="uk-UA" w:eastAsia="ko-KR"/>
        </w:rPr>
        <w:t xml:space="preserve">. </w:t>
      </w:r>
      <w:r w:rsidRPr="001D6CE8">
        <w:rPr>
          <w:lang w:val="uk-UA" w:eastAsia="ko-KR"/>
        </w:rPr>
        <w:t xml:space="preserve">Виправлення-переробка </w:t>
      </w:r>
      <w:r w:rsidR="00435DD1" w:rsidRPr="001D6CE8">
        <w:rPr>
          <w:lang w:val="uk-UA" w:eastAsia="ko-KR"/>
        </w:rPr>
        <w:t>-</w:t>
      </w:r>
      <w:r w:rsidRPr="001D6CE8">
        <w:rPr>
          <w:lang w:val="uk-UA" w:eastAsia="ko-KR"/>
        </w:rPr>
        <w:t xml:space="preserve"> застосовується в тих випадках, коли автор погано володіє літературною мовою</w:t>
      </w:r>
      <w:r w:rsidR="00435DD1" w:rsidRPr="001D6CE8">
        <w:rPr>
          <w:lang w:val="uk-UA" w:eastAsia="ko-KR"/>
        </w:rPr>
        <w:t xml:space="preserve">. </w:t>
      </w:r>
      <w:r w:rsidRPr="001D6CE8">
        <w:rPr>
          <w:lang w:val="uk-UA" w:eastAsia="ko-KR"/>
        </w:rPr>
        <w:t xml:space="preserve">Цей прийом дозволяє зберегти фактичний матеріал, надати документу </w:t>
      </w:r>
      <w:r w:rsidR="00EB2A7D" w:rsidRPr="001D6CE8">
        <w:rPr>
          <w:lang w:val="uk-UA" w:eastAsia="ko-KR"/>
        </w:rPr>
        <w:t>офіційно-ділового</w:t>
      </w:r>
      <w:r w:rsidRPr="001D6CE8">
        <w:rPr>
          <w:lang w:val="uk-UA" w:eastAsia="ko-KR"/>
        </w:rPr>
        <w:t xml:space="preserve"> стилю</w:t>
      </w:r>
      <w:r w:rsidR="00435DD1" w:rsidRPr="001D6CE8">
        <w:rPr>
          <w:lang w:val="uk-UA" w:eastAsia="ko-KR"/>
        </w:rPr>
        <w:t>.</w:t>
      </w:r>
    </w:p>
    <w:p w:rsidR="00435DD1" w:rsidRPr="001D6CE8" w:rsidRDefault="00545D0B" w:rsidP="00435DD1">
      <w:pPr>
        <w:rPr>
          <w:lang w:val="uk-UA" w:eastAsia="ko-KR"/>
        </w:rPr>
      </w:pPr>
      <w:r w:rsidRPr="001D6CE8">
        <w:rPr>
          <w:lang w:val="uk-UA" w:eastAsia="ko-KR"/>
        </w:rPr>
        <w:t>Службовець, який займається діловодством, повинен вміти надати допомогу при написанні документів різного характеру, впорядкувати інформацію належним чином</w:t>
      </w:r>
      <w:r w:rsidR="00435DD1" w:rsidRPr="001D6CE8">
        <w:rPr>
          <w:lang w:val="uk-UA" w:eastAsia="ko-KR"/>
        </w:rPr>
        <w:t>.</w:t>
      </w:r>
    </w:p>
    <w:p w:rsidR="00435DD1" w:rsidRPr="001D6CE8" w:rsidRDefault="00545D0B" w:rsidP="00435DD1">
      <w:pPr>
        <w:rPr>
          <w:lang w:val="uk-UA" w:eastAsia="ko-KR"/>
        </w:rPr>
      </w:pPr>
      <w:r w:rsidRPr="001D6CE8">
        <w:rPr>
          <w:lang w:val="uk-UA" w:eastAsia="ko-KR"/>
        </w:rPr>
        <w:t>4</w:t>
      </w:r>
      <w:r w:rsidR="00435DD1" w:rsidRPr="001D6CE8">
        <w:rPr>
          <w:lang w:val="uk-UA" w:eastAsia="ko-KR"/>
        </w:rPr>
        <w:t xml:space="preserve">. </w:t>
      </w:r>
      <w:r w:rsidRPr="001D6CE8">
        <w:rPr>
          <w:lang w:val="uk-UA" w:eastAsia="ko-KR"/>
        </w:rPr>
        <w:t xml:space="preserve">Виправлення-обробка </w:t>
      </w:r>
      <w:r w:rsidR="00435DD1" w:rsidRPr="001D6CE8">
        <w:rPr>
          <w:lang w:val="uk-UA" w:eastAsia="ko-KR"/>
        </w:rPr>
        <w:t>-</w:t>
      </w:r>
      <w:r w:rsidRPr="001D6CE8">
        <w:rPr>
          <w:lang w:val="uk-UA" w:eastAsia="ko-KR"/>
        </w:rPr>
        <w:t xml:space="preserve"> комплексний вид виправлень</w:t>
      </w:r>
      <w:r w:rsidR="00435DD1" w:rsidRPr="001D6CE8">
        <w:rPr>
          <w:lang w:val="uk-UA" w:eastAsia="ko-KR"/>
        </w:rPr>
        <w:t xml:space="preserve">. </w:t>
      </w:r>
      <w:r w:rsidRPr="001D6CE8">
        <w:rPr>
          <w:lang w:val="uk-UA" w:eastAsia="ko-KR"/>
        </w:rPr>
        <w:t>Він містить</w:t>
      </w:r>
      <w:r w:rsidR="00435DD1" w:rsidRPr="001D6CE8">
        <w:rPr>
          <w:lang w:val="uk-UA" w:eastAsia="ko-KR"/>
        </w:rPr>
        <w:t>:</w:t>
      </w:r>
    </w:p>
    <w:p w:rsidR="00435DD1" w:rsidRPr="001D6CE8" w:rsidRDefault="00545D0B" w:rsidP="00435DD1">
      <w:pPr>
        <w:rPr>
          <w:lang w:val="uk-UA" w:eastAsia="ko-KR"/>
        </w:rPr>
      </w:pPr>
      <w:r w:rsidRPr="001D6CE8">
        <w:rPr>
          <w:lang w:val="uk-UA" w:eastAsia="ko-KR"/>
        </w:rPr>
        <w:t>аналіз та остаточний відбір фактичного матеріалу</w:t>
      </w:r>
      <w:r w:rsidR="00435DD1" w:rsidRPr="001D6CE8">
        <w:rPr>
          <w:lang w:val="uk-UA" w:eastAsia="ko-KR"/>
        </w:rPr>
        <w:t>;</w:t>
      </w:r>
    </w:p>
    <w:p w:rsidR="00435DD1" w:rsidRPr="001D6CE8" w:rsidRDefault="004867A9" w:rsidP="00435DD1">
      <w:pPr>
        <w:rPr>
          <w:lang w:val="uk-UA" w:eastAsia="ko-KR"/>
        </w:rPr>
      </w:pPr>
      <w:r w:rsidRPr="001D6CE8">
        <w:rPr>
          <w:lang w:val="uk-UA" w:eastAsia="ko-KR"/>
        </w:rPr>
        <w:t>оцінку та покраща</w:t>
      </w:r>
      <w:r w:rsidR="00545D0B" w:rsidRPr="001D6CE8">
        <w:rPr>
          <w:lang w:val="uk-UA" w:eastAsia="ko-KR"/>
        </w:rPr>
        <w:t>ння композиції рукопису</w:t>
      </w:r>
      <w:r w:rsidR="00435DD1" w:rsidRPr="001D6CE8">
        <w:rPr>
          <w:lang w:val="uk-UA" w:eastAsia="ko-KR"/>
        </w:rPr>
        <w:t>;</w:t>
      </w:r>
    </w:p>
    <w:p w:rsidR="00435DD1" w:rsidRPr="001D6CE8" w:rsidRDefault="00545D0B" w:rsidP="00435DD1">
      <w:pPr>
        <w:rPr>
          <w:lang w:val="uk-UA" w:eastAsia="ko-KR"/>
        </w:rPr>
      </w:pPr>
      <w:r w:rsidRPr="001D6CE8">
        <w:rPr>
          <w:lang w:val="uk-UA" w:eastAsia="ko-KR"/>
        </w:rPr>
        <w:t>мовне виправлення тексту</w:t>
      </w:r>
      <w:r w:rsidR="00435DD1" w:rsidRPr="001D6CE8">
        <w:rPr>
          <w:lang w:val="uk-UA" w:eastAsia="ko-KR"/>
        </w:rPr>
        <w:t>;</w:t>
      </w:r>
    </w:p>
    <w:p w:rsidR="00435DD1" w:rsidRPr="001D6CE8" w:rsidRDefault="00545D0B" w:rsidP="00435DD1">
      <w:pPr>
        <w:rPr>
          <w:lang w:val="uk-UA" w:eastAsia="ko-KR"/>
        </w:rPr>
      </w:pPr>
      <w:r w:rsidRPr="001D6CE8">
        <w:rPr>
          <w:lang w:val="uk-UA" w:eastAsia="ko-KR"/>
        </w:rPr>
        <w:t>перевірку правильності зовнішнього оформлення</w:t>
      </w:r>
      <w:r w:rsidR="00435DD1" w:rsidRPr="001D6CE8">
        <w:rPr>
          <w:lang w:val="uk-UA" w:eastAsia="ko-KR"/>
        </w:rPr>
        <w:t>.</w:t>
      </w:r>
    </w:p>
    <w:p w:rsidR="00435DD1" w:rsidRPr="001D6CE8" w:rsidRDefault="004867A9" w:rsidP="00435DD1">
      <w:pPr>
        <w:rPr>
          <w:lang w:val="uk-UA" w:eastAsia="ko-KR"/>
        </w:rPr>
      </w:pPr>
      <w:r w:rsidRPr="001D6CE8">
        <w:rPr>
          <w:lang w:val="uk-UA" w:eastAsia="ko-KR"/>
        </w:rPr>
        <w:t>У</w:t>
      </w:r>
      <w:r w:rsidR="00545D0B" w:rsidRPr="001D6CE8">
        <w:rPr>
          <w:lang w:val="uk-UA" w:eastAsia="ko-KR"/>
        </w:rPr>
        <w:t xml:space="preserve"> процесі виправлення-обробки рецензент не повинен підміняти собою автора</w:t>
      </w:r>
      <w:r w:rsidR="00435DD1" w:rsidRPr="001D6CE8">
        <w:rPr>
          <w:lang w:val="uk-UA" w:eastAsia="ko-KR"/>
        </w:rPr>
        <w:t xml:space="preserve">. </w:t>
      </w:r>
      <w:r w:rsidR="00545D0B" w:rsidRPr="001D6CE8">
        <w:rPr>
          <w:lang w:val="uk-UA" w:eastAsia="ko-KR"/>
        </w:rPr>
        <w:t>Всі виправлення повинні узгоджуватися з автором</w:t>
      </w:r>
      <w:r w:rsidR="00435DD1" w:rsidRPr="001D6CE8">
        <w:rPr>
          <w:lang w:val="uk-UA" w:eastAsia="ko-KR"/>
        </w:rPr>
        <w:t>!</w:t>
      </w:r>
    </w:p>
    <w:p w:rsidR="00435DD1" w:rsidRPr="001D6CE8" w:rsidRDefault="004867A9" w:rsidP="00435DD1">
      <w:pPr>
        <w:rPr>
          <w:lang w:val="uk-UA" w:eastAsia="ko-KR"/>
        </w:rPr>
      </w:pPr>
      <w:r w:rsidRPr="001D6CE8">
        <w:rPr>
          <w:lang w:val="uk-UA" w:eastAsia="ko-KR"/>
        </w:rPr>
        <w:t>У</w:t>
      </w:r>
      <w:r w:rsidR="00545D0B" w:rsidRPr="001D6CE8">
        <w:rPr>
          <w:lang w:val="uk-UA" w:eastAsia="ko-KR"/>
        </w:rPr>
        <w:t xml:space="preserve"> процесі редагування важливе значення мають аналіз та перевірка фактичного матеріалу</w:t>
      </w:r>
      <w:r w:rsidR="00435DD1" w:rsidRPr="001D6CE8">
        <w:rPr>
          <w:lang w:val="uk-UA" w:eastAsia="ko-KR"/>
        </w:rPr>
        <w:t>.</w:t>
      </w:r>
    </w:p>
    <w:p w:rsidR="00435DD1" w:rsidRPr="001D6CE8" w:rsidRDefault="00545D0B" w:rsidP="00435DD1">
      <w:pPr>
        <w:rPr>
          <w:lang w:val="uk-UA" w:eastAsia="ko-KR"/>
        </w:rPr>
      </w:pPr>
      <w:r w:rsidRPr="001D6CE8">
        <w:rPr>
          <w:lang w:val="uk-UA" w:eastAsia="ko-KR"/>
        </w:rPr>
        <w:t xml:space="preserve">Факти </w:t>
      </w:r>
      <w:r w:rsidR="00435DD1" w:rsidRPr="001D6CE8">
        <w:rPr>
          <w:lang w:val="uk-UA" w:eastAsia="ko-KR"/>
        </w:rPr>
        <w:t>-</w:t>
      </w:r>
      <w:r w:rsidRPr="001D6CE8">
        <w:rPr>
          <w:lang w:val="uk-UA" w:eastAsia="ko-KR"/>
        </w:rPr>
        <w:t xml:space="preserve"> основа змісту кожного документа, до них ставляться особливі вимоги</w:t>
      </w:r>
      <w:r w:rsidR="00435DD1" w:rsidRPr="001D6CE8">
        <w:rPr>
          <w:lang w:val="uk-UA" w:eastAsia="ko-KR"/>
        </w:rPr>
        <w:t xml:space="preserve">. </w:t>
      </w:r>
      <w:r w:rsidRPr="001D6CE8">
        <w:rPr>
          <w:lang w:val="uk-UA" w:eastAsia="ko-KR"/>
        </w:rPr>
        <w:t>По-перше, достовірність даних повинна бути абсолютною, тобто всі дані повинні бути перевірені і відповідати темі</w:t>
      </w:r>
      <w:r w:rsidR="00435DD1" w:rsidRPr="001D6CE8">
        <w:rPr>
          <w:lang w:val="uk-UA" w:eastAsia="ko-KR"/>
        </w:rPr>
        <w:t xml:space="preserve"> (</w:t>
      </w:r>
      <w:r w:rsidRPr="001D6CE8">
        <w:rPr>
          <w:lang w:val="uk-UA" w:eastAsia="ko-KR"/>
        </w:rPr>
        <w:t>питанню</w:t>
      </w:r>
      <w:r w:rsidR="00435DD1" w:rsidRPr="001D6CE8">
        <w:rPr>
          <w:lang w:val="uk-UA" w:eastAsia="ko-KR"/>
        </w:rPr>
        <w:t xml:space="preserve">). </w:t>
      </w:r>
      <w:r w:rsidRPr="001D6CE8">
        <w:rPr>
          <w:lang w:val="uk-UA" w:eastAsia="ko-KR"/>
        </w:rPr>
        <w:t>Автор може помилитися відносно прізвищ, чисел, хронологічних дат, джерел походження ін</w:t>
      </w:r>
      <w:r w:rsidR="004867A9" w:rsidRPr="001D6CE8">
        <w:rPr>
          <w:lang w:val="uk-UA" w:eastAsia="ko-KR"/>
        </w:rPr>
        <w:t xml:space="preserve">формації, назви міст </w:t>
      </w:r>
      <w:r w:rsidR="00435DD1" w:rsidRPr="001D6CE8">
        <w:rPr>
          <w:lang w:val="uk-UA" w:eastAsia="ko-KR"/>
        </w:rPr>
        <w:t>-</w:t>
      </w:r>
      <w:r w:rsidR="004867A9" w:rsidRPr="001D6CE8">
        <w:rPr>
          <w:lang w:val="uk-UA" w:eastAsia="ko-KR"/>
        </w:rPr>
        <w:t xml:space="preserve"> тут діло</w:t>
      </w:r>
      <w:r w:rsidRPr="001D6CE8">
        <w:rPr>
          <w:lang w:val="uk-UA" w:eastAsia="ko-KR"/>
        </w:rPr>
        <w:t>знавець повинен звірити фактаж з енциклопедій, довідників, словників та інших інформаційних джерел</w:t>
      </w:r>
      <w:r w:rsidR="00435DD1" w:rsidRPr="001D6CE8">
        <w:rPr>
          <w:lang w:val="uk-UA" w:eastAsia="ko-KR"/>
        </w:rPr>
        <w:t>.</w:t>
      </w:r>
    </w:p>
    <w:p w:rsidR="00435DD1" w:rsidRPr="001D6CE8" w:rsidRDefault="00545D0B" w:rsidP="00435DD1">
      <w:pPr>
        <w:rPr>
          <w:lang w:val="uk-UA" w:eastAsia="ko-KR"/>
        </w:rPr>
      </w:pPr>
      <w:r w:rsidRPr="001D6CE8">
        <w:rPr>
          <w:lang w:val="uk-UA" w:eastAsia="ko-KR"/>
        </w:rPr>
        <w:t>Окрім того, помилки можуть бути допущені різними способами та технічними пристроями</w:t>
      </w:r>
      <w:r w:rsidR="00435DD1" w:rsidRPr="001D6CE8">
        <w:rPr>
          <w:lang w:val="uk-UA" w:eastAsia="ko-KR"/>
        </w:rPr>
        <w:t xml:space="preserve"> (</w:t>
      </w:r>
      <w:r w:rsidRPr="001D6CE8">
        <w:rPr>
          <w:lang w:val="uk-UA" w:eastAsia="ko-KR"/>
        </w:rPr>
        <w:t>неправильно запрограмованою машиною, протоколістом та ін</w:t>
      </w:r>
      <w:r w:rsidR="00435DD1" w:rsidRPr="001D6CE8">
        <w:rPr>
          <w:lang w:val="uk-UA" w:eastAsia="ko-KR"/>
        </w:rPr>
        <w:t>).</w:t>
      </w:r>
    </w:p>
    <w:p w:rsidR="00435DD1" w:rsidRPr="001D6CE8" w:rsidRDefault="00545D0B" w:rsidP="00435DD1">
      <w:pPr>
        <w:rPr>
          <w:lang w:val="uk-UA" w:eastAsia="ko-KR"/>
        </w:rPr>
      </w:pPr>
      <w:r w:rsidRPr="001D6CE8">
        <w:rPr>
          <w:lang w:val="uk-UA" w:eastAsia="ko-KR"/>
        </w:rPr>
        <w:t>По-друге, повнота відомостей повинна бути достатньою для висвітлення питання, проблеми, об’єктивного їх вирішення</w:t>
      </w:r>
      <w:r w:rsidR="00435DD1" w:rsidRPr="001D6CE8">
        <w:rPr>
          <w:lang w:val="uk-UA" w:eastAsia="ko-KR"/>
        </w:rPr>
        <w:t xml:space="preserve">. </w:t>
      </w:r>
      <w:r w:rsidRPr="001D6CE8">
        <w:rPr>
          <w:lang w:val="uk-UA" w:eastAsia="ko-KR"/>
        </w:rPr>
        <w:t>Повнота відомостей особливо важлива, якщо документ призначений для чисто практичного завдання, яке має господарське чи політичне значення</w:t>
      </w:r>
      <w:r w:rsidR="00435DD1" w:rsidRPr="001D6CE8">
        <w:rPr>
          <w:lang w:val="uk-UA" w:eastAsia="ko-KR"/>
        </w:rPr>
        <w:t xml:space="preserve">. </w:t>
      </w:r>
      <w:r w:rsidRPr="001D6CE8">
        <w:rPr>
          <w:lang w:val="uk-UA" w:eastAsia="ko-KR"/>
        </w:rPr>
        <w:t>В першу чергу це стосується актів, доповідних записок, протоколів, звітів, контрактів та ін</w:t>
      </w:r>
      <w:r w:rsidR="00435DD1" w:rsidRPr="001D6CE8">
        <w:rPr>
          <w:lang w:val="uk-UA" w:eastAsia="ko-KR"/>
        </w:rPr>
        <w:t xml:space="preserve">. </w:t>
      </w:r>
      <w:r w:rsidRPr="001D6CE8">
        <w:rPr>
          <w:lang w:val="uk-UA" w:eastAsia="ko-KR"/>
        </w:rPr>
        <w:t>Однак, зайві деталі теж є недоліком</w:t>
      </w:r>
      <w:r w:rsidR="00435DD1" w:rsidRPr="001D6CE8">
        <w:rPr>
          <w:lang w:val="uk-UA" w:eastAsia="ko-KR"/>
        </w:rPr>
        <w:t>.</w:t>
      </w:r>
    </w:p>
    <w:p w:rsidR="00435DD1" w:rsidRPr="001D6CE8" w:rsidRDefault="00545D0B" w:rsidP="00435DD1">
      <w:pPr>
        <w:rPr>
          <w:lang w:val="uk-UA" w:eastAsia="ko-KR"/>
        </w:rPr>
      </w:pPr>
      <w:r w:rsidRPr="001D6CE8">
        <w:rPr>
          <w:lang w:val="uk-UA" w:eastAsia="ko-KR"/>
        </w:rPr>
        <w:t>По-третє, важлива і актуальність відомостей</w:t>
      </w:r>
      <w:r w:rsidR="00435DD1" w:rsidRPr="001D6CE8">
        <w:rPr>
          <w:lang w:val="uk-UA" w:eastAsia="ko-KR"/>
        </w:rPr>
        <w:t xml:space="preserve">. </w:t>
      </w:r>
      <w:r w:rsidRPr="001D6CE8">
        <w:rPr>
          <w:lang w:val="uk-UA" w:eastAsia="ko-KR"/>
        </w:rPr>
        <w:t>Важко спиратися на такі факти, які не будуть важливими в даний момент, в даній ситуації</w:t>
      </w:r>
      <w:r w:rsidR="00435DD1" w:rsidRPr="001D6CE8">
        <w:rPr>
          <w:lang w:val="uk-UA" w:eastAsia="ko-KR"/>
        </w:rPr>
        <w:t xml:space="preserve">. </w:t>
      </w:r>
      <w:r w:rsidRPr="001D6CE8">
        <w:rPr>
          <w:lang w:val="uk-UA" w:eastAsia="ko-KR"/>
        </w:rPr>
        <w:t>Особливо це стосується документування скарг населення</w:t>
      </w:r>
      <w:r w:rsidR="00435DD1" w:rsidRPr="001D6CE8">
        <w:rPr>
          <w:lang w:val="uk-UA" w:eastAsia="ko-KR"/>
        </w:rPr>
        <w:t xml:space="preserve"> (</w:t>
      </w:r>
      <w:r w:rsidRPr="001D6CE8">
        <w:rPr>
          <w:lang w:val="uk-UA" w:eastAsia="ko-KR"/>
        </w:rPr>
        <w:t>службових осіб</w:t>
      </w:r>
      <w:r w:rsidR="00435DD1" w:rsidRPr="001D6CE8">
        <w:rPr>
          <w:lang w:val="uk-UA" w:eastAsia="ko-KR"/>
        </w:rPr>
        <w:t>),</w:t>
      </w:r>
      <w:r w:rsidRPr="001D6CE8">
        <w:rPr>
          <w:lang w:val="uk-UA" w:eastAsia="ko-KR"/>
        </w:rPr>
        <w:t xml:space="preserve"> які містять негативні характеристики діяльності певних структур або висвітлюють злободенні факти</w:t>
      </w:r>
      <w:r w:rsidR="00435DD1" w:rsidRPr="001D6CE8">
        <w:rPr>
          <w:lang w:val="uk-UA" w:eastAsia="ko-KR"/>
        </w:rPr>
        <w:t xml:space="preserve">. </w:t>
      </w:r>
      <w:r w:rsidRPr="001D6CE8">
        <w:rPr>
          <w:lang w:val="uk-UA" w:eastAsia="ko-KR"/>
        </w:rPr>
        <w:t>Відповіді на скарги в такому випадку завжди повинні бути вичерпні та конкретні</w:t>
      </w:r>
      <w:r w:rsidR="00435DD1" w:rsidRPr="001D6CE8">
        <w:rPr>
          <w:lang w:val="uk-UA" w:eastAsia="ko-KR"/>
        </w:rPr>
        <w:t>.</w:t>
      </w:r>
    </w:p>
    <w:p w:rsidR="00435DD1" w:rsidRPr="001D6CE8" w:rsidRDefault="00545D0B" w:rsidP="00435DD1">
      <w:pPr>
        <w:rPr>
          <w:lang w:val="uk-UA" w:eastAsia="ko-KR"/>
        </w:rPr>
      </w:pPr>
      <w:r w:rsidRPr="001D6CE8">
        <w:rPr>
          <w:lang w:val="uk-UA" w:eastAsia="ko-KR"/>
        </w:rPr>
        <w:t>В деяких випадках під час редагування використовують технічні способи виправлення помилок</w:t>
      </w:r>
      <w:r w:rsidR="00435DD1" w:rsidRPr="001D6CE8">
        <w:rPr>
          <w:lang w:val="uk-UA" w:eastAsia="ko-KR"/>
        </w:rPr>
        <w:t>.</w:t>
      </w:r>
    </w:p>
    <w:p w:rsidR="00435DD1" w:rsidRPr="001D6CE8" w:rsidRDefault="00545D0B" w:rsidP="00435DD1">
      <w:pPr>
        <w:rPr>
          <w:lang w:val="uk-UA" w:eastAsia="ko-KR"/>
        </w:rPr>
      </w:pPr>
      <w:r w:rsidRPr="001D6CE8">
        <w:rPr>
          <w:lang w:val="uk-UA" w:eastAsia="ko-KR"/>
        </w:rPr>
        <w:t xml:space="preserve">Спосіб перший </w:t>
      </w:r>
      <w:r w:rsidR="00435DD1" w:rsidRPr="001D6CE8">
        <w:rPr>
          <w:lang w:val="uk-UA" w:eastAsia="ko-KR"/>
        </w:rPr>
        <w:t>-</w:t>
      </w:r>
      <w:r w:rsidRPr="001D6CE8">
        <w:rPr>
          <w:lang w:val="uk-UA" w:eastAsia="ko-KR"/>
        </w:rPr>
        <w:t xml:space="preserve"> підчистка</w:t>
      </w:r>
      <w:r w:rsidR="00435DD1" w:rsidRPr="001D6CE8">
        <w:rPr>
          <w:lang w:val="uk-UA" w:eastAsia="ko-KR"/>
        </w:rPr>
        <w:t xml:space="preserve">: </w:t>
      </w:r>
      <w:r w:rsidRPr="001D6CE8">
        <w:rPr>
          <w:lang w:val="uk-UA" w:eastAsia="ko-KR"/>
        </w:rPr>
        <w:t>лезом або гострим ножем під кутом 45 градусів до площини легкими доторками до паперу ліквідовують помилку</w:t>
      </w:r>
      <w:r w:rsidR="00435DD1" w:rsidRPr="001D6CE8">
        <w:rPr>
          <w:lang w:val="uk-UA" w:eastAsia="ko-KR"/>
        </w:rPr>
        <w:t xml:space="preserve"> (</w:t>
      </w:r>
      <w:r w:rsidRPr="001D6CE8">
        <w:rPr>
          <w:lang w:val="uk-UA" w:eastAsia="ko-KR"/>
        </w:rPr>
        <w:t>не більше 5 знаків або одне слово</w:t>
      </w:r>
      <w:r w:rsidR="00435DD1" w:rsidRPr="001D6CE8">
        <w:rPr>
          <w:lang w:val="uk-UA" w:eastAsia="ko-KR"/>
        </w:rPr>
        <w:t xml:space="preserve">). </w:t>
      </w:r>
      <w:r w:rsidRPr="001D6CE8">
        <w:rPr>
          <w:lang w:val="uk-UA" w:eastAsia="ko-KR"/>
        </w:rPr>
        <w:t>Натискати не слід, бо можна зробити дірку</w:t>
      </w:r>
      <w:r w:rsidR="00435DD1" w:rsidRPr="001D6CE8">
        <w:rPr>
          <w:lang w:val="uk-UA" w:eastAsia="ko-KR"/>
        </w:rPr>
        <w:t xml:space="preserve">. </w:t>
      </w:r>
      <w:r w:rsidRPr="001D6CE8">
        <w:rPr>
          <w:lang w:val="uk-UA" w:eastAsia="ko-KR"/>
        </w:rPr>
        <w:t>Цей спосіб можливий тільки для цупкого паперу</w:t>
      </w:r>
      <w:r w:rsidR="00435DD1" w:rsidRPr="001D6CE8">
        <w:rPr>
          <w:lang w:val="uk-UA" w:eastAsia="ko-KR"/>
        </w:rPr>
        <w:t xml:space="preserve">. </w:t>
      </w:r>
      <w:r w:rsidRPr="001D6CE8">
        <w:rPr>
          <w:lang w:val="uk-UA" w:eastAsia="ko-KR"/>
        </w:rPr>
        <w:t>Після підчистки на вільне місце знову наносять необхідні позначки</w:t>
      </w:r>
      <w:r w:rsidR="00435DD1" w:rsidRPr="001D6CE8">
        <w:rPr>
          <w:lang w:val="uk-UA" w:eastAsia="ko-KR"/>
        </w:rPr>
        <w:t>.</w:t>
      </w:r>
    </w:p>
    <w:p w:rsidR="00435DD1" w:rsidRPr="001D6CE8" w:rsidRDefault="00545D0B" w:rsidP="00435DD1">
      <w:pPr>
        <w:rPr>
          <w:lang w:val="uk-UA" w:eastAsia="ko-KR"/>
        </w:rPr>
      </w:pPr>
      <w:r w:rsidRPr="001D6CE8">
        <w:rPr>
          <w:lang w:val="uk-UA" w:eastAsia="ko-KR"/>
        </w:rPr>
        <w:t xml:space="preserve">Спосіб другий </w:t>
      </w:r>
      <w:r w:rsidR="00435DD1" w:rsidRPr="001D6CE8">
        <w:rPr>
          <w:lang w:val="uk-UA" w:eastAsia="ko-KR"/>
        </w:rPr>
        <w:t>-</w:t>
      </w:r>
      <w:r w:rsidRPr="001D6CE8">
        <w:rPr>
          <w:lang w:val="uk-UA" w:eastAsia="ko-KR"/>
        </w:rPr>
        <w:t xml:space="preserve"> підрізка</w:t>
      </w:r>
      <w:r w:rsidR="00435DD1" w:rsidRPr="001D6CE8">
        <w:rPr>
          <w:lang w:val="uk-UA" w:eastAsia="ko-KR"/>
        </w:rPr>
        <w:t xml:space="preserve">. </w:t>
      </w:r>
      <w:r w:rsidRPr="001D6CE8">
        <w:rPr>
          <w:lang w:val="uk-UA" w:eastAsia="ko-KR"/>
        </w:rPr>
        <w:t>Означає ті ж прийоми використання леза, але під кутом не менше 15 градусів до поверхні</w:t>
      </w:r>
      <w:r w:rsidR="00435DD1" w:rsidRPr="001D6CE8">
        <w:rPr>
          <w:lang w:val="uk-UA" w:eastAsia="ko-KR"/>
        </w:rPr>
        <w:t xml:space="preserve">. </w:t>
      </w:r>
      <w:r w:rsidRPr="001D6CE8">
        <w:rPr>
          <w:lang w:val="uk-UA" w:eastAsia="ko-KR"/>
        </w:rPr>
        <w:t>Може використовуватися тільки для документів, виготовлених на щільному папері типу ватману та тонкого картону</w:t>
      </w:r>
      <w:r w:rsidR="00435DD1" w:rsidRPr="001D6CE8">
        <w:rPr>
          <w:lang w:val="uk-UA" w:eastAsia="ko-KR"/>
        </w:rPr>
        <w:t xml:space="preserve">. </w:t>
      </w:r>
      <w:r w:rsidRPr="001D6CE8">
        <w:rPr>
          <w:lang w:val="uk-UA" w:eastAsia="ko-KR"/>
        </w:rPr>
        <w:t>Після зрізання поверхневого шару його згладжують і знову наносять необхідні знаки</w:t>
      </w:r>
      <w:r w:rsidR="00435DD1" w:rsidRPr="001D6CE8">
        <w:rPr>
          <w:lang w:val="uk-UA" w:eastAsia="ko-KR"/>
        </w:rPr>
        <w:t>.</w:t>
      </w:r>
    </w:p>
    <w:p w:rsidR="00435DD1" w:rsidRPr="001D6CE8" w:rsidRDefault="00545D0B" w:rsidP="00435DD1">
      <w:pPr>
        <w:rPr>
          <w:lang w:val="uk-UA" w:eastAsia="ko-KR"/>
        </w:rPr>
      </w:pPr>
      <w:r w:rsidRPr="001D6CE8">
        <w:rPr>
          <w:lang w:val="uk-UA" w:eastAsia="ko-KR"/>
        </w:rPr>
        <w:t xml:space="preserve">Спосіб третій </w:t>
      </w:r>
      <w:r w:rsidR="00435DD1" w:rsidRPr="001D6CE8">
        <w:rPr>
          <w:lang w:val="uk-UA" w:eastAsia="ko-KR"/>
        </w:rPr>
        <w:t>-</w:t>
      </w:r>
      <w:r w:rsidRPr="001D6CE8">
        <w:rPr>
          <w:lang w:val="uk-UA" w:eastAsia="ko-KR"/>
        </w:rPr>
        <w:t xml:space="preserve"> перебивка</w:t>
      </w:r>
      <w:r w:rsidR="00435DD1" w:rsidRPr="001D6CE8">
        <w:rPr>
          <w:lang w:val="uk-UA" w:eastAsia="ko-KR"/>
        </w:rPr>
        <w:t xml:space="preserve">. </w:t>
      </w:r>
      <w:r w:rsidRPr="001D6CE8">
        <w:rPr>
          <w:lang w:val="uk-UA" w:eastAsia="ko-KR"/>
        </w:rPr>
        <w:t>За допомогою коректурних листочків паперу білого кольору з нанесеною на них фарбою можна ліквідувати незначні огріхи в текстах</w:t>
      </w:r>
      <w:r w:rsidR="00435DD1" w:rsidRPr="001D6CE8">
        <w:rPr>
          <w:lang w:val="uk-UA" w:eastAsia="ko-KR"/>
        </w:rPr>
        <w:t xml:space="preserve">. </w:t>
      </w:r>
      <w:r w:rsidRPr="001D6CE8">
        <w:rPr>
          <w:lang w:val="uk-UA" w:eastAsia="ko-KR"/>
        </w:rPr>
        <w:t>Коректурний листок вкладають у проміжок між буквовказувачем і оборонним валом каретки друкарської машинки, перебивають відповідні знаки, поки не з’явиться на папері білий відбиток, а тоді вдруковують необхідну інформацію</w:t>
      </w:r>
      <w:r w:rsidR="00435DD1" w:rsidRPr="001D6CE8">
        <w:rPr>
          <w:lang w:val="uk-UA" w:eastAsia="ko-KR"/>
        </w:rPr>
        <w:t xml:space="preserve">. </w:t>
      </w:r>
      <w:r w:rsidRPr="001D6CE8">
        <w:rPr>
          <w:lang w:val="uk-UA" w:eastAsia="ko-KR"/>
        </w:rPr>
        <w:t>Перебивна інформативних даних не повинна перевищувати 5 друкованих знаків</w:t>
      </w:r>
      <w:r w:rsidR="00435DD1" w:rsidRPr="001D6CE8">
        <w:rPr>
          <w:lang w:val="uk-UA" w:eastAsia="ko-KR"/>
        </w:rPr>
        <w:t xml:space="preserve">. </w:t>
      </w:r>
      <w:r w:rsidRPr="001D6CE8">
        <w:rPr>
          <w:lang w:val="uk-UA" w:eastAsia="ko-KR"/>
        </w:rPr>
        <w:t>При цьому слід враховувати колір паперу документа</w:t>
      </w:r>
      <w:r w:rsidR="00435DD1" w:rsidRPr="001D6CE8">
        <w:rPr>
          <w:lang w:val="uk-UA" w:eastAsia="ko-KR"/>
        </w:rPr>
        <w:t xml:space="preserve">. </w:t>
      </w:r>
      <w:r w:rsidRPr="001D6CE8">
        <w:rPr>
          <w:lang w:val="uk-UA" w:eastAsia="ko-KR"/>
        </w:rPr>
        <w:t>Тільки білий</w:t>
      </w:r>
      <w:r w:rsidR="00435DD1" w:rsidRPr="001D6CE8">
        <w:rPr>
          <w:lang w:val="uk-UA" w:eastAsia="ko-KR"/>
        </w:rPr>
        <w:t xml:space="preserve">! </w:t>
      </w:r>
      <w:r w:rsidRPr="001D6CE8">
        <w:rPr>
          <w:lang w:val="uk-UA" w:eastAsia="ko-KR"/>
        </w:rPr>
        <w:t>Папір іншого відтінку для такого способу перебивки не придатний</w:t>
      </w:r>
      <w:r w:rsidR="00435DD1" w:rsidRPr="001D6CE8">
        <w:rPr>
          <w:lang w:val="uk-UA" w:eastAsia="ko-KR"/>
        </w:rPr>
        <w:t>.</w:t>
      </w:r>
    </w:p>
    <w:p w:rsidR="00435DD1" w:rsidRPr="001D6CE8" w:rsidRDefault="00545D0B" w:rsidP="00435DD1">
      <w:pPr>
        <w:rPr>
          <w:lang w:val="uk-UA" w:eastAsia="ko-KR"/>
        </w:rPr>
      </w:pPr>
      <w:r w:rsidRPr="001D6CE8">
        <w:rPr>
          <w:lang w:val="uk-UA" w:eastAsia="ko-KR"/>
        </w:rPr>
        <w:t xml:space="preserve">Спосіб четвертий </w:t>
      </w:r>
      <w:r w:rsidR="00435DD1" w:rsidRPr="001D6CE8">
        <w:rPr>
          <w:lang w:val="uk-UA" w:eastAsia="ko-KR"/>
        </w:rPr>
        <w:t>-</w:t>
      </w:r>
      <w:r w:rsidRPr="001D6CE8">
        <w:rPr>
          <w:lang w:val="uk-UA" w:eastAsia="ko-KR"/>
        </w:rPr>
        <w:t xml:space="preserve"> перебивка кількаразова</w:t>
      </w:r>
      <w:r w:rsidR="00435DD1" w:rsidRPr="001D6CE8">
        <w:rPr>
          <w:lang w:val="uk-UA" w:eastAsia="ko-KR"/>
        </w:rPr>
        <w:t xml:space="preserve">. </w:t>
      </w:r>
      <w:r w:rsidRPr="001D6CE8">
        <w:rPr>
          <w:lang w:val="uk-UA" w:eastAsia="ko-KR"/>
        </w:rPr>
        <w:t>Якщо шрифт друкованого тексту не є насиченого чорного кольору, то можна перебити по 2-3 рази один знак</w:t>
      </w:r>
      <w:r w:rsidR="00435DD1" w:rsidRPr="001D6CE8">
        <w:rPr>
          <w:lang w:val="uk-UA" w:eastAsia="ko-KR"/>
        </w:rPr>
        <w:t>, з</w:t>
      </w:r>
      <w:r w:rsidRPr="001D6CE8">
        <w:rPr>
          <w:lang w:val="uk-UA" w:eastAsia="ko-KR"/>
        </w:rPr>
        <w:t>мінюючи його форму і позначку на необхідну</w:t>
      </w:r>
      <w:r w:rsidR="00435DD1" w:rsidRPr="001D6CE8">
        <w:rPr>
          <w:lang w:val="uk-UA" w:eastAsia="ko-KR"/>
        </w:rPr>
        <w:t xml:space="preserve"> (</w:t>
      </w:r>
      <w:r w:rsidRPr="001D6CE8">
        <w:rPr>
          <w:lang w:val="uk-UA" w:eastAsia="ko-KR"/>
        </w:rPr>
        <w:t>літери, подібні за обрисами</w:t>
      </w:r>
      <w:r w:rsidR="00435DD1" w:rsidRPr="001D6CE8">
        <w:rPr>
          <w:lang w:val="uk-UA" w:eastAsia="ko-KR"/>
        </w:rPr>
        <w:t xml:space="preserve">). </w:t>
      </w:r>
      <w:r w:rsidRPr="001D6CE8">
        <w:rPr>
          <w:lang w:val="uk-UA" w:eastAsia="ko-KR"/>
        </w:rPr>
        <w:t>Наприклад, букву „о” можна перебити і замінити на букви „а</w:t>
      </w:r>
      <w:r w:rsidR="00435DD1" w:rsidRPr="001D6CE8">
        <w:rPr>
          <w:lang w:val="uk-UA" w:eastAsia="ko-KR"/>
        </w:rPr>
        <w:t xml:space="preserve">", </w:t>
      </w:r>
      <w:r w:rsidRPr="001D6CE8">
        <w:rPr>
          <w:lang w:val="uk-UA" w:eastAsia="ko-KR"/>
        </w:rPr>
        <w:t>„с”, „е</w:t>
      </w:r>
      <w:r w:rsidR="00435DD1" w:rsidRPr="001D6CE8">
        <w:rPr>
          <w:lang w:val="uk-UA" w:eastAsia="ko-KR"/>
        </w:rPr>
        <w:t xml:space="preserve">", </w:t>
      </w:r>
      <w:r w:rsidRPr="001D6CE8">
        <w:rPr>
          <w:lang w:val="uk-UA" w:eastAsia="ko-KR"/>
        </w:rPr>
        <w:t>„є” і т</w:t>
      </w:r>
      <w:r w:rsidR="00435DD1" w:rsidRPr="001D6CE8">
        <w:rPr>
          <w:lang w:val="uk-UA" w:eastAsia="ko-KR"/>
        </w:rPr>
        <w:t xml:space="preserve">. </w:t>
      </w:r>
      <w:r w:rsidRPr="001D6CE8">
        <w:rPr>
          <w:lang w:val="uk-UA" w:eastAsia="ko-KR"/>
        </w:rPr>
        <w:t>ін</w:t>
      </w:r>
      <w:r w:rsidR="00435DD1" w:rsidRPr="001D6CE8">
        <w:rPr>
          <w:lang w:val="uk-UA" w:eastAsia="ko-KR"/>
        </w:rPr>
        <w:t>.</w:t>
      </w:r>
    </w:p>
    <w:p w:rsidR="00435DD1" w:rsidRPr="001D6CE8" w:rsidRDefault="00545D0B" w:rsidP="00435DD1">
      <w:pPr>
        <w:rPr>
          <w:lang w:val="uk-UA" w:eastAsia="ko-KR"/>
        </w:rPr>
      </w:pPr>
      <w:r w:rsidRPr="001D6CE8">
        <w:rPr>
          <w:lang w:val="uk-UA" w:eastAsia="ko-KR"/>
        </w:rPr>
        <w:t xml:space="preserve">Спосіб п’ятий </w:t>
      </w:r>
      <w:r w:rsidR="00435DD1" w:rsidRPr="001D6CE8">
        <w:rPr>
          <w:lang w:val="uk-UA" w:eastAsia="ko-KR"/>
        </w:rPr>
        <w:t>-</w:t>
      </w:r>
      <w:r w:rsidRPr="001D6CE8">
        <w:rPr>
          <w:lang w:val="uk-UA" w:eastAsia="ko-KR"/>
        </w:rPr>
        <w:t xml:space="preserve"> використання коректурної рідини білого кольору</w:t>
      </w:r>
      <w:r w:rsidR="00435DD1" w:rsidRPr="001D6CE8">
        <w:rPr>
          <w:lang w:val="uk-UA" w:eastAsia="ko-KR"/>
        </w:rPr>
        <w:t xml:space="preserve">. </w:t>
      </w:r>
      <w:r w:rsidRPr="001D6CE8">
        <w:rPr>
          <w:lang w:val="uk-UA" w:eastAsia="ko-KR"/>
        </w:rPr>
        <w:t>Спочатку рідина наноситься на помилкові знаки</w:t>
      </w:r>
      <w:r w:rsidR="00435DD1" w:rsidRPr="001D6CE8">
        <w:rPr>
          <w:lang w:val="uk-UA" w:eastAsia="ko-KR"/>
        </w:rPr>
        <w:t xml:space="preserve"> (</w:t>
      </w:r>
      <w:r w:rsidRPr="001D6CE8">
        <w:rPr>
          <w:lang w:val="uk-UA" w:eastAsia="ko-KR"/>
        </w:rPr>
        <w:t>текст</w:t>
      </w:r>
      <w:r w:rsidR="00435DD1" w:rsidRPr="001D6CE8">
        <w:rPr>
          <w:lang w:val="uk-UA" w:eastAsia="ko-KR"/>
        </w:rPr>
        <w:t xml:space="preserve">) </w:t>
      </w:r>
      <w:r w:rsidRPr="001D6CE8">
        <w:rPr>
          <w:lang w:val="uk-UA" w:eastAsia="ko-KR"/>
        </w:rPr>
        <w:t>пензликом</w:t>
      </w:r>
      <w:r w:rsidR="00435DD1" w:rsidRPr="001D6CE8">
        <w:rPr>
          <w:lang w:val="uk-UA" w:eastAsia="ko-KR"/>
        </w:rPr>
        <w:t xml:space="preserve">. </w:t>
      </w:r>
      <w:r w:rsidRPr="001D6CE8">
        <w:rPr>
          <w:lang w:val="uk-UA" w:eastAsia="ko-KR"/>
        </w:rPr>
        <w:t>Коли вона підсохне, неправильно надруковану інформацію можна замінити необхідною, враховуючи кількість друкованих знаків з проміжками між ними</w:t>
      </w:r>
      <w:r w:rsidR="00435DD1" w:rsidRPr="001D6CE8">
        <w:rPr>
          <w:lang w:val="uk-UA" w:eastAsia="ko-KR"/>
        </w:rPr>
        <w:t>.</w:t>
      </w:r>
    </w:p>
    <w:p w:rsidR="00435DD1" w:rsidRPr="001D6CE8" w:rsidRDefault="00545D0B" w:rsidP="00435DD1">
      <w:pPr>
        <w:rPr>
          <w:lang w:val="uk-UA" w:eastAsia="ko-KR"/>
        </w:rPr>
      </w:pPr>
      <w:r w:rsidRPr="001D6CE8">
        <w:rPr>
          <w:lang w:val="uk-UA" w:eastAsia="ko-KR"/>
        </w:rPr>
        <w:t>Папір з водяними знаками та специфічною фактурою поверхні не годиться для виправлень ніяким способом</w:t>
      </w:r>
      <w:r w:rsidR="00435DD1" w:rsidRPr="001D6CE8">
        <w:rPr>
          <w:lang w:val="uk-UA" w:eastAsia="ko-KR"/>
        </w:rPr>
        <w:t>.</w:t>
      </w:r>
    </w:p>
    <w:p w:rsidR="00435DD1" w:rsidRPr="001D6CE8" w:rsidRDefault="00545D0B" w:rsidP="00435DD1">
      <w:pPr>
        <w:rPr>
          <w:lang w:val="uk-UA" w:eastAsia="ko-KR"/>
        </w:rPr>
      </w:pPr>
      <w:r w:rsidRPr="001D6CE8">
        <w:rPr>
          <w:lang w:val="uk-UA" w:eastAsia="ko-KR"/>
        </w:rPr>
        <w:t>Використання того чи іншого способу допускається тільки після урахування цільового призначення документа, його змісту та ролі в документообігу окремо взятого закладу</w:t>
      </w:r>
      <w:r w:rsidR="00435DD1" w:rsidRPr="001D6CE8">
        <w:rPr>
          <w:lang w:val="uk-UA" w:eastAsia="ko-KR"/>
        </w:rPr>
        <w:t>.</w:t>
      </w:r>
    </w:p>
    <w:p w:rsidR="00435DD1" w:rsidRPr="001D6CE8" w:rsidRDefault="00545D0B" w:rsidP="00435DD1">
      <w:pPr>
        <w:rPr>
          <w:lang w:val="uk-UA" w:eastAsia="ko-KR"/>
        </w:rPr>
      </w:pPr>
      <w:r w:rsidRPr="001D6CE8">
        <w:rPr>
          <w:lang w:val="uk-UA" w:eastAsia="ko-KR"/>
        </w:rPr>
        <w:t>Коректурні виправлення допускаються в обмеженій кількості згідно з ГОСТ 6</w:t>
      </w:r>
      <w:r w:rsidR="00435DD1" w:rsidRPr="001D6CE8">
        <w:rPr>
          <w:lang w:val="uk-UA" w:eastAsia="ko-KR"/>
        </w:rPr>
        <w:t>.3</w:t>
      </w:r>
      <w:r w:rsidRPr="001D6CE8">
        <w:rPr>
          <w:lang w:val="uk-UA" w:eastAsia="ko-KR"/>
        </w:rPr>
        <w:t>8-90, але рекомендується такі виправлення в більшості випадків тільки для документів внутрішнього призначення</w:t>
      </w:r>
      <w:r w:rsidR="00435DD1" w:rsidRPr="001D6CE8">
        <w:rPr>
          <w:lang w:val="uk-UA" w:eastAsia="ko-KR"/>
        </w:rPr>
        <w:t>.</w:t>
      </w:r>
    </w:p>
    <w:p w:rsidR="00435DD1" w:rsidRPr="001D6CE8" w:rsidRDefault="00545D0B" w:rsidP="00435DD1">
      <w:pPr>
        <w:rPr>
          <w:lang w:val="uk-UA" w:eastAsia="ko-KR"/>
        </w:rPr>
      </w:pPr>
      <w:r w:rsidRPr="001D6CE8">
        <w:rPr>
          <w:lang w:val="uk-UA" w:eastAsia="ko-KR"/>
        </w:rPr>
        <w:t>Фінансові документи та документи бухгалтерського характеру ніяким виправленням не підлягають</w:t>
      </w:r>
      <w:r w:rsidR="00435DD1" w:rsidRPr="001D6CE8">
        <w:rPr>
          <w:lang w:val="uk-UA" w:eastAsia="ko-KR"/>
        </w:rPr>
        <w:t>.</w:t>
      </w:r>
    </w:p>
    <w:p w:rsidR="00545D0B" w:rsidRPr="001D6CE8" w:rsidRDefault="006A38C1" w:rsidP="00435DD1">
      <w:pPr>
        <w:rPr>
          <w:i/>
          <w:iCs/>
          <w:lang w:val="uk-UA" w:eastAsia="ko-KR"/>
        </w:rPr>
      </w:pPr>
      <w:r w:rsidRPr="001D6CE8">
        <w:rPr>
          <w:i/>
          <w:iCs/>
          <w:lang w:val="uk-UA" w:eastAsia="ko-KR"/>
        </w:rPr>
        <w:t>Завдання</w:t>
      </w:r>
    </w:p>
    <w:p w:rsidR="00435DD1" w:rsidRPr="001D6CE8" w:rsidRDefault="006A38C1" w:rsidP="00435DD1">
      <w:pPr>
        <w:rPr>
          <w:lang w:val="uk-UA" w:eastAsia="ko-KR"/>
        </w:rPr>
      </w:pPr>
      <w:r w:rsidRPr="001D6CE8">
        <w:rPr>
          <w:lang w:val="uk-UA" w:eastAsia="ko-KR"/>
        </w:rPr>
        <w:t>Яка роль основних логічних законів при редагуванні тексту документа</w:t>
      </w:r>
      <w:r w:rsidR="00435DD1" w:rsidRPr="001D6CE8">
        <w:rPr>
          <w:lang w:val="uk-UA" w:eastAsia="ko-KR"/>
        </w:rPr>
        <w:t xml:space="preserve">? </w:t>
      </w:r>
      <w:r w:rsidRPr="001D6CE8">
        <w:rPr>
          <w:lang w:val="uk-UA" w:eastAsia="ko-KR"/>
        </w:rPr>
        <w:t>Навести приклади</w:t>
      </w:r>
      <w:r w:rsidR="00435DD1" w:rsidRPr="001D6CE8">
        <w:rPr>
          <w:lang w:val="uk-UA" w:eastAsia="ko-KR"/>
        </w:rPr>
        <w:t>.</w:t>
      </w:r>
    </w:p>
    <w:p w:rsidR="00435DD1" w:rsidRPr="001D6CE8" w:rsidRDefault="006A38C1" w:rsidP="00435DD1">
      <w:pPr>
        <w:rPr>
          <w:lang w:val="uk-UA" w:eastAsia="ko-KR"/>
        </w:rPr>
      </w:pPr>
      <w:r w:rsidRPr="001D6CE8">
        <w:rPr>
          <w:lang w:val="uk-UA" w:eastAsia="ko-KR"/>
        </w:rPr>
        <w:t>Я</w:t>
      </w:r>
      <w:r w:rsidR="0068273E" w:rsidRPr="001D6CE8">
        <w:rPr>
          <w:lang w:val="uk-UA" w:eastAsia="ko-KR"/>
        </w:rPr>
        <w:t>кі загальні вимоги до документа</w:t>
      </w:r>
      <w:r w:rsidR="00435DD1" w:rsidRPr="001D6CE8">
        <w:rPr>
          <w:lang w:val="uk-UA" w:eastAsia="ko-KR"/>
        </w:rPr>
        <w:t>?</w:t>
      </w:r>
    </w:p>
    <w:p w:rsidR="00435DD1" w:rsidRPr="001D6CE8" w:rsidRDefault="006A38C1" w:rsidP="00435DD1">
      <w:pPr>
        <w:rPr>
          <w:lang w:val="uk-UA" w:eastAsia="ko-KR"/>
        </w:rPr>
      </w:pPr>
      <w:r w:rsidRPr="001D6CE8">
        <w:rPr>
          <w:lang w:val="uk-UA" w:eastAsia="ko-KR"/>
        </w:rPr>
        <w:t>Назвати етапи роботи над службовим документом</w:t>
      </w:r>
      <w:r w:rsidR="00435DD1" w:rsidRPr="001D6CE8">
        <w:rPr>
          <w:lang w:val="uk-UA" w:eastAsia="ko-KR"/>
        </w:rPr>
        <w:t>.</w:t>
      </w:r>
    </w:p>
    <w:p w:rsidR="00435DD1" w:rsidRPr="001D6CE8" w:rsidRDefault="0059354A" w:rsidP="009A387B">
      <w:pPr>
        <w:pStyle w:val="2"/>
        <w:rPr>
          <w:lang w:val="uk-UA"/>
        </w:rPr>
      </w:pPr>
      <w:r w:rsidRPr="001D6CE8">
        <w:rPr>
          <w:lang w:val="uk-UA" w:eastAsia="ko-KR"/>
        </w:rPr>
        <w:br w:type="page"/>
      </w:r>
      <w:bookmarkStart w:id="95" w:name="_Toc251098856"/>
      <w:r w:rsidRPr="001D6CE8">
        <w:rPr>
          <w:lang w:val="uk-UA"/>
        </w:rPr>
        <w:t>8</w:t>
      </w:r>
      <w:r w:rsidR="009A387B" w:rsidRPr="001D6CE8">
        <w:rPr>
          <w:lang w:val="uk-UA"/>
        </w:rPr>
        <w:t>.</w:t>
      </w:r>
      <w:r w:rsidR="00445258" w:rsidRPr="001D6CE8">
        <w:rPr>
          <w:lang w:val="uk-UA"/>
        </w:rPr>
        <w:t xml:space="preserve"> </w:t>
      </w:r>
      <w:r w:rsidRPr="001D6CE8">
        <w:rPr>
          <w:lang w:val="uk-UA"/>
        </w:rPr>
        <w:t>Помилки та їх види</w:t>
      </w:r>
      <w:r w:rsidR="00435DD1" w:rsidRPr="001D6CE8">
        <w:rPr>
          <w:lang w:val="uk-UA"/>
        </w:rPr>
        <w:t xml:space="preserve">. </w:t>
      </w:r>
      <w:r w:rsidRPr="001D6CE8">
        <w:rPr>
          <w:lang w:val="uk-UA"/>
        </w:rPr>
        <w:t>Коректурн</w:t>
      </w:r>
      <w:r w:rsidR="002F6DDC" w:rsidRPr="001D6CE8">
        <w:rPr>
          <w:lang w:val="uk-UA"/>
        </w:rPr>
        <w:t>і знаки</w:t>
      </w:r>
      <w:r w:rsidR="00435DD1" w:rsidRPr="001D6CE8">
        <w:rPr>
          <w:lang w:val="uk-UA"/>
        </w:rPr>
        <w:t xml:space="preserve">. </w:t>
      </w:r>
      <w:r w:rsidR="002F6DDC" w:rsidRPr="001D6CE8">
        <w:rPr>
          <w:lang w:val="uk-UA"/>
        </w:rPr>
        <w:t>Комп’ютерна коректура</w:t>
      </w:r>
      <w:bookmarkEnd w:id="95"/>
    </w:p>
    <w:p w:rsidR="009A387B" w:rsidRPr="001D6CE8" w:rsidRDefault="009A387B" w:rsidP="00435DD1">
      <w:pPr>
        <w:rPr>
          <w:lang w:val="uk-UA"/>
        </w:rPr>
      </w:pPr>
    </w:p>
    <w:p w:rsidR="002D711C" w:rsidRPr="001D6CE8" w:rsidRDefault="002D711C" w:rsidP="009A387B">
      <w:pPr>
        <w:pStyle w:val="2"/>
        <w:rPr>
          <w:lang w:val="uk-UA"/>
        </w:rPr>
      </w:pPr>
      <w:bookmarkStart w:id="96" w:name="_Toc251098857"/>
      <w:r w:rsidRPr="001D6CE8">
        <w:rPr>
          <w:lang w:val="uk-UA"/>
        </w:rPr>
        <w:t>8</w:t>
      </w:r>
      <w:r w:rsidR="00435DD1" w:rsidRPr="001D6CE8">
        <w:rPr>
          <w:lang w:val="uk-UA"/>
        </w:rPr>
        <w:t>.1</w:t>
      </w:r>
      <w:r w:rsidR="002F6DDC" w:rsidRPr="001D6CE8">
        <w:rPr>
          <w:lang w:val="uk-UA"/>
        </w:rPr>
        <w:t xml:space="preserve"> Вступ до теми</w:t>
      </w:r>
      <w:bookmarkEnd w:id="96"/>
    </w:p>
    <w:p w:rsidR="009A387B" w:rsidRPr="001D6CE8" w:rsidRDefault="009A387B" w:rsidP="00435DD1">
      <w:pPr>
        <w:rPr>
          <w:lang w:val="uk-UA"/>
        </w:rPr>
      </w:pPr>
    </w:p>
    <w:p w:rsidR="00435DD1" w:rsidRPr="001D6CE8" w:rsidRDefault="002D711C" w:rsidP="00435DD1">
      <w:pPr>
        <w:rPr>
          <w:lang w:val="uk-UA"/>
        </w:rPr>
      </w:pPr>
      <w:r w:rsidRPr="001D6CE8">
        <w:rPr>
          <w:lang w:val="uk-UA"/>
        </w:rPr>
        <w:t>У період становлення редагування розглядали як процес, що не може бути розмежований на окремі складові</w:t>
      </w:r>
      <w:r w:rsidR="00435DD1" w:rsidRPr="001D6CE8">
        <w:rPr>
          <w:lang w:val="uk-UA"/>
        </w:rPr>
        <w:t xml:space="preserve">. </w:t>
      </w:r>
      <w:r w:rsidRPr="001D6CE8">
        <w:rPr>
          <w:lang w:val="uk-UA"/>
        </w:rPr>
        <w:t>У ньому як неподільному процесі виділяли такі синтетичні методи як вичитування, скорочення, опрацювання та перероблення, наголошуючи при цьому на методах виправлення</w:t>
      </w:r>
      <w:r w:rsidR="00435DD1" w:rsidRPr="001D6CE8">
        <w:rPr>
          <w:lang w:val="uk-UA"/>
        </w:rPr>
        <w:t xml:space="preserve">. </w:t>
      </w:r>
      <w:r w:rsidRPr="001D6CE8">
        <w:rPr>
          <w:lang w:val="uk-UA"/>
        </w:rPr>
        <w:t>Поступово цей синтетичний підхід зазнав певних змін</w:t>
      </w:r>
      <w:r w:rsidR="00435DD1" w:rsidRPr="001D6CE8">
        <w:rPr>
          <w:lang w:val="uk-UA"/>
        </w:rPr>
        <w:t xml:space="preserve">: </w:t>
      </w:r>
      <w:r w:rsidRPr="001D6CE8">
        <w:rPr>
          <w:lang w:val="uk-UA"/>
        </w:rPr>
        <w:t>редагування продовжували розглядати як єдиний процес, проте наголос ставили вже не на виправленні, а на аналізі авторського оригіналу</w:t>
      </w:r>
      <w:r w:rsidR="00435DD1" w:rsidRPr="001D6CE8">
        <w:rPr>
          <w:lang w:val="uk-UA"/>
        </w:rPr>
        <w:t xml:space="preserve">. </w:t>
      </w:r>
      <w:r w:rsidRPr="001D6CE8">
        <w:rPr>
          <w:lang w:val="uk-UA"/>
        </w:rPr>
        <w:t>Із незначними змінами такий підхід зберігся дотепер</w:t>
      </w:r>
      <w:r w:rsidR="00435DD1" w:rsidRPr="001D6CE8">
        <w:rPr>
          <w:lang w:val="uk-UA"/>
        </w:rPr>
        <w:t>.</w:t>
      </w:r>
    </w:p>
    <w:p w:rsidR="00435DD1" w:rsidRPr="001D6CE8" w:rsidRDefault="002D711C" w:rsidP="00435DD1">
      <w:pPr>
        <w:rPr>
          <w:lang w:val="uk-UA"/>
        </w:rPr>
      </w:pPr>
      <w:r w:rsidRPr="001D6CE8">
        <w:rPr>
          <w:lang w:val="uk-UA"/>
        </w:rPr>
        <w:t>Науковці вважають, що такий підхід є вірним лише частково</w:t>
      </w:r>
      <w:r w:rsidR="00435DD1" w:rsidRPr="001D6CE8">
        <w:rPr>
          <w:lang w:val="uk-UA"/>
        </w:rPr>
        <w:t xml:space="preserve">. </w:t>
      </w:r>
      <w:r w:rsidRPr="001D6CE8">
        <w:rPr>
          <w:lang w:val="uk-UA"/>
        </w:rPr>
        <w:t>Справа в тому, що редагування не є неподільним процесом</w:t>
      </w:r>
      <w:r w:rsidR="00435DD1" w:rsidRPr="001D6CE8">
        <w:rPr>
          <w:lang w:val="uk-UA"/>
        </w:rPr>
        <w:t xml:space="preserve">. </w:t>
      </w:r>
      <w:r w:rsidRPr="001D6CE8">
        <w:rPr>
          <w:lang w:val="uk-UA"/>
        </w:rPr>
        <w:t xml:space="preserve">Навпаки, редагування складається з двох повністю рівноправних процедур </w:t>
      </w:r>
      <w:r w:rsidR="00435DD1" w:rsidRPr="001D6CE8">
        <w:rPr>
          <w:lang w:val="uk-UA"/>
        </w:rPr>
        <w:t>-</w:t>
      </w:r>
      <w:r w:rsidRPr="001D6CE8">
        <w:rPr>
          <w:lang w:val="uk-UA"/>
        </w:rPr>
        <w:t xml:space="preserve"> аналізу</w:t>
      </w:r>
      <w:r w:rsidR="00435DD1" w:rsidRPr="001D6CE8">
        <w:rPr>
          <w:lang w:val="uk-UA"/>
        </w:rPr>
        <w:t xml:space="preserve"> (</w:t>
      </w:r>
      <w:r w:rsidRPr="001D6CE8">
        <w:rPr>
          <w:lang w:val="uk-UA"/>
        </w:rPr>
        <w:t>контролю</w:t>
      </w:r>
      <w:r w:rsidR="00435DD1" w:rsidRPr="001D6CE8">
        <w:rPr>
          <w:lang w:val="uk-UA"/>
        </w:rPr>
        <w:t xml:space="preserve">) </w:t>
      </w:r>
      <w:r w:rsidRPr="001D6CE8">
        <w:rPr>
          <w:lang w:val="uk-UA"/>
        </w:rPr>
        <w:t>та виправлення</w:t>
      </w:r>
      <w:r w:rsidR="00435DD1" w:rsidRPr="001D6CE8">
        <w:rPr>
          <w:lang w:val="uk-UA"/>
        </w:rPr>
        <w:t xml:space="preserve"> (</w:t>
      </w:r>
      <w:r w:rsidRPr="001D6CE8">
        <w:rPr>
          <w:lang w:val="uk-UA"/>
        </w:rPr>
        <w:t>реконструкції</w:t>
      </w:r>
      <w:r w:rsidR="00435DD1" w:rsidRPr="001D6CE8">
        <w:rPr>
          <w:lang w:val="uk-UA"/>
        </w:rPr>
        <w:t xml:space="preserve">) </w:t>
      </w:r>
      <w:r w:rsidRPr="001D6CE8">
        <w:rPr>
          <w:lang w:val="uk-UA"/>
        </w:rPr>
        <w:t>авторського оригіналу</w:t>
      </w:r>
      <w:r w:rsidR="00435DD1" w:rsidRPr="001D6CE8">
        <w:rPr>
          <w:lang w:val="uk-UA"/>
        </w:rPr>
        <w:t xml:space="preserve">. </w:t>
      </w:r>
      <w:r w:rsidRPr="001D6CE8">
        <w:rPr>
          <w:lang w:val="uk-UA"/>
        </w:rPr>
        <w:t>Стосовно цих процедур можна сказати, що аналіз</w:t>
      </w:r>
      <w:r w:rsidR="00435DD1" w:rsidRPr="001D6CE8">
        <w:rPr>
          <w:lang w:val="uk-UA"/>
        </w:rPr>
        <w:t xml:space="preserve"> (</w:t>
      </w:r>
      <w:r w:rsidRPr="001D6CE8">
        <w:rPr>
          <w:lang w:val="uk-UA"/>
        </w:rPr>
        <w:t>контроль</w:t>
      </w:r>
      <w:r w:rsidR="00435DD1" w:rsidRPr="001D6CE8">
        <w:rPr>
          <w:lang w:val="uk-UA"/>
        </w:rPr>
        <w:t>) -</w:t>
      </w:r>
      <w:r w:rsidRPr="001D6CE8">
        <w:rPr>
          <w:lang w:val="uk-UA"/>
        </w:rPr>
        <w:t xml:space="preserve"> це процедури пошуку, фіксації та локалізації помилок у повідомленні, а виправлення</w:t>
      </w:r>
      <w:r w:rsidR="00435DD1" w:rsidRPr="001D6CE8">
        <w:rPr>
          <w:lang w:val="uk-UA"/>
        </w:rPr>
        <w:t xml:space="preserve"> (</w:t>
      </w:r>
      <w:r w:rsidRPr="001D6CE8">
        <w:rPr>
          <w:lang w:val="uk-UA"/>
        </w:rPr>
        <w:t>реконструкція</w:t>
      </w:r>
      <w:r w:rsidR="00435DD1" w:rsidRPr="001D6CE8">
        <w:rPr>
          <w:lang w:val="uk-UA"/>
        </w:rPr>
        <w:t>) -</w:t>
      </w:r>
      <w:r w:rsidRPr="001D6CE8">
        <w:rPr>
          <w:lang w:val="uk-UA"/>
        </w:rPr>
        <w:t xml:space="preserve"> це процедури видалення у повідомленні помилок, виявлених у процесі контролю</w:t>
      </w:r>
      <w:r w:rsidR="00435DD1" w:rsidRPr="001D6CE8">
        <w:rPr>
          <w:lang w:val="uk-UA"/>
        </w:rPr>
        <w:t>.</w:t>
      </w:r>
    </w:p>
    <w:p w:rsidR="00435DD1" w:rsidRDefault="00466302" w:rsidP="00435DD1">
      <w:pPr>
        <w:rPr>
          <w:lang w:val="uk-UA"/>
        </w:rPr>
      </w:pPr>
      <w:r w:rsidRPr="001D6CE8">
        <w:rPr>
          <w:lang w:val="uk-UA"/>
        </w:rPr>
        <w:t xml:space="preserve">Помилка </w:t>
      </w:r>
      <w:r w:rsidR="00435DD1" w:rsidRPr="001D6CE8">
        <w:rPr>
          <w:lang w:val="uk-UA"/>
        </w:rPr>
        <w:t>-</w:t>
      </w:r>
      <w:r w:rsidRPr="001D6CE8">
        <w:rPr>
          <w:lang w:val="uk-UA"/>
        </w:rPr>
        <w:t xml:space="preserve"> це об’єктивне відхилення, яке є різницею між неправильним компонентом повідомлення та його нормативним і правильним поданням</w:t>
      </w:r>
      <w:r w:rsidR="00435DD1" w:rsidRPr="001D6CE8">
        <w:rPr>
          <w:lang w:val="uk-UA"/>
        </w:rPr>
        <w:t xml:space="preserve">. </w:t>
      </w:r>
      <w:r w:rsidR="008042CD" w:rsidRPr="001D6CE8">
        <w:rPr>
          <w:lang w:val="uk-UA"/>
        </w:rPr>
        <w:t xml:space="preserve">Іншими словами, помилка </w:t>
      </w:r>
      <w:r w:rsidR="00435DD1" w:rsidRPr="001D6CE8">
        <w:rPr>
          <w:lang w:val="uk-UA"/>
        </w:rPr>
        <w:t>-</w:t>
      </w:r>
      <w:r w:rsidR="008042CD" w:rsidRPr="001D6CE8">
        <w:rPr>
          <w:lang w:val="uk-UA"/>
        </w:rPr>
        <w:t xml:space="preserve"> це об’єктивне відхилення, яке доповнює правильний компонент повідомлення до неправильного</w:t>
      </w:r>
      <w:r w:rsidR="00435DD1" w:rsidRPr="001D6CE8">
        <w:rPr>
          <w:lang w:val="uk-UA"/>
        </w:rPr>
        <w:t xml:space="preserve"> (</w:t>
      </w:r>
      <w:r w:rsidR="008042CD" w:rsidRPr="001D6CE8">
        <w:rPr>
          <w:lang w:val="uk-UA"/>
        </w:rPr>
        <w:t>помилкового</w:t>
      </w:r>
      <w:r w:rsidR="00435DD1" w:rsidRPr="001D6CE8">
        <w:rPr>
          <w:lang w:val="uk-UA"/>
        </w:rPr>
        <w:t xml:space="preserve">). </w:t>
      </w:r>
      <w:r w:rsidR="008042CD" w:rsidRPr="001D6CE8">
        <w:rPr>
          <w:lang w:val="uk-UA"/>
        </w:rPr>
        <w:t>Звичайно, таке доповнення може бути зі знаком „+</w:t>
      </w:r>
      <w:r w:rsidR="00435DD1" w:rsidRPr="001D6CE8">
        <w:rPr>
          <w:lang w:val="uk-UA"/>
        </w:rPr>
        <w:t xml:space="preserve">", </w:t>
      </w:r>
      <w:r w:rsidR="008042CD" w:rsidRPr="001D6CE8">
        <w:rPr>
          <w:lang w:val="uk-UA"/>
        </w:rPr>
        <w:t>і зі знаком „-”</w:t>
      </w:r>
      <w:r w:rsidR="00435DD1" w:rsidRPr="001D6CE8">
        <w:rPr>
          <w:lang w:val="uk-UA"/>
        </w:rPr>
        <w:t>.</w:t>
      </w:r>
    </w:p>
    <w:p w:rsidR="00365151" w:rsidRPr="001D6CE8" w:rsidRDefault="00365151" w:rsidP="00435DD1">
      <w:pPr>
        <w:rPr>
          <w:lang w:val="uk-UA"/>
        </w:rPr>
      </w:pPr>
    </w:p>
    <w:p w:rsidR="00BD2A9D" w:rsidRPr="001D6CE8" w:rsidRDefault="002F6DDC" w:rsidP="007B6512">
      <w:pPr>
        <w:pStyle w:val="2"/>
        <w:rPr>
          <w:lang w:val="uk-UA"/>
        </w:rPr>
      </w:pPr>
      <w:bookmarkStart w:id="97" w:name="_Toc251098858"/>
      <w:r w:rsidRPr="001D6CE8">
        <w:rPr>
          <w:lang w:val="uk-UA"/>
        </w:rPr>
        <w:t>8</w:t>
      </w:r>
      <w:r w:rsidR="00435DD1" w:rsidRPr="001D6CE8">
        <w:rPr>
          <w:lang w:val="uk-UA"/>
        </w:rPr>
        <w:t>.2</w:t>
      </w:r>
      <w:r w:rsidRPr="001D6CE8">
        <w:rPr>
          <w:lang w:val="uk-UA"/>
        </w:rPr>
        <w:t xml:space="preserve"> Значущість помилок</w:t>
      </w:r>
      <w:bookmarkEnd w:id="97"/>
    </w:p>
    <w:p w:rsidR="007B6512" w:rsidRPr="001D6CE8" w:rsidRDefault="007B6512" w:rsidP="00435DD1">
      <w:pPr>
        <w:rPr>
          <w:lang w:val="uk-UA"/>
        </w:rPr>
      </w:pPr>
    </w:p>
    <w:p w:rsidR="00435DD1" w:rsidRPr="001D6CE8" w:rsidRDefault="00BD2A9D" w:rsidP="00435DD1">
      <w:pPr>
        <w:rPr>
          <w:lang w:val="uk-UA"/>
        </w:rPr>
      </w:pPr>
      <w:r w:rsidRPr="001D6CE8">
        <w:rPr>
          <w:lang w:val="uk-UA"/>
        </w:rPr>
        <w:t>Помилки можуть бути значущими</w:t>
      </w:r>
      <w:r w:rsidR="00435DD1" w:rsidRPr="001D6CE8">
        <w:rPr>
          <w:lang w:val="uk-UA"/>
        </w:rPr>
        <w:t xml:space="preserve"> (</w:t>
      </w:r>
      <w:r w:rsidRPr="001D6CE8">
        <w:rPr>
          <w:lang w:val="uk-UA"/>
        </w:rPr>
        <w:t>тобто істотними</w:t>
      </w:r>
      <w:r w:rsidR="00435DD1" w:rsidRPr="001D6CE8">
        <w:rPr>
          <w:lang w:val="uk-UA"/>
        </w:rPr>
        <w:t xml:space="preserve">) </w:t>
      </w:r>
      <w:r w:rsidRPr="001D6CE8">
        <w:rPr>
          <w:lang w:val="uk-UA"/>
        </w:rPr>
        <w:t>та незначущими</w:t>
      </w:r>
      <w:r w:rsidR="00435DD1" w:rsidRPr="001D6CE8">
        <w:rPr>
          <w:lang w:val="uk-UA"/>
        </w:rPr>
        <w:t xml:space="preserve"> (</w:t>
      </w:r>
      <w:r w:rsidRPr="001D6CE8">
        <w:rPr>
          <w:lang w:val="uk-UA"/>
        </w:rPr>
        <w:t>неістотними</w:t>
      </w:r>
      <w:r w:rsidR="00435DD1" w:rsidRPr="001D6CE8">
        <w:rPr>
          <w:lang w:val="uk-UA"/>
        </w:rPr>
        <w:t xml:space="preserve">). </w:t>
      </w:r>
      <w:r w:rsidRPr="001D6CE8">
        <w:rPr>
          <w:lang w:val="uk-UA"/>
        </w:rPr>
        <w:t>Їх значущість визначають залежно від того, наскільки вони впливають на процеси сприймання і зрозуміння</w:t>
      </w:r>
      <w:r w:rsidR="00435DD1" w:rsidRPr="001D6CE8">
        <w:rPr>
          <w:lang w:val="uk-UA"/>
        </w:rPr>
        <w:t xml:space="preserve">: </w:t>
      </w:r>
      <w:r w:rsidRPr="001D6CE8">
        <w:rPr>
          <w:lang w:val="uk-UA"/>
        </w:rPr>
        <w:t>коли помилки лише незначно знижують швидкість сприймання, вони є незначущими</w:t>
      </w:r>
      <w:r w:rsidR="00435DD1" w:rsidRPr="001D6CE8">
        <w:rPr>
          <w:lang w:val="uk-UA"/>
        </w:rPr>
        <w:t xml:space="preserve">; </w:t>
      </w:r>
      <w:r w:rsidR="000C62E2" w:rsidRPr="001D6CE8">
        <w:rPr>
          <w:lang w:val="uk-UA"/>
        </w:rPr>
        <w:t>коли ведуть до неправильного, тобто нетотожного авторському, розуміння або роблять його неможливим взагалі, вони є значущими</w:t>
      </w:r>
      <w:r w:rsidR="00435DD1" w:rsidRPr="001D6CE8">
        <w:rPr>
          <w:lang w:val="uk-UA"/>
        </w:rPr>
        <w:t>.</w:t>
      </w:r>
    </w:p>
    <w:p w:rsidR="00435DD1" w:rsidRPr="001D6CE8" w:rsidRDefault="00632A47" w:rsidP="00435DD1">
      <w:pPr>
        <w:rPr>
          <w:lang w:val="uk-UA"/>
        </w:rPr>
      </w:pPr>
      <w:r w:rsidRPr="001D6CE8">
        <w:rPr>
          <w:i/>
          <w:iCs/>
          <w:lang w:val="uk-UA"/>
        </w:rPr>
        <w:t>Приклад 1</w:t>
      </w:r>
      <w:r w:rsidR="00435DD1" w:rsidRPr="001D6CE8">
        <w:rPr>
          <w:i/>
          <w:iCs/>
          <w:lang w:val="uk-UA"/>
        </w:rPr>
        <w:t xml:space="preserve">. </w:t>
      </w:r>
      <w:r w:rsidRPr="001D6CE8">
        <w:rPr>
          <w:lang w:val="uk-UA"/>
        </w:rPr>
        <w:t xml:space="preserve">У повідомленні в реченні </w:t>
      </w:r>
      <w:r w:rsidRPr="001D6CE8">
        <w:rPr>
          <w:i/>
          <w:iCs/>
          <w:lang w:val="uk-UA"/>
        </w:rPr>
        <w:t>Партизани не розпочали бойові дії</w:t>
      </w:r>
      <w:r w:rsidRPr="001D6CE8">
        <w:rPr>
          <w:lang w:val="uk-UA"/>
        </w:rPr>
        <w:t xml:space="preserve"> автор через недогляд випадково пропустив частку не</w:t>
      </w:r>
      <w:r w:rsidR="00435DD1" w:rsidRPr="001D6CE8">
        <w:rPr>
          <w:lang w:val="uk-UA"/>
        </w:rPr>
        <w:t xml:space="preserve">. </w:t>
      </w:r>
      <w:r w:rsidRPr="001D6CE8">
        <w:rPr>
          <w:lang w:val="uk-UA"/>
        </w:rPr>
        <w:t>Без сумніву, в реципієнта виникне суттєве відхилення від того образу, який хотів передати автор, а тому така помилка буде значущою</w:t>
      </w:r>
      <w:r w:rsidR="00435DD1" w:rsidRPr="001D6CE8">
        <w:rPr>
          <w:lang w:val="uk-UA"/>
        </w:rPr>
        <w:t>.</w:t>
      </w:r>
    </w:p>
    <w:p w:rsidR="00435DD1" w:rsidRPr="001D6CE8" w:rsidRDefault="00632A47" w:rsidP="00435DD1">
      <w:pPr>
        <w:rPr>
          <w:lang w:val="uk-UA"/>
        </w:rPr>
      </w:pPr>
      <w:r w:rsidRPr="001D6CE8">
        <w:rPr>
          <w:i/>
          <w:iCs/>
          <w:lang w:val="uk-UA"/>
        </w:rPr>
        <w:t>Приклад 2</w:t>
      </w:r>
      <w:r w:rsidR="00435DD1" w:rsidRPr="001D6CE8">
        <w:rPr>
          <w:i/>
          <w:iCs/>
          <w:lang w:val="uk-UA"/>
        </w:rPr>
        <w:t xml:space="preserve">. </w:t>
      </w:r>
      <w:r w:rsidR="00B21B55" w:rsidRPr="001D6CE8">
        <w:rPr>
          <w:lang w:val="uk-UA"/>
        </w:rPr>
        <w:t xml:space="preserve">Автор, погано знаючи лінгвістичні норми, написав слово </w:t>
      </w:r>
      <w:r w:rsidR="00B21B55" w:rsidRPr="001D6CE8">
        <w:rPr>
          <w:i/>
          <w:iCs/>
          <w:lang w:val="uk-UA"/>
        </w:rPr>
        <w:t>прикрасний</w:t>
      </w:r>
      <w:r w:rsidR="00435DD1" w:rsidRPr="001D6CE8">
        <w:rPr>
          <w:lang w:val="uk-UA"/>
        </w:rPr>
        <w:t xml:space="preserve"> (</w:t>
      </w:r>
      <w:r w:rsidR="00144766" w:rsidRPr="001D6CE8">
        <w:rPr>
          <w:lang w:val="uk-UA"/>
        </w:rPr>
        <w:t>замість прекрасний</w:t>
      </w:r>
      <w:r w:rsidR="00435DD1" w:rsidRPr="001D6CE8">
        <w:rPr>
          <w:lang w:val="uk-UA"/>
        </w:rPr>
        <w:t xml:space="preserve">). </w:t>
      </w:r>
      <w:r w:rsidR="00144766" w:rsidRPr="001D6CE8">
        <w:rPr>
          <w:lang w:val="uk-UA"/>
        </w:rPr>
        <w:t>Очевидно, що реципієнт правильно розпізнає і сприйме це слово, відзначивши для себе наявність помилки</w:t>
      </w:r>
      <w:r w:rsidR="00435DD1" w:rsidRPr="001D6CE8">
        <w:rPr>
          <w:lang w:val="uk-UA"/>
        </w:rPr>
        <w:t xml:space="preserve"> (</w:t>
      </w:r>
      <w:r w:rsidR="00144766" w:rsidRPr="001D6CE8">
        <w:rPr>
          <w:lang w:val="uk-UA"/>
        </w:rPr>
        <w:t>така помилка буде незначущою</w:t>
      </w:r>
      <w:r w:rsidR="00435DD1" w:rsidRPr="001D6CE8">
        <w:rPr>
          <w:lang w:val="uk-UA"/>
        </w:rPr>
        <w:t>).</w:t>
      </w:r>
    </w:p>
    <w:p w:rsidR="007B6512" w:rsidRPr="001D6CE8" w:rsidRDefault="007B6512" w:rsidP="00435DD1">
      <w:pPr>
        <w:rPr>
          <w:lang w:val="uk-UA"/>
        </w:rPr>
      </w:pPr>
    </w:p>
    <w:p w:rsidR="00CA07A9" w:rsidRPr="001D6CE8" w:rsidRDefault="002F6DDC" w:rsidP="007B6512">
      <w:pPr>
        <w:pStyle w:val="2"/>
        <w:rPr>
          <w:lang w:val="uk-UA"/>
        </w:rPr>
      </w:pPr>
      <w:bookmarkStart w:id="98" w:name="_Toc251098859"/>
      <w:r w:rsidRPr="001D6CE8">
        <w:rPr>
          <w:lang w:val="uk-UA"/>
        </w:rPr>
        <w:t>8</w:t>
      </w:r>
      <w:r w:rsidR="00435DD1" w:rsidRPr="001D6CE8">
        <w:rPr>
          <w:lang w:val="uk-UA"/>
        </w:rPr>
        <w:t>.3</w:t>
      </w:r>
      <w:r w:rsidRPr="001D6CE8">
        <w:rPr>
          <w:lang w:val="uk-UA"/>
        </w:rPr>
        <w:t xml:space="preserve"> Вага помилок</w:t>
      </w:r>
      <w:bookmarkEnd w:id="98"/>
    </w:p>
    <w:p w:rsidR="007B6512" w:rsidRPr="001D6CE8" w:rsidRDefault="007B6512" w:rsidP="00435DD1">
      <w:pPr>
        <w:rPr>
          <w:lang w:val="uk-UA" w:eastAsia="ko-KR"/>
        </w:rPr>
      </w:pPr>
    </w:p>
    <w:p w:rsidR="00435DD1" w:rsidRPr="001D6CE8" w:rsidRDefault="00A31481" w:rsidP="00435DD1">
      <w:pPr>
        <w:rPr>
          <w:lang w:val="uk-UA" w:eastAsia="ko-KR"/>
        </w:rPr>
      </w:pPr>
      <w:r w:rsidRPr="001D6CE8">
        <w:rPr>
          <w:lang w:val="uk-UA" w:eastAsia="ko-KR"/>
        </w:rPr>
        <w:t>Не менш важливим, ніж значущість, є поняття ваги помилки, тобто ті наслідки, до яких веде їх наявність у повідомленні</w:t>
      </w:r>
      <w:r w:rsidR="00435DD1" w:rsidRPr="001D6CE8">
        <w:rPr>
          <w:lang w:val="uk-UA" w:eastAsia="ko-KR"/>
        </w:rPr>
        <w:t xml:space="preserve">. </w:t>
      </w:r>
      <w:r w:rsidRPr="001D6CE8">
        <w:rPr>
          <w:lang w:val="uk-UA" w:eastAsia="ko-KR"/>
        </w:rPr>
        <w:t>При цьому слід розрізняти вагу помилки редактора і реципієнта</w:t>
      </w:r>
      <w:r w:rsidR="00435DD1" w:rsidRPr="001D6CE8">
        <w:rPr>
          <w:lang w:val="uk-UA" w:eastAsia="ko-KR"/>
        </w:rPr>
        <w:t>.</w:t>
      </w:r>
    </w:p>
    <w:p w:rsidR="00435DD1" w:rsidRPr="001D6CE8" w:rsidRDefault="00A31481" w:rsidP="00435DD1">
      <w:pPr>
        <w:rPr>
          <w:lang w:val="uk-UA" w:eastAsia="ko-KR"/>
        </w:rPr>
      </w:pPr>
      <w:r w:rsidRPr="001D6CE8">
        <w:rPr>
          <w:i/>
          <w:iCs/>
          <w:lang w:val="uk-UA" w:eastAsia="ko-KR"/>
        </w:rPr>
        <w:t>Приклад</w:t>
      </w:r>
      <w:r w:rsidR="00435DD1" w:rsidRPr="001D6CE8">
        <w:rPr>
          <w:i/>
          <w:iCs/>
          <w:lang w:val="uk-UA" w:eastAsia="ko-KR"/>
        </w:rPr>
        <w:t xml:space="preserve">. </w:t>
      </w:r>
      <w:r w:rsidRPr="001D6CE8">
        <w:rPr>
          <w:lang w:val="uk-UA" w:eastAsia="ko-KR"/>
        </w:rPr>
        <w:t>У час ІІ світової війни редактор видавництва готував до друку рукопис про Сталінградську битву</w:t>
      </w:r>
      <w:r w:rsidR="00435DD1" w:rsidRPr="001D6CE8">
        <w:rPr>
          <w:lang w:val="uk-UA" w:eastAsia="ko-KR"/>
        </w:rPr>
        <w:t xml:space="preserve">. </w:t>
      </w:r>
      <w:r w:rsidRPr="001D6CE8">
        <w:rPr>
          <w:lang w:val="uk-UA" w:eastAsia="ko-KR"/>
        </w:rPr>
        <w:t>Переглядаючи сигнальний примірник, він не зауважив, що в слові Сталінград пропущена літера „р</w:t>
      </w:r>
      <w:r w:rsidR="00435DD1" w:rsidRPr="001D6CE8">
        <w:rPr>
          <w:lang w:val="uk-UA" w:eastAsia="ko-KR"/>
        </w:rPr>
        <w:t xml:space="preserve">". </w:t>
      </w:r>
      <w:r w:rsidR="00E576E4" w:rsidRPr="001D6CE8">
        <w:rPr>
          <w:lang w:val="uk-UA" w:eastAsia="ko-KR"/>
        </w:rPr>
        <w:t>Ця помилка мала для редактора чималу вагу</w:t>
      </w:r>
      <w:r w:rsidR="00435DD1" w:rsidRPr="001D6CE8">
        <w:rPr>
          <w:lang w:val="uk-UA" w:eastAsia="ko-KR"/>
        </w:rPr>
        <w:t xml:space="preserve">: </w:t>
      </w:r>
      <w:r w:rsidR="00E576E4" w:rsidRPr="001D6CE8">
        <w:rPr>
          <w:lang w:val="uk-UA" w:eastAsia="ko-KR"/>
        </w:rPr>
        <w:t>10 років концтабору</w:t>
      </w:r>
      <w:r w:rsidR="00435DD1" w:rsidRPr="001D6CE8">
        <w:rPr>
          <w:lang w:val="uk-UA" w:eastAsia="ko-KR"/>
        </w:rPr>
        <w:t xml:space="preserve"> (</w:t>
      </w:r>
      <w:r w:rsidR="00E576E4" w:rsidRPr="001D6CE8">
        <w:rPr>
          <w:lang w:val="uk-UA" w:eastAsia="ko-KR"/>
        </w:rPr>
        <w:t>хоча могла „потягнути” і на розстріл</w:t>
      </w:r>
      <w:r w:rsidR="00435DD1" w:rsidRPr="001D6CE8">
        <w:rPr>
          <w:lang w:val="uk-UA" w:eastAsia="ko-KR"/>
        </w:rPr>
        <w:t>).</w:t>
      </w:r>
    </w:p>
    <w:p w:rsidR="00435DD1" w:rsidRPr="001D6CE8" w:rsidRDefault="00965BC1" w:rsidP="00435DD1">
      <w:pPr>
        <w:rPr>
          <w:lang w:val="uk-UA" w:eastAsia="ko-KR"/>
        </w:rPr>
      </w:pPr>
      <w:r w:rsidRPr="001D6CE8">
        <w:rPr>
          <w:lang w:val="uk-UA" w:eastAsia="ko-KR"/>
        </w:rPr>
        <w:t>Вага помилок для реципієнтів буває, переважно, значно меншою</w:t>
      </w:r>
      <w:r w:rsidR="00435DD1" w:rsidRPr="001D6CE8">
        <w:rPr>
          <w:lang w:val="uk-UA" w:eastAsia="ko-KR"/>
        </w:rPr>
        <w:t xml:space="preserve">. </w:t>
      </w:r>
      <w:r w:rsidRPr="001D6CE8">
        <w:rPr>
          <w:lang w:val="uk-UA" w:eastAsia="ko-KR"/>
        </w:rPr>
        <w:t>Помилка може викликати дитячі сльози</w:t>
      </w:r>
      <w:r w:rsidR="00435DD1" w:rsidRPr="001D6CE8">
        <w:rPr>
          <w:lang w:val="uk-UA" w:eastAsia="ko-KR"/>
        </w:rPr>
        <w:t xml:space="preserve"> (</w:t>
      </w:r>
      <w:r w:rsidRPr="001D6CE8">
        <w:rPr>
          <w:lang w:val="uk-UA" w:eastAsia="ko-KR"/>
        </w:rPr>
        <w:t>через нерозуміння задачі у підручнику математики</w:t>
      </w:r>
      <w:r w:rsidR="00435DD1" w:rsidRPr="001D6CE8">
        <w:rPr>
          <w:lang w:val="uk-UA" w:eastAsia="ko-KR"/>
        </w:rPr>
        <w:t>),</w:t>
      </w:r>
      <w:r w:rsidRPr="001D6CE8">
        <w:rPr>
          <w:lang w:val="uk-UA" w:eastAsia="ko-KR"/>
        </w:rPr>
        <w:t xml:space="preserve"> зіпсувати настрій дорослим</w:t>
      </w:r>
      <w:r w:rsidR="00435DD1" w:rsidRPr="001D6CE8">
        <w:rPr>
          <w:lang w:val="uk-UA" w:eastAsia="ko-KR"/>
        </w:rPr>
        <w:t xml:space="preserve"> (</w:t>
      </w:r>
      <w:r w:rsidRPr="001D6CE8">
        <w:rPr>
          <w:lang w:val="uk-UA" w:eastAsia="ko-KR"/>
        </w:rPr>
        <w:t>через невірно вказаний у газеті час початку театрального спектаклю</w:t>
      </w:r>
      <w:r w:rsidR="00435DD1" w:rsidRPr="001D6CE8">
        <w:rPr>
          <w:lang w:val="uk-UA" w:eastAsia="ko-KR"/>
        </w:rPr>
        <w:t xml:space="preserve">) </w:t>
      </w:r>
      <w:r w:rsidRPr="001D6CE8">
        <w:rPr>
          <w:lang w:val="uk-UA" w:eastAsia="ko-KR"/>
        </w:rPr>
        <w:t>тощо</w:t>
      </w:r>
      <w:r w:rsidR="00435DD1" w:rsidRPr="001D6CE8">
        <w:rPr>
          <w:lang w:val="uk-UA" w:eastAsia="ko-KR"/>
        </w:rPr>
        <w:t>.</w:t>
      </w:r>
    </w:p>
    <w:p w:rsidR="00F94CD5" w:rsidRPr="001D6CE8" w:rsidRDefault="00365151" w:rsidP="007B6512">
      <w:pPr>
        <w:pStyle w:val="2"/>
        <w:rPr>
          <w:lang w:val="uk-UA"/>
        </w:rPr>
      </w:pPr>
      <w:r>
        <w:rPr>
          <w:lang w:val="uk-UA"/>
        </w:rPr>
        <w:br w:type="page"/>
      </w:r>
      <w:bookmarkStart w:id="99" w:name="_Toc251098860"/>
      <w:r w:rsidR="00F94CD5" w:rsidRPr="001D6CE8">
        <w:rPr>
          <w:lang w:val="uk-UA"/>
        </w:rPr>
        <w:t>8</w:t>
      </w:r>
      <w:r w:rsidR="00435DD1" w:rsidRPr="001D6CE8">
        <w:rPr>
          <w:lang w:val="uk-UA"/>
        </w:rPr>
        <w:t xml:space="preserve">.4. </w:t>
      </w:r>
      <w:r w:rsidR="002F6DDC" w:rsidRPr="001D6CE8">
        <w:rPr>
          <w:lang w:val="uk-UA"/>
        </w:rPr>
        <w:t>Загальна класифікація помилок</w:t>
      </w:r>
      <w:bookmarkEnd w:id="99"/>
    </w:p>
    <w:p w:rsidR="007B6512" w:rsidRPr="001D6CE8" w:rsidRDefault="007B6512" w:rsidP="00435DD1">
      <w:pPr>
        <w:rPr>
          <w:lang w:val="uk-UA"/>
        </w:rPr>
      </w:pPr>
    </w:p>
    <w:p w:rsidR="00435DD1" w:rsidRPr="001D6CE8" w:rsidRDefault="00F94CD5" w:rsidP="00435DD1">
      <w:pPr>
        <w:rPr>
          <w:lang w:val="uk-UA"/>
        </w:rPr>
      </w:pPr>
      <w:r w:rsidRPr="001D6CE8">
        <w:rPr>
          <w:lang w:val="uk-UA"/>
        </w:rPr>
        <w:t>Помилки можна класифікувати за різними принципами</w:t>
      </w:r>
      <w:r w:rsidR="00435DD1" w:rsidRPr="001D6CE8">
        <w:rPr>
          <w:lang w:val="uk-UA"/>
        </w:rPr>
        <w:t xml:space="preserve">. </w:t>
      </w:r>
      <w:r w:rsidRPr="001D6CE8">
        <w:rPr>
          <w:lang w:val="uk-UA"/>
        </w:rPr>
        <w:t>Їх загальна класифікація базується на відхиленнях від постулатів редагування і включає такі види помилок</w:t>
      </w:r>
      <w:r w:rsidR="00435DD1" w:rsidRPr="001D6CE8">
        <w:rPr>
          <w:lang w:val="uk-UA"/>
        </w:rPr>
        <w:t>:</w:t>
      </w:r>
      <w:r w:rsidR="007B6512" w:rsidRPr="001D6CE8">
        <w:rPr>
          <w:lang w:val="uk-UA"/>
        </w:rPr>
        <w:t xml:space="preserve"> </w:t>
      </w:r>
      <w:r w:rsidRPr="001D6CE8">
        <w:rPr>
          <w:lang w:val="uk-UA"/>
        </w:rPr>
        <w:t>інформаційні помилки</w:t>
      </w:r>
      <w:r w:rsidR="00435DD1" w:rsidRPr="001D6CE8">
        <w:rPr>
          <w:lang w:val="uk-UA"/>
        </w:rPr>
        <w:t>;</w:t>
      </w:r>
      <w:r w:rsidR="007B6512" w:rsidRPr="001D6CE8">
        <w:rPr>
          <w:lang w:val="uk-UA"/>
        </w:rPr>
        <w:t xml:space="preserve"> </w:t>
      </w:r>
      <w:r w:rsidRPr="001D6CE8">
        <w:rPr>
          <w:lang w:val="uk-UA"/>
        </w:rPr>
        <w:t>модальні й фактичні помилки</w:t>
      </w:r>
      <w:r w:rsidR="00435DD1" w:rsidRPr="001D6CE8">
        <w:rPr>
          <w:lang w:val="uk-UA"/>
        </w:rPr>
        <w:t>;</w:t>
      </w:r>
      <w:r w:rsidR="007B6512" w:rsidRPr="001D6CE8">
        <w:rPr>
          <w:lang w:val="uk-UA"/>
        </w:rPr>
        <w:t xml:space="preserve"> </w:t>
      </w:r>
      <w:r w:rsidRPr="001D6CE8">
        <w:rPr>
          <w:lang w:val="uk-UA"/>
        </w:rPr>
        <w:t>темпоральні, локальні й ситуативні помилки</w:t>
      </w:r>
      <w:r w:rsidR="00435DD1" w:rsidRPr="001D6CE8">
        <w:rPr>
          <w:lang w:val="uk-UA"/>
        </w:rPr>
        <w:t>;</w:t>
      </w:r>
      <w:r w:rsidR="007B6512" w:rsidRPr="001D6CE8">
        <w:rPr>
          <w:lang w:val="uk-UA"/>
        </w:rPr>
        <w:t xml:space="preserve"> </w:t>
      </w:r>
      <w:r w:rsidR="00E65DE9" w:rsidRPr="001D6CE8">
        <w:rPr>
          <w:lang w:val="uk-UA"/>
        </w:rPr>
        <w:t>семіотичні помилки</w:t>
      </w:r>
      <w:r w:rsidR="00435DD1" w:rsidRPr="001D6CE8">
        <w:rPr>
          <w:lang w:val="uk-UA"/>
        </w:rPr>
        <w:t>;</w:t>
      </w:r>
      <w:r w:rsidR="007B6512" w:rsidRPr="001D6CE8">
        <w:rPr>
          <w:lang w:val="uk-UA"/>
        </w:rPr>
        <w:t xml:space="preserve"> </w:t>
      </w:r>
      <w:r w:rsidR="00E65DE9" w:rsidRPr="001D6CE8">
        <w:rPr>
          <w:lang w:val="uk-UA"/>
        </w:rPr>
        <w:t>тезаурусні помилки</w:t>
      </w:r>
      <w:r w:rsidR="00435DD1" w:rsidRPr="001D6CE8">
        <w:rPr>
          <w:lang w:val="uk-UA"/>
        </w:rPr>
        <w:t>;</w:t>
      </w:r>
      <w:r w:rsidR="007B6512" w:rsidRPr="001D6CE8">
        <w:rPr>
          <w:lang w:val="uk-UA"/>
        </w:rPr>
        <w:t xml:space="preserve"> </w:t>
      </w:r>
      <w:r w:rsidR="00E65DE9" w:rsidRPr="001D6CE8">
        <w:rPr>
          <w:lang w:val="uk-UA"/>
        </w:rPr>
        <w:t>сприйняттєві помилки</w:t>
      </w:r>
      <w:r w:rsidR="00435DD1" w:rsidRPr="001D6CE8">
        <w:rPr>
          <w:lang w:val="uk-UA"/>
        </w:rPr>
        <w:t>;</w:t>
      </w:r>
      <w:r w:rsidR="007B6512" w:rsidRPr="001D6CE8">
        <w:rPr>
          <w:lang w:val="uk-UA"/>
        </w:rPr>
        <w:t xml:space="preserve"> </w:t>
      </w:r>
      <w:r w:rsidR="00E65DE9" w:rsidRPr="001D6CE8">
        <w:rPr>
          <w:lang w:val="uk-UA"/>
        </w:rPr>
        <w:t>атенційні помилки</w:t>
      </w:r>
      <w:r w:rsidR="00435DD1" w:rsidRPr="001D6CE8">
        <w:rPr>
          <w:lang w:val="uk-UA"/>
        </w:rPr>
        <w:t>;</w:t>
      </w:r>
      <w:r w:rsidR="007B6512" w:rsidRPr="001D6CE8">
        <w:rPr>
          <w:lang w:val="uk-UA"/>
        </w:rPr>
        <w:t xml:space="preserve"> </w:t>
      </w:r>
      <w:r w:rsidR="00E65DE9" w:rsidRPr="001D6CE8">
        <w:rPr>
          <w:lang w:val="uk-UA"/>
        </w:rPr>
        <w:t>копіювальні помилки</w:t>
      </w:r>
      <w:r w:rsidR="00435DD1" w:rsidRPr="001D6CE8">
        <w:rPr>
          <w:lang w:val="uk-UA"/>
        </w:rPr>
        <w:t xml:space="preserve"> (</w:t>
      </w:r>
      <w:r w:rsidR="00E65DE9" w:rsidRPr="001D6CE8">
        <w:rPr>
          <w:lang w:val="uk-UA"/>
        </w:rPr>
        <w:t>спотворення</w:t>
      </w:r>
      <w:r w:rsidR="00435DD1" w:rsidRPr="001D6CE8">
        <w:rPr>
          <w:lang w:val="uk-UA"/>
        </w:rPr>
        <w:t>);</w:t>
      </w:r>
      <w:r w:rsidR="007B6512" w:rsidRPr="001D6CE8">
        <w:rPr>
          <w:lang w:val="uk-UA"/>
        </w:rPr>
        <w:t xml:space="preserve"> </w:t>
      </w:r>
      <w:r w:rsidR="00E65DE9" w:rsidRPr="001D6CE8">
        <w:rPr>
          <w:lang w:val="uk-UA"/>
        </w:rPr>
        <w:t>нормативні помилки</w:t>
      </w:r>
      <w:r w:rsidR="00435DD1" w:rsidRPr="001D6CE8">
        <w:rPr>
          <w:lang w:val="uk-UA"/>
        </w:rPr>
        <w:t>.</w:t>
      </w:r>
    </w:p>
    <w:p w:rsidR="007B6512" w:rsidRPr="001D6CE8" w:rsidRDefault="007B6512" w:rsidP="00435DD1">
      <w:pPr>
        <w:rPr>
          <w:lang w:val="uk-UA"/>
        </w:rPr>
      </w:pPr>
    </w:p>
    <w:p w:rsidR="000C0FB8" w:rsidRPr="001D6CE8" w:rsidRDefault="000C0FB8" w:rsidP="007B6512">
      <w:pPr>
        <w:pStyle w:val="2"/>
        <w:rPr>
          <w:lang w:val="uk-UA"/>
        </w:rPr>
      </w:pPr>
      <w:bookmarkStart w:id="100" w:name="_Toc251098861"/>
      <w:r w:rsidRPr="001D6CE8">
        <w:rPr>
          <w:lang w:val="uk-UA"/>
        </w:rPr>
        <w:t>8</w:t>
      </w:r>
      <w:r w:rsidR="00435DD1" w:rsidRPr="001D6CE8">
        <w:rPr>
          <w:lang w:val="uk-UA"/>
        </w:rPr>
        <w:t>.4.1</w:t>
      </w:r>
      <w:r w:rsidRPr="001D6CE8">
        <w:rPr>
          <w:lang w:val="uk-UA"/>
        </w:rPr>
        <w:t xml:space="preserve"> Інформаційні помилки</w:t>
      </w:r>
      <w:bookmarkEnd w:id="100"/>
    </w:p>
    <w:p w:rsidR="00435DD1" w:rsidRPr="001D6CE8" w:rsidRDefault="000C0FB8" w:rsidP="00435DD1">
      <w:pPr>
        <w:rPr>
          <w:lang w:val="uk-UA"/>
        </w:rPr>
      </w:pPr>
      <w:r w:rsidRPr="001D6CE8">
        <w:rPr>
          <w:lang w:val="uk-UA"/>
        </w:rPr>
        <w:t>Серед інформаційних можна виділити помилки в контексті, реципієнтський, суспільній інформації</w:t>
      </w:r>
      <w:r w:rsidR="00435DD1" w:rsidRPr="001D6CE8">
        <w:rPr>
          <w:lang w:val="uk-UA"/>
        </w:rPr>
        <w:t xml:space="preserve">. </w:t>
      </w:r>
      <w:r w:rsidRPr="001D6CE8">
        <w:rPr>
          <w:lang w:val="uk-UA"/>
        </w:rPr>
        <w:t>Бувають також помилки, не пов’язані з кількістю інформації в інформаційній одиниці повідомлення</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.1. </w:t>
      </w:r>
      <w:r w:rsidRPr="001D6CE8">
        <w:rPr>
          <w:lang w:val="uk-UA"/>
        </w:rPr>
        <w:t>Автор повідомляє уже відому реципієнтові інформацію</w:t>
      </w:r>
      <w:r w:rsidR="00435DD1" w:rsidRPr="001D6CE8">
        <w:rPr>
          <w:lang w:val="uk-UA"/>
        </w:rPr>
        <w:t xml:space="preserve"> (</w:t>
      </w:r>
      <w:r w:rsidRPr="001D6CE8">
        <w:rPr>
          <w:lang w:val="uk-UA"/>
        </w:rPr>
        <w:t>публікує в газеті факти, які позавчора багаторазово передали по радіо і телебаченні</w:t>
      </w:r>
      <w:r w:rsidR="00435DD1" w:rsidRPr="001D6CE8">
        <w:rPr>
          <w:lang w:val="uk-UA"/>
        </w:rPr>
        <w:t xml:space="preserve">) </w:t>
      </w:r>
      <w:r w:rsidRPr="001D6CE8">
        <w:rPr>
          <w:lang w:val="uk-UA"/>
        </w:rPr>
        <w:t>або автор надає для рецинієнтів надто багато нової інформації</w:t>
      </w:r>
      <w:r w:rsidR="00435DD1" w:rsidRPr="001D6CE8">
        <w:rPr>
          <w:lang w:val="uk-UA"/>
        </w:rPr>
        <w:t xml:space="preserve"> (</w:t>
      </w:r>
      <w:r w:rsidRPr="001D6CE8">
        <w:rPr>
          <w:lang w:val="uk-UA"/>
        </w:rPr>
        <w:t>наприклад, багато нових слів у підручнику іноземної мови</w:t>
      </w:r>
      <w:r w:rsidR="00435DD1" w:rsidRPr="001D6CE8">
        <w:rPr>
          <w:lang w:val="uk-UA"/>
        </w:rPr>
        <w:t xml:space="preserve">). </w:t>
      </w:r>
      <w:r w:rsidRPr="001D6CE8">
        <w:rPr>
          <w:lang w:val="uk-UA"/>
        </w:rPr>
        <w:t>В цих випадках є помилки, пов’язані з кількістю нової реципієнтської інформації</w:t>
      </w:r>
      <w:r w:rsidR="00435DD1" w:rsidRPr="001D6CE8">
        <w:rPr>
          <w:lang w:val="uk-UA"/>
        </w:rPr>
        <w:t>.</w:t>
      </w:r>
    </w:p>
    <w:p w:rsidR="00435DD1" w:rsidRPr="001D6CE8" w:rsidRDefault="000C0FB8" w:rsidP="00435DD1">
      <w:pPr>
        <w:rPr>
          <w:lang w:val="uk-UA"/>
        </w:rPr>
      </w:pPr>
      <w:r w:rsidRPr="001D6CE8">
        <w:rPr>
          <w:lang w:val="uk-UA"/>
        </w:rPr>
        <w:t>2</w:t>
      </w:r>
      <w:r w:rsidR="00435DD1" w:rsidRPr="001D6CE8">
        <w:rPr>
          <w:lang w:val="uk-UA"/>
        </w:rPr>
        <w:t xml:space="preserve">. </w:t>
      </w:r>
      <w:r w:rsidRPr="001D6CE8">
        <w:rPr>
          <w:lang w:val="uk-UA"/>
        </w:rPr>
        <w:t>У дитячому журналі для першокласників вживають слово наука</w:t>
      </w:r>
      <w:r w:rsidR="00435DD1" w:rsidRPr="001D6CE8">
        <w:rPr>
          <w:lang w:val="uk-UA"/>
        </w:rPr>
        <w:t xml:space="preserve">. </w:t>
      </w:r>
      <w:r w:rsidRPr="001D6CE8">
        <w:rPr>
          <w:lang w:val="uk-UA"/>
        </w:rPr>
        <w:t>Очевидно, що реципієнти журналу не можуть сприйняти через наявність у ньому дуже важливої кількості інформації</w:t>
      </w:r>
      <w:r w:rsidR="00435DD1" w:rsidRPr="001D6CE8">
        <w:rPr>
          <w:lang w:val="uk-UA"/>
        </w:rPr>
        <w:t>.</w:t>
      </w:r>
    </w:p>
    <w:p w:rsidR="007B6512" w:rsidRPr="001D6CE8" w:rsidRDefault="007B6512" w:rsidP="007B6512">
      <w:pPr>
        <w:pStyle w:val="2"/>
        <w:rPr>
          <w:lang w:val="uk-UA"/>
        </w:rPr>
      </w:pPr>
    </w:p>
    <w:p w:rsidR="000C0FB8" w:rsidRPr="001D6CE8" w:rsidRDefault="000C0FB8" w:rsidP="007B6512">
      <w:pPr>
        <w:pStyle w:val="2"/>
        <w:rPr>
          <w:lang w:val="uk-UA"/>
        </w:rPr>
      </w:pPr>
      <w:bookmarkStart w:id="101" w:name="_Toc251098862"/>
      <w:r w:rsidRPr="001D6CE8">
        <w:rPr>
          <w:lang w:val="uk-UA"/>
        </w:rPr>
        <w:t>8</w:t>
      </w:r>
      <w:r w:rsidR="00435DD1" w:rsidRPr="001D6CE8">
        <w:rPr>
          <w:lang w:val="uk-UA"/>
        </w:rPr>
        <w:t>.4.2</w:t>
      </w:r>
      <w:r w:rsidRPr="001D6CE8">
        <w:rPr>
          <w:lang w:val="uk-UA"/>
        </w:rPr>
        <w:t xml:space="preserve"> Модальні й фактичні помилки</w:t>
      </w:r>
      <w:bookmarkEnd w:id="101"/>
    </w:p>
    <w:p w:rsidR="00435DD1" w:rsidRPr="001D6CE8" w:rsidRDefault="000C0FB8" w:rsidP="00435DD1">
      <w:pPr>
        <w:rPr>
          <w:lang w:val="uk-UA"/>
        </w:rPr>
      </w:pPr>
      <w:r w:rsidRPr="001D6CE8">
        <w:rPr>
          <w:lang w:val="uk-UA"/>
        </w:rPr>
        <w:t>Генеруючи текст, автори в переважній більшості випадків знають, у якому відношенні до дійсності перебуває їх повідомлення</w:t>
      </w:r>
      <w:r w:rsidR="00435DD1" w:rsidRPr="001D6CE8">
        <w:rPr>
          <w:lang w:val="uk-UA"/>
        </w:rPr>
        <w:t xml:space="preserve">. </w:t>
      </w:r>
      <w:r w:rsidRPr="001D6CE8">
        <w:rPr>
          <w:lang w:val="uk-UA"/>
        </w:rPr>
        <w:t>Проте іноді трапляється, що самі реципієнти помилково сприймають модальність повідомлення</w:t>
      </w:r>
      <w:r w:rsidR="00435DD1" w:rsidRPr="001D6CE8">
        <w:rPr>
          <w:lang w:val="uk-UA"/>
        </w:rPr>
        <w:t xml:space="preserve">. </w:t>
      </w:r>
      <w:r w:rsidRPr="001D6CE8">
        <w:rPr>
          <w:lang w:val="uk-UA"/>
        </w:rPr>
        <w:t>Так, майже завжди як реакцію на першоквітневі рецепти на позбавлення облисіння ЗМІ упродовж одного чи двох місяців отримують обурені листи реціпієнтів про неефективність пропонованих засобів</w:t>
      </w:r>
      <w:r w:rsidR="00435DD1" w:rsidRPr="001D6CE8">
        <w:rPr>
          <w:lang w:val="uk-UA"/>
        </w:rPr>
        <w:t>.</w:t>
      </w:r>
    </w:p>
    <w:p w:rsidR="00435DD1" w:rsidRPr="001D6CE8" w:rsidRDefault="000C0FB8" w:rsidP="00435DD1">
      <w:pPr>
        <w:rPr>
          <w:lang w:val="uk-UA"/>
        </w:rPr>
      </w:pPr>
      <w:r w:rsidRPr="001D6CE8">
        <w:rPr>
          <w:lang w:val="uk-UA"/>
        </w:rPr>
        <w:t>Окремим підвидом модальних помилок є фактичні</w:t>
      </w:r>
      <w:r w:rsidR="00435DD1" w:rsidRPr="001D6CE8">
        <w:rPr>
          <w:lang w:val="uk-UA"/>
        </w:rPr>
        <w:t xml:space="preserve">. </w:t>
      </w:r>
      <w:r w:rsidRPr="001D6CE8">
        <w:rPr>
          <w:lang w:val="uk-UA"/>
        </w:rPr>
        <w:t xml:space="preserve">До них належать такі твердження, модальність яких є реальність, проте ці висловлювання </w:t>
      </w:r>
      <w:r w:rsidR="00435DD1" w:rsidRPr="001D6CE8">
        <w:rPr>
          <w:lang w:val="uk-UA"/>
        </w:rPr>
        <w:t>-</w:t>
      </w:r>
      <w:r w:rsidRPr="001D6CE8">
        <w:rPr>
          <w:lang w:val="uk-UA"/>
        </w:rPr>
        <w:t xml:space="preserve"> хибні</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Рекорд світу в стрибках у довжину становить 7,25 м</w:t>
      </w:r>
      <w:r w:rsidR="00435DD1" w:rsidRPr="001D6CE8">
        <w:rPr>
          <w:lang w:val="uk-UA"/>
        </w:rPr>
        <w:t>.</w:t>
      </w:r>
    </w:p>
    <w:p w:rsidR="00435DD1" w:rsidRPr="001D6CE8" w:rsidRDefault="000C0FB8" w:rsidP="00435DD1">
      <w:pPr>
        <w:rPr>
          <w:lang w:val="uk-UA"/>
        </w:rPr>
      </w:pPr>
      <w:r w:rsidRPr="001D6CE8">
        <w:rPr>
          <w:lang w:val="uk-UA"/>
        </w:rPr>
        <w:t>Для більшості видів повідомлень фактичні помилки є нейнебезпечнішими, особливо коли повідомлення стосуються життя людей</w:t>
      </w:r>
      <w:r w:rsidR="00435DD1" w:rsidRPr="001D6CE8">
        <w:rPr>
          <w:lang w:val="uk-UA"/>
        </w:rPr>
        <w:t xml:space="preserve"> (</w:t>
      </w:r>
      <w:r w:rsidRPr="001D6CE8">
        <w:rPr>
          <w:lang w:val="uk-UA"/>
        </w:rPr>
        <w:t>наприклад, інструкції щодо експлуатації зброї</w:t>
      </w:r>
      <w:r w:rsidR="00435DD1" w:rsidRPr="001D6CE8">
        <w:rPr>
          <w:lang w:val="uk-UA"/>
        </w:rPr>
        <w:t>).</w:t>
      </w:r>
    </w:p>
    <w:p w:rsidR="00435DD1" w:rsidRPr="001D6CE8" w:rsidRDefault="000C0FB8" w:rsidP="00435DD1">
      <w:pPr>
        <w:rPr>
          <w:lang w:val="uk-UA"/>
        </w:rPr>
      </w:pPr>
      <w:r w:rsidRPr="001D6CE8">
        <w:rPr>
          <w:lang w:val="uk-UA"/>
        </w:rPr>
        <w:t>Проте існують, як відомо, й такі повідомлення, які описують псевдореальність</w:t>
      </w:r>
      <w:r w:rsidR="00435DD1" w:rsidRPr="001D6CE8">
        <w:rPr>
          <w:lang w:val="uk-UA"/>
        </w:rPr>
        <w:t xml:space="preserve"> (</w:t>
      </w:r>
      <w:r w:rsidRPr="001D6CE8">
        <w:rPr>
          <w:lang w:val="uk-UA"/>
        </w:rPr>
        <w:t>ймовірну реальність</w:t>
      </w:r>
      <w:r w:rsidR="00435DD1" w:rsidRPr="001D6CE8">
        <w:rPr>
          <w:lang w:val="uk-UA"/>
        </w:rPr>
        <w:t>),</w:t>
      </w:r>
      <w:r w:rsidRPr="001D6CE8">
        <w:rPr>
          <w:lang w:val="uk-UA"/>
        </w:rPr>
        <w:t xml:space="preserve"> але стосовно яких уважають, ніби вони відтворюють реальність</w:t>
      </w:r>
      <w:r w:rsidR="00435DD1" w:rsidRPr="001D6CE8">
        <w:rPr>
          <w:lang w:val="uk-UA"/>
        </w:rPr>
        <w:t xml:space="preserve"> (</w:t>
      </w:r>
      <w:r w:rsidRPr="001D6CE8">
        <w:rPr>
          <w:lang w:val="uk-UA"/>
        </w:rPr>
        <w:t>це художня та частково публіцистична література</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Роман І</w:t>
      </w:r>
      <w:r w:rsidR="00435DD1" w:rsidRPr="001D6CE8">
        <w:rPr>
          <w:lang w:val="uk-UA"/>
        </w:rPr>
        <w:t xml:space="preserve">. </w:t>
      </w:r>
      <w:r w:rsidRPr="001D6CE8">
        <w:rPr>
          <w:lang w:val="uk-UA"/>
        </w:rPr>
        <w:t xml:space="preserve">Багряного “Тигролови” </w:t>
      </w:r>
      <w:r w:rsidR="00435DD1" w:rsidRPr="001D6CE8">
        <w:rPr>
          <w:lang w:val="uk-UA"/>
        </w:rPr>
        <w:t>-</w:t>
      </w:r>
      <w:r w:rsidRPr="001D6CE8">
        <w:rPr>
          <w:lang w:val="uk-UA"/>
        </w:rPr>
        <w:t xml:space="preserve"> це псевдореальність</w:t>
      </w:r>
      <w:r w:rsidR="00435DD1" w:rsidRPr="001D6CE8">
        <w:rPr>
          <w:lang w:val="uk-UA"/>
        </w:rPr>
        <w:t xml:space="preserve">. </w:t>
      </w:r>
      <w:r w:rsidRPr="001D6CE8">
        <w:rPr>
          <w:lang w:val="uk-UA"/>
        </w:rPr>
        <w:t xml:space="preserve">Проте, якби в цьому романі було написано, що головні герої ловили тигрів за допомогою гри на чарівній сопілці, то всі реціпієнти сказали б, що це </w:t>
      </w:r>
      <w:r w:rsidR="00435DD1" w:rsidRPr="001D6CE8">
        <w:rPr>
          <w:lang w:val="uk-UA"/>
        </w:rPr>
        <w:t>-</w:t>
      </w:r>
      <w:r w:rsidRPr="001D6CE8">
        <w:rPr>
          <w:lang w:val="uk-UA"/>
        </w:rPr>
        <w:t xml:space="preserve"> вигадка</w:t>
      </w:r>
      <w:r w:rsidR="00435DD1" w:rsidRPr="001D6CE8">
        <w:rPr>
          <w:lang w:val="uk-UA"/>
        </w:rPr>
        <w:t xml:space="preserve"> (</w:t>
      </w:r>
      <w:r w:rsidRPr="001D6CE8">
        <w:rPr>
          <w:lang w:val="uk-UA"/>
        </w:rPr>
        <w:t>хибне твердження</w:t>
      </w:r>
      <w:r w:rsidR="00435DD1" w:rsidRPr="001D6CE8">
        <w:rPr>
          <w:lang w:val="uk-UA"/>
        </w:rPr>
        <w:t xml:space="preserve">). </w:t>
      </w:r>
      <w:r w:rsidRPr="001D6CE8">
        <w:rPr>
          <w:lang w:val="uk-UA"/>
        </w:rPr>
        <w:t>Але в казці, тобто ірреальному повідомленні, таке твердження, звичайно, сприймуть як істинне</w:t>
      </w:r>
      <w:r w:rsidR="00435DD1" w:rsidRPr="001D6CE8">
        <w:rPr>
          <w:lang w:val="uk-UA"/>
        </w:rPr>
        <w:t>.</w:t>
      </w:r>
    </w:p>
    <w:p w:rsidR="007B6512" w:rsidRPr="001D6CE8" w:rsidRDefault="007B6512" w:rsidP="00435DD1">
      <w:pPr>
        <w:rPr>
          <w:lang w:val="uk-UA"/>
        </w:rPr>
      </w:pPr>
    </w:p>
    <w:p w:rsidR="000C0FB8" w:rsidRPr="001D6CE8" w:rsidRDefault="000C0FB8" w:rsidP="007B6512">
      <w:pPr>
        <w:pStyle w:val="2"/>
        <w:rPr>
          <w:lang w:val="uk-UA"/>
        </w:rPr>
      </w:pPr>
      <w:bookmarkStart w:id="102" w:name="_Toc251098863"/>
      <w:r w:rsidRPr="001D6CE8">
        <w:rPr>
          <w:lang w:val="uk-UA"/>
        </w:rPr>
        <w:t>8</w:t>
      </w:r>
      <w:r w:rsidR="00435DD1" w:rsidRPr="001D6CE8">
        <w:rPr>
          <w:lang w:val="uk-UA"/>
        </w:rPr>
        <w:t>.4.3</w:t>
      </w:r>
      <w:r w:rsidRPr="001D6CE8">
        <w:rPr>
          <w:lang w:val="uk-UA"/>
        </w:rPr>
        <w:t xml:space="preserve"> Темпоральні й локальні помилки</w:t>
      </w:r>
      <w:bookmarkEnd w:id="102"/>
    </w:p>
    <w:p w:rsidR="00435DD1" w:rsidRPr="001D6CE8" w:rsidRDefault="000C0FB8" w:rsidP="00435DD1">
      <w:pPr>
        <w:rPr>
          <w:lang w:val="uk-UA"/>
        </w:rPr>
      </w:pPr>
      <w:r w:rsidRPr="001D6CE8">
        <w:rPr>
          <w:lang w:val="uk-UA"/>
        </w:rPr>
        <w:t>Темпоральні помилки виникають внаслідок відхилення часу, вказаного в повідомленні, від часу в світі, описуваному в повідомленні</w:t>
      </w:r>
      <w:r w:rsidR="00435DD1" w:rsidRPr="001D6CE8">
        <w:rPr>
          <w:lang w:val="uk-UA"/>
        </w:rPr>
        <w:t>.</w:t>
      </w:r>
    </w:p>
    <w:p w:rsidR="000C0FB8"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Повідомлення починається з такого речення</w:t>
      </w:r>
      <w:r w:rsidR="00435DD1" w:rsidRPr="001D6CE8">
        <w:rPr>
          <w:lang w:val="uk-UA"/>
        </w:rPr>
        <w:t xml:space="preserve">: </w:t>
      </w:r>
      <w:r w:rsidRPr="001D6CE8">
        <w:rPr>
          <w:lang w:val="uk-UA"/>
        </w:rPr>
        <w:t>Вчора у Братиславі відбулася зустріч офіційної делегації…</w:t>
      </w:r>
    </w:p>
    <w:p w:rsidR="00435DD1" w:rsidRPr="001D6CE8" w:rsidRDefault="000C0FB8" w:rsidP="00435DD1">
      <w:pPr>
        <w:rPr>
          <w:lang w:val="uk-UA"/>
        </w:rPr>
      </w:pPr>
      <w:r w:rsidRPr="001D6CE8">
        <w:rPr>
          <w:lang w:val="uk-UA"/>
        </w:rPr>
        <w:t>Коли реціпієнти отримують повідомлення лише наступного дня, то вони сприймуть інформацію помилковою</w:t>
      </w:r>
      <w:r w:rsidR="00435DD1" w:rsidRPr="001D6CE8">
        <w:rPr>
          <w:lang w:val="uk-UA"/>
        </w:rPr>
        <w:t xml:space="preserve"> (</w:t>
      </w:r>
      <w:r w:rsidRPr="001D6CE8">
        <w:rPr>
          <w:lang w:val="uk-UA"/>
        </w:rPr>
        <w:t>у них час буде зсунуто вперед на один день</w:t>
      </w:r>
      <w:r w:rsidR="00435DD1" w:rsidRPr="001D6CE8">
        <w:rPr>
          <w:lang w:val="uk-UA"/>
        </w:rPr>
        <w:t>).</w:t>
      </w:r>
    </w:p>
    <w:p w:rsidR="00435DD1" w:rsidRPr="001D6CE8" w:rsidRDefault="000C0FB8" w:rsidP="00435DD1">
      <w:pPr>
        <w:rPr>
          <w:lang w:val="uk-UA"/>
        </w:rPr>
      </w:pPr>
      <w:r w:rsidRPr="001D6CE8">
        <w:rPr>
          <w:lang w:val="uk-UA"/>
        </w:rPr>
        <w:t>Локальні помилки виникають внаслідок відхилення місця, вказаного у повідомленні, від місця в світі, описуваного в повідомленні</w:t>
      </w:r>
      <w:r w:rsidR="00435DD1" w:rsidRPr="001D6CE8">
        <w:rPr>
          <w:lang w:val="uk-UA"/>
        </w:rPr>
        <w:t>.</w:t>
      </w:r>
    </w:p>
    <w:p w:rsidR="000C0FB8"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Повідомлення починають з такого речення</w:t>
      </w:r>
      <w:r w:rsidR="00435DD1" w:rsidRPr="001D6CE8">
        <w:rPr>
          <w:lang w:val="uk-UA"/>
        </w:rPr>
        <w:t xml:space="preserve">: </w:t>
      </w:r>
      <w:r w:rsidRPr="001D6CE8">
        <w:rPr>
          <w:lang w:val="uk-UA"/>
        </w:rPr>
        <w:t>Двадцять першого травня відбувся страйк шахтарів і залізничників у Донецьку та Луганську</w:t>
      </w:r>
      <w:r w:rsidR="00435DD1" w:rsidRPr="001D6CE8">
        <w:rPr>
          <w:lang w:val="uk-UA"/>
        </w:rPr>
        <w:t xml:space="preserve">. </w:t>
      </w:r>
      <w:r w:rsidRPr="001D6CE8">
        <w:rPr>
          <w:lang w:val="uk-UA"/>
        </w:rPr>
        <w:t>Тут робітники вимагали…</w:t>
      </w:r>
    </w:p>
    <w:p w:rsidR="00435DD1" w:rsidRPr="001D6CE8" w:rsidRDefault="000C0FB8" w:rsidP="00435DD1">
      <w:pPr>
        <w:rPr>
          <w:lang w:val="uk-UA"/>
        </w:rPr>
      </w:pPr>
      <w:r w:rsidRPr="001D6CE8">
        <w:rPr>
          <w:lang w:val="uk-UA"/>
        </w:rPr>
        <w:t>Очевидно, реципієнтові буде незрозумілим значення слова „тут</w:t>
      </w:r>
      <w:r w:rsidR="00435DD1" w:rsidRPr="001D6CE8">
        <w:rPr>
          <w:lang w:val="uk-UA"/>
        </w:rPr>
        <w:t xml:space="preserve">": </w:t>
      </w:r>
      <w:r w:rsidRPr="001D6CE8">
        <w:rPr>
          <w:lang w:val="uk-UA"/>
        </w:rPr>
        <w:t>у Луганську, у Донецьку чи і в Луганську й Донецьку одночасно</w:t>
      </w:r>
      <w:r w:rsidR="00435DD1" w:rsidRPr="001D6CE8">
        <w:rPr>
          <w:lang w:val="uk-UA"/>
        </w:rPr>
        <w:t>?</w:t>
      </w:r>
    </w:p>
    <w:p w:rsidR="00435DD1" w:rsidRPr="001D6CE8" w:rsidRDefault="000C0FB8" w:rsidP="00435DD1">
      <w:pPr>
        <w:rPr>
          <w:lang w:val="uk-UA"/>
        </w:rPr>
      </w:pPr>
      <w:r w:rsidRPr="001D6CE8">
        <w:rPr>
          <w:lang w:val="uk-UA"/>
        </w:rPr>
        <w:t>Ситуативні помилки виникають внаслідок відхилення ситуації, вказаної в повідомленні, від ситуації в світі, описуваної в повідомленні</w:t>
      </w:r>
      <w:r w:rsidR="00435DD1" w:rsidRPr="001D6CE8">
        <w:rPr>
          <w:lang w:val="uk-UA"/>
        </w:rPr>
        <w:t xml:space="preserve">. </w:t>
      </w:r>
      <w:r w:rsidRPr="001D6CE8">
        <w:rPr>
          <w:lang w:val="uk-UA"/>
        </w:rPr>
        <w:t>Можуть виникати також внаслідок відхилення ситуації, на яку під час сприйняття повідомлення реципієнтами розраховував автор, від ситуації, яка виникла у час його сприйняття насправді</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Як відомо, Закон “Про мови в Укаїнській РСР</w:t>
      </w:r>
      <w:r w:rsidR="00435DD1" w:rsidRPr="001D6CE8">
        <w:rPr>
          <w:lang w:val="uk-UA"/>
        </w:rPr>
        <w:t xml:space="preserve">" </w:t>
      </w:r>
      <w:r w:rsidRPr="001D6CE8">
        <w:rPr>
          <w:lang w:val="uk-UA"/>
        </w:rPr>
        <w:t>державною затверджує українську</w:t>
      </w:r>
      <w:r w:rsidR="00435DD1" w:rsidRPr="001D6CE8">
        <w:rPr>
          <w:lang w:val="uk-UA"/>
        </w:rPr>
        <w:t xml:space="preserve">. </w:t>
      </w:r>
      <w:r w:rsidRPr="001D6CE8">
        <w:rPr>
          <w:lang w:val="uk-UA"/>
        </w:rPr>
        <w:t>Проте частина населення України домагається надання статусу державної також російській</w:t>
      </w:r>
      <w:r w:rsidR="00435DD1" w:rsidRPr="001D6CE8">
        <w:rPr>
          <w:lang w:val="uk-UA"/>
        </w:rPr>
        <w:t xml:space="preserve">. </w:t>
      </w:r>
      <w:r w:rsidRPr="001D6CE8">
        <w:rPr>
          <w:lang w:val="uk-UA"/>
        </w:rPr>
        <w:t>Один український політик, відвідавши Канаду, в найбіль</w:t>
      </w:r>
      <w:r w:rsidR="00365151">
        <w:rPr>
          <w:lang w:val="uk-UA"/>
        </w:rPr>
        <w:t>ш</w:t>
      </w:r>
      <w:r w:rsidRPr="001D6CE8">
        <w:rPr>
          <w:lang w:val="uk-UA"/>
        </w:rPr>
        <w:t>ій газеті штату Квебек опублікував статтю про безпідставність надання російської мови в Україні статусу державної</w:t>
      </w:r>
      <w:r w:rsidR="00435DD1" w:rsidRPr="001D6CE8">
        <w:rPr>
          <w:lang w:val="uk-UA"/>
        </w:rPr>
        <w:t xml:space="preserve">. </w:t>
      </w:r>
      <w:r w:rsidRPr="001D6CE8">
        <w:rPr>
          <w:lang w:val="uk-UA"/>
        </w:rPr>
        <w:t>Позицію українського політика</w:t>
      </w:r>
      <w:r w:rsidR="00435DD1" w:rsidRPr="001D6CE8">
        <w:rPr>
          <w:lang w:val="uk-UA"/>
        </w:rPr>
        <w:t xml:space="preserve"> (</w:t>
      </w:r>
      <w:r w:rsidRPr="001D6CE8">
        <w:rPr>
          <w:lang w:val="uk-UA"/>
        </w:rPr>
        <w:t>загалом правильну для умов України</w:t>
      </w:r>
      <w:r w:rsidR="00435DD1" w:rsidRPr="001D6CE8">
        <w:rPr>
          <w:lang w:val="uk-UA"/>
        </w:rPr>
        <w:t xml:space="preserve">) </w:t>
      </w:r>
      <w:r w:rsidRPr="001D6CE8">
        <w:rPr>
          <w:lang w:val="uk-UA"/>
        </w:rPr>
        <w:t>реципієнти штату сприйняли вкрай негативно, хоча українці Канади її підтримали</w:t>
      </w:r>
      <w:r w:rsidR="00435DD1" w:rsidRPr="001D6CE8">
        <w:rPr>
          <w:lang w:val="uk-UA"/>
        </w:rPr>
        <w:t xml:space="preserve">. </w:t>
      </w:r>
      <w:r w:rsidRPr="001D6CE8">
        <w:rPr>
          <w:lang w:val="uk-UA"/>
        </w:rPr>
        <w:t>Справа, як виявилося, полягала в тому, що стаття була опублікована в штаті, де більшість населення становлять франкомовні канадці, які домагаються визнання державною мовою французької</w:t>
      </w:r>
      <w:r w:rsidR="00435DD1" w:rsidRPr="001D6CE8">
        <w:rPr>
          <w:lang w:val="uk-UA"/>
        </w:rPr>
        <w:t xml:space="preserve"> (</w:t>
      </w:r>
      <w:r w:rsidRPr="001D6CE8">
        <w:rPr>
          <w:lang w:val="uk-UA"/>
        </w:rPr>
        <w:t>поряд з англійською</w:t>
      </w:r>
      <w:r w:rsidR="00435DD1" w:rsidRPr="001D6CE8">
        <w:rPr>
          <w:lang w:val="uk-UA"/>
        </w:rPr>
        <w:t>).</w:t>
      </w:r>
    </w:p>
    <w:p w:rsidR="007B6512" w:rsidRPr="001D6CE8" w:rsidRDefault="007B6512" w:rsidP="00435DD1">
      <w:pPr>
        <w:rPr>
          <w:lang w:val="uk-UA"/>
        </w:rPr>
      </w:pPr>
    </w:p>
    <w:p w:rsidR="00435DD1" w:rsidRPr="001D6CE8" w:rsidRDefault="000C0FB8" w:rsidP="007B6512">
      <w:pPr>
        <w:pStyle w:val="2"/>
        <w:rPr>
          <w:lang w:val="uk-UA"/>
        </w:rPr>
      </w:pPr>
      <w:bookmarkStart w:id="103" w:name="_Toc251098864"/>
      <w:r w:rsidRPr="001D6CE8">
        <w:rPr>
          <w:lang w:val="uk-UA"/>
        </w:rPr>
        <w:t>8</w:t>
      </w:r>
      <w:r w:rsidR="00435DD1" w:rsidRPr="001D6CE8">
        <w:rPr>
          <w:lang w:val="uk-UA"/>
        </w:rPr>
        <w:t>.4.4</w:t>
      </w:r>
      <w:r w:rsidRPr="001D6CE8">
        <w:rPr>
          <w:lang w:val="uk-UA"/>
        </w:rPr>
        <w:t xml:space="preserve"> Семіотичні помилки</w:t>
      </w:r>
      <w:bookmarkEnd w:id="103"/>
    </w:p>
    <w:p w:rsidR="00435DD1" w:rsidRPr="001D6CE8" w:rsidRDefault="000C0FB8" w:rsidP="00435DD1">
      <w:pPr>
        <w:rPr>
          <w:lang w:val="uk-UA"/>
        </w:rPr>
      </w:pPr>
      <w:r w:rsidRPr="001D6CE8">
        <w:rPr>
          <w:lang w:val="uk-UA"/>
        </w:rPr>
        <w:t>Включають кодувальні, відображувальні, значеннєві помилки</w:t>
      </w:r>
      <w:r w:rsidR="00435DD1" w:rsidRPr="001D6CE8">
        <w:rPr>
          <w:lang w:val="uk-UA"/>
        </w:rPr>
        <w:t>.</w:t>
      </w:r>
    </w:p>
    <w:p w:rsidR="00435DD1" w:rsidRPr="001D6CE8" w:rsidRDefault="000C0FB8" w:rsidP="00435DD1">
      <w:pPr>
        <w:rPr>
          <w:lang w:val="uk-UA"/>
        </w:rPr>
      </w:pPr>
      <w:r w:rsidRPr="001D6CE8">
        <w:rPr>
          <w:lang w:val="uk-UA"/>
        </w:rPr>
        <w:t>Кодувальні помилки полягають у тому, що в коді знака</w:t>
      </w:r>
      <w:r w:rsidR="00435DD1" w:rsidRPr="001D6CE8">
        <w:rPr>
          <w:lang w:val="uk-UA"/>
        </w:rPr>
        <w:t xml:space="preserve"> (</w:t>
      </w:r>
      <w:r w:rsidRPr="001D6CE8">
        <w:rPr>
          <w:lang w:val="uk-UA"/>
        </w:rPr>
        <w:t>слова</w:t>
      </w:r>
      <w:r w:rsidR="00435DD1" w:rsidRPr="001D6CE8">
        <w:rPr>
          <w:lang w:val="uk-UA"/>
        </w:rPr>
        <w:t xml:space="preserve">) </w:t>
      </w:r>
      <w:r w:rsidRPr="001D6CE8">
        <w:rPr>
          <w:lang w:val="uk-UA"/>
        </w:rPr>
        <w:t>є відхилення від норми</w:t>
      </w:r>
      <w:r w:rsidR="00435DD1" w:rsidRPr="001D6CE8">
        <w:rPr>
          <w:lang w:val="uk-UA"/>
        </w:rPr>
        <w:t xml:space="preserve">. </w:t>
      </w:r>
      <w:r w:rsidRPr="001D6CE8">
        <w:rPr>
          <w:lang w:val="uk-UA"/>
        </w:rPr>
        <w:t>Тому кодувальними помилками є, наприклад, більша частина спотворень</w:t>
      </w:r>
      <w:r w:rsidR="00435DD1" w:rsidRPr="001D6CE8">
        <w:rPr>
          <w:lang w:val="uk-UA"/>
        </w:rPr>
        <w:t xml:space="preserve">. </w:t>
      </w:r>
      <w:r w:rsidRPr="001D6CE8">
        <w:rPr>
          <w:lang w:val="uk-UA"/>
        </w:rPr>
        <w:t>Кодувальні помилки можуть бути й складнішими</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У книзі з географії для школярів повідомляють, що „Найвищою вершиною світу є Еверест”, а через кілька сторінок,</w:t>
      </w:r>
      <w:r w:rsidR="00435DD1" w:rsidRPr="001D6CE8">
        <w:rPr>
          <w:lang w:val="uk-UA"/>
        </w:rPr>
        <w:t xml:space="preserve"> - </w:t>
      </w:r>
      <w:r w:rsidRPr="001D6CE8">
        <w:rPr>
          <w:lang w:val="uk-UA"/>
        </w:rPr>
        <w:t>що це… „Джомолунгма</w:t>
      </w:r>
      <w:r w:rsidR="00435DD1" w:rsidRPr="001D6CE8">
        <w:rPr>
          <w:lang w:val="uk-UA"/>
        </w:rPr>
        <w:t>".</w:t>
      </w:r>
    </w:p>
    <w:p w:rsidR="00365151" w:rsidRDefault="000C0FB8" w:rsidP="00435DD1">
      <w:pPr>
        <w:rPr>
          <w:lang w:val="uk-UA"/>
        </w:rPr>
      </w:pPr>
      <w:r w:rsidRPr="001D6CE8">
        <w:rPr>
          <w:lang w:val="uk-UA"/>
        </w:rPr>
        <w:t>Звичайно, реципієнти сприйматимуть одне з цих тверджень як хибне, хоча відомо, обидва вони є істиними</w:t>
      </w:r>
      <w:r w:rsidR="00435DD1" w:rsidRPr="001D6CE8">
        <w:rPr>
          <w:lang w:val="uk-UA"/>
        </w:rPr>
        <w:t xml:space="preserve"> (</w:t>
      </w:r>
      <w:r w:rsidRPr="001D6CE8">
        <w:rPr>
          <w:lang w:val="uk-UA"/>
        </w:rPr>
        <w:t xml:space="preserve">Еверест і Джомолунгма </w:t>
      </w:r>
      <w:r w:rsidR="00435DD1" w:rsidRPr="001D6CE8">
        <w:rPr>
          <w:lang w:val="uk-UA"/>
        </w:rPr>
        <w:t>-</w:t>
      </w:r>
      <w:r w:rsidRPr="001D6CE8">
        <w:rPr>
          <w:lang w:val="uk-UA"/>
        </w:rPr>
        <w:t xml:space="preserve"> це синонімічні назви</w:t>
      </w:r>
      <w:r w:rsidR="00435DD1" w:rsidRPr="001D6CE8">
        <w:rPr>
          <w:lang w:val="uk-UA"/>
        </w:rPr>
        <w:t>).</w:t>
      </w:r>
    </w:p>
    <w:p w:rsidR="00435DD1" w:rsidRPr="001D6CE8" w:rsidRDefault="00365151" w:rsidP="00365151">
      <w:pPr>
        <w:pStyle w:val="2"/>
        <w:rPr>
          <w:lang w:val="uk-UA"/>
        </w:rPr>
      </w:pPr>
      <w:r>
        <w:rPr>
          <w:lang w:val="uk-UA"/>
        </w:rPr>
        <w:br w:type="page"/>
      </w:r>
      <w:bookmarkStart w:id="104" w:name="_Toc251098865"/>
      <w:r w:rsidR="000C0FB8" w:rsidRPr="001D6CE8">
        <w:rPr>
          <w:lang w:val="uk-UA"/>
        </w:rPr>
        <w:t>8</w:t>
      </w:r>
      <w:r w:rsidR="00435DD1" w:rsidRPr="001D6CE8">
        <w:rPr>
          <w:lang w:val="uk-UA"/>
        </w:rPr>
        <w:t>.4.5</w:t>
      </w:r>
      <w:r w:rsidR="000C0FB8" w:rsidRPr="001D6CE8">
        <w:rPr>
          <w:lang w:val="uk-UA"/>
        </w:rPr>
        <w:t xml:space="preserve"> Відображувальні помилки полягають у тому, що у реципієнта при стрийманні знака виникає інший відображений образ, ніж в автора повідомлення</w:t>
      </w:r>
      <w:bookmarkEnd w:id="104"/>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Повідомлення на телебаченні було присвячене рекламі мінеральної води з англійською назвою Blue Water, тобто блакитна вода</w:t>
      </w:r>
      <w:r w:rsidR="00435DD1" w:rsidRPr="001D6CE8">
        <w:rPr>
          <w:lang w:val="uk-UA"/>
        </w:rPr>
        <w:t xml:space="preserve">. </w:t>
      </w:r>
      <w:r w:rsidRPr="001D6CE8">
        <w:rPr>
          <w:lang w:val="uk-UA"/>
        </w:rPr>
        <w:t>Повідомлення супроводжувалося усним відтворенням цієї чужомовної назви</w:t>
      </w:r>
      <w:r w:rsidR="00435DD1" w:rsidRPr="001D6CE8">
        <w:rPr>
          <w:lang w:val="uk-UA"/>
        </w:rPr>
        <w:t xml:space="preserve">: </w:t>
      </w:r>
      <w:r w:rsidRPr="001D6CE8">
        <w:rPr>
          <w:lang w:val="uk-UA"/>
        </w:rPr>
        <w:t>блу-воте</w:t>
      </w:r>
      <w:r w:rsidR="00435DD1" w:rsidRPr="001D6CE8">
        <w:rPr>
          <w:lang w:val="uk-UA"/>
        </w:rPr>
        <w:t xml:space="preserve">. </w:t>
      </w:r>
      <w:r w:rsidRPr="001D6CE8">
        <w:rPr>
          <w:lang w:val="uk-UA"/>
        </w:rPr>
        <w:t>У значної частини телеглядачів при цьому виникають украй негативний асоціативний образ</w:t>
      </w:r>
      <w:r w:rsidR="00435DD1" w:rsidRPr="001D6CE8">
        <w:rPr>
          <w:lang w:val="uk-UA"/>
        </w:rPr>
        <w:t>.</w:t>
      </w:r>
    </w:p>
    <w:p w:rsidR="00435DD1" w:rsidRPr="001D6CE8" w:rsidRDefault="000C0FB8" w:rsidP="00435DD1">
      <w:pPr>
        <w:rPr>
          <w:lang w:val="uk-UA"/>
        </w:rPr>
      </w:pPr>
      <w:r w:rsidRPr="001D6CE8">
        <w:rPr>
          <w:lang w:val="uk-UA"/>
        </w:rPr>
        <w:t>Значеннєві помилки полягають у тому, що автори замість потрібних слів вживають слова з іншими значеннями</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У публіцистичному повідомленні, яке розповсюджується у східних регіонах України, для ознайомлення населення з історією визвольних змагань вживали слово „бандерівець“</w:t>
      </w:r>
      <w:r w:rsidR="00435DD1" w:rsidRPr="001D6CE8">
        <w:rPr>
          <w:lang w:val="uk-UA"/>
        </w:rPr>
        <w:t xml:space="preserve">. </w:t>
      </w:r>
      <w:r w:rsidRPr="001D6CE8">
        <w:rPr>
          <w:lang w:val="uk-UA"/>
        </w:rPr>
        <w:t>Як відомо, незалежно від змісту повідомлення в цих районах емоційне значення цього слова в середньому є негативним</w:t>
      </w:r>
      <w:r w:rsidR="00435DD1" w:rsidRPr="001D6CE8">
        <w:rPr>
          <w:lang w:val="uk-UA"/>
        </w:rPr>
        <w:t xml:space="preserve">. </w:t>
      </w:r>
      <w:r w:rsidRPr="001D6CE8">
        <w:rPr>
          <w:lang w:val="uk-UA"/>
        </w:rPr>
        <w:t>У результаті, більші</w:t>
      </w:r>
      <w:r w:rsidR="00365151">
        <w:rPr>
          <w:lang w:val="uk-UA"/>
        </w:rPr>
        <w:t>с</w:t>
      </w:r>
      <w:r w:rsidRPr="001D6CE8">
        <w:rPr>
          <w:lang w:val="uk-UA"/>
        </w:rPr>
        <w:t>ть реципієнтів негативно сприйняли повідомлення</w:t>
      </w:r>
      <w:r w:rsidR="00435DD1" w:rsidRPr="001D6CE8">
        <w:rPr>
          <w:lang w:val="uk-UA"/>
        </w:rPr>
        <w:t xml:space="preserve"> (</w:t>
      </w:r>
      <w:r w:rsidRPr="001D6CE8">
        <w:rPr>
          <w:lang w:val="uk-UA"/>
        </w:rPr>
        <w:t xml:space="preserve">маючи мету дати реципієнтам позитивний образ дійових осіб та знаючи такі особливості сприйняття в східних регіонах, редактор повинен був замінити слово “бандерівець” на нейтральне </w:t>
      </w:r>
      <w:r w:rsidR="00435DD1" w:rsidRPr="001D6CE8">
        <w:rPr>
          <w:lang w:val="uk-UA"/>
        </w:rPr>
        <w:t>-</w:t>
      </w:r>
      <w:r w:rsidRPr="001D6CE8">
        <w:rPr>
          <w:lang w:val="uk-UA"/>
        </w:rPr>
        <w:t xml:space="preserve"> “боєць” чи “партизан”</w:t>
      </w:r>
      <w:r w:rsidR="00435DD1" w:rsidRPr="001D6CE8">
        <w:rPr>
          <w:lang w:val="uk-UA"/>
        </w:rPr>
        <w:t>).</w:t>
      </w:r>
    </w:p>
    <w:p w:rsidR="007B6512" w:rsidRPr="001D6CE8" w:rsidRDefault="007B6512" w:rsidP="00435DD1">
      <w:pPr>
        <w:rPr>
          <w:lang w:val="uk-UA"/>
        </w:rPr>
      </w:pPr>
    </w:p>
    <w:p w:rsidR="00435DD1" w:rsidRPr="001D6CE8" w:rsidRDefault="0021027C" w:rsidP="007B6512">
      <w:pPr>
        <w:pStyle w:val="2"/>
        <w:rPr>
          <w:lang w:val="uk-UA"/>
        </w:rPr>
      </w:pPr>
      <w:bookmarkStart w:id="105" w:name="_Toc251098866"/>
      <w:r w:rsidRPr="001D6CE8">
        <w:rPr>
          <w:lang w:val="uk-UA"/>
        </w:rPr>
        <w:t>8</w:t>
      </w:r>
      <w:r w:rsidR="00435DD1" w:rsidRPr="001D6CE8">
        <w:rPr>
          <w:lang w:val="uk-UA"/>
        </w:rPr>
        <w:t>.4.6</w:t>
      </w:r>
      <w:r w:rsidR="000C0FB8" w:rsidRPr="001D6CE8">
        <w:rPr>
          <w:lang w:val="uk-UA"/>
        </w:rPr>
        <w:t xml:space="preserve"> Тезаурусні помилки</w:t>
      </w:r>
      <w:bookmarkEnd w:id="105"/>
    </w:p>
    <w:p w:rsidR="00435DD1" w:rsidRPr="001D6CE8" w:rsidRDefault="000C0FB8" w:rsidP="00435DD1">
      <w:pPr>
        <w:rPr>
          <w:lang w:val="uk-UA"/>
        </w:rPr>
      </w:pPr>
      <w:r w:rsidRPr="001D6CE8">
        <w:rPr>
          <w:lang w:val="uk-UA"/>
        </w:rPr>
        <w:t>Помилки стосовно тезауруса виникають у реципієнтів, тоді, коли в повідомленні вживаються знаки</w:t>
      </w:r>
      <w:r w:rsidR="00435DD1" w:rsidRPr="001D6CE8">
        <w:rPr>
          <w:lang w:val="uk-UA"/>
        </w:rPr>
        <w:t xml:space="preserve"> (</w:t>
      </w:r>
      <w:r w:rsidRPr="001D6CE8">
        <w:rPr>
          <w:lang w:val="uk-UA"/>
        </w:rPr>
        <w:t>слова</w:t>
      </w:r>
      <w:r w:rsidR="00435DD1" w:rsidRPr="001D6CE8">
        <w:rPr>
          <w:lang w:val="uk-UA"/>
        </w:rPr>
        <w:t>),</w:t>
      </w:r>
      <w:r w:rsidRPr="001D6CE8">
        <w:rPr>
          <w:lang w:val="uk-UA"/>
        </w:rPr>
        <w:t xml:space="preserve"> які відсутні в їх тезаурусі або не мають жодних зв’язків з іншими словами тезауруса</w:t>
      </w:r>
      <w:r w:rsidR="00435DD1" w:rsidRPr="001D6CE8">
        <w:rPr>
          <w:lang w:val="uk-UA"/>
        </w:rPr>
        <w:t xml:space="preserve">. </w:t>
      </w:r>
      <w:r w:rsidRPr="001D6CE8">
        <w:rPr>
          <w:lang w:val="uk-UA"/>
        </w:rPr>
        <w:t>Такі помилки можна ще назвати релятивними</w:t>
      </w:r>
      <w:r w:rsidR="00435DD1" w:rsidRPr="001D6CE8">
        <w:rPr>
          <w:lang w:val="uk-UA"/>
        </w:rPr>
        <w:t xml:space="preserve"> (</w:t>
      </w:r>
      <w:r w:rsidRPr="001D6CE8">
        <w:rPr>
          <w:lang w:val="uk-UA"/>
        </w:rPr>
        <w:t>вони є помилками лише якоїсь певної групи реципієнтів</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Для учнів основної школи підготували підручник з етики, в якому є певна кількість термінів, що відсутні в тезаурусі школярів і не пояснені в його тексті</w:t>
      </w:r>
      <w:r w:rsidR="00435DD1" w:rsidRPr="001D6CE8">
        <w:rPr>
          <w:lang w:val="uk-UA"/>
        </w:rPr>
        <w:t xml:space="preserve">. </w:t>
      </w:r>
      <w:r w:rsidRPr="001D6CE8">
        <w:rPr>
          <w:lang w:val="uk-UA"/>
        </w:rPr>
        <w:t>Ця книга буде містити помилку для учнів основної школи, проте не для її студентів</w:t>
      </w:r>
      <w:r w:rsidR="00435DD1" w:rsidRPr="001D6CE8">
        <w:rPr>
          <w:lang w:val="uk-UA"/>
        </w:rPr>
        <w:t>.</w:t>
      </w:r>
    </w:p>
    <w:p w:rsidR="000C0FB8" w:rsidRPr="001D6CE8" w:rsidRDefault="00D92D08" w:rsidP="00D92D08">
      <w:pPr>
        <w:pStyle w:val="2"/>
        <w:rPr>
          <w:lang w:val="uk-UA"/>
        </w:rPr>
      </w:pPr>
      <w:r>
        <w:rPr>
          <w:lang w:val="uk-UA"/>
        </w:rPr>
        <w:br w:type="page"/>
      </w:r>
      <w:bookmarkStart w:id="106" w:name="_Toc251098867"/>
      <w:r w:rsidR="000C0FB8" w:rsidRPr="001D6CE8">
        <w:rPr>
          <w:lang w:val="uk-UA"/>
        </w:rPr>
        <w:t>8</w:t>
      </w:r>
      <w:r w:rsidR="00435DD1" w:rsidRPr="001D6CE8">
        <w:rPr>
          <w:lang w:val="uk-UA"/>
        </w:rPr>
        <w:t>.4.7</w:t>
      </w:r>
      <w:r w:rsidR="000C0FB8" w:rsidRPr="001D6CE8">
        <w:rPr>
          <w:lang w:val="uk-UA"/>
        </w:rPr>
        <w:t xml:space="preserve"> Сприйняттєві та атенційні помилки</w:t>
      </w:r>
      <w:bookmarkEnd w:id="106"/>
    </w:p>
    <w:p w:rsidR="00435DD1" w:rsidRPr="001D6CE8" w:rsidRDefault="000C0FB8" w:rsidP="00435DD1">
      <w:pPr>
        <w:rPr>
          <w:lang w:val="uk-UA"/>
        </w:rPr>
      </w:pPr>
      <w:r w:rsidRPr="001D6CE8">
        <w:rPr>
          <w:lang w:val="uk-UA"/>
        </w:rPr>
        <w:t>Сприйняттєві помилки виникають лише в момент первинного сприймання повідомлення</w:t>
      </w:r>
      <w:r w:rsidR="00435DD1" w:rsidRPr="001D6CE8">
        <w:rPr>
          <w:lang w:val="uk-UA"/>
        </w:rPr>
        <w:t xml:space="preserve">. </w:t>
      </w:r>
      <w:r w:rsidRPr="001D6CE8">
        <w:rPr>
          <w:lang w:val="uk-UA"/>
        </w:rPr>
        <w:t>У процесі остаточного сприймання вони, як правило, зникають</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У повідомленні вжито речення „Лист матері надійшов учора”</w:t>
      </w:r>
      <w:r w:rsidR="00435DD1" w:rsidRPr="001D6CE8">
        <w:rPr>
          <w:lang w:val="uk-UA"/>
        </w:rPr>
        <w:t>.1</w:t>
      </w:r>
      <w:r w:rsidRPr="001D6CE8">
        <w:rPr>
          <w:lang w:val="uk-UA"/>
        </w:rPr>
        <w:t xml:space="preserve">-а модель передбачає, що на першому місці стоїть об’єкт дії, а на другому </w:t>
      </w:r>
      <w:r w:rsidR="00435DD1" w:rsidRPr="001D6CE8">
        <w:rPr>
          <w:lang w:val="uk-UA"/>
        </w:rPr>
        <w:t>-</w:t>
      </w:r>
      <w:r w:rsidRPr="001D6CE8">
        <w:rPr>
          <w:lang w:val="uk-UA"/>
        </w:rPr>
        <w:t xml:space="preserve"> суб’єкт</w:t>
      </w:r>
      <w:r w:rsidR="00435DD1" w:rsidRPr="001D6CE8">
        <w:rPr>
          <w:lang w:val="uk-UA"/>
        </w:rPr>
        <w:t xml:space="preserve">. </w:t>
      </w:r>
      <w:r w:rsidRPr="001D6CE8">
        <w:rPr>
          <w:lang w:val="uk-UA"/>
        </w:rPr>
        <w:t>Лист /від мене до/ матері надійшов учора</w:t>
      </w:r>
      <w:r w:rsidR="00435DD1" w:rsidRPr="001D6CE8">
        <w:rPr>
          <w:lang w:val="uk-UA"/>
        </w:rPr>
        <w:t xml:space="preserve">. </w:t>
      </w:r>
      <w:r w:rsidRPr="001D6CE8">
        <w:rPr>
          <w:lang w:val="uk-UA"/>
        </w:rPr>
        <w:t>Під час первинного сприймання близько 80% реципієнтів використовують першу модель сприйняття, хоча автор повідомлення міг вжити другу, в результаті чого й виникає сприйняттєва помилка</w:t>
      </w:r>
      <w:r w:rsidR="00435DD1" w:rsidRPr="001D6CE8">
        <w:rPr>
          <w:lang w:val="uk-UA"/>
        </w:rPr>
        <w:t>.</w:t>
      </w:r>
    </w:p>
    <w:p w:rsidR="00435DD1" w:rsidRPr="001D6CE8" w:rsidRDefault="000C0FB8" w:rsidP="00435DD1">
      <w:pPr>
        <w:rPr>
          <w:lang w:val="uk-UA"/>
        </w:rPr>
      </w:pPr>
      <w:r w:rsidRPr="001D6CE8">
        <w:rPr>
          <w:lang w:val="uk-UA"/>
        </w:rPr>
        <w:t>Атенційні помилки виникають внаслідок порушення в повідомленні контактної функції мови й переключення уваги реципієнтом на інші об’єкти</w:t>
      </w:r>
      <w:r w:rsidR="00435DD1" w:rsidRPr="001D6CE8">
        <w:rPr>
          <w:lang w:val="uk-UA"/>
        </w:rPr>
        <w:t xml:space="preserve">. </w:t>
      </w:r>
      <w:r w:rsidRPr="001D6CE8">
        <w:rPr>
          <w:lang w:val="uk-UA"/>
        </w:rPr>
        <w:t>Автор намагається змусити реципієнтів сприймати повідомлення, а реципієнти або не почали його сприймати, або, розпочавши, припинили внаслідок переключення уваги</w:t>
      </w:r>
      <w:r w:rsidR="00435DD1" w:rsidRPr="001D6CE8">
        <w:rPr>
          <w:lang w:val="uk-UA"/>
        </w:rPr>
        <w:t xml:space="preserve">. </w:t>
      </w:r>
      <w:r w:rsidRPr="001D6CE8">
        <w:rPr>
          <w:lang w:val="uk-UA"/>
        </w:rPr>
        <w:t>Наявність таких помилок особливо небезпечна для тих повідомлень, що розраховані на випадкове сприйняття</w:t>
      </w:r>
      <w:r w:rsidR="00435DD1" w:rsidRPr="001D6CE8">
        <w:rPr>
          <w:lang w:val="uk-UA"/>
        </w:rPr>
        <w:t xml:space="preserve"> (</w:t>
      </w:r>
      <w:r w:rsidRPr="001D6CE8">
        <w:rPr>
          <w:lang w:val="uk-UA"/>
        </w:rPr>
        <w:t>рекламні, агітаційні та пропагандистські</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У рекламному повідомленні в газеті з кольоровим друком автори подали текст</w:t>
      </w:r>
      <w:r w:rsidR="00435DD1" w:rsidRPr="001D6CE8">
        <w:rPr>
          <w:lang w:val="uk-UA"/>
        </w:rPr>
        <w:t xml:space="preserve">: </w:t>
      </w:r>
      <w:r w:rsidRPr="001D6CE8">
        <w:rPr>
          <w:lang w:val="uk-UA"/>
        </w:rPr>
        <w:t>“Підприємство реалізує олію соняшникову</w:t>
      </w:r>
      <w:r w:rsidR="00435DD1" w:rsidRPr="001D6CE8">
        <w:rPr>
          <w:lang w:val="uk-UA"/>
        </w:rPr>
        <w:t xml:space="preserve">. </w:t>
      </w:r>
      <w:r w:rsidRPr="001D6CE8">
        <w:rPr>
          <w:lang w:val="uk-UA"/>
        </w:rPr>
        <w:t>Крупи різні</w:t>
      </w:r>
      <w:r w:rsidR="00435DD1" w:rsidRPr="001D6CE8">
        <w:rPr>
          <w:lang w:val="uk-UA"/>
        </w:rPr>
        <w:t xml:space="preserve">. </w:t>
      </w:r>
      <w:r w:rsidRPr="001D6CE8">
        <w:rPr>
          <w:lang w:val="uk-UA"/>
        </w:rPr>
        <w:t>Ціни помірні</w:t>
      </w:r>
      <w:r w:rsidR="00435DD1" w:rsidRPr="001D6CE8">
        <w:rPr>
          <w:lang w:val="uk-UA"/>
        </w:rPr>
        <w:t>. (</w:t>
      </w:r>
      <w:r w:rsidRPr="001D6CE8">
        <w:rPr>
          <w:lang w:val="uk-UA"/>
        </w:rPr>
        <w:t>далі адреси та телефони</w:t>
      </w:r>
      <w:r w:rsidR="00435DD1" w:rsidRPr="001D6CE8">
        <w:rPr>
          <w:lang w:val="uk-UA"/>
        </w:rPr>
        <w:t xml:space="preserve">) </w:t>
      </w:r>
      <w:r w:rsidRPr="001D6CE8">
        <w:rPr>
          <w:lang w:val="uk-UA"/>
        </w:rPr>
        <w:t>”</w:t>
      </w:r>
      <w:r w:rsidR="00435DD1" w:rsidRPr="001D6CE8">
        <w:rPr>
          <w:lang w:val="uk-UA"/>
        </w:rPr>
        <w:t xml:space="preserve">. </w:t>
      </w:r>
      <w:r w:rsidRPr="001D6CE8">
        <w:rPr>
          <w:lang w:val="uk-UA"/>
        </w:rPr>
        <w:t>Текст надруковано чорними літерами на білому фоні, гарнітура Arial</w:t>
      </w:r>
      <w:r w:rsidR="00435DD1" w:rsidRPr="001D6CE8">
        <w:rPr>
          <w:lang w:val="uk-UA"/>
        </w:rPr>
        <w:t xml:space="preserve">. </w:t>
      </w:r>
      <w:r w:rsidRPr="001D6CE8">
        <w:rPr>
          <w:lang w:val="uk-UA"/>
        </w:rPr>
        <w:t>Повідомлення має форму квадрата</w:t>
      </w:r>
      <w:r w:rsidR="00435DD1" w:rsidRPr="001D6CE8">
        <w:rPr>
          <w:lang w:val="uk-UA"/>
        </w:rPr>
        <w:t xml:space="preserve"> (</w:t>
      </w:r>
      <w:r w:rsidRPr="001D6CE8">
        <w:rPr>
          <w:lang w:val="uk-UA"/>
        </w:rPr>
        <w:t>5х5 см</w:t>
      </w:r>
      <w:r w:rsidR="00435DD1" w:rsidRPr="001D6CE8">
        <w:rPr>
          <w:lang w:val="uk-UA"/>
        </w:rPr>
        <w:t xml:space="preserve">). </w:t>
      </w:r>
      <w:r w:rsidRPr="001D6CE8">
        <w:rPr>
          <w:lang w:val="uk-UA"/>
        </w:rPr>
        <w:t>Довкола цього повідомлення подано кілька інших, оформлених у такому ж стилі</w:t>
      </w:r>
      <w:r w:rsidR="00435DD1" w:rsidRPr="001D6CE8">
        <w:rPr>
          <w:lang w:val="uk-UA"/>
        </w:rPr>
        <w:t>.</w:t>
      </w:r>
    </w:p>
    <w:p w:rsidR="00435DD1" w:rsidRPr="001D6CE8" w:rsidRDefault="000C0FB8" w:rsidP="00435DD1">
      <w:pPr>
        <w:rPr>
          <w:lang w:val="uk-UA"/>
        </w:rPr>
      </w:pPr>
      <w:r w:rsidRPr="001D6CE8">
        <w:rPr>
          <w:lang w:val="uk-UA"/>
        </w:rPr>
        <w:t>Таке повідомлення, по-перше, приверне увагу дуже малої кількості реципієнтів, оскільки воно нічим не виділяється серед інших</w:t>
      </w:r>
      <w:r w:rsidR="00435DD1" w:rsidRPr="001D6CE8">
        <w:rPr>
          <w:lang w:val="uk-UA"/>
        </w:rPr>
        <w:t xml:space="preserve"> (</w:t>
      </w:r>
      <w:r w:rsidRPr="001D6CE8">
        <w:rPr>
          <w:lang w:val="uk-UA"/>
        </w:rPr>
        <w:t>традиційна рамка, часто вживана гарнітура</w:t>
      </w:r>
      <w:r w:rsidR="00435DD1" w:rsidRPr="001D6CE8">
        <w:rPr>
          <w:lang w:val="uk-UA"/>
        </w:rPr>
        <w:t>),</w:t>
      </w:r>
      <w:r w:rsidRPr="001D6CE8">
        <w:rPr>
          <w:lang w:val="uk-UA"/>
        </w:rPr>
        <w:t xml:space="preserve"> а, по-друге, навіть привернувши увагу, не втримає її надовго, оскільки сам текст не має внутрішньої інтриги, що могла б заволодіти увагою читачів</w:t>
      </w:r>
      <w:r w:rsidR="00435DD1" w:rsidRPr="001D6CE8">
        <w:rPr>
          <w:lang w:val="uk-UA"/>
        </w:rPr>
        <w:t>.</w:t>
      </w:r>
    </w:p>
    <w:p w:rsidR="00435DD1" w:rsidRPr="001D6CE8" w:rsidRDefault="00D92D08" w:rsidP="00D92D08">
      <w:pPr>
        <w:pStyle w:val="2"/>
        <w:rPr>
          <w:lang w:val="uk-UA"/>
        </w:rPr>
      </w:pPr>
      <w:r>
        <w:rPr>
          <w:lang w:val="uk-UA"/>
        </w:rPr>
        <w:br w:type="page"/>
      </w:r>
      <w:bookmarkStart w:id="107" w:name="_Toc251098868"/>
      <w:r w:rsidR="000C0FB8" w:rsidRPr="001D6CE8">
        <w:rPr>
          <w:lang w:val="uk-UA"/>
        </w:rPr>
        <w:t>8</w:t>
      </w:r>
      <w:r w:rsidR="00435DD1" w:rsidRPr="001D6CE8">
        <w:rPr>
          <w:lang w:val="uk-UA"/>
        </w:rPr>
        <w:t>.4.8</w:t>
      </w:r>
      <w:r w:rsidR="000C0FB8" w:rsidRPr="001D6CE8">
        <w:rPr>
          <w:lang w:val="uk-UA"/>
        </w:rPr>
        <w:t xml:space="preserve"> Копіювальні помилки</w:t>
      </w:r>
      <w:r w:rsidR="00435DD1" w:rsidRPr="001D6CE8">
        <w:rPr>
          <w:lang w:val="uk-UA"/>
        </w:rPr>
        <w:t xml:space="preserve"> (</w:t>
      </w:r>
      <w:r w:rsidR="000C0FB8" w:rsidRPr="001D6CE8">
        <w:rPr>
          <w:lang w:val="uk-UA"/>
        </w:rPr>
        <w:t>спотворення</w:t>
      </w:r>
      <w:r w:rsidR="00435DD1" w:rsidRPr="001D6CE8">
        <w:rPr>
          <w:lang w:val="uk-UA"/>
        </w:rPr>
        <w:t>)</w:t>
      </w:r>
      <w:bookmarkEnd w:id="107"/>
    </w:p>
    <w:p w:rsidR="00435DD1" w:rsidRPr="001D6CE8" w:rsidRDefault="000C0FB8" w:rsidP="00435DD1">
      <w:pPr>
        <w:rPr>
          <w:lang w:val="uk-UA"/>
        </w:rPr>
      </w:pPr>
      <w:r w:rsidRPr="001D6CE8">
        <w:rPr>
          <w:lang w:val="uk-UA"/>
        </w:rPr>
        <w:t>Копіювальні помилки виникають тоді, коли повідомлення копіюють</w:t>
      </w:r>
      <w:r w:rsidR="00435DD1" w:rsidRPr="001D6CE8">
        <w:rPr>
          <w:lang w:val="uk-UA"/>
        </w:rPr>
        <w:t xml:space="preserve"> (</w:t>
      </w:r>
      <w:r w:rsidRPr="001D6CE8">
        <w:rPr>
          <w:lang w:val="uk-UA"/>
        </w:rPr>
        <w:t>наприклад, авторський оригінал передруковують у ЗМІ після редагування, проект видання передають каналом зв’язку із ЗМІ в друкарню тощо</w:t>
      </w:r>
      <w:r w:rsidR="00435DD1" w:rsidRPr="001D6CE8">
        <w:rPr>
          <w:lang w:val="uk-UA"/>
        </w:rPr>
        <w:t xml:space="preserve">). </w:t>
      </w:r>
      <w:r w:rsidRPr="001D6CE8">
        <w:rPr>
          <w:lang w:val="uk-UA"/>
        </w:rPr>
        <w:t>Для пошуку й видалення спотворень з повідомлень у видавничій справі проводять коректуру</w:t>
      </w:r>
      <w:r w:rsidR="00435DD1" w:rsidRPr="001D6CE8">
        <w:rPr>
          <w:lang w:val="uk-UA"/>
        </w:rPr>
        <w:t>.</w:t>
      </w:r>
    </w:p>
    <w:p w:rsidR="00435DD1" w:rsidRPr="001D6CE8" w:rsidRDefault="000C0FB8" w:rsidP="00435DD1">
      <w:pPr>
        <w:rPr>
          <w:lang w:val="uk-UA"/>
        </w:rPr>
      </w:pPr>
      <w:r w:rsidRPr="001D6CE8">
        <w:rPr>
          <w:lang w:val="uk-UA"/>
        </w:rPr>
        <w:t>Виділяють два типи спотворень</w:t>
      </w:r>
      <w:r w:rsidR="00435DD1" w:rsidRPr="001D6CE8">
        <w:rPr>
          <w:lang w:val="uk-UA"/>
        </w:rPr>
        <w:t xml:space="preserve">: </w:t>
      </w:r>
      <w:r w:rsidR="00D92D08">
        <w:rPr>
          <w:lang w:val="uk-UA"/>
        </w:rPr>
        <w:t xml:space="preserve">внутрілексемні </w:t>
      </w:r>
      <w:r w:rsidRPr="001D6CE8">
        <w:rPr>
          <w:lang w:val="uk-UA"/>
        </w:rPr>
        <w:t>та полілексемні</w:t>
      </w:r>
      <w:r w:rsidR="00435DD1" w:rsidRPr="001D6CE8">
        <w:rPr>
          <w:lang w:val="uk-UA"/>
        </w:rPr>
        <w:t>.</w:t>
      </w:r>
    </w:p>
    <w:p w:rsidR="00435DD1" w:rsidRPr="001D6CE8" w:rsidRDefault="000C0FB8" w:rsidP="00435DD1">
      <w:pPr>
        <w:rPr>
          <w:lang w:val="uk-UA"/>
        </w:rPr>
      </w:pPr>
      <w:r w:rsidRPr="001D6CE8">
        <w:rPr>
          <w:lang w:val="uk-UA"/>
        </w:rPr>
        <w:t>Внутрілексемне спотворення</w:t>
      </w:r>
      <w:r w:rsidR="00435DD1" w:rsidRPr="001D6CE8">
        <w:rPr>
          <w:lang w:val="uk-UA"/>
        </w:rPr>
        <w:t xml:space="preserve"> - </w:t>
      </w:r>
      <w:r w:rsidRPr="001D6CE8">
        <w:rPr>
          <w:lang w:val="uk-UA"/>
        </w:rPr>
        <w:t>це ланцюжок літер у межах слова в копії повідомлення від першої їх розбіжності стосовно оригіналу до найближчого збігання</w:t>
      </w:r>
      <w:r w:rsidR="00435DD1" w:rsidRPr="001D6CE8">
        <w:rPr>
          <w:lang w:val="uk-UA"/>
        </w:rPr>
        <w:t>.</w:t>
      </w:r>
    </w:p>
    <w:p w:rsidR="00435DD1" w:rsidRPr="001D6CE8" w:rsidRDefault="000C0FB8" w:rsidP="00435DD1">
      <w:pPr>
        <w:rPr>
          <w:lang w:val="uk-UA"/>
        </w:rPr>
      </w:pPr>
      <w:r w:rsidRPr="001D6CE8">
        <w:rPr>
          <w:lang w:val="uk-UA"/>
        </w:rPr>
        <w:t>Поліксемне спотворення</w:t>
      </w:r>
      <w:r w:rsidR="00435DD1" w:rsidRPr="001D6CE8">
        <w:rPr>
          <w:lang w:val="uk-UA"/>
        </w:rPr>
        <w:t xml:space="preserve"> - </w:t>
      </w:r>
      <w:r w:rsidRPr="001D6CE8">
        <w:rPr>
          <w:lang w:val="uk-UA"/>
        </w:rPr>
        <w:t>це ланцюжок літер у копії повідомлення</w:t>
      </w:r>
      <w:r w:rsidR="00435DD1" w:rsidRPr="001D6CE8">
        <w:rPr>
          <w:lang w:val="uk-UA"/>
        </w:rPr>
        <w:t xml:space="preserve"> (</w:t>
      </w:r>
      <w:r w:rsidRPr="001D6CE8">
        <w:rPr>
          <w:lang w:val="uk-UA"/>
        </w:rPr>
        <w:t>у межах усього повідомлення</w:t>
      </w:r>
      <w:r w:rsidR="00435DD1" w:rsidRPr="001D6CE8">
        <w:rPr>
          <w:lang w:val="uk-UA"/>
        </w:rPr>
        <w:t xml:space="preserve">) </w:t>
      </w:r>
      <w:r w:rsidRPr="001D6CE8">
        <w:rPr>
          <w:lang w:val="uk-UA"/>
        </w:rPr>
        <w:t>стосовно його оригіналу від першої їх розбіжності до найближчого їх збігання</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У тексті авторського оригіналу написано</w:t>
      </w:r>
      <w:r w:rsidR="00435DD1" w:rsidRPr="001D6CE8">
        <w:rPr>
          <w:lang w:val="uk-UA"/>
        </w:rPr>
        <w:t xml:space="preserve">: </w:t>
      </w:r>
      <w:r w:rsidRPr="001D6CE8">
        <w:rPr>
          <w:lang w:val="uk-UA"/>
        </w:rPr>
        <w:t>„Мама купила цікаву книгу</w:t>
      </w:r>
      <w:r w:rsidR="00435DD1" w:rsidRPr="001D6CE8">
        <w:rPr>
          <w:lang w:val="uk-UA"/>
        </w:rPr>
        <w:t xml:space="preserve">". </w:t>
      </w:r>
      <w:r w:rsidRPr="001D6CE8">
        <w:rPr>
          <w:lang w:val="uk-UA"/>
        </w:rPr>
        <w:t>Внаслідок дії випадкових чинників оператор набрав таку копію</w:t>
      </w:r>
      <w:r w:rsidR="00435DD1" w:rsidRPr="001D6CE8">
        <w:rPr>
          <w:lang w:val="uk-UA"/>
        </w:rPr>
        <w:t xml:space="preserve">: </w:t>
      </w:r>
      <w:r w:rsidRPr="001D6CE8">
        <w:rPr>
          <w:lang w:val="uk-UA"/>
        </w:rPr>
        <w:t>„Мама купила цікаву книгу</w:t>
      </w:r>
      <w:r w:rsidR="00435DD1" w:rsidRPr="001D6CE8">
        <w:rPr>
          <w:lang w:val="uk-UA"/>
        </w:rPr>
        <w:t xml:space="preserve">". </w:t>
      </w:r>
      <w:r w:rsidRPr="001D6CE8">
        <w:rPr>
          <w:lang w:val="uk-UA"/>
        </w:rPr>
        <w:t>Отже, в тексті копії наявні спотворення</w:t>
      </w:r>
      <w:r w:rsidR="00435DD1" w:rsidRPr="001D6CE8">
        <w:rPr>
          <w:lang w:val="uk-UA"/>
        </w:rPr>
        <w:t>.</w:t>
      </w:r>
    </w:p>
    <w:p w:rsidR="00435DD1" w:rsidRPr="001D6CE8" w:rsidRDefault="000C0FB8" w:rsidP="00435DD1">
      <w:pPr>
        <w:rPr>
          <w:lang w:val="uk-UA"/>
        </w:rPr>
      </w:pPr>
      <w:r w:rsidRPr="001D6CE8">
        <w:rPr>
          <w:lang w:val="uk-UA"/>
        </w:rPr>
        <w:t>Існують такі причини виникнення спотворень, які вносять до певних етапів опрацювання повідомлень</w:t>
      </w:r>
      <w:r w:rsidR="00435DD1" w:rsidRPr="001D6CE8">
        <w:rPr>
          <w:lang w:val="uk-UA"/>
        </w:rPr>
        <w:t>:</w:t>
      </w:r>
    </w:p>
    <w:p w:rsidR="00435DD1" w:rsidRPr="001D6CE8" w:rsidRDefault="000C0FB8" w:rsidP="00435DD1">
      <w:pPr>
        <w:rPr>
          <w:lang w:val="uk-UA"/>
        </w:rPr>
      </w:pPr>
      <w:r w:rsidRPr="001D6CE8">
        <w:rPr>
          <w:lang w:val="uk-UA"/>
        </w:rPr>
        <w:t>сприймання уривку тексту</w:t>
      </w:r>
      <w:r w:rsidR="00435DD1" w:rsidRPr="001D6CE8">
        <w:rPr>
          <w:lang w:val="uk-UA"/>
        </w:rPr>
        <w:t xml:space="preserve"> (</w:t>
      </w:r>
      <w:r w:rsidRPr="001D6CE8">
        <w:rPr>
          <w:lang w:val="uk-UA"/>
        </w:rPr>
        <w:t>20-35%</w:t>
      </w:r>
      <w:r w:rsidR="00435DD1" w:rsidRPr="001D6CE8">
        <w:rPr>
          <w:lang w:val="uk-UA"/>
        </w:rPr>
        <w:t>);</w:t>
      </w:r>
    </w:p>
    <w:p w:rsidR="00435DD1" w:rsidRPr="001D6CE8" w:rsidRDefault="000C0FB8" w:rsidP="00435DD1">
      <w:pPr>
        <w:rPr>
          <w:lang w:val="uk-UA"/>
        </w:rPr>
      </w:pPr>
      <w:r w:rsidRPr="001D6CE8">
        <w:rPr>
          <w:lang w:val="uk-UA"/>
        </w:rPr>
        <w:t>інтерпретація уривку тексту, що пов’язана з процесом його запам’ятовування, коли вступає в дію механізм асоціації</w:t>
      </w:r>
      <w:r w:rsidR="00435DD1" w:rsidRPr="001D6CE8">
        <w:rPr>
          <w:lang w:val="uk-UA"/>
        </w:rPr>
        <w:t xml:space="preserve"> (</w:t>
      </w:r>
      <w:r w:rsidRPr="001D6CE8">
        <w:rPr>
          <w:lang w:val="uk-UA"/>
        </w:rPr>
        <w:t>20-35%</w:t>
      </w:r>
      <w:r w:rsidR="00435DD1" w:rsidRPr="001D6CE8">
        <w:rPr>
          <w:lang w:val="uk-UA"/>
        </w:rPr>
        <w:t>);</w:t>
      </w:r>
    </w:p>
    <w:p w:rsidR="00435DD1" w:rsidRPr="001D6CE8" w:rsidRDefault="000C0FB8" w:rsidP="00435DD1">
      <w:pPr>
        <w:rPr>
          <w:lang w:val="uk-UA"/>
        </w:rPr>
      </w:pPr>
      <w:r w:rsidRPr="001D6CE8">
        <w:rPr>
          <w:lang w:val="uk-UA"/>
        </w:rPr>
        <w:t>відтворення, тобто набирання уривку тексту на клавіатурі</w:t>
      </w:r>
      <w:r w:rsidR="00435DD1" w:rsidRPr="001D6CE8">
        <w:rPr>
          <w:lang w:val="uk-UA"/>
        </w:rPr>
        <w:t>;</w:t>
      </w:r>
    </w:p>
    <w:p w:rsidR="00435DD1" w:rsidRPr="001D6CE8" w:rsidRDefault="000C0FB8" w:rsidP="00435DD1">
      <w:pPr>
        <w:rPr>
          <w:lang w:val="uk-UA"/>
        </w:rPr>
      </w:pPr>
      <w:r w:rsidRPr="001D6CE8">
        <w:rPr>
          <w:lang w:val="uk-UA"/>
        </w:rPr>
        <w:t>слідкування за наступним уривком тексту, пов’язане з процессом фіксації та переключення уваги</w:t>
      </w:r>
      <w:r w:rsidR="00435DD1" w:rsidRPr="001D6CE8">
        <w:rPr>
          <w:lang w:val="uk-UA"/>
        </w:rPr>
        <w:t xml:space="preserve"> (</w:t>
      </w:r>
      <w:r w:rsidRPr="001D6CE8">
        <w:rPr>
          <w:lang w:val="uk-UA"/>
        </w:rPr>
        <w:t>20-25%</w:t>
      </w:r>
      <w:r w:rsidR="00435DD1" w:rsidRPr="001D6CE8">
        <w:rPr>
          <w:lang w:val="uk-UA"/>
        </w:rPr>
        <w:t>).</w:t>
      </w:r>
    </w:p>
    <w:p w:rsidR="00395F1D" w:rsidRDefault="00395F1D" w:rsidP="007B6512">
      <w:pPr>
        <w:pStyle w:val="2"/>
        <w:rPr>
          <w:lang w:val="uk-UA"/>
        </w:rPr>
      </w:pPr>
    </w:p>
    <w:p w:rsidR="000C0FB8" w:rsidRPr="001D6CE8" w:rsidRDefault="000C0FB8" w:rsidP="007B6512">
      <w:pPr>
        <w:pStyle w:val="2"/>
        <w:rPr>
          <w:lang w:val="uk-UA"/>
        </w:rPr>
      </w:pPr>
      <w:bookmarkStart w:id="108" w:name="_Toc251098869"/>
      <w:r w:rsidRPr="001D6CE8">
        <w:rPr>
          <w:lang w:val="uk-UA"/>
        </w:rPr>
        <w:t>8</w:t>
      </w:r>
      <w:r w:rsidR="00435DD1" w:rsidRPr="001D6CE8">
        <w:rPr>
          <w:lang w:val="uk-UA"/>
        </w:rPr>
        <w:t>.4.9</w:t>
      </w:r>
      <w:r w:rsidRPr="001D6CE8">
        <w:rPr>
          <w:lang w:val="uk-UA"/>
        </w:rPr>
        <w:t xml:space="preserve"> Нормативні помилки</w:t>
      </w:r>
      <w:bookmarkEnd w:id="108"/>
    </w:p>
    <w:p w:rsidR="00435DD1" w:rsidRPr="001D6CE8" w:rsidRDefault="000C0FB8" w:rsidP="00435DD1">
      <w:pPr>
        <w:rPr>
          <w:lang w:val="uk-UA"/>
        </w:rPr>
      </w:pPr>
      <w:r w:rsidRPr="001D6CE8">
        <w:rPr>
          <w:lang w:val="uk-UA"/>
        </w:rPr>
        <w:t>Нормативні помилки виникають тоді, коли в повідомленні є відхилення від конкретних норм, встановлених суспільством</w:t>
      </w:r>
      <w:r w:rsidR="00435DD1" w:rsidRPr="001D6CE8">
        <w:rPr>
          <w:lang w:val="uk-UA"/>
        </w:rPr>
        <w:t xml:space="preserve"> (</w:t>
      </w:r>
      <w:r w:rsidRPr="001D6CE8">
        <w:rPr>
          <w:lang w:val="uk-UA"/>
        </w:rPr>
        <w:t>конкретно державою</w:t>
      </w:r>
      <w:r w:rsidR="00435DD1" w:rsidRPr="001D6CE8">
        <w:rPr>
          <w:lang w:val="uk-UA"/>
        </w:rPr>
        <w:t>).</w:t>
      </w:r>
    </w:p>
    <w:p w:rsidR="00435DD1" w:rsidRPr="001D6CE8" w:rsidRDefault="000C0FB8" w:rsidP="00435DD1">
      <w:pPr>
        <w:rPr>
          <w:lang w:val="uk-UA"/>
        </w:rPr>
      </w:pPr>
      <w:r w:rsidRPr="001D6CE8">
        <w:rPr>
          <w:lang w:val="uk-UA"/>
        </w:rPr>
        <w:t>Наприклад</w:t>
      </w:r>
      <w:r w:rsidR="00435DD1" w:rsidRPr="001D6CE8">
        <w:rPr>
          <w:lang w:val="uk-UA"/>
        </w:rPr>
        <w:t xml:space="preserve">. </w:t>
      </w:r>
      <w:r w:rsidRPr="001D6CE8">
        <w:rPr>
          <w:lang w:val="uk-UA"/>
        </w:rPr>
        <w:t>Зараз згідно зі стандартом у бібліографічному описі назву міста Києва подають як К</w:t>
      </w:r>
      <w:r w:rsidR="00435DD1" w:rsidRPr="001D6CE8">
        <w:rPr>
          <w:lang w:val="uk-UA"/>
        </w:rPr>
        <w:t>. (</w:t>
      </w:r>
      <w:r w:rsidRPr="001D6CE8">
        <w:rPr>
          <w:lang w:val="uk-UA"/>
        </w:rPr>
        <w:t>згідно з колишнім радянським стандартом назву „Київ</w:t>
      </w:r>
      <w:r w:rsidR="00435DD1" w:rsidRPr="001D6CE8">
        <w:rPr>
          <w:lang w:val="uk-UA"/>
        </w:rPr>
        <w:t xml:space="preserve">" </w:t>
      </w:r>
      <w:r w:rsidRPr="001D6CE8">
        <w:rPr>
          <w:lang w:val="uk-UA"/>
        </w:rPr>
        <w:t>не скорочували</w:t>
      </w:r>
      <w:r w:rsidR="00435DD1" w:rsidRPr="001D6CE8">
        <w:rPr>
          <w:lang w:val="uk-UA"/>
        </w:rPr>
        <w:t xml:space="preserve">); </w:t>
      </w:r>
      <w:r w:rsidRPr="001D6CE8">
        <w:rPr>
          <w:lang w:val="uk-UA"/>
        </w:rPr>
        <w:t xml:space="preserve">скорочення назви міста Львів </w:t>
      </w:r>
      <w:r w:rsidR="00435DD1" w:rsidRPr="001D6CE8">
        <w:rPr>
          <w:lang w:val="uk-UA"/>
        </w:rPr>
        <w:t>-</w:t>
      </w:r>
      <w:r w:rsidRPr="001D6CE8">
        <w:rPr>
          <w:lang w:val="uk-UA"/>
        </w:rPr>
        <w:t xml:space="preserve"> Л</w:t>
      </w:r>
      <w:r w:rsidR="00435DD1" w:rsidRPr="001D6CE8">
        <w:rPr>
          <w:lang w:val="uk-UA"/>
        </w:rPr>
        <w:t>. (</w:t>
      </w:r>
      <w:r w:rsidRPr="001D6CE8">
        <w:rPr>
          <w:lang w:val="uk-UA"/>
        </w:rPr>
        <w:t>у радянському стандарті цим скороченням позначали місто Ленінград</w:t>
      </w:r>
      <w:r w:rsidR="00435DD1" w:rsidRPr="001D6CE8">
        <w:rPr>
          <w:lang w:val="uk-UA"/>
        </w:rPr>
        <w:t xml:space="preserve">); </w:t>
      </w:r>
      <w:r w:rsidRPr="001D6CE8">
        <w:rPr>
          <w:lang w:val="uk-UA"/>
        </w:rPr>
        <w:t xml:space="preserve">скорочена назва Харкова </w:t>
      </w:r>
      <w:r w:rsidR="00435DD1" w:rsidRPr="001D6CE8">
        <w:rPr>
          <w:lang w:val="uk-UA"/>
        </w:rPr>
        <w:t>-</w:t>
      </w:r>
      <w:r w:rsidRPr="001D6CE8">
        <w:rPr>
          <w:lang w:val="uk-UA"/>
        </w:rPr>
        <w:t xml:space="preserve"> Х</w:t>
      </w:r>
      <w:r w:rsidR="00435DD1" w:rsidRPr="001D6CE8">
        <w:rPr>
          <w:lang w:val="uk-UA"/>
        </w:rPr>
        <w:t>. (</w:t>
      </w:r>
      <w:r w:rsidRPr="001D6CE8">
        <w:rPr>
          <w:lang w:val="uk-UA"/>
        </w:rPr>
        <w:t>у радянському стандарті такого скорочення не було взагалі</w:t>
      </w:r>
      <w:r w:rsidR="00435DD1" w:rsidRPr="001D6CE8">
        <w:rPr>
          <w:lang w:val="uk-UA"/>
        </w:rPr>
        <w:t>).</w:t>
      </w:r>
    </w:p>
    <w:p w:rsidR="007B6512" w:rsidRPr="001D6CE8" w:rsidRDefault="007B6512" w:rsidP="00435DD1">
      <w:pPr>
        <w:rPr>
          <w:lang w:val="uk-UA"/>
        </w:rPr>
      </w:pPr>
    </w:p>
    <w:p w:rsidR="000C0FB8" w:rsidRPr="001D6CE8" w:rsidRDefault="000C0FB8" w:rsidP="007B6512">
      <w:pPr>
        <w:pStyle w:val="2"/>
        <w:rPr>
          <w:lang w:val="uk-UA"/>
        </w:rPr>
      </w:pPr>
      <w:bookmarkStart w:id="109" w:name="_Toc251098870"/>
      <w:r w:rsidRPr="001D6CE8">
        <w:rPr>
          <w:lang w:val="uk-UA"/>
        </w:rPr>
        <w:t>8</w:t>
      </w:r>
      <w:r w:rsidR="00435DD1" w:rsidRPr="001D6CE8">
        <w:rPr>
          <w:lang w:val="uk-UA"/>
        </w:rPr>
        <w:t>.5</w:t>
      </w:r>
      <w:r w:rsidRPr="001D6CE8">
        <w:rPr>
          <w:lang w:val="uk-UA"/>
        </w:rPr>
        <w:t xml:space="preserve"> Реконструкція помилок реципієнтами</w:t>
      </w:r>
      <w:bookmarkEnd w:id="109"/>
    </w:p>
    <w:p w:rsidR="007B6512" w:rsidRPr="001D6CE8" w:rsidRDefault="007B6512" w:rsidP="00435DD1">
      <w:pPr>
        <w:rPr>
          <w:lang w:val="uk-UA"/>
        </w:rPr>
      </w:pPr>
    </w:p>
    <w:p w:rsidR="00435DD1" w:rsidRPr="001D6CE8" w:rsidRDefault="000C0FB8" w:rsidP="00435DD1">
      <w:pPr>
        <w:rPr>
          <w:lang w:val="uk-UA"/>
        </w:rPr>
      </w:pPr>
      <w:r w:rsidRPr="001D6CE8">
        <w:rPr>
          <w:lang w:val="uk-UA"/>
        </w:rPr>
        <w:t>Існують такі типи реконструкцій</w:t>
      </w:r>
      <w:r w:rsidR="00435DD1" w:rsidRPr="001D6CE8">
        <w:rPr>
          <w:lang w:val="uk-UA"/>
        </w:rPr>
        <w:t xml:space="preserve"> (</w:t>
      </w:r>
      <w:r w:rsidRPr="001D6CE8">
        <w:rPr>
          <w:lang w:val="uk-UA"/>
        </w:rPr>
        <w:t>виправлень</w:t>
      </w:r>
      <w:r w:rsidR="00435DD1" w:rsidRPr="001D6CE8">
        <w:rPr>
          <w:lang w:val="uk-UA"/>
        </w:rPr>
        <w:t>),</w:t>
      </w:r>
      <w:r w:rsidRPr="001D6CE8">
        <w:rPr>
          <w:lang w:val="uk-UA"/>
        </w:rPr>
        <w:t xml:space="preserve"> що їх здійснюють реципієнти</w:t>
      </w:r>
      <w:r w:rsidR="00435DD1" w:rsidRPr="001D6CE8">
        <w:rPr>
          <w:lang w:val="uk-UA"/>
        </w:rPr>
        <w:t>:</w:t>
      </w:r>
    </w:p>
    <w:p w:rsidR="00435DD1" w:rsidRPr="001D6CE8" w:rsidRDefault="000C0FB8" w:rsidP="00435DD1">
      <w:pPr>
        <w:rPr>
          <w:lang w:val="uk-UA"/>
        </w:rPr>
      </w:pPr>
      <w:r w:rsidRPr="001D6CE8">
        <w:rPr>
          <w:lang w:val="uk-UA"/>
        </w:rPr>
        <w:t>правильна повна</w:t>
      </w:r>
      <w:r w:rsidR="00435DD1" w:rsidRPr="001D6CE8">
        <w:rPr>
          <w:lang w:val="uk-UA"/>
        </w:rPr>
        <w:t xml:space="preserve"> (</w:t>
      </w:r>
      <w:r w:rsidRPr="001D6CE8">
        <w:rPr>
          <w:lang w:val="uk-UA"/>
        </w:rPr>
        <w:t>реципієнти правильно відновлюють як зміст, так і форму компонента повідомлення, що містить помилку</w:t>
      </w:r>
      <w:r w:rsidR="00435DD1" w:rsidRPr="001D6CE8">
        <w:rPr>
          <w:lang w:val="uk-UA"/>
        </w:rPr>
        <w:t>;</w:t>
      </w:r>
    </w:p>
    <w:p w:rsidR="00435DD1" w:rsidRPr="001D6CE8" w:rsidRDefault="00D1692D" w:rsidP="00435DD1">
      <w:pPr>
        <w:rPr>
          <w:lang w:val="uk-UA"/>
        </w:rPr>
      </w:pPr>
      <w:r w:rsidRPr="001D6CE8">
        <w:rPr>
          <w:lang w:val="uk-UA"/>
        </w:rPr>
        <w:t>правильна неповна</w:t>
      </w:r>
      <w:r w:rsidR="00435DD1" w:rsidRPr="001D6CE8">
        <w:rPr>
          <w:lang w:val="uk-UA"/>
        </w:rPr>
        <w:t xml:space="preserve"> (</w:t>
      </w:r>
      <w:r w:rsidRPr="001D6CE8">
        <w:rPr>
          <w:lang w:val="uk-UA"/>
        </w:rPr>
        <w:t xml:space="preserve">реципієнти </w:t>
      </w:r>
      <w:r w:rsidR="000C0FB8" w:rsidRPr="001D6CE8">
        <w:rPr>
          <w:lang w:val="uk-UA"/>
        </w:rPr>
        <w:t>правильно відновлюють лише зміст компонента</w:t>
      </w:r>
      <w:r w:rsidR="00435DD1" w:rsidRPr="001D6CE8">
        <w:rPr>
          <w:lang w:val="uk-UA"/>
        </w:rPr>
        <w:t>);</w:t>
      </w:r>
    </w:p>
    <w:p w:rsidR="00435DD1" w:rsidRPr="001D6CE8" w:rsidRDefault="000C0FB8" w:rsidP="00435DD1">
      <w:pPr>
        <w:rPr>
          <w:lang w:val="uk-UA"/>
        </w:rPr>
      </w:pPr>
      <w:r w:rsidRPr="001D6CE8">
        <w:rPr>
          <w:lang w:val="uk-UA"/>
        </w:rPr>
        <w:t>фрагментна варіантна</w:t>
      </w:r>
      <w:r w:rsidR="00435DD1" w:rsidRPr="001D6CE8">
        <w:rPr>
          <w:lang w:val="uk-UA"/>
        </w:rPr>
        <w:t xml:space="preserve"> (</w:t>
      </w:r>
      <w:r w:rsidRPr="001D6CE8">
        <w:rPr>
          <w:lang w:val="uk-UA"/>
        </w:rPr>
        <w:t>реципієнти відновлюють зміст компонента в кількох варіантах, один з яких є правильним, але який вони не знають</w:t>
      </w:r>
      <w:r w:rsidR="00435DD1" w:rsidRPr="001D6CE8">
        <w:rPr>
          <w:lang w:val="uk-UA"/>
        </w:rPr>
        <w:t>);</w:t>
      </w:r>
    </w:p>
    <w:p w:rsidR="00435DD1" w:rsidRPr="001D6CE8" w:rsidRDefault="000C0FB8" w:rsidP="00435DD1">
      <w:pPr>
        <w:rPr>
          <w:lang w:val="uk-UA"/>
        </w:rPr>
      </w:pPr>
      <w:r w:rsidRPr="001D6CE8">
        <w:rPr>
          <w:lang w:val="uk-UA"/>
        </w:rPr>
        <w:t>фрагментна часткова</w:t>
      </w:r>
      <w:r w:rsidR="00435DD1" w:rsidRPr="001D6CE8">
        <w:rPr>
          <w:lang w:val="uk-UA"/>
        </w:rPr>
        <w:t xml:space="preserve"> (</w:t>
      </w:r>
      <w:r w:rsidRPr="001D6CE8">
        <w:rPr>
          <w:lang w:val="uk-UA"/>
        </w:rPr>
        <w:t>правильне відновлення змісту частини компоненту</w:t>
      </w:r>
      <w:r w:rsidR="00435DD1" w:rsidRPr="001D6CE8">
        <w:rPr>
          <w:lang w:val="uk-UA"/>
        </w:rPr>
        <w:t>);</w:t>
      </w:r>
    </w:p>
    <w:p w:rsidR="00435DD1" w:rsidRPr="001D6CE8" w:rsidRDefault="000C0FB8" w:rsidP="00435DD1">
      <w:pPr>
        <w:rPr>
          <w:lang w:val="uk-UA"/>
        </w:rPr>
      </w:pPr>
      <w:r w:rsidRPr="001D6CE8">
        <w:rPr>
          <w:lang w:val="uk-UA"/>
        </w:rPr>
        <w:t>неправильна</w:t>
      </w:r>
      <w:r w:rsidR="00435DD1" w:rsidRPr="001D6CE8">
        <w:rPr>
          <w:lang w:val="uk-UA"/>
        </w:rPr>
        <w:t xml:space="preserve"> (</w:t>
      </w:r>
      <w:r w:rsidRPr="001D6CE8">
        <w:rPr>
          <w:lang w:val="uk-UA"/>
        </w:rPr>
        <w:t>реципієнти неправильно відновлюють зміст компоненту</w:t>
      </w:r>
      <w:r w:rsidR="00435DD1" w:rsidRPr="001D6CE8">
        <w:rPr>
          <w:lang w:val="uk-UA"/>
        </w:rPr>
        <w:t>);</w:t>
      </w:r>
    </w:p>
    <w:p w:rsidR="00435DD1" w:rsidRPr="001D6CE8" w:rsidRDefault="000C0FB8" w:rsidP="00435DD1">
      <w:pPr>
        <w:rPr>
          <w:lang w:val="uk-UA"/>
        </w:rPr>
      </w:pPr>
      <w:r w:rsidRPr="001D6CE8">
        <w:rPr>
          <w:lang w:val="uk-UA"/>
        </w:rPr>
        <w:t>нульова</w:t>
      </w:r>
      <w:r w:rsidR="00435DD1" w:rsidRPr="001D6CE8">
        <w:rPr>
          <w:lang w:val="uk-UA"/>
        </w:rPr>
        <w:t xml:space="preserve"> (</w:t>
      </w:r>
      <w:r w:rsidR="00D92D08">
        <w:rPr>
          <w:lang w:val="uk-UA"/>
        </w:rPr>
        <w:t>реципієнти не можу</w:t>
      </w:r>
      <w:r w:rsidRPr="001D6CE8">
        <w:rPr>
          <w:lang w:val="uk-UA"/>
        </w:rPr>
        <w:t>ть запропонувати жодного варіанту виправлення компоненту повідомлення</w:t>
      </w:r>
      <w:r w:rsidR="00435DD1" w:rsidRPr="001D6CE8">
        <w:rPr>
          <w:lang w:val="uk-UA"/>
        </w:rPr>
        <w:t>).</w:t>
      </w:r>
    </w:p>
    <w:p w:rsidR="00435DD1" w:rsidRPr="001D6CE8" w:rsidRDefault="00D92D08" w:rsidP="00435DD1">
      <w:pPr>
        <w:rPr>
          <w:lang w:val="uk-UA"/>
        </w:rPr>
      </w:pPr>
      <w:r>
        <w:rPr>
          <w:lang w:val="uk-UA"/>
        </w:rPr>
        <w:t>Дослі</w:t>
      </w:r>
      <w:r w:rsidR="000C0FB8" w:rsidRPr="001D6CE8">
        <w:rPr>
          <w:lang w:val="uk-UA"/>
        </w:rPr>
        <w:t>д</w:t>
      </w:r>
      <w:r>
        <w:rPr>
          <w:lang w:val="uk-UA"/>
        </w:rPr>
        <w:t>ж</w:t>
      </w:r>
      <w:r w:rsidR="000C0FB8" w:rsidRPr="001D6CE8">
        <w:rPr>
          <w:lang w:val="uk-UA"/>
        </w:rPr>
        <w:t>ення показують, що 70-75% спотворень реципієнти реконструюють достатньо легко, а отже, такі спотворення мало впливають на швидкість сприйняття повідомлення</w:t>
      </w:r>
      <w:r w:rsidR="00435DD1" w:rsidRPr="001D6CE8">
        <w:rPr>
          <w:lang w:val="uk-UA"/>
        </w:rPr>
        <w:t xml:space="preserve">. </w:t>
      </w:r>
      <w:r w:rsidR="000C0FB8" w:rsidRPr="001D6CE8">
        <w:rPr>
          <w:lang w:val="uk-UA"/>
        </w:rPr>
        <w:t>Найнебезпечніші для виправлення є полік</w:t>
      </w:r>
      <w:r>
        <w:rPr>
          <w:lang w:val="uk-UA"/>
        </w:rPr>
        <w:t>семні спотворення, тобто такі, я</w:t>
      </w:r>
      <w:r w:rsidR="000C0FB8" w:rsidRPr="001D6CE8">
        <w:rPr>
          <w:lang w:val="uk-UA"/>
        </w:rPr>
        <w:t>кі охоплюють кілька слів</w:t>
      </w:r>
      <w:r w:rsidR="00435DD1" w:rsidRPr="001D6CE8">
        <w:rPr>
          <w:lang w:val="uk-UA"/>
        </w:rPr>
        <w:t>.</w:t>
      </w:r>
    </w:p>
    <w:p w:rsidR="00395F1D" w:rsidRDefault="00395F1D" w:rsidP="007B6512">
      <w:pPr>
        <w:pStyle w:val="2"/>
        <w:rPr>
          <w:lang w:val="uk-UA"/>
        </w:rPr>
      </w:pPr>
    </w:p>
    <w:p w:rsidR="000C0FB8" w:rsidRPr="001D6CE8" w:rsidRDefault="000C0FB8" w:rsidP="007B6512">
      <w:pPr>
        <w:pStyle w:val="2"/>
        <w:rPr>
          <w:lang w:val="uk-UA"/>
        </w:rPr>
      </w:pPr>
      <w:bookmarkStart w:id="110" w:name="_Toc251098871"/>
      <w:r w:rsidRPr="001D6CE8">
        <w:rPr>
          <w:lang w:val="uk-UA"/>
        </w:rPr>
        <w:t>8</w:t>
      </w:r>
      <w:r w:rsidR="00435DD1" w:rsidRPr="001D6CE8">
        <w:rPr>
          <w:lang w:val="uk-UA"/>
        </w:rPr>
        <w:t>.6</w:t>
      </w:r>
      <w:r w:rsidRPr="001D6CE8">
        <w:rPr>
          <w:lang w:val="uk-UA"/>
        </w:rPr>
        <w:t xml:space="preserve"> Коректурні знаки</w:t>
      </w:r>
      <w:bookmarkEnd w:id="110"/>
    </w:p>
    <w:p w:rsidR="007B6512" w:rsidRPr="001D6CE8" w:rsidRDefault="007B6512" w:rsidP="00435DD1">
      <w:pPr>
        <w:rPr>
          <w:lang w:val="uk-UA"/>
        </w:rPr>
      </w:pPr>
    </w:p>
    <w:p w:rsidR="00435DD1" w:rsidRPr="001D6CE8" w:rsidRDefault="000C0FB8" w:rsidP="00435DD1">
      <w:pPr>
        <w:rPr>
          <w:lang w:val="uk-UA"/>
        </w:rPr>
      </w:pPr>
      <w:r w:rsidRPr="001D6CE8">
        <w:rPr>
          <w:lang w:val="uk-UA"/>
        </w:rPr>
        <w:t>Коректурними знаками</w:t>
      </w:r>
      <w:r w:rsidR="00435DD1" w:rsidRPr="001D6CE8">
        <w:rPr>
          <w:lang w:val="uk-UA"/>
        </w:rPr>
        <w:t xml:space="preserve"> (</w:t>
      </w:r>
      <w:r w:rsidRPr="001D6CE8">
        <w:rPr>
          <w:lang w:val="uk-UA"/>
        </w:rPr>
        <w:t>знаками виправлення</w:t>
      </w:r>
      <w:r w:rsidR="00435DD1" w:rsidRPr="001D6CE8">
        <w:rPr>
          <w:lang w:val="uk-UA"/>
        </w:rPr>
        <w:t xml:space="preserve">) </w:t>
      </w:r>
      <w:r w:rsidRPr="001D6CE8">
        <w:rPr>
          <w:lang w:val="uk-UA"/>
        </w:rPr>
        <w:t>називають спеціально утворену для видавничої справи і прийняту на державному рівні множину знаків, яку використовують для фіксації місця розгалуження помилок у повідомленні та задання методу їх виправлення</w:t>
      </w:r>
      <w:r w:rsidR="00435DD1" w:rsidRPr="001D6CE8">
        <w:rPr>
          <w:lang w:val="uk-UA"/>
        </w:rPr>
        <w:t>.</w:t>
      </w:r>
    </w:p>
    <w:p w:rsidR="00435DD1" w:rsidRPr="001D6CE8" w:rsidRDefault="000C0FB8" w:rsidP="00435DD1">
      <w:pPr>
        <w:rPr>
          <w:lang w:val="uk-UA"/>
        </w:rPr>
      </w:pPr>
      <w:r w:rsidRPr="001D6CE8">
        <w:rPr>
          <w:lang w:val="uk-UA"/>
        </w:rPr>
        <w:t xml:space="preserve">Коректура </w:t>
      </w:r>
      <w:r w:rsidR="00435DD1" w:rsidRPr="001D6CE8">
        <w:rPr>
          <w:lang w:val="uk-UA"/>
        </w:rPr>
        <w:t>-</w:t>
      </w:r>
      <w:r w:rsidRPr="001D6CE8">
        <w:rPr>
          <w:lang w:val="uk-UA"/>
        </w:rPr>
        <w:t xml:space="preserve"> це процес, який полягає у приведенні копії повідомлення у відповідність із його </w:t>
      </w:r>
      <w:r w:rsidR="00D92D08">
        <w:rPr>
          <w:lang w:val="uk-UA"/>
        </w:rPr>
        <w:t>оригі</w:t>
      </w:r>
      <w:r w:rsidRPr="001D6CE8">
        <w:rPr>
          <w:lang w:val="uk-UA"/>
        </w:rPr>
        <w:t>налом</w:t>
      </w:r>
      <w:r w:rsidR="00435DD1" w:rsidRPr="001D6CE8">
        <w:rPr>
          <w:lang w:val="uk-UA"/>
        </w:rPr>
        <w:t>.</w:t>
      </w:r>
    </w:p>
    <w:p w:rsidR="00435DD1" w:rsidRPr="001D6CE8" w:rsidRDefault="000C0FB8" w:rsidP="00435DD1">
      <w:pPr>
        <w:rPr>
          <w:lang w:val="uk-UA"/>
        </w:rPr>
      </w:pPr>
      <w:r w:rsidRPr="001D6CE8">
        <w:rPr>
          <w:lang w:val="uk-UA"/>
        </w:rPr>
        <w:t>Коректурні знаки ділять на знаки для текстової й для ілюстраційної частин оригіналу, їх застосовують як під час опрацювань авторського і видавничиго оригіналів</w:t>
      </w:r>
      <w:r w:rsidR="00435DD1" w:rsidRPr="001D6CE8">
        <w:rPr>
          <w:lang w:val="uk-UA"/>
        </w:rPr>
        <w:t xml:space="preserve"> (</w:t>
      </w:r>
      <w:r w:rsidRPr="001D6CE8">
        <w:rPr>
          <w:lang w:val="uk-UA"/>
        </w:rPr>
        <w:t>частину знаків</w:t>
      </w:r>
      <w:r w:rsidR="00435DD1" w:rsidRPr="001D6CE8">
        <w:rPr>
          <w:lang w:val="uk-UA"/>
        </w:rPr>
        <w:t>),</w:t>
      </w:r>
      <w:r w:rsidRPr="001D6CE8">
        <w:rPr>
          <w:lang w:val="uk-UA"/>
        </w:rPr>
        <w:t xml:space="preserve"> так і під час опрацювання проекту видання</w:t>
      </w:r>
      <w:r w:rsidR="00435DD1" w:rsidRPr="001D6CE8">
        <w:rPr>
          <w:lang w:val="uk-UA"/>
        </w:rPr>
        <w:t xml:space="preserve"> (</w:t>
      </w:r>
      <w:r w:rsidRPr="001D6CE8">
        <w:rPr>
          <w:lang w:val="uk-UA"/>
        </w:rPr>
        <w:t>всі знаки</w:t>
      </w:r>
      <w:r w:rsidR="00435DD1" w:rsidRPr="001D6CE8">
        <w:rPr>
          <w:lang w:val="uk-UA"/>
        </w:rPr>
        <w:t xml:space="preserve">). </w:t>
      </w:r>
      <w:r w:rsidRPr="001D6CE8">
        <w:rPr>
          <w:lang w:val="uk-UA"/>
        </w:rPr>
        <w:t>Іноді коректурні знаки для опрацювання авторського і видавничих оригіналів подають навіть окремо, хоча вони є лише частиною загальної множини коректурних знаків</w:t>
      </w:r>
      <w:r w:rsidR="00435DD1" w:rsidRPr="001D6CE8">
        <w:rPr>
          <w:lang w:val="uk-UA"/>
        </w:rPr>
        <w:t>.</w:t>
      </w:r>
    </w:p>
    <w:p w:rsidR="00435DD1" w:rsidRPr="001D6CE8" w:rsidRDefault="000C0FB8" w:rsidP="00435DD1">
      <w:pPr>
        <w:rPr>
          <w:lang w:val="uk-UA"/>
        </w:rPr>
      </w:pPr>
      <w:r w:rsidRPr="001D6CE8">
        <w:rPr>
          <w:lang w:val="uk-UA"/>
        </w:rPr>
        <w:t>В Україні для текстової частини оригіналу використовують вісім груп знаків</w:t>
      </w:r>
      <w:r w:rsidR="00435DD1" w:rsidRPr="001D6CE8">
        <w:rPr>
          <w:lang w:val="uk-UA"/>
        </w:rPr>
        <w:t>:</w:t>
      </w:r>
    </w:p>
    <w:p w:rsidR="00435DD1" w:rsidRPr="001D6CE8" w:rsidRDefault="000C0FB8" w:rsidP="00435DD1">
      <w:pPr>
        <w:rPr>
          <w:lang w:val="uk-UA"/>
        </w:rPr>
      </w:pPr>
      <w:r w:rsidRPr="001D6CE8">
        <w:rPr>
          <w:lang w:val="uk-UA"/>
        </w:rPr>
        <w:t>заміни</w:t>
      </w:r>
      <w:r w:rsidR="00435DD1" w:rsidRPr="001D6CE8">
        <w:rPr>
          <w:lang w:val="uk-UA"/>
        </w:rPr>
        <w:t>;</w:t>
      </w:r>
    </w:p>
    <w:p w:rsidR="00435DD1" w:rsidRPr="001D6CE8" w:rsidRDefault="000C0FB8" w:rsidP="00435DD1">
      <w:pPr>
        <w:rPr>
          <w:lang w:val="uk-UA"/>
        </w:rPr>
      </w:pPr>
      <w:r w:rsidRPr="001D6CE8">
        <w:rPr>
          <w:lang w:val="uk-UA"/>
        </w:rPr>
        <w:t>вставлення</w:t>
      </w:r>
      <w:r w:rsidR="00435DD1" w:rsidRPr="001D6CE8">
        <w:rPr>
          <w:lang w:val="uk-UA"/>
        </w:rPr>
        <w:t>;</w:t>
      </w:r>
    </w:p>
    <w:p w:rsidR="00435DD1" w:rsidRPr="001D6CE8" w:rsidRDefault="000C0FB8" w:rsidP="00435DD1">
      <w:pPr>
        <w:rPr>
          <w:lang w:val="uk-UA"/>
        </w:rPr>
      </w:pPr>
      <w:r w:rsidRPr="001D6CE8">
        <w:rPr>
          <w:lang w:val="uk-UA"/>
        </w:rPr>
        <w:t>видалення</w:t>
      </w:r>
      <w:r w:rsidR="00435DD1" w:rsidRPr="001D6CE8">
        <w:rPr>
          <w:lang w:val="uk-UA"/>
        </w:rPr>
        <w:t>;</w:t>
      </w:r>
    </w:p>
    <w:p w:rsidR="00435DD1" w:rsidRPr="001D6CE8" w:rsidRDefault="000C0FB8" w:rsidP="00435DD1">
      <w:pPr>
        <w:rPr>
          <w:lang w:val="uk-UA"/>
        </w:rPr>
      </w:pPr>
      <w:r w:rsidRPr="001D6CE8">
        <w:rPr>
          <w:lang w:val="uk-UA"/>
        </w:rPr>
        <w:t>переставлення</w:t>
      </w:r>
      <w:r w:rsidR="00435DD1" w:rsidRPr="001D6CE8">
        <w:rPr>
          <w:lang w:val="uk-UA"/>
        </w:rPr>
        <w:t>;</w:t>
      </w:r>
    </w:p>
    <w:p w:rsidR="00435DD1" w:rsidRPr="001D6CE8" w:rsidRDefault="000C0FB8" w:rsidP="00435DD1">
      <w:pPr>
        <w:rPr>
          <w:lang w:val="uk-UA"/>
        </w:rPr>
      </w:pPr>
      <w:r w:rsidRPr="001D6CE8">
        <w:rPr>
          <w:lang w:val="uk-UA"/>
        </w:rPr>
        <w:t>виправлення пробільних елементів</w:t>
      </w:r>
      <w:r w:rsidR="00435DD1" w:rsidRPr="001D6CE8">
        <w:rPr>
          <w:lang w:val="uk-UA"/>
        </w:rPr>
        <w:t>;</w:t>
      </w:r>
    </w:p>
    <w:p w:rsidR="00435DD1" w:rsidRPr="001D6CE8" w:rsidRDefault="000C0FB8" w:rsidP="00435DD1">
      <w:pPr>
        <w:rPr>
          <w:lang w:val="uk-UA"/>
        </w:rPr>
      </w:pPr>
      <w:r w:rsidRPr="001D6CE8">
        <w:rPr>
          <w:lang w:val="uk-UA"/>
        </w:rPr>
        <w:t>виправлення шрифтових виділень</w:t>
      </w:r>
      <w:r w:rsidR="00435DD1" w:rsidRPr="001D6CE8">
        <w:rPr>
          <w:lang w:val="uk-UA"/>
        </w:rPr>
        <w:t>;</w:t>
      </w:r>
    </w:p>
    <w:p w:rsidR="00435DD1" w:rsidRPr="001D6CE8" w:rsidRDefault="000C0FB8" w:rsidP="00435DD1">
      <w:pPr>
        <w:rPr>
          <w:lang w:val="uk-UA"/>
        </w:rPr>
      </w:pPr>
      <w:r w:rsidRPr="001D6CE8">
        <w:rPr>
          <w:lang w:val="uk-UA"/>
        </w:rPr>
        <w:t>виправлення технічних дефектів набору</w:t>
      </w:r>
      <w:r w:rsidR="00435DD1" w:rsidRPr="001D6CE8">
        <w:rPr>
          <w:lang w:val="uk-UA"/>
        </w:rPr>
        <w:t>;</w:t>
      </w:r>
    </w:p>
    <w:p w:rsidR="00435DD1" w:rsidRPr="001D6CE8" w:rsidRDefault="000C0FB8" w:rsidP="00435DD1">
      <w:pPr>
        <w:rPr>
          <w:lang w:val="uk-UA"/>
        </w:rPr>
      </w:pPr>
      <w:r w:rsidRPr="001D6CE8">
        <w:rPr>
          <w:lang w:val="uk-UA"/>
        </w:rPr>
        <w:t>відміни зробленого виправлення</w:t>
      </w:r>
      <w:r w:rsidR="00435DD1" w:rsidRPr="001D6CE8">
        <w:rPr>
          <w:lang w:val="uk-UA"/>
        </w:rPr>
        <w:t>.</w:t>
      </w:r>
    </w:p>
    <w:p w:rsidR="00435DD1" w:rsidRPr="001D6CE8" w:rsidRDefault="000C0FB8" w:rsidP="00435DD1">
      <w:pPr>
        <w:rPr>
          <w:lang w:val="uk-UA"/>
        </w:rPr>
      </w:pPr>
      <w:r w:rsidRPr="001D6CE8">
        <w:rPr>
          <w:lang w:val="uk-UA"/>
        </w:rPr>
        <w:t>Деякі коректурні знаки можна поєднувати</w:t>
      </w:r>
      <w:r w:rsidR="00435DD1" w:rsidRPr="001D6CE8">
        <w:rPr>
          <w:lang w:val="uk-UA"/>
        </w:rPr>
        <w:t xml:space="preserve">. </w:t>
      </w:r>
      <w:r w:rsidRPr="001D6CE8">
        <w:rPr>
          <w:lang w:val="uk-UA"/>
        </w:rPr>
        <w:t>Під час опрацювання повідомлень застосовують таку методику роботи з коректурними знаками</w:t>
      </w:r>
      <w:r w:rsidR="00435DD1" w:rsidRPr="001D6CE8">
        <w:rPr>
          <w:lang w:val="uk-UA"/>
        </w:rPr>
        <w:t>:</w:t>
      </w:r>
    </w:p>
    <w:p w:rsidR="00435DD1" w:rsidRPr="001D6CE8" w:rsidRDefault="00C4577E" w:rsidP="00435DD1">
      <w:pPr>
        <w:rPr>
          <w:lang w:val="uk-UA"/>
        </w:rPr>
      </w:pPr>
      <w:r w:rsidRPr="001D6CE8">
        <w:rPr>
          <w:lang w:val="uk-UA"/>
        </w:rPr>
        <w:t>1</w:t>
      </w:r>
      <w:r w:rsidR="00435DD1" w:rsidRPr="001D6CE8">
        <w:rPr>
          <w:lang w:val="uk-UA"/>
        </w:rPr>
        <w:t xml:space="preserve">. </w:t>
      </w:r>
      <w:r w:rsidRPr="001D6CE8">
        <w:rPr>
          <w:lang w:val="uk-UA"/>
        </w:rPr>
        <w:t xml:space="preserve">Під час </w:t>
      </w:r>
      <w:r w:rsidR="000C0FB8" w:rsidRPr="001D6CE8">
        <w:rPr>
          <w:lang w:val="uk-UA"/>
        </w:rPr>
        <w:t xml:space="preserve">редагування </w:t>
      </w:r>
      <w:r w:rsidRPr="001D6CE8">
        <w:rPr>
          <w:lang w:val="uk-UA"/>
        </w:rPr>
        <w:t xml:space="preserve">авторського чи коректури </w:t>
      </w:r>
      <w:r w:rsidR="000C0FB8" w:rsidRPr="001D6CE8">
        <w:rPr>
          <w:lang w:val="uk-UA"/>
        </w:rPr>
        <w:t>видавничого оригіналу помилки виправляють за допомогою коректурних знаків</w:t>
      </w:r>
      <w:r w:rsidR="00435DD1" w:rsidRPr="001D6CE8">
        <w:rPr>
          <w:lang w:val="uk-UA"/>
        </w:rPr>
        <w:t xml:space="preserve">. </w:t>
      </w:r>
      <w:r w:rsidR="000C0FB8" w:rsidRPr="001D6CE8">
        <w:rPr>
          <w:lang w:val="uk-UA"/>
        </w:rPr>
        <w:t>Текст виправлення</w:t>
      </w:r>
      <w:r w:rsidR="00435DD1" w:rsidRPr="001D6CE8">
        <w:rPr>
          <w:lang w:val="uk-UA"/>
        </w:rPr>
        <w:t xml:space="preserve"> (</w:t>
      </w:r>
      <w:r w:rsidR="000C0FB8" w:rsidRPr="001D6CE8">
        <w:rPr>
          <w:lang w:val="uk-UA"/>
        </w:rPr>
        <w:t>заміни чи</w:t>
      </w:r>
      <w:r w:rsidR="00435DD1" w:rsidRPr="001D6CE8">
        <w:rPr>
          <w:lang w:val="uk-UA"/>
        </w:rPr>
        <w:t xml:space="preserve"> </w:t>
      </w:r>
      <w:r w:rsidR="000C0FB8" w:rsidRPr="001D6CE8">
        <w:rPr>
          <w:lang w:val="uk-UA"/>
        </w:rPr>
        <w:t>вставлення</w:t>
      </w:r>
      <w:r w:rsidR="00435DD1" w:rsidRPr="001D6CE8">
        <w:rPr>
          <w:lang w:val="uk-UA"/>
        </w:rPr>
        <w:t>),</w:t>
      </w:r>
      <w:r w:rsidR="000C0FB8" w:rsidRPr="001D6CE8">
        <w:rPr>
          <w:lang w:val="uk-UA"/>
        </w:rPr>
        <w:t xml:space="preserve"> коли він є, пишуть згори над помилковим текстом, а іноді</w:t>
      </w:r>
      <w:r w:rsidR="00435DD1" w:rsidRPr="001D6CE8">
        <w:rPr>
          <w:lang w:val="uk-UA"/>
        </w:rPr>
        <w:t xml:space="preserve"> - </w:t>
      </w:r>
      <w:r w:rsidR="000C0FB8" w:rsidRPr="001D6CE8">
        <w:rPr>
          <w:lang w:val="uk-UA"/>
        </w:rPr>
        <w:t>на полі навпроти нього</w:t>
      </w:r>
      <w:r w:rsidR="00435DD1" w:rsidRPr="001D6CE8">
        <w:rPr>
          <w:lang w:val="uk-UA"/>
        </w:rPr>
        <w:t xml:space="preserve">. </w:t>
      </w:r>
      <w:r w:rsidR="000C0FB8" w:rsidRPr="001D6CE8">
        <w:rPr>
          <w:lang w:val="uk-UA"/>
        </w:rPr>
        <w:t>Коли текст виправлення не поміщається на сторінці, його пишуть на окремому</w:t>
      </w:r>
      <w:r w:rsidR="00435DD1" w:rsidRPr="001D6CE8">
        <w:rPr>
          <w:lang w:val="uk-UA"/>
        </w:rPr>
        <w:t xml:space="preserve"> </w:t>
      </w:r>
      <w:r w:rsidR="000C0FB8" w:rsidRPr="001D6CE8">
        <w:rPr>
          <w:lang w:val="uk-UA"/>
        </w:rPr>
        <w:t>аркуші</w:t>
      </w:r>
      <w:r w:rsidR="00435DD1" w:rsidRPr="001D6CE8">
        <w:rPr>
          <w:lang w:val="uk-UA"/>
        </w:rPr>
        <w:t xml:space="preserve"> (</w:t>
      </w:r>
      <w:r w:rsidR="000C0FB8" w:rsidRPr="001D6CE8">
        <w:rPr>
          <w:lang w:val="uk-UA"/>
        </w:rPr>
        <w:t>його частині</w:t>
      </w:r>
      <w:r w:rsidR="00435DD1" w:rsidRPr="001D6CE8">
        <w:rPr>
          <w:lang w:val="uk-UA"/>
        </w:rPr>
        <w:t xml:space="preserve">) </w:t>
      </w:r>
      <w:r w:rsidR="000C0FB8" w:rsidRPr="001D6CE8">
        <w:rPr>
          <w:lang w:val="uk-UA"/>
        </w:rPr>
        <w:t>й приклеюють до аркуша оригіналу</w:t>
      </w:r>
      <w:r w:rsidR="00435DD1" w:rsidRPr="001D6CE8">
        <w:rPr>
          <w:lang w:val="uk-UA"/>
        </w:rPr>
        <w:t>.</w:t>
      </w:r>
    </w:p>
    <w:p w:rsidR="00435DD1" w:rsidRPr="001D6CE8" w:rsidRDefault="000C0FB8" w:rsidP="00435DD1">
      <w:pPr>
        <w:rPr>
          <w:lang w:val="uk-UA"/>
        </w:rPr>
      </w:pPr>
      <w:r w:rsidRPr="001D6CE8">
        <w:rPr>
          <w:lang w:val="uk-UA"/>
        </w:rPr>
        <w:t>2</w:t>
      </w:r>
      <w:r w:rsidR="00435DD1" w:rsidRPr="001D6CE8">
        <w:rPr>
          <w:lang w:val="uk-UA"/>
        </w:rPr>
        <w:t xml:space="preserve">. </w:t>
      </w:r>
      <w:r w:rsidRPr="001D6CE8">
        <w:rPr>
          <w:lang w:val="uk-UA"/>
        </w:rPr>
        <w:t>Під час редагування чи коректури проекту видання помилку виправляють, як і під час опрацювання оригіналу, проте коректурний знак із виправленням повторюють на полях</w:t>
      </w:r>
      <w:r w:rsidR="00435DD1" w:rsidRPr="001D6CE8">
        <w:rPr>
          <w:lang w:val="uk-UA"/>
        </w:rPr>
        <w:t xml:space="preserve"> (</w:t>
      </w:r>
      <w:r w:rsidRPr="001D6CE8">
        <w:rPr>
          <w:lang w:val="uk-UA"/>
        </w:rPr>
        <w:t>лівому або правому</w:t>
      </w:r>
      <w:r w:rsidR="00435DD1" w:rsidRPr="001D6CE8">
        <w:rPr>
          <w:lang w:val="uk-UA"/>
        </w:rPr>
        <w:t xml:space="preserve">) </w:t>
      </w:r>
      <w:r w:rsidRPr="001D6CE8">
        <w:rPr>
          <w:lang w:val="uk-UA"/>
        </w:rPr>
        <w:t>навпроти рядка з</w:t>
      </w:r>
      <w:r w:rsidR="00435DD1" w:rsidRPr="001D6CE8">
        <w:rPr>
          <w:lang w:val="uk-UA"/>
        </w:rPr>
        <w:t xml:space="preserve">. </w:t>
      </w:r>
      <w:r w:rsidRPr="001D6CE8">
        <w:rPr>
          <w:lang w:val="uk-UA"/>
        </w:rPr>
        <w:t>помилкою</w:t>
      </w:r>
      <w:r w:rsidR="00435DD1" w:rsidRPr="001D6CE8">
        <w:rPr>
          <w:lang w:val="uk-UA"/>
        </w:rPr>
        <w:t xml:space="preserve">. </w:t>
      </w:r>
      <w:r w:rsidRPr="001D6CE8">
        <w:rPr>
          <w:lang w:val="uk-UA"/>
        </w:rPr>
        <w:t>Текст виправлення пишуть на полі справа від коректурного знака</w:t>
      </w:r>
      <w:r w:rsidR="00435DD1" w:rsidRPr="001D6CE8">
        <w:rPr>
          <w:lang w:val="uk-UA"/>
        </w:rPr>
        <w:t>.</w:t>
      </w:r>
    </w:p>
    <w:p w:rsidR="000C0FB8" w:rsidRPr="001D6CE8" w:rsidRDefault="00527BC9" w:rsidP="00435DD1">
      <w:pPr>
        <w:rPr>
          <w:lang w:val="uk-UA"/>
        </w:rPr>
      </w:pPr>
      <w:r w:rsidRPr="001D6CE8">
        <w:rPr>
          <w:lang w:val="uk-UA"/>
        </w:rPr>
        <w:t>3</w:t>
      </w:r>
      <w:r w:rsidR="00435DD1" w:rsidRPr="001D6CE8">
        <w:rPr>
          <w:lang w:val="uk-UA"/>
        </w:rPr>
        <w:t xml:space="preserve">. </w:t>
      </w:r>
      <w:r w:rsidR="000C0FB8" w:rsidRPr="001D6CE8">
        <w:rPr>
          <w:lang w:val="uk-UA"/>
        </w:rPr>
        <w:t>Один коректурний знак повинен стосуватися тільки одного виправлення, а тому за наявність кількох відхилень в рядку коректурні знаки потрібно модифікувати</w:t>
      </w:r>
      <w:r w:rsidR="00435DD1" w:rsidRPr="001D6CE8">
        <w:rPr>
          <w:lang w:val="uk-UA"/>
        </w:rPr>
        <w:t xml:space="preserve">. </w:t>
      </w:r>
      <w:r w:rsidR="000C0FB8" w:rsidRPr="001D6CE8">
        <w:rPr>
          <w:lang w:val="uk-UA"/>
        </w:rPr>
        <w:t>Коли ж однакове виправлення повторюють декілька разів, то можна вказувати коректурний знак один раз, записуючи поряд</w:t>
      </w:r>
      <w:r w:rsidR="00435DD1" w:rsidRPr="001D6CE8">
        <w:rPr>
          <w:lang w:val="uk-UA"/>
        </w:rPr>
        <w:t xml:space="preserve"> (</w:t>
      </w:r>
      <w:r w:rsidR="000C0FB8" w:rsidRPr="001D6CE8">
        <w:rPr>
          <w:lang w:val="uk-UA"/>
        </w:rPr>
        <w:t>у кружечку</w:t>
      </w:r>
      <w:r w:rsidR="00435DD1" w:rsidRPr="001D6CE8">
        <w:rPr>
          <w:lang w:val="uk-UA"/>
        </w:rPr>
        <w:t xml:space="preserve">) </w:t>
      </w:r>
      <w:r w:rsidR="000C0FB8" w:rsidRPr="001D6CE8">
        <w:rPr>
          <w:lang w:val="uk-UA"/>
        </w:rPr>
        <w:t>кількість потрібних</w:t>
      </w:r>
    </w:p>
    <w:p w:rsidR="00435DD1" w:rsidRPr="001D6CE8" w:rsidRDefault="000C0FB8" w:rsidP="00435DD1">
      <w:pPr>
        <w:rPr>
          <w:lang w:val="uk-UA"/>
        </w:rPr>
      </w:pPr>
      <w:r w:rsidRPr="001D6CE8">
        <w:rPr>
          <w:lang w:val="uk-UA"/>
        </w:rPr>
        <w:t>4</w:t>
      </w:r>
      <w:r w:rsidR="00435DD1" w:rsidRPr="001D6CE8">
        <w:rPr>
          <w:lang w:val="uk-UA"/>
        </w:rPr>
        <w:t xml:space="preserve">. </w:t>
      </w:r>
      <w:r w:rsidRPr="001D6CE8">
        <w:rPr>
          <w:lang w:val="uk-UA"/>
        </w:rPr>
        <w:t>Додаткові вказівки авторові, редакторові, коректорові чи</w:t>
      </w:r>
      <w:r w:rsidR="00435DD1" w:rsidRPr="001D6CE8">
        <w:rPr>
          <w:lang w:val="uk-UA"/>
        </w:rPr>
        <w:t xml:space="preserve"> </w:t>
      </w:r>
      <w:r w:rsidRPr="001D6CE8">
        <w:rPr>
          <w:lang w:val="uk-UA"/>
        </w:rPr>
        <w:t>конструкторові видання</w:t>
      </w:r>
      <w:r w:rsidR="00435DD1" w:rsidRPr="001D6CE8">
        <w:rPr>
          <w:lang w:val="uk-UA"/>
        </w:rPr>
        <w:t xml:space="preserve">) </w:t>
      </w:r>
      <w:r w:rsidRPr="001D6CE8">
        <w:rPr>
          <w:lang w:val="uk-UA"/>
        </w:rPr>
        <w:t>слід давати на полях поряд із коректурними знаками, обвівши кружечком</w:t>
      </w:r>
      <w:r w:rsidR="00435DD1" w:rsidRPr="001D6CE8">
        <w:rPr>
          <w:lang w:val="uk-UA"/>
        </w:rPr>
        <w:t>.</w:t>
      </w:r>
    </w:p>
    <w:p w:rsidR="000C0FB8" w:rsidRPr="001D6CE8" w:rsidRDefault="000C0FB8" w:rsidP="00435DD1">
      <w:pPr>
        <w:rPr>
          <w:lang w:val="uk-UA"/>
        </w:rPr>
      </w:pPr>
      <w:r w:rsidRPr="001D6CE8">
        <w:rPr>
          <w:lang w:val="uk-UA"/>
        </w:rPr>
        <w:t>5</w:t>
      </w:r>
      <w:r w:rsidR="00435DD1" w:rsidRPr="001D6CE8">
        <w:rPr>
          <w:lang w:val="uk-UA"/>
        </w:rPr>
        <w:t xml:space="preserve">. </w:t>
      </w:r>
      <w:r w:rsidRPr="001D6CE8">
        <w:rPr>
          <w:lang w:val="uk-UA"/>
        </w:rPr>
        <w:t xml:space="preserve">У виданнях із багатостовпцевим набором, де мала віддаль між рядками й стовпцями дозволено використовувати „віжки” </w:t>
      </w:r>
      <w:r w:rsidR="00435DD1" w:rsidRPr="001D6CE8">
        <w:rPr>
          <w:lang w:val="uk-UA"/>
        </w:rPr>
        <w:t>-</w:t>
      </w:r>
      <w:r w:rsidRPr="001D6CE8">
        <w:rPr>
          <w:lang w:val="uk-UA"/>
        </w:rPr>
        <w:t xml:space="preserve"> лінії, що з’єднують місце розташування відхилення з продубльованим коректурним знаком на полі сторінки, де уточнюють особливості виправлення</w:t>
      </w:r>
    </w:p>
    <w:p w:rsidR="00435DD1" w:rsidRPr="001D6CE8" w:rsidRDefault="000C0FB8" w:rsidP="00435DD1">
      <w:pPr>
        <w:rPr>
          <w:lang w:val="uk-UA"/>
        </w:rPr>
      </w:pPr>
      <w:r w:rsidRPr="001D6CE8">
        <w:rPr>
          <w:lang w:val="uk-UA"/>
        </w:rPr>
        <w:t>Для ілюстраційної частини використовують такі коректурні знаки</w:t>
      </w:r>
      <w:r w:rsidR="00435DD1" w:rsidRPr="001D6CE8">
        <w:rPr>
          <w:lang w:val="uk-UA"/>
        </w:rPr>
        <w:t>:</w:t>
      </w:r>
    </w:p>
    <w:p w:rsidR="00435DD1" w:rsidRPr="001D6CE8" w:rsidRDefault="000C0FB8" w:rsidP="00435DD1">
      <w:pPr>
        <w:rPr>
          <w:lang w:val="uk-UA"/>
        </w:rPr>
      </w:pPr>
      <w:r w:rsidRPr="001D6CE8">
        <w:rPr>
          <w:lang w:val="uk-UA"/>
        </w:rPr>
        <w:t>зміни насиченості вказаного кольору на заданий відсоток</w:t>
      </w:r>
      <w:r w:rsidR="00435DD1" w:rsidRPr="001D6CE8">
        <w:rPr>
          <w:lang w:val="uk-UA"/>
        </w:rPr>
        <w:t xml:space="preserve">; - </w:t>
      </w:r>
      <w:r w:rsidRPr="001D6CE8">
        <w:rPr>
          <w:lang w:val="uk-UA"/>
        </w:rPr>
        <w:t>зміни негативу на позитив і навпаки</w:t>
      </w:r>
      <w:r w:rsidR="00435DD1" w:rsidRPr="001D6CE8">
        <w:rPr>
          <w:lang w:val="uk-UA"/>
        </w:rPr>
        <w:t>;</w:t>
      </w:r>
    </w:p>
    <w:p w:rsidR="00435DD1" w:rsidRPr="001D6CE8" w:rsidRDefault="000C0FB8" w:rsidP="00435DD1">
      <w:pPr>
        <w:rPr>
          <w:lang w:val="uk-UA"/>
        </w:rPr>
      </w:pPr>
      <w:r w:rsidRPr="001D6CE8">
        <w:rPr>
          <w:lang w:val="uk-UA"/>
        </w:rPr>
        <w:t>зміни контрасності</w:t>
      </w:r>
      <w:r w:rsidR="00435DD1" w:rsidRPr="001D6CE8">
        <w:rPr>
          <w:lang w:val="uk-UA"/>
        </w:rPr>
        <w:t>;</w:t>
      </w:r>
    </w:p>
    <w:p w:rsidR="00435DD1" w:rsidRPr="001D6CE8" w:rsidRDefault="000C0FB8" w:rsidP="00435DD1">
      <w:pPr>
        <w:rPr>
          <w:lang w:val="uk-UA"/>
        </w:rPr>
      </w:pPr>
      <w:r w:rsidRPr="001D6CE8">
        <w:rPr>
          <w:lang w:val="uk-UA"/>
        </w:rPr>
        <w:t>вирівнювання нечітких контурів</w:t>
      </w:r>
      <w:r w:rsidR="00435DD1" w:rsidRPr="001D6CE8">
        <w:rPr>
          <w:lang w:val="uk-UA"/>
        </w:rPr>
        <w:t>;</w:t>
      </w:r>
    </w:p>
    <w:p w:rsidR="00435DD1" w:rsidRPr="001D6CE8" w:rsidRDefault="000C0FB8" w:rsidP="00435DD1">
      <w:pPr>
        <w:rPr>
          <w:lang w:val="uk-UA"/>
        </w:rPr>
      </w:pPr>
      <w:r w:rsidRPr="001D6CE8">
        <w:rPr>
          <w:lang w:val="uk-UA"/>
        </w:rPr>
        <w:t>видалення окремих деталей ілюстрації</w:t>
      </w:r>
      <w:r w:rsidR="00435DD1" w:rsidRPr="001D6CE8">
        <w:rPr>
          <w:lang w:val="uk-UA"/>
        </w:rPr>
        <w:t>;</w:t>
      </w:r>
    </w:p>
    <w:p w:rsidR="00435DD1" w:rsidRPr="001D6CE8" w:rsidRDefault="000C0FB8" w:rsidP="00435DD1">
      <w:pPr>
        <w:rPr>
          <w:lang w:val="uk-UA"/>
        </w:rPr>
      </w:pPr>
      <w:r w:rsidRPr="001D6CE8">
        <w:rPr>
          <w:lang w:val="uk-UA"/>
        </w:rPr>
        <w:t>повертання ілюстрації чи її деталей на вказаний кут</w:t>
      </w:r>
      <w:r w:rsidR="00435DD1" w:rsidRPr="001D6CE8">
        <w:rPr>
          <w:lang w:val="uk-UA"/>
        </w:rPr>
        <w:t>;</w:t>
      </w:r>
    </w:p>
    <w:p w:rsidR="00435DD1" w:rsidRPr="001D6CE8" w:rsidRDefault="000C0FB8" w:rsidP="00435DD1">
      <w:pPr>
        <w:rPr>
          <w:lang w:val="uk-UA"/>
        </w:rPr>
      </w:pPr>
      <w:r w:rsidRPr="001D6CE8">
        <w:rPr>
          <w:lang w:val="uk-UA"/>
        </w:rPr>
        <w:t>перетворення прямого зображення в дзеркальне й навпаки</w:t>
      </w:r>
      <w:r w:rsidR="00435DD1" w:rsidRPr="001D6CE8">
        <w:rPr>
          <w:lang w:val="uk-UA"/>
        </w:rPr>
        <w:t xml:space="preserve">; - </w:t>
      </w:r>
      <w:r w:rsidRPr="001D6CE8">
        <w:rPr>
          <w:lang w:val="uk-UA"/>
        </w:rPr>
        <w:t>зміни розмірів ілюстрації чи її деталей</w:t>
      </w:r>
      <w:r w:rsidR="00435DD1" w:rsidRPr="001D6CE8">
        <w:rPr>
          <w:lang w:val="uk-UA"/>
        </w:rPr>
        <w:t>;</w:t>
      </w:r>
    </w:p>
    <w:p w:rsidR="00435DD1" w:rsidRPr="001D6CE8" w:rsidRDefault="000C0FB8" w:rsidP="00435DD1">
      <w:pPr>
        <w:rPr>
          <w:lang w:val="uk-UA"/>
        </w:rPr>
      </w:pPr>
      <w:r w:rsidRPr="001D6CE8">
        <w:rPr>
          <w:lang w:val="uk-UA"/>
        </w:rPr>
        <w:t>внесення змін по всій ілюстрації</w:t>
      </w:r>
      <w:r w:rsidR="00435DD1" w:rsidRPr="001D6CE8">
        <w:rPr>
          <w:lang w:val="uk-UA"/>
        </w:rPr>
        <w:t>.</w:t>
      </w:r>
    </w:p>
    <w:p w:rsidR="00435DD1" w:rsidRPr="001D6CE8" w:rsidRDefault="000C0FB8" w:rsidP="00435DD1">
      <w:pPr>
        <w:rPr>
          <w:lang w:val="uk-UA"/>
        </w:rPr>
      </w:pPr>
      <w:r w:rsidRPr="001D6CE8">
        <w:rPr>
          <w:lang w:val="uk-UA"/>
        </w:rPr>
        <w:t>Процес коректури потрібен лише в тих випадках, коли для видання використовують традиційний видавничий процес</w:t>
      </w:r>
      <w:r w:rsidR="00435DD1" w:rsidRPr="001D6CE8">
        <w:rPr>
          <w:lang w:val="uk-UA"/>
        </w:rPr>
        <w:t xml:space="preserve"> (</w:t>
      </w:r>
      <w:r w:rsidRPr="001D6CE8">
        <w:rPr>
          <w:lang w:val="uk-UA"/>
        </w:rPr>
        <w:t>наприклад, із металевим набором</w:t>
      </w:r>
      <w:r w:rsidR="00435DD1" w:rsidRPr="001D6CE8">
        <w:rPr>
          <w:lang w:val="uk-UA"/>
        </w:rPr>
        <w:t xml:space="preserve">) </w:t>
      </w:r>
      <w:r w:rsidRPr="001D6CE8">
        <w:rPr>
          <w:lang w:val="uk-UA"/>
        </w:rPr>
        <w:t>або коли використовують частково комп’ютеризований видавничий процесс</w:t>
      </w:r>
      <w:r w:rsidR="00435DD1" w:rsidRPr="001D6CE8">
        <w:rPr>
          <w:lang w:val="uk-UA"/>
        </w:rPr>
        <w:t xml:space="preserve">. </w:t>
      </w:r>
      <w:r w:rsidRPr="001D6CE8">
        <w:rPr>
          <w:lang w:val="uk-UA"/>
        </w:rPr>
        <w:t>Коли ж використовують повністю комп’ютеризовану техніку, то в цьому випадку проведення коректури є зайвим</w:t>
      </w:r>
      <w:r w:rsidR="00435DD1" w:rsidRPr="001D6CE8">
        <w:rPr>
          <w:lang w:val="uk-UA"/>
        </w:rPr>
        <w:t>.</w:t>
      </w:r>
    </w:p>
    <w:p w:rsidR="00435DD1" w:rsidRPr="001D6CE8" w:rsidRDefault="000C0FB8" w:rsidP="00435DD1">
      <w:pPr>
        <w:rPr>
          <w:lang w:val="uk-UA"/>
        </w:rPr>
      </w:pPr>
      <w:r w:rsidRPr="001D6CE8">
        <w:rPr>
          <w:lang w:val="uk-UA"/>
        </w:rPr>
        <w:t>Є дві коректурні норми</w:t>
      </w:r>
      <w:r w:rsidR="00435DD1" w:rsidRPr="001D6CE8">
        <w:rPr>
          <w:lang w:val="uk-UA"/>
        </w:rPr>
        <w:t>:</w:t>
      </w:r>
    </w:p>
    <w:p w:rsidR="000C0FB8" w:rsidRPr="001D6CE8" w:rsidRDefault="000C0FB8" w:rsidP="00435DD1">
      <w:pPr>
        <w:rPr>
          <w:lang w:val="uk-UA"/>
        </w:rPr>
      </w:pPr>
      <w:r w:rsidRPr="001D6CE8">
        <w:rPr>
          <w:lang w:val="uk-UA"/>
        </w:rPr>
        <w:t>Часткова полягає у контролі лише основної інформації</w:t>
      </w:r>
      <w:r w:rsidR="00435DD1" w:rsidRPr="001D6CE8">
        <w:rPr>
          <w:lang w:val="uk-UA"/>
        </w:rPr>
        <w:t xml:space="preserve">; </w:t>
      </w:r>
      <w:r w:rsidRPr="001D6CE8">
        <w:rPr>
          <w:lang w:val="uk-UA"/>
        </w:rPr>
        <w:t>повідомлення в одній і тій позиції в копії та оригіналі повинні бути тотожними</w:t>
      </w:r>
    </w:p>
    <w:p w:rsidR="00435DD1" w:rsidRPr="001D6CE8" w:rsidRDefault="000C0FB8" w:rsidP="00435DD1">
      <w:pPr>
        <w:rPr>
          <w:lang w:val="uk-UA"/>
        </w:rPr>
      </w:pPr>
      <w:r w:rsidRPr="001D6CE8">
        <w:rPr>
          <w:lang w:val="uk-UA"/>
        </w:rPr>
        <w:t>Повна коректура полягає в контролі не лише основної, а й службової інформації</w:t>
      </w:r>
      <w:r w:rsidR="00435DD1" w:rsidRPr="001D6CE8">
        <w:rPr>
          <w:lang w:val="uk-UA"/>
        </w:rPr>
        <w:t xml:space="preserve">; </w:t>
      </w:r>
      <w:r w:rsidRPr="001D6CE8">
        <w:rPr>
          <w:lang w:val="uk-UA"/>
        </w:rPr>
        <w:t>в одній і тій самій позиції в копрії та оригіналі повинні бути тотожними</w:t>
      </w:r>
      <w:r w:rsidR="00435DD1" w:rsidRPr="001D6CE8">
        <w:rPr>
          <w:lang w:val="uk-UA"/>
        </w:rPr>
        <w:t>.</w:t>
      </w:r>
    </w:p>
    <w:p w:rsidR="00435DD1" w:rsidRPr="001D6CE8" w:rsidRDefault="000C0FB8" w:rsidP="00435DD1">
      <w:pPr>
        <w:rPr>
          <w:lang w:val="uk-UA"/>
        </w:rPr>
      </w:pPr>
      <w:r w:rsidRPr="001D6CE8">
        <w:rPr>
          <w:lang w:val="uk-UA"/>
        </w:rPr>
        <w:t>Коректурні знаки можна поділити на такі групи</w:t>
      </w:r>
      <w:r w:rsidR="00435DD1" w:rsidRPr="001D6CE8">
        <w:rPr>
          <w:lang w:val="uk-UA"/>
        </w:rPr>
        <w:t>:</w:t>
      </w:r>
    </w:p>
    <w:p w:rsidR="00435DD1" w:rsidRPr="001D6CE8" w:rsidRDefault="000C0FB8" w:rsidP="00435DD1">
      <w:pPr>
        <w:rPr>
          <w:lang w:val="uk-UA"/>
        </w:rPr>
      </w:pPr>
      <w:r w:rsidRPr="001D6CE8">
        <w:rPr>
          <w:lang w:val="uk-UA"/>
        </w:rPr>
        <w:t>1</w:t>
      </w:r>
      <w:r w:rsidR="00435DD1" w:rsidRPr="001D6CE8">
        <w:rPr>
          <w:lang w:val="uk-UA"/>
        </w:rPr>
        <w:t xml:space="preserve"> </w:t>
      </w:r>
      <w:r w:rsidRPr="001D6CE8">
        <w:rPr>
          <w:lang w:val="uk-UA"/>
        </w:rPr>
        <w:t>група знаків</w:t>
      </w:r>
      <w:r w:rsidR="00435DD1" w:rsidRPr="001D6CE8">
        <w:rPr>
          <w:lang w:val="uk-UA"/>
        </w:rPr>
        <w:t xml:space="preserve"> - </w:t>
      </w:r>
      <w:r w:rsidRPr="001D6CE8">
        <w:rPr>
          <w:lang w:val="uk-UA"/>
        </w:rPr>
        <w:t>знаки заміни і внесення доповнень</w:t>
      </w:r>
      <w:r w:rsidR="00435DD1" w:rsidRPr="001D6CE8">
        <w:rPr>
          <w:lang w:val="uk-UA"/>
        </w:rPr>
        <w:t>.</w:t>
      </w:r>
    </w:p>
    <w:p w:rsidR="00435DD1" w:rsidRPr="001D6CE8" w:rsidRDefault="000C0FB8" w:rsidP="00435DD1">
      <w:pPr>
        <w:rPr>
          <w:lang w:val="uk-UA"/>
        </w:rPr>
      </w:pPr>
      <w:r w:rsidRPr="001D6CE8">
        <w:rPr>
          <w:lang w:val="uk-UA"/>
        </w:rPr>
        <w:t>2 група</w:t>
      </w:r>
      <w:r w:rsidR="00435DD1" w:rsidRPr="001D6CE8">
        <w:rPr>
          <w:lang w:val="uk-UA"/>
        </w:rPr>
        <w:t xml:space="preserve"> - </w:t>
      </w:r>
      <w:r w:rsidRPr="001D6CE8">
        <w:rPr>
          <w:lang w:val="uk-UA"/>
        </w:rPr>
        <w:t>знаки заміни місцями друкованих рядків</w:t>
      </w:r>
      <w:r w:rsidR="00435DD1" w:rsidRPr="001D6CE8">
        <w:rPr>
          <w:lang w:val="uk-UA"/>
        </w:rPr>
        <w:t>.</w:t>
      </w:r>
    </w:p>
    <w:p w:rsidR="00435DD1" w:rsidRPr="001D6CE8" w:rsidRDefault="000C0FB8" w:rsidP="00435DD1">
      <w:pPr>
        <w:rPr>
          <w:lang w:val="uk-UA"/>
        </w:rPr>
      </w:pPr>
      <w:r w:rsidRPr="001D6CE8">
        <w:rPr>
          <w:lang w:val="uk-UA"/>
        </w:rPr>
        <w:t>3 група</w:t>
      </w:r>
      <w:r w:rsidR="00435DD1" w:rsidRPr="001D6CE8">
        <w:rPr>
          <w:lang w:val="uk-UA"/>
        </w:rPr>
        <w:t xml:space="preserve"> - </w:t>
      </w:r>
      <w:r w:rsidRPr="001D6CE8">
        <w:rPr>
          <w:lang w:val="uk-UA"/>
        </w:rPr>
        <w:t>знаки заміни пробілів</w:t>
      </w:r>
      <w:r w:rsidR="00435DD1" w:rsidRPr="001D6CE8">
        <w:rPr>
          <w:lang w:val="uk-UA"/>
        </w:rPr>
        <w:t xml:space="preserve"> (</w:t>
      </w:r>
      <w:r w:rsidRPr="001D6CE8">
        <w:rPr>
          <w:lang w:val="uk-UA"/>
        </w:rPr>
        <w:t>пропусків</w:t>
      </w:r>
      <w:r w:rsidR="00435DD1" w:rsidRPr="001D6CE8">
        <w:rPr>
          <w:lang w:val="uk-UA"/>
        </w:rPr>
        <w:t>).</w:t>
      </w:r>
    </w:p>
    <w:p w:rsidR="00435DD1" w:rsidRPr="001D6CE8" w:rsidRDefault="000C0FB8" w:rsidP="00435DD1">
      <w:pPr>
        <w:rPr>
          <w:lang w:val="uk-UA"/>
        </w:rPr>
      </w:pPr>
      <w:r w:rsidRPr="001D6CE8">
        <w:rPr>
          <w:lang w:val="uk-UA"/>
        </w:rPr>
        <w:t>4 група</w:t>
      </w:r>
      <w:r w:rsidR="00435DD1" w:rsidRPr="001D6CE8">
        <w:rPr>
          <w:lang w:val="uk-UA"/>
        </w:rPr>
        <w:t xml:space="preserve"> - </w:t>
      </w:r>
      <w:r w:rsidRPr="001D6CE8">
        <w:rPr>
          <w:lang w:val="uk-UA"/>
        </w:rPr>
        <w:t>знаки абзацного відступу</w:t>
      </w:r>
      <w:r w:rsidR="00435DD1" w:rsidRPr="001D6CE8">
        <w:rPr>
          <w:lang w:val="uk-UA"/>
        </w:rPr>
        <w:t>.</w:t>
      </w:r>
    </w:p>
    <w:p w:rsidR="00435DD1" w:rsidRPr="001D6CE8" w:rsidRDefault="000C0FB8" w:rsidP="00435DD1">
      <w:pPr>
        <w:rPr>
          <w:lang w:val="uk-UA"/>
        </w:rPr>
      </w:pPr>
      <w:r w:rsidRPr="001D6CE8">
        <w:rPr>
          <w:lang w:val="uk-UA"/>
        </w:rPr>
        <w:t>Коректурні знаки допомагають економити робочий час на певні пояснення, оскільки, вони є місткими і конкретними</w:t>
      </w:r>
      <w:r w:rsidR="00435DD1" w:rsidRPr="001D6CE8">
        <w:rPr>
          <w:lang w:val="uk-UA"/>
        </w:rPr>
        <w:t xml:space="preserve">. </w:t>
      </w:r>
      <w:r w:rsidRPr="001D6CE8">
        <w:rPr>
          <w:lang w:val="uk-UA"/>
        </w:rPr>
        <w:t>Оволодіння коректурними знаками кожною діловою особою не тільки полегшить роботу укладачеві</w:t>
      </w:r>
      <w:r w:rsidR="00435DD1" w:rsidRPr="001D6CE8">
        <w:rPr>
          <w:lang w:val="uk-UA"/>
        </w:rPr>
        <w:t xml:space="preserve"> (</w:t>
      </w:r>
      <w:r w:rsidRPr="001D6CE8">
        <w:rPr>
          <w:lang w:val="uk-UA"/>
        </w:rPr>
        <w:t>автору</w:t>
      </w:r>
      <w:r w:rsidR="00435DD1" w:rsidRPr="001D6CE8">
        <w:rPr>
          <w:lang w:val="uk-UA"/>
        </w:rPr>
        <w:t xml:space="preserve">) </w:t>
      </w:r>
      <w:r w:rsidRPr="001D6CE8">
        <w:rPr>
          <w:lang w:val="uk-UA"/>
        </w:rPr>
        <w:t>документа, а й вирішить проблеми з коректуванням документів у колективі</w:t>
      </w:r>
      <w:r w:rsidR="00435DD1" w:rsidRPr="001D6CE8">
        <w:rPr>
          <w:lang w:val="uk-UA"/>
        </w:rPr>
        <w:t>.</w:t>
      </w:r>
    </w:p>
    <w:p w:rsidR="000C0FB8" w:rsidRPr="001D6CE8" w:rsidRDefault="000C0FB8" w:rsidP="00435DD1">
      <w:pPr>
        <w:rPr>
          <w:lang w:val="uk-UA"/>
        </w:rPr>
      </w:pPr>
      <w:r w:rsidRPr="001D6CE8">
        <w:rPr>
          <w:lang w:val="uk-UA"/>
        </w:rPr>
        <w:t>Система коректурних знаків</w:t>
      </w:r>
    </w:p>
    <w:p w:rsidR="000C0FB8" w:rsidRPr="001D6CE8" w:rsidRDefault="000C0FB8" w:rsidP="00435DD1">
      <w:pPr>
        <w:rPr>
          <w:lang w:val="uk-UA"/>
        </w:rPr>
      </w:pPr>
    </w:p>
    <w:tbl>
      <w:tblPr>
        <w:tblW w:w="6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3780"/>
      </w:tblGrid>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w:t>
            </w:r>
          </w:p>
        </w:tc>
        <w:tc>
          <w:tcPr>
            <w:tcW w:w="1980" w:type="dxa"/>
            <w:vAlign w:val="center"/>
          </w:tcPr>
          <w:p w:rsidR="00D92D08" w:rsidRPr="001D6CE8" w:rsidRDefault="00D92D08" w:rsidP="00D92D08">
            <w:pPr>
              <w:pStyle w:val="aff2"/>
              <w:rPr>
                <w:lang w:val="uk-UA"/>
              </w:rPr>
            </w:pPr>
            <w:r w:rsidRPr="001D6CE8">
              <w:rPr>
                <w:lang w:val="uk-UA"/>
              </w:rPr>
              <w:t>Коректурний знак</w:t>
            </w:r>
          </w:p>
        </w:tc>
        <w:tc>
          <w:tcPr>
            <w:tcW w:w="3780" w:type="dxa"/>
            <w:vAlign w:val="center"/>
          </w:tcPr>
          <w:p w:rsidR="00D92D08" w:rsidRPr="001D6CE8" w:rsidRDefault="00D92D08" w:rsidP="00D92D08">
            <w:pPr>
              <w:pStyle w:val="aff2"/>
              <w:rPr>
                <w:lang w:val="uk-UA"/>
              </w:rPr>
            </w:pPr>
            <w:r w:rsidRPr="001D6CE8">
              <w:rPr>
                <w:lang w:val="uk-UA"/>
              </w:rPr>
              <w:t>Значення</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1</w:t>
            </w:r>
          </w:p>
        </w:tc>
        <w:tc>
          <w:tcPr>
            <w:tcW w:w="1980" w:type="dxa"/>
            <w:vAlign w:val="center"/>
          </w:tcPr>
          <w:p w:rsidR="00D92D08" w:rsidRPr="001D6CE8" w:rsidRDefault="00D92D08" w:rsidP="00D92D08">
            <w:pPr>
              <w:pStyle w:val="aff2"/>
              <w:rPr>
                <w:lang w:val="uk-UA"/>
              </w:rPr>
            </w:pPr>
            <w:r w:rsidRPr="001D6CE8">
              <w:rPr>
                <w:lang w:val="uk-UA"/>
              </w:rPr>
              <w:t>Z</w:t>
            </w:r>
          </w:p>
        </w:tc>
        <w:tc>
          <w:tcPr>
            <w:tcW w:w="3780" w:type="dxa"/>
            <w:vAlign w:val="center"/>
          </w:tcPr>
          <w:p w:rsidR="00D92D08" w:rsidRPr="001D6CE8" w:rsidRDefault="00D92D08" w:rsidP="00D92D08">
            <w:pPr>
              <w:pStyle w:val="aff2"/>
              <w:rPr>
                <w:lang w:val="uk-UA"/>
              </w:rPr>
            </w:pPr>
            <w:r w:rsidRPr="001D6CE8">
              <w:rPr>
                <w:lang w:val="uk-UA"/>
              </w:rPr>
              <w:t>Зробити в тексті абзац</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2</w:t>
            </w:r>
          </w:p>
        </w:tc>
        <w:tc>
          <w:tcPr>
            <w:tcW w:w="1980" w:type="dxa"/>
            <w:vAlign w:val="center"/>
          </w:tcPr>
          <w:p w:rsidR="00D92D08" w:rsidRPr="001D6CE8" w:rsidRDefault="00D92D08" w:rsidP="00D92D08">
            <w:pPr>
              <w:pStyle w:val="aff2"/>
              <w:rPr>
                <w:lang w:val="uk-UA"/>
              </w:rPr>
            </w:pPr>
            <w:r w:rsidRPr="001D6CE8">
              <w:rPr>
                <w:lang w:val="uk-UA"/>
              </w:rPr>
              <w:t>~</w:t>
            </w:r>
          </w:p>
        </w:tc>
        <w:tc>
          <w:tcPr>
            <w:tcW w:w="3780" w:type="dxa"/>
            <w:vAlign w:val="center"/>
          </w:tcPr>
          <w:p w:rsidR="00D92D08" w:rsidRPr="001D6CE8" w:rsidRDefault="00D92D08" w:rsidP="00D92D08">
            <w:pPr>
              <w:pStyle w:val="aff2"/>
              <w:rPr>
                <w:lang w:val="uk-UA"/>
              </w:rPr>
            </w:pPr>
            <w:r w:rsidRPr="001D6CE8">
              <w:rPr>
                <w:lang w:val="uk-UA"/>
              </w:rPr>
              <w:t>Друкувати текст без абзацу</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3</w:t>
            </w:r>
          </w:p>
        </w:tc>
        <w:tc>
          <w:tcPr>
            <w:tcW w:w="1980" w:type="dxa"/>
            <w:vAlign w:val="center"/>
          </w:tcPr>
          <w:p w:rsidR="00D92D08" w:rsidRPr="001D6CE8" w:rsidRDefault="00F63935" w:rsidP="00D92D08">
            <w:pPr>
              <w:pStyle w:val="aff2"/>
              <w:rPr>
                <w:lang w:val="uk-UA"/>
              </w:rPr>
            </w:pPr>
            <w:r>
              <w:rPr>
                <w:noProof/>
              </w:rPr>
              <w:pict>
                <v:line id="_x0000_s1028" style="position:absolute;flip:x;z-index:251657728;mso-position-horizontal-relative:text;mso-position-vertical-relative:text" from="19.35pt,12.85pt" to="28.35pt,12.85pt"/>
              </w:pict>
            </w:r>
            <w:r>
              <w:rPr>
                <w:noProof/>
              </w:rPr>
              <w:pict>
                <v:line id="_x0000_s1029" style="position:absolute;z-index:251655680;mso-position-horizontal-relative:text;mso-position-vertical-relative:text" from="28.35pt,12.85pt" to="28.35pt,21.85pt"/>
              </w:pict>
            </w:r>
            <w:r>
              <w:rPr>
                <w:noProof/>
              </w:rPr>
              <w:pict>
                <v:line id="_x0000_s1030" style="position:absolute;z-index:251656704;mso-position-horizontal-relative:text;mso-position-vertical-relative:text" from="10.35pt,12.85pt" to="10.35pt,12.85pt"/>
              </w:pict>
            </w:r>
            <w:r w:rsidR="00D92D08" w:rsidRPr="001D6CE8">
              <w:rPr>
                <w:lang w:val="uk-UA"/>
              </w:rPr>
              <w:t>I T</w:t>
            </w:r>
          </w:p>
        </w:tc>
        <w:tc>
          <w:tcPr>
            <w:tcW w:w="3780" w:type="dxa"/>
            <w:vAlign w:val="center"/>
          </w:tcPr>
          <w:p w:rsidR="00D92D08" w:rsidRPr="001D6CE8" w:rsidRDefault="00D92D08" w:rsidP="00D92D08">
            <w:pPr>
              <w:pStyle w:val="aff2"/>
              <w:rPr>
                <w:lang w:val="uk-UA"/>
              </w:rPr>
            </w:pPr>
            <w:r w:rsidRPr="001D6CE8">
              <w:rPr>
                <w:lang w:val="uk-UA"/>
              </w:rPr>
              <w:t>Вписати пропущену букву, викреслити її</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4</w:t>
            </w:r>
          </w:p>
        </w:tc>
        <w:tc>
          <w:tcPr>
            <w:tcW w:w="1980" w:type="dxa"/>
            <w:vAlign w:val="center"/>
          </w:tcPr>
          <w:p w:rsidR="00D92D08" w:rsidRPr="001D6CE8" w:rsidRDefault="005C4EF9" w:rsidP="00D92D08">
            <w:pPr>
              <w:pStyle w:val="aff2"/>
              <w:rPr>
                <w:lang w:val="uk-UA"/>
              </w:rPr>
            </w:pPr>
            <w:r w:rsidRPr="001D6CE8">
              <w:rPr>
                <w:position w:val="-12"/>
                <w:lang w:val="uk-UA"/>
              </w:rPr>
              <w:object w:dxaOrig="360" w:dyaOrig="400">
                <v:shape id="_x0000_i1028" type="#_x0000_t75" style="width:18pt;height:20.25pt" o:ole="">
                  <v:imagedata r:id="rId10" o:title=""/>
                </v:shape>
                <o:OLEObject Type="Embed" ProgID="Equation.3" ShapeID="_x0000_i1028" DrawAspect="Content" ObjectID="_1454521129" r:id="rId11"/>
              </w:object>
            </w:r>
          </w:p>
        </w:tc>
        <w:tc>
          <w:tcPr>
            <w:tcW w:w="3780" w:type="dxa"/>
            <w:vAlign w:val="center"/>
          </w:tcPr>
          <w:p w:rsidR="00D92D08" w:rsidRPr="001D6CE8" w:rsidRDefault="00D92D08" w:rsidP="00D92D08">
            <w:pPr>
              <w:pStyle w:val="aff2"/>
              <w:rPr>
                <w:lang w:val="uk-UA"/>
              </w:rPr>
            </w:pPr>
            <w:r w:rsidRPr="001D6CE8">
              <w:rPr>
                <w:lang w:val="uk-UA"/>
              </w:rPr>
              <w:t xml:space="preserve">Вставити слово (слова) </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5</w:t>
            </w:r>
          </w:p>
        </w:tc>
        <w:tc>
          <w:tcPr>
            <w:tcW w:w="1980" w:type="dxa"/>
            <w:vAlign w:val="center"/>
          </w:tcPr>
          <w:p w:rsidR="00D92D08" w:rsidRPr="001D6CE8" w:rsidRDefault="00D92D08" w:rsidP="00D92D08">
            <w:pPr>
              <w:pStyle w:val="aff2"/>
              <w:rPr>
                <w:lang w:val="uk-UA"/>
              </w:rPr>
            </w:pPr>
            <w:r w:rsidRPr="001D6CE8">
              <w:rPr>
                <w:lang w:val="uk-UA"/>
              </w:rPr>
              <w:t>€</w:t>
            </w:r>
          </w:p>
          <w:p w:rsidR="00D92D08" w:rsidRPr="001D6CE8" w:rsidRDefault="00D92D08" w:rsidP="00D92D08">
            <w:pPr>
              <w:pStyle w:val="aff2"/>
              <w:rPr>
                <w:lang w:val="uk-UA"/>
              </w:rPr>
            </w:pPr>
            <w:r w:rsidRPr="001D6CE8">
              <w:rPr>
                <w:lang w:val="uk-UA"/>
              </w:rPr>
              <w:t>|</w:t>
            </w:r>
          </w:p>
          <w:p w:rsidR="00D92D08" w:rsidRPr="001D6CE8" w:rsidRDefault="00D92D08" w:rsidP="00D92D08">
            <w:pPr>
              <w:pStyle w:val="aff2"/>
              <w:rPr>
                <w:lang w:val="uk-UA"/>
              </w:rPr>
            </w:pPr>
            <w:r w:rsidRPr="001D6CE8">
              <w:rPr>
                <w:lang w:val="uk-UA"/>
              </w:rPr>
              <w:t>˘</w:t>
            </w:r>
          </w:p>
        </w:tc>
        <w:tc>
          <w:tcPr>
            <w:tcW w:w="3780" w:type="dxa"/>
            <w:vAlign w:val="center"/>
          </w:tcPr>
          <w:p w:rsidR="00D92D08" w:rsidRPr="001D6CE8" w:rsidRDefault="00D92D08" w:rsidP="00D92D08">
            <w:pPr>
              <w:pStyle w:val="aff2"/>
              <w:rPr>
                <w:lang w:val="uk-UA"/>
              </w:rPr>
            </w:pPr>
            <w:r w:rsidRPr="001D6CE8">
              <w:rPr>
                <w:lang w:val="uk-UA"/>
              </w:rPr>
              <w:t>Ліквідувати пропуск між буквами</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6</w:t>
            </w:r>
          </w:p>
        </w:tc>
        <w:tc>
          <w:tcPr>
            <w:tcW w:w="1980" w:type="dxa"/>
            <w:vAlign w:val="center"/>
          </w:tcPr>
          <w:p w:rsidR="00D92D08" w:rsidRPr="001D6CE8" w:rsidRDefault="00F63935" w:rsidP="00D92D08">
            <w:pPr>
              <w:pStyle w:val="aff2"/>
              <w:rPr>
                <w:lang w:val="uk-UA"/>
              </w:rPr>
            </w:pPr>
            <w:r>
              <w:rPr>
                <w:noProof/>
              </w:rPr>
              <w:pict>
                <v:line id="_x0000_s1031" style="position:absolute;z-index:251658752;mso-position-horizontal-relative:text;mso-position-vertical-relative:text" from="10.35pt,17.9pt" to="46.35pt,17.9pt"/>
              </w:pict>
            </w:r>
            <w:r w:rsidR="00D92D08" w:rsidRPr="001D6CE8">
              <w:rPr>
                <w:lang w:val="uk-UA"/>
              </w:rPr>
              <w:t xml:space="preserve"> () </w:t>
            </w:r>
          </w:p>
        </w:tc>
        <w:tc>
          <w:tcPr>
            <w:tcW w:w="3780" w:type="dxa"/>
            <w:vAlign w:val="center"/>
          </w:tcPr>
          <w:p w:rsidR="00D92D08" w:rsidRPr="001D6CE8" w:rsidRDefault="00D92D08" w:rsidP="00D92D08">
            <w:pPr>
              <w:pStyle w:val="aff2"/>
              <w:rPr>
                <w:lang w:val="uk-UA"/>
              </w:rPr>
            </w:pPr>
            <w:r w:rsidRPr="001D6CE8">
              <w:rPr>
                <w:lang w:val="uk-UA"/>
              </w:rPr>
              <w:t>Зменшити пропуск між словами</w:t>
            </w:r>
          </w:p>
        </w:tc>
      </w:tr>
      <w:tr w:rsidR="00D92D08" w:rsidRPr="001D6CE8">
        <w:trPr>
          <w:trHeight w:val="1056"/>
          <w:jc w:val="center"/>
        </w:trPr>
        <w:tc>
          <w:tcPr>
            <w:tcW w:w="468" w:type="dxa"/>
            <w:vAlign w:val="center"/>
          </w:tcPr>
          <w:p w:rsidR="00D92D08" w:rsidRPr="001D6CE8" w:rsidRDefault="00D92D08" w:rsidP="00D92D08">
            <w:pPr>
              <w:pStyle w:val="aff2"/>
              <w:rPr>
                <w:lang w:val="uk-UA"/>
              </w:rPr>
            </w:pPr>
            <w:r w:rsidRPr="001D6CE8">
              <w:rPr>
                <w:lang w:val="uk-UA"/>
              </w:rPr>
              <w:t>7</w:t>
            </w:r>
          </w:p>
        </w:tc>
        <w:tc>
          <w:tcPr>
            <w:tcW w:w="1980" w:type="dxa"/>
            <w:vAlign w:val="center"/>
          </w:tcPr>
          <w:p w:rsidR="00D92D08" w:rsidRPr="001D6CE8" w:rsidRDefault="005C4EF9" w:rsidP="00D92D08">
            <w:pPr>
              <w:pStyle w:val="aff2"/>
              <w:rPr>
                <w:lang w:val="uk-UA"/>
              </w:rPr>
            </w:pPr>
            <w:r w:rsidRPr="001D6CE8">
              <w:rPr>
                <w:position w:val="-4"/>
                <w:lang w:val="uk-UA"/>
              </w:rPr>
              <w:object w:dxaOrig="260" w:dyaOrig="200">
                <v:shape id="_x0000_i1029" type="#_x0000_t75" style="width:12.75pt;height:9.75pt" o:ole="">
                  <v:imagedata r:id="rId12" o:title=""/>
                </v:shape>
                <o:OLEObject Type="Embed" ProgID="Equation.3" ShapeID="_x0000_i1029" DrawAspect="Content" ObjectID="_1454521130" r:id="rId13"/>
              </w:object>
            </w:r>
          </w:p>
          <w:p w:rsidR="00D92D08" w:rsidRPr="001D6CE8" w:rsidRDefault="00D92D08" w:rsidP="00D92D08">
            <w:pPr>
              <w:pStyle w:val="aff2"/>
              <w:rPr>
                <w:lang w:val="uk-UA"/>
              </w:rPr>
            </w:pPr>
            <w:r w:rsidRPr="001D6CE8">
              <w:rPr>
                <w:lang w:val="uk-UA"/>
              </w:rPr>
              <w:t>|</w:t>
            </w:r>
          </w:p>
          <w:p w:rsidR="00D92D08" w:rsidRPr="001D6CE8" w:rsidRDefault="005C4EF9" w:rsidP="00D92D08">
            <w:pPr>
              <w:pStyle w:val="aff2"/>
              <w:rPr>
                <w:lang w:val="uk-UA"/>
              </w:rPr>
            </w:pPr>
            <w:r w:rsidRPr="001D6CE8">
              <w:rPr>
                <w:position w:val="-4"/>
                <w:lang w:val="uk-UA"/>
              </w:rPr>
              <w:object w:dxaOrig="260" w:dyaOrig="200">
                <v:shape id="_x0000_i1030" type="#_x0000_t75" style="width:12.75pt;height:9.75pt" o:ole="">
                  <v:imagedata r:id="rId14" o:title=""/>
                </v:shape>
                <o:OLEObject Type="Embed" ProgID="Equation.3" ShapeID="_x0000_i1030" DrawAspect="Content" ObjectID="_1454521131" r:id="rId15"/>
              </w:object>
            </w:r>
          </w:p>
        </w:tc>
        <w:tc>
          <w:tcPr>
            <w:tcW w:w="3780" w:type="dxa"/>
            <w:vAlign w:val="center"/>
          </w:tcPr>
          <w:p w:rsidR="00D92D08" w:rsidRPr="001D6CE8" w:rsidRDefault="00D92D08" w:rsidP="00D92D08">
            <w:pPr>
              <w:pStyle w:val="aff2"/>
              <w:rPr>
                <w:lang w:val="uk-UA"/>
              </w:rPr>
            </w:pPr>
            <w:r w:rsidRPr="001D6CE8">
              <w:rPr>
                <w:lang w:val="uk-UA"/>
              </w:rPr>
              <w:t>Зробити пропуск між словами</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8</w:t>
            </w:r>
          </w:p>
        </w:tc>
        <w:tc>
          <w:tcPr>
            <w:tcW w:w="1980" w:type="dxa"/>
            <w:vAlign w:val="center"/>
          </w:tcPr>
          <w:p w:rsidR="00D92D08" w:rsidRPr="001D6CE8" w:rsidRDefault="00D92D08" w:rsidP="00D92D08">
            <w:pPr>
              <w:pStyle w:val="aff2"/>
              <w:rPr>
                <w:lang w:val="uk-UA"/>
              </w:rPr>
            </w:pPr>
          </w:p>
          <w:p w:rsidR="00D92D08" w:rsidRPr="001D6CE8" w:rsidRDefault="00F63935" w:rsidP="00D92D08">
            <w:pPr>
              <w:pStyle w:val="aff2"/>
              <w:rPr>
                <w:lang w:val="uk-UA"/>
              </w:rPr>
            </w:pPr>
            <w:r>
              <w:rPr>
                <w:noProof/>
              </w:rPr>
              <w:pict>
                <v:line id="_x0000_s1032" style="position:absolute;z-index:251659776" from="10.35pt,16.7pt" to="46.35pt,16.7pt"/>
              </w:pict>
            </w:r>
            <w:r w:rsidR="00D92D08" w:rsidRPr="001D6CE8">
              <w:rPr>
                <w:lang w:val="uk-UA"/>
              </w:rPr>
              <w:t>| |</w:t>
            </w:r>
          </w:p>
        </w:tc>
        <w:tc>
          <w:tcPr>
            <w:tcW w:w="3780" w:type="dxa"/>
            <w:vAlign w:val="center"/>
          </w:tcPr>
          <w:p w:rsidR="00D92D08" w:rsidRPr="001D6CE8" w:rsidRDefault="00D92D08" w:rsidP="00D92D08">
            <w:pPr>
              <w:pStyle w:val="aff2"/>
              <w:rPr>
                <w:lang w:val="uk-UA"/>
              </w:rPr>
            </w:pPr>
            <w:r w:rsidRPr="001D6CE8">
              <w:rPr>
                <w:lang w:val="uk-UA"/>
              </w:rPr>
              <w:t>Викреслити неправильно надруковане слово</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9</w:t>
            </w:r>
          </w:p>
        </w:tc>
        <w:tc>
          <w:tcPr>
            <w:tcW w:w="1980" w:type="dxa"/>
            <w:vAlign w:val="center"/>
          </w:tcPr>
          <w:p w:rsidR="00D92D08" w:rsidRPr="001D6CE8" w:rsidRDefault="00D92D08" w:rsidP="00D92D08">
            <w:pPr>
              <w:pStyle w:val="aff2"/>
              <w:rPr>
                <w:lang w:val="uk-UA"/>
              </w:rPr>
            </w:pPr>
          </w:p>
        </w:tc>
        <w:tc>
          <w:tcPr>
            <w:tcW w:w="3780" w:type="dxa"/>
            <w:vAlign w:val="center"/>
          </w:tcPr>
          <w:p w:rsidR="00D92D08" w:rsidRPr="001D6CE8" w:rsidRDefault="00D92D08" w:rsidP="00D92D08">
            <w:pPr>
              <w:pStyle w:val="aff2"/>
              <w:rPr>
                <w:lang w:val="uk-UA"/>
              </w:rPr>
            </w:pPr>
            <w:r w:rsidRPr="001D6CE8">
              <w:rPr>
                <w:lang w:val="uk-UA"/>
              </w:rPr>
              <w:t>Викреслити непотрібний текст</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10</w:t>
            </w:r>
          </w:p>
        </w:tc>
        <w:tc>
          <w:tcPr>
            <w:tcW w:w="1980" w:type="dxa"/>
            <w:vAlign w:val="center"/>
          </w:tcPr>
          <w:p w:rsidR="00D92D08" w:rsidRPr="001D6CE8" w:rsidRDefault="00F63935" w:rsidP="00D92D08">
            <w:pPr>
              <w:pStyle w:val="aff2"/>
              <w:rPr>
                <w:lang w:val="uk-UA"/>
              </w:rPr>
            </w:pPr>
            <w:r>
              <w:rPr>
                <w:noProof/>
              </w:rPr>
              <w:pict>
                <v:group id="_x0000_s1033" style="position:absolute;margin-left:15.75pt;margin-top:.4pt;width:63pt;height:13.8pt;z-index:251654656;mso-position-horizontal-relative:text;mso-position-vertical-relative:text" coordorigin="5224,4009" coordsize="1260,360">
                  <v:rect id="_x0000_s1034" style="position:absolute;left:5224;top:4009;width:1260;height:360"/>
                  <v:line id="_x0000_s1035" style="position:absolute" from="5224,4009" to="5944,4369"/>
                  <v:line id="_x0000_s1036" style="position:absolute;flip:y" from="5224,4009" to="5944,4369"/>
                  <v:line id="_x0000_s1037" style="position:absolute" from="5944,4009" to="6484,4369"/>
                  <v:line id="_x0000_s1038" style="position:absolute;flip:y" from="5944,4009" to="6484,4369"/>
                </v:group>
              </w:pict>
            </w:r>
            <w:r w:rsidR="00D92D08" w:rsidRPr="001D6CE8">
              <w:rPr>
                <w:lang w:val="uk-UA"/>
              </w:rPr>
              <w:t xml:space="preserve">... ... ... ... ... </w:t>
            </w:r>
          </w:p>
        </w:tc>
        <w:tc>
          <w:tcPr>
            <w:tcW w:w="3780" w:type="dxa"/>
            <w:vAlign w:val="center"/>
          </w:tcPr>
          <w:p w:rsidR="00D92D08" w:rsidRPr="001D6CE8" w:rsidRDefault="00D92D08" w:rsidP="00D92D08">
            <w:pPr>
              <w:pStyle w:val="aff2"/>
              <w:rPr>
                <w:lang w:val="uk-UA"/>
              </w:rPr>
            </w:pPr>
            <w:r w:rsidRPr="001D6CE8">
              <w:rPr>
                <w:lang w:val="uk-UA"/>
              </w:rPr>
              <w:t>Відновити слово, текст</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11</w:t>
            </w:r>
          </w:p>
        </w:tc>
        <w:tc>
          <w:tcPr>
            <w:tcW w:w="1980" w:type="dxa"/>
            <w:vAlign w:val="center"/>
          </w:tcPr>
          <w:p w:rsidR="00D92D08" w:rsidRPr="001D6CE8" w:rsidRDefault="00D92D08" w:rsidP="00D92D08">
            <w:pPr>
              <w:pStyle w:val="aff2"/>
              <w:rPr>
                <w:lang w:val="uk-UA"/>
              </w:rPr>
            </w:pPr>
            <w:r w:rsidRPr="001D6CE8">
              <w:rPr>
                <w:lang w:val="uk-UA"/>
              </w:rPr>
              <w:t>|Ї|_| ~</w:t>
            </w:r>
          </w:p>
        </w:tc>
        <w:tc>
          <w:tcPr>
            <w:tcW w:w="3780" w:type="dxa"/>
            <w:vAlign w:val="center"/>
          </w:tcPr>
          <w:p w:rsidR="00D92D08" w:rsidRPr="001D6CE8" w:rsidRDefault="00D92D08" w:rsidP="00D92D08">
            <w:pPr>
              <w:pStyle w:val="aff2"/>
              <w:rPr>
                <w:lang w:val="uk-UA"/>
              </w:rPr>
            </w:pPr>
            <w:r w:rsidRPr="001D6CE8">
              <w:rPr>
                <w:lang w:val="uk-UA"/>
              </w:rPr>
              <w:t>Поміняти місцями сусідні букви, слова</w:t>
            </w:r>
          </w:p>
        </w:tc>
      </w:tr>
      <w:tr w:rsidR="00D92D08" w:rsidRPr="001D6CE8">
        <w:trPr>
          <w:jc w:val="center"/>
        </w:trPr>
        <w:tc>
          <w:tcPr>
            <w:tcW w:w="468" w:type="dxa"/>
            <w:vAlign w:val="center"/>
          </w:tcPr>
          <w:p w:rsidR="00D92D08" w:rsidRPr="001D6CE8" w:rsidRDefault="00D92D08" w:rsidP="00D92D08">
            <w:pPr>
              <w:pStyle w:val="aff2"/>
              <w:rPr>
                <w:lang w:val="uk-UA"/>
              </w:rPr>
            </w:pPr>
            <w:r w:rsidRPr="001D6CE8">
              <w:rPr>
                <w:lang w:val="uk-UA"/>
              </w:rPr>
              <w:t>12</w:t>
            </w:r>
          </w:p>
        </w:tc>
        <w:tc>
          <w:tcPr>
            <w:tcW w:w="1980" w:type="dxa"/>
            <w:vAlign w:val="center"/>
          </w:tcPr>
          <w:p w:rsidR="00D92D08" w:rsidRPr="001D6CE8" w:rsidRDefault="00D92D08" w:rsidP="00D92D08">
            <w:pPr>
              <w:pStyle w:val="aff2"/>
              <w:rPr>
                <w:lang w:val="uk-UA"/>
              </w:rPr>
            </w:pPr>
            <w:r w:rsidRPr="001D6CE8">
              <w:rPr>
                <w:lang w:val="uk-UA"/>
              </w:rPr>
              <w:t>3 2 1</w:t>
            </w:r>
          </w:p>
        </w:tc>
        <w:tc>
          <w:tcPr>
            <w:tcW w:w="3780" w:type="dxa"/>
            <w:vAlign w:val="center"/>
          </w:tcPr>
          <w:p w:rsidR="00D92D08" w:rsidRPr="001D6CE8" w:rsidRDefault="00D92D08" w:rsidP="00D92D08">
            <w:pPr>
              <w:pStyle w:val="aff2"/>
              <w:rPr>
                <w:lang w:val="uk-UA"/>
              </w:rPr>
            </w:pPr>
            <w:r w:rsidRPr="001D6CE8">
              <w:rPr>
                <w:lang w:val="uk-UA"/>
              </w:rPr>
              <w:t>Поміняти місцями слова у реченні</w:t>
            </w:r>
          </w:p>
        </w:tc>
      </w:tr>
      <w:tr w:rsidR="00D92D08" w:rsidRPr="001D6CE8">
        <w:trPr>
          <w:jc w:val="center"/>
        </w:trPr>
        <w:tc>
          <w:tcPr>
            <w:tcW w:w="468" w:type="dxa"/>
            <w:vAlign w:val="center"/>
          </w:tcPr>
          <w:p w:rsidR="00D92D08" w:rsidRPr="001D6CE8" w:rsidRDefault="00D92D08" w:rsidP="00D92D08">
            <w:pPr>
              <w:pStyle w:val="aff2"/>
              <w:rPr>
                <w:lang w:val="uk-UA"/>
              </w:rPr>
            </w:pPr>
          </w:p>
          <w:p w:rsidR="00D92D08" w:rsidRPr="001D6CE8" w:rsidRDefault="00D92D08" w:rsidP="00D92D08">
            <w:pPr>
              <w:pStyle w:val="aff2"/>
              <w:rPr>
                <w:lang w:val="uk-UA"/>
              </w:rPr>
            </w:pPr>
            <w:r w:rsidRPr="001D6CE8">
              <w:rPr>
                <w:lang w:val="uk-UA"/>
              </w:rPr>
              <w:t>13</w:t>
            </w:r>
          </w:p>
        </w:tc>
        <w:tc>
          <w:tcPr>
            <w:tcW w:w="1980" w:type="dxa"/>
            <w:vAlign w:val="center"/>
          </w:tcPr>
          <w:p w:rsidR="00D92D08" w:rsidRPr="001D6CE8" w:rsidRDefault="00F63935" w:rsidP="00D92D08">
            <w:pPr>
              <w:pStyle w:val="aff2"/>
              <w:rPr>
                <w:lang w:val="uk-UA"/>
              </w:rPr>
            </w:pPr>
            <w:r>
              <w:rPr>
                <w:noProof/>
              </w:rPr>
              <w:pict>
                <v:line id="_x0000_s1039" style="position:absolute;z-index:251660800;mso-position-horizontal-relative:text;mso-position-vertical-relative:text" from="46.35pt,10.5pt" to="46.35pt,28.5pt"/>
              </w:pict>
            </w:r>
            <w:r>
              <w:rPr>
                <w:noProof/>
              </w:rPr>
              <w:pict>
                <v:line id="_x0000_s1040" style="position:absolute;flip:y;z-index:251661824;mso-position-horizontal-relative:text;mso-position-vertical-relative:text" from="82.35pt,10.5pt" to="82.35pt,28.5pt"/>
              </w:pict>
            </w:r>
            <w:r>
              <w:rPr>
                <w:lang w:val="uk-UA"/>
              </w:rPr>
            </w:r>
            <w:r>
              <w:rPr>
                <w:lang w:val="uk-UA"/>
              </w:rPr>
              <w:pict>
                <v:group id="_x0000_s1041" editas="canvas" style="width:45pt;height:27pt;mso-position-horizontal-relative:char;mso-position-vertical-relative:line" coordorigin="2328,10051" coordsize="7200,4320">
                  <o:lock v:ext="edit" aspectratio="t"/>
                  <v:shape id="_x0000_s1042" type="#_x0000_t75" style="position:absolute;left:2328;top:10051;width:7200;height:4320" o:preferrelative="f">
                    <v:fill o:detectmouseclick="t"/>
                    <v:path o:extrusionok="t" o:connecttype="none"/>
                    <o:lock v:ext="edit" text="t"/>
                  </v:shape>
                  <w10:wrap type="none"/>
                  <w10:anchorlock/>
                </v:group>
              </w:pict>
            </w:r>
            <w:r w:rsidR="005C4EF9" w:rsidRPr="001D6CE8">
              <w:rPr>
                <w:position w:val="-4"/>
                <w:lang w:val="uk-UA"/>
              </w:rPr>
              <w:object w:dxaOrig="700" w:dyaOrig="200">
                <v:shape id="_x0000_i1032" type="#_x0000_t75" style="width:35.25pt;height:9.75pt" o:ole="">
                  <v:imagedata r:id="rId16" o:title=""/>
                </v:shape>
                <o:OLEObject Type="Embed" ProgID="Equation.3" ShapeID="_x0000_i1032" DrawAspect="Content" ObjectID="_1454521132" r:id="rId17"/>
              </w:object>
            </w:r>
          </w:p>
        </w:tc>
        <w:tc>
          <w:tcPr>
            <w:tcW w:w="3780" w:type="dxa"/>
            <w:vAlign w:val="center"/>
          </w:tcPr>
          <w:p w:rsidR="00D92D08" w:rsidRPr="001D6CE8" w:rsidRDefault="00D92D08" w:rsidP="00D92D08">
            <w:pPr>
              <w:pStyle w:val="aff2"/>
              <w:rPr>
                <w:lang w:val="uk-UA"/>
              </w:rPr>
            </w:pPr>
            <w:r w:rsidRPr="001D6CE8">
              <w:rPr>
                <w:lang w:val="uk-UA"/>
              </w:rPr>
              <w:t>Ліквідувати пробіл</w:t>
            </w:r>
          </w:p>
        </w:tc>
      </w:tr>
    </w:tbl>
    <w:p w:rsidR="00435DD1" w:rsidRPr="001D6CE8" w:rsidRDefault="000C0FB8" w:rsidP="00435DD1">
      <w:pPr>
        <w:rPr>
          <w:lang w:val="uk-UA"/>
        </w:rPr>
      </w:pPr>
      <w:r w:rsidRPr="001D6CE8">
        <w:rPr>
          <w:lang w:val="uk-UA"/>
        </w:rPr>
        <w:t>Виправлення в тексті, зроблені за допомогою коректурних знаків повинні наноситися синім або чорним чорнилом</w:t>
      </w:r>
      <w:r w:rsidR="00435DD1" w:rsidRPr="001D6CE8">
        <w:rPr>
          <w:lang w:val="uk-UA"/>
        </w:rPr>
        <w:t xml:space="preserve">. </w:t>
      </w:r>
      <w:r w:rsidRPr="001D6CE8">
        <w:rPr>
          <w:lang w:val="uk-UA"/>
        </w:rPr>
        <w:t>Не мож</w:t>
      </w:r>
      <w:r w:rsidR="00D92D08">
        <w:rPr>
          <w:lang w:val="uk-UA"/>
        </w:rPr>
        <w:t>на писати олі</w:t>
      </w:r>
      <w:r w:rsidRPr="001D6CE8">
        <w:rPr>
          <w:lang w:val="uk-UA"/>
        </w:rPr>
        <w:t>вцем</w:t>
      </w:r>
      <w:r w:rsidR="00435DD1" w:rsidRPr="001D6CE8">
        <w:rPr>
          <w:lang w:val="uk-UA"/>
        </w:rPr>
        <w:t xml:space="preserve">! </w:t>
      </w:r>
      <w:r w:rsidRPr="001D6CE8">
        <w:rPr>
          <w:lang w:val="uk-UA"/>
        </w:rPr>
        <w:t>Всі коректурні знаки повинні бути чіткими</w:t>
      </w:r>
      <w:r w:rsidR="00435DD1" w:rsidRPr="001D6CE8">
        <w:rPr>
          <w:lang w:val="uk-UA"/>
        </w:rPr>
        <w:t>.</w:t>
      </w:r>
    </w:p>
    <w:p w:rsidR="001D46C2" w:rsidRPr="001D6CE8" w:rsidRDefault="001D46C2" w:rsidP="00435DD1">
      <w:pPr>
        <w:rPr>
          <w:lang w:val="uk-UA"/>
        </w:rPr>
      </w:pPr>
    </w:p>
    <w:p w:rsidR="000C0FB8" w:rsidRPr="001D6CE8" w:rsidRDefault="000C0FB8" w:rsidP="001D46C2">
      <w:pPr>
        <w:pStyle w:val="2"/>
        <w:rPr>
          <w:lang w:val="uk-UA"/>
        </w:rPr>
      </w:pPr>
      <w:bookmarkStart w:id="111" w:name="_Toc251098872"/>
      <w:r w:rsidRPr="001D6CE8">
        <w:rPr>
          <w:lang w:val="uk-UA"/>
        </w:rPr>
        <w:t>8</w:t>
      </w:r>
      <w:r w:rsidR="00435DD1" w:rsidRPr="001D6CE8">
        <w:rPr>
          <w:lang w:val="uk-UA"/>
        </w:rPr>
        <w:t>.7</w:t>
      </w:r>
      <w:r w:rsidRPr="001D6CE8">
        <w:rPr>
          <w:lang w:val="uk-UA"/>
        </w:rPr>
        <w:t xml:space="preserve"> Типові коректорські помилки</w:t>
      </w:r>
      <w:bookmarkEnd w:id="111"/>
    </w:p>
    <w:p w:rsidR="001D46C2" w:rsidRPr="001D6CE8" w:rsidRDefault="001D46C2" w:rsidP="00435DD1">
      <w:pPr>
        <w:rPr>
          <w:lang w:val="uk-UA"/>
        </w:rPr>
      </w:pPr>
    </w:p>
    <w:p w:rsidR="00435DD1" w:rsidRPr="001D6CE8" w:rsidRDefault="000C0FB8" w:rsidP="00435DD1">
      <w:pPr>
        <w:rPr>
          <w:lang w:val="uk-UA"/>
        </w:rPr>
      </w:pPr>
      <w:r w:rsidRPr="001D6CE8">
        <w:rPr>
          <w:lang w:val="uk-UA"/>
        </w:rPr>
        <w:t>Досвід свідчить, що друкованих текстів без орфографічних помилок не буває, проте слід докладати зусиль, щоб їх було якомога менше</w:t>
      </w:r>
      <w:r w:rsidR="00435DD1" w:rsidRPr="001D6CE8">
        <w:rPr>
          <w:lang w:val="uk-UA"/>
        </w:rPr>
        <w:t xml:space="preserve">. </w:t>
      </w:r>
      <w:r w:rsidRPr="001D6CE8">
        <w:rPr>
          <w:lang w:val="uk-UA"/>
        </w:rPr>
        <w:t>Актуальність порушеного питання зумовлена тим, що сьогодні в більшості видавничих структур, передусім комерційних, на одну особу покладають обов'язки і фахового редактора, і літературного редактора, і коректора</w:t>
      </w:r>
      <w:r w:rsidR="00435DD1" w:rsidRPr="001D6CE8">
        <w:rPr>
          <w:lang w:val="uk-UA"/>
        </w:rPr>
        <w:t xml:space="preserve">. </w:t>
      </w:r>
      <w:r w:rsidRPr="001D6CE8">
        <w:rPr>
          <w:lang w:val="uk-UA"/>
        </w:rPr>
        <w:t>Тому поряд із фаховими знаннями за тематикою авторського оригіналу видавець має знати причини виникнення типових помилок сприйняття друкованих текстів, що значно спрощує опрацювання їх, сприяє уникненню значної кількості орфографічних та інших помилок</w:t>
      </w:r>
      <w:r w:rsidR="00435DD1" w:rsidRPr="001D6CE8">
        <w:rPr>
          <w:lang w:val="uk-UA"/>
        </w:rPr>
        <w:t xml:space="preserve">. </w:t>
      </w:r>
      <w:r w:rsidRPr="001D6CE8">
        <w:rPr>
          <w:lang w:val="uk-UA"/>
        </w:rPr>
        <w:t>Отже, типові коректорські помилки поділяють на пасивні й активні</w:t>
      </w:r>
      <w:r w:rsidR="00435DD1" w:rsidRPr="001D6CE8">
        <w:rPr>
          <w:lang w:val="uk-UA"/>
        </w:rPr>
        <w:t xml:space="preserve">. </w:t>
      </w:r>
      <w:r w:rsidRPr="001D6CE8">
        <w:rPr>
          <w:lang w:val="uk-UA"/>
        </w:rPr>
        <w:t>До пасивних помилок належать, як правило, пропускання помилок складача</w:t>
      </w:r>
      <w:r w:rsidR="00435DD1" w:rsidRPr="001D6CE8">
        <w:rPr>
          <w:lang w:val="uk-UA"/>
        </w:rPr>
        <w:t xml:space="preserve"> (</w:t>
      </w:r>
      <w:r w:rsidRPr="001D6CE8">
        <w:rPr>
          <w:lang w:val="uk-UA"/>
        </w:rPr>
        <w:t>оператора</w:t>
      </w:r>
      <w:r w:rsidR="00435DD1" w:rsidRPr="001D6CE8">
        <w:rPr>
          <w:lang w:val="uk-UA"/>
        </w:rPr>
        <w:t xml:space="preserve">). </w:t>
      </w:r>
      <w:r w:rsidRPr="001D6CE8">
        <w:rPr>
          <w:lang w:val="uk-UA"/>
        </w:rPr>
        <w:t>Серед них виділяють помилки уваги та помилки сприйняття</w:t>
      </w:r>
      <w:r w:rsidR="00435DD1" w:rsidRPr="001D6CE8">
        <w:rPr>
          <w:lang w:val="uk-UA"/>
        </w:rPr>
        <w:t>.</w:t>
      </w:r>
    </w:p>
    <w:p w:rsidR="00435DD1" w:rsidRPr="001D6CE8" w:rsidRDefault="000C0FB8" w:rsidP="00435DD1">
      <w:pPr>
        <w:rPr>
          <w:lang w:val="uk-UA"/>
        </w:rPr>
      </w:pPr>
      <w:r w:rsidRPr="001D6CE8">
        <w:rPr>
          <w:lang w:val="uk-UA"/>
        </w:rPr>
        <w:t>Приклади помилок уваги</w:t>
      </w:r>
      <w:r w:rsidR="00435DD1" w:rsidRPr="001D6CE8">
        <w:rPr>
          <w:lang w:val="uk-UA"/>
        </w:rPr>
        <w:t>:</w:t>
      </w:r>
    </w:p>
    <w:p w:rsidR="00435DD1" w:rsidRPr="001D6CE8" w:rsidRDefault="000C0FB8" w:rsidP="00435DD1">
      <w:pPr>
        <w:rPr>
          <w:lang w:val="uk-UA"/>
        </w:rPr>
      </w:pPr>
      <w:r w:rsidRPr="001D6CE8">
        <w:rPr>
          <w:lang w:val="uk-UA"/>
        </w:rPr>
        <w:t>на початку тексту, коли працівник не встиг ще достатньо сконцентрувати увагу</w:t>
      </w:r>
      <w:r w:rsidR="00435DD1" w:rsidRPr="001D6CE8">
        <w:rPr>
          <w:lang w:val="uk-UA"/>
        </w:rPr>
        <w:t>;</w:t>
      </w:r>
    </w:p>
    <w:p w:rsidR="00435DD1" w:rsidRPr="001D6CE8" w:rsidRDefault="000C0FB8" w:rsidP="00435DD1">
      <w:pPr>
        <w:rPr>
          <w:lang w:val="uk-UA"/>
        </w:rPr>
      </w:pPr>
      <w:r w:rsidRPr="001D6CE8">
        <w:rPr>
          <w:lang w:val="uk-UA"/>
        </w:rPr>
        <w:t>у рядку, на початку якого вже виявлено помилку, вичитувач заспокоюється, ослаблює увагу і не помічає у ньому подальших помилок</w:t>
      </w:r>
      <w:r w:rsidR="00435DD1" w:rsidRPr="001D6CE8">
        <w:rPr>
          <w:lang w:val="uk-UA"/>
        </w:rPr>
        <w:t>;</w:t>
      </w:r>
    </w:p>
    <w:p w:rsidR="00435DD1" w:rsidRPr="001D6CE8" w:rsidRDefault="000C0FB8" w:rsidP="00435DD1">
      <w:pPr>
        <w:rPr>
          <w:lang w:val="uk-UA"/>
        </w:rPr>
      </w:pPr>
      <w:r w:rsidRPr="001D6CE8">
        <w:rPr>
          <w:lang w:val="uk-UA"/>
        </w:rPr>
        <w:t>у словах, які порушують звичайний середній темп читання, ритм точок фіксації ока</w:t>
      </w:r>
      <w:r w:rsidR="00435DD1" w:rsidRPr="001D6CE8">
        <w:rPr>
          <w:lang w:val="uk-UA"/>
        </w:rPr>
        <w:t xml:space="preserve">. </w:t>
      </w:r>
      <w:r w:rsidRPr="001D6CE8">
        <w:rPr>
          <w:lang w:val="uk-UA"/>
        </w:rPr>
        <w:t>Найчастіше це спостерігається у багатолітерних словах, особливо складних</w:t>
      </w:r>
      <w:r w:rsidR="00435DD1" w:rsidRPr="001D6CE8">
        <w:rPr>
          <w:lang w:val="uk-UA"/>
        </w:rPr>
        <w:t>.</w:t>
      </w:r>
    </w:p>
    <w:p w:rsidR="00435DD1" w:rsidRPr="001D6CE8" w:rsidRDefault="000C0FB8" w:rsidP="00435DD1">
      <w:pPr>
        <w:rPr>
          <w:lang w:val="uk-UA"/>
        </w:rPr>
      </w:pPr>
      <w:r w:rsidRPr="001D6CE8">
        <w:rPr>
          <w:lang w:val="uk-UA"/>
        </w:rPr>
        <w:t>Запобігти подібним помилкам</w:t>
      </w:r>
      <w:r w:rsidR="00435DD1" w:rsidRPr="001D6CE8">
        <w:rPr>
          <w:lang w:val="uk-UA"/>
        </w:rPr>
        <w:t>, д</w:t>
      </w:r>
      <w:r w:rsidRPr="001D6CE8">
        <w:rPr>
          <w:lang w:val="uk-UA"/>
        </w:rPr>
        <w:t>опомагає навичка активної готовності до появи помилки яка дає змогу працівникові не стомлюватися під час опрацювання тексту</w:t>
      </w:r>
      <w:r w:rsidR="00435DD1" w:rsidRPr="001D6CE8">
        <w:rPr>
          <w:lang w:val="uk-UA"/>
        </w:rPr>
        <w:t xml:space="preserve">. </w:t>
      </w:r>
      <w:r w:rsidRPr="001D6CE8">
        <w:rPr>
          <w:lang w:val="uk-UA"/>
        </w:rPr>
        <w:t>Це досягається тим, що працівник після виявлення помилки на короткий час вповільнює темп читання й посилює увагу до тексту</w:t>
      </w:r>
      <w:r w:rsidR="00435DD1" w:rsidRPr="001D6CE8">
        <w:rPr>
          <w:lang w:val="uk-UA"/>
        </w:rPr>
        <w:t xml:space="preserve">. </w:t>
      </w:r>
      <w:r w:rsidRPr="001D6CE8">
        <w:rPr>
          <w:lang w:val="uk-UA"/>
        </w:rPr>
        <w:t>Помилки сприйняття набагато численніші, оскільки пов'язані із зоровими оманами</w:t>
      </w:r>
      <w:r w:rsidR="00435DD1" w:rsidRPr="001D6CE8">
        <w:rPr>
          <w:lang w:val="uk-UA"/>
        </w:rPr>
        <w:t xml:space="preserve">. </w:t>
      </w:r>
      <w:r w:rsidRPr="001D6CE8">
        <w:rPr>
          <w:lang w:val="uk-UA"/>
        </w:rPr>
        <w:t>За даними психологів, навіть найкращі коректори не помічають у тексті 7</w:t>
      </w:r>
      <w:r w:rsidR="00435DD1" w:rsidRPr="001D6CE8">
        <w:rPr>
          <w:lang w:val="uk-UA"/>
        </w:rPr>
        <w:t>-</w:t>
      </w:r>
      <w:r w:rsidRPr="001D6CE8">
        <w:rPr>
          <w:lang w:val="uk-UA"/>
        </w:rPr>
        <w:t>10% таких помилок</w:t>
      </w:r>
      <w:r w:rsidR="00435DD1" w:rsidRPr="001D6CE8">
        <w:rPr>
          <w:lang w:val="uk-UA"/>
        </w:rPr>
        <w:t xml:space="preserve">. </w:t>
      </w:r>
      <w:r w:rsidRPr="001D6CE8">
        <w:rPr>
          <w:lang w:val="uk-UA"/>
        </w:rPr>
        <w:t>До них належать</w:t>
      </w:r>
      <w:r w:rsidR="00435DD1" w:rsidRPr="001D6CE8">
        <w:rPr>
          <w:lang w:val="uk-UA"/>
        </w:rPr>
        <w:t>:</w:t>
      </w:r>
    </w:p>
    <w:p w:rsidR="00435DD1" w:rsidRPr="001D6CE8" w:rsidRDefault="000C0FB8" w:rsidP="00435DD1">
      <w:pPr>
        <w:rPr>
          <w:lang w:val="uk-UA"/>
        </w:rPr>
      </w:pPr>
      <w:r w:rsidRPr="001D6CE8">
        <w:rPr>
          <w:lang w:val="uk-UA"/>
        </w:rPr>
        <w:t>так звані зорові помилки</w:t>
      </w:r>
      <w:r w:rsidR="00435DD1" w:rsidRPr="001D6CE8">
        <w:rPr>
          <w:lang w:val="uk-UA"/>
        </w:rPr>
        <w:t xml:space="preserve"> (</w:t>
      </w:r>
      <w:r w:rsidRPr="001D6CE8">
        <w:rPr>
          <w:lang w:val="uk-UA"/>
        </w:rPr>
        <w:t>я бачу те, що розумію</w:t>
      </w:r>
      <w:r w:rsidR="00435DD1" w:rsidRPr="001D6CE8">
        <w:rPr>
          <w:lang w:val="uk-UA"/>
        </w:rPr>
        <w:t>);</w:t>
      </w:r>
    </w:p>
    <w:p w:rsidR="00435DD1" w:rsidRPr="001D6CE8" w:rsidRDefault="000C0FB8" w:rsidP="00435DD1">
      <w:pPr>
        <w:rPr>
          <w:lang w:val="uk-UA"/>
        </w:rPr>
      </w:pPr>
      <w:r w:rsidRPr="001D6CE8">
        <w:rPr>
          <w:lang w:val="uk-UA"/>
        </w:rPr>
        <w:t>помилки у шрифтах великого кегля</w:t>
      </w:r>
      <w:r w:rsidR="00435DD1" w:rsidRPr="001D6CE8">
        <w:rPr>
          <w:lang w:val="uk-UA"/>
        </w:rPr>
        <w:t xml:space="preserve"> (</w:t>
      </w:r>
      <w:r w:rsidRPr="001D6CE8">
        <w:rPr>
          <w:lang w:val="uk-UA"/>
        </w:rPr>
        <w:t>з 16 пунктів</w:t>
      </w:r>
      <w:r w:rsidR="00435DD1" w:rsidRPr="001D6CE8">
        <w:rPr>
          <w:lang w:val="uk-UA"/>
        </w:rPr>
        <w:t>),</w:t>
      </w:r>
      <w:r w:rsidRPr="001D6CE8">
        <w:rPr>
          <w:lang w:val="uk-UA"/>
        </w:rPr>
        <w:t xml:space="preserve"> оскільки він потребує політерної фіксації ока</w:t>
      </w:r>
      <w:r w:rsidR="00435DD1" w:rsidRPr="001D6CE8">
        <w:rPr>
          <w:lang w:val="uk-UA"/>
        </w:rPr>
        <w:t>;</w:t>
      </w:r>
    </w:p>
    <w:p w:rsidR="00435DD1" w:rsidRPr="001D6CE8" w:rsidRDefault="000C0FB8" w:rsidP="00435DD1">
      <w:pPr>
        <w:rPr>
          <w:lang w:val="uk-UA"/>
        </w:rPr>
      </w:pPr>
      <w:r w:rsidRPr="001D6CE8">
        <w:rPr>
          <w:lang w:val="uk-UA"/>
        </w:rPr>
        <w:t>помилки в тексті, зумовлені зміною начертання шрифту</w:t>
      </w:r>
      <w:r w:rsidR="00435DD1" w:rsidRPr="001D6CE8">
        <w:rPr>
          <w:lang w:val="uk-UA"/>
        </w:rPr>
        <w:t>;</w:t>
      </w:r>
    </w:p>
    <w:p w:rsidR="00435DD1" w:rsidRPr="001D6CE8" w:rsidRDefault="000C0FB8" w:rsidP="00435DD1">
      <w:pPr>
        <w:rPr>
          <w:lang w:val="uk-UA"/>
        </w:rPr>
      </w:pPr>
      <w:r w:rsidRPr="001D6CE8">
        <w:rPr>
          <w:lang w:val="uk-UA"/>
        </w:rPr>
        <w:t>помилки неправильного розпізнавання літер, близьких одна до одної за начертанням, наприклад</w:t>
      </w:r>
      <w:r w:rsidR="00435DD1" w:rsidRPr="001D6CE8">
        <w:rPr>
          <w:lang w:val="uk-UA"/>
        </w:rPr>
        <w:t xml:space="preserve">: </w:t>
      </w:r>
      <w:r w:rsidRPr="001D6CE8">
        <w:rPr>
          <w:lang w:val="uk-UA"/>
        </w:rPr>
        <w:t>и, н, п</w:t>
      </w:r>
      <w:r w:rsidR="00435DD1" w:rsidRPr="001D6CE8">
        <w:rPr>
          <w:lang w:val="uk-UA"/>
        </w:rPr>
        <w:t xml:space="preserve">. </w:t>
      </w:r>
      <w:r w:rsidRPr="001D6CE8">
        <w:rPr>
          <w:lang w:val="uk-UA"/>
        </w:rPr>
        <w:t>Слід пам'ятати, що криволінійні елементи літер сприймаються краще, ніж прямолінійні</w:t>
      </w:r>
      <w:r w:rsidR="00435DD1" w:rsidRPr="001D6CE8">
        <w:rPr>
          <w:lang w:val="uk-UA"/>
        </w:rPr>
        <w:t>.</w:t>
      </w:r>
    </w:p>
    <w:p w:rsidR="00435DD1" w:rsidRPr="001D6CE8" w:rsidRDefault="000C0FB8" w:rsidP="00435DD1">
      <w:pPr>
        <w:rPr>
          <w:lang w:val="uk-UA"/>
        </w:rPr>
      </w:pPr>
      <w:r w:rsidRPr="001D6CE8">
        <w:rPr>
          <w:lang w:val="uk-UA"/>
        </w:rPr>
        <w:t>Щоб запобігти помилкам сприйняття, слід знати стильові особливості тексту, спосіб його відтворення, характер графіки шрифту</w:t>
      </w:r>
      <w:r w:rsidR="00435DD1" w:rsidRPr="001D6CE8">
        <w:rPr>
          <w:lang w:val="uk-UA"/>
        </w:rPr>
        <w:t>.</w:t>
      </w:r>
    </w:p>
    <w:p w:rsidR="00435DD1" w:rsidRPr="001D6CE8" w:rsidRDefault="000C0FB8" w:rsidP="00435DD1">
      <w:pPr>
        <w:rPr>
          <w:lang w:val="uk-UA"/>
        </w:rPr>
      </w:pPr>
      <w:r w:rsidRPr="001D6CE8">
        <w:rPr>
          <w:lang w:val="uk-UA"/>
        </w:rPr>
        <w:t>Активні помилки, тобто помилки порівняно з оригіналом, можуть бути помилками пам'яті та помилками</w:t>
      </w:r>
      <w:r w:rsidR="00435DD1" w:rsidRPr="001D6CE8">
        <w:rPr>
          <w:lang w:val="uk-UA"/>
        </w:rPr>
        <w:t xml:space="preserve"> </w:t>
      </w:r>
      <w:r w:rsidRPr="001D6CE8">
        <w:rPr>
          <w:lang w:val="uk-UA"/>
        </w:rPr>
        <w:t>тлумачення</w:t>
      </w:r>
      <w:r w:rsidR="00435DD1" w:rsidRPr="001D6CE8">
        <w:rPr>
          <w:lang w:val="uk-UA"/>
        </w:rPr>
        <w:t>.</w:t>
      </w:r>
    </w:p>
    <w:p w:rsidR="00435DD1" w:rsidRPr="001D6CE8" w:rsidRDefault="000C0FB8" w:rsidP="00435DD1">
      <w:pPr>
        <w:rPr>
          <w:lang w:val="uk-UA"/>
        </w:rPr>
      </w:pPr>
      <w:r w:rsidRPr="001D6CE8">
        <w:rPr>
          <w:lang w:val="uk-UA"/>
        </w:rPr>
        <w:t>Помилки пам'яті виникають через нерозвиненість короткочасної або довгочасної пам'яті</w:t>
      </w:r>
      <w:r w:rsidR="00435DD1" w:rsidRPr="001D6CE8">
        <w:rPr>
          <w:lang w:val="uk-UA"/>
        </w:rPr>
        <w:t xml:space="preserve">. </w:t>
      </w:r>
      <w:r w:rsidRPr="001D6CE8">
        <w:rPr>
          <w:lang w:val="uk-UA"/>
        </w:rPr>
        <w:t>Перша полегшує співвіднесення коректури з оригіналом, друга</w:t>
      </w:r>
      <w:r w:rsidR="00435DD1" w:rsidRPr="001D6CE8">
        <w:rPr>
          <w:lang w:val="uk-UA"/>
        </w:rPr>
        <w:t xml:space="preserve"> - </w:t>
      </w:r>
      <w:r w:rsidRPr="001D6CE8">
        <w:rPr>
          <w:lang w:val="uk-UA"/>
        </w:rPr>
        <w:t>співвіднесення коректури з чинними нормами правопису</w:t>
      </w:r>
      <w:r w:rsidR="00435DD1" w:rsidRPr="001D6CE8">
        <w:rPr>
          <w:lang w:val="uk-UA"/>
        </w:rPr>
        <w:t>.</w:t>
      </w:r>
    </w:p>
    <w:p w:rsidR="00435DD1" w:rsidRPr="001D6CE8" w:rsidRDefault="000C0FB8" w:rsidP="00435DD1">
      <w:pPr>
        <w:rPr>
          <w:lang w:val="uk-UA"/>
        </w:rPr>
      </w:pPr>
      <w:r w:rsidRPr="001D6CE8">
        <w:rPr>
          <w:lang w:val="uk-UA"/>
        </w:rPr>
        <w:t>Нерозвиненість короткочасної пам'яті призводить до помилок у перенесеннях складів наприкінці та на початку рядків</w:t>
      </w:r>
      <w:r w:rsidR="00435DD1" w:rsidRPr="001D6CE8">
        <w:rPr>
          <w:lang w:val="uk-UA"/>
        </w:rPr>
        <w:t xml:space="preserve"> (</w:t>
      </w:r>
      <w:r w:rsidR="00D92D08">
        <w:rPr>
          <w:lang w:val="uk-UA"/>
        </w:rPr>
        <w:t>трансфор</w:t>
      </w:r>
      <w:r w:rsidRPr="001D6CE8">
        <w:rPr>
          <w:lang w:val="uk-UA"/>
        </w:rPr>
        <w:t>сформований тощо</w:t>
      </w:r>
      <w:r w:rsidR="00435DD1" w:rsidRPr="001D6CE8">
        <w:rPr>
          <w:lang w:val="uk-UA"/>
        </w:rPr>
        <w:t>),</w:t>
      </w:r>
      <w:r w:rsidRPr="001D6CE8">
        <w:rPr>
          <w:lang w:val="uk-UA"/>
        </w:rPr>
        <w:t xml:space="preserve"> до неоднакового графічного оформлення окремих елементів</w:t>
      </w:r>
      <w:r w:rsidR="00435DD1" w:rsidRPr="001D6CE8">
        <w:rPr>
          <w:lang w:val="uk-UA"/>
        </w:rPr>
        <w:t xml:space="preserve"> (</w:t>
      </w:r>
      <w:r w:rsidRPr="001D6CE8">
        <w:rPr>
          <w:lang w:val="uk-UA"/>
        </w:rPr>
        <w:t>наприклад, нумераційного заголовка таблиць</w:t>
      </w:r>
      <w:r w:rsidR="00435DD1" w:rsidRPr="001D6CE8">
        <w:rPr>
          <w:lang w:val="uk-UA"/>
        </w:rPr>
        <w:t>).</w:t>
      </w:r>
    </w:p>
    <w:p w:rsidR="00435DD1" w:rsidRPr="001D6CE8" w:rsidRDefault="000C0FB8" w:rsidP="00435DD1">
      <w:pPr>
        <w:rPr>
          <w:lang w:val="uk-UA"/>
        </w:rPr>
      </w:pPr>
      <w:r w:rsidRPr="001D6CE8">
        <w:rPr>
          <w:lang w:val="uk-UA"/>
        </w:rPr>
        <w:t>Нерозвиненість довгочасної пам'яті призводить до орфографічних помилок у закінченнях слів, технічних помилок набору</w:t>
      </w:r>
      <w:r w:rsidR="00435DD1" w:rsidRPr="001D6CE8">
        <w:rPr>
          <w:lang w:val="uk-UA"/>
        </w:rPr>
        <w:t>.</w:t>
      </w:r>
    </w:p>
    <w:p w:rsidR="00435DD1" w:rsidRPr="001D6CE8" w:rsidRDefault="000C0FB8" w:rsidP="00435DD1">
      <w:pPr>
        <w:rPr>
          <w:lang w:val="uk-UA"/>
        </w:rPr>
      </w:pPr>
      <w:r w:rsidRPr="001D6CE8">
        <w:rPr>
          <w:lang w:val="uk-UA"/>
        </w:rPr>
        <w:t>Помилки тлумачення зумовлені нерозумінням змісту тексту, браком знань та досвіду</w:t>
      </w:r>
      <w:r w:rsidR="00435DD1" w:rsidRPr="001D6CE8">
        <w:rPr>
          <w:lang w:val="uk-UA"/>
        </w:rPr>
        <w:t xml:space="preserve">. </w:t>
      </w:r>
      <w:r w:rsidRPr="001D6CE8">
        <w:rPr>
          <w:lang w:val="uk-UA"/>
        </w:rPr>
        <w:t>Це, як правило,</w:t>
      </w:r>
      <w:r w:rsidR="00435DD1" w:rsidRPr="001D6CE8">
        <w:rPr>
          <w:lang w:val="uk-UA"/>
        </w:rPr>
        <w:t xml:space="preserve"> "</w:t>
      </w:r>
      <w:r w:rsidRPr="001D6CE8">
        <w:rPr>
          <w:lang w:val="uk-UA"/>
        </w:rPr>
        <w:t>помилки порівняно з оригіналом, коли упевнений у собі працівник не звертається до нього за перевіркою при</w:t>
      </w:r>
      <w:r w:rsidR="00435DD1" w:rsidRPr="001D6CE8">
        <w:rPr>
          <w:lang w:val="uk-UA"/>
        </w:rPr>
        <w:t xml:space="preserve"> "</w:t>
      </w:r>
      <w:r w:rsidRPr="001D6CE8">
        <w:rPr>
          <w:lang w:val="uk-UA"/>
        </w:rPr>
        <w:t>очевидній</w:t>
      </w:r>
      <w:r w:rsidR="00435DD1" w:rsidRPr="001D6CE8">
        <w:rPr>
          <w:lang w:val="uk-UA"/>
        </w:rPr>
        <w:t xml:space="preserve">" </w:t>
      </w:r>
      <w:r w:rsidRPr="001D6CE8">
        <w:rPr>
          <w:lang w:val="uk-UA"/>
        </w:rPr>
        <w:t>помилці</w:t>
      </w:r>
      <w:r w:rsidR="00435DD1" w:rsidRPr="001D6CE8">
        <w:rPr>
          <w:lang w:val="uk-UA"/>
        </w:rPr>
        <w:t>.</w:t>
      </w:r>
    </w:p>
    <w:p w:rsidR="000C0FB8" w:rsidRPr="001D6CE8" w:rsidRDefault="000C0FB8" w:rsidP="00435DD1">
      <w:pPr>
        <w:rPr>
          <w:lang w:val="uk-UA"/>
        </w:rPr>
      </w:pPr>
      <w:r w:rsidRPr="001D6CE8">
        <w:rPr>
          <w:lang w:val="uk-UA"/>
        </w:rPr>
        <w:t>Усі необхідні виправлення вносять пастою чорного або фіолетового кольору, чітко й розбірливо</w:t>
      </w:r>
      <w:r w:rsidR="00435DD1" w:rsidRPr="001D6CE8">
        <w:rPr>
          <w:lang w:val="uk-UA"/>
        </w:rPr>
        <w:t xml:space="preserve">. </w:t>
      </w:r>
      <w:r w:rsidRPr="001D6CE8">
        <w:rPr>
          <w:lang w:val="uk-UA"/>
        </w:rPr>
        <w:t>Різні помилки на сторінці слід відмічати різними коректурними знаками за ГОСТ 7</w:t>
      </w:r>
      <w:r w:rsidR="00435DD1" w:rsidRPr="001D6CE8">
        <w:rPr>
          <w:lang w:val="uk-UA"/>
        </w:rPr>
        <w:t>.6</w:t>
      </w:r>
      <w:r w:rsidRPr="001D6CE8">
        <w:rPr>
          <w:lang w:val="uk-UA"/>
        </w:rPr>
        <w:t>2</w:t>
      </w:r>
      <w:r w:rsidR="00435DD1" w:rsidRPr="001D6CE8">
        <w:rPr>
          <w:lang w:val="uk-UA"/>
        </w:rPr>
        <w:t>-</w:t>
      </w:r>
      <w:r w:rsidRPr="001D6CE8">
        <w:rPr>
          <w:lang w:val="uk-UA"/>
        </w:rPr>
        <w:t>90</w:t>
      </w:r>
      <w:r w:rsidR="00435DD1" w:rsidRPr="001D6CE8">
        <w:rPr>
          <w:lang w:val="uk-UA"/>
        </w:rPr>
        <w:t xml:space="preserve"> "</w:t>
      </w:r>
      <w:r w:rsidRPr="001D6CE8">
        <w:rPr>
          <w:lang w:val="uk-UA"/>
        </w:rPr>
        <w:t>СИБИД</w:t>
      </w:r>
      <w:r w:rsidR="00435DD1" w:rsidRPr="001D6CE8">
        <w:rPr>
          <w:lang w:val="uk-UA"/>
        </w:rPr>
        <w:t xml:space="preserve">." </w:t>
      </w:r>
      <w:r w:rsidRPr="001D6CE8">
        <w:rPr>
          <w:lang w:val="uk-UA"/>
        </w:rPr>
        <w:t>Знаки для разметки оригиналов и исправления корректурных и пробных оттисков</w:t>
      </w:r>
      <w:r w:rsidR="00435DD1" w:rsidRPr="001D6CE8">
        <w:rPr>
          <w:lang w:val="uk-UA"/>
        </w:rPr>
        <w:t xml:space="preserve">. </w:t>
      </w:r>
      <w:r w:rsidRPr="001D6CE8">
        <w:rPr>
          <w:lang w:val="uk-UA"/>
        </w:rPr>
        <w:t>Общие требования</w:t>
      </w:r>
      <w:r w:rsidR="00435DD1" w:rsidRPr="001D6CE8">
        <w:rPr>
          <w:lang w:val="uk-UA"/>
        </w:rPr>
        <w:t xml:space="preserve">". </w:t>
      </w:r>
      <w:r w:rsidRPr="001D6CE8">
        <w:rPr>
          <w:lang w:val="uk-UA"/>
        </w:rPr>
        <w:t>Вживати нестандартні знаки не дозволяється</w:t>
      </w:r>
    </w:p>
    <w:p w:rsidR="00435DD1" w:rsidRPr="001D6CE8" w:rsidRDefault="000C0FB8" w:rsidP="00435DD1">
      <w:pPr>
        <w:rPr>
          <w:lang w:val="uk-UA"/>
        </w:rPr>
      </w:pPr>
      <w:r w:rsidRPr="001D6CE8">
        <w:rPr>
          <w:lang w:val="uk-UA"/>
        </w:rPr>
        <w:t>Повторювати однакові коректурні знаки для виправлення різних помилок на одному відбитку дозволяється лише тоді, коли інтервал між виправленнями не менший 8</w:t>
      </w:r>
      <w:r w:rsidR="00435DD1" w:rsidRPr="001D6CE8">
        <w:rPr>
          <w:lang w:val="uk-UA"/>
        </w:rPr>
        <w:t>-</w:t>
      </w:r>
      <w:r w:rsidRPr="001D6CE8">
        <w:rPr>
          <w:lang w:val="uk-UA"/>
        </w:rPr>
        <w:t>10 рядків</w:t>
      </w:r>
      <w:r w:rsidR="00435DD1" w:rsidRPr="001D6CE8">
        <w:rPr>
          <w:lang w:val="uk-UA"/>
        </w:rPr>
        <w:t xml:space="preserve">. </w:t>
      </w:r>
      <w:r w:rsidRPr="001D6CE8">
        <w:rPr>
          <w:lang w:val="uk-UA"/>
        </w:rPr>
        <w:t>Якщо у зверстані аркуші вносять доповнення, вставки, хоч і невеликі, слід у безпосередній близькості від місця вставки зробити скорочення тексту на таку саму кількість знаків</w:t>
      </w:r>
      <w:r w:rsidR="00435DD1" w:rsidRPr="001D6CE8">
        <w:rPr>
          <w:lang w:val="uk-UA"/>
        </w:rPr>
        <w:t>.</w:t>
      </w:r>
    </w:p>
    <w:p w:rsidR="00435DD1" w:rsidRDefault="000C0FB8" w:rsidP="00435DD1">
      <w:pPr>
        <w:rPr>
          <w:lang w:val="uk-UA"/>
        </w:rPr>
      </w:pPr>
      <w:r w:rsidRPr="001D6CE8">
        <w:rPr>
          <w:lang w:val="uk-UA"/>
        </w:rPr>
        <w:t>Технологія поліграфічного виробництва вимагає, щоб кількість сторінок майбутньої книги була кратною цілому числу друкованих аркушів або, залежно від особливостей видання,</w:t>
      </w:r>
      <w:r w:rsidR="00435DD1" w:rsidRPr="001D6CE8">
        <w:rPr>
          <w:lang w:val="uk-UA"/>
        </w:rPr>
        <w:t xml:space="preserve"> - </w:t>
      </w:r>
      <w:r w:rsidRPr="001D6CE8">
        <w:rPr>
          <w:lang w:val="uk-UA"/>
        </w:rPr>
        <w:t>цілому числу напіваркушів</w:t>
      </w:r>
      <w:r w:rsidR="00435DD1" w:rsidRPr="001D6CE8">
        <w:rPr>
          <w:lang w:val="uk-UA"/>
        </w:rPr>
        <w:t>. (</w:t>
      </w:r>
      <w:r w:rsidRPr="001D6CE8">
        <w:rPr>
          <w:lang w:val="uk-UA"/>
        </w:rPr>
        <w:t>Друкований аркуш становить половину паперового аркуша будь-якого формату</w:t>
      </w:r>
      <w:r w:rsidR="00435DD1" w:rsidRPr="001D6CE8">
        <w:rPr>
          <w:lang w:val="uk-UA"/>
        </w:rPr>
        <w:t xml:space="preserve">. </w:t>
      </w:r>
      <w:r w:rsidRPr="001D6CE8">
        <w:rPr>
          <w:lang w:val="uk-UA"/>
        </w:rPr>
        <w:t>Формат видання виражають співвідношенням розміру паперового аркуша і частки</w:t>
      </w:r>
      <w:r w:rsidR="00435DD1" w:rsidRPr="001D6CE8">
        <w:rPr>
          <w:lang w:val="uk-UA"/>
        </w:rPr>
        <w:t xml:space="preserve"> - </w:t>
      </w:r>
      <w:r w:rsidRPr="001D6CE8">
        <w:rPr>
          <w:lang w:val="uk-UA"/>
        </w:rPr>
        <w:t>сторінки цього аркуша, наприклад</w:t>
      </w:r>
      <w:r w:rsidR="00435DD1" w:rsidRPr="001D6CE8">
        <w:rPr>
          <w:lang w:val="uk-UA"/>
        </w:rPr>
        <w:t xml:space="preserve">: </w:t>
      </w:r>
      <w:r w:rsidRPr="001D6CE8">
        <w:rPr>
          <w:lang w:val="uk-UA"/>
        </w:rPr>
        <w:t>60x84/16, 84x108/32</w:t>
      </w:r>
      <w:r w:rsidR="00435DD1" w:rsidRPr="001D6CE8">
        <w:rPr>
          <w:lang w:val="uk-UA"/>
        </w:rPr>
        <w:t xml:space="preserve">. </w:t>
      </w:r>
      <w:r w:rsidRPr="001D6CE8">
        <w:rPr>
          <w:lang w:val="uk-UA"/>
        </w:rPr>
        <w:t>Тут знаменник дробу показує, на скільки однакових частин поділено аркуш за шириною і довжиною для утворення певної сторінки</w:t>
      </w:r>
      <w:r w:rsidR="00435DD1" w:rsidRPr="001D6CE8">
        <w:rPr>
          <w:lang w:val="uk-UA"/>
        </w:rPr>
        <w:t xml:space="preserve">). </w:t>
      </w:r>
      <w:r w:rsidRPr="001D6CE8">
        <w:rPr>
          <w:lang w:val="uk-UA"/>
        </w:rPr>
        <w:t>Якщо коректура не відповідає цій вимозі, за погодженням із редакцією авторові слід додати до неї або вилучити певну кількість відбитків</w:t>
      </w:r>
      <w:r w:rsidR="00435DD1" w:rsidRPr="001D6CE8">
        <w:rPr>
          <w:lang w:val="uk-UA"/>
        </w:rPr>
        <w:t xml:space="preserve"> (</w:t>
      </w:r>
      <w:r w:rsidRPr="001D6CE8">
        <w:rPr>
          <w:lang w:val="uk-UA"/>
        </w:rPr>
        <w:t>сторінок</w:t>
      </w:r>
      <w:r w:rsidR="00435DD1" w:rsidRPr="001D6CE8">
        <w:rPr>
          <w:lang w:val="uk-UA"/>
        </w:rPr>
        <w:t>).</w:t>
      </w:r>
    </w:p>
    <w:p w:rsidR="00D92D08" w:rsidRPr="001D6CE8" w:rsidRDefault="00D92D08" w:rsidP="00435DD1">
      <w:pPr>
        <w:rPr>
          <w:lang w:val="uk-UA"/>
        </w:rPr>
      </w:pPr>
    </w:p>
    <w:p w:rsidR="000C0FB8" w:rsidRPr="001D6CE8" w:rsidRDefault="000C0FB8" w:rsidP="001D46C2">
      <w:pPr>
        <w:pStyle w:val="2"/>
        <w:rPr>
          <w:lang w:val="uk-UA"/>
        </w:rPr>
      </w:pPr>
      <w:bookmarkStart w:id="112" w:name="_Toc251098873"/>
      <w:r w:rsidRPr="001D6CE8">
        <w:rPr>
          <w:lang w:val="uk-UA"/>
        </w:rPr>
        <w:t>8</w:t>
      </w:r>
      <w:r w:rsidR="00435DD1" w:rsidRPr="001D6CE8">
        <w:rPr>
          <w:lang w:val="uk-UA"/>
        </w:rPr>
        <w:t>.8</w:t>
      </w:r>
      <w:r w:rsidRPr="001D6CE8">
        <w:rPr>
          <w:lang w:val="uk-UA"/>
        </w:rPr>
        <w:t xml:space="preserve"> Комп’ютерна коректура</w:t>
      </w:r>
      <w:bookmarkEnd w:id="112"/>
    </w:p>
    <w:p w:rsidR="001D46C2" w:rsidRPr="001D6CE8" w:rsidRDefault="001D46C2" w:rsidP="00435DD1">
      <w:pPr>
        <w:rPr>
          <w:lang w:val="uk-UA"/>
        </w:rPr>
      </w:pPr>
    </w:p>
    <w:p w:rsidR="00435DD1" w:rsidRPr="001D6CE8" w:rsidRDefault="000C0FB8" w:rsidP="00435DD1">
      <w:pPr>
        <w:rPr>
          <w:lang w:val="uk-UA"/>
        </w:rPr>
      </w:pPr>
      <w:r w:rsidRPr="001D6CE8">
        <w:rPr>
          <w:lang w:val="uk-UA"/>
        </w:rPr>
        <w:t>Комп’ютеризована технологія, коли подають авторський оригінал на папері, вимагає спершу проводити коректуру і тільки потім редагування</w:t>
      </w:r>
      <w:r w:rsidR="00435DD1" w:rsidRPr="001D6CE8">
        <w:rPr>
          <w:lang w:val="uk-UA"/>
        </w:rPr>
        <w:t xml:space="preserve">. </w:t>
      </w:r>
      <w:r w:rsidRPr="001D6CE8">
        <w:rPr>
          <w:lang w:val="uk-UA"/>
        </w:rPr>
        <w:t>Адже, в текст недоцільно вносити виправлення, коли заздалегідь відомо про наявність у ньому спотворень</w:t>
      </w:r>
      <w:r w:rsidR="00435DD1" w:rsidRPr="001D6CE8">
        <w:rPr>
          <w:lang w:val="uk-UA"/>
        </w:rPr>
        <w:t>.</w:t>
      </w:r>
    </w:p>
    <w:p w:rsidR="00435DD1" w:rsidRPr="001D6CE8" w:rsidRDefault="000C0FB8" w:rsidP="00435DD1">
      <w:pPr>
        <w:rPr>
          <w:lang w:val="uk-UA"/>
        </w:rPr>
      </w:pPr>
      <w:r w:rsidRPr="001D6CE8">
        <w:rPr>
          <w:lang w:val="uk-UA"/>
        </w:rPr>
        <w:t>У комп'ютерній коректурі можна виділити методи дублювання і методи контрольних розрядів Методи дублювання базуються на перевірці самого оригіналу, а метод контрольних розрядів</w:t>
      </w:r>
      <w:r w:rsidR="00435DD1" w:rsidRPr="001D6CE8">
        <w:rPr>
          <w:lang w:val="uk-UA"/>
        </w:rPr>
        <w:t xml:space="preserve"> - </w:t>
      </w:r>
      <w:r w:rsidRPr="001D6CE8">
        <w:rPr>
          <w:lang w:val="uk-UA"/>
        </w:rPr>
        <w:t>на перевірці окремих порцій тексту оригіналу різними математичними функціями</w:t>
      </w:r>
      <w:r w:rsidR="00435DD1" w:rsidRPr="001D6CE8">
        <w:rPr>
          <w:lang w:val="uk-UA"/>
        </w:rPr>
        <w:t>.</w:t>
      </w:r>
    </w:p>
    <w:p w:rsidR="00435DD1" w:rsidRPr="001D6CE8" w:rsidRDefault="000C0FB8" w:rsidP="00435DD1">
      <w:pPr>
        <w:rPr>
          <w:lang w:val="uk-UA"/>
        </w:rPr>
      </w:pPr>
      <w:r w:rsidRPr="001D6CE8">
        <w:rPr>
          <w:lang w:val="uk-UA"/>
        </w:rPr>
        <w:t>Метод дублювання найдоцільніше використовувати тоді, коли автор подає його у традиційному вигляді, тобто на паперовому носії, і коли має бути забезпечена найвища достовірність тексту</w:t>
      </w:r>
      <w:r w:rsidR="00435DD1" w:rsidRPr="001D6CE8">
        <w:rPr>
          <w:lang w:val="uk-UA"/>
        </w:rPr>
        <w:t xml:space="preserve"> (</w:t>
      </w:r>
      <w:r w:rsidRPr="001D6CE8">
        <w:rPr>
          <w:lang w:val="uk-UA"/>
        </w:rPr>
        <w:t>офіційні і довідкові видання, словники, енциклопедії, прейскуранти</w:t>
      </w:r>
      <w:r w:rsidR="00435DD1" w:rsidRPr="001D6CE8">
        <w:rPr>
          <w:lang w:val="uk-UA"/>
        </w:rPr>
        <w:t>)</w:t>
      </w:r>
    </w:p>
    <w:p w:rsidR="00435DD1" w:rsidRPr="001D6CE8" w:rsidRDefault="000C0FB8" w:rsidP="00435DD1">
      <w:pPr>
        <w:rPr>
          <w:lang w:val="uk-UA"/>
        </w:rPr>
      </w:pPr>
      <w:r w:rsidRPr="001D6CE8">
        <w:rPr>
          <w:lang w:val="uk-UA"/>
        </w:rPr>
        <w:t>Контроль методом дублювання полягає в тому, що послідовно</w:t>
      </w:r>
      <w:r w:rsidR="00435DD1" w:rsidRPr="001D6CE8">
        <w:rPr>
          <w:lang w:val="uk-UA"/>
        </w:rPr>
        <w:t xml:space="preserve"> - </w:t>
      </w:r>
      <w:r w:rsidRPr="001D6CE8">
        <w:rPr>
          <w:lang w:val="uk-UA"/>
        </w:rPr>
        <w:t>відповідно до зростання номерів знаків</w:t>
      </w:r>
      <w:r w:rsidR="00435DD1" w:rsidRPr="001D6CE8">
        <w:rPr>
          <w:lang w:val="uk-UA"/>
        </w:rPr>
        <w:t xml:space="preserve"> - </w:t>
      </w:r>
      <w:r w:rsidRPr="001D6CE8">
        <w:rPr>
          <w:lang w:val="uk-UA"/>
        </w:rPr>
        <w:t>порівнюють їх коди в двох варіантах одного й того ж повідомлення</w:t>
      </w:r>
      <w:r w:rsidR="00435DD1" w:rsidRPr="001D6CE8">
        <w:rPr>
          <w:lang w:val="uk-UA"/>
        </w:rPr>
        <w:t xml:space="preserve">. </w:t>
      </w:r>
      <w:r w:rsidRPr="001D6CE8">
        <w:rPr>
          <w:lang w:val="uk-UA"/>
        </w:rPr>
        <w:t xml:space="preserve">Якщо коди знаків тотожні, то їх вважають неспотвореними, а в іншому випадку </w:t>
      </w:r>
      <w:r w:rsidR="00435DD1" w:rsidRPr="001D6CE8">
        <w:rPr>
          <w:lang w:val="uk-UA"/>
        </w:rPr>
        <w:t>-</w:t>
      </w:r>
      <w:r w:rsidRPr="001D6CE8">
        <w:rPr>
          <w:lang w:val="uk-UA"/>
        </w:rPr>
        <w:t xml:space="preserve"> спотвореними</w:t>
      </w:r>
      <w:r w:rsidR="00435DD1" w:rsidRPr="001D6CE8">
        <w:rPr>
          <w:lang w:val="uk-UA"/>
        </w:rPr>
        <w:t>.</w:t>
      </w:r>
    </w:p>
    <w:p w:rsidR="00435DD1" w:rsidRPr="001D6CE8" w:rsidRDefault="000C0FB8" w:rsidP="00435DD1">
      <w:pPr>
        <w:rPr>
          <w:lang w:val="uk-UA"/>
        </w:rPr>
      </w:pPr>
      <w:r w:rsidRPr="001D6CE8">
        <w:rPr>
          <w:lang w:val="uk-UA"/>
        </w:rPr>
        <w:t>Технологі</w:t>
      </w:r>
      <w:r w:rsidR="00D92D08">
        <w:rPr>
          <w:lang w:val="uk-UA"/>
        </w:rPr>
        <w:t>ч</w:t>
      </w:r>
      <w:r w:rsidRPr="001D6CE8">
        <w:rPr>
          <w:lang w:val="uk-UA"/>
        </w:rPr>
        <w:t>но коректуру методом дублювання здійснюють двома способами</w:t>
      </w:r>
      <w:r w:rsidR="00435DD1" w:rsidRPr="001D6CE8">
        <w:rPr>
          <w:lang w:val="uk-UA"/>
        </w:rPr>
        <w:t>:</w:t>
      </w:r>
    </w:p>
    <w:p w:rsidR="00435DD1" w:rsidRPr="001D6CE8" w:rsidRDefault="000C0FB8" w:rsidP="00435DD1">
      <w:pPr>
        <w:rPr>
          <w:lang w:val="uk-UA"/>
        </w:rPr>
      </w:pPr>
      <w:r w:rsidRPr="001D6CE8">
        <w:rPr>
          <w:lang w:val="uk-UA"/>
        </w:rPr>
        <w:t>Текст набирають двічі</w:t>
      </w:r>
      <w:r w:rsidR="00435DD1" w:rsidRPr="001D6CE8">
        <w:rPr>
          <w:lang w:val="uk-UA"/>
        </w:rPr>
        <w:t xml:space="preserve"> (</w:t>
      </w:r>
      <w:r w:rsidRPr="001D6CE8">
        <w:rPr>
          <w:lang w:val="uk-UA"/>
        </w:rPr>
        <w:t>два незалежних коректори</w:t>
      </w:r>
      <w:r w:rsidR="00435DD1" w:rsidRPr="001D6CE8">
        <w:rPr>
          <w:lang w:val="uk-UA"/>
        </w:rPr>
        <w:t>),</w:t>
      </w:r>
      <w:r w:rsidRPr="001D6CE8">
        <w:rPr>
          <w:lang w:val="uk-UA"/>
        </w:rPr>
        <w:t xml:space="preserve"> а після цього два варіанти порівнюють від першого до останнього знака</w:t>
      </w:r>
      <w:r w:rsidR="00435DD1" w:rsidRPr="001D6CE8">
        <w:rPr>
          <w:lang w:val="uk-UA"/>
        </w:rPr>
        <w:t>.</w:t>
      </w:r>
    </w:p>
    <w:p w:rsidR="00435DD1" w:rsidRPr="001D6CE8" w:rsidRDefault="000C0FB8" w:rsidP="00435DD1">
      <w:pPr>
        <w:rPr>
          <w:lang w:val="uk-UA"/>
        </w:rPr>
      </w:pPr>
      <w:r w:rsidRPr="001D6CE8">
        <w:rPr>
          <w:lang w:val="uk-UA"/>
        </w:rPr>
        <w:t>Повністю набирають лише один варіант тексту</w:t>
      </w:r>
      <w:r w:rsidR="00435DD1" w:rsidRPr="001D6CE8">
        <w:rPr>
          <w:lang w:val="uk-UA"/>
        </w:rPr>
        <w:t xml:space="preserve"> (</w:t>
      </w:r>
      <w:r w:rsidRPr="001D6CE8">
        <w:rPr>
          <w:lang w:val="uk-UA"/>
        </w:rPr>
        <w:t>наприклад, за допомогою СОЧ</w:t>
      </w:r>
      <w:r w:rsidR="00435DD1" w:rsidRPr="001D6CE8">
        <w:rPr>
          <w:lang w:val="uk-UA"/>
        </w:rPr>
        <w:t>),</w:t>
      </w:r>
      <w:r w:rsidRPr="001D6CE8">
        <w:rPr>
          <w:lang w:val="uk-UA"/>
        </w:rPr>
        <w:t xml:space="preserve"> а другий варіант вводить </w:t>
      </w:r>
      <w:r w:rsidR="00D92D08">
        <w:rPr>
          <w:lang w:val="uk-UA"/>
        </w:rPr>
        <w:t>оператор, але зберігають у комп</w:t>
      </w:r>
      <w:r w:rsidR="00D92D08" w:rsidRPr="00395F1D">
        <w:t>'</w:t>
      </w:r>
      <w:r w:rsidRPr="001D6CE8">
        <w:rPr>
          <w:lang w:val="uk-UA"/>
        </w:rPr>
        <w:t>ютері не весь текст, а лише його порції</w:t>
      </w:r>
      <w:r w:rsidR="00435DD1" w:rsidRPr="001D6CE8">
        <w:rPr>
          <w:lang w:val="uk-UA"/>
        </w:rPr>
        <w:t xml:space="preserve"> </w:t>
      </w:r>
      <w:r w:rsidRPr="001D6CE8">
        <w:rPr>
          <w:lang w:val="uk-UA"/>
        </w:rPr>
        <w:t>обсягом 100-200 знаків, вміст яких весь час поновлюють, добираючи текст</w:t>
      </w:r>
      <w:r w:rsidR="00435DD1" w:rsidRPr="001D6CE8">
        <w:rPr>
          <w:lang w:val="uk-UA"/>
        </w:rPr>
        <w:t>.</w:t>
      </w:r>
    </w:p>
    <w:p w:rsidR="00435DD1" w:rsidRPr="001D6CE8" w:rsidRDefault="000C0FB8" w:rsidP="00435DD1">
      <w:pPr>
        <w:rPr>
          <w:lang w:val="uk-UA"/>
        </w:rPr>
      </w:pPr>
      <w:r w:rsidRPr="001D6CE8">
        <w:rPr>
          <w:lang w:val="uk-UA"/>
        </w:rPr>
        <w:t>Другий варіант є ефективнішим, оскільки оператор може здійснювати одночасно і набирання і коректур</w:t>
      </w:r>
      <w:r w:rsidR="00D92D08">
        <w:rPr>
          <w:lang w:val="uk-UA"/>
        </w:rPr>
        <w:t>и</w:t>
      </w:r>
      <w:r w:rsidR="00435DD1" w:rsidRPr="001D6CE8">
        <w:rPr>
          <w:lang w:val="uk-UA"/>
        </w:rPr>
        <w:t>.</w:t>
      </w:r>
    </w:p>
    <w:p w:rsidR="00435DD1" w:rsidRPr="001D6CE8" w:rsidRDefault="000C0FB8" w:rsidP="00435DD1">
      <w:pPr>
        <w:rPr>
          <w:lang w:val="uk-UA"/>
        </w:rPr>
      </w:pPr>
      <w:r w:rsidRPr="001D6CE8">
        <w:rPr>
          <w:lang w:val="uk-UA"/>
        </w:rPr>
        <w:t>Раніше контроль тексту методом дублювання здійснювали спеціалізованими нічними пристроями, розробленими виключно для цієї ме</w:t>
      </w:r>
      <w:r w:rsidR="00D92D08">
        <w:rPr>
          <w:lang w:val="uk-UA"/>
        </w:rPr>
        <w:t>ти, а в наш час використовують персональні комп</w:t>
      </w:r>
      <w:r w:rsidR="00D92D08" w:rsidRPr="00395F1D">
        <w:t>'</w:t>
      </w:r>
      <w:r w:rsidRPr="001D6CE8">
        <w:rPr>
          <w:lang w:val="uk-UA"/>
        </w:rPr>
        <w:t>ютери, а в них</w:t>
      </w:r>
      <w:r w:rsidR="00435DD1" w:rsidRPr="001D6CE8">
        <w:rPr>
          <w:lang w:val="uk-UA"/>
        </w:rPr>
        <w:t xml:space="preserve"> - </w:t>
      </w:r>
      <w:r w:rsidRPr="001D6CE8">
        <w:rPr>
          <w:lang w:val="uk-UA"/>
        </w:rPr>
        <w:t>ТП</w:t>
      </w:r>
      <w:r w:rsidR="00435DD1" w:rsidRPr="001D6CE8">
        <w:rPr>
          <w:lang w:val="uk-UA"/>
        </w:rPr>
        <w:t>.</w:t>
      </w:r>
    </w:p>
    <w:p w:rsidR="00435DD1" w:rsidRPr="001D6CE8" w:rsidRDefault="000C0FB8" w:rsidP="00435DD1">
      <w:pPr>
        <w:rPr>
          <w:lang w:val="uk-UA"/>
        </w:rPr>
      </w:pPr>
      <w:r w:rsidRPr="001D6CE8">
        <w:rPr>
          <w:lang w:val="uk-UA"/>
        </w:rPr>
        <w:t>Така реа</w:t>
      </w:r>
      <w:r w:rsidR="00D92D08">
        <w:rPr>
          <w:lang w:val="uk-UA"/>
        </w:rPr>
        <w:t>лізація контролю тексту на комп</w:t>
      </w:r>
      <w:r w:rsidR="00D92D08" w:rsidRPr="00395F1D">
        <w:t>'</w:t>
      </w:r>
      <w:r w:rsidRPr="001D6CE8">
        <w:rPr>
          <w:lang w:val="uk-UA"/>
        </w:rPr>
        <w:t>ютері програмними засобами надає персонально більший сервіс</w:t>
      </w:r>
      <w:r w:rsidR="00435DD1" w:rsidRPr="001D6CE8">
        <w:rPr>
          <w:lang w:val="uk-UA"/>
        </w:rPr>
        <w:t xml:space="preserve">. </w:t>
      </w:r>
      <w:r w:rsidR="00D92D08">
        <w:rPr>
          <w:lang w:val="uk-UA"/>
        </w:rPr>
        <w:t>Об</w:t>
      </w:r>
      <w:r w:rsidR="00D92D08" w:rsidRPr="00395F1D">
        <w:rPr>
          <w:lang w:val="uk-UA"/>
        </w:rPr>
        <w:t>'</w:t>
      </w:r>
      <w:r w:rsidRPr="001D6CE8">
        <w:rPr>
          <w:lang w:val="uk-UA"/>
        </w:rPr>
        <w:t>єктом опрацювання програми контролю може бути ідентифікація різних варіантів запису службової інформації, автоматичний пропуск спотворених знаків, автоматичне знаходження місця нового збігу знаків після останнього спотворення та ін</w:t>
      </w:r>
      <w:r w:rsidR="00435DD1" w:rsidRPr="001D6CE8">
        <w:rPr>
          <w:lang w:val="uk-UA"/>
        </w:rPr>
        <w:t xml:space="preserve">. </w:t>
      </w:r>
      <w:r w:rsidRPr="001D6CE8">
        <w:rPr>
          <w:lang w:val="uk-UA"/>
        </w:rPr>
        <w:t>Прикладами таких автоматичних програм є програма</w:t>
      </w:r>
      <w:r w:rsidR="00435DD1" w:rsidRPr="001D6CE8">
        <w:rPr>
          <w:lang w:val="uk-UA"/>
        </w:rPr>
        <w:t xml:space="preserve"> </w:t>
      </w:r>
      <w:r w:rsidRPr="001D6CE8">
        <w:rPr>
          <w:lang w:val="uk-UA"/>
        </w:rPr>
        <w:t>FC</w:t>
      </w:r>
      <w:r w:rsidR="00435DD1" w:rsidRPr="001D6CE8">
        <w:rPr>
          <w:lang w:val="uk-UA"/>
        </w:rPr>
        <w:t xml:space="preserve"> </w:t>
      </w:r>
      <w:r w:rsidRPr="001D6CE8">
        <w:rPr>
          <w:lang w:val="uk-UA"/>
        </w:rPr>
        <w:t>операційної системи MS-DOS</w:t>
      </w:r>
      <w:r w:rsidR="00435DD1" w:rsidRPr="001D6CE8">
        <w:rPr>
          <w:lang w:val="uk-UA"/>
        </w:rPr>
        <w:t>.</w:t>
      </w:r>
    </w:p>
    <w:p w:rsidR="00435DD1" w:rsidRPr="001D6CE8" w:rsidRDefault="000C0FB8" w:rsidP="00435DD1">
      <w:pPr>
        <w:rPr>
          <w:lang w:val="uk-UA"/>
        </w:rPr>
      </w:pPr>
      <w:r w:rsidRPr="001D6CE8">
        <w:rPr>
          <w:lang w:val="uk-UA"/>
        </w:rPr>
        <w:t>Методи реконструкції при дублюванні</w:t>
      </w:r>
      <w:r w:rsidR="00435DD1" w:rsidRPr="001D6CE8">
        <w:rPr>
          <w:lang w:val="uk-UA"/>
        </w:rPr>
        <w:t xml:space="preserve">. </w:t>
      </w:r>
      <w:r w:rsidRPr="001D6CE8">
        <w:rPr>
          <w:lang w:val="uk-UA"/>
        </w:rPr>
        <w:t>Після знаходження програмами контрол</w:t>
      </w:r>
      <w:r w:rsidR="00D92D08">
        <w:rPr>
          <w:lang w:val="uk-UA"/>
        </w:rPr>
        <w:t>ю спотворення, на екрані висвічу</w:t>
      </w:r>
      <w:r w:rsidRPr="001D6CE8">
        <w:rPr>
          <w:lang w:val="uk-UA"/>
        </w:rPr>
        <w:t>ють два</w:t>
      </w:r>
      <w:r w:rsidR="00435DD1" w:rsidRPr="001D6CE8">
        <w:rPr>
          <w:lang w:val="uk-UA"/>
        </w:rPr>
        <w:t xml:space="preserve"> - </w:t>
      </w:r>
      <w:r w:rsidRPr="001D6CE8">
        <w:rPr>
          <w:lang w:val="uk-UA"/>
        </w:rPr>
        <w:t>чотири рядки різних варіантів тексту обсягом приблизно 60 знаків у кожному</w:t>
      </w:r>
      <w:r w:rsidR="00435DD1" w:rsidRPr="001D6CE8">
        <w:rPr>
          <w:lang w:val="uk-UA"/>
        </w:rPr>
        <w:t xml:space="preserve">. </w:t>
      </w:r>
      <w:r w:rsidRPr="001D6CE8">
        <w:rPr>
          <w:lang w:val="uk-UA"/>
        </w:rPr>
        <w:t>Коректор, натискаючи одну з двох заздалегідь виділених клавіш, вибирає той рядок, де нема спотворень</w:t>
      </w:r>
      <w:r w:rsidR="00435DD1" w:rsidRPr="001D6CE8">
        <w:rPr>
          <w:lang w:val="uk-UA"/>
        </w:rPr>
        <w:t xml:space="preserve">. </w:t>
      </w:r>
      <w:r w:rsidRPr="001D6CE8">
        <w:rPr>
          <w:lang w:val="uk-UA"/>
        </w:rPr>
        <w:t>Таким способом можна виправляти не тільки окремі літери в словах, а й цілі слова чи навіть невеликі речення</w:t>
      </w:r>
      <w:r w:rsidR="00435DD1" w:rsidRPr="001D6CE8">
        <w:rPr>
          <w:lang w:val="uk-UA"/>
        </w:rPr>
        <w:t xml:space="preserve">. </w:t>
      </w:r>
      <w:r w:rsidRPr="001D6CE8">
        <w:rPr>
          <w:lang w:val="uk-UA"/>
        </w:rPr>
        <w:t>Якщо спотворення є одночасно у двох рядках тексту, то коректор робить виправлення вручну</w:t>
      </w:r>
      <w:r w:rsidR="00435DD1" w:rsidRPr="001D6CE8">
        <w:rPr>
          <w:lang w:val="uk-UA"/>
        </w:rPr>
        <w:t>.</w:t>
      </w:r>
    </w:p>
    <w:p w:rsidR="00435DD1" w:rsidRPr="001D6CE8" w:rsidRDefault="000C0FB8" w:rsidP="00435DD1">
      <w:pPr>
        <w:rPr>
          <w:lang w:val="uk-UA"/>
        </w:rPr>
      </w:pPr>
      <w:r w:rsidRPr="001D6CE8">
        <w:rPr>
          <w:lang w:val="uk-UA"/>
        </w:rPr>
        <w:t>Суть контролю цим методом полягає в тому, що з кодів літер послідовних порцій тексту за певною, наперед обраною функцією вираховують так званий контрольний розряд і передають його разом із текстом</w:t>
      </w:r>
      <w:r w:rsidR="00435DD1" w:rsidRPr="001D6CE8">
        <w:rPr>
          <w:lang w:val="uk-UA"/>
        </w:rPr>
        <w:t xml:space="preserve">. </w:t>
      </w:r>
      <w:r w:rsidRPr="001D6CE8">
        <w:rPr>
          <w:lang w:val="uk-UA"/>
        </w:rPr>
        <w:t>При отриманні тексту за тією ж функцією для од порції самостійно вираховують контрольний розряд і порівнюють його з отриманні Відмінності в контрольному розряді свідчать про наявність у тексті спотворення</w:t>
      </w:r>
      <w:r w:rsidR="00435DD1" w:rsidRPr="001D6CE8">
        <w:rPr>
          <w:lang w:val="uk-UA"/>
        </w:rPr>
        <w:t>.</w:t>
      </w:r>
    </w:p>
    <w:p w:rsidR="00435DD1" w:rsidRPr="001D6CE8" w:rsidRDefault="000C0FB8" w:rsidP="00435DD1">
      <w:pPr>
        <w:rPr>
          <w:lang w:val="uk-UA"/>
        </w:rPr>
      </w:pPr>
      <w:r w:rsidRPr="001D6CE8">
        <w:rPr>
          <w:lang w:val="uk-UA"/>
        </w:rPr>
        <w:t>Очевидно, що застосовувати такий метод можна тоді, коли вибрана функція відома і для того, хто передає текст, і для того, зло його отримує</w:t>
      </w:r>
      <w:r w:rsidR="00435DD1" w:rsidRPr="001D6CE8">
        <w:rPr>
          <w:lang w:val="uk-UA"/>
        </w:rPr>
        <w:t xml:space="preserve">. </w:t>
      </w:r>
      <w:r w:rsidRPr="001D6CE8">
        <w:rPr>
          <w:lang w:val="uk-UA"/>
        </w:rPr>
        <w:t>Таких контролюючих функцій існує безліч</w:t>
      </w:r>
      <w:r w:rsidR="00435DD1" w:rsidRPr="001D6CE8">
        <w:rPr>
          <w:lang w:val="uk-UA"/>
        </w:rPr>
        <w:t xml:space="preserve">. </w:t>
      </w:r>
      <w:r w:rsidRPr="001D6CE8">
        <w:rPr>
          <w:lang w:val="uk-UA"/>
        </w:rPr>
        <w:t>Від їх вдалого добору залежать ефективність контролю цим методом, але ц вже сфера такої науки, як теорія інформації і кодування</w:t>
      </w:r>
      <w:r w:rsidR="00435DD1" w:rsidRPr="001D6CE8">
        <w:rPr>
          <w:lang w:val="uk-UA"/>
        </w:rPr>
        <w:t>.</w:t>
      </w:r>
    </w:p>
    <w:p w:rsidR="00435DD1" w:rsidRPr="001D6CE8" w:rsidRDefault="000C0FB8" w:rsidP="00435DD1">
      <w:pPr>
        <w:rPr>
          <w:lang w:val="uk-UA"/>
        </w:rPr>
      </w:pPr>
      <w:r w:rsidRPr="001D6CE8">
        <w:rPr>
          <w:lang w:val="uk-UA"/>
        </w:rPr>
        <w:t>Обсяг порції тексту, якому присвоюють контрольний розрад, також істотно вплив</w:t>
      </w:r>
      <w:r w:rsidR="00435DD1" w:rsidRPr="001D6CE8">
        <w:rPr>
          <w:lang w:val="uk-UA"/>
        </w:rPr>
        <w:t xml:space="preserve">" </w:t>
      </w:r>
      <w:r w:rsidRPr="001D6CE8">
        <w:rPr>
          <w:lang w:val="uk-UA"/>
        </w:rPr>
        <w:t>на ефективність контролю</w:t>
      </w:r>
      <w:r w:rsidR="00435DD1" w:rsidRPr="001D6CE8">
        <w:rPr>
          <w:lang w:val="uk-UA"/>
        </w:rPr>
        <w:t xml:space="preserve">: </w:t>
      </w:r>
      <w:r w:rsidRPr="001D6CE8">
        <w:rPr>
          <w:lang w:val="uk-UA"/>
        </w:rPr>
        <w:t>чим меншу порцію тексту контролюють, тим з вищою ефективністю її можна проконтролювати</w:t>
      </w:r>
      <w:r w:rsidR="00435DD1" w:rsidRPr="001D6CE8">
        <w:rPr>
          <w:lang w:val="uk-UA"/>
        </w:rPr>
        <w:t xml:space="preserve">. </w:t>
      </w:r>
      <w:r w:rsidRPr="001D6CE8">
        <w:rPr>
          <w:lang w:val="uk-UA"/>
        </w:rPr>
        <w:t>Здебільшого обсяг порції тексту визначають в 100</w:t>
      </w:r>
      <w:r w:rsidR="00435DD1" w:rsidRPr="001D6CE8">
        <w:rPr>
          <w:lang w:val="uk-UA"/>
        </w:rPr>
        <w:t xml:space="preserve"> - </w:t>
      </w:r>
      <w:r w:rsidRPr="001D6CE8">
        <w:rPr>
          <w:lang w:val="uk-UA"/>
        </w:rPr>
        <w:t>500 знаків</w:t>
      </w:r>
      <w:r w:rsidR="00435DD1" w:rsidRPr="001D6CE8">
        <w:rPr>
          <w:lang w:val="uk-UA"/>
        </w:rPr>
        <w:t>.</w:t>
      </w:r>
    </w:p>
    <w:p w:rsidR="00435DD1" w:rsidRPr="001D6CE8" w:rsidRDefault="000C0FB8" w:rsidP="00435DD1">
      <w:pPr>
        <w:rPr>
          <w:lang w:val="uk-UA"/>
        </w:rPr>
      </w:pPr>
      <w:r w:rsidRPr="001D6CE8">
        <w:rPr>
          <w:lang w:val="uk-UA"/>
        </w:rPr>
        <w:t>Найпростіша функція для контролю тексту</w:t>
      </w:r>
      <w:r w:rsidR="00435DD1" w:rsidRPr="001D6CE8">
        <w:rPr>
          <w:lang w:val="uk-UA"/>
        </w:rPr>
        <w:t xml:space="preserve"> - </w:t>
      </w:r>
      <w:r w:rsidRPr="001D6CE8">
        <w:rPr>
          <w:lang w:val="uk-UA"/>
        </w:rPr>
        <w:t>контроль за модулем</w:t>
      </w:r>
      <w:r w:rsidR="00435DD1" w:rsidRPr="001D6CE8">
        <w:rPr>
          <w:lang w:val="uk-UA"/>
        </w:rPr>
        <w:t xml:space="preserve"> (</w:t>
      </w:r>
      <w:r w:rsidRPr="001D6CE8">
        <w:rPr>
          <w:lang w:val="uk-UA"/>
        </w:rPr>
        <w:t>наприклад, з</w:t>
      </w:r>
      <w:r w:rsidR="00435DD1" w:rsidRPr="001D6CE8">
        <w:rPr>
          <w:lang w:val="uk-UA"/>
        </w:rPr>
        <w:t xml:space="preserve">; </w:t>
      </w:r>
      <w:r w:rsidRPr="001D6CE8">
        <w:rPr>
          <w:lang w:val="uk-UA"/>
        </w:rPr>
        <w:t>модулем 11</w:t>
      </w:r>
      <w:r w:rsidR="00435DD1" w:rsidRPr="001D6CE8">
        <w:rPr>
          <w:lang w:val="uk-UA"/>
        </w:rPr>
        <w:t xml:space="preserve">). </w:t>
      </w:r>
      <w:r w:rsidRPr="001D6CE8">
        <w:rPr>
          <w:lang w:val="uk-UA"/>
        </w:rPr>
        <w:t>При такій функції коди всіх знаків порції тексту підсумовують, потім цю суму ділять на 11, а частку від ділення</w:t>
      </w:r>
      <w:r w:rsidR="00435DD1" w:rsidRPr="001D6CE8">
        <w:rPr>
          <w:lang w:val="uk-UA"/>
        </w:rPr>
        <w:t xml:space="preserve"> (</w:t>
      </w:r>
      <w:r w:rsidRPr="001D6CE8">
        <w:rPr>
          <w:lang w:val="uk-UA"/>
        </w:rPr>
        <w:t>контрольний розряд</w:t>
      </w:r>
      <w:r w:rsidR="00435DD1" w:rsidRPr="001D6CE8">
        <w:rPr>
          <w:lang w:val="uk-UA"/>
        </w:rPr>
        <w:t xml:space="preserve">) </w:t>
      </w:r>
      <w:r w:rsidRPr="001D6CE8">
        <w:rPr>
          <w:lang w:val="uk-UA"/>
        </w:rPr>
        <w:t>записують в кінці порці</w:t>
      </w:r>
      <w:r w:rsidR="00D92D08">
        <w:rPr>
          <w:lang w:val="uk-UA"/>
        </w:rPr>
        <w:t>ї</w:t>
      </w:r>
      <w:r w:rsidRPr="001D6CE8">
        <w:rPr>
          <w:lang w:val="uk-UA"/>
        </w:rPr>
        <w:t xml:space="preserve"> тексту і передають разом з ним</w:t>
      </w:r>
      <w:r w:rsidR="00435DD1" w:rsidRPr="001D6CE8">
        <w:rPr>
          <w:lang w:val="uk-UA"/>
        </w:rPr>
        <w:t>.</w:t>
      </w:r>
    </w:p>
    <w:p w:rsidR="00435DD1" w:rsidRPr="001D6CE8" w:rsidRDefault="000C0FB8" w:rsidP="00435DD1">
      <w:pPr>
        <w:rPr>
          <w:lang w:val="uk-UA"/>
        </w:rPr>
      </w:pPr>
      <w:r w:rsidRPr="001D6CE8">
        <w:rPr>
          <w:lang w:val="uk-UA"/>
        </w:rPr>
        <w:t>Методи реконструкції при використанні контрольних розрядів</w:t>
      </w:r>
      <w:r w:rsidR="00435DD1" w:rsidRPr="001D6CE8">
        <w:rPr>
          <w:lang w:val="uk-UA"/>
        </w:rPr>
        <w:t xml:space="preserve">. </w:t>
      </w:r>
      <w:r w:rsidRPr="001D6CE8">
        <w:rPr>
          <w:lang w:val="uk-UA"/>
        </w:rPr>
        <w:t>Використовуючи метод контрольних розрядів, місцезнаходження</w:t>
      </w:r>
      <w:r w:rsidR="00435DD1" w:rsidRPr="001D6CE8">
        <w:rPr>
          <w:lang w:val="uk-UA"/>
        </w:rPr>
        <w:t xml:space="preserve"> (</w:t>
      </w:r>
      <w:r w:rsidRPr="001D6CE8">
        <w:rPr>
          <w:lang w:val="uk-UA"/>
        </w:rPr>
        <w:t>локалізацію</w:t>
      </w:r>
      <w:r w:rsidR="00435DD1" w:rsidRPr="001D6CE8">
        <w:rPr>
          <w:lang w:val="uk-UA"/>
        </w:rPr>
        <w:t xml:space="preserve">) </w:t>
      </w:r>
      <w:r w:rsidRPr="001D6CE8">
        <w:rPr>
          <w:lang w:val="uk-UA"/>
        </w:rPr>
        <w:t>спотворення в порції тексту коректор шукає здебільшого традиційними методами</w:t>
      </w:r>
      <w:r w:rsidR="00435DD1" w:rsidRPr="001D6CE8">
        <w:rPr>
          <w:lang w:val="uk-UA"/>
        </w:rPr>
        <w:t xml:space="preserve">. </w:t>
      </w:r>
      <w:r w:rsidRPr="001D6CE8">
        <w:rPr>
          <w:lang w:val="uk-UA"/>
        </w:rPr>
        <w:t>Виправлення в цьому випадку здійснюють також вручну</w:t>
      </w:r>
      <w:r w:rsidR="00435DD1" w:rsidRPr="001D6CE8">
        <w:rPr>
          <w:lang w:val="uk-UA"/>
        </w:rPr>
        <w:t xml:space="preserve">. </w:t>
      </w:r>
      <w:r w:rsidRPr="001D6CE8">
        <w:rPr>
          <w:lang w:val="uk-UA"/>
        </w:rPr>
        <w:t>Слід зазначити, що існують такі типи контрольних розрядів</w:t>
      </w:r>
      <w:r w:rsidR="00435DD1" w:rsidRPr="001D6CE8">
        <w:rPr>
          <w:lang w:val="uk-UA"/>
        </w:rPr>
        <w:t xml:space="preserve"> (</w:t>
      </w:r>
      <w:r w:rsidRPr="001D6CE8">
        <w:rPr>
          <w:lang w:val="uk-UA"/>
        </w:rPr>
        <w:t>самокоректуючі контрольні розряди</w:t>
      </w:r>
      <w:r w:rsidR="00435DD1" w:rsidRPr="001D6CE8">
        <w:rPr>
          <w:lang w:val="uk-UA"/>
        </w:rPr>
        <w:t>),</w:t>
      </w:r>
      <w:r w:rsidRPr="001D6CE8">
        <w:rPr>
          <w:lang w:val="uk-UA"/>
        </w:rPr>
        <w:t xml:space="preserve"> які дають змогу автоматично знаходити спотворення і автоматично з певною ефективністю витравляти їх</w:t>
      </w:r>
      <w:r w:rsidR="00435DD1" w:rsidRPr="001D6CE8">
        <w:rPr>
          <w:lang w:val="uk-UA"/>
        </w:rPr>
        <w:t xml:space="preserve">. </w:t>
      </w:r>
      <w:r w:rsidRPr="001D6CE8">
        <w:rPr>
          <w:lang w:val="uk-UA"/>
        </w:rPr>
        <w:t>Проте використання таких методів пов'язане зі значними труднощами, зокрема необхідністю використання контрольних розрядів великої довжини</w:t>
      </w:r>
      <w:r w:rsidR="00435DD1" w:rsidRPr="001D6CE8">
        <w:rPr>
          <w:lang w:val="uk-UA"/>
        </w:rPr>
        <w:t xml:space="preserve"> (</w:t>
      </w:r>
      <w:r w:rsidRPr="001D6CE8">
        <w:rPr>
          <w:lang w:val="uk-UA"/>
        </w:rPr>
        <w:t>відносно контрольованої порції тексту</w:t>
      </w:r>
      <w:r w:rsidR="00435DD1" w:rsidRPr="001D6CE8">
        <w:rPr>
          <w:lang w:val="uk-UA"/>
        </w:rPr>
        <w:t xml:space="preserve">). </w:t>
      </w:r>
      <w:r w:rsidRPr="001D6CE8">
        <w:rPr>
          <w:lang w:val="uk-UA"/>
        </w:rPr>
        <w:t>Ще одним методом автоматичного виправлення переданої порції тексту в комп'ютерних мережах є її повторна передача, але це вже</w:t>
      </w:r>
      <w:r w:rsidR="00435DD1" w:rsidRPr="001D6CE8">
        <w:rPr>
          <w:lang w:val="uk-UA"/>
        </w:rPr>
        <w:t xml:space="preserve"> - </w:t>
      </w:r>
      <w:r w:rsidRPr="001D6CE8">
        <w:rPr>
          <w:lang w:val="uk-UA"/>
        </w:rPr>
        <w:t>один із варіантів дублювання</w:t>
      </w:r>
      <w:r w:rsidR="00435DD1" w:rsidRPr="001D6CE8">
        <w:rPr>
          <w:lang w:val="uk-UA"/>
        </w:rPr>
        <w:t>.</w:t>
      </w:r>
    </w:p>
    <w:p w:rsidR="000C0FB8" w:rsidRPr="001D6CE8" w:rsidRDefault="000C0FB8" w:rsidP="00435DD1">
      <w:pPr>
        <w:rPr>
          <w:i/>
          <w:iCs/>
          <w:lang w:val="uk-UA"/>
        </w:rPr>
      </w:pPr>
      <w:r w:rsidRPr="001D6CE8">
        <w:rPr>
          <w:i/>
          <w:iCs/>
          <w:lang w:val="uk-UA"/>
        </w:rPr>
        <w:t>Завдання</w:t>
      </w:r>
    </w:p>
    <w:p w:rsidR="00435DD1" w:rsidRPr="001D6CE8" w:rsidRDefault="000C0FB8" w:rsidP="00435DD1">
      <w:pPr>
        <w:rPr>
          <w:lang w:val="uk-UA"/>
        </w:rPr>
      </w:pPr>
      <w:r w:rsidRPr="001D6CE8">
        <w:rPr>
          <w:lang w:val="uk-UA"/>
        </w:rPr>
        <w:t>1</w:t>
      </w:r>
      <w:r w:rsidR="00435DD1" w:rsidRPr="001D6CE8">
        <w:rPr>
          <w:lang w:val="uk-UA"/>
        </w:rPr>
        <w:t xml:space="preserve">. </w:t>
      </w:r>
      <w:r w:rsidRPr="001D6CE8">
        <w:rPr>
          <w:lang w:val="uk-UA"/>
        </w:rPr>
        <w:t>Дати визначення, що таке „помилка” і „вага помилки”</w:t>
      </w:r>
      <w:r w:rsidR="00435DD1" w:rsidRPr="001D6CE8">
        <w:rPr>
          <w:lang w:val="uk-UA"/>
        </w:rPr>
        <w:t>?</w:t>
      </w:r>
    </w:p>
    <w:p w:rsidR="00435DD1" w:rsidRPr="001D6CE8" w:rsidRDefault="000C0FB8" w:rsidP="00435DD1">
      <w:pPr>
        <w:rPr>
          <w:lang w:val="uk-UA"/>
        </w:rPr>
      </w:pPr>
      <w:r w:rsidRPr="001D6CE8">
        <w:rPr>
          <w:lang w:val="uk-UA"/>
        </w:rPr>
        <w:t>2</w:t>
      </w:r>
      <w:r w:rsidR="00435DD1" w:rsidRPr="001D6CE8">
        <w:rPr>
          <w:lang w:val="uk-UA"/>
        </w:rPr>
        <w:t xml:space="preserve">. </w:t>
      </w:r>
      <w:r w:rsidRPr="001D6CE8">
        <w:rPr>
          <w:lang w:val="uk-UA"/>
        </w:rPr>
        <w:t>Назвати види помилок, навести приклади</w:t>
      </w:r>
      <w:r w:rsidR="00435DD1" w:rsidRPr="001D6CE8">
        <w:rPr>
          <w:lang w:val="uk-UA"/>
        </w:rPr>
        <w:t>.</w:t>
      </w:r>
    </w:p>
    <w:p w:rsidR="00435DD1" w:rsidRPr="001D6CE8" w:rsidRDefault="000C0FB8" w:rsidP="00435DD1">
      <w:pPr>
        <w:rPr>
          <w:lang w:val="uk-UA"/>
        </w:rPr>
      </w:pPr>
      <w:r w:rsidRPr="001D6CE8">
        <w:rPr>
          <w:lang w:val="uk-UA"/>
        </w:rPr>
        <w:t>3</w:t>
      </w:r>
      <w:r w:rsidR="00435DD1" w:rsidRPr="001D6CE8">
        <w:rPr>
          <w:lang w:val="uk-UA"/>
        </w:rPr>
        <w:t xml:space="preserve">. </w:t>
      </w:r>
      <w:r w:rsidRPr="001D6CE8">
        <w:rPr>
          <w:lang w:val="uk-UA"/>
        </w:rPr>
        <w:t>Які є дві норми коректури</w:t>
      </w:r>
      <w:r w:rsidR="00435DD1" w:rsidRPr="001D6CE8">
        <w:rPr>
          <w:lang w:val="uk-UA"/>
        </w:rPr>
        <w:t>?</w:t>
      </w:r>
    </w:p>
    <w:p w:rsidR="00435DD1" w:rsidRPr="001D6CE8" w:rsidRDefault="000C0FB8" w:rsidP="00435DD1">
      <w:pPr>
        <w:rPr>
          <w:lang w:val="uk-UA"/>
        </w:rPr>
      </w:pPr>
      <w:r w:rsidRPr="001D6CE8">
        <w:rPr>
          <w:lang w:val="uk-UA"/>
        </w:rPr>
        <w:t>4</w:t>
      </w:r>
      <w:r w:rsidR="00435DD1" w:rsidRPr="001D6CE8">
        <w:rPr>
          <w:lang w:val="uk-UA"/>
        </w:rPr>
        <w:t xml:space="preserve">. </w:t>
      </w:r>
      <w:r w:rsidRPr="001D6CE8">
        <w:rPr>
          <w:lang w:val="uk-UA"/>
        </w:rPr>
        <w:t>Коли потрібен процес коректури</w:t>
      </w:r>
      <w:r w:rsidR="00435DD1" w:rsidRPr="001D6CE8">
        <w:rPr>
          <w:lang w:val="uk-UA"/>
        </w:rPr>
        <w:t>?</w:t>
      </w:r>
    </w:p>
    <w:p w:rsidR="00435DD1" w:rsidRPr="001D6CE8" w:rsidRDefault="00941B50" w:rsidP="001D46C2">
      <w:pPr>
        <w:pStyle w:val="2"/>
        <w:rPr>
          <w:lang w:val="uk-UA" w:eastAsia="ko-KR"/>
        </w:rPr>
      </w:pPr>
      <w:r w:rsidRPr="001D6CE8">
        <w:rPr>
          <w:lang w:val="uk-UA" w:eastAsia="ko-KR"/>
        </w:rPr>
        <w:br w:type="page"/>
      </w:r>
      <w:bookmarkStart w:id="113" w:name="_Toc251098874"/>
      <w:r w:rsidR="001D46C2" w:rsidRPr="001D6CE8">
        <w:rPr>
          <w:lang w:val="uk-UA" w:eastAsia="ko-KR"/>
        </w:rPr>
        <w:t>Глосарій</w:t>
      </w:r>
      <w:bookmarkEnd w:id="113"/>
    </w:p>
    <w:p w:rsidR="001D46C2" w:rsidRPr="001D6CE8" w:rsidRDefault="001D46C2" w:rsidP="00435DD1">
      <w:pPr>
        <w:rPr>
          <w:lang w:val="uk-UA" w:eastAsia="ko-KR"/>
        </w:rPr>
      </w:pPr>
    </w:p>
    <w:p w:rsidR="00435DD1" w:rsidRPr="001D6CE8" w:rsidRDefault="0055148F" w:rsidP="00435DD1">
      <w:pPr>
        <w:rPr>
          <w:lang w:val="uk-UA" w:eastAsia="ko-KR"/>
        </w:rPr>
      </w:pPr>
      <w:r w:rsidRPr="001D6CE8">
        <w:rPr>
          <w:lang w:val="uk-UA" w:eastAsia="ko-KR"/>
        </w:rPr>
        <w:t>Абзац</w:t>
      </w:r>
      <w:r w:rsidR="00435DD1" w:rsidRPr="001D6CE8">
        <w:rPr>
          <w:lang w:val="uk-UA" w:eastAsia="ko-KR"/>
        </w:rPr>
        <w:t xml:space="preserve"> - </w:t>
      </w:r>
      <w:r w:rsidRPr="001D6CE8">
        <w:rPr>
          <w:lang w:val="uk-UA" w:eastAsia="ko-KR"/>
        </w:rPr>
        <w:t>множина рядків, які завершуються розділювачем абзаців</w:t>
      </w:r>
      <w:r w:rsidR="00435DD1" w:rsidRPr="001D6CE8">
        <w:rPr>
          <w:lang w:val="uk-UA" w:eastAsia="ko-KR"/>
        </w:rPr>
        <w:t xml:space="preserve">. </w:t>
      </w:r>
      <w:r w:rsidRPr="001D6CE8">
        <w:rPr>
          <w:lang w:val="uk-UA" w:eastAsia="ko-KR"/>
        </w:rPr>
        <w:t>Усі рядки абзацу, крім першого й останнього, однаково вирівняні</w:t>
      </w:r>
      <w:r w:rsidR="00435DD1" w:rsidRPr="001D6CE8">
        <w:rPr>
          <w:lang w:val="uk-UA" w:eastAsia="ko-KR"/>
        </w:rPr>
        <w:t xml:space="preserve"> (</w:t>
      </w:r>
      <w:r w:rsidRPr="001D6CE8">
        <w:rPr>
          <w:lang w:val="uk-UA" w:eastAsia="ko-KR"/>
        </w:rPr>
        <w:t xml:space="preserve">перший, що починається з </w:t>
      </w:r>
      <w:r w:rsidRPr="001D6CE8">
        <w:rPr>
          <w:i/>
          <w:iCs/>
          <w:lang w:val="uk-UA" w:eastAsia="ko-KR"/>
        </w:rPr>
        <w:t>абзацного відступу,</w:t>
      </w:r>
      <w:r w:rsidRPr="001D6CE8">
        <w:rPr>
          <w:lang w:val="uk-UA" w:eastAsia="ko-KR"/>
        </w:rPr>
        <w:t xml:space="preserve"> та останній рядок, часто неповний, можуть мати інші способи вирівнювання</w:t>
      </w:r>
      <w:r w:rsidR="00435DD1" w:rsidRPr="001D6CE8">
        <w:rPr>
          <w:lang w:val="uk-UA" w:eastAsia="ko-KR"/>
        </w:rPr>
        <w:t xml:space="preserve">). </w:t>
      </w:r>
      <w:r w:rsidRPr="001D6CE8">
        <w:rPr>
          <w:lang w:val="uk-UA" w:eastAsia="ko-KR"/>
        </w:rPr>
        <w:t>Абзац має також верхній та нижній форматні пробіли, які можуть відрізнятися від внутріабзацних віддалей між рядками</w:t>
      </w:r>
      <w:r w:rsidR="00435DD1" w:rsidRPr="001D6CE8">
        <w:rPr>
          <w:lang w:val="uk-UA" w:eastAsia="ko-KR"/>
        </w:rPr>
        <w:t xml:space="preserve"> (</w:t>
      </w:r>
      <w:r w:rsidRPr="001D6CE8">
        <w:rPr>
          <w:lang w:val="uk-UA" w:eastAsia="ko-KR"/>
        </w:rPr>
        <w:t>інтерліньяжу</w:t>
      </w:r>
      <w:r w:rsidR="00435DD1" w:rsidRPr="001D6CE8">
        <w:rPr>
          <w:lang w:val="uk-UA" w:eastAsia="ko-KR"/>
        </w:rPr>
        <w:t>).</w:t>
      </w:r>
    </w:p>
    <w:p w:rsidR="00435DD1" w:rsidRPr="001D6CE8" w:rsidRDefault="0055148F" w:rsidP="00435DD1">
      <w:pPr>
        <w:rPr>
          <w:lang w:val="uk-UA" w:eastAsia="ko-KR"/>
        </w:rPr>
      </w:pPr>
      <w:r w:rsidRPr="001D6CE8">
        <w:rPr>
          <w:lang w:val="uk-UA" w:eastAsia="ko-KR"/>
        </w:rPr>
        <w:t>Автор</w:t>
      </w:r>
      <w:r w:rsidR="00435DD1" w:rsidRPr="001D6CE8">
        <w:rPr>
          <w:lang w:val="uk-UA" w:eastAsia="ko-KR"/>
        </w:rPr>
        <w:t xml:space="preserve"> - </w:t>
      </w:r>
      <w:r w:rsidRPr="001D6CE8">
        <w:rPr>
          <w:lang w:val="uk-UA" w:eastAsia="ko-KR"/>
        </w:rPr>
        <w:t>фізична особа, яка власною творчою працею підготувала повідомлення й зафіксувала його на носії інформації</w:t>
      </w:r>
      <w:r w:rsidR="00435DD1" w:rsidRPr="001D6CE8">
        <w:rPr>
          <w:lang w:val="uk-UA" w:eastAsia="ko-KR"/>
        </w:rPr>
        <w:t>.</w:t>
      </w:r>
    </w:p>
    <w:p w:rsidR="00435DD1" w:rsidRPr="001D6CE8" w:rsidRDefault="0055148F" w:rsidP="00435DD1">
      <w:pPr>
        <w:rPr>
          <w:lang w:val="uk-UA" w:eastAsia="ko-KR"/>
        </w:rPr>
      </w:pPr>
      <w:r w:rsidRPr="001D6CE8">
        <w:rPr>
          <w:lang w:val="uk-UA" w:eastAsia="ko-KR"/>
        </w:rPr>
        <w:t>Авторське право</w:t>
      </w:r>
      <w:r w:rsidR="00435DD1" w:rsidRPr="001D6CE8">
        <w:rPr>
          <w:lang w:val="uk-UA" w:eastAsia="ko-KR"/>
        </w:rPr>
        <w:t xml:space="preserve"> - </w:t>
      </w:r>
      <w:r w:rsidRPr="001D6CE8">
        <w:rPr>
          <w:lang w:val="uk-UA" w:eastAsia="ko-KR"/>
        </w:rPr>
        <w:t>1</w:t>
      </w:r>
      <w:r w:rsidR="00435DD1" w:rsidRPr="001D6CE8">
        <w:rPr>
          <w:lang w:val="uk-UA" w:eastAsia="ko-KR"/>
        </w:rPr>
        <w:t xml:space="preserve">. </w:t>
      </w:r>
      <w:r w:rsidRPr="001D6CE8">
        <w:rPr>
          <w:lang w:val="uk-UA" w:eastAsia="ko-KR"/>
        </w:rPr>
        <w:t>Сукупність юридичних норм, які регулюють правові відношення між авторами</w:t>
      </w:r>
      <w:r w:rsidR="00435DD1" w:rsidRPr="001D6CE8">
        <w:rPr>
          <w:lang w:val="uk-UA" w:eastAsia="ko-KR"/>
        </w:rPr>
        <w:t xml:space="preserve"> (</w:t>
      </w:r>
      <w:r w:rsidRPr="001D6CE8">
        <w:rPr>
          <w:lang w:val="uk-UA" w:eastAsia="ko-KR"/>
        </w:rPr>
        <w:t>з одного боку</w:t>
      </w:r>
      <w:r w:rsidR="00435DD1" w:rsidRPr="001D6CE8">
        <w:rPr>
          <w:lang w:val="uk-UA" w:eastAsia="ko-KR"/>
        </w:rPr>
        <w:t xml:space="preserve">) </w:t>
      </w:r>
      <w:r w:rsidRPr="001D6CE8">
        <w:rPr>
          <w:lang w:val="uk-UA" w:eastAsia="ko-KR"/>
        </w:rPr>
        <w:t>та ЗМІ й іншими юридичними чи фізичними особами</w:t>
      </w:r>
      <w:r w:rsidR="00435DD1" w:rsidRPr="001D6CE8">
        <w:rPr>
          <w:lang w:val="uk-UA" w:eastAsia="ko-KR"/>
        </w:rPr>
        <w:t xml:space="preserve"> (</w:t>
      </w:r>
      <w:r w:rsidRPr="001D6CE8">
        <w:rPr>
          <w:lang w:val="uk-UA" w:eastAsia="ko-KR"/>
        </w:rPr>
        <w:t>з другого боку</w:t>
      </w:r>
      <w:r w:rsidR="00435DD1" w:rsidRPr="001D6CE8">
        <w:rPr>
          <w:lang w:val="uk-UA" w:eastAsia="ko-KR"/>
        </w:rPr>
        <w:t xml:space="preserve">) </w:t>
      </w:r>
      <w:r w:rsidRPr="001D6CE8">
        <w:rPr>
          <w:lang w:val="uk-UA" w:eastAsia="ko-KR"/>
        </w:rPr>
        <w:t>щодо створення, публікування й використання їх</w:t>
      </w:r>
      <w:r w:rsidR="00435DD1" w:rsidRPr="001D6CE8">
        <w:rPr>
          <w:lang w:val="uk-UA" w:eastAsia="ko-KR"/>
        </w:rPr>
        <w:t xml:space="preserve"> (</w:t>
      </w:r>
      <w:r w:rsidRPr="001D6CE8">
        <w:rPr>
          <w:lang w:val="uk-UA" w:eastAsia="ko-KR"/>
        </w:rPr>
        <w:t>авторів</w:t>
      </w:r>
      <w:r w:rsidR="00435DD1" w:rsidRPr="001D6CE8">
        <w:rPr>
          <w:lang w:val="uk-UA" w:eastAsia="ko-KR"/>
        </w:rPr>
        <w:t xml:space="preserve">) </w:t>
      </w:r>
      <w:r w:rsidRPr="001D6CE8">
        <w:rPr>
          <w:lang w:val="uk-UA" w:eastAsia="ko-KR"/>
        </w:rPr>
        <w:t>повідомлень</w:t>
      </w:r>
      <w:r w:rsidR="00435DD1" w:rsidRPr="001D6CE8">
        <w:rPr>
          <w:lang w:val="uk-UA" w:eastAsia="ko-KR"/>
        </w:rPr>
        <w:t xml:space="preserve">.2. </w:t>
      </w:r>
      <w:r w:rsidRPr="001D6CE8">
        <w:rPr>
          <w:lang w:val="uk-UA" w:eastAsia="ko-KR"/>
        </w:rPr>
        <w:t>Встановлене законом право автора на створене ним повідомлення, його публікування, розповсюдження, публічне виконання, переклад іншою мовою, перероблення, право на авторську винагороду й недоторканість повідомлення</w:t>
      </w:r>
      <w:r w:rsidR="00435DD1" w:rsidRPr="001D6CE8">
        <w:rPr>
          <w:lang w:val="uk-UA" w:eastAsia="ko-KR"/>
        </w:rPr>
        <w:t xml:space="preserve">. </w:t>
      </w:r>
      <w:r w:rsidRPr="001D6CE8">
        <w:rPr>
          <w:lang w:val="uk-UA" w:eastAsia="ko-KR"/>
        </w:rPr>
        <w:t>В різних країнах авторське право діє упродовж різних термінів</w:t>
      </w:r>
      <w:r w:rsidR="00435DD1" w:rsidRPr="001D6CE8">
        <w:rPr>
          <w:lang w:val="uk-UA" w:eastAsia="ko-KR"/>
        </w:rPr>
        <w:t>.</w:t>
      </w:r>
    </w:p>
    <w:p w:rsidR="00435DD1" w:rsidRPr="001D6CE8" w:rsidRDefault="0055148F" w:rsidP="00435DD1">
      <w:pPr>
        <w:rPr>
          <w:lang w:val="uk-UA" w:eastAsia="ko-KR"/>
        </w:rPr>
      </w:pPr>
      <w:r w:rsidRPr="001D6CE8">
        <w:rPr>
          <w:lang w:val="uk-UA" w:eastAsia="ko-KR"/>
        </w:rPr>
        <w:t>Авторський етап</w:t>
      </w:r>
      <w:r w:rsidR="00435DD1" w:rsidRPr="001D6CE8">
        <w:rPr>
          <w:lang w:val="uk-UA" w:eastAsia="ko-KR"/>
        </w:rPr>
        <w:t xml:space="preserve"> - </w:t>
      </w:r>
      <w:r w:rsidRPr="001D6CE8">
        <w:rPr>
          <w:lang w:val="uk-UA" w:eastAsia="ko-KR"/>
        </w:rPr>
        <w:t>перший етап видавничого процесу, коли автор творить</w:t>
      </w:r>
      <w:r w:rsidR="00435DD1" w:rsidRPr="001D6CE8">
        <w:rPr>
          <w:lang w:val="uk-UA" w:eastAsia="ko-KR"/>
        </w:rPr>
        <w:t xml:space="preserve"> (</w:t>
      </w:r>
      <w:r w:rsidRPr="001D6CE8">
        <w:rPr>
          <w:lang w:val="uk-UA" w:eastAsia="ko-KR"/>
        </w:rPr>
        <w:t>генерує</w:t>
      </w:r>
      <w:r w:rsidR="00435DD1" w:rsidRPr="001D6CE8">
        <w:rPr>
          <w:lang w:val="uk-UA" w:eastAsia="ko-KR"/>
        </w:rPr>
        <w:t xml:space="preserve">) </w:t>
      </w:r>
      <w:r w:rsidRPr="001D6CE8">
        <w:rPr>
          <w:lang w:val="uk-UA" w:eastAsia="ko-KR"/>
        </w:rPr>
        <w:t>повідомлення, яке оформляє у вигляді тексту, записує його на носій інформації, а також, якщо необхідно, добирає чи створює до нього нетекстову части</w:t>
      </w:r>
      <w:r w:rsidR="00533831">
        <w:rPr>
          <w:lang w:val="uk-UA" w:eastAsia="ko-KR"/>
        </w:rPr>
        <w:t>ну</w:t>
      </w:r>
      <w:r w:rsidRPr="001D6CE8">
        <w:rPr>
          <w:lang w:val="uk-UA" w:eastAsia="ko-KR"/>
        </w:rPr>
        <w:t xml:space="preserve"> повідомлення</w:t>
      </w:r>
      <w:r w:rsidR="00435DD1" w:rsidRPr="001D6CE8">
        <w:rPr>
          <w:lang w:val="uk-UA" w:eastAsia="ko-KR"/>
        </w:rPr>
        <w:t xml:space="preserve"> - </w:t>
      </w:r>
      <w:r w:rsidRPr="001D6CE8">
        <w:rPr>
          <w:lang w:val="uk-UA" w:eastAsia="ko-KR"/>
        </w:rPr>
        <w:t>одне з завдань редагування, яке полягає в пристосуванні мови та інформації повідомлення до мови й тезауруса обраної автором групи реципієнтів</w:t>
      </w:r>
      <w:r w:rsidR="00435DD1" w:rsidRPr="001D6CE8">
        <w:rPr>
          <w:lang w:val="uk-UA" w:eastAsia="ko-KR"/>
        </w:rPr>
        <w:t>.</w:t>
      </w:r>
    </w:p>
    <w:p w:rsidR="00435DD1" w:rsidRPr="001D6CE8" w:rsidRDefault="0055148F" w:rsidP="00435DD1">
      <w:pPr>
        <w:rPr>
          <w:lang w:val="uk-UA" w:eastAsia="ko-KR"/>
        </w:rPr>
      </w:pPr>
      <w:r w:rsidRPr="001D6CE8">
        <w:rPr>
          <w:lang w:val="uk-UA" w:eastAsia="ko-KR"/>
        </w:rPr>
        <w:t>Адвербіалізація повідомлення</w:t>
      </w:r>
      <w:r w:rsidR="00435DD1" w:rsidRPr="001D6CE8">
        <w:rPr>
          <w:lang w:val="uk-UA" w:eastAsia="ko-KR"/>
        </w:rPr>
        <w:t xml:space="preserve"> - </w:t>
      </w:r>
      <w:r w:rsidRPr="001D6CE8">
        <w:rPr>
          <w:lang w:val="uk-UA" w:eastAsia="ko-KR"/>
        </w:rPr>
        <w:t>одне з завдань редагування, яке полягає в пристосуванні повідомлення до того місця</w:t>
      </w:r>
      <w:r w:rsidR="00435DD1" w:rsidRPr="001D6CE8">
        <w:rPr>
          <w:lang w:val="uk-UA" w:eastAsia="ko-KR"/>
        </w:rPr>
        <w:t xml:space="preserve"> (</w:t>
      </w:r>
      <w:r w:rsidRPr="001D6CE8">
        <w:rPr>
          <w:lang w:val="uk-UA" w:eastAsia="ko-KR"/>
        </w:rPr>
        <w:t>локалізація</w:t>
      </w:r>
      <w:r w:rsidR="00435DD1" w:rsidRPr="001D6CE8">
        <w:rPr>
          <w:lang w:val="uk-UA" w:eastAsia="ko-KR"/>
        </w:rPr>
        <w:t>),</w:t>
      </w:r>
      <w:r w:rsidRPr="001D6CE8">
        <w:rPr>
          <w:lang w:val="uk-UA" w:eastAsia="ko-KR"/>
        </w:rPr>
        <w:t xml:space="preserve"> часу</w:t>
      </w:r>
      <w:r w:rsidR="00435DD1" w:rsidRPr="001D6CE8">
        <w:rPr>
          <w:lang w:val="uk-UA" w:eastAsia="ko-KR"/>
        </w:rPr>
        <w:t xml:space="preserve"> (</w:t>
      </w:r>
      <w:r w:rsidRPr="001D6CE8">
        <w:rPr>
          <w:lang w:val="uk-UA" w:eastAsia="ko-KR"/>
        </w:rPr>
        <w:t>темпоралізація</w:t>
      </w:r>
      <w:r w:rsidR="00435DD1" w:rsidRPr="001D6CE8">
        <w:rPr>
          <w:lang w:val="uk-UA" w:eastAsia="ko-KR"/>
        </w:rPr>
        <w:t xml:space="preserve">) </w:t>
      </w:r>
      <w:r w:rsidRPr="001D6CE8">
        <w:rPr>
          <w:lang w:val="uk-UA" w:eastAsia="ko-KR"/>
        </w:rPr>
        <w:t>та ситуації</w:t>
      </w:r>
      <w:r w:rsidR="00435DD1" w:rsidRPr="001D6CE8">
        <w:rPr>
          <w:lang w:val="uk-UA" w:eastAsia="ko-KR"/>
        </w:rPr>
        <w:t xml:space="preserve"> (</w:t>
      </w:r>
      <w:r w:rsidRPr="001D6CE8">
        <w:rPr>
          <w:lang w:val="uk-UA" w:eastAsia="ko-KR"/>
        </w:rPr>
        <w:t>ситуатизація</w:t>
      </w:r>
      <w:r w:rsidR="00435DD1" w:rsidRPr="001D6CE8">
        <w:rPr>
          <w:lang w:val="uk-UA" w:eastAsia="ko-KR"/>
        </w:rPr>
        <w:t>),</w:t>
      </w:r>
      <w:r w:rsidRPr="001D6CE8">
        <w:rPr>
          <w:lang w:val="uk-UA" w:eastAsia="ko-KR"/>
        </w:rPr>
        <w:t xml:space="preserve"> в яких реципієнти його сприйматимуть</w:t>
      </w:r>
      <w:r w:rsidR="00435DD1" w:rsidRPr="001D6CE8">
        <w:rPr>
          <w:lang w:val="uk-UA" w:eastAsia="ko-KR"/>
        </w:rPr>
        <w:t>.</w:t>
      </w:r>
    </w:p>
    <w:p w:rsidR="00435DD1" w:rsidRPr="001D6CE8" w:rsidRDefault="0055148F" w:rsidP="00435DD1">
      <w:pPr>
        <w:rPr>
          <w:lang w:val="uk-UA" w:eastAsia="ko-KR"/>
        </w:rPr>
      </w:pPr>
      <w:r w:rsidRPr="001D6CE8">
        <w:rPr>
          <w:lang w:val="uk-UA" w:eastAsia="ko-KR"/>
        </w:rPr>
        <w:t>Актуальність повідомлення</w:t>
      </w:r>
      <w:r w:rsidR="00435DD1" w:rsidRPr="001D6CE8">
        <w:rPr>
          <w:lang w:val="uk-UA" w:eastAsia="ko-KR"/>
        </w:rPr>
        <w:t xml:space="preserve"> - </w:t>
      </w:r>
      <w:r w:rsidRPr="001D6CE8">
        <w:rPr>
          <w:lang w:val="uk-UA" w:eastAsia="ko-KR"/>
        </w:rPr>
        <w:t>ступінь потрібності конкретного повідомлення для розв'язання теоретичних і практичних завдань, що стоять у певний час перед певним суспільством</w:t>
      </w:r>
      <w:r w:rsidR="00435DD1" w:rsidRPr="001D6CE8">
        <w:rPr>
          <w:lang w:val="uk-UA" w:eastAsia="ko-KR"/>
        </w:rPr>
        <w:t>.</w:t>
      </w:r>
    </w:p>
    <w:p w:rsidR="00435DD1" w:rsidRPr="001D6CE8" w:rsidRDefault="0055148F" w:rsidP="00435DD1">
      <w:pPr>
        <w:rPr>
          <w:lang w:val="uk-UA" w:eastAsia="ko-KR"/>
        </w:rPr>
      </w:pPr>
      <w:r w:rsidRPr="001D6CE8">
        <w:rPr>
          <w:lang w:val="uk-UA" w:eastAsia="ko-KR"/>
        </w:rPr>
        <w:t>Анотація</w:t>
      </w:r>
      <w:r w:rsidR="00435DD1" w:rsidRPr="001D6CE8">
        <w:rPr>
          <w:lang w:val="uk-UA" w:eastAsia="ko-KR"/>
        </w:rPr>
        <w:t xml:space="preserve"> - </w:t>
      </w:r>
      <w:r w:rsidRPr="001D6CE8">
        <w:rPr>
          <w:lang w:val="uk-UA" w:eastAsia="ko-KR"/>
        </w:rPr>
        <w:t>коротке вторинне повідомлення</w:t>
      </w:r>
      <w:r w:rsidR="00435DD1" w:rsidRPr="001D6CE8">
        <w:rPr>
          <w:lang w:val="uk-UA" w:eastAsia="ko-KR"/>
        </w:rPr>
        <w:t xml:space="preserve"> (</w:t>
      </w:r>
      <w:r w:rsidRPr="001D6CE8">
        <w:rPr>
          <w:lang w:val="uk-UA" w:eastAsia="ko-KR"/>
        </w:rPr>
        <w:t>в середньому до 600 знаків</w:t>
      </w:r>
      <w:r w:rsidR="00435DD1" w:rsidRPr="001D6CE8">
        <w:rPr>
          <w:lang w:val="uk-UA" w:eastAsia="ko-KR"/>
        </w:rPr>
        <w:t>),</w:t>
      </w:r>
      <w:r w:rsidRPr="001D6CE8">
        <w:rPr>
          <w:lang w:val="uk-UA" w:eastAsia="ko-KR"/>
        </w:rPr>
        <w:t xml:space="preserve"> що дає характеристику змісту, форми, цільового та реципієнтського призначення основного первинного повідомлення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Апарат видання</w:t>
      </w:r>
      <w:r w:rsidR="00435DD1" w:rsidRPr="001D6CE8">
        <w:rPr>
          <w:lang w:val="uk-UA" w:eastAsia="ko-KR"/>
        </w:rPr>
        <w:t xml:space="preserve"> - </w:t>
      </w:r>
      <w:r w:rsidR="00533831">
        <w:rPr>
          <w:lang w:val="uk-UA" w:eastAsia="ko-KR"/>
        </w:rPr>
        <w:t>складова частина оригіналу (</w:t>
      </w:r>
      <w:r w:rsidRPr="001D6CE8">
        <w:rPr>
          <w:lang w:val="uk-UA" w:eastAsia="ko-KR"/>
        </w:rPr>
        <w:t>видання</w:t>
      </w:r>
      <w:r w:rsidR="00435DD1" w:rsidRPr="001D6CE8">
        <w:rPr>
          <w:lang w:val="uk-UA" w:eastAsia="ko-KR"/>
        </w:rPr>
        <w:t>),</w:t>
      </w:r>
      <w:r w:rsidR="00533831">
        <w:rPr>
          <w:lang w:val="uk-UA" w:eastAsia="ko-KR"/>
        </w:rPr>
        <w:t xml:space="preserve"> до якої належать доповнюючі (</w:t>
      </w:r>
      <w:r w:rsidRPr="001D6CE8">
        <w:rPr>
          <w:lang w:val="uk-UA" w:eastAsia="ko-KR"/>
        </w:rPr>
        <w:t>примітки, коментарі, передмови, післямови, додатки, списки скорочень, одиниць вимірювання, умовних позначень, авторів, глосарії</w:t>
      </w:r>
      <w:r w:rsidR="00435DD1" w:rsidRPr="001D6CE8">
        <w:rPr>
          <w:lang w:val="uk-UA" w:eastAsia="ko-KR"/>
        </w:rPr>
        <w:t>),</w:t>
      </w:r>
      <w:r w:rsidR="00533831">
        <w:rPr>
          <w:lang w:val="uk-UA" w:eastAsia="ko-KR"/>
        </w:rPr>
        <w:t xml:space="preserve"> джерельні (</w:t>
      </w:r>
      <w:r w:rsidRPr="001D6CE8">
        <w:rPr>
          <w:lang w:val="uk-UA" w:eastAsia="ko-KR"/>
        </w:rPr>
        <w:t>бібліографічні описи</w:t>
      </w:r>
      <w:r w:rsidR="00435DD1" w:rsidRPr="001D6CE8">
        <w:rPr>
          <w:lang w:val="uk-UA" w:eastAsia="ko-KR"/>
        </w:rPr>
        <w:t>),</w:t>
      </w:r>
      <w:r w:rsidR="00533831">
        <w:rPr>
          <w:lang w:val="uk-UA" w:eastAsia="ko-KR"/>
        </w:rPr>
        <w:t xml:space="preserve"> пошукові (</w:t>
      </w:r>
      <w:r w:rsidRPr="001D6CE8">
        <w:rPr>
          <w:lang w:val="uk-UA" w:eastAsia="ko-KR"/>
        </w:rPr>
        <w:t>змісти, покажчики і колонтитули</w:t>
      </w:r>
      <w:r w:rsidR="00435DD1" w:rsidRPr="001D6CE8">
        <w:rPr>
          <w:lang w:val="uk-UA" w:eastAsia="ko-KR"/>
        </w:rPr>
        <w:t xml:space="preserve">) </w:t>
      </w:r>
      <w:r w:rsidRPr="001D6CE8">
        <w:rPr>
          <w:lang w:val="uk-UA" w:eastAsia="ko-KR"/>
        </w:rPr>
        <w:t>та інші {епіграфи, присвяти, змісти багатотомних видань тощо</w:t>
      </w:r>
      <w:r w:rsidR="00435DD1" w:rsidRPr="001D6CE8">
        <w:rPr>
          <w:lang w:val="uk-UA" w:eastAsia="ko-KR"/>
        </w:rPr>
        <w:t xml:space="preserve">) </w:t>
      </w:r>
      <w:r w:rsidRPr="001D6CE8">
        <w:rPr>
          <w:lang w:val="uk-UA" w:eastAsia="ko-KR"/>
        </w:rPr>
        <w:t>компоненти</w:t>
      </w:r>
      <w:r w:rsidR="00435DD1" w:rsidRPr="001D6CE8">
        <w:rPr>
          <w:lang w:val="uk-UA" w:eastAsia="ko-KR"/>
        </w:rPr>
        <w:t>.</w:t>
      </w:r>
    </w:p>
    <w:p w:rsidR="00435DD1" w:rsidRPr="001D6CE8" w:rsidRDefault="0055148F" w:rsidP="00435DD1">
      <w:pPr>
        <w:rPr>
          <w:lang w:val="uk-UA" w:eastAsia="ko-KR"/>
        </w:rPr>
      </w:pPr>
      <w:r w:rsidRPr="001D6CE8">
        <w:rPr>
          <w:lang w:val="uk-UA" w:eastAsia="ko-KR"/>
        </w:rPr>
        <w:t>Аспекти редагування</w:t>
      </w:r>
      <w:r w:rsidR="00435DD1" w:rsidRPr="001D6CE8">
        <w:rPr>
          <w:lang w:val="uk-UA" w:eastAsia="ko-KR"/>
        </w:rPr>
        <w:t xml:space="preserve"> - </w:t>
      </w:r>
      <w:r w:rsidRPr="001D6CE8">
        <w:rPr>
          <w:lang w:val="uk-UA" w:eastAsia="ko-KR"/>
        </w:rPr>
        <w:t>множина одного чи одночасно кількох видів норм, на основі яких здійснюють редагування повідомлення</w:t>
      </w:r>
      <w:r w:rsidR="00435DD1" w:rsidRPr="001D6CE8">
        <w:rPr>
          <w:lang w:val="uk-UA" w:eastAsia="ko-KR"/>
        </w:rPr>
        <w:t xml:space="preserve">. </w:t>
      </w:r>
      <w:r w:rsidRPr="001D6CE8">
        <w:rPr>
          <w:lang w:val="uk-UA" w:eastAsia="ko-KR"/>
        </w:rPr>
        <w:t>За рівнем важливості найчастіше виділяють літературний, технічний, політичний та художній аспекти</w:t>
      </w:r>
      <w:r w:rsidR="00435DD1" w:rsidRPr="001D6CE8">
        <w:rPr>
          <w:lang w:val="uk-UA" w:eastAsia="ko-KR"/>
        </w:rPr>
        <w:t>.</w:t>
      </w:r>
    </w:p>
    <w:p w:rsidR="00435DD1" w:rsidRPr="001D6CE8" w:rsidRDefault="0055148F" w:rsidP="00435DD1">
      <w:pPr>
        <w:rPr>
          <w:lang w:val="uk-UA" w:eastAsia="ko-KR"/>
        </w:rPr>
      </w:pPr>
      <w:r w:rsidRPr="001D6CE8">
        <w:rPr>
          <w:lang w:val="uk-UA" w:eastAsia="ko-KR"/>
        </w:rPr>
        <w:t>Блок</w:t>
      </w:r>
      <w:r w:rsidR="00435DD1" w:rsidRPr="001D6CE8">
        <w:rPr>
          <w:lang w:val="uk-UA" w:eastAsia="ko-KR"/>
        </w:rPr>
        <w:t xml:space="preserve"> - </w:t>
      </w:r>
      <w:r w:rsidRPr="001D6CE8">
        <w:rPr>
          <w:lang w:val="uk-UA" w:eastAsia="ko-KR"/>
        </w:rPr>
        <w:t>одиниця лінгвістичної структури повідомлення, яка об'єднує кілька надфразних єдностей і призначена для передачі інформації</w:t>
      </w:r>
      <w:r w:rsidR="00435DD1" w:rsidRPr="001D6CE8">
        <w:rPr>
          <w:lang w:val="uk-UA" w:eastAsia="ko-KR"/>
        </w:rPr>
        <w:t xml:space="preserve">. </w:t>
      </w:r>
      <w:r w:rsidRPr="001D6CE8">
        <w:rPr>
          <w:lang w:val="uk-UA" w:eastAsia="ko-KR"/>
        </w:rPr>
        <w:t>Відповідає такій одиниці видавничої структури, як розділ чи підрозділ</w:t>
      </w:r>
      <w:r w:rsidR="00435DD1" w:rsidRPr="001D6CE8">
        <w:rPr>
          <w:lang w:val="uk-UA" w:eastAsia="ko-KR"/>
        </w:rPr>
        <w:t>.</w:t>
      </w:r>
    </w:p>
    <w:p w:rsidR="00435DD1" w:rsidRPr="001D6CE8" w:rsidRDefault="0055148F" w:rsidP="00435DD1">
      <w:pPr>
        <w:rPr>
          <w:lang w:val="uk-UA" w:eastAsia="ko-KR"/>
        </w:rPr>
      </w:pPr>
      <w:r w:rsidRPr="001D6CE8">
        <w:rPr>
          <w:lang w:val="uk-UA" w:eastAsia="ko-KR"/>
        </w:rPr>
        <w:t>Вага помилки</w:t>
      </w:r>
      <w:r w:rsidR="00435DD1" w:rsidRPr="001D6CE8">
        <w:rPr>
          <w:lang w:val="uk-UA" w:eastAsia="ko-KR"/>
        </w:rPr>
        <w:t xml:space="preserve"> - </w:t>
      </w:r>
      <w:r w:rsidRPr="001D6CE8">
        <w:rPr>
          <w:lang w:val="uk-UA" w:eastAsia="ko-KR"/>
        </w:rPr>
        <w:t>наслідки, до яких веде наявність помилки в повідомленні для автора, редактора або реципієнта</w:t>
      </w:r>
      <w:r w:rsidR="00435DD1" w:rsidRPr="001D6CE8">
        <w:rPr>
          <w:lang w:val="uk-UA" w:eastAsia="ko-KR"/>
        </w:rPr>
        <w:t>.</w:t>
      </w:r>
    </w:p>
    <w:p w:rsidR="00435DD1" w:rsidRPr="001D6CE8" w:rsidRDefault="0055148F" w:rsidP="00435DD1">
      <w:pPr>
        <w:rPr>
          <w:lang w:val="uk-UA" w:eastAsia="ko-KR"/>
        </w:rPr>
      </w:pPr>
      <w:r w:rsidRPr="001D6CE8">
        <w:rPr>
          <w:lang w:val="uk-UA" w:eastAsia="ko-KR"/>
        </w:rPr>
        <w:t>Верифікація повідомлення</w:t>
      </w:r>
      <w:r w:rsidR="00435DD1" w:rsidRPr="001D6CE8">
        <w:rPr>
          <w:lang w:val="uk-UA" w:eastAsia="ko-KR"/>
        </w:rPr>
        <w:t xml:space="preserve"> - </w:t>
      </w:r>
      <w:r w:rsidRPr="001D6CE8">
        <w:rPr>
          <w:lang w:val="uk-UA" w:eastAsia="ko-KR"/>
        </w:rPr>
        <w:t>одне з завдань редагування, яке полягає у встановленні модальності повідомлення</w:t>
      </w:r>
      <w:r w:rsidR="00435DD1" w:rsidRPr="001D6CE8">
        <w:rPr>
          <w:lang w:val="uk-UA" w:eastAsia="ko-KR"/>
        </w:rPr>
        <w:t xml:space="preserve"> (</w:t>
      </w:r>
      <w:r w:rsidRPr="001D6CE8">
        <w:rPr>
          <w:lang w:val="uk-UA" w:eastAsia="ko-KR"/>
        </w:rPr>
        <w:t>відношення його інформації до реальності</w:t>
      </w:r>
      <w:r w:rsidR="00435DD1" w:rsidRPr="001D6CE8">
        <w:rPr>
          <w:lang w:val="uk-UA" w:eastAsia="ko-KR"/>
        </w:rPr>
        <w:t xml:space="preserve">) </w:t>
      </w:r>
      <w:r w:rsidRPr="001D6CE8">
        <w:rPr>
          <w:lang w:val="uk-UA" w:eastAsia="ko-KR"/>
        </w:rPr>
        <w:t>й перевірці його тверджень на істинність, коли його модальністю є реальність</w:t>
      </w:r>
      <w:r w:rsidR="00435DD1" w:rsidRPr="001D6CE8">
        <w:rPr>
          <w:lang w:val="uk-UA" w:eastAsia="ko-KR"/>
        </w:rPr>
        <w:t>.</w:t>
      </w:r>
    </w:p>
    <w:p w:rsidR="00435DD1" w:rsidRPr="001D6CE8" w:rsidRDefault="0055148F" w:rsidP="00435DD1">
      <w:pPr>
        <w:rPr>
          <w:lang w:val="uk-UA" w:eastAsia="ko-KR"/>
        </w:rPr>
      </w:pPr>
      <w:r w:rsidRPr="001D6CE8">
        <w:rPr>
          <w:lang w:val="uk-UA" w:eastAsia="ko-KR"/>
        </w:rPr>
        <w:t>Видавнича справа</w:t>
      </w:r>
      <w:r w:rsidR="00435DD1" w:rsidRPr="001D6CE8">
        <w:rPr>
          <w:lang w:val="uk-UA" w:eastAsia="ko-KR"/>
        </w:rPr>
        <w:t xml:space="preserve"> - </w:t>
      </w:r>
      <w:r w:rsidRPr="001D6CE8">
        <w:rPr>
          <w:lang w:val="uk-UA" w:eastAsia="ko-KR"/>
        </w:rPr>
        <w:t>галузь суспільного виробництва, яка об'єднує засоби масової інформації, що готують повідомлення до публікування на паперових та комп'ютерних носіях інформації</w:t>
      </w:r>
      <w:r w:rsidR="00435DD1" w:rsidRPr="001D6CE8">
        <w:rPr>
          <w:lang w:val="uk-UA" w:eastAsia="ko-KR"/>
        </w:rPr>
        <w:t>.</w:t>
      </w:r>
    </w:p>
    <w:p w:rsidR="00435DD1" w:rsidRPr="001D6CE8" w:rsidRDefault="0055148F" w:rsidP="00435DD1">
      <w:pPr>
        <w:rPr>
          <w:lang w:val="uk-UA" w:eastAsia="ko-KR"/>
        </w:rPr>
      </w:pPr>
      <w:r w:rsidRPr="001D6CE8">
        <w:rPr>
          <w:lang w:val="uk-UA" w:eastAsia="ko-KR"/>
        </w:rPr>
        <w:t>Видавнича структура оригіналу</w:t>
      </w:r>
      <w:r w:rsidR="00435DD1" w:rsidRPr="001D6CE8">
        <w:rPr>
          <w:lang w:val="uk-UA" w:eastAsia="ko-KR"/>
        </w:rPr>
        <w:t xml:space="preserve"> - </w:t>
      </w:r>
      <w:r w:rsidRPr="001D6CE8">
        <w:rPr>
          <w:lang w:val="uk-UA" w:eastAsia="ko-KR"/>
        </w:rPr>
        <w:t>містить обов'язкові</w:t>
      </w:r>
      <w:r w:rsidR="00435DD1" w:rsidRPr="001D6CE8">
        <w:rPr>
          <w:lang w:val="uk-UA" w:eastAsia="ko-KR"/>
        </w:rPr>
        <w:t xml:space="preserve"> (</w:t>
      </w:r>
      <w:r w:rsidRPr="001D6CE8">
        <w:rPr>
          <w:lang w:val="uk-UA" w:eastAsia="ko-KR"/>
        </w:rPr>
        <w:t>основний текст, вихідні відомості</w:t>
      </w:r>
      <w:r w:rsidR="00435DD1" w:rsidRPr="001D6CE8">
        <w:rPr>
          <w:lang w:val="uk-UA" w:eastAsia="ko-KR"/>
        </w:rPr>
        <w:t xml:space="preserve">) </w:t>
      </w:r>
      <w:r w:rsidRPr="001D6CE8">
        <w:rPr>
          <w:lang w:val="uk-UA" w:eastAsia="ko-KR"/>
        </w:rPr>
        <w:t>та необов'язкові, або факультативні {рубрики, зміст, колонтитули, ілюстрації, таблиці, формули, покажчики та примітки</w:t>
      </w:r>
      <w:r w:rsidR="00435DD1" w:rsidRPr="001D6CE8">
        <w:rPr>
          <w:lang w:val="uk-UA" w:eastAsia="ko-KR"/>
        </w:rPr>
        <w:t xml:space="preserve">) </w:t>
      </w:r>
      <w:r w:rsidRPr="001D6CE8">
        <w:rPr>
          <w:lang w:val="uk-UA" w:eastAsia="ko-KR"/>
        </w:rPr>
        <w:t>компоненти</w:t>
      </w:r>
      <w:r w:rsidR="00435DD1" w:rsidRPr="001D6CE8">
        <w:rPr>
          <w:lang w:val="uk-UA" w:eastAsia="ko-KR"/>
        </w:rPr>
        <w:t xml:space="preserve">. </w:t>
      </w:r>
      <w:r w:rsidRPr="001D6CE8">
        <w:rPr>
          <w:lang w:val="uk-UA" w:eastAsia="ko-KR"/>
        </w:rPr>
        <w:t>За іншою класифікацією в оригіналі виділяють вихідні відомості, текстові компоненти, нетекстові компоненти й апарат видання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Видалення</w:t>
      </w:r>
      <w:r w:rsidR="00435DD1" w:rsidRPr="001D6CE8">
        <w:rPr>
          <w:lang w:val="uk-UA" w:eastAsia="ko-KR"/>
        </w:rPr>
        <w:t xml:space="preserve"> - </w:t>
      </w:r>
      <w:r w:rsidRPr="001D6CE8">
        <w:rPr>
          <w:lang w:val="uk-UA" w:eastAsia="ko-KR"/>
        </w:rPr>
        <w:t>формалізований метод виправлення повідомлення, який полягає в усуненні елемента, що містить помилку</w:t>
      </w:r>
      <w:r w:rsidR="00435DD1" w:rsidRPr="001D6CE8">
        <w:rPr>
          <w:lang w:val="uk-UA" w:eastAsia="ko-KR"/>
        </w:rPr>
        <w:t>.</w:t>
      </w:r>
    </w:p>
    <w:p w:rsidR="00435DD1" w:rsidRPr="001D6CE8" w:rsidRDefault="0055148F" w:rsidP="00435DD1">
      <w:pPr>
        <w:rPr>
          <w:lang w:val="uk-UA" w:eastAsia="ko-KR"/>
        </w:rPr>
      </w:pPr>
      <w:r w:rsidRPr="001D6CE8">
        <w:rPr>
          <w:lang w:val="uk-UA" w:eastAsia="ko-KR"/>
        </w:rPr>
        <w:t>Види повідомлень</w:t>
      </w:r>
      <w:r w:rsidR="00435DD1" w:rsidRPr="001D6CE8">
        <w:rPr>
          <w:lang w:val="uk-UA" w:eastAsia="ko-KR"/>
        </w:rPr>
        <w:t xml:space="preserve"> - </w:t>
      </w:r>
      <w:r w:rsidRPr="001D6CE8">
        <w:rPr>
          <w:lang w:val="uk-UA" w:eastAsia="ko-KR"/>
        </w:rPr>
        <w:t>результат класифікації повідомлень за найзагальнішими ознаками</w:t>
      </w:r>
      <w:r w:rsidR="00435DD1" w:rsidRPr="001D6CE8">
        <w:rPr>
          <w:lang w:val="uk-UA" w:eastAsia="ko-KR"/>
        </w:rPr>
        <w:t xml:space="preserve"> - </w:t>
      </w:r>
      <w:r w:rsidRPr="001D6CE8">
        <w:rPr>
          <w:lang w:val="uk-UA" w:eastAsia="ko-KR"/>
        </w:rPr>
        <w:t>соціальним призначенням та читацькою адресою</w:t>
      </w:r>
      <w:r w:rsidR="00435DD1" w:rsidRPr="001D6CE8">
        <w:rPr>
          <w:lang w:val="uk-UA" w:eastAsia="ko-KR"/>
        </w:rPr>
        <w:t>:</w:t>
      </w:r>
    </w:p>
    <w:p w:rsidR="00435DD1" w:rsidRPr="001D6CE8" w:rsidRDefault="00435DD1" w:rsidP="00435DD1">
      <w:pPr>
        <w:rPr>
          <w:lang w:val="uk-UA" w:eastAsia="ko-KR"/>
        </w:rPr>
      </w:pPr>
      <w:r w:rsidRPr="001D6CE8">
        <w:rPr>
          <w:lang w:val="uk-UA" w:eastAsia="ko-KR"/>
        </w:rPr>
        <w:t xml:space="preserve">1) </w:t>
      </w:r>
      <w:r w:rsidR="0055148F" w:rsidRPr="001D6CE8">
        <w:rPr>
          <w:lang w:val="uk-UA" w:eastAsia="ko-KR"/>
        </w:rPr>
        <w:t>художні</w:t>
      </w:r>
      <w:r w:rsidRPr="001D6CE8">
        <w:rPr>
          <w:lang w:val="uk-UA" w:eastAsia="ko-KR"/>
        </w:rPr>
        <w:t>;</w:t>
      </w:r>
    </w:p>
    <w:p w:rsidR="00435DD1" w:rsidRPr="001D6CE8" w:rsidRDefault="00435DD1" w:rsidP="00435DD1">
      <w:pPr>
        <w:rPr>
          <w:lang w:val="uk-UA" w:eastAsia="ko-KR"/>
        </w:rPr>
      </w:pPr>
      <w:r w:rsidRPr="001D6CE8">
        <w:rPr>
          <w:lang w:val="uk-UA" w:eastAsia="ko-KR"/>
        </w:rPr>
        <w:t xml:space="preserve">2) </w:t>
      </w:r>
      <w:r w:rsidR="0055148F" w:rsidRPr="001D6CE8">
        <w:rPr>
          <w:lang w:val="uk-UA" w:eastAsia="ko-KR"/>
        </w:rPr>
        <w:t>публіцистичні</w:t>
      </w:r>
      <w:r w:rsidRPr="001D6CE8">
        <w:rPr>
          <w:lang w:val="uk-UA" w:eastAsia="ko-KR"/>
        </w:rPr>
        <w:t xml:space="preserve"> (</w:t>
      </w:r>
      <w:r w:rsidR="0055148F" w:rsidRPr="001D6CE8">
        <w:rPr>
          <w:lang w:val="uk-UA" w:eastAsia="ko-KR"/>
        </w:rPr>
        <w:t>друковані й радіотелевізійні</w:t>
      </w:r>
      <w:r w:rsidRPr="001D6CE8">
        <w:rPr>
          <w:lang w:val="uk-UA" w:eastAsia="ko-KR"/>
        </w:rPr>
        <w:t>);</w:t>
      </w:r>
    </w:p>
    <w:p w:rsidR="00435DD1" w:rsidRPr="001D6CE8" w:rsidRDefault="00435DD1" w:rsidP="00435DD1">
      <w:pPr>
        <w:rPr>
          <w:lang w:val="uk-UA" w:eastAsia="ko-KR"/>
        </w:rPr>
      </w:pPr>
      <w:r w:rsidRPr="001D6CE8">
        <w:rPr>
          <w:lang w:val="uk-UA" w:eastAsia="ko-KR"/>
        </w:rPr>
        <w:t xml:space="preserve">3) </w:t>
      </w:r>
      <w:r w:rsidR="0055148F" w:rsidRPr="001D6CE8">
        <w:rPr>
          <w:lang w:val="uk-UA" w:eastAsia="ko-KR"/>
        </w:rPr>
        <w:t>офіційні</w:t>
      </w:r>
      <w:r w:rsidRPr="001D6CE8">
        <w:rPr>
          <w:lang w:val="uk-UA" w:eastAsia="ko-KR"/>
        </w:rPr>
        <w:t xml:space="preserve"> (</w:t>
      </w:r>
      <w:r w:rsidR="0055148F" w:rsidRPr="001D6CE8">
        <w:rPr>
          <w:lang w:val="uk-UA" w:eastAsia="ko-KR"/>
        </w:rPr>
        <w:t>ділові</w:t>
      </w:r>
      <w:r w:rsidRPr="001D6CE8">
        <w:rPr>
          <w:lang w:val="uk-UA" w:eastAsia="ko-KR"/>
        </w:rPr>
        <w:t>);</w:t>
      </w:r>
    </w:p>
    <w:p w:rsidR="00435DD1" w:rsidRPr="001D6CE8" w:rsidRDefault="00435DD1" w:rsidP="00435DD1">
      <w:pPr>
        <w:rPr>
          <w:lang w:val="uk-UA" w:eastAsia="ko-KR"/>
        </w:rPr>
      </w:pPr>
      <w:r w:rsidRPr="001D6CE8">
        <w:rPr>
          <w:lang w:val="uk-UA" w:eastAsia="ko-KR"/>
        </w:rPr>
        <w:t xml:space="preserve">4) </w:t>
      </w:r>
      <w:r w:rsidR="0055148F" w:rsidRPr="001D6CE8">
        <w:rPr>
          <w:lang w:val="uk-UA" w:eastAsia="ko-KR"/>
        </w:rPr>
        <w:t>наукові</w:t>
      </w:r>
      <w:r w:rsidRPr="001D6CE8">
        <w:rPr>
          <w:lang w:val="uk-UA" w:eastAsia="ko-KR"/>
        </w:rPr>
        <w:t>;</w:t>
      </w:r>
    </w:p>
    <w:p w:rsidR="00435DD1" w:rsidRPr="001D6CE8" w:rsidRDefault="00435DD1" w:rsidP="00435DD1">
      <w:pPr>
        <w:rPr>
          <w:lang w:val="uk-UA" w:eastAsia="ko-KR"/>
        </w:rPr>
      </w:pPr>
      <w:r w:rsidRPr="001D6CE8">
        <w:rPr>
          <w:lang w:val="uk-UA" w:eastAsia="ko-KR"/>
        </w:rPr>
        <w:t xml:space="preserve">5) </w:t>
      </w:r>
      <w:r w:rsidR="0055148F" w:rsidRPr="001D6CE8">
        <w:rPr>
          <w:lang w:val="uk-UA" w:eastAsia="ko-KR"/>
        </w:rPr>
        <w:t>популярні</w:t>
      </w:r>
      <w:r w:rsidRPr="001D6CE8">
        <w:rPr>
          <w:lang w:val="uk-UA" w:eastAsia="ko-KR"/>
        </w:rPr>
        <w:t>;</w:t>
      </w:r>
    </w:p>
    <w:p w:rsidR="00435DD1" w:rsidRPr="001D6CE8" w:rsidRDefault="00435DD1" w:rsidP="00435DD1">
      <w:pPr>
        <w:rPr>
          <w:lang w:val="uk-UA" w:eastAsia="ko-KR"/>
        </w:rPr>
      </w:pPr>
      <w:r w:rsidRPr="001D6CE8">
        <w:rPr>
          <w:lang w:val="uk-UA" w:eastAsia="ko-KR"/>
        </w:rPr>
        <w:t xml:space="preserve">6) </w:t>
      </w:r>
      <w:r w:rsidR="0055148F" w:rsidRPr="001D6CE8">
        <w:rPr>
          <w:lang w:val="uk-UA" w:eastAsia="ko-KR"/>
        </w:rPr>
        <w:t>інформаційні</w:t>
      </w:r>
      <w:r w:rsidRPr="001D6CE8">
        <w:rPr>
          <w:lang w:val="uk-UA" w:eastAsia="ko-KR"/>
        </w:rPr>
        <w:t>;</w:t>
      </w:r>
    </w:p>
    <w:p w:rsidR="00435DD1" w:rsidRPr="001D6CE8" w:rsidRDefault="00435DD1" w:rsidP="00435DD1">
      <w:pPr>
        <w:rPr>
          <w:lang w:val="uk-UA" w:eastAsia="ko-KR"/>
        </w:rPr>
      </w:pPr>
      <w:r w:rsidRPr="001D6CE8">
        <w:rPr>
          <w:lang w:val="uk-UA" w:eastAsia="ko-KR"/>
        </w:rPr>
        <w:t xml:space="preserve">7) </w:t>
      </w:r>
      <w:r w:rsidR="0055148F" w:rsidRPr="001D6CE8">
        <w:rPr>
          <w:lang w:val="uk-UA" w:eastAsia="ko-KR"/>
        </w:rPr>
        <w:t>виробничі</w:t>
      </w:r>
      <w:r w:rsidRPr="001D6CE8">
        <w:rPr>
          <w:lang w:val="uk-UA" w:eastAsia="ko-KR"/>
        </w:rPr>
        <w:t xml:space="preserve"> (</w:t>
      </w:r>
      <w:r w:rsidR="0055148F" w:rsidRPr="001D6CE8">
        <w:rPr>
          <w:lang w:val="uk-UA" w:eastAsia="ko-KR"/>
        </w:rPr>
        <w:t>технічні</w:t>
      </w:r>
      <w:r w:rsidRPr="001D6CE8">
        <w:rPr>
          <w:lang w:val="uk-UA" w:eastAsia="ko-KR"/>
        </w:rPr>
        <w:t>);</w:t>
      </w:r>
    </w:p>
    <w:p w:rsidR="00435DD1" w:rsidRPr="001D6CE8" w:rsidRDefault="00435DD1" w:rsidP="00435DD1">
      <w:pPr>
        <w:rPr>
          <w:lang w:val="uk-UA" w:eastAsia="ko-KR"/>
        </w:rPr>
      </w:pPr>
      <w:r w:rsidRPr="001D6CE8">
        <w:rPr>
          <w:lang w:val="uk-UA" w:eastAsia="ko-KR"/>
        </w:rPr>
        <w:t xml:space="preserve">8) </w:t>
      </w:r>
      <w:r w:rsidR="0055148F" w:rsidRPr="001D6CE8">
        <w:rPr>
          <w:lang w:val="uk-UA" w:eastAsia="ko-KR"/>
        </w:rPr>
        <w:t>навчальні</w:t>
      </w:r>
      <w:r w:rsidRPr="001D6CE8">
        <w:rPr>
          <w:lang w:val="uk-UA" w:eastAsia="ko-KR"/>
        </w:rPr>
        <w:t>;</w:t>
      </w:r>
    </w:p>
    <w:p w:rsidR="00435DD1" w:rsidRPr="001D6CE8" w:rsidRDefault="00435DD1" w:rsidP="00435DD1">
      <w:pPr>
        <w:rPr>
          <w:lang w:val="uk-UA" w:eastAsia="ko-KR"/>
        </w:rPr>
      </w:pPr>
      <w:r w:rsidRPr="001D6CE8">
        <w:rPr>
          <w:lang w:val="uk-UA" w:eastAsia="ko-KR"/>
        </w:rPr>
        <w:t xml:space="preserve">9) </w:t>
      </w:r>
      <w:r w:rsidR="0055148F" w:rsidRPr="001D6CE8">
        <w:rPr>
          <w:lang w:val="uk-UA" w:eastAsia="ko-KR"/>
        </w:rPr>
        <w:t>довідкові</w:t>
      </w:r>
      <w:r w:rsidRPr="001D6CE8">
        <w:rPr>
          <w:lang w:val="uk-UA" w:eastAsia="ko-KR"/>
        </w:rPr>
        <w:t>;</w:t>
      </w:r>
    </w:p>
    <w:p w:rsidR="00435DD1" w:rsidRPr="001D6CE8" w:rsidRDefault="00435DD1" w:rsidP="00435DD1">
      <w:pPr>
        <w:rPr>
          <w:lang w:val="uk-UA" w:eastAsia="ko-KR"/>
        </w:rPr>
      </w:pPr>
      <w:r w:rsidRPr="001D6CE8">
        <w:rPr>
          <w:lang w:val="uk-UA" w:eastAsia="ko-KR"/>
        </w:rPr>
        <w:t xml:space="preserve">10) </w:t>
      </w:r>
      <w:r w:rsidR="0055148F" w:rsidRPr="001D6CE8">
        <w:rPr>
          <w:lang w:val="uk-UA" w:eastAsia="ko-KR"/>
        </w:rPr>
        <w:t>рекламні</w:t>
      </w:r>
      <w:r w:rsidRPr="001D6CE8">
        <w:rPr>
          <w:lang w:val="uk-UA" w:eastAsia="ko-KR"/>
        </w:rPr>
        <w:t>;</w:t>
      </w:r>
    </w:p>
    <w:p w:rsidR="00435DD1" w:rsidRPr="001D6CE8" w:rsidRDefault="00435DD1" w:rsidP="00435DD1">
      <w:pPr>
        <w:rPr>
          <w:lang w:val="uk-UA" w:eastAsia="ko-KR"/>
        </w:rPr>
      </w:pPr>
      <w:r w:rsidRPr="001D6CE8">
        <w:rPr>
          <w:lang w:val="uk-UA" w:eastAsia="ko-KR"/>
        </w:rPr>
        <w:t xml:space="preserve">11) </w:t>
      </w:r>
      <w:r w:rsidR="0055148F" w:rsidRPr="001D6CE8">
        <w:rPr>
          <w:lang w:val="uk-UA" w:eastAsia="ko-KR"/>
        </w:rPr>
        <w:t>дитячі</w:t>
      </w:r>
      <w:r w:rsidRPr="001D6CE8">
        <w:rPr>
          <w:lang w:val="uk-UA" w:eastAsia="ko-KR"/>
        </w:rPr>
        <w:t>.</w:t>
      </w:r>
    </w:p>
    <w:p w:rsidR="0055148F" w:rsidRPr="001D6CE8" w:rsidRDefault="0055148F" w:rsidP="00435DD1">
      <w:pPr>
        <w:rPr>
          <w:lang w:val="uk-UA" w:eastAsia="ko-KR"/>
        </w:rPr>
      </w:pPr>
      <w:r w:rsidRPr="001D6CE8">
        <w:rPr>
          <w:lang w:val="uk-UA" w:eastAsia="ko-KR"/>
        </w:rPr>
        <w:t>Виправлення</w:t>
      </w:r>
      <w:r w:rsidR="00435DD1" w:rsidRPr="001D6CE8">
        <w:rPr>
          <w:lang w:val="uk-UA" w:eastAsia="ko-KR"/>
        </w:rPr>
        <w:t xml:space="preserve"> - </w:t>
      </w:r>
      <w:r w:rsidRPr="001D6CE8">
        <w:rPr>
          <w:lang w:val="uk-UA" w:eastAsia="ko-KR"/>
        </w:rPr>
        <w:t>приведення компонента повідомлення, що містить помилку, виявлену і в процесі контролю, у відповідність із нормативною базою</w:t>
      </w:r>
      <w:r w:rsidR="00435DD1" w:rsidRPr="001D6CE8">
        <w:rPr>
          <w:lang w:val="uk-UA" w:eastAsia="ko-KR"/>
        </w:rPr>
        <w:t xml:space="preserve">. </w:t>
      </w:r>
      <w:r w:rsidRPr="001D6CE8">
        <w:rPr>
          <w:lang w:val="uk-UA" w:eastAsia="ko-KR"/>
        </w:rPr>
        <w:t>Види виправлень</w:t>
      </w:r>
      <w:r w:rsidR="00435DD1" w:rsidRPr="001D6CE8">
        <w:rPr>
          <w:lang w:val="uk-UA" w:eastAsia="ko-KR"/>
        </w:rPr>
        <w:t xml:space="preserve">: </w:t>
      </w:r>
      <w:r w:rsidRPr="001D6CE8">
        <w:rPr>
          <w:lang w:val="uk-UA" w:eastAsia="ko-KR"/>
        </w:rPr>
        <w:t>переставлення, видалення, заміна, вставлення, спеціальні методи, скорочення, опрацювання, переробленням</w:t>
      </w:r>
    </w:p>
    <w:p w:rsidR="00435DD1" w:rsidRPr="001D6CE8" w:rsidRDefault="0055148F" w:rsidP="00435DD1">
      <w:pPr>
        <w:rPr>
          <w:lang w:val="uk-UA" w:eastAsia="ko-KR"/>
        </w:rPr>
      </w:pPr>
      <w:r w:rsidRPr="001D6CE8">
        <w:rPr>
          <w:lang w:val="uk-UA" w:eastAsia="ko-KR"/>
        </w:rPr>
        <w:t>Вокабула</w:t>
      </w:r>
      <w:r w:rsidR="00435DD1" w:rsidRPr="001D6CE8">
        <w:rPr>
          <w:lang w:val="uk-UA" w:eastAsia="ko-KR"/>
        </w:rPr>
        <w:t xml:space="preserve"> - </w:t>
      </w:r>
      <w:r w:rsidRPr="001D6CE8">
        <w:rPr>
          <w:lang w:val="uk-UA" w:eastAsia="ko-KR"/>
        </w:rPr>
        <w:t>1</w:t>
      </w:r>
      <w:r w:rsidR="00435DD1" w:rsidRPr="001D6CE8">
        <w:rPr>
          <w:lang w:val="uk-UA" w:eastAsia="ko-KR"/>
        </w:rPr>
        <w:t xml:space="preserve">. </w:t>
      </w:r>
      <w:r w:rsidRPr="001D6CE8">
        <w:rPr>
          <w:lang w:val="uk-UA" w:eastAsia="ko-KR"/>
        </w:rPr>
        <w:t>Заголовкове слово словникової статті</w:t>
      </w:r>
      <w:r w:rsidR="00435DD1" w:rsidRPr="001D6CE8">
        <w:rPr>
          <w:lang w:val="uk-UA" w:eastAsia="ko-KR"/>
        </w:rPr>
        <w:t xml:space="preserve">.2. </w:t>
      </w:r>
      <w:r w:rsidRPr="001D6CE8">
        <w:rPr>
          <w:lang w:val="uk-UA" w:eastAsia="ko-KR"/>
        </w:rPr>
        <w:t>Ключове слово тексту повідомлення, поміщене в покажчик</w:t>
      </w:r>
      <w:r w:rsidR="00435DD1" w:rsidRPr="001D6CE8">
        <w:rPr>
          <w:lang w:val="uk-UA" w:eastAsia="ko-KR"/>
        </w:rPr>
        <w:t>.</w:t>
      </w:r>
    </w:p>
    <w:p w:rsidR="00435DD1" w:rsidRPr="001D6CE8" w:rsidRDefault="0055148F" w:rsidP="00435DD1">
      <w:pPr>
        <w:rPr>
          <w:lang w:val="uk-UA" w:eastAsia="ko-KR"/>
        </w:rPr>
      </w:pPr>
      <w:r w:rsidRPr="001D6CE8">
        <w:rPr>
          <w:lang w:val="uk-UA" w:eastAsia="ko-KR"/>
        </w:rPr>
        <w:t>Вставлення</w:t>
      </w:r>
      <w:r w:rsidR="00435DD1" w:rsidRPr="001D6CE8">
        <w:rPr>
          <w:lang w:val="uk-UA" w:eastAsia="ko-KR"/>
        </w:rPr>
        <w:t xml:space="preserve"> - </w:t>
      </w:r>
      <w:r w:rsidRPr="001D6CE8">
        <w:rPr>
          <w:lang w:val="uk-UA" w:eastAsia="ko-KR"/>
        </w:rPr>
        <w:t>формалізований метод виправлення повідомлення, при якому для усунення помилки в позицію, де вона розташована, додають потрібний елемент</w:t>
      </w:r>
      <w:r w:rsidR="00435DD1" w:rsidRPr="001D6CE8">
        <w:rPr>
          <w:lang w:val="uk-UA" w:eastAsia="ko-KR"/>
        </w:rPr>
        <w:t>.</w:t>
      </w:r>
    </w:p>
    <w:p w:rsidR="00435DD1" w:rsidRPr="001D6CE8" w:rsidRDefault="0055148F" w:rsidP="00435DD1">
      <w:pPr>
        <w:rPr>
          <w:lang w:val="uk-UA" w:eastAsia="ko-KR"/>
        </w:rPr>
      </w:pPr>
      <w:r w:rsidRPr="001D6CE8">
        <w:rPr>
          <w:lang w:val="uk-UA" w:eastAsia="ko-KR"/>
        </w:rPr>
        <w:t>Галузеве редагування</w:t>
      </w:r>
      <w:r w:rsidR="00435DD1" w:rsidRPr="001D6CE8">
        <w:rPr>
          <w:lang w:val="uk-UA" w:eastAsia="ko-KR"/>
        </w:rPr>
        <w:t xml:space="preserve"> - </w:t>
      </w:r>
      <w:r w:rsidRPr="001D6CE8">
        <w:rPr>
          <w:lang w:val="uk-UA" w:eastAsia="ko-KR"/>
        </w:rPr>
        <w:t>складова частина едитології, яка досліджує специфіку нормативного й творчого редагування в конкретних видах повідомлень</w:t>
      </w:r>
      <w:r w:rsidR="00435DD1" w:rsidRPr="001D6CE8">
        <w:rPr>
          <w:lang w:val="uk-UA" w:eastAsia="ko-KR"/>
        </w:rPr>
        <w:t>.</w:t>
      </w:r>
    </w:p>
    <w:p w:rsidR="00435DD1" w:rsidRPr="001D6CE8" w:rsidRDefault="0055148F" w:rsidP="00435DD1">
      <w:pPr>
        <w:rPr>
          <w:lang w:val="uk-UA" w:eastAsia="ko-KR"/>
        </w:rPr>
      </w:pPr>
      <w:r w:rsidRPr="001D6CE8">
        <w:rPr>
          <w:lang w:val="uk-UA" w:eastAsia="ko-KR"/>
        </w:rPr>
        <w:t>Глосарій</w:t>
      </w:r>
      <w:r w:rsidR="00435DD1" w:rsidRPr="001D6CE8">
        <w:rPr>
          <w:lang w:val="uk-UA" w:eastAsia="ko-KR"/>
        </w:rPr>
        <w:t xml:space="preserve"> - </w:t>
      </w:r>
      <w:r w:rsidRPr="001D6CE8">
        <w:rPr>
          <w:lang w:val="uk-UA" w:eastAsia="ko-KR"/>
        </w:rPr>
        <w:t>список використаних у повідомленні основних термінів та їх означень</w:t>
      </w:r>
      <w:r w:rsidR="00435DD1" w:rsidRPr="001D6CE8">
        <w:rPr>
          <w:lang w:val="uk-UA" w:eastAsia="ko-KR"/>
        </w:rPr>
        <w:t>.</w:t>
      </w:r>
    </w:p>
    <w:p w:rsidR="00435DD1" w:rsidRPr="001D6CE8" w:rsidRDefault="0055148F" w:rsidP="00435DD1">
      <w:pPr>
        <w:rPr>
          <w:lang w:val="uk-UA" w:eastAsia="ko-KR"/>
        </w:rPr>
      </w:pPr>
      <w:r w:rsidRPr="001D6CE8">
        <w:rPr>
          <w:lang w:val="uk-UA" w:eastAsia="ko-KR"/>
        </w:rPr>
        <w:t>Джерельні компоненти</w:t>
      </w:r>
      <w:r w:rsidR="00435DD1" w:rsidRPr="001D6CE8">
        <w:rPr>
          <w:lang w:val="uk-UA" w:eastAsia="ko-KR"/>
        </w:rPr>
        <w:t xml:space="preserve"> - </w:t>
      </w:r>
      <w:r w:rsidRPr="001D6CE8">
        <w:rPr>
          <w:lang w:val="uk-UA" w:eastAsia="ko-KR"/>
        </w:rPr>
        <w:t>компоненти апарату видання</w:t>
      </w:r>
      <w:r w:rsidR="00435DD1" w:rsidRPr="001D6CE8">
        <w:rPr>
          <w:lang w:val="uk-UA" w:eastAsia="ko-KR"/>
        </w:rPr>
        <w:t xml:space="preserve"> (</w:t>
      </w:r>
      <w:r w:rsidRPr="001D6CE8">
        <w:rPr>
          <w:lang w:val="uk-UA" w:eastAsia="ko-KR"/>
        </w:rPr>
        <w:t>описи</w:t>
      </w:r>
      <w:r w:rsidR="00435DD1" w:rsidRPr="001D6CE8">
        <w:rPr>
          <w:lang w:val="uk-UA" w:eastAsia="ko-KR"/>
        </w:rPr>
        <w:t>),</w:t>
      </w:r>
      <w:r w:rsidRPr="001D6CE8">
        <w:rPr>
          <w:lang w:val="uk-UA" w:eastAsia="ko-KR"/>
        </w:rPr>
        <w:t xml:space="preserve"> які вказують на джерело будь-якого запозичення з інших повідомлень, що є в основному тексті</w:t>
      </w:r>
      <w:r w:rsidR="00435DD1" w:rsidRPr="001D6CE8">
        <w:rPr>
          <w:lang w:val="uk-UA" w:eastAsia="ko-KR"/>
        </w:rPr>
        <w:t xml:space="preserve">. </w:t>
      </w:r>
      <w:r w:rsidRPr="001D6CE8">
        <w:rPr>
          <w:lang w:val="uk-UA" w:eastAsia="ko-KR"/>
        </w:rPr>
        <w:t>Джерельні компоненти оформляють у вигляді приміток</w:t>
      </w:r>
      <w:r w:rsidR="00435DD1" w:rsidRPr="001D6CE8">
        <w:rPr>
          <w:lang w:val="uk-UA" w:eastAsia="ko-KR"/>
        </w:rPr>
        <w:t>.</w:t>
      </w:r>
    </w:p>
    <w:p w:rsidR="00435DD1" w:rsidRPr="001D6CE8" w:rsidRDefault="0055148F" w:rsidP="00435DD1">
      <w:pPr>
        <w:rPr>
          <w:lang w:val="uk-UA" w:eastAsia="ko-KR"/>
        </w:rPr>
      </w:pPr>
      <w:r w:rsidRPr="001D6CE8">
        <w:rPr>
          <w:lang w:val="uk-UA" w:eastAsia="ko-KR"/>
        </w:rPr>
        <w:t>Дискурс</w:t>
      </w:r>
      <w:r w:rsidR="00435DD1" w:rsidRPr="001D6CE8">
        <w:rPr>
          <w:lang w:val="uk-UA" w:eastAsia="ko-KR"/>
        </w:rPr>
        <w:t xml:space="preserve"> - </w:t>
      </w:r>
      <w:r w:rsidRPr="001D6CE8">
        <w:rPr>
          <w:lang w:val="uk-UA" w:eastAsia="ko-KR"/>
        </w:rPr>
        <w:t>одиниця найвищого рівня лінгвістичної структури повідомлення, яка об'єднує один чи кілька розділів і призначена для передачі інформації</w:t>
      </w:r>
      <w:r w:rsidR="00435DD1" w:rsidRPr="001D6CE8">
        <w:rPr>
          <w:lang w:val="uk-UA" w:eastAsia="ko-KR"/>
        </w:rPr>
        <w:t xml:space="preserve">. </w:t>
      </w:r>
      <w:r w:rsidRPr="001D6CE8">
        <w:rPr>
          <w:lang w:val="uk-UA" w:eastAsia="ko-KR"/>
        </w:rPr>
        <w:t>У видавничій структурі повідомлення відповідає виданню</w:t>
      </w:r>
      <w:r w:rsidR="00435DD1" w:rsidRPr="001D6CE8">
        <w:rPr>
          <w:lang w:val="uk-UA" w:eastAsia="ko-KR"/>
        </w:rPr>
        <w:t>.</w:t>
      </w:r>
    </w:p>
    <w:p w:rsidR="00435DD1" w:rsidRPr="001D6CE8" w:rsidRDefault="0055148F" w:rsidP="00435DD1">
      <w:pPr>
        <w:rPr>
          <w:lang w:val="uk-UA" w:eastAsia="ko-KR"/>
        </w:rPr>
      </w:pPr>
      <w:r w:rsidRPr="001D6CE8">
        <w:rPr>
          <w:lang w:val="uk-UA" w:eastAsia="ko-KR"/>
        </w:rPr>
        <w:t>Едитологія</w:t>
      </w:r>
      <w:r w:rsidR="00435DD1" w:rsidRPr="001D6CE8">
        <w:rPr>
          <w:lang w:val="uk-UA" w:eastAsia="ko-KR"/>
        </w:rPr>
        <w:t xml:space="preserve"> - </w:t>
      </w:r>
      <w:r w:rsidRPr="001D6CE8">
        <w:rPr>
          <w:lang w:val="uk-UA" w:eastAsia="ko-KR"/>
        </w:rPr>
        <w:t>прикладна суспільна інформологічна наука, яка досліджує методологічні засади готування в ЗМІ</w:t>
      </w:r>
      <w:r w:rsidR="00435DD1" w:rsidRPr="001D6CE8">
        <w:rPr>
          <w:lang w:val="uk-UA" w:eastAsia="ko-KR"/>
        </w:rPr>
        <w:t xml:space="preserve"> </w:t>
      </w:r>
      <w:r w:rsidRPr="001D6CE8">
        <w:rPr>
          <w:lang w:val="uk-UA" w:eastAsia="ko-KR"/>
        </w:rPr>
        <w:t>моралі</w:t>
      </w:r>
      <w:r w:rsidR="00435DD1" w:rsidRPr="001D6CE8">
        <w:rPr>
          <w:lang w:val="uk-UA" w:eastAsia="ko-KR"/>
        </w:rPr>
        <w:t>.</w:t>
      </w:r>
    </w:p>
    <w:p w:rsidR="00435DD1" w:rsidRPr="001D6CE8" w:rsidRDefault="0055148F" w:rsidP="00435DD1">
      <w:pPr>
        <w:rPr>
          <w:lang w:val="uk-UA" w:eastAsia="ko-KR"/>
        </w:rPr>
      </w:pPr>
      <w:r w:rsidRPr="001D6CE8">
        <w:rPr>
          <w:lang w:val="uk-UA" w:eastAsia="ko-KR"/>
        </w:rPr>
        <w:t>Ефективність редагування</w:t>
      </w:r>
      <w:r w:rsidR="00435DD1" w:rsidRPr="001D6CE8">
        <w:rPr>
          <w:lang w:val="uk-UA" w:eastAsia="ko-KR"/>
        </w:rPr>
        <w:t xml:space="preserve"> - </w:t>
      </w:r>
      <w:r w:rsidRPr="001D6CE8">
        <w:rPr>
          <w:lang w:val="uk-UA" w:eastAsia="ko-KR"/>
        </w:rPr>
        <w:t>відношення кількості поміток, коректно виправлених певним методом реконструкції, до загальної кількості помилок у повідомленні</w:t>
      </w:r>
      <w:r w:rsidR="00435DD1" w:rsidRPr="001D6CE8">
        <w:rPr>
          <w:lang w:val="uk-UA" w:eastAsia="ko-KR"/>
        </w:rPr>
        <w:t xml:space="preserve">. </w:t>
      </w:r>
      <w:r w:rsidRPr="001D6CE8">
        <w:rPr>
          <w:lang w:val="uk-UA" w:eastAsia="ko-KR"/>
        </w:rPr>
        <w:t>Дорівнює добутку ефективності контролю на ефективність виправлення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Загальне редагування</w:t>
      </w:r>
      <w:r w:rsidR="00435DD1" w:rsidRPr="001D6CE8">
        <w:rPr>
          <w:lang w:val="uk-UA" w:eastAsia="ko-KR"/>
        </w:rPr>
        <w:t xml:space="preserve"> - </w:t>
      </w:r>
      <w:r w:rsidRPr="001D6CE8">
        <w:rPr>
          <w:lang w:val="uk-UA" w:eastAsia="ko-KR"/>
        </w:rPr>
        <w:t>складова частина едитології, яка досліджує нормативне й творче редагування незалежно від видів повідомлень</w:t>
      </w:r>
      <w:r w:rsidR="00435DD1" w:rsidRPr="001D6CE8">
        <w:rPr>
          <w:lang w:val="uk-UA" w:eastAsia="ko-KR"/>
        </w:rPr>
        <w:t>.</w:t>
      </w:r>
    </w:p>
    <w:p w:rsidR="00435DD1" w:rsidRPr="001D6CE8" w:rsidRDefault="0055148F" w:rsidP="00435DD1">
      <w:pPr>
        <w:rPr>
          <w:lang w:val="uk-UA" w:eastAsia="ko-KR"/>
        </w:rPr>
      </w:pPr>
      <w:r w:rsidRPr="001D6CE8">
        <w:rPr>
          <w:lang w:val="uk-UA" w:eastAsia="ko-KR"/>
        </w:rPr>
        <w:t>Заміна</w:t>
      </w:r>
      <w:r w:rsidR="00435DD1" w:rsidRPr="001D6CE8">
        <w:rPr>
          <w:lang w:val="uk-UA" w:eastAsia="ko-KR"/>
        </w:rPr>
        <w:t xml:space="preserve"> - </w:t>
      </w:r>
      <w:r w:rsidRPr="001D6CE8">
        <w:rPr>
          <w:lang w:val="uk-UA" w:eastAsia="ko-KR"/>
        </w:rPr>
        <w:t>формалізований метод виправлення, під час якого з повідомлення видаляють елемент, що містить помилку, а замість нього вставляють інший, без помилки</w:t>
      </w:r>
      <w:r w:rsidR="00435DD1" w:rsidRPr="001D6CE8">
        <w:rPr>
          <w:lang w:val="uk-UA" w:eastAsia="ko-KR"/>
        </w:rPr>
        <w:t>.</w:t>
      </w:r>
    </w:p>
    <w:p w:rsidR="00435DD1" w:rsidRPr="001D6CE8" w:rsidRDefault="0055148F" w:rsidP="00435DD1">
      <w:pPr>
        <w:rPr>
          <w:lang w:val="uk-UA" w:eastAsia="ko-KR"/>
        </w:rPr>
      </w:pPr>
      <w:r w:rsidRPr="001D6CE8">
        <w:rPr>
          <w:lang w:val="uk-UA" w:eastAsia="ko-KR"/>
        </w:rPr>
        <w:t>Зміст</w:t>
      </w:r>
      <w:r w:rsidR="00435DD1" w:rsidRPr="001D6CE8">
        <w:rPr>
          <w:lang w:val="uk-UA" w:eastAsia="ko-KR"/>
        </w:rPr>
        <w:t xml:space="preserve"> - </w:t>
      </w:r>
      <w:r w:rsidRPr="001D6CE8">
        <w:rPr>
          <w:lang w:val="uk-UA" w:eastAsia="ko-KR"/>
        </w:rPr>
        <w:t>пошуковий компонент апарату видання</w:t>
      </w:r>
      <w:r w:rsidR="00435DD1" w:rsidRPr="001D6CE8">
        <w:rPr>
          <w:lang w:val="uk-UA" w:eastAsia="ko-KR"/>
        </w:rPr>
        <w:t xml:space="preserve"> (</w:t>
      </w:r>
      <w:r w:rsidRPr="001D6CE8">
        <w:rPr>
          <w:lang w:val="uk-UA" w:eastAsia="ko-KR"/>
        </w:rPr>
        <w:t>оригіналу</w:t>
      </w:r>
      <w:r w:rsidR="00435DD1" w:rsidRPr="001D6CE8">
        <w:rPr>
          <w:lang w:val="uk-UA" w:eastAsia="ko-KR"/>
        </w:rPr>
        <w:t>),</w:t>
      </w:r>
      <w:r w:rsidRPr="001D6CE8">
        <w:rPr>
          <w:lang w:val="uk-UA" w:eastAsia="ko-KR"/>
        </w:rPr>
        <w:t xml:space="preserve"> що містить винесений за межі основного тексту перелік рубрик повідомлення, поданий у порядку їх розташування в повідомленні</w:t>
      </w:r>
      <w:r w:rsidR="00435DD1" w:rsidRPr="001D6CE8">
        <w:rPr>
          <w:lang w:val="uk-UA" w:eastAsia="ko-KR"/>
        </w:rPr>
        <w:t xml:space="preserve">. </w:t>
      </w:r>
      <w:r w:rsidRPr="001D6CE8">
        <w:rPr>
          <w:lang w:val="uk-UA" w:eastAsia="ko-KR"/>
        </w:rPr>
        <w:t>Розрізняють</w:t>
      </w:r>
      <w:r w:rsidR="00435DD1" w:rsidRPr="001D6CE8">
        <w:rPr>
          <w:lang w:val="uk-UA" w:eastAsia="ko-KR"/>
        </w:rPr>
        <w:t xml:space="preserve">: </w:t>
      </w:r>
      <w:r w:rsidRPr="001D6CE8">
        <w:rPr>
          <w:lang w:val="uk-UA" w:eastAsia="ko-KR"/>
        </w:rPr>
        <w:t>змісти-переліки, змісти-рубрикатори, змісти короткі й повні, змісти одно</w:t>
      </w:r>
      <w:r w:rsidR="00435DD1" w:rsidRPr="001D6CE8">
        <w:rPr>
          <w:lang w:val="uk-UA" w:eastAsia="ko-KR"/>
        </w:rPr>
        <w:t xml:space="preserve"> - </w:t>
      </w:r>
      <w:r w:rsidRPr="001D6CE8">
        <w:rPr>
          <w:lang w:val="uk-UA" w:eastAsia="ko-KR"/>
        </w:rPr>
        <w:t>й багатотомних видань</w:t>
      </w:r>
      <w:r w:rsidR="00435DD1" w:rsidRPr="001D6CE8">
        <w:rPr>
          <w:lang w:val="uk-UA" w:eastAsia="ko-KR"/>
        </w:rPr>
        <w:t>.</w:t>
      </w:r>
    </w:p>
    <w:p w:rsidR="00435DD1" w:rsidRPr="001D6CE8" w:rsidRDefault="0055148F" w:rsidP="00435DD1">
      <w:pPr>
        <w:rPr>
          <w:lang w:val="uk-UA" w:eastAsia="ko-KR"/>
        </w:rPr>
      </w:pPr>
      <w:r w:rsidRPr="001D6CE8">
        <w:rPr>
          <w:lang w:val="uk-UA" w:eastAsia="ko-KR"/>
        </w:rPr>
        <w:t>Значення слова</w:t>
      </w:r>
      <w:r w:rsidR="00435DD1" w:rsidRPr="001D6CE8">
        <w:rPr>
          <w:lang w:val="uk-UA" w:eastAsia="ko-KR"/>
        </w:rPr>
        <w:t xml:space="preserve"> - </w:t>
      </w:r>
      <w:r w:rsidRPr="001D6CE8">
        <w:rPr>
          <w:lang w:val="uk-UA" w:eastAsia="ko-KR"/>
        </w:rPr>
        <w:t>інформація, яка міститься в еталонному образі слова</w:t>
      </w:r>
      <w:r w:rsidR="00435DD1" w:rsidRPr="001D6CE8">
        <w:rPr>
          <w:lang w:val="uk-UA" w:eastAsia="ko-KR"/>
        </w:rPr>
        <w:t xml:space="preserve">. </w:t>
      </w:r>
      <w:r w:rsidRPr="001D6CE8">
        <w:rPr>
          <w:lang w:val="uk-UA" w:eastAsia="ko-KR"/>
        </w:rPr>
        <w:t>Виділяють</w:t>
      </w:r>
      <w:r w:rsidR="00435DD1" w:rsidRPr="001D6CE8">
        <w:rPr>
          <w:lang w:val="uk-UA" w:eastAsia="ko-KR"/>
        </w:rPr>
        <w:t xml:space="preserve">: </w:t>
      </w:r>
      <w:r w:rsidRPr="001D6CE8">
        <w:rPr>
          <w:lang w:val="uk-UA" w:eastAsia="ko-KR"/>
        </w:rPr>
        <w:t>семантичне пряме й переносне, граматичне, стилістичне, емоційне, ідеографічне</w:t>
      </w:r>
      <w:r w:rsidR="00435DD1" w:rsidRPr="001D6CE8">
        <w:rPr>
          <w:lang w:val="uk-UA" w:eastAsia="ko-KR"/>
        </w:rPr>
        <w:t xml:space="preserve"> (</w:t>
      </w:r>
      <w:r w:rsidRPr="001D6CE8">
        <w:rPr>
          <w:lang w:val="uk-UA" w:eastAsia="ko-KR"/>
        </w:rPr>
        <w:t>в тому числі асоціативне</w:t>
      </w:r>
      <w:r w:rsidR="00435DD1" w:rsidRPr="001D6CE8">
        <w:rPr>
          <w:lang w:val="uk-UA" w:eastAsia="ko-KR"/>
        </w:rPr>
        <w:t xml:space="preserve">) </w:t>
      </w:r>
      <w:r w:rsidRPr="001D6CE8">
        <w:rPr>
          <w:lang w:val="uk-UA" w:eastAsia="ko-KR"/>
        </w:rPr>
        <w:t>значення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Ілюстрація</w:t>
      </w:r>
      <w:r w:rsidR="00435DD1" w:rsidRPr="001D6CE8">
        <w:rPr>
          <w:lang w:val="uk-UA" w:eastAsia="ko-KR"/>
        </w:rPr>
        <w:t xml:space="preserve"> - </w:t>
      </w:r>
      <w:r w:rsidRPr="001D6CE8">
        <w:rPr>
          <w:lang w:val="uk-UA" w:eastAsia="ko-KR"/>
        </w:rPr>
        <w:t>інформація, зафіксована у вигляді точок</w:t>
      </w:r>
      <w:r w:rsidR="00435DD1" w:rsidRPr="001D6CE8">
        <w:rPr>
          <w:lang w:val="uk-UA" w:eastAsia="ko-KR"/>
        </w:rPr>
        <w:t xml:space="preserve"> (</w:t>
      </w:r>
      <w:r w:rsidRPr="001D6CE8">
        <w:rPr>
          <w:lang w:val="uk-UA" w:eastAsia="ko-KR"/>
        </w:rPr>
        <w:t>пікселів</w:t>
      </w:r>
      <w:r w:rsidR="00435DD1" w:rsidRPr="001D6CE8">
        <w:rPr>
          <w:lang w:val="uk-UA" w:eastAsia="ko-KR"/>
        </w:rPr>
        <w:t xml:space="preserve">) </w:t>
      </w:r>
      <w:r w:rsidRPr="001D6CE8">
        <w:rPr>
          <w:lang w:val="uk-UA" w:eastAsia="ko-KR"/>
        </w:rPr>
        <w:t>на носії інформації, яку ЗМІ призначають для передачі реципієнтам</w:t>
      </w:r>
      <w:r w:rsidR="00435DD1" w:rsidRPr="001D6CE8">
        <w:rPr>
          <w:lang w:val="uk-UA" w:eastAsia="ko-KR"/>
        </w:rPr>
        <w:t xml:space="preserve">. </w:t>
      </w:r>
      <w:r w:rsidRPr="001D6CE8">
        <w:rPr>
          <w:lang w:val="uk-UA" w:eastAsia="ko-KR"/>
        </w:rPr>
        <w:t>Кожен піксел має певні координати в двомірному просторі, а також колір та інтенсивність</w:t>
      </w:r>
      <w:r w:rsidR="00435DD1" w:rsidRPr="001D6CE8">
        <w:rPr>
          <w:lang w:val="uk-UA" w:eastAsia="ko-KR"/>
        </w:rPr>
        <w:t xml:space="preserve">. </w:t>
      </w:r>
      <w:r w:rsidRPr="001D6CE8">
        <w:rPr>
          <w:lang w:val="uk-UA" w:eastAsia="ko-KR"/>
        </w:rPr>
        <w:t>У видавничій справі ілюстрація складається з трьох компонентів</w:t>
      </w:r>
      <w:r w:rsidR="00435DD1" w:rsidRPr="001D6CE8">
        <w:rPr>
          <w:lang w:val="uk-UA" w:eastAsia="ko-KR"/>
        </w:rPr>
        <w:t xml:space="preserve">: </w:t>
      </w:r>
      <w:r w:rsidRPr="001D6CE8">
        <w:rPr>
          <w:lang w:val="uk-UA" w:eastAsia="ko-KR"/>
        </w:rPr>
        <w:t>а</w:t>
      </w:r>
      <w:r w:rsidR="00435DD1" w:rsidRPr="001D6CE8">
        <w:rPr>
          <w:lang w:val="uk-UA" w:eastAsia="ko-KR"/>
        </w:rPr>
        <w:t xml:space="preserve">) </w:t>
      </w:r>
      <w:r w:rsidRPr="001D6CE8">
        <w:rPr>
          <w:lang w:val="uk-UA" w:eastAsia="ko-KR"/>
        </w:rPr>
        <w:t>посилання в основному тексті на ілюстрацію</w:t>
      </w:r>
      <w:r w:rsidR="00435DD1" w:rsidRPr="001D6CE8">
        <w:rPr>
          <w:lang w:val="uk-UA" w:eastAsia="ko-KR"/>
        </w:rPr>
        <w:t xml:space="preserve">; </w:t>
      </w:r>
      <w:r w:rsidRPr="001D6CE8">
        <w:rPr>
          <w:lang w:val="uk-UA" w:eastAsia="ko-KR"/>
        </w:rPr>
        <w:t>б</w:t>
      </w:r>
      <w:r w:rsidR="00435DD1" w:rsidRPr="001D6CE8">
        <w:rPr>
          <w:lang w:val="uk-UA" w:eastAsia="ko-KR"/>
        </w:rPr>
        <w:t xml:space="preserve">) </w:t>
      </w:r>
      <w:r w:rsidRPr="001D6CE8">
        <w:rPr>
          <w:lang w:val="uk-UA" w:eastAsia="ko-KR"/>
        </w:rPr>
        <w:t>власне ілюстрації</w:t>
      </w:r>
      <w:r w:rsidR="00435DD1" w:rsidRPr="001D6CE8">
        <w:rPr>
          <w:lang w:val="uk-UA" w:eastAsia="ko-KR"/>
        </w:rPr>
        <w:t xml:space="preserve">; </w:t>
      </w:r>
      <w:r w:rsidRPr="001D6CE8">
        <w:rPr>
          <w:lang w:val="uk-UA" w:eastAsia="ko-KR"/>
        </w:rPr>
        <w:t>в</w:t>
      </w:r>
      <w:r w:rsidR="00435DD1" w:rsidRPr="001D6CE8">
        <w:rPr>
          <w:lang w:val="uk-UA" w:eastAsia="ko-KR"/>
        </w:rPr>
        <w:t xml:space="preserve">) </w:t>
      </w:r>
      <w:r w:rsidRPr="001D6CE8">
        <w:rPr>
          <w:lang w:val="uk-UA" w:eastAsia="ko-KR"/>
        </w:rPr>
        <w:t>підпису до ілюстрації</w:t>
      </w:r>
      <w:r w:rsidR="00435DD1" w:rsidRPr="001D6CE8">
        <w:rPr>
          <w:lang w:val="uk-UA" w:eastAsia="ko-KR"/>
        </w:rPr>
        <w:t xml:space="preserve">. </w:t>
      </w:r>
      <w:r w:rsidRPr="001D6CE8">
        <w:rPr>
          <w:lang w:val="uk-UA" w:eastAsia="ko-KR"/>
        </w:rPr>
        <w:t>Перший і третій компоненти для деяких видів повідомлень</w:t>
      </w:r>
      <w:r w:rsidR="00435DD1" w:rsidRPr="001D6CE8">
        <w:rPr>
          <w:lang w:val="uk-UA" w:eastAsia="ko-KR"/>
        </w:rPr>
        <w:t xml:space="preserve"> (</w:t>
      </w:r>
      <w:r w:rsidRPr="001D6CE8">
        <w:rPr>
          <w:lang w:val="uk-UA" w:eastAsia="ko-KR"/>
        </w:rPr>
        <w:t>наприклад, публіцистичних</w:t>
      </w:r>
      <w:r w:rsidR="00435DD1" w:rsidRPr="001D6CE8">
        <w:rPr>
          <w:lang w:val="uk-UA" w:eastAsia="ko-KR"/>
        </w:rPr>
        <w:t xml:space="preserve">) </w:t>
      </w:r>
      <w:r w:rsidRPr="001D6CE8">
        <w:rPr>
          <w:lang w:val="uk-UA" w:eastAsia="ko-KR"/>
        </w:rPr>
        <w:t>є факультативними</w:t>
      </w:r>
      <w:r w:rsidR="00435DD1" w:rsidRPr="001D6CE8">
        <w:rPr>
          <w:lang w:val="uk-UA" w:eastAsia="ko-KR"/>
        </w:rPr>
        <w:t>.</w:t>
      </w:r>
    </w:p>
    <w:p w:rsidR="00435DD1" w:rsidRPr="001D6CE8" w:rsidRDefault="0055148F" w:rsidP="00435DD1">
      <w:pPr>
        <w:rPr>
          <w:lang w:val="uk-UA" w:eastAsia="ko-KR"/>
        </w:rPr>
      </w:pPr>
      <w:r w:rsidRPr="001D6CE8">
        <w:rPr>
          <w:lang w:val="uk-UA" w:eastAsia="ko-KR"/>
        </w:rPr>
        <w:t>Інструменти редагування</w:t>
      </w:r>
      <w:r w:rsidR="00435DD1" w:rsidRPr="001D6CE8">
        <w:rPr>
          <w:lang w:val="uk-UA" w:eastAsia="ko-KR"/>
        </w:rPr>
        <w:t xml:space="preserve"> - </w:t>
      </w:r>
      <w:r w:rsidRPr="001D6CE8">
        <w:rPr>
          <w:lang w:val="uk-UA" w:eastAsia="ko-KR"/>
        </w:rPr>
        <w:t>засоби, за допомогою яких здійснюють редагування повідомлень</w:t>
      </w:r>
      <w:r w:rsidR="00435DD1" w:rsidRPr="001D6CE8">
        <w:rPr>
          <w:lang w:val="uk-UA" w:eastAsia="ko-KR"/>
        </w:rPr>
        <w:t xml:space="preserve">. </w:t>
      </w:r>
      <w:r w:rsidRPr="001D6CE8">
        <w:rPr>
          <w:lang w:val="uk-UA" w:eastAsia="ko-KR"/>
        </w:rPr>
        <w:t>Класичні інструменти</w:t>
      </w:r>
      <w:r w:rsidR="00435DD1" w:rsidRPr="001D6CE8">
        <w:rPr>
          <w:lang w:val="uk-UA" w:eastAsia="ko-KR"/>
        </w:rPr>
        <w:t xml:space="preserve"> - </w:t>
      </w:r>
      <w:r w:rsidRPr="001D6CE8">
        <w:rPr>
          <w:lang w:val="uk-UA" w:eastAsia="ko-KR"/>
        </w:rPr>
        <w:t>ручка, олівець, гумка</w:t>
      </w:r>
      <w:r w:rsidR="00435DD1" w:rsidRPr="001D6CE8">
        <w:rPr>
          <w:lang w:val="uk-UA" w:eastAsia="ko-KR"/>
        </w:rPr>
        <w:t xml:space="preserve">; </w:t>
      </w:r>
      <w:r w:rsidRPr="001D6CE8">
        <w:rPr>
          <w:lang w:val="uk-UA" w:eastAsia="ko-KR"/>
        </w:rPr>
        <w:t>нові, комп'ютерні інструменти</w:t>
      </w:r>
      <w:r w:rsidR="00435DD1" w:rsidRPr="001D6CE8">
        <w:rPr>
          <w:lang w:val="uk-UA" w:eastAsia="ko-KR"/>
        </w:rPr>
        <w:t xml:space="preserve"> - </w:t>
      </w:r>
      <w:r w:rsidRPr="001D6CE8">
        <w:rPr>
          <w:lang w:val="uk-UA" w:eastAsia="ko-KR"/>
        </w:rPr>
        <w:t>екран дисплея комп'ютера, клавіатура, мишка й текстовий процесор</w:t>
      </w:r>
      <w:r w:rsidR="00435DD1" w:rsidRPr="001D6CE8">
        <w:rPr>
          <w:lang w:val="uk-UA" w:eastAsia="ko-KR"/>
        </w:rPr>
        <w:t>.</w:t>
      </w:r>
    </w:p>
    <w:p w:rsidR="00435DD1" w:rsidRPr="001D6CE8" w:rsidRDefault="0055148F" w:rsidP="00435DD1">
      <w:pPr>
        <w:rPr>
          <w:lang w:val="uk-UA" w:eastAsia="ko-KR"/>
        </w:rPr>
      </w:pPr>
      <w:r w:rsidRPr="001D6CE8">
        <w:rPr>
          <w:lang w:val="uk-UA" w:eastAsia="ko-KR"/>
        </w:rPr>
        <w:t>Інтерпретація повідомлення</w:t>
      </w:r>
      <w:r w:rsidR="00435DD1" w:rsidRPr="001D6CE8">
        <w:rPr>
          <w:lang w:val="uk-UA" w:eastAsia="ko-KR"/>
        </w:rPr>
        <w:t xml:space="preserve"> - </w:t>
      </w:r>
      <w:r w:rsidRPr="001D6CE8">
        <w:rPr>
          <w:lang w:val="uk-UA" w:eastAsia="ko-KR"/>
        </w:rPr>
        <w:t>одне з завдань редагування, яке полягає в тому, щоби до певних типів повідомлень, у які заборонено вносити виправлення безпосередньо в текст, додати такі коментарі, що опосередковано виправляють порушені норми</w:t>
      </w:r>
      <w:r w:rsidR="00435DD1" w:rsidRPr="001D6CE8">
        <w:rPr>
          <w:lang w:val="uk-UA" w:eastAsia="ko-KR"/>
        </w:rPr>
        <w:t>.</w:t>
      </w:r>
    </w:p>
    <w:p w:rsidR="00435DD1" w:rsidRPr="001D6CE8" w:rsidRDefault="0055148F" w:rsidP="00435DD1">
      <w:pPr>
        <w:rPr>
          <w:lang w:val="uk-UA" w:eastAsia="ko-KR"/>
        </w:rPr>
      </w:pPr>
      <w:r w:rsidRPr="001D6CE8">
        <w:rPr>
          <w:lang w:val="uk-UA" w:eastAsia="ko-KR"/>
        </w:rPr>
        <w:t>Інтерредагування</w:t>
      </w:r>
      <w:r w:rsidR="00533831">
        <w:rPr>
          <w:lang w:val="uk-UA" w:eastAsia="ko-KR"/>
        </w:rPr>
        <w:t xml:space="preserve"> </w:t>
      </w:r>
      <w:r w:rsidR="00435DD1" w:rsidRPr="001D6CE8">
        <w:rPr>
          <w:lang w:val="uk-UA" w:eastAsia="ko-KR"/>
        </w:rPr>
        <w:t>-</w:t>
      </w:r>
      <w:r w:rsidR="00533831">
        <w:rPr>
          <w:lang w:val="uk-UA" w:eastAsia="ko-KR"/>
        </w:rPr>
        <w:t xml:space="preserve"> </w:t>
      </w:r>
      <w:r w:rsidRPr="001D6CE8">
        <w:rPr>
          <w:lang w:val="uk-UA" w:eastAsia="ko-KR"/>
        </w:rPr>
        <w:t>один із трьох</w:t>
      </w:r>
      <w:r w:rsidR="00435DD1" w:rsidRPr="001D6CE8">
        <w:rPr>
          <w:lang w:val="uk-UA" w:eastAsia="ko-KR"/>
        </w:rPr>
        <w:t xml:space="preserve"> (</w:t>
      </w:r>
      <w:r w:rsidRPr="001D6CE8">
        <w:rPr>
          <w:lang w:val="uk-UA" w:eastAsia="ko-KR"/>
        </w:rPr>
        <w:t>другий</w:t>
      </w:r>
      <w:r w:rsidR="00435DD1" w:rsidRPr="001D6CE8">
        <w:rPr>
          <w:lang w:val="uk-UA" w:eastAsia="ko-KR"/>
        </w:rPr>
        <w:t xml:space="preserve">) </w:t>
      </w:r>
      <w:r w:rsidRPr="001D6CE8">
        <w:rPr>
          <w:lang w:val="uk-UA" w:eastAsia="ko-KR"/>
        </w:rPr>
        <w:t>етап комп'ютерного редагування, який полягає в редагуванні тексту засобами виключно систем редагування</w:t>
      </w:r>
      <w:r w:rsidR="00435DD1" w:rsidRPr="001D6CE8">
        <w:rPr>
          <w:lang w:val="uk-UA" w:eastAsia="ko-KR"/>
        </w:rPr>
        <w:t xml:space="preserve">. </w:t>
      </w:r>
      <w:r w:rsidRPr="001D6CE8">
        <w:rPr>
          <w:lang w:val="uk-UA" w:eastAsia="ko-KR"/>
        </w:rPr>
        <w:t>Див</w:t>
      </w:r>
      <w:r w:rsidR="00435DD1" w:rsidRPr="001D6CE8">
        <w:rPr>
          <w:lang w:val="uk-UA" w:eastAsia="ko-KR"/>
        </w:rPr>
        <w:t xml:space="preserve">. </w:t>
      </w:r>
      <w:r w:rsidRPr="001D6CE8">
        <w:rPr>
          <w:lang w:val="uk-UA" w:eastAsia="ko-KR"/>
        </w:rPr>
        <w:t>також Передредагування й Постредагування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Калькування</w:t>
      </w:r>
      <w:r w:rsidR="00435DD1" w:rsidRPr="001D6CE8">
        <w:rPr>
          <w:lang w:val="uk-UA" w:eastAsia="ko-KR"/>
        </w:rPr>
        <w:t xml:space="preserve"> - </w:t>
      </w:r>
      <w:r w:rsidRPr="001D6CE8">
        <w:rPr>
          <w:lang w:val="uk-UA" w:eastAsia="ko-KR"/>
        </w:rPr>
        <w:t>подання в повідомленні чужомовного слова чи словосполучення за допомогою літер рідної мови, які позначають фонетичне звучання чужомовного слова чи словосполучення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Кегль</w:t>
      </w:r>
      <w:r w:rsidR="00435DD1" w:rsidRPr="001D6CE8">
        <w:rPr>
          <w:lang w:val="uk-UA" w:eastAsia="ko-KR"/>
        </w:rPr>
        <w:t xml:space="preserve"> - </w:t>
      </w:r>
      <w:r w:rsidRPr="001D6CE8">
        <w:rPr>
          <w:lang w:val="uk-UA" w:eastAsia="ko-KR"/>
        </w:rPr>
        <w:t>розмір висоти шрифту, поданий у пунктах</w:t>
      </w:r>
      <w:r w:rsidR="00435DD1" w:rsidRPr="001D6CE8">
        <w:rPr>
          <w:lang w:val="uk-UA" w:eastAsia="ko-KR"/>
        </w:rPr>
        <w:t>.</w:t>
      </w:r>
    </w:p>
    <w:p w:rsidR="00435DD1" w:rsidRPr="001D6CE8" w:rsidRDefault="0055148F" w:rsidP="00435DD1">
      <w:pPr>
        <w:rPr>
          <w:lang w:val="uk-UA" w:eastAsia="ko-KR"/>
        </w:rPr>
      </w:pPr>
      <w:r w:rsidRPr="001D6CE8">
        <w:rPr>
          <w:lang w:val="uk-UA" w:eastAsia="ko-KR"/>
        </w:rPr>
        <w:t>Ключове слово</w:t>
      </w:r>
      <w:r w:rsidR="00435DD1" w:rsidRPr="001D6CE8">
        <w:rPr>
          <w:lang w:val="uk-UA" w:eastAsia="ko-KR"/>
        </w:rPr>
        <w:t xml:space="preserve"> - </w:t>
      </w:r>
      <w:r w:rsidRPr="001D6CE8">
        <w:rPr>
          <w:lang w:val="uk-UA" w:eastAsia="ko-KR"/>
        </w:rPr>
        <w:t>слово чи словосполучення тексту повідомлення, яке відтворює</w:t>
      </w:r>
      <w:r w:rsidR="00435DD1" w:rsidRPr="001D6CE8">
        <w:rPr>
          <w:lang w:val="uk-UA" w:eastAsia="ko-KR"/>
        </w:rPr>
        <w:t xml:space="preserve"> (</w:t>
      </w:r>
      <w:r w:rsidRPr="001D6CE8">
        <w:rPr>
          <w:lang w:val="uk-UA" w:eastAsia="ko-KR"/>
        </w:rPr>
        <w:t>називає</w:t>
      </w:r>
      <w:r w:rsidR="00435DD1" w:rsidRPr="001D6CE8">
        <w:rPr>
          <w:lang w:val="uk-UA" w:eastAsia="ko-KR"/>
        </w:rPr>
        <w:t xml:space="preserve">) </w:t>
      </w:r>
      <w:r w:rsidRPr="001D6CE8">
        <w:rPr>
          <w:lang w:val="uk-UA" w:eastAsia="ko-KR"/>
        </w:rPr>
        <w:t>одну з його тем</w:t>
      </w:r>
      <w:r w:rsidR="00435DD1" w:rsidRPr="001D6CE8">
        <w:rPr>
          <w:lang w:val="uk-UA" w:eastAsia="ko-KR"/>
        </w:rPr>
        <w:t xml:space="preserve"> (</w:t>
      </w:r>
      <w:r w:rsidRPr="001D6CE8">
        <w:rPr>
          <w:lang w:val="uk-UA" w:eastAsia="ko-KR"/>
        </w:rPr>
        <w:t>основних, додаткових</w:t>
      </w:r>
      <w:r w:rsidR="00435DD1" w:rsidRPr="001D6CE8">
        <w:rPr>
          <w:lang w:val="uk-UA" w:eastAsia="ko-KR"/>
        </w:rPr>
        <w:t xml:space="preserve">). </w:t>
      </w:r>
      <w:r w:rsidRPr="001D6CE8">
        <w:rPr>
          <w:lang w:val="uk-UA" w:eastAsia="ko-KR"/>
        </w:rPr>
        <w:t>Повна множина ключових слів повідомлення утворює пошуковий образ документа</w:t>
      </w:r>
      <w:r w:rsidR="00435DD1" w:rsidRPr="001D6CE8">
        <w:rPr>
          <w:lang w:val="uk-UA" w:eastAsia="ko-KR"/>
        </w:rPr>
        <w:t>.</w:t>
      </w:r>
    </w:p>
    <w:p w:rsidR="00435DD1" w:rsidRPr="001D6CE8" w:rsidRDefault="0055148F" w:rsidP="00435DD1">
      <w:pPr>
        <w:rPr>
          <w:lang w:val="uk-UA" w:eastAsia="ko-KR"/>
        </w:rPr>
      </w:pPr>
      <w:r w:rsidRPr="001D6CE8">
        <w:rPr>
          <w:lang w:val="uk-UA" w:eastAsia="ko-KR"/>
        </w:rPr>
        <w:t>Когнітивний метод контролю</w:t>
      </w:r>
      <w:r w:rsidR="00435DD1" w:rsidRPr="001D6CE8">
        <w:rPr>
          <w:lang w:val="uk-UA" w:eastAsia="ko-KR"/>
        </w:rPr>
        <w:t xml:space="preserve"> - </w:t>
      </w:r>
      <w:r w:rsidRPr="001D6CE8">
        <w:rPr>
          <w:lang w:val="uk-UA" w:eastAsia="ko-KR"/>
        </w:rPr>
        <w:t>метод контролю, який дає змогу перевірити істинність значень і сумісність компонентів повідомлення</w:t>
      </w:r>
      <w:r w:rsidR="00435DD1" w:rsidRPr="001D6CE8">
        <w:rPr>
          <w:lang w:val="uk-UA" w:eastAsia="ko-KR"/>
        </w:rPr>
        <w:t xml:space="preserve">. </w:t>
      </w:r>
      <w:r w:rsidRPr="001D6CE8">
        <w:rPr>
          <w:lang w:val="uk-UA" w:eastAsia="ko-KR"/>
        </w:rPr>
        <w:t>Див</w:t>
      </w:r>
      <w:r w:rsidR="00435DD1" w:rsidRPr="001D6CE8">
        <w:rPr>
          <w:lang w:val="uk-UA" w:eastAsia="ko-KR"/>
        </w:rPr>
        <w:t xml:space="preserve">. </w:t>
      </w:r>
      <w:r w:rsidRPr="001D6CE8">
        <w:rPr>
          <w:lang w:val="uk-UA" w:eastAsia="ko-KR"/>
        </w:rPr>
        <w:t>також Істинність твердження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Колонтитул</w:t>
      </w:r>
      <w:r w:rsidR="00435DD1" w:rsidRPr="001D6CE8">
        <w:rPr>
          <w:lang w:val="uk-UA" w:eastAsia="ko-KR"/>
        </w:rPr>
        <w:t xml:space="preserve"> - </w:t>
      </w:r>
      <w:r w:rsidRPr="001D6CE8">
        <w:rPr>
          <w:lang w:val="uk-UA" w:eastAsia="ko-KR"/>
        </w:rPr>
        <w:t>пошуковий компонент апарату видання</w:t>
      </w:r>
      <w:r w:rsidR="00435DD1" w:rsidRPr="001D6CE8">
        <w:rPr>
          <w:lang w:val="uk-UA" w:eastAsia="ko-KR"/>
        </w:rPr>
        <w:t xml:space="preserve"> (</w:t>
      </w:r>
      <w:r w:rsidRPr="001D6CE8">
        <w:rPr>
          <w:lang w:val="uk-UA" w:eastAsia="ko-KR"/>
        </w:rPr>
        <w:t>оригіналу</w:t>
      </w:r>
      <w:r w:rsidR="00435DD1" w:rsidRPr="001D6CE8">
        <w:rPr>
          <w:lang w:val="uk-UA" w:eastAsia="ko-KR"/>
        </w:rPr>
        <w:t>),</w:t>
      </w:r>
      <w:r w:rsidRPr="001D6CE8">
        <w:rPr>
          <w:lang w:val="uk-UA" w:eastAsia="ko-KR"/>
        </w:rPr>
        <w:t xml:space="preserve"> що містить один рядок вгорі чи внизу сторінки, відділений від основного тексту</w:t>
      </w:r>
      <w:r w:rsidR="00435DD1" w:rsidRPr="001D6CE8">
        <w:rPr>
          <w:lang w:val="uk-UA" w:eastAsia="ko-KR"/>
        </w:rPr>
        <w:t xml:space="preserve"> (</w:t>
      </w:r>
      <w:r w:rsidRPr="001D6CE8">
        <w:rPr>
          <w:lang w:val="uk-UA" w:eastAsia="ko-KR"/>
        </w:rPr>
        <w:t>наприклад лінійкою</w:t>
      </w:r>
      <w:r w:rsidR="00435DD1" w:rsidRPr="001D6CE8">
        <w:rPr>
          <w:lang w:val="uk-UA" w:eastAsia="ko-KR"/>
        </w:rPr>
        <w:t xml:space="preserve">) </w:t>
      </w:r>
      <w:r w:rsidRPr="001D6CE8">
        <w:rPr>
          <w:lang w:val="uk-UA" w:eastAsia="ko-KR"/>
        </w:rPr>
        <w:t>і подає адресу цієї сторінки в повідомленні</w:t>
      </w:r>
      <w:r w:rsidR="00435DD1" w:rsidRPr="001D6CE8">
        <w:rPr>
          <w:lang w:val="uk-UA" w:eastAsia="ko-KR"/>
        </w:rPr>
        <w:t xml:space="preserve">. </w:t>
      </w:r>
      <w:r w:rsidRPr="001D6CE8">
        <w:rPr>
          <w:lang w:val="uk-UA" w:eastAsia="ko-KR"/>
        </w:rPr>
        <w:t>Розрізняють колонтитули</w:t>
      </w:r>
      <w:r w:rsidR="00435DD1" w:rsidRPr="001D6CE8">
        <w:rPr>
          <w:lang w:val="uk-UA" w:eastAsia="ko-KR"/>
        </w:rPr>
        <w:t xml:space="preserve">: </w:t>
      </w:r>
      <w:r w:rsidRPr="001D6CE8">
        <w:rPr>
          <w:lang w:val="uk-UA" w:eastAsia="ko-KR"/>
        </w:rPr>
        <w:t>а</w:t>
      </w:r>
      <w:r w:rsidR="00435DD1" w:rsidRPr="001D6CE8">
        <w:rPr>
          <w:lang w:val="uk-UA" w:eastAsia="ko-KR"/>
        </w:rPr>
        <w:t xml:space="preserve">) </w:t>
      </w:r>
      <w:r w:rsidRPr="001D6CE8">
        <w:rPr>
          <w:lang w:val="uk-UA" w:eastAsia="ko-KR"/>
        </w:rPr>
        <w:t>змінні та постійні</w:t>
      </w:r>
      <w:r w:rsidR="00435DD1" w:rsidRPr="001D6CE8">
        <w:rPr>
          <w:lang w:val="uk-UA" w:eastAsia="ko-KR"/>
        </w:rPr>
        <w:t xml:space="preserve">; </w:t>
      </w:r>
      <w:r w:rsidRPr="001D6CE8">
        <w:rPr>
          <w:lang w:val="uk-UA" w:eastAsia="ko-KR"/>
        </w:rPr>
        <w:t>б</w:t>
      </w:r>
      <w:r w:rsidR="00435DD1" w:rsidRPr="001D6CE8">
        <w:rPr>
          <w:lang w:val="uk-UA" w:eastAsia="ko-KR"/>
        </w:rPr>
        <w:t xml:space="preserve">) </w:t>
      </w:r>
      <w:r w:rsidRPr="001D6CE8">
        <w:rPr>
          <w:lang w:val="uk-UA" w:eastAsia="ko-KR"/>
        </w:rPr>
        <w:t>текстові та ілюстровані</w:t>
      </w:r>
      <w:r w:rsidR="00435DD1" w:rsidRPr="001D6CE8">
        <w:rPr>
          <w:lang w:val="uk-UA" w:eastAsia="ko-KR"/>
        </w:rPr>
        <w:t xml:space="preserve">; </w:t>
      </w:r>
      <w:r w:rsidRPr="001D6CE8">
        <w:rPr>
          <w:lang w:val="uk-UA" w:eastAsia="ko-KR"/>
        </w:rPr>
        <w:t>в</w:t>
      </w:r>
      <w:r w:rsidR="00435DD1" w:rsidRPr="001D6CE8">
        <w:rPr>
          <w:lang w:val="uk-UA" w:eastAsia="ko-KR"/>
        </w:rPr>
        <w:t xml:space="preserve">) </w:t>
      </w:r>
      <w:r w:rsidRPr="001D6CE8">
        <w:rPr>
          <w:lang w:val="uk-UA" w:eastAsia="ko-KR"/>
        </w:rPr>
        <w:t>ліві та праві</w:t>
      </w:r>
      <w:r w:rsidR="00435DD1" w:rsidRPr="001D6CE8">
        <w:rPr>
          <w:lang w:val="uk-UA" w:eastAsia="ko-KR"/>
        </w:rPr>
        <w:t>.</w:t>
      </w:r>
    </w:p>
    <w:p w:rsidR="00435DD1" w:rsidRPr="001D6CE8" w:rsidRDefault="0055148F" w:rsidP="00435DD1">
      <w:pPr>
        <w:rPr>
          <w:lang w:val="uk-UA" w:eastAsia="ko-KR"/>
        </w:rPr>
      </w:pPr>
      <w:r w:rsidRPr="001D6CE8">
        <w:rPr>
          <w:lang w:val="uk-UA" w:eastAsia="ko-KR"/>
        </w:rPr>
        <w:t>Комп'ютерне видання</w:t>
      </w:r>
      <w:r w:rsidR="00435DD1" w:rsidRPr="001D6CE8">
        <w:rPr>
          <w:lang w:val="uk-UA" w:eastAsia="ko-KR"/>
        </w:rPr>
        <w:t xml:space="preserve"> - </w:t>
      </w:r>
      <w:r w:rsidRPr="001D6CE8">
        <w:rPr>
          <w:lang w:val="uk-UA" w:eastAsia="ko-KR"/>
        </w:rPr>
        <w:t>видання, записане на комп'ютерних носіях інформації</w:t>
      </w:r>
      <w:r w:rsidR="00435DD1" w:rsidRPr="001D6CE8">
        <w:rPr>
          <w:lang w:val="uk-UA" w:eastAsia="ko-KR"/>
        </w:rPr>
        <w:t xml:space="preserve">. </w:t>
      </w:r>
      <w:r w:rsidRPr="001D6CE8">
        <w:rPr>
          <w:lang w:val="uk-UA" w:eastAsia="ko-KR"/>
        </w:rPr>
        <w:t>Переглядають на екрані дисплея або можуть надрукувати на папері</w:t>
      </w:r>
      <w:r w:rsidR="00435DD1" w:rsidRPr="001D6CE8">
        <w:rPr>
          <w:lang w:val="uk-UA" w:eastAsia="ko-KR"/>
        </w:rPr>
        <w:t>.</w:t>
      </w:r>
    </w:p>
    <w:p w:rsidR="00435DD1" w:rsidRPr="001D6CE8" w:rsidRDefault="0055148F" w:rsidP="00435DD1">
      <w:pPr>
        <w:rPr>
          <w:lang w:val="uk-UA" w:eastAsia="ko-KR"/>
        </w:rPr>
      </w:pPr>
      <w:r w:rsidRPr="001D6CE8">
        <w:rPr>
          <w:lang w:val="uk-UA" w:eastAsia="ko-KR"/>
        </w:rPr>
        <w:t>Комп'ютерне редагування</w:t>
      </w:r>
      <w:r w:rsidR="00435DD1" w:rsidRPr="001D6CE8">
        <w:rPr>
          <w:lang w:val="uk-UA" w:eastAsia="ko-KR"/>
        </w:rPr>
        <w:t xml:space="preserve"> - </w:t>
      </w:r>
      <w:r w:rsidRPr="001D6CE8">
        <w:rPr>
          <w:lang w:val="uk-UA" w:eastAsia="ko-KR"/>
        </w:rPr>
        <w:t>редагування, яке виконують на комп'ютері за допомогою різних систем редагування</w:t>
      </w:r>
      <w:r w:rsidR="00435DD1" w:rsidRPr="001D6CE8">
        <w:rPr>
          <w:lang w:val="uk-UA" w:eastAsia="ko-KR"/>
        </w:rPr>
        <w:t xml:space="preserve">. </w:t>
      </w:r>
      <w:r w:rsidRPr="001D6CE8">
        <w:rPr>
          <w:lang w:val="uk-UA" w:eastAsia="ko-KR"/>
        </w:rPr>
        <w:t>Виділяють комп'ютеризоване, автоматизоване й автоматичне редагування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Композиційні одиниці</w:t>
      </w:r>
      <w:r w:rsidR="00435DD1" w:rsidRPr="001D6CE8">
        <w:rPr>
          <w:lang w:val="uk-UA" w:eastAsia="ko-KR"/>
        </w:rPr>
        <w:t xml:space="preserve"> - </w:t>
      </w:r>
      <w:r w:rsidRPr="001D6CE8">
        <w:rPr>
          <w:lang w:val="uk-UA" w:eastAsia="ko-KR"/>
        </w:rPr>
        <w:t>речення, надфразні єдності, підпідрозділи</w:t>
      </w:r>
      <w:r w:rsidR="00435DD1" w:rsidRPr="001D6CE8">
        <w:rPr>
          <w:lang w:val="uk-UA" w:eastAsia="ko-KR"/>
        </w:rPr>
        <w:t xml:space="preserve"> (</w:t>
      </w:r>
      <w:r w:rsidRPr="001D6CE8">
        <w:rPr>
          <w:lang w:val="uk-UA" w:eastAsia="ko-KR"/>
        </w:rPr>
        <w:t>параграфи</w:t>
      </w:r>
      <w:r w:rsidR="00435DD1" w:rsidRPr="001D6CE8">
        <w:rPr>
          <w:lang w:val="uk-UA" w:eastAsia="ko-KR"/>
        </w:rPr>
        <w:t>),</w:t>
      </w:r>
      <w:r w:rsidRPr="001D6CE8">
        <w:rPr>
          <w:lang w:val="uk-UA" w:eastAsia="ko-KR"/>
        </w:rPr>
        <w:t xml:space="preserve"> підрозділи, розділи</w:t>
      </w:r>
      <w:r w:rsidR="00435DD1" w:rsidRPr="001D6CE8">
        <w:rPr>
          <w:lang w:val="uk-UA" w:eastAsia="ko-KR"/>
        </w:rPr>
        <w:t xml:space="preserve"> (</w:t>
      </w:r>
      <w:r w:rsidRPr="001D6CE8">
        <w:rPr>
          <w:lang w:val="uk-UA" w:eastAsia="ko-KR"/>
        </w:rPr>
        <w:t>блоки</w:t>
      </w:r>
      <w:r w:rsidR="00435DD1" w:rsidRPr="001D6CE8">
        <w:rPr>
          <w:lang w:val="uk-UA" w:eastAsia="ko-KR"/>
        </w:rPr>
        <w:t>),</w:t>
      </w:r>
      <w:r w:rsidRPr="001D6CE8">
        <w:rPr>
          <w:lang w:val="uk-UA" w:eastAsia="ko-KR"/>
        </w:rPr>
        <w:t xml:space="preserve"> частини, томи</w:t>
      </w:r>
      <w:r w:rsidR="00435DD1" w:rsidRPr="001D6CE8">
        <w:rPr>
          <w:lang w:val="uk-UA" w:eastAsia="ko-KR"/>
        </w:rPr>
        <w:t>.</w:t>
      </w:r>
    </w:p>
    <w:p w:rsidR="00435DD1" w:rsidRPr="001D6CE8" w:rsidRDefault="0055148F" w:rsidP="00435DD1">
      <w:pPr>
        <w:rPr>
          <w:lang w:val="uk-UA" w:eastAsia="ko-KR"/>
        </w:rPr>
      </w:pPr>
      <w:r w:rsidRPr="001D6CE8">
        <w:rPr>
          <w:lang w:val="uk-UA" w:eastAsia="ko-KR"/>
        </w:rPr>
        <w:t>Контекст</w:t>
      </w:r>
      <w:r w:rsidR="00435DD1" w:rsidRPr="001D6CE8">
        <w:rPr>
          <w:lang w:val="uk-UA" w:eastAsia="ko-KR"/>
        </w:rPr>
        <w:t>-</w:t>
      </w:r>
      <w:r w:rsidRPr="001D6CE8">
        <w:rPr>
          <w:lang w:val="uk-UA" w:eastAsia="ko-KR"/>
        </w:rPr>
        <w:t>текст, розташований зліва і справа від вибраної в повідомленні позиції</w:t>
      </w:r>
      <w:r w:rsidR="00435DD1" w:rsidRPr="001D6CE8">
        <w:rPr>
          <w:lang w:val="uk-UA" w:eastAsia="ko-KR"/>
        </w:rPr>
        <w:t>.</w:t>
      </w:r>
    </w:p>
    <w:p w:rsidR="00435DD1" w:rsidRPr="001D6CE8" w:rsidRDefault="0055148F" w:rsidP="00435DD1">
      <w:pPr>
        <w:rPr>
          <w:lang w:val="uk-UA" w:eastAsia="ko-KR"/>
        </w:rPr>
      </w:pPr>
      <w:r w:rsidRPr="001D6CE8">
        <w:rPr>
          <w:lang w:val="uk-UA" w:eastAsia="ko-KR"/>
        </w:rPr>
        <w:t>Конфіденційна інформація</w:t>
      </w:r>
      <w:r w:rsidR="00435DD1" w:rsidRPr="001D6CE8">
        <w:rPr>
          <w:lang w:val="uk-UA" w:eastAsia="ko-KR"/>
        </w:rPr>
        <w:t xml:space="preserve"> - </w:t>
      </w:r>
      <w:r w:rsidRPr="001D6CE8">
        <w:rPr>
          <w:lang w:val="uk-UA" w:eastAsia="ko-KR"/>
        </w:rPr>
        <w:t>інформація, доступна лише для строго визначеного кола фізичних чи юридичних осіб</w:t>
      </w:r>
      <w:r w:rsidR="00435DD1" w:rsidRPr="001D6CE8">
        <w:rPr>
          <w:lang w:val="uk-UA" w:eastAsia="ko-KR"/>
        </w:rPr>
        <w:t xml:space="preserve">. </w:t>
      </w:r>
      <w:r w:rsidRPr="001D6CE8">
        <w:rPr>
          <w:lang w:val="uk-UA" w:eastAsia="ko-KR"/>
        </w:rPr>
        <w:t>Коло таких осіб визначають нормативні документи</w:t>
      </w:r>
      <w:r w:rsidR="00435DD1" w:rsidRPr="001D6CE8">
        <w:rPr>
          <w:lang w:val="uk-UA" w:eastAsia="ko-KR"/>
        </w:rPr>
        <w:t>.</w:t>
      </w:r>
    </w:p>
    <w:p w:rsidR="00435DD1" w:rsidRPr="001D6CE8" w:rsidRDefault="0055148F" w:rsidP="00435DD1">
      <w:pPr>
        <w:rPr>
          <w:lang w:val="uk-UA" w:eastAsia="ko-KR"/>
        </w:rPr>
      </w:pPr>
      <w:r w:rsidRPr="001D6CE8">
        <w:rPr>
          <w:lang w:val="uk-UA" w:eastAsia="ko-KR"/>
        </w:rPr>
        <w:t>Коректурні знаки</w:t>
      </w:r>
      <w:r w:rsidR="00435DD1" w:rsidRPr="001D6CE8">
        <w:rPr>
          <w:lang w:val="uk-UA" w:eastAsia="ko-KR"/>
        </w:rPr>
        <w:t>-</w:t>
      </w:r>
      <w:r w:rsidRPr="001D6CE8">
        <w:rPr>
          <w:lang w:val="uk-UA" w:eastAsia="ko-KR"/>
        </w:rPr>
        <w:t>спеціально утворена для видавничої справи і прийнята на державному рівні</w:t>
      </w:r>
      <w:r w:rsidR="00435DD1" w:rsidRPr="001D6CE8">
        <w:rPr>
          <w:lang w:val="uk-UA" w:eastAsia="ko-KR"/>
        </w:rPr>
        <w:t xml:space="preserve"> (</w:t>
      </w:r>
      <w:r w:rsidRPr="001D6CE8">
        <w:rPr>
          <w:lang w:val="uk-UA" w:eastAsia="ko-KR"/>
        </w:rPr>
        <w:t>наприклад, у вигляді державного стандарту</w:t>
      </w:r>
      <w:r w:rsidR="00435DD1" w:rsidRPr="001D6CE8">
        <w:rPr>
          <w:lang w:val="uk-UA" w:eastAsia="ko-KR"/>
        </w:rPr>
        <w:t xml:space="preserve">) </w:t>
      </w:r>
      <w:r w:rsidRPr="001D6CE8">
        <w:rPr>
          <w:lang w:val="uk-UA" w:eastAsia="ko-KR"/>
        </w:rPr>
        <w:t>множина знаків, які використовують для фіксації місця розташування помилок в оригіналі чи його копії та завдання методу їх виправлення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Методи редагування</w:t>
      </w:r>
      <w:r w:rsidR="00435DD1" w:rsidRPr="001D6CE8">
        <w:rPr>
          <w:lang w:val="uk-UA" w:eastAsia="ko-KR"/>
        </w:rPr>
        <w:t xml:space="preserve"> - </w:t>
      </w:r>
      <w:r w:rsidRPr="001D6CE8">
        <w:rPr>
          <w:lang w:val="uk-UA" w:eastAsia="ko-KR"/>
        </w:rPr>
        <w:t>послідовності дій</w:t>
      </w:r>
      <w:r w:rsidR="00435DD1" w:rsidRPr="001D6CE8">
        <w:rPr>
          <w:lang w:val="uk-UA" w:eastAsia="ko-KR"/>
        </w:rPr>
        <w:t xml:space="preserve"> (</w:t>
      </w:r>
      <w:r w:rsidRPr="001D6CE8">
        <w:rPr>
          <w:lang w:val="uk-UA" w:eastAsia="ko-KR"/>
        </w:rPr>
        <w:t>алгоритми</w:t>
      </w:r>
      <w:r w:rsidR="00435DD1" w:rsidRPr="001D6CE8">
        <w:rPr>
          <w:lang w:val="uk-UA" w:eastAsia="ko-KR"/>
        </w:rPr>
        <w:t>),</w:t>
      </w:r>
      <w:r w:rsidRPr="001D6CE8">
        <w:rPr>
          <w:lang w:val="uk-UA" w:eastAsia="ko-KR"/>
        </w:rPr>
        <w:t xml:space="preserve"> які на основі нормативних баз виконують над повідомленням</w:t>
      </w:r>
      <w:r w:rsidR="00435DD1" w:rsidRPr="001D6CE8">
        <w:rPr>
          <w:lang w:val="uk-UA" w:eastAsia="ko-KR"/>
        </w:rPr>
        <w:t xml:space="preserve">. </w:t>
      </w:r>
      <w:r w:rsidRPr="001D6CE8">
        <w:rPr>
          <w:lang w:val="uk-UA" w:eastAsia="ko-KR"/>
        </w:rPr>
        <w:t>Застосовують дві основні групи методів</w:t>
      </w:r>
      <w:r w:rsidR="00435DD1" w:rsidRPr="001D6CE8">
        <w:rPr>
          <w:lang w:val="uk-UA" w:eastAsia="ko-KR"/>
        </w:rPr>
        <w:t xml:space="preserve">: </w:t>
      </w:r>
      <w:r w:rsidRPr="001D6CE8">
        <w:rPr>
          <w:lang w:val="uk-UA" w:eastAsia="ko-KR"/>
        </w:rPr>
        <w:t>методи контролю й методи виправлення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Методики редагування</w:t>
      </w:r>
      <w:r w:rsidR="00435DD1" w:rsidRPr="001D6CE8">
        <w:rPr>
          <w:lang w:val="uk-UA" w:eastAsia="ko-KR"/>
        </w:rPr>
        <w:t xml:space="preserve"> - </w:t>
      </w:r>
      <w:r w:rsidRPr="001D6CE8">
        <w:rPr>
          <w:lang w:val="uk-UA" w:eastAsia="ko-KR"/>
        </w:rPr>
        <w:t>детальні інструкції, в яких описують, як на практиці під час опрацювання повідомлень слід застосовувати в конкретній си</w:t>
      </w:r>
      <w:r w:rsidR="00435DD1" w:rsidRPr="001D6CE8">
        <w:rPr>
          <w:lang w:val="uk-UA" w:eastAsia="ko-KR"/>
        </w:rPr>
        <w:t xml:space="preserve"> </w:t>
      </w:r>
      <w:r w:rsidRPr="001D6CE8">
        <w:rPr>
          <w:lang w:val="uk-UA" w:eastAsia="ko-KR"/>
        </w:rPr>
        <w:t>к, шаблон, структура</w:t>
      </w:r>
      <w:r w:rsidR="00435DD1" w:rsidRPr="001D6CE8">
        <w:rPr>
          <w:lang w:val="uk-UA" w:eastAsia="ko-KR"/>
        </w:rPr>
        <w:t xml:space="preserve"> (</w:t>
      </w:r>
      <w:r w:rsidRPr="001D6CE8">
        <w:rPr>
          <w:lang w:val="uk-UA" w:eastAsia="ko-KR"/>
        </w:rPr>
        <w:t>модель</w:t>
      </w:r>
      <w:r w:rsidR="00435DD1" w:rsidRPr="001D6CE8">
        <w:rPr>
          <w:lang w:val="uk-UA" w:eastAsia="ko-KR"/>
        </w:rPr>
        <w:t xml:space="preserve">) </w:t>
      </w:r>
      <w:r w:rsidRPr="001D6CE8">
        <w:rPr>
          <w:lang w:val="uk-UA" w:eastAsia="ko-KR"/>
        </w:rPr>
        <w:t>чи положення, якими в оптимальних повідомленнях виражені компоненти їх структури</w:t>
      </w:r>
      <w:r w:rsidR="00435DD1" w:rsidRPr="001D6CE8">
        <w:rPr>
          <w:lang w:val="uk-UA" w:eastAsia="ko-KR"/>
        </w:rPr>
        <w:t xml:space="preserve">. </w:t>
      </w:r>
      <w:r w:rsidRPr="001D6CE8">
        <w:rPr>
          <w:lang w:val="uk-UA" w:eastAsia="ko-KR"/>
        </w:rPr>
        <w:t>Структура норми</w:t>
      </w:r>
      <w:r w:rsidR="00435DD1" w:rsidRPr="001D6CE8">
        <w:rPr>
          <w:lang w:val="uk-UA" w:eastAsia="ko-KR"/>
        </w:rPr>
        <w:t xml:space="preserve">: </w:t>
      </w:r>
      <w:r w:rsidRPr="001D6CE8">
        <w:rPr>
          <w:lang w:val="uk-UA" w:eastAsia="ko-KR"/>
        </w:rPr>
        <w:t>агент, адресат, зміст, характер, умови, санкція</w:t>
      </w:r>
      <w:r w:rsidR="00435DD1" w:rsidRPr="001D6CE8">
        <w:rPr>
          <w:lang w:val="uk-UA" w:eastAsia="ko-KR"/>
        </w:rPr>
        <w:t>.</w:t>
      </w:r>
    </w:p>
    <w:p w:rsidR="00435DD1" w:rsidRPr="001D6CE8" w:rsidRDefault="0055148F" w:rsidP="00435DD1">
      <w:pPr>
        <w:rPr>
          <w:lang w:val="uk-UA" w:eastAsia="ko-KR"/>
        </w:rPr>
      </w:pPr>
      <w:r w:rsidRPr="001D6CE8">
        <w:rPr>
          <w:lang w:val="uk-UA" w:eastAsia="ko-KR"/>
        </w:rPr>
        <w:t>Нормативна база</w:t>
      </w:r>
      <w:r w:rsidR="00435DD1" w:rsidRPr="001D6CE8">
        <w:rPr>
          <w:lang w:val="uk-UA" w:eastAsia="ko-KR"/>
        </w:rPr>
        <w:t xml:space="preserve"> - </w:t>
      </w:r>
      <w:r w:rsidRPr="001D6CE8">
        <w:rPr>
          <w:lang w:val="uk-UA" w:eastAsia="ko-KR"/>
        </w:rPr>
        <w:t>упорядкована множина порч редагування</w:t>
      </w:r>
      <w:r w:rsidR="00435DD1" w:rsidRPr="001D6CE8">
        <w:rPr>
          <w:lang w:val="uk-UA" w:eastAsia="ko-KR"/>
        </w:rPr>
        <w:t xml:space="preserve">. </w:t>
      </w:r>
      <w:r w:rsidRPr="001D6CE8">
        <w:rPr>
          <w:lang w:val="uk-UA" w:eastAsia="ko-KR"/>
        </w:rPr>
        <w:t>Існують нормативні бази</w:t>
      </w:r>
      <w:r w:rsidR="00435DD1" w:rsidRPr="001D6CE8">
        <w:rPr>
          <w:lang w:val="uk-UA" w:eastAsia="ko-KR"/>
        </w:rPr>
        <w:t xml:space="preserve">: </w:t>
      </w:r>
      <w:r w:rsidRPr="001D6CE8">
        <w:rPr>
          <w:lang w:val="uk-UA" w:eastAsia="ko-KR"/>
        </w:rPr>
        <w:t>а</w:t>
      </w:r>
      <w:r w:rsidR="00435DD1" w:rsidRPr="001D6CE8">
        <w:rPr>
          <w:lang w:val="uk-UA" w:eastAsia="ko-KR"/>
        </w:rPr>
        <w:t xml:space="preserve">) </w:t>
      </w:r>
      <w:r w:rsidRPr="001D6CE8">
        <w:rPr>
          <w:lang w:val="uk-UA" w:eastAsia="ko-KR"/>
        </w:rPr>
        <w:t>конкретних видань</w:t>
      </w:r>
      <w:r w:rsidR="00435DD1" w:rsidRPr="001D6CE8">
        <w:rPr>
          <w:lang w:val="uk-UA" w:eastAsia="ko-KR"/>
        </w:rPr>
        <w:t xml:space="preserve">; </w:t>
      </w:r>
      <w:r w:rsidRPr="001D6CE8">
        <w:rPr>
          <w:lang w:val="uk-UA" w:eastAsia="ko-KR"/>
        </w:rPr>
        <w:t>б</w:t>
      </w:r>
      <w:r w:rsidR="00435DD1" w:rsidRPr="001D6CE8">
        <w:rPr>
          <w:lang w:val="uk-UA" w:eastAsia="ko-KR"/>
        </w:rPr>
        <w:t xml:space="preserve">) </w:t>
      </w:r>
      <w:r w:rsidRPr="001D6CE8">
        <w:rPr>
          <w:lang w:val="uk-UA" w:eastAsia="ko-KR"/>
        </w:rPr>
        <w:t>конкретних ЗМІ</w:t>
      </w:r>
      <w:r w:rsidR="00435DD1" w:rsidRPr="001D6CE8">
        <w:rPr>
          <w:lang w:val="uk-UA" w:eastAsia="ko-KR"/>
        </w:rPr>
        <w:t xml:space="preserve">; </w:t>
      </w:r>
      <w:r w:rsidRPr="001D6CE8">
        <w:rPr>
          <w:lang w:val="uk-UA" w:eastAsia="ko-KR"/>
        </w:rPr>
        <w:t>в</w:t>
      </w:r>
      <w:r w:rsidR="00435DD1" w:rsidRPr="001D6CE8">
        <w:rPr>
          <w:lang w:val="uk-UA" w:eastAsia="ko-KR"/>
        </w:rPr>
        <w:t xml:space="preserve">) </w:t>
      </w:r>
      <w:r w:rsidRPr="001D6CE8">
        <w:rPr>
          <w:lang w:val="uk-UA" w:eastAsia="ko-KR"/>
        </w:rPr>
        <w:t>об'єднана всіх ЗМІ, що функціонують у певний час у певному суспільстві</w:t>
      </w:r>
      <w:r w:rsidR="00435DD1" w:rsidRPr="001D6CE8">
        <w:rPr>
          <w:lang w:val="uk-UA" w:eastAsia="ko-KR"/>
        </w:rPr>
        <w:t xml:space="preserve"> (</w:t>
      </w:r>
      <w:r w:rsidRPr="001D6CE8">
        <w:rPr>
          <w:lang w:val="uk-UA" w:eastAsia="ko-KR"/>
        </w:rPr>
        <w:t>нормативна база суспільства</w:t>
      </w:r>
      <w:r w:rsidR="00435DD1" w:rsidRPr="001D6CE8">
        <w:rPr>
          <w:lang w:val="uk-UA" w:eastAsia="ko-KR"/>
        </w:rPr>
        <w:t>).</w:t>
      </w:r>
    </w:p>
    <w:p w:rsidR="00435DD1" w:rsidRPr="001D6CE8" w:rsidRDefault="0055148F" w:rsidP="00435DD1">
      <w:pPr>
        <w:rPr>
          <w:lang w:val="uk-UA" w:eastAsia="ko-KR"/>
        </w:rPr>
      </w:pPr>
      <w:r w:rsidRPr="001D6CE8">
        <w:rPr>
          <w:lang w:val="uk-UA" w:eastAsia="ko-KR"/>
        </w:rPr>
        <w:t>Нормативне редагування</w:t>
      </w:r>
      <w:r w:rsidR="00435DD1" w:rsidRPr="001D6CE8">
        <w:rPr>
          <w:lang w:val="uk-UA" w:eastAsia="ko-KR"/>
        </w:rPr>
        <w:t xml:space="preserve"> - </w:t>
      </w:r>
      <w:r w:rsidRPr="001D6CE8">
        <w:rPr>
          <w:lang w:val="uk-UA" w:eastAsia="ko-KR"/>
        </w:rPr>
        <w:t>редагування, яке полягає в приведенні повідомлення у відповідність з нормативною базою, що існує в певний час у певному суспільстві на певній території</w:t>
      </w:r>
      <w:r w:rsidR="00435DD1" w:rsidRPr="001D6CE8">
        <w:rPr>
          <w:lang w:val="uk-UA" w:eastAsia="ko-KR"/>
        </w:rPr>
        <w:t xml:space="preserve">. </w:t>
      </w:r>
      <w:r w:rsidRPr="001D6CE8">
        <w:rPr>
          <w:lang w:val="uk-UA" w:eastAsia="ko-KR"/>
        </w:rPr>
        <w:t>Нормативне редагування становить близько 80% всіх процедур, які виконують під час редагування повідомлення</w:t>
      </w:r>
      <w:r w:rsidR="00435DD1" w:rsidRPr="001D6CE8">
        <w:rPr>
          <w:lang w:val="uk-UA" w:eastAsia="ko-KR"/>
        </w:rPr>
        <w:t xml:space="preserve">. </w:t>
      </w:r>
      <w:r w:rsidRPr="001D6CE8">
        <w:rPr>
          <w:lang w:val="uk-UA" w:eastAsia="ko-KR"/>
        </w:rPr>
        <w:t>Здійснює нормативне редагування людина</w:t>
      </w:r>
      <w:r w:rsidR="00435DD1" w:rsidRPr="001D6CE8">
        <w:rPr>
          <w:lang w:val="uk-UA" w:eastAsia="ko-KR"/>
        </w:rPr>
        <w:t xml:space="preserve"> (</w:t>
      </w:r>
      <w:r w:rsidRPr="001D6CE8">
        <w:rPr>
          <w:lang w:val="uk-UA" w:eastAsia="ko-KR"/>
        </w:rPr>
        <w:t>редактор</w:t>
      </w:r>
      <w:r w:rsidR="00435DD1" w:rsidRPr="001D6CE8">
        <w:rPr>
          <w:lang w:val="uk-UA" w:eastAsia="ko-KR"/>
        </w:rPr>
        <w:t xml:space="preserve">) </w:t>
      </w:r>
      <w:r w:rsidRPr="001D6CE8">
        <w:rPr>
          <w:lang w:val="uk-UA" w:eastAsia="ko-KR"/>
        </w:rPr>
        <w:t>або система редагування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Об'єкт редагування</w:t>
      </w:r>
      <w:r w:rsidR="00435DD1" w:rsidRPr="001D6CE8">
        <w:rPr>
          <w:lang w:val="uk-UA" w:eastAsia="ko-KR"/>
        </w:rPr>
        <w:t xml:space="preserve"> - </w:t>
      </w:r>
      <w:r w:rsidRPr="001D6CE8">
        <w:rPr>
          <w:lang w:val="uk-UA" w:eastAsia="ko-KR"/>
        </w:rPr>
        <w:t>об'єкт, над яким здійснюють операції редагування</w:t>
      </w:r>
      <w:r w:rsidR="00435DD1" w:rsidRPr="001D6CE8">
        <w:rPr>
          <w:lang w:val="uk-UA" w:eastAsia="ko-KR"/>
        </w:rPr>
        <w:t xml:space="preserve">: </w:t>
      </w:r>
      <w:r w:rsidRPr="001D6CE8">
        <w:rPr>
          <w:lang w:val="uk-UA" w:eastAsia="ko-KR"/>
        </w:rPr>
        <w:t>авторський оригінал, видавничий оригінал, конструкція видання, проект видання, а також</w:t>
      </w:r>
      <w:r w:rsidR="00435DD1" w:rsidRPr="001D6CE8">
        <w:rPr>
          <w:lang w:val="uk-UA" w:eastAsia="ko-KR"/>
        </w:rPr>
        <w:t xml:space="preserve"> (</w:t>
      </w:r>
      <w:r w:rsidRPr="001D6CE8">
        <w:rPr>
          <w:lang w:val="uk-UA" w:eastAsia="ko-KR"/>
        </w:rPr>
        <w:t>дуже рідко</w:t>
      </w:r>
      <w:r w:rsidR="00435DD1" w:rsidRPr="001D6CE8">
        <w:rPr>
          <w:lang w:val="uk-UA" w:eastAsia="ko-KR"/>
        </w:rPr>
        <w:t xml:space="preserve">) </w:t>
      </w:r>
      <w:r w:rsidRPr="001D6CE8">
        <w:rPr>
          <w:lang w:val="uk-UA" w:eastAsia="ko-KR"/>
        </w:rPr>
        <w:t>наклад видання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Передредагування</w:t>
      </w:r>
      <w:r w:rsidR="00435DD1" w:rsidRPr="001D6CE8">
        <w:rPr>
          <w:lang w:val="uk-UA" w:eastAsia="ko-KR"/>
        </w:rPr>
        <w:t xml:space="preserve"> - </w:t>
      </w:r>
      <w:r w:rsidRPr="001D6CE8">
        <w:rPr>
          <w:lang w:val="uk-UA" w:eastAsia="ko-KR"/>
        </w:rPr>
        <w:t>один із трьох</w:t>
      </w:r>
      <w:r w:rsidR="00435DD1" w:rsidRPr="001D6CE8">
        <w:rPr>
          <w:lang w:val="uk-UA" w:eastAsia="ko-KR"/>
        </w:rPr>
        <w:t xml:space="preserve"> (</w:t>
      </w:r>
      <w:r w:rsidRPr="001D6CE8">
        <w:rPr>
          <w:lang w:val="uk-UA" w:eastAsia="ko-KR"/>
        </w:rPr>
        <w:t>а саме перший</w:t>
      </w:r>
      <w:r w:rsidR="00435DD1" w:rsidRPr="001D6CE8">
        <w:rPr>
          <w:lang w:val="uk-UA" w:eastAsia="ko-KR"/>
        </w:rPr>
        <w:t xml:space="preserve">) </w:t>
      </w:r>
      <w:r w:rsidRPr="001D6CE8">
        <w:rPr>
          <w:lang w:val="uk-UA" w:eastAsia="ko-KR"/>
        </w:rPr>
        <w:t>етап комп’ютерного редагування, який полягає в готуванні редактором повідомлення для його опрацювання системою редагування</w:t>
      </w:r>
      <w:r w:rsidR="00435DD1" w:rsidRPr="001D6CE8">
        <w:rPr>
          <w:lang w:val="uk-UA" w:eastAsia="ko-KR"/>
        </w:rPr>
        <w:t xml:space="preserve">. </w:t>
      </w:r>
      <w:r w:rsidRPr="001D6CE8">
        <w:rPr>
          <w:lang w:val="uk-UA" w:eastAsia="ko-KR"/>
        </w:rPr>
        <w:t>Див</w:t>
      </w:r>
      <w:r w:rsidR="00435DD1" w:rsidRPr="001D6CE8">
        <w:rPr>
          <w:lang w:val="uk-UA" w:eastAsia="ko-KR"/>
        </w:rPr>
        <w:t xml:space="preserve">. </w:t>
      </w:r>
      <w:r w:rsidRPr="001D6CE8">
        <w:rPr>
          <w:lang w:val="uk-UA" w:eastAsia="ko-KR"/>
        </w:rPr>
        <w:t>також Інтерредагування й Постредагування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Перероблення</w:t>
      </w:r>
      <w:r w:rsidR="00435DD1" w:rsidRPr="001D6CE8">
        <w:rPr>
          <w:lang w:val="uk-UA" w:eastAsia="ko-KR"/>
        </w:rPr>
        <w:t xml:space="preserve"> - </w:t>
      </w:r>
      <w:r w:rsidRPr="001D6CE8">
        <w:rPr>
          <w:lang w:val="uk-UA" w:eastAsia="ko-KR"/>
        </w:rPr>
        <w:t>неформалізований</w:t>
      </w:r>
      <w:r w:rsidR="00435DD1" w:rsidRPr="001D6CE8">
        <w:rPr>
          <w:lang w:val="uk-UA" w:eastAsia="ko-KR"/>
        </w:rPr>
        <w:t xml:space="preserve"> (</w:t>
      </w:r>
      <w:r w:rsidRPr="001D6CE8">
        <w:rPr>
          <w:lang w:val="uk-UA" w:eastAsia="ko-KR"/>
        </w:rPr>
        <w:t>творчий</w:t>
      </w:r>
      <w:r w:rsidR="00435DD1" w:rsidRPr="001D6CE8">
        <w:rPr>
          <w:lang w:val="uk-UA" w:eastAsia="ko-KR"/>
        </w:rPr>
        <w:t xml:space="preserve">) </w:t>
      </w:r>
      <w:r w:rsidRPr="001D6CE8">
        <w:rPr>
          <w:lang w:val="uk-UA" w:eastAsia="ko-KR"/>
        </w:rPr>
        <w:t>метод виправлення повідомлення, в процесі якого роблять переставлення, видалення, заміни, вставлення та скорочення, причому ступінь редагованості не перевищує 30</w:t>
      </w:r>
      <w:r w:rsidR="00435DD1" w:rsidRPr="001D6CE8">
        <w:rPr>
          <w:lang w:val="uk-UA" w:eastAsia="ko-KR"/>
        </w:rPr>
        <w:t>-</w:t>
      </w:r>
      <w:r w:rsidRPr="001D6CE8">
        <w:rPr>
          <w:lang w:val="uk-UA" w:eastAsia="ko-KR"/>
        </w:rPr>
        <w:t>50%</w:t>
      </w:r>
      <w:r w:rsidR="00435DD1" w:rsidRPr="001D6CE8">
        <w:rPr>
          <w:lang w:val="uk-UA" w:eastAsia="ko-KR"/>
        </w:rPr>
        <w:t>.</w:t>
      </w:r>
    </w:p>
    <w:p w:rsidR="00435DD1" w:rsidRPr="001D6CE8" w:rsidRDefault="0055148F" w:rsidP="00435DD1">
      <w:pPr>
        <w:rPr>
          <w:lang w:val="uk-UA" w:eastAsia="ko-KR"/>
        </w:rPr>
      </w:pPr>
      <w:r w:rsidRPr="001D6CE8">
        <w:rPr>
          <w:lang w:val="uk-UA" w:eastAsia="ko-KR"/>
        </w:rPr>
        <w:t>Політичне редагування</w:t>
      </w:r>
      <w:r w:rsidR="00435DD1" w:rsidRPr="001D6CE8">
        <w:rPr>
          <w:lang w:val="uk-UA" w:eastAsia="ko-KR"/>
        </w:rPr>
        <w:t xml:space="preserve"> - </w:t>
      </w:r>
      <w:r w:rsidRPr="001D6CE8">
        <w:rPr>
          <w:lang w:val="uk-UA" w:eastAsia="ko-KR"/>
        </w:rPr>
        <w:t>аспект редагування, який полягає у контролі за дотриманням політичних норм та виправленні виявлених помилок</w:t>
      </w:r>
      <w:r w:rsidR="00435DD1" w:rsidRPr="001D6CE8">
        <w:rPr>
          <w:lang w:val="uk-UA" w:eastAsia="ko-KR"/>
        </w:rPr>
        <w:t xml:space="preserve">. </w:t>
      </w:r>
      <w:r w:rsidRPr="001D6CE8">
        <w:rPr>
          <w:lang w:val="uk-UA" w:eastAsia="ko-KR"/>
        </w:rPr>
        <w:t>Використовують щодо видань, які</w:t>
      </w:r>
      <w:r w:rsidR="00435DD1" w:rsidRPr="001D6CE8">
        <w:rPr>
          <w:lang w:val="uk-UA" w:eastAsia="ko-KR"/>
        </w:rPr>
        <w:t xml:space="preserve">: </w:t>
      </w:r>
      <w:r w:rsidRPr="001D6CE8">
        <w:rPr>
          <w:lang w:val="uk-UA" w:eastAsia="ko-KR"/>
        </w:rPr>
        <w:t>офіційними органами політичних партій</w:t>
      </w:r>
      <w:r w:rsidR="00435DD1" w:rsidRPr="001D6CE8">
        <w:rPr>
          <w:lang w:val="uk-UA" w:eastAsia="ko-KR"/>
        </w:rPr>
        <w:t>.</w:t>
      </w:r>
    </w:p>
    <w:p w:rsidR="00435DD1" w:rsidRPr="001D6CE8" w:rsidRDefault="0055148F" w:rsidP="00435DD1">
      <w:pPr>
        <w:rPr>
          <w:lang w:val="uk-UA" w:eastAsia="ko-KR"/>
        </w:rPr>
      </w:pPr>
      <w:r w:rsidRPr="001D6CE8">
        <w:rPr>
          <w:lang w:val="uk-UA" w:eastAsia="ko-KR"/>
        </w:rPr>
        <w:t>Положеннєвий метод контролю</w:t>
      </w:r>
      <w:r w:rsidR="00435DD1" w:rsidRPr="001D6CE8">
        <w:rPr>
          <w:lang w:val="uk-UA" w:eastAsia="ko-KR"/>
        </w:rPr>
        <w:t xml:space="preserve"> - </w:t>
      </w:r>
      <w:r w:rsidRPr="001D6CE8">
        <w:rPr>
          <w:lang w:val="uk-UA" w:eastAsia="ko-KR"/>
        </w:rPr>
        <w:t>метод контролю, в процесі якого компоненти повідомлення перевіряють на відповідність положенням нормативної бази</w:t>
      </w:r>
      <w:r w:rsidR="00435DD1" w:rsidRPr="001D6CE8">
        <w:rPr>
          <w:lang w:val="uk-UA" w:eastAsia="ko-KR"/>
        </w:rPr>
        <w:t>.</w:t>
      </w:r>
    </w:p>
    <w:p w:rsidR="00435DD1" w:rsidRPr="001D6CE8" w:rsidRDefault="0055148F" w:rsidP="00435DD1">
      <w:pPr>
        <w:rPr>
          <w:lang w:val="uk-UA" w:eastAsia="ko-KR"/>
        </w:rPr>
      </w:pPr>
      <w:r w:rsidRPr="001D6CE8">
        <w:rPr>
          <w:lang w:val="uk-UA" w:eastAsia="ko-KR"/>
        </w:rPr>
        <w:t>Помилка</w:t>
      </w:r>
      <w:r w:rsidR="00435DD1" w:rsidRPr="001D6CE8">
        <w:rPr>
          <w:lang w:val="uk-UA" w:eastAsia="ko-KR"/>
        </w:rPr>
        <w:t xml:space="preserve"> - </w:t>
      </w:r>
      <w:r w:rsidRPr="001D6CE8">
        <w:rPr>
          <w:lang w:val="uk-UA" w:eastAsia="ko-KR"/>
        </w:rPr>
        <w:t>відхилення від норми</w:t>
      </w:r>
      <w:r w:rsidR="00435DD1" w:rsidRPr="001D6CE8">
        <w:rPr>
          <w:lang w:val="uk-UA" w:eastAsia="ko-KR"/>
        </w:rPr>
        <w:t xml:space="preserve">. </w:t>
      </w:r>
      <w:r w:rsidRPr="001D6CE8">
        <w:rPr>
          <w:lang w:val="uk-UA" w:eastAsia="ko-KR"/>
        </w:rPr>
        <w:t>Як відхилення помилка є доповненням помилкового компонента повідомлення до нормативного компонента</w:t>
      </w:r>
      <w:r w:rsidR="00435DD1" w:rsidRPr="001D6CE8">
        <w:rPr>
          <w:lang w:val="uk-UA" w:eastAsia="ko-KR"/>
        </w:rPr>
        <w:t>.</w:t>
      </w:r>
    </w:p>
    <w:p w:rsidR="00435DD1" w:rsidRPr="001D6CE8" w:rsidRDefault="0055148F" w:rsidP="00435DD1">
      <w:pPr>
        <w:rPr>
          <w:lang w:val="uk-UA" w:eastAsia="ko-KR"/>
        </w:rPr>
      </w:pPr>
      <w:r w:rsidRPr="001D6CE8">
        <w:rPr>
          <w:lang w:val="uk-UA" w:eastAsia="ko-KR"/>
        </w:rPr>
        <w:t>Посилання</w:t>
      </w:r>
      <w:r w:rsidR="00435DD1" w:rsidRPr="001D6CE8">
        <w:rPr>
          <w:lang w:val="uk-UA" w:eastAsia="ko-KR"/>
        </w:rPr>
        <w:t xml:space="preserve"> - </w:t>
      </w:r>
      <w:r w:rsidRPr="001D6CE8">
        <w:rPr>
          <w:lang w:val="uk-UA" w:eastAsia="ko-KR"/>
        </w:rPr>
        <w:t>інструмент апарату видання, який стоїть біля одного компонента видання 11 вказує на адресу компонента, розташованого в іншому місці</w:t>
      </w:r>
      <w:r w:rsidR="00435DD1" w:rsidRPr="001D6CE8">
        <w:rPr>
          <w:lang w:val="uk-UA" w:eastAsia="ko-KR"/>
        </w:rPr>
        <w:t xml:space="preserve">. </w:t>
      </w:r>
      <w:r w:rsidRPr="001D6CE8">
        <w:rPr>
          <w:lang w:val="uk-UA" w:eastAsia="ko-KR"/>
        </w:rPr>
        <w:t>Виділяють посилання на ілюстрації, таблиці, формули, одиниці композиції, примітки, описи різних видів тощо</w:t>
      </w:r>
      <w:r w:rsidR="00435DD1" w:rsidRPr="001D6CE8">
        <w:rPr>
          <w:lang w:val="uk-UA" w:eastAsia="ko-KR"/>
        </w:rPr>
        <w:t>.</w:t>
      </w:r>
    </w:p>
    <w:p w:rsidR="00435DD1" w:rsidRPr="001D6CE8" w:rsidRDefault="0055148F" w:rsidP="00435DD1">
      <w:pPr>
        <w:rPr>
          <w:lang w:val="uk-UA" w:eastAsia="ko-KR"/>
        </w:rPr>
      </w:pPr>
      <w:r w:rsidRPr="001D6CE8">
        <w:rPr>
          <w:lang w:val="uk-UA" w:eastAsia="ko-KR"/>
        </w:rPr>
        <w:t>Постредагування</w:t>
      </w:r>
      <w:r w:rsidR="00435DD1" w:rsidRPr="001D6CE8">
        <w:rPr>
          <w:lang w:val="uk-UA" w:eastAsia="ko-KR"/>
        </w:rPr>
        <w:t xml:space="preserve"> - </w:t>
      </w:r>
      <w:r w:rsidRPr="001D6CE8">
        <w:rPr>
          <w:lang w:val="uk-UA" w:eastAsia="ko-KR"/>
        </w:rPr>
        <w:t>один із трьох</w:t>
      </w:r>
      <w:r w:rsidR="00435DD1" w:rsidRPr="001D6CE8">
        <w:rPr>
          <w:lang w:val="uk-UA" w:eastAsia="ko-KR"/>
        </w:rPr>
        <w:t xml:space="preserve"> (</w:t>
      </w:r>
      <w:r w:rsidRPr="001D6CE8">
        <w:rPr>
          <w:lang w:val="uk-UA" w:eastAsia="ko-KR"/>
        </w:rPr>
        <w:t>а саме третій</w:t>
      </w:r>
      <w:r w:rsidR="00435DD1" w:rsidRPr="001D6CE8">
        <w:rPr>
          <w:lang w:val="uk-UA" w:eastAsia="ko-KR"/>
        </w:rPr>
        <w:t xml:space="preserve">) </w:t>
      </w:r>
      <w:r w:rsidRPr="001D6CE8">
        <w:rPr>
          <w:lang w:val="uk-UA" w:eastAsia="ko-KR"/>
        </w:rPr>
        <w:t>етап комп’ютерного редагування, який полягає у виправленні редактором тих помилок, що залишилися в повідомленні після опрацювання системою редагування</w:t>
      </w:r>
      <w:r w:rsidR="00435DD1" w:rsidRPr="001D6CE8">
        <w:rPr>
          <w:lang w:val="uk-UA" w:eastAsia="ko-KR"/>
        </w:rPr>
        <w:t xml:space="preserve">. </w:t>
      </w:r>
      <w:r w:rsidRPr="001D6CE8">
        <w:rPr>
          <w:lang w:val="uk-UA" w:eastAsia="ko-KR"/>
        </w:rPr>
        <w:t>Див</w:t>
      </w:r>
      <w:r w:rsidR="00435DD1" w:rsidRPr="001D6CE8">
        <w:rPr>
          <w:lang w:val="uk-UA" w:eastAsia="ko-KR"/>
        </w:rPr>
        <w:t xml:space="preserve">. </w:t>
      </w:r>
      <w:r w:rsidRPr="001D6CE8">
        <w:rPr>
          <w:lang w:val="uk-UA" w:eastAsia="ko-KR"/>
        </w:rPr>
        <w:t>також Передредагування і Інтерредагування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Предмет редагування</w:t>
      </w:r>
      <w:r w:rsidR="00435DD1" w:rsidRPr="001D6CE8">
        <w:rPr>
          <w:lang w:val="uk-UA" w:eastAsia="ko-KR"/>
        </w:rPr>
        <w:t xml:space="preserve"> - </w:t>
      </w:r>
      <w:r w:rsidRPr="001D6CE8">
        <w:rPr>
          <w:lang w:val="uk-UA" w:eastAsia="ko-KR"/>
        </w:rPr>
        <w:t>приведення об'єкта редагування у відповідність із чинними у певний час у конкретному суспільстві нормами, а також його творча оптимізація, метою яких є отримання заданого соціального ефекту</w:t>
      </w:r>
      <w:r w:rsidR="00435DD1" w:rsidRPr="001D6CE8">
        <w:rPr>
          <w:lang w:val="uk-UA" w:eastAsia="ko-KR"/>
        </w:rPr>
        <w:t>.</w:t>
      </w:r>
    </w:p>
    <w:p w:rsidR="00435DD1" w:rsidRPr="001D6CE8" w:rsidRDefault="0055148F" w:rsidP="00435DD1">
      <w:pPr>
        <w:rPr>
          <w:lang w:val="uk-UA" w:eastAsia="ko-KR"/>
        </w:rPr>
      </w:pPr>
      <w:r w:rsidRPr="001D6CE8">
        <w:rPr>
          <w:lang w:val="uk-UA" w:eastAsia="ko-KR"/>
        </w:rPr>
        <w:t>Редагування</w:t>
      </w:r>
      <w:r w:rsidR="00435DD1" w:rsidRPr="001D6CE8">
        <w:rPr>
          <w:lang w:val="uk-UA" w:eastAsia="ko-KR"/>
        </w:rPr>
        <w:t xml:space="preserve"> - </w:t>
      </w:r>
      <w:r w:rsidRPr="001D6CE8">
        <w:rPr>
          <w:lang w:val="uk-UA" w:eastAsia="ko-KR"/>
        </w:rPr>
        <w:t>виробничий процес опрацювання повідомлень у ЗМІ</w:t>
      </w:r>
      <w:r w:rsidR="00435DD1" w:rsidRPr="001D6CE8">
        <w:rPr>
          <w:lang w:val="uk-UA" w:eastAsia="ko-KR"/>
        </w:rPr>
        <w:t xml:space="preserve">. </w:t>
      </w:r>
      <w:r w:rsidRPr="001D6CE8">
        <w:rPr>
          <w:lang w:val="uk-UA" w:eastAsia="ko-KR"/>
        </w:rPr>
        <w:t>Види</w:t>
      </w:r>
      <w:r w:rsidR="00435DD1" w:rsidRPr="001D6CE8">
        <w:rPr>
          <w:lang w:val="uk-UA" w:eastAsia="ko-KR"/>
        </w:rPr>
        <w:t xml:space="preserve">: </w:t>
      </w:r>
      <w:r w:rsidRPr="001D6CE8">
        <w:rPr>
          <w:lang w:val="uk-UA" w:eastAsia="ko-KR"/>
        </w:rPr>
        <w:t>нормативне і творче</w:t>
      </w:r>
      <w:r w:rsidR="00435DD1" w:rsidRPr="001D6CE8">
        <w:rPr>
          <w:lang w:val="uk-UA" w:eastAsia="ko-KR"/>
        </w:rPr>
        <w:t>.</w:t>
      </w:r>
    </w:p>
    <w:p w:rsidR="00435DD1" w:rsidRPr="001D6CE8" w:rsidRDefault="0055148F" w:rsidP="00435DD1">
      <w:pPr>
        <w:rPr>
          <w:lang w:val="uk-UA" w:eastAsia="ko-KR"/>
        </w:rPr>
      </w:pPr>
      <w:r w:rsidRPr="001D6CE8">
        <w:rPr>
          <w:lang w:val="uk-UA" w:eastAsia="ko-KR"/>
        </w:rPr>
        <w:t>Реципієнт</w:t>
      </w:r>
      <w:r w:rsidR="00435DD1" w:rsidRPr="001D6CE8">
        <w:rPr>
          <w:lang w:val="uk-UA" w:eastAsia="ko-KR"/>
        </w:rPr>
        <w:t>-</w:t>
      </w:r>
      <w:r w:rsidRPr="001D6CE8">
        <w:rPr>
          <w:lang w:val="uk-UA" w:eastAsia="ko-KR"/>
        </w:rPr>
        <w:t>фізична особа, яка сприймає повідомлення</w:t>
      </w:r>
      <w:r w:rsidR="00435DD1" w:rsidRPr="001D6CE8">
        <w:rPr>
          <w:lang w:val="uk-UA" w:eastAsia="ko-KR"/>
        </w:rPr>
        <w:t xml:space="preserve">. </w:t>
      </w:r>
      <w:r w:rsidRPr="001D6CE8">
        <w:rPr>
          <w:lang w:val="uk-UA" w:eastAsia="ko-KR"/>
        </w:rPr>
        <w:t>Типи реципієнтів</w:t>
      </w:r>
      <w:r w:rsidR="00435DD1" w:rsidRPr="001D6CE8">
        <w:rPr>
          <w:lang w:val="uk-UA" w:eastAsia="ko-KR"/>
        </w:rPr>
        <w:t xml:space="preserve">: </w:t>
      </w:r>
      <w:r w:rsidRPr="001D6CE8">
        <w:rPr>
          <w:lang w:val="uk-UA" w:eastAsia="ko-KR"/>
        </w:rPr>
        <w:t>читачі, слухачі та глядачі</w:t>
      </w:r>
      <w:r w:rsidR="00435DD1" w:rsidRPr="001D6CE8">
        <w:rPr>
          <w:lang w:val="uk-UA" w:eastAsia="ko-KR"/>
        </w:rPr>
        <w:t>.</w:t>
      </w:r>
    </w:p>
    <w:p w:rsidR="00435DD1" w:rsidRPr="001D6CE8" w:rsidRDefault="0055148F" w:rsidP="00435DD1">
      <w:pPr>
        <w:rPr>
          <w:lang w:val="uk-UA" w:eastAsia="ko-KR"/>
        </w:rPr>
      </w:pPr>
      <w:r w:rsidRPr="001D6CE8">
        <w:rPr>
          <w:lang w:val="uk-UA" w:eastAsia="ko-KR"/>
        </w:rPr>
        <w:t>Рубрика</w:t>
      </w:r>
      <w:r w:rsidR="00435DD1" w:rsidRPr="001D6CE8">
        <w:rPr>
          <w:lang w:val="uk-UA" w:eastAsia="ko-KR"/>
        </w:rPr>
        <w:t xml:space="preserve"> - </w:t>
      </w:r>
      <w:r w:rsidRPr="001D6CE8">
        <w:rPr>
          <w:lang w:val="uk-UA" w:eastAsia="ko-KR"/>
        </w:rPr>
        <w:t>назва одиниці композиції</w:t>
      </w:r>
      <w:r w:rsidR="00435DD1" w:rsidRPr="001D6CE8">
        <w:rPr>
          <w:lang w:val="uk-UA" w:eastAsia="ko-KR"/>
        </w:rPr>
        <w:t xml:space="preserve"> (</w:t>
      </w:r>
      <w:r w:rsidRPr="001D6CE8">
        <w:rPr>
          <w:lang w:val="uk-UA" w:eastAsia="ko-KR"/>
        </w:rPr>
        <w:t>тому, частини, розділу, підрозділу, підпідрозділу</w:t>
      </w:r>
      <w:r w:rsidR="00435DD1" w:rsidRPr="001D6CE8">
        <w:rPr>
          <w:lang w:val="uk-UA" w:eastAsia="ko-KR"/>
        </w:rPr>
        <w:t>),</w:t>
      </w:r>
      <w:r w:rsidRPr="001D6CE8">
        <w:rPr>
          <w:lang w:val="uk-UA" w:eastAsia="ko-KR"/>
        </w:rPr>
        <w:t xml:space="preserve"> яка відображає її тему</w:t>
      </w:r>
      <w:r w:rsidR="00435DD1" w:rsidRPr="001D6CE8">
        <w:rPr>
          <w:lang w:val="uk-UA" w:eastAsia="ko-KR"/>
        </w:rPr>
        <w:t xml:space="preserve">. </w:t>
      </w:r>
      <w:r w:rsidRPr="001D6CE8">
        <w:rPr>
          <w:lang w:val="uk-UA" w:eastAsia="ko-KR"/>
        </w:rPr>
        <w:t>У періодичних виданнях виділяють рубрики постійні та змінні</w:t>
      </w:r>
      <w:r w:rsidR="00435DD1" w:rsidRPr="001D6CE8">
        <w:rPr>
          <w:lang w:val="uk-UA" w:eastAsia="ko-KR"/>
        </w:rPr>
        <w:t>.</w:t>
      </w:r>
    </w:p>
    <w:p w:rsidR="00435DD1" w:rsidRPr="001D6CE8" w:rsidRDefault="0055148F" w:rsidP="00435DD1">
      <w:pPr>
        <w:rPr>
          <w:lang w:val="uk-UA" w:eastAsia="ko-KR"/>
        </w:rPr>
      </w:pPr>
      <w:r w:rsidRPr="001D6CE8">
        <w:rPr>
          <w:lang w:val="uk-UA" w:eastAsia="ko-KR"/>
        </w:rPr>
        <w:t>Скорочення</w:t>
      </w:r>
      <w:r w:rsidR="00435DD1" w:rsidRPr="001D6CE8">
        <w:rPr>
          <w:lang w:val="uk-UA" w:eastAsia="ko-KR"/>
        </w:rPr>
        <w:t xml:space="preserve"> (</w:t>
      </w:r>
      <w:r w:rsidRPr="001D6CE8">
        <w:rPr>
          <w:lang w:val="uk-UA" w:eastAsia="ko-KR"/>
        </w:rPr>
        <w:t>вид виправлення</w:t>
      </w:r>
      <w:r w:rsidR="00435DD1" w:rsidRPr="001D6CE8">
        <w:rPr>
          <w:lang w:val="uk-UA" w:eastAsia="ko-KR"/>
        </w:rPr>
        <w:t xml:space="preserve">) - </w:t>
      </w:r>
      <w:r w:rsidRPr="001D6CE8">
        <w:rPr>
          <w:lang w:val="uk-UA" w:eastAsia="ko-KR"/>
        </w:rPr>
        <w:t>неформалізований</w:t>
      </w:r>
      <w:r w:rsidR="00435DD1" w:rsidRPr="001D6CE8">
        <w:rPr>
          <w:lang w:val="uk-UA" w:eastAsia="ko-KR"/>
        </w:rPr>
        <w:t xml:space="preserve"> (</w:t>
      </w:r>
      <w:r w:rsidRPr="001D6CE8">
        <w:rPr>
          <w:lang w:val="uk-UA" w:eastAsia="ko-KR"/>
        </w:rPr>
        <w:t>творчий</w:t>
      </w:r>
      <w:r w:rsidR="00435DD1" w:rsidRPr="001D6CE8">
        <w:rPr>
          <w:lang w:val="uk-UA" w:eastAsia="ko-KR"/>
        </w:rPr>
        <w:t xml:space="preserve">) </w:t>
      </w:r>
      <w:r w:rsidRPr="001D6CE8">
        <w:rPr>
          <w:lang w:val="uk-UA" w:eastAsia="ko-KR"/>
        </w:rPr>
        <w:t>метод виправлення, під час якого з повідомлення</w:t>
      </w:r>
      <w:r w:rsidR="00435DD1" w:rsidRPr="001D6CE8">
        <w:rPr>
          <w:lang w:val="uk-UA" w:eastAsia="ko-KR"/>
        </w:rPr>
        <w:t xml:space="preserve"> (</w:t>
      </w:r>
      <w:r w:rsidRPr="001D6CE8">
        <w:rPr>
          <w:lang w:val="uk-UA" w:eastAsia="ko-KR"/>
        </w:rPr>
        <w:t>за умови відсутності в ньому помилок</w:t>
      </w:r>
      <w:r w:rsidR="00435DD1" w:rsidRPr="001D6CE8">
        <w:rPr>
          <w:lang w:val="uk-UA" w:eastAsia="ko-KR"/>
        </w:rPr>
        <w:t xml:space="preserve">) </w:t>
      </w:r>
      <w:r w:rsidRPr="001D6CE8">
        <w:rPr>
          <w:lang w:val="uk-UA" w:eastAsia="ko-KR"/>
        </w:rPr>
        <w:t>методом видалення окремих елементів зменшують його обсяг</w:t>
      </w:r>
      <w:r w:rsidR="00435DD1" w:rsidRPr="001D6CE8">
        <w:rPr>
          <w:lang w:val="uk-UA" w:eastAsia="ko-KR"/>
        </w:rPr>
        <w:t>.</w:t>
      </w:r>
    </w:p>
    <w:p w:rsidR="00435DD1" w:rsidRPr="001D6CE8" w:rsidRDefault="0055148F" w:rsidP="00435DD1">
      <w:pPr>
        <w:rPr>
          <w:lang w:val="uk-UA" w:eastAsia="ko-KR"/>
        </w:rPr>
      </w:pPr>
      <w:r w:rsidRPr="001D6CE8">
        <w:rPr>
          <w:lang w:val="uk-UA" w:eastAsia="ko-KR"/>
        </w:rPr>
        <w:t>Соціальна ефективність</w:t>
      </w:r>
      <w:r w:rsidR="00435DD1" w:rsidRPr="001D6CE8">
        <w:rPr>
          <w:lang w:val="uk-UA" w:eastAsia="ko-KR"/>
        </w:rPr>
        <w:t xml:space="preserve"> (</w:t>
      </w:r>
      <w:r w:rsidRPr="001D6CE8">
        <w:rPr>
          <w:lang w:val="uk-UA" w:eastAsia="ko-KR"/>
        </w:rPr>
        <w:t>повідомлення</w:t>
      </w:r>
      <w:r w:rsidR="00435DD1" w:rsidRPr="001D6CE8">
        <w:rPr>
          <w:lang w:val="uk-UA" w:eastAsia="ko-KR"/>
        </w:rPr>
        <w:t xml:space="preserve">) - </w:t>
      </w:r>
      <w:r w:rsidRPr="001D6CE8">
        <w:rPr>
          <w:lang w:val="uk-UA" w:eastAsia="ko-KR"/>
        </w:rPr>
        <w:t>зміни, що виникли в суспільстві внаслідок публікування повідомлення</w:t>
      </w:r>
      <w:r w:rsidR="00435DD1" w:rsidRPr="001D6CE8">
        <w:rPr>
          <w:lang w:val="uk-UA" w:eastAsia="ko-KR"/>
        </w:rPr>
        <w:t xml:space="preserve">. </w:t>
      </w:r>
      <w:r w:rsidRPr="001D6CE8">
        <w:rPr>
          <w:lang w:val="uk-UA" w:eastAsia="ko-KR"/>
        </w:rPr>
        <w:t>Показники соціальної ефективності</w:t>
      </w:r>
      <w:r w:rsidR="00435DD1" w:rsidRPr="001D6CE8">
        <w:rPr>
          <w:lang w:val="uk-UA" w:eastAsia="ko-KR"/>
        </w:rPr>
        <w:t xml:space="preserve">: </w:t>
      </w:r>
      <w:r w:rsidRPr="001D6CE8">
        <w:rPr>
          <w:lang w:val="uk-UA" w:eastAsia="ko-KR"/>
        </w:rPr>
        <w:t>економічний ефект, натуральні показники, сума знань, позитивні емоції, почуття прекрасного чи всі ці показники в комплексі</w:t>
      </w:r>
      <w:r w:rsidR="00435DD1" w:rsidRPr="001D6CE8">
        <w:rPr>
          <w:lang w:val="uk-UA" w:eastAsia="ko-KR"/>
        </w:rPr>
        <w:t>.</w:t>
      </w:r>
    </w:p>
    <w:p w:rsidR="00435DD1" w:rsidRPr="001D6CE8" w:rsidRDefault="0055148F" w:rsidP="00435DD1">
      <w:pPr>
        <w:rPr>
          <w:lang w:val="uk-UA" w:eastAsia="ko-KR"/>
        </w:rPr>
      </w:pPr>
      <w:r w:rsidRPr="001D6CE8">
        <w:rPr>
          <w:lang w:val="uk-UA" w:eastAsia="ko-KR"/>
        </w:rPr>
        <w:t>Спеціальні методи виправлення</w:t>
      </w:r>
      <w:r w:rsidR="00435DD1" w:rsidRPr="001D6CE8">
        <w:rPr>
          <w:lang w:val="uk-UA" w:eastAsia="ko-KR"/>
        </w:rPr>
        <w:t xml:space="preserve"> - </w:t>
      </w:r>
      <w:r w:rsidRPr="001D6CE8">
        <w:rPr>
          <w:lang w:val="uk-UA" w:eastAsia="ko-KR"/>
        </w:rPr>
        <w:t>методи виправлення, які використовують для опрацювання нетекстових компонентів оригіналу</w:t>
      </w:r>
      <w:r w:rsidR="00435DD1" w:rsidRPr="001D6CE8">
        <w:rPr>
          <w:lang w:val="uk-UA" w:eastAsia="ko-KR"/>
        </w:rPr>
        <w:t>.</w:t>
      </w:r>
    </w:p>
    <w:p w:rsidR="00435DD1" w:rsidRPr="001D6CE8" w:rsidRDefault="0055148F" w:rsidP="00435DD1">
      <w:pPr>
        <w:rPr>
          <w:lang w:val="uk-UA" w:eastAsia="ko-KR"/>
        </w:rPr>
      </w:pPr>
      <w:r w:rsidRPr="001D6CE8">
        <w:rPr>
          <w:lang w:val="uk-UA" w:eastAsia="ko-KR"/>
        </w:rPr>
        <w:t>Спеціальні методи контролю</w:t>
      </w:r>
      <w:r w:rsidR="00435DD1" w:rsidRPr="001D6CE8">
        <w:rPr>
          <w:lang w:val="uk-UA" w:eastAsia="ko-KR"/>
        </w:rPr>
        <w:t xml:space="preserve"> - </w:t>
      </w:r>
      <w:r w:rsidRPr="001D6CE8">
        <w:rPr>
          <w:lang w:val="uk-UA" w:eastAsia="ko-KR"/>
        </w:rPr>
        <w:t>методи контролю, під час яких компоненти повідомлення перевіряють на відповідність нормативній базі унікальними методами, призначеними лише для якоїсь обмеженої групи видань чи навіть одного видання</w:t>
      </w:r>
      <w:r w:rsidR="00435DD1" w:rsidRPr="001D6CE8">
        <w:rPr>
          <w:lang w:val="uk-UA" w:eastAsia="ko-KR"/>
        </w:rPr>
        <w:t xml:space="preserve"> (</w:t>
      </w:r>
      <w:r w:rsidRPr="001D6CE8">
        <w:rPr>
          <w:lang w:val="uk-UA" w:eastAsia="ko-KR"/>
        </w:rPr>
        <w:t>наприклад, словників</w:t>
      </w:r>
      <w:r w:rsidR="00435DD1" w:rsidRPr="001D6CE8">
        <w:rPr>
          <w:lang w:val="uk-UA" w:eastAsia="ko-KR"/>
        </w:rPr>
        <w:t>).</w:t>
      </w:r>
    </w:p>
    <w:p w:rsidR="00435DD1" w:rsidRPr="001D6CE8" w:rsidRDefault="0055148F" w:rsidP="00435DD1">
      <w:pPr>
        <w:rPr>
          <w:lang w:val="uk-UA" w:eastAsia="ko-KR"/>
        </w:rPr>
      </w:pPr>
      <w:r w:rsidRPr="001D6CE8">
        <w:rPr>
          <w:lang w:val="uk-UA" w:eastAsia="ko-KR"/>
        </w:rPr>
        <w:t>Список</w:t>
      </w:r>
      <w:r w:rsidR="00435DD1" w:rsidRPr="001D6CE8">
        <w:rPr>
          <w:lang w:val="uk-UA" w:eastAsia="ko-KR"/>
        </w:rPr>
        <w:t xml:space="preserve"> - </w:t>
      </w:r>
      <w:r w:rsidRPr="001D6CE8">
        <w:rPr>
          <w:lang w:val="uk-UA" w:eastAsia="ko-KR"/>
        </w:rPr>
        <w:t>вид норми, поданої в формі множини послідовно розташованих ланцюжків символів</w:t>
      </w:r>
      <w:r w:rsidR="00435DD1" w:rsidRPr="001D6CE8">
        <w:rPr>
          <w:lang w:val="uk-UA" w:eastAsia="ko-KR"/>
        </w:rPr>
        <w:t>.</w:t>
      </w:r>
    </w:p>
    <w:p w:rsidR="00435DD1" w:rsidRPr="001D6CE8" w:rsidRDefault="0055148F" w:rsidP="00435DD1">
      <w:pPr>
        <w:rPr>
          <w:lang w:val="uk-UA" w:eastAsia="ko-KR"/>
        </w:rPr>
      </w:pPr>
      <w:r w:rsidRPr="001D6CE8">
        <w:rPr>
          <w:lang w:val="uk-UA" w:eastAsia="ko-KR"/>
        </w:rPr>
        <w:t>Списковий метод контролю</w:t>
      </w:r>
      <w:r w:rsidR="00435DD1" w:rsidRPr="001D6CE8">
        <w:rPr>
          <w:lang w:val="uk-UA" w:eastAsia="ko-KR"/>
        </w:rPr>
        <w:t xml:space="preserve"> - </w:t>
      </w:r>
      <w:r w:rsidRPr="001D6CE8">
        <w:rPr>
          <w:lang w:val="uk-UA" w:eastAsia="ko-KR"/>
        </w:rPr>
        <w:t>метод контролю, під час якого компоненти повідомлення перевіряють на відповідність спискам нормативної бази</w:t>
      </w:r>
      <w:r w:rsidR="00435DD1" w:rsidRPr="001D6CE8">
        <w:rPr>
          <w:lang w:val="uk-UA" w:eastAsia="ko-KR"/>
        </w:rPr>
        <w:t>.</w:t>
      </w:r>
    </w:p>
    <w:p w:rsidR="00435DD1" w:rsidRPr="001D6CE8" w:rsidRDefault="0055148F" w:rsidP="00435DD1">
      <w:pPr>
        <w:rPr>
          <w:lang w:val="uk-UA" w:eastAsia="ko-KR"/>
        </w:rPr>
      </w:pPr>
      <w:r w:rsidRPr="001D6CE8">
        <w:rPr>
          <w:lang w:val="uk-UA" w:eastAsia="ko-KR"/>
        </w:rPr>
        <w:t>Стандарт</w:t>
      </w:r>
      <w:r w:rsidR="00435DD1" w:rsidRPr="001D6CE8">
        <w:rPr>
          <w:lang w:val="uk-UA" w:eastAsia="ko-KR"/>
        </w:rPr>
        <w:t xml:space="preserve"> (</w:t>
      </w:r>
      <w:r w:rsidRPr="001D6CE8">
        <w:rPr>
          <w:lang w:val="uk-UA" w:eastAsia="ko-KR"/>
        </w:rPr>
        <w:t>видавничий</w:t>
      </w:r>
      <w:r w:rsidR="00435DD1" w:rsidRPr="001D6CE8">
        <w:rPr>
          <w:lang w:val="uk-UA" w:eastAsia="ko-KR"/>
        </w:rPr>
        <w:t xml:space="preserve">) - </w:t>
      </w:r>
      <w:r w:rsidRPr="001D6CE8">
        <w:rPr>
          <w:lang w:val="uk-UA" w:eastAsia="ko-KR"/>
        </w:rPr>
        <w:t>норма редагування, вироблена і затверджена державою</w:t>
      </w:r>
      <w:r w:rsidR="00435DD1" w:rsidRPr="001D6CE8">
        <w:rPr>
          <w:lang w:val="uk-UA" w:eastAsia="ko-KR"/>
        </w:rPr>
        <w:t>.</w:t>
      </w:r>
    </w:p>
    <w:p w:rsidR="00435DD1" w:rsidRPr="001D6CE8" w:rsidRDefault="0055148F" w:rsidP="00435DD1">
      <w:pPr>
        <w:rPr>
          <w:lang w:val="uk-UA" w:eastAsia="ko-KR"/>
        </w:rPr>
      </w:pPr>
      <w:r w:rsidRPr="001D6CE8">
        <w:rPr>
          <w:lang w:val="uk-UA" w:eastAsia="ko-KR"/>
        </w:rPr>
        <w:t>Творче редагування</w:t>
      </w:r>
      <w:r w:rsidR="00435DD1" w:rsidRPr="001D6CE8">
        <w:rPr>
          <w:lang w:val="uk-UA" w:eastAsia="ko-KR"/>
        </w:rPr>
        <w:t xml:space="preserve"> - </w:t>
      </w:r>
      <w:r w:rsidRPr="001D6CE8">
        <w:rPr>
          <w:lang w:val="uk-UA" w:eastAsia="ko-KR"/>
        </w:rPr>
        <w:t>оптимізація повідомлення, яка базується на інтуїції редактора</w:t>
      </w:r>
      <w:r w:rsidR="00435DD1" w:rsidRPr="001D6CE8">
        <w:rPr>
          <w:lang w:val="uk-UA" w:eastAsia="ko-KR"/>
        </w:rPr>
        <w:t xml:space="preserve">. </w:t>
      </w:r>
      <w:r w:rsidRPr="001D6CE8">
        <w:rPr>
          <w:lang w:val="uk-UA" w:eastAsia="ko-KR"/>
        </w:rPr>
        <w:t>До творчого редагування належать такі методи, які, з одного боку, не базуються на нормах, а, з іншого, їх доцільність і навіть необхідність визнає більшість осіб, які виступали експертами повідомлення</w:t>
      </w:r>
      <w:r w:rsidR="00435DD1" w:rsidRPr="001D6CE8">
        <w:rPr>
          <w:lang w:val="uk-UA" w:eastAsia="ko-KR"/>
        </w:rPr>
        <w:t xml:space="preserve"> (</w:t>
      </w:r>
      <w:r w:rsidRPr="001D6CE8">
        <w:rPr>
          <w:lang w:val="uk-UA" w:eastAsia="ko-KR"/>
        </w:rPr>
        <w:t>редактори, рецензенти, реципієнти тощо</w:t>
      </w:r>
      <w:r w:rsidR="00435DD1" w:rsidRPr="001D6CE8">
        <w:rPr>
          <w:lang w:val="uk-UA" w:eastAsia="ko-KR"/>
        </w:rPr>
        <w:t xml:space="preserve">). </w:t>
      </w:r>
      <w:r w:rsidRPr="001D6CE8">
        <w:rPr>
          <w:lang w:val="uk-UA" w:eastAsia="ko-KR"/>
        </w:rPr>
        <w:t>Становить незначну частину процедур</w:t>
      </w:r>
      <w:r w:rsidR="00435DD1" w:rsidRPr="001D6CE8">
        <w:rPr>
          <w:lang w:val="uk-UA" w:eastAsia="ko-KR"/>
        </w:rPr>
        <w:t xml:space="preserve"> (</w:t>
      </w:r>
      <w:r w:rsidRPr="001D6CE8">
        <w:rPr>
          <w:lang w:val="uk-UA" w:eastAsia="ko-KR"/>
        </w:rPr>
        <w:t>в середньому не більше 20%</w:t>
      </w:r>
      <w:r w:rsidR="00435DD1" w:rsidRPr="001D6CE8">
        <w:rPr>
          <w:lang w:val="uk-UA" w:eastAsia="ko-KR"/>
        </w:rPr>
        <w:t>),</w:t>
      </w:r>
      <w:r w:rsidRPr="001D6CE8">
        <w:rPr>
          <w:lang w:val="uk-UA" w:eastAsia="ko-KR"/>
        </w:rPr>
        <w:t xml:space="preserve"> виконуваних під час редагування повідомлення</w:t>
      </w:r>
      <w:r w:rsidR="00435DD1" w:rsidRPr="001D6CE8">
        <w:rPr>
          <w:lang w:val="uk-UA" w:eastAsia="ko-KR"/>
        </w:rPr>
        <w:t>.</w:t>
      </w:r>
    </w:p>
    <w:p w:rsidR="00435DD1" w:rsidRPr="001D6CE8" w:rsidRDefault="0055148F" w:rsidP="00435DD1">
      <w:pPr>
        <w:rPr>
          <w:lang w:val="uk-UA" w:eastAsia="ko-KR"/>
        </w:rPr>
      </w:pPr>
      <w:r w:rsidRPr="001D6CE8">
        <w:rPr>
          <w:lang w:val="uk-UA" w:eastAsia="ko-KR"/>
        </w:rPr>
        <w:t>Тезаурус</w:t>
      </w:r>
      <w:r w:rsidR="00435DD1" w:rsidRPr="001D6CE8">
        <w:rPr>
          <w:lang w:val="uk-UA" w:eastAsia="ko-KR"/>
        </w:rPr>
        <w:t xml:space="preserve"> - </w:t>
      </w:r>
      <w:r w:rsidRPr="001D6CE8">
        <w:rPr>
          <w:lang w:val="uk-UA" w:eastAsia="ko-KR"/>
        </w:rPr>
        <w:t>1</w:t>
      </w:r>
      <w:r w:rsidR="00435DD1" w:rsidRPr="001D6CE8">
        <w:rPr>
          <w:lang w:val="uk-UA" w:eastAsia="ko-KR"/>
        </w:rPr>
        <w:t xml:space="preserve">. </w:t>
      </w:r>
      <w:r w:rsidRPr="001D6CE8">
        <w:rPr>
          <w:lang w:val="uk-UA" w:eastAsia="ko-KR"/>
        </w:rPr>
        <w:t>Банк знань, який є в реципієнта чи їх групи</w:t>
      </w:r>
      <w:r w:rsidR="00435DD1" w:rsidRPr="001D6CE8">
        <w:rPr>
          <w:lang w:val="uk-UA" w:eastAsia="ko-KR"/>
        </w:rPr>
        <w:t xml:space="preserve">. </w:t>
      </w:r>
      <w:r w:rsidRPr="001D6CE8">
        <w:rPr>
          <w:lang w:val="uk-UA" w:eastAsia="ko-KR"/>
        </w:rPr>
        <w:t>Тут банк знань</w:t>
      </w:r>
      <w:r w:rsidR="00435DD1" w:rsidRPr="001D6CE8">
        <w:rPr>
          <w:lang w:val="uk-UA" w:eastAsia="ko-KR"/>
        </w:rPr>
        <w:t xml:space="preserve"> - </w:t>
      </w:r>
      <w:r w:rsidRPr="001D6CE8">
        <w:rPr>
          <w:lang w:val="uk-UA" w:eastAsia="ko-KR"/>
        </w:rPr>
        <w:t>множина змінних, предикатів, кванторів і утворених із них тверджень, якою володіють автори, реципієнти й редактори</w:t>
      </w:r>
      <w:r w:rsidR="00435DD1" w:rsidRPr="001D6CE8">
        <w:rPr>
          <w:lang w:val="uk-UA" w:eastAsia="ko-KR"/>
        </w:rPr>
        <w:t xml:space="preserve">. </w:t>
      </w:r>
      <w:r w:rsidRPr="001D6CE8">
        <w:rPr>
          <w:lang w:val="uk-UA" w:eastAsia="ko-KR"/>
        </w:rPr>
        <w:t>Види</w:t>
      </w:r>
      <w:r w:rsidR="00435DD1" w:rsidRPr="001D6CE8">
        <w:rPr>
          <w:lang w:val="uk-UA" w:eastAsia="ko-KR"/>
        </w:rPr>
        <w:t xml:space="preserve">: </w:t>
      </w:r>
      <w:r w:rsidRPr="001D6CE8">
        <w:rPr>
          <w:lang w:val="uk-UA" w:eastAsia="ko-KR"/>
        </w:rPr>
        <w:t>простий, звичайний, складний</w:t>
      </w:r>
      <w:r w:rsidR="00435DD1" w:rsidRPr="001D6CE8">
        <w:rPr>
          <w:lang w:val="uk-UA" w:eastAsia="ko-KR"/>
        </w:rPr>
        <w:t>.</w:t>
      </w:r>
      <w:r w:rsidR="00533831">
        <w:rPr>
          <w:lang w:val="uk-UA" w:eastAsia="ko-KR"/>
        </w:rPr>
        <w:t xml:space="preserve"> </w:t>
      </w:r>
      <w:r w:rsidR="00435DD1" w:rsidRPr="001D6CE8">
        <w:rPr>
          <w:lang w:val="uk-UA" w:eastAsia="ko-KR"/>
        </w:rPr>
        <w:t xml:space="preserve">2. </w:t>
      </w:r>
      <w:r w:rsidRPr="001D6CE8">
        <w:rPr>
          <w:lang w:val="uk-UA" w:eastAsia="ko-KR"/>
        </w:rPr>
        <w:t>Словник, що має спеціальну будову</w:t>
      </w:r>
      <w:r w:rsidR="00435DD1" w:rsidRPr="001D6CE8">
        <w:rPr>
          <w:lang w:val="uk-UA" w:eastAsia="ko-KR"/>
        </w:rPr>
        <w:t xml:space="preserve">. </w:t>
      </w:r>
      <w:r w:rsidRPr="001D6CE8">
        <w:rPr>
          <w:lang w:val="uk-UA" w:eastAsia="ko-KR"/>
        </w:rPr>
        <w:t>У тезаурус входять або лише слова</w:t>
      </w:r>
      <w:r w:rsidR="00435DD1" w:rsidRPr="001D6CE8">
        <w:rPr>
          <w:lang w:val="uk-UA" w:eastAsia="ko-KR"/>
        </w:rPr>
        <w:t xml:space="preserve"> (</w:t>
      </w:r>
      <w:r w:rsidRPr="001D6CE8">
        <w:rPr>
          <w:lang w:val="uk-UA" w:eastAsia="ko-KR"/>
        </w:rPr>
        <w:t>словниковий запас реципієнтів</w:t>
      </w:r>
      <w:r w:rsidR="00435DD1" w:rsidRPr="001D6CE8">
        <w:rPr>
          <w:lang w:val="uk-UA" w:eastAsia="ko-KR"/>
        </w:rPr>
        <w:t>),</w:t>
      </w:r>
      <w:r w:rsidRPr="001D6CE8">
        <w:rPr>
          <w:lang w:val="uk-UA" w:eastAsia="ko-KR"/>
        </w:rPr>
        <w:t xml:space="preserve"> або слова та зв'язки між ними</w:t>
      </w:r>
      <w:r w:rsidR="00435DD1" w:rsidRPr="001D6CE8">
        <w:rPr>
          <w:lang w:val="uk-UA" w:eastAsia="ko-KR"/>
        </w:rPr>
        <w:t>.</w:t>
      </w:r>
    </w:p>
    <w:p w:rsidR="00435DD1" w:rsidRPr="001D6CE8" w:rsidRDefault="0055148F" w:rsidP="00435DD1">
      <w:pPr>
        <w:rPr>
          <w:lang w:val="uk-UA" w:eastAsia="ko-KR"/>
        </w:rPr>
      </w:pPr>
      <w:r w:rsidRPr="001D6CE8">
        <w:rPr>
          <w:lang w:val="uk-UA" w:eastAsia="ko-KR"/>
        </w:rPr>
        <w:t>Текстовий процесор</w:t>
      </w:r>
      <w:r w:rsidR="00435DD1" w:rsidRPr="001D6CE8">
        <w:rPr>
          <w:lang w:val="uk-UA" w:eastAsia="ko-KR"/>
        </w:rPr>
        <w:t xml:space="preserve"> - </w:t>
      </w:r>
      <w:r w:rsidRPr="001D6CE8">
        <w:rPr>
          <w:lang w:val="uk-UA" w:eastAsia="ko-KR"/>
        </w:rPr>
        <w:t>програма, яка дає змогу набирати, виправляти й зберігати тексти з виділенням компонентів їх видавничої й поліграфічної структури</w:t>
      </w:r>
      <w:r w:rsidR="00435DD1" w:rsidRPr="001D6CE8">
        <w:rPr>
          <w:lang w:val="uk-UA" w:eastAsia="ko-KR"/>
        </w:rPr>
        <w:t>.</w:t>
      </w:r>
    </w:p>
    <w:p w:rsidR="00435DD1" w:rsidRPr="001D6CE8" w:rsidRDefault="0055148F" w:rsidP="00435DD1">
      <w:pPr>
        <w:rPr>
          <w:lang w:val="uk-UA" w:eastAsia="ko-KR"/>
        </w:rPr>
      </w:pPr>
      <w:r w:rsidRPr="001D6CE8">
        <w:rPr>
          <w:lang w:val="uk-UA" w:eastAsia="ko-KR"/>
        </w:rPr>
        <w:t>Текстовий редактор</w:t>
      </w:r>
      <w:r w:rsidR="00435DD1" w:rsidRPr="001D6CE8">
        <w:rPr>
          <w:lang w:val="uk-UA" w:eastAsia="ko-KR"/>
        </w:rPr>
        <w:t xml:space="preserve"> - </w:t>
      </w:r>
      <w:r w:rsidRPr="001D6CE8">
        <w:rPr>
          <w:lang w:val="uk-UA" w:eastAsia="ko-KR"/>
        </w:rPr>
        <w:t>програма, яка дає змогу набирати, виправляти й зберігати тексти</w:t>
      </w:r>
      <w:r w:rsidR="00435DD1" w:rsidRPr="001D6CE8">
        <w:rPr>
          <w:lang w:val="uk-UA" w:eastAsia="ko-KR"/>
        </w:rPr>
        <w:t>.</w:t>
      </w:r>
    </w:p>
    <w:p w:rsidR="00435DD1" w:rsidRPr="001D6CE8" w:rsidRDefault="0055148F" w:rsidP="00435DD1">
      <w:pPr>
        <w:rPr>
          <w:lang w:val="uk-UA" w:eastAsia="ko-KR"/>
        </w:rPr>
      </w:pPr>
      <w:r w:rsidRPr="001D6CE8">
        <w:rPr>
          <w:lang w:val="uk-UA" w:eastAsia="ko-KR"/>
        </w:rPr>
        <w:t>Теорія редагування</w:t>
      </w:r>
      <w:r w:rsidR="00435DD1" w:rsidRPr="001D6CE8">
        <w:rPr>
          <w:lang w:val="uk-UA" w:eastAsia="ko-KR"/>
        </w:rPr>
        <w:t xml:space="preserve"> - </w:t>
      </w:r>
      <w:r w:rsidRPr="001D6CE8">
        <w:rPr>
          <w:lang w:val="uk-UA" w:eastAsia="ko-KR"/>
        </w:rPr>
        <w:t>складова частина едитології, яка досліджує методологічні засади безпосереднього готування повідомлень до публікування</w:t>
      </w:r>
      <w:r w:rsidR="00435DD1" w:rsidRPr="001D6CE8">
        <w:rPr>
          <w:lang w:val="uk-UA" w:eastAsia="ko-KR"/>
        </w:rPr>
        <w:t xml:space="preserve"> (</w:t>
      </w:r>
      <w:r w:rsidRPr="001D6CE8">
        <w:rPr>
          <w:lang w:val="uk-UA" w:eastAsia="ko-KR"/>
        </w:rPr>
        <w:t>редагування</w:t>
      </w:r>
      <w:r w:rsidR="00435DD1" w:rsidRPr="001D6CE8">
        <w:rPr>
          <w:lang w:val="uk-UA" w:eastAsia="ko-KR"/>
        </w:rPr>
        <w:t xml:space="preserve">). </w:t>
      </w:r>
      <w:r w:rsidRPr="001D6CE8">
        <w:rPr>
          <w:lang w:val="uk-UA" w:eastAsia="ko-KR"/>
        </w:rPr>
        <w:t>Теорія редагування описує, зокрема у формі аксіом, закономірностей та законів, пояснює та прогнозує функціонування тих суб'єктів та об'єктів, що беруть участь у процесі редагування</w:t>
      </w:r>
      <w:r w:rsidR="00435DD1" w:rsidRPr="001D6CE8">
        <w:rPr>
          <w:lang w:val="uk-UA" w:eastAsia="ko-KR"/>
        </w:rPr>
        <w:t>.</w:t>
      </w:r>
    </w:p>
    <w:p w:rsidR="00435DD1" w:rsidRPr="001D6CE8" w:rsidRDefault="0055148F" w:rsidP="00435DD1">
      <w:pPr>
        <w:rPr>
          <w:lang w:val="uk-UA" w:eastAsia="ko-KR"/>
        </w:rPr>
      </w:pPr>
      <w:r w:rsidRPr="001D6CE8">
        <w:rPr>
          <w:lang w:val="uk-UA" w:eastAsia="ko-KR"/>
        </w:rPr>
        <w:t>Технічне редагування</w:t>
      </w:r>
      <w:r w:rsidR="00435DD1" w:rsidRPr="001D6CE8">
        <w:rPr>
          <w:lang w:val="uk-UA" w:eastAsia="ko-KR"/>
        </w:rPr>
        <w:t xml:space="preserve"> - </w:t>
      </w:r>
      <w:r w:rsidRPr="001D6CE8">
        <w:rPr>
          <w:lang w:val="uk-UA" w:eastAsia="ko-KR"/>
        </w:rPr>
        <w:t>аспект редагування, який полягає в контролі за дотриманням поліграфічних норм та виправленні виявлених помилок</w:t>
      </w:r>
      <w:r w:rsidR="00435DD1" w:rsidRPr="001D6CE8">
        <w:rPr>
          <w:lang w:val="uk-UA" w:eastAsia="ko-KR"/>
        </w:rPr>
        <w:t>.</w:t>
      </w:r>
    </w:p>
    <w:p w:rsidR="00435DD1" w:rsidRPr="001D6CE8" w:rsidRDefault="0055148F" w:rsidP="00435DD1">
      <w:pPr>
        <w:rPr>
          <w:lang w:val="uk-UA" w:eastAsia="ko-KR"/>
        </w:rPr>
      </w:pPr>
      <w:r w:rsidRPr="001D6CE8">
        <w:rPr>
          <w:lang w:val="uk-UA" w:eastAsia="ko-KR"/>
        </w:rPr>
        <w:t>Точність слововживання</w:t>
      </w:r>
      <w:r w:rsidR="00435DD1" w:rsidRPr="001D6CE8">
        <w:rPr>
          <w:lang w:val="uk-UA" w:eastAsia="ko-KR"/>
        </w:rPr>
        <w:t>-</w:t>
      </w:r>
      <w:r w:rsidRPr="001D6CE8">
        <w:rPr>
          <w:lang w:val="uk-UA" w:eastAsia="ko-KR"/>
        </w:rPr>
        <w:t>ступінь відповідності між значенням слова в повідомленні та в тлумачному словнику</w:t>
      </w:r>
      <w:r w:rsidR="00435DD1" w:rsidRPr="001D6CE8">
        <w:rPr>
          <w:lang w:val="uk-UA" w:eastAsia="ko-KR"/>
        </w:rPr>
        <w:t>.</w:t>
      </w:r>
    </w:p>
    <w:p w:rsidR="00435DD1" w:rsidRPr="001D6CE8" w:rsidRDefault="0055148F" w:rsidP="00435DD1">
      <w:pPr>
        <w:rPr>
          <w:lang w:val="uk-UA" w:eastAsia="ko-KR"/>
        </w:rPr>
      </w:pPr>
      <w:r w:rsidRPr="001D6CE8">
        <w:rPr>
          <w:lang w:val="uk-UA" w:eastAsia="ko-KR"/>
        </w:rPr>
        <w:t>Транслітерування</w:t>
      </w:r>
      <w:r w:rsidR="00435DD1" w:rsidRPr="001D6CE8">
        <w:rPr>
          <w:lang w:val="uk-UA" w:eastAsia="ko-KR"/>
        </w:rPr>
        <w:t xml:space="preserve"> - </w:t>
      </w:r>
      <w:r w:rsidRPr="001D6CE8">
        <w:rPr>
          <w:lang w:val="uk-UA" w:eastAsia="ko-KR"/>
        </w:rPr>
        <w:t>передача письмового повідомлення</w:t>
      </w:r>
      <w:r w:rsidR="00435DD1" w:rsidRPr="001D6CE8">
        <w:rPr>
          <w:lang w:val="uk-UA" w:eastAsia="ko-KR"/>
        </w:rPr>
        <w:t xml:space="preserve"> (</w:t>
      </w:r>
      <w:r w:rsidRPr="001D6CE8">
        <w:rPr>
          <w:lang w:val="uk-UA" w:eastAsia="ko-KR"/>
        </w:rPr>
        <w:t>його фрагмента</w:t>
      </w:r>
      <w:r w:rsidR="00435DD1" w:rsidRPr="001D6CE8">
        <w:rPr>
          <w:lang w:val="uk-UA" w:eastAsia="ko-KR"/>
        </w:rPr>
        <w:t>),</w:t>
      </w:r>
      <w:r w:rsidRPr="001D6CE8">
        <w:rPr>
          <w:lang w:val="uk-UA" w:eastAsia="ko-KR"/>
        </w:rPr>
        <w:t xml:space="preserve"> записаного літерами одного алфавіту, літерами іншого алфавіту</w:t>
      </w:r>
      <w:r w:rsidR="00435DD1" w:rsidRPr="001D6CE8">
        <w:rPr>
          <w:lang w:val="uk-UA" w:eastAsia="ko-KR"/>
        </w:rPr>
        <w:t>.</w:t>
      </w:r>
    </w:p>
    <w:p w:rsidR="00435DD1" w:rsidRPr="001D6CE8" w:rsidRDefault="0055148F" w:rsidP="00435DD1">
      <w:pPr>
        <w:rPr>
          <w:lang w:val="uk-UA" w:eastAsia="ko-KR"/>
        </w:rPr>
      </w:pPr>
      <w:r w:rsidRPr="001D6CE8">
        <w:rPr>
          <w:lang w:val="uk-UA" w:eastAsia="ko-KR"/>
        </w:rPr>
        <w:t>Уніфікація повідомлення</w:t>
      </w:r>
      <w:r w:rsidR="00435DD1" w:rsidRPr="001D6CE8">
        <w:rPr>
          <w:lang w:val="uk-UA" w:eastAsia="ko-KR"/>
        </w:rPr>
        <w:t xml:space="preserve"> - </w:t>
      </w:r>
      <w:r w:rsidRPr="001D6CE8">
        <w:rPr>
          <w:lang w:val="uk-UA" w:eastAsia="ko-KR"/>
        </w:rPr>
        <w:t>одне із завдань редагування, яке полягає в тому, щоб однаково оформляти однотипні об'єкти для їх однозначної ідентифікації реципієнтом та полегшити процес сприйняття ними інформації</w:t>
      </w:r>
      <w:r w:rsidR="00435DD1" w:rsidRPr="001D6CE8">
        <w:rPr>
          <w:lang w:val="uk-UA" w:eastAsia="ko-KR"/>
        </w:rPr>
        <w:t xml:space="preserve"> (</w:t>
      </w:r>
      <w:r w:rsidRPr="001D6CE8">
        <w:rPr>
          <w:lang w:val="uk-UA" w:eastAsia="ko-KR"/>
        </w:rPr>
        <w:t>лише для певних видів повідомлень</w:t>
      </w:r>
      <w:r w:rsidR="00435DD1" w:rsidRPr="001D6CE8">
        <w:rPr>
          <w:lang w:val="uk-UA" w:eastAsia="ko-KR"/>
        </w:rPr>
        <w:t>).</w:t>
      </w:r>
    </w:p>
    <w:p w:rsidR="00435DD1" w:rsidRPr="001D6CE8" w:rsidRDefault="0055148F" w:rsidP="00435DD1">
      <w:pPr>
        <w:rPr>
          <w:lang w:val="uk-UA" w:eastAsia="ko-KR"/>
        </w:rPr>
      </w:pPr>
      <w:r w:rsidRPr="001D6CE8">
        <w:rPr>
          <w:lang w:val="uk-UA" w:eastAsia="ko-KR"/>
        </w:rPr>
        <w:t>Цензура</w:t>
      </w:r>
      <w:r w:rsidR="00435DD1" w:rsidRPr="001D6CE8">
        <w:rPr>
          <w:lang w:val="uk-UA" w:eastAsia="ko-KR"/>
        </w:rPr>
        <w:t xml:space="preserve"> - </w:t>
      </w:r>
      <w:r w:rsidRPr="001D6CE8">
        <w:rPr>
          <w:lang w:val="uk-UA" w:eastAsia="ko-KR"/>
        </w:rPr>
        <w:t>перегляд повідомлень, призначених до публікування, органами влади, уповноваженими на те державою</w:t>
      </w:r>
      <w:r w:rsidR="00435DD1" w:rsidRPr="001D6CE8">
        <w:rPr>
          <w:lang w:val="uk-UA" w:eastAsia="ko-KR"/>
        </w:rPr>
        <w:t xml:space="preserve"> (</w:t>
      </w:r>
      <w:r w:rsidRPr="001D6CE8">
        <w:rPr>
          <w:lang w:val="uk-UA" w:eastAsia="ko-KR"/>
        </w:rPr>
        <w:t>церквою, партією тощо</w:t>
      </w:r>
      <w:r w:rsidR="00435DD1" w:rsidRPr="001D6CE8">
        <w:rPr>
          <w:lang w:val="uk-UA" w:eastAsia="ko-KR"/>
        </w:rPr>
        <w:t xml:space="preserve">). </w:t>
      </w:r>
      <w:r w:rsidRPr="001D6CE8">
        <w:rPr>
          <w:lang w:val="uk-UA" w:eastAsia="ko-KR"/>
        </w:rPr>
        <w:t>Здійснює цензуру цензор</w:t>
      </w:r>
      <w:r w:rsidR="00435DD1" w:rsidRPr="001D6CE8">
        <w:rPr>
          <w:lang w:val="uk-UA" w:eastAsia="ko-KR"/>
        </w:rPr>
        <w:t xml:space="preserve">. </w:t>
      </w:r>
      <w:r w:rsidRPr="001D6CE8">
        <w:rPr>
          <w:lang w:val="uk-UA" w:eastAsia="ko-KR"/>
        </w:rPr>
        <w:t>Наявність цензури суперечить законодавчій нормі щодо свободи слова</w:t>
      </w:r>
      <w:r w:rsidR="00435DD1" w:rsidRPr="001D6CE8">
        <w:rPr>
          <w:lang w:val="uk-UA" w:eastAsia="ko-KR"/>
        </w:rPr>
        <w:t>.</w:t>
      </w:r>
    </w:p>
    <w:p w:rsidR="00435DD1" w:rsidRPr="001D6CE8" w:rsidRDefault="0055148F" w:rsidP="00435DD1">
      <w:pPr>
        <w:rPr>
          <w:lang w:val="uk-UA" w:eastAsia="ko-KR"/>
        </w:rPr>
      </w:pPr>
      <w:r w:rsidRPr="001D6CE8">
        <w:rPr>
          <w:lang w:val="uk-UA" w:eastAsia="ko-KR"/>
        </w:rPr>
        <w:t>Шаблон</w:t>
      </w:r>
      <w:r w:rsidR="00435DD1" w:rsidRPr="001D6CE8">
        <w:rPr>
          <w:lang w:val="uk-UA" w:eastAsia="ko-KR"/>
        </w:rPr>
        <w:t xml:space="preserve"> - </w:t>
      </w:r>
      <w:r w:rsidRPr="001D6CE8">
        <w:rPr>
          <w:lang w:val="uk-UA" w:eastAsia="ko-KR"/>
        </w:rPr>
        <w:t>вид норми, поданий у формі множини полів певного формату, об'єднаних у запис</w:t>
      </w:r>
      <w:r w:rsidR="00435DD1" w:rsidRPr="001D6CE8">
        <w:rPr>
          <w:lang w:val="uk-UA" w:eastAsia="ko-KR"/>
        </w:rPr>
        <w:t>.</w:t>
      </w:r>
    </w:p>
    <w:p w:rsidR="00D12251" w:rsidRPr="001D6CE8" w:rsidRDefault="0055148F" w:rsidP="00435DD1">
      <w:pPr>
        <w:rPr>
          <w:lang w:val="uk-UA" w:eastAsia="ko-KR"/>
        </w:rPr>
      </w:pPr>
      <w:r w:rsidRPr="001D6CE8">
        <w:rPr>
          <w:lang w:val="uk-UA" w:eastAsia="ko-KR"/>
        </w:rPr>
        <w:t>Шаблонний метод контролю</w:t>
      </w:r>
      <w:r w:rsidR="00435DD1" w:rsidRPr="001D6CE8">
        <w:rPr>
          <w:lang w:val="uk-UA" w:eastAsia="ko-KR"/>
        </w:rPr>
        <w:t>-</w:t>
      </w:r>
      <w:r w:rsidRPr="001D6CE8">
        <w:rPr>
          <w:lang w:val="uk-UA" w:eastAsia="ko-KR"/>
        </w:rPr>
        <w:t>метод контролю, під час якого компоненти повідомлення перевіряють на відповідність шаблонам нормативної бази</w:t>
      </w:r>
      <w:r w:rsidR="00435DD1" w:rsidRPr="001D6CE8">
        <w:rPr>
          <w:lang w:val="uk-UA" w:eastAsia="ko-KR"/>
        </w:rPr>
        <w:t>.</w:t>
      </w:r>
    </w:p>
    <w:p w:rsidR="00435DD1" w:rsidRPr="001D6CE8" w:rsidRDefault="00972730" w:rsidP="00D12251">
      <w:pPr>
        <w:pStyle w:val="2"/>
        <w:rPr>
          <w:lang w:val="uk-UA" w:eastAsia="ko-KR"/>
        </w:rPr>
      </w:pPr>
      <w:r w:rsidRPr="001D6CE8">
        <w:rPr>
          <w:lang w:val="uk-UA" w:eastAsia="ko-KR"/>
        </w:rPr>
        <w:br w:type="page"/>
      </w:r>
      <w:bookmarkStart w:id="114" w:name="_Toc251098875"/>
      <w:r w:rsidR="00941B50" w:rsidRPr="001D6CE8">
        <w:rPr>
          <w:lang w:val="uk-UA" w:eastAsia="ko-KR"/>
        </w:rPr>
        <w:t>Список рекомендованої літератури</w:t>
      </w:r>
      <w:bookmarkEnd w:id="114"/>
    </w:p>
    <w:p w:rsidR="00D12251" w:rsidRPr="001D6CE8" w:rsidRDefault="00D12251" w:rsidP="00435DD1">
      <w:pPr>
        <w:rPr>
          <w:lang w:val="uk-UA" w:eastAsia="ko-KR"/>
        </w:rPr>
      </w:pPr>
    </w:p>
    <w:p w:rsidR="00941B50" w:rsidRPr="001D6CE8" w:rsidRDefault="00941B50" w:rsidP="00D12251">
      <w:pPr>
        <w:ind w:firstLine="0"/>
        <w:rPr>
          <w:lang w:val="uk-UA" w:eastAsia="ko-KR"/>
        </w:rPr>
      </w:pPr>
      <w:r w:rsidRPr="001D6CE8">
        <w:rPr>
          <w:lang w:val="uk-UA" w:eastAsia="ko-KR"/>
        </w:rPr>
        <w:t>1</w:t>
      </w:r>
      <w:r w:rsidR="00435DD1" w:rsidRPr="001D6CE8">
        <w:rPr>
          <w:lang w:val="uk-UA" w:eastAsia="ko-KR"/>
        </w:rPr>
        <w:t xml:space="preserve">. </w:t>
      </w:r>
      <w:r w:rsidRPr="001D6CE8">
        <w:rPr>
          <w:lang w:val="uk-UA" w:eastAsia="ko-KR"/>
        </w:rPr>
        <w:t>Абдулин Р</w:t>
      </w:r>
      <w:r w:rsidR="00435DD1" w:rsidRPr="001D6CE8">
        <w:rPr>
          <w:lang w:val="uk-UA" w:eastAsia="ko-KR"/>
        </w:rPr>
        <w:t xml:space="preserve">.Г. </w:t>
      </w:r>
      <w:r w:rsidRPr="001D6CE8">
        <w:rPr>
          <w:lang w:val="uk-UA" w:eastAsia="ko-KR"/>
        </w:rPr>
        <w:t>К определению понятия</w:t>
      </w:r>
      <w:r w:rsidR="00435DD1" w:rsidRPr="001D6CE8">
        <w:rPr>
          <w:lang w:val="uk-UA" w:eastAsia="ko-KR"/>
        </w:rPr>
        <w:t xml:space="preserve"> "</w:t>
      </w:r>
      <w:r w:rsidRPr="001D6CE8">
        <w:rPr>
          <w:lang w:val="uk-UA" w:eastAsia="ko-KR"/>
        </w:rPr>
        <w:t>редактирование</w:t>
      </w:r>
      <w:r w:rsidR="00435DD1" w:rsidRPr="001D6CE8">
        <w:rPr>
          <w:lang w:val="uk-UA" w:eastAsia="ko-KR"/>
        </w:rPr>
        <w:t xml:space="preserve">" </w:t>
      </w:r>
      <w:r w:rsidRPr="001D6CE8">
        <w:rPr>
          <w:lang w:val="uk-UA" w:eastAsia="ko-KR"/>
        </w:rPr>
        <w:t>/ Книга</w:t>
      </w:r>
      <w:r w:rsidR="00435DD1" w:rsidRPr="001D6CE8">
        <w:rPr>
          <w:lang w:val="uk-UA" w:eastAsia="ko-KR"/>
        </w:rPr>
        <w:t xml:space="preserve">. </w:t>
      </w:r>
      <w:r w:rsidRPr="001D6CE8">
        <w:rPr>
          <w:lang w:val="uk-UA" w:eastAsia="ko-KR"/>
        </w:rPr>
        <w:t>Исследования и материалы</w:t>
      </w:r>
      <w:r w:rsidR="00435DD1" w:rsidRPr="001D6CE8">
        <w:rPr>
          <w:lang w:val="uk-UA" w:eastAsia="ko-KR"/>
        </w:rPr>
        <w:t xml:space="preserve">. </w:t>
      </w:r>
      <w:r w:rsidRPr="001D6CE8">
        <w:rPr>
          <w:lang w:val="uk-UA" w:eastAsia="ko-KR"/>
        </w:rPr>
        <w:t>Сб</w:t>
      </w:r>
      <w:r w:rsidR="00435DD1" w:rsidRPr="001D6CE8">
        <w:rPr>
          <w:lang w:val="uk-UA" w:eastAsia="ko-KR"/>
        </w:rPr>
        <w:t>.3</w:t>
      </w:r>
      <w:r w:rsidRPr="001D6CE8">
        <w:rPr>
          <w:lang w:val="uk-UA" w:eastAsia="ko-KR"/>
        </w:rPr>
        <w:t>7</w:t>
      </w:r>
      <w:r w:rsidR="00435DD1" w:rsidRPr="001D6CE8">
        <w:rPr>
          <w:lang w:val="uk-UA" w:eastAsia="ko-KR"/>
        </w:rPr>
        <w:t xml:space="preserve">. </w:t>
      </w:r>
      <w:r w:rsidRPr="001D6CE8">
        <w:rPr>
          <w:lang w:val="uk-UA" w:eastAsia="ko-KR"/>
        </w:rPr>
        <w:t>М</w:t>
      </w:r>
      <w:r w:rsidR="00435DD1" w:rsidRPr="001D6CE8">
        <w:rPr>
          <w:lang w:val="uk-UA" w:eastAsia="ko-KR"/>
        </w:rPr>
        <w:t xml:space="preserve">.: </w:t>
      </w:r>
      <w:r w:rsidRPr="001D6CE8">
        <w:rPr>
          <w:lang w:val="uk-UA" w:eastAsia="ko-KR"/>
        </w:rPr>
        <w:t>1978</w:t>
      </w:r>
      <w:r w:rsidR="00435DD1" w:rsidRPr="001D6CE8">
        <w:rPr>
          <w:lang w:val="uk-UA" w:eastAsia="ko-KR"/>
        </w:rPr>
        <w:t xml:space="preserve">. </w:t>
      </w:r>
      <w:r w:rsidRPr="001D6CE8">
        <w:rPr>
          <w:lang w:val="uk-UA" w:eastAsia="ko-KR"/>
        </w:rPr>
        <w:t>с</w:t>
      </w:r>
      <w:r w:rsidR="00435DD1" w:rsidRPr="001D6CE8">
        <w:rPr>
          <w:lang w:val="uk-UA" w:eastAsia="ko-KR"/>
        </w:rPr>
        <w:t>.3</w:t>
      </w:r>
      <w:r w:rsidRPr="001D6CE8">
        <w:rPr>
          <w:lang w:val="uk-UA" w:eastAsia="ko-KR"/>
        </w:rPr>
        <w:t>9-41</w:t>
      </w:r>
    </w:p>
    <w:p w:rsidR="00435DD1" w:rsidRPr="001D6CE8" w:rsidRDefault="00941B50" w:rsidP="00D12251">
      <w:pPr>
        <w:ind w:firstLine="0"/>
        <w:rPr>
          <w:lang w:val="uk-UA" w:eastAsia="ko-KR"/>
        </w:rPr>
      </w:pPr>
      <w:r w:rsidRPr="001D6CE8">
        <w:rPr>
          <w:lang w:val="uk-UA" w:eastAsia="ko-KR"/>
        </w:rPr>
        <w:t>2</w:t>
      </w:r>
      <w:r w:rsidR="00435DD1" w:rsidRPr="001D6CE8">
        <w:rPr>
          <w:lang w:val="uk-UA" w:eastAsia="ko-KR"/>
        </w:rPr>
        <w:t xml:space="preserve">. </w:t>
      </w:r>
      <w:r w:rsidRPr="001D6CE8">
        <w:rPr>
          <w:lang w:val="uk-UA" w:eastAsia="ko-KR"/>
        </w:rPr>
        <w:t>Абрамович А</w:t>
      </w:r>
      <w:r w:rsidR="00435DD1" w:rsidRPr="001D6CE8">
        <w:rPr>
          <w:lang w:val="uk-UA" w:eastAsia="ko-KR"/>
        </w:rPr>
        <w:t xml:space="preserve">.В., </w:t>
      </w:r>
      <w:r w:rsidRPr="001D6CE8">
        <w:rPr>
          <w:lang w:val="uk-UA" w:eastAsia="ko-KR"/>
        </w:rPr>
        <w:t>Лазаревич Э</w:t>
      </w:r>
      <w:r w:rsidR="00435DD1" w:rsidRPr="001D6CE8">
        <w:rPr>
          <w:lang w:val="uk-UA" w:eastAsia="ko-KR"/>
        </w:rPr>
        <w:t xml:space="preserve">.А. </w:t>
      </w:r>
      <w:r w:rsidRPr="001D6CE8">
        <w:rPr>
          <w:lang w:val="uk-UA" w:eastAsia="ko-KR"/>
        </w:rPr>
        <w:t>Практикум по литературному редактированию</w:t>
      </w:r>
      <w:r w:rsidR="00435DD1" w:rsidRPr="001D6CE8">
        <w:rPr>
          <w:lang w:val="uk-UA" w:eastAsia="ko-KR"/>
        </w:rPr>
        <w:t>. -</w:t>
      </w:r>
      <w:r w:rsidRPr="001D6CE8">
        <w:rPr>
          <w:lang w:val="uk-UA" w:eastAsia="ko-KR"/>
        </w:rPr>
        <w:t xml:space="preserve"> М</w:t>
      </w:r>
      <w:r w:rsidR="00435DD1" w:rsidRPr="001D6CE8">
        <w:rPr>
          <w:lang w:val="uk-UA" w:eastAsia="ko-KR"/>
        </w:rPr>
        <w:t xml:space="preserve">.: </w:t>
      </w:r>
      <w:r w:rsidRPr="001D6CE8">
        <w:rPr>
          <w:lang w:val="uk-UA" w:eastAsia="ko-KR"/>
        </w:rPr>
        <w:t>Изд-во Моск</w:t>
      </w:r>
      <w:r w:rsidR="00435DD1" w:rsidRPr="001D6CE8">
        <w:rPr>
          <w:lang w:val="uk-UA" w:eastAsia="ko-KR"/>
        </w:rPr>
        <w:t xml:space="preserve">. </w:t>
      </w:r>
      <w:r w:rsidRPr="001D6CE8">
        <w:rPr>
          <w:lang w:val="uk-UA" w:eastAsia="ko-KR"/>
        </w:rPr>
        <w:t>Ун-та, 1974</w:t>
      </w:r>
      <w:r w:rsidR="00435DD1" w:rsidRPr="001D6CE8">
        <w:rPr>
          <w:lang w:val="uk-UA" w:eastAsia="ko-KR"/>
        </w:rPr>
        <w:t>. -</w:t>
      </w:r>
      <w:r w:rsidRPr="001D6CE8">
        <w:rPr>
          <w:lang w:val="uk-UA" w:eastAsia="ko-KR"/>
        </w:rPr>
        <w:t xml:space="preserve"> 432с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w:t>
      </w:r>
      <w:r w:rsidR="00435DD1" w:rsidRPr="001D6CE8">
        <w:rPr>
          <w:lang w:val="uk-UA" w:eastAsia="ko-KR"/>
        </w:rPr>
        <w:t xml:space="preserve">. </w:t>
      </w:r>
      <w:r w:rsidRPr="001D6CE8">
        <w:rPr>
          <w:lang w:val="uk-UA" w:eastAsia="ko-KR"/>
        </w:rPr>
        <w:t>Антисуржик</w:t>
      </w:r>
      <w:r w:rsidR="00435DD1" w:rsidRPr="001D6CE8">
        <w:rPr>
          <w:lang w:val="uk-UA" w:eastAsia="ko-KR"/>
        </w:rPr>
        <w:t xml:space="preserve">. </w:t>
      </w:r>
      <w:r w:rsidRPr="001D6CE8">
        <w:rPr>
          <w:lang w:val="uk-UA" w:eastAsia="ko-KR"/>
        </w:rPr>
        <w:t>Л</w:t>
      </w:r>
      <w:r w:rsidR="00435DD1" w:rsidRPr="001D6CE8">
        <w:rPr>
          <w:lang w:val="uk-UA" w:eastAsia="ko-KR"/>
        </w:rPr>
        <w:t xml:space="preserve">.: </w:t>
      </w:r>
      <w:r w:rsidRPr="001D6CE8">
        <w:rPr>
          <w:lang w:val="uk-UA" w:eastAsia="ko-KR"/>
        </w:rPr>
        <w:t>Світ, 1994, 154с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4</w:t>
      </w:r>
      <w:r w:rsidR="00435DD1" w:rsidRPr="001D6CE8">
        <w:rPr>
          <w:lang w:val="uk-UA" w:eastAsia="ko-KR"/>
        </w:rPr>
        <w:t xml:space="preserve">. </w:t>
      </w:r>
      <w:r w:rsidRPr="001D6CE8">
        <w:rPr>
          <w:lang w:val="uk-UA" w:eastAsia="ko-KR"/>
        </w:rPr>
        <w:t>Антоненко-Давидович Б</w:t>
      </w:r>
      <w:r w:rsidR="00435DD1" w:rsidRPr="001D6CE8">
        <w:rPr>
          <w:lang w:val="uk-UA" w:eastAsia="ko-KR"/>
        </w:rPr>
        <w:t xml:space="preserve">. </w:t>
      </w:r>
      <w:r w:rsidRPr="001D6CE8">
        <w:rPr>
          <w:lang w:val="uk-UA" w:eastAsia="ko-KR"/>
        </w:rPr>
        <w:t>Як ми говоримо</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Рад</w:t>
      </w:r>
      <w:r w:rsidR="00435DD1" w:rsidRPr="001D6CE8">
        <w:rPr>
          <w:lang w:val="uk-UA" w:eastAsia="ko-KR"/>
        </w:rPr>
        <w:t xml:space="preserve">. </w:t>
      </w:r>
      <w:r w:rsidRPr="001D6CE8">
        <w:rPr>
          <w:lang w:val="uk-UA" w:eastAsia="ko-KR"/>
        </w:rPr>
        <w:t>Письменник, 1970</w:t>
      </w:r>
      <w:r w:rsidR="00435DD1" w:rsidRPr="001D6CE8">
        <w:rPr>
          <w:lang w:val="uk-UA" w:eastAsia="ko-KR"/>
        </w:rPr>
        <w:t>.2</w:t>
      </w:r>
      <w:r w:rsidRPr="001D6CE8">
        <w:rPr>
          <w:lang w:val="uk-UA" w:eastAsia="ko-KR"/>
        </w:rPr>
        <w:t>56с</w:t>
      </w:r>
      <w:r w:rsidR="00435DD1" w:rsidRPr="001D6CE8">
        <w:rPr>
          <w:lang w:val="uk-UA" w:eastAsia="ko-KR"/>
        </w:rPr>
        <w:t>.</w:t>
      </w:r>
    </w:p>
    <w:p w:rsidR="00941B50" w:rsidRPr="001D6CE8" w:rsidRDefault="00941B50" w:rsidP="00D12251">
      <w:pPr>
        <w:ind w:firstLine="0"/>
        <w:rPr>
          <w:lang w:val="uk-UA" w:eastAsia="ko-KR"/>
        </w:rPr>
      </w:pPr>
      <w:r w:rsidRPr="001D6CE8">
        <w:rPr>
          <w:lang w:val="uk-UA" w:eastAsia="ko-KR"/>
        </w:rPr>
        <w:t>5</w:t>
      </w:r>
      <w:r w:rsidR="00435DD1" w:rsidRPr="001D6CE8">
        <w:rPr>
          <w:lang w:val="uk-UA" w:eastAsia="ko-KR"/>
        </w:rPr>
        <w:t xml:space="preserve">. </w:t>
      </w:r>
      <w:r w:rsidRPr="001D6CE8">
        <w:rPr>
          <w:lang w:val="uk-UA" w:eastAsia="ko-KR"/>
        </w:rPr>
        <w:t>Ардан Р</w:t>
      </w:r>
      <w:r w:rsidR="00435DD1" w:rsidRPr="001D6CE8">
        <w:rPr>
          <w:lang w:val="uk-UA" w:eastAsia="ko-KR"/>
        </w:rPr>
        <w:t xml:space="preserve">.В., </w:t>
      </w:r>
      <w:r w:rsidRPr="001D6CE8">
        <w:rPr>
          <w:lang w:val="uk-UA" w:eastAsia="ko-KR"/>
        </w:rPr>
        <w:t>Бощевич Ф</w:t>
      </w:r>
      <w:r w:rsidR="00435DD1" w:rsidRPr="001D6CE8">
        <w:rPr>
          <w:lang w:val="uk-UA" w:eastAsia="ko-KR"/>
        </w:rPr>
        <w:t xml:space="preserve">.С., </w:t>
      </w:r>
      <w:r w:rsidRPr="001D6CE8">
        <w:rPr>
          <w:lang w:val="uk-UA" w:eastAsia="ko-KR"/>
        </w:rPr>
        <w:t>Партико З</w:t>
      </w:r>
      <w:r w:rsidR="00435DD1" w:rsidRPr="001D6CE8">
        <w:rPr>
          <w:lang w:val="uk-UA" w:eastAsia="ko-KR"/>
        </w:rPr>
        <w:t xml:space="preserve">.В. </w:t>
      </w:r>
      <w:r w:rsidRPr="001D6CE8">
        <w:rPr>
          <w:lang w:val="uk-UA" w:eastAsia="ko-KR"/>
        </w:rPr>
        <w:t xml:space="preserve">Комп’ютерний словник </w:t>
      </w:r>
      <w:r w:rsidR="00435DD1" w:rsidRPr="001D6CE8">
        <w:rPr>
          <w:lang w:val="uk-UA" w:eastAsia="ko-KR"/>
        </w:rPr>
        <w:t>-</w:t>
      </w:r>
      <w:r w:rsidRPr="001D6CE8">
        <w:rPr>
          <w:lang w:val="uk-UA" w:eastAsia="ko-KR"/>
        </w:rPr>
        <w:t xml:space="preserve"> мінімум української мови</w:t>
      </w:r>
      <w:r w:rsidR="00435DD1" w:rsidRPr="001D6CE8">
        <w:rPr>
          <w:lang w:val="uk-UA" w:eastAsia="ko-KR"/>
        </w:rPr>
        <w:t xml:space="preserve">. // </w:t>
      </w:r>
      <w:r w:rsidRPr="001D6CE8">
        <w:rPr>
          <w:lang w:val="uk-UA" w:eastAsia="ko-KR"/>
        </w:rPr>
        <w:t>Мовознавство</w:t>
      </w:r>
      <w:r w:rsidR="00435DD1" w:rsidRPr="001D6CE8">
        <w:rPr>
          <w:lang w:val="uk-UA" w:eastAsia="ko-KR"/>
        </w:rPr>
        <w:t>. 19</w:t>
      </w:r>
      <w:r w:rsidRPr="001D6CE8">
        <w:rPr>
          <w:lang w:val="uk-UA" w:eastAsia="ko-KR"/>
        </w:rPr>
        <w:t>96</w:t>
      </w:r>
      <w:r w:rsidR="00435DD1" w:rsidRPr="001D6CE8">
        <w:rPr>
          <w:lang w:val="uk-UA" w:eastAsia="ko-KR"/>
        </w:rPr>
        <w:t xml:space="preserve">. </w:t>
      </w:r>
      <w:r w:rsidRPr="001D6CE8">
        <w:rPr>
          <w:lang w:val="uk-UA" w:eastAsia="ko-KR"/>
        </w:rPr>
        <w:t>№ 4-5</w:t>
      </w:r>
      <w:r w:rsidR="00435DD1" w:rsidRPr="001D6CE8">
        <w:rPr>
          <w:lang w:val="uk-UA" w:eastAsia="ko-KR"/>
        </w:rPr>
        <w:t xml:space="preserve">. </w:t>
      </w:r>
      <w:r w:rsidRPr="001D6CE8">
        <w:rPr>
          <w:lang w:val="uk-UA" w:eastAsia="ko-KR"/>
        </w:rPr>
        <w:t>С</w:t>
      </w:r>
      <w:r w:rsidR="00435DD1" w:rsidRPr="001D6CE8">
        <w:rPr>
          <w:lang w:val="uk-UA" w:eastAsia="ko-KR"/>
        </w:rPr>
        <w:t>.3</w:t>
      </w:r>
      <w:r w:rsidRPr="001D6CE8">
        <w:rPr>
          <w:lang w:val="uk-UA" w:eastAsia="ko-KR"/>
        </w:rPr>
        <w:t>4-40</w:t>
      </w:r>
    </w:p>
    <w:p w:rsidR="00435DD1" w:rsidRPr="001D6CE8" w:rsidRDefault="00941B50" w:rsidP="00D12251">
      <w:pPr>
        <w:ind w:firstLine="0"/>
        <w:rPr>
          <w:lang w:val="uk-UA" w:eastAsia="ko-KR"/>
        </w:rPr>
      </w:pPr>
      <w:r w:rsidRPr="001D6CE8">
        <w:rPr>
          <w:lang w:val="uk-UA" w:eastAsia="ko-KR"/>
        </w:rPr>
        <w:t>6</w:t>
      </w:r>
      <w:r w:rsidR="00435DD1" w:rsidRPr="001D6CE8">
        <w:rPr>
          <w:lang w:val="uk-UA" w:eastAsia="ko-KR"/>
        </w:rPr>
        <w:t xml:space="preserve">. </w:t>
      </w:r>
      <w:r w:rsidRPr="001D6CE8">
        <w:rPr>
          <w:lang w:val="uk-UA" w:eastAsia="ko-KR"/>
        </w:rPr>
        <w:t>Бабич Н</w:t>
      </w:r>
      <w:r w:rsidR="00435DD1" w:rsidRPr="001D6CE8">
        <w:rPr>
          <w:lang w:val="uk-UA" w:eastAsia="ko-KR"/>
        </w:rPr>
        <w:t xml:space="preserve">.Д. </w:t>
      </w:r>
      <w:r w:rsidRPr="001D6CE8">
        <w:rPr>
          <w:lang w:val="uk-UA" w:eastAsia="ko-KR"/>
        </w:rPr>
        <w:t>Основи культури мовлення</w:t>
      </w:r>
      <w:r w:rsidR="00435DD1" w:rsidRPr="001D6CE8">
        <w:rPr>
          <w:lang w:val="uk-UA" w:eastAsia="ko-KR"/>
        </w:rPr>
        <w:t>. -</w:t>
      </w:r>
      <w:r w:rsidRPr="001D6CE8">
        <w:rPr>
          <w:lang w:val="uk-UA" w:eastAsia="ko-KR"/>
        </w:rPr>
        <w:t xml:space="preserve"> Л</w:t>
      </w:r>
      <w:r w:rsidR="00435DD1" w:rsidRPr="001D6CE8">
        <w:rPr>
          <w:lang w:val="uk-UA" w:eastAsia="ko-KR"/>
        </w:rPr>
        <w:t xml:space="preserve">.: </w:t>
      </w:r>
      <w:r w:rsidRPr="001D6CE8">
        <w:rPr>
          <w:lang w:val="uk-UA" w:eastAsia="ko-KR"/>
        </w:rPr>
        <w:t>Світ, 1993</w:t>
      </w:r>
      <w:r w:rsidR="00435DD1" w:rsidRPr="001D6CE8">
        <w:rPr>
          <w:lang w:val="uk-UA" w:eastAsia="ko-KR"/>
        </w:rPr>
        <w:t>. -</w:t>
      </w:r>
      <w:r w:rsidRPr="001D6CE8">
        <w:rPr>
          <w:lang w:val="uk-UA" w:eastAsia="ko-KR"/>
        </w:rPr>
        <w:t xml:space="preserve"> 232с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7</w:t>
      </w:r>
      <w:r w:rsidR="00435DD1" w:rsidRPr="001D6CE8">
        <w:rPr>
          <w:lang w:val="uk-UA" w:eastAsia="ko-KR"/>
        </w:rPr>
        <w:t xml:space="preserve">. </w:t>
      </w:r>
      <w:r w:rsidRPr="001D6CE8">
        <w:rPr>
          <w:lang w:val="uk-UA" w:eastAsia="ko-KR"/>
        </w:rPr>
        <w:t>Бем Г</w:t>
      </w:r>
      <w:r w:rsidR="00435DD1" w:rsidRPr="001D6CE8">
        <w:rPr>
          <w:lang w:val="uk-UA" w:eastAsia="ko-KR"/>
        </w:rPr>
        <w:t>.,</w:t>
      </w:r>
      <w:r w:rsidRPr="001D6CE8">
        <w:rPr>
          <w:lang w:val="uk-UA" w:eastAsia="ko-KR"/>
        </w:rPr>
        <w:t xml:space="preserve"> Вернер Й</w:t>
      </w:r>
      <w:r w:rsidR="00435DD1" w:rsidRPr="001D6CE8">
        <w:rPr>
          <w:lang w:val="uk-UA" w:eastAsia="ko-KR"/>
        </w:rPr>
        <w:t>.,</w:t>
      </w:r>
      <w:r w:rsidRPr="001D6CE8">
        <w:rPr>
          <w:lang w:val="uk-UA" w:eastAsia="ko-KR"/>
        </w:rPr>
        <w:t xml:space="preserve"> Гордт Г</w:t>
      </w:r>
      <w:r w:rsidR="00435DD1" w:rsidRPr="001D6CE8">
        <w:rPr>
          <w:lang w:val="uk-UA" w:eastAsia="ko-KR"/>
        </w:rPr>
        <w:t>.,</w:t>
      </w:r>
      <w:r w:rsidRPr="001D6CE8">
        <w:rPr>
          <w:lang w:val="uk-UA" w:eastAsia="ko-KR"/>
        </w:rPr>
        <w:t xml:space="preserve"> Шульг Г</w:t>
      </w:r>
      <w:r w:rsidR="00435DD1" w:rsidRPr="001D6CE8">
        <w:rPr>
          <w:lang w:val="uk-UA" w:eastAsia="ko-KR"/>
        </w:rPr>
        <w:t xml:space="preserve">. </w:t>
      </w:r>
      <w:r w:rsidRPr="001D6CE8">
        <w:rPr>
          <w:lang w:val="uk-UA" w:eastAsia="ko-KR"/>
        </w:rPr>
        <w:t>Видавець майбутнього</w:t>
      </w:r>
      <w:r w:rsidR="00435DD1" w:rsidRPr="001D6CE8">
        <w:rPr>
          <w:lang w:val="uk-UA" w:eastAsia="ko-KR"/>
        </w:rPr>
        <w:t xml:space="preserve">: </w:t>
      </w:r>
      <w:r w:rsidRPr="001D6CE8">
        <w:rPr>
          <w:lang w:val="uk-UA" w:eastAsia="ko-KR"/>
        </w:rPr>
        <w:t>маркетинг і менеджмент у видавництві</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Основи, 199</w:t>
      </w:r>
      <w:r w:rsidR="00435DD1" w:rsidRPr="001D6CE8">
        <w:rPr>
          <w:lang w:val="uk-UA" w:eastAsia="ko-KR"/>
        </w:rPr>
        <w:t>4.1</w:t>
      </w:r>
      <w:r w:rsidRPr="001D6CE8">
        <w:rPr>
          <w:lang w:val="uk-UA" w:eastAsia="ko-KR"/>
        </w:rPr>
        <w:t>76с</w:t>
      </w:r>
      <w:r w:rsidR="00435DD1" w:rsidRPr="001D6CE8">
        <w:rPr>
          <w:lang w:val="uk-UA" w:eastAsia="ko-KR"/>
        </w:rPr>
        <w:t>.</w:t>
      </w:r>
    </w:p>
    <w:p w:rsidR="00941B50" w:rsidRPr="001D6CE8" w:rsidRDefault="00941B50" w:rsidP="00D12251">
      <w:pPr>
        <w:ind w:firstLine="0"/>
        <w:rPr>
          <w:lang w:val="uk-UA" w:eastAsia="ko-KR"/>
        </w:rPr>
      </w:pPr>
      <w:r w:rsidRPr="001D6CE8">
        <w:rPr>
          <w:lang w:val="uk-UA" w:eastAsia="ko-KR"/>
        </w:rPr>
        <w:t>8</w:t>
      </w:r>
      <w:r w:rsidR="00435DD1" w:rsidRPr="001D6CE8">
        <w:rPr>
          <w:lang w:val="uk-UA" w:eastAsia="ko-KR"/>
        </w:rPr>
        <w:t xml:space="preserve">. </w:t>
      </w:r>
      <w:r w:rsidRPr="001D6CE8">
        <w:rPr>
          <w:lang w:val="uk-UA" w:eastAsia="ko-KR"/>
        </w:rPr>
        <w:t>Беркли Э</w:t>
      </w:r>
      <w:r w:rsidR="00435DD1" w:rsidRPr="001D6CE8">
        <w:rPr>
          <w:lang w:val="uk-UA" w:eastAsia="ko-KR"/>
        </w:rPr>
        <w:t xml:space="preserve">. </w:t>
      </w:r>
      <w:r w:rsidRPr="001D6CE8">
        <w:rPr>
          <w:lang w:val="uk-UA" w:eastAsia="ko-KR"/>
        </w:rPr>
        <w:t>Символическая логика и разумные машины</w:t>
      </w:r>
      <w:r w:rsidR="00435DD1" w:rsidRPr="001D6CE8">
        <w:rPr>
          <w:lang w:val="uk-UA" w:eastAsia="ko-KR"/>
        </w:rPr>
        <w:t xml:space="preserve">. </w:t>
      </w:r>
      <w:r w:rsidRPr="001D6CE8">
        <w:rPr>
          <w:lang w:val="uk-UA" w:eastAsia="ko-KR"/>
        </w:rPr>
        <w:t>М</w:t>
      </w:r>
      <w:r w:rsidR="00435DD1" w:rsidRPr="001D6CE8">
        <w:rPr>
          <w:lang w:val="uk-UA" w:eastAsia="ko-KR"/>
        </w:rPr>
        <w:t xml:space="preserve">.: </w:t>
      </w:r>
      <w:r w:rsidRPr="001D6CE8">
        <w:rPr>
          <w:lang w:val="uk-UA" w:eastAsia="ko-KR"/>
        </w:rPr>
        <w:t>Иностранная литература, 1981</w:t>
      </w:r>
    </w:p>
    <w:p w:rsidR="00941B50" w:rsidRPr="001D6CE8" w:rsidRDefault="00941B50" w:rsidP="00D12251">
      <w:pPr>
        <w:ind w:firstLine="0"/>
        <w:rPr>
          <w:lang w:val="uk-UA" w:eastAsia="ko-KR"/>
        </w:rPr>
      </w:pPr>
      <w:r w:rsidRPr="001D6CE8">
        <w:rPr>
          <w:lang w:val="uk-UA" w:eastAsia="ko-KR"/>
        </w:rPr>
        <w:t>9</w:t>
      </w:r>
      <w:r w:rsidR="00435DD1" w:rsidRPr="001D6CE8">
        <w:rPr>
          <w:lang w:val="uk-UA" w:eastAsia="ko-KR"/>
        </w:rPr>
        <w:t xml:space="preserve">. </w:t>
      </w:r>
      <w:r w:rsidRPr="001D6CE8">
        <w:rPr>
          <w:lang w:val="uk-UA" w:eastAsia="ko-KR"/>
        </w:rPr>
        <w:t>Былинский К</w:t>
      </w:r>
      <w:r w:rsidR="00435DD1" w:rsidRPr="001D6CE8">
        <w:rPr>
          <w:lang w:val="uk-UA" w:eastAsia="ko-KR"/>
        </w:rPr>
        <w:t xml:space="preserve">.И. </w:t>
      </w:r>
      <w:r w:rsidRPr="001D6CE8">
        <w:rPr>
          <w:lang w:val="uk-UA" w:eastAsia="ko-KR"/>
        </w:rPr>
        <w:t>Основы и техника литературной практики</w:t>
      </w:r>
      <w:r w:rsidR="00435DD1" w:rsidRPr="001D6CE8">
        <w:rPr>
          <w:lang w:val="uk-UA" w:eastAsia="ko-KR"/>
        </w:rPr>
        <w:t>.</w:t>
      </w:r>
      <w:r w:rsidR="00533831">
        <w:rPr>
          <w:lang w:val="uk-UA" w:eastAsia="ko-KR"/>
        </w:rPr>
        <w:t xml:space="preserve"> </w:t>
      </w:r>
      <w:r w:rsidR="00435DD1" w:rsidRPr="001D6CE8">
        <w:rPr>
          <w:lang w:val="uk-UA" w:eastAsia="ko-KR"/>
        </w:rPr>
        <w:t>М. -</w:t>
      </w:r>
      <w:r w:rsidRPr="001D6CE8">
        <w:rPr>
          <w:lang w:val="uk-UA" w:eastAsia="ko-KR"/>
        </w:rPr>
        <w:t xml:space="preserve"> Л</w:t>
      </w:r>
      <w:r w:rsidR="00435DD1" w:rsidRPr="001D6CE8">
        <w:rPr>
          <w:lang w:val="uk-UA" w:eastAsia="ko-KR"/>
        </w:rPr>
        <w:t>., 19</w:t>
      </w:r>
      <w:r w:rsidRPr="001D6CE8">
        <w:rPr>
          <w:lang w:val="uk-UA" w:eastAsia="ko-KR"/>
        </w:rPr>
        <w:t>45</w:t>
      </w:r>
      <w:r w:rsidR="00435DD1" w:rsidRPr="001D6CE8">
        <w:rPr>
          <w:lang w:val="uk-UA" w:eastAsia="ko-KR"/>
        </w:rPr>
        <w:t xml:space="preserve">. </w:t>
      </w:r>
      <w:r w:rsidRPr="001D6CE8">
        <w:rPr>
          <w:lang w:val="uk-UA" w:eastAsia="ko-KR"/>
        </w:rPr>
        <w:t>с</w:t>
      </w:r>
      <w:r w:rsidR="00435DD1" w:rsidRPr="001D6CE8">
        <w:rPr>
          <w:lang w:val="uk-UA" w:eastAsia="ko-KR"/>
        </w:rPr>
        <w:t>.2</w:t>
      </w:r>
      <w:r w:rsidRPr="001D6CE8">
        <w:rPr>
          <w:lang w:val="uk-UA" w:eastAsia="ko-KR"/>
        </w:rPr>
        <w:t>5-28</w:t>
      </w:r>
    </w:p>
    <w:p w:rsidR="00435DD1" w:rsidRPr="001D6CE8" w:rsidRDefault="00941B50" w:rsidP="00D12251">
      <w:pPr>
        <w:ind w:firstLine="0"/>
        <w:rPr>
          <w:lang w:val="uk-UA" w:eastAsia="ko-KR"/>
        </w:rPr>
      </w:pPr>
      <w:r w:rsidRPr="001D6CE8">
        <w:rPr>
          <w:lang w:val="uk-UA" w:eastAsia="ko-KR"/>
        </w:rPr>
        <w:t>10</w:t>
      </w:r>
      <w:r w:rsidR="00435DD1" w:rsidRPr="001D6CE8">
        <w:rPr>
          <w:lang w:val="uk-UA" w:eastAsia="ko-KR"/>
        </w:rPr>
        <w:t xml:space="preserve">. </w:t>
      </w:r>
      <w:r w:rsidRPr="001D6CE8">
        <w:rPr>
          <w:lang w:val="uk-UA" w:eastAsia="ko-KR"/>
        </w:rPr>
        <w:t>Видавнича справа та редагування в Україні</w:t>
      </w:r>
      <w:r w:rsidR="00435DD1" w:rsidRPr="001D6CE8">
        <w:rPr>
          <w:lang w:val="uk-UA" w:eastAsia="ko-KR"/>
        </w:rPr>
        <w:t xml:space="preserve">: </w:t>
      </w:r>
      <w:r w:rsidRPr="001D6CE8">
        <w:rPr>
          <w:lang w:val="uk-UA" w:eastAsia="ko-KR"/>
        </w:rPr>
        <w:t>постаті і джерела</w:t>
      </w:r>
      <w:r w:rsidR="00435DD1" w:rsidRPr="001D6CE8">
        <w:rPr>
          <w:lang w:val="uk-UA" w:eastAsia="ko-KR"/>
        </w:rPr>
        <w:t xml:space="preserve"> (</w:t>
      </w:r>
      <w:r w:rsidRPr="001D6CE8">
        <w:rPr>
          <w:lang w:val="uk-UA" w:eastAsia="ko-KR"/>
        </w:rPr>
        <w:t>ХІХ</w:t>
      </w:r>
      <w:r w:rsidR="00435DD1" w:rsidRPr="001D6CE8">
        <w:rPr>
          <w:lang w:val="uk-UA" w:eastAsia="ko-KR"/>
        </w:rPr>
        <w:t xml:space="preserve"> - </w:t>
      </w:r>
      <w:r w:rsidRPr="001D6CE8">
        <w:rPr>
          <w:lang w:val="uk-UA" w:eastAsia="ko-KR"/>
        </w:rPr>
        <w:t>перша третина ХХ</w:t>
      </w:r>
      <w:r w:rsidR="00533831">
        <w:rPr>
          <w:lang w:val="uk-UA" w:eastAsia="ko-KR"/>
        </w:rPr>
        <w:t xml:space="preserve"> ст.</w:t>
      </w:r>
      <w:r w:rsidR="00435DD1" w:rsidRPr="001D6CE8">
        <w:rPr>
          <w:lang w:val="uk-UA" w:eastAsia="ko-KR"/>
        </w:rPr>
        <w:t xml:space="preserve">): </w:t>
      </w:r>
      <w:r w:rsidRPr="001D6CE8">
        <w:rPr>
          <w:lang w:val="uk-UA" w:eastAsia="ko-KR"/>
        </w:rPr>
        <w:t>Навч</w:t>
      </w:r>
      <w:r w:rsidR="00435DD1" w:rsidRPr="001D6CE8">
        <w:rPr>
          <w:lang w:val="uk-UA" w:eastAsia="ko-KR"/>
        </w:rPr>
        <w:t xml:space="preserve">. </w:t>
      </w:r>
      <w:r w:rsidRPr="001D6CE8">
        <w:rPr>
          <w:lang w:val="uk-UA" w:eastAsia="ko-KR"/>
        </w:rPr>
        <w:t>посібн</w:t>
      </w:r>
      <w:r w:rsidR="00435DD1" w:rsidRPr="001D6CE8">
        <w:rPr>
          <w:lang w:val="uk-UA" w:eastAsia="ko-KR"/>
        </w:rPr>
        <w:t xml:space="preserve">. </w:t>
      </w:r>
      <w:r w:rsidRPr="001D6CE8">
        <w:rPr>
          <w:lang w:val="uk-UA" w:eastAsia="ko-KR"/>
        </w:rPr>
        <w:t>/ За ред</w:t>
      </w:r>
      <w:r w:rsidR="00435DD1" w:rsidRPr="001D6CE8">
        <w:rPr>
          <w:lang w:val="uk-UA" w:eastAsia="ko-KR"/>
        </w:rPr>
        <w:t>.</w:t>
      </w:r>
      <w:r w:rsidR="00533831">
        <w:rPr>
          <w:lang w:val="uk-UA" w:eastAsia="ko-KR"/>
        </w:rPr>
        <w:t xml:space="preserve"> </w:t>
      </w:r>
      <w:r w:rsidR="00435DD1" w:rsidRPr="001D6CE8">
        <w:rPr>
          <w:lang w:val="uk-UA" w:eastAsia="ko-KR"/>
        </w:rPr>
        <w:t xml:space="preserve">Н. </w:t>
      </w:r>
      <w:r w:rsidRPr="001D6CE8">
        <w:rPr>
          <w:lang w:val="uk-UA" w:eastAsia="ko-KR"/>
        </w:rPr>
        <w:t>Зелінської</w:t>
      </w:r>
      <w:r w:rsidR="00435DD1" w:rsidRPr="001D6CE8">
        <w:rPr>
          <w:lang w:val="uk-UA" w:eastAsia="ko-KR"/>
        </w:rPr>
        <w:t>. -</w:t>
      </w:r>
      <w:r w:rsidRPr="001D6CE8">
        <w:rPr>
          <w:lang w:val="uk-UA" w:eastAsia="ko-KR"/>
        </w:rPr>
        <w:t xml:space="preserve"> Л</w:t>
      </w:r>
      <w:r w:rsidR="00435DD1" w:rsidRPr="001D6CE8">
        <w:rPr>
          <w:lang w:val="uk-UA" w:eastAsia="ko-KR"/>
        </w:rPr>
        <w:t xml:space="preserve">.: </w:t>
      </w:r>
      <w:r w:rsidRPr="001D6CE8">
        <w:rPr>
          <w:lang w:val="uk-UA" w:eastAsia="ko-KR"/>
        </w:rPr>
        <w:t>Світ, 2003</w:t>
      </w:r>
      <w:r w:rsidR="00435DD1" w:rsidRPr="001D6CE8">
        <w:rPr>
          <w:lang w:val="uk-UA" w:eastAsia="ko-KR"/>
        </w:rPr>
        <w:t>. -</w:t>
      </w:r>
      <w:r w:rsidRPr="001D6CE8">
        <w:rPr>
          <w:lang w:val="uk-UA" w:eastAsia="ko-KR"/>
        </w:rPr>
        <w:t xml:space="preserve"> 612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11</w:t>
      </w:r>
      <w:r w:rsidR="00435DD1" w:rsidRPr="001D6CE8">
        <w:rPr>
          <w:lang w:val="uk-UA" w:eastAsia="ko-KR"/>
        </w:rPr>
        <w:t xml:space="preserve">. </w:t>
      </w:r>
      <w:r w:rsidRPr="001D6CE8">
        <w:rPr>
          <w:lang w:val="uk-UA" w:eastAsia="ko-KR"/>
        </w:rPr>
        <w:t>Гринчишин Д</w:t>
      </w:r>
      <w:r w:rsidR="00435DD1" w:rsidRPr="001D6CE8">
        <w:rPr>
          <w:lang w:val="uk-UA" w:eastAsia="ko-KR"/>
        </w:rPr>
        <w:t>.,</w:t>
      </w:r>
      <w:r w:rsidRPr="001D6CE8">
        <w:rPr>
          <w:lang w:val="uk-UA" w:eastAsia="ko-KR"/>
        </w:rPr>
        <w:t xml:space="preserve"> Капелюшний А</w:t>
      </w:r>
      <w:r w:rsidR="00435DD1" w:rsidRPr="001D6CE8">
        <w:rPr>
          <w:lang w:val="uk-UA" w:eastAsia="ko-KR"/>
        </w:rPr>
        <w:t>.,</w:t>
      </w:r>
      <w:r w:rsidRPr="001D6CE8">
        <w:rPr>
          <w:lang w:val="uk-UA" w:eastAsia="ko-KR"/>
        </w:rPr>
        <w:t xml:space="preserve"> Сербенська О</w:t>
      </w:r>
      <w:r w:rsidR="00435DD1" w:rsidRPr="001D6CE8">
        <w:rPr>
          <w:lang w:val="uk-UA" w:eastAsia="ko-KR"/>
        </w:rPr>
        <w:t>.,</w:t>
      </w:r>
      <w:r w:rsidRPr="001D6CE8">
        <w:rPr>
          <w:lang w:val="uk-UA" w:eastAsia="ko-KR"/>
        </w:rPr>
        <w:t xml:space="preserve"> Терлак З</w:t>
      </w:r>
      <w:r w:rsidR="00435DD1" w:rsidRPr="001D6CE8">
        <w:rPr>
          <w:lang w:val="uk-UA" w:eastAsia="ko-KR"/>
        </w:rPr>
        <w:t xml:space="preserve">. </w:t>
      </w:r>
      <w:r w:rsidRPr="001D6CE8">
        <w:rPr>
          <w:lang w:val="uk-UA" w:eastAsia="ko-KR"/>
        </w:rPr>
        <w:t>Словник-довідник з культури української мови</w:t>
      </w:r>
      <w:r w:rsidR="00435DD1" w:rsidRPr="001D6CE8">
        <w:rPr>
          <w:lang w:val="uk-UA" w:eastAsia="ko-KR"/>
        </w:rPr>
        <w:t>. -</w:t>
      </w:r>
      <w:r w:rsidRPr="001D6CE8">
        <w:rPr>
          <w:lang w:val="uk-UA" w:eastAsia="ko-KR"/>
        </w:rPr>
        <w:t xml:space="preserve"> Л</w:t>
      </w:r>
      <w:r w:rsidR="00435DD1" w:rsidRPr="001D6CE8">
        <w:rPr>
          <w:lang w:val="uk-UA" w:eastAsia="ko-KR"/>
        </w:rPr>
        <w:t>., 19</w:t>
      </w:r>
      <w:r w:rsidRPr="001D6CE8">
        <w:rPr>
          <w:lang w:val="uk-UA" w:eastAsia="ko-KR"/>
        </w:rPr>
        <w:t>96</w:t>
      </w:r>
      <w:r w:rsidR="00435DD1" w:rsidRPr="001D6CE8">
        <w:rPr>
          <w:lang w:val="uk-UA" w:eastAsia="ko-KR"/>
        </w:rPr>
        <w:t>. -</w:t>
      </w:r>
      <w:r w:rsidRPr="001D6CE8">
        <w:rPr>
          <w:lang w:val="uk-UA" w:eastAsia="ko-KR"/>
        </w:rPr>
        <w:t xml:space="preserve"> 386с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12</w:t>
      </w:r>
      <w:r w:rsidR="00435DD1" w:rsidRPr="001D6CE8">
        <w:rPr>
          <w:lang w:val="uk-UA" w:eastAsia="ko-KR"/>
        </w:rPr>
        <w:t xml:space="preserve">. </w:t>
      </w:r>
      <w:r w:rsidRPr="001D6CE8">
        <w:rPr>
          <w:lang w:val="uk-UA" w:eastAsia="ko-KR"/>
        </w:rPr>
        <w:t>Дзвінчук Д</w:t>
      </w:r>
      <w:r w:rsidR="00435DD1" w:rsidRPr="001D6CE8">
        <w:rPr>
          <w:lang w:val="uk-UA" w:eastAsia="ko-KR"/>
        </w:rPr>
        <w:t xml:space="preserve">.І. </w:t>
      </w:r>
      <w:r w:rsidRPr="001D6CE8">
        <w:rPr>
          <w:lang w:val="uk-UA" w:eastAsia="ko-KR"/>
        </w:rPr>
        <w:t>Психологічні основи ефективного управління</w:t>
      </w:r>
      <w:r w:rsidR="00435DD1" w:rsidRPr="001D6CE8">
        <w:rPr>
          <w:lang w:val="uk-UA" w:eastAsia="ko-KR"/>
        </w:rPr>
        <w:t xml:space="preserve">. </w:t>
      </w:r>
      <w:r w:rsidRPr="001D6CE8">
        <w:rPr>
          <w:lang w:val="uk-UA" w:eastAsia="ko-KR"/>
        </w:rPr>
        <w:t>Навч</w:t>
      </w:r>
      <w:r w:rsidR="00435DD1" w:rsidRPr="001D6CE8">
        <w:rPr>
          <w:lang w:val="uk-UA" w:eastAsia="ko-KR"/>
        </w:rPr>
        <w:t xml:space="preserve">. </w:t>
      </w:r>
      <w:r w:rsidRPr="001D6CE8">
        <w:rPr>
          <w:lang w:val="uk-UA" w:eastAsia="ko-KR"/>
        </w:rPr>
        <w:t>посібн</w:t>
      </w:r>
      <w:r w:rsidR="00435DD1" w:rsidRPr="001D6CE8">
        <w:rPr>
          <w:lang w:val="uk-UA" w:eastAsia="ko-KR"/>
        </w:rPr>
        <w:t>. -</w:t>
      </w:r>
      <w:r w:rsidRPr="001D6CE8">
        <w:rPr>
          <w:lang w:val="uk-UA" w:eastAsia="ko-KR"/>
        </w:rPr>
        <w:t xml:space="preserve"> К</w:t>
      </w:r>
      <w:r w:rsidR="00435DD1" w:rsidRPr="001D6CE8">
        <w:rPr>
          <w:lang w:val="uk-UA" w:eastAsia="ko-KR"/>
        </w:rPr>
        <w:t>., 20</w:t>
      </w:r>
      <w:r w:rsidRPr="001D6CE8">
        <w:rPr>
          <w:lang w:val="uk-UA" w:eastAsia="ko-KR"/>
        </w:rPr>
        <w:t>00, 279с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13</w:t>
      </w:r>
      <w:r w:rsidR="00435DD1" w:rsidRPr="001D6CE8">
        <w:rPr>
          <w:lang w:val="uk-UA" w:eastAsia="ko-KR"/>
        </w:rPr>
        <w:t xml:space="preserve">. </w:t>
      </w:r>
      <w:r w:rsidRPr="001D6CE8">
        <w:rPr>
          <w:lang w:val="uk-UA" w:eastAsia="ko-KR"/>
        </w:rPr>
        <w:t>ДСТ</w:t>
      </w:r>
      <w:r w:rsidR="0021027C" w:rsidRPr="001D6CE8">
        <w:rPr>
          <w:lang w:val="uk-UA" w:eastAsia="ko-KR"/>
        </w:rPr>
        <w:t>У</w:t>
      </w:r>
      <w:r w:rsidRPr="001D6CE8">
        <w:rPr>
          <w:lang w:val="uk-UA" w:eastAsia="ko-KR"/>
        </w:rPr>
        <w:t xml:space="preserve"> 3008-95</w:t>
      </w:r>
      <w:r w:rsidR="00435DD1" w:rsidRPr="001D6CE8">
        <w:rPr>
          <w:lang w:val="uk-UA" w:eastAsia="ko-KR"/>
        </w:rPr>
        <w:t xml:space="preserve">. </w:t>
      </w:r>
      <w:r w:rsidRPr="001D6CE8">
        <w:rPr>
          <w:lang w:val="uk-UA" w:eastAsia="ko-KR"/>
        </w:rPr>
        <w:t>Документація</w:t>
      </w:r>
      <w:r w:rsidR="00435DD1" w:rsidRPr="001D6CE8">
        <w:rPr>
          <w:lang w:val="uk-UA" w:eastAsia="ko-KR"/>
        </w:rPr>
        <w:t xml:space="preserve">. </w:t>
      </w:r>
      <w:r w:rsidRPr="001D6CE8">
        <w:rPr>
          <w:lang w:val="uk-UA" w:eastAsia="ko-KR"/>
        </w:rPr>
        <w:t>Звіти в сфері науки і техніки</w:t>
      </w:r>
      <w:r w:rsidR="00435DD1" w:rsidRPr="001D6CE8">
        <w:rPr>
          <w:lang w:val="uk-UA" w:eastAsia="ko-KR"/>
        </w:rPr>
        <w:t xml:space="preserve">. </w:t>
      </w:r>
      <w:r w:rsidRPr="001D6CE8">
        <w:rPr>
          <w:lang w:val="uk-UA" w:eastAsia="ko-KR"/>
        </w:rPr>
        <w:t>Структура і правила оформлення</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Держстандарт України, 1995</w:t>
      </w:r>
      <w:r w:rsidR="00435DD1" w:rsidRPr="001D6CE8">
        <w:rPr>
          <w:lang w:val="uk-UA" w:eastAsia="ko-KR"/>
        </w:rPr>
        <w:t>.3</w:t>
      </w:r>
      <w:r w:rsidRPr="001D6CE8">
        <w:rPr>
          <w:lang w:val="uk-UA" w:eastAsia="ko-KR"/>
        </w:rPr>
        <w:t>8с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14</w:t>
      </w:r>
      <w:r w:rsidR="00435DD1" w:rsidRPr="001D6CE8">
        <w:rPr>
          <w:lang w:val="uk-UA" w:eastAsia="ko-KR"/>
        </w:rPr>
        <w:t xml:space="preserve">. </w:t>
      </w:r>
      <w:r w:rsidRPr="001D6CE8">
        <w:rPr>
          <w:lang w:val="uk-UA" w:eastAsia="ko-KR"/>
        </w:rPr>
        <w:t>Енциклопедія українознавства</w:t>
      </w:r>
      <w:r w:rsidR="00435DD1" w:rsidRPr="001D6CE8">
        <w:rPr>
          <w:lang w:val="uk-UA" w:eastAsia="ko-KR"/>
        </w:rPr>
        <w:t xml:space="preserve">: </w:t>
      </w:r>
      <w:r w:rsidRPr="001D6CE8">
        <w:rPr>
          <w:lang w:val="uk-UA" w:eastAsia="ko-KR"/>
        </w:rPr>
        <w:t>Словникова частина / Гол</w:t>
      </w:r>
      <w:r w:rsidR="00435DD1" w:rsidRPr="001D6CE8">
        <w:rPr>
          <w:lang w:val="uk-UA" w:eastAsia="ko-KR"/>
        </w:rPr>
        <w:t xml:space="preserve">. </w:t>
      </w:r>
      <w:r w:rsidRPr="001D6CE8">
        <w:rPr>
          <w:lang w:val="uk-UA" w:eastAsia="ko-KR"/>
        </w:rPr>
        <w:t>ред</w:t>
      </w:r>
      <w:r w:rsidR="00435DD1" w:rsidRPr="001D6CE8">
        <w:rPr>
          <w:lang w:val="uk-UA" w:eastAsia="ko-KR"/>
        </w:rPr>
        <w:t>.</w:t>
      </w:r>
      <w:r w:rsidR="00533831">
        <w:rPr>
          <w:lang w:val="uk-UA" w:eastAsia="ko-KR"/>
        </w:rPr>
        <w:t xml:space="preserve"> </w:t>
      </w:r>
      <w:r w:rsidR="00435DD1" w:rsidRPr="001D6CE8">
        <w:rPr>
          <w:lang w:val="uk-UA" w:eastAsia="ko-KR"/>
        </w:rPr>
        <w:t xml:space="preserve">В. </w:t>
      </w:r>
      <w:r w:rsidRPr="001D6CE8">
        <w:rPr>
          <w:lang w:val="uk-UA" w:eastAsia="ko-KR"/>
        </w:rPr>
        <w:t>Кубійович</w:t>
      </w:r>
      <w:r w:rsidR="00435DD1" w:rsidRPr="001D6CE8">
        <w:rPr>
          <w:lang w:val="uk-UA" w:eastAsia="ko-KR"/>
        </w:rPr>
        <w:t>. -</w:t>
      </w:r>
      <w:r w:rsidRPr="001D6CE8">
        <w:rPr>
          <w:lang w:val="uk-UA" w:eastAsia="ko-KR"/>
        </w:rPr>
        <w:t xml:space="preserve"> Т</w:t>
      </w:r>
      <w:r w:rsidR="00435DD1" w:rsidRPr="001D6CE8">
        <w:rPr>
          <w:lang w:val="uk-UA" w:eastAsia="ko-KR"/>
        </w:rPr>
        <w:t>.1</w:t>
      </w:r>
      <w:r w:rsidRPr="001D6CE8">
        <w:rPr>
          <w:lang w:val="uk-UA" w:eastAsia="ko-KR"/>
        </w:rPr>
        <w:t>-10</w:t>
      </w:r>
      <w:r w:rsidR="00435DD1" w:rsidRPr="001D6CE8">
        <w:rPr>
          <w:lang w:val="uk-UA" w:eastAsia="ko-KR"/>
        </w:rPr>
        <w:t>. -</w:t>
      </w:r>
      <w:r w:rsidRPr="001D6CE8">
        <w:rPr>
          <w:lang w:val="uk-UA" w:eastAsia="ko-KR"/>
        </w:rPr>
        <w:t xml:space="preserve"> Париж</w:t>
      </w:r>
      <w:r w:rsidR="00435DD1" w:rsidRPr="001D6CE8">
        <w:rPr>
          <w:lang w:val="uk-UA" w:eastAsia="ko-KR"/>
        </w:rPr>
        <w:t xml:space="preserve">; </w:t>
      </w:r>
      <w:r w:rsidRPr="001D6CE8">
        <w:rPr>
          <w:lang w:val="uk-UA" w:eastAsia="ko-KR"/>
        </w:rPr>
        <w:t>Нью-Йорк</w:t>
      </w:r>
      <w:r w:rsidR="00435DD1" w:rsidRPr="001D6CE8">
        <w:rPr>
          <w:lang w:val="uk-UA" w:eastAsia="ko-KR"/>
        </w:rPr>
        <w:t xml:space="preserve">: </w:t>
      </w:r>
      <w:r w:rsidRPr="001D6CE8">
        <w:rPr>
          <w:lang w:val="uk-UA" w:eastAsia="ko-KR"/>
        </w:rPr>
        <w:t>Молоде Життя, 1955-1984</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15</w:t>
      </w:r>
      <w:r w:rsidR="00435DD1" w:rsidRPr="001D6CE8">
        <w:rPr>
          <w:lang w:val="uk-UA" w:eastAsia="ko-KR"/>
        </w:rPr>
        <w:t xml:space="preserve">. </w:t>
      </w:r>
      <w:r w:rsidRPr="001D6CE8">
        <w:rPr>
          <w:lang w:val="uk-UA" w:eastAsia="ko-KR"/>
        </w:rPr>
        <w:t>Закон України “Про видавничу справу”</w:t>
      </w:r>
      <w:r w:rsidR="00435DD1" w:rsidRPr="001D6CE8">
        <w:rPr>
          <w:lang w:val="uk-UA" w:eastAsia="ko-KR"/>
        </w:rPr>
        <w:t xml:space="preserve"> // </w:t>
      </w:r>
      <w:r w:rsidRPr="001D6CE8">
        <w:rPr>
          <w:lang w:val="uk-UA" w:eastAsia="ko-KR"/>
        </w:rPr>
        <w:t>Урядовий кур’єр</w:t>
      </w:r>
      <w:r w:rsidR="00435DD1" w:rsidRPr="001D6CE8">
        <w:rPr>
          <w:lang w:val="uk-UA" w:eastAsia="ko-KR"/>
        </w:rPr>
        <w:t>. 19</w:t>
      </w:r>
      <w:r w:rsidRPr="001D6CE8">
        <w:rPr>
          <w:lang w:val="uk-UA" w:eastAsia="ko-KR"/>
        </w:rPr>
        <w:t>9</w:t>
      </w:r>
      <w:r w:rsidR="00435DD1" w:rsidRPr="001D6CE8">
        <w:rPr>
          <w:lang w:val="uk-UA" w:eastAsia="ko-KR"/>
        </w:rPr>
        <w:t>7.19</w:t>
      </w:r>
      <w:r w:rsidRPr="001D6CE8">
        <w:rPr>
          <w:lang w:val="uk-UA" w:eastAsia="ko-KR"/>
        </w:rPr>
        <w:t xml:space="preserve"> липня № 130-131</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16</w:t>
      </w:r>
      <w:r w:rsidR="00435DD1" w:rsidRPr="001D6CE8">
        <w:rPr>
          <w:lang w:val="uk-UA" w:eastAsia="ko-KR"/>
        </w:rPr>
        <w:t xml:space="preserve">. </w:t>
      </w:r>
      <w:r w:rsidRPr="001D6CE8">
        <w:rPr>
          <w:lang w:val="uk-UA" w:eastAsia="ko-KR"/>
        </w:rPr>
        <w:t>Засоби масової інформації / Українське законодавство, Дрогобич</w:t>
      </w:r>
      <w:r w:rsidR="00435DD1" w:rsidRPr="001D6CE8">
        <w:rPr>
          <w:lang w:val="uk-UA" w:eastAsia="ko-KR"/>
        </w:rPr>
        <w:t xml:space="preserve">: </w:t>
      </w:r>
      <w:r w:rsidRPr="001D6CE8">
        <w:rPr>
          <w:lang w:val="uk-UA" w:eastAsia="ko-KR"/>
        </w:rPr>
        <w:t>Міжнародний Медіа Центр “Інтерньюз</w:t>
      </w:r>
      <w:r w:rsidR="00435DD1" w:rsidRPr="001D6CE8">
        <w:rPr>
          <w:lang w:val="uk-UA" w:eastAsia="ko-KR"/>
        </w:rPr>
        <w:t xml:space="preserve">", </w:t>
      </w:r>
      <w:r w:rsidRPr="001D6CE8">
        <w:rPr>
          <w:lang w:val="uk-UA" w:eastAsia="ko-KR"/>
        </w:rPr>
        <w:t>1995</w:t>
      </w:r>
      <w:r w:rsidR="00435DD1" w:rsidRPr="001D6CE8">
        <w:rPr>
          <w:lang w:val="uk-UA" w:eastAsia="ko-KR"/>
        </w:rPr>
        <w:t>.1</w:t>
      </w:r>
      <w:r w:rsidRPr="001D6CE8">
        <w:rPr>
          <w:lang w:val="uk-UA" w:eastAsia="ko-KR"/>
        </w:rPr>
        <w:t>52 с</w:t>
      </w:r>
      <w:r w:rsidR="00435DD1" w:rsidRPr="001D6CE8">
        <w:rPr>
          <w:lang w:val="uk-UA" w:eastAsia="ko-KR"/>
        </w:rPr>
        <w:t xml:space="preserve">.: </w:t>
      </w:r>
      <w:r w:rsidRPr="001D6CE8">
        <w:rPr>
          <w:lang w:val="uk-UA" w:eastAsia="ko-KR"/>
        </w:rPr>
        <w:t>Урядовий кур’єр</w:t>
      </w:r>
      <w:r w:rsidR="00435DD1" w:rsidRPr="001D6CE8">
        <w:rPr>
          <w:lang w:val="uk-UA" w:eastAsia="ko-KR"/>
        </w:rPr>
        <w:t>. 19</w:t>
      </w:r>
      <w:r w:rsidRPr="001D6CE8">
        <w:rPr>
          <w:lang w:val="uk-UA" w:eastAsia="ko-KR"/>
        </w:rPr>
        <w:t>9</w:t>
      </w:r>
      <w:r w:rsidR="00435DD1" w:rsidRPr="001D6CE8">
        <w:rPr>
          <w:lang w:val="uk-UA" w:eastAsia="ko-KR"/>
        </w:rPr>
        <w:t>7.19</w:t>
      </w:r>
      <w:r w:rsidRPr="001D6CE8">
        <w:rPr>
          <w:lang w:val="uk-UA" w:eastAsia="ko-KR"/>
        </w:rPr>
        <w:t xml:space="preserve"> липня № 130-131</w:t>
      </w:r>
      <w:r w:rsidR="00435DD1" w:rsidRPr="001D6CE8">
        <w:rPr>
          <w:lang w:val="uk-UA" w:eastAsia="ko-KR"/>
        </w:rPr>
        <w:t xml:space="preserve">. </w:t>
      </w:r>
      <w:r w:rsidRPr="001D6CE8">
        <w:rPr>
          <w:lang w:val="uk-UA" w:eastAsia="ko-KR"/>
        </w:rPr>
        <w:t>С</w:t>
      </w:r>
      <w:r w:rsidR="00435DD1" w:rsidRPr="001D6CE8">
        <w:rPr>
          <w:lang w:val="uk-UA" w:eastAsia="ko-KR"/>
        </w:rPr>
        <w:t>.1</w:t>
      </w:r>
      <w:r w:rsidRPr="001D6CE8">
        <w:rPr>
          <w:lang w:val="uk-UA" w:eastAsia="ko-KR"/>
        </w:rPr>
        <w:t>2-14</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17</w:t>
      </w:r>
      <w:r w:rsidR="00435DD1" w:rsidRPr="001D6CE8">
        <w:rPr>
          <w:lang w:val="uk-UA" w:eastAsia="ko-KR"/>
        </w:rPr>
        <w:t xml:space="preserve">. </w:t>
      </w:r>
      <w:r w:rsidRPr="001D6CE8">
        <w:rPr>
          <w:lang w:val="uk-UA" w:eastAsia="ko-KR"/>
        </w:rPr>
        <w:t>Зелінська Н</w:t>
      </w:r>
      <w:r w:rsidR="00435DD1" w:rsidRPr="001D6CE8">
        <w:rPr>
          <w:lang w:val="uk-UA" w:eastAsia="ko-KR"/>
        </w:rPr>
        <w:t xml:space="preserve">.В. </w:t>
      </w:r>
      <w:r w:rsidRPr="001D6CE8">
        <w:rPr>
          <w:lang w:val="uk-UA" w:eastAsia="ko-KR"/>
        </w:rPr>
        <w:t>Теоретичні засади роботи редактора над літературною формою твору</w:t>
      </w:r>
      <w:r w:rsidR="00435DD1" w:rsidRPr="001D6CE8">
        <w:rPr>
          <w:lang w:val="uk-UA" w:eastAsia="ko-KR"/>
        </w:rPr>
        <w:t>. (</w:t>
      </w:r>
      <w:r w:rsidRPr="001D6CE8">
        <w:rPr>
          <w:lang w:val="uk-UA" w:eastAsia="ko-KR"/>
        </w:rPr>
        <w:t>Літературне опрацювання тексту</w:t>
      </w:r>
      <w:r w:rsidR="00435DD1" w:rsidRPr="001D6CE8">
        <w:rPr>
          <w:lang w:val="uk-UA" w:eastAsia="ko-KR"/>
        </w:rPr>
        <w:t xml:space="preserve">): </w:t>
      </w:r>
      <w:r w:rsidRPr="001D6CE8">
        <w:rPr>
          <w:lang w:val="uk-UA" w:eastAsia="ko-KR"/>
        </w:rPr>
        <w:t>Навч</w:t>
      </w:r>
      <w:r w:rsidR="00435DD1" w:rsidRPr="001D6CE8">
        <w:rPr>
          <w:lang w:val="uk-UA" w:eastAsia="ko-KR"/>
        </w:rPr>
        <w:t xml:space="preserve">. </w:t>
      </w:r>
      <w:r w:rsidRPr="001D6CE8">
        <w:rPr>
          <w:lang w:val="uk-UA" w:eastAsia="ko-KR"/>
        </w:rPr>
        <w:t>посібн</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ІМКВО, 1989</w:t>
      </w:r>
      <w:r w:rsidR="00435DD1" w:rsidRPr="001D6CE8">
        <w:rPr>
          <w:lang w:val="uk-UA" w:eastAsia="ko-KR"/>
        </w:rPr>
        <w:t>.</w:t>
      </w:r>
      <w:r w:rsidR="00533831">
        <w:rPr>
          <w:lang w:val="uk-UA" w:eastAsia="ko-KR"/>
        </w:rPr>
        <w:t xml:space="preserve"> </w:t>
      </w:r>
      <w:r w:rsidR="00435DD1" w:rsidRPr="001D6CE8">
        <w:rPr>
          <w:lang w:val="uk-UA" w:eastAsia="ko-KR"/>
        </w:rPr>
        <w:t>7</w:t>
      </w:r>
      <w:r w:rsidRPr="001D6CE8">
        <w:rPr>
          <w:lang w:val="uk-UA" w:eastAsia="ko-KR"/>
        </w:rPr>
        <w:t>6</w:t>
      </w:r>
      <w:r w:rsidR="00533831">
        <w:rPr>
          <w:lang w:val="uk-UA" w:eastAsia="ko-KR"/>
        </w:rPr>
        <w:t xml:space="preserve"> </w:t>
      </w:r>
      <w:r w:rsidRPr="001D6CE8">
        <w:rPr>
          <w:lang w:val="uk-UA" w:eastAsia="ko-KR"/>
        </w:rPr>
        <w:t>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18</w:t>
      </w:r>
      <w:r w:rsidR="00435DD1" w:rsidRPr="001D6CE8">
        <w:rPr>
          <w:lang w:val="uk-UA" w:eastAsia="ko-KR"/>
        </w:rPr>
        <w:t xml:space="preserve">. </w:t>
      </w:r>
      <w:r w:rsidRPr="001D6CE8">
        <w:rPr>
          <w:lang w:val="uk-UA" w:eastAsia="ko-KR"/>
        </w:rPr>
        <w:t>Здоровега В</w:t>
      </w:r>
      <w:r w:rsidR="00435DD1" w:rsidRPr="001D6CE8">
        <w:rPr>
          <w:lang w:val="uk-UA" w:eastAsia="ko-KR"/>
        </w:rPr>
        <w:t xml:space="preserve">. </w:t>
      </w:r>
      <w:r w:rsidRPr="001D6CE8">
        <w:rPr>
          <w:lang w:val="uk-UA" w:eastAsia="ko-KR"/>
        </w:rPr>
        <w:t>У майстерні публіциста</w:t>
      </w:r>
      <w:r w:rsidR="00435DD1" w:rsidRPr="001D6CE8">
        <w:rPr>
          <w:lang w:val="uk-UA" w:eastAsia="ko-KR"/>
        </w:rPr>
        <w:t xml:space="preserve">. // </w:t>
      </w:r>
      <w:r w:rsidRPr="001D6CE8">
        <w:rPr>
          <w:lang w:val="uk-UA" w:eastAsia="ko-KR"/>
        </w:rPr>
        <w:t>Вид-во Львів</w:t>
      </w:r>
      <w:r w:rsidR="00435DD1" w:rsidRPr="001D6CE8">
        <w:rPr>
          <w:lang w:val="uk-UA" w:eastAsia="ko-KR"/>
        </w:rPr>
        <w:t xml:space="preserve">. </w:t>
      </w:r>
      <w:r w:rsidRPr="001D6CE8">
        <w:rPr>
          <w:lang w:val="uk-UA" w:eastAsia="ko-KR"/>
        </w:rPr>
        <w:t>у-ту, 1989</w:t>
      </w:r>
      <w:r w:rsidR="00435DD1" w:rsidRPr="001D6CE8">
        <w:rPr>
          <w:lang w:val="uk-UA" w:eastAsia="ko-KR"/>
        </w:rPr>
        <w:t>.1</w:t>
      </w:r>
      <w:r w:rsidRPr="001D6CE8">
        <w:rPr>
          <w:lang w:val="uk-UA" w:eastAsia="ko-KR"/>
        </w:rPr>
        <w:t>78с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19</w:t>
      </w:r>
      <w:r w:rsidR="00435DD1" w:rsidRPr="001D6CE8">
        <w:rPr>
          <w:lang w:val="uk-UA" w:eastAsia="ko-KR"/>
        </w:rPr>
        <w:t xml:space="preserve">. </w:t>
      </w:r>
      <w:r w:rsidRPr="001D6CE8">
        <w:rPr>
          <w:lang w:val="uk-UA" w:eastAsia="ko-KR"/>
        </w:rPr>
        <w:t>Іванченко Р</w:t>
      </w:r>
      <w:r w:rsidR="00435DD1" w:rsidRPr="001D6CE8">
        <w:rPr>
          <w:lang w:val="uk-UA" w:eastAsia="ko-KR"/>
        </w:rPr>
        <w:t xml:space="preserve">.Г. </w:t>
      </w:r>
      <w:r w:rsidRPr="001D6CE8">
        <w:rPr>
          <w:lang w:val="uk-UA" w:eastAsia="ko-KR"/>
        </w:rPr>
        <w:t>Літературне редагування</w:t>
      </w:r>
      <w:r w:rsidR="00435DD1" w:rsidRPr="001D6CE8">
        <w:rPr>
          <w:lang w:val="uk-UA" w:eastAsia="ko-KR"/>
        </w:rPr>
        <w:t>.2</w:t>
      </w:r>
      <w:r w:rsidRPr="001D6CE8">
        <w:rPr>
          <w:lang w:val="uk-UA" w:eastAsia="ko-KR"/>
        </w:rPr>
        <w:t>-ге вид</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Вища школа, 1983</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20</w:t>
      </w:r>
      <w:r w:rsidR="00435DD1" w:rsidRPr="001D6CE8">
        <w:rPr>
          <w:lang w:val="uk-UA" w:eastAsia="ko-KR"/>
        </w:rPr>
        <w:t xml:space="preserve">. </w:t>
      </w:r>
      <w:r w:rsidRPr="001D6CE8">
        <w:rPr>
          <w:lang w:val="uk-UA" w:eastAsia="ko-KR"/>
        </w:rPr>
        <w:t>Капелюшний А</w:t>
      </w:r>
      <w:r w:rsidR="00435DD1" w:rsidRPr="001D6CE8">
        <w:rPr>
          <w:lang w:val="uk-UA" w:eastAsia="ko-KR"/>
        </w:rPr>
        <w:t xml:space="preserve">.О. </w:t>
      </w:r>
      <w:r w:rsidRPr="001D6CE8">
        <w:rPr>
          <w:lang w:val="uk-UA" w:eastAsia="ko-KR"/>
        </w:rPr>
        <w:t>Стилістика й редагування</w:t>
      </w:r>
      <w:r w:rsidR="00435DD1" w:rsidRPr="001D6CE8">
        <w:rPr>
          <w:lang w:val="uk-UA" w:eastAsia="ko-KR"/>
        </w:rPr>
        <w:t xml:space="preserve">: </w:t>
      </w:r>
      <w:r w:rsidRPr="001D6CE8">
        <w:rPr>
          <w:lang w:val="uk-UA" w:eastAsia="ko-KR"/>
        </w:rPr>
        <w:t xml:space="preserve">Практичний словник </w:t>
      </w:r>
      <w:r w:rsidR="00435DD1" w:rsidRPr="001D6CE8">
        <w:rPr>
          <w:lang w:val="uk-UA" w:eastAsia="ko-KR"/>
        </w:rPr>
        <w:t>-</w:t>
      </w:r>
      <w:r w:rsidRPr="001D6CE8">
        <w:rPr>
          <w:lang w:val="uk-UA" w:eastAsia="ko-KR"/>
        </w:rPr>
        <w:t xml:space="preserve"> довідник журналіста</w:t>
      </w:r>
      <w:r w:rsidR="00435DD1" w:rsidRPr="001D6CE8">
        <w:rPr>
          <w:lang w:val="uk-UA" w:eastAsia="ko-KR"/>
        </w:rPr>
        <w:t>. -</w:t>
      </w:r>
      <w:r w:rsidRPr="001D6CE8">
        <w:rPr>
          <w:lang w:val="uk-UA" w:eastAsia="ko-KR"/>
        </w:rPr>
        <w:t xml:space="preserve"> Л</w:t>
      </w:r>
      <w:r w:rsidR="00435DD1" w:rsidRPr="001D6CE8">
        <w:rPr>
          <w:lang w:val="uk-UA" w:eastAsia="ko-KR"/>
        </w:rPr>
        <w:t xml:space="preserve">.: </w:t>
      </w:r>
      <w:r w:rsidRPr="001D6CE8">
        <w:rPr>
          <w:lang w:val="uk-UA" w:eastAsia="ko-KR"/>
        </w:rPr>
        <w:t>ПАІС</w:t>
      </w:r>
      <w:r w:rsidR="00435DD1" w:rsidRPr="001D6CE8">
        <w:rPr>
          <w:lang w:val="uk-UA" w:eastAsia="ko-KR"/>
        </w:rPr>
        <w:t>. 20</w:t>
      </w:r>
      <w:r w:rsidRPr="001D6CE8">
        <w:rPr>
          <w:lang w:val="uk-UA" w:eastAsia="ko-KR"/>
        </w:rPr>
        <w:t>02</w:t>
      </w:r>
      <w:r w:rsidR="00435DD1" w:rsidRPr="001D6CE8">
        <w:rPr>
          <w:lang w:val="uk-UA" w:eastAsia="ko-KR"/>
        </w:rPr>
        <w:t>. -</w:t>
      </w:r>
      <w:r w:rsidRPr="001D6CE8">
        <w:rPr>
          <w:lang w:val="uk-UA" w:eastAsia="ko-KR"/>
        </w:rPr>
        <w:t xml:space="preserve"> 576с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21</w:t>
      </w:r>
      <w:r w:rsidR="00435DD1" w:rsidRPr="001D6CE8">
        <w:rPr>
          <w:lang w:val="uk-UA" w:eastAsia="ko-KR"/>
        </w:rPr>
        <w:t xml:space="preserve">. </w:t>
      </w:r>
      <w:r w:rsidRPr="001D6CE8">
        <w:rPr>
          <w:lang w:val="uk-UA" w:eastAsia="ko-KR"/>
        </w:rPr>
        <w:t>Капелюшний А</w:t>
      </w:r>
      <w:r w:rsidR="00435DD1" w:rsidRPr="001D6CE8">
        <w:rPr>
          <w:lang w:val="uk-UA" w:eastAsia="ko-KR"/>
        </w:rPr>
        <w:t xml:space="preserve">.О. </w:t>
      </w:r>
      <w:r w:rsidRPr="001D6CE8">
        <w:rPr>
          <w:lang w:val="uk-UA" w:eastAsia="ko-KR"/>
        </w:rPr>
        <w:t>Типологія журналістських</w:t>
      </w:r>
      <w:r w:rsidR="00435DD1" w:rsidRPr="001D6CE8">
        <w:rPr>
          <w:lang w:val="uk-UA" w:eastAsia="ko-KR"/>
        </w:rPr>
        <w:t xml:space="preserve"> </w:t>
      </w:r>
      <w:r w:rsidRPr="001D6CE8">
        <w:rPr>
          <w:lang w:val="uk-UA" w:eastAsia="ko-KR"/>
        </w:rPr>
        <w:t>помилок</w:t>
      </w:r>
      <w:r w:rsidR="00435DD1" w:rsidRPr="001D6CE8">
        <w:rPr>
          <w:lang w:val="uk-UA" w:eastAsia="ko-KR"/>
        </w:rPr>
        <w:t>.</w:t>
      </w:r>
      <w:r w:rsidR="00533831">
        <w:rPr>
          <w:lang w:val="uk-UA" w:eastAsia="ko-KR"/>
        </w:rPr>
        <w:t xml:space="preserve"> </w:t>
      </w:r>
      <w:r w:rsidR="00435DD1" w:rsidRPr="001D6CE8">
        <w:rPr>
          <w:lang w:val="uk-UA" w:eastAsia="ko-KR"/>
        </w:rPr>
        <w:t>Л., 20</w:t>
      </w:r>
      <w:r w:rsidRPr="001D6CE8">
        <w:rPr>
          <w:lang w:val="uk-UA" w:eastAsia="ko-KR"/>
        </w:rPr>
        <w:t>02</w:t>
      </w:r>
      <w:r w:rsidR="00435DD1" w:rsidRPr="001D6CE8">
        <w:rPr>
          <w:lang w:val="uk-UA" w:eastAsia="ko-KR"/>
        </w:rPr>
        <w:t>. -</w:t>
      </w:r>
      <w:r w:rsidRPr="001D6CE8">
        <w:rPr>
          <w:lang w:val="uk-UA" w:eastAsia="ko-KR"/>
        </w:rPr>
        <w:t xml:space="preserve"> 68с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22</w:t>
      </w:r>
      <w:r w:rsidR="00435DD1" w:rsidRPr="001D6CE8">
        <w:rPr>
          <w:lang w:val="uk-UA" w:eastAsia="ko-KR"/>
        </w:rPr>
        <w:t xml:space="preserve">. </w:t>
      </w:r>
      <w:r w:rsidRPr="001D6CE8">
        <w:rPr>
          <w:lang w:val="uk-UA" w:eastAsia="ko-KR"/>
        </w:rPr>
        <w:t>Коваль А</w:t>
      </w:r>
      <w:r w:rsidR="00435DD1" w:rsidRPr="001D6CE8">
        <w:rPr>
          <w:lang w:val="uk-UA" w:eastAsia="ko-KR"/>
        </w:rPr>
        <w:t xml:space="preserve">.П. </w:t>
      </w:r>
      <w:r w:rsidRPr="001D6CE8">
        <w:rPr>
          <w:lang w:val="uk-UA" w:eastAsia="ko-KR"/>
        </w:rPr>
        <w:t>Культура ділового мовлення</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Вища школа, 1997</w:t>
      </w:r>
      <w:r w:rsidR="00435DD1" w:rsidRPr="001D6CE8">
        <w:rPr>
          <w:lang w:val="uk-UA" w:eastAsia="ko-KR"/>
        </w:rPr>
        <w:t>.2</w:t>
      </w:r>
      <w:r w:rsidRPr="001D6CE8">
        <w:rPr>
          <w:lang w:val="uk-UA" w:eastAsia="ko-KR"/>
        </w:rPr>
        <w:t>96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23</w:t>
      </w:r>
      <w:r w:rsidR="00435DD1" w:rsidRPr="001D6CE8">
        <w:rPr>
          <w:lang w:val="uk-UA" w:eastAsia="ko-KR"/>
        </w:rPr>
        <w:t xml:space="preserve">. </w:t>
      </w:r>
      <w:r w:rsidRPr="001D6CE8">
        <w:rPr>
          <w:lang w:val="uk-UA" w:eastAsia="ko-KR"/>
        </w:rPr>
        <w:t>Короткий тлумачний словник української мови</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Рад</w:t>
      </w:r>
      <w:r w:rsidR="00435DD1" w:rsidRPr="001D6CE8">
        <w:rPr>
          <w:lang w:val="uk-UA" w:eastAsia="ko-KR"/>
        </w:rPr>
        <w:t xml:space="preserve">. </w:t>
      </w:r>
      <w:r w:rsidRPr="001D6CE8">
        <w:rPr>
          <w:lang w:val="uk-UA" w:eastAsia="ko-KR"/>
        </w:rPr>
        <w:t>школа, 1988</w:t>
      </w:r>
      <w:r w:rsidR="00435DD1" w:rsidRPr="001D6CE8">
        <w:rPr>
          <w:lang w:val="uk-UA" w:eastAsia="ko-KR"/>
        </w:rPr>
        <w:t>.3</w:t>
      </w:r>
      <w:r w:rsidRPr="001D6CE8">
        <w:rPr>
          <w:lang w:val="uk-UA" w:eastAsia="ko-KR"/>
        </w:rPr>
        <w:t>21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24</w:t>
      </w:r>
      <w:r w:rsidR="00435DD1" w:rsidRPr="001D6CE8">
        <w:rPr>
          <w:lang w:val="uk-UA" w:eastAsia="ko-KR"/>
        </w:rPr>
        <w:t xml:space="preserve">. </w:t>
      </w:r>
      <w:r w:rsidRPr="001D6CE8">
        <w:rPr>
          <w:lang w:val="uk-UA" w:eastAsia="ko-KR"/>
        </w:rPr>
        <w:t>Костенко Л</w:t>
      </w:r>
      <w:r w:rsidR="00435DD1" w:rsidRPr="001D6CE8">
        <w:rPr>
          <w:lang w:val="uk-UA" w:eastAsia="ko-KR"/>
        </w:rPr>
        <w:t xml:space="preserve">.В. </w:t>
      </w:r>
      <w:r w:rsidRPr="001D6CE8">
        <w:rPr>
          <w:lang w:val="uk-UA" w:eastAsia="ko-KR"/>
        </w:rPr>
        <w:t>Гуманітарна аура, або Дефект головного дзеркала</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КМ Academia, 1999</w:t>
      </w:r>
      <w:r w:rsidR="00435DD1" w:rsidRPr="001D6CE8">
        <w:rPr>
          <w:lang w:val="uk-UA" w:eastAsia="ko-KR"/>
        </w:rPr>
        <w:t>. -</w:t>
      </w:r>
      <w:r w:rsidRPr="001D6CE8">
        <w:rPr>
          <w:lang w:val="uk-UA" w:eastAsia="ko-KR"/>
        </w:rPr>
        <w:t xml:space="preserve"> 32с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25</w:t>
      </w:r>
      <w:r w:rsidR="00435DD1" w:rsidRPr="001D6CE8">
        <w:rPr>
          <w:lang w:val="uk-UA" w:eastAsia="ko-KR"/>
        </w:rPr>
        <w:t xml:space="preserve">. </w:t>
      </w:r>
      <w:r w:rsidRPr="001D6CE8">
        <w:rPr>
          <w:lang w:val="uk-UA" w:eastAsia="ko-KR"/>
        </w:rPr>
        <w:t>Лизанчук В</w:t>
      </w:r>
      <w:r w:rsidR="00435DD1" w:rsidRPr="001D6CE8">
        <w:rPr>
          <w:lang w:val="uk-UA" w:eastAsia="ko-KR"/>
        </w:rPr>
        <w:t xml:space="preserve">.В., </w:t>
      </w:r>
      <w:r w:rsidRPr="001D6CE8">
        <w:rPr>
          <w:lang w:val="uk-UA" w:eastAsia="ko-KR"/>
        </w:rPr>
        <w:t>Кузнєцова О</w:t>
      </w:r>
      <w:r w:rsidR="00435DD1" w:rsidRPr="001D6CE8">
        <w:rPr>
          <w:lang w:val="uk-UA" w:eastAsia="ko-KR"/>
        </w:rPr>
        <w:t xml:space="preserve">.Д. </w:t>
      </w:r>
      <w:r w:rsidRPr="001D6CE8">
        <w:rPr>
          <w:lang w:val="uk-UA" w:eastAsia="ko-KR"/>
        </w:rPr>
        <w:t>Методи збирання і фіксації інформації в журналістиці</w:t>
      </w:r>
      <w:r w:rsidR="00435DD1" w:rsidRPr="001D6CE8">
        <w:rPr>
          <w:lang w:val="uk-UA" w:eastAsia="ko-KR"/>
        </w:rPr>
        <w:t xml:space="preserve">: </w:t>
      </w:r>
      <w:r w:rsidRPr="001D6CE8">
        <w:rPr>
          <w:lang w:val="uk-UA" w:eastAsia="ko-KR"/>
        </w:rPr>
        <w:t>Навч</w:t>
      </w:r>
      <w:r w:rsidR="00435DD1" w:rsidRPr="001D6CE8">
        <w:rPr>
          <w:lang w:val="uk-UA" w:eastAsia="ko-KR"/>
        </w:rPr>
        <w:t xml:space="preserve">. </w:t>
      </w:r>
      <w:r w:rsidRPr="001D6CE8">
        <w:rPr>
          <w:lang w:val="uk-UA" w:eastAsia="ko-KR"/>
        </w:rPr>
        <w:t>посібн</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ІМК ВО</w:t>
      </w:r>
      <w:r w:rsidR="00435DD1" w:rsidRPr="001D6CE8">
        <w:rPr>
          <w:lang w:val="uk-UA" w:eastAsia="ko-KR"/>
        </w:rPr>
        <w:t>. 19</w:t>
      </w:r>
      <w:r w:rsidRPr="001D6CE8">
        <w:rPr>
          <w:lang w:val="uk-UA" w:eastAsia="ko-KR"/>
        </w:rPr>
        <w:t>91</w:t>
      </w:r>
      <w:r w:rsidR="00435DD1" w:rsidRPr="001D6CE8">
        <w:rPr>
          <w:lang w:val="uk-UA" w:eastAsia="ko-KR"/>
        </w:rPr>
        <w:t>. -</w:t>
      </w:r>
      <w:r w:rsidRPr="001D6CE8">
        <w:rPr>
          <w:lang w:val="uk-UA" w:eastAsia="ko-KR"/>
        </w:rPr>
        <w:t xml:space="preserve"> 96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26</w:t>
      </w:r>
      <w:r w:rsidR="00435DD1" w:rsidRPr="001D6CE8">
        <w:rPr>
          <w:lang w:val="uk-UA" w:eastAsia="ko-KR"/>
        </w:rPr>
        <w:t xml:space="preserve">. </w:t>
      </w:r>
      <w:r w:rsidRPr="001D6CE8">
        <w:rPr>
          <w:lang w:val="uk-UA" w:eastAsia="ko-KR"/>
        </w:rPr>
        <w:t>Літературознавчий словник-довідник</w:t>
      </w:r>
      <w:r w:rsidR="00435DD1" w:rsidRPr="001D6CE8">
        <w:rPr>
          <w:lang w:val="uk-UA" w:eastAsia="ko-KR"/>
        </w:rPr>
        <w:t xml:space="preserve">. </w:t>
      </w:r>
      <w:r w:rsidRPr="001D6CE8">
        <w:rPr>
          <w:lang w:val="uk-UA" w:eastAsia="ko-KR"/>
        </w:rPr>
        <w:t>Видавничий центр Академія</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1997</w:t>
      </w:r>
      <w:r w:rsidR="00435DD1" w:rsidRPr="001D6CE8">
        <w:rPr>
          <w:lang w:val="uk-UA" w:eastAsia="ko-KR"/>
        </w:rPr>
        <w:t>.4</w:t>
      </w:r>
      <w:r w:rsidRPr="001D6CE8">
        <w:rPr>
          <w:lang w:val="uk-UA" w:eastAsia="ko-KR"/>
        </w:rPr>
        <w:t>52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27</w:t>
      </w:r>
      <w:r w:rsidR="00435DD1" w:rsidRPr="001D6CE8">
        <w:rPr>
          <w:lang w:val="uk-UA" w:eastAsia="ko-KR"/>
        </w:rPr>
        <w:t xml:space="preserve">. </w:t>
      </w:r>
      <w:r w:rsidRPr="001D6CE8">
        <w:rPr>
          <w:lang w:val="uk-UA" w:eastAsia="ko-KR"/>
        </w:rPr>
        <w:t>Ляхоцький В</w:t>
      </w:r>
      <w:r w:rsidR="00435DD1" w:rsidRPr="001D6CE8">
        <w:rPr>
          <w:lang w:val="uk-UA" w:eastAsia="ko-KR"/>
        </w:rPr>
        <w:t xml:space="preserve">. </w:t>
      </w:r>
      <w:r w:rsidRPr="001D6CE8">
        <w:rPr>
          <w:lang w:val="uk-UA" w:eastAsia="ko-KR"/>
        </w:rPr>
        <w:t>Просвітитель</w:t>
      </w:r>
      <w:r w:rsidR="00435DD1" w:rsidRPr="001D6CE8">
        <w:rPr>
          <w:lang w:val="uk-UA" w:eastAsia="ko-KR"/>
        </w:rPr>
        <w:t xml:space="preserve">: </w:t>
      </w:r>
      <w:r w:rsidRPr="001D6CE8">
        <w:rPr>
          <w:lang w:val="uk-UA" w:eastAsia="ko-KR"/>
        </w:rPr>
        <w:t>Видавничо-редакційна діяльність Івана Огієнка</w:t>
      </w:r>
      <w:r w:rsidR="00435DD1" w:rsidRPr="001D6CE8">
        <w:rPr>
          <w:lang w:val="uk-UA" w:eastAsia="ko-KR"/>
        </w:rPr>
        <w:t xml:space="preserve"> (</w:t>
      </w:r>
      <w:r w:rsidRPr="001D6CE8">
        <w:rPr>
          <w:lang w:val="uk-UA" w:eastAsia="ko-KR"/>
        </w:rPr>
        <w:t>Митрополита Іларіона</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Вид-во ім</w:t>
      </w:r>
      <w:r w:rsidR="00435DD1" w:rsidRPr="001D6CE8">
        <w:rPr>
          <w:lang w:val="uk-UA" w:eastAsia="ko-KR"/>
        </w:rPr>
        <w:t xml:space="preserve">. .О. </w:t>
      </w:r>
      <w:r w:rsidRPr="001D6CE8">
        <w:rPr>
          <w:lang w:val="uk-UA" w:eastAsia="ko-KR"/>
        </w:rPr>
        <w:t>Теліги, 2000</w:t>
      </w:r>
      <w:r w:rsidR="00435DD1" w:rsidRPr="001D6CE8">
        <w:rPr>
          <w:lang w:val="uk-UA" w:eastAsia="ko-KR"/>
        </w:rPr>
        <w:t>. -</w:t>
      </w:r>
      <w:r w:rsidRPr="001D6CE8">
        <w:rPr>
          <w:lang w:val="uk-UA" w:eastAsia="ko-KR"/>
        </w:rPr>
        <w:t xml:space="preserve"> 527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28</w:t>
      </w:r>
      <w:r w:rsidR="00435DD1" w:rsidRPr="001D6CE8">
        <w:rPr>
          <w:lang w:val="uk-UA" w:eastAsia="ko-KR"/>
        </w:rPr>
        <w:t xml:space="preserve">. </w:t>
      </w:r>
      <w:r w:rsidRPr="001D6CE8">
        <w:rPr>
          <w:lang w:val="uk-UA" w:eastAsia="ko-KR"/>
        </w:rPr>
        <w:t>Маляренко Л</w:t>
      </w:r>
      <w:r w:rsidR="00435DD1" w:rsidRPr="001D6CE8">
        <w:rPr>
          <w:lang w:val="uk-UA" w:eastAsia="ko-KR"/>
        </w:rPr>
        <w:t xml:space="preserve">.Л. </w:t>
      </w:r>
      <w:r w:rsidRPr="001D6CE8">
        <w:rPr>
          <w:lang w:val="uk-UA" w:eastAsia="ko-KR"/>
        </w:rPr>
        <w:t xml:space="preserve">Іван Франко </w:t>
      </w:r>
      <w:r w:rsidR="00435DD1" w:rsidRPr="001D6CE8">
        <w:rPr>
          <w:lang w:val="uk-UA" w:eastAsia="ko-KR"/>
        </w:rPr>
        <w:t>-</w:t>
      </w:r>
      <w:r w:rsidRPr="001D6CE8">
        <w:rPr>
          <w:lang w:val="uk-UA" w:eastAsia="ko-KR"/>
        </w:rPr>
        <w:t xml:space="preserve"> редактор</w:t>
      </w:r>
      <w:r w:rsidR="00435DD1" w:rsidRPr="001D6CE8">
        <w:rPr>
          <w:lang w:val="uk-UA" w:eastAsia="ko-KR"/>
        </w:rPr>
        <w:t>. -</w:t>
      </w:r>
      <w:r w:rsidRPr="001D6CE8">
        <w:rPr>
          <w:lang w:val="uk-UA" w:eastAsia="ko-KR"/>
        </w:rPr>
        <w:t xml:space="preserve"> Л</w:t>
      </w:r>
      <w:r w:rsidR="00435DD1" w:rsidRPr="001D6CE8">
        <w:rPr>
          <w:lang w:val="uk-UA" w:eastAsia="ko-KR"/>
        </w:rPr>
        <w:t xml:space="preserve">.: </w:t>
      </w:r>
      <w:r w:rsidRPr="001D6CE8">
        <w:rPr>
          <w:lang w:val="uk-UA" w:eastAsia="ko-KR"/>
        </w:rPr>
        <w:t>Вид-во Львів</w:t>
      </w:r>
      <w:r w:rsidR="00435DD1" w:rsidRPr="001D6CE8">
        <w:rPr>
          <w:lang w:val="uk-UA" w:eastAsia="ko-KR"/>
        </w:rPr>
        <w:t xml:space="preserve">. </w:t>
      </w:r>
      <w:r w:rsidRPr="001D6CE8">
        <w:rPr>
          <w:lang w:val="uk-UA" w:eastAsia="ko-KR"/>
        </w:rPr>
        <w:t>ун-ту, 1970</w:t>
      </w:r>
      <w:r w:rsidR="00435DD1" w:rsidRPr="001D6CE8">
        <w:rPr>
          <w:lang w:val="uk-UA" w:eastAsia="ko-KR"/>
        </w:rPr>
        <w:t>. -</w:t>
      </w:r>
      <w:r w:rsidRPr="001D6CE8">
        <w:rPr>
          <w:lang w:val="uk-UA" w:eastAsia="ko-KR"/>
        </w:rPr>
        <w:t xml:space="preserve"> 116с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29</w:t>
      </w:r>
      <w:r w:rsidR="00435DD1" w:rsidRPr="001D6CE8">
        <w:rPr>
          <w:lang w:val="uk-UA" w:eastAsia="ko-KR"/>
        </w:rPr>
        <w:t xml:space="preserve">. </w:t>
      </w:r>
      <w:r w:rsidRPr="001D6CE8">
        <w:rPr>
          <w:lang w:val="uk-UA" w:eastAsia="ko-KR"/>
        </w:rPr>
        <w:t>Мильчин А</w:t>
      </w:r>
      <w:r w:rsidR="00435DD1" w:rsidRPr="001D6CE8">
        <w:rPr>
          <w:lang w:val="uk-UA" w:eastAsia="ko-KR"/>
        </w:rPr>
        <w:t xml:space="preserve">.Э. </w:t>
      </w:r>
      <w:r w:rsidRPr="001D6CE8">
        <w:rPr>
          <w:lang w:val="uk-UA" w:eastAsia="ko-KR"/>
        </w:rPr>
        <w:t>Методика редактирования текста</w:t>
      </w:r>
      <w:r w:rsidR="00435DD1" w:rsidRPr="001D6CE8">
        <w:rPr>
          <w:lang w:val="uk-UA" w:eastAsia="ko-KR"/>
        </w:rPr>
        <w:t>.</w:t>
      </w:r>
      <w:r w:rsidR="00533831">
        <w:rPr>
          <w:lang w:val="uk-UA" w:eastAsia="ko-KR"/>
        </w:rPr>
        <w:t xml:space="preserve"> </w:t>
      </w:r>
      <w:r w:rsidR="00435DD1" w:rsidRPr="001D6CE8">
        <w:rPr>
          <w:lang w:val="uk-UA" w:eastAsia="ko-KR"/>
        </w:rPr>
        <w:t>2</w:t>
      </w:r>
      <w:r w:rsidRPr="001D6CE8">
        <w:rPr>
          <w:lang w:val="uk-UA" w:eastAsia="ko-KR"/>
        </w:rPr>
        <w:t>-е изд</w:t>
      </w:r>
      <w:r w:rsidR="00435DD1" w:rsidRPr="001D6CE8">
        <w:rPr>
          <w:lang w:val="uk-UA" w:eastAsia="ko-KR"/>
        </w:rPr>
        <w:t xml:space="preserve">. </w:t>
      </w:r>
      <w:r w:rsidRPr="001D6CE8">
        <w:rPr>
          <w:lang w:val="uk-UA" w:eastAsia="ko-KR"/>
        </w:rPr>
        <w:t>М</w:t>
      </w:r>
      <w:r w:rsidR="00435DD1" w:rsidRPr="001D6CE8">
        <w:rPr>
          <w:lang w:val="uk-UA" w:eastAsia="ko-KR"/>
        </w:rPr>
        <w:t xml:space="preserve">.: </w:t>
      </w:r>
      <w:r w:rsidRPr="001D6CE8">
        <w:rPr>
          <w:lang w:val="uk-UA" w:eastAsia="ko-KR"/>
        </w:rPr>
        <w:t>Книга, 1980</w:t>
      </w:r>
      <w:r w:rsidR="00435DD1" w:rsidRPr="001D6CE8">
        <w:rPr>
          <w:lang w:val="uk-UA" w:eastAsia="ko-KR"/>
        </w:rPr>
        <w:t>. -</w:t>
      </w:r>
      <w:r w:rsidRPr="001D6CE8">
        <w:rPr>
          <w:lang w:val="uk-UA" w:eastAsia="ko-KR"/>
        </w:rPr>
        <w:t xml:space="preserve"> 320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30</w:t>
      </w:r>
      <w:r w:rsidR="00435DD1" w:rsidRPr="001D6CE8">
        <w:rPr>
          <w:lang w:val="uk-UA" w:eastAsia="ko-KR"/>
        </w:rPr>
        <w:t xml:space="preserve">. </w:t>
      </w:r>
      <w:r w:rsidRPr="001D6CE8">
        <w:rPr>
          <w:lang w:val="uk-UA" w:eastAsia="ko-KR"/>
        </w:rPr>
        <w:t>Миронюк Н</w:t>
      </w:r>
      <w:r w:rsidR="00435DD1" w:rsidRPr="001D6CE8">
        <w:rPr>
          <w:lang w:val="uk-UA" w:eastAsia="ko-KR"/>
        </w:rPr>
        <w:t xml:space="preserve">.П. </w:t>
      </w:r>
      <w:r w:rsidRPr="001D6CE8">
        <w:rPr>
          <w:lang w:val="uk-UA" w:eastAsia="ko-KR"/>
        </w:rPr>
        <w:t>Лінгвістичний аналіз художнього тексту</w:t>
      </w:r>
      <w:r w:rsidR="00435DD1" w:rsidRPr="001D6CE8">
        <w:rPr>
          <w:lang w:val="uk-UA" w:eastAsia="ko-KR"/>
        </w:rPr>
        <w:t xml:space="preserve">: </w:t>
      </w:r>
      <w:r w:rsidRPr="001D6CE8">
        <w:rPr>
          <w:lang w:val="uk-UA" w:eastAsia="ko-KR"/>
        </w:rPr>
        <w:t>Збірник вправ і завдань</w:t>
      </w:r>
      <w:r w:rsidR="00435DD1" w:rsidRPr="001D6CE8">
        <w:rPr>
          <w:lang w:val="uk-UA" w:eastAsia="ko-KR"/>
        </w:rPr>
        <w:t xml:space="preserve">: </w:t>
      </w:r>
      <w:r w:rsidRPr="001D6CE8">
        <w:rPr>
          <w:lang w:val="uk-UA" w:eastAsia="ko-KR"/>
        </w:rPr>
        <w:t>Навч</w:t>
      </w:r>
      <w:r w:rsidR="00435DD1" w:rsidRPr="001D6CE8">
        <w:rPr>
          <w:lang w:val="uk-UA" w:eastAsia="ko-KR"/>
        </w:rPr>
        <w:t xml:space="preserve">. </w:t>
      </w:r>
      <w:r w:rsidRPr="001D6CE8">
        <w:rPr>
          <w:lang w:val="uk-UA" w:eastAsia="ko-KR"/>
        </w:rPr>
        <w:t>посібн</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Вища школа, 1993</w:t>
      </w:r>
      <w:r w:rsidR="00435DD1" w:rsidRPr="001D6CE8">
        <w:rPr>
          <w:lang w:val="uk-UA" w:eastAsia="ko-KR"/>
        </w:rPr>
        <w:t>. -</w:t>
      </w:r>
      <w:r w:rsidRPr="001D6CE8">
        <w:rPr>
          <w:lang w:val="uk-UA" w:eastAsia="ko-KR"/>
        </w:rPr>
        <w:t xml:space="preserve"> 150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31</w:t>
      </w:r>
      <w:r w:rsidR="00435DD1" w:rsidRPr="001D6CE8">
        <w:rPr>
          <w:lang w:val="uk-UA" w:eastAsia="ko-KR"/>
        </w:rPr>
        <w:t xml:space="preserve">. </w:t>
      </w:r>
      <w:r w:rsidRPr="001D6CE8">
        <w:rPr>
          <w:lang w:val="uk-UA" w:eastAsia="ko-KR"/>
        </w:rPr>
        <w:t>Мучник Б</w:t>
      </w:r>
      <w:r w:rsidR="00435DD1" w:rsidRPr="001D6CE8">
        <w:rPr>
          <w:lang w:val="uk-UA" w:eastAsia="ko-KR"/>
        </w:rPr>
        <w:t xml:space="preserve">.С. </w:t>
      </w:r>
      <w:r w:rsidRPr="001D6CE8">
        <w:rPr>
          <w:lang w:val="uk-UA" w:eastAsia="ko-KR"/>
        </w:rPr>
        <w:t>Человек и текст</w:t>
      </w:r>
      <w:r w:rsidR="00435DD1" w:rsidRPr="001D6CE8">
        <w:rPr>
          <w:lang w:val="uk-UA" w:eastAsia="ko-KR"/>
        </w:rPr>
        <w:t xml:space="preserve">. </w:t>
      </w:r>
      <w:r w:rsidRPr="001D6CE8">
        <w:rPr>
          <w:lang w:val="uk-UA" w:eastAsia="ko-KR"/>
        </w:rPr>
        <w:t>М</w:t>
      </w:r>
      <w:r w:rsidR="00435DD1" w:rsidRPr="001D6CE8">
        <w:rPr>
          <w:lang w:val="uk-UA" w:eastAsia="ko-KR"/>
        </w:rPr>
        <w:t xml:space="preserve">.: </w:t>
      </w:r>
      <w:r w:rsidRPr="001D6CE8">
        <w:rPr>
          <w:lang w:val="uk-UA" w:eastAsia="ko-KR"/>
        </w:rPr>
        <w:t>Книга, 1985</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32</w:t>
      </w:r>
      <w:r w:rsidR="00435DD1" w:rsidRPr="001D6CE8">
        <w:rPr>
          <w:lang w:val="uk-UA" w:eastAsia="ko-KR"/>
        </w:rPr>
        <w:t xml:space="preserve">. </w:t>
      </w:r>
      <w:r w:rsidRPr="001D6CE8">
        <w:rPr>
          <w:lang w:val="uk-UA" w:eastAsia="ko-KR"/>
        </w:rPr>
        <w:t>Непийвода Н</w:t>
      </w:r>
      <w:r w:rsidR="00435DD1" w:rsidRPr="001D6CE8">
        <w:rPr>
          <w:lang w:val="uk-UA" w:eastAsia="ko-KR"/>
        </w:rPr>
        <w:t xml:space="preserve">. </w:t>
      </w:r>
      <w:r w:rsidRPr="001D6CE8">
        <w:rPr>
          <w:lang w:val="uk-UA" w:eastAsia="ko-KR"/>
        </w:rPr>
        <w:t>Сам собі редактор</w:t>
      </w:r>
      <w:r w:rsidR="00435DD1" w:rsidRPr="001D6CE8">
        <w:rPr>
          <w:lang w:val="uk-UA" w:eastAsia="ko-KR"/>
        </w:rPr>
        <w:t xml:space="preserve">. </w:t>
      </w:r>
      <w:r w:rsidRPr="001D6CE8">
        <w:rPr>
          <w:lang w:val="uk-UA" w:eastAsia="ko-KR"/>
        </w:rPr>
        <w:t>Порадник з української мови</w:t>
      </w:r>
      <w:r w:rsidR="00435DD1" w:rsidRPr="001D6CE8">
        <w:rPr>
          <w:lang w:val="uk-UA" w:eastAsia="ko-KR"/>
        </w:rPr>
        <w:t>. -</w:t>
      </w:r>
      <w:r w:rsidRPr="001D6CE8">
        <w:rPr>
          <w:lang w:val="uk-UA" w:eastAsia="ko-KR"/>
        </w:rPr>
        <w:t xml:space="preserve"> К</w:t>
      </w:r>
      <w:r w:rsidR="00435DD1" w:rsidRPr="001D6CE8">
        <w:rPr>
          <w:lang w:val="uk-UA" w:eastAsia="ko-KR"/>
        </w:rPr>
        <w:t>., 19</w:t>
      </w:r>
      <w:r w:rsidRPr="001D6CE8">
        <w:rPr>
          <w:lang w:val="uk-UA" w:eastAsia="ko-KR"/>
        </w:rPr>
        <w:t>96</w:t>
      </w:r>
      <w:r w:rsidR="00435DD1" w:rsidRPr="001D6CE8">
        <w:rPr>
          <w:lang w:val="uk-UA" w:eastAsia="ko-KR"/>
        </w:rPr>
        <w:t>. -</w:t>
      </w:r>
      <w:r w:rsidRPr="001D6CE8">
        <w:rPr>
          <w:lang w:val="uk-UA" w:eastAsia="ko-KR"/>
        </w:rPr>
        <w:t xml:space="preserve"> 260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33</w:t>
      </w:r>
      <w:r w:rsidR="00435DD1" w:rsidRPr="001D6CE8">
        <w:rPr>
          <w:lang w:val="uk-UA" w:eastAsia="ko-KR"/>
        </w:rPr>
        <w:t xml:space="preserve">. </w:t>
      </w:r>
      <w:r w:rsidRPr="001D6CE8">
        <w:rPr>
          <w:lang w:val="uk-UA" w:eastAsia="ko-KR"/>
        </w:rPr>
        <w:t>Нормативные материалы по издательству дела</w:t>
      </w:r>
      <w:r w:rsidR="00435DD1" w:rsidRPr="001D6CE8">
        <w:rPr>
          <w:lang w:val="uk-UA" w:eastAsia="ko-KR"/>
        </w:rPr>
        <w:t xml:space="preserve">: </w:t>
      </w:r>
      <w:r w:rsidRPr="001D6CE8">
        <w:rPr>
          <w:lang w:val="uk-UA" w:eastAsia="ko-KR"/>
        </w:rPr>
        <w:t>Справочник</w:t>
      </w:r>
      <w:r w:rsidR="00435DD1" w:rsidRPr="001D6CE8">
        <w:rPr>
          <w:lang w:val="uk-UA" w:eastAsia="ko-KR"/>
        </w:rPr>
        <w:t xml:space="preserve">. </w:t>
      </w:r>
      <w:r w:rsidRPr="001D6CE8">
        <w:rPr>
          <w:lang w:val="uk-UA" w:eastAsia="ko-KR"/>
        </w:rPr>
        <w:t>М</w:t>
      </w:r>
      <w:r w:rsidR="00435DD1" w:rsidRPr="001D6CE8">
        <w:rPr>
          <w:lang w:val="uk-UA" w:eastAsia="ko-KR"/>
        </w:rPr>
        <w:t xml:space="preserve">.: </w:t>
      </w:r>
      <w:r w:rsidRPr="001D6CE8">
        <w:rPr>
          <w:lang w:val="uk-UA" w:eastAsia="ko-KR"/>
        </w:rPr>
        <w:t>Книга, 1987</w:t>
      </w:r>
      <w:r w:rsidR="00435DD1" w:rsidRPr="001D6CE8">
        <w:rPr>
          <w:lang w:val="uk-UA" w:eastAsia="ko-KR"/>
        </w:rPr>
        <w:t>. -</w:t>
      </w:r>
      <w:r w:rsidRPr="001D6CE8">
        <w:rPr>
          <w:lang w:val="uk-UA" w:eastAsia="ko-KR"/>
        </w:rPr>
        <w:t xml:space="preserve"> 480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34</w:t>
      </w:r>
      <w:r w:rsidR="00435DD1" w:rsidRPr="001D6CE8">
        <w:rPr>
          <w:lang w:val="uk-UA" w:eastAsia="ko-KR"/>
        </w:rPr>
        <w:t xml:space="preserve">. </w:t>
      </w:r>
      <w:r w:rsidRPr="001D6CE8">
        <w:rPr>
          <w:lang w:val="uk-UA" w:eastAsia="ko-KR"/>
        </w:rPr>
        <w:t>Орфографічний словник української мови</w:t>
      </w:r>
      <w:r w:rsidR="00435DD1" w:rsidRPr="001D6CE8">
        <w:rPr>
          <w:lang w:val="uk-UA" w:eastAsia="ko-KR"/>
        </w:rPr>
        <w:t>.2</w:t>
      </w:r>
      <w:r w:rsidRPr="001D6CE8">
        <w:rPr>
          <w:lang w:val="uk-UA" w:eastAsia="ko-KR"/>
        </w:rPr>
        <w:t>-ге вид</w:t>
      </w:r>
      <w:r w:rsidR="00435DD1" w:rsidRPr="001D6CE8">
        <w:rPr>
          <w:lang w:val="uk-UA" w:eastAsia="ko-KR"/>
        </w:rPr>
        <w:t>.,</w:t>
      </w:r>
      <w:r w:rsidRPr="001D6CE8">
        <w:rPr>
          <w:lang w:val="uk-UA" w:eastAsia="ko-KR"/>
        </w:rPr>
        <w:t xml:space="preserve"> випр</w:t>
      </w:r>
      <w:r w:rsidR="00435DD1" w:rsidRPr="001D6CE8">
        <w:rPr>
          <w:lang w:val="uk-UA" w:eastAsia="ko-KR"/>
        </w:rPr>
        <w:t xml:space="preserve">. </w:t>
      </w:r>
      <w:r w:rsidRPr="001D6CE8">
        <w:rPr>
          <w:lang w:val="uk-UA" w:eastAsia="ko-KR"/>
        </w:rPr>
        <w:t>і доп</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Довіра, 1988</w:t>
      </w:r>
      <w:r w:rsidR="00435DD1" w:rsidRPr="001D6CE8">
        <w:rPr>
          <w:lang w:val="uk-UA" w:eastAsia="ko-KR"/>
        </w:rPr>
        <w:t>.9</w:t>
      </w:r>
      <w:r w:rsidRPr="001D6CE8">
        <w:rPr>
          <w:lang w:val="uk-UA" w:eastAsia="ko-KR"/>
        </w:rPr>
        <w:t>90 с</w:t>
      </w:r>
      <w:r w:rsidR="00435DD1" w:rsidRPr="001D6CE8">
        <w:rPr>
          <w:lang w:val="uk-UA" w:eastAsia="ko-KR"/>
        </w:rPr>
        <w:t>.</w:t>
      </w:r>
    </w:p>
    <w:p w:rsidR="00941B50" w:rsidRPr="001D6CE8" w:rsidRDefault="00941B50" w:rsidP="00D12251">
      <w:pPr>
        <w:ind w:firstLine="0"/>
        <w:rPr>
          <w:lang w:val="uk-UA" w:eastAsia="ko-KR"/>
        </w:rPr>
      </w:pPr>
      <w:r w:rsidRPr="001D6CE8">
        <w:rPr>
          <w:lang w:val="uk-UA" w:eastAsia="ko-KR"/>
        </w:rPr>
        <w:t>35</w:t>
      </w:r>
      <w:r w:rsidR="00435DD1" w:rsidRPr="001D6CE8">
        <w:rPr>
          <w:lang w:val="uk-UA" w:eastAsia="ko-KR"/>
        </w:rPr>
        <w:t xml:space="preserve">. </w:t>
      </w:r>
      <w:r w:rsidRPr="001D6CE8">
        <w:rPr>
          <w:lang w:val="uk-UA" w:eastAsia="ko-KR"/>
        </w:rPr>
        <w:t>Памятная книга редактора</w:t>
      </w:r>
      <w:r w:rsidR="00435DD1" w:rsidRPr="001D6CE8">
        <w:rPr>
          <w:lang w:val="uk-UA" w:eastAsia="ko-KR"/>
        </w:rPr>
        <w:t xml:space="preserve">. </w:t>
      </w:r>
      <w:r w:rsidRPr="001D6CE8">
        <w:rPr>
          <w:lang w:val="uk-UA" w:eastAsia="ko-KR"/>
        </w:rPr>
        <w:t>М</w:t>
      </w:r>
      <w:r w:rsidR="00435DD1" w:rsidRPr="001D6CE8">
        <w:rPr>
          <w:lang w:val="uk-UA" w:eastAsia="ko-KR"/>
        </w:rPr>
        <w:t xml:space="preserve">.: </w:t>
      </w:r>
      <w:r w:rsidRPr="001D6CE8">
        <w:rPr>
          <w:lang w:val="uk-UA" w:eastAsia="ko-KR"/>
        </w:rPr>
        <w:t>Книга, 1988</w:t>
      </w:r>
      <w:r w:rsidR="00435DD1" w:rsidRPr="001D6CE8">
        <w:rPr>
          <w:lang w:val="uk-UA" w:eastAsia="ko-KR"/>
        </w:rPr>
        <w:t>.С. 20</w:t>
      </w:r>
      <w:r w:rsidRPr="001D6CE8">
        <w:rPr>
          <w:lang w:val="uk-UA" w:eastAsia="ko-KR"/>
        </w:rPr>
        <w:t>-21</w:t>
      </w:r>
    </w:p>
    <w:p w:rsidR="00435DD1" w:rsidRPr="001D6CE8" w:rsidRDefault="00941B50" w:rsidP="00D12251">
      <w:pPr>
        <w:ind w:firstLine="0"/>
        <w:rPr>
          <w:lang w:val="uk-UA" w:eastAsia="ko-KR"/>
        </w:rPr>
      </w:pPr>
      <w:r w:rsidRPr="001D6CE8">
        <w:rPr>
          <w:lang w:val="uk-UA" w:eastAsia="ko-KR"/>
        </w:rPr>
        <w:t>36</w:t>
      </w:r>
      <w:r w:rsidR="00435DD1" w:rsidRPr="001D6CE8">
        <w:rPr>
          <w:lang w:val="uk-UA" w:eastAsia="ko-KR"/>
        </w:rPr>
        <w:t xml:space="preserve">. </w:t>
      </w:r>
      <w:r w:rsidRPr="001D6CE8">
        <w:rPr>
          <w:lang w:val="uk-UA" w:eastAsia="ko-KR"/>
        </w:rPr>
        <w:t>Панько Т</w:t>
      </w:r>
      <w:r w:rsidR="00435DD1" w:rsidRPr="001D6CE8">
        <w:rPr>
          <w:lang w:val="uk-UA" w:eastAsia="ko-KR"/>
        </w:rPr>
        <w:t xml:space="preserve">.І., </w:t>
      </w:r>
      <w:r w:rsidRPr="001D6CE8">
        <w:rPr>
          <w:lang w:val="uk-UA" w:eastAsia="ko-KR"/>
        </w:rPr>
        <w:t>Кочан І</w:t>
      </w:r>
      <w:r w:rsidR="00435DD1" w:rsidRPr="001D6CE8">
        <w:rPr>
          <w:lang w:val="uk-UA" w:eastAsia="ko-KR"/>
        </w:rPr>
        <w:t xml:space="preserve">.М., </w:t>
      </w:r>
      <w:r w:rsidRPr="001D6CE8">
        <w:rPr>
          <w:lang w:val="uk-UA" w:eastAsia="ko-KR"/>
        </w:rPr>
        <w:t>Мацюк Г</w:t>
      </w:r>
      <w:r w:rsidR="00435DD1" w:rsidRPr="001D6CE8">
        <w:rPr>
          <w:lang w:val="uk-UA" w:eastAsia="ko-KR"/>
        </w:rPr>
        <w:t xml:space="preserve">.П. </w:t>
      </w:r>
      <w:r w:rsidRPr="001D6CE8">
        <w:rPr>
          <w:lang w:val="uk-UA" w:eastAsia="ko-KR"/>
        </w:rPr>
        <w:t>Українське термінознавство</w:t>
      </w:r>
      <w:r w:rsidR="00435DD1" w:rsidRPr="001D6CE8">
        <w:rPr>
          <w:lang w:val="uk-UA" w:eastAsia="ko-KR"/>
        </w:rPr>
        <w:t xml:space="preserve">: </w:t>
      </w:r>
      <w:r w:rsidRPr="001D6CE8">
        <w:rPr>
          <w:lang w:val="uk-UA" w:eastAsia="ko-KR"/>
        </w:rPr>
        <w:t>Підручник</w:t>
      </w:r>
      <w:r w:rsidR="00435DD1" w:rsidRPr="001D6CE8">
        <w:rPr>
          <w:lang w:val="uk-UA" w:eastAsia="ko-KR"/>
        </w:rPr>
        <w:t xml:space="preserve">. </w:t>
      </w:r>
      <w:r w:rsidRPr="001D6CE8">
        <w:rPr>
          <w:lang w:val="uk-UA" w:eastAsia="ko-KR"/>
        </w:rPr>
        <w:t>Л</w:t>
      </w:r>
      <w:r w:rsidR="00435DD1" w:rsidRPr="001D6CE8">
        <w:rPr>
          <w:lang w:val="uk-UA" w:eastAsia="ko-KR"/>
        </w:rPr>
        <w:t xml:space="preserve">.: </w:t>
      </w:r>
      <w:r w:rsidRPr="001D6CE8">
        <w:rPr>
          <w:lang w:val="uk-UA" w:eastAsia="ko-KR"/>
        </w:rPr>
        <w:t>Світ, 1994</w:t>
      </w:r>
      <w:r w:rsidR="00435DD1" w:rsidRPr="001D6CE8">
        <w:rPr>
          <w:lang w:val="uk-UA" w:eastAsia="ko-KR"/>
        </w:rPr>
        <w:t>. -</w:t>
      </w:r>
      <w:r w:rsidRPr="001D6CE8">
        <w:rPr>
          <w:lang w:val="uk-UA" w:eastAsia="ko-KR"/>
        </w:rPr>
        <w:t xml:space="preserve"> 216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37</w:t>
      </w:r>
      <w:r w:rsidR="00435DD1" w:rsidRPr="001D6CE8">
        <w:rPr>
          <w:lang w:val="uk-UA" w:eastAsia="ko-KR"/>
        </w:rPr>
        <w:t xml:space="preserve">. </w:t>
      </w:r>
      <w:r w:rsidRPr="001D6CE8">
        <w:rPr>
          <w:lang w:val="uk-UA" w:eastAsia="ko-KR"/>
        </w:rPr>
        <w:t>Партико З</w:t>
      </w:r>
      <w:r w:rsidR="00435DD1" w:rsidRPr="001D6CE8">
        <w:rPr>
          <w:lang w:val="uk-UA" w:eastAsia="ko-KR"/>
        </w:rPr>
        <w:t xml:space="preserve">.В. </w:t>
      </w:r>
      <w:r w:rsidRPr="001D6CE8">
        <w:rPr>
          <w:lang w:val="uk-UA" w:eastAsia="ko-KR"/>
        </w:rPr>
        <w:t>Загальне редагування</w:t>
      </w:r>
      <w:r w:rsidR="00435DD1" w:rsidRPr="001D6CE8">
        <w:rPr>
          <w:lang w:val="uk-UA" w:eastAsia="ko-KR"/>
        </w:rPr>
        <w:t xml:space="preserve">: </w:t>
      </w:r>
      <w:r w:rsidRPr="001D6CE8">
        <w:rPr>
          <w:lang w:val="uk-UA" w:eastAsia="ko-KR"/>
        </w:rPr>
        <w:t>нормативні основи</w:t>
      </w:r>
      <w:r w:rsidR="00435DD1" w:rsidRPr="001D6CE8">
        <w:rPr>
          <w:lang w:val="uk-UA" w:eastAsia="ko-KR"/>
        </w:rPr>
        <w:t xml:space="preserve">: </w:t>
      </w:r>
      <w:r w:rsidRPr="001D6CE8">
        <w:rPr>
          <w:lang w:val="uk-UA" w:eastAsia="ko-KR"/>
        </w:rPr>
        <w:t>Навч</w:t>
      </w:r>
      <w:r w:rsidR="00435DD1" w:rsidRPr="001D6CE8">
        <w:rPr>
          <w:lang w:val="uk-UA" w:eastAsia="ko-KR"/>
        </w:rPr>
        <w:t xml:space="preserve">. </w:t>
      </w:r>
      <w:r w:rsidRPr="001D6CE8">
        <w:rPr>
          <w:lang w:val="uk-UA" w:eastAsia="ko-KR"/>
        </w:rPr>
        <w:t>посібн</w:t>
      </w:r>
      <w:r w:rsidR="00435DD1" w:rsidRPr="001D6CE8">
        <w:rPr>
          <w:lang w:val="uk-UA" w:eastAsia="ko-KR"/>
        </w:rPr>
        <w:t>. -</w:t>
      </w:r>
      <w:r w:rsidRPr="001D6CE8">
        <w:rPr>
          <w:lang w:val="uk-UA" w:eastAsia="ko-KR"/>
        </w:rPr>
        <w:t xml:space="preserve"> Л</w:t>
      </w:r>
      <w:r w:rsidR="00435DD1" w:rsidRPr="001D6CE8">
        <w:rPr>
          <w:lang w:val="uk-UA" w:eastAsia="ko-KR"/>
        </w:rPr>
        <w:t xml:space="preserve">.: </w:t>
      </w:r>
      <w:r w:rsidRPr="001D6CE8">
        <w:rPr>
          <w:lang w:val="uk-UA" w:eastAsia="ko-KR"/>
        </w:rPr>
        <w:t>Афіша, 2001</w:t>
      </w:r>
      <w:r w:rsidR="00435DD1" w:rsidRPr="001D6CE8">
        <w:rPr>
          <w:lang w:val="uk-UA" w:eastAsia="ko-KR"/>
        </w:rPr>
        <w:t>. -</w:t>
      </w:r>
      <w:r w:rsidRPr="001D6CE8">
        <w:rPr>
          <w:lang w:val="uk-UA" w:eastAsia="ko-KR"/>
        </w:rPr>
        <w:t xml:space="preserve"> 416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38</w:t>
      </w:r>
      <w:r w:rsidR="00435DD1" w:rsidRPr="001D6CE8">
        <w:rPr>
          <w:lang w:val="uk-UA" w:eastAsia="ko-KR"/>
        </w:rPr>
        <w:t xml:space="preserve">. </w:t>
      </w:r>
      <w:r w:rsidRPr="001D6CE8">
        <w:rPr>
          <w:lang w:val="uk-UA" w:eastAsia="ko-KR"/>
        </w:rPr>
        <w:t>Партико З</w:t>
      </w:r>
      <w:r w:rsidR="00435DD1" w:rsidRPr="001D6CE8">
        <w:rPr>
          <w:lang w:val="uk-UA" w:eastAsia="ko-KR"/>
        </w:rPr>
        <w:t xml:space="preserve">.В. </w:t>
      </w:r>
      <w:r w:rsidRPr="001D6CE8">
        <w:rPr>
          <w:lang w:val="uk-UA" w:eastAsia="ko-KR"/>
        </w:rPr>
        <w:t>Комп’ютеризація видавничого процесу</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Вища школа, 1996</w:t>
      </w:r>
      <w:r w:rsidR="00435DD1" w:rsidRPr="001D6CE8">
        <w:rPr>
          <w:lang w:val="uk-UA" w:eastAsia="ko-KR"/>
        </w:rPr>
        <w:t>. -</w:t>
      </w:r>
      <w:r w:rsidRPr="001D6CE8">
        <w:rPr>
          <w:lang w:val="uk-UA" w:eastAsia="ko-KR"/>
        </w:rPr>
        <w:t xml:space="preserve"> 208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39</w:t>
      </w:r>
      <w:r w:rsidR="00435DD1" w:rsidRPr="001D6CE8">
        <w:rPr>
          <w:lang w:val="uk-UA" w:eastAsia="ko-KR"/>
        </w:rPr>
        <w:t xml:space="preserve">. </w:t>
      </w:r>
      <w:r w:rsidRPr="001D6CE8">
        <w:rPr>
          <w:lang w:val="uk-UA" w:eastAsia="ko-KR"/>
        </w:rPr>
        <w:t>Партыко З</w:t>
      </w:r>
      <w:r w:rsidR="00435DD1" w:rsidRPr="001D6CE8">
        <w:rPr>
          <w:lang w:val="uk-UA" w:eastAsia="ko-KR"/>
        </w:rPr>
        <w:t xml:space="preserve">.В. </w:t>
      </w:r>
      <w:r w:rsidRPr="001D6CE8">
        <w:rPr>
          <w:lang w:val="uk-UA" w:eastAsia="ko-KR"/>
        </w:rPr>
        <w:t>Методы машинной корректуры и машинного редактирования</w:t>
      </w:r>
      <w:r w:rsidR="00435DD1" w:rsidRPr="001D6CE8">
        <w:rPr>
          <w:lang w:val="uk-UA" w:eastAsia="ko-KR"/>
        </w:rPr>
        <w:t xml:space="preserve"> // </w:t>
      </w:r>
      <w:r w:rsidRPr="001D6CE8">
        <w:rPr>
          <w:lang w:val="uk-UA" w:eastAsia="ko-KR"/>
        </w:rPr>
        <w:t>Издательское дело</w:t>
      </w:r>
      <w:r w:rsidR="00435DD1" w:rsidRPr="001D6CE8">
        <w:rPr>
          <w:lang w:val="uk-UA" w:eastAsia="ko-KR"/>
        </w:rPr>
        <w:t xml:space="preserve">: </w:t>
      </w:r>
      <w:r w:rsidRPr="001D6CE8">
        <w:rPr>
          <w:lang w:val="uk-UA" w:eastAsia="ko-KR"/>
        </w:rPr>
        <w:t>Обзор информация</w:t>
      </w:r>
      <w:r w:rsidR="00533831">
        <w:rPr>
          <w:lang w:val="uk-UA" w:eastAsia="ko-KR"/>
        </w:rPr>
        <w:t xml:space="preserve"> </w:t>
      </w:r>
      <w:r w:rsidRPr="001D6CE8">
        <w:rPr>
          <w:lang w:val="uk-UA" w:eastAsia="ko-KR"/>
        </w:rPr>
        <w:t>/ Информпечать</w:t>
      </w:r>
      <w:r w:rsidR="00435DD1" w:rsidRPr="001D6CE8">
        <w:rPr>
          <w:lang w:val="uk-UA" w:eastAsia="ko-KR"/>
        </w:rPr>
        <w:t>. 19</w:t>
      </w:r>
      <w:r w:rsidRPr="001D6CE8">
        <w:rPr>
          <w:lang w:val="uk-UA" w:eastAsia="ko-KR"/>
        </w:rPr>
        <w:t>83</w:t>
      </w:r>
      <w:r w:rsidR="00435DD1" w:rsidRPr="001D6CE8">
        <w:rPr>
          <w:lang w:val="uk-UA" w:eastAsia="ko-KR"/>
        </w:rPr>
        <w:t xml:space="preserve">. </w:t>
      </w:r>
      <w:r w:rsidRPr="001D6CE8">
        <w:rPr>
          <w:lang w:val="uk-UA" w:eastAsia="ko-KR"/>
        </w:rPr>
        <w:t>Вып</w:t>
      </w:r>
      <w:r w:rsidR="00435DD1" w:rsidRPr="001D6CE8">
        <w:rPr>
          <w:lang w:val="uk-UA" w:eastAsia="ko-KR"/>
        </w:rPr>
        <w:t>.5. -</w:t>
      </w:r>
      <w:r w:rsidRPr="001D6CE8">
        <w:rPr>
          <w:lang w:val="uk-UA" w:eastAsia="ko-KR"/>
        </w:rPr>
        <w:t xml:space="preserve"> 40с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40</w:t>
      </w:r>
      <w:r w:rsidR="00435DD1" w:rsidRPr="001D6CE8">
        <w:rPr>
          <w:lang w:val="uk-UA" w:eastAsia="ko-KR"/>
        </w:rPr>
        <w:t xml:space="preserve">. </w:t>
      </w:r>
      <w:r w:rsidRPr="001D6CE8">
        <w:rPr>
          <w:lang w:val="uk-UA" w:eastAsia="ko-KR"/>
        </w:rPr>
        <w:t>Партико З</w:t>
      </w:r>
      <w:r w:rsidR="00435DD1" w:rsidRPr="001D6CE8">
        <w:rPr>
          <w:lang w:val="uk-UA" w:eastAsia="ko-KR"/>
        </w:rPr>
        <w:t xml:space="preserve">.В. </w:t>
      </w:r>
      <w:r w:rsidRPr="001D6CE8">
        <w:rPr>
          <w:lang w:val="uk-UA" w:eastAsia="ko-KR"/>
        </w:rPr>
        <w:t>Редагування</w:t>
      </w:r>
      <w:r w:rsidR="00435DD1" w:rsidRPr="001D6CE8">
        <w:rPr>
          <w:lang w:val="uk-UA" w:eastAsia="ko-KR"/>
        </w:rPr>
        <w:t xml:space="preserve">: </w:t>
      </w:r>
      <w:r w:rsidRPr="001D6CE8">
        <w:rPr>
          <w:lang w:val="uk-UA" w:eastAsia="ko-KR"/>
        </w:rPr>
        <w:t>творчість чи ремесло</w:t>
      </w:r>
      <w:r w:rsidR="00435DD1" w:rsidRPr="001D6CE8">
        <w:rPr>
          <w:lang w:val="uk-UA" w:eastAsia="ko-KR"/>
        </w:rPr>
        <w:t xml:space="preserve">? // </w:t>
      </w:r>
      <w:r w:rsidRPr="001D6CE8">
        <w:rPr>
          <w:lang w:val="uk-UA" w:eastAsia="ko-KR"/>
        </w:rPr>
        <w:t>Вісник книжкової палати</w:t>
      </w:r>
      <w:r w:rsidR="00435DD1" w:rsidRPr="001D6CE8">
        <w:rPr>
          <w:lang w:val="uk-UA" w:eastAsia="ko-KR"/>
        </w:rPr>
        <w:t>. 19</w:t>
      </w:r>
      <w:r w:rsidRPr="001D6CE8">
        <w:rPr>
          <w:lang w:val="uk-UA" w:eastAsia="ko-KR"/>
        </w:rPr>
        <w:t>99</w:t>
      </w:r>
      <w:r w:rsidR="00435DD1" w:rsidRPr="001D6CE8">
        <w:rPr>
          <w:lang w:val="uk-UA" w:eastAsia="ko-KR"/>
        </w:rPr>
        <w:t xml:space="preserve">. </w:t>
      </w:r>
      <w:r w:rsidRPr="001D6CE8">
        <w:rPr>
          <w:lang w:val="uk-UA" w:eastAsia="ko-KR"/>
        </w:rPr>
        <w:t>№9</w:t>
      </w:r>
      <w:r w:rsidR="00435DD1" w:rsidRPr="001D6CE8">
        <w:rPr>
          <w:lang w:val="uk-UA" w:eastAsia="ko-KR"/>
        </w:rPr>
        <w:t>. -</w:t>
      </w:r>
      <w:r w:rsidRPr="001D6CE8">
        <w:rPr>
          <w:lang w:val="uk-UA" w:eastAsia="ko-KR"/>
        </w:rPr>
        <w:t xml:space="preserve"> с</w:t>
      </w:r>
      <w:r w:rsidR="00435DD1" w:rsidRPr="001D6CE8">
        <w:rPr>
          <w:lang w:val="uk-UA" w:eastAsia="ko-KR"/>
        </w:rPr>
        <w:t>.1</w:t>
      </w:r>
      <w:r w:rsidRPr="001D6CE8">
        <w:rPr>
          <w:lang w:val="uk-UA" w:eastAsia="ko-KR"/>
        </w:rPr>
        <w:t>2-15, 144 с</w:t>
      </w:r>
      <w:r w:rsidR="00435DD1" w:rsidRPr="001D6CE8">
        <w:rPr>
          <w:lang w:val="uk-UA" w:eastAsia="ko-KR"/>
        </w:rPr>
        <w:t>.</w:t>
      </w:r>
    </w:p>
    <w:p w:rsidR="00941B50" w:rsidRPr="001D6CE8" w:rsidRDefault="00941B50" w:rsidP="00D12251">
      <w:pPr>
        <w:ind w:firstLine="0"/>
        <w:rPr>
          <w:lang w:val="uk-UA" w:eastAsia="ko-KR"/>
        </w:rPr>
      </w:pPr>
      <w:r w:rsidRPr="001D6CE8">
        <w:rPr>
          <w:lang w:val="uk-UA" w:eastAsia="ko-KR"/>
        </w:rPr>
        <w:t>41</w:t>
      </w:r>
      <w:r w:rsidR="00435DD1" w:rsidRPr="001D6CE8">
        <w:rPr>
          <w:lang w:val="uk-UA" w:eastAsia="ko-KR"/>
        </w:rPr>
        <w:t xml:space="preserve">. </w:t>
      </w:r>
      <w:r w:rsidRPr="001D6CE8">
        <w:rPr>
          <w:lang w:val="uk-UA" w:eastAsia="ko-KR"/>
        </w:rPr>
        <w:t>Партыко З</w:t>
      </w:r>
      <w:r w:rsidR="00435DD1" w:rsidRPr="001D6CE8">
        <w:rPr>
          <w:lang w:val="uk-UA" w:eastAsia="ko-KR"/>
        </w:rPr>
        <w:t xml:space="preserve">.В. </w:t>
      </w:r>
      <w:r w:rsidRPr="001D6CE8">
        <w:rPr>
          <w:lang w:val="uk-UA" w:eastAsia="ko-KR"/>
        </w:rPr>
        <w:t>Статистика ошибок при корректуре и редактировании текстов</w:t>
      </w:r>
      <w:r w:rsidR="00435DD1" w:rsidRPr="001D6CE8">
        <w:rPr>
          <w:lang w:val="uk-UA" w:eastAsia="ko-KR"/>
        </w:rPr>
        <w:t xml:space="preserve">. // </w:t>
      </w:r>
      <w:r w:rsidRPr="001D6CE8">
        <w:rPr>
          <w:lang w:val="uk-UA" w:eastAsia="ko-KR"/>
        </w:rPr>
        <w:t>Издательское дело</w:t>
      </w:r>
      <w:r w:rsidR="00435DD1" w:rsidRPr="001D6CE8">
        <w:rPr>
          <w:lang w:val="uk-UA" w:eastAsia="ko-KR"/>
        </w:rPr>
        <w:t xml:space="preserve">: </w:t>
      </w:r>
      <w:r w:rsidRPr="001D6CE8">
        <w:rPr>
          <w:lang w:val="uk-UA" w:eastAsia="ko-KR"/>
        </w:rPr>
        <w:t>Обзор информация / Информпечать</w:t>
      </w:r>
      <w:r w:rsidR="00435DD1" w:rsidRPr="001D6CE8">
        <w:rPr>
          <w:lang w:val="uk-UA" w:eastAsia="ko-KR"/>
        </w:rPr>
        <w:t>. -</w:t>
      </w:r>
      <w:r w:rsidRPr="001D6CE8">
        <w:rPr>
          <w:lang w:val="uk-UA" w:eastAsia="ko-KR"/>
        </w:rPr>
        <w:t xml:space="preserve"> 1989</w:t>
      </w:r>
      <w:r w:rsidR="00435DD1" w:rsidRPr="001D6CE8">
        <w:rPr>
          <w:lang w:val="uk-UA" w:eastAsia="ko-KR"/>
        </w:rPr>
        <w:t xml:space="preserve">. </w:t>
      </w:r>
      <w:r w:rsidRPr="001D6CE8">
        <w:rPr>
          <w:lang w:val="uk-UA" w:eastAsia="ko-KR"/>
        </w:rPr>
        <w:t>Вып</w:t>
      </w:r>
      <w:r w:rsidR="00435DD1" w:rsidRPr="001D6CE8">
        <w:rPr>
          <w:lang w:val="uk-UA" w:eastAsia="ko-KR"/>
        </w:rPr>
        <w:t>.3. -</w:t>
      </w:r>
      <w:r w:rsidRPr="001D6CE8">
        <w:rPr>
          <w:lang w:val="uk-UA" w:eastAsia="ko-KR"/>
        </w:rPr>
        <w:t xml:space="preserve"> С</w:t>
      </w:r>
      <w:r w:rsidR="00435DD1" w:rsidRPr="001D6CE8">
        <w:rPr>
          <w:lang w:val="uk-UA" w:eastAsia="ko-KR"/>
        </w:rPr>
        <w:t>.4</w:t>
      </w:r>
      <w:r w:rsidRPr="001D6CE8">
        <w:rPr>
          <w:lang w:val="uk-UA" w:eastAsia="ko-KR"/>
        </w:rPr>
        <w:t>0</w:t>
      </w:r>
    </w:p>
    <w:p w:rsidR="00435DD1" w:rsidRPr="001D6CE8" w:rsidRDefault="00941B50" w:rsidP="00D12251">
      <w:pPr>
        <w:ind w:firstLine="0"/>
        <w:rPr>
          <w:lang w:val="uk-UA" w:eastAsia="ko-KR"/>
        </w:rPr>
      </w:pPr>
      <w:r w:rsidRPr="001D6CE8">
        <w:rPr>
          <w:lang w:val="uk-UA" w:eastAsia="ko-KR"/>
        </w:rPr>
        <w:t>42</w:t>
      </w:r>
      <w:r w:rsidR="00435DD1" w:rsidRPr="001D6CE8">
        <w:rPr>
          <w:lang w:val="uk-UA" w:eastAsia="ko-KR"/>
        </w:rPr>
        <w:t xml:space="preserve">. </w:t>
      </w:r>
      <w:r w:rsidRPr="001D6CE8">
        <w:rPr>
          <w:lang w:val="uk-UA" w:eastAsia="ko-KR"/>
        </w:rPr>
        <w:t>Пентилюк М</w:t>
      </w:r>
      <w:r w:rsidR="00435DD1" w:rsidRPr="001D6CE8">
        <w:rPr>
          <w:lang w:val="uk-UA" w:eastAsia="ko-KR"/>
        </w:rPr>
        <w:t xml:space="preserve">.І. </w:t>
      </w:r>
      <w:r w:rsidRPr="001D6CE8">
        <w:rPr>
          <w:lang w:val="uk-UA" w:eastAsia="ko-KR"/>
        </w:rPr>
        <w:t>Культура мови і стилістика</w:t>
      </w:r>
      <w:r w:rsidR="00435DD1" w:rsidRPr="001D6CE8">
        <w:rPr>
          <w:lang w:val="uk-UA" w:eastAsia="ko-KR"/>
        </w:rPr>
        <w:t xml:space="preserve">: </w:t>
      </w:r>
      <w:r w:rsidRPr="001D6CE8">
        <w:rPr>
          <w:lang w:val="uk-UA" w:eastAsia="ko-KR"/>
        </w:rPr>
        <w:t>Пробний підручник для гімназій гуманітарного профілю</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Вежа, 1994</w:t>
      </w:r>
      <w:r w:rsidR="00435DD1" w:rsidRPr="001D6CE8">
        <w:rPr>
          <w:lang w:val="uk-UA" w:eastAsia="ko-KR"/>
        </w:rPr>
        <w:t>. -</w:t>
      </w:r>
      <w:r w:rsidRPr="001D6CE8">
        <w:rPr>
          <w:lang w:val="uk-UA" w:eastAsia="ko-KR"/>
        </w:rPr>
        <w:t xml:space="preserve"> 240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43</w:t>
      </w:r>
      <w:r w:rsidR="00435DD1" w:rsidRPr="001D6CE8">
        <w:rPr>
          <w:lang w:val="uk-UA" w:eastAsia="ko-KR"/>
        </w:rPr>
        <w:t xml:space="preserve">. </w:t>
      </w:r>
      <w:r w:rsidRPr="001D6CE8">
        <w:rPr>
          <w:lang w:val="uk-UA" w:eastAsia="ko-KR"/>
        </w:rPr>
        <w:t>Пономарів О</w:t>
      </w:r>
      <w:r w:rsidR="00435DD1" w:rsidRPr="001D6CE8">
        <w:rPr>
          <w:lang w:val="uk-UA" w:eastAsia="ko-KR"/>
        </w:rPr>
        <w:t xml:space="preserve">. </w:t>
      </w:r>
      <w:r w:rsidRPr="001D6CE8">
        <w:rPr>
          <w:lang w:val="uk-UA" w:eastAsia="ko-KR"/>
        </w:rPr>
        <w:t>Культура слова</w:t>
      </w:r>
      <w:r w:rsidR="00435DD1" w:rsidRPr="001D6CE8">
        <w:rPr>
          <w:lang w:val="uk-UA" w:eastAsia="ko-KR"/>
        </w:rPr>
        <w:t xml:space="preserve">: </w:t>
      </w:r>
      <w:r w:rsidRPr="001D6CE8">
        <w:rPr>
          <w:lang w:val="uk-UA" w:eastAsia="ko-KR"/>
        </w:rPr>
        <w:t>Мовостилістичні поради</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Либідь, 1999</w:t>
      </w:r>
      <w:r w:rsidR="00435DD1" w:rsidRPr="001D6CE8">
        <w:rPr>
          <w:lang w:val="uk-UA" w:eastAsia="ko-KR"/>
        </w:rPr>
        <w:t>. -</w:t>
      </w:r>
      <w:r w:rsidRPr="001D6CE8">
        <w:rPr>
          <w:lang w:val="uk-UA" w:eastAsia="ko-KR"/>
        </w:rPr>
        <w:t xml:space="preserve"> 240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44</w:t>
      </w:r>
      <w:r w:rsidR="00435DD1" w:rsidRPr="001D6CE8">
        <w:rPr>
          <w:lang w:val="uk-UA" w:eastAsia="ko-KR"/>
        </w:rPr>
        <w:t xml:space="preserve">. </w:t>
      </w:r>
      <w:r w:rsidRPr="001D6CE8">
        <w:rPr>
          <w:lang w:val="uk-UA" w:eastAsia="ko-KR"/>
        </w:rPr>
        <w:t>Пахомов В</w:t>
      </w:r>
      <w:r w:rsidR="00435DD1" w:rsidRPr="001D6CE8">
        <w:rPr>
          <w:lang w:val="uk-UA" w:eastAsia="ko-KR"/>
        </w:rPr>
        <w:t xml:space="preserve">.М. </w:t>
      </w:r>
      <w:r w:rsidRPr="001D6CE8">
        <w:rPr>
          <w:lang w:val="uk-UA" w:eastAsia="ko-KR"/>
        </w:rPr>
        <w:t>Методичні вказівки з курсу “Ділова українська мова” за темою “Складання й оформлення документів</w:t>
      </w:r>
      <w:r w:rsidR="00435DD1" w:rsidRPr="001D6CE8">
        <w:rPr>
          <w:lang w:val="uk-UA" w:eastAsia="ko-KR"/>
        </w:rPr>
        <w:t>". -</w:t>
      </w:r>
      <w:r w:rsidRPr="001D6CE8">
        <w:rPr>
          <w:lang w:val="uk-UA" w:eastAsia="ko-KR"/>
        </w:rPr>
        <w:t xml:space="preserve"> Івано-Франківськ, 2000</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45</w:t>
      </w:r>
      <w:r w:rsidR="00435DD1" w:rsidRPr="001D6CE8">
        <w:rPr>
          <w:lang w:val="uk-UA" w:eastAsia="ko-KR"/>
        </w:rPr>
        <w:t xml:space="preserve">. </w:t>
      </w:r>
      <w:r w:rsidRPr="001D6CE8">
        <w:rPr>
          <w:lang w:val="uk-UA" w:eastAsia="ko-KR"/>
        </w:rPr>
        <w:t>Різун Р</w:t>
      </w:r>
      <w:r w:rsidR="00435DD1" w:rsidRPr="001D6CE8">
        <w:rPr>
          <w:lang w:val="uk-UA" w:eastAsia="ko-KR"/>
        </w:rPr>
        <w:t xml:space="preserve">.В. </w:t>
      </w:r>
      <w:r w:rsidRPr="001D6CE8">
        <w:rPr>
          <w:lang w:val="uk-UA" w:eastAsia="ko-KR"/>
        </w:rPr>
        <w:t>Літературне редагування</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Либідь, 1996</w:t>
      </w:r>
      <w:r w:rsidR="00435DD1" w:rsidRPr="001D6CE8">
        <w:rPr>
          <w:lang w:val="uk-UA" w:eastAsia="ko-KR"/>
        </w:rPr>
        <w:t>. -</w:t>
      </w:r>
      <w:r w:rsidRPr="001D6CE8">
        <w:rPr>
          <w:lang w:val="uk-UA" w:eastAsia="ko-KR"/>
        </w:rPr>
        <w:t xml:space="preserve"> 237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46</w:t>
      </w:r>
      <w:r w:rsidR="00435DD1" w:rsidRPr="001D6CE8">
        <w:rPr>
          <w:lang w:val="uk-UA" w:eastAsia="ko-KR"/>
        </w:rPr>
        <w:t xml:space="preserve">. </w:t>
      </w:r>
      <w:r w:rsidRPr="001D6CE8">
        <w:rPr>
          <w:lang w:val="uk-UA" w:eastAsia="ko-KR"/>
        </w:rPr>
        <w:t>Рывчин В</w:t>
      </w:r>
      <w:r w:rsidR="00435DD1" w:rsidRPr="001D6CE8">
        <w:rPr>
          <w:lang w:val="uk-UA" w:eastAsia="ko-KR"/>
        </w:rPr>
        <w:t xml:space="preserve">.И. </w:t>
      </w:r>
      <w:r w:rsidRPr="001D6CE8">
        <w:rPr>
          <w:lang w:val="uk-UA" w:eastAsia="ko-KR"/>
        </w:rPr>
        <w:t>Техническое редактирование</w:t>
      </w:r>
      <w:r w:rsidR="00435DD1" w:rsidRPr="001D6CE8">
        <w:rPr>
          <w:lang w:val="uk-UA" w:eastAsia="ko-KR"/>
        </w:rPr>
        <w:t>. -</w:t>
      </w:r>
      <w:r w:rsidRPr="001D6CE8">
        <w:rPr>
          <w:lang w:val="uk-UA" w:eastAsia="ko-KR"/>
        </w:rPr>
        <w:t xml:space="preserve"> М</w:t>
      </w:r>
      <w:r w:rsidR="00435DD1" w:rsidRPr="001D6CE8">
        <w:rPr>
          <w:lang w:val="uk-UA" w:eastAsia="ko-KR"/>
        </w:rPr>
        <w:t xml:space="preserve">.: </w:t>
      </w:r>
      <w:r w:rsidRPr="001D6CE8">
        <w:rPr>
          <w:lang w:val="uk-UA" w:eastAsia="ko-KR"/>
        </w:rPr>
        <w:t>Книга, 1977</w:t>
      </w:r>
      <w:r w:rsidR="00435DD1" w:rsidRPr="001D6CE8">
        <w:rPr>
          <w:lang w:val="uk-UA" w:eastAsia="ko-KR"/>
        </w:rPr>
        <w:t>. -</w:t>
      </w:r>
      <w:r w:rsidRPr="001D6CE8">
        <w:rPr>
          <w:lang w:val="uk-UA" w:eastAsia="ko-KR"/>
        </w:rPr>
        <w:t xml:space="preserve"> 248 с</w:t>
      </w:r>
      <w:r w:rsidR="00435DD1" w:rsidRPr="001D6CE8">
        <w:rPr>
          <w:lang w:val="uk-UA" w:eastAsia="ko-KR"/>
        </w:rPr>
        <w:t>.</w:t>
      </w:r>
    </w:p>
    <w:p w:rsidR="00941B50" w:rsidRPr="001D6CE8" w:rsidRDefault="00941B50" w:rsidP="00D12251">
      <w:pPr>
        <w:ind w:firstLine="0"/>
        <w:rPr>
          <w:lang w:val="uk-UA" w:eastAsia="ko-KR"/>
        </w:rPr>
      </w:pPr>
      <w:r w:rsidRPr="001D6CE8">
        <w:rPr>
          <w:lang w:val="uk-UA" w:eastAsia="ko-KR"/>
        </w:rPr>
        <w:t>47</w:t>
      </w:r>
      <w:r w:rsidR="00435DD1" w:rsidRPr="001D6CE8">
        <w:rPr>
          <w:lang w:val="uk-UA" w:eastAsia="ko-KR"/>
        </w:rPr>
        <w:t xml:space="preserve">. </w:t>
      </w:r>
      <w:r w:rsidRPr="001D6CE8">
        <w:rPr>
          <w:lang w:val="uk-UA" w:eastAsia="ko-KR"/>
        </w:rPr>
        <w:t>Свинцов В</w:t>
      </w:r>
      <w:r w:rsidR="00435DD1" w:rsidRPr="001D6CE8">
        <w:rPr>
          <w:lang w:val="uk-UA" w:eastAsia="ko-KR"/>
        </w:rPr>
        <w:t xml:space="preserve">.И. </w:t>
      </w:r>
      <w:r w:rsidRPr="001D6CE8">
        <w:rPr>
          <w:lang w:val="uk-UA" w:eastAsia="ko-KR"/>
        </w:rPr>
        <w:t>Смысловой анализ и обработка текста</w:t>
      </w:r>
      <w:r w:rsidR="00435DD1" w:rsidRPr="001D6CE8">
        <w:rPr>
          <w:lang w:val="uk-UA" w:eastAsia="ko-KR"/>
        </w:rPr>
        <w:t>. -</w:t>
      </w:r>
      <w:r w:rsidRPr="001D6CE8">
        <w:rPr>
          <w:lang w:val="uk-UA" w:eastAsia="ko-KR"/>
        </w:rPr>
        <w:t xml:space="preserve"> М</w:t>
      </w:r>
      <w:r w:rsidR="00435DD1" w:rsidRPr="001D6CE8">
        <w:rPr>
          <w:lang w:val="uk-UA" w:eastAsia="ko-KR"/>
        </w:rPr>
        <w:t xml:space="preserve">.: </w:t>
      </w:r>
      <w:r w:rsidRPr="001D6CE8">
        <w:rPr>
          <w:lang w:val="uk-UA" w:eastAsia="ko-KR"/>
        </w:rPr>
        <w:t>Книга, 1979</w:t>
      </w:r>
      <w:r w:rsidR="00435DD1" w:rsidRPr="001D6CE8">
        <w:rPr>
          <w:lang w:val="uk-UA" w:eastAsia="ko-KR"/>
        </w:rPr>
        <w:t>. -</w:t>
      </w:r>
      <w:r w:rsidRPr="001D6CE8">
        <w:rPr>
          <w:lang w:val="uk-UA" w:eastAsia="ko-KR"/>
        </w:rPr>
        <w:t xml:space="preserve"> С</w:t>
      </w:r>
      <w:r w:rsidR="00435DD1" w:rsidRPr="001D6CE8">
        <w:rPr>
          <w:lang w:val="uk-UA" w:eastAsia="ko-KR"/>
        </w:rPr>
        <w:t>.1</w:t>
      </w:r>
      <w:r w:rsidRPr="001D6CE8">
        <w:rPr>
          <w:lang w:val="uk-UA" w:eastAsia="ko-KR"/>
        </w:rPr>
        <w:t>65</w:t>
      </w:r>
    </w:p>
    <w:p w:rsidR="00941B50" w:rsidRPr="001D6CE8" w:rsidRDefault="00941B50" w:rsidP="00D12251">
      <w:pPr>
        <w:ind w:firstLine="0"/>
        <w:rPr>
          <w:lang w:val="uk-UA" w:eastAsia="ko-KR"/>
        </w:rPr>
      </w:pPr>
      <w:r w:rsidRPr="001D6CE8">
        <w:rPr>
          <w:lang w:val="uk-UA" w:eastAsia="ko-KR"/>
        </w:rPr>
        <w:t>48</w:t>
      </w:r>
      <w:r w:rsidR="00435DD1" w:rsidRPr="001D6CE8">
        <w:rPr>
          <w:lang w:val="uk-UA" w:eastAsia="ko-KR"/>
        </w:rPr>
        <w:t xml:space="preserve">. </w:t>
      </w:r>
      <w:r w:rsidRPr="001D6CE8">
        <w:rPr>
          <w:lang w:val="uk-UA" w:eastAsia="ko-KR"/>
        </w:rPr>
        <w:t>Словарь издательских терминов</w:t>
      </w:r>
      <w:r w:rsidR="00435DD1" w:rsidRPr="001D6CE8">
        <w:rPr>
          <w:lang w:val="uk-UA" w:eastAsia="ko-KR"/>
        </w:rPr>
        <w:t>. -</w:t>
      </w:r>
      <w:r w:rsidRPr="001D6CE8">
        <w:rPr>
          <w:lang w:val="uk-UA" w:eastAsia="ko-KR"/>
        </w:rPr>
        <w:t xml:space="preserve"> М</w:t>
      </w:r>
      <w:r w:rsidR="00435DD1" w:rsidRPr="001D6CE8">
        <w:rPr>
          <w:lang w:val="uk-UA" w:eastAsia="ko-KR"/>
        </w:rPr>
        <w:t xml:space="preserve">.: </w:t>
      </w:r>
      <w:r w:rsidRPr="001D6CE8">
        <w:rPr>
          <w:lang w:val="uk-UA" w:eastAsia="ko-KR"/>
        </w:rPr>
        <w:t>Книга, 1983</w:t>
      </w:r>
      <w:r w:rsidR="00435DD1" w:rsidRPr="001D6CE8">
        <w:rPr>
          <w:lang w:val="uk-UA" w:eastAsia="ko-KR"/>
        </w:rPr>
        <w:t>. -</w:t>
      </w:r>
      <w:r w:rsidRPr="001D6CE8">
        <w:rPr>
          <w:lang w:val="uk-UA" w:eastAsia="ko-KR"/>
        </w:rPr>
        <w:t xml:space="preserve"> С</w:t>
      </w:r>
      <w:r w:rsidR="00435DD1" w:rsidRPr="001D6CE8">
        <w:rPr>
          <w:lang w:val="uk-UA" w:eastAsia="ko-KR"/>
        </w:rPr>
        <w:t>.9</w:t>
      </w:r>
      <w:r w:rsidRPr="001D6CE8">
        <w:rPr>
          <w:lang w:val="uk-UA" w:eastAsia="ko-KR"/>
        </w:rPr>
        <w:t>7</w:t>
      </w:r>
    </w:p>
    <w:p w:rsidR="00435DD1" w:rsidRPr="001D6CE8" w:rsidRDefault="00941B50" w:rsidP="00D12251">
      <w:pPr>
        <w:ind w:firstLine="0"/>
        <w:rPr>
          <w:lang w:val="uk-UA" w:eastAsia="ko-KR"/>
        </w:rPr>
      </w:pPr>
      <w:r w:rsidRPr="001D6CE8">
        <w:rPr>
          <w:lang w:val="uk-UA" w:eastAsia="ko-KR"/>
        </w:rPr>
        <w:t>49</w:t>
      </w:r>
      <w:r w:rsidR="00435DD1" w:rsidRPr="001D6CE8">
        <w:rPr>
          <w:lang w:val="uk-UA" w:eastAsia="ko-KR"/>
        </w:rPr>
        <w:t xml:space="preserve">. </w:t>
      </w:r>
      <w:r w:rsidRPr="001D6CE8">
        <w:rPr>
          <w:lang w:val="uk-UA" w:eastAsia="ko-KR"/>
        </w:rPr>
        <w:t>Стандарты по издательскому делу</w:t>
      </w:r>
      <w:r w:rsidR="00435DD1" w:rsidRPr="001D6CE8">
        <w:rPr>
          <w:lang w:val="uk-UA" w:eastAsia="ko-KR"/>
        </w:rPr>
        <w:t>. -</w:t>
      </w:r>
      <w:r w:rsidRPr="001D6CE8">
        <w:rPr>
          <w:lang w:val="uk-UA" w:eastAsia="ko-KR"/>
        </w:rPr>
        <w:t xml:space="preserve"> М</w:t>
      </w:r>
      <w:r w:rsidR="00435DD1" w:rsidRPr="001D6CE8">
        <w:rPr>
          <w:lang w:val="uk-UA" w:eastAsia="ko-KR"/>
        </w:rPr>
        <w:t xml:space="preserve">.: </w:t>
      </w:r>
      <w:r w:rsidRPr="001D6CE8">
        <w:rPr>
          <w:lang w:val="uk-UA" w:eastAsia="ko-KR"/>
        </w:rPr>
        <w:t>Юрист, 1998</w:t>
      </w:r>
      <w:r w:rsidR="00435DD1" w:rsidRPr="001D6CE8">
        <w:rPr>
          <w:lang w:val="uk-UA" w:eastAsia="ko-KR"/>
        </w:rPr>
        <w:t>. -</w:t>
      </w:r>
      <w:r w:rsidRPr="001D6CE8">
        <w:rPr>
          <w:lang w:val="uk-UA" w:eastAsia="ko-KR"/>
        </w:rPr>
        <w:t xml:space="preserve"> 376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50</w:t>
      </w:r>
      <w:r w:rsidR="00435DD1" w:rsidRPr="001D6CE8">
        <w:rPr>
          <w:lang w:val="uk-UA" w:eastAsia="ko-KR"/>
        </w:rPr>
        <w:t xml:space="preserve">. </w:t>
      </w:r>
      <w:r w:rsidRPr="001D6CE8">
        <w:rPr>
          <w:lang w:val="uk-UA" w:eastAsia="ko-KR"/>
        </w:rPr>
        <w:t>Україна</w:t>
      </w:r>
      <w:r w:rsidR="00435DD1" w:rsidRPr="001D6CE8">
        <w:rPr>
          <w:lang w:val="uk-UA" w:eastAsia="ko-KR"/>
        </w:rPr>
        <w:t xml:space="preserve">: </w:t>
      </w:r>
      <w:r w:rsidRPr="001D6CE8">
        <w:rPr>
          <w:lang w:val="uk-UA" w:eastAsia="ko-KR"/>
        </w:rPr>
        <w:t>інформація і свобода слова</w:t>
      </w:r>
      <w:r w:rsidR="00435DD1" w:rsidRPr="001D6CE8">
        <w:rPr>
          <w:lang w:val="uk-UA" w:eastAsia="ko-KR"/>
        </w:rPr>
        <w:t xml:space="preserve">. </w:t>
      </w:r>
      <w:r w:rsidRPr="001D6CE8">
        <w:rPr>
          <w:lang w:val="uk-UA" w:eastAsia="ko-KR"/>
        </w:rPr>
        <w:t>Збірник законодавчих актів, нормативних документів та статей фахівців</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Молодь, 1997</w:t>
      </w:r>
      <w:r w:rsidR="00435DD1" w:rsidRPr="001D6CE8">
        <w:rPr>
          <w:lang w:val="uk-UA" w:eastAsia="ko-KR"/>
        </w:rPr>
        <w:t>. -</w:t>
      </w:r>
      <w:r w:rsidRPr="001D6CE8">
        <w:rPr>
          <w:lang w:val="uk-UA" w:eastAsia="ko-KR"/>
        </w:rPr>
        <w:t xml:space="preserve"> 832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51</w:t>
      </w:r>
      <w:r w:rsidR="00435DD1" w:rsidRPr="001D6CE8">
        <w:rPr>
          <w:lang w:val="uk-UA" w:eastAsia="ko-KR"/>
        </w:rPr>
        <w:t xml:space="preserve">. </w:t>
      </w:r>
      <w:r w:rsidRPr="001D6CE8">
        <w:rPr>
          <w:lang w:val="uk-UA" w:eastAsia="ko-KR"/>
        </w:rPr>
        <w:t>Український правопис</w:t>
      </w:r>
      <w:r w:rsidR="00435DD1" w:rsidRPr="001D6CE8">
        <w:rPr>
          <w:lang w:val="uk-UA" w:eastAsia="ko-KR"/>
        </w:rPr>
        <w:t>.4</w:t>
      </w:r>
      <w:r w:rsidRPr="001D6CE8">
        <w:rPr>
          <w:lang w:val="uk-UA" w:eastAsia="ko-KR"/>
        </w:rPr>
        <w:t>-те вид</w:t>
      </w:r>
      <w:r w:rsidR="00435DD1" w:rsidRPr="001D6CE8">
        <w:rPr>
          <w:lang w:val="uk-UA" w:eastAsia="ko-KR"/>
        </w:rPr>
        <w:t>.,</w:t>
      </w:r>
      <w:r w:rsidRPr="001D6CE8">
        <w:rPr>
          <w:lang w:val="uk-UA" w:eastAsia="ko-KR"/>
        </w:rPr>
        <w:t xml:space="preserve"> випр</w:t>
      </w:r>
      <w:r w:rsidR="00435DD1" w:rsidRPr="001D6CE8">
        <w:rPr>
          <w:lang w:val="uk-UA" w:eastAsia="ko-KR"/>
        </w:rPr>
        <w:t xml:space="preserve">. </w:t>
      </w:r>
      <w:r w:rsidRPr="001D6CE8">
        <w:rPr>
          <w:lang w:val="uk-UA" w:eastAsia="ko-KR"/>
        </w:rPr>
        <w:t>і доп</w:t>
      </w:r>
      <w:r w:rsidR="00435DD1" w:rsidRPr="001D6CE8">
        <w:rPr>
          <w:lang w:val="uk-UA" w:eastAsia="ko-KR"/>
        </w:rPr>
        <w:t xml:space="preserve">. </w:t>
      </w:r>
      <w:r w:rsidRPr="001D6CE8">
        <w:rPr>
          <w:lang w:val="uk-UA" w:eastAsia="ko-KR"/>
        </w:rPr>
        <w:t>К</w:t>
      </w:r>
      <w:r w:rsidR="00435DD1" w:rsidRPr="001D6CE8">
        <w:rPr>
          <w:lang w:val="uk-UA" w:eastAsia="ko-KR"/>
        </w:rPr>
        <w:t xml:space="preserve">.: </w:t>
      </w:r>
      <w:r w:rsidRPr="001D6CE8">
        <w:rPr>
          <w:lang w:val="uk-UA" w:eastAsia="ko-KR"/>
        </w:rPr>
        <w:t>Наукова думка, 1993</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52</w:t>
      </w:r>
      <w:r w:rsidR="00435DD1" w:rsidRPr="001D6CE8">
        <w:rPr>
          <w:lang w:val="uk-UA" w:eastAsia="ko-KR"/>
        </w:rPr>
        <w:t xml:space="preserve">. </w:t>
      </w:r>
      <w:r w:rsidRPr="001D6CE8">
        <w:rPr>
          <w:lang w:val="uk-UA" w:eastAsia="ko-KR"/>
        </w:rPr>
        <w:t>Універсальний довідник-практикум з ділових паперів</w:t>
      </w:r>
      <w:r w:rsidR="00435DD1" w:rsidRPr="001D6CE8">
        <w:rPr>
          <w:lang w:val="uk-UA" w:eastAsia="ko-KR"/>
        </w:rPr>
        <w:t>.2</w:t>
      </w:r>
      <w:r w:rsidRPr="001D6CE8">
        <w:rPr>
          <w:lang w:val="uk-UA" w:eastAsia="ko-KR"/>
        </w:rPr>
        <w:t>-ге вид</w:t>
      </w:r>
      <w:r w:rsidR="00435DD1" w:rsidRPr="001D6CE8">
        <w:rPr>
          <w:lang w:val="uk-UA" w:eastAsia="ko-KR"/>
        </w:rPr>
        <w:t>.,</w:t>
      </w:r>
      <w:r w:rsidRPr="001D6CE8">
        <w:rPr>
          <w:lang w:val="uk-UA" w:eastAsia="ko-KR"/>
        </w:rPr>
        <w:t xml:space="preserve"> доп</w:t>
      </w:r>
      <w:r w:rsidR="00435DD1" w:rsidRPr="001D6CE8">
        <w:rPr>
          <w:lang w:val="uk-UA" w:eastAsia="ko-KR"/>
        </w:rPr>
        <w:t xml:space="preserve">. </w:t>
      </w:r>
      <w:r w:rsidRPr="001D6CE8">
        <w:rPr>
          <w:lang w:val="uk-UA" w:eastAsia="ko-KR"/>
        </w:rPr>
        <w:t>і випр</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Довіра</w:t>
      </w:r>
      <w:r w:rsidR="00435DD1" w:rsidRPr="001D6CE8">
        <w:rPr>
          <w:lang w:val="uk-UA" w:eastAsia="ko-KR"/>
        </w:rPr>
        <w:t xml:space="preserve">: </w:t>
      </w:r>
      <w:r w:rsidRPr="001D6CE8">
        <w:rPr>
          <w:lang w:val="uk-UA" w:eastAsia="ko-KR"/>
        </w:rPr>
        <w:t>ІНВГу “Рідна мова</w:t>
      </w:r>
      <w:r w:rsidR="00435DD1" w:rsidRPr="001D6CE8">
        <w:rPr>
          <w:lang w:val="uk-UA" w:eastAsia="ko-KR"/>
        </w:rPr>
        <w:t xml:space="preserve">", </w:t>
      </w:r>
      <w:r w:rsidRPr="001D6CE8">
        <w:rPr>
          <w:lang w:val="uk-UA" w:eastAsia="ko-KR"/>
        </w:rPr>
        <w:t>1999</w:t>
      </w:r>
      <w:r w:rsidR="00435DD1" w:rsidRPr="001D6CE8">
        <w:rPr>
          <w:lang w:val="uk-UA" w:eastAsia="ko-KR"/>
        </w:rPr>
        <w:t>. -</w:t>
      </w:r>
      <w:r w:rsidRPr="001D6CE8">
        <w:rPr>
          <w:lang w:val="uk-UA" w:eastAsia="ko-KR"/>
        </w:rPr>
        <w:t xml:space="preserve"> 508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53</w:t>
      </w:r>
      <w:r w:rsidR="00435DD1" w:rsidRPr="001D6CE8">
        <w:rPr>
          <w:lang w:val="uk-UA" w:eastAsia="ko-KR"/>
        </w:rPr>
        <w:t xml:space="preserve">. </w:t>
      </w:r>
      <w:r w:rsidRPr="001D6CE8">
        <w:rPr>
          <w:lang w:val="uk-UA" w:eastAsia="ko-KR"/>
        </w:rPr>
        <w:t>Феллер М</w:t>
      </w:r>
      <w:r w:rsidR="00435DD1" w:rsidRPr="001D6CE8">
        <w:rPr>
          <w:lang w:val="uk-UA" w:eastAsia="ko-KR"/>
        </w:rPr>
        <w:t xml:space="preserve">.Д., </w:t>
      </w:r>
      <w:r w:rsidRPr="001D6CE8">
        <w:rPr>
          <w:lang w:val="uk-UA" w:eastAsia="ko-KR"/>
        </w:rPr>
        <w:t>Квітко І</w:t>
      </w:r>
      <w:r w:rsidR="00435DD1" w:rsidRPr="001D6CE8">
        <w:rPr>
          <w:lang w:val="uk-UA" w:eastAsia="ko-KR"/>
        </w:rPr>
        <w:t xml:space="preserve">.С., </w:t>
      </w:r>
      <w:r w:rsidRPr="001D6CE8">
        <w:rPr>
          <w:lang w:val="uk-UA" w:eastAsia="ko-KR"/>
        </w:rPr>
        <w:t>Шевченко М</w:t>
      </w:r>
      <w:r w:rsidR="00435DD1" w:rsidRPr="001D6CE8">
        <w:rPr>
          <w:lang w:val="uk-UA" w:eastAsia="ko-KR"/>
        </w:rPr>
        <w:t>.Т. Д</w:t>
      </w:r>
      <w:r w:rsidRPr="001D6CE8">
        <w:rPr>
          <w:lang w:val="uk-UA" w:eastAsia="ko-KR"/>
        </w:rPr>
        <w:t>овідник коректора</w:t>
      </w:r>
      <w:r w:rsidR="00435DD1" w:rsidRPr="001D6CE8">
        <w:rPr>
          <w:lang w:val="uk-UA" w:eastAsia="ko-KR"/>
        </w:rPr>
        <w:t>. -</w:t>
      </w:r>
      <w:r w:rsidRPr="001D6CE8">
        <w:rPr>
          <w:lang w:val="uk-UA" w:eastAsia="ko-KR"/>
        </w:rPr>
        <w:t xml:space="preserve"> Х</w:t>
      </w:r>
      <w:r w:rsidR="00435DD1" w:rsidRPr="001D6CE8">
        <w:rPr>
          <w:lang w:val="uk-UA" w:eastAsia="ko-KR"/>
        </w:rPr>
        <w:t xml:space="preserve">.: </w:t>
      </w:r>
      <w:r w:rsidRPr="001D6CE8">
        <w:rPr>
          <w:lang w:val="uk-UA" w:eastAsia="ko-KR"/>
        </w:rPr>
        <w:t>Книжкова палата УРСР, 1972</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54</w:t>
      </w:r>
      <w:r w:rsidR="00435DD1" w:rsidRPr="001D6CE8">
        <w:rPr>
          <w:lang w:val="uk-UA" w:eastAsia="ko-KR"/>
        </w:rPr>
        <w:t xml:space="preserve">. </w:t>
      </w:r>
      <w:r w:rsidRPr="001D6CE8">
        <w:rPr>
          <w:lang w:val="uk-UA" w:eastAsia="ko-KR"/>
        </w:rPr>
        <w:t>Чиж І</w:t>
      </w:r>
      <w:r w:rsidR="00435DD1" w:rsidRPr="001D6CE8">
        <w:rPr>
          <w:lang w:val="uk-UA" w:eastAsia="ko-KR"/>
        </w:rPr>
        <w:t xml:space="preserve">.С., </w:t>
      </w:r>
      <w:r w:rsidRPr="001D6CE8">
        <w:rPr>
          <w:lang w:val="uk-UA" w:eastAsia="ko-KR"/>
        </w:rPr>
        <w:t>Іванов В</w:t>
      </w:r>
      <w:r w:rsidR="00435DD1" w:rsidRPr="001D6CE8">
        <w:rPr>
          <w:lang w:val="uk-UA" w:eastAsia="ko-KR"/>
        </w:rPr>
        <w:t xml:space="preserve">.Ф. </w:t>
      </w:r>
      <w:r w:rsidRPr="001D6CE8">
        <w:rPr>
          <w:lang w:val="uk-UA" w:eastAsia="ko-KR"/>
        </w:rPr>
        <w:t>Законодавче регулювання діяльності комп’ютерних мас-медіа</w:t>
      </w:r>
      <w:r w:rsidR="00435DD1" w:rsidRPr="001D6CE8">
        <w:rPr>
          <w:lang w:val="uk-UA" w:eastAsia="ko-KR"/>
        </w:rPr>
        <w:t>. -</w:t>
      </w:r>
      <w:r w:rsidRPr="001D6CE8">
        <w:rPr>
          <w:lang w:val="uk-UA" w:eastAsia="ko-KR"/>
        </w:rPr>
        <w:t xml:space="preserve"> К</w:t>
      </w:r>
      <w:r w:rsidR="00435DD1" w:rsidRPr="001D6CE8">
        <w:rPr>
          <w:lang w:val="uk-UA" w:eastAsia="ko-KR"/>
        </w:rPr>
        <w:t xml:space="preserve">.: </w:t>
      </w:r>
      <w:r w:rsidRPr="001D6CE8">
        <w:rPr>
          <w:lang w:val="uk-UA" w:eastAsia="ko-KR"/>
        </w:rPr>
        <w:t>Парламентське вид-во, 1999</w:t>
      </w:r>
      <w:r w:rsidR="00435DD1" w:rsidRPr="001D6CE8">
        <w:rPr>
          <w:lang w:val="uk-UA" w:eastAsia="ko-KR"/>
        </w:rPr>
        <w:t>. -</w:t>
      </w:r>
      <w:r w:rsidRPr="001D6CE8">
        <w:rPr>
          <w:lang w:val="uk-UA" w:eastAsia="ko-KR"/>
        </w:rPr>
        <w:t xml:space="preserve"> 16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55</w:t>
      </w:r>
      <w:r w:rsidR="00435DD1" w:rsidRPr="001D6CE8">
        <w:rPr>
          <w:lang w:val="uk-UA" w:eastAsia="ko-KR"/>
        </w:rPr>
        <w:t xml:space="preserve">. </w:t>
      </w:r>
      <w:r w:rsidRPr="001D6CE8">
        <w:rPr>
          <w:lang w:val="uk-UA" w:eastAsia="ko-KR"/>
        </w:rPr>
        <w:t>Шеремета О</w:t>
      </w:r>
      <w:r w:rsidR="00435DD1" w:rsidRPr="001D6CE8">
        <w:rPr>
          <w:lang w:val="uk-UA" w:eastAsia="ko-KR"/>
        </w:rPr>
        <w:t xml:space="preserve">.В. </w:t>
      </w:r>
      <w:r w:rsidRPr="001D6CE8">
        <w:rPr>
          <w:lang w:val="uk-UA" w:eastAsia="ko-KR"/>
        </w:rPr>
        <w:t>Українська мова</w:t>
      </w:r>
      <w:r w:rsidR="00435DD1" w:rsidRPr="001D6CE8">
        <w:rPr>
          <w:lang w:val="uk-UA" w:eastAsia="ko-KR"/>
        </w:rPr>
        <w:t xml:space="preserve">: </w:t>
      </w:r>
      <w:r w:rsidRPr="001D6CE8">
        <w:rPr>
          <w:lang w:val="uk-UA" w:eastAsia="ko-KR"/>
        </w:rPr>
        <w:t>термінологія і стилістика</w:t>
      </w:r>
      <w:r w:rsidR="00435DD1" w:rsidRPr="001D6CE8">
        <w:rPr>
          <w:lang w:val="uk-UA" w:eastAsia="ko-KR"/>
        </w:rPr>
        <w:t xml:space="preserve">: </w:t>
      </w:r>
      <w:r w:rsidRPr="001D6CE8">
        <w:rPr>
          <w:lang w:val="uk-UA" w:eastAsia="ko-KR"/>
        </w:rPr>
        <w:t>Методичні вказівки</w:t>
      </w:r>
      <w:r w:rsidR="00435DD1" w:rsidRPr="001D6CE8">
        <w:rPr>
          <w:lang w:val="uk-UA" w:eastAsia="ko-KR"/>
        </w:rPr>
        <w:t>. -</w:t>
      </w:r>
      <w:r w:rsidRPr="001D6CE8">
        <w:rPr>
          <w:lang w:val="uk-UA" w:eastAsia="ko-KR"/>
        </w:rPr>
        <w:t xml:space="preserve"> Івано-Франківськ</w:t>
      </w:r>
      <w:r w:rsidR="00435DD1" w:rsidRPr="001D6CE8">
        <w:rPr>
          <w:lang w:val="uk-UA" w:eastAsia="ko-KR"/>
        </w:rPr>
        <w:t xml:space="preserve">: </w:t>
      </w:r>
      <w:r w:rsidRPr="001D6CE8">
        <w:rPr>
          <w:lang w:val="uk-UA" w:eastAsia="ko-KR"/>
        </w:rPr>
        <w:t>Факел, 2002</w:t>
      </w:r>
      <w:r w:rsidR="00435DD1" w:rsidRPr="001D6CE8">
        <w:rPr>
          <w:lang w:val="uk-UA" w:eastAsia="ko-KR"/>
        </w:rPr>
        <w:t>. -</w:t>
      </w:r>
      <w:r w:rsidRPr="001D6CE8">
        <w:rPr>
          <w:lang w:val="uk-UA" w:eastAsia="ko-KR"/>
        </w:rPr>
        <w:t xml:space="preserve"> 69 с</w:t>
      </w:r>
      <w:r w:rsidR="00435DD1" w:rsidRPr="001D6CE8">
        <w:rPr>
          <w:lang w:val="uk-UA" w:eastAsia="ko-KR"/>
        </w:rPr>
        <w:t>.</w:t>
      </w:r>
    </w:p>
    <w:p w:rsidR="00435DD1" w:rsidRPr="001D6CE8" w:rsidRDefault="00941B50" w:rsidP="00D12251">
      <w:pPr>
        <w:ind w:firstLine="0"/>
        <w:rPr>
          <w:lang w:val="uk-UA" w:eastAsia="ko-KR"/>
        </w:rPr>
      </w:pPr>
      <w:r w:rsidRPr="001D6CE8">
        <w:rPr>
          <w:lang w:val="uk-UA" w:eastAsia="ko-KR"/>
        </w:rPr>
        <w:t>56</w:t>
      </w:r>
      <w:r w:rsidR="00435DD1" w:rsidRPr="001D6CE8">
        <w:rPr>
          <w:lang w:val="uk-UA" w:eastAsia="ko-KR"/>
        </w:rPr>
        <w:t xml:space="preserve">. </w:t>
      </w:r>
      <w:r w:rsidRPr="001D6CE8">
        <w:rPr>
          <w:lang w:val="uk-UA" w:eastAsia="ko-KR"/>
        </w:rPr>
        <w:t>Якібчук М</w:t>
      </w:r>
      <w:r w:rsidR="00435DD1" w:rsidRPr="001D6CE8">
        <w:rPr>
          <w:lang w:val="uk-UA" w:eastAsia="ko-KR"/>
        </w:rPr>
        <w:t xml:space="preserve">.В. </w:t>
      </w:r>
      <w:r w:rsidRPr="001D6CE8">
        <w:rPr>
          <w:lang w:val="uk-UA" w:eastAsia="ko-KR"/>
        </w:rPr>
        <w:t>Загальне редагування</w:t>
      </w:r>
      <w:r w:rsidR="00435DD1" w:rsidRPr="001D6CE8">
        <w:rPr>
          <w:lang w:val="uk-UA" w:eastAsia="ko-KR"/>
        </w:rPr>
        <w:t xml:space="preserve"> </w:t>
      </w:r>
      <w:r w:rsidRPr="001D6CE8">
        <w:rPr>
          <w:lang w:val="uk-UA" w:eastAsia="ko-KR"/>
        </w:rPr>
        <w:t>спец</w:t>
      </w:r>
      <w:r w:rsidR="00435DD1" w:rsidRPr="001D6CE8">
        <w:rPr>
          <w:lang w:val="uk-UA" w:eastAsia="ko-KR"/>
        </w:rPr>
        <w:t xml:space="preserve"> - </w:t>
      </w:r>
      <w:r w:rsidRPr="001D6CE8">
        <w:rPr>
          <w:lang w:val="uk-UA" w:eastAsia="ko-KR"/>
        </w:rPr>
        <w:t>документації</w:t>
      </w:r>
      <w:r w:rsidR="00435DD1" w:rsidRPr="001D6CE8">
        <w:rPr>
          <w:lang w:val="uk-UA" w:eastAsia="ko-KR"/>
        </w:rPr>
        <w:t xml:space="preserve">: </w:t>
      </w:r>
      <w:r w:rsidRPr="001D6CE8">
        <w:rPr>
          <w:lang w:val="uk-UA" w:eastAsia="ko-KR"/>
        </w:rPr>
        <w:t>Методичні вказівки з курсу “Загальне редагування спецдокументації</w:t>
      </w:r>
      <w:r w:rsidR="00435DD1" w:rsidRPr="001D6CE8">
        <w:rPr>
          <w:lang w:val="uk-UA" w:eastAsia="ko-KR"/>
        </w:rPr>
        <w:t xml:space="preserve"> </w:t>
      </w:r>
      <w:r w:rsidRPr="001D6CE8">
        <w:rPr>
          <w:lang w:val="uk-UA" w:eastAsia="ko-KR"/>
        </w:rPr>
        <w:t>для студентів спеціальності ”Документознавство та інформаційна діяльність</w:t>
      </w:r>
      <w:r w:rsidR="00435DD1" w:rsidRPr="001D6CE8">
        <w:rPr>
          <w:lang w:val="uk-UA" w:eastAsia="ko-KR"/>
        </w:rPr>
        <w:t>". -</w:t>
      </w:r>
      <w:r w:rsidRPr="001D6CE8">
        <w:rPr>
          <w:lang w:val="uk-UA" w:eastAsia="ko-KR"/>
        </w:rPr>
        <w:t xml:space="preserve"> Івано-Франківськ</w:t>
      </w:r>
      <w:r w:rsidR="00435DD1" w:rsidRPr="001D6CE8">
        <w:rPr>
          <w:lang w:val="uk-UA" w:eastAsia="ko-KR"/>
        </w:rPr>
        <w:t xml:space="preserve">: </w:t>
      </w:r>
      <w:r w:rsidRPr="001D6CE8">
        <w:rPr>
          <w:lang w:val="uk-UA" w:eastAsia="ko-KR"/>
        </w:rPr>
        <w:t>Факел, 2002</w:t>
      </w:r>
      <w:r w:rsidR="00435DD1" w:rsidRPr="001D6CE8">
        <w:rPr>
          <w:lang w:val="uk-UA" w:eastAsia="ko-KR"/>
        </w:rPr>
        <w:t>. -</w:t>
      </w:r>
      <w:r w:rsidRPr="001D6CE8">
        <w:rPr>
          <w:lang w:val="uk-UA" w:eastAsia="ko-KR"/>
        </w:rPr>
        <w:t xml:space="preserve"> С</w:t>
      </w:r>
      <w:r w:rsidR="00435DD1" w:rsidRPr="001D6CE8">
        <w:rPr>
          <w:lang w:val="uk-UA" w:eastAsia="ko-KR"/>
        </w:rPr>
        <w:t>.3</w:t>
      </w:r>
      <w:r w:rsidRPr="001D6CE8">
        <w:rPr>
          <w:lang w:val="uk-UA" w:eastAsia="ko-KR"/>
        </w:rPr>
        <w:t>0</w:t>
      </w:r>
    </w:p>
    <w:p w:rsidR="00B9184D" w:rsidRPr="001D6CE8" w:rsidRDefault="00B9184D" w:rsidP="00533831">
      <w:pPr>
        <w:ind w:firstLine="0"/>
        <w:rPr>
          <w:lang w:val="uk-UA"/>
        </w:rPr>
      </w:pPr>
      <w:bookmarkStart w:id="115" w:name="_GoBack"/>
      <w:bookmarkEnd w:id="115"/>
    </w:p>
    <w:sectPr w:rsidR="00B9184D" w:rsidRPr="001D6CE8" w:rsidSect="00435DD1">
      <w:headerReference w:type="default" r:id="rId18"/>
      <w:footnotePr>
        <w:numRestart w:val="eachPage"/>
      </w:footnotePr>
      <w:type w:val="continuous"/>
      <w:pgSz w:w="11906" w:h="16838"/>
      <w:pgMar w:top="1134" w:right="850" w:bottom="1134" w:left="1701" w:header="680" w:footer="680" w:gutter="0"/>
      <w:pgNumType w:start="1"/>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6CE8" w:rsidRDefault="001D6CE8">
      <w:r>
        <w:separator/>
      </w:r>
    </w:p>
  </w:endnote>
  <w:endnote w:type="continuationSeparator" w:id="0">
    <w:p w:rsidR="001D6CE8" w:rsidRDefault="001D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MS Mincho">
    <w:altName w:val="?l?r ???fc"/>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6CE8" w:rsidRDefault="001D6CE8">
      <w:r>
        <w:separator/>
      </w:r>
    </w:p>
  </w:footnote>
  <w:footnote w:type="continuationSeparator" w:id="0">
    <w:p w:rsidR="001D6CE8" w:rsidRDefault="001D6CE8">
      <w:r>
        <w:continuationSeparator/>
      </w:r>
    </w:p>
  </w:footnote>
  <w:footnote w:id="1">
    <w:p w:rsidR="00AD7079" w:rsidRDefault="001D6CE8" w:rsidP="001D6CE8">
      <w:pPr>
        <w:pStyle w:val="af"/>
      </w:pPr>
      <w:r>
        <w:rPr>
          <w:rStyle w:val="af1"/>
          <w:sz w:val="20"/>
          <w:szCs w:val="20"/>
        </w:rPr>
        <w:footnoteRef/>
      </w:r>
      <w:r>
        <w:t xml:space="preserve"> Партико З. В.Загальне редагування: нормативні основи: Навчальний посібник. – Л.: Афіша, 2001. – 416 с. (с.37)</w:t>
      </w:r>
    </w:p>
  </w:footnote>
  <w:footnote w:id="2">
    <w:p w:rsidR="001D6CE8" w:rsidRPr="00E80EE1" w:rsidRDefault="001D6CE8" w:rsidP="001D6CE8">
      <w:pPr>
        <w:pStyle w:val="af"/>
      </w:pPr>
      <w:r w:rsidRPr="00E80EE1">
        <w:rPr>
          <w:rStyle w:val="af1"/>
          <w:sz w:val="22"/>
          <w:szCs w:val="22"/>
        </w:rPr>
        <w:footnoteRef/>
      </w:r>
      <w:r w:rsidRPr="00E80EE1">
        <w:t xml:space="preserve"> Конструкція видання – ідеальна форма, у якій планують друкувати видання. </w:t>
      </w:r>
    </w:p>
    <w:p w:rsidR="00AD7079" w:rsidRDefault="001D6CE8" w:rsidP="001D6CE8">
      <w:pPr>
        <w:pStyle w:val="af"/>
      </w:pPr>
      <w:r w:rsidRPr="00E80EE1">
        <w:t>Конструювання – процес утворення конструктором видання на основі видавничого оригіналу конструкції видання.</w:t>
      </w:r>
    </w:p>
  </w:footnote>
  <w:footnote w:id="3">
    <w:p w:rsidR="00AD7079" w:rsidRDefault="001D6CE8" w:rsidP="001B24E6">
      <w:pPr>
        <w:pStyle w:val="af"/>
      </w:pPr>
      <w:r>
        <w:rPr>
          <w:rStyle w:val="af1"/>
          <w:sz w:val="20"/>
          <w:szCs w:val="20"/>
        </w:rPr>
        <w:footnoteRef/>
      </w:r>
      <w:r>
        <w:t xml:space="preserve"> Списковий метод контролю – метод контролю, під час якого компоненти повідомлення перевіряють на відповідність спискам нормативної бази (список - це вид норми, поданої в формі множини послідовно розташованих ланцюжків символів).</w:t>
      </w:r>
    </w:p>
  </w:footnote>
  <w:footnote w:id="4">
    <w:p w:rsidR="00AD7079" w:rsidRDefault="001D6CE8" w:rsidP="001B24E6">
      <w:pPr>
        <w:pStyle w:val="af"/>
      </w:pPr>
      <w:r>
        <w:rPr>
          <w:rStyle w:val="af1"/>
          <w:sz w:val="20"/>
          <w:szCs w:val="20"/>
        </w:rPr>
        <w:footnoteRef/>
      </w:r>
      <w:r>
        <w:t xml:space="preserve"> Положеннєвий метод контролю – метод контролю, в процесі якого компоненти повідомлення перевіряють на відповідність положенням нормативної бази.</w:t>
      </w:r>
    </w:p>
  </w:footnote>
  <w:footnote w:id="5">
    <w:p w:rsidR="00AD7079" w:rsidRDefault="001D6CE8" w:rsidP="001B24E6">
      <w:pPr>
        <w:pStyle w:val="af"/>
      </w:pPr>
      <w:r>
        <w:rPr>
          <w:rStyle w:val="af1"/>
          <w:sz w:val="20"/>
          <w:szCs w:val="20"/>
        </w:rPr>
        <w:footnoteRef/>
      </w:r>
      <w:r>
        <w:t xml:space="preserve"> Голоскевич Г. Правописний словник. 12-те вид. Нью-Йорк; Париж; Сидней; Торонто; Л.: 1994. 460с.</w:t>
      </w:r>
    </w:p>
  </w:footnote>
  <w:footnote w:id="6">
    <w:p w:rsidR="00AD7079" w:rsidRDefault="001D6CE8" w:rsidP="001B24E6">
      <w:pPr>
        <w:pStyle w:val="af"/>
      </w:pPr>
      <w:r>
        <w:rPr>
          <w:rStyle w:val="af1"/>
          <w:sz w:val="20"/>
          <w:szCs w:val="20"/>
        </w:rPr>
        <w:footnoteRef/>
      </w:r>
      <w:r>
        <w:t xml:space="preserve"> Частотний словник сучасної української художньої прози. У 2 т. – К.: Наукова думка, 1981. – Т. 2. с.387.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CE8" w:rsidRDefault="001D6CE8" w:rsidP="00435DD1">
    <w:pPr>
      <w:pStyle w:val="af2"/>
      <w:framePr w:wrap="auto" w:vAnchor="text" w:hAnchor="margin" w:xAlign="right" w:y="1"/>
      <w:rPr>
        <w:rStyle w:val="afa"/>
      </w:rPr>
    </w:pPr>
    <w:r>
      <w:rPr>
        <w:rStyle w:val="afa"/>
      </w:rPr>
      <w:fldChar w:fldCharType="begin"/>
    </w:r>
    <w:r>
      <w:rPr>
        <w:rStyle w:val="afa"/>
      </w:rPr>
      <w:instrText xml:space="preserve">PAGE  </w:instrText>
    </w:r>
    <w:r>
      <w:rPr>
        <w:rStyle w:val="afa"/>
      </w:rPr>
      <w:fldChar w:fldCharType="separate"/>
    </w:r>
    <w:r w:rsidR="00395F1D">
      <w:rPr>
        <w:rStyle w:val="afa"/>
      </w:rPr>
      <w:t>149</w:t>
    </w:r>
    <w:r>
      <w:rPr>
        <w:rStyle w:val="afa"/>
      </w:rPr>
      <w:fldChar w:fldCharType="end"/>
    </w:r>
  </w:p>
  <w:p w:rsidR="001D6CE8" w:rsidRDefault="001D6CE8" w:rsidP="00435DD1">
    <w:pPr>
      <w:pStyle w:val="af2"/>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556"/>
    <w:multiLevelType w:val="hybridMultilevel"/>
    <w:tmpl w:val="2DAC924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
    <w:nsid w:val="03B90C0A"/>
    <w:multiLevelType w:val="hybridMultilevel"/>
    <w:tmpl w:val="1520C29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
    <w:nsid w:val="060B097D"/>
    <w:multiLevelType w:val="hybridMultilevel"/>
    <w:tmpl w:val="772AEEA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0AB31B14"/>
    <w:multiLevelType w:val="hybridMultilevel"/>
    <w:tmpl w:val="EC78743C"/>
    <w:lvl w:ilvl="0" w:tplc="04220001">
      <w:start w:val="1"/>
      <w:numFmt w:val="bullet"/>
      <w:lvlText w:val=""/>
      <w:lvlJc w:val="left"/>
      <w:pPr>
        <w:tabs>
          <w:tab w:val="num" w:pos="730"/>
        </w:tabs>
        <w:ind w:left="730" w:hanging="360"/>
      </w:pPr>
      <w:rPr>
        <w:rFonts w:ascii="Symbol" w:hAnsi="Symbol" w:hint="default"/>
      </w:rPr>
    </w:lvl>
    <w:lvl w:ilvl="1" w:tplc="04220003">
      <w:start w:val="1"/>
      <w:numFmt w:val="bullet"/>
      <w:lvlText w:val="o"/>
      <w:lvlJc w:val="left"/>
      <w:pPr>
        <w:tabs>
          <w:tab w:val="num" w:pos="1450"/>
        </w:tabs>
        <w:ind w:left="1450" w:hanging="360"/>
      </w:pPr>
      <w:rPr>
        <w:rFonts w:ascii="Courier New" w:hAnsi="Courier New" w:hint="default"/>
      </w:rPr>
    </w:lvl>
    <w:lvl w:ilvl="2" w:tplc="04220005">
      <w:start w:val="1"/>
      <w:numFmt w:val="bullet"/>
      <w:lvlText w:val=""/>
      <w:lvlJc w:val="left"/>
      <w:pPr>
        <w:tabs>
          <w:tab w:val="num" w:pos="2170"/>
        </w:tabs>
        <w:ind w:left="2170" w:hanging="360"/>
      </w:pPr>
      <w:rPr>
        <w:rFonts w:ascii="Wingdings" w:hAnsi="Wingdings" w:hint="default"/>
      </w:rPr>
    </w:lvl>
    <w:lvl w:ilvl="3" w:tplc="04220001">
      <w:start w:val="1"/>
      <w:numFmt w:val="bullet"/>
      <w:lvlText w:val=""/>
      <w:lvlJc w:val="left"/>
      <w:pPr>
        <w:tabs>
          <w:tab w:val="num" w:pos="2890"/>
        </w:tabs>
        <w:ind w:left="2890" w:hanging="360"/>
      </w:pPr>
      <w:rPr>
        <w:rFonts w:ascii="Symbol" w:hAnsi="Symbol" w:hint="default"/>
      </w:rPr>
    </w:lvl>
    <w:lvl w:ilvl="4" w:tplc="04220003">
      <w:start w:val="1"/>
      <w:numFmt w:val="bullet"/>
      <w:lvlText w:val="o"/>
      <w:lvlJc w:val="left"/>
      <w:pPr>
        <w:tabs>
          <w:tab w:val="num" w:pos="3610"/>
        </w:tabs>
        <w:ind w:left="3610" w:hanging="360"/>
      </w:pPr>
      <w:rPr>
        <w:rFonts w:ascii="Courier New" w:hAnsi="Courier New" w:hint="default"/>
      </w:rPr>
    </w:lvl>
    <w:lvl w:ilvl="5" w:tplc="04220005">
      <w:start w:val="1"/>
      <w:numFmt w:val="bullet"/>
      <w:lvlText w:val=""/>
      <w:lvlJc w:val="left"/>
      <w:pPr>
        <w:tabs>
          <w:tab w:val="num" w:pos="4330"/>
        </w:tabs>
        <w:ind w:left="4330" w:hanging="360"/>
      </w:pPr>
      <w:rPr>
        <w:rFonts w:ascii="Wingdings" w:hAnsi="Wingdings" w:hint="default"/>
      </w:rPr>
    </w:lvl>
    <w:lvl w:ilvl="6" w:tplc="04220001">
      <w:start w:val="1"/>
      <w:numFmt w:val="bullet"/>
      <w:lvlText w:val=""/>
      <w:lvlJc w:val="left"/>
      <w:pPr>
        <w:tabs>
          <w:tab w:val="num" w:pos="5050"/>
        </w:tabs>
        <w:ind w:left="5050" w:hanging="360"/>
      </w:pPr>
      <w:rPr>
        <w:rFonts w:ascii="Symbol" w:hAnsi="Symbol" w:hint="default"/>
      </w:rPr>
    </w:lvl>
    <w:lvl w:ilvl="7" w:tplc="04220003">
      <w:start w:val="1"/>
      <w:numFmt w:val="bullet"/>
      <w:lvlText w:val="o"/>
      <w:lvlJc w:val="left"/>
      <w:pPr>
        <w:tabs>
          <w:tab w:val="num" w:pos="5770"/>
        </w:tabs>
        <w:ind w:left="5770" w:hanging="360"/>
      </w:pPr>
      <w:rPr>
        <w:rFonts w:ascii="Courier New" w:hAnsi="Courier New" w:hint="default"/>
      </w:rPr>
    </w:lvl>
    <w:lvl w:ilvl="8" w:tplc="04220005">
      <w:start w:val="1"/>
      <w:numFmt w:val="bullet"/>
      <w:lvlText w:val=""/>
      <w:lvlJc w:val="left"/>
      <w:pPr>
        <w:tabs>
          <w:tab w:val="num" w:pos="6490"/>
        </w:tabs>
        <w:ind w:left="6490" w:hanging="360"/>
      </w:pPr>
      <w:rPr>
        <w:rFonts w:ascii="Wingdings" w:hAnsi="Wingdings" w:hint="default"/>
      </w:rPr>
    </w:lvl>
  </w:abstractNum>
  <w:abstractNum w:abstractNumId="5">
    <w:nsid w:val="10360BE5"/>
    <w:multiLevelType w:val="hybridMultilevel"/>
    <w:tmpl w:val="A96C0ACE"/>
    <w:lvl w:ilvl="0" w:tplc="E8F46AC0">
      <w:start w:val="1"/>
      <w:numFmt w:val="decimal"/>
      <w:lvlText w:val="%1."/>
      <w:lvlJc w:val="left"/>
      <w:pPr>
        <w:tabs>
          <w:tab w:val="num" w:pos="1323"/>
        </w:tabs>
        <w:ind w:left="1323" w:hanging="615"/>
      </w:pPr>
      <w:rPr>
        <w:rFonts w:ascii="Times New Roman" w:eastAsia="Batang" w:hAnsi="Times New Roman" w:cs="Times New Roman"/>
      </w:rPr>
    </w:lvl>
    <w:lvl w:ilvl="1" w:tplc="04220019">
      <w:start w:val="1"/>
      <w:numFmt w:val="lowerLetter"/>
      <w:lvlText w:val="%2."/>
      <w:lvlJc w:val="left"/>
      <w:pPr>
        <w:tabs>
          <w:tab w:val="num" w:pos="1788"/>
        </w:tabs>
        <w:ind w:left="1788" w:hanging="360"/>
      </w:pPr>
      <w:rPr>
        <w:rFonts w:cs="Times New Roman"/>
      </w:rPr>
    </w:lvl>
    <w:lvl w:ilvl="2" w:tplc="0422001B">
      <w:start w:val="1"/>
      <w:numFmt w:val="lowerRoman"/>
      <w:lvlText w:val="%3."/>
      <w:lvlJc w:val="right"/>
      <w:pPr>
        <w:tabs>
          <w:tab w:val="num" w:pos="2508"/>
        </w:tabs>
        <w:ind w:left="2508" w:hanging="180"/>
      </w:pPr>
      <w:rPr>
        <w:rFonts w:cs="Times New Roman"/>
      </w:rPr>
    </w:lvl>
    <w:lvl w:ilvl="3" w:tplc="0422000F">
      <w:start w:val="1"/>
      <w:numFmt w:val="decimal"/>
      <w:lvlText w:val="%4."/>
      <w:lvlJc w:val="left"/>
      <w:pPr>
        <w:tabs>
          <w:tab w:val="num" w:pos="3228"/>
        </w:tabs>
        <w:ind w:left="3228" w:hanging="360"/>
      </w:pPr>
      <w:rPr>
        <w:rFonts w:cs="Times New Roman"/>
      </w:rPr>
    </w:lvl>
    <w:lvl w:ilvl="4" w:tplc="04220019">
      <w:start w:val="1"/>
      <w:numFmt w:val="lowerLetter"/>
      <w:lvlText w:val="%5."/>
      <w:lvlJc w:val="left"/>
      <w:pPr>
        <w:tabs>
          <w:tab w:val="num" w:pos="3948"/>
        </w:tabs>
        <w:ind w:left="3948" w:hanging="360"/>
      </w:pPr>
      <w:rPr>
        <w:rFonts w:cs="Times New Roman"/>
      </w:rPr>
    </w:lvl>
    <w:lvl w:ilvl="5" w:tplc="0422001B">
      <w:start w:val="1"/>
      <w:numFmt w:val="lowerRoman"/>
      <w:lvlText w:val="%6."/>
      <w:lvlJc w:val="right"/>
      <w:pPr>
        <w:tabs>
          <w:tab w:val="num" w:pos="4668"/>
        </w:tabs>
        <w:ind w:left="4668" w:hanging="180"/>
      </w:pPr>
      <w:rPr>
        <w:rFonts w:cs="Times New Roman"/>
      </w:rPr>
    </w:lvl>
    <w:lvl w:ilvl="6" w:tplc="0422000F">
      <w:start w:val="1"/>
      <w:numFmt w:val="decimal"/>
      <w:lvlText w:val="%7."/>
      <w:lvlJc w:val="left"/>
      <w:pPr>
        <w:tabs>
          <w:tab w:val="num" w:pos="5388"/>
        </w:tabs>
        <w:ind w:left="5388" w:hanging="360"/>
      </w:pPr>
      <w:rPr>
        <w:rFonts w:cs="Times New Roman"/>
      </w:rPr>
    </w:lvl>
    <w:lvl w:ilvl="7" w:tplc="04220019">
      <w:start w:val="1"/>
      <w:numFmt w:val="lowerLetter"/>
      <w:lvlText w:val="%8."/>
      <w:lvlJc w:val="left"/>
      <w:pPr>
        <w:tabs>
          <w:tab w:val="num" w:pos="6108"/>
        </w:tabs>
        <w:ind w:left="6108" w:hanging="360"/>
      </w:pPr>
      <w:rPr>
        <w:rFonts w:cs="Times New Roman"/>
      </w:rPr>
    </w:lvl>
    <w:lvl w:ilvl="8" w:tplc="0422001B">
      <w:start w:val="1"/>
      <w:numFmt w:val="lowerRoman"/>
      <w:lvlText w:val="%9."/>
      <w:lvlJc w:val="right"/>
      <w:pPr>
        <w:tabs>
          <w:tab w:val="num" w:pos="6828"/>
        </w:tabs>
        <w:ind w:left="6828" w:hanging="180"/>
      </w:pPr>
      <w:rPr>
        <w:rFonts w:cs="Times New Roman"/>
      </w:rPr>
    </w:lvl>
  </w:abstractNum>
  <w:abstractNum w:abstractNumId="6">
    <w:nsid w:val="13F54733"/>
    <w:multiLevelType w:val="hybridMultilevel"/>
    <w:tmpl w:val="DEF03FAA"/>
    <w:lvl w:ilvl="0" w:tplc="BE02E132">
      <w:start w:val="1"/>
      <w:numFmt w:val="decimal"/>
      <w:lvlText w:val="%1."/>
      <w:lvlJc w:val="left"/>
      <w:pPr>
        <w:tabs>
          <w:tab w:val="num" w:pos="814"/>
        </w:tabs>
        <w:ind w:left="814" w:hanging="360"/>
      </w:pPr>
      <w:rPr>
        <w:rFonts w:cs="Times New Roman" w:hint="default"/>
      </w:rPr>
    </w:lvl>
    <w:lvl w:ilvl="1" w:tplc="04220019">
      <w:start w:val="1"/>
      <w:numFmt w:val="lowerLetter"/>
      <w:lvlText w:val="%2."/>
      <w:lvlJc w:val="left"/>
      <w:pPr>
        <w:tabs>
          <w:tab w:val="num" w:pos="1534"/>
        </w:tabs>
        <w:ind w:left="1534" w:hanging="360"/>
      </w:pPr>
      <w:rPr>
        <w:rFonts w:cs="Times New Roman"/>
      </w:rPr>
    </w:lvl>
    <w:lvl w:ilvl="2" w:tplc="0422001B">
      <w:start w:val="1"/>
      <w:numFmt w:val="lowerRoman"/>
      <w:lvlText w:val="%3."/>
      <w:lvlJc w:val="right"/>
      <w:pPr>
        <w:tabs>
          <w:tab w:val="num" w:pos="2254"/>
        </w:tabs>
        <w:ind w:left="2254" w:hanging="180"/>
      </w:pPr>
      <w:rPr>
        <w:rFonts w:cs="Times New Roman"/>
      </w:rPr>
    </w:lvl>
    <w:lvl w:ilvl="3" w:tplc="0422000F">
      <w:start w:val="1"/>
      <w:numFmt w:val="decimal"/>
      <w:lvlText w:val="%4."/>
      <w:lvlJc w:val="left"/>
      <w:pPr>
        <w:tabs>
          <w:tab w:val="num" w:pos="2974"/>
        </w:tabs>
        <w:ind w:left="2974" w:hanging="360"/>
      </w:pPr>
      <w:rPr>
        <w:rFonts w:cs="Times New Roman"/>
      </w:rPr>
    </w:lvl>
    <w:lvl w:ilvl="4" w:tplc="04220019">
      <w:start w:val="1"/>
      <w:numFmt w:val="lowerLetter"/>
      <w:lvlText w:val="%5."/>
      <w:lvlJc w:val="left"/>
      <w:pPr>
        <w:tabs>
          <w:tab w:val="num" w:pos="3694"/>
        </w:tabs>
        <w:ind w:left="3694" w:hanging="360"/>
      </w:pPr>
      <w:rPr>
        <w:rFonts w:cs="Times New Roman"/>
      </w:rPr>
    </w:lvl>
    <w:lvl w:ilvl="5" w:tplc="0422001B">
      <w:start w:val="1"/>
      <w:numFmt w:val="lowerRoman"/>
      <w:lvlText w:val="%6."/>
      <w:lvlJc w:val="right"/>
      <w:pPr>
        <w:tabs>
          <w:tab w:val="num" w:pos="4414"/>
        </w:tabs>
        <w:ind w:left="4414" w:hanging="180"/>
      </w:pPr>
      <w:rPr>
        <w:rFonts w:cs="Times New Roman"/>
      </w:rPr>
    </w:lvl>
    <w:lvl w:ilvl="6" w:tplc="0422000F">
      <w:start w:val="1"/>
      <w:numFmt w:val="decimal"/>
      <w:lvlText w:val="%7."/>
      <w:lvlJc w:val="left"/>
      <w:pPr>
        <w:tabs>
          <w:tab w:val="num" w:pos="5134"/>
        </w:tabs>
        <w:ind w:left="5134" w:hanging="360"/>
      </w:pPr>
      <w:rPr>
        <w:rFonts w:cs="Times New Roman"/>
      </w:rPr>
    </w:lvl>
    <w:lvl w:ilvl="7" w:tplc="04220019">
      <w:start w:val="1"/>
      <w:numFmt w:val="lowerLetter"/>
      <w:lvlText w:val="%8."/>
      <w:lvlJc w:val="left"/>
      <w:pPr>
        <w:tabs>
          <w:tab w:val="num" w:pos="5854"/>
        </w:tabs>
        <w:ind w:left="5854" w:hanging="360"/>
      </w:pPr>
      <w:rPr>
        <w:rFonts w:cs="Times New Roman"/>
      </w:rPr>
    </w:lvl>
    <w:lvl w:ilvl="8" w:tplc="0422001B">
      <w:start w:val="1"/>
      <w:numFmt w:val="lowerRoman"/>
      <w:lvlText w:val="%9."/>
      <w:lvlJc w:val="right"/>
      <w:pPr>
        <w:tabs>
          <w:tab w:val="num" w:pos="6574"/>
        </w:tabs>
        <w:ind w:left="6574" w:hanging="180"/>
      </w:pPr>
      <w:rPr>
        <w:rFonts w:cs="Times New Roman"/>
      </w:rPr>
    </w:lvl>
  </w:abstractNum>
  <w:abstractNum w:abstractNumId="7">
    <w:nsid w:val="154A5F1A"/>
    <w:multiLevelType w:val="multilevel"/>
    <w:tmpl w:val="73761B00"/>
    <w:lvl w:ilvl="0">
      <w:start w:val="2"/>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834"/>
        </w:tabs>
        <w:ind w:left="834" w:hanging="48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8">
    <w:nsid w:val="15FC0BA1"/>
    <w:multiLevelType w:val="hybridMultilevel"/>
    <w:tmpl w:val="BB705E2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197434CE"/>
    <w:multiLevelType w:val="hybridMultilevel"/>
    <w:tmpl w:val="37EA7A3C"/>
    <w:lvl w:ilvl="0" w:tplc="9C3E6AA2">
      <w:start w:val="1"/>
      <w:numFmt w:val="decimal"/>
      <w:lvlText w:val="%1."/>
      <w:lvlJc w:val="left"/>
      <w:pPr>
        <w:tabs>
          <w:tab w:val="num" w:pos="814"/>
        </w:tabs>
        <w:ind w:left="814" w:hanging="360"/>
      </w:pPr>
      <w:rPr>
        <w:rFonts w:cs="Times New Roman" w:hint="default"/>
      </w:rPr>
    </w:lvl>
    <w:lvl w:ilvl="1" w:tplc="04220019">
      <w:start w:val="1"/>
      <w:numFmt w:val="lowerLetter"/>
      <w:lvlText w:val="%2."/>
      <w:lvlJc w:val="left"/>
      <w:pPr>
        <w:tabs>
          <w:tab w:val="num" w:pos="1534"/>
        </w:tabs>
        <w:ind w:left="1534" w:hanging="360"/>
      </w:pPr>
      <w:rPr>
        <w:rFonts w:cs="Times New Roman"/>
      </w:rPr>
    </w:lvl>
    <w:lvl w:ilvl="2" w:tplc="0422001B">
      <w:start w:val="1"/>
      <w:numFmt w:val="lowerRoman"/>
      <w:lvlText w:val="%3."/>
      <w:lvlJc w:val="right"/>
      <w:pPr>
        <w:tabs>
          <w:tab w:val="num" w:pos="2254"/>
        </w:tabs>
        <w:ind w:left="2254" w:hanging="180"/>
      </w:pPr>
      <w:rPr>
        <w:rFonts w:cs="Times New Roman"/>
      </w:rPr>
    </w:lvl>
    <w:lvl w:ilvl="3" w:tplc="0422000F">
      <w:start w:val="1"/>
      <w:numFmt w:val="decimal"/>
      <w:lvlText w:val="%4."/>
      <w:lvlJc w:val="left"/>
      <w:pPr>
        <w:tabs>
          <w:tab w:val="num" w:pos="2974"/>
        </w:tabs>
        <w:ind w:left="2974" w:hanging="360"/>
      </w:pPr>
      <w:rPr>
        <w:rFonts w:cs="Times New Roman"/>
      </w:rPr>
    </w:lvl>
    <w:lvl w:ilvl="4" w:tplc="04220019">
      <w:start w:val="1"/>
      <w:numFmt w:val="lowerLetter"/>
      <w:lvlText w:val="%5."/>
      <w:lvlJc w:val="left"/>
      <w:pPr>
        <w:tabs>
          <w:tab w:val="num" w:pos="3694"/>
        </w:tabs>
        <w:ind w:left="3694" w:hanging="360"/>
      </w:pPr>
      <w:rPr>
        <w:rFonts w:cs="Times New Roman"/>
      </w:rPr>
    </w:lvl>
    <w:lvl w:ilvl="5" w:tplc="0422001B">
      <w:start w:val="1"/>
      <w:numFmt w:val="lowerRoman"/>
      <w:lvlText w:val="%6."/>
      <w:lvlJc w:val="right"/>
      <w:pPr>
        <w:tabs>
          <w:tab w:val="num" w:pos="4414"/>
        </w:tabs>
        <w:ind w:left="4414" w:hanging="180"/>
      </w:pPr>
      <w:rPr>
        <w:rFonts w:cs="Times New Roman"/>
      </w:rPr>
    </w:lvl>
    <w:lvl w:ilvl="6" w:tplc="0422000F">
      <w:start w:val="1"/>
      <w:numFmt w:val="decimal"/>
      <w:lvlText w:val="%7."/>
      <w:lvlJc w:val="left"/>
      <w:pPr>
        <w:tabs>
          <w:tab w:val="num" w:pos="5134"/>
        </w:tabs>
        <w:ind w:left="5134" w:hanging="360"/>
      </w:pPr>
      <w:rPr>
        <w:rFonts w:cs="Times New Roman"/>
      </w:rPr>
    </w:lvl>
    <w:lvl w:ilvl="7" w:tplc="04220019">
      <w:start w:val="1"/>
      <w:numFmt w:val="lowerLetter"/>
      <w:lvlText w:val="%8."/>
      <w:lvlJc w:val="left"/>
      <w:pPr>
        <w:tabs>
          <w:tab w:val="num" w:pos="5854"/>
        </w:tabs>
        <w:ind w:left="5854" w:hanging="360"/>
      </w:pPr>
      <w:rPr>
        <w:rFonts w:cs="Times New Roman"/>
      </w:rPr>
    </w:lvl>
    <w:lvl w:ilvl="8" w:tplc="0422001B">
      <w:start w:val="1"/>
      <w:numFmt w:val="lowerRoman"/>
      <w:lvlText w:val="%9."/>
      <w:lvlJc w:val="right"/>
      <w:pPr>
        <w:tabs>
          <w:tab w:val="num" w:pos="6574"/>
        </w:tabs>
        <w:ind w:left="6574" w:hanging="180"/>
      </w:pPr>
      <w:rPr>
        <w:rFonts w:cs="Times New Roman"/>
      </w:rPr>
    </w:lvl>
  </w:abstractNum>
  <w:abstractNum w:abstractNumId="10">
    <w:nsid w:val="1B6F2718"/>
    <w:multiLevelType w:val="hybridMultilevel"/>
    <w:tmpl w:val="ECA62B94"/>
    <w:lvl w:ilvl="0" w:tplc="25AA70A6">
      <w:start w:val="1"/>
      <w:numFmt w:val="decimal"/>
      <w:lvlText w:val="%1."/>
      <w:lvlJc w:val="left"/>
      <w:pPr>
        <w:tabs>
          <w:tab w:val="num" w:pos="1144"/>
        </w:tabs>
        <w:ind w:left="1144" w:hanging="690"/>
      </w:pPr>
      <w:rPr>
        <w:rFonts w:cs="Times New Roman" w:hint="default"/>
      </w:rPr>
    </w:lvl>
    <w:lvl w:ilvl="1" w:tplc="04220019">
      <w:start w:val="1"/>
      <w:numFmt w:val="lowerLetter"/>
      <w:lvlText w:val="%2."/>
      <w:lvlJc w:val="left"/>
      <w:pPr>
        <w:tabs>
          <w:tab w:val="num" w:pos="1534"/>
        </w:tabs>
        <w:ind w:left="1534" w:hanging="360"/>
      </w:pPr>
      <w:rPr>
        <w:rFonts w:cs="Times New Roman"/>
      </w:rPr>
    </w:lvl>
    <w:lvl w:ilvl="2" w:tplc="0422001B">
      <w:start w:val="1"/>
      <w:numFmt w:val="lowerRoman"/>
      <w:lvlText w:val="%3."/>
      <w:lvlJc w:val="right"/>
      <w:pPr>
        <w:tabs>
          <w:tab w:val="num" w:pos="2254"/>
        </w:tabs>
        <w:ind w:left="2254" w:hanging="180"/>
      </w:pPr>
      <w:rPr>
        <w:rFonts w:cs="Times New Roman"/>
      </w:rPr>
    </w:lvl>
    <w:lvl w:ilvl="3" w:tplc="0422000F">
      <w:start w:val="1"/>
      <w:numFmt w:val="decimal"/>
      <w:lvlText w:val="%4."/>
      <w:lvlJc w:val="left"/>
      <w:pPr>
        <w:tabs>
          <w:tab w:val="num" w:pos="2974"/>
        </w:tabs>
        <w:ind w:left="2974" w:hanging="360"/>
      </w:pPr>
      <w:rPr>
        <w:rFonts w:cs="Times New Roman"/>
      </w:rPr>
    </w:lvl>
    <w:lvl w:ilvl="4" w:tplc="04220019">
      <w:start w:val="1"/>
      <w:numFmt w:val="lowerLetter"/>
      <w:lvlText w:val="%5."/>
      <w:lvlJc w:val="left"/>
      <w:pPr>
        <w:tabs>
          <w:tab w:val="num" w:pos="3694"/>
        </w:tabs>
        <w:ind w:left="3694" w:hanging="360"/>
      </w:pPr>
      <w:rPr>
        <w:rFonts w:cs="Times New Roman"/>
      </w:rPr>
    </w:lvl>
    <w:lvl w:ilvl="5" w:tplc="0422001B">
      <w:start w:val="1"/>
      <w:numFmt w:val="lowerRoman"/>
      <w:lvlText w:val="%6."/>
      <w:lvlJc w:val="right"/>
      <w:pPr>
        <w:tabs>
          <w:tab w:val="num" w:pos="4414"/>
        </w:tabs>
        <w:ind w:left="4414" w:hanging="180"/>
      </w:pPr>
      <w:rPr>
        <w:rFonts w:cs="Times New Roman"/>
      </w:rPr>
    </w:lvl>
    <w:lvl w:ilvl="6" w:tplc="0422000F">
      <w:start w:val="1"/>
      <w:numFmt w:val="decimal"/>
      <w:lvlText w:val="%7."/>
      <w:lvlJc w:val="left"/>
      <w:pPr>
        <w:tabs>
          <w:tab w:val="num" w:pos="5134"/>
        </w:tabs>
        <w:ind w:left="5134" w:hanging="360"/>
      </w:pPr>
      <w:rPr>
        <w:rFonts w:cs="Times New Roman"/>
      </w:rPr>
    </w:lvl>
    <w:lvl w:ilvl="7" w:tplc="04220019">
      <w:start w:val="1"/>
      <w:numFmt w:val="lowerLetter"/>
      <w:lvlText w:val="%8."/>
      <w:lvlJc w:val="left"/>
      <w:pPr>
        <w:tabs>
          <w:tab w:val="num" w:pos="5854"/>
        </w:tabs>
        <w:ind w:left="5854" w:hanging="360"/>
      </w:pPr>
      <w:rPr>
        <w:rFonts w:cs="Times New Roman"/>
      </w:rPr>
    </w:lvl>
    <w:lvl w:ilvl="8" w:tplc="0422001B">
      <w:start w:val="1"/>
      <w:numFmt w:val="lowerRoman"/>
      <w:lvlText w:val="%9."/>
      <w:lvlJc w:val="right"/>
      <w:pPr>
        <w:tabs>
          <w:tab w:val="num" w:pos="6574"/>
        </w:tabs>
        <w:ind w:left="6574" w:hanging="180"/>
      </w:pPr>
      <w:rPr>
        <w:rFonts w:cs="Times New Roman"/>
      </w:rPr>
    </w:lvl>
  </w:abstractNum>
  <w:abstractNum w:abstractNumId="11">
    <w:nsid w:val="2C5B5C97"/>
    <w:multiLevelType w:val="hybridMultilevel"/>
    <w:tmpl w:val="377286D0"/>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FBE4A64"/>
    <w:multiLevelType w:val="hybridMultilevel"/>
    <w:tmpl w:val="3F483340"/>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3">
    <w:nsid w:val="30E756A5"/>
    <w:multiLevelType w:val="hybridMultilevel"/>
    <w:tmpl w:val="5A98CED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4">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AAE6FBF"/>
    <w:multiLevelType w:val="hybridMultilevel"/>
    <w:tmpl w:val="15CCA1A2"/>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6">
    <w:nsid w:val="46266360"/>
    <w:multiLevelType w:val="multilevel"/>
    <w:tmpl w:val="188AA3E2"/>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2160"/>
        </w:tabs>
        <w:ind w:left="2160" w:hanging="360"/>
      </w:pPr>
      <w:rPr>
        <w:rFonts w:cs="Times New Roman" w:hint="default"/>
        <w:b w:val="0"/>
        <w:bCs w:val="0"/>
      </w:rPr>
    </w:lvl>
    <w:lvl w:ilvl="2">
      <w:start w:val="1"/>
      <w:numFmt w:val="decimal"/>
      <w:lvlText w:val="%1.%2.%3"/>
      <w:lvlJc w:val="left"/>
      <w:pPr>
        <w:tabs>
          <w:tab w:val="num" w:pos="3548"/>
        </w:tabs>
        <w:ind w:left="3548" w:hanging="720"/>
      </w:pPr>
      <w:rPr>
        <w:rFonts w:cs="Times New Roman" w:hint="default"/>
      </w:rPr>
    </w:lvl>
    <w:lvl w:ilvl="3">
      <w:start w:val="1"/>
      <w:numFmt w:val="decimal"/>
      <w:lvlText w:val="%1.%2.%3.%4"/>
      <w:lvlJc w:val="left"/>
      <w:pPr>
        <w:tabs>
          <w:tab w:val="num" w:pos="4962"/>
        </w:tabs>
        <w:ind w:left="4962" w:hanging="720"/>
      </w:pPr>
      <w:rPr>
        <w:rFonts w:cs="Times New Roman" w:hint="default"/>
      </w:rPr>
    </w:lvl>
    <w:lvl w:ilvl="4">
      <w:start w:val="1"/>
      <w:numFmt w:val="decimal"/>
      <w:lvlText w:val="%1.%2.%3.%4.%5"/>
      <w:lvlJc w:val="left"/>
      <w:pPr>
        <w:tabs>
          <w:tab w:val="num" w:pos="6736"/>
        </w:tabs>
        <w:ind w:left="6736" w:hanging="1080"/>
      </w:pPr>
      <w:rPr>
        <w:rFonts w:cs="Times New Roman" w:hint="default"/>
      </w:rPr>
    </w:lvl>
    <w:lvl w:ilvl="5">
      <w:start w:val="1"/>
      <w:numFmt w:val="decimal"/>
      <w:lvlText w:val="%1.%2.%3.%4.%5.%6"/>
      <w:lvlJc w:val="left"/>
      <w:pPr>
        <w:tabs>
          <w:tab w:val="num" w:pos="8150"/>
        </w:tabs>
        <w:ind w:left="8150" w:hanging="1080"/>
      </w:pPr>
      <w:rPr>
        <w:rFonts w:cs="Times New Roman" w:hint="default"/>
      </w:rPr>
    </w:lvl>
    <w:lvl w:ilvl="6">
      <w:start w:val="1"/>
      <w:numFmt w:val="decimal"/>
      <w:lvlText w:val="%1.%2.%3.%4.%5.%6.%7"/>
      <w:lvlJc w:val="left"/>
      <w:pPr>
        <w:tabs>
          <w:tab w:val="num" w:pos="9924"/>
        </w:tabs>
        <w:ind w:left="9924" w:hanging="1440"/>
      </w:pPr>
      <w:rPr>
        <w:rFonts w:cs="Times New Roman" w:hint="default"/>
      </w:rPr>
    </w:lvl>
    <w:lvl w:ilvl="7">
      <w:start w:val="1"/>
      <w:numFmt w:val="decimal"/>
      <w:lvlText w:val="%1.%2.%3.%4.%5.%6.%7.%8"/>
      <w:lvlJc w:val="left"/>
      <w:pPr>
        <w:tabs>
          <w:tab w:val="num" w:pos="11338"/>
        </w:tabs>
        <w:ind w:left="11338" w:hanging="1440"/>
      </w:pPr>
      <w:rPr>
        <w:rFonts w:cs="Times New Roman" w:hint="default"/>
      </w:rPr>
    </w:lvl>
    <w:lvl w:ilvl="8">
      <w:start w:val="1"/>
      <w:numFmt w:val="decimal"/>
      <w:lvlText w:val="%1.%2.%3.%4.%5.%6.%7.%8.%9"/>
      <w:lvlJc w:val="left"/>
      <w:pPr>
        <w:tabs>
          <w:tab w:val="num" w:pos="13112"/>
        </w:tabs>
        <w:ind w:left="13112" w:hanging="1800"/>
      </w:pPr>
      <w:rPr>
        <w:rFonts w:cs="Times New Roman" w:hint="default"/>
      </w:rPr>
    </w:lvl>
  </w:abstractNum>
  <w:abstractNum w:abstractNumId="17">
    <w:nsid w:val="48940719"/>
    <w:multiLevelType w:val="hybridMultilevel"/>
    <w:tmpl w:val="21087AC8"/>
    <w:lvl w:ilvl="0" w:tplc="3D402B14">
      <w:start w:val="2"/>
      <w:numFmt w:val="bullet"/>
      <w:lvlText w:val="-"/>
      <w:lvlJc w:val="left"/>
      <w:pPr>
        <w:tabs>
          <w:tab w:val="num" w:pos="814"/>
        </w:tabs>
        <w:ind w:left="814" w:hanging="360"/>
      </w:pPr>
      <w:rPr>
        <w:rFonts w:ascii="Times New Roman" w:eastAsia="Times New Roman" w:hAnsi="Times New Roman" w:hint="default"/>
      </w:rPr>
    </w:lvl>
    <w:lvl w:ilvl="1" w:tplc="04220003">
      <w:start w:val="1"/>
      <w:numFmt w:val="bullet"/>
      <w:lvlText w:val="o"/>
      <w:lvlJc w:val="left"/>
      <w:pPr>
        <w:tabs>
          <w:tab w:val="num" w:pos="1534"/>
        </w:tabs>
        <w:ind w:left="1534" w:hanging="360"/>
      </w:pPr>
      <w:rPr>
        <w:rFonts w:ascii="Courier New" w:hAnsi="Courier New" w:hint="default"/>
      </w:rPr>
    </w:lvl>
    <w:lvl w:ilvl="2" w:tplc="04220005">
      <w:start w:val="1"/>
      <w:numFmt w:val="bullet"/>
      <w:lvlText w:val=""/>
      <w:lvlJc w:val="left"/>
      <w:pPr>
        <w:tabs>
          <w:tab w:val="num" w:pos="2254"/>
        </w:tabs>
        <w:ind w:left="2254" w:hanging="360"/>
      </w:pPr>
      <w:rPr>
        <w:rFonts w:ascii="Wingdings" w:hAnsi="Wingdings" w:hint="default"/>
      </w:rPr>
    </w:lvl>
    <w:lvl w:ilvl="3" w:tplc="04220001">
      <w:start w:val="1"/>
      <w:numFmt w:val="bullet"/>
      <w:lvlText w:val=""/>
      <w:lvlJc w:val="left"/>
      <w:pPr>
        <w:tabs>
          <w:tab w:val="num" w:pos="2974"/>
        </w:tabs>
        <w:ind w:left="2974" w:hanging="360"/>
      </w:pPr>
      <w:rPr>
        <w:rFonts w:ascii="Symbol" w:hAnsi="Symbol" w:hint="default"/>
      </w:rPr>
    </w:lvl>
    <w:lvl w:ilvl="4" w:tplc="04220003">
      <w:start w:val="1"/>
      <w:numFmt w:val="bullet"/>
      <w:lvlText w:val="o"/>
      <w:lvlJc w:val="left"/>
      <w:pPr>
        <w:tabs>
          <w:tab w:val="num" w:pos="3694"/>
        </w:tabs>
        <w:ind w:left="3694" w:hanging="360"/>
      </w:pPr>
      <w:rPr>
        <w:rFonts w:ascii="Courier New" w:hAnsi="Courier New" w:hint="default"/>
      </w:rPr>
    </w:lvl>
    <w:lvl w:ilvl="5" w:tplc="04220005">
      <w:start w:val="1"/>
      <w:numFmt w:val="bullet"/>
      <w:lvlText w:val=""/>
      <w:lvlJc w:val="left"/>
      <w:pPr>
        <w:tabs>
          <w:tab w:val="num" w:pos="4414"/>
        </w:tabs>
        <w:ind w:left="4414" w:hanging="360"/>
      </w:pPr>
      <w:rPr>
        <w:rFonts w:ascii="Wingdings" w:hAnsi="Wingdings" w:hint="default"/>
      </w:rPr>
    </w:lvl>
    <w:lvl w:ilvl="6" w:tplc="04220001">
      <w:start w:val="1"/>
      <w:numFmt w:val="bullet"/>
      <w:lvlText w:val=""/>
      <w:lvlJc w:val="left"/>
      <w:pPr>
        <w:tabs>
          <w:tab w:val="num" w:pos="5134"/>
        </w:tabs>
        <w:ind w:left="5134" w:hanging="360"/>
      </w:pPr>
      <w:rPr>
        <w:rFonts w:ascii="Symbol" w:hAnsi="Symbol" w:hint="default"/>
      </w:rPr>
    </w:lvl>
    <w:lvl w:ilvl="7" w:tplc="04220003">
      <w:start w:val="1"/>
      <w:numFmt w:val="bullet"/>
      <w:lvlText w:val="o"/>
      <w:lvlJc w:val="left"/>
      <w:pPr>
        <w:tabs>
          <w:tab w:val="num" w:pos="5854"/>
        </w:tabs>
        <w:ind w:left="5854" w:hanging="360"/>
      </w:pPr>
      <w:rPr>
        <w:rFonts w:ascii="Courier New" w:hAnsi="Courier New" w:hint="default"/>
      </w:rPr>
    </w:lvl>
    <w:lvl w:ilvl="8" w:tplc="04220005">
      <w:start w:val="1"/>
      <w:numFmt w:val="bullet"/>
      <w:lvlText w:val=""/>
      <w:lvlJc w:val="left"/>
      <w:pPr>
        <w:tabs>
          <w:tab w:val="num" w:pos="6574"/>
        </w:tabs>
        <w:ind w:left="6574" w:hanging="360"/>
      </w:pPr>
      <w:rPr>
        <w:rFonts w:ascii="Wingdings" w:hAnsi="Wingdings" w:hint="default"/>
      </w:rPr>
    </w:lvl>
  </w:abstractNum>
  <w:abstractNum w:abstractNumId="18">
    <w:nsid w:val="48B63308"/>
    <w:multiLevelType w:val="hybridMultilevel"/>
    <w:tmpl w:val="D01EC28C"/>
    <w:lvl w:ilvl="0" w:tplc="04220005">
      <w:start w:val="1"/>
      <w:numFmt w:val="bullet"/>
      <w:lvlText w:val=""/>
      <w:lvlJc w:val="left"/>
      <w:pPr>
        <w:tabs>
          <w:tab w:val="num" w:pos="1174"/>
        </w:tabs>
        <w:ind w:left="1174" w:hanging="360"/>
      </w:pPr>
      <w:rPr>
        <w:rFonts w:ascii="Wingdings" w:hAnsi="Wingdings" w:hint="default"/>
      </w:rPr>
    </w:lvl>
    <w:lvl w:ilvl="1" w:tplc="04220003">
      <w:start w:val="1"/>
      <w:numFmt w:val="bullet"/>
      <w:lvlText w:val="o"/>
      <w:lvlJc w:val="left"/>
      <w:pPr>
        <w:tabs>
          <w:tab w:val="num" w:pos="1894"/>
        </w:tabs>
        <w:ind w:left="1894" w:hanging="360"/>
      </w:pPr>
      <w:rPr>
        <w:rFonts w:ascii="Courier New" w:hAnsi="Courier New" w:hint="default"/>
      </w:rPr>
    </w:lvl>
    <w:lvl w:ilvl="2" w:tplc="04220005">
      <w:start w:val="1"/>
      <w:numFmt w:val="bullet"/>
      <w:lvlText w:val=""/>
      <w:lvlJc w:val="left"/>
      <w:pPr>
        <w:tabs>
          <w:tab w:val="num" w:pos="2614"/>
        </w:tabs>
        <w:ind w:left="2614" w:hanging="360"/>
      </w:pPr>
      <w:rPr>
        <w:rFonts w:ascii="Wingdings" w:hAnsi="Wingdings" w:hint="default"/>
      </w:rPr>
    </w:lvl>
    <w:lvl w:ilvl="3" w:tplc="04220001">
      <w:start w:val="1"/>
      <w:numFmt w:val="bullet"/>
      <w:lvlText w:val=""/>
      <w:lvlJc w:val="left"/>
      <w:pPr>
        <w:tabs>
          <w:tab w:val="num" w:pos="3334"/>
        </w:tabs>
        <w:ind w:left="3334" w:hanging="360"/>
      </w:pPr>
      <w:rPr>
        <w:rFonts w:ascii="Symbol" w:hAnsi="Symbol" w:hint="default"/>
      </w:rPr>
    </w:lvl>
    <w:lvl w:ilvl="4" w:tplc="04220003">
      <w:start w:val="1"/>
      <w:numFmt w:val="bullet"/>
      <w:lvlText w:val="o"/>
      <w:lvlJc w:val="left"/>
      <w:pPr>
        <w:tabs>
          <w:tab w:val="num" w:pos="4054"/>
        </w:tabs>
        <w:ind w:left="4054" w:hanging="360"/>
      </w:pPr>
      <w:rPr>
        <w:rFonts w:ascii="Courier New" w:hAnsi="Courier New" w:hint="default"/>
      </w:rPr>
    </w:lvl>
    <w:lvl w:ilvl="5" w:tplc="04220005">
      <w:start w:val="1"/>
      <w:numFmt w:val="bullet"/>
      <w:lvlText w:val=""/>
      <w:lvlJc w:val="left"/>
      <w:pPr>
        <w:tabs>
          <w:tab w:val="num" w:pos="4774"/>
        </w:tabs>
        <w:ind w:left="4774" w:hanging="360"/>
      </w:pPr>
      <w:rPr>
        <w:rFonts w:ascii="Wingdings" w:hAnsi="Wingdings" w:hint="default"/>
      </w:rPr>
    </w:lvl>
    <w:lvl w:ilvl="6" w:tplc="04220001">
      <w:start w:val="1"/>
      <w:numFmt w:val="bullet"/>
      <w:lvlText w:val=""/>
      <w:lvlJc w:val="left"/>
      <w:pPr>
        <w:tabs>
          <w:tab w:val="num" w:pos="5494"/>
        </w:tabs>
        <w:ind w:left="5494" w:hanging="360"/>
      </w:pPr>
      <w:rPr>
        <w:rFonts w:ascii="Symbol" w:hAnsi="Symbol" w:hint="default"/>
      </w:rPr>
    </w:lvl>
    <w:lvl w:ilvl="7" w:tplc="04220003">
      <w:start w:val="1"/>
      <w:numFmt w:val="bullet"/>
      <w:lvlText w:val="o"/>
      <w:lvlJc w:val="left"/>
      <w:pPr>
        <w:tabs>
          <w:tab w:val="num" w:pos="6214"/>
        </w:tabs>
        <w:ind w:left="6214" w:hanging="360"/>
      </w:pPr>
      <w:rPr>
        <w:rFonts w:ascii="Courier New" w:hAnsi="Courier New" w:hint="default"/>
      </w:rPr>
    </w:lvl>
    <w:lvl w:ilvl="8" w:tplc="04220005">
      <w:start w:val="1"/>
      <w:numFmt w:val="bullet"/>
      <w:lvlText w:val=""/>
      <w:lvlJc w:val="left"/>
      <w:pPr>
        <w:tabs>
          <w:tab w:val="num" w:pos="6934"/>
        </w:tabs>
        <w:ind w:left="6934" w:hanging="360"/>
      </w:pPr>
      <w:rPr>
        <w:rFonts w:ascii="Wingdings" w:hAnsi="Wingdings" w:hint="default"/>
      </w:rPr>
    </w:lvl>
  </w:abstractNum>
  <w:abstractNum w:abstractNumId="19">
    <w:nsid w:val="4DC36C38"/>
    <w:multiLevelType w:val="hybridMultilevel"/>
    <w:tmpl w:val="750253D2"/>
    <w:lvl w:ilvl="0" w:tplc="3946B536">
      <w:start w:val="1"/>
      <w:numFmt w:val="decimal"/>
      <w:lvlText w:val="%1."/>
      <w:lvlJc w:val="left"/>
      <w:pPr>
        <w:tabs>
          <w:tab w:val="num" w:pos="814"/>
        </w:tabs>
        <w:ind w:left="814" w:hanging="360"/>
      </w:pPr>
      <w:rPr>
        <w:rFonts w:cs="Times New Roman" w:hint="default"/>
      </w:rPr>
    </w:lvl>
    <w:lvl w:ilvl="1" w:tplc="04220019">
      <w:start w:val="1"/>
      <w:numFmt w:val="lowerLetter"/>
      <w:lvlText w:val="%2."/>
      <w:lvlJc w:val="left"/>
      <w:pPr>
        <w:tabs>
          <w:tab w:val="num" w:pos="1534"/>
        </w:tabs>
        <w:ind w:left="1534" w:hanging="360"/>
      </w:pPr>
      <w:rPr>
        <w:rFonts w:cs="Times New Roman"/>
      </w:rPr>
    </w:lvl>
    <w:lvl w:ilvl="2" w:tplc="0422001B">
      <w:start w:val="1"/>
      <w:numFmt w:val="lowerRoman"/>
      <w:lvlText w:val="%3."/>
      <w:lvlJc w:val="right"/>
      <w:pPr>
        <w:tabs>
          <w:tab w:val="num" w:pos="2254"/>
        </w:tabs>
        <w:ind w:left="2254" w:hanging="180"/>
      </w:pPr>
      <w:rPr>
        <w:rFonts w:cs="Times New Roman"/>
      </w:rPr>
    </w:lvl>
    <w:lvl w:ilvl="3" w:tplc="0422000F">
      <w:start w:val="1"/>
      <w:numFmt w:val="decimal"/>
      <w:lvlText w:val="%4."/>
      <w:lvlJc w:val="left"/>
      <w:pPr>
        <w:tabs>
          <w:tab w:val="num" w:pos="2974"/>
        </w:tabs>
        <w:ind w:left="2974" w:hanging="360"/>
      </w:pPr>
      <w:rPr>
        <w:rFonts w:cs="Times New Roman"/>
      </w:rPr>
    </w:lvl>
    <w:lvl w:ilvl="4" w:tplc="04220019">
      <w:start w:val="1"/>
      <w:numFmt w:val="lowerLetter"/>
      <w:lvlText w:val="%5."/>
      <w:lvlJc w:val="left"/>
      <w:pPr>
        <w:tabs>
          <w:tab w:val="num" w:pos="3694"/>
        </w:tabs>
        <w:ind w:left="3694" w:hanging="360"/>
      </w:pPr>
      <w:rPr>
        <w:rFonts w:cs="Times New Roman"/>
      </w:rPr>
    </w:lvl>
    <w:lvl w:ilvl="5" w:tplc="0422001B">
      <w:start w:val="1"/>
      <w:numFmt w:val="lowerRoman"/>
      <w:lvlText w:val="%6."/>
      <w:lvlJc w:val="right"/>
      <w:pPr>
        <w:tabs>
          <w:tab w:val="num" w:pos="4414"/>
        </w:tabs>
        <w:ind w:left="4414" w:hanging="180"/>
      </w:pPr>
      <w:rPr>
        <w:rFonts w:cs="Times New Roman"/>
      </w:rPr>
    </w:lvl>
    <w:lvl w:ilvl="6" w:tplc="0422000F">
      <w:start w:val="1"/>
      <w:numFmt w:val="decimal"/>
      <w:lvlText w:val="%7."/>
      <w:lvlJc w:val="left"/>
      <w:pPr>
        <w:tabs>
          <w:tab w:val="num" w:pos="5134"/>
        </w:tabs>
        <w:ind w:left="5134" w:hanging="360"/>
      </w:pPr>
      <w:rPr>
        <w:rFonts w:cs="Times New Roman"/>
      </w:rPr>
    </w:lvl>
    <w:lvl w:ilvl="7" w:tplc="04220019">
      <w:start w:val="1"/>
      <w:numFmt w:val="lowerLetter"/>
      <w:lvlText w:val="%8."/>
      <w:lvlJc w:val="left"/>
      <w:pPr>
        <w:tabs>
          <w:tab w:val="num" w:pos="5854"/>
        </w:tabs>
        <w:ind w:left="5854" w:hanging="360"/>
      </w:pPr>
      <w:rPr>
        <w:rFonts w:cs="Times New Roman"/>
      </w:rPr>
    </w:lvl>
    <w:lvl w:ilvl="8" w:tplc="0422001B">
      <w:start w:val="1"/>
      <w:numFmt w:val="lowerRoman"/>
      <w:lvlText w:val="%9."/>
      <w:lvlJc w:val="right"/>
      <w:pPr>
        <w:tabs>
          <w:tab w:val="num" w:pos="6574"/>
        </w:tabs>
        <w:ind w:left="6574" w:hanging="180"/>
      </w:pPr>
      <w:rPr>
        <w:rFonts w:cs="Times New Roman"/>
      </w:rPr>
    </w:lvl>
  </w:abstractNum>
  <w:abstractNum w:abstractNumId="20">
    <w:nsid w:val="4F1C2224"/>
    <w:multiLevelType w:val="hybridMultilevel"/>
    <w:tmpl w:val="51D4AE30"/>
    <w:lvl w:ilvl="0" w:tplc="DC8ED19E">
      <w:start w:val="1"/>
      <w:numFmt w:val="decimal"/>
      <w:lvlText w:val="%1."/>
      <w:lvlJc w:val="left"/>
      <w:pPr>
        <w:tabs>
          <w:tab w:val="num" w:pos="1459"/>
        </w:tabs>
        <w:ind w:left="1459" w:hanging="1005"/>
      </w:pPr>
      <w:rPr>
        <w:rFonts w:cs="Times New Roman" w:hint="default"/>
      </w:rPr>
    </w:lvl>
    <w:lvl w:ilvl="1" w:tplc="04220019">
      <w:start w:val="1"/>
      <w:numFmt w:val="lowerLetter"/>
      <w:lvlText w:val="%2."/>
      <w:lvlJc w:val="left"/>
      <w:pPr>
        <w:tabs>
          <w:tab w:val="num" w:pos="1534"/>
        </w:tabs>
        <w:ind w:left="1534" w:hanging="360"/>
      </w:pPr>
      <w:rPr>
        <w:rFonts w:cs="Times New Roman"/>
      </w:rPr>
    </w:lvl>
    <w:lvl w:ilvl="2" w:tplc="0422001B">
      <w:start w:val="1"/>
      <w:numFmt w:val="lowerRoman"/>
      <w:lvlText w:val="%3."/>
      <w:lvlJc w:val="right"/>
      <w:pPr>
        <w:tabs>
          <w:tab w:val="num" w:pos="2254"/>
        </w:tabs>
        <w:ind w:left="2254" w:hanging="180"/>
      </w:pPr>
      <w:rPr>
        <w:rFonts w:cs="Times New Roman"/>
      </w:rPr>
    </w:lvl>
    <w:lvl w:ilvl="3" w:tplc="0422000F">
      <w:start w:val="1"/>
      <w:numFmt w:val="decimal"/>
      <w:lvlText w:val="%4."/>
      <w:lvlJc w:val="left"/>
      <w:pPr>
        <w:tabs>
          <w:tab w:val="num" w:pos="2974"/>
        </w:tabs>
        <w:ind w:left="2974" w:hanging="360"/>
      </w:pPr>
      <w:rPr>
        <w:rFonts w:cs="Times New Roman"/>
      </w:rPr>
    </w:lvl>
    <w:lvl w:ilvl="4" w:tplc="04220019">
      <w:start w:val="1"/>
      <w:numFmt w:val="lowerLetter"/>
      <w:lvlText w:val="%5."/>
      <w:lvlJc w:val="left"/>
      <w:pPr>
        <w:tabs>
          <w:tab w:val="num" w:pos="3694"/>
        </w:tabs>
        <w:ind w:left="3694" w:hanging="360"/>
      </w:pPr>
      <w:rPr>
        <w:rFonts w:cs="Times New Roman"/>
      </w:rPr>
    </w:lvl>
    <w:lvl w:ilvl="5" w:tplc="0422001B">
      <w:start w:val="1"/>
      <w:numFmt w:val="lowerRoman"/>
      <w:lvlText w:val="%6."/>
      <w:lvlJc w:val="right"/>
      <w:pPr>
        <w:tabs>
          <w:tab w:val="num" w:pos="4414"/>
        </w:tabs>
        <w:ind w:left="4414" w:hanging="180"/>
      </w:pPr>
      <w:rPr>
        <w:rFonts w:cs="Times New Roman"/>
      </w:rPr>
    </w:lvl>
    <w:lvl w:ilvl="6" w:tplc="0422000F">
      <w:start w:val="1"/>
      <w:numFmt w:val="decimal"/>
      <w:lvlText w:val="%7."/>
      <w:lvlJc w:val="left"/>
      <w:pPr>
        <w:tabs>
          <w:tab w:val="num" w:pos="5134"/>
        </w:tabs>
        <w:ind w:left="5134" w:hanging="360"/>
      </w:pPr>
      <w:rPr>
        <w:rFonts w:cs="Times New Roman"/>
      </w:rPr>
    </w:lvl>
    <w:lvl w:ilvl="7" w:tplc="04220019">
      <w:start w:val="1"/>
      <w:numFmt w:val="lowerLetter"/>
      <w:lvlText w:val="%8."/>
      <w:lvlJc w:val="left"/>
      <w:pPr>
        <w:tabs>
          <w:tab w:val="num" w:pos="5854"/>
        </w:tabs>
        <w:ind w:left="5854" w:hanging="360"/>
      </w:pPr>
      <w:rPr>
        <w:rFonts w:cs="Times New Roman"/>
      </w:rPr>
    </w:lvl>
    <w:lvl w:ilvl="8" w:tplc="0422001B">
      <w:start w:val="1"/>
      <w:numFmt w:val="lowerRoman"/>
      <w:lvlText w:val="%9."/>
      <w:lvlJc w:val="right"/>
      <w:pPr>
        <w:tabs>
          <w:tab w:val="num" w:pos="6574"/>
        </w:tabs>
        <w:ind w:left="6574" w:hanging="180"/>
      </w:pPr>
      <w:rPr>
        <w:rFonts w:cs="Times New Roman"/>
      </w:rPr>
    </w:lvl>
  </w:abstractNum>
  <w:abstractNum w:abstractNumId="21">
    <w:nsid w:val="50BF7CEB"/>
    <w:multiLevelType w:val="hybridMultilevel"/>
    <w:tmpl w:val="1D2A4678"/>
    <w:lvl w:ilvl="0" w:tplc="04220001">
      <w:start w:val="1"/>
      <w:numFmt w:val="bullet"/>
      <w:lvlText w:val=""/>
      <w:lvlJc w:val="left"/>
      <w:pPr>
        <w:tabs>
          <w:tab w:val="num" w:pos="1174"/>
        </w:tabs>
        <w:ind w:left="1174" w:hanging="360"/>
      </w:pPr>
      <w:rPr>
        <w:rFonts w:ascii="Symbol" w:hAnsi="Symbol" w:hint="default"/>
      </w:rPr>
    </w:lvl>
    <w:lvl w:ilvl="1" w:tplc="04220003">
      <w:start w:val="1"/>
      <w:numFmt w:val="bullet"/>
      <w:lvlText w:val="o"/>
      <w:lvlJc w:val="left"/>
      <w:pPr>
        <w:tabs>
          <w:tab w:val="num" w:pos="1894"/>
        </w:tabs>
        <w:ind w:left="1894" w:hanging="360"/>
      </w:pPr>
      <w:rPr>
        <w:rFonts w:ascii="Courier New" w:hAnsi="Courier New" w:hint="default"/>
      </w:rPr>
    </w:lvl>
    <w:lvl w:ilvl="2" w:tplc="04220005">
      <w:start w:val="1"/>
      <w:numFmt w:val="bullet"/>
      <w:lvlText w:val=""/>
      <w:lvlJc w:val="left"/>
      <w:pPr>
        <w:tabs>
          <w:tab w:val="num" w:pos="2614"/>
        </w:tabs>
        <w:ind w:left="2614" w:hanging="360"/>
      </w:pPr>
      <w:rPr>
        <w:rFonts w:ascii="Wingdings" w:hAnsi="Wingdings" w:hint="default"/>
      </w:rPr>
    </w:lvl>
    <w:lvl w:ilvl="3" w:tplc="04220001">
      <w:start w:val="1"/>
      <w:numFmt w:val="bullet"/>
      <w:lvlText w:val=""/>
      <w:lvlJc w:val="left"/>
      <w:pPr>
        <w:tabs>
          <w:tab w:val="num" w:pos="3334"/>
        </w:tabs>
        <w:ind w:left="3334" w:hanging="360"/>
      </w:pPr>
      <w:rPr>
        <w:rFonts w:ascii="Symbol" w:hAnsi="Symbol" w:hint="default"/>
      </w:rPr>
    </w:lvl>
    <w:lvl w:ilvl="4" w:tplc="04220003">
      <w:start w:val="1"/>
      <w:numFmt w:val="bullet"/>
      <w:lvlText w:val="o"/>
      <w:lvlJc w:val="left"/>
      <w:pPr>
        <w:tabs>
          <w:tab w:val="num" w:pos="4054"/>
        </w:tabs>
        <w:ind w:left="4054" w:hanging="360"/>
      </w:pPr>
      <w:rPr>
        <w:rFonts w:ascii="Courier New" w:hAnsi="Courier New" w:hint="default"/>
      </w:rPr>
    </w:lvl>
    <w:lvl w:ilvl="5" w:tplc="04220005">
      <w:start w:val="1"/>
      <w:numFmt w:val="bullet"/>
      <w:lvlText w:val=""/>
      <w:lvlJc w:val="left"/>
      <w:pPr>
        <w:tabs>
          <w:tab w:val="num" w:pos="4774"/>
        </w:tabs>
        <w:ind w:left="4774" w:hanging="360"/>
      </w:pPr>
      <w:rPr>
        <w:rFonts w:ascii="Wingdings" w:hAnsi="Wingdings" w:hint="default"/>
      </w:rPr>
    </w:lvl>
    <w:lvl w:ilvl="6" w:tplc="04220001">
      <w:start w:val="1"/>
      <w:numFmt w:val="bullet"/>
      <w:lvlText w:val=""/>
      <w:lvlJc w:val="left"/>
      <w:pPr>
        <w:tabs>
          <w:tab w:val="num" w:pos="5494"/>
        </w:tabs>
        <w:ind w:left="5494" w:hanging="360"/>
      </w:pPr>
      <w:rPr>
        <w:rFonts w:ascii="Symbol" w:hAnsi="Symbol" w:hint="default"/>
      </w:rPr>
    </w:lvl>
    <w:lvl w:ilvl="7" w:tplc="04220003">
      <w:start w:val="1"/>
      <w:numFmt w:val="bullet"/>
      <w:lvlText w:val="o"/>
      <w:lvlJc w:val="left"/>
      <w:pPr>
        <w:tabs>
          <w:tab w:val="num" w:pos="6214"/>
        </w:tabs>
        <w:ind w:left="6214" w:hanging="360"/>
      </w:pPr>
      <w:rPr>
        <w:rFonts w:ascii="Courier New" w:hAnsi="Courier New" w:hint="default"/>
      </w:rPr>
    </w:lvl>
    <w:lvl w:ilvl="8" w:tplc="04220005">
      <w:start w:val="1"/>
      <w:numFmt w:val="bullet"/>
      <w:lvlText w:val=""/>
      <w:lvlJc w:val="left"/>
      <w:pPr>
        <w:tabs>
          <w:tab w:val="num" w:pos="6934"/>
        </w:tabs>
        <w:ind w:left="6934" w:hanging="360"/>
      </w:pPr>
      <w:rPr>
        <w:rFonts w:ascii="Wingdings" w:hAnsi="Wingdings" w:hint="default"/>
      </w:rPr>
    </w:lvl>
  </w:abstractNum>
  <w:abstractNum w:abstractNumId="22">
    <w:nsid w:val="51737CE1"/>
    <w:multiLevelType w:val="hybridMultilevel"/>
    <w:tmpl w:val="284E857A"/>
    <w:lvl w:ilvl="0" w:tplc="04220005">
      <w:start w:val="1"/>
      <w:numFmt w:val="bullet"/>
      <w:lvlText w:val=""/>
      <w:lvlJc w:val="left"/>
      <w:pPr>
        <w:tabs>
          <w:tab w:val="num" w:pos="1174"/>
        </w:tabs>
        <w:ind w:left="1174" w:hanging="360"/>
      </w:pPr>
      <w:rPr>
        <w:rFonts w:ascii="Wingdings" w:hAnsi="Wingdings" w:hint="default"/>
      </w:rPr>
    </w:lvl>
    <w:lvl w:ilvl="1" w:tplc="04220003">
      <w:start w:val="1"/>
      <w:numFmt w:val="bullet"/>
      <w:lvlText w:val="o"/>
      <w:lvlJc w:val="left"/>
      <w:pPr>
        <w:tabs>
          <w:tab w:val="num" w:pos="1894"/>
        </w:tabs>
        <w:ind w:left="1894" w:hanging="360"/>
      </w:pPr>
      <w:rPr>
        <w:rFonts w:ascii="Courier New" w:hAnsi="Courier New" w:hint="default"/>
      </w:rPr>
    </w:lvl>
    <w:lvl w:ilvl="2" w:tplc="04220005">
      <w:start w:val="1"/>
      <w:numFmt w:val="bullet"/>
      <w:lvlText w:val=""/>
      <w:lvlJc w:val="left"/>
      <w:pPr>
        <w:tabs>
          <w:tab w:val="num" w:pos="2614"/>
        </w:tabs>
        <w:ind w:left="2614" w:hanging="360"/>
      </w:pPr>
      <w:rPr>
        <w:rFonts w:ascii="Wingdings" w:hAnsi="Wingdings" w:hint="default"/>
      </w:rPr>
    </w:lvl>
    <w:lvl w:ilvl="3" w:tplc="04220001">
      <w:start w:val="1"/>
      <w:numFmt w:val="bullet"/>
      <w:lvlText w:val=""/>
      <w:lvlJc w:val="left"/>
      <w:pPr>
        <w:tabs>
          <w:tab w:val="num" w:pos="3334"/>
        </w:tabs>
        <w:ind w:left="3334" w:hanging="360"/>
      </w:pPr>
      <w:rPr>
        <w:rFonts w:ascii="Symbol" w:hAnsi="Symbol" w:hint="default"/>
      </w:rPr>
    </w:lvl>
    <w:lvl w:ilvl="4" w:tplc="04220003">
      <w:start w:val="1"/>
      <w:numFmt w:val="bullet"/>
      <w:lvlText w:val="o"/>
      <w:lvlJc w:val="left"/>
      <w:pPr>
        <w:tabs>
          <w:tab w:val="num" w:pos="4054"/>
        </w:tabs>
        <w:ind w:left="4054" w:hanging="360"/>
      </w:pPr>
      <w:rPr>
        <w:rFonts w:ascii="Courier New" w:hAnsi="Courier New" w:hint="default"/>
      </w:rPr>
    </w:lvl>
    <w:lvl w:ilvl="5" w:tplc="04220005">
      <w:start w:val="1"/>
      <w:numFmt w:val="bullet"/>
      <w:lvlText w:val=""/>
      <w:lvlJc w:val="left"/>
      <w:pPr>
        <w:tabs>
          <w:tab w:val="num" w:pos="4774"/>
        </w:tabs>
        <w:ind w:left="4774" w:hanging="360"/>
      </w:pPr>
      <w:rPr>
        <w:rFonts w:ascii="Wingdings" w:hAnsi="Wingdings" w:hint="default"/>
      </w:rPr>
    </w:lvl>
    <w:lvl w:ilvl="6" w:tplc="04220001">
      <w:start w:val="1"/>
      <w:numFmt w:val="bullet"/>
      <w:lvlText w:val=""/>
      <w:lvlJc w:val="left"/>
      <w:pPr>
        <w:tabs>
          <w:tab w:val="num" w:pos="5494"/>
        </w:tabs>
        <w:ind w:left="5494" w:hanging="360"/>
      </w:pPr>
      <w:rPr>
        <w:rFonts w:ascii="Symbol" w:hAnsi="Symbol" w:hint="default"/>
      </w:rPr>
    </w:lvl>
    <w:lvl w:ilvl="7" w:tplc="04220003">
      <w:start w:val="1"/>
      <w:numFmt w:val="bullet"/>
      <w:lvlText w:val="o"/>
      <w:lvlJc w:val="left"/>
      <w:pPr>
        <w:tabs>
          <w:tab w:val="num" w:pos="6214"/>
        </w:tabs>
        <w:ind w:left="6214" w:hanging="360"/>
      </w:pPr>
      <w:rPr>
        <w:rFonts w:ascii="Courier New" w:hAnsi="Courier New" w:hint="default"/>
      </w:rPr>
    </w:lvl>
    <w:lvl w:ilvl="8" w:tplc="04220005">
      <w:start w:val="1"/>
      <w:numFmt w:val="bullet"/>
      <w:lvlText w:val=""/>
      <w:lvlJc w:val="left"/>
      <w:pPr>
        <w:tabs>
          <w:tab w:val="num" w:pos="6934"/>
        </w:tabs>
        <w:ind w:left="6934" w:hanging="360"/>
      </w:pPr>
      <w:rPr>
        <w:rFonts w:ascii="Wingdings" w:hAnsi="Wingdings" w:hint="default"/>
      </w:rPr>
    </w:lvl>
  </w:abstractNum>
  <w:abstractNum w:abstractNumId="23">
    <w:nsid w:val="54296853"/>
    <w:multiLevelType w:val="hybridMultilevel"/>
    <w:tmpl w:val="FEEAE76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4">
    <w:nsid w:val="564F6638"/>
    <w:multiLevelType w:val="hybridMultilevel"/>
    <w:tmpl w:val="0882E228"/>
    <w:lvl w:ilvl="0" w:tplc="DD664810">
      <w:start w:val="1"/>
      <w:numFmt w:val="decimal"/>
      <w:lvlText w:val="%1."/>
      <w:lvlJc w:val="left"/>
      <w:pPr>
        <w:tabs>
          <w:tab w:val="num" w:pos="1189"/>
        </w:tabs>
        <w:ind w:left="1189" w:hanging="735"/>
      </w:pPr>
      <w:rPr>
        <w:rFonts w:cs="Times New Roman" w:hint="default"/>
      </w:rPr>
    </w:lvl>
    <w:lvl w:ilvl="1" w:tplc="04220019">
      <w:start w:val="1"/>
      <w:numFmt w:val="lowerLetter"/>
      <w:lvlText w:val="%2."/>
      <w:lvlJc w:val="left"/>
      <w:pPr>
        <w:tabs>
          <w:tab w:val="num" w:pos="1534"/>
        </w:tabs>
        <w:ind w:left="1534" w:hanging="360"/>
      </w:pPr>
      <w:rPr>
        <w:rFonts w:cs="Times New Roman"/>
      </w:rPr>
    </w:lvl>
    <w:lvl w:ilvl="2" w:tplc="0422001B">
      <w:start w:val="1"/>
      <w:numFmt w:val="lowerRoman"/>
      <w:lvlText w:val="%3."/>
      <w:lvlJc w:val="right"/>
      <w:pPr>
        <w:tabs>
          <w:tab w:val="num" w:pos="2254"/>
        </w:tabs>
        <w:ind w:left="2254" w:hanging="180"/>
      </w:pPr>
      <w:rPr>
        <w:rFonts w:cs="Times New Roman"/>
      </w:rPr>
    </w:lvl>
    <w:lvl w:ilvl="3" w:tplc="0422000F">
      <w:start w:val="1"/>
      <w:numFmt w:val="decimal"/>
      <w:lvlText w:val="%4."/>
      <w:lvlJc w:val="left"/>
      <w:pPr>
        <w:tabs>
          <w:tab w:val="num" w:pos="2974"/>
        </w:tabs>
        <w:ind w:left="2974" w:hanging="360"/>
      </w:pPr>
      <w:rPr>
        <w:rFonts w:cs="Times New Roman"/>
      </w:rPr>
    </w:lvl>
    <w:lvl w:ilvl="4" w:tplc="04220019">
      <w:start w:val="1"/>
      <w:numFmt w:val="lowerLetter"/>
      <w:lvlText w:val="%5."/>
      <w:lvlJc w:val="left"/>
      <w:pPr>
        <w:tabs>
          <w:tab w:val="num" w:pos="3694"/>
        </w:tabs>
        <w:ind w:left="3694" w:hanging="360"/>
      </w:pPr>
      <w:rPr>
        <w:rFonts w:cs="Times New Roman"/>
      </w:rPr>
    </w:lvl>
    <w:lvl w:ilvl="5" w:tplc="0422001B">
      <w:start w:val="1"/>
      <w:numFmt w:val="lowerRoman"/>
      <w:lvlText w:val="%6."/>
      <w:lvlJc w:val="right"/>
      <w:pPr>
        <w:tabs>
          <w:tab w:val="num" w:pos="4414"/>
        </w:tabs>
        <w:ind w:left="4414" w:hanging="180"/>
      </w:pPr>
      <w:rPr>
        <w:rFonts w:cs="Times New Roman"/>
      </w:rPr>
    </w:lvl>
    <w:lvl w:ilvl="6" w:tplc="0422000F">
      <w:start w:val="1"/>
      <w:numFmt w:val="decimal"/>
      <w:lvlText w:val="%7."/>
      <w:lvlJc w:val="left"/>
      <w:pPr>
        <w:tabs>
          <w:tab w:val="num" w:pos="5134"/>
        </w:tabs>
        <w:ind w:left="5134" w:hanging="360"/>
      </w:pPr>
      <w:rPr>
        <w:rFonts w:cs="Times New Roman"/>
      </w:rPr>
    </w:lvl>
    <w:lvl w:ilvl="7" w:tplc="04220019">
      <w:start w:val="1"/>
      <w:numFmt w:val="lowerLetter"/>
      <w:lvlText w:val="%8."/>
      <w:lvlJc w:val="left"/>
      <w:pPr>
        <w:tabs>
          <w:tab w:val="num" w:pos="5854"/>
        </w:tabs>
        <w:ind w:left="5854" w:hanging="360"/>
      </w:pPr>
      <w:rPr>
        <w:rFonts w:cs="Times New Roman"/>
      </w:rPr>
    </w:lvl>
    <w:lvl w:ilvl="8" w:tplc="0422001B">
      <w:start w:val="1"/>
      <w:numFmt w:val="lowerRoman"/>
      <w:lvlText w:val="%9."/>
      <w:lvlJc w:val="right"/>
      <w:pPr>
        <w:tabs>
          <w:tab w:val="num" w:pos="6574"/>
        </w:tabs>
        <w:ind w:left="6574" w:hanging="180"/>
      </w:pPr>
      <w:rPr>
        <w:rFonts w:cs="Times New Roman"/>
      </w:rPr>
    </w:lvl>
  </w:abstractNum>
  <w:abstractNum w:abstractNumId="25">
    <w:nsid w:val="5CA45AF3"/>
    <w:multiLevelType w:val="multilevel"/>
    <w:tmpl w:val="F19A3170"/>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707"/>
        </w:tabs>
        <w:ind w:left="707" w:hanging="480"/>
      </w:pPr>
      <w:rPr>
        <w:rFonts w:cs="Times New Roman" w:hint="default"/>
      </w:rPr>
    </w:lvl>
    <w:lvl w:ilvl="2">
      <w:start w:val="2"/>
      <w:numFmt w:val="decimal"/>
      <w:lvlText w:val="%1.%2.%3"/>
      <w:lvlJc w:val="left"/>
      <w:pPr>
        <w:tabs>
          <w:tab w:val="num" w:pos="1174"/>
        </w:tabs>
        <w:ind w:left="1174" w:hanging="720"/>
      </w:pPr>
      <w:rPr>
        <w:rFonts w:cs="Times New Roman" w:hint="default"/>
      </w:rPr>
    </w:lvl>
    <w:lvl w:ilvl="3">
      <w:start w:val="1"/>
      <w:numFmt w:val="decimal"/>
      <w:lvlText w:val="%1.%2.%3.%4"/>
      <w:lvlJc w:val="left"/>
      <w:pPr>
        <w:tabs>
          <w:tab w:val="num" w:pos="1401"/>
        </w:tabs>
        <w:ind w:left="1401" w:hanging="720"/>
      </w:pPr>
      <w:rPr>
        <w:rFonts w:cs="Times New Roman" w:hint="default"/>
      </w:rPr>
    </w:lvl>
    <w:lvl w:ilvl="4">
      <w:start w:val="1"/>
      <w:numFmt w:val="decimal"/>
      <w:lvlText w:val="%1.%2.%3.%4.%5"/>
      <w:lvlJc w:val="left"/>
      <w:pPr>
        <w:tabs>
          <w:tab w:val="num" w:pos="1988"/>
        </w:tabs>
        <w:ind w:left="1988" w:hanging="1080"/>
      </w:pPr>
      <w:rPr>
        <w:rFonts w:cs="Times New Roman" w:hint="default"/>
      </w:rPr>
    </w:lvl>
    <w:lvl w:ilvl="5">
      <w:start w:val="1"/>
      <w:numFmt w:val="decimal"/>
      <w:lvlText w:val="%1.%2.%3.%4.%5.%6"/>
      <w:lvlJc w:val="left"/>
      <w:pPr>
        <w:tabs>
          <w:tab w:val="num" w:pos="2215"/>
        </w:tabs>
        <w:ind w:left="2215" w:hanging="1080"/>
      </w:pPr>
      <w:rPr>
        <w:rFonts w:cs="Times New Roman" w:hint="default"/>
      </w:rPr>
    </w:lvl>
    <w:lvl w:ilvl="6">
      <w:start w:val="1"/>
      <w:numFmt w:val="decimal"/>
      <w:lvlText w:val="%1.%2.%3.%4.%5.%6.%7"/>
      <w:lvlJc w:val="left"/>
      <w:pPr>
        <w:tabs>
          <w:tab w:val="num" w:pos="2802"/>
        </w:tabs>
        <w:ind w:left="2802" w:hanging="1440"/>
      </w:pPr>
      <w:rPr>
        <w:rFonts w:cs="Times New Roman" w:hint="default"/>
      </w:rPr>
    </w:lvl>
    <w:lvl w:ilvl="7">
      <w:start w:val="1"/>
      <w:numFmt w:val="decimal"/>
      <w:lvlText w:val="%1.%2.%3.%4.%5.%6.%7.%8"/>
      <w:lvlJc w:val="left"/>
      <w:pPr>
        <w:tabs>
          <w:tab w:val="num" w:pos="3029"/>
        </w:tabs>
        <w:ind w:left="3029" w:hanging="1440"/>
      </w:pPr>
      <w:rPr>
        <w:rFonts w:cs="Times New Roman" w:hint="default"/>
      </w:rPr>
    </w:lvl>
    <w:lvl w:ilvl="8">
      <w:start w:val="1"/>
      <w:numFmt w:val="decimal"/>
      <w:lvlText w:val="%1.%2.%3.%4.%5.%6.%7.%8.%9"/>
      <w:lvlJc w:val="left"/>
      <w:pPr>
        <w:tabs>
          <w:tab w:val="num" w:pos="3616"/>
        </w:tabs>
        <w:ind w:left="3616" w:hanging="1800"/>
      </w:pPr>
      <w:rPr>
        <w:rFonts w:cs="Times New Roman" w:hint="default"/>
      </w:rPr>
    </w:lvl>
  </w:abstractNum>
  <w:abstractNum w:abstractNumId="26">
    <w:nsid w:val="5DAF44A2"/>
    <w:multiLevelType w:val="hybridMultilevel"/>
    <w:tmpl w:val="7A243504"/>
    <w:lvl w:ilvl="0" w:tplc="04220001">
      <w:start w:val="1"/>
      <w:numFmt w:val="bullet"/>
      <w:lvlText w:val=""/>
      <w:lvlJc w:val="left"/>
      <w:pPr>
        <w:tabs>
          <w:tab w:val="num" w:pos="778"/>
        </w:tabs>
        <w:ind w:left="778" w:hanging="360"/>
      </w:pPr>
      <w:rPr>
        <w:rFonts w:ascii="Symbol" w:hAnsi="Symbol" w:hint="default"/>
      </w:rPr>
    </w:lvl>
    <w:lvl w:ilvl="1" w:tplc="04220003">
      <w:start w:val="1"/>
      <w:numFmt w:val="bullet"/>
      <w:lvlText w:val="o"/>
      <w:lvlJc w:val="left"/>
      <w:pPr>
        <w:tabs>
          <w:tab w:val="num" w:pos="1498"/>
        </w:tabs>
        <w:ind w:left="1498" w:hanging="360"/>
      </w:pPr>
      <w:rPr>
        <w:rFonts w:ascii="Courier New" w:hAnsi="Courier New" w:hint="default"/>
      </w:rPr>
    </w:lvl>
    <w:lvl w:ilvl="2" w:tplc="04220005">
      <w:start w:val="1"/>
      <w:numFmt w:val="bullet"/>
      <w:lvlText w:val=""/>
      <w:lvlJc w:val="left"/>
      <w:pPr>
        <w:tabs>
          <w:tab w:val="num" w:pos="2218"/>
        </w:tabs>
        <w:ind w:left="2218" w:hanging="360"/>
      </w:pPr>
      <w:rPr>
        <w:rFonts w:ascii="Wingdings" w:hAnsi="Wingdings" w:hint="default"/>
      </w:rPr>
    </w:lvl>
    <w:lvl w:ilvl="3" w:tplc="04220001">
      <w:start w:val="1"/>
      <w:numFmt w:val="bullet"/>
      <w:lvlText w:val=""/>
      <w:lvlJc w:val="left"/>
      <w:pPr>
        <w:tabs>
          <w:tab w:val="num" w:pos="2938"/>
        </w:tabs>
        <w:ind w:left="2938" w:hanging="360"/>
      </w:pPr>
      <w:rPr>
        <w:rFonts w:ascii="Symbol" w:hAnsi="Symbol" w:hint="default"/>
      </w:rPr>
    </w:lvl>
    <w:lvl w:ilvl="4" w:tplc="04220003">
      <w:start w:val="1"/>
      <w:numFmt w:val="bullet"/>
      <w:lvlText w:val="o"/>
      <w:lvlJc w:val="left"/>
      <w:pPr>
        <w:tabs>
          <w:tab w:val="num" w:pos="3658"/>
        </w:tabs>
        <w:ind w:left="3658" w:hanging="360"/>
      </w:pPr>
      <w:rPr>
        <w:rFonts w:ascii="Courier New" w:hAnsi="Courier New" w:hint="default"/>
      </w:rPr>
    </w:lvl>
    <w:lvl w:ilvl="5" w:tplc="04220005">
      <w:start w:val="1"/>
      <w:numFmt w:val="bullet"/>
      <w:lvlText w:val=""/>
      <w:lvlJc w:val="left"/>
      <w:pPr>
        <w:tabs>
          <w:tab w:val="num" w:pos="4378"/>
        </w:tabs>
        <w:ind w:left="4378" w:hanging="360"/>
      </w:pPr>
      <w:rPr>
        <w:rFonts w:ascii="Wingdings" w:hAnsi="Wingdings" w:hint="default"/>
      </w:rPr>
    </w:lvl>
    <w:lvl w:ilvl="6" w:tplc="04220001">
      <w:start w:val="1"/>
      <w:numFmt w:val="bullet"/>
      <w:lvlText w:val=""/>
      <w:lvlJc w:val="left"/>
      <w:pPr>
        <w:tabs>
          <w:tab w:val="num" w:pos="5098"/>
        </w:tabs>
        <w:ind w:left="5098" w:hanging="360"/>
      </w:pPr>
      <w:rPr>
        <w:rFonts w:ascii="Symbol" w:hAnsi="Symbol" w:hint="default"/>
      </w:rPr>
    </w:lvl>
    <w:lvl w:ilvl="7" w:tplc="04220003">
      <w:start w:val="1"/>
      <w:numFmt w:val="bullet"/>
      <w:lvlText w:val="o"/>
      <w:lvlJc w:val="left"/>
      <w:pPr>
        <w:tabs>
          <w:tab w:val="num" w:pos="5818"/>
        </w:tabs>
        <w:ind w:left="5818" w:hanging="360"/>
      </w:pPr>
      <w:rPr>
        <w:rFonts w:ascii="Courier New" w:hAnsi="Courier New" w:hint="default"/>
      </w:rPr>
    </w:lvl>
    <w:lvl w:ilvl="8" w:tplc="04220005">
      <w:start w:val="1"/>
      <w:numFmt w:val="bullet"/>
      <w:lvlText w:val=""/>
      <w:lvlJc w:val="left"/>
      <w:pPr>
        <w:tabs>
          <w:tab w:val="num" w:pos="6538"/>
        </w:tabs>
        <w:ind w:left="6538" w:hanging="360"/>
      </w:pPr>
      <w:rPr>
        <w:rFonts w:ascii="Wingdings" w:hAnsi="Wingdings" w:hint="default"/>
      </w:rPr>
    </w:lvl>
  </w:abstractNum>
  <w:abstractNum w:abstractNumId="27">
    <w:nsid w:val="62D97441"/>
    <w:multiLevelType w:val="hybridMultilevel"/>
    <w:tmpl w:val="F8520CEA"/>
    <w:lvl w:ilvl="0" w:tplc="04220001">
      <w:start w:val="1"/>
      <w:numFmt w:val="bullet"/>
      <w:lvlText w:val=""/>
      <w:lvlJc w:val="left"/>
      <w:pPr>
        <w:tabs>
          <w:tab w:val="num" w:pos="1174"/>
        </w:tabs>
        <w:ind w:left="1174" w:hanging="360"/>
      </w:pPr>
      <w:rPr>
        <w:rFonts w:ascii="Symbol" w:hAnsi="Symbol" w:hint="default"/>
      </w:rPr>
    </w:lvl>
    <w:lvl w:ilvl="1" w:tplc="0422000D">
      <w:start w:val="1"/>
      <w:numFmt w:val="bullet"/>
      <w:lvlText w:val=""/>
      <w:lvlJc w:val="left"/>
      <w:pPr>
        <w:tabs>
          <w:tab w:val="num" w:pos="1894"/>
        </w:tabs>
        <w:ind w:left="1894" w:hanging="360"/>
      </w:pPr>
      <w:rPr>
        <w:rFonts w:ascii="Wingdings" w:hAnsi="Wingdings" w:hint="default"/>
      </w:rPr>
    </w:lvl>
    <w:lvl w:ilvl="2" w:tplc="04220005">
      <w:start w:val="1"/>
      <w:numFmt w:val="bullet"/>
      <w:lvlText w:val=""/>
      <w:lvlJc w:val="left"/>
      <w:pPr>
        <w:tabs>
          <w:tab w:val="num" w:pos="2614"/>
        </w:tabs>
        <w:ind w:left="2614" w:hanging="360"/>
      </w:pPr>
      <w:rPr>
        <w:rFonts w:ascii="Wingdings" w:hAnsi="Wingdings" w:hint="default"/>
      </w:rPr>
    </w:lvl>
    <w:lvl w:ilvl="3" w:tplc="04220001">
      <w:start w:val="1"/>
      <w:numFmt w:val="bullet"/>
      <w:lvlText w:val=""/>
      <w:lvlJc w:val="left"/>
      <w:pPr>
        <w:tabs>
          <w:tab w:val="num" w:pos="3334"/>
        </w:tabs>
        <w:ind w:left="3334" w:hanging="360"/>
      </w:pPr>
      <w:rPr>
        <w:rFonts w:ascii="Symbol" w:hAnsi="Symbol" w:hint="default"/>
      </w:rPr>
    </w:lvl>
    <w:lvl w:ilvl="4" w:tplc="04220003">
      <w:start w:val="1"/>
      <w:numFmt w:val="bullet"/>
      <w:lvlText w:val="o"/>
      <w:lvlJc w:val="left"/>
      <w:pPr>
        <w:tabs>
          <w:tab w:val="num" w:pos="4054"/>
        </w:tabs>
        <w:ind w:left="4054" w:hanging="360"/>
      </w:pPr>
      <w:rPr>
        <w:rFonts w:ascii="Courier New" w:hAnsi="Courier New" w:hint="default"/>
      </w:rPr>
    </w:lvl>
    <w:lvl w:ilvl="5" w:tplc="04220005">
      <w:start w:val="1"/>
      <w:numFmt w:val="bullet"/>
      <w:lvlText w:val=""/>
      <w:lvlJc w:val="left"/>
      <w:pPr>
        <w:tabs>
          <w:tab w:val="num" w:pos="4774"/>
        </w:tabs>
        <w:ind w:left="4774" w:hanging="360"/>
      </w:pPr>
      <w:rPr>
        <w:rFonts w:ascii="Wingdings" w:hAnsi="Wingdings" w:hint="default"/>
      </w:rPr>
    </w:lvl>
    <w:lvl w:ilvl="6" w:tplc="04220001">
      <w:start w:val="1"/>
      <w:numFmt w:val="bullet"/>
      <w:lvlText w:val=""/>
      <w:lvlJc w:val="left"/>
      <w:pPr>
        <w:tabs>
          <w:tab w:val="num" w:pos="5494"/>
        </w:tabs>
        <w:ind w:left="5494" w:hanging="360"/>
      </w:pPr>
      <w:rPr>
        <w:rFonts w:ascii="Symbol" w:hAnsi="Symbol" w:hint="default"/>
      </w:rPr>
    </w:lvl>
    <w:lvl w:ilvl="7" w:tplc="04220003">
      <w:start w:val="1"/>
      <w:numFmt w:val="bullet"/>
      <w:lvlText w:val="o"/>
      <w:lvlJc w:val="left"/>
      <w:pPr>
        <w:tabs>
          <w:tab w:val="num" w:pos="6214"/>
        </w:tabs>
        <w:ind w:left="6214" w:hanging="360"/>
      </w:pPr>
      <w:rPr>
        <w:rFonts w:ascii="Courier New" w:hAnsi="Courier New" w:hint="default"/>
      </w:rPr>
    </w:lvl>
    <w:lvl w:ilvl="8" w:tplc="04220005">
      <w:start w:val="1"/>
      <w:numFmt w:val="bullet"/>
      <w:lvlText w:val=""/>
      <w:lvlJc w:val="left"/>
      <w:pPr>
        <w:tabs>
          <w:tab w:val="num" w:pos="6934"/>
        </w:tabs>
        <w:ind w:left="6934" w:hanging="360"/>
      </w:pPr>
      <w:rPr>
        <w:rFonts w:ascii="Wingdings" w:hAnsi="Wingdings" w:hint="default"/>
      </w:rPr>
    </w:lvl>
  </w:abstractNum>
  <w:abstractNum w:abstractNumId="28">
    <w:nsid w:val="64AC7132"/>
    <w:multiLevelType w:val="hybridMultilevel"/>
    <w:tmpl w:val="93CEF244"/>
    <w:lvl w:ilvl="0" w:tplc="4A7A9E9E">
      <w:start w:val="1"/>
      <w:numFmt w:val="decimal"/>
      <w:lvlText w:val="%1)"/>
      <w:lvlJc w:val="left"/>
      <w:pPr>
        <w:tabs>
          <w:tab w:val="num" w:pos="814"/>
        </w:tabs>
        <w:ind w:left="814" w:hanging="360"/>
      </w:pPr>
      <w:rPr>
        <w:rFonts w:cs="Times New Roman" w:hint="default"/>
      </w:rPr>
    </w:lvl>
    <w:lvl w:ilvl="1" w:tplc="04220019">
      <w:start w:val="1"/>
      <w:numFmt w:val="lowerLetter"/>
      <w:lvlText w:val="%2."/>
      <w:lvlJc w:val="left"/>
      <w:pPr>
        <w:tabs>
          <w:tab w:val="num" w:pos="1534"/>
        </w:tabs>
        <w:ind w:left="1534" w:hanging="360"/>
      </w:pPr>
      <w:rPr>
        <w:rFonts w:cs="Times New Roman"/>
      </w:rPr>
    </w:lvl>
    <w:lvl w:ilvl="2" w:tplc="0422001B">
      <w:start w:val="1"/>
      <w:numFmt w:val="lowerRoman"/>
      <w:lvlText w:val="%3."/>
      <w:lvlJc w:val="right"/>
      <w:pPr>
        <w:tabs>
          <w:tab w:val="num" w:pos="2254"/>
        </w:tabs>
        <w:ind w:left="2254" w:hanging="180"/>
      </w:pPr>
      <w:rPr>
        <w:rFonts w:cs="Times New Roman"/>
      </w:rPr>
    </w:lvl>
    <w:lvl w:ilvl="3" w:tplc="0422000F">
      <w:start w:val="1"/>
      <w:numFmt w:val="decimal"/>
      <w:lvlText w:val="%4."/>
      <w:lvlJc w:val="left"/>
      <w:pPr>
        <w:tabs>
          <w:tab w:val="num" w:pos="2974"/>
        </w:tabs>
        <w:ind w:left="2974" w:hanging="360"/>
      </w:pPr>
      <w:rPr>
        <w:rFonts w:cs="Times New Roman"/>
      </w:rPr>
    </w:lvl>
    <w:lvl w:ilvl="4" w:tplc="04220019">
      <w:start w:val="1"/>
      <w:numFmt w:val="lowerLetter"/>
      <w:lvlText w:val="%5."/>
      <w:lvlJc w:val="left"/>
      <w:pPr>
        <w:tabs>
          <w:tab w:val="num" w:pos="3694"/>
        </w:tabs>
        <w:ind w:left="3694" w:hanging="360"/>
      </w:pPr>
      <w:rPr>
        <w:rFonts w:cs="Times New Roman"/>
      </w:rPr>
    </w:lvl>
    <w:lvl w:ilvl="5" w:tplc="0422001B">
      <w:start w:val="1"/>
      <w:numFmt w:val="lowerRoman"/>
      <w:lvlText w:val="%6."/>
      <w:lvlJc w:val="right"/>
      <w:pPr>
        <w:tabs>
          <w:tab w:val="num" w:pos="4414"/>
        </w:tabs>
        <w:ind w:left="4414" w:hanging="180"/>
      </w:pPr>
      <w:rPr>
        <w:rFonts w:cs="Times New Roman"/>
      </w:rPr>
    </w:lvl>
    <w:lvl w:ilvl="6" w:tplc="0422000F">
      <w:start w:val="1"/>
      <w:numFmt w:val="decimal"/>
      <w:lvlText w:val="%7."/>
      <w:lvlJc w:val="left"/>
      <w:pPr>
        <w:tabs>
          <w:tab w:val="num" w:pos="5134"/>
        </w:tabs>
        <w:ind w:left="5134" w:hanging="360"/>
      </w:pPr>
      <w:rPr>
        <w:rFonts w:cs="Times New Roman"/>
      </w:rPr>
    </w:lvl>
    <w:lvl w:ilvl="7" w:tplc="04220019">
      <w:start w:val="1"/>
      <w:numFmt w:val="lowerLetter"/>
      <w:lvlText w:val="%8."/>
      <w:lvlJc w:val="left"/>
      <w:pPr>
        <w:tabs>
          <w:tab w:val="num" w:pos="5854"/>
        </w:tabs>
        <w:ind w:left="5854" w:hanging="360"/>
      </w:pPr>
      <w:rPr>
        <w:rFonts w:cs="Times New Roman"/>
      </w:rPr>
    </w:lvl>
    <w:lvl w:ilvl="8" w:tplc="0422001B">
      <w:start w:val="1"/>
      <w:numFmt w:val="lowerRoman"/>
      <w:lvlText w:val="%9."/>
      <w:lvlJc w:val="right"/>
      <w:pPr>
        <w:tabs>
          <w:tab w:val="num" w:pos="6574"/>
        </w:tabs>
        <w:ind w:left="6574" w:hanging="180"/>
      </w:pPr>
      <w:rPr>
        <w:rFonts w:cs="Times New Roman"/>
      </w:rPr>
    </w:lvl>
  </w:abstractNum>
  <w:abstractNum w:abstractNumId="29">
    <w:nsid w:val="6E6B51B1"/>
    <w:multiLevelType w:val="hybridMultilevel"/>
    <w:tmpl w:val="89A60B86"/>
    <w:lvl w:ilvl="0" w:tplc="04220005">
      <w:start w:val="1"/>
      <w:numFmt w:val="bullet"/>
      <w:lvlText w:val=""/>
      <w:lvlJc w:val="left"/>
      <w:pPr>
        <w:tabs>
          <w:tab w:val="num" w:pos="1174"/>
        </w:tabs>
        <w:ind w:left="1174" w:hanging="360"/>
      </w:pPr>
      <w:rPr>
        <w:rFonts w:ascii="Wingdings" w:hAnsi="Wingdings" w:hint="default"/>
      </w:rPr>
    </w:lvl>
    <w:lvl w:ilvl="1" w:tplc="04220003">
      <w:start w:val="1"/>
      <w:numFmt w:val="bullet"/>
      <w:lvlText w:val="o"/>
      <w:lvlJc w:val="left"/>
      <w:pPr>
        <w:tabs>
          <w:tab w:val="num" w:pos="1894"/>
        </w:tabs>
        <w:ind w:left="1894" w:hanging="360"/>
      </w:pPr>
      <w:rPr>
        <w:rFonts w:ascii="Courier New" w:hAnsi="Courier New" w:hint="default"/>
      </w:rPr>
    </w:lvl>
    <w:lvl w:ilvl="2" w:tplc="04220005">
      <w:start w:val="1"/>
      <w:numFmt w:val="bullet"/>
      <w:lvlText w:val=""/>
      <w:lvlJc w:val="left"/>
      <w:pPr>
        <w:tabs>
          <w:tab w:val="num" w:pos="2614"/>
        </w:tabs>
        <w:ind w:left="2614" w:hanging="360"/>
      </w:pPr>
      <w:rPr>
        <w:rFonts w:ascii="Wingdings" w:hAnsi="Wingdings" w:hint="default"/>
      </w:rPr>
    </w:lvl>
    <w:lvl w:ilvl="3" w:tplc="04220001">
      <w:start w:val="1"/>
      <w:numFmt w:val="bullet"/>
      <w:lvlText w:val=""/>
      <w:lvlJc w:val="left"/>
      <w:pPr>
        <w:tabs>
          <w:tab w:val="num" w:pos="3334"/>
        </w:tabs>
        <w:ind w:left="3334" w:hanging="360"/>
      </w:pPr>
      <w:rPr>
        <w:rFonts w:ascii="Symbol" w:hAnsi="Symbol" w:hint="default"/>
      </w:rPr>
    </w:lvl>
    <w:lvl w:ilvl="4" w:tplc="04220003">
      <w:start w:val="1"/>
      <w:numFmt w:val="bullet"/>
      <w:lvlText w:val="o"/>
      <w:lvlJc w:val="left"/>
      <w:pPr>
        <w:tabs>
          <w:tab w:val="num" w:pos="4054"/>
        </w:tabs>
        <w:ind w:left="4054" w:hanging="360"/>
      </w:pPr>
      <w:rPr>
        <w:rFonts w:ascii="Courier New" w:hAnsi="Courier New" w:hint="default"/>
      </w:rPr>
    </w:lvl>
    <w:lvl w:ilvl="5" w:tplc="04220005">
      <w:start w:val="1"/>
      <w:numFmt w:val="bullet"/>
      <w:lvlText w:val=""/>
      <w:lvlJc w:val="left"/>
      <w:pPr>
        <w:tabs>
          <w:tab w:val="num" w:pos="4774"/>
        </w:tabs>
        <w:ind w:left="4774" w:hanging="360"/>
      </w:pPr>
      <w:rPr>
        <w:rFonts w:ascii="Wingdings" w:hAnsi="Wingdings" w:hint="default"/>
      </w:rPr>
    </w:lvl>
    <w:lvl w:ilvl="6" w:tplc="04220001">
      <w:start w:val="1"/>
      <w:numFmt w:val="bullet"/>
      <w:lvlText w:val=""/>
      <w:lvlJc w:val="left"/>
      <w:pPr>
        <w:tabs>
          <w:tab w:val="num" w:pos="5494"/>
        </w:tabs>
        <w:ind w:left="5494" w:hanging="360"/>
      </w:pPr>
      <w:rPr>
        <w:rFonts w:ascii="Symbol" w:hAnsi="Symbol" w:hint="default"/>
      </w:rPr>
    </w:lvl>
    <w:lvl w:ilvl="7" w:tplc="04220003">
      <w:start w:val="1"/>
      <w:numFmt w:val="bullet"/>
      <w:lvlText w:val="o"/>
      <w:lvlJc w:val="left"/>
      <w:pPr>
        <w:tabs>
          <w:tab w:val="num" w:pos="6214"/>
        </w:tabs>
        <w:ind w:left="6214" w:hanging="360"/>
      </w:pPr>
      <w:rPr>
        <w:rFonts w:ascii="Courier New" w:hAnsi="Courier New" w:hint="default"/>
      </w:rPr>
    </w:lvl>
    <w:lvl w:ilvl="8" w:tplc="04220005">
      <w:start w:val="1"/>
      <w:numFmt w:val="bullet"/>
      <w:lvlText w:val=""/>
      <w:lvlJc w:val="left"/>
      <w:pPr>
        <w:tabs>
          <w:tab w:val="num" w:pos="6934"/>
        </w:tabs>
        <w:ind w:left="6934" w:hanging="360"/>
      </w:pPr>
      <w:rPr>
        <w:rFonts w:ascii="Wingdings" w:hAnsi="Wingdings" w:hint="default"/>
      </w:rPr>
    </w:lvl>
  </w:abstractNum>
  <w:abstractNum w:abstractNumId="30">
    <w:nsid w:val="733A5218"/>
    <w:multiLevelType w:val="singleLevel"/>
    <w:tmpl w:val="1CCE827C"/>
    <w:lvl w:ilvl="0">
      <w:start w:val="1"/>
      <w:numFmt w:val="decimal"/>
      <w:lvlText w:val="%1)"/>
      <w:legacy w:legacy="1" w:legacySpace="0" w:legacyIndent="327"/>
      <w:lvlJc w:val="left"/>
      <w:rPr>
        <w:rFonts w:ascii="Times New Roman" w:eastAsia="Batang" w:hAnsi="Times New Roman" w:cs="Times New Roman"/>
      </w:rPr>
    </w:lvl>
  </w:abstractNum>
  <w:abstractNum w:abstractNumId="31">
    <w:nsid w:val="79F162FD"/>
    <w:multiLevelType w:val="multilevel"/>
    <w:tmpl w:val="BEBE0E50"/>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34"/>
        </w:tabs>
        <w:ind w:left="834" w:hanging="480"/>
      </w:pPr>
      <w:rPr>
        <w:rFonts w:cs="Times New Roman" w:hint="default"/>
      </w:rPr>
    </w:lvl>
    <w:lvl w:ilvl="2">
      <w:start w:val="4"/>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32">
    <w:nsid w:val="7ADF0DE6"/>
    <w:multiLevelType w:val="multilevel"/>
    <w:tmpl w:val="C4EAF176"/>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34"/>
        </w:tabs>
        <w:ind w:left="834" w:hanging="480"/>
      </w:pPr>
      <w:rPr>
        <w:rFonts w:cs="Times New Roman" w:hint="default"/>
      </w:rPr>
    </w:lvl>
    <w:lvl w:ilvl="2">
      <w:start w:val="2"/>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1782"/>
        </w:tabs>
        <w:ind w:left="1782" w:hanging="72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2850"/>
        </w:tabs>
        <w:ind w:left="2850" w:hanging="1080"/>
      </w:pPr>
      <w:rPr>
        <w:rFonts w:cs="Times New Roman" w:hint="default"/>
      </w:rPr>
    </w:lvl>
    <w:lvl w:ilvl="6">
      <w:start w:val="1"/>
      <w:numFmt w:val="decimal"/>
      <w:lvlText w:val="%1.%2.%3.%4.%5.%6.%7"/>
      <w:lvlJc w:val="left"/>
      <w:pPr>
        <w:tabs>
          <w:tab w:val="num" w:pos="3564"/>
        </w:tabs>
        <w:ind w:left="3564" w:hanging="1440"/>
      </w:pPr>
      <w:rPr>
        <w:rFonts w:cs="Times New Roman" w:hint="default"/>
      </w:rPr>
    </w:lvl>
    <w:lvl w:ilvl="7">
      <w:start w:val="1"/>
      <w:numFmt w:val="decimal"/>
      <w:lvlText w:val="%1.%2.%3.%4.%5.%6.%7.%8"/>
      <w:lvlJc w:val="left"/>
      <w:pPr>
        <w:tabs>
          <w:tab w:val="num" w:pos="3918"/>
        </w:tabs>
        <w:ind w:left="3918" w:hanging="1440"/>
      </w:pPr>
      <w:rPr>
        <w:rFonts w:cs="Times New Roman" w:hint="default"/>
      </w:rPr>
    </w:lvl>
    <w:lvl w:ilvl="8">
      <w:start w:val="1"/>
      <w:numFmt w:val="decimal"/>
      <w:lvlText w:val="%1.%2.%3.%4.%5.%6.%7.%8.%9"/>
      <w:lvlJc w:val="left"/>
      <w:pPr>
        <w:tabs>
          <w:tab w:val="num" w:pos="4632"/>
        </w:tabs>
        <w:ind w:left="4632" w:hanging="1800"/>
      </w:pPr>
      <w:rPr>
        <w:rFonts w:cs="Times New Roman" w:hint="default"/>
      </w:rPr>
    </w:lvl>
  </w:abstractNum>
  <w:abstractNum w:abstractNumId="33">
    <w:nsid w:val="7C9C4807"/>
    <w:multiLevelType w:val="hybridMultilevel"/>
    <w:tmpl w:val="D5BE73EE"/>
    <w:lvl w:ilvl="0" w:tplc="04220005">
      <w:start w:val="1"/>
      <w:numFmt w:val="bullet"/>
      <w:lvlText w:val=""/>
      <w:lvlJc w:val="left"/>
      <w:pPr>
        <w:tabs>
          <w:tab w:val="num" w:pos="1174"/>
        </w:tabs>
        <w:ind w:left="1174" w:hanging="360"/>
      </w:pPr>
      <w:rPr>
        <w:rFonts w:ascii="Wingdings" w:hAnsi="Wingdings" w:hint="default"/>
      </w:rPr>
    </w:lvl>
    <w:lvl w:ilvl="1" w:tplc="04220003">
      <w:start w:val="1"/>
      <w:numFmt w:val="bullet"/>
      <w:lvlText w:val="o"/>
      <w:lvlJc w:val="left"/>
      <w:pPr>
        <w:tabs>
          <w:tab w:val="num" w:pos="1894"/>
        </w:tabs>
        <w:ind w:left="1894" w:hanging="360"/>
      </w:pPr>
      <w:rPr>
        <w:rFonts w:ascii="Courier New" w:hAnsi="Courier New" w:hint="default"/>
      </w:rPr>
    </w:lvl>
    <w:lvl w:ilvl="2" w:tplc="04220005">
      <w:start w:val="1"/>
      <w:numFmt w:val="bullet"/>
      <w:lvlText w:val=""/>
      <w:lvlJc w:val="left"/>
      <w:pPr>
        <w:tabs>
          <w:tab w:val="num" w:pos="2614"/>
        </w:tabs>
        <w:ind w:left="2614" w:hanging="360"/>
      </w:pPr>
      <w:rPr>
        <w:rFonts w:ascii="Wingdings" w:hAnsi="Wingdings" w:hint="default"/>
      </w:rPr>
    </w:lvl>
    <w:lvl w:ilvl="3" w:tplc="04220001">
      <w:start w:val="1"/>
      <w:numFmt w:val="bullet"/>
      <w:lvlText w:val=""/>
      <w:lvlJc w:val="left"/>
      <w:pPr>
        <w:tabs>
          <w:tab w:val="num" w:pos="3334"/>
        </w:tabs>
        <w:ind w:left="3334" w:hanging="360"/>
      </w:pPr>
      <w:rPr>
        <w:rFonts w:ascii="Symbol" w:hAnsi="Symbol" w:hint="default"/>
      </w:rPr>
    </w:lvl>
    <w:lvl w:ilvl="4" w:tplc="04220003">
      <w:start w:val="1"/>
      <w:numFmt w:val="bullet"/>
      <w:lvlText w:val="o"/>
      <w:lvlJc w:val="left"/>
      <w:pPr>
        <w:tabs>
          <w:tab w:val="num" w:pos="4054"/>
        </w:tabs>
        <w:ind w:left="4054" w:hanging="360"/>
      </w:pPr>
      <w:rPr>
        <w:rFonts w:ascii="Courier New" w:hAnsi="Courier New" w:hint="default"/>
      </w:rPr>
    </w:lvl>
    <w:lvl w:ilvl="5" w:tplc="04220005">
      <w:start w:val="1"/>
      <w:numFmt w:val="bullet"/>
      <w:lvlText w:val=""/>
      <w:lvlJc w:val="left"/>
      <w:pPr>
        <w:tabs>
          <w:tab w:val="num" w:pos="4774"/>
        </w:tabs>
        <w:ind w:left="4774" w:hanging="360"/>
      </w:pPr>
      <w:rPr>
        <w:rFonts w:ascii="Wingdings" w:hAnsi="Wingdings" w:hint="default"/>
      </w:rPr>
    </w:lvl>
    <w:lvl w:ilvl="6" w:tplc="04220001">
      <w:start w:val="1"/>
      <w:numFmt w:val="bullet"/>
      <w:lvlText w:val=""/>
      <w:lvlJc w:val="left"/>
      <w:pPr>
        <w:tabs>
          <w:tab w:val="num" w:pos="5494"/>
        </w:tabs>
        <w:ind w:left="5494" w:hanging="360"/>
      </w:pPr>
      <w:rPr>
        <w:rFonts w:ascii="Symbol" w:hAnsi="Symbol" w:hint="default"/>
      </w:rPr>
    </w:lvl>
    <w:lvl w:ilvl="7" w:tplc="04220003">
      <w:start w:val="1"/>
      <w:numFmt w:val="bullet"/>
      <w:lvlText w:val="o"/>
      <w:lvlJc w:val="left"/>
      <w:pPr>
        <w:tabs>
          <w:tab w:val="num" w:pos="6214"/>
        </w:tabs>
        <w:ind w:left="6214" w:hanging="360"/>
      </w:pPr>
      <w:rPr>
        <w:rFonts w:ascii="Courier New" w:hAnsi="Courier New" w:hint="default"/>
      </w:rPr>
    </w:lvl>
    <w:lvl w:ilvl="8" w:tplc="04220005">
      <w:start w:val="1"/>
      <w:numFmt w:val="bullet"/>
      <w:lvlText w:val=""/>
      <w:lvlJc w:val="left"/>
      <w:pPr>
        <w:tabs>
          <w:tab w:val="num" w:pos="6934"/>
        </w:tabs>
        <w:ind w:left="6934" w:hanging="360"/>
      </w:pPr>
      <w:rPr>
        <w:rFonts w:ascii="Wingdings" w:hAnsi="Wingdings" w:hint="default"/>
      </w:rPr>
    </w:lvl>
  </w:abstractNum>
  <w:abstractNum w:abstractNumId="34">
    <w:nsid w:val="7DC26241"/>
    <w:multiLevelType w:val="hybridMultilevel"/>
    <w:tmpl w:val="07140A28"/>
    <w:lvl w:ilvl="0" w:tplc="8E469C62">
      <w:start w:val="1"/>
      <w:numFmt w:val="decimal"/>
      <w:lvlText w:val="%1."/>
      <w:lvlJc w:val="left"/>
      <w:pPr>
        <w:tabs>
          <w:tab w:val="num" w:pos="840"/>
        </w:tabs>
        <w:ind w:left="840" w:hanging="360"/>
      </w:pPr>
      <w:rPr>
        <w:rFonts w:cs="Times New Roman" w:hint="default"/>
      </w:rPr>
    </w:lvl>
    <w:lvl w:ilvl="1" w:tplc="04220019">
      <w:start w:val="1"/>
      <w:numFmt w:val="lowerLetter"/>
      <w:lvlText w:val="%2."/>
      <w:lvlJc w:val="left"/>
      <w:pPr>
        <w:tabs>
          <w:tab w:val="num" w:pos="1560"/>
        </w:tabs>
        <w:ind w:left="1560" w:hanging="360"/>
      </w:pPr>
      <w:rPr>
        <w:rFonts w:cs="Times New Roman"/>
      </w:rPr>
    </w:lvl>
    <w:lvl w:ilvl="2" w:tplc="0422001B">
      <w:start w:val="1"/>
      <w:numFmt w:val="lowerRoman"/>
      <w:lvlText w:val="%3."/>
      <w:lvlJc w:val="right"/>
      <w:pPr>
        <w:tabs>
          <w:tab w:val="num" w:pos="2280"/>
        </w:tabs>
        <w:ind w:left="2280" w:hanging="180"/>
      </w:pPr>
      <w:rPr>
        <w:rFonts w:cs="Times New Roman"/>
      </w:rPr>
    </w:lvl>
    <w:lvl w:ilvl="3" w:tplc="0422000F">
      <w:start w:val="1"/>
      <w:numFmt w:val="decimal"/>
      <w:lvlText w:val="%4."/>
      <w:lvlJc w:val="left"/>
      <w:pPr>
        <w:tabs>
          <w:tab w:val="num" w:pos="3000"/>
        </w:tabs>
        <w:ind w:left="3000" w:hanging="360"/>
      </w:pPr>
      <w:rPr>
        <w:rFonts w:cs="Times New Roman"/>
      </w:rPr>
    </w:lvl>
    <w:lvl w:ilvl="4" w:tplc="04220019">
      <w:start w:val="1"/>
      <w:numFmt w:val="lowerLetter"/>
      <w:lvlText w:val="%5."/>
      <w:lvlJc w:val="left"/>
      <w:pPr>
        <w:tabs>
          <w:tab w:val="num" w:pos="3720"/>
        </w:tabs>
        <w:ind w:left="3720" w:hanging="360"/>
      </w:pPr>
      <w:rPr>
        <w:rFonts w:cs="Times New Roman"/>
      </w:rPr>
    </w:lvl>
    <w:lvl w:ilvl="5" w:tplc="0422001B">
      <w:start w:val="1"/>
      <w:numFmt w:val="lowerRoman"/>
      <w:lvlText w:val="%6."/>
      <w:lvlJc w:val="right"/>
      <w:pPr>
        <w:tabs>
          <w:tab w:val="num" w:pos="4440"/>
        </w:tabs>
        <w:ind w:left="4440" w:hanging="180"/>
      </w:pPr>
      <w:rPr>
        <w:rFonts w:cs="Times New Roman"/>
      </w:rPr>
    </w:lvl>
    <w:lvl w:ilvl="6" w:tplc="0422000F">
      <w:start w:val="1"/>
      <w:numFmt w:val="decimal"/>
      <w:lvlText w:val="%7."/>
      <w:lvlJc w:val="left"/>
      <w:pPr>
        <w:tabs>
          <w:tab w:val="num" w:pos="5160"/>
        </w:tabs>
        <w:ind w:left="5160" w:hanging="360"/>
      </w:pPr>
      <w:rPr>
        <w:rFonts w:cs="Times New Roman"/>
      </w:rPr>
    </w:lvl>
    <w:lvl w:ilvl="7" w:tplc="04220019">
      <w:start w:val="1"/>
      <w:numFmt w:val="lowerLetter"/>
      <w:lvlText w:val="%8."/>
      <w:lvlJc w:val="left"/>
      <w:pPr>
        <w:tabs>
          <w:tab w:val="num" w:pos="5880"/>
        </w:tabs>
        <w:ind w:left="5880" w:hanging="360"/>
      </w:pPr>
      <w:rPr>
        <w:rFonts w:cs="Times New Roman"/>
      </w:rPr>
    </w:lvl>
    <w:lvl w:ilvl="8" w:tplc="0422001B">
      <w:start w:val="1"/>
      <w:numFmt w:val="lowerRoman"/>
      <w:lvlText w:val="%9."/>
      <w:lvlJc w:val="right"/>
      <w:pPr>
        <w:tabs>
          <w:tab w:val="num" w:pos="6600"/>
        </w:tabs>
        <w:ind w:left="6600" w:hanging="180"/>
      </w:pPr>
      <w:rPr>
        <w:rFonts w:cs="Times New Roman"/>
      </w:rPr>
    </w:lvl>
  </w:abstractNum>
  <w:abstractNum w:abstractNumId="35">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17"/>
  </w:num>
  <w:num w:numId="2">
    <w:abstractNumId w:val="20"/>
  </w:num>
  <w:num w:numId="3">
    <w:abstractNumId w:val="28"/>
  </w:num>
  <w:num w:numId="4">
    <w:abstractNumId w:val="6"/>
  </w:num>
  <w:num w:numId="5">
    <w:abstractNumId w:val="1"/>
  </w:num>
  <w:num w:numId="6">
    <w:abstractNumId w:val="24"/>
  </w:num>
  <w:num w:numId="7">
    <w:abstractNumId w:val="9"/>
  </w:num>
  <w:num w:numId="8">
    <w:abstractNumId w:val="15"/>
  </w:num>
  <w:num w:numId="9">
    <w:abstractNumId w:val="8"/>
  </w:num>
  <w:num w:numId="10">
    <w:abstractNumId w:val="23"/>
  </w:num>
  <w:num w:numId="11">
    <w:abstractNumId w:val="13"/>
  </w:num>
  <w:num w:numId="12">
    <w:abstractNumId w:val="11"/>
  </w:num>
  <w:num w:numId="13">
    <w:abstractNumId w:val="0"/>
  </w:num>
  <w:num w:numId="14">
    <w:abstractNumId w:val="10"/>
  </w:num>
  <w:num w:numId="15">
    <w:abstractNumId w:val="26"/>
  </w:num>
  <w:num w:numId="16">
    <w:abstractNumId w:val="4"/>
  </w:num>
  <w:num w:numId="17">
    <w:abstractNumId w:val="34"/>
  </w:num>
  <w:num w:numId="18">
    <w:abstractNumId w:val="30"/>
  </w:num>
  <w:num w:numId="19">
    <w:abstractNumId w:val="5"/>
  </w:num>
  <w:num w:numId="20">
    <w:abstractNumId w:val="19"/>
  </w:num>
  <w:num w:numId="21">
    <w:abstractNumId w:val="22"/>
  </w:num>
  <w:num w:numId="22">
    <w:abstractNumId w:val="21"/>
  </w:num>
  <w:num w:numId="23">
    <w:abstractNumId w:val="29"/>
  </w:num>
  <w:num w:numId="24">
    <w:abstractNumId w:val="27"/>
  </w:num>
  <w:num w:numId="25">
    <w:abstractNumId w:val="18"/>
  </w:num>
  <w:num w:numId="26">
    <w:abstractNumId w:val="2"/>
  </w:num>
  <w:num w:numId="27">
    <w:abstractNumId w:val="33"/>
  </w:num>
  <w:num w:numId="28">
    <w:abstractNumId w:val="12"/>
  </w:num>
  <w:num w:numId="29">
    <w:abstractNumId w:val="7"/>
  </w:num>
  <w:num w:numId="30">
    <w:abstractNumId w:val="16"/>
  </w:num>
  <w:num w:numId="31">
    <w:abstractNumId w:val="25"/>
  </w:num>
  <w:num w:numId="32">
    <w:abstractNumId w:val="32"/>
  </w:num>
  <w:num w:numId="33">
    <w:abstractNumId w:val="31"/>
  </w:num>
  <w:num w:numId="34">
    <w:abstractNumId w:val="14"/>
  </w:num>
  <w:num w:numId="35">
    <w:abstractNumId w:val="3"/>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noPunctuationKerning/>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3D45"/>
    <w:rsid w:val="00000E3D"/>
    <w:rsid w:val="00001394"/>
    <w:rsid w:val="0000150D"/>
    <w:rsid w:val="000047C6"/>
    <w:rsid w:val="0000601E"/>
    <w:rsid w:val="00007BAF"/>
    <w:rsid w:val="00011985"/>
    <w:rsid w:val="00012DCD"/>
    <w:rsid w:val="000170DF"/>
    <w:rsid w:val="00020570"/>
    <w:rsid w:val="000348A3"/>
    <w:rsid w:val="000413BC"/>
    <w:rsid w:val="00041B65"/>
    <w:rsid w:val="00044D77"/>
    <w:rsid w:val="00045A06"/>
    <w:rsid w:val="00045D62"/>
    <w:rsid w:val="00051926"/>
    <w:rsid w:val="00052858"/>
    <w:rsid w:val="00055D80"/>
    <w:rsid w:val="00056FA5"/>
    <w:rsid w:val="00061988"/>
    <w:rsid w:val="00061EF1"/>
    <w:rsid w:val="00062E6D"/>
    <w:rsid w:val="00063492"/>
    <w:rsid w:val="000638A6"/>
    <w:rsid w:val="000667F5"/>
    <w:rsid w:val="000672D2"/>
    <w:rsid w:val="00070368"/>
    <w:rsid w:val="00071291"/>
    <w:rsid w:val="000718C0"/>
    <w:rsid w:val="00071BA1"/>
    <w:rsid w:val="00075056"/>
    <w:rsid w:val="00076468"/>
    <w:rsid w:val="000764BB"/>
    <w:rsid w:val="000778F6"/>
    <w:rsid w:val="00077A93"/>
    <w:rsid w:val="00081CFB"/>
    <w:rsid w:val="0008346F"/>
    <w:rsid w:val="00084748"/>
    <w:rsid w:val="00085644"/>
    <w:rsid w:val="00085ADA"/>
    <w:rsid w:val="00086867"/>
    <w:rsid w:val="00087F6E"/>
    <w:rsid w:val="00090031"/>
    <w:rsid w:val="00090BDA"/>
    <w:rsid w:val="00093F1E"/>
    <w:rsid w:val="00094653"/>
    <w:rsid w:val="000A19A7"/>
    <w:rsid w:val="000A262D"/>
    <w:rsid w:val="000A276D"/>
    <w:rsid w:val="000A3EAD"/>
    <w:rsid w:val="000A48BF"/>
    <w:rsid w:val="000A4CB1"/>
    <w:rsid w:val="000A5CB7"/>
    <w:rsid w:val="000B05C2"/>
    <w:rsid w:val="000B1756"/>
    <w:rsid w:val="000B3E97"/>
    <w:rsid w:val="000B7DCF"/>
    <w:rsid w:val="000C045C"/>
    <w:rsid w:val="000C0FB8"/>
    <w:rsid w:val="000C26DC"/>
    <w:rsid w:val="000C62E2"/>
    <w:rsid w:val="000C7CC9"/>
    <w:rsid w:val="000D06FE"/>
    <w:rsid w:val="000D0731"/>
    <w:rsid w:val="000D0A1B"/>
    <w:rsid w:val="000D182D"/>
    <w:rsid w:val="000D6123"/>
    <w:rsid w:val="000D63F9"/>
    <w:rsid w:val="000D7BD8"/>
    <w:rsid w:val="000E404F"/>
    <w:rsid w:val="000E45D2"/>
    <w:rsid w:val="000E57A7"/>
    <w:rsid w:val="000E5942"/>
    <w:rsid w:val="000E765D"/>
    <w:rsid w:val="000F26A0"/>
    <w:rsid w:val="000F2BE3"/>
    <w:rsid w:val="000F4224"/>
    <w:rsid w:val="000F64FD"/>
    <w:rsid w:val="00104462"/>
    <w:rsid w:val="001058A0"/>
    <w:rsid w:val="00106D83"/>
    <w:rsid w:val="00107F91"/>
    <w:rsid w:val="00110783"/>
    <w:rsid w:val="00110E79"/>
    <w:rsid w:val="001234DF"/>
    <w:rsid w:val="00123FC0"/>
    <w:rsid w:val="00125677"/>
    <w:rsid w:val="0012585B"/>
    <w:rsid w:val="00130711"/>
    <w:rsid w:val="00132F33"/>
    <w:rsid w:val="00134905"/>
    <w:rsid w:val="00141456"/>
    <w:rsid w:val="00141489"/>
    <w:rsid w:val="00144766"/>
    <w:rsid w:val="001459AC"/>
    <w:rsid w:val="00147BF3"/>
    <w:rsid w:val="00151EE4"/>
    <w:rsid w:val="00152084"/>
    <w:rsid w:val="0015219A"/>
    <w:rsid w:val="00153B92"/>
    <w:rsid w:val="00155343"/>
    <w:rsid w:val="00155C6A"/>
    <w:rsid w:val="00156617"/>
    <w:rsid w:val="001608CC"/>
    <w:rsid w:val="00162F29"/>
    <w:rsid w:val="001641E0"/>
    <w:rsid w:val="001700D1"/>
    <w:rsid w:val="00172891"/>
    <w:rsid w:val="001741D0"/>
    <w:rsid w:val="00175D17"/>
    <w:rsid w:val="001773F6"/>
    <w:rsid w:val="001774A5"/>
    <w:rsid w:val="00182B22"/>
    <w:rsid w:val="001830CD"/>
    <w:rsid w:val="001835BA"/>
    <w:rsid w:val="00183E8A"/>
    <w:rsid w:val="00184339"/>
    <w:rsid w:val="00185BAD"/>
    <w:rsid w:val="001860AC"/>
    <w:rsid w:val="001869D0"/>
    <w:rsid w:val="0018770F"/>
    <w:rsid w:val="00191446"/>
    <w:rsid w:val="00191C81"/>
    <w:rsid w:val="00197BA7"/>
    <w:rsid w:val="001A0152"/>
    <w:rsid w:val="001A090F"/>
    <w:rsid w:val="001A1DBC"/>
    <w:rsid w:val="001A5D91"/>
    <w:rsid w:val="001A6BFB"/>
    <w:rsid w:val="001B24E6"/>
    <w:rsid w:val="001B28BF"/>
    <w:rsid w:val="001B5A60"/>
    <w:rsid w:val="001B5B57"/>
    <w:rsid w:val="001B5DF4"/>
    <w:rsid w:val="001C0A18"/>
    <w:rsid w:val="001C4C48"/>
    <w:rsid w:val="001D0C10"/>
    <w:rsid w:val="001D46C2"/>
    <w:rsid w:val="001D5F28"/>
    <w:rsid w:val="001D6CE8"/>
    <w:rsid w:val="001D7D03"/>
    <w:rsid w:val="001E322C"/>
    <w:rsid w:val="001E6C4C"/>
    <w:rsid w:val="001F3C72"/>
    <w:rsid w:val="00201F5A"/>
    <w:rsid w:val="002028CD"/>
    <w:rsid w:val="00202C93"/>
    <w:rsid w:val="00203E48"/>
    <w:rsid w:val="002068D9"/>
    <w:rsid w:val="002069A8"/>
    <w:rsid w:val="00207042"/>
    <w:rsid w:val="0021027C"/>
    <w:rsid w:val="00210FB5"/>
    <w:rsid w:val="00214108"/>
    <w:rsid w:val="002150F7"/>
    <w:rsid w:val="002178CE"/>
    <w:rsid w:val="002239EF"/>
    <w:rsid w:val="0022616D"/>
    <w:rsid w:val="002263AE"/>
    <w:rsid w:val="002266D3"/>
    <w:rsid w:val="002303F7"/>
    <w:rsid w:val="002316E8"/>
    <w:rsid w:val="00232ECE"/>
    <w:rsid w:val="00233170"/>
    <w:rsid w:val="00241B3F"/>
    <w:rsid w:val="002465BF"/>
    <w:rsid w:val="00250524"/>
    <w:rsid w:val="00252B2A"/>
    <w:rsid w:val="0025394F"/>
    <w:rsid w:val="00254B12"/>
    <w:rsid w:val="00260E83"/>
    <w:rsid w:val="002633B6"/>
    <w:rsid w:val="00264D21"/>
    <w:rsid w:val="00267C4C"/>
    <w:rsid w:val="002700C7"/>
    <w:rsid w:val="00270BDD"/>
    <w:rsid w:val="0027691C"/>
    <w:rsid w:val="0028364F"/>
    <w:rsid w:val="00283F2A"/>
    <w:rsid w:val="002920E9"/>
    <w:rsid w:val="0029481E"/>
    <w:rsid w:val="0029552F"/>
    <w:rsid w:val="00295610"/>
    <w:rsid w:val="00296C9F"/>
    <w:rsid w:val="00297966"/>
    <w:rsid w:val="002A24D2"/>
    <w:rsid w:val="002A50C9"/>
    <w:rsid w:val="002A771A"/>
    <w:rsid w:val="002A7FFB"/>
    <w:rsid w:val="002B3FC6"/>
    <w:rsid w:val="002B4D17"/>
    <w:rsid w:val="002B7E93"/>
    <w:rsid w:val="002C3340"/>
    <w:rsid w:val="002C4A64"/>
    <w:rsid w:val="002C6647"/>
    <w:rsid w:val="002D0DF0"/>
    <w:rsid w:val="002D6212"/>
    <w:rsid w:val="002D711C"/>
    <w:rsid w:val="002D7227"/>
    <w:rsid w:val="002E0DCE"/>
    <w:rsid w:val="002E23F1"/>
    <w:rsid w:val="002E3634"/>
    <w:rsid w:val="002E3A25"/>
    <w:rsid w:val="002E7990"/>
    <w:rsid w:val="002F2985"/>
    <w:rsid w:val="002F3329"/>
    <w:rsid w:val="002F355A"/>
    <w:rsid w:val="002F40A2"/>
    <w:rsid w:val="002F6DDC"/>
    <w:rsid w:val="002F74DC"/>
    <w:rsid w:val="0030028A"/>
    <w:rsid w:val="00300994"/>
    <w:rsid w:val="00303231"/>
    <w:rsid w:val="00303F52"/>
    <w:rsid w:val="00304127"/>
    <w:rsid w:val="00306B46"/>
    <w:rsid w:val="00310A15"/>
    <w:rsid w:val="00313C8F"/>
    <w:rsid w:val="003160EF"/>
    <w:rsid w:val="0032541C"/>
    <w:rsid w:val="00325820"/>
    <w:rsid w:val="00337449"/>
    <w:rsid w:val="00340BED"/>
    <w:rsid w:val="00340C8E"/>
    <w:rsid w:val="003423FE"/>
    <w:rsid w:val="003443A3"/>
    <w:rsid w:val="003461AD"/>
    <w:rsid w:val="003475C3"/>
    <w:rsid w:val="0035023C"/>
    <w:rsid w:val="00350787"/>
    <w:rsid w:val="003511A7"/>
    <w:rsid w:val="0035350E"/>
    <w:rsid w:val="003540EA"/>
    <w:rsid w:val="003549B1"/>
    <w:rsid w:val="00365151"/>
    <w:rsid w:val="0036602B"/>
    <w:rsid w:val="0036677E"/>
    <w:rsid w:val="00376D68"/>
    <w:rsid w:val="003772D9"/>
    <w:rsid w:val="00381634"/>
    <w:rsid w:val="003822D4"/>
    <w:rsid w:val="00383177"/>
    <w:rsid w:val="00384E22"/>
    <w:rsid w:val="00392219"/>
    <w:rsid w:val="003924CB"/>
    <w:rsid w:val="00395F1D"/>
    <w:rsid w:val="00395F23"/>
    <w:rsid w:val="003966C0"/>
    <w:rsid w:val="00397D73"/>
    <w:rsid w:val="003A1365"/>
    <w:rsid w:val="003A17A1"/>
    <w:rsid w:val="003A2C79"/>
    <w:rsid w:val="003A4CB2"/>
    <w:rsid w:val="003B0800"/>
    <w:rsid w:val="003B09B8"/>
    <w:rsid w:val="003B6647"/>
    <w:rsid w:val="003B6D95"/>
    <w:rsid w:val="003C215C"/>
    <w:rsid w:val="003C260B"/>
    <w:rsid w:val="003C2E9A"/>
    <w:rsid w:val="003C30FC"/>
    <w:rsid w:val="003D0733"/>
    <w:rsid w:val="003D0AF6"/>
    <w:rsid w:val="003D11EF"/>
    <w:rsid w:val="003E0DCD"/>
    <w:rsid w:val="003E1F8B"/>
    <w:rsid w:val="003F248A"/>
    <w:rsid w:val="003F251C"/>
    <w:rsid w:val="003F2545"/>
    <w:rsid w:val="003F39E3"/>
    <w:rsid w:val="003F4E2E"/>
    <w:rsid w:val="003F7193"/>
    <w:rsid w:val="004028F5"/>
    <w:rsid w:val="00403446"/>
    <w:rsid w:val="004152FC"/>
    <w:rsid w:val="00415B66"/>
    <w:rsid w:val="00415EDB"/>
    <w:rsid w:val="00416887"/>
    <w:rsid w:val="0041716D"/>
    <w:rsid w:val="0042060A"/>
    <w:rsid w:val="00421326"/>
    <w:rsid w:val="00421BD5"/>
    <w:rsid w:val="00426C87"/>
    <w:rsid w:val="0042770A"/>
    <w:rsid w:val="00427D9B"/>
    <w:rsid w:val="00433B90"/>
    <w:rsid w:val="0043490B"/>
    <w:rsid w:val="00434F73"/>
    <w:rsid w:val="00435DD1"/>
    <w:rsid w:val="00436B05"/>
    <w:rsid w:val="00437FE1"/>
    <w:rsid w:val="00445258"/>
    <w:rsid w:val="004462D9"/>
    <w:rsid w:val="004468F5"/>
    <w:rsid w:val="004479BC"/>
    <w:rsid w:val="0045217F"/>
    <w:rsid w:val="0045307C"/>
    <w:rsid w:val="00453122"/>
    <w:rsid w:val="00454B92"/>
    <w:rsid w:val="004569D3"/>
    <w:rsid w:val="004616A7"/>
    <w:rsid w:val="00466302"/>
    <w:rsid w:val="004704E0"/>
    <w:rsid w:val="004709DC"/>
    <w:rsid w:val="00470CA4"/>
    <w:rsid w:val="00472A75"/>
    <w:rsid w:val="00474EC5"/>
    <w:rsid w:val="004801E0"/>
    <w:rsid w:val="00480C04"/>
    <w:rsid w:val="0048328C"/>
    <w:rsid w:val="00484CCA"/>
    <w:rsid w:val="004867A9"/>
    <w:rsid w:val="00486C83"/>
    <w:rsid w:val="004915E2"/>
    <w:rsid w:val="00491798"/>
    <w:rsid w:val="00491D6A"/>
    <w:rsid w:val="00493FEB"/>
    <w:rsid w:val="0049776E"/>
    <w:rsid w:val="004A137B"/>
    <w:rsid w:val="004A1692"/>
    <w:rsid w:val="004A2281"/>
    <w:rsid w:val="004A2A5C"/>
    <w:rsid w:val="004A3B86"/>
    <w:rsid w:val="004A3FB7"/>
    <w:rsid w:val="004A5C5C"/>
    <w:rsid w:val="004A7D56"/>
    <w:rsid w:val="004B26FC"/>
    <w:rsid w:val="004B5786"/>
    <w:rsid w:val="004B583B"/>
    <w:rsid w:val="004C1C50"/>
    <w:rsid w:val="004D15D5"/>
    <w:rsid w:val="004D190F"/>
    <w:rsid w:val="004D3487"/>
    <w:rsid w:val="004D538A"/>
    <w:rsid w:val="004D5CD2"/>
    <w:rsid w:val="004D6651"/>
    <w:rsid w:val="004D6F3A"/>
    <w:rsid w:val="004E7757"/>
    <w:rsid w:val="004F059B"/>
    <w:rsid w:val="004F0DF7"/>
    <w:rsid w:val="004F2200"/>
    <w:rsid w:val="004F61BE"/>
    <w:rsid w:val="004F62B7"/>
    <w:rsid w:val="004F73D2"/>
    <w:rsid w:val="00507463"/>
    <w:rsid w:val="0050797C"/>
    <w:rsid w:val="00507D9A"/>
    <w:rsid w:val="00511CB7"/>
    <w:rsid w:val="0051346D"/>
    <w:rsid w:val="00516810"/>
    <w:rsid w:val="00520A96"/>
    <w:rsid w:val="005221FC"/>
    <w:rsid w:val="00522556"/>
    <w:rsid w:val="00522E7B"/>
    <w:rsid w:val="00523D50"/>
    <w:rsid w:val="0052618F"/>
    <w:rsid w:val="00527463"/>
    <w:rsid w:val="00527614"/>
    <w:rsid w:val="00527BC9"/>
    <w:rsid w:val="0053029B"/>
    <w:rsid w:val="00530B5F"/>
    <w:rsid w:val="00531D22"/>
    <w:rsid w:val="00533831"/>
    <w:rsid w:val="00534939"/>
    <w:rsid w:val="00535E73"/>
    <w:rsid w:val="005369FB"/>
    <w:rsid w:val="005372A5"/>
    <w:rsid w:val="005378BA"/>
    <w:rsid w:val="00542BAD"/>
    <w:rsid w:val="00544DF3"/>
    <w:rsid w:val="00545D0B"/>
    <w:rsid w:val="00545E6E"/>
    <w:rsid w:val="00546464"/>
    <w:rsid w:val="0055148F"/>
    <w:rsid w:val="0055255B"/>
    <w:rsid w:val="00552F66"/>
    <w:rsid w:val="00555EFD"/>
    <w:rsid w:val="005566D6"/>
    <w:rsid w:val="00561131"/>
    <w:rsid w:val="00562B92"/>
    <w:rsid w:val="0056768A"/>
    <w:rsid w:val="00567853"/>
    <w:rsid w:val="00567A1A"/>
    <w:rsid w:val="00567C5C"/>
    <w:rsid w:val="00570CC0"/>
    <w:rsid w:val="00572F57"/>
    <w:rsid w:val="00573382"/>
    <w:rsid w:val="005758C8"/>
    <w:rsid w:val="00577B53"/>
    <w:rsid w:val="0058041F"/>
    <w:rsid w:val="00581D3A"/>
    <w:rsid w:val="00584E6F"/>
    <w:rsid w:val="005856C1"/>
    <w:rsid w:val="0059191A"/>
    <w:rsid w:val="0059354A"/>
    <w:rsid w:val="00594039"/>
    <w:rsid w:val="00594F09"/>
    <w:rsid w:val="005A6AB8"/>
    <w:rsid w:val="005A7B24"/>
    <w:rsid w:val="005A7F2A"/>
    <w:rsid w:val="005B4358"/>
    <w:rsid w:val="005B443B"/>
    <w:rsid w:val="005B531E"/>
    <w:rsid w:val="005C0693"/>
    <w:rsid w:val="005C4EF9"/>
    <w:rsid w:val="005C73D1"/>
    <w:rsid w:val="005D3116"/>
    <w:rsid w:val="005D5B4C"/>
    <w:rsid w:val="005E05A4"/>
    <w:rsid w:val="005E1DE0"/>
    <w:rsid w:val="005E5E5D"/>
    <w:rsid w:val="005E6DF4"/>
    <w:rsid w:val="005E727B"/>
    <w:rsid w:val="005F233B"/>
    <w:rsid w:val="005F3791"/>
    <w:rsid w:val="005F4FB8"/>
    <w:rsid w:val="005F531F"/>
    <w:rsid w:val="005F7800"/>
    <w:rsid w:val="0060203C"/>
    <w:rsid w:val="0060333F"/>
    <w:rsid w:val="006044AC"/>
    <w:rsid w:val="00604E6D"/>
    <w:rsid w:val="006051A8"/>
    <w:rsid w:val="006109FA"/>
    <w:rsid w:val="006118E3"/>
    <w:rsid w:val="00614FA6"/>
    <w:rsid w:val="00622014"/>
    <w:rsid w:val="006264B9"/>
    <w:rsid w:val="00632A47"/>
    <w:rsid w:val="00633E81"/>
    <w:rsid w:val="00634F13"/>
    <w:rsid w:val="00635219"/>
    <w:rsid w:val="00635B9E"/>
    <w:rsid w:val="00637520"/>
    <w:rsid w:val="006407AA"/>
    <w:rsid w:val="00647DF0"/>
    <w:rsid w:val="00650D56"/>
    <w:rsid w:val="00651944"/>
    <w:rsid w:val="0065500A"/>
    <w:rsid w:val="00655B49"/>
    <w:rsid w:val="00657126"/>
    <w:rsid w:val="00660C68"/>
    <w:rsid w:val="006613E2"/>
    <w:rsid w:val="00662C78"/>
    <w:rsid w:val="00662FBB"/>
    <w:rsid w:val="00663CBF"/>
    <w:rsid w:val="006642BB"/>
    <w:rsid w:val="00665AEF"/>
    <w:rsid w:val="00670820"/>
    <w:rsid w:val="00670CF7"/>
    <w:rsid w:val="00675876"/>
    <w:rsid w:val="006778F1"/>
    <w:rsid w:val="00680F61"/>
    <w:rsid w:val="00681AF4"/>
    <w:rsid w:val="00681FF8"/>
    <w:rsid w:val="0068233D"/>
    <w:rsid w:val="0068273E"/>
    <w:rsid w:val="006828AD"/>
    <w:rsid w:val="00684BE5"/>
    <w:rsid w:val="00684FD4"/>
    <w:rsid w:val="00691174"/>
    <w:rsid w:val="00691EDA"/>
    <w:rsid w:val="00693231"/>
    <w:rsid w:val="00693F9B"/>
    <w:rsid w:val="006977D5"/>
    <w:rsid w:val="006A0084"/>
    <w:rsid w:val="006A38C1"/>
    <w:rsid w:val="006A38D7"/>
    <w:rsid w:val="006A4C1D"/>
    <w:rsid w:val="006A5CD2"/>
    <w:rsid w:val="006A63CC"/>
    <w:rsid w:val="006B0F15"/>
    <w:rsid w:val="006B16A2"/>
    <w:rsid w:val="006B34B1"/>
    <w:rsid w:val="006B5492"/>
    <w:rsid w:val="006B5E83"/>
    <w:rsid w:val="006B6084"/>
    <w:rsid w:val="006B73A0"/>
    <w:rsid w:val="006B7EE6"/>
    <w:rsid w:val="006C135D"/>
    <w:rsid w:val="006C3582"/>
    <w:rsid w:val="006C4740"/>
    <w:rsid w:val="006C5AEC"/>
    <w:rsid w:val="006C6B1F"/>
    <w:rsid w:val="006C7927"/>
    <w:rsid w:val="006C7E00"/>
    <w:rsid w:val="006D0CBF"/>
    <w:rsid w:val="006D1546"/>
    <w:rsid w:val="006D21C7"/>
    <w:rsid w:val="006D39FD"/>
    <w:rsid w:val="006D4D7C"/>
    <w:rsid w:val="006D5771"/>
    <w:rsid w:val="006D588E"/>
    <w:rsid w:val="006D7747"/>
    <w:rsid w:val="006E10FE"/>
    <w:rsid w:val="006E50A5"/>
    <w:rsid w:val="006E66D6"/>
    <w:rsid w:val="006F15AB"/>
    <w:rsid w:val="006F1BB6"/>
    <w:rsid w:val="006F23B6"/>
    <w:rsid w:val="006F3104"/>
    <w:rsid w:val="006F364D"/>
    <w:rsid w:val="006F7E80"/>
    <w:rsid w:val="007023E4"/>
    <w:rsid w:val="0070297B"/>
    <w:rsid w:val="00702F95"/>
    <w:rsid w:val="0070394C"/>
    <w:rsid w:val="00704B45"/>
    <w:rsid w:val="0070736E"/>
    <w:rsid w:val="00707AD6"/>
    <w:rsid w:val="00711032"/>
    <w:rsid w:val="00711311"/>
    <w:rsid w:val="00711431"/>
    <w:rsid w:val="00712C2C"/>
    <w:rsid w:val="00713A1C"/>
    <w:rsid w:val="00714640"/>
    <w:rsid w:val="00714839"/>
    <w:rsid w:val="00714BE5"/>
    <w:rsid w:val="007166EB"/>
    <w:rsid w:val="0071767B"/>
    <w:rsid w:val="0071775A"/>
    <w:rsid w:val="0072330E"/>
    <w:rsid w:val="00727241"/>
    <w:rsid w:val="0073393B"/>
    <w:rsid w:val="00734EEC"/>
    <w:rsid w:val="00737168"/>
    <w:rsid w:val="00737C49"/>
    <w:rsid w:val="00741163"/>
    <w:rsid w:val="00741FE0"/>
    <w:rsid w:val="00745676"/>
    <w:rsid w:val="007477B4"/>
    <w:rsid w:val="00747F35"/>
    <w:rsid w:val="00751774"/>
    <w:rsid w:val="007520E2"/>
    <w:rsid w:val="00752213"/>
    <w:rsid w:val="00754E08"/>
    <w:rsid w:val="00755831"/>
    <w:rsid w:val="00755E75"/>
    <w:rsid w:val="00757A99"/>
    <w:rsid w:val="00761222"/>
    <w:rsid w:val="00761BE8"/>
    <w:rsid w:val="00763D4F"/>
    <w:rsid w:val="007645B4"/>
    <w:rsid w:val="0076528B"/>
    <w:rsid w:val="00766367"/>
    <w:rsid w:val="007667DB"/>
    <w:rsid w:val="00766B96"/>
    <w:rsid w:val="00767F19"/>
    <w:rsid w:val="00773A88"/>
    <w:rsid w:val="00774BB5"/>
    <w:rsid w:val="0077556A"/>
    <w:rsid w:val="00776E18"/>
    <w:rsid w:val="0077707A"/>
    <w:rsid w:val="00782FB9"/>
    <w:rsid w:val="00783322"/>
    <w:rsid w:val="00783CBE"/>
    <w:rsid w:val="00790C10"/>
    <w:rsid w:val="00790DE1"/>
    <w:rsid w:val="007912FA"/>
    <w:rsid w:val="00792544"/>
    <w:rsid w:val="00793561"/>
    <w:rsid w:val="00795725"/>
    <w:rsid w:val="007957D1"/>
    <w:rsid w:val="007958D1"/>
    <w:rsid w:val="00795E23"/>
    <w:rsid w:val="00795F93"/>
    <w:rsid w:val="0079622B"/>
    <w:rsid w:val="007973AD"/>
    <w:rsid w:val="007A033E"/>
    <w:rsid w:val="007A0D6A"/>
    <w:rsid w:val="007A16A3"/>
    <w:rsid w:val="007A2AD2"/>
    <w:rsid w:val="007A3682"/>
    <w:rsid w:val="007A3E38"/>
    <w:rsid w:val="007A51C1"/>
    <w:rsid w:val="007B6512"/>
    <w:rsid w:val="007C0774"/>
    <w:rsid w:val="007C4571"/>
    <w:rsid w:val="007C4908"/>
    <w:rsid w:val="007C789F"/>
    <w:rsid w:val="007D03B6"/>
    <w:rsid w:val="007D0F07"/>
    <w:rsid w:val="007D6CAC"/>
    <w:rsid w:val="007E2B66"/>
    <w:rsid w:val="007E529E"/>
    <w:rsid w:val="007F2549"/>
    <w:rsid w:val="007F2820"/>
    <w:rsid w:val="007F703A"/>
    <w:rsid w:val="008008CD"/>
    <w:rsid w:val="00800F95"/>
    <w:rsid w:val="00801205"/>
    <w:rsid w:val="008042CD"/>
    <w:rsid w:val="008052D1"/>
    <w:rsid w:val="0081057C"/>
    <w:rsid w:val="00810C1F"/>
    <w:rsid w:val="0081161E"/>
    <w:rsid w:val="00813EEE"/>
    <w:rsid w:val="008161FC"/>
    <w:rsid w:val="008170FC"/>
    <w:rsid w:val="00817475"/>
    <w:rsid w:val="00821C61"/>
    <w:rsid w:val="00822594"/>
    <w:rsid w:val="008229EF"/>
    <w:rsid w:val="00823334"/>
    <w:rsid w:val="00824F8F"/>
    <w:rsid w:val="00825C86"/>
    <w:rsid w:val="008262EC"/>
    <w:rsid w:val="00827001"/>
    <w:rsid w:val="008311AA"/>
    <w:rsid w:val="0083262A"/>
    <w:rsid w:val="008341EA"/>
    <w:rsid w:val="00836C68"/>
    <w:rsid w:val="008447C3"/>
    <w:rsid w:val="00844E81"/>
    <w:rsid w:val="00845698"/>
    <w:rsid w:val="00846D67"/>
    <w:rsid w:val="008479DF"/>
    <w:rsid w:val="008529A7"/>
    <w:rsid w:val="008534B8"/>
    <w:rsid w:val="00854BC1"/>
    <w:rsid w:val="008575E2"/>
    <w:rsid w:val="00860450"/>
    <w:rsid w:val="00861B82"/>
    <w:rsid w:val="00864E48"/>
    <w:rsid w:val="008659EA"/>
    <w:rsid w:val="00866C6A"/>
    <w:rsid w:val="008671A0"/>
    <w:rsid w:val="00870D6D"/>
    <w:rsid w:val="008712D0"/>
    <w:rsid w:val="00871F55"/>
    <w:rsid w:val="00875767"/>
    <w:rsid w:val="00876D54"/>
    <w:rsid w:val="00880E13"/>
    <w:rsid w:val="008820C9"/>
    <w:rsid w:val="00883733"/>
    <w:rsid w:val="00883949"/>
    <w:rsid w:val="00883BB3"/>
    <w:rsid w:val="008841E2"/>
    <w:rsid w:val="008845A8"/>
    <w:rsid w:val="00884717"/>
    <w:rsid w:val="00884AAB"/>
    <w:rsid w:val="008850F4"/>
    <w:rsid w:val="0088615F"/>
    <w:rsid w:val="008912C5"/>
    <w:rsid w:val="00894280"/>
    <w:rsid w:val="0089612D"/>
    <w:rsid w:val="008A124E"/>
    <w:rsid w:val="008A12D9"/>
    <w:rsid w:val="008A3B04"/>
    <w:rsid w:val="008A6523"/>
    <w:rsid w:val="008A7614"/>
    <w:rsid w:val="008B06E5"/>
    <w:rsid w:val="008B7096"/>
    <w:rsid w:val="008C09E6"/>
    <w:rsid w:val="008C1A78"/>
    <w:rsid w:val="008C2B92"/>
    <w:rsid w:val="008C31DD"/>
    <w:rsid w:val="008D33B5"/>
    <w:rsid w:val="008D36F7"/>
    <w:rsid w:val="008D49E8"/>
    <w:rsid w:val="008D5EE4"/>
    <w:rsid w:val="008E0012"/>
    <w:rsid w:val="008E27BC"/>
    <w:rsid w:val="008E64B8"/>
    <w:rsid w:val="008F571E"/>
    <w:rsid w:val="00900F09"/>
    <w:rsid w:val="009012B1"/>
    <w:rsid w:val="0090741D"/>
    <w:rsid w:val="009077F6"/>
    <w:rsid w:val="00911DAB"/>
    <w:rsid w:val="00912518"/>
    <w:rsid w:val="009145FE"/>
    <w:rsid w:val="00917972"/>
    <w:rsid w:val="00922D61"/>
    <w:rsid w:val="0092313D"/>
    <w:rsid w:val="00926412"/>
    <w:rsid w:val="00926BD4"/>
    <w:rsid w:val="0093372D"/>
    <w:rsid w:val="0093597D"/>
    <w:rsid w:val="00940ED1"/>
    <w:rsid w:val="00941B50"/>
    <w:rsid w:val="009423C3"/>
    <w:rsid w:val="00942BA7"/>
    <w:rsid w:val="0094354B"/>
    <w:rsid w:val="00945299"/>
    <w:rsid w:val="00945492"/>
    <w:rsid w:val="00947086"/>
    <w:rsid w:val="00951F4D"/>
    <w:rsid w:val="00953D45"/>
    <w:rsid w:val="00954EA6"/>
    <w:rsid w:val="009572A1"/>
    <w:rsid w:val="009628DA"/>
    <w:rsid w:val="009631B9"/>
    <w:rsid w:val="00964F2F"/>
    <w:rsid w:val="00965BC1"/>
    <w:rsid w:val="0096692D"/>
    <w:rsid w:val="00966F04"/>
    <w:rsid w:val="009675D1"/>
    <w:rsid w:val="0097173A"/>
    <w:rsid w:val="00972730"/>
    <w:rsid w:val="00972ADD"/>
    <w:rsid w:val="00972BDA"/>
    <w:rsid w:val="00972F66"/>
    <w:rsid w:val="0097514F"/>
    <w:rsid w:val="00975625"/>
    <w:rsid w:val="00975C3F"/>
    <w:rsid w:val="00976477"/>
    <w:rsid w:val="009778F8"/>
    <w:rsid w:val="009803B4"/>
    <w:rsid w:val="00980C42"/>
    <w:rsid w:val="009819B4"/>
    <w:rsid w:val="0098250C"/>
    <w:rsid w:val="00982E85"/>
    <w:rsid w:val="009830D8"/>
    <w:rsid w:val="009835B2"/>
    <w:rsid w:val="00984502"/>
    <w:rsid w:val="009850C1"/>
    <w:rsid w:val="009876F4"/>
    <w:rsid w:val="00987A39"/>
    <w:rsid w:val="00993473"/>
    <w:rsid w:val="009A387B"/>
    <w:rsid w:val="009A482D"/>
    <w:rsid w:val="009A4D7C"/>
    <w:rsid w:val="009A6AE2"/>
    <w:rsid w:val="009A77D4"/>
    <w:rsid w:val="009B0C1F"/>
    <w:rsid w:val="009B5166"/>
    <w:rsid w:val="009C04D6"/>
    <w:rsid w:val="009C369C"/>
    <w:rsid w:val="009C4135"/>
    <w:rsid w:val="009C4F84"/>
    <w:rsid w:val="009C519F"/>
    <w:rsid w:val="009D4CB9"/>
    <w:rsid w:val="009D6C6B"/>
    <w:rsid w:val="009E06BD"/>
    <w:rsid w:val="009E23B8"/>
    <w:rsid w:val="009E2602"/>
    <w:rsid w:val="009E4FE0"/>
    <w:rsid w:val="009E676F"/>
    <w:rsid w:val="009F06E9"/>
    <w:rsid w:val="009F07CE"/>
    <w:rsid w:val="009F1474"/>
    <w:rsid w:val="009F4188"/>
    <w:rsid w:val="009F5951"/>
    <w:rsid w:val="009F650E"/>
    <w:rsid w:val="009F739A"/>
    <w:rsid w:val="009F75B7"/>
    <w:rsid w:val="00A0196B"/>
    <w:rsid w:val="00A037F4"/>
    <w:rsid w:val="00A079EB"/>
    <w:rsid w:val="00A10CEF"/>
    <w:rsid w:val="00A1326F"/>
    <w:rsid w:val="00A13EE1"/>
    <w:rsid w:val="00A14039"/>
    <w:rsid w:val="00A15837"/>
    <w:rsid w:val="00A15CF7"/>
    <w:rsid w:val="00A20D21"/>
    <w:rsid w:val="00A226BD"/>
    <w:rsid w:val="00A263EF"/>
    <w:rsid w:val="00A300E0"/>
    <w:rsid w:val="00A31481"/>
    <w:rsid w:val="00A326AB"/>
    <w:rsid w:val="00A33024"/>
    <w:rsid w:val="00A34E38"/>
    <w:rsid w:val="00A36DA7"/>
    <w:rsid w:val="00A37D4B"/>
    <w:rsid w:val="00A41BAB"/>
    <w:rsid w:val="00A42E4F"/>
    <w:rsid w:val="00A51C38"/>
    <w:rsid w:val="00A5263C"/>
    <w:rsid w:val="00A52CA1"/>
    <w:rsid w:val="00A56947"/>
    <w:rsid w:val="00A700AE"/>
    <w:rsid w:val="00A70ED5"/>
    <w:rsid w:val="00A72921"/>
    <w:rsid w:val="00A7354B"/>
    <w:rsid w:val="00A73B16"/>
    <w:rsid w:val="00A7414C"/>
    <w:rsid w:val="00A802DA"/>
    <w:rsid w:val="00A837BF"/>
    <w:rsid w:val="00A84910"/>
    <w:rsid w:val="00A84FF9"/>
    <w:rsid w:val="00A85068"/>
    <w:rsid w:val="00A864DB"/>
    <w:rsid w:val="00A87E4E"/>
    <w:rsid w:val="00A9195D"/>
    <w:rsid w:val="00A92A20"/>
    <w:rsid w:val="00A95209"/>
    <w:rsid w:val="00A959AC"/>
    <w:rsid w:val="00AA440B"/>
    <w:rsid w:val="00AA5E30"/>
    <w:rsid w:val="00AA6F18"/>
    <w:rsid w:val="00AB02D1"/>
    <w:rsid w:val="00AB0A0A"/>
    <w:rsid w:val="00AB0E2F"/>
    <w:rsid w:val="00AB5AE5"/>
    <w:rsid w:val="00AB5EBB"/>
    <w:rsid w:val="00AC1751"/>
    <w:rsid w:val="00AC20EC"/>
    <w:rsid w:val="00AC3CC6"/>
    <w:rsid w:val="00AC446C"/>
    <w:rsid w:val="00AC6BF9"/>
    <w:rsid w:val="00AD09A4"/>
    <w:rsid w:val="00AD28FF"/>
    <w:rsid w:val="00AD2CFE"/>
    <w:rsid w:val="00AD373F"/>
    <w:rsid w:val="00AD4384"/>
    <w:rsid w:val="00AD5BDA"/>
    <w:rsid w:val="00AD5F98"/>
    <w:rsid w:val="00AD6DE4"/>
    <w:rsid w:val="00AD6FE7"/>
    <w:rsid w:val="00AD7079"/>
    <w:rsid w:val="00AE3761"/>
    <w:rsid w:val="00AE3F05"/>
    <w:rsid w:val="00AE445C"/>
    <w:rsid w:val="00AE4A53"/>
    <w:rsid w:val="00AE65CB"/>
    <w:rsid w:val="00AF1BDA"/>
    <w:rsid w:val="00AF4654"/>
    <w:rsid w:val="00AF4D89"/>
    <w:rsid w:val="00AF5662"/>
    <w:rsid w:val="00AF7262"/>
    <w:rsid w:val="00B0291E"/>
    <w:rsid w:val="00B042F8"/>
    <w:rsid w:val="00B0720D"/>
    <w:rsid w:val="00B07435"/>
    <w:rsid w:val="00B10130"/>
    <w:rsid w:val="00B1072E"/>
    <w:rsid w:val="00B10C6F"/>
    <w:rsid w:val="00B1117E"/>
    <w:rsid w:val="00B167D9"/>
    <w:rsid w:val="00B169C4"/>
    <w:rsid w:val="00B17509"/>
    <w:rsid w:val="00B21B55"/>
    <w:rsid w:val="00B31E3F"/>
    <w:rsid w:val="00B33722"/>
    <w:rsid w:val="00B341D8"/>
    <w:rsid w:val="00B3489F"/>
    <w:rsid w:val="00B35E00"/>
    <w:rsid w:val="00B40D95"/>
    <w:rsid w:val="00B41237"/>
    <w:rsid w:val="00B41B7D"/>
    <w:rsid w:val="00B42800"/>
    <w:rsid w:val="00B42DDC"/>
    <w:rsid w:val="00B4464A"/>
    <w:rsid w:val="00B448BE"/>
    <w:rsid w:val="00B44CB7"/>
    <w:rsid w:val="00B44FB6"/>
    <w:rsid w:val="00B46A4E"/>
    <w:rsid w:val="00B4790B"/>
    <w:rsid w:val="00B504E7"/>
    <w:rsid w:val="00B50D5E"/>
    <w:rsid w:val="00B51C78"/>
    <w:rsid w:val="00B52599"/>
    <w:rsid w:val="00B55495"/>
    <w:rsid w:val="00B61E1C"/>
    <w:rsid w:val="00B6283C"/>
    <w:rsid w:val="00B62E29"/>
    <w:rsid w:val="00B6562A"/>
    <w:rsid w:val="00B73BD6"/>
    <w:rsid w:val="00B74213"/>
    <w:rsid w:val="00B75EA7"/>
    <w:rsid w:val="00B76F1E"/>
    <w:rsid w:val="00B77A15"/>
    <w:rsid w:val="00B8134A"/>
    <w:rsid w:val="00B85AB5"/>
    <w:rsid w:val="00B9184D"/>
    <w:rsid w:val="00B925BB"/>
    <w:rsid w:val="00B95B93"/>
    <w:rsid w:val="00B96494"/>
    <w:rsid w:val="00B9681E"/>
    <w:rsid w:val="00B96B77"/>
    <w:rsid w:val="00B97E93"/>
    <w:rsid w:val="00BA006F"/>
    <w:rsid w:val="00BA3492"/>
    <w:rsid w:val="00BA3EC3"/>
    <w:rsid w:val="00BA6259"/>
    <w:rsid w:val="00BB0D25"/>
    <w:rsid w:val="00BB1110"/>
    <w:rsid w:val="00BB2C06"/>
    <w:rsid w:val="00BB6508"/>
    <w:rsid w:val="00BB6D4E"/>
    <w:rsid w:val="00BC02B8"/>
    <w:rsid w:val="00BC05FF"/>
    <w:rsid w:val="00BC0900"/>
    <w:rsid w:val="00BC0BF0"/>
    <w:rsid w:val="00BC21D0"/>
    <w:rsid w:val="00BC4B1B"/>
    <w:rsid w:val="00BC6500"/>
    <w:rsid w:val="00BD0262"/>
    <w:rsid w:val="00BD0496"/>
    <w:rsid w:val="00BD2A9D"/>
    <w:rsid w:val="00BD42AA"/>
    <w:rsid w:val="00BD5D9E"/>
    <w:rsid w:val="00BD6630"/>
    <w:rsid w:val="00BD7F7A"/>
    <w:rsid w:val="00BE3221"/>
    <w:rsid w:val="00BE3D4E"/>
    <w:rsid w:val="00BF2D49"/>
    <w:rsid w:val="00BF30BC"/>
    <w:rsid w:val="00BF579D"/>
    <w:rsid w:val="00C002F4"/>
    <w:rsid w:val="00C005CE"/>
    <w:rsid w:val="00C00C29"/>
    <w:rsid w:val="00C0130E"/>
    <w:rsid w:val="00C04E2E"/>
    <w:rsid w:val="00C05053"/>
    <w:rsid w:val="00C06C03"/>
    <w:rsid w:val="00C06DD8"/>
    <w:rsid w:val="00C07777"/>
    <w:rsid w:val="00C1007A"/>
    <w:rsid w:val="00C114DD"/>
    <w:rsid w:val="00C14B1E"/>
    <w:rsid w:val="00C224F2"/>
    <w:rsid w:val="00C25E29"/>
    <w:rsid w:val="00C26611"/>
    <w:rsid w:val="00C3312A"/>
    <w:rsid w:val="00C352F1"/>
    <w:rsid w:val="00C3754E"/>
    <w:rsid w:val="00C409C3"/>
    <w:rsid w:val="00C410F6"/>
    <w:rsid w:val="00C41942"/>
    <w:rsid w:val="00C44DF7"/>
    <w:rsid w:val="00C4577E"/>
    <w:rsid w:val="00C46BA9"/>
    <w:rsid w:val="00C46F0D"/>
    <w:rsid w:val="00C53551"/>
    <w:rsid w:val="00C53DE5"/>
    <w:rsid w:val="00C566F2"/>
    <w:rsid w:val="00C615B6"/>
    <w:rsid w:val="00C671D9"/>
    <w:rsid w:val="00C70677"/>
    <w:rsid w:val="00C72776"/>
    <w:rsid w:val="00C7497E"/>
    <w:rsid w:val="00C749FF"/>
    <w:rsid w:val="00C76949"/>
    <w:rsid w:val="00C8015D"/>
    <w:rsid w:val="00C82B32"/>
    <w:rsid w:val="00C831C6"/>
    <w:rsid w:val="00C86C5B"/>
    <w:rsid w:val="00C91770"/>
    <w:rsid w:val="00C9497B"/>
    <w:rsid w:val="00C9678A"/>
    <w:rsid w:val="00C96874"/>
    <w:rsid w:val="00C9725A"/>
    <w:rsid w:val="00CA07A9"/>
    <w:rsid w:val="00CA4485"/>
    <w:rsid w:val="00CA7B3F"/>
    <w:rsid w:val="00CB3B51"/>
    <w:rsid w:val="00CB4326"/>
    <w:rsid w:val="00CB4551"/>
    <w:rsid w:val="00CB4A9C"/>
    <w:rsid w:val="00CB72C1"/>
    <w:rsid w:val="00CB77D7"/>
    <w:rsid w:val="00CC196F"/>
    <w:rsid w:val="00CC1DB5"/>
    <w:rsid w:val="00CD2947"/>
    <w:rsid w:val="00CD386E"/>
    <w:rsid w:val="00CD5121"/>
    <w:rsid w:val="00CE0D02"/>
    <w:rsid w:val="00CF0B6C"/>
    <w:rsid w:val="00CF1A0B"/>
    <w:rsid w:val="00CF1C44"/>
    <w:rsid w:val="00CF3876"/>
    <w:rsid w:val="00CF3897"/>
    <w:rsid w:val="00CF65C3"/>
    <w:rsid w:val="00CF6E0F"/>
    <w:rsid w:val="00CF77DC"/>
    <w:rsid w:val="00D01F5C"/>
    <w:rsid w:val="00D0259E"/>
    <w:rsid w:val="00D04483"/>
    <w:rsid w:val="00D04A5C"/>
    <w:rsid w:val="00D05018"/>
    <w:rsid w:val="00D1165D"/>
    <w:rsid w:val="00D12251"/>
    <w:rsid w:val="00D13FBB"/>
    <w:rsid w:val="00D168EC"/>
    <w:rsid w:val="00D1692D"/>
    <w:rsid w:val="00D17E51"/>
    <w:rsid w:val="00D20DCB"/>
    <w:rsid w:val="00D21BA8"/>
    <w:rsid w:val="00D24EE3"/>
    <w:rsid w:val="00D2517A"/>
    <w:rsid w:val="00D272A2"/>
    <w:rsid w:val="00D31F51"/>
    <w:rsid w:val="00D338B1"/>
    <w:rsid w:val="00D361D0"/>
    <w:rsid w:val="00D364C8"/>
    <w:rsid w:val="00D37525"/>
    <w:rsid w:val="00D37997"/>
    <w:rsid w:val="00D41ADE"/>
    <w:rsid w:val="00D43A62"/>
    <w:rsid w:val="00D44605"/>
    <w:rsid w:val="00D456D7"/>
    <w:rsid w:val="00D45820"/>
    <w:rsid w:val="00D4649F"/>
    <w:rsid w:val="00D500D6"/>
    <w:rsid w:val="00D520DA"/>
    <w:rsid w:val="00D53646"/>
    <w:rsid w:val="00D54FA6"/>
    <w:rsid w:val="00D672D8"/>
    <w:rsid w:val="00D707B6"/>
    <w:rsid w:val="00D70D69"/>
    <w:rsid w:val="00D724EE"/>
    <w:rsid w:val="00D767C6"/>
    <w:rsid w:val="00D7784C"/>
    <w:rsid w:val="00D806D1"/>
    <w:rsid w:val="00D8331B"/>
    <w:rsid w:val="00D8332F"/>
    <w:rsid w:val="00D87889"/>
    <w:rsid w:val="00D90520"/>
    <w:rsid w:val="00D92107"/>
    <w:rsid w:val="00D92CFE"/>
    <w:rsid w:val="00D92D08"/>
    <w:rsid w:val="00D92D69"/>
    <w:rsid w:val="00D948EA"/>
    <w:rsid w:val="00DA119B"/>
    <w:rsid w:val="00DA14AC"/>
    <w:rsid w:val="00DA26C7"/>
    <w:rsid w:val="00DA336C"/>
    <w:rsid w:val="00DA3E66"/>
    <w:rsid w:val="00DA4975"/>
    <w:rsid w:val="00DA6188"/>
    <w:rsid w:val="00DA7E4F"/>
    <w:rsid w:val="00DB0927"/>
    <w:rsid w:val="00DB0DE0"/>
    <w:rsid w:val="00DB3659"/>
    <w:rsid w:val="00DB43C6"/>
    <w:rsid w:val="00DB52FE"/>
    <w:rsid w:val="00DB6961"/>
    <w:rsid w:val="00DB6BBE"/>
    <w:rsid w:val="00DB7DD9"/>
    <w:rsid w:val="00DC0DE6"/>
    <w:rsid w:val="00DC1637"/>
    <w:rsid w:val="00DC187B"/>
    <w:rsid w:val="00DC4F78"/>
    <w:rsid w:val="00DC6C9E"/>
    <w:rsid w:val="00DC73A8"/>
    <w:rsid w:val="00DC7F60"/>
    <w:rsid w:val="00DD6589"/>
    <w:rsid w:val="00DE2D3F"/>
    <w:rsid w:val="00DF674A"/>
    <w:rsid w:val="00DF7D66"/>
    <w:rsid w:val="00E03799"/>
    <w:rsid w:val="00E07C4D"/>
    <w:rsid w:val="00E13B51"/>
    <w:rsid w:val="00E14B0A"/>
    <w:rsid w:val="00E14BF0"/>
    <w:rsid w:val="00E15C8C"/>
    <w:rsid w:val="00E1686A"/>
    <w:rsid w:val="00E17135"/>
    <w:rsid w:val="00E17323"/>
    <w:rsid w:val="00E246BF"/>
    <w:rsid w:val="00E250C0"/>
    <w:rsid w:val="00E27CB2"/>
    <w:rsid w:val="00E313A4"/>
    <w:rsid w:val="00E350A9"/>
    <w:rsid w:val="00E37E9A"/>
    <w:rsid w:val="00E40610"/>
    <w:rsid w:val="00E44BBC"/>
    <w:rsid w:val="00E46053"/>
    <w:rsid w:val="00E519CE"/>
    <w:rsid w:val="00E53A02"/>
    <w:rsid w:val="00E554BA"/>
    <w:rsid w:val="00E55D22"/>
    <w:rsid w:val="00E55F4C"/>
    <w:rsid w:val="00E576E4"/>
    <w:rsid w:val="00E61220"/>
    <w:rsid w:val="00E64A34"/>
    <w:rsid w:val="00E65B48"/>
    <w:rsid w:val="00E65DE9"/>
    <w:rsid w:val="00E67A6D"/>
    <w:rsid w:val="00E71994"/>
    <w:rsid w:val="00E722AC"/>
    <w:rsid w:val="00E7337A"/>
    <w:rsid w:val="00E734DA"/>
    <w:rsid w:val="00E73F03"/>
    <w:rsid w:val="00E75FCF"/>
    <w:rsid w:val="00E779D4"/>
    <w:rsid w:val="00E80EE1"/>
    <w:rsid w:val="00E82CB5"/>
    <w:rsid w:val="00E8328C"/>
    <w:rsid w:val="00E86042"/>
    <w:rsid w:val="00E86209"/>
    <w:rsid w:val="00E86C3A"/>
    <w:rsid w:val="00E9365D"/>
    <w:rsid w:val="00E95686"/>
    <w:rsid w:val="00EA11FF"/>
    <w:rsid w:val="00EA2D1C"/>
    <w:rsid w:val="00EA3AD2"/>
    <w:rsid w:val="00EA3DD8"/>
    <w:rsid w:val="00EA3DFC"/>
    <w:rsid w:val="00EA4D07"/>
    <w:rsid w:val="00EB2A7D"/>
    <w:rsid w:val="00EB3368"/>
    <w:rsid w:val="00EB517B"/>
    <w:rsid w:val="00EC2DE8"/>
    <w:rsid w:val="00EC4190"/>
    <w:rsid w:val="00EC5741"/>
    <w:rsid w:val="00EC72F9"/>
    <w:rsid w:val="00ED2554"/>
    <w:rsid w:val="00ED357A"/>
    <w:rsid w:val="00ED422A"/>
    <w:rsid w:val="00ED56C6"/>
    <w:rsid w:val="00ED6F07"/>
    <w:rsid w:val="00EE28BF"/>
    <w:rsid w:val="00EE6BC4"/>
    <w:rsid w:val="00EE7071"/>
    <w:rsid w:val="00EF13E4"/>
    <w:rsid w:val="00EF1AEB"/>
    <w:rsid w:val="00EF1CE5"/>
    <w:rsid w:val="00EF3867"/>
    <w:rsid w:val="00F00382"/>
    <w:rsid w:val="00F005F0"/>
    <w:rsid w:val="00F013E8"/>
    <w:rsid w:val="00F01D66"/>
    <w:rsid w:val="00F04B4D"/>
    <w:rsid w:val="00F07717"/>
    <w:rsid w:val="00F12884"/>
    <w:rsid w:val="00F12A02"/>
    <w:rsid w:val="00F12B33"/>
    <w:rsid w:val="00F1469D"/>
    <w:rsid w:val="00F15303"/>
    <w:rsid w:val="00F15B45"/>
    <w:rsid w:val="00F21599"/>
    <w:rsid w:val="00F31948"/>
    <w:rsid w:val="00F3532F"/>
    <w:rsid w:val="00F375CF"/>
    <w:rsid w:val="00F40049"/>
    <w:rsid w:val="00F4031A"/>
    <w:rsid w:val="00F40AAC"/>
    <w:rsid w:val="00F40DB0"/>
    <w:rsid w:val="00F43877"/>
    <w:rsid w:val="00F44B28"/>
    <w:rsid w:val="00F4568F"/>
    <w:rsid w:val="00F54311"/>
    <w:rsid w:val="00F55753"/>
    <w:rsid w:val="00F60798"/>
    <w:rsid w:val="00F610CA"/>
    <w:rsid w:val="00F61BEE"/>
    <w:rsid w:val="00F63935"/>
    <w:rsid w:val="00F71815"/>
    <w:rsid w:val="00F73C68"/>
    <w:rsid w:val="00F73D79"/>
    <w:rsid w:val="00F778CC"/>
    <w:rsid w:val="00F779E1"/>
    <w:rsid w:val="00F86BB6"/>
    <w:rsid w:val="00F87F92"/>
    <w:rsid w:val="00F9091F"/>
    <w:rsid w:val="00F91C8A"/>
    <w:rsid w:val="00F921F5"/>
    <w:rsid w:val="00F93CDF"/>
    <w:rsid w:val="00F94CD5"/>
    <w:rsid w:val="00F94EEA"/>
    <w:rsid w:val="00F95BFC"/>
    <w:rsid w:val="00F977A9"/>
    <w:rsid w:val="00FA0735"/>
    <w:rsid w:val="00FA108A"/>
    <w:rsid w:val="00FA10F3"/>
    <w:rsid w:val="00FA2180"/>
    <w:rsid w:val="00FA4E3C"/>
    <w:rsid w:val="00FA6D19"/>
    <w:rsid w:val="00FA7598"/>
    <w:rsid w:val="00FB03C4"/>
    <w:rsid w:val="00FB0E45"/>
    <w:rsid w:val="00FB3794"/>
    <w:rsid w:val="00FB6005"/>
    <w:rsid w:val="00FC257A"/>
    <w:rsid w:val="00FC3E7C"/>
    <w:rsid w:val="00FD08CD"/>
    <w:rsid w:val="00FD22B1"/>
    <w:rsid w:val="00FD4C26"/>
    <w:rsid w:val="00FD4FEE"/>
    <w:rsid w:val="00FD6DD7"/>
    <w:rsid w:val="00FE10F8"/>
    <w:rsid w:val="00FE141F"/>
    <w:rsid w:val="00FE64C7"/>
    <w:rsid w:val="00FE6698"/>
    <w:rsid w:val="00FE7FAB"/>
    <w:rsid w:val="00FF4D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0"/>
    <o:shapelayout v:ext="edit">
      <o:idmap v:ext="edit" data="1"/>
    </o:shapelayout>
  </w:shapeDefaults>
  <w:decimalSymbol w:val=","/>
  <w:listSeparator w:val=";"/>
  <w14:defaultImageDpi w14:val="0"/>
  <w15:docId w15:val="{496207D5-6991-438B-903A-4C7B8C75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435DD1"/>
    <w:pPr>
      <w:spacing w:after="0" w:line="360" w:lineRule="auto"/>
      <w:ind w:firstLine="720"/>
      <w:jc w:val="both"/>
    </w:pPr>
    <w:rPr>
      <w:sz w:val="28"/>
      <w:szCs w:val="28"/>
    </w:rPr>
  </w:style>
  <w:style w:type="paragraph" w:styleId="1">
    <w:name w:val="heading 1"/>
    <w:basedOn w:val="a2"/>
    <w:next w:val="a2"/>
    <w:link w:val="10"/>
    <w:uiPriority w:val="99"/>
    <w:qFormat/>
    <w:rsid w:val="00435DD1"/>
    <w:pPr>
      <w:keepNext/>
      <w:ind w:firstLine="0"/>
      <w:jc w:val="center"/>
      <w:outlineLvl w:val="0"/>
    </w:pPr>
    <w:rPr>
      <w:b/>
      <w:bCs/>
      <w:caps/>
      <w:noProof/>
      <w:kern w:val="16"/>
    </w:rPr>
  </w:style>
  <w:style w:type="paragraph" w:styleId="2">
    <w:name w:val="heading 2"/>
    <w:basedOn w:val="a2"/>
    <w:next w:val="a2"/>
    <w:link w:val="20"/>
    <w:autoRedefine/>
    <w:uiPriority w:val="99"/>
    <w:qFormat/>
    <w:rsid w:val="00435DD1"/>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435DD1"/>
    <w:pPr>
      <w:keepNext/>
      <w:outlineLvl w:val="2"/>
    </w:pPr>
    <w:rPr>
      <w:b/>
      <w:bCs/>
      <w:noProof/>
    </w:rPr>
  </w:style>
  <w:style w:type="paragraph" w:styleId="4">
    <w:name w:val="heading 4"/>
    <w:basedOn w:val="a2"/>
    <w:next w:val="a2"/>
    <w:link w:val="40"/>
    <w:uiPriority w:val="99"/>
    <w:qFormat/>
    <w:rsid w:val="00435DD1"/>
    <w:pPr>
      <w:keepNext/>
      <w:ind w:firstLine="0"/>
      <w:jc w:val="center"/>
      <w:outlineLvl w:val="3"/>
    </w:pPr>
    <w:rPr>
      <w:i/>
      <w:iCs/>
      <w:noProof/>
    </w:rPr>
  </w:style>
  <w:style w:type="paragraph" w:styleId="5">
    <w:name w:val="heading 5"/>
    <w:basedOn w:val="a2"/>
    <w:next w:val="a2"/>
    <w:link w:val="50"/>
    <w:uiPriority w:val="99"/>
    <w:qFormat/>
    <w:rsid w:val="00435DD1"/>
    <w:pPr>
      <w:keepNext/>
      <w:ind w:left="737" w:firstLine="0"/>
      <w:jc w:val="left"/>
      <w:outlineLvl w:val="4"/>
    </w:pPr>
  </w:style>
  <w:style w:type="paragraph" w:styleId="6">
    <w:name w:val="heading 6"/>
    <w:basedOn w:val="a2"/>
    <w:next w:val="a2"/>
    <w:link w:val="60"/>
    <w:uiPriority w:val="99"/>
    <w:qFormat/>
    <w:rsid w:val="00435DD1"/>
    <w:pPr>
      <w:keepNext/>
      <w:jc w:val="center"/>
      <w:outlineLvl w:val="5"/>
    </w:pPr>
    <w:rPr>
      <w:b/>
      <w:bCs/>
      <w:sz w:val="30"/>
      <w:szCs w:val="30"/>
    </w:rPr>
  </w:style>
  <w:style w:type="paragraph" w:styleId="7">
    <w:name w:val="heading 7"/>
    <w:basedOn w:val="a2"/>
    <w:next w:val="a2"/>
    <w:link w:val="70"/>
    <w:uiPriority w:val="99"/>
    <w:qFormat/>
    <w:rsid w:val="00435DD1"/>
    <w:pPr>
      <w:keepNext/>
      <w:outlineLvl w:val="6"/>
    </w:pPr>
    <w:rPr>
      <w:sz w:val="24"/>
      <w:szCs w:val="24"/>
    </w:rPr>
  </w:style>
  <w:style w:type="paragraph" w:styleId="8">
    <w:name w:val="heading 8"/>
    <w:basedOn w:val="a2"/>
    <w:next w:val="a2"/>
    <w:link w:val="80"/>
    <w:uiPriority w:val="99"/>
    <w:qFormat/>
    <w:rsid w:val="00435DD1"/>
    <w:pPr>
      <w:keepNext/>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3"/>
    <w:link w:val="2"/>
    <w:uiPriority w:val="99"/>
    <w:locked/>
    <w:rsid w:val="009077F6"/>
    <w:rPr>
      <w:rFonts w:cs="Times New Roman"/>
      <w:b/>
      <w:bCs/>
      <w:i/>
      <w:iCs/>
      <w:smallCaps/>
      <w:noProof/>
      <w:color w:val="000000"/>
      <w:kern w:val="36"/>
      <w:position w:val="-4"/>
      <w:sz w:val="28"/>
      <w:szCs w:val="28"/>
      <w:lang w:val="ru-RU" w:eastAsia="ru-RU"/>
    </w:rPr>
  </w:style>
  <w:style w:type="character" w:customStyle="1" w:styleId="30">
    <w:name w:val="Заголовок 3 Знак"/>
    <w:basedOn w:val="a3"/>
    <w:link w:val="3"/>
    <w:uiPriority w:val="9"/>
    <w:semiHidden/>
    <w:locked/>
    <w:rPr>
      <w:rFonts w:asciiTheme="majorHAnsi" w:eastAsiaTheme="majorEastAsia" w:hAnsiTheme="majorHAnsi" w:cs="Times New Roman"/>
      <w:b/>
      <w:bCs/>
      <w:sz w:val="26"/>
      <w:szCs w:val="26"/>
    </w:rPr>
  </w:style>
  <w:style w:type="character" w:customStyle="1" w:styleId="40">
    <w:name w:val="Заголовок 4 Знак"/>
    <w:basedOn w:val="a3"/>
    <w:link w:val="4"/>
    <w:uiPriority w:val="9"/>
    <w:semiHidden/>
    <w:locked/>
    <w:rPr>
      <w:rFonts w:asciiTheme="minorHAnsi" w:eastAsiaTheme="minorEastAsia" w:hAnsiTheme="minorHAnsi" w:cs="Times New Roman"/>
      <w:b/>
      <w:bCs/>
      <w:sz w:val="28"/>
      <w:szCs w:val="28"/>
    </w:rPr>
  </w:style>
  <w:style w:type="character" w:customStyle="1" w:styleId="50">
    <w:name w:val="Заголовок 5 Знак"/>
    <w:basedOn w:val="a3"/>
    <w:link w:val="5"/>
    <w:uiPriority w:val="9"/>
    <w:semiHidden/>
    <w:locked/>
    <w:rPr>
      <w:rFonts w:asciiTheme="minorHAnsi" w:eastAsiaTheme="minorEastAsia" w:hAnsiTheme="minorHAnsi" w:cs="Times New Roman"/>
      <w:b/>
      <w:bCs/>
      <w:i/>
      <w:iCs/>
      <w:sz w:val="26"/>
      <w:szCs w:val="26"/>
    </w:rPr>
  </w:style>
  <w:style w:type="character" w:customStyle="1" w:styleId="60">
    <w:name w:val="Заголовок 6 Знак"/>
    <w:basedOn w:val="a3"/>
    <w:link w:val="6"/>
    <w:uiPriority w:val="9"/>
    <w:semiHidden/>
    <w:locked/>
    <w:rPr>
      <w:rFonts w:asciiTheme="minorHAnsi" w:eastAsiaTheme="minorEastAsia" w:hAnsiTheme="minorHAnsi" w:cs="Times New Roman"/>
      <w:b/>
      <w:bCs/>
    </w:rPr>
  </w:style>
  <w:style w:type="character" w:customStyle="1" w:styleId="70">
    <w:name w:val="Заголовок 7 Знак"/>
    <w:basedOn w:val="a3"/>
    <w:link w:val="7"/>
    <w:uiPriority w:val="9"/>
    <w:semiHidden/>
    <w:locked/>
    <w:rPr>
      <w:rFonts w:asciiTheme="minorHAnsi" w:eastAsiaTheme="minorEastAsia" w:hAnsiTheme="minorHAnsi" w:cs="Times New Roman"/>
      <w:sz w:val="24"/>
      <w:szCs w:val="24"/>
    </w:rPr>
  </w:style>
  <w:style w:type="character" w:customStyle="1" w:styleId="80">
    <w:name w:val="Заголовок 8 Знак"/>
    <w:basedOn w:val="a3"/>
    <w:link w:val="8"/>
    <w:uiPriority w:val="9"/>
    <w:semiHidden/>
    <w:locked/>
    <w:rPr>
      <w:rFonts w:asciiTheme="minorHAnsi" w:eastAsiaTheme="minorEastAsia" w:hAnsiTheme="minorHAnsi" w:cs="Times New Roman"/>
      <w:i/>
      <w:iCs/>
      <w:sz w:val="24"/>
      <w:szCs w:val="24"/>
    </w:rPr>
  </w:style>
  <w:style w:type="paragraph" w:styleId="a6">
    <w:name w:val="Body Text Indent"/>
    <w:basedOn w:val="a2"/>
    <w:link w:val="a7"/>
    <w:uiPriority w:val="99"/>
    <w:rsid w:val="00435DD1"/>
    <w:pPr>
      <w:shd w:val="clear" w:color="auto" w:fill="FFFFFF"/>
      <w:spacing w:before="192"/>
      <w:ind w:right="-5" w:firstLine="360"/>
    </w:pPr>
  </w:style>
  <w:style w:type="character" w:customStyle="1" w:styleId="a7">
    <w:name w:val="Основной текст с отступом Знак"/>
    <w:basedOn w:val="a3"/>
    <w:link w:val="a6"/>
    <w:uiPriority w:val="99"/>
    <w:semiHidden/>
    <w:locked/>
    <w:rPr>
      <w:rFonts w:cs="Times New Roman"/>
      <w:sz w:val="28"/>
      <w:szCs w:val="28"/>
    </w:rPr>
  </w:style>
  <w:style w:type="paragraph" w:styleId="21">
    <w:name w:val="Body Text Indent 2"/>
    <w:basedOn w:val="a2"/>
    <w:link w:val="22"/>
    <w:uiPriority w:val="99"/>
    <w:rsid w:val="00435DD1"/>
    <w:pPr>
      <w:shd w:val="clear" w:color="auto" w:fill="FFFFFF"/>
      <w:tabs>
        <w:tab w:val="left" w:pos="163"/>
      </w:tabs>
      <w:ind w:firstLine="360"/>
    </w:pPr>
  </w:style>
  <w:style w:type="character" w:customStyle="1" w:styleId="22">
    <w:name w:val="Основной текст с отступом 2 Знак"/>
    <w:basedOn w:val="a3"/>
    <w:link w:val="21"/>
    <w:uiPriority w:val="99"/>
    <w:semiHidden/>
    <w:locked/>
    <w:rPr>
      <w:rFonts w:cs="Times New Roman"/>
      <w:sz w:val="28"/>
      <w:szCs w:val="28"/>
    </w:rPr>
  </w:style>
  <w:style w:type="character" w:styleId="a8">
    <w:name w:val="annotation reference"/>
    <w:basedOn w:val="a3"/>
    <w:uiPriority w:val="99"/>
    <w:semiHidden/>
    <w:rsid w:val="00AB0E2F"/>
    <w:rPr>
      <w:rFonts w:cs="Times New Roman"/>
      <w:sz w:val="16"/>
      <w:szCs w:val="16"/>
    </w:rPr>
  </w:style>
  <w:style w:type="paragraph" w:styleId="a9">
    <w:name w:val="annotation text"/>
    <w:basedOn w:val="a2"/>
    <w:link w:val="aa"/>
    <w:uiPriority w:val="99"/>
    <w:semiHidden/>
    <w:rsid w:val="00AB0E2F"/>
    <w:rPr>
      <w:sz w:val="20"/>
      <w:szCs w:val="20"/>
    </w:rPr>
  </w:style>
  <w:style w:type="character" w:customStyle="1" w:styleId="aa">
    <w:name w:val="Текст примечания Знак"/>
    <w:basedOn w:val="a3"/>
    <w:link w:val="a9"/>
    <w:uiPriority w:val="99"/>
    <w:semiHidden/>
    <w:locked/>
    <w:rPr>
      <w:rFonts w:cs="Times New Roman"/>
      <w:sz w:val="20"/>
      <w:szCs w:val="20"/>
    </w:rPr>
  </w:style>
  <w:style w:type="paragraph" w:styleId="ab">
    <w:name w:val="annotation subject"/>
    <w:basedOn w:val="a9"/>
    <w:next w:val="a9"/>
    <w:link w:val="ac"/>
    <w:uiPriority w:val="99"/>
    <w:semiHidden/>
    <w:rsid w:val="00AB0E2F"/>
    <w:rPr>
      <w:b/>
      <w:bCs/>
    </w:rPr>
  </w:style>
  <w:style w:type="character" w:customStyle="1" w:styleId="ac">
    <w:name w:val="Тема примечания Знак"/>
    <w:basedOn w:val="aa"/>
    <w:link w:val="ab"/>
    <w:uiPriority w:val="99"/>
    <w:semiHidden/>
    <w:locked/>
    <w:rPr>
      <w:rFonts w:cs="Times New Roman"/>
      <w:b/>
      <w:bCs/>
      <w:sz w:val="20"/>
      <w:szCs w:val="20"/>
    </w:rPr>
  </w:style>
  <w:style w:type="paragraph" w:styleId="ad">
    <w:name w:val="Balloon Text"/>
    <w:basedOn w:val="a2"/>
    <w:link w:val="ae"/>
    <w:uiPriority w:val="99"/>
    <w:semiHidden/>
    <w:rsid w:val="00AB0E2F"/>
    <w:rPr>
      <w:rFonts w:ascii="Tahoma" w:hAnsi="Tahoma" w:cs="Tahoma"/>
      <w:sz w:val="16"/>
      <w:szCs w:val="16"/>
    </w:rPr>
  </w:style>
  <w:style w:type="character" w:customStyle="1" w:styleId="ae">
    <w:name w:val="Текст выноски Знак"/>
    <w:basedOn w:val="a3"/>
    <w:link w:val="ad"/>
    <w:uiPriority w:val="99"/>
    <w:semiHidden/>
    <w:locked/>
    <w:rPr>
      <w:rFonts w:ascii="Tahoma" w:hAnsi="Tahoma" w:cs="Tahoma"/>
      <w:sz w:val="16"/>
      <w:szCs w:val="16"/>
    </w:rPr>
  </w:style>
  <w:style w:type="paragraph" w:styleId="af">
    <w:name w:val="footnote text"/>
    <w:basedOn w:val="a2"/>
    <w:link w:val="af0"/>
    <w:autoRedefine/>
    <w:uiPriority w:val="99"/>
    <w:semiHidden/>
    <w:rsid w:val="00435DD1"/>
    <w:rPr>
      <w:color w:val="000000"/>
      <w:sz w:val="20"/>
      <w:szCs w:val="20"/>
    </w:rPr>
  </w:style>
  <w:style w:type="character" w:customStyle="1" w:styleId="af0">
    <w:name w:val="Текст сноски Знак"/>
    <w:basedOn w:val="a3"/>
    <w:link w:val="af"/>
    <w:uiPriority w:val="99"/>
    <w:locked/>
    <w:rsid w:val="00435DD1"/>
    <w:rPr>
      <w:rFonts w:cs="Times New Roman"/>
      <w:color w:val="000000"/>
      <w:lang w:val="ru-RU" w:eastAsia="ru-RU"/>
    </w:rPr>
  </w:style>
  <w:style w:type="character" w:styleId="af1">
    <w:name w:val="footnote reference"/>
    <w:basedOn w:val="a3"/>
    <w:uiPriority w:val="99"/>
    <w:semiHidden/>
    <w:rsid w:val="00435DD1"/>
    <w:rPr>
      <w:rFonts w:cs="Times New Roman"/>
      <w:sz w:val="28"/>
      <w:szCs w:val="28"/>
      <w:vertAlign w:val="superscript"/>
    </w:rPr>
  </w:style>
  <w:style w:type="paragraph" w:styleId="af2">
    <w:name w:val="header"/>
    <w:basedOn w:val="a2"/>
    <w:next w:val="af3"/>
    <w:link w:val="af4"/>
    <w:uiPriority w:val="99"/>
    <w:rsid w:val="00435DD1"/>
    <w:pPr>
      <w:tabs>
        <w:tab w:val="center" w:pos="4677"/>
        <w:tab w:val="right" w:pos="9355"/>
      </w:tabs>
      <w:spacing w:line="240" w:lineRule="auto"/>
      <w:ind w:firstLine="0"/>
      <w:jc w:val="right"/>
    </w:pPr>
    <w:rPr>
      <w:noProof/>
      <w:kern w:val="16"/>
    </w:rPr>
  </w:style>
  <w:style w:type="character" w:customStyle="1" w:styleId="af4">
    <w:name w:val="Верхний колонтитул Знак"/>
    <w:basedOn w:val="a3"/>
    <w:link w:val="af2"/>
    <w:uiPriority w:val="99"/>
    <w:semiHidden/>
    <w:locked/>
    <w:rsid w:val="00435DD1"/>
    <w:rPr>
      <w:rFonts w:cs="Times New Roman"/>
      <w:noProof/>
      <w:kern w:val="16"/>
      <w:sz w:val="28"/>
      <w:szCs w:val="28"/>
      <w:lang w:val="ru-RU" w:eastAsia="ru-RU"/>
    </w:rPr>
  </w:style>
  <w:style w:type="character" w:styleId="af5">
    <w:name w:val="endnote reference"/>
    <w:basedOn w:val="a3"/>
    <w:uiPriority w:val="99"/>
    <w:semiHidden/>
    <w:rsid w:val="00435DD1"/>
    <w:rPr>
      <w:rFonts w:cs="Times New Roman"/>
      <w:vertAlign w:val="superscript"/>
    </w:rPr>
  </w:style>
  <w:style w:type="paragraph" w:styleId="af6">
    <w:name w:val="footer"/>
    <w:basedOn w:val="a2"/>
    <w:link w:val="af7"/>
    <w:uiPriority w:val="99"/>
    <w:semiHidden/>
    <w:rsid w:val="00435DD1"/>
    <w:pPr>
      <w:tabs>
        <w:tab w:val="center" w:pos="4819"/>
        <w:tab w:val="right" w:pos="9639"/>
      </w:tabs>
    </w:pPr>
  </w:style>
  <w:style w:type="character" w:customStyle="1" w:styleId="af7">
    <w:name w:val="Нижний колонтитул Знак"/>
    <w:basedOn w:val="a3"/>
    <w:link w:val="af6"/>
    <w:uiPriority w:val="99"/>
    <w:semiHidden/>
    <w:locked/>
    <w:rsid w:val="00435DD1"/>
    <w:rPr>
      <w:rFonts w:cs="Times New Roman"/>
      <w:sz w:val="28"/>
      <w:szCs w:val="28"/>
      <w:lang w:val="ru-RU" w:eastAsia="ru-RU"/>
    </w:rPr>
  </w:style>
  <w:style w:type="table" w:styleId="af8">
    <w:name w:val="Table Grid"/>
    <w:basedOn w:val="a4"/>
    <w:uiPriority w:val="99"/>
    <w:rsid w:val="00435DD1"/>
    <w:pPr>
      <w:spacing w:after="0" w:line="360" w:lineRule="auto"/>
    </w:pPr>
    <w:rPr>
      <w:sz w:val="20"/>
      <w:szCs w:val="20"/>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styleId="11">
    <w:name w:val="toc 1"/>
    <w:basedOn w:val="a2"/>
    <w:next w:val="a2"/>
    <w:autoRedefine/>
    <w:uiPriority w:val="99"/>
    <w:semiHidden/>
    <w:rsid w:val="00435DD1"/>
    <w:pPr>
      <w:tabs>
        <w:tab w:val="right" w:leader="dot" w:pos="1400"/>
      </w:tabs>
      <w:ind w:firstLine="0"/>
    </w:pPr>
  </w:style>
  <w:style w:type="character" w:styleId="af9">
    <w:name w:val="Hyperlink"/>
    <w:basedOn w:val="a3"/>
    <w:uiPriority w:val="99"/>
    <w:rsid w:val="00435DD1"/>
    <w:rPr>
      <w:rFonts w:cs="Times New Roman"/>
      <w:color w:val="0000FF"/>
      <w:u w:val="single"/>
    </w:rPr>
  </w:style>
  <w:style w:type="character" w:styleId="afa">
    <w:name w:val="page number"/>
    <w:basedOn w:val="a3"/>
    <w:uiPriority w:val="99"/>
    <w:rsid w:val="00435DD1"/>
    <w:rPr>
      <w:rFonts w:cs="Times New Roman"/>
    </w:rPr>
  </w:style>
  <w:style w:type="table" w:styleId="-1">
    <w:name w:val="Table Web 1"/>
    <w:basedOn w:val="a4"/>
    <w:uiPriority w:val="99"/>
    <w:rsid w:val="00435DD1"/>
    <w:pPr>
      <w:widowControl w:val="0"/>
      <w:autoSpaceDE w:val="0"/>
      <w:autoSpaceDN w:val="0"/>
      <w:adjustRightInd w:val="0"/>
      <w:spacing w:after="0" w:line="360" w:lineRule="auto"/>
      <w:ind w:firstLine="709"/>
      <w:jc w:val="both"/>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f3">
    <w:name w:val="Body Text"/>
    <w:basedOn w:val="a2"/>
    <w:link w:val="afb"/>
    <w:uiPriority w:val="99"/>
    <w:rsid w:val="00435DD1"/>
    <w:pPr>
      <w:ind w:firstLine="0"/>
    </w:pPr>
  </w:style>
  <w:style w:type="character" w:customStyle="1" w:styleId="afb">
    <w:name w:val="Основной текст Знак"/>
    <w:basedOn w:val="a3"/>
    <w:link w:val="af3"/>
    <w:uiPriority w:val="99"/>
    <w:semiHidden/>
    <w:locked/>
    <w:rPr>
      <w:rFonts w:cs="Times New Roman"/>
      <w:sz w:val="28"/>
      <w:szCs w:val="28"/>
    </w:rPr>
  </w:style>
  <w:style w:type="paragraph" w:customStyle="1" w:styleId="afc">
    <w:name w:val="выделение"/>
    <w:uiPriority w:val="99"/>
    <w:rsid w:val="00435DD1"/>
    <w:pPr>
      <w:spacing w:after="0" w:line="360" w:lineRule="auto"/>
      <w:ind w:firstLine="709"/>
      <w:jc w:val="both"/>
    </w:pPr>
    <w:rPr>
      <w:b/>
      <w:bCs/>
      <w:i/>
      <w:iCs/>
      <w:noProof/>
      <w:sz w:val="28"/>
      <w:szCs w:val="28"/>
    </w:rPr>
  </w:style>
  <w:style w:type="paragraph" w:customStyle="1" w:styleId="23">
    <w:name w:val="Заголовок 2 дипл"/>
    <w:basedOn w:val="a2"/>
    <w:next w:val="a6"/>
    <w:uiPriority w:val="99"/>
    <w:rsid w:val="00435DD1"/>
    <w:pPr>
      <w:widowControl w:val="0"/>
      <w:autoSpaceDE w:val="0"/>
      <w:autoSpaceDN w:val="0"/>
      <w:adjustRightInd w:val="0"/>
      <w:ind w:firstLine="709"/>
    </w:pPr>
    <w:rPr>
      <w:lang w:val="en-US" w:eastAsia="en-US"/>
    </w:rPr>
  </w:style>
  <w:style w:type="paragraph" w:customStyle="1" w:styleId="a0">
    <w:name w:val="лит"/>
    <w:autoRedefine/>
    <w:uiPriority w:val="99"/>
    <w:rsid w:val="00435DD1"/>
    <w:pPr>
      <w:numPr>
        <w:numId w:val="34"/>
      </w:numPr>
      <w:spacing w:after="0" w:line="360" w:lineRule="auto"/>
      <w:jc w:val="both"/>
    </w:pPr>
    <w:rPr>
      <w:sz w:val="28"/>
      <w:szCs w:val="28"/>
    </w:rPr>
  </w:style>
  <w:style w:type="paragraph" w:styleId="afd">
    <w:name w:val="Plain Text"/>
    <w:basedOn w:val="a2"/>
    <w:link w:val="12"/>
    <w:uiPriority w:val="99"/>
    <w:rsid w:val="00435DD1"/>
    <w:rPr>
      <w:rFonts w:ascii="Consolas" w:hAnsi="Consolas" w:cs="Consolas"/>
      <w:sz w:val="21"/>
      <w:szCs w:val="21"/>
      <w:lang w:val="uk-UA" w:eastAsia="en-US"/>
    </w:rPr>
  </w:style>
  <w:style w:type="character" w:customStyle="1" w:styleId="afe">
    <w:name w:val="Текст Знак"/>
    <w:basedOn w:val="a3"/>
    <w:uiPriority w:val="99"/>
    <w:semiHidden/>
    <w:rPr>
      <w:rFonts w:ascii="Courier New" w:hAnsi="Courier New" w:cs="Courier New"/>
      <w:sz w:val="20"/>
      <w:szCs w:val="20"/>
    </w:rPr>
  </w:style>
  <w:style w:type="character" w:customStyle="1" w:styleId="12">
    <w:name w:val="Текст Знак1"/>
    <w:basedOn w:val="a3"/>
    <w:link w:val="afd"/>
    <w:uiPriority w:val="99"/>
    <w:semiHidden/>
    <w:locked/>
    <w:rPr>
      <w:rFonts w:ascii="Courier New" w:hAnsi="Courier New" w:cs="Courier New"/>
      <w:sz w:val="20"/>
      <w:szCs w:val="20"/>
    </w:rPr>
  </w:style>
  <w:style w:type="character" w:customStyle="1" w:styleId="aff">
    <w:name w:val="номер страницы"/>
    <w:basedOn w:val="a3"/>
    <w:uiPriority w:val="99"/>
    <w:rsid w:val="00435DD1"/>
    <w:rPr>
      <w:rFonts w:cs="Times New Roman"/>
      <w:sz w:val="28"/>
      <w:szCs w:val="28"/>
    </w:rPr>
  </w:style>
  <w:style w:type="paragraph" w:styleId="aff0">
    <w:name w:val="Normal (Web)"/>
    <w:basedOn w:val="a2"/>
    <w:uiPriority w:val="99"/>
    <w:rsid w:val="00435DD1"/>
    <w:pPr>
      <w:spacing w:before="100" w:beforeAutospacing="1" w:after="100" w:afterAutospacing="1"/>
    </w:pPr>
    <w:rPr>
      <w:lang w:val="uk-UA" w:eastAsia="uk-UA"/>
    </w:rPr>
  </w:style>
  <w:style w:type="paragraph" w:styleId="24">
    <w:name w:val="toc 2"/>
    <w:basedOn w:val="a2"/>
    <w:next w:val="a2"/>
    <w:autoRedefine/>
    <w:uiPriority w:val="99"/>
    <w:semiHidden/>
    <w:rsid w:val="00435DD1"/>
    <w:pPr>
      <w:tabs>
        <w:tab w:val="left" w:leader="dot" w:pos="3500"/>
      </w:tabs>
      <w:ind w:firstLine="0"/>
      <w:jc w:val="left"/>
    </w:pPr>
    <w:rPr>
      <w:smallCaps/>
    </w:rPr>
  </w:style>
  <w:style w:type="paragraph" w:styleId="31">
    <w:name w:val="toc 3"/>
    <w:basedOn w:val="a2"/>
    <w:next w:val="a2"/>
    <w:autoRedefine/>
    <w:uiPriority w:val="99"/>
    <w:semiHidden/>
    <w:rsid w:val="00435DD1"/>
    <w:pPr>
      <w:ind w:firstLine="0"/>
      <w:jc w:val="left"/>
    </w:pPr>
  </w:style>
  <w:style w:type="paragraph" w:styleId="41">
    <w:name w:val="toc 4"/>
    <w:basedOn w:val="a2"/>
    <w:next w:val="a2"/>
    <w:autoRedefine/>
    <w:uiPriority w:val="99"/>
    <w:semiHidden/>
    <w:rsid w:val="00435DD1"/>
    <w:pPr>
      <w:tabs>
        <w:tab w:val="right" w:leader="dot" w:pos="9345"/>
      </w:tabs>
      <w:ind w:firstLine="0"/>
    </w:pPr>
    <w:rPr>
      <w:noProof/>
    </w:rPr>
  </w:style>
  <w:style w:type="paragraph" w:styleId="51">
    <w:name w:val="toc 5"/>
    <w:basedOn w:val="a2"/>
    <w:next w:val="a2"/>
    <w:autoRedefine/>
    <w:uiPriority w:val="99"/>
    <w:semiHidden/>
    <w:rsid w:val="00435DD1"/>
    <w:pPr>
      <w:ind w:left="958"/>
    </w:pPr>
  </w:style>
  <w:style w:type="paragraph" w:styleId="32">
    <w:name w:val="Body Text Indent 3"/>
    <w:basedOn w:val="a2"/>
    <w:link w:val="33"/>
    <w:uiPriority w:val="99"/>
    <w:rsid w:val="00435DD1"/>
    <w:pPr>
      <w:shd w:val="clear" w:color="auto" w:fill="FFFFFF"/>
      <w:tabs>
        <w:tab w:val="left" w:pos="4262"/>
        <w:tab w:val="left" w:pos="5640"/>
      </w:tabs>
      <w:ind w:left="720"/>
    </w:pPr>
  </w:style>
  <w:style w:type="character" w:customStyle="1" w:styleId="33">
    <w:name w:val="Основной текст с отступом 3 Знак"/>
    <w:basedOn w:val="a3"/>
    <w:link w:val="32"/>
    <w:uiPriority w:val="99"/>
    <w:semiHidden/>
    <w:locked/>
    <w:rPr>
      <w:rFonts w:cs="Times New Roman"/>
      <w:sz w:val="16"/>
      <w:szCs w:val="16"/>
    </w:rPr>
  </w:style>
  <w:style w:type="paragraph" w:customStyle="1" w:styleId="aff1">
    <w:name w:val="содержание"/>
    <w:uiPriority w:val="99"/>
    <w:rsid w:val="00435DD1"/>
    <w:pPr>
      <w:spacing w:after="0" w:line="360" w:lineRule="auto"/>
      <w:jc w:val="center"/>
    </w:pPr>
    <w:rPr>
      <w:b/>
      <w:bCs/>
      <w:i/>
      <w:iCs/>
      <w:smallCaps/>
      <w:noProof/>
      <w:sz w:val="28"/>
      <w:szCs w:val="28"/>
    </w:rPr>
  </w:style>
  <w:style w:type="paragraph" w:customStyle="1" w:styleId="a">
    <w:name w:val="список ненумерованный"/>
    <w:autoRedefine/>
    <w:uiPriority w:val="99"/>
    <w:rsid w:val="00435DD1"/>
    <w:pPr>
      <w:numPr>
        <w:numId w:val="35"/>
      </w:numPr>
      <w:spacing w:after="0" w:line="360" w:lineRule="auto"/>
      <w:jc w:val="both"/>
    </w:pPr>
    <w:rPr>
      <w:noProof/>
      <w:sz w:val="28"/>
      <w:szCs w:val="28"/>
      <w:lang w:val="uk-UA"/>
    </w:rPr>
  </w:style>
  <w:style w:type="paragraph" w:customStyle="1" w:styleId="a1">
    <w:name w:val="список нумерованный"/>
    <w:autoRedefine/>
    <w:uiPriority w:val="99"/>
    <w:rsid w:val="00435DD1"/>
    <w:pPr>
      <w:numPr>
        <w:numId w:val="36"/>
      </w:numPr>
      <w:spacing w:after="0" w:line="360" w:lineRule="auto"/>
      <w:jc w:val="both"/>
    </w:pPr>
    <w:rPr>
      <w:noProof/>
      <w:sz w:val="28"/>
      <w:szCs w:val="28"/>
    </w:rPr>
  </w:style>
  <w:style w:type="paragraph" w:customStyle="1" w:styleId="100">
    <w:name w:val="Стиль Оглавление 1 + Первая строка:  0 см"/>
    <w:basedOn w:val="11"/>
    <w:autoRedefine/>
    <w:uiPriority w:val="99"/>
    <w:rsid w:val="00435DD1"/>
    <w:rPr>
      <w:b/>
      <w:bCs/>
    </w:rPr>
  </w:style>
  <w:style w:type="paragraph" w:customStyle="1" w:styleId="101">
    <w:name w:val="Стиль Оглавление 1 + Первая строка:  0 см1"/>
    <w:basedOn w:val="11"/>
    <w:autoRedefine/>
    <w:uiPriority w:val="99"/>
    <w:rsid w:val="00435DD1"/>
    <w:rPr>
      <w:b/>
      <w:bCs/>
    </w:rPr>
  </w:style>
  <w:style w:type="paragraph" w:customStyle="1" w:styleId="200">
    <w:name w:val="Стиль Оглавление 2 + Слева:  0 см Первая строка:  0 см"/>
    <w:basedOn w:val="24"/>
    <w:autoRedefine/>
    <w:uiPriority w:val="99"/>
    <w:rsid w:val="00435DD1"/>
  </w:style>
  <w:style w:type="paragraph" w:customStyle="1" w:styleId="31250">
    <w:name w:val="Стиль Оглавление 3 + Слева:  125 см Первая строка:  0 см"/>
    <w:basedOn w:val="31"/>
    <w:autoRedefine/>
    <w:uiPriority w:val="99"/>
    <w:rsid w:val="00435DD1"/>
    <w:rPr>
      <w:i/>
      <w:iCs/>
    </w:rPr>
  </w:style>
  <w:style w:type="paragraph" w:customStyle="1" w:styleId="aff2">
    <w:name w:val="ТАБЛИЦА"/>
    <w:next w:val="a2"/>
    <w:autoRedefine/>
    <w:uiPriority w:val="99"/>
    <w:rsid w:val="00435DD1"/>
    <w:pPr>
      <w:spacing w:after="0" w:line="360" w:lineRule="auto"/>
    </w:pPr>
    <w:rPr>
      <w:color w:val="000000"/>
      <w:sz w:val="20"/>
      <w:szCs w:val="20"/>
    </w:rPr>
  </w:style>
  <w:style w:type="paragraph" w:customStyle="1" w:styleId="aff3">
    <w:name w:val="Стиль ТАБЛИЦА + Междустр.интервал:  полуторный"/>
    <w:basedOn w:val="aff2"/>
    <w:uiPriority w:val="99"/>
    <w:rsid w:val="00435DD1"/>
  </w:style>
  <w:style w:type="paragraph" w:customStyle="1" w:styleId="13">
    <w:name w:val="Стиль ТАБЛИЦА + Междустр.интервал:  полуторный1"/>
    <w:basedOn w:val="aff2"/>
    <w:autoRedefine/>
    <w:uiPriority w:val="99"/>
    <w:rsid w:val="00435DD1"/>
  </w:style>
  <w:style w:type="table" w:customStyle="1" w:styleId="14">
    <w:name w:val="Стиль таблицы1"/>
    <w:uiPriority w:val="99"/>
    <w:rsid w:val="00435DD1"/>
    <w:pPr>
      <w:spacing w:after="0" w:line="360" w:lineRule="auto"/>
    </w:pPr>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4">
    <w:name w:val="схема"/>
    <w:basedOn w:val="a2"/>
    <w:autoRedefine/>
    <w:uiPriority w:val="99"/>
    <w:rsid w:val="00435DD1"/>
    <w:pPr>
      <w:spacing w:line="240" w:lineRule="auto"/>
      <w:ind w:firstLine="0"/>
      <w:jc w:val="center"/>
    </w:pPr>
    <w:rPr>
      <w:sz w:val="20"/>
      <w:szCs w:val="20"/>
    </w:rPr>
  </w:style>
  <w:style w:type="paragraph" w:styleId="aff5">
    <w:name w:val="endnote text"/>
    <w:basedOn w:val="a2"/>
    <w:link w:val="aff6"/>
    <w:uiPriority w:val="99"/>
    <w:semiHidden/>
    <w:rsid w:val="00435DD1"/>
    <w:rPr>
      <w:sz w:val="20"/>
      <w:szCs w:val="20"/>
    </w:rPr>
  </w:style>
  <w:style w:type="character" w:customStyle="1" w:styleId="aff6">
    <w:name w:val="Текст концевой сноски Знак"/>
    <w:basedOn w:val="a3"/>
    <w:link w:val="aff5"/>
    <w:uiPriority w:val="99"/>
    <w:semiHidden/>
    <w:locked/>
    <w:rPr>
      <w:rFonts w:cs="Times New Roman"/>
      <w:sz w:val="20"/>
      <w:szCs w:val="20"/>
    </w:rPr>
  </w:style>
  <w:style w:type="paragraph" w:customStyle="1" w:styleId="aff7">
    <w:name w:val="титут"/>
    <w:autoRedefine/>
    <w:uiPriority w:val="99"/>
    <w:rsid w:val="00435DD1"/>
    <w:pPr>
      <w:spacing w:after="0"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302158">
      <w:marLeft w:val="0"/>
      <w:marRight w:val="0"/>
      <w:marTop w:val="0"/>
      <w:marBottom w:val="0"/>
      <w:divBdr>
        <w:top w:val="none" w:sz="0" w:space="0" w:color="auto"/>
        <w:left w:val="none" w:sz="0" w:space="0" w:color="auto"/>
        <w:bottom w:val="none" w:sz="0" w:space="0" w:color="auto"/>
        <w:right w:val="none" w:sz="0" w:space="0" w:color="auto"/>
      </w:divBdr>
    </w:div>
    <w:div w:id="1497302159">
      <w:marLeft w:val="0"/>
      <w:marRight w:val="0"/>
      <w:marTop w:val="0"/>
      <w:marBottom w:val="0"/>
      <w:divBdr>
        <w:top w:val="none" w:sz="0" w:space="0" w:color="auto"/>
        <w:left w:val="none" w:sz="0" w:space="0" w:color="auto"/>
        <w:bottom w:val="none" w:sz="0" w:space="0" w:color="auto"/>
        <w:right w:val="none" w:sz="0" w:space="0" w:color="auto"/>
      </w:divBdr>
    </w:div>
    <w:div w:id="14973021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34905</Words>
  <Characters>198961</Characters>
  <Application>Microsoft Office Word</Application>
  <DocSecurity>0</DocSecurity>
  <Lines>1658</Lines>
  <Paragraphs>466</Paragraphs>
  <ScaleCrop>false</ScaleCrop>
  <Company>Diapsalmata</Company>
  <LinksUpToDate>false</LinksUpToDate>
  <CharactersWithSpaces>233400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Івано-Франківський національний технічний</dc:title>
  <dc:subject/>
  <dc:creator>User</dc:creator>
  <cp:keywords/>
  <dc:description/>
  <cp:lastModifiedBy>admin</cp:lastModifiedBy>
  <cp:revision>2</cp:revision>
  <cp:lastPrinted>2005-07-29T08:03:00Z</cp:lastPrinted>
  <dcterms:created xsi:type="dcterms:W3CDTF">2014-02-21T18:52:00Z</dcterms:created>
  <dcterms:modified xsi:type="dcterms:W3CDTF">2014-02-21T18:52:00Z</dcterms:modified>
</cp:coreProperties>
</file>