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E1" w:rsidRDefault="009F50E1" w:rsidP="0048787B">
      <w:pPr>
        <w:tabs>
          <w:tab w:val="left" w:pos="2160"/>
        </w:tabs>
        <w:ind w:right="762"/>
        <w:rPr>
          <w:rFonts w:ascii="Tahoma" w:hAnsi="Tahoma" w:cs="Tahoma"/>
          <w:sz w:val="28"/>
          <w:szCs w:val="28"/>
        </w:rPr>
        <w:sectPr w:rsidR="009F50E1">
          <w:headerReference w:type="default" r:id="rId7"/>
          <w:type w:val="continuous"/>
          <w:pgSz w:w="11906" w:h="16838"/>
          <w:pgMar w:top="1134" w:right="386" w:bottom="1134" w:left="1260" w:header="708" w:footer="708" w:gutter="0"/>
          <w:cols w:space="720"/>
        </w:sectPr>
      </w:pPr>
    </w:p>
    <w:p w:rsidR="009F50E1" w:rsidRDefault="009F50E1" w:rsidP="0048787B">
      <w:pPr>
        <w:pStyle w:val="1"/>
        <w:spacing w:before="240" w:after="240"/>
        <w:jc w:val="left"/>
        <w:rPr>
          <w:b/>
          <w:bCs/>
          <w:u w:val="single"/>
        </w:rPr>
      </w:pPr>
      <w:bookmarkStart w:id="0" w:name="_Toc65430885"/>
      <w:r>
        <w:rPr>
          <w:b/>
          <w:bCs/>
          <w:u w:val="single"/>
        </w:rPr>
        <w:t>ОГЛАВЛЕНИЕ</w:t>
      </w:r>
      <w:bookmarkEnd w:id="0"/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noProof/>
        </w:rPr>
        <w:t>ОГЛАВЛЕНИЕ</w:t>
      </w:r>
      <w:r>
        <w:rPr>
          <w:noProof/>
          <w:color w:val="0000FF"/>
          <w:u w:val="single"/>
        </w:rPr>
        <w:tab/>
        <w:t>2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noProof/>
        </w:rPr>
        <w:t>ВВЕДЕНИЕ</w:t>
      </w:r>
      <w:r>
        <w:rPr>
          <w:noProof/>
          <w:color w:val="0000FF"/>
          <w:u w:val="single"/>
        </w:rPr>
        <w:tab/>
        <w:t>3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noProof/>
        </w:rPr>
        <w:t>ВИДЫ ПРЯНИКОВ</w:t>
      </w:r>
      <w:r>
        <w:rPr>
          <w:noProof/>
          <w:color w:val="0000FF"/>
          <w:u w:val="single"/>
        </w:rPr>
        <w:tab/>
        <w:t>3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Заварной способ</w:t>
      </w:r>
      <w:r>
        <w:rPr>
          <w:noProof/>
          <w:color w:val="0000FF"/>
          <w:u w:val="single"/>
        </w:rPr>
        <w:tab/>
        <w:t>3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Сырцовый способ</w:t>
      </w:r>
      <w:r>
        <w:rPr>
          <w:noProof/>
          <w:color w:val="0000FF"/>
          <w:u w:val="single"/>
        </w:rPr>
        <w:tab/>
        <w:t>4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noProof/>
        </w:rPr>
        <w:t>КЛАССИФИКАЦЯ И АССОРТИМЕНТ ПРЯНИКОВ</w:t>
      </w:r>
      <w:r>
        <w:rPr>
          <w:noProof/>
          <w:color w:val="0000FF"/>
          <w:u w:val="single"/>
        </w:rPr>
        <w:tab/>
        <w:t>4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caps/>
          <w:noProof/>
        </w:rPr>
        <w:t>ОЦЕНКА КАЧЕСТВА ПРЯНИКОВ</w:t>
      </w:r>
      <w:r>
        <w:rPr>
          <w:noProof/>
          <w:color w:val="0000FF"/>
          <w:u w:val="single"/>
        </w:rPr>
        <w:tab/>
        <w:t>5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caps/>
          <w:noProof/>
        </w:rPr>
        <w:t>УПАКОВКА И ХРАНЕНИЕ ПРЯНИКОВ</w:t>
      </w:r>
      <w:r>
        <w:rPr>
          <w:noProof/>
          <w:color w:val="0000FF"/>
          <w:u w:val="single"/>
        </w:rPr>
        <w:tab/>
        <w:t>6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noProof/>
        </w:rPr>
        <w:t>ТЕХНОЛОГИЯ ПРИГОТОВЛЕНИЯ ПРЯНИКОВ</w:t>
      </w:r>
      <w:r>
        <w:rPr>
          <w:noProof/>
          <w:color w:val="0000FF"/>
          <w:u w:val="single"/>
        </w:rPr>
        <w:tab/>
        <w:t>7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noProof/>
          <w:sz w:val="26"/>
          <w:szCs w:val="26"/>
        </w:rPr>
        <w:t>ПОДГОТОВКА СЫРЬЯ</w:t>
      </w:r>
      <w:r>
        <w:rPr>
          <w:noProof/>
          <w:color w:val="0000FF"/>
          <w:u w:val="single"/>
        </w:rPr>
        <w:tab/>
        <w:t>7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noProof/>
          <w:sz w:val="26"/>
          <w:szCs w:val="26"/>
        </w:rPr>
        <w:t>ПРИГОТОВЛЕНИЕ ПОЛУФАБРИКАТОВ ИЗ МУКИ (ТЕСТО)</w:t>
      </w:r>
      <w:r>
        <w:rPr>
          <w:noProof/>
          <w:color w:val="0000FF"/>
          <w:u w:val="single"/>
        </w:rPr>
        <w:tab/>
        <w:t>7</w:t>
      </w:r>
    </w:p>
    <w:p w:rsidR="009F50E1" w:rsidRDefault="009F50E1">
      <w:pPr>
        <w:pStyle w:val="33"/>
        <w:tabs>
          <w:tab w:val="right" w:leader="dot" w:pos="10194"/>
        </w:tabs>
        <w:rPr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b/>
          <w:bCs/>
          <w:noProof/>
          <w:sz w:val="26"/>
          <w:szCs w:val="26"/>
        </w:rPr>
        <w:t>Сырцовый метод</w:t>
      </w:r>
      <w:r>
        <w:rPr>
          <w:noProof/>
          <w:color w:val="0000FF"/>
          <w:u w:val="single"/>
        </w:rPr>
        <w:tab/>
        <w:t>7</w:t>
      </w:r>
    </w:p>
    <w:p w:rsidR="009F50E1" w:rsidRDefault="009F50E1">
      <w:pPr>
        <w:pStyle w:val="33"/>
        <w:tabs>
          <w:tab w:val="right" w:leader="dot" w:pos="10194"/>
        </w:tabs>
        <w:rPr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b/>
          <w:bCs/>
          <w:noProof/>
          <w:sz w:val="26"/>
          <w:szCs w:val="26"/>
        </w:rPr>
        <w:t>Заварной метод</w:t>
      </w:r>
      <w:r>
        <w:rPr>
          <w:noProof/>
          <w:color w:val="0000FF"/>
          <w:u w:val="single"/>
        </w:rPr>
        <w:tab/>
        <w:t>8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Формование теста</w:t>
      </w:r>
      <w:r>
        <w:rPr>
          <w:noProof/>
          <w:color w:val="0000FF"/>
          <w:u w:val="single"/>
        </w:rPr>
        <w:tab/>
        <w:t>8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Тиражение (глазирование) пряников</w:t>
      </w:r>
      <w:r>
        <w:rPr>
          <w:noProof/>
          <w:color w:val="0000FF"/>
          <w:u w:val="single"/>
        </w:rPr>
        <w:tab/>
        <w:t>9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ПРЯНИК «УТРО»</w:t>
      </w:r>
      <w:r>
        <w:rPr>
          <w:noProof/>
          <w:color w:val="0000FF"/>
          <w:u w:val="single"/>
        </w:rPr>
        <w:tab/>
        <w:t>10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ПРЯНИК «КРЕМЕНЧУГСКИЙ»</w:t>
      </w:r>
      <w:r>
        <w:rPr>
          <w:noProof/>
          <w:color w:val="0000FF"/>
          <w:u w:val="single"/>
        </w:rPr>
        <w:tab/>
        <w:t>11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ПРЯНИК «ЮБИЛЕЙНЫЙ»</w:t>
      </w:r>
      <w:r>
        <w:rPr>
          <w:noProof/>
          <w:color w:val="0000FF"/>
          <w:u w:val="single"/>
        </w:rPr>
        <w:tab/>
        <w:t>12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ПРЯНИК «СЕРДЕЧКО»</w:t>
      </w:r>
      <w:r>
        <w:rPr>
          <w:noProof/>
          <w:color w:val="0000FF"/>
          <w:u w:val="single"/>
        </w:rPr>
        <w:tab/>
        <w:t>14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ПРЯНИК «СТУДЕНЧЕСКИЙ»</w:t>
      </w:r>
      <w:r>
        <w:rPr>
          <w:noProof/>
          <w:color w:val="0000FF"/>
          <w:u w:val="single"/>
        </w:rPr>
        <w:tab/>
        <w:t>15</w:t>
      </w:r>
    </w:p>
    <w:p w:rsidR="009F50E1" w:rsidRDefault="009F50E1">
      <w:pPr>
        <w:pStyle w:val="25"/>
        <w:tabs>
          <w:tab w:val="right" w:leader="dot" w:pos="10194"/>
        </w:tabs>
        <w:rPr>
          <w:b w:val="0"/>
          <w:bCs w:val="0"/>
          <w:noProof/>
          <w:color w:val="0000FF"/>
          <w:sz w:val="24"/>
          <w:szCs w:val="24"/>
          <w:u w:val="single"/>
        </w:rPr>
      </w:pPr>
      <w:r>
        <w:rPr>
          <w:rStyle w:val="a8"/>
          <w:rFonts w:ascii="Sylfaen" w:hAnsi="Sylfaen" w:cs="Sylfaen"/>
          <w:caps/>
          <w:noProof/>
          <w:sz w:val="26"/>
          <w:szCs w:val="26"/>
        </w:rPr>
        <w:t>ПРЯНИК «МЕДОВЫЙ»</w:t>
      </w:r>
      <w:r>
        <w:rPr>
          <w:noProof/>
          <w:color w:val="0000FF"/>
          <w:u w:val="single"/>
        </w:rPr>
        <w:tab/>
        <w:t>16</w:t>
      </w:r>
    </w:p>
    <w:p w:rsidR="009F50E1" w:rsidRDefault="009F50E1">
      <w:pPr>
        <w:pStyle w:val="11"/>
        <w:tabs>
          <w:tab w:val="right" w:leader="dot" w:pos="10194"/>
        </w:tabs>
        <w:rPr>
          <w:b w:val="0"/>
          <w:bCs w:val="0"/>
          <w:i w:val="0"/>
          <w:iCs w:val="0"/>
          <w:noProof/>
          <w:color w:val="0000FF"/>
          <w:sz w:val="24"/>
          <w:szCs w:val="24"/>
          <w:u w:val="single"/>
        </w:rPr>
      </w:pPr>
      <w:r>
        <w:rPr>
          <w:rStyle w:val="a8"/>
          <w:noProof/>
        </w:rPr>
        <w:t>СПИСОК ЛИТЕРАТУРЫ</w:t>
      </w:r>
      <w:r>
        <w:rPr>
          <w:noProof/>
          <w:color w:val="0000FF"/>
          <w:u w:val="single"/>
        </w:rPr>
        <w:tab/>
        <w:t>17</w:t>
      </w:r>
    </w:p>
    <w:p w:rsidR="009F50E1" w:rsidRDefault="009F50E1">
      <w:pPr>
        <w:pStyle w:val="11"/>
        <w:rPr>
          <w:rFonts w:ascii="Sylfaen" w:hAnsi="Sylfaen" w:cs="Sylfaen"/>
          <w:sz w:val="24"/>
          <w:szCs w:val="24"/>
        </w:rPr>
      </w:pPr>
    </w:p>
    <w:p w:rsidR="009F50E1" w:rsidRDefault="009F50E1">
      <w:pPr>
        <w:pStyle w:val="1"/>
        <w:spacing w:before="240" w:after="240"/>
        <w:rPr>
          <w:b/>
          <w:bCs/>
          <w:u w:val="single"/>
        </w:rPr>
      </w:pPr>
      <w:r>
        <w:br w:type="page"/>
      </w:r>
      <w:bookmarkStart w:id="1" w:name="_Toc65430886"/>
      <w:r>
        <w:rPr>
          <w:b/>
          <w:bCs/>
          <w:u w:val="single"/>
        </w:rPr>
        <w:t>ВВЕДЕНИЕ</w:t>
      </w:r>
      <w:bookmarkEnd w:id="1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Пряники – мучные кондитерские изделия разнообразной формы, содержащие значительное количество сахаристых веществ, различные пряности. К группе пряников относятся также коврижки, представляющие собой прослоенный фруктовой начинкой или вареньем выпеченный полуфабрикат из пряничного теста, имеющий прямоугольную форму.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Пряники изготовляют в нашей стране с глубокой древности. Отличаются от печенья большим содержанием сахара (до 61 %), применением, кроме пшеничной, ржано-пшеничной муки. Название «пряник» происходит от слова «.пряность», так как обязательной добавкой в пряничное тесто являются «сухие духи» — смесь молотых корицы, гвоздики, кардамона, мускатного ореха, бадьяна, перца душистого и черного, имбири, ванилина. Применяют также химические разрыхлители, патоку, мед, молочную сыворотку Пряники пользуются повышенным спросом благодаря приятному пряно-сладкому вкусу и аромату. Пряники характеризуются значительной калорийностью— 1389—1406 кДж на 100 г.</w:t>
      </w:r>
    </w:p>
    <w:p w:rsidR="009F50E1" w:rsidRDefault="009F50E1">
      <w:pPr>
        <w:pStyle w:val="1"/>
        <w:spacing w:before="240" w:after="240"/>
        <w:rPr>
          <w:b/>
          <w:bCs/>
          <w:u w:val="single"/>
        </w:rPr>
      </w:pPr>
      <w:bookmarkStart w:id="2" w:name="_Toc65430887"/>
      <w:r>
        <w:rPr>
          <w:b/>
          <w:bCs/>
          <w:u w:val="single"/>
        </w:rPr>
        <w:t>ВИДЫ ПРЯНИКОВ</w:t>
      </w:r>
      <w:bookmarkEnd w:id="2"/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Различают два основных вида пряников: заварные и сырцовые. Каждый из этих видов вырабатываться как с начинкой, так и без неё. </w:t>
      </w:r>
    </w:p>
    <w:p w:rsidR="009F50E1" w:rsidRDefault="009F50E1">
      <w:pPr>
        <w:pStyle w:val="23"/>
      </w:pPr>
      <w:r>
        <w:t>Пряники выпускают с различной отделкой: глазированием сахарным сиропом с добавками и без них, шоколадной глазурью обсыпкой сахарной, маком, дроблеными орехами и др.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3" w:name="_Toc65430888"/>
      <w:r>
        <w:rPr>
          <w:rFonts w:ascii="Sylfaen" w:hAnsi="Sylfaen" w:cs="Sylfaen"/>
          <w:caps/>
          <w:sz w:val="26"/>
          <w:szCs w:val="26"/>
        </w:rPr>
        <w:t>Заварной способ</w:t>
      </w:r>
      <w:bookmarkEnd w:id="3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Заварным способом тесто для пряников готовят с предвари тельной заваркой муки Для заварки часть муки замешивают на горячем сахаропаточном сиропе температурой не ниже 65 °С; в сироп добавляют натуральный или искусственный мед. Заварку охлаждают до температуры 25—27 °С в течение нескольких дней для формирования вкуса, аромата и структуры изделий. Из не достаточно охлажденной заварки пряники получаются плотные, неправильной формы. В охлажденную заварку добавляют оставшуюся муку, химические разрыхлители, ароматизаторы и производят замес до получения теста сметанообразной консистенции. Муку для этого теста применяют со слабой клейковиной, так как при заварке усиливаются ее упругоэластичные свойства. Температура готового теста — 29—30 °С, влажность — 20—22 % Предлагается новый способ приготовления теста — полузаварной Особенность его заключается в заваривании 50—60 % муки горячим (65—70 °С) сахарным сиропом с жиром и введении натурального меда и других рецептурных компонентов в охлажденное до 25 °С тесто. При таком способе мед не подвергается термической обработке и не теряет своих свойств, улучшается качество готовых изделий.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4" w:name="_Toc65430889"/>
      <w:r>
        <w:rPr>
          <w:rFonts w:ascii="Sylfaen" w:hAnsi="Sylfaen" w:cs="Sylfaen"/>
          <w:caps/>
          <w:sz w:val="26"/>
          <w:szCs w:val="26"/>
        </w:rPr>
        <w:t>Сырцовый способ</w:t>
      </w:r>
      <w:bookmarkEnd w:id="4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Тесто, приготовленное для пряников сырцовым способом, содержит большое количество сахара, который ограничивает набухание белков муки и позволяет получить однородную массу вязкой и незатяжистой консистенции. Для этого теста применяют муку со средней по качеству клейковиной. Все сырье — сахар воду, мед, инвертный сироп, патоку, «сухие духи», муку и химические разрыхлители замешивают в одну стадию при температуре 20—22°С. Для увеличения сроков хранения, уменьше ния усыхания сырцовых пряников 50 % пшеничной муки заменяют на ржаную и вместо сахара используют инвертный сироп или искусственный мед, которые обладают гигроскопическими свойствами. Использование натуральной молочной сыворотки вме-то воды при замесе теста улучшает качество пряников и снижает расход сахара на 1—2 %. Тесто имеет влажность 23,5—25,5%: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Пряничное тесто формуют преимущественно на отсадочных машинах и вручную с применением металлических выемок или резных деревянных форм. На поверхность тестовых заготовок наносят рисунок или надпись — Тульские, Вяземские, Поверхность изделий может быть смазана яйцом, обсыпана сахарным песком, крошкой, рублеными или целыми орехами, украшена изюмом, цукатами и др.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Выпечка пряников производится в конвейерных газовых печах непрерывного действия при температуре 200—240°С для заварных и 190—200°С — для сырцовых. Продолжительность выпечки— 7—12. мин. Коврижки выпекают при температуре около 200°С в течение 25—40 мин. Нарушение технологического ре-жима выпечки может вызвать всевозможные дефекты в пряниках. При высокой температуре выпечки образуется сырой мякиш с неравномерной пористостью и нередко происходит усадка пряников. При более низкой температуре пряники имеют неправильную, расплывчатую форму.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Большинство сортов пряников и коврижек подвергается глазированию (тиражению) сахарным сиропом в дражировочных котлах или в агрегатах непрерывного действия. Поверхность пряников покрывается глянцевой, мраморной корочкой из выкристаллизовавшегося сахара, которая способствует сохранению свежести и задерживает черствение, улучшает вкусовые качества.</w:t>
      </w:r>
    </w:p>
    <w:p w:rsidR="009F50E1" w:rsidRDefault="009F50E1">
      <w:pPr>
        <w:pStyle w:val="1"/>
        <w:spacing w:before="240" w:after="240"/>
        <w:rPr>
          <w:b/>
          <w:bCs/>
          <w:u w:val="single"/>
        </w:rPr>
      </w:pPr>
      <w:bookmarkStart w:id="5" w:name="_Toc65430890"/>
      <w:r>
        <w:rPr>
          <w:b/>
          <w:bCs/>
          <w:u w:val="single"/>
        </w:rPr>
        <w:t>КЛАССИФИКАЦЯ И АССОРТИМЕНТ ПРЯНИКОВ</w:t>
      </w:r>
      <w:bookmarkEnd w:id="5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Пряники по способу производства теста делятся на заварные (с заваркой муки) и сырцовые (без заварки муки); по сорту муки— изделия из пшеничной муки высшего, 1-го и 2-го сортов из смеси ржаной муки и пшеничной 1-го и 2-го сортов; по отделке поверхности — глазированные и неглазированные; без начинки, с на чинкой (фруктовую начинку вносят в пласт теста, в надрезанные выпеченные пряники, некоторые сорта мелких пряников склеивают начинкой); по форме и размеру—мелкие (различной формы с количеством штук в 1 кг от 30 и более), крупные (различной формы с количеством штук в 1 кг менее 30), коврижки (в виде целых прямоугольных пластов или нарезанных на куски).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Заварные пряники вырабатывают в основном глазированными. Из муки пшеничной высшего сорта готовят пряники мятные — Невские (с добавлением 23 % маргарина), Новость (с добавлением маргарина и яиц) и др.; из муки пшеничной 1-го сорта — Воронежские (с добавлением маргарина и растительного масла), Ленинградские (с добавлением меда, маргарина, масла растительного и какао-порошка), Медовые (меда в них не менее 20 %), Тихий Дон (с добавлением яблочного порошка) и др.; из муки 2-го сорта — Карельские (с растительным маслом и орехами), Карамельные (с карамельной крошкой), коврижка Южная (с начин кой) и Мостовая (без начинки) и др. Из смеси муки ржаной и пшеничной 1-го и 2-го сортов выпускают пряники Ароматные, Дружба, Союзные, Спортивные, Чайные и др.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Сырцовые пряники выпускают глазированными и неглазированными. Из муки высшего сорта с добавлением различных ароматизаторов вырабатывают неглазированные пряники небольших размеров — Мятные, Ванильные, Лимонные, Детские (глазированные, с начинкой и рисунком на поверхности); из муки 1-го сорта — глазированные пряники в форме рыбок, коней, птиц, а также г с фруктовой начинкой — Вяземские, Тульские, Нижегородские, Осенние (с добавлением соевой муки), Львовские (с маргарином, маком), Пикантные и Сюрприз (на основе подсырной сыворотки), ; • из муки 2-го сорта — Днепровские (глазированные), Южные (неглазированные).</w:t>
      </w:r>
    </w:p>
    <w:p w:rsidR="009F50E1" w:rsidRDefault="009F50E1">
      <w:pPr>
        <w:pStyle w:val="1"/>
        <w:spacing w:before="240" w:after="240"/>
        <w:rPr>
          <w:b/>
          <w:bCs/>
          <w:caps/>
          <w:u w:val="single"/>
        </w:rPr>
      </w:pPr>
      <w:bookmarkStart w:id="6" w:name="_Toc65430891"/>
      <w:r>
        <w:rPr>
          <w:b/>
          <w:bCs/>
          <w:caps/>
          <w:u w:val="single"/>
        </w:rPr>
        <w:t>ОЦЕНКА КАЧЕСТВА ПРЯНИКОВ</w:t>
      </w:r>
      <w:bookmarkEnd w:id="6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Форма пряников должна быть правильной, выпуклой и нерасплывчатой, соответствовать каждому наименованию изделий. Поверхность — сухая, ровная, без трещин, вздутий и подгорелостей; у пряников, глазированных и отделанных яйцом, ядрами орехов, маком, не должна иметь оголенных мест, а у неглазированных поверхность может быть сетчатой.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Цвет — сырцовых пряников — от белого до кремового, заварных — коричневый. Вид на изломе — пряники должны быть хорошо пропеченными, с хорошо развитой пористостью, без закала, следов непромеса и пустот.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Вкус и запах — свойственные свежим пряникам с выраженным ; ароматом; фруктовая начинка без пригорелого привкуса. Толщина пряников должна быть от 18 до 20 мм, коврижек в каждом слое — не более 30 мм.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Влажность пряников должна быть (в %, не более): без начинки — 15, с начинкой — 16, коврижек — 24, содержание сахара — 30—61; жира-—не более 27 % в зависимости от рецептуры.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Щелочность во всех видах пряников должна быть не более 2°.</w:t>
      </w:r>
    </w:p>
    <w:p w:rsidR="009F50E1" w:rsidRDefault="009F50E1">
      <w:pPr>
        <w:pStyle w:val="1"/>
        <w:spacing w:before="240" w:after="240"/>
        <w:rPr>
          <w:b/>
          <w:bCs/>
          <w:caps/>
          <w:u w:val="single"/>
        </w:rPr>
      </w:pPr>
      <w:bookmarkStart w:id="7" w:name="_Toc65430892"/>
      <w:r>
        <w:rPr>
          <w:b/>
          <w:bCs/>
          <w:caps/>
          <w:u w:val="single"/>
        </w:rPr>
        <w:t>УПАКОВКА И ХРАНЕНИЕ ПРЯНИКОВ</w:t>
      </w:r>
      <w:bookmarkEnd w:id="7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Для упаковки пряников массой до 1000 г используют картон ные коробки массой нетто от 12 до 20 кг, ящики из гофрированного картона или дощатые ящики. Пряники укладывают в тару рядами на ребро или насыпью; пряники с начинкой, коврижки — плашмя. Тара внутри со всех сторон выстилается оберточным материалом (пергаментом, целлофаном, парафинированной бумагой).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Пряники должны храниться при температуре 18°С и относительной влажности воздуха 65—75 %. Наиболее распространенный дефект, возникающий в пряниках при хранении,— высыхание и черствение. Пряники, теряя влагу, становятся твердыми. Заварные пряники, в рецептуру которых входят патока и мед, подвергаются этим изменениям медленнее, чем сырцовые. При повышении относительной влажности воздуха в процессе хранения пряники могут увлажняться и плесневеть.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Гарантийные сроки хранения пряников (в сут., не более):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сырцовых неглазированных — 20, сырцовых глазированных — 30, заварных — 30—45.</w:t>
      </w:r>
    </w:p>
    <w:p w:rsidR="009F50E1" w:rsidRDefault="009F50E1">
      <w:pPr>
        <w:pStyle w:val="1"/>
        <w:spacing w:before="240" w:after="240"/>
        <w:rPr>
          <w:b/>
          <w:bCs/>
          <w:u w:val="single"/>
        </w:rPr>
      </w:pPr>
      <w:r>
        <w:rPr>
          <w:rFonts w:ascii="Sylfaen" w:hAnsi="Sylfaen" w:cs="Sylfaen"/>
          <w:sz w:val="26"/>
          <w:szCs w:val="26"/>
        </w:rPr>
        <w:br w:type="page"/>
      </w:r>
      <w:bookmarkStart w:id="8" w:name="_Toc65430893"/>
      <w:r>
        <w:rPr>
          <w:b/>
          <w:bCs/>
          <w:u w:val="single"/>
        </w:rPr>
        <w:t>ТЕХНОЛОГИЯ ПРИГОТОВЛЕНИЯ ПРЯНИКОВ</w:t>
      </w:r>
      <w:bookmarkEnd w:id="8"/>
    </w:p>
    <w:p w:rsidR="009F50E1" w:rsidRDefault="009F50E1">
      <w:pPr>
        <w:pStyle w:val="a3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Технологический процесс приготовления пряников состоит из следующих стадий:</w:t>
      </w:r>
    </w:p>
    <w:p w:rsidR="009F50E1" w:rsidRDefault="009F50E1" w:rsidP="0048787B">
      <w:pPr>
        <w:numPr>
          <w:ilvl w:val="0"/>
          <w:numId w:val="1"/>
        </w:numPr>
        <w:tabs>
          <w:tab w:val="left" w:pos="360"/>
        </w:tabs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подготовка сырья</w:t>
      </w:r>
    </w:p>
    <w:p w:rsidR="009F50E1" w:rsidRDefault="009F50E1" w:rsidP="0048787B">
      <w:pPr>
        <w:numPr>
          <w:ilvl w:val="0"/>
          <w:numId w:val="1"/>
        </w:numPr>
        <w:tabs>
          <w:tab w:val="left" w:pos="360"/>
        </w:tabs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приготовление полуфабрикатов из муки (тесто)</w:t>
      </w:r>
    </w:p>
    <w:p w:rsidR="009F50E1" w:rsidRDefault="009F50E1" w:rsidP="0048787B">
      <w:pPr>
        <w:numPr>
          <w:ilvl w:val="0"/>
          <w:numId w:val="1"/>
        </w:numPr>
        <w:tabs>
          <w:tab w:val="left" w:pos="360"/>
        </w:tabs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формирование теста</w:t>
      </w:r>
    </w:p>
    <w:p w:rsidR="009F50E1" w:rsidRDefault="009F50E1" w:rsidP="0048787B">
      <w:pPr>
        <w:numPr>
          <w:ilvl w:val="0"/>
          <w:numId w:val="1"/>
        </w:numPr>
        <w:tabs>
          <w:tab w:val="left" w:pos="360"/>
        </w:tabs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выпечка и охлаждение пряников</w:t>
      </w:r>
    </w:p>
    <w:p w:rsidR="009F50E1" w:rsidRDefault="009F50E1" w:rsidP="0048787B">
      <w:pPr>
        <w:numPr>
          <w:ilvl w:val="0"/>
          <w:numId w:val="1"/>
        </w:numPr>
        <w:tabs>
          <w:tab w:val="left" w:pos="360"/>
        </w:tabs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тиражение (глазирование) пряников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sz w:val="26"/>
          <w:szCs w:val="26"/>
        </w:rPr>
      </w:pPr>
      <w:bookmarkStart w:id="9" w:name="_Toc65430894"/>
      <w:r>
        <w:rPr>
          <w:rFonts w:ascii="Sylfaen" w:hAnsi="Sylfaen" w:cs="Sylfaen"/>
          <w:sz w:val="26"/>
          <w:szCs w:val="26"/>
        </w:rPr>
        <w:t>ПОДГОТОВКА СЫРЬЯ</w:t>
      </w:r>
      <w:bookmarkEnd w:id="9"/>
    </w:p>
    <w:p w:rsidR="009F50E1" w:rsidRDefault="009F50E1">
      <w:pPr>
        <w:pStyle w:val="a3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Сырьё для производства пряников должно соответствовать требованиям действующих стандартов и технических инструкций.</w:t>
      </w:r>
    </w:p>
    <w:p w:rsidR="009F50E1" w:rsidRDefault="009F50E1">
      <w:pPr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Подготовка сырья должна производиться с соблюдением требований технологии и санитарных правил для предприятий общественного питания.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sz w:val="26"/>
          <w:szCs w:val="26"/>
        </w:rPr>
      </w:pPr>
      <w:bookmarkStart w:id="10" w:name="_Toc65430895"/>
      <w:r>
        <w:rPr>
          <w:rFonts w:ascii="Sylfaen" w:hAnsi="Sylfaen" w:cs="Sylfaen"/>
          <w:sz w:val="26"/>
          <w:szCs w:val="26"/>
        </w:rPr>
        <w:t>ПРИГОТОВЛЕНИЕ ПОЛУФАБРИКАТОВ ИЗ МУКИ (ТЕСТО)</w:t>
      </w:r>
      <w:bookmarkEnd w:id="10"/>
    </w:p>
    <w:p w:rsidR="009F50E1" w:rsidRDefault="009F50E1">
      <w:pPr>
        <w:pStyle w:val="3"/>
        <w:rPr>
          <w:rFonts w:ascii="Sylfaen" w:hAnsi="Sylfaen" w:cs="Sylfaen"/>
          <w:b/>
          <w:bCs/>
          <w:sz w:val="26"/>
          <w:szCs w:val="26"/>
          <w:u w:val="single"/>
        </w:rPr>
      </w:pPr>
      <w:bookmarkStart w:id="11" w:name="_Toc65430896"/>
      <w:r>
        <w:rPr>
          <w:rFonts w:ascii="Sylfaen" w:hAnsi="Sylfaen" w:cs="Sylfaen"/>
          <w:b/>
          <w:bCs/>
          <w:sz w:val="26"/>
          <w:szCs w:val="26"/>
          <w:u w:val="single"/>
        </w:rPr>
        <w:t>Сырцовый метод</w:t>
      </w:r>
      <w:bookmarkEnd w:id="11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Сырьё, предусмотренное рецептурой, загружают в дежу тестомесильной машины в следующей последовательности: сахар или сахарный сироп, воду, жжёнку, мёд, патоку, инвертный сироп, меланж, эссенцию, сухие духи, двухуглекислую соду, муку.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Всё сырьё, за исключением муки и химических разрыхлителей, перемешивают в течение 2-10 минут в тестомесильной машине Сахар растворяют в воде и равномерно распределяют в смеси. Продолжительность перемешивания зависит от температуры помещения: при температуре выше 18-20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 необходимо кратковременное перемешивание, что исключает возможность затягивания теста.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Замес теста продолжают в течение 4-12 минут в зависимости от ёмкости тестомесильной машины, температуры помещения и прекращают после получения однородной массы вяжущей и незатянутой консистенции.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Применяют также следующий способ замеса сырцового теста :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Предварительно приготовленный сахарный сироп (температура 35-40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 xml:space="preserve">С) перемешивают со всем сырьём без муки и химических разрыхлителей в течение 1-2 минут, а затем добавляют данные в компоненты и продолжают перемешивать в течение 5-12 минут.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Расчёт количества воды, необходимый для замеса теста производят по формуле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Х=100С / 100-А = В где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Х-количество воды на один замес, л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С-масса сухих веществ сырья, кг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В-масса сырья на один замес (без воды),кг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А-необходимая влажность теста, %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Влажность сырцового теста должна быть в пределах от 23,5 до 25,5 а для пряников «тульский» при ручной разделке от 18 до 20%.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Температура теста после замеса не должна превышать 22 градуса С поэтому необходимо применять сырьё, в том числе воду, не выше 20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 xml:space="preserve">С. При использовании полуфабрикатов, полученных нагреванием ( жжёнка инвертный и сахарный сироп ), следует предварительно их охладить до температуры 20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Данные технологические параметры необходимо выдерживать при замесе сырцового теста, так как влажность и температура теста оказывают влияние на его свойства и качество пряников.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Применение инвертного сиропа или искусственного мёда вместо сахара, а также ржаной муки наряду с пшеничной улучшает качество сырцовых пряников, уменьшает их усушку при хранении.</w:t>
      </w:r>
    </w:p>
    <w:p w:rsidR="009F50E1" w:rsidRDefault="009F50E1">
      <w:pPr>
        <w:pStyle w:val="3"/>
        <w:rPr>
          <w:rFonts w:ascii="Sylfaen" w:hAnsi="Sylfaen" w:cs="Sylfaen"/>
          <w:b/>
          <w:bCs/>
          <w:sz w:val="26"/>
          <w:szCs w:val="26"/>
          <w:u w:val="single"/>
        </w:rPr>
      </w:pPr>
      <w:bookmarkStart w:id="12" w:name="_Toc65430897"/>
      <w:r>
        <w:rPr>
          <w:rFonts w:ascii="Sylfaen" w:hAnsi="Sylfaen" w:cs="Sylfaen"/>
          <w:b/>
          <w:bCs/>
          <w:sz w:val="26"/>
          <w:szCs w:val="26"/>
          <w:u w:val="single"/>
        </w:rPr>
        <w:t>Заварной метод</w:t>
      </w:r>
      <w:bookmarkEnd w:id="12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Приготовление теста заварным методом состоит из трёх стадий :заваривание муки в сахаро-медовом, сахаро-паточном и других сиропах, охлаждение заварки, замес заварки со всеми остальными видами сырья, предусмотренными рецептурой.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Для приготовления заварки в открытый варочный котёл загружают сахар-мёд, патоку и воду и нагревают до температуры 70-75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 (до полного растворения сахара).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Полученый сироп сливают через сито в тестомесильную машину при температуре не ниже 68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 постепенно добавляя муку. Если сироп будет охлаждён до более низкой температуры, это снизит качество пряников.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Продолжительность замеса в тестомесильной машине составляет 10-15 минут, влажность заварки должна составлять 19-20%.Тесто должно быть равномерно перемешанным и не иметь комков и других следов непромеса.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Охлаждение заварки после замеса прозводят на противнях. Вылёживание теста производят в специально отведенном помещении при температуре 28-30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После охлаждения заварного теста его замешивают, соединяя с остальными компонентами, предусмотренными рецептурой и вымешивают до получения однородной консистенции в течение 30-40 минут. Тесто должно быть равномерно перемешанным и иметь сметанообразную консистенцию.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Готовое тесто должно иметь температуру 29-30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 и влажность 20-22 %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13" w:name="_Toc65430898"/>
      <w:r>
        <w:rPr>
          <w:rFonts w:ascii="Sylfaen" w:hAnsi="Sylfaen" w:cs="Sylfaen"/>
          <w:caps/>
          <w:sz w:val="26"/>
          <w:szCs w:val="26"/>
        </w:rPr>
        <w:t>Формование теста</w:t>
      </w:r>
      <w:bookmarkEnd w:id="13"/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Для формования теста применяют формовочно-отсадочные машины, металические выемки различной формы и габаритов, деревянные резные формы.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Формование теста металлической выемкой производится следующим образом : готовое тесто массой 5-6кг укладывают на стол, предварительно покрытым тонким слоем муки. Тесту придают форму продолговатого пласта, постепенно раскатывают деревянной скалкой до толщины пласта 8-11 мм. Пласт теста должен иметь равномерную толщину, так как пряники различной толщины неравномерно пропекаются.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Формование теста производится нажимом выемки на раскатанный пласт теста. После 5-6 нажимов освобождают выемку от тестовых заготовок и раскладывают их равными рядами на листы для выпечки.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Чтобы тесто не прилипало к выемке, её периодически погружают в муку. Отрезки оставшиеся после формования, добавляют к неразделённому тесту, равномерно распределяя его по поверхности, а затем раскатывают скалкой.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Формование теста с начинкой осуществляют несколькими способами с помощью металлических выемок и деревянных резных форм.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Формование теста с начинкой металлической выемкой осуществляется следующим образом :тесто раскатывают скалкой до толщины 3-11 мм. На половину раскатанного пласта накладывают начинку. Затем обе половинки пласта склеивают по кругу друг с другом.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Формуют тесто выемкой круглой или овальной так, чтобы выступающие части с начинкой находились в центре штампа.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Этот способ формования теста применяется для изделий без рисунка или надписи на поверхности. 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Формование теста с начинкой деревянными резными формами производят следующим образом : применяют формы, состоящие из двух частей. Одна часть формы на которой выгравированный рисунок и надпись, формует верхнюю часть пряника. На сформованное тесто без рисунка и надписи раскладывают начинку ровным слоем и покрывают сформованным тестом с рисунком и надписью. Затем края двух тестовых заготовок сжимают так, чтобы они прочно склеились и начинка не могла вылезти наружу.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Поверхность некоторых видов пряников перед выпечкой смазывают яйцом, посыпают сахаром, крошкой, дробленым орехом, украшают изюмом, цукатами и ядрами орехов.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Режим работы выпечки зависит от толщины тестовых заготовок. Чем больше толщина тем ниже температура и продолжительность выпечки. 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14" w:name="_Toc65430899"/>
      <w:r>
        <w:rPr>
          <w:rFonts w:ascii="Sylfaen" w:hAnsi="Sylfaen" w:cs="Sylfaen"/>
          <w:caps/>
          <w:sz w:val="26"/>
          <w:szCs w:val="26"/>
        </w:rPr>
        <w:t>Тиражение (глазирование) пряников</w:t>
      </w:r>
      <w:bookmarkEnd w:id="14"/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Сахарный сироп для тиражения пряников приготовляют в открытом варочном котле растворением сахара в воде в соотношении 1: 0,4 при нагревании до температуры 110-114 0С.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Тиражение (глазирование) пряников сахарным сиропом производят следующим образом : пряники (3-4 кг) загружают в ёмкость и обливают горячим сахарным сиропом. 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По органолептическим и физико-химическим показателям пряники должны соответствовать требованиям ГОСТа 15810-80 «Изделия кондитерские пряники». 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15" w:name="_Toc65430900"/>
      <w:r>
        <w:rPr>
          <w:rFonts w:ascii="Sylfaen" w:hAnsi="Sylfaen" w:cs="Sylfaen"/>
          <w:caps/>
          <w:sz w:val="26"/>
          <w:szCs w:val="26"/>
        </w:rPr>
        <w:t>ПРЯНИК «УТРО»</w:t>
      </w:r>
      <w:bookmarkEnd w:id="15"/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2"/>
        <w:gridCol w:w="1692"/>
        <w:gridCol w:w="1692"/>
        <w:gridCol w:w="1692"/>
      </w:tblGrid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Наименование сырья</w:t>
            </w:r>
          </w:p>
        </w:tc>
        <w:tc>
          <w:tcPr>
            <w:tcW w:w="6768" w:type="dxa"/>
            <w:gridSpan w:val="4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Расход сырья в кг на 100 шт. изделий массой 100гр</w:t>
            </w:r>
          </w:p>
        </w:tc>
      </w:tr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тесто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прослойка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тираж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Общий расход сырья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пшеничная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4,9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4,9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Маргарин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Мёд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0,4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0,4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Сахар-песок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1,8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2,6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Меланж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Молоко цельное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0,4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0,4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Сода питьевая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0,04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0,04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Эссенция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0,007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0,003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Уксус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0,015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Повидло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1,1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Коньяк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0,08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0,028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8,982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1,381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10,893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10,0</w:t>
            </w:r>
          </w:p>
        </w:tc>
      </w:tr>
    </w:tbl>
    <w:p w:rsidR="009F50E1" w:rsidRDefault="009F50E1">
      <w:pPr>
        <w:jc w:val="center"/>
        <w:rPr>
          <w:rFonts w:ascii="Sylfaen" w:hAnsi="Sylfaen" w:cs="Sylfaen"/>
          <w:sz w:val="26"/>
          <w:szCs w:val="26"/>
        </w:rPr>
      </w:pPr>
    </w:p>
    <w:p w:rsidR="009F50E1" w:rsidRDefault="009F50E1">
      <w:pPr>
        <w:pStyle w:val="a3"/>
        <w:spacing w:before="120" w:after="120"/>
        <w:jc w:val="center"/>
        <w:rPr>
          <w:rFonts w:ascii="Sylfaen" w:hAnsi="Sylfaen" w:cs="Sylfaen"/>
          <w:sz w:val="32"/>
          <w:szCs w:val="32"/>
          <w:u w:val="single"/>
        </w:rPr>
      </w:pPr>
      <w:r>
        <w:rPr>
          <w:rFonts w:ascii="Sylfaen" w:hAnsi="Sylfaen" w:cs="Sylfaen"/>
          <w:sz w:val="32"/>
          <w:szCs w:val="32"/>
          <w:u w:val="single"/>
        </w:rPr>
        <w:t>ТЕХНОЛОГИЯ ПРИГОТОВЛЕНИЯ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Маргарин, мёд, меланж загружают в месильную машину, всё перемешивают 3-5 минут, добавляют соду, засыпают муку и замешивают тесто.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Готовое тесто раскатывают толщиной 8-10мм. На половину пласта накладывают прослойку на расстоянии 10-15 мм от концов пласта.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Затем закрывают второй половиной пласта так, чтобы они склеились. Формуют тесто специальной формой. После формовки пряники переворачивают и укладывают на кондитерские листы для выпечки.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Выпекают пряники при температуре 240-250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 xml:space="preserve">С. Выпеченные пряники охлаждают до температуры 40-45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 xml:space="preserve">С, затем производят тиражение пряников сахарным сиропом температурой 85-98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С. После тиражения досушивают на спецстолах и укладывают в лотки.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r>
        <w:rPr>
          <w:rFonts w:ascii="Sylfaen" w:hAnsi="Sylfaen" w:cs="Sylfaen"/>
          <w:caps/>
          <w:sz w:val="26"/>
          <w:szCs w:val="26"/>
        </w:rPr>
        <w:br w:type="page"/>
      </w:r>
      <w:bookmarkStart w:id="16" w:name="_Toc65430901"/>
      <w:r>
        <w:rPr>
          <w:rFonts w:ascii="Sylfaen" w:hAnsi="Sylfaen" w:cs="Sylfaen"/>
          <w:caps/>
          <w:sz w:val="26"/>
          <w:szCs w:val="26"/>
        </w:rPr>
        <w:t>ПРЯНИК «КРЕМЕНЧУГСКИЙ»</w:t>
      </w:r>
      <w:bookmarkEnd w:id="16"/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2"/>
        <w:gridCol w:w="1692"/>
        <w:gridCol w:w="2144"/>
      </w:tblGrid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Наименование сырья</w:t>
            </w:r>
          </w:p>
        </w:tc>
        <w:tc>
          <w:tcPr>
            <w:tcW w:w="5528" w:type="dxa"/>
            <w:gridSpan w:val="3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Расход сырья в кг на 100 шт. изделий массой 100гр</w:t>
            </w:r>
          </w:p>
        </w:tc>
      </w:tr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Тесто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Сироп для глазирования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Общий расход сырья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первого сорта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6,000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6,000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на подпыл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Сахар-песок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1,750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0,840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2,590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Мёд натуральный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1,200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1,200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Сметана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1,000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1,000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Меланж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0,800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0,800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Масло растительное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Пряности(кардамон или имбирь</w:t>
            </w:r>
            <w:r>
              <w:rPr>
                <w:rFonts w:ascii="Sylfaen" w:hAnsi="Sylfaen" w:cs="Sylfaen"/>
                <w:sz w:val="26"/>
                <w:szCs w:val="26"/>
              </w:rPr>
              <w:t xml:space="preserve">, </w:t>
            </w: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или корица )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0,030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0,030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0,350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0,350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11,500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1,190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12,69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9,950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1,050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10,00</w:t>
            </w:r>
          </w:p>
        </w:tc>
      </w:tr>
    </w:tbl>
    <w:p w:rsidR="009F50E1" w:rsidRDefault="009F50E1">
      <w:pPr>
        <w:jc w:val="center"/>
        <w:rPr>
          <w:rFonts w:ascii="Sylfaen" w:hAnsi="Sylfaen" w:cs="Sylfaen"/>
          <w:b/>
          <w:bCs/>
          <w:sz w:val="26"/>
          <w:szCs w:val="26"/>
          <w:u w:val="single"/>
        </w:rPr>
      </w:pPr>
    </w:p>
    <w:p w:rsidR="009F50E1" w:rsidRDefault="009F50E1">
      <w:pPr>
        <w:pStyle w:val="a3"/>
        <w:spacing w:before="120" w:after="120"/>
        <w:jc w:val="center"/>
        <w:rPr>
          <w:rFonts w:ascii="Sylfaen" w:hAnsi="Sylfaen" w:cs="Sylfaen"/>
          <w:sz w:val="32"/>
          <w:szCs w:val="32"/>
          <w:u w:val="single"/>
        </w:rPr>
      </w:pPr>
      <w:r>
        <w:rPr>
          <w:rFonts w:ascii="Sylfaen" w:hAnsi="Sylfaen" w:cs="Sylfaen"/>
          <w:sz w:val="32"/>
          <w:szCs w:val="32"/>
          <w:u w:val="single"/>
        </w:rPr>
        <w:t>ТЕХНОЛОГИЯ ПРИГОТОВЛЕНИЯ</w:t>
      </w:r>
    </w:p>
    <w:p w:rsidR="009F50E1" w:rsidRDefault="009F50E1">
      <w:pPr>
        <w:pStyle w:val="21"/>
        <w:jc w:val="both"/>
      </w:pPr>
      <w:r>
        <w:t>Сметана, сахар, яйцо,масло растительное растирают до однородной массы, затем добавляют соду, пряности (кардамон имбирь или корицу). Муку просеивают и замешивают тесто. Тесто выкладывают частями по 3-4 кг на стол, покрывают тонким слоем муки, раскатывают в пласт до толщины 4-6 мм. И формируют изделия выемкой имеющей форму зайчиков, рыбок, слоников, птиц и др.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Выпекают фигурные пряники, глазируют.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Сахарный сироп для глазирования приготовляют следующим образом:</w:t>
      </w:r>
    </w:p>
    <w:p w:rsidR="009F50E1" w:rsidRDefault="009F50E1">
      <w:pPr>
        <w:ind w:firstLine="284"/>
        <w:jc w:val="both"/>
        <w:rPr>
          <w:rFonts w:ascii="Sylfaen" w:hAnsi="Sylfaen" w:cs="Sylfaen"/>
          <w:b/>
          <w:bCs/>
          <w:sz w:val="26"/>
          <w:szCs w:val="26"/>
          <w:u w:val="single"/>
        </w:rPr>
      </w:pPr>
      <w:r>
        <w:rPr>
          <w:rFonts w:ascii="Sylfaen" w:hAnsi="Sylfaen" w:cs="Sylfaen"/>
          <w:sz w:val="26"/>
          <w:szCs w:val="26"/>
        </w:rPr>
        <w:t>В варочный котёл загружают сахар, воду, смесь кипятят при помешивании 20-25 минут</w:t>
      </w:r>
      <w:r>
        <w:rPr>
          <w:rFonts w:ascii="Sylfaen" w:hAnsi="Sylfaen" w:cs="Sylfaen"/>
          <w:b/>
          <w:bCs/>
          <w:sz w:val="26"/>
          <w:szCs w:val="26"/>
          <w:u w:val="single"/>
        </w:rPr>
        <w:t>.</w:t>
      </w:r>
    </w:p>
    <w:p w:rsidR="009F50E1" w:rsidRDefault="009F50E1">
      <w:pPr>
        <w:rPr>
          <w:rFonts w:ascii="Sylfaen" w:hAnsi="Sylfaen" w:cs="Sylfaen"/>
          <w:b/>
          <w:bCs/>
          <w:sz w:val="26"/>
          <w:szCs w:val="26"/>
          <w:u w:val="single"/>
        </w:rPr>
      </w:pPr>
      <w:r>
        <w:rPr>
          <w:rFonts w:ascii="Sylfaen" w:hAnsi="Sylfaen" w:cs="Sylfaen"/>
          <w:b/>
          <w:bCs/>
          <w:sz w:val="26"/>
          <w:szCs w:val="26"/>
          <w:u w:val="single"/>
        </w:rPr>
        <w:br w:type="page"/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17" w:name="_Toc65430902"/>
      <w:r>
        <w:rPr>
          <w:rFonts w:ascii="Sylfaen" w:hAnsi="Sylfaen" w:cs="Sylfaen"/>
          <w:caps/>
          <w:sz w:val="26"/>
          <w:szCs w:val="26"/>
        </w:rPr>
        <w:t>ПРЯНИК «ЮБИЛЕЙНЫЙ»</w:t>
      </w:r>
      <w:bookmarkEnd w:id="17"/>
    </w:p>
    <w:p w:rsidR="009F50E1" w:rsidRDefault="009F50E1">
      <w:pPr>
        <w:rPr>
          <w:rFonts w:ascii="Sylfaen" w:hAnsi="Sylfaen" w:cs="Sylfaen"/>
          <w:b/>
          <w:bCs/>
          <w:sz w:val="26"/>
          <w:szCs w:val="26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408"/>
        <w:gridCol w:w="1692"/>
        <w:gridCol w:w="1692"/>
        <w:gridCol w:w="1692"/>
      </w:tblGrid>
      <w:tr w:rsidR="009F50E1">
        <w:trPr>
          <w:cantSplit/>
          <w:trHeight w:val="158"/>
        </w:trPr>
        <w:tc>
          <w:tcPr>
            <w:tcW w:w="3828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Наименование сырья</w:t>
            </w:r>
          </w:p>
        </w:tc>
        <w:tc>
          <w:tcPr>
            <w:tcW w:w="6484" w:type="dxa"/>
            <w:gridSpan w:val="4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Расход сырья в кг на 100 шт. изделий массой 800гр</w:t>
            </w:r>
          </w:p>
        </w:tc>
      </w:tr>
      <w:tr w:rsidR="009F50E1">
        <w:trPr>
          <w:cantSplit/>
          <w:trHeight w:val="158"/>
        </w:trPr>
        <w:tc>
          <w:tcPr>
            <w:tcW w:w="3828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Прянич. п/ф с начинкой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Сироп для промочки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Рисовал. масса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Общий расход сырья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высший сорт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31/32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31/32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на подпыл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3,31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3,31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Сахар-песок 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15,30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2,65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17,95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Мёд натуральный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5,97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5,97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Корица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Повидло для начинки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11,72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11,72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Лимонная кислота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Маргарин 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4,02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4,02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Сода пищевая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Эссенция фруктовая Уксус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Яйцо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0,57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0,57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Масло растительное для смазки 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0,54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0,54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Сахарная пудра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5,77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5,77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Яйцо (белок)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2,16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2,16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Вода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8,00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2,85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10,85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18,85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Итого сырья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81,39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5,50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7,93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94,82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 полуфабрикатов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79,50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6,00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89,50</w:t>
            </w:r>
          </w:p>
        </w:tc>
      </w:tr>
      <w:tr w:rsidR="009F50E1">
        <w:trPr>
          <w:cantSplit/>
        </w:trPr>
        <w:tc>
          <w:tcPr>
            <w:tcW w:w="3828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 готовых изделий</w:t>
            </w:r>
          </w:p>
        </w:tc>
        <w:tc>
          <w:tcPr>
            <w:tcW w:w="1408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70,00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6,00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</w:t>
            </w:r>
          </w:p>
        </w:tc>
      </w:tr>
    </w:tbl>
    <w:p w:rsidR="009F50E1" w:rsidRDefault="009F50E1">
      <w:pPr>
        <w:rPr>
          <w:rFonts w:ascii="Sylfaen" w:hAnsi="Sylfaen" w:cs="Sylfaen"/>
          <w:b/>
          <w:bCs/>
          <w:sz w:val="26"/>
          <w:szCs w:val="26"/>
        </w:rPr>
      </w:pPr>
    </w:p>
    <w:p w:rsidR="009F50E1" w:rsidRDefault="009F50E1">
      <w:pPr>
        <w:pStyle w:val="a3"/>
        <w:spacing w:before="120" w:after="120"/>
        <w:jc w:val="center"/>
        <w:rPr>
          <w:rFonts w:ascii="Sylfaen" w:hAnsi="Sylfaen" w:cs="Sylfaen"/>
          <w:sz w:val="32"/>
          <w:szCs w:val="32"/>
          <w:u w:val="single"/>
        </w:rPr>
      </w:pPr>
      <w:r>
        <w:rPr>
          <w:rFonts w:ascii="Sylfaen" w:hAnsi="Sylfaen" w:cs="Sylfaen"/>
          <w:sz w:val="32"/>
          <w:szCs w:val="32"/>
          <w:u w:val="single"/>
        </w:rPr>
        <w:t>ТЕХНОЛОГИЯ ПРИГОТОВЛЕНИЯ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В котёл загружают натуральный мёд, маргарин, сахар-песок, воду. При постоянном помешивании смесь нагревают до полного растворения мёда и сахара (температура 70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 xml:space="preserve">С), охлаждают до 50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С.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В тестомесильную машину заливают полученную заварку, добавляют просеянную пшеничную муку, смешивают с содой, корицу, всё тщательно перемешивают до получения однородной массы в течение 3-4 минут. В конце замеса вводят фруктовую массу.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Тесто выкладывают на стол, посыпают мукой, делят на части весом 340 грамм. Тесто раскатывают в лепёшки толщиной 8 мм и диаметром 220 мм. Штампы смазывают растительным маслом и вместе с заготовкой помещают под спец пресс для выравнивания поверхности пряничной лепёшки. Повидло соединяют с лимонной кислотой. Не вынимая лепёшки из штампа на центр её укладывают 115 грамм фруктовой начинки и закрывают другой лепёшкой. Штамп с заготовкой помещают под пресс для склеивания лепёшек, затем вынимают заготовку укладывают на кондитерские листы для выпечки, смазанные растительным маслом, штамп снимают. Пряничный полуфабрикат выпекают в жарочном шкафу при температуре 240-260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 в течение 10-15 минут. После выпечки пряник освобождают от формовочного кольца, зачищают от закраин.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r>
        <w:rPr>
          <w:rFonts w:ascii="Sylfaen" w:hAnsi="Sylfaen" w:cs="Sylfaen"/>
          <w:caps/>
          <w:sz w:val="26"/>
          <w:szCs w:val="26"/>
        </w:rPr>
        <w:br w:type="page"/>
      </w:r>
      <w:bookmarkStart w:id="18" w:name="_Toc65430903"/>
      <w:r>
        <w:rPr>
          <w:rFonts w:ascii="Sylfaen" w:hAnsi="Sylfaen" w:cs="Sylfaen"/>
          <w:caps/>
          <w:sz w:val="26"/>
          <w:szCs w:val="26"/>
        </w:rPr>
        <w:t>ПРЯНИК «СЕРДЕЧКО»</w:t>
      </w:r>
      <w:bookmarkEnd w:id="18"/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2"/>
        <w:gridCol w:w="1692"/>
        <w:gridCol w:w="2144"/>
      </w:tblGrid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Наименование сырья</w:t>
            </w:r>
          </w:p>
        </w:tc>
        <w:tc>
          <w:tcPr>
            <w:tcW w:w="5528" w:type="dxa"/>
            <w:gridSpan w:val="3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Расход сырья в кг на 100 шт. изделий массой 65гр</w:t>
            </w:r>
          </w:p>
        </w:tc>
      </w:tr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Тесто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 xml:space="preserve">Отделка 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Итого в натуре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пшеничная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3,800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3,800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на подпыл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0,270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0,270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Сахар-песок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1,200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1,200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Мёд натуральный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Мак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Маргарин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0,800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0,800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Аммоний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0,006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0,006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Сода питьевая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0,003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0,003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Кислота лимонная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0,002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Меланж(яйца)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0,120/3</w:t>
            </w:r>
            <w:r>
              <w:rPr>
                <w:rFonts w:ascii="Sylfaen" w:hAnsi="Sylfaen" w:cs="Sylfaen"/>
                <w:sz w:val="26"/>
                <w:szCs w:val="26"/>
              </w:rPr>
              <w:t>шт.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0,104/2,6</w:t>
            </w:r>
            <w:r>
              <w:rPr>
                <w:rFonts w:ascii="Sylfaen" w:hAnsi="Sylfaen" w:cs="Sylfaen"/>
                <w:sz w:val="26"/>
                <w:szCs w:val="26"/>
              </w:rPr>
              <w:t>шт.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0,224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0,600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0,060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Масло растительное для смазки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0,060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7,431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0,104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7,625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6,500</w:t>
            </w:r>
          </w:p>
        </w:tc>
      </w:tr>
    </w:tbl>
    <w:p w:rsidR="009F50E1" w:rsidRDefault="009F50E1">
      <w:pPr>
        <w:jc w:val="center"/>
        <w:rPr>
          <w:rFonts w:ascii="Sylfaen" w:hAnsi="Sylfaen" w:cs="Sylfaen"/>
          <w:b/>
          <w:bCs/>
          <w:sz w:val="26"/>
          <w:szCs w:val="26"/>
          <w:u w:val="single"/>
        </w:rPr>
      </w:pPr>
      <w:r>
        <w:rPr>
          <w:rFonts w:ascii="Sylfaen" w:hAnsi="Sylfaen" w:cs="Sylfaen"/>
          <w:b/>
          <w:bCs/>
          <w:sz w:val="26"/>
          <w:szCs w:val="26"/>
          <w:u w:val="single"/>
        </w:rPr>
        <w:t xml:space="preserve"> </w:t>
      </w:r>
    </w:p>
    <w:p w:rsidR="009F50E1" w:rsidRDefault="009F50E1">
      <w:pPr>
        <w:pStyle w:val="a3"/>
        <w:spacing w:before="120" w:after="120"/>
        <w:jc w:val="center"/>
        <w:rPr>
          <w:rFonts w:ascii="Sylfaen" w:hAnsi="Sylfaen" w:cs="Sylfaen"/>
          <w:sz w:val="32"/>
          <w:szCs w:val="32"/>
          <w:u w:val="single"/>
        </w:rPr>
      </w:pPr>
      <w:r>
        <w:rPr>
          <w:rFonts w:ascii="Sylfaen" w:hAnsi="Sylfaen" w:cs="Sylfaen"/>
          <w:sz w:val="32"/>
          <w:szCs w:val="32"/>
          <w:u w:val="single"/>
        </w:rPr>
        <w:t xml:space="preserve">ТЕХНОЛОГИЯ ПРИГОТОВЛЕНИЯ </w:t>
      </w:r>
    </w:p>
    <w:p w:rsidR="009F50E1" w:rsidRDefault="009F50E1">
      <w:pPr>
        <w:pStyle w:val="a3"/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В тестомесильную машину загружают сахар, воду, инвертный сироп, мёд, меланж и всё хорошо перемешивают в течение 6-10 минут. После этого добавляют соду, аммоний, размягчённый маргарин, подготовленный мак и муку. Мак предварительно заливают кипятком кипятят и откидывают на сито. Высушенный мак пропускают через вальцовку. Готовое тесто раскатывают в пласт 7-8 мм, фигурной выемкой формуют полуфабрикаты, укладывают их на смазанные жиром листы, смазывают яйцом и выпекают при температуре 200-210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в течение 12-15 минут.</w:t>
      </w:r>
    </w:p>
    <w:p w:rsidR="009F50E1" w:rsidRDefault="009F50E1">
      <w:pPr>
        <w:pStyle w:val="a3"/>
      </w:pPr>
      <w:r>
        <w:br w:type="page"/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bookmarkStart w:id="19" w:name="_Toc65430904"/>
      <w:r>
        <w:rPr>
          <w:rFonts w:ascii="Sylfaen" w:hAnsi="Sylfaen" w:cs="Sylfaen"/>
          <w:caps/>
          <w:sz w:val="26"/>
          <w:szCs w:val="26"/>
        </w:rPr>
        <w:t>ПРЯНИК «СТУДЕНЧЕСКИЙ»</w:t>
      </w:r>
      <w:bookmarkEnd w:id="19"/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2"/>
        <w:gridCol w:w="1692"/>
        <w:gridCol w:w="2144"/>
      </w:tblGrid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Наименование сырья</w:t>
            </w:r>
          </w:p>
        </w:tc>
        <w:tc>
          <w:tcPr>
            <w:tcW w:w="5528" w:type="dxa"/>
            <w:gridSpan w:val="3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Расход сырья в кг на 100 шт. изделий массой 100гр</w:t>
            </w:r>
          </w:p>
        </w:tc>
      </w:tr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Тесто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Сироп для глазирования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Общий расход сырья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первого сорта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4,346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4,346</w:t>
            </w:r>
          </w:p>
        </w:tc>
      </w:tr>
      <w:tr w:rsidR="009F50E1">
        <w:trPr>
          <w:cantSplit/>
          <w:trHeight w:val="326"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на подпыл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0,339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0,339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Сахар-песок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2,451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0,400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2,851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Сахар на жжёнку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Маргарин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0,521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0,521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pStyle w:val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Изюм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1,150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1,150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Эссенция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0,016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0,016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Аммоний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0,025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0,025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0,008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0,008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Лимонная кислота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Масло растительное на смазку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0,028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0,028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1,038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0,120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1,158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10,014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0,520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10,534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10,00</w:t>
            </w:r>
          </w:p>
        </w:tc>
      </w:tr>
    </w:tbl>
    <w:p w:rsidR="009F50E1" w:rsidRDefault="009F50E1">
      <w:pPr>
        <w:jc w:val="center"/>
        <w:rPr>
          <w:rFonts w:ascii="Sylfaen" w:hAnsi="Sylfaen" w:cs="Sylfaen"/>
          <w:b/>
          <w:bCs/>
          <w:sz w:val="26"/>
          <w:szCs w:val="26"/>
          <w:u w:val="single"/>
        </w:rPr>
      </w:pPr>
    </w:p>
    <w:p w:rsidR="009F50E1" w:rsidRDefault="009F50E1">
      <w:pPr>
        <w:pStyle w:val="a3"/>
        <w:spacing w:before="120" w:after="120"/>
        <w:jc w:val="center"/>
        <w:rPr>
          <w:rFonts w:ascii="Sylfaen" w:hAnsi="Sylfaen" w:cs="Sylfaen"/>
          <w:sz w:val="32"/>
          <w:szCs w:val="32"/>
          <w:u w:val="single"/>
        </w:rPr>
      </w:pPr>
      <w:r>
        <w:rPr>
          <w:rFonts w:ascii="Sylfaen" w:hAnsi="Sylfaen" w:cs="Sylfaen"/>
          <w:sz w:val="32"/>
          <w:szCs w:val="32"/>
          <w:u w:val="single"/>
        </w:rPr>
        <w:t xml:space="preserve">ТЕХНОЛОГИЯ ПРИГОТОВЛЕНИЯ </w:t>
      </w:r>
    </w:p>
    <w:p w:rsidR="009F50E1" w:rsidRDefault="009F50E1">
      <w:pPr>
        <w:pStyle w:val="23"/>
      </w:pPr>
      <w:r>
        <w:t xml:space="preserve">Инвертный сироп получают путём уваривания водного раствора сахара с кислотой до температуры 107-108 </w:t>
      </w:r>
      <w:r>
        <w:rPr>
          <w:vertAlign w:val="superscript"/>
        </w:rPr>
        <w:t>0</w:t>
      </w:r>
      <w:r>
        <w:t xml:space="preserve">С после чего его охлаждают до температуры 90-100 </w:t>
      </w:r>
      <w:r>
        <w:rPr>
          <w:vertAlign w:val="superscript"/>
        </w:rPr>
        <w:t>0</w:t>
      </w:r>
      <w:r>
        <w:t>С и нейтрализуют его раствором двухуглекислой кислоты.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Замес теста производят в следующей последовательности: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 xml:space="preserve">В тестомесильную машину загружают сахарный сироп (или сахар и воду), жжёенку, масло сливочное, эссенцию, изюм. Перемешивают, добавляют растворенный в воде аммоний, затем муку с содой и замешивают тесто. Готовое тесто охлаждают а затем выкладывают на стол кусками по 5-6 кг, раскатывают толщиной 11 мм и металлической выемкой овальной формы формуют полуфабрикаты, укладывают на листы и выпекают при температуре 220-250 </w:t>
      </w:r>
      <w:r>
        <w:rPr>
          <w:rFonts w:ascii="Sylfaen" w:hAnsi="Sylfaen" w:cs="Sylfaen"/>
          <w:sz w:val="26"/>
          <w:szCs w:val="26"/>
          <w:vertAlign w:val="superscript"/>
        </w:rPr>
        <w:t>0</w:t>
      </w:r>
      <w:r>
        <w:rPr>
          <w:rFonts w:ascii="Sylfaen" w:hAnsi="Sylfaen" w:cs="Sylfaen"/>
          <w:sz w:val="26"/>
          <w:szCs w:val="26"/>
        </w:rPr>
        <w:t>С в течение 6-8 минут.</w:t>
      </w:r>
    </w:p>
    <w:p w:rsidR="009F50E1" w:rsidRDefault="009F50E1">
      <w:pPr>
        <w:ind w:firstLine="284"/>
        <w:jc w:val="both"/>
        <w:rPr>
          <w:rFonts w:ascii="Sylfaen" w:hAnsi="Sylfaen" w:cs="Sylfaen"/>
          <w:sz w:val="26"/>
          <w:szCs w:val="26"/>
        </w:rPr>
      </w:pPr>
      <w:r>
        <w:rPr>
          <w:rFonts w:ascii="Sylfaen" w:hAnsi="Sylfaen" w:cs="Sylfaen"/>
          <w:sz w:val="26"/>
          <w:szCs w:val="26"/>
        </w:rPr>
        <w:t>После охлаждения с помощью кисточки производить глазирование пряников сахарным сиропом, полученным путём уваривания сахара с водой в течение 25-30 минут.</w:t>
      </w:r>
    </w:p>
    <w:p w:rsidR="009F50E1" w:rsidRDefault="009F50E1">
      <w:pPr>
        <w:pStyle w:val="2"/>
        <w:spacing w:before="120" w:after="120"/>
        <w:rPr>
          <w:rFonts w:ascii="Sylfaen" w:hAnsi="Sylfaen" w:cs="Sylfaen"/>
          <w:caps/>
          <w:sz w:val="26"/>
          <w:szCs w:val="26"/>
        </w:rPr>
      </w:pPr>
      <w:r>
        <w:rPr>
          <w:rFonts w:ascii="Sylfaen" w:hAnsi="Sylfaen" w:cs="Sylfaen"/>
          <w:caps/>
          <w:sz w:val="26"/>
          <w:szCs w:val="26"/>
        </w:rPr>
        <w:br w:type="page"/>
      </w:r>
      <w:bookmarkStart w:id="20" w:name="_Toc65430905"/>
      <w:r>
        <w:rPr>
          <w:rFonts w:ascii="Sylfaen" w:hAnsi="Sylfaen" w:cs="Sylfaen"/>
          <w:caps/>
          <w:sz w:val="26"/>
          <w:szCs w:val="26"/>
        </w:rPr>
        <w:t>ПРЯНИК «МЕДОВЫЙ»</w:t>
      </w:r>
      <w:bookmarkEnd w:id="20"/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692"/>
        <w:gridCol w:w="1692"/>
        <w:gridCol w:w="2144"/>
      </w:tblGrid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Наименование сырья</w:t>
            </w:r>
          </w:p>
        </w:tc>
        <w:tc>
          <w:tcPr>
            <w:tcW w:w="5528" w:type="dxa"/>
            <w:gridSpan w:val="3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Расход сырья в кг на 100 шт. изделий массой 80гр</w:t>
            </w:r>
          </w:p>
        </w:tc>
      </w:tr>
      <w:tr w:rsidR="009F50E1">
        <w:trPr>
          <w:cantSplit/>
          <w:trHeight w:val="158"/>
        </w:trPr>
        <w:tc>
          <w:tcPr>
            <w:tcW w:w="3544" w:type="dxa"/>
          </w:tcPr>
          <w:p w:rsidR="009F50E1" w:rsidRDefault="009F50E1">
            <w:pPr>
              <w:pStyle w:val="5"/>
              <w:rPr>
                <w:rFonts w:ascii="Sylfaen" w:hAnsi="Sylfaen" w:cs="Sylfaen"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Тесто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 xml:space="preserve">Отделка, смазка 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sz w:val="26"/>
                <w:szCs w:val="26"/>
              </w:rPr>
            </w:pPr>
            <w:r>
              <w:rPr>
                <w:rFonts w:ascii="Sylfaen" w:hAnsi="Sylfaen" w:cs="Sylfaen"/>
                <w:sz w:val="26"/>
                <w:szCs w:val="26"/>
              </w:rPr>
              <w:t>Общий расход сырья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Мука первого сорта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4,640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4,640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Сахар-песок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2,100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2,100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Маргарин сливочный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0,640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0,640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Мёд натуральный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0,700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0,700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Яйцо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0,160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0,160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Сода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0,020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Аммоний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0,01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Эссенция фруктовая 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0,002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0,002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 xml:space="preserve"> Вода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0,60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0,60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Масло растительное для смазки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0,060</w:t>
            </w: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0,060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ИТОГО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8,872</w:t>
            </w:r>
          </w:p>
        </w:tc>
      </w:tr>
      <w:tr w:rsidR="009F50E1">
        <w:trPr>
          <w:cantSplit/>
        </w:trPr>
        <w:tc>
          <w:tcPr>
            <w:tcW w:w="3544" w:type="dxa"/>
          </w:tcPr>
          <w:p w:rsidR="009F50E1" w:rsidRDefault="009F50E1">
            <w:pPr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ВЫХОД</w:t>
            </w: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1692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</w:p>
        </w:tc>
        <w:tc>
          <w:tcPr>
            <w:tcW w:w="2144" w:type="dxa"/>
          </w:tcPr>
          <w:p w:rsidR="009F50E1" w:rsidRDefault="009F50E1">
            <w:pPr>
              <w:jc w:val="center"/>
              <w:rPr>
                <w:rFonts w:ascii="Sylfaen" w:hAnsi="Sylfaen" w:cs="Sylfaen"/>
                <w:i/>
                <w:iCs/>
                <w:sz w:val="26"/>
                <w:szCs w:val="26"/>
              </w:rPr>
            </w:pPr>
            <w:r>
              <w:rPr>
                <w:rFonts w:ascii="Sylfaen" w:hAnsi="Sylfaen" w:cs="Sylfaen"/>
                <w:i/>
                <w:iCs/>
                <w:sz w:val="26"/>
                <w:szCs w:val="26"/>
              </w:rPr>
              <w:t>8,000</w:t>
            </w:r>
          </w:p>
        </w:tc>
      </w:tr>
    </w:tbl>
    <w:p w:rsidR="009F50E1" w:rsidRDefault="009F50E1">
      <w:pPr>
        <w:jc w:val="center"/>
        <w:rPr>
          <w:rFonts w:ascii="Sylfaen" w:hAnsi="Sylfaen" w:cs="Sylfaen"/>
          <w:b/>
          <w:bCs/>
          <w:i/>
          <w:iCs/>
          <w:sz w:val="26"/>
          <w:szCs w:val="26"/>
          <w:u w:val="single"/>
        </w:rPr>
      </w:pPr>
    </w:p>
    <w:p w:rsidR="009F50E1" w:rsidRDefault="009F50E1">
      <w:pPr>
        <w:pStyle w:val="a3"/>
        <w:spacing w:before="120" w:after="120"/>
        <w:jc w:val="center"/>
        <w:rPr>
          <w:rFonts w:ascii="Sylfaen" w:hAnsi="Sylfaen" w:cs="Sylfaen"/>
          <w:sz w:val="32"/>
          <w:szCs w:val="32"/>
          <w:u w:val="single"/>
        </w:rPr>
      </w:pPr>
      <w:r>
        <w:rPr>
          <w:rFonts w:ascii="Sylfaen" w:hAnsi="Sylfaen" w:cs="Sylfaen"/>
          <w:sz w:val="32"/>
          <w:szCs w:val="32"/>
          <w:u w:val="single"/>
        </w:rPr>
        <w:t>ТЕХНОЛОГИЯ ПРИГОТОВЛЕНИЯ</w:t>
      </w:r>
    </w:p>
    <w:p w:rsidR="009F50E1" w:rsidRDefault="009F50E1">
      <w:pPr>
        <w:jc w:val="both"/>
        <w:rPr>
          <w:rFonts w:ascii="Sylfaen" w:hAnsi="Sylfaen" w:cs="Sylfaen"/>
          <w:sz w:val="26"/>
          <w:szCs w:val="26"/>
        </w:rPr>
      </w:pPr>
    </w:p>
    <w:p w:rsidR="009F50E1" w:rsidRDefault="009F50E1">
      <w:pPr>
        <w:pStyle w:val="21"/>
        <w:jc w:val="both"/>
      </w:pPr>
      <w:r>
        <w:t xml:space="preserve">Сахар и мёд растворяют в горячей воде, охлаждают, соединяют с растопленным маргарином и аммонием. Добавляют муку с содой и замешивают тесто. Температура теста не должна превышать 22 градуса С.Разделывают тесто на куски по 3-4 кг. затем куски раскатывают в пласты толщиной 6-7 мм с помощью прямоугольной металлической выемки формуют полуфабрикаты размером 12х7 см, смазывают их яйцом наносят волнистый рисунок и выпекают в течение 6 минут при температуре 200-220 </w:t>
      </w:r>
      <w:r>
        <w:rPr>
          <w:vertAlign w:val="superscript"/>
        </w:rPr>
        <w:t>0</w:t>
      </w:r>
      <w:r>
        <w:t>С.</w:t>
      </w:r>
    </w:p>
    <w:p w:rsidR="009F50E1" w:rsidRDefault="009F50E1">
      <w:pPr>
        <w:pStyle w:val="1"/>
        <w:spacing w:before="240" w:after="240"/>
        <w:rPr>
          <w:b/>
          <w:bCs/>
          <w:u w:val="single"/>
        </w:rPr>
      </w:pPr>
      <w:r>
        <w:rPr>
          <w:rFonts w:ascii="Sylfaen" w:hAnsi="Sylfaen" w:cs="Sylfaen"/>
          <w:sz w:val="26"/>
          <w:szCs w:val="26"/>
        </w:rPr>
        <w:br w:type="page"/>
      </w:r>
      <w:bookmarkStart w:id="21" w:name="_Toc65430906"/>
      <w:r>
        <w:rPr>
          <w:b/>
          <w:bCs/>
          <w:u w:val="single"/>
        </w:rPr>
        <w:t>СПИСОК ЛИТЕРАТУРЫ</w:t>
      </w:r>
      <w:bookmarkEnd w:id="21"/>
    </w:p>
    <w:p w:rsidR="009F50E1" w:rsidRDefault="009F50E1" w:rsidP="0048787B">
      <w:pPr>
        <w:pStyle w:val="21"/>
        <w:numPr>
          <w:ilvl w:val="0"/>
          <w:numId w:val="2"/>
        </w:numPr>
        <w:tabs>
          <w:tab w:val="left" w:pos="1004"/>
        </w:tabs>
        <w:jc w:val="both"/>
      </w:pPr>
      <w:r>
        <w:t>ПРИЛОЖЕНИЕ №1 К письму главобщепита от 21 октября 1985 года №14-4/5-1418</w:t>
      </w:r>
    </w:p>
    <w:p w:rsidR="009F50E1" w:rsidRDefault="009F50E1" w:rsidP="0048787B">
      <w:pPr>
        <w:pStyle w:val="21"/>
        <w:numPr>
          <w:ilvl w:val="0"/>
          <w:numId w:val="2"/>
        </w:numPr>
        <w:tabs>
          <w:tab w:val="left" w:pos="1004"/>
        </w:tabs>
        <w:jc w:val="both"/>
      </w:pPr>
      <w:r>
        <w:t>Товароведение зерномучных и кондитерских товаров: Учеб. Для вузов/ Н. А. Смирнова, Л. А. Надежнова, Г. Д. Селезнева, Е. А. Воробьева. – М.: - Экономика, 1989. – 352 с.</w:t>
      </w:r>
    </w:p>
    <w:p w:rsidR="009F50E1" w:rsidRDefault="009F50E1" w:rsidP="0048787B">
      <w:pPr>
        <w:pStyle w:val="21"/>
        <w:numPr>
          <w:ilvl w:val="0"/>
          <w:numId w:val="2"/>
        </w:numPr>
        <w:tabs>
          <w:tab w:val="left" w:pos="1004"/>
        </w:tabs>
        <w:jc w:val="both"/>
      </w:pPr>
      <w:r>
        <w:t>Товароведение и экспертиза потребительских товаров: Учебник. – М.: ИНФРА-М, 2001. – 544с.</w:t>
      </w:r>
    </w:p>
    <w:p w:rsidR="009F50E1" w:rsidRDefault="009F50E1" w:rsidP="0048787B">
      <w:pPr>
        <w:pStyle w:val="21"/>
        <w:numPr>
          <w:ilvl w:val="0"/>
          <w:numId w:val="2"/>
        </w:numPr>
        <w:tabs>
          <w:tab w:val="left" w:pos="1004"/>
        </w:tabs>
        <w:jc w:val="both"/>
        <w:rPr>
          <w:lang w:val="en-US"/>
        </w:rPr>
      </w:pPr>
      <w:r>
        <w:t>Товароведение продовольственных товаров: Учебник для торг.-экон. И учетн.-эконом. фак. торг. вузов/Афанасьева Л. Р., Базарова В. И., Боровикова Л. А. и др. М.: Экономика, 1982. – 376 с.</w:t>
      </w:r>
    </w:p>
    <w:p w:rsidR="009F50E1" w:rsidRDefault="009F50E1" w:rsidP="0048787B">
      <w:pPr>
        <w:pStyle w:val="21"/>
        <w:numPr>
          <w:ilvl w:val="0"/>
          <w:numId w:val="2"/>
        </w:numPr>
        <w:tabs>
          <w:tab w:val="left" w:pos="1004"/>
        </w:tabs>
        <w:jc w:val="both"/>
      </w:pPr>
      <w:r>
        <w:rPr>
          <w:b/>
          <w:bCs/>
          <w:color w:val="0000FF"/>
          <w:u w:val="single"/>
          <w:lang w:val="en-US"/>
        </w:rPr>
        <w:t>http</w:t>
      </w:r>
      <w:r>
        <w:rPr>
          <w:b/>
          <w:bCs/>
          <w:color w:val="0000FF"/>
          <w:u w:val="single"/>
        </w:rPr>
        <w:t>://</w:t>
      </w:r>
      <w:r>
        <w:rPr>
          <w:b/>
          <w:bCs/>
          <w:color w:val="0000FF"/>
          <w:u w:val="single"/>
          <w:lang w:val="en-US"/>
        </w:rPr>
        <w:t>nsk</w:t>
      </w:r>
      <w:r>
        <w:rPr>
          <w:b/>
          <w:bCs/>
          <w:color w:val="0000FF"/>
          <w:u w:val="single"/>
        </w:rPr>
        <w:t>.</w:t>
      </w:r>
      <w:r>
        <w:rPr>
          <w:b/>
          <w:bCs/>
          <w:color w:val="0000FF"/>
          <w:u w:val="single"/>
          <w:lang w:val="en-US"/>
        </w:rPr>
        <w:t>fio</w:t>
      </w:r>
      <w:r>
        <w:rPr>
          <w:b/>
          <w:bCs/>
          <w:color w:val="0000FF"/>
          <w:u w:val="single"/>
        </w:rPr>
        <w:t>.</w:t>
      </w:r>
      <w:r>
        <w:rPr>
          <w:b/>
          <w:bCs/>
          <w:color w:val="0000FF"/>
          <w:u w:val="single"/>
          <w:lang w:val="en-US"/>
        </w:rPr>
        <w:t>ru</w:t>
      </w:r>
      <w:r>
        <w:rPr>
          <w:b/>
          <w:bCs/>
          <w:color w:val="0000FF"/>
          <w:u w:val="single"/>
        </w:rPr>
        <w:t>/</w:t>
      </w:r>
      <w:r>
        <w:rPr>
          <w:b/>
          <w:bCs/>
          <w:color w:val="0000FF"/>
          <w:u w:val="single"/>
          <w:lang w:val="en-US"/>
        </w:rPr>
        <w:t>works</w:t>
      </w:r>
      <w:r>
        <w:rPr>
          <w:b/>
          <w:bCs/>
          <w:color w:val="0000FF"/>
          <w:u w:val="single"/>
        </w:rPr>
        <w:t>/035/</w:t>
      </w:r>
      <w:r>
        <w:rPr>
          <w:b/>
          <w:bCs/>
          <w:color w:val="0000FF"/>
          <w:u w:val="single"/>
          <w:lang w:val="en-US"/>
        </w:rPr>
        <w:t>group</w:t>
      </w:r>
      <w:r>
        <w:rPr>
          <w:b/>
          <w:bCs/>
          <w:color w:val="0000FF"/>
          <w:u w:val="single"/>
        </w:rPr>
        <w:t>2/</w:t>
      </w:r>
      <w:r>
        <w:rPr>
          <w:b/>
          <w:bCs/>
          <w:color w:val="0000FF"/>
          <w:u w:val="single"/>
          <w:lang w:val="en-US"/>
        </w:rPr>
        <w:t>index</w:t>
      </w:r>
      <w:r>
        <w:rPr>
          <w:b/>
          <w:bCs/>
          <w:color w:val="0000FF"/>
          <w:u w:val="single"/>
        </w:rPr>
        <w:t>.</w:t>
      </w:r>
      <w:r>
        <w:rPr>
          <w:b/>
          <w:bCs/>
          <w:color w:val="0000FF"/>
          <w:u w:val="single"/>
          <w:lang w:val="en-US"/>
        </w:rPr>
        <w:t>html</w:t>
      </w:r>
      <w:r>
        <w:rPr>
          <w:color w:val="0000FF"/>
          <w:u w:val="single"/>
        </w:rPr>
        <w:t xml:space="preserve"> </w:t>
      </w:r>
      <w:r>
        <w:t>и еще некоторые другие сайты.</w:t>
      </w:r>
      <w:bookmarkStart w:id="22" w:name="_GoBack"/>
      <w:bookmarkEnd w:id="22"/>
    </w:p>
    <w:sectPr w:rsidR="009F50E1">
      <w:pgSz w:w="11906" w:h="16838"/>
      <w:pgMar w:top="1134" w:right="851" w:bottom="144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3E8" w:rsidRDefault="005473E8">
      <w:r>
        <w:separator/>
      </w:r>
    </w:p>
  </w:endnote>
  <w:endnote w:type="continuationSeparator" w:id="0">
    <w:p w:rsidR="005473E8" w:rsidRDefault="0054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3E8" w:rsidRDefault="005473E8">
      <w:r>
        <w:separator/>
      </w:r>
    </w:p>
  </w:footnote>
  <w:footnote w:type="continuationSeparator" w:id="0">
    <w:p w:rsidR="005473E8" w:rsidRDefault="0054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0E1" w:rsidRDefault="00A34B81">
    <w:pPr>
      <w:pStyle w:val="a5"/>
      <w:framePr w:w="520" w:wrap="auto" w:vAnchor="text" w:hAnchor="page" w:x="10522" w:y="1"/>
      <w:rPr>
        <w:rStyle w:val="a7"/>
        <w:b/>
        <w:bCs/>
        <w:sz w:val="26"/>
        <w:szCs w:val="26"/>
      </w:rPr>
    </w:pPr>
    <w:r>
      <w:rPr>
        <w:rStyle w:val="a7"/>
        <w:rFonts w:ascii="SimSun" w:eastAsia="SimSun" w:cs="SimSun"/>
        <w:b/>
        <w:bCs/>
        <w:noProof/>
        <w:sz w:val="26"/>
        <w:szCs w:val="26"/>
      </w:rPr>
      <w:t>1</w:t>
    </w:r>
  </w:p>
  <w:p w:rsidR="009F50E1" w:rsidRDefault="009F50E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04E8DC8"/>
    <w:lvl w:ilvl="0">
      <w:numFmt w:val="decimal"/>
      <w:lvlText w:val="*"/>
      <w:lvlJc w:val="left"/>
    </w:lvl>
  </w:abstractNum>
  <w:abstractNum w:abstractNumId="1">
    <w:nsid w:val="5C09171D"/>
    <w:multiLevelType w:val="singleLevel"/>
    <w:tmpl w:val="D9D45374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num w:numId="1">
    <w:abstractNumId w:val="0"/>
    <w:lvlOverride w:ilvl="0">
      <w:lvl w:ilvl="0">
        <w:start w:val="21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87B"/>
    <w:rsid w:val="0048787B"/>
    <w:rsid w:val="005473E8"/>
    <w:rsid w:val="008F68C9"/>
    <w:rsid w:val="009F50E1"/>
    <w:rsid w:val="00A34B81"/>
    <w:rsid w:val="00B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613683-22A3-4159-8D96-147E6BB3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bCs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rFonts w:ascii="Sylfaen" w:hAnsi="Sylfaen" w:cs="Sylfae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284"/>
    </w:pPr>
    <w:rPr>
      <w:rFonts w:ascii="Sylfaen" w:hAnsi="Sylfaen" w:cs="Sylfaen"/>
      <w:sz w:val="26"/>
      <w:szCs w:val="26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pPr>
      <w:ind w:firstLine="284"/>
      <w:jc w:val="both"/>
    </w:pPr>
    <w:rPr>
      <w:rFonts w:ascii="Sylfaen" w:hAnsi="Sylfaen" w:cs="Sylfaen"/>
      <w:sz w:val="26"/>
      <w:szCs w:val="26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11">
    <w:name w:val="toc 1"/>
    <w:basedOn w:val="a"/>
    <w:next w:val="a"/>
    <w:uiPriority w:val="99"/>
    <w:semiHidden/>
    <w:pPr>
      <w:spacing w:before="120"/>
    </w:pPr>
    <w:rPr>
      <w:b/>
      <w:bCs/>
      <w:i/>
      <w:iCs/>
    </w:rPr>
  </w:style>
  <w:style w:type="paragraph" w:styleId="25">
    <w:name w:val="toc 2"/>
    <w:basedOn w:val="a"/>
    <w:next w:val="a"/>
    <w:uiPriority w:val="99"/>
    <w:semiHidden/>
    <w:pPr>
      <w:spacing w:before="120"/>
      <w:ind w:left="200"/>
    </w:pPr>
    <w:rPr>
      <w:b/>
      <w:bCs/>
    </w:rPr>
  </w:style>
  <w:style w:type="paragraph" w:styleId="33">
    <w:name w:val="toc 3"/>
    <w:basedOn w:val="a"/>
    <w:next w:val="a"/>
    <w:uiPriority w:val="99"/>
    <w:semiHidden/>
    <w:pPr>
      <w:ind w:left="400"/>
    </w:pPr>
  </w:style>
  <w:style w:type="paragraph" w:styleId="41">
    <w:name w:val="toc 4"/>
    <w:basedOn w:val="a"/>
    <w:next w:val="a"/>
    <w:uiPriority w:val="99"/>
    <w:semiHidden/>
    <w:pPr>
      <w:ind w:left="600"/>
    </w:pPr>
  </w:style>
  <w:style w:type="paragraph" w:styleId="51">
    <w:name w:val="toc 5"/>
    <w:basedOn w:val="a"/>
    <w:next w:val="a"/>
    <w:uiPriority w:val="99"/>
    <w:semiHidden/>
    <w:pPr>
      <w:ind w:left="800"/>
    </w:pPr>
  </w:style>
  <w:style w:type="paragraph" w:styleId="61">
    <w:name w:val="toc 6"/>
    <w:basedOn w:val="a"/>
    <w:next w:val="a"/>
    <w:uiPriority w:val="99"/>
    <w:semiHidden/>
    <w:pPr>
      <w:ind w:left="1000"/>
    </w:pPr>
  </w:style>
  <w:style w:type="paragraph" w:styleId="71">
    <w:name w:val="toc 7"/>
    <w:basedOn w:val="a"/>
    <w:next w:val="a"/>
    <w:uiPriority w:val="99"/>
    <w:semiHidden/>
    <w:pPr>
      <w:ind w:left="1200"/>
    </w:pPr>
  </w:style>
  <w:style w:type="paragraph" w:styleId="81">
    <w:name w:val="toc 8"/>
    <w:basedOn w:val="a"/>
    <w:next w:val="a"/>
    <w:uiPriority w:val="99"/>
    <w:semiHidden/>
    <w:pPr>
      <w:ind w:left="1400"/>
    </w:pPr>
  </w:style>
  <w:style w:type="paragraph" w:styleId="91">
    <w:name w:val="toc 9"/>
    <w:basedOn w:val="a"/>
    <w:next w:val="a"/>
    <w:uiPriority w:val="99"/>
    <w:semiHidden/>
    <w:pPr>
      <w:ind w:left="1600"/>
    </w:p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 </Company>
  <LinksUpToDate>false</LinksUpToDate>
  <CharactersWithSpaces>23879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ss</dc:creator>
  <cp:keywords/>
  <dc:description/>
  <cp:lastModifiedBy>admin</cp:lastModifiedBy>
  <cp:revision>2</cp:revision>
  <cp:lastPrinted>2004-02-24T22:06:00Z</cp:lastPrinted>
  <dcterms:created xsi:type="dcterms:W3CDTF">2014-02-17T12:47:00Z</dcterms:created>
  <dcterms:modified xsi:type="dcterms:W3CDTF">2014-02-17T12:47:00Z</dcterms:modified>
</cp:coreProperties>
</file>