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3D" w:rsidRDefault="0058423D">
      <w:pPr>
        <w:shd w:val="clear" w:color="auto" w:fill="FFFFFF"/>
        <w:spacing w:line="552" w:lineRule="exact"/>
        <w:ind w:left="1440" w:right="922" w:hanging="1440"/>
      </w:pPr>
      <w:r>
        <w:rPr>
          <w:color w:val="000000"/>
          <w:spacing w:val="-2"/>
          <w:w w:val="123"/>
        </w:rPr>
        <w:t>Российский Государственный Гуманитарный Университет Представительство в г. Иваново</w:t>
      </w:r>
    </w:p>
    <w:p w:rsidR="0058423D" w:rsidRDefault="0058423D">
      <w:pPr>
        <w:shd w:val="clear" w:color="auto" w:fill="FFFFFF"/>
        <w:spacing w:before="2246"/>
        <w:ind w:left="1632"/>
      </w:pPr>
      <w:r>
        <w:rPr>
          <w:color w:val="000000"/>
          <w:spacing w:val="45"/>
          <w:w w:val="123"/>
        </w:rPr>
        <w:t>Контрольная работа</w:t>
      </w:r>
    </w:p>
    <w:p w:rsidR="0058423D" w:rsidRDefault="0058423D">
      <w:pPr>
        <w:shd w:val="clear" w:color="auto" w:fill="FFFFFF"/>
        <w:spacing w:before="134" w:line="547" w:lineRule="exact"/>
        <w:ind w:left="595" w:right="1766" w:firstLine="341"/>
      </w:pPr>
      <w:r>
        <w:rPr>
          <w:color w:val="000000"/>
          <w:spacing w:val="5"/>
          <w:w w:val="123"/>
        </w:rPr>
        <w:t xml:space="preserve">По дисциплине «Экологическое право» </w:t>
      </w:r>
      <w:r>
        <w:rPr>
          <w:color w:val="000000"/>
          <w:spacing w:val="3"/>
          <w:w w:val="123"/>
        </w:rPr>
        <w:t>Тема: «Право недропользования и его виды».</w:t>
      </w:r>
    </w:p>
    <w:p w:rsidR="0058423D" w:rsidRDefault="0058423D">
      <w:pPr>
        <w:shd w:val="clear" w:color="auto" w:fill="FFFFFF"/>
        <w:spacing w:before="4094" w:after="115" w:line="278" w:lineRule="exact"/>
        <w:ind w:left="4176"/>
      </w:pPr>
      <w:r>
        <w:rPr>
          <w:color w:val="000000"/>
          <w:w w:val="123"/>
        </w:rPr>
        <w:t xml:space="preserve">Выполнила студентка 2 курса </w:t>
      </w:r>
      <w:r>
        <w:rPr>
          <w:color w:val="000000"/>
          <w:spacing w:val="-2"/>
          <w:w w:val="123"/>
        </w:rPr>
        <w:t xml:space="preserve">Юридического факультета Формы обучения экстернат </w:t>
      </w:r>
      <w:r>
        <w:rPr>
          <w:color w:val="000000"/>
          <w:spacing w:val="-3"/>
          <w:w w:val="123"/>
        </w:rPr>
        <w:t>Аракелян Лилиана Валериевна</w:t>
      </w:r>
    </w:p>
    <w:p w:rsidR="0058423D" w:rsidRDefault="0058423D">
      <w:pPr>
        <w:shd w:val="clear" w:color="auto" w:fill="FFFFFF"/>
        <w:spacing w:before="4094" w:after="115" w:line="278" w:lineRule="exact"/>
        <w:ind w:left="4176"/>
        <w:sectPr w:rsidR="0058423D">
          <w:type w:val="continuous"/>
          <w:pgSz w:w="11909" w:h="16834"/>
          <w:pgMar w:top="1440" w:right="1354" w:bottom="720" w:left="3110" w:header="720" w:footer="720" w:gutter="0"/>
          <w:cols w:space="60"/>
          <w:noEndnote/>
        </w:sectPr>
      </w:pPr>
    </w:p>
    <w:p w:rsidR="0058423D" w:rsidRDefault="005E6689">
      <w:pPr>
        <w:framePr w:h="604" w:hSpace="10080" w:vSpace="58" w:wrap="notBeside" w:vAnchor="text" w:hAnchor="margin" w:x="4268" w:y="59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0pt">
            <v:imagedata r:id="rId5" o:title=""/>
          </v:shape>
        </w:pict>
      </w:r>
    </w:p>
    <w:p w:rsidR="0058423D" w:rsidRDefault="0058423D">
      <w:pPr>
        <w:rPr>
          <w:sz w:val="2"/>
          <w:szCs w:val="2"/>
        </w:rPr>
      </w:pPr>
    </w:p>
    <w:p w:rsidR="0058423D" w:rsidRDefault="0058423D">
      <w:pPr>
        <w:rPr>
          <w:sz w:val="2"/>
          <w:szCs w:val="2"/>
        </w:rPr>
        <w:sectPr w:rsidR="0058423D">
          <w:type w:val="continuous"/>
          <w:pgSz w:w="11909" w:h="16834"/>
          <w:pgMar w:top="1440" w:right="1354" w:bottom="720" w:left="3110" w:header="720" w:footer="720" w:gutter="0"/>
          <w:cols w:space="720"/>
          <w:noEndnote/>
        </w:sectPr>
      </w:pPr>
    </w:p>
    <w:p w:rsidR="0058423D" w:rsidRDefault="0058423D">
      <w:pPr>
        <w:shd w:val="clear" w:color="auto" w:fill="FFFFFF"/>
        <w:spacing w:before="158"/>
      </w:pPr>
      <w:r>
        <w:rPr>
          <w:color w:val="000000"/>
          <w:spacing w:val="-4"/>
          <w:w w:val="123"/>
        </w:rPr>
        <w:t>Проверил:</w:t>
      </w:r>
    </w:p>
    <w:p w:rsidR="0058423D" w:rsidRDefault="005E6689">
      <w:pPr>
        <w:shd w:val="clear" w:color="auto" w:fill="FFFFFF"/>
        <w:spacing w:before="173"/>
        <w:jc w:val="right"/>
      </w:pPr>
      <w:r>
        <w:rPr>
          <w:noProof/>
        </w:rPr>
        <w:pict>
          <v:shape id="_x0000_s1026" type="#_x0000_t75" style="position:absolute;left:0;text-align:left;margin-left:4.55pt;margin-top:4.55pt;width:88.3pt;height:24.45pt;z-index:-251658752;mso-wrap-edited:f;mso-wrap-distance-left:0;mso-wrap-distance-right:0" wrapcoords="0 0 0 2964 0 2964 0 21600 21600 21600 21600 2964 12795 2964 12795 0 0 0">
            <v:imagedata r:id="rId6" o:title="" grayscale="t"/>
            <w10:wrap type="through"/>
          </v:shape>
        </w:pict>
      </w:r>
      <w:r w:rsidR="0058423D">
        <w:rPr>
          <w:b/>
          <w:bCs/>
          <w:i/>
          <w:iCs/>
          <w:color w:val="000000"/>
          <w:w w:val="123"/>
        </w:rPr>
        <w:t>&lt;?</w:t>
      </w:r>
    </w:p>
    <w:p w:rsidR="0058423D" w:rsidRDefault="0058423D">
      <w:pPr>
        <w:shd w:val="clear" w:color="auto" w:fill="FFFFFF"/>
        <w:spacing w:before="173"/>
        <w:jc w:val="right"/>
        <w:sectPr w:rsidR="0058423D">
          <w:type w:val="continuous"/>
          <w:pgSz w:w="11909" w:h="16834"/>
          <w:pgMar w:top="1440" w:right="1819" w:bottom="720" w:left="7834" w:header="720" w:footer="720" w:gutter="0"/>
          <w:cols w:space="60"/>
          <w:noEndnote/>
        </w:sectPr>
      </w:pPr>
    </w:p>
    <w:p w:rsidR="0058423D" w:rsidRDefault="0058423D">
      <w:pPr>
        <w:shd w:val="clear" w:color="auto" w:fill="FFFFFF"/>
        <w:spacing w:before="869" w:line="274" w:lineRule="exact"/>
        <w:ind w:left="2760" w:right="3686" w:hanging="197"/>
      </w:pPr>
      <w:r>
        <w:rPr>
          <w:color w:val="000000"/>
          <w:spacing w:val="-6"/>
          <w:w w:val="123"/>
        </w:rPr>
        <w:t xml:space="preserve">Г. Суздаль </w:t>
      </w:r>
      <w:r>
        <w:rPr>
          <w:color w:val="000000"/>
          <w:w w:val="123"/>
        </w:rPr>
        <w:t>2002 г.</w:t>
      </w:r>
    </w:p>
    <w:p w:rsidR="0058423D" w:rsidRDefault="0058423D">
      <w:pPr>
        <w:shd w:val="clear" w:color="auto" w:fill="FFFFFF"/>
        <w:spacing w:before="869" w:line="274" w:lineRule="exact"/>
        <w:ind w:left="2760" w:right="3686" w:hanging="197"/>
        <w:sectPr w:rsidR="0058423D">
          <w:type w:val="continuous"/>
          <w:pgSz w:w="11909" w:h="16834"/>
          <w:pgMar w:top="1440" w:right="1354" w:bottom="720" w:left="3110" w:header="720" w:footer="720" w:gutter="0"/>
          <w:cols w:space="60"/>
          <w:noEndnote/>
        </w:sectPr>
      </w:pPr>
    </w:p>
    <w:p w:rsidR="0058423D" w:rsidRDefault="0058423D">
      <w:pPr>
        <w:shd w:val="clear" w:color="auto" w:fill="FFFFFF"/>
        <w:ind w:right="34"/>
        <w:jc w:val="center"/>
      </w:pPr>
      <w:r>
        <w:rPr>
          <w:rFonts w:ascii="Arial" w:hAnsi="Arial"/>
          <w:color w:val="000000"/>
          <w:spacing w:val="-1"/>
          <w:w w:val="121"/>
        </w:rPr>
        <w:t>Право</w:t>
      </w:r>
      <w:r>
        <w:rPr>
          <w:rFonts w:ascii="Arial" w:hAnsi="Arial" w:cs="Arial"/>
          <w:color w:val="000000"/>
          <w:spacing w:val="-1"/>
          <w:w w:val="121"/>
        </w:rPr>
        <w:t xml:space="preserve"> </w:t>
      </w:r>
      <w:r>
        <w:rPr>
          <w:rFonts w:ascii="Arial" w:hAnsi="Arial"/>
          <w:color w:val="000000"/>
          <w:spacing w:val="-1"/>
          <w:w w:val="121"/>
        </w:rPr>
        <w:t>недропользования</w:t>
      </w:r>
      <w:r>
        <w:rPr>
          <w:rFonts w:ascii="Arial" w:hAnsi="Arial" w:cs="Arial"/>
          <w:color w:val="000000"/>
          <w:spacing w:val="-1"/>
          <w:w w:val="121"/>
        </w:rPr>
        <w:t xml:space="preserve"> </w:t>
      </w:r>
      <w:r>
        <w:rPr>
          <w:rFonts w:ascii="Arial" w:hAnsi="Arial"/>
          <w:color w:val="000000"/>
          <w:spacing w:val="-1"/>
          <w:w w:val="121"/>
        </w:rPr>
        <w:t>и</w:t>
      </w:r>
      <w:r>
        <w:rPr>
          <w:rFonts w:ascii="Arial" w:hAnsi="Arial" w:cs="Arial"/>
          <w:color w:val="000000"/>
          <w:spacing w:val="-1"/>
          <w:w w:val="121"/>
        </w:rPr>
        <w:t xml:space="preserve"> </w:t>
      </w:r>
      <w:r>
        <w:rPr>
          <w:rFonts w:ascii="Arial" w:hAnsi="Arial"/>
          <w:color w:val="000000"/>
          <w:spacing w:val="-1"/>
          <w:w w:val="121"/>
        </w:rPr>
        <w:t>его</w:t>
      </w:r>
      <w:r>
        <w:rPr>
          <w:rFonts w:ascii="Arial" w:hAnsi="Arial" w:cs="Arial"/>
          <w:color w:val="000000"/>
          <w:spacing w:val="-1"/>
          <w:w w:val="121"/>
        </w:rPr>
        <w:t xml:space="preserve"> </w:t>
      </w:r>
      <w:r>
        <w:rPr>
          <w:rFonts w:ascii="Arial" w:hAnsi="Arial"/>
          <w:color w:val="000000"/>
          <w:spacing w:val="-1"/>
          <w:w w:val="121"/>
        </w:rPr>
        <w:t>виды</w:t>
      </w:r>
      <w:r>
        <w:rPr>
          <w:rFonts w:ascii="Arial" w:hAnsi="Arial" w:cs="Arial"/>
          <w:color w:val="000000"/>
          <w:spacing w:val="-1"/>
          <w:w w:val="121"/>
        </w:rPr>
        <w:t>.</w:t>
      </w:r>
    </w:p>
    <w:p w:rsidR="0058423D" w:rsidRDefault="0058423D">
      <w:pPr>
        <w:shd w:val="clear" w:color="auto" w:fill="FFFFFF"/>
        <w:spacing w:before="346" w:line="331" w:lineRule="exact"/>
        <w:ind w:right="19" w:firstLine="341"/>
        <w:jc w:val="both"/>
      </w:pPr>
      <w:r>
        <w:rPr>
          <w:color w:val="000000"/>
          <w:spacing w:val="5"/>
          <w:w w:val="119"/>
        </w:rPr>
        <w:t xml:space="preserve">В единой системе природной среды недра являются элементом, наиболее тесно </w:t>
      </w:r>
      <w:r>
        <w:rPr>
          <w:color w:val="000000"/>
          <w:w w:val="119"/>
        </w:rPr>
        <w:t>связанным с землей.</w:t>
      </w:r>
    </w:p>
    <w:p w:rsidR="0058423D" w:rsidRDefault="0058423D">
      <w:pPr>
        <w:shd w:val="clear" w:color="auto" w:fill="FFFFFF"/>
        <w:spacing w:line="331" w:lineRule="exact"/>
        <w:ind w:right="14" w:firstLine="336"/>
        <w:jc w:val="both"/>
      </w:pPr>
      <w:r>
        <w:rPr>
          <w:i/>
          <w:iCs/>
          <w:color w:val="000000"/>
          <w:w w:val="119"/>
        </w:rPr>
        <w:t xml:space="preserve">Под недрами понимается часть земной коры, расположенная ниже почвенного слоя, а </w:t>
      </w:r>
      <w:r>
        <w:rPr>
          <w:i/>
          <w:iCs/>
          <w:color w:val="000000"/>
          <w:spacing w:val="9"/>
          <w:w w:val="119"/>
        </w:rPr>
        <w:t xml:space="preserve">при его отсутствии ниже земной поверхности и дна водоемов и водотоков, </w:t>
      </w:r>
      <w:r>
        <w:rPr>
          <w:i/>
          <w:iCs/>
          <w:color w:val="000000"/>
          <w:spacing w:val="1"/>
          <w:w w:val="119"/>
        </w:rPr>
        <w:t>простирающаяся до глубин, доступных для геологического изучения и освоения,</w:t>
      </w:r>
    </w:p>
    <w:p w:rsidR="0058423D" w:rsidRDefault="0058423D">
      <w:pPr>
        <w:shd w:val="clear" w:color="auto" w:fill="FFFFFF"/>
        <w:spacing w:line="331" w:lineRule="exact"/>
        <w:ind w:left="5" w:right="10" w:firstLine="346"/>
        <w:jc w:val="both"/>
      </w:pPr>
      <w:r>
        <w:rPr>
          <w:color w:val="000000"/>
          <w:w w:val="119"/>
        </w:rPr>
        <w:t>Закон РФ о недрах от 21 февраля 1992 г. (в редакции Федерального закона от 8 февраля 1995 г.</w:t>
      </w:r>
      <w:r>
        <w:rPr>
          <w:color w:val="000000"/>
          <w:w w:val="119"/>
          <w:vertAlign w:val="superscript"/>
        </w:rPr>
        <w:t>1</w:t>
      </w:r>
      <w:r>
        <w:rPr>
          <w:color w:val="000000"/>
          <w:w w:val="119"/>
        </w:rPr>
        <w:t xml:space="preserve">) регулирует отношения, возникающие в связи с изучением, </w:t>
      </w:r>
      <w:r>
        <w:rPr>
          <w:color w:val="000000"/>
          <w:spacing w:val="2"/>
          <w:w w:val="119"/>
        </w:rPr>
        <w:t xml:space="preserve">использованием и охраной недр территории РФ, ее континентального шельфа, а также в </w:t>
      </w:r>
      <w:r>
        <w:rPr>
          <w:color w:val="000000"/>
          <w:spacing w:val="17"/>
          <w:w w:val="119"/>
        </w:rPr>
        <w:t xml:space="preserve">связи с использованием отходов горнодобывающего и связанных с ним </w:t>
      </w:r>
      <w:r>
        <w:rPr>
          <w:color w:val="000000"/>
          <w:spacing w:val="1"/>
          <w:w w:val="119"/>
        </w:rPr>
        <w:t>перерабатывающих производств, торфа, сапропелей и иных специфических минеральных ресурсов, включая подземные воды, рассолы и рапу соляных озер и заливов морей.</w:t>
      </w:r>
    </w:p>
    <w:p w:rsidR="0058423D" w:rsidRDefault="0058423D">
      <w:pPr>
        <w:shd w:val="clear" w:color="auto" w:fill="FFFFFF"/>
        <w:spacing w:line="331" w:lineRule="exact"/>
        <w:ind w:left="10" w:right="5" w:firstLine="336"/>
        <w:jc w:val="both"/>
      </w:pPr>
      <w:r>
        <w:rPr>
          <w:color w:val="000000"/>
          <w:spacing w:val="11"/>
          <w:w w:val="119"/>
        </w:rPr>
        <w:t xml:space="preserve">Данный Закон содержит правовые и экономические основы комплексного </w:t>
      </w:r>
      <w:r>
        <w:rPr>
          <w:color w:val="000000"/>
          <w:spacing w:val="1"/>
          <w:w w:val="119"/>
        </w:rPr>
        <w:t>рационального использования и охраны недр, обеспечивает защиту интересов государства и граждан РФ, а также права пользователей недр.</w:t>
      </w:r>
    </w:p>
    <w:p w:rsidR="0058423D" w:rsidRDefault="0058423D">
      <w:pPr>
        <w:shd w:val="clear" w:color="auto" w:fill="FFFFFF"/>
        <w:spacing w:line="331" w:lineRule="exact"/>
        <w:ind w:left="10" w:right="5" w:firstLine="346"/>
        <w:jc w:val="both"/>
      </w:pPr>
      <w:r>
        <w:rPr>
          <w:color w:val="000000"/>
          <w:spacing w:val="7"/>
          <w:w w:val="119"/>
        </w:rPr>
        <w:t xml:space="preserve">Законодательство РФ о недрах основывается на Конституции РФ и состоит из </w:t>
      </w:r>
      <w:r>
        <w:rPr>
          <w:color w:val="000000"/>
          <w:spacing w:val="1"/>
          <w:w w:val="119"/>
        </w:rPr>
        <w:t xml:space="preserve">настоящего Закона и принимаемых в соответствии с ним других федеральных законов и иных нормативных правовых актов субъектов РФ-Закон РФ о недрах действует на всей </w:t>
      </w:r>
      <w:r>
        <w:rPr>
          <w:color w:val="000000"/>
          <w:spacing w:val="2"/>
          <w:w w:val="119"/>
        </w:rPr>
        <w:t xml:space="preserve">территории РФ, а также регулирует отношения недропользования на континентальном шельфе РФ в соответствии с федеральным законодательством о континентальном шельфе </w:t>
      </w:r>
      <w:r>
        <w:rPr>
          <w:color w:val="000000"/>
          <w:w w:val="119"/>
        </w:rPr>
        <w:t>и нормами международного права.</w:t>
      </w:r>
    </w:p>
    <w:p w:rsidR="0058423D" w:rsidRDefault="0058423D">
      <w:pPr>
        <w:shd w:val="clear" w:color="auto" w:fill="FFFFFF"/>
        <w:spacing w:line="331" w:lineRule="exact"/>
        <w:ind w:left="14" w:right="5" w:firstLine="350"/>
        <w:jc w:val="both"/>
      </w:pPr>
      <w:r>
        <w:rPr>
          <w:color w:val="000000"/>
          <w:spacing w:val="2"/>
          <w:w w:val="119"/>
        </w:rPr>
        <w:t xml:space="preserve">Законы и иные нормативные правовые акты субъектов РФ не могут противоречить </w:t>
      </w:r>
      <w:r>
        <w:rPr>
          <w:color w:val="000000"/>
          <w:w w:val="119"/>
        </w:rPr>
        <w:t>данному Закону, принятому 21 февраля 1992 г. (в редакции федерального закона от 8 февраля 1995 г.).</w:t>
      </w:r>
    </w:p>
    <w:p w:rsidR="0058423D" w:rsidRDefault="0058423D">
      <w:pPr>
        <w:shd w:val="clear" w:color="auto" w:fill="FFFFFF"/>
        <w:spacing w:line="331" w:lineRule="exact"/>
        <w:ind w:left="19" w:firstLine="346"/>
        <w:jc w:val="both"/>
      </w:pPr>
      <w:r>
        <w:rPr>
          <w:color w:val="000000"/>
          <w:spacing w:val="8"/>
          <w:w w:val="119"/>
        </w:rPr>
        <w:t xml:space="preserve">Специфические отношения, связанные с геологическим изучением и добычей </w:t>
      </w:r>
      <w:r>
        <w:rPr>
          <w:color w:val="000000"/>
          <w:spacing w:val="2"/>
          <w:w w:val="119"/>
        </w:rPr>
        <w:t xml:space="preserve">отдельных видов минерального сырья, а также захоронением радиоактивных отходов и </w:t>
      </w:r>
      <w:r>
        <w:rPr>
          <w:color w:val="000000"/>
          <w:spacing w:val="10"/>
          <w:w w:val="119"/>
        </w:rPr>
        <w:t xml:space="preserve">токсичных веществ, могут регулироваться другими федеральными законами с </w:t>
      </w:r>
      <w:r>
        <w:rPr>
          <w:color w:val="000000"/>
          <w:spacing w:val="1"/>
          <w:w w:val="119"/>
        </w:rPr>
        <w:t>соблюдением принципов и положений, установленных Законом РФ о недрах.</w:t>
      </w:r>
    </w:p>
    <w:p w:rsidR="0058423D" w:rsidRDefault="0058423D">
      <w:pPr>
        <w:shd w:val="clear" w:color="auto" w:fill="FFFFFF"/>
        <w:spacing w:line="331" w:lineRule="exact"/>
        <w:ind w:left="19" w:firstLine="350"/>
        <w:jc w:val="both"/>
      </w:pPr>
      <w:r>
        <w:rPr>
          <w:color w:val="000000"/>
          <w:spacing w:val="1"/>
          <w:w w:val="119"/>
        </w:rPr>
        <w:t>Субъекты РФ принимают свои законы и иные нормативные правовые акты в целях регулирования отношений недропользования в пределах своих полномочий.</w:t>
      </w:r>
    </w:p>
    <w:p w:rsidR="0058423D" w:rsidRDefault="0058423D">
      <w:pPr>
        <w:shd w:val="clear" w:color="auto" w:fill="FFFFFF"/>
        <w:spacing w:line="331" w:lineRule="exact"/>
        <w:ind w:left="24" w:firstLine="341"/>
        <w:jc w:val="both"/>
      </w:pPr>
      <w:r>
        <w:rPr>
          <w:color w:val="000000"/>
          <w:spacing w:val="1"/>
          <w:w w:val="119"/>
        </w:rPr>
        <w:t xml:space="preserve">Недра в границах территории РФ, включая подземное пространство и содержащиеся в </w:t>
      </w:r>
      <w:r>
        <w:rPr>
          <w:color w:val="000000"/>
          <w:w w:val="119"/>
        </w:rPr>
        <w:t xml:space="preserve">недрах полезные ископаемые, энергетические и иные ресурсы, являются государственной </w:t>
      </w:r>
      <w:r>
        <w:rPr>
          <w:color w:val="000000"/>
          <w:spacing w:val="1"/>
          <w:w w:val="119"/>
        </w:rPr>
        <w:t xml:space="preserve">собственностью. Вопросы владения, пользования и распоряжения недрами находятся в </w:t>
      </w:r>
      <w:r>
        <w:rPr>
          <w:color w:val="000000"/>
          <w:w w:val="119"/>
        </w:rPr>
        <w:t>совместном ведении РФ и ее субъектов.</w:t>
      </w:r>
    </w:p>
    <w:p w:rsidR="0058423D" w:rsidRDefault="0058423D">
      <w:pPr>
        <w:shd w:val="clear" w:color="auto" w:fill="FFFFFF"/>
        <w:spacing w:line="331" w:lineRule="exact"/>
        <w:ind w:left="19" w:firstLine="346"/>
        <w:jc w:val="both"/>
      </w:pPr>
      <w:r>
        <w:rPr>
          <w:color w:val="000000"/>
          <w:spacing w:val="4"/>
          <w:w w:val="119"/>
        </w:rPr>
        <w:t xml:space="preserve">Участки недр и права пользования ими не могут быть предметом купли-продажи, </w:t>
      </w:r>
      <w:r>
        <w:rPr>
          <w:color w:val="000000"/>
          <w:spacing w:val="2"/>
          <w:w w:val="119"/>
        </w:rPr>
        <w:t xml:space="preserve">дарения, наследования, вклада, залога или отчуждаться в иной форме, кроме случаев, </w:t>
      </w:r>
      <w:r>
        <w:rPr>
          <w:color w:val="000000"/>
          <w:w w:val="119"/>
        </w:rPr>
        <w:t>предусмотренных указанным Законом.</w:t>
      </w:r>
    </w:p>
    <w:p w:rsidR="0058423D" w:rsidRDefault="0058423D">
      <w:pPr>
        <w:shd w:val="clear" w:color="auto" w:fill="FFFFFF"/>
        <w:spacing w:before="1032" w:line="350" w:lineRule="exact"/>
        <w:ind w:left="29" w:firstLine="499"/>
      </w:pPr>
      <w:r>
        <w:rPr>
          <w:color w:val="000000"/>
          <w:spacing w:val="1"/>
          <w:w w:val="119"/>
          <w:vertAlign w:val="superscript"/>
        </w:rPr>
        <w:t>1</w:t>
      </w:r>
      <w:r>
        <w:rPr>
          <w:color w:val="000000"/>
          <w:spacing w:val="1"/>
          <w:w w:val="119"/>
        </w:rPr>
        <w:t xml:space="preserve"> Федеральный закон «О внесении изменений и дополнений в Закон РФ «О недрах». </w:t>
      </w:r>
      <w:r>
        <w:rPr>
          <w:color w:val="000000"/>
          <w:w w:val="119"/>
        </w:rPr>
        <w:t>Принят Государственной Думой 8 февраля 1995 Г.//СЗ РФ. 1995. № 10. Ст. 283.</w:t>
      </w:r>
    </w:p>
    <w:p w:rsidR="0058423D" w:rsidRDefault="0058423D">
      <w:pPr>
        <w:shd w:val="clear" w:color="auto" w:fill="FFFFFF"/>
        <w:spacing w:before="1032" w:line="350" w:lineRule="exact"/>
        <w:ind w:left="29" w:firstLine="499"/>
        <w:sectPr w:rsidR="0058423D">
          <w:pgSz w:w="11909" w:h="16834"/>
          <w:pgMar w:top="1296" w:right="964" w:bottom="360" w:left="1498" w:header="720" w:footer="720" w:gutter="0"/>
          <w:cols w:space="60"/>
          <w:noEndnote/>
        </w:sectPr>
      </w:pPr>
    </w:p>
    <w:p w:rsidR="0058423D" w:rsidRDefault="0058423D">
      <w:pPr>
        <w:shd w:val="clear" w:color="auto" w:fill="FFFFFF"/>
        <w:spacing w:line="331" w:lineRule="exact"/>
        <w:ind w:right="14" w:firstLine="341"/>
        <w:jc w:val="both"/>
      </w:pPr>
      <w:r>
        <w:rPr>
          <w:color w:val="000000"/>
          <w:w w:val="119"/>
        </w:rPr>
        <w:t xml:space="preserve">В соответствии со ст. 2 Закона о недрах государственный фонд недр составляют </w:t>
      </w:r>
      <w:r>
        <w:rPr>
          <w:color w:val="000000"/>
          <w:spacing w:val="5"/>
          <w:w w:val="119"/>
        </w:rPr>
        <w:t xml:space="preserve">используемые участки, представляющие собой геометризованные блоки недр, и </w:t>
      </w:r>
      <w:r>
        <w:rPr>
          <w:color w:val="000000"/>
          <w:spacing w:val="1"/>
          <w:w w:val="119"/>
        </w:rPr>
        <w:t>неиспользуемые части недр в пределах территории РФ и ее континентального шельфа</w:t>
      </w:r>
      <w:r>
        <w:rPr>
          <w:color w:val="000000"/>
          <w:spacing w:val="1"/>
          <w:w w:val="119"/>
          <w:vertAlign w:val="superscript"/>
        </w:rPr>
        <w:t>2</w:t>
      </w:r>
      <w:r>
        <w:rPr>
          <w:color w:val="000000"/>
          <w:spacing w:val="1"/>
          <w:w w:val="119"/>
        </w:rPr>
        <w:t>.</w:t>
      </w:r>
    </w:p>
    <w:p w:rsidR="0058423D" w:rsidRDefault="0058423D">
      <w:pPr>
        <w:shd w:val="clear" w:color="auto" w:fill="FFFFFF"/>
        <w:spacing w:line="331" w:lineRule="exact"/>
        <w:ind w:right="19" w:firstLine="341"/>
        <w:jc w:val="both"/>
      </w:pPr>
      <w:r>
        <w:rPr>
          <w:color w:val="000000"/>
          <w:spacing w:val="1"/>
          <w:w w:val="119"/>
        </w:rPr>
        <w:t xml:space="preserve">Владение, пользование и распоряжение государственным фондом недр в пределах </w:t>
      </w:r>
      <w:r>
        <w:rPr>
          <w:color w:val="000000"/>
          <w:spacing w:val="2"/>
          <w:w w:val="119"/>
        </w:rPr>
        <w:t xml:space="preserve">территории РФ в интересах народов, проживающих на соответствующих территориях, и </w:t>
      </w:r>
      <w:r>
        <w:rPr>
          <w:color w:val="000000"/>
          <w:spacing w:val="1"/>
          <w:w w:val="119"/>
        </w:rPr>
        <w:t>всех народов РФ осуществляются совместно РФ и ее субъектами.</w:t>
      </w:r>
    </w:p>
    <w:p w:rsidR="0058423D" w:rsidRDefault="0058423D">
      <w:pPr>
        <w:shd w:val="clear" w:color="auto" w:fill="FFFFFF"/>
        <w:spacing w:line="331" w:lineRule="exact"/>
        <w:ind w:right="10" w:firstLine="346"/>
        <w:jc w:val="both"/>
      </w:pPr>
      <w:r>
        <w:rPr>
          <w:color w:val="000000"/>
          <w:spacing w:val="7"/>
          <w:w w:val="119"/>
        </w:rPr>
        <w:t xml:space="preserve">Федеральные органы исполнительной власти и органы исполнительной власти </w:t>
      </w:r>
      <w:r>
        <w:rPr>
          <w:color w:val="000000"/>
          <w:spacing w:val="1"/>
          <w:w w:val="119"/>
        </w:rPr>
        <w:t xml:space="preserve">субъектов РФ в пределах своих полномочий утверждают государственные про граммы геологического изучения недр, воспроизводства минеральной базы и рационального </w:t>
      </w:r>
      <w:r>
        <w:rPr>
          <w:color w:val="000000"/>
          <w:spacing w:val="16"/>
          <w:w w:val="119"/>
        </w:rPr>
        <w:t xml:space="preserve">использования недр, по представлению федерального органа управления </w:t>
      </w:r>
      <w:r>
        <w:rPr>
          <w:color w:val="000000"/>
          <w:spacing w:val="7"/>
          <w:w w:val="119"/>
        </w:rPr>
        <w:t xml:space="preserve">государственным фондом недр и под контролем государственных органов решают </w:t>
      </w:r>
      <w:r>
        <w:rPr>
          <w:color w:val="000000"/>
          <w:spacing w:val="1"/>
          <w:w w:val="119"/>
        </w:rPr>
        <w:t>вопросы недропользования, охраны недр и охраны окружающей среды.</w:t>
      </w:r>
    </w:p>
    <w:p w:rsidR="0058423D" w:rsidRDefault="0058423D">
      <w:pPr>
        <w:shd w:val="clear" w:color="auto" w:fill="FFFFFF"/>
        <w:spacing w:line="331" w:lineRule="exact"/>
        <w:ind w:left="5" w:right="10" w:firstLine="336"/>
        <w:jc w:val="both"/>
      </w:pPr>
      <w:r>
        <w:rPr>
          <w:color w:val="000000"/>
          <w:spacing w:val="15"/>
          <w:w w:val="119"/>
        </w:rPr>
        <w:t xml:space="preserve">Для гарантированного обеспечения государственных потребностей РФ </w:t>
      </w:r>
      <w:r>
        <w:rPr>
          <w:color w:val="000000"/>
          <w:spacing w:val="1"/>
          <w:w w:val="119"/>
        </w:rPr>
        <w:t>стратегическими и дефицитными видами ресурсов недр, наличие которых влияет на национальную безопасность РФ и обеспечивает основы ее</w:t>
      </w:r>
    </w:p>
    <w:p w:rsidR="0058423D" w:rsidRDefault="0058423D">
      <w:pPr>
        <w:shd w:val="clear" w:color="auto" w:fill="FFFFFF"/>
        <w:spacing w:before="5" w:line="331" w:lineRule="exact"/>
        <w:ind w:left="5" w:right="10"/>
        <w:jc w:val="both"/>
      </w:pPr>
      <w:r>
        <w:rPr>
          <w:color w:val="000000"/>
          <w:spacing w:val="1"/>
          <w:w w:val="119"/>
        </w:rPr>
        <w:t xml:space="preserve">суверенитета, а также для выполнения обязательств по международным договорам РФ отдельные участки недр, в том числе содержащие месторождения полезных ископаемых, </w:t>
      </w:r>
      <w:r>
        <w:rPr>
          <w:color w:val="000000"/>
          <w:spacing w:val="7"/>
          <w:w w:val="119"/>
        </w:rPr>
        <w:t xml:space="preserve">могут получать с гатус объектов федерального значения на основании совместных </w:t>
      </w:r>
      <w:r>
        <w:rPr>
          <w:color w:val="000000"/>
          <w:w w:val="119"/>
        </w:rPr>
        <w:t xml:space="preserve">решений федеральных органов государственной власти и органов государственной власти </w:t>
      </w:r>
      <w:r>
        <w:rPr>
          <w:color w:val="000000"/>
          <w:spacing w:val="1"/>
          <w:w w:val="119"/>
        </w:rPr>
        <w:t xml:space="preserve">субъектов РФ Часть месторождении федерального значения, в том числе освоенных и </w:t>
      </w:r>
      <w:r>
        <w:rPr>
          <w:color w:val="000000"/>
          <w:spacing w:val="6"/>
          <w:w w:val="119"/>
        </w:rPr>
        <w:t xml:space="preserve">подготовленных к добыче полезных ископаемых, включается в федеральный фонд </w:t>
      </w:r>
      <w:r>
        <w:rPr>
          <w:color w:val="000000"/>
          <w:spacing w:val="1"/>
          <w:w w:val="119"/>
        </w:rPr>
        <w:t>резервных месторождений.</w:t>
      </w:r>
    </w:p>
    <w:p w:rsidR="0058423D" w:rsidRDefault="0058423D">
      <w:pPr>
        <w:shd w:val="clear" w:color="auto" w:fill="FFFFFF"/>
        <w:spacing w:line="331" w:lineRule="exact"/>
        <w:ind w:left="10" w:right="5" w:firstLine="365"/>
        <w:jc w:val="both"/>
      </w:pPr>
      <w:r>
        <w:rPr>
          <w:color w:val="000000"/>
          <w:spacing w:val="1"/>
          <w:w w:val="119"/>
        </w:rPr>
        <w:t xml:space="preserve">Порядок отнесения участков недр к объектам федерального значения, в том числе к </w:t>
      </w:r>
      <w:r>
        <w:rPr>
          <w:color w:val="000000"/>
          <w:spacing w:val="6"/>
          <w:w w:val="119"/>
        </w:rPr>
        <w:t xml:space="preserve">федеральному фонду резервных месторождений полезных ископаемых, и порядок </w:t>
      </w:r>
      <w:r>
        <w:rPr>
          <w:color w:val="000000"/>
          <w:spacing w:val="1"/>
          <w:w w:val="119"/>
        </w:rPr>
        <w:t>отнесения их к федеральной собственности устанавливаются федеральными законами.</w:t>
      </w:r>
    </w:p>
    <w:p w:rsidR="0058423D" w:rsidRDefault="0058423D">
      <w:pPr>
        <w:shd w:val="clear" w:color="auto" w:fill="FFFFFF"/>
        <w:spacing w:line="331" w:lineRule="exact"/>
        <w:ind w:left="14" w:right="5" w:firstLine="360"/>
        <w:jc w:val="both"/>
      </w:pPr>
      <w:r>
        <w:rPr>
          <w:color w:val="000000"/>
          <w:spacing w:val="4"/>
          <w:w w:val="119"/>
        </w:rPr>
        <w:t xml:space="preserve">Связь недр с землей проявляется в том, что они являются продуктами природы: </w:t>
      </w:r>
      <w:r>
        <w:rPr>
          <w:color w:val="000000"/>
          <w:spacing w:val="1"/>
          <w:w w:val="119"/>
        </w:rPr>
        <w:t xml:space="preserve">выступают непосредственным продолжением земельной территории; запасы полезных ископаемых, находящихся в недрах земли, также ограничены, как ограничена и земная </w:t>
      </w:r>
      <w:r>
        <w:rPr>
          <w:color w:val="000000"/>
          <w:spacing w:val="-1"/>
          <w:w w:val="119"/>
        </w:rPr>
        <w:t>поверхность.</w:t>
      </w:r>
    </w:p>
    <w:p w:rsidR="0058423D" w:rsidRDefault="0058423D">
      <w:pPr>
        <w:shd w:val="clear" w:color="auto" w:fill="FFFFFF"/>
        <w:spacing w:line="331" w:lineRule="exact"/>
        <w:ind w:left="14" w:right="10" w:firstLine="360"/>
        <w:jc w:val="both"/>
      </w:pPr>
      <w:r>
        <w:rPr>
          <w:color w:val="000000"/>
          <w:spacing w:val="7"/>
          <w:w w:val="119"/>
        </w:rPr>
        <w:t xml:space="preserve">Вместе с тем недра имеют специфические особенности, являясь как основным </w:t>
      </w:r>
      <w:r>
        <w:rPr>
          <w:color w:val="000000"/>
          <w:spacing w:val="1"/>
          <w:w w:val="119"/>
        </w:rPr>
        <w:t xml:space="preserve">средством производства (при добыче полезных ископаемых), так и пространственным </w:t>
      </w:r>
      <w:r>
        <w:rPr>
          <w:color w:val="000000"/>
          <w:spacing w:val="10"/>
          <w:w w:val="119"/>
        </w:rPr>
        <w:t xml:space="preserve">операционным базисом (при использовании пространства недр для размещения </w:t>
      </w:r>
      <w:r>
        <w:rPr>
          <w:color w:val="000000"/>
          <w:w w:val="119"/>
        </w:rPr>
        <w:t xml:space="preserve">подземных складов, сооружения газовых и нефтяных трубопроводов, газовых и нефтяных </w:t>
      </w:r>
      <w:r>
        <w:rPr>
          <w:color w:val="000000"/>
          <w:spacing w:val="9"/>
          <w:w w:val="119"/>
        </w:rPr>
        <w:t xml:space="preserve">хранилищ, прокладки линий метрополитена, для захоронения вредных веществ, </w:t>
      </w:r>
      <w:r>
        <w:rPr>
          <w:color w:val="000000"/>
          <w:w w:val="119"/>
        </w:rPr>
        <w:t>подземного сброса сточных вод).</w:t>
      </w:r>
    </w:p>
    <w:p w:rsidR="0058423D" w:rsidRDefault="0058423D">
      <w:pPr>
        <w:shd w:val="clear" w:color="auto" w:fill="FFFFFF"/>
        <w:spacing w:line="331" w:lineRule="exact"/>
        <w:ind w:left="19" w:firstLine="355"/>
        <w:jc w:val="both"/>
      </w:pPr>
      <w:r>
        <w:rPr>
          <w:color w:val="000000"/>
          <w:spacing w:val="5"/>
          <w:w w:val="119"/>
        </w:rPr>
        <w:t xml:space="preserve">Полезные ископаемые и минеральные ресурсы не поддаются восстановлению, в процессе потребления могут вообще исчезнуть, их месторождения распределены </w:t>
      </w:r>
      <w:r>
        <w:rPr>
          <w:color w:val="000000"/>
          <w:spacing w:val="1"/>
          <w:w w:val="119"/>
        </w:rPr>
        <w:t>неравномерно в территориальном отношении, доступны лишь в ограниченной степени.</w:t>
      </w:r>
    </w:p>
    <w:p w:rsidR="0058423D" w:rsidRDefault="0058423D">
      <w:pPr>
        <w:shd w:val="clear" w:color="auto" w:fill="FFFFFF"/>
        <w:spacing w:line="331" w:lineRule="exact"/>
        <w:ind w:left="19" w:right="5" w:firstLine="355"/>
        <w:jc w:val="both"/>
      </w:pPr>
      <w:r>
        <w:rPr>
          <w:color w:val="000000"/>
          <w:spacing w:val="10"/>
          <w:w w:val="119"/>
        </w:rPr>
        <w:t xml:space="preserve">В экологическом аспекте недра служат естественным фундаментом земной </w:t>
      </w:r>
      <w:r>
        <w:rPr>
          <w:color w:val="000000"/>
          <w:spacing w:val="1"/>
          <w:w w:val="119"/>
        </w:rPr>
        <w:t>поверхности, естественной «кладовой» земли. Эксплуатация недр связана с возможностью</w:t>
      </w:r>
    </w:p>
    <w:p w:rsidR="0058423D" w:rsidRDefault="0058423D">
      <w:pPr>
        <w:shd w:val="clear" w:color="auto" w:fill="FFFFFF"/>
        <w:spacing w:before="816" w:line="278" w:lineRule="exact"/>
        <w:ind w:left="19" w:firstLine="480"/>
      </w:pPr>
      <w:r>
        <w:rPr>
          <w:color w:val="000000"/>
          <w:w w:val="119"/>
          <w:vertAlign w:val="superscript"/>
        </w:rPr>
        <w:t>2</w:t>
      </w:r>
      <w:r>
        <w:rPr>
          <w:color w:val="000000"/>
          <w:w w:val="119"/>
        </w:rPr>
        <w:t xml:space="preserve"> См.: Федеральный закон от 30 ноября 1995 г. «О континентальном шельфе»//(СЗ. РФ. 1995. №49. Ст. 4694).</w:t>
      </w:r>
    </w:p>
    <w:p w:rsidR="0058423D" w:rsidRDefault="0058423D">
      <w:pPr>
        <w:shd w:val="clear" w:color="auto" w:fill="FFFFFF"/>
        <w:spacing w:before="816" w:line="278" w:lineRule="exact"/>
        <w:ind w:left="19" w:firstLine="480"/>
        <w:sectPr w:rsidR="0058423D">
          <w:pgSz w:w="11909" w:h="16834"/>
          <w:pgMar w:top="1100" w:right="962" w:bottom="360" w:left="1506" w:header="720" w:footer="720" w:gutter="0"/>
          <w:cols w:space="60"/>
          <w:noEndnote/>
        </w:sectPr>
      </w:pPr>
    </w:p>
    <w:p w:rsidR="0058423D" w:rsidRDefault="0058423D">
      <w:pPr>
        <w:shd w:val="clear" w:color="auto" w:fill="FFFFFF"/>
        <w:spacing w:line="331" w:lineRule="exact"/>
        <w:ind w:right="29"/>
        <w:jc w:val="both"/>
      </w:pPr>
      <w:r>
        <w:rPr>
          <w:color w:val="000000"/>
          <w:spacing w:val="-1"/>
          <w:w w:val="120"/>
        </w:rPr>
        <w:t>нанесения ущерба другим природным богатствам, окружающей природной среде в целом, здоровью человека.</w:t>
      </w:r>
    </w:p>
    <w:p w:rsidR="0058423D" w:rsidRDefault="0058423D">
      <w:pPr>
        <w:shd w:val="clear" w:color="auto" w:fill="FFFFFF"/>
        <w:spacing w:line="331" w:lineRule="exact"/>
        <w:ind w:right="24" w:firstLine="360"/>
        <w:jc w:val="both"/>
      </w:pPr>
      <w:r>
        <w:rPr>
          <w:color w:val="000000"/>
          <w:spacing w:val="9"/>
          <w:w w:val="120"/>
        </w:rPr>
        <w:t xml:space="preserve">Запасы минеральных вод и других веществ, заключенных в недрах земли и </w:t>
      </w:r>
      <w:r>
        <w:rPr>
          <w:color w:val="000000"/>
          <w:spacing w:val="2"/>
          <w:w w:val="120"/>
        </w:rPr>
        <w:t xml:space="preserve">находящихся на ее поверхности, используются для лечебных и научных целей, а также </w:t>
      </w:r>
      <w:r>
        <w:rPr>
          <w:color w:val="000000"/>
          <w:w w:val="120"/>
        </w:rPr>
        <w:t>могут быть памятниками природы, истории, культуры.</w:t>
      </w:r>
    </w:p>
    <w:p w:rsidR="0058423D" w:rsidRDefault="0058423D">
      <w:pPr>
        <w:shd w:val="clear" w:color="auto" w:fill="FFFFFF"/>
        <w:spacing w:line="331" w:lineRule="exact"/>
        <w:ind w:right="19" w:firstLine="365"/>
        <w:jc w:val="both"/>
      </w:pPr>
      <w:r>
        <w:rPr>
          <w:color w:val="000000"/>
          <w:spacing w:val="7"/>
          <w:w w:val="120"/>
        </w:rPr>
        <w:t xml:space="preserve">Объектом права государственной собственности на недра признаются как уже </w:t>
      </w:r>
      <w:r>
        <w:rPr>
          <w:color w:val="000000"/>
          <w:spacing w:val="1"/>
          <w:w w:val="120"/>
        </w:rPr>
        <w:t xml:space="preserve">открытые, так еще и не открытые полезные ископаемые. Открытыми месторождениями считаются такие, наличие которых точно установлено. Все остальные месторождения </w:t>
      </w:r>
      <w:r>
        <w:rPr>
          <w:color w:val="000000"/>
          <w:w w:val="120"/>
        </w:rPr>
        <w:t>признаются еще не открытыми.</w:t>
      </w:r>
    </w:p>
    <w:p w:rsidR="0058423D" w:rsidRDefault="0058423D">
      <w:pPr>
        <w:shd w:val="clear" w:color="auto" w:fill="FFFFFF"/>
        <w:spacing w:line="331" w:lineRule="exact"/>
        <w:ind w:left="5" w:right="24" w:firstLine="360"/>
        <w:jc w:val="both"/>
      </w:pPr>
      <w:r>
        <w:rPr>
          <w:color w:val="000000"/>
          <w:spacing w:val="13"/>
          <w:w w:val="120"/>
        </w:rPr>
        <w:t>Все полезные ископаемые делятся на общераспространенные и необ</w:t>
      </w:r>
      <w:r>
        <w:rPr>
          <w:color w:val="000000"/>
          <w:spacing w:val="13"/>
          <w:w w:val="120"/>
        </w:rPr>
        <w:softHyphen/>
      </w:r>
      <w:r>
        <w:rPr>
          <w:color w:val="000000"/>
          <w:spacing w:val="-1"/>
          <w:w w:val="120"/>
        </w:rPr>
        <w:t>щераспространенные.</w:t>
      </w:r>
    </w:p>
    <w:p w:rsidR="0058423D" w:rsidRDefault="0058423D">
      <w:pPr>
        <w:shd w:val="clear" w:color="auto" w:fill="FFFFFF"/>
        <w:spacing w:line="331" w:lineRule="exact"/>
        <w:ind w:left="5" w:right="19" w:firstLine="341"/>
        <w:jc w:val="both"/>
      </w:pPr>
      <w:r>
        <w:rPr>
          <w:color w:val="000000"/>
          <w:spacing w:val="4"/>
          <w:w w:val="120"/>
        </w:rPr>
        <w:t xml:space="preserve">К общераспространенным относятся: песок (кроме формовочного, стекольного, </w:t>
      </w:r>
      <w:r>
        <w:rPr>
          <w:color w:val="000000"/>
          <w:spacing w:val="3"/>
          <w:w w:val="120"/>
        </w:rPr>
        <w:t xml:space="preserve">кварцевого для производства огнеупорных и фарфорово-фаянсовых изделий), галька, </w:t>
      </w:r>
      <w:r>
        <w:rPr>
          <w:color w:val="000000"/>
          <w:spacing w:val="2"/>
          <w:w w:val="120"/>
        </w:rPr>
        <w:t xml:space="preserve">гравий, глина (кроме каолина, огнеупорной, формовочной для фарфорово-фаянсовых </w:t>
      </w:r>
      <w:r>
        <w:rPr>
          <w:color w:val="000000"/>
          <w:spacing w:val="3"/>
          <w:w w:val="120"/>
        </w:rPr>
        <w:t xml:space="preserve">изделий, лорициновой, красочной, бетонитовой, кислотоупорной), долодий, камень, </w:t>
      </w:r>
      <w:r>
        <w:rPr>
          <w:color w:val="000000"/>
          <w:spacing w:val="5"/>
          <w:w w:val="120"/>
        </w:rPr>
        <w:t xml:space="preserve">булыжный камень, песчаник (кроме дннасового), мел, гипс, мергель, туф, известняк </w:t>
      </w:r>
      <w:r>
        <w:rPr>
          <w:color w:val="000000"/>
          <w:spacing w:val="1"/>
          <w:w w:val="120"/>
        </w:rPr>
        <w:t xml:space="preserve">(кроме флюсового и битуминозного), сланец, (кроме горючего), гранит, базелит, диорит, </w:t>
      </w:r>
      <w:r>
        <w:rPr>
          <w:color w:val="000000"/>
          <w:w w:val="120"/>
        </w:rPr>
        <w:t>сионит, габбро, андезит, порфир.</w:t>
      </w:r>
    </w:p>
    <w:p w:rsidR="0058423D" w:rsidRDefault="0058423D">
      <w:pPr>
        <w:shd w:val="clear" w:color="auto" w:fill="FFFFFF"/>
        <w:spacing w:line="331" w:lineRule="exact"/>
        <w:ind w:left="14" w:right="14" w:firstLine="336"/>
        <w:jc w:val="both"/>
      </w:pPr>
      <w:r>
        <w:rPr>
          <w:color w:val="000000"/>
          <w:spacing w:val="1"/>
          <w:w w:val="120"/>
        </w:rPr>
        <w:t xml:space="preserve">К необщераспространенным относятся все прочие рудные и нерудные ископаемые </w:t>
      </w:r>
      <w:r>
        <w:rPr>
          <w:color w:val="000000"/>
          <w:w w:val="120"/>
        </w:rPr>
        <w:t>(железная руда, уголь, нефть, платина, уран, золото и пр.).</w:t>
      </w:r>
    </w:p>
    <w:p w:rsidR="0058423D" w:rsidRDefault="0058423D">
      <w:pPr>
        <w:shd w:val="clear" w:color="auto" w:fill="FFFFFF"/>
        <w:spacing w:line="331" w:lineRule="exact"/>
        <w:ind w:left="10" w:firstLine="336"/>
        <w:jc w:val="both"/>
      </w:pPr>
      <w:r>
        <w:rPr>
          <w:color w:val="000000"/>
          <w:w w:val="120"/>
        </w:rPr>
        <w:t xml:space="preserve">Для этих двух видов полезных ископаемых установлен различный правовой режим. </w:t>
      </w:r>
      <w:r>
        <w:rPr>
          <w:color w:val="000000"/>
          <w:spacing w:val="11"/>
          <w:w w:val="120"/>
        </w:rPr>
        <w:t xml:space="preserve">Месторождения необщераспространенных полезных ископаемых делятся на </w:t>
      </w:r>
      <w:r>
        <w:rPr>
          <w:color w:val="000000"/>
          <w:spacing w:val="1"/>
          <w:w w:val="120"/>
        </w:rPr>
        <w:t>месторождения федерального, республиканского (субъектов РФ) и местного значения.</w:t>
      </w:r>
    </w:p>
    <w:p w:rsidR="0058423D" w:rsidRDefault="0058423D">
      <w:pPr>
        <w:shd w:val="clear" w:color="auto" w:fill="FFFFFF"/>
        <w:spacing w:line="331" w:lineRule="exact"/>
        <w:ind w:left="14" w:right="14" w:firstLine="336"/>
        <w:jc w:val="both"/>
      </w:pPr>
      <w:r>
        <w:rPr>
          <w:color w:val="000000"/>
          <w:spacing w:val="6"/>
          <w:w w:val="120"/>
        </w:rPr>
        <w:t xml:space="preserve">Учет полезных ископаемых производится в соответствии с утвержденными </w:t>
      </w:r>
      <w:r>
        <w:rPr>
          <w:color w:val="000000"/>
          <w:w w:val="120"/>
        </w:rPr>
        <w:t>классификациями полезных ископаемых раздельно для каждого вида минерального сырья.</w:t>
      </w:r>
    </w:p>
    <w:p w:rsidR="0058423D" w:rsidRDefault="0058423D">
      <w:pPr>
        <w:shd w:val="clear" w:color="auto" w:fill="FFFFFF"/>
        <w:spacing w:line="331" w:lineRule="exact"/>
        <w:ind w:left="10" w:right="14" w:firstLine="346"/>
        <w:jc w:val="both"/>
      </w:pPr>
      <w:r>
        <w:rPr>
          <w:color w:val="000000"/>
          <w:spacing w:val="1"/>
          <w:w w:val="120"/>
        </w:rPr>
        <w:t xml:space="preserve">Большое значение имеет деление запасов полезных ископаемых на балансовые и </w:t>
      </w:r>
      <w:r>
        <w:rPr>
          <w:color w:val="000000"/>
          <w:spacing w:val="-1"/>
          <w:w w:val="120"/>
        </w:rPr>
        <w:t>забалансовые.</w:t>
      </w:r>
    </w:p>
    <w:p w:rsidR="0058423D" w:rsidRDefault="0058423D">
      <w:pPr>
        <w:shd w:val="clear" w:color="auto" w:fill="FFFFFF"/>
        <w:spacing w:line="331" w:lineRule="exact"/>
        <w:ind w:left="10" w:right="10" w:firstLine="346"/>
        <w:jc w:val="both"/>
      </w:pPr>
      <w:r>
        <w:rPr>
          <w:color w:val="000000"/>
          <w:w w:val="120"/>
        </w:rPr>
        <w:t xml:space="preserve">Балансовыми запасами полезных ископаемых признаются такие запасы, использование </w:t>
      </w:r>
      <w:r>
        <w:rPr>
          <w:color w:val="000000"/>
          <w:spacing w:val="12"/>
          <w:w w:val="120"/>
        </w:rPr>
        <w:t xml:space="preserve">которых в настоящее время экономически целесообразно и которые должны </w:t>
      </w:r>
      <w:r>
        <w:rPr>
          <w:color w:val="000000"/>
          <w:w w:val="120"/>
        </w:rPr>
        <w:t>удовлетворять определенным кондициям.</w:t>
      </w:r>
    </w:p>
    <w:p w:rsidR="0058423D" w:rsidRDefault="0058423D">
      <w:pPr>
        <w:shd w:val="clear" w:color="auto" w:fill="FFFFFF"/>
        <w:spacing w:line="331" w:lineRule="exact"/>
        <w:ind w:left="14" w:right="10" w:firstLine="341"/>
        <w:jc w:val="both"/>
      </w:pPr>
      <w:r>
        <w:rPr>
          <w:color w:val="000000"/>
          <w:w w:val="120"/>
        </w:rPr>
        <w:t xml:space="preserve">Забалансовые — это такие запасы полезных ископаемых, использование которых в </w:t>
      </w:r>
      <w:r>
        <w:rPr>
          <w:color w:val="000000"/>
          <w:spacing w:val="2"/>
          <w:w w:val="120"/>
        </w:rPr>
        <w:t xml:space="preserve">настоящее время экономически нецелесообразно из-за низкого содержания ценных </w:t>
      </w:r>
      <w:r>
        <w:rPr>
          <w:color w:val="000000"/>
          <w:spacing w:val="1"/>
          <w:w w:val="120"/>
        </w:rPr>
        <w:t xml:space="preserve">компонентов, небольшой мощности залежей, малого количества полезных ископаемых, </w:t>
      </w:r>
      <w:r>
        <w:rPr>
          <w:color w:val="000000"/>
          <w:spacing w:val="2"/>
          <w:w w:val="120"/>
        </w:rPr>
        <w:t xml:space="preserve">нахождения их в трудных горнотехнических условиях и т.п., но которые в дальнейшем </w:t>
      </w:r>
      <w:r>
        <w:rPr>
          <w:color w:val="000000"/>
          <w:w w:val="120"/>
        </w:rPr>
        <w:t>могут быть использованы для промышленного освоения.</w:t>
      </w:r>
    </w:p>
    <w:p w:rsidR="0058423D" w:rsidRDefault="0058423D">
      <w:pPr>
        <w:shd w:val="clear" w:color="auto" w:fill="FFFFFF"/>
        <w:spacing w:line="331" w:lineRule="exact"/>
        <w:ind w:left="10" w:right="10" w:firstLine="346"/>
        <w:jc w:val="both"/>
      </w:pPr>
      <w:r>
        <w:rPr>
          <w:color w:val="000000"/>
          <w:spacing w:val="7"/>
          <w:w w:val="120"/>
        </w:rPr>
        <w:t xml:space="preserve">Отнесение запасов к одной из указанных групп меняет правовое положение </w:t>
      </w:r>
      <w:r>
        <w:rPr>
          <w:color w:val="000000"/>
          <w:spacing w:val="4"/>
          <w:w w:val="120"/>
        </w:rPr>
        <w:t xml:space="preserve">месторождения, поскольку балансовые запасы являются объектом эксплуатации и </w:t>
      </w:r>
      <w:r>
        <w:rPr>
          <w:color w:val="000000"/>
          <w:spacing w:val="6"/>
          <w:w w:val="120"/>
        </w:rPr>
        <w:t xml:space="preserve">включаются в народнохозяйственные планы на ближайшее время. В то же время </w:t>
      </w:r>
      <w:r>
        <w:rPr>
          <w:color w:val="000000"/>
          <w:w w:val="120"/>
        </w:rPr>
        <w:t>забалансовые запасы представляют собой резерв минеральных ресурсов.</w:t>
      </w:r>
    </w:p>
    <w:p w:rsidR="0058423D" w:rsidRDefault="0058423D">
      <w:pPr>
        <w:shd w:val="clear" w:color="auto" w:fill="FFFFFF"/>
        <w:spacing w:line="331" w:lineRule="exact"/>
        <w:ind w:left="14" w:right="5" w:firstLine="346"/>
        <w:jc w:val="both"/>
      </w:pPr>
      <w:r>
        <w:rPr>
          <w:color w:val="000000"/>
          <w:spacing w:val="3"/>
          <w:w w:val="120"/>
        </w:rPr>
        <w:t xml:space="preserve">Особый вид полезных ископаемых представляют торфяные залежи, подчиненные </w:t>
      </w:r>
      <w:r>
        <w:rPr>
          <w:color w:val="000000"/>
          <w:w w:val="120"/>
        </w:rPr>
        <w:t xml:space="preserve">особому правовому режиму и относящиеся к месторождениям регионального и местного </w:t>
      </w:r>
      <w:r>
        <w:rPr>
          <w:color w:val="000000"/>
          <w:spacing w:val="-2"/>
          <w:w w:val="120"/>
        </w:rPr>
        <w:t>значения.</w:t>
      </w:r>
    </w:p>
    <w:p w:rsidR="0058423D" w:rsidRDefault="0058423D">
      <w:pPr>
        <w:shd w:val="clear" w:color="auto" w:fill="FFFFFF"/>
        <w:spacing w:line="331" w:lineRule="exact"/>
        <w:ind w:left="14" w:right="5" w:firstLine="346"/>
        <w:jc w:val="both"/>
        <w:sectPr w:rsidR="0058423D">
          <w:pgSz w:w="11909" w:h="16834"/>
          <w:pgMar w:top="1440" w:right="967" w:bottom="360" w:left="1496" w:header="720" w:footer="720" w:gutter="0"/>
          <w:cols w:space="60"/>
          <w:noEndnote/>
        </w:sectPr>
      </w:pPr>
    </w:p>
    <w:p w:rsidR="0058423D" w:rsidRDefault="0058423D">
      <w:pPr>
        <w:shd w:val="clear" w:color="auto" w:fill="FFFFFF"/>
        <w:spacing w:line="331" w:lineRule="exact"/>
        <w:ind w:right="14" w:firstLine="346"/>
        <w:jc w:val="both"/>
      </w:pPr>
      <w:r>
        <w:rPr>
          <w:color w:val="000000"/>
          <w:w w:val="118"/>
        </w:rPr>
        <w:t xml:space="preserve">Указом Президента РФ от 24 декабря 1993 г. «Вопросы соглашений о разделе </w:t>
      </w:r>
      <w:r>
        <w:rPr>
          <w:color w:val="000000"/>
          <w:spacing w:val="6"/>
          <w:w w:val="118"/>
        </w:rPr>
        <w:t>продукции при пользовании недрами</w:t>
      </w:r>
      <w:r>
        <w:rPr>
          <w:color w:val="000000"/>
          <w:spacing w:val="6"/>
          <w:w w:val="118"/>
          <w:vertAlign w:val="superscript"/>
        </w:rPr>
        <w:t>3</w:t>
      </w:r>
      <w:r>
        <w:rPr>
          <w:color w:val="000000"/>
          <w:spacing w:val="6"/>
          <w:w w:val="118"/>
        </w:rPr>
        <w:t xml:space="preserve">» предусмотрено впредь до вступления в силу </w:t>
      </w:r>
      <w:r>
        <w:rPr>
          <w:color w:val="000000"/>
          <w:spacing w:val="4"/>
          <w:w w:val="118"/>
        </w:rPr>
        <w:t xml:space="preserve">законов РФ, регламентирующих порядок применения соглашений о разделе продукции, </w:t>
      </w:r>
      <w:r>
        <w:rPr>
          <w:color w:val="000000"/>
          <w:spacing w:val="3"/>
          <w:w w:val="118"/>
        </w:rPr>
        <w:t xml:space="preserve">для создания правовых основ для привлечения российских и иностранных инвестиций в </w:t>
      </w:r>
      <w:r>
        <w:rPr>
          <w:color w:val="000000"/>
          <w:spacing w:val="7"/>
          <w:w w:val="118"/>
        </w:rPr>
        <w:t xml:space="preserve">поиск, разведку и добычу минерального сырья, использовать положения настоящего </w:t>
      </w:r>
      <w:r>
        <w:rPr>
          <w:color w:val="000000"/>
          <w:spacing w:val="-2"/>
          <w:w w:val="118"/>
        </w:rPr>
        <w:t>Указа.</w:t>
      </w:r>
    </w:p>
    <w:p w:rsidR="0058423D" w:rsidRDefault="0058423D">
      <w:pPr>
        <w:shd w:val="clear" w:color="auto" w:fill="FFFFFF"/>
        <w:spacing w:before="240" w:line="326" w:lineRule="exact"/>
        <w:ind w:left="19" w:right="518" w:firstLine="398"/>
      </w:pPr>
      <w:r>
        <w:rPr>
          <w:rFonts w:ascii="Arial" w:hAnsi="Arial"/>
          <w:b/>
          <w:bCs/>
          <w:color w:val="000000"/>
          <w:spacing w:val="-2"/>
          <w:w w:val="120"/>
        </w:rPr>
        <w:t>Особенности</w:t>
      </w:r>
      <w:r>
        <w:rPr>
          <w:rFonts w:ascii="Arial" w:hAnsi="Arial" w:cs="Arial"/>
          <w:b/>
          <w:bCs/>
          <w:color w:val="000000"/>
          <w:spacing w:val="-2"/>
          <w:w w:val="120"/>
        </w:rPr>
        <w:t xml:space="preserve"> </w:t>
      </w:r>
      <w:r>
        <w:rPr>
          <w:rFonts w:ascii="Arial" w:hAnsi="Arial"/>
          <w:b/>
          <w:bCs/>
          <w:color w:val="000000"/>
          <w:spacing w:val="-2"/>
          <w:w w:val="120"/>
        </w:rPr>
        <w:t>государственного</w:t>
      </w:r>
      <w:r>
        <w:rPr>
          <w:rFonts w:ascii="Arial" w:hAnsi="Arial" w:cs="Arial"/>
          <w:b/>
          <w:bCs/>
          <w:color w:val="000000"/>
          <w:spacing w:val="-2"/>
          <w:w w:val="120"/>
        </w:rPr>
        <w:t xml:space="preserve"> </w:t>
      </w:r>
      <w:r>
        <w:rPr>
          <w:rFonts w:ascii="Arial" w:hAnsi="Arial"/>
          <w:b/>
          <w:bCs/>
          <w:color w:val="000000"/>
          <w:spacing w:val="-2"/>
          <w:w w:val="120"/>
        </w:rPr>
        <w:t>регулирования</w:t>
      </w:r>
      <w:r>
        <w:rPr>
          <w:rFonts w:ascii="Arial" w:hAnsi="Arial" w:cs="Arial"/>
          <w:b/>
          <w:bCs/>
          <w:color w:val="000000"/>
          <w:spacing w:val="-2"/>
          <w:w w:val="120"/>
        </w:rPr>
        <w:t xml:space="preserve"> </w:t>
      </w:r>
      <w:r>
        <w:rPr>
          <w:rFonts w:ascii="Arial" w:hAnsi="Arial"/>
          <w:b/>
          <w:bCs/>
          <w:color w:val="000000"/>
          <w:spacing w:val="-2"/>
          <w:w w:val="120"/>
        </w:rPr>
        <w:t>эколого</w:t>
      </w:r>
      <w:r>
        <w:rPr>
          <w:rFonts w:ascii="Arial" w:hAnsi="Arial" w:cs="Arial"/>
          <w:b/>
          <w:bCs/>
          <w:color w:val="000000"/>
          <w:spacing w:val="-2"/>
          <w:w w:val="120"/>
        </w:rPr>
        <w:t>-</w:t>
      </w:r>
      <w:r>
        <w:rPr>
          <w:rFonts w:ascii="Arial" w:hAnsi="Arial"/>
          <w:b/>
          <w:bCs/>
          <w:color w:val="000000"/>
          <w:spacing w:val="-2"/>
          <w:w w:val="120"/>
        </w:rPr>
        <w:t xml:space="preserve">правового </w:t>
      </w:r>
      <w:r>
        <w:rPr>
          <w:rFonts w:ascii="Arial" w:hAnsi="Arial"/>
          <w:b/>
          <w:bCs/>
          <w:color w:val="000000"/>
          <w:spacing w:val="-1"/>
          <w:w w:val="120"/>
        </w:rPr>
        <w:t>режима</w:t>
      </w:r>
      <w:r>
        <w:rPr>
          <w:rFonts w:ascii="Arial" w:hAnsi="Arial" w:cs="Arial"/>
          <w:b/>
          <w:bCs/>
          <w:color w:val="000000"/>
          <w:spacing w:val="-1"/>
          <w:w w:val="120"/>
        </w:rPr>
        <w:t xml:space="preserve"> </w:t>
      </w:r>
      <w:r>
        <w:rPr>
          <w:rFonts w:ascii="Arial" w:hAnsi="Arial"/>
          <w:b/>
          <w:bCs/>
          <w:color w:val="000000"/>
          <w:spacing w:val="-1"/>
          <w:w w:val="120"/>
        </w:rPr>
        <w:t>недропользования</w:t>
      </w:r>
      <w:r>
        <w:rPr>
          <w:rFonts w:ascii="Arial" w:hAnsi="Arial" w:cs="Arial"/>
          <w:b/>
          <w:bCs/>
          <w:color w:val="000000"/>
          <w:spacing w:val="-1"/>
          <w:w w:val="120"/>
        </w:rPr>
        <w:t xml:space="preserve">: </w:t>
      </w:r>
      <w:r>
        <w:rPr>
          <w:rFonts w:ascii="Arial" w:hAnsi="Arial"/>
          <w:b/>
          <w:bCs/>
          <w:color w:val="000000"/>
          <w:spacing w:val="-1"/>
          <w:w w:val="120"/>
        </w:rPr>
        <w:t>понятие</w:t>
      </w:r>
      <w:r>
        <w:rPr>
          <w:rFonts w:ascii="Arial" w:hAnsi="Arial" w:cs="Arial"/>
          <w:b/>
          <w:bCs/>
          <w:color w:val="000000"/>
          <w:spacing w:val="-1"/>
          <w:w w:val="120"/>
        </w:rPr>
        <w:t xml:space="preserve">, </w:t>
      </w:r>
      <w:r>
        <w:rPr>
          <w:rFonts w:ascii="Arial" w:hAnsi="Arial"/>
          <w:b/>
          <w:bCs/>
          <w:color w:val="000000"/>
          <w:spacing w:val="-1"/>
          <w:w w:val="120"/>
        </w:rPr>
        <w:t>органы</w:t>
      </w:r>
      <w:r>
        <w:rPr>
          <w:rFonts w:ascii="Arial" w:hAnsi="Arial" w:cs="Arial"/>
          <w:b/>
          <w:bCs/>
          <w:color w:val="000000"/>
          <w:spacing w:val="-1"/>
          <w:w w:val="120"/>
        </w:rPr>
        <w:t xml:space="preserve">, </w:t>
      </w:r>
      <w:r>
        <w:rPr>
          <w:rFonts w:ascii="Arial" w:hAnsi="Arial"/>
          <w:b/>
          <w:bCs/>
          <w:color w:val="000000"/>
          <w:spacing w:val="-1"/>
          <w:w w:val="120"/>
        </w:rPr>
        <w:t>функции</w:t>
      </w:r>
    </w:p>
    <w:p w:rsidR="0058423D" w:rsidRDefault="0058423D">
      <w:pPr>
        <w:shd w:val="clear" w:color="auto" w:fill="FFFFFF"/>
        <w:spacing w:before="43" w:line="331" w:lineRule="exact"/>
        <w:ind w:left="5" w:right="518" w:firstLine="346"/>
      </w:pPr>
      <w:r>
        <w:rPr>
          <w:color w:val="000000"/>
          <w:spacing w:val="2"/>
          <w:w w:val="118"/>
        </w:rPr>
        <w:t xml:space="preserve">Регулирование эколого-правового режима недропользования представляет собой деятельность государства, направленную на наиболее рациональное, эффективное </w:t>
      </w:r>
      <w:r>
        <w:rPr>
          <w:color w:val="000000"/>
          <w:spacing w:val="1"/>
          <w:w w:val="118"/>
        </w:rPr>
        <w:t>использование недр и их охрану и тесную взаимосвязь с другими объектами природы</w:t>
      </w:r>
    </w:p>
    <w:p w:rsidR="0058423D" w:rsidRDefault="0058423D">
      <w:pPr>
        <w:shd w:val="clear" w:color="auto" w:fill="FFFFFF"/>
        <w:spacing w:line="331" w:lineRule="exact"/>
        <w:ind w:left="10" w:firstLine="346"/>
      </w:pPr>
      <w:r>
        <w:rPr>
          <w:color w:val="000000"/>
          <w:spacing w:val="2"/>
          <w:w w:val="118"/>
        </w:rPr>
        <w:t xml:space="preserve">Различается государственное регулирование со стороны собственников недр, которое осуществляется государственными органами и от имени государства, и внутрихозяйственное регулирование, осуществляемое недрополь-зователями (изучение и </w:t>
      </w:r>
      <w:r>
        <w:rPr>
          <w:color w:val="000000"/>
          <w:spacing w:val="1"/>
          <w:w w:val="118"/>
        </w:rPr>
        <w:t xml:space="preserve">учет недр, организация предоставленного в пользование пространства недр, передача недр </w:t>
      </w:r>
      <w:r>
        <w:rPr>
          <w:color w:val="000000"/>
          <w:spacing w:val="2"/>
          <w:w w:val="118"/>
        </w:rPr>
        <w:t>во вторичное пользование)</w:t>
      </w:r>
    </w:p>
    <w:p w:rsidR="0058423D" w:rsidRDefault="0058423D">
      <w:pPr>
        <w:shd w:val="clear" w:color="auto" w:fill="FFFFFF"/>
        <w:spacing w:line="331" w:lineRule="exact"/>
        <w:ind w:left="24" w:firstLine="336"/>
      </w:pPr>
      <w:r>
        <w:rPr>
          <w:color w:val="000000"/>
          <w:w w:val="118"/>
        </w:rPr>
        <w:t xml:space="preserve">В соответствии со ст. 3 Закона РФ о недрах в компетенцию федеральных органов </w:t>
      </w:r>
      <w:r>
        <w:rPr>
          <w:color w:val="000000"/>
          <w:spacing w:val="1"/>
          <w:w w:val="118"/>
        </w:rPr>
        <w:t>государственной власти РФ в сфере регулирования отношений недропользования входят</w:t>
      </w:r>
    </w:p>
    <w:p w:rsidR="0058423D" w:rsidRDefault="0058423D">
      <w:pPr>
        <w:shd w:val="clear" w:color="auto" w:fill="FFFFFF"/>
        <w:spacing w:line="331" w:lineRule="exact"/>
        <w:ind w:left="355"/>
      </w:pPr>
      <w:r>
        <w:rPr>
          <w:color w:val="000000"/>
          <w:spacing w:val="2"/>
          <w:w w:val="118"/>
        </w:rPr>
        <w:t>разработка и совершенствование законодательства РФ о недрах,</w:t>
      </w:r>
    </w:p>
    <w:p w:rsidR="0058423D" w:rsidRDefault="0058423D">
      <w:pPr>
        <w:shd w:val="clear" w:color="auto" w:fill="FFFFFF"/>
        <w:spacing w:line="331" w:lineRule="exact"/>
        <w:ind w:left="19" w:right="518" w:firstLine="346"/>
      </w:pPr>
      <w:r>
        <w:rPr>
          <w:color w:val="000000"/>
          <w:spacing w:val="2"/>
          <w:w w:val="118"/>
        </w:rPr>
        <w:t xml:space="preserve">определение и реализация федеральной политики недропользования, определение стратегии использования, темпов воспроизводства, дальнейшего расширения и </w:t>
      </w:r>
      <w:r>
        <w:rPr>
          <w:color w:val="000000"/>
          <w:spacing w:val="1"/>
          <w:w w:val="118"/>
        </w:rPr>
        <w:t>качественного улучшения минерально-сырьевой базы путем разработки и реализации федеральных программ,</w:t>
      </w:r>
    </w:p>
    <w:p w:rsidR="0058423D" w:rsidRDefault="0058423D">
      <w:pPr>
        <w:shd w:val="clear" w:color="auto" w:fill="FFFFFF"/>
        <w:spacing w:line="331" w:lineRule="exact"/>
        <w:ind w:left="24" w:right="518" w:firstLine="336"/>
      </w:pPr>
      <w:r>
        <w:rPr>
          <w:color w:val="000000"/>
          <w:spacing w:val="3"/>
          <w:w w:val="118"/>
        </w:rPr>
        <w:t xml:space="preserve">установление общею порядка пользования недрами и их охраны, разработка </w:t>
      </w:r>
      <w:r>
        <w:rPr>
          <w:color w:val="000000"/>
          <w:spacing w:val="1"/>
          <w:w w:val="118"/>
        </w:rPr>
        <w:t xml:space="preserve">соответствующих стандартов (норм, правил), в том числе классификации запасов и </w:t>
      </w:r>
      <w:r>
        <w:rPr>
          <w:color w:val="000000"/>
          <w:spacing w:val="2"/>
          <w:w w:val="118"/>
        </w:rPr>
        <w:t>прогнозных ресурсов полезных ископаемых,</w:t>
      </w:r>
    </w:p>
    <w:p w:rsidR="0058423D" w:rsidRDefault="0058423D">
      <w:pPr>
        <w:shd w:val="clear" w:color="auto" w:fill="FFFFFF"/>
        <w:spacing w:line="331" w:lineRule="exact"/>
        <w:ind w:left="24" w:firstLine="346"/>
      </w:pPr>
      <w:r>
        <w:rPr>
          <w:color w:val="000000"/>
          <w:spacing w:val="3"/>
          <w:w w:val="118"/>
        </w:rPr>
        <w:t xml:space="preserve">создание и ведение единой системы федерального и территориальных фондов </w:t>
      </w:r>
      <w:r>
        <w:rPr>
          <w:color w:val="000000"/>
          <w:spacing w:val="2"/>
          <w:w w:val="118"/>
        </w:rPr>
        <w:t xml:space="preserve">геологической информации о недрах, распоряжение информацией, полученной за счет </w:t>
      </w:r>
      <w:r>
        <w:rPr>
          <w:color w:val="000000"/>
          <w:spacing w:val="1"/>
          <w:w w:val="118"/>
        </w:rPr>
        <w:t>государственных средств,</w:t>
      </w:r>
    </w:p>
    <w:p w:rsidR="0058423D" w:rsidRDefault="0058423D">
      <w:pPr>
        <w:shd w:val="clear" w:color="auto" w:fill="FFFFFF"/>
        <w:spacing w:line="331" w:lineRule="exact"/>
        <w:ind w:left="24" w:firstLine="346"/>
      </w:pPr>
      <w:r>
        <w:rPr>
          <w:color w:val="000000"/>
          <w:spacing w:val="1"/>
          <w:w w:val="118"/>
        </w:rPr>
        <w:t xml:space="preserve">государственная экспертиза информации о разведанных запасах полезных ископаемых, </w:t>
      </w:r>
      <w:r>
        <w:rPr>
          <w:color w:val="000000"/>
          <w:spacing w:val="2"/>
          <w:w w:val="118"/>
        </w:rPr>
        <w:t xml:space="preserve">иных свойствах недр, определяющих их ценность или опасность, определение совместно с </w:t>
      </w:r>
      <w:r>
        <w:rPr>
          <w:color w:val="000000"/>
          <w:spacing w:val="3"/>
          <w:w w:val="118"/>
        </w:rPr>
        <w:t xml:space="preserve">субъектами РФ региональных перечней полезных ископаемых, относимых к </w:t>
      </w:r>
      <w:r>
        <w:rPr>
          <w:color w:val="000000"/>
          <w:spacing w:val="2"/>
          <w:w w:val="118"/>
        </w:rPr>
        <w:t>общераспространенным, а также выделение участков недр федерального значения, регионального значения и местного значения,</w:t>
      </w:r>
    </w:p>
    <w:p w:rsidR="0058423D" w:rsidRDefault="0058423D">
      <w:pPr>
        <w:shd w:val="clear" w:color="auto" w:fill="FFFFFF"/>
        <w:spacing w:line="331" w:lineRule="exact"/>
        <w:ind w:left="29" w:firstLine="341"/>
      </w:pPr>
      <w:r>
        <w:rPr>
          <w:color w:val="000000"/>
          <w:spacing w:val="2"/>
          <w:w w:val="118"/>
        </w:rPr>
        <w:t>составление государственного баланса запасов полезных ископаемых, государственный учет участков недр, используемых для добычи полезных ископаемых и строительства подземных сооружений, не связанных с добычей полезных ископаемых, ведение государственного учета месторождений и проявлений полезных ископаемых; государственная регистрация работ по геологическому изучению недр,</w:t>
      </w:r>
    </w:p>
    <w:p w:rsidR="0058423D" w:rsidRDefault="0058423D">
      <w:pPr>
        <w:shd w:val="clear" w:color="auto" w:fill="FFFFFF"/>
        <w:spacing w:line="331" w:lineRule="exact"/>
        <w:ind w:left="374"/>
      </w:pPr>
      <w:r>
        <w:rPr>
          <w:color w:val="000000"/>
          <w:spacing w:val="2"/>
          <w:w w:val="118"/>
        </w:rPr>
        <w:t>распоряжение недрами континентального шельфа РФ,</w:t>
      </w:r>
    </w:p>
    <w:p w:rsidR="0058423D" w:rsidRDefault="0058423D">
      <w:pPr>
        <w:shd w:val="clear" w:color="auto" w:fill="FFFFFF"/>
        <w:spacing w:before="835"/>
        <w:ind w:left="29"/>
      </w:pPr>
      <w:r>
        <w:rPr>
          <w:color w:val="000000"/>
          <w:w w:val="118"/>
          <w:vertAlign w:val="superscript"/>
        </w:rPr>
        <w:t>3</w:t>
      </w:r>
      <w:r>
        <w:rPr>
          <w:color w:val="000000"/>
          <w:w w:val="118"/>
        </w:rPr>
        <w:t xml:space="preserve"> Собрание актов Президента и Правительства РФ. 1994. № 1. Ст. 3.</w:t>
      </w:r>
    </w:p>
    <w:p w:rsidR="0058423D" w:rsidRDefault="0058423D">
      <w:pPr>
        <w:shd w:val="clear" w:color="auto" w:fill="FFFFFF"/>
        <w:spacing w:before="835"/>
        <w:ind w:left="29"/>
        <w:sectPr w:rsidR="0058423D">
          <w:pgSz w:w="11909" w:h="16834"/>
          <w:pgMar w:top="1094" w:right="969" w:bottom="360" w:left="1489" w:header="720" w:footer="720" w:gutter="0"/>
          <w:cols w:space="60"/>
          <w:noEndnote/>
        </w:sectPr>
      </w:pPr>
    </w:p>
    <w:p w:rsidR="0058423D" w:rsidRDefault="0058423D">
      <w:pPr>
        <w:shd w:val="clear" w:color="auto" w:fill="FFFFFF"/>
        <w:spacing w:line="331" w:lineRule="exact"/>
        <w:ind w:right="461" w:firstLine="346"/>
      </w:pPr>
      <w:r>
        <w:rPr>
          <w:color w:val="000000"/>
          <w:w w:val="120"/>
        </w:rPr>
        <w:t xml:space="preserve">введение ограничений на пользование недрами на специальных участках для </w:t>
      </w:r>
      <w:r>
        <w:rPr>
          <w:color w:val="000000"/>
          <w:spacing w:val="-1"/>
          <w:w w:val="120"/>
        </w:rPr>
        <w:t>обеспечения национальной безопасности и охраны окружающей природной среды,</w:t>
      </w:r>
    </w:p>
    <w:p w:rsidR="0058423D" w:rsidRDefault="0058423D">
      <w:pPr>
        <w:shd w:val="clear" w:color="auto" w:fill="FFFFFF"/>
        <w:spacing w:line="331" w:lineRule="exact"/>
        <w:ind w:left="5" w:right="922" w:firstLine="341"/>
      </w:pPr>
      <w:r>
        <w:rPr>
          <w:color w:val="000000"/>
          <w:spacing w:val="-1"/>
          <w:w w:val="120"/>
        </w:rPr>
        <w:t xml:space="preserve">распоряжение совместно с субъектами РФ государственным фондом недр за </w:t>
      </w:r>
      <w:r>
        <w:rPr>
          <w:color w:val="000000"/>
          <w:w w:val="120"/>
        </w:rPr>
        <w:t>исключением участков, находящихся в исключительном ведении РФ,</w:t>
      </w:r>
    </w:p>
    <w:p w:rsidR="0058423D" w:rsidRDefault="0058423D">
      <w:pPr>
        <w:shd w:val="clear" w:color="auto" w:fill="FFFFFF"/>
        <w:spacing w:line="331" w:lineRule="exact"/>
        <w:ind w:left="5" w:firstLine="341"/>
      </w:pPr>
      <w:r>
        <w:rPr>
          <w:color w:val="000000"/>
          <w:w w:val="120"/>
        </w:rPr>
        <w:t xml:space="preserve">определение совместно с субъектами РФ условий и порядка взимания платы за пользование недрами, включая установление их предельных уровней по группам </w:t>
      </w:r>
      <w:r>
        <w:rPr>
          <w:color w:val="000000"/>
          <w:spacing w:val="-1"/>
          <w:w w:val="120"/>
        </w:rPr>
        <w:t xml:space="preserve">полезных ископаемых, установление форм и размеров платы за пользование участками </w:t>
      </w:r>
      <w:r>
        <w:rPr>
          <w:color w:val="000000"/>
          <w:w w:val="120"/>
        </w:rPr>
        <w:t xml:space="preserve">недр федерального значения, а также утверждение договоров на условиях раздела </w:t>
      </w:r>
      <w:r>
        <w:rPr>
          <w:color w:val="000000"/>
          <w:spacing w:val="-2"/>
          <w:w w:val="120"/>
        </w:rPr>
        <w:t>продукции,</w:t>
      </w:r>
    </w:p>
    <w:p w:rsidR="0058423D" w:rsidRDefault="0058423D">
      <w:pPr>
        <w:shd w:val="clear" w:color="auto" w:fill="FFFFFF"/>
        <w:spacing w:line="331" w:lineRule="exact"/>
        <w:ind w:left="5" w:firstLine="341"/>
      </w:pPr>
      <w:r>
        <w:rPr>
          <w:color w:val="000000"/>
          <w:spacing w:val="-1"/>
          <w:w w:val="120"/>
        </w:rPr>
        <w:t>координация научно-исследовательских и опытно-конструкторских работ, связанных с пользованием недрами,</w:t>
      </w:r>
    </w:p>
    <w:p w:rsidR="0058423D" w:rsidRDefault="0058423D">
      <w:pPr>
        <w:shd w:val="clear" w:color="auto" w:fill="FFFFFF"/>
        <w:spacing w:line="331" w:lineRule="exact"/>
        <w:ind w:left="346"/>
      </w:pPr>
      <w:r>
        <w:rPr>
          <w:color w:val="000000"/>
          <w:w w:val="120"/>
        </w:rPr>
        <w:t>защита прав пользователей недр и интересов граждан РФ;</w:t>
      </w:r>
    </w:p>
    <w:p w:rsidR="0058423D" w:rsidRDefault="0058423D">
      <w:pPr>
        <w:shd w:val="clear" w:color="auto" w:fill="FFFFFF"/>
        <w:spacing w:line="331" w:lineRule="exact"/>
        <w:ind w:left="346"/>
      </w:pPr>
      <w:r>
        <w:rPr>
          <w:color w:val="000000"/>
          <w:w w:val="120"/>
        </w:rPr>
        <w:t>разрешение споров по вопросам пользования недрами между субъектами РФ,</w:t>
      </w:r>
    </w:p>
    <w:p w:rsidR="0058423D" w:rsidRDefault="0058423D">
      <w:pPr>
        <w:shd w:val="clear" w:color="auto" w:fill="FFFFFF"/>
        <w:spacing w:line="331" w:lineRule="exact"/>
        <w:ind w:left="10" w:right="1382" w:firstLine="336"/>
      </w:pPr>
      <w:r>
        <w:rPr>
          <w:color w:val="000000"/>
          <w:spacing w:val="-2"/>
          <w:w w:val="120"/>
        </w:rPr>
        <w:t xml:space="preserve">заключение международных договоров РФ по геологическому изучению, </w:t>
      </w:r>
      <w:r>
        <w:rPr>
          <w:color w:val="000000"/>
          <w:w w:val="120"/>
        </w:rPr>
        <w:t>использованию и охране недр,</w:t>
      </w:r>
    </w:p>
    <w:p w:rsidR="0058423D" w:rsidRDefault="0058423D">
      <w:pPr>
        <w:shd w:val="clear" w:color="auto" w:fill="FFFFFF"/>
        <w:spacing w:line="331" w:lineRule="exact"/>
        <w:ind w:left="5" w:right="922" w:firstLine="346"/>
      </w:pPr>
      <w:r>
        <w:rPr>
          <w:color w:val="000000"/>
          <w:w w:val="120"/>
        </w:rPr>
        <w:t xml:space="preserve">государственный контроль за геологическим изучением, рациональным </w:t>
      </w:r>
      <w:r>
        <w:rPr>
          <w:color w:val="000000"/>
          <w:spacing w:val="-1"/>
          <w:w w:val="120"/>
        </w:rPr>
        <w:t>использованием и охраной недр, а также установление порядка его определения</w:t>
      </w:r>
    </w:p>
    <w:p w:rsidR="0058423D" w:rsidRDefault="0058423D">
      <w:pPr>
        <w:shd w:val="clear" w:color="auto" w:fill="FFFFFF"/>
        <w:spacing w:line="331" w:lineRule="exact"/>
        <w:ind w:left="10" w:firstLine="341"/>
      </w:pPr>
      <w:r>
        <w:rPr>
          <w:color w:val="000000"/>
          <w:w w:val="120"/>
        </w:rPr>
        <w:t xml:space="preserve">Реализация общей федеральной политики недропользования в РФ возлагается на федеральный орган управления государственным фондом недр и его территориальные </w:t>
      </w:r>
      <w:r>
        <w:rPr>
          <w:color w:val="000000"/>
          <w:spacing w:val="-1"/>
          <w:w w:val="120"/>
        </w:rPr>
        <w:t xml:space="preserve">подразделения по согласованию с субъектами РФ, которая может передавать отдельные </w:t>
      </w:r>
      <w:r>
        <w:rPr>
          <w:color w:val="000000"/>
          <w:w w:val="120"/>
        </w:rPr>
        <w:t>полномочия по регулированию отношений недропользования субъектами РФ</w:t>
      </w:r>
    </w:p>
    <w:p w:rsidR="0058423D" w:rsidRDefault="0058423D">
      <w:pPr>
        <w:shd w:val="clear" w:color="auto" w:fill="FFFFFF"/>
        <w:spacing w:line="331" w:lineRule="exact"/>
        <w:ind w:left="10" w:firstLine="346"/>
      </w:pPr>
      <w:r>
        <w:rPr>
          <w:color w:val="000000"/>
          <w:w w:val="120"/>
        </w:rPr>
        <w:t xml:space="preserve">Законом РФ о недрах определена компетенция органов государственной власти субъектов РФ в сфере регулирования отношении недропользования на своих территориях </w:t>
      </w:r>
      <w:r>
        <w:rPr>
          <w:color w:val="000000"/>
          <w:spacing w:val="-2"/>
          <w:w w:val="120"/>
        </w:rPr>
        <w:t>в нее входит:</w:t>
      </w:r>
    </w:p>
    <w:p w:rsidR="0058423D" w:rsidRDefault="0058423D">
      <w:pPr>
        <w:shd w:val="clear" w:color="auto" w:fill="FFFFFF"/>
        <w:spacing w:line="331" w:lineRule="exact"/>
        <w:ind w:left="10" w:right="922" w:firstLine="346"/>
      </w:pPr>
      <w:r>
        <w:rPr>
          <w:color w:val="000000"/>
          <w:spacing w:val="-1"/>
          <w:w w:val="120"/>
        </w:rPr>
        <w:t>принятие и совершенствование законов и иных нормативных правовых актов субъектов РФ о недрах;</w:t>
      </w:r>
    </w:p>
    <w:p w:rsidR="0058423D" w:rsidRDefault="0058423D">
      <w:pPr>
        <w:shd w:val="clear" w:color="auto" w:fill="FFFFFF"/>
        <w:spacing w:line="331" w:lineRule="exact"/>
        <w:ind w:left="10" w:right="461" w:firstLine="341"/>
      </w:pPr>
      <w:r>
        <w:rPr>
          <w:color w:val="000000"/>
          <w:spacing w:val="-1"/>
          <w:w w:val="120"/>
        </w:rPr>
        <w:t xml:space="preserve">участие в разработке и реализации государственных программ геологического </w:t>
      </w:r>
      <w:r>
        <w:rPr>
          <w:color w:val="000000"/>
          <w:w w:val="120"/>
        </w:rPr>
        <w:t>изучения недр, развития и освоения минерально-сырьевой базы РФ;</w:t>
      </w:r>
    </w:p>
    <w:p w:rsidR="0058423D" w:rsidRDefault="0058423D">
      <w:pPr>
        <w:shd w:val="clear" w:color="auto" w:fill="FFFFFF"/>
        <w:spacing w:line="331" w:lineRule="exact"/>
        <w:ind w:left="10" w:right="461" w:firstLine="341"/>
      </w:pPr>
      <w:r>
        <w:rPr>
          <w:color w:val="000000"/>
          <w:w w:val="120"/>
        </w:rPr>
        <w:t xml:space="preserve">разработка и реализация территориальных программ развития и использования </w:t>
      </w:r>
      <w:r>
        <w:rPr>
          <w:color w:val="000000"/>
          <w:spacing w:val="-1"/>
          <w:w w:val="120"/>
        </w:rPr>
        <w:t>минерально-сырьевой базы;</w:t>
      </w:r>
    </w:p>
    <w:p w:rsidR="0058423D" w:rsidRDefault="0058423D">
      <w:pPr>
        <w:shd w:val="clear" w:color="auto" w:fill="FFFFFF"/>
        <w:spacing w:before="5" w:line="331" w:lineRule="exact"/>
        <w:ind w:left="10" w:right="461" w:firstLine="341"/>
      </w:pPr>
      <w:r>
        <w:rPr>
          <w:color w:val="000000"/>
          <w:w w:val="120"/>
        </w:rPr>
        <w:t xml:space="preserve">создание и ведение территориальных фондов геологической информации, </w:t>
      </w:r>
      <w:r>
        <w:rPr>
          <w:color w:val="000000"/>
          <w:spacing w:val="-1"/>
          <w:w w:val="120"/>
        </w:rPr>
        <w:t xml:space="preserve">распоряжение информацией, полученной за счет средств бюджетов соответствующих </w:t>
      </w:r>
      <w:r>
        <w:rPr>
          <w:color w:val="000000"/>
          <w:w w:val="120"/>
        </w:rPr>
        <w:t>субъектов РФ и соответствующих местных бюджетов,</w:t>
      </w:r>
    </w:p>
    <w:p w:rsidR="0058423D" w:rsidRDefault="0058423D">
      <w:pPr>
        <w:shd w:val="clear" w:color="auto" w:fill="FFFFFF"/>
        <w:spacing w:line="331" w:lineRule="exact"/>
        <w:ind w:left="14" w:firstLine="331"/>
      </w:pPr>
      <w:r>
        <w:rPr>
          <w:color w:val="000000"/>
          <w:spacing w:val="-1"/>
          <w:w w:val="120"/>
        </w:rPr>
        <w:t xml:space="preserve">участие в государственной экспертизе информации о разведанных запасах полезных </w:t>
      </w:r>
      <w:r>
        <w:rPr>
          <w:color w:val="000000"/>
          <w:w w:val="120"/>
        </w:rPr>
        <w:t>ископаемых и иных свойствах недр определяющих их ценность или опасность;</w:t>
      </w:r>
    </w:p>
    <w:p w:rsidR="0058423D" w:rsidRDefault="0058423D">
      <w:pPr>
        <w:shd w:val="clear" w:color="auto" w:fill="FFFFFF"/>
        <w:spacing w:line="331" w:lineRule="exact"/>
        <w:ind w:left="14" w:firstLine="341"/>
      </w:pPr>
      <w:r>
        <w:rPr>
          <w:color w:val="000000"/>
          <w:w w:val="120"/>
        </w:rPr>
        <w:t xml:space="preserve">составление территориальных балансов запасов и кадастров месторождений и </w:t>
      </w:r>
      <w:r>
        <w:rPr>
          <w:color w:val="000000"/>
          <w:spacing w:val="-1"/>
          <w:w w:val="120"/>
        </w:rPr>
        <w:t xml:space="preserve">проявлений полезных ископаемых и учет участков недр, используемых для строительства </w:t>
      </w:r>
      <w:r>
        <w:rPr>
          <w:color w:val="000000"/>
          <w:w w:val="120"/>
        </w:rPr>
        <w:t>подземных сооружений, не связанных с добычей полезных ископаемых;</w:t>
      </w:r>
    </w:p>
    <w:p w:rsidR="0058423D" w:rsidRDefault="0058423D">
      <w:pPr>
        <w:shd w:val="clear" w:color="auto" w:fill="FFFFFF"/>
        <w:spacing w:line="331" w:lineRule="exact"/>
        <w:ind w:left="10" w:firstLine="346"/>
      </w:pPr>
      <w:r>
        <w:rPr>
          <w:color w:val="000000"/>
          <w:w w:val="120"/>
        </w:rPr>
        <w:t xml:space="preserve">распоряжение совместно с РФ единым государственным фондом недр на своих </w:t>
      </w:r>
      <w:r>
        <w:rPr>
          <w:color w:val="000000"/>
          <w:spacing w:val="-1"/>
          <w:w w:val="120"/>
        </w:rPr>
        <w:t>территориях и выделение совместно с РФ участков недр федерального, регионального и местного значения;</w:t>
      </w:r>
    </w:p>
    <w:p w:rsidR="0058423D" w:rsidRDefault="0058423D">
      <w:pPr>
        <w:shd w:val="clear" w:color="auto" w:fill="FFFFFF"/>
        <w:spacing w:line="331" w:lineRule="exact"/>
        <w:ind w:left="10" w:right="461" w:firstLine="346"/>
      </w:pPr>
      <w:r>
        <w:rPr>
          <w:color w:val="000000"/>
          <w:spacing w:val="-1"/>
          <w:w w:val="120"/>
        </w:rPr>
        <w:t xml:space="preserve">определение форм и установление размеров платы за пользование участками недр </w:t>
      </w:r>
      <w:r>
        <w:rPr>
          <w:color w:val="000000"/>
          <w:w w:val="120"/>
        </w:rPr>
        <w:t>регионального и местного значения в установленных пределах;</w:t>
      </w:r>
    </w:p>
    <w:p w:rsidR="0058423D" w:rsidRDefault="0058423D">
      <w:pPr>
        <w:shd w:val="clear" w:color="auto" w:fill="FFFFFF"/>
        <w:spacing w:line="331" w:lineRule="exact"/>
        <w:ind w:left="10" w:right="461" w:firstLine="346"/>
        <w:sectPr w:rsidR="0058423D">
          <w:pgSz w:w="11909" w:h="16834"/>
          <w:pgMar w:top="1289" w:right="1015" w:bottom="360" w:left="1505" w:header="720" w:footer="720" w:gutter="0"/>
          <w:cols w:space="60"/>
          <w:noEndnote/>
        </w:sectPr>
      </w:pPr>
    </w:p>
    <w:p w:rsidR="0058423D" w:rsidRDefault="0058423D">
      <w:pPr>
        <w:shd w:val="clear" w:color="auto" w:fill="FFFFFF"/>
        <w:spacing w:line="331" w:lineRule="exact"/>
        <w:ind w:right="442" w:firstLine="336"/>
      </w:pPr>
      <w:r>
        <w:rPr>
          <w:color w:val="000000"/>
          <w:spacing w:val="1"/>
          <w:w w:val="120"/>
        </w:rPr>
        <w:t xml:space="preserve">установление порядка пользования недрами в целях разработки месторождений </w:t>
      </w:r>
      <w:r>
        <w:rPr>
          <w:color w:val="000000"/>
          <w:w w:val="120"/>
        </w:rPr>
        <w:t xml:space="preserve">общераспространенных полезных ископаемых, участками недр местного значения, а </w:t>
      </w:r>
      <w:r>
        <w:rPr>
          <w:color w:val="000000"/>
          <w:spacing w:val="1"/>
          <w:w w:val="120"/>
        </w:rPr>
        <w:t>также строительства подземных сооружений местного значения;</w:t>
      </w:r>
    </w:p>
    <w:p w:rsidR="0058423D" w:rsidRDefault="0058423D">
      <w:pPr>
        <w:shd w:val="clear" w:color="auto" w:fill="FFFFFF"/>
        <w:spacing w:line="331" w:lineRule="exact"/>
        <w:ind w:left="5" w:right="442" w:firstLine="341"/>
      </w:pPr>
      <w:r>
        <w:rPr>
          <w:color w:val="000000"/>
          <w:w w:val="120"/>
        </w:rPr>
        <w:t xml:space="preserve">защита интересов малочисленных народов, прав пользователей недр и интересов </w:t>
      </w:r>
      <w:r>
        <w:rPr>
          <w:color w:val="000000"/>
          <w:spacing w:val="1"/>
          <w:w w:val="120"/>
        </w:rPr>
        <w:t>граждан, разрешение споров по вопросам пользования недрами;</w:t>
      </w:r>
    </w:p>
    <w:p w:rsidR="0058423D" w:rsidRDefault="0058423D">
      <w:pPr>
        <w:shd w:val="clear" w:color="auto" w:fill="FFFFFF"/>
        <w:spacing w:line="331" w:lineRule="exact"/>
        <w:ind w:right="442" w:firstLine="341"/>
      </w:pPr>
      <w:r>
        <w:rPr>
          <w:color w:val="000000"/>
          <w:w w:val="120"/>
        </w:rPr>
        <w:t>лицензирование видов деятельности, связанной с пользованием участками недр регионального и местною значения,</w:t>
      </w:r>
    </w:p>
    <w:p w:rsidR="0058423D" w:rsidRDefault="0058423D">
      <w:pPr>
        <w:shd w:val="clear" w:color="auto" w:fill="FFFFFF"/>
        <w:spacing w:line="331" w:lineRule="exact"/>
        <w:ind w:firstLine="341"/>
      </w:pPr>
      <w:r>
        <w:rPr>
          <w:color w:val="000000"/>
          <w:w w:val="120"/>
        </w:rPr>
        <w:t xml:space="preserve">заключение договоров на условиях раздела продукции с субъектами хозяйственной </w:t>
      </w:r>
      <w:r>
        <w:rPr>
          <w:color w:val="000000"/>
          <w:spacing w:val="1"/>
          <w:w w:val="120"/>
        </w:rPr>
        <w:t>деятельности при пользовании участками недр регионального и местного значения;</w:t>
      </w:r>
    </w:p>
    <w:p w:rsidR="0058423D" w:rsidRDefault="0058423D">
      <w:pPr>
        <w:shd w:val="clear" w:color="auto" w:fill="FFFFFF"/>
        <w:spacing w:line="331" w:lineRule="exact"/>
        <w:ind w:left="346"/>
      </w:pPr>
      <w:r>
        <w:rPr>
          <w:color w:val="000000"/>
          <w:w w:val="120"/>
        </w:rPr>
        <w:t>определение условий и порядка пользования месторождениями полезных ископаемых;</w:t>
      </w:r>
    </w:p>
    <w:p w:rsidR="0058423D" w:rsidRDefault="0058423D">
      <w:pPr>
        <w:shd w:val="clear" w:color="auto" w:fill="FFFFFF"/>
        <w:spacing w:line="331" w:lineRule="exact"/>
        <w:ind w:left="5" w:right="518" w:firstLine="341"/>
        <w:jc w:val="both"/>
      </w:pPr>
      <w:r>
        <w:rPr>
          <w:color w:val="000000"/>
          <w:w w:val="120"/>
        </w:rPr>
        <w:t xml:space="preserve">государственный контроль за геологическим изучением, охраной и рациональным </w:t>
      </w:r>
      <w:r>
        <w:rPr>
          <w:color w:val="000000"/>
          <w:spacing w:val="1"/>
          <w:w w:val="120"/>
        </w:rPr>
        <w:t>использованием недр в соответствии с установленным порядком,</w:t>
      </w:r>
    </w:p>
    <w:p w:rsidR="0058423D" w:rsidRDefault="0058423D">
      <w:pPr>
        <w:shd w:val="clear" w:color="auto" w:fill="FFFFFF"/>
        <w:spacing w:line="331" w:lineRule="exact"/>
        <w:ind w:left="5" w:right="883" w:firstLine="336"/>
      </w:pPr>
      <w:r>
        <w:rPr>
          <w:color w:val="000000"/>
          <w:w w:val="120"/>
        </w:rPr>
        <w:t>регулирование других вопросов в области использования и охраны недр, за исключением отнесенных к ведению РФ.</w:t>
      </w:r>
    </w:p>
    <w:p w:rsidR="0058423D" w:rsidRDefault="0058423D">
      <w:pPr>
        <w:shd w:val="clear" w:color="auto" w:fill="FFFFFF"/>
        <w:spacing w:line="331" w:lineRule="exact"/>
        <w:ind w:left="5" w:firstLine="341"/>
      </w:pPr>
      <w:r>
        <w:rPr>
          <w:color w:val="000000"/>
          <w:w w:val="120"/>
        </w:rPr>
        <w:t xml:space="preserve">В ст. 5 Закона РФ о недрах определена компетенция органов местного самоуправления </w:t>
      </w:r>
      <w:r>
        <w:rPr>
          <w:color w:val="000000"/>
          <w:spacing w:val="1"/>
          <w:w w:val="120"/>
        </w:rPr>
        <w:t xml:space="preserve">районов, городов в сфере регулирования отношений недропользования. Так, в их </w:t>
      </w:r>
      <w:r>
        <w:rPr>
          <w:color w:val="000000"/>
          <w:w w:val="120"/>
        </w:rPr>
        <w:t>компетенцию входит:</w:t>
      </w:r>
    </w:p>
    <w:p w:rsidR="0058423D" w:rsidRDefault="0058423D">
      <w:pPr>
        <w:shd w:val="clear" w:color="auto" w:fill="FFFFFF"/>
        <w:spacing w:line="331" w:lineRule="exact"/>
        <w:ind w:left="10" w:firstLine="331"/>
      </w:pPr>
      <w:r>
        <w:rPr>
          <w:color w:val="000000"/>
          <w:spacing w:val="1"/>
          <w:w w:val="120"/>
        </w:rPr>
        <w:t xml:space="preserve">участие в решении вопросов, связанных с соблюдением социально-экономических и </w:t>
      </w:r>
      <w:r>
        <w:rPr>
          <w:color w:val="000000"/>
          <w:w w:val="120"/>
        </w:rPr>
        <w:t>экологических интересов населения территории при предоставлении недр в пользование и отводе земельных участков,</w:t>
      </w:r>
    </w:p>
    <w:p w:rsidR="0058423D" w:rsidRDefault="0058423D">
      <w:pPr>
        <w:shd w:val="clear" w:color="auto" w:fill="FFFFFF"/>
        <w:spacing w:line="331" w:lineRule="exact"/>
        <w:ind w:left="346"/>
      </w:pPr>
      <w:r>
        <w:rPr>
          <w:color w:val="000000"/>
          <w:spacing w:val="1"/>
          <w:w w:val="120"/>
        </w:rPr>
        <w:t>развитие минерально-сырьевой базы для предприятий местной промышленности,</w:t>
      </w:r>
    </w:p>
    <w:p w:rsidR="0058423D" w:rsidRDefault="0058423D">
      <w:pPr>
        <w:shd w:val="clear" w:color="auto" w:fill="FFFFFF"/>
        <w:spacing w:line="331" w:lineRule="exact"/>
        <w:ind w:left="10" w:right="144" w:firstLine="346"/>
        <w:jc w:val="both"/>
      </w:pPr>
      <w:r>
        <w:rPr>
          <w:color w:val="000000"/>
          <w:w w:val="120"/>
        </w:rPr>
        <w:t>предоставление в соответствии с установленным порядком разрешений на разработку месторождении общераспространенных полезных ископаемых, а также на строительство подземных сооружении местного значения,</w:t>
      </w:r>
    </w:p>
    <w:p w:rsidR="0058423D" w:rsidRDefault="0058423D">
      <w:pPr>
        <w:shd w:val="clear" w:color="auto" w:fill="FFFFFF"/>
        <w:spacing w:line="331" w:lineRule="exact"/>
        <w:ind w:left="14" w:right="168" w:firstLine="341"/>
        <w:jc w:val="both"/>
      </w:pPr>
      <w:r>
        <w:rPr>
          <w:color w:val="000000"/>
          <w:w w:val="120"/>
        </w:rPr>
        <w:t>приостановление работ, связанных с пользованием недрами, на земельных участках в случае нарушения положений настоящего Закона,</w:t>
      </w:r>
    </w:p>
    <w:p w:rsidR="0058423D" w:rsidRDefault="0058423D">
      <w:pPr>
        <w:shd w:val="clear" w:color="auto" w:fill="FFFFFF"/>
        <w:spacing w:line="331" w:lineRule="exact"/>
        <w:ind w:left="10" w:firstLine="346"/>
      </w:pPr>
      <w:r>
        <w:rPr>
          <w:color w:val="000000"/>
          <w:spacing w:val="1"/>
          <w:w w:val="120"/>
        </w:rPr>
        <w:t xml:space="preserve">контроль за использованием и охраной недр при добыче общераспространенных </w:t>
      </w:r>
      <w:r>
        <w:rPr>
          <w:color w:val="000000"/>
          <w:w w:val="120"/>
        </w:rPr>
        <w:t>полезных ископаемых, а также при строительстве подземных сооружений, не связанных с добычей полезных ископаемых,</w:t>
      </w:r>
    </w:p>
    <w:p w:rsidR="0058423D" w:rsidRDefault="0058423D">
      <w:pPr>
        <w:shd w:val="clear" w:color="auto" w:fill="FFFFFF"/>
        <w:spacing w:line="331" w:lineRule="exact"/>
        <w:ind w:left="10" w:firstLine="346"/>
      </w:pPr>
      <w:r>
        <w:rPr>
          <w:color w:val="000000"/>
          <w:spacing w:val="1"/>
          <w:w w:val="120"/>
        </w:rPr>
        <w:t xml:space="preserve">введение ограничений на пользование участками недр на территориях населенных </w:t>
      </w:r>
      <w:r>
        <w:rPr>
          <w:color w:val="000000"/>
          <w:w w:val="120"/>
        </w:rPr>
        <w:t xml:space="preserve">пунктов, пригородных зон, объектов промышленности, транспорта и связи в случаях, если </w:t>
      </w:r>
      <w:r>
        <w:rPr>
          <w:color w:val="000000"/>
          <w:spacing w:val="1"/>
          <w:w w:val="120"/>
        </w:rPr>
        <w:t xml:space="preserve">это пользование может создать угрозу жизни и здоровью людей, нанести ущерб </w:t>
      </w:r>
      <w:r>
        <w:rPr>
          <w:color w:val="000000"/>
          <w:w w:val="120"/>
        </w:rPr>
        <w:t>хозяйственным объектам или окружающей среде</w:t>
      </w:r>
    </w:p>
    <w:p w:rsidR="0058423D" w:rsidRDefault="0058423D">
      <w:pPr>
        <w:shd w:val="clear" w:color="auto" w:fill="FFFFFF"/>
        <w:spacing w:line="331" w:lineRule="exact"/>
        <w:ind w:left="10" w:right="533" w:firstLine="346"/>
        <w:jc w:val="both"/>
      </w:pPr>
      <w:r>
        <w:rPr>
          <w:color w:val="000000"/>
          <w:w w:val="120"/>
        </w:rPr>
        <w:t>Основной задачей государственною регулирования отношений недропользования является обеспечение воспроизводства минерально-сырьевой базы, ее рационального использования и охраны недр в интересах нынешнего и будущих поколении народов Российской Федерации</w:t>
      </w:r>
    </w:p>
    <w:p w:rsidR="0058423D" w:rsidRDefault="0058423D">
      <w:pPr>
        <w:shd w:val="clear" w:color="auto" w:fill="FFFFFF"/>
        <w:spacing w:before="5" w:line="331" w:lineRule="exact"/>
        <w:ind w:left="14" w:right="442" w:firstLine="346"/>
      </w:pPr>
      <w:r>
        <w:rPr>
          <w:color w:val="000000"/>
          <w:w w:val="120"/>
        </w:rPr>
        <w:t>Государственное регулирование отношений недропользования осуществляется посредством управления, лицензирования, учета и контроля</w:t>
      </w:r>
    </w:p>
    <w:p w:rsidR="0058423D" w:rsidRDefault="0058423D">
      <w:pPr>
        <w:shd w:val="clear" w:color="auto" w:fill="FFFFFF"/>
        <w:spacing w:line="331" w:lineRule="exact"/>
        <w:ind w:left="355"/>
      </w:pPr>
      <w:r>
        <w:rPr>
          <w:color w:val="000000"/>
          <w:w w:val="120"/>
        </w:rPr>
        <w:t>В задачи государственного регулирования входят</w:t>
      </w:r>
    </w:p>
    <w:p w:rsidR="0058423D" w:rsidRDefault="0058423D">
      <w:pPr>
        <w:shd w:val="clear" w:color="auto" w:fill="FFFFFF"/>
        <w:spacing w:line="331" w:lineRule="exact"/>
        <w:ind w:left="14" w:right="442" w:firstLine="346"/>
      </w:pPr>
      <w:r>
        <w:rPr>
          <w:color w:val="000000"/>
          <w:w w:val="120"/>
        </w:rPr>
        <w:t xml:space="preserve">определение объемов добычи основных видов полезных ископаемых на текущий </w:t>
      </w:r>
      <w:r>
        <w:rPr>
          <w:color w:val="000000"/>
          <w:spacing w:val="1"/>
          <w:w w:val="120"/>
        </w:rPr>
        <w:t>период и на перспективу по Российской Федерации в целом и по регионам,</w:t>
      </w:r>
    </w:p>
    <w:p w:rsidR="0058423D" w:rsidRDefault="0058423D">
      <w:pPr>
        <w:shd w:val="clear" w:color="auto" w:fill="FFFFFF"/>
        <w:spacing w:line="331" w:lineRule="exact"/>
        <w:ind w:left="14" w:right="442" w:firstLine="346"/>
        <w:sectPr w:rsidR="0058423D">
          <w:pgSz w:w="11909" w:h="16834"/>
          <w:pgMar w:top="1440" w:right="1006" w:bottom="360" w:left="1495" w:header="720" w:footer="720" w:gutter="0"/>
          <w:cols w:space="60"/>
          <w:noEndnote/>
        </w:sectPr>
      </w:pPr>
    </w:p>
    <w:p w:rsidR="0058423D" w:rsidRDefault="0058423D">
      <w:pPr>
        <w:shd w:val="clear" w:color="auto" w:fill="FFFFFF"/>
        <w:spacing w:line="331" w:lineRule="exact"/>
        <w:ind w:firstLine="341"/>
      </w:pPr>
      <w:r>
        <w:rPr>
          <w:color w:val="000000"/>
          <w:spacing w:val="1"/>
          <w:w w:val="118"/>
        </w:rPr>
        <w:t xml:space="preserve">обеспечение развития минерально-сырьевой базы и подготовки резерва участков недр, </w:t>
      </w:r>
      <w:r>
        <w:rPr>
          <w:color w:val="000000"/>
          <w:spacing w:val="2"/>
          <w:w w:val="118"/>
        </w:rPr>
        <w:t>используемых для строительства подземных сооружений, не связанных с добычей полезных ископаемых,</w:t>
      </w:r>
    </w:p>
    <w:p w:rsidR="0058423D" w:rsidRDefault="0058423D">
      <w:pPr>
        <w:shd w:val="clear" w:color="auto" w:fill="FFFFFF"/>
        <w:spacing w:line="331" w:lineRule="exact"/>
        <w:ind w:left="341"/>
      </w:pPr>
      <w:r>
        <w:rPr>
          <w:color w:val="000000"/>
          <w:spacing w:val="2"/>
          <w:w w:val="118"/>
        </w:rPr>
        <w:t>установление квот на поставку добываемого минерального сырья,</w:t>
      </w:r>
    </w:p>
    <w:p w:rsidR="0058423D" w:rsidRDefault="0058423D">
      <w:pPr>
        <w:shd w:val="clear" w:color="auto" w:fill="FFFFFF"/>
        <w:spacing w:line="331" w:lineRule="exact"/>
        <w:ind w:firstLine="346"/>
      </w:pPr>
      <w:r>
        <w:rPr>
          <w:color w:val="000000"/>
          <w:spacing w:val="1"/>
          <w:w w:val="118"/>
        </w:rPr>
        <w:t>введение платежей, связанных с пользованием недрами, а также регулируемых цен на отдельные виды минерального сырья,</w:t>
      </w:r>
      <w:r>
        <w:rPr>
          <w:color w:val="000000"/>
          <w:spacing w:val="1"/>
          <w:w w:val="118"/>
          <w:vertAlign w:val="superscript"/>
        </w:rPr>
        <w:t>4</w:t>
      </w:r>
    </w:p>
    <w:p w:rsidR="0058423D" w:rsidRDefault="0058423D">
      <w:pPr>
        <w:shd w:val="clear" w:color="auto" w:fill="FFFFFF"/>
        <w:spacing w:line="331" w:lineRule="exact"/>
        <w:ind w:left="5" w:right="461" w:firstLine="336"/>
      </w:pPr>
      <w:r>
        <w:rPr>
          <w:color w:val="000000"/>
          <w:spacing w:val="2"/>
          <w:w w:val="118"/>
        </w:rPr>
        <w:t xml:space="preserve">установление стандартов (норм, правил) в области геологического изучения, использования и охраны недр, безопасного ведения работ, связанных с пользованием </w:t>
      </w:r>
      <w:r>
        <w:rPr>
          <w:color w:val="000000"/>
          <w:w w:val="118"/>
        </w:rPr>
        <w:t>недрами</w:t>
      </w:r>
    </w:p>
    <w:p w:rsidR="0058423D" w:rsidRDefault="0058423D">
      <w:pPr>
        <w:shd w:val="clear" w:color="auto" w:fill="FFFFFF"/>
        <w:spacing w:line="331" w:lineRule="exact"/>
        <w:ind w:firstLine="346"/>
      </w:pPr>
      <w:r>
        <w:rPr>
          <w:color w:val="000000"/>
          <w:spacing w:val="2"/>
          <w:w w:val="118"/>
        </w:rPr>
        <w:t>Государственное управление отношениями недропользования осуще</w:t>
      </w:r>
      <w:r>
        <w:rPr>
          <w:color w:val="000000"/>
          <w:spacing w:val="2"/>
          <w:w w:val="118"/>
        </w:rPr>
        <w:softHyphen/>
      </w:r>
      <w:r>
        <w:rPr>
          <w:color w:val="000000"/>
          <w:spacing w:val="3"/>
          <w:w w:val="118"/>
        </w:rPr>
        <w:t xml:space="preserve">ствляется Президентом Российской Федерации, Правительством РФ, Государственной Думой Федерального Собрания РФ и правительствами республик в составе Российской </w:t>
      </w:r>
      <w:r>
        <w:rPr>
          <w:color w:val="000000"/>
          <w:spacing w:val="1"/>
          <w:w w:val="118"/>
        </w:rPr>
        <w:t xml:space="preserve">Федерации, органами государственной власти и управления других субъектов РФ, а также </w:t>
      </w:r>
      <w:r>
        <w:rPr>
          <w:color w:val="000000"/>
          <w:spacing w:val="2"/>
          <w:w w:val="118"/>
        </w:rPr>
        <w:t>органом управления государственным фондом недр.</w:t>
      </w:r>
    </w:p>
    <w:p w:rsidR="0058423D" w:rsidRDefault="0058423D">
      <w:pPr>
        <w:shd w:val="clear" w:color="auto" w:fill="FFFFFF"/>
        <w:spacing w:line="331" w:lineRule="exact"/>
        <w:ind w:left="10" w:right="461" w:firstLine="341"/>
      </w:pPr>
      <w:r>
        <w:rPr>
          <w:color w:val="000000"/>
          <w:spacing w:val="1"/>
          <w:w w:val="118"/>
        </w:rPr>
        <w:t>Орган управления государственным фондом недр создает свои территориальные подразделения.</w:t>
      </w:r>
    </w:p>
    <w:p w:rsidR="0058423D" w:rsidRDefault="0058423D">
      <w:pPr>
        <w:shd w:val="clear" w:color="auto" w:fill="FFFFFF"/>
        <w:spacing w:line="331" w:lineRule="exact"/>
        <w:ind w:left="10" w:right="461" w:firstLine="341"/>
      </w:pPr>
      <w:r>
        <w:rPr>
          <w:color w:val="000000"/>
          <w:spacing w:val="1"/>
          <w:w w:val="118"/>
        </w:rPr>
        <w:t xml:space="preserve">Положение об органе управления государственным фондом недр утверждается </w:t>
      </w:r>
      <w:r>
        <w:rPr>
          <w:color w:val="000000"/>
          <w:spacing w:val="2"/>
          <w:w w:val="118"/>
        </w:rPr>
        <w:t>Правительством Российской Федерации.</w:t>
      </w:r>
    </w:p>
    <w:p w:rsidR="0058423D" w:rsidRDefault="0058423D">
      <w:pPr>
        <w:shd w:val="clear" w:color="auto" w:fill="FFFFFF"/>
        <w:spacing w:line="331" w:lineRule="exact"/>
        <w:ind w:left="10" w:firstLine="346"/>
      </w:pPr>
      <w:r>
        <w:rPr>
          <w:color w:val="000000"/>
          <w:spacing w:val="2"/>
          <w:w w:val="118"/>
        </w:rPr>
        <w:t>Орган управления государственным фондом недр делится на органы общей и отраслевой (ведомственной) компетенции. Систему органов общей компетенции составляют: Федеральное Собрание РФ, Правительство РФ, соответствующие законодательные и исполнительные органы республик, входящих в состав Российской Федерации, и других субъектов Федерации, областные, краевые органы местного самоуправления и соответствующая администрация.</w:t>
      </w:r>
    </w:p>
    <w:p w:rsidR="0058423D" w:rsidRDefault="0058423D">
      <w:pPr>
        <w:shd w:val="clear" w:color="auto" w:fill="FFFFFF"/>
        <w:spacing w:line="331" w:lineRule="exact"/>
        <w:ind w:left="14" w:firstLine="350"/>
      </w:pPr>
      <w:r>
        <w:rPr>
          <w:color w:val="000000"/>
          <w:spacing w:val="3"/>
          <w:w w:val="118"/>
        </w:rPr>
        <w:t xml:space="preserve">Федеральные органы исполнительной власти и органы исполнительной власти </w:t>
      </w:r>
      <w:r>
        <w:rPr>
          <w:color w:val="000000"/>
          <w:spacing w:val="2"/>
          <w:w w:val="118"/>
        </w:rPr>
        <w:t xml:space="preserve">субъектов РФ решают вопросы планирования и организации разведочных работ, устанавливают порядок учета, регистрации, лицензирования и квотирования полезных </w:t>
      </w:r>
      <w:r>
        <w:rPr>
          <w:color w:val="000000"/>
          <w:spacing w:val="3"/>
          <w:w w:val="118"/>
        </w:rPr>
        <w:t>ископаемых и передачи разведанных месторождений полезных ископаемых и т.д.</w:t>
      </w:r>
    </w:p>
    <w:p w:rsidR="0058423D" w:rsidRDefault="0058423D">
      <w:pPr>
        <w:shd w:val="clear" w:color="auto" w:fill="FFFFFF"/>
        <w:spacing w:line="331" w:lineRule="exact"/>
        <w:ind w:left="14" w:firstLine="350"/>
      </w:pPr>
      <w:r>
        <w:rPr>
          <w:color w:val="000000"/>
          <w:spacing w:val="2"/>
          <w:w w:val="118"/>
        </w:rPr>
        <w:t xml:space="preserve">На систему специальных органов возложены функции регулирования (управления) поиска и разведки полезных ископаемых в Российской Федерации. Комитет по геологии и </w:t>
      </w:r>
      <w:r>
        <w:rPr>
          <w:color w:val="000000"/>
          <w:w w:val="118"/>
        </w:rPr>
        <w:t>использованию недр РФ, образованный 12 августа 1994 г.</w:t>
      </w:r>
      <w:r>
        <w:rPr>
          <w:color w:val="000000"/>
          <w:w w:val="118"/>
          <w:vertAlign w:val="superscript"/>
        </w:rPr>
        <w:t>5</w:t>
      </w:r>
      <w:r>
        <w:rPr>
          <w:color w:val="000000"/>
          <w:w w:val="118"/>
        </w:rPr>
        <w:t xml:space="preserve"> (теперь этот комитет входит в </w:t>
      </w:r>
      <w:r>
        <w:rPr>
          <w:color w:val="000000"/>
          <w:spacing w:val="2"/>
          <w:w w:val="118"/>
        </w:rPr>
        <w:t xml:space="preserve">состав Министерс1ва природных ресурсов РФ) осуществляет государственное регулирование и межотраслевую координацию по вопросам геологического изучения и рационального использования недр, а также функции управления государственным </w:t>
      </w:r>
      <w:r>
        <w:rPr>
          <w:color w:val="000000"/>
          <w:w w:val="118"/>
        </w:rPr>
        <w:t>фондом недр.</w:t>
      </w:r>
    </w:p>
    <w:p w:rsidR="0058423D" w:rsidRDefault="0058423D">
      <w:pPr>
        <w:shd w:val="clear" w:color="auto" w:fill="FFFFFF"/>
        <w:spacing w:before="5" w:line="331" w:lineRule="exact"/>
        <w:ind w:left="14" w:firstLine="326"/>
      </w:pPr>
      <w:r>
        <w:rPr>
          <w:color w:val="000000"/>
          <w:spacing w:val="1"/>
          <w:w w:val="118"/>
        </w:rPr>
        <w:t xml:space="preserve">Основными задачами указанного Комитета являются: осуществление государственного </w:t>
      </w:r>
      <w:r>
        <w:rPr>
          <w:color w:val="000000"/>
          <w:spacing w:val="2"/>
          <w:w w:val="118"/>
        </w:rPr>
        <w:t>регулирования работ по геологическому изучению и использованию недр территории суши и континентального шельфа;</w:t>
      </w:r>
    </w:p>
    <w:p w:rsidR="0058423D" w:rsidRDefault="0058423D">
      <w:pPr>
        <w:shd w:val="clear" w:color="auto" w:fill="FFFFFF"/>
        <w:spacing w:before="374" w:line="274" w:lineRule="exact"/>
        <w:ind w:left="19" w:firstLine="605"/>
      </w:pPr>
      <w:r>
        <w:rPr>
          <w:color w:val="000000"/>
          <w:spacing w:val="2"/>
          <w:w w:val="118"/>
        </w:rPr>
        <w:t xml:space="preserve">Постановление Правительства РФ об утверждении «Положения о порядке и условиях взимания платежей за право на пользование недрами, акваторией и Участками </w:t>
      </w:r>
      <w:r>
        <w:rPr>
          <w:color w:val="000000"/>
          <w:w w:val="118"/>
        </w:rPr>
        <w:t xml:space="preserve">морского дна» от 28 октября 1992 Г//САПП РФ 1992 № 18 Ст. 1466, а также Инструкцию Минфина РФ и др. ведомств от 4 февраля 1993 г «О порядке и сроках внесения в бюджет платы за право на пользование недрами» //Налоги и сборы 1993 №22 </w:t>
      </w:r>
      <w:r>
        <w:rPr>
          <w:color w:val="000000"/>
          <w:w w:val="118"/>
          <w:vertAlign w:val="superscript"/>
        </w:rPr>
        <w:t>5</w:t>
      </w:r>
      <w:r>
        <w:rPr>
          <w:color w:val="000000"/>
          <w:w w:val="118"/>
        </w:rPr>
        <w:t xml:space="preserve"> С. З.РФ. 1994. №18 Ст. 2083</w:t>
      </w:r>
    </w:p>
    <w:p w:rsidR="0058423D" w:rsidRDefault="0058423D">
      <w:pPr>
        <w:shd w:val="clear" w:color="auto" w:fill="FFFFFF"/>
        <w:spacing w:before="374" w:line="274" w:lineRule="exact"/>
        <w:ind w:left="19" w:firstLine="605"/>
        <w:sectPr w:rsidR="0058423D">
          <w:pgSz w:w="11909" w:h="16834"/>
          <w:pgMar w:top="1130" w:right="991" w:bottom="360" w:left="1510" w:header="720" w:footer="720" w:gutter="0"/>
          <w:cols w:space="60"/>
          <w:noEndnote/>
        </w:sectPr>
      </w:pPr>
    </w:p>
    <w:p w:rsidR="0058423D" w:rsidRDefault="0058423D">
      <w:pPr>
        <w:shd w:val="clear" w:color="auto" w:fill="FFFFFF"/>
        <w:spacing w:line="326" w:lineRule="exact"/>
      </w:pPr>
      <w:r>
        <w:rPr>
          <w:color w:val="000000"/>
          <w:spacing w:val="2"/>
          <w:w w:val="119"/>
        </w:rPr>
        <w:t xml:space="preserve">организационное обеспечение функционирования государственной системы лицензирования пользования недрами; осуществление функций государственного заказчика на проведение геологоразведочных работ для государственных нужд; установление порядка государственного учета и регистрации работ по геологическому </w:t>
      </w:r>
      <w:r>
        <w:rPr>
          <w:color w:val="000000"/>
          <w:spacing w:val="1"/>
          <w:w w:val="119"/>
        </w:rPr>
        <w:t>изучению недр; проведение государственной экспертизы запасов полезных ископаемых и</w:t>
      </w:r>
    </w:p>
    <w:p w:rsidR="0058423D" w:rsidRDefault="0058423D">
      <w:pPr>
        <w:shd w:val="clear" w:color="auto" w:fill="FFFFFF"/>
        <w:spacing w:before="110"/>
        <w:ind w:left="5"/>
      </w:pPr>
      <w:r>
        <w:rPr>
          <w:color w:val="000000"/>
          <w:spacing w:val="-5"/>
          <w:w w:val="119"/>
        </w:rPr>
        <w:t>др.</w:t>
      </w:r>
    </w:p>
    <w:p w:rsidR="0058423D" w:rsidRDefault="0058423D">
      <w:pPr>
        <w:shd w:val="clear" w:color="auto" w:fill="FFFFFF"/>
        <w:spacing w:line="331" w:lineRule="exact"/>
        <w:ind w:left="10" w:firstLine="346"/>
      </w:pPr>
      <w:r>
        <w:rPr>
          <w:color w:val="000000"/>
          <w:spacing w:val="2"/>
          <w:w w:val="119"/>
        </w:rPr>
        <w:t xml:space="preserve">К специальным органам, осуществляющим регулирование горных отношений, относится также Госгортехнадзор России, который является федеральным органом </w:t>
      </w:r>
      <w:r>
        <w:rPr>
          <w:color w:val="000000"/>
          <w:spacing w:val="1"/>
          <w:w w:val="119"/>
        </w:rPr>
        <w:t xml:space="preserve">исполнительной власти, осуществляющим государственное нормативное регулирование </w:t>
      </w:r>
      <w:r>
        <w:rPr>
          <w:color w:val="000000"/>
          <w:spacing w:val="2"/>
          <w:w w:val="119"/>
        </w:rPr>
        <w:t xml:space="preserve">вопросов обеспечения промышленной безопасности на территории РФ, а также специально разрешительные, надзорные и контрольные функции. Положение о </w:t>
      </w:r>
      <w:r>
        <w:rPr>
          <w:color w:val="000000"/>
          <w:w w:val="119"/>
        </w:rPr>
        <w:t>Федеральном горном и промышленном надзоре утверждено Указом Президента РФ от 18 февраля 1993 г.</w:t>
      </w:r>
      <w:r>
        <w:rPr>
          <w:color w:val="000000"/>
          <w:w w:val="119"/>
          <w:vertAlign w:val="superscript"/>
        </w:rPr>
        <w:t>6</w:t>
      </w:r>
      <w:r>
        <w:rPr>
          <w:color w:val="000000"/>
          <w:w w:val="119"/>
        </w:rPr>
        <w:t xml:space="preserve"> Основными задачами этого органа являются: организация и </w:t>
      </w:r>
      <w:r>
        <w:rPr>
          <w:color w:val="000000"/>
          <w:spacing w:val="2"/>
          <w:w w:val="119"/>
        </w:rPr>
        <w:t>осуществление на территории РФ промышленной безопасности и государственного надзора за всеми недропользователями и соблюдение требований по безопасному ведению работ в промышленности; осуществление горного надзора; разработка и осуществление мер по профилактике производственного травматизма и др.</w:t>
      </w:r>
    </w:p>
    <w:p w:rsidR="0058423D" w:rsidRDefault="0058423D">
      <w:pPr>
        <w:shd w:val="clear" w:color="auto" w:fill="FFFFFF"/>
        <w:spacing w:line="331" w:lineRule="exact"/>
        <w:ind w:left="14" w:right="442" w:firstLine="346"/>
      </w:pPr>
      <w:r>
        <w:rPr>
          <w:color w:val="000000"/>
          <w:spacing w:val="2"/>
          <w:w w:val="119"/>
        </w:rPr>
        <w:t xml:space="preserve">В тех субъектах РФ, где поисковые и геологические работы ведутся в меньших </w:t>
      </w:r>
      <w:r>
        <w:rPr>
          <w:color w:val="000000"/>
          <w:spacing w:val="1"/>
          <w:w w:val="119"/>
        </w:rPr>
        <w:t xml:space="preserve">размерах, создаются территориальные геологические управления и тресты, границы компетенции которых часто не совпадают с границами административных районов и </w:t>
      </w:r>
      <w:r>
        <w:rPr>
          <w:color w:val="000000"/>
          <w:spacing w:val="2"/>
          <w:w w:val="119"/>
        </w:rPr>
        <w:t>областей. Порядок организации поисковых и разведочных работ определяется инструкциями и положениями Комитета по геологии и использованию недр РФ.</w:t>
      </w:r>
    </w:p>
    <w:p w:rsidR="0058423D" w:rsidRDefault="0058423D">
      <w:pPr>
        <w:shd w:val="clear" w:color="auto" w:fill="FFFFFF"/>
        <w:spacing w:line="331" w:lineRule="exact"/>
        <w:ind w:left="19" w:firstLine="346"/>
      </w:pPr>
      <w:r>
        <w:rPr>
          <w:color w:val="000000"/>
          <w:spacing w:val="2"/>
          <w:w w:val="119"/>
        </w:rPr>
        <w:t xml:space="preserve">Некоторые функции в области управления недрами возложены </w:t>
      </w:r>
      <w:r>
        <w:rPr>
          <w:b/>
          <w:bCs/>
          <w:color w:val="000000"/>
          <w:spacing w:val="2"/>
          <w:w w:val="119"/>
        </w:rPr>
        <w:t xml:space="preserve">на </w:t>
      </w:r>
      <w:r>
        <w:rPr>
          <w:color w:val="000000"/>
          <w:spacing w:val="2"/>
          <w:w w:val="119"/>
        </w:rPr>
        <w:t xml:space="preserve">ведомства </w:t>
      </w:r>
      <w:r>
        <w:rPr>
          <w:color w:val="000000"/>
          <w:w w:val="119"/>
        </w:rPr>
        <w:t xml:space="preserve">добывающих отраслей промышленности. В соответствии со ст. 35 Закона РФ о недрах </w:t>
      </w:r>
      <w:r>
        <w:rPr>
          <w:color w:val="000000"/>
          <w:spacing w:val="2"/>
          <w:w w:val="119"/>
        </w:rPr>
        <w:t xml:space="preserve">основной задачей государственного регулирования отношений недропользования является обеспечение воспроизводства минерально-сырьевой базы, ее рационального </w:t>
      </w:r>
      <w:r>
        <w:rPr>
          <w:color w:val="000000"/>
          <w:spacing w:val="1"/>
          <w:w w:val="119"/>
        </w:rPr>
        <w:t>использования и охраны недр в интересах нынешнего и будущих поколений народов РФ.</w:t>
      </w:r>
    </w:p>
    <w:p w:rsidR="0058423D" w:rsidRDefault="0058423D">
      <w:pPr>
        <w:shd w:val="clear" w:color="auto" w:fill="FFFFFF"/>
        <w:spacing w:line="331" w:lineRule="exact"/>
        <w:ind w:left="24" w:right="442" w:firstLine="346"/>
      </w:pPr>
      <w:r>
        <w:rPr>
          <w:color w:val="000000"/>
          <w:spacing w:val="1"/>
          <w:w w:val="119"/>
        </w:rPr>
        <w:t xml:space="preserve">Государственное регулирование отношений недропользования осуществляется </w:t>
      </w:r>
      <w:r>
        <w:rPr>
          <w:color w:val="000000"/>
          <w:w w:val="119"/>
        </w:rPr>
        <w:t>посредством управления, лицензирования, учета и контроля. В его задачи входят:</w:t>
      </w:r>
    </w:p>
    <w:p w:rsidR="0058423D" w:rsidRDefault="0058423D">
      <w:pPr>
        <w:shd w:val="clear" w:color="auto" w:fill="FFFFFF"/>
        <w:spacing w:line="331" w:lineRule="exact"/>
        <w:ind w:left="29" w:right="442" w:firstLine="336"/>
      </w:pPr>
      <w:r>
        <w:rPr>
          <w:color w:val="000000"/>
          <w:spacing w:val="1"/>
          <w:w w:val="119"/>
        </w:rPr>
        <w:t>определение объемов добычи основных видов полезных ископаемых на текущий период и на перспективу по РФ в целом и по регионам;</w:t>
      </w:r>
    </w:p>
    <w:p w:rsidR="0058423D" w:rsidRDefault="0058423D">
      <w:pPr>
        <w:shd w:val="clear" w:color="auto" w:fill="FFFFFF"/>
        <w:spacing w:line="331" w:lineRule="exact"/>
        <w:ind w:left="24" w:firstLine="346"/>
      </w:pPr>
      <w:r>
        <w:rPr>
          <w:color w:val="000000"/>
          <w:spacing w:val="1"/>
          <w:w w:val="119"/>
        </w:rPr>
        <w:t xml:space="preserve">обеспечение развития минерально-сырьевой базы и подготовки резерва участков недр, </w:t>
      </w:r>
      <w:r>
        <w:rPr>
          <w:color w:val="000000"/>
          <w:spacing w:val="2"/>
          <w:w w:val="119"/>
        </w:rPr>
        <w:t xml:space="preserve">используемых для строительства подземных сооружений, не связанных с добычей </w:t>
      </w:r>
      <w:r>
        <w:rPr>
          <w:color w:val="000000"/>
          <w:spacing w:val="1"/>
          <w:w w:val="119"/>
        </w:rPr>
        <w:t>полезных ископаемых;</w:t>
      </w:r>
    </w:p>
    <w:p w:rsidR="0058423D" w:rsidRDefault="0058423D">
      <w:pPr>
        <w:shd w:val="clear" w:color="auto" w:fill="FFFFFF"/>
        <w:spacing w:line="331" w:lineRule="exact"/>
        <w:ind w:left="29" w:firstLine="341"/>
      </w:pPr>
      <w:r>
        <w:rPr>
          <w:color w:val="000000"/>
          <w:spacing w:val="1"/>
          <w:w w:val="119"/>
        </w:rPr>
        <w:t>обеспечение геологического изучения территории РФ, ее континентального шельфа, Антарктики и дна Мирового океана;</w:t>
      </w:r>
    </w:p>
    <w:p w:rsidR="0058423D" w:rsidRDefault="0058423D">
      <w:pPr>
        <w:shd w:val="clear" w:color="auto" w:fill="FFFFFF"/>
        <w:spacing w:line="331" w:lineRule="exact"/>
        <w:ind w:left="365"/>
      </w:pPr>
      <w:r>
        <w:rPr>
          <w:color w:val="000000"/>
          <w:spacing w:val="1"/>
          <w:w w:val="119"/>
        </w:rPr>
        <w:t>установление квот на поставку добываемого минерального сырья;</w:t>
      </w:r>
    </w:p>
    <w:p w:rsidR="0058423D" w:rsidRDefault="0058423D">
      <w:pPr>
        <w:shd w:val="clear" w:color="auto" w:fill="FFFFFF"/>
        <w:spacing w:line="331" w:lineRule="exact"/>
        <w:ind w:left="29" w:firstLine="341"/>
      </w:pPr>
      <w:r>
        <w:rPr>
          <w:color w:val="000000"/>
          <w:spacing w:val="1"/>
          <w:w w:val="119"/>
        </w:rPr>
        <w:t>введение платежей, связанных с пользованием недрами, а также регулируемых цен на отдельные виды минерального сырья;</w:t>
      </w:r>
    </w:p>
    <w:p w:rsidR="0058423D" w:rsidRDefault="0058423D">
      <w:pPr>
        <w:shd w:val="clear" w:color="auto" w:fill="FFFFFF"/>
        <w:spacing w:line="331" w:lineRule="exact"/>
        <w:ind w:left="34" w:right="442" w:firstLine="312"/>
      </w:pPr>
      <w:r>
        <w:rPr>
          <w:color w:val="000000"/>
          <w:spacing w:val="2"/>
          <w:w w:val="119"/>
        </w:rPr>
        <w:t xml:space="preserve">установление стандартов (норм, правил) в области неологического изучения, </w:t>
      </w:r>
      <w:r>
        <w:rPr>
          <w:color w:val="000000"/>
          <w:spacing w:val="1"/>
          <w:w w:val="119"/>
        </w:rPr>
        <w:t xml:space="preserve">использования и охраны недр, безопасного ведения работ, связанных с пользованием </w:t>
      </w:r>
      <w:r>
        <w:rPr>
          <w:color w:val="000000"/>
          <w:spacing w:val="2"/>
          <w:w w:val="119"/>
        </w:rPr>
        <w:t>недрами, а также рационального использования и охраны недр.</w:t>
      </w:r>
    </w:p>
    <w:p w:rsidR="0058423D" w:rsidRDefault="0058423D">
      <w:pPr>
        <w:shd w:val="clear" w:color="auto" w:fill="FFFFFF"/>
        <w:spacing w:before="475"/>
        <w:ind w:left="178"/>
      </w:pPr>
      <w:r>
        <w:rPr>
          <w:color w:val="000000"/>
          <w:w w:val="119"/>
        </w:rPr>
        <w:t>САПП РФ 1993. № 8 Ст. 657.</w:t>
      </w:r>
    </w:p>
    <w:p w:rsidR="0058423D" w:rsidRDefault="0058423D">
      <w:pPr>
        <w:shd w:val="clear" w:color="auto" w:fill="FFFFFF"/>
        <w:spacing w:before="475"/>
        <w:ind w:left="178"/>
        <w:sectPr w:rsidR="0058423D">
          <w:pgSz w:w="11909" w:h="16834"/>
          <w:pgMar w:top="1102" w:right="1061" w:bottom="360" w:left="1488" w:header="720" w:footer="720" w:gutter="0"/>
          <w:cols w:space="60"/>
          <w:noEndnote/>
        </w:sectPr>
      </w:pPr>
    </w:p>
    <w:p w:rsidR="0058423D" w:rsidRDefault="0058423D">
      <w:pPr>
        <w:shd w:val="clear" w:color="auto" w:fill="FFFFFF"/>
        <w:spacing w:line="331" w:lineRule="exact"/>
        <w:ind w:left="1589"/>
      </w:pPr>
      <w:r>
        <w:rPr>
          <w:b/>
          <w:bCs/>
          <w:color w:val="000000"/>
          <w:spacing w:val="2"/>
          <w:w w:val="119"/>
        </w:rPr>
        <w:t>Государственная экспертиза запасов полезных ископаемых</w:t>
      </w:r>
    </w:p>
    <w:p w:rsidR="0058423D" w:rsidRDefault="0058423D">
      <w:pPr>
        <w:shd w:val="clear" w:color="auto" w:fill="FFFFFF"/>
        <w:spacing w:line="331" w:lineRule="exact"/>
        <w:ind w:firstLine="346"/>
      </w:pPr>
      <w:r>
        <w:rPr>
          <w:color w:val="000000"/>
          <w:spacing w:val="1"/>
          <w:w w:val="119"/>
        </w:rPr>
        <w:t xml:space="preserve">В целях создания условий для рациональною комплексного использования недр, </w:t>
      </w:r>
      <w:r>
        <w:rPr>
          <w:color w:val="000000"/>
          <w:w w:val="119"/>
        </w:rPr>
        <w:t xml:space="preserve">определения платы за пользование недрами, границ участков недр, предоставляемых в </w:t>
      </w:r>
      <w:r>
        <w:rPr>
          <w:color w:val="000000"/>
          <w:spacing w:val="2"/>
          <w:w w:val="119"/>
        </w:rPr>
        <w:t xml:space="preserve">пользование, запасы полезных ископаемых разведанных месторождений подлежат </w:t>
      </w:r>
      <w:r>
        <w:rPr>
          <w:color w:val="000000"/>
          <w:spacing w:val="-1"/>
          <w:w w:val="119"/>
        </w:rPr>
        <w:t>государственной экспертизе.</w:t>
      </w:r>
      <w:r>
        <w:rPr>
          <w:color w:val="000000"/>
          <w:spacing w:val="-1"/>
          <w:w w:val="119"/>
          <w:vertAlign w:val="superscript"/>
        </w:rPr>
        <w:t>7</w:t>
      </w:r>
    </w:p>
    <w:p w:rsidR="0058423D" w:rsidRDefault="0058423D">
      <w:pPr>
        <w:shd w:val="clear" w:color="auto" w:fill="FFFFFF"/>
        <w:spacing w:line="331" w:lineRule="exact"/>
        <w:ind w:left="5" w:firstLine="341"/>
      </w:pPr>
      <w:r>
        <w:rPr>
          <w:color w:val="000000"/>
          <w:w w:val="119"/>
        </w:rPr>
        <w:t xml:space="preserve">Предоставление недр в пользование для добычи полезных ископаемых разрешается </w:t>
      </w:r>
      <w:r>
        <w:rPr>
          <w:color w:val="000000"/>
          <w:spacing w:val="1"/>
          <w:w w:val="119"/>
        </w:rPr>
        <w:t>только после проведения государственной экспертизы их запасов.</w:t>
      </w:r>
    </w:p>
    <w:p w:rsidR="0058423D" w:rsidRDefault="0058423D">
      <w:pPr>
        <w:shd w:val="clear" w:color="auto" w:fill="FFFFFF"/>
        <w:spacing w:line="331" w:lineRule="exact"/>
        <w:ind w:left="5" w:right="442" w:firstLine="341"/>
      </w:pPr>
      <w:r>
        <w:rPr>
          <w:color w:val="000000"/>
          <w:w w:val="119"/>
        </w:rPr>
        <w:t xml:space="preserve">Заключение о государственной экспертизе является основанием для постановки </w:t>
      </w:r>
      <w:r>
        <w:rPr>
          <w:color w:val="000000"/>
          <w:spacing w:val="1"/>
          <w:w w:val="119"/>
        </w:rPr>
        <w:t>разведанных запасов полезных ископаемых на государственный учет.</w:t>
      </w:r>
    </w:p>
    <w:p w:rsidR="0058423D" w:rsidRDefault="0058423D">
      <w:pPr>
        <w:shd w:val="clear" w:color="auto" w:fill="FFFFFF"/>
        <w:spacing w:line="331" w:lineRule="exact"/>
        <w:ind w:left="5" w:firstLine="346"/>
      </w:pPr>
      <w:r>
        <w:rPr>
          <w:color w:val="000000"/>
          <w:spacing w:val="1"/>
          <w:w w:val="119"/>
        </w:rPr>
        <w:t xml:space="preserve">Государственная экспертиза может проводиться на любой стадии геологического </w:t>
      </w:r>
      <w:r>
        <w:rPr>
          <w:color w:val="000000"/>
          <w:w w:val="119"/>
        </w:rPr>
        <w:t>изучения месторождения при условии, если представляемые на экспертизу геологические материалы позволяют дать объективную оценку количества и качества запасов полезных ископаемых</w:t>
      </w:r>
    </w:p>
    <w:p w:rsidR="0058423D" w:rsidRDefault="0058423D">
      <w:pPr>
        <w:shd w:val="clear" w:color="auto" w:fill="FFFFFF"/>
        <w:spacing w:line="331" w:lineRule="exact"/>
        <w:ind w:left="10" w:firstLine="341"/>
      </w:pPr>
      <w:r>
        <w:rPr>
          <w:color w:val="000000"/>
          <w:spacing w:val="1"/>
          <w:w w:val="119"/>
        </w:rPr>
        <w:t xml:space="preserve">Государственной экспертизе подлежит также геологическая информация об участках недр, пригодных для строительства и эксплуатации подземных сооружений, не связанных с разработкой месторождений полезных ископаемых. Предоставление таких участков недр в пользование разрешается только после проведения государственной экспертизы </w:t>
      </w:r>
      <w:r>
        <w:rPr>
          <w:color w:val="000000"/>
          <w:w w:val="119"/>
        </w:rPr>
        <w:t>геологической информации.</w:t>
      </w:r>
    </w:p>
    <w:p w:rsidR="0058423D" w:rsidRDefault="0058423D">
      <w:pPr>
        <w:shd w:val="clear" w:color="auto" w:fill="FFFFFF"/>
        <w:spacing w:line="331" w:lineRule="exact"/>
        <w:ind w:left="19" w:firstLine="336"/>
      </w:pPr>
      <w:r>
        <w:rPr>
          <w:color w:val="000000"/>
          <w:spacing w:val="1"/>
          <w:w w:val="119"/>
        </w:rPr>
        <w:t xml:space="preserve">Государственная экспертиза запасов полезных ископаемых, геологической, </w:t>
      </w:r>
      <w:r>
        <w:rPr>
          <w:color w:val="000000"/>
          <w:w w:val="119"/>
        </w:rPr>
        <w:t xml:space="preserve">экономической и экологической информации о предоставляемых в пользование участках </w:t>
      </w:r>
      <w:r>
        <w:rPr>
          <w:color w:val="000000"/>
          <w:spacing w:val="1"/>
          <w:w w:val="119"/>
        </w:rPr>
        <w:t xml:space="preserve">недр осуществляется органом управления государственным фондом недр или его </w:t>
      </w:r>
      <w:r>
        <w:rPr>
          <w:color w:val="000000"/>
          <w:w w:val="119"/>
        </w:rPr>
        <w:t>территориальными подразделениями (ст. 29 Закона).</w:t>
      </w:r>
    </w:p>
    <w:p w:rsidR="0058423D" w:rsidRDefault="0058423D">
      <w:pPr>
        <w:shd w:val="clear" w:color="auto" w:fill="FFFFFF"/>
        <w:spacing w:before="5" w:line="331" w:lineRule="exact"/>
        <w:ind w:left="1670" w:hanging="1416"/>
      </w:pPr>
      <w:r>
        <w:rPr>
          <w:b/>
          <w:bCs/>
          <w:color w:val="000000"/>
          <w:spacing w:val="1"/>
          <w:w w:val="119"/>
        </w:rPr>
        <w:t>Государственный кадастр месторождений и проявлений полезных ископаемых и государственный баланс запасов полезных ископаемых</w:t>
      </w:r>
    </w:p>
    <w:p w:rsidR="0058423D" w:rsidRDefault="0058423D">
      <w:pPr>
        <w:shd w:val="clear" w:color="auto" w:fill="FFFFFF"/>
        <w:spacing w:line="331" w:lineRule="exact"/>
        <w:ind w:left="19" w:firstLine="322"/>
      </w:pPr>
      <w:r>
        <w:rPr>
          <w:color w:val="000000"/>
          <w:spacing w:val="1"/>
          <w:w w:val="119"/>
        </w:rPr>
        <w:t xml:space="preserve">В целях обеспечения планирования работ по геологическому изучению недр, разработки федеральных и региональных программ геологического изучения недр и размещения предприятий горнодобывающей промышленности, </w:t>
      </w:r>
      <w:r>
        <w:rPr>
          <w:color w:val="000000"/>
          <w:spacing w:val="2"/>
          <w:w w:val="119"/>
        </w:rPr>
        <w:t xml:space="preserve">рационального, комплексного использования месторождений полезных ископаемых, а </w:t>
      </w:r>
      <w:r>
        <w:rPr>
          <w:color w:val="000000"/>
          <w:w w:val="119"/>
        </w:rPr>
        <w:t xml:space="preserve">также для решения других народнохозяйственных задач ведется государственный кадастр </w:t>
      </w:r>
      <w:r>
        <w:rPr>
          <w:color w:val="000000"/>
          <w:spacing w:val="1"/>
          <w:w w:val="119"/>
        </w:rPr>
        <w:t xml:space="preserve">месторождений полезных ископаемых и составляются государственные балансы запасов </w:t>
      </w:r>
      <w:r>
        <w:rPr>
          <w:color w:val="000000"/>
          <w:w w:val="119"/>
        </w:rPr>
        <w:t>полезных ископаемых.</w:t>
      </w:r>
    </w:p>
    <w:p w:rsidR="0058423D" w:rsidRDefault="0058423D">
      <w:pPr>
        <w:shd w:val="clear" w:color="auto" w:fill="FFFFFF"/>
        <w:spacing w:line="331" w:lineRule="exact"/>
        <w:ind w:left="24" w:firstLine="322"/>
      </w:pPr>
      <w:r>
        <w:rPr>
          <w:color w:val="000000"/>
          <w:spacing w:val="1"/>
          <w:w w:val="119"/>
        </w:rPr>
        <w:t xml:space="preserve">Государственный кадастр месторождений и проявлений полезных ископаемых включает сведения по каждому месторождению о количестве и качестве основных и совместно с ними залегающих полезных ископаемых, а также о содержащихся в них </w:t>
      </w:r>
      <w:r>
        <w:rPr>
          <w:color w:val="000000"/>
          <w:w w:val="119"/>
        </w:rPr>
        <w:t xml:space="preserve">компонентах, горнотехнических, гидрогеологических, экологических п других условиях </w:t>
      </w:r>
      <w:r>
        <w:rPr>
          <w:color w:val="000000"/>
          <w:spacing w:val="1"/>
          <w:w w:val="119"/>
        </w:rPr>
        <w:t>разработки месторождения и его геолого-экономическую оценку, а также сведения по каждом) проявлению полезных ископаемых.</w:t>
      </w:r>
    </w:p>
    <w:p w:rsidR="0058423D" w:rsidRDefault="0058423D">
      <w:pPr>
        <w:shd w:val="clear" w:color="auto" w:fill="FFFFFF"/>
        <w:spacing w:line="331" w:lineRule="exact"/>
        <w:ind w:left="24" w:firstLine="326"/>
      </w:pPr>
      <w:r>
        <w:rPr>
          <w:color w:val="000000"/>
          <w:w w:val="119"/>
        </w:rPr>
        <w:t xml:space="preserve">Государственную регистрацию работ по изучению недр и учету геологических работ, </w:t>
      </w:r>
      <w:r>
        <w:rPr>
          <w:color w:val="000000"/>
          <w:spacing w:val="1"/>
          <w:w w:val="119"/>
        </w:rPr>
        <w:t>сбору кадастровых данных осуществляют Российский геологический фонд и</w:t>
      </w:r>
    </w:p>
    <w:p w:rsidR="0058423D" w:rsidRDefault="0058423D">
      <w:pPr>
        <w:shd w:val="clear" w:color="auto" w:fill="FFFFFF"/>
        <w:spacing w:before="566" w:line="278" w:lineRule="exact"/>
        <w:ind w:left="24"/>
      </w:pPr>
      <w:r>
        <w:rPr>
          <w:color w:val="000000"/>
          <w:w w:val="119"/>
          <w:vertAlign w:val="superscript"/>
        </w:rPr>
        <w:t>7</w:t>
      </w:r>
      <w:r>
        <w:rPr>
          <w:color w:val="000000"/>
          <w:w w:val="119"/>
        </w:rPr>
        <w:t xml:space="preserve"> Федеральный закон от 23 ноября 1995 г. «Об экологической экспертизе» // СЗ. РФ 1995. № 48. Ст. 4556</w:t>
      </w:r>
    </w:p>
    <w:p w:rsidR="0058423D" w:rsidRDefault="0058423D">
      <w:pPr>
        <w:shd w:val="clear" w:color="auto" w:fill="FFFFFF"/>
        <w:spacing w:before="566" w:line="278" w:lineRule="exact"/>
        <w:ind w:left="24"/>
        <w:sectPr w:rsidR="0058423D">
          <w:pgSz w:w="11909" w:h="16834"/>
          <w:pgMar w:top="1411" w:right="1030" w:bottom="360" w:left="1500" w:header="720" w:footer="720" w:gutter="0"/>
          <w:cols w:space="60"/>
          <w:noEndnote/>
        </w:sectPr>
      </w:pPr>
    </w:p>
    <w:p w:rsidR="0058423D" w:rsidRDefault="0058423D">
      <w:pPr>
        <w:shd w:val="clear" w:color="auto" w:fill="FFFFFF"/>
        <w:spacing w:line="331" w:lineRule="exact"/>
        <w:ind w:right="442"/>
      </w:pPr>
      <w:r>
        <w:rPr>
          <w:color w:val="000000"/>
          <w:w w:val="120"/>
        </w:rPr>
        <w:t xml:space="preserve">территориальные геологические фонды, расположенные на территории республик и </w:t>
      </w:r>
      <w:r>
        <w:rPr>
          <w:color w:val="000000"/>
          <w:spacing w:val="-1"/>
          <w:w w:val="120"/>
        </w:rPr>
        <w:t>других субъектов РФ.</w:t>
      </w:r>
    </w:p>
    <w:p w:rsidR="0058423D" w:rsidRDefault="0058423D">
      <w:pPr>
        <w:shd w:val="clear" w:color="auto" w:fill="FFFFFF"/>
        <w:spacing w:line="331" w:lineRule="exact"/>
        <w:ind w:left="5" w:firstLine="317"/>
      </w:pPr>
      <w:r>
        <w:rPr>
          <w:color w:val="000000"/>
          <w:spacing w:val="-1"/>
          <w:w w:val="120"/>
        </w:rPr>
        <w:t xml:space="preserve">Для получения сведении о промышленных запасах ведутся государственные балансы </w:t>
      </w:r>
      <w:r>
        <w:rPr>
          <w:color w:val="000000"/>
          <w:spacing w:val="1"/>
          <w:w w:val="120"/>
        </w:rPr>
        <w:t xml:space="preserve">запасов полезных ископаемых, содержащие сведения о количестве, качестве и степени изученности запасов полезных ископаемых по месторождениям, имеющим </w:t>
      </w:r>
      <w:r>
        <w:rPr>
          <w:color w:val="000000"/>
          <w:w w:val="120"/>
        </w:rPr>
        <w:t xml:space="preserve">промышленное значение, об их размещении, степени промышленного освоения, добыче, </w:t>
      </w:r>
      <w:r>
        <w:rPr>
          <w:color w:val="000000"/>
          <w:spacing w:val="1"/>
          <w:w w:val="120"/>
        </w:rPr>
        <w:t xml:space="preserve">потерях и обеспеченности промышленности разведанными запасами полезных </w:t>
      </w:r>
      <w:r>
        <w:rPr>
          <w:color w:val="000000"/>
          <w:spacing w:val="-2"/>
          <w:w w:val="120"/>
        </w:rPr>
        <w:t>ископаемых.</w:t>
      </w:r>
    </w:p>
    <w:p w:rsidR="0058423D" w:rsidRDefault="0058423D">
      <w:pPr>
        <w:shd w:val="clear" w:color="auto" w:fill="FFFFFF"/>
        <w:spacing w:line="331" w:lineRule="exact"/>
        <w:ind w:left="5" w:firstLine="326"/>
      </w:pPr>
      <w:r>
        <w:rPr>
          <w:color w:val="000000"/>
          <w:w w:val="120"/>
        </w:rPr>
        <w:t>Количество и качество, условия залегания, степень изученности, на</w:t>
      </w:r>
      <w:r>
        <w:rPr>
          <w:color w:val="000000"/>
          <w:w w:val="120"/>
        </w:rPr>
        <w:softHyphen/>
        <w:t xml:space="preserve">роднохозяйственное значение и подготовленность для промышленного освоения запасов </w:t>
      </w:r>
      <w:r>
        <w:rPr>
          <w:color w:val="000000"/>
          <w:spacing w:val="1"/>
          <w:w w:val="120"/>
        </w:rPr>
        <w:t xml:space="preserve">полезных ископаемых разведанных месторождений, а также запасов полезных ископаемых, дополнительно разведанных в процессе разработки месторождений, подлежат утверждению специальными органами, комиссией Российской Федерации по </w:t>
      </w:r>
      <w:r>
        <w:rPr>
          <w:color w:val="000000"/>
          <w:w w:val="120"/>
        </w:rPr>
        <w:t>запасам полезных ископаемых.</w:t>
      </w:r>
    </w:p>
    <w:p w:rsidR="0058423D" w:rsidRDefault="0058423D">
      <w:pPr>
        <w:shd w:val="clear" w:color="auto" w:fill="FFFFFF"/>
        <w:spacing w:line="331" w:lineRule="exact"/>
        <w:ind w:left="14" w:firstLine="312"/>
      </w:pPr>
      <w:r>
        <w:rPr>
          <w:color w:val="000000"/>
          <w:spacing w:val="1"/>
          <w:w w:val="120"/>
        </w:rPr>
        <w:t xml:space="preserve">Добытые полезные ископаемые, а также запасы полезных ископаемых, утратившие промышленное значение, потерянные в процессе добычи, не подтвердившиеся при последующих геологоразведочных работах при разработке месторождения, подлежат </w:t>
      </w:r>
      <w:r>
        <w:rPr>
          <w:color w:val="000000"/>
          <w:spacing w:val="-1"/>
          <w:w w:val="120"/>
        </w:rPr>
        <w:t xml:space="preserve">списанию с государственного баланса полезных ископаемых в установленном порядке по </w:t>
      </w:r>
      <w:r>
        <w:rPr>
          <w:color w:val="000000"/>
          <w:w w:val="120"/>
        </w:rPr>
        <w:t>согласованию с органами государственного горного надзора.</w:t>
      </w:r>
    </w:p>
    <w:p w:rsidR="0058423D" w:rsidRDefault="0058423D">
      <w:pPr>
        <w:shd w:val="clear" w:color="auto" w:fill="FFFFFF"/>
        <w:spacing w:line="331" w:lineRule="exact"/>
        <w:ind w:left="19" w:firstLine="322"/>
      </w:pPr>
      <w:r>
        <w:rPr>
          <w:color w:val="000000"/>
          <w:spacing w:val="1"/>
          <w:w w:val="120"/>
        </w:rPr>
        <w:t xml:space="preserve">Государственный кадастр месторождений и проявлений полезных ископаемых п </w:t>
      </w:r>
      <w:r>
        <w:rPr>
          <w:color w:val="000000"/>
          <w:w w:val="120"/>
        </w:rPr>
        <w:t xml:space="preserve">государственный баланс запасов полезных ископаемых составляются и ведутся Комитетом по геологии и использованию недр РФ на основе геологической информации, предоставляемой предприятиями, осуществляющими геологическое изучение, в </w:t>
      </w:r>
      <w:r>
        <w:rPr>
          <w:color w:val="000000"/>
          <w:spacing w:val="1"/>
          <w:w w:val="120"/>
        </w:rPr>
        <w:t xml:space="preserve">федеральный и территориальный фонды геологической информации в соответствии с </w:t>
      </w:r>
      <w:r>
        <w:rPr>
          <w:color w:val="000000"/>
          <w:spacing w:val="-1"/>
          <w:w w:val="120"/>
        </w:rPr>
        <w:t>Законом о недрах,</w:t>
      </w:r>
    </w:p>
    <w:p w:rsidR="0058423D" w:rsidRDefault="0058423D">
      <w:pPr>
        <w:shd w:val="clear" w:color="auto" w:fill="FFFFFF"/>
        <w:spacing w:line="331" w:lineRule="exact"/>
        <w:ind w:left="24"/>
      </w:pPr>
      <w:r>
        <w:rPr>
          <w:color w:val="000000"/>
          <w:w w:val="120"/>
        </w:rPr>
        <w:t xml:space="preserve">а также на основе государственной отчетности предприятий, осуществляющих разведку месторождений полезных ископаемых и их добычу, предоставляемой в указанные фонды в порядке, устанавливаемом Правительством Российской Федерации. </w:t>
      </w:r>
      <w:r>
        <w:rPr>
          <w:b/>
          <w:bCs/>
          <w:color w:val="000000"/>
          <w:spacing w:val="1"/>
          <w:w w:val="120"/>
        </w:rPr>
        <w:t>Планирование использования и охраны недр</w:t>
      </w:r>
    </w:p>
    <w:p w:rsidR="0058423D" w:rsidRDefault="0058423D">
      <w:pPr>
        <w:shd w:val="clear" w:color="auto" w:fill="FFFFFF"/>
        <w:spacing w:line="331" w:lineRule="exact"/>
        <w:ind w:left="24" w:firstLine="341"/>
      </w:pPr>
      <w:r>
        <w:rPr>
          <w:color w:val="000000"/>
          <w:spacing w:val="1"/>
          <w:w w:val="120"/>
        </w:rPr>
        <w:t xml:space="preserve">Для плановою использования недр и их охраны основой является учет запасов и месторождении полезных ископаемых, а также участков недр, предоставленных в пользование, не связанное с добычей полезных ископаемых Проекты планов использования и охраны недр составляются добывающими и перерабатывающими минеральное сырье ведомствами, отраслью в целом и по важнейшим бассейнам и </w:t>
      </w:r>
      <w:r>
        <w:rPr>
          <w:color w:val="000000"/>
          <w:w w:val="120"/>
        </w:rPr>
        <w:t xml:space="preserve">предприятиям — правительствами республик, входящих в состав РФ, и соответствующими органами дру!их субъектов РФ Планы использования и охраны недр </w:t>
      </w:r>
      <w:r>
        <w:rPr>
          <w:color w:val="000000"/>
          <w:spacing w:val="1"/>
          <w:w w:val="120"/>
        </w:rPr>
        <w:t>подлежат согласованию с органами Госгортехнадзора Российской Федерации</w:t>
      </w:r>
    </w:p>
    <w:p w:rsidR="0058423D" w:rsidRDefault="0058423D">
      <w:pPr>
        <w:shd w:val="clear" w:color="auto" w:fill="FFFFFF"/>
        <w:spacing w:line="331" w:lineRule="exact"/>
        <w:ind w:left="29" w:firstLine="341"/>
      </w:pPr>
      <w:r>
        <w:rPr>
          <w:color w:val="000000"/>
          <w:spacing w:val="1"/>
          <w:w w:val="120"/>
        </w:rPr>
        <w:t xml:space="preserve">Планирование использования и охраны недр позволяет увязать эти вопросы с </w:t>
      </w:r>
      <w:r>
        <w:rPr>
          <w:color w:val="000000"/>
          <w:spacing w:val="-1"/>
          <w:w w:val="120"/>
        </w:rPr>
        <w:t xml:space="preserve">потребностями промышленного производства в минеральном сырье, а также другими </w:t>
      </w:r>
      <w:r>
        <w:rPr>
          <w:color w:val="000000"/>
          <w:w w:val="120"/>
        </w:rPr>
        <w:t>нуждами народного хозяйства</w:t>
      </w:r>
    </w:p>
    <w:p w:rsidR="0058423D" w:rsidRDefault="0058423D">
      <w:pPr>
        <w:shd w:val="clear" w:color="auto" w:fill="FFFFFF"/>
        <w:spacing w:before="5" w:line="331" w:lineRule="exact"/>
        <w:ind w:left="566"/>
      </w:pPr>
      <w:r>
        <w:rPr>
          <w:b/>
          <w:bCs/>
          <w:color w:val="000000"/>
          <w:w w:val="120"/>
        </w:rPr>
        <w:t>Правовое регулирование распределения и перераспределения недр и полезных</w:t>
      </w:r>
    </w:p>
    <w:p w:rsidR="0058423D" w:rsidRDefault="0058423D">
      <w:pPr>
        <w:shd w:val="clear" w:color="auto" w:fill="FFFFFF"/>
        <w:spacing w:line="331" w:lineRule="exact"/>
        <w:ind w:left="149"/>
        <w:jc w:val="center"/>
      </w:pPr>
      <w:r>
        <w:rPr>
          <w:b/>
          <w:bCs/>
          <w:color w:val="000000"/>
          <w:spacing w:val="-1"/>
          <w:w w:val="120"/>
        </w:rPr>
        <w:t>ископаемых</w:t>
      </w:r>
    </w:p>
    <w:p w:rsidR="0058423D" w:rsidRDefault="0058423D">
      <w:pPr>
        <w:shd w:val="clear" w:color="auto" w:fill="FFFFFF"/>
        <w:spacing w:line="331" w:lineRule="exact"/>
        <w:ind w:left="34" w:right="442" w:firstLine="346"/>
      </w:pPr>
      <w:r>
        <w:rPr>
          <w:color w:val="000000"/>
          <w:w w:val="120"/>
        </w:rPr>
        <w:t xml:space="preserve">Порядок распределения и перераспределения недр, осуществляемый при </w:t>
      </w:r>
      <w:r>
        <w:rPr>
          <w:color w:val="000000"/>
          <w:spacing w:val="-1"/>
          <w:w w:val="120"/>
        </w:rPr>
        <w:t>предоставлении и изъятии участков недр, зависит от целей, для которых эти участки</w:t>
      </w:r>
    </w:p>
    <w:p w:rsidR="0058423D" w:rsidRDefault="0058423D">
      <w:pPr>
        <w:shd w:val="clear" w:color="auto" w:fill="FFFFFF"/>
        <w:spacing w:line="331" w:lineRule="exact"/>
        <w:ind w:left="34" w:right="442" w:firstLine="346"/>
        <w:sectPr w:rsidR="0058423D">
          <w:pgSz w:w="11909" w:h="16834"/>
          <w:pgMar w:top="1123" w:right="1087" w:bottom="360" w:left="1500" w:header="720" w:footer="720" w:gutter="0"/>
          <w:cols w:space="60"/>
          <w:noEndnote/>
        </w:sectPr>
      </w:pPr>
    </w:p>
    <w:p w:rsidR="0058423D" w:rsidRDefault="0058423D">
      <w:pPr>
        <w:shd w:val="clear" w:color="auto" w:fill="FFFFFF"/>
        <w:spacing w:line="331" w:lineRule="exact"/>
      </w:pPr>
      <w:r>
        <w:rPr>
          <w:color w:val="000000"/>
          <w:w w:val="120"/>
        </w:rPr>
        <w:t xml:space="preserve">предоставляются, и соответственно от видов пользования недрами Например, для геологического изучения недра предоставляются на основании разрешении, выдаваемых специально на то уполномоченными государственными органами в установленном порядке Предоставление недр для пользования в целях, не связанных с добычей полезных </w:t>
      </w:r>
      <w:r>
        <w:rPr>
          <w:color w:val="000000"/>
          <w:spacing w:val="1"/>
          <w:w w:val="120"/>
        </w:rPr>
        <w:t xml:space="preserve">ископаемых, происходит в порядке, устанавливаемом законодательством Российской </w:t>
      </w:r>
      <w:r>
        <w:rPr>
          <w:color w:val="000000"/>
          <w:w w:val="120"/>
        </w:rPr>
        <w:t>Федерации и республик, входящих в ее состав, других субъектов РФ.;</w:t>
      </w:r>
    </w:p>
    <w:p w:rsidR="0058423D" w:rsidRDefault="0058423D">
      <w:pPr>
        <w:shd w:val="clear" w:color="auto" w:fill="FFFFFF"/>
        <w:spacing w:line="331" w:lineRule="exact"/>
        <w:ind w:firstLine="346"/>
      </w:pPr>
      <w:r>
        <w:rPr>
          <w:color w:val="000000"/>
          <w:spacing w:val="1"/>
          <w:w w:val="120"/>
        </w:rPr>
        <w:t xml:space="preserve">Недра предоставляются в пользование специальным разрешением в виде лицензии, которая дается на право добычи полезных ископаемых, а также для строительства и </w:t>
      </w:r>
      <w:r>
        <w:rPr>
          <w:color w:val="000000"/>
          <w:w w:val="120"/>
        </w:rPr>
        <w:t xml:space="preserve">эксплуатации подземных сооружении, не связанных с добычей полезных ископаемых Для </w:t>
      </w:r>
      <w:r>
        <w:rPr>
          <w:color w:val="000000"/>
          <w:spacing w:val="1"/>
          <w:w w:val="120"/>
        </w:rPr>
        <w:t xml:space="preserve">образования особо охраняемых геологических объектов недра предоставляются в </w:t>
      </w:r>
      <w:r>
        <w:rPr>
          <w:color w:val="000000"/>
          <w:w w:val="120"/>
        </w:rPr>
        <w:t>пользование по лицензиям с выдачей горного отвода — геометризованного блока недр</w:t>
      </w:r>
    </w:p>
    <w:p w:rsidR="0058423D" w:rsidRDefault="0058423D">
      <w:pPr>
        <w:shd w:val="clear" w:color="auto" w:fill="FFFFFF"/>
        <w:spacing w:line="331" w:lineRule="exact"/>
        <w:ind w:firstLine="326"/>
      </w:pPr>
      <w:r>
        <w:rPr>
          <w:i/>
          <w:iCs/>
          <w:color w:val="000000"/>
          <w:w w:val="120"/>
        </w:rPr>
        <w:t xml:space="preserve">Горным отводом называется часть земных недр, предоставленная организации или </w:t>
      </w:r>
      <w:r>
        <w:rPr>
          <w:i/>
          <w:iCs/>
          <w:color w:val="000000"/>
          <w:spacing w:val="1"/>
          <w:w w:val="120"/>
        </w:rPr>
        <w:t xml:space="preserve">предприятию для промышленной разработки содержащихся в ней залежей полезных </w:t>
      </w:r>
      <w:r>
        <w:rPr>
          <w:i/>
          <w:iCs/>
          <w:color w:val="000000"/>
          <w:spacing w:val="-1"/>
          <w:w w:val="120"/>
        </w:rPr>
        <w:t>ископаемых</w:t>
      </w:r>
    </w:p>
    <w:p w:rsidR="0058423D" w:rsidRDefault="0058423D">
      <w:pPr>
        <w:shd w:val="clear" w:color="auto" w:fill="FFFFFF"/>
        <w:spacing w:line="331" w:lineRule="exact"/>
        <w:ind w:left="5" w:right="461" w:firstLine="341"/>
      </w:pPr>
      <w:r>
        <w:rPr>
          <w:color w:val="000000"/>
          <w:w w:val="120"/>
        </w:rPr>
        <w:t>В соответствии с лицензией на добычу полезных ископаемых, строительство и эксплуатацию подземных сооружений, не связанных с добычей</w:t>
      </w:r>
    </w:p>
    <w:p w:rsidR="0058423D" w:rsidRDefault="0058423D">
      <w:pPr>
        <w:shd w:val="clear" w:color="auto" w:fill="FFFFFF"/>
        <w:spacing w:line="331" w:lineRule="exact"/>
        <w:ind w:left="5"/>
      </w:pPr>
      <w:r>
        <w:rPr>
          <w:color w:val="000000"/>
          <w:w w:val="120"/>
        </w:rPr>
        <w:t>полезных ископаемых, на образование особо охраняемых геологических объектов участок недр предоставляется пользователю в виде горного отвода.</w:t>
      </w:r>
    </w:p>
    <w:p w:rsidR="0058423D" w:rsidRDefault="0058423D">
      <w:pPr>
        <w:shd w:val="clear" w:color="auto" w:fill="FFFFFF"/>
        <w:spacing w:line="331" w:lineRule="exact"/>
        <w:ind w:left="5" w:firstLine="322"/>
      </w:pPr>
      <w:r>
        <w:rPr>
          <w:color w:val="000000"/>
          <w:spacing w:val="1"/>
          <w:w w:val="120"/>
        </w:rPr>
        <w:t xml:space="preserve">При определении границ горного отвода учитываются пространственные контуры </w:t>
      </w:r>
      <w:r>
        <w:rPr>
          <w:color w:val="000000"/>
          <w:w w:val="120"/>
        </w:rPr>
        <w:t xml:space="preserve">месторождения полезных ископаемых, положение участка строительства и эксплуатации </w:t>
      </w:r>
      <w:r>
        <w:rPr>
          <w:color w:val="000000"/>
          <w:spacing w:val="1"/>
          <w:w w:val="120"/>
        </w:rPr>
        <w:t xml:space="preserve">подземных сооружении, границы безопасного ведения горных и взрывных работ, зоны </w:t>
      </w:r>
      <w:r>
        <w:rPr>
          <w:color w:val="000000"/>
          <w:w w:val="120"/>
        </w:rPr>
        <w:t xml:space="preserve">охраны от вредною влияния горных разработок, зоны сдвижения горных пород, контуры природоохранительных целиков под природными объектами, зданиями и сооружениями, </w:t>
      </w:r>
      <w:r>
        <w:rPr>
          <w:color w:val="000000"/>
          <w:spacing w:val="1"/>
          <w:w w:val="120"/>
        </w:rPr>
        <w:t xml:space="preserve">разносы бортов карьеров и разрезов и другие факторы, влияющие на состояние недр и </w:t>
      </w:r>
      <w:r>
        <w:rPr>
          <w:color w:val="000000"/>
          <w:w w:val="120"/>
        </w:rPr>
        <w:t>земной поверхности в связи с процессом геологического изучения и использования недр</w:t>
      </w:r>
    </w:p>
    <w:p w:rsidR="0058423D" w:rsidRDefault="0058423D">
      <w:pPr>
        <w:shd w:val="clear" w:color="auto" w:fill="FFFFFF"/>
        <w:spacing w:line="331" w:lineRule="exact"/>
        <w:ind w:left="10" w:firstLine="326"/>
      </w:pPr>
      <w:r>
        <w:rPr>
          <w:color w:val="000000"/>
          <w:w w:val="120"/>
        </w:rPr>
        <w:t>Предварительные границы горного отвода устанавливаются при предоставлении лицензии на пользование недрами. После разработки технического проекта, получения на него положительного заключения государственной экспертизы, согласования указанного проекта с органами государственного горного надзора и государственными органами охраны окружающей среды документы, определяющие уточненные границы горного отвода (с характерными разрезами, ведомостью координат угловых точек), включаются в лицензию в качестве неотъемлемой составной части</w:t>
      </w:r>
    </w:p>
    <w:p w:rsidR="0058423D" w:rsidRDefault="0058423D">
      <w:pPr>
        <w:shd w:val="clear" w:color="auto" w:fill="FFFFFF"/>
        <w:spacing w:line="331" w:lineRule="exact"/>
        <w:ind w:left="14" w:right="461" w:firstLine="322"/>
      </w:pPr>
      <w:r>
        <w:rPr>
          <w:color w:val="000000"/>
          <w:spacing w:val="1"/>
          <w:w w:val="120"/>
        </w:rPr>
        <w:t xml:space="preserve">Пользователь недр, получивший горный отвод, имеет исключительное право </w:t>
      </w:r>
      <w:r>
        <w:rPr>
          <w:color w:val="000000"/>
          <w:spacing w:val="-1"/>
          <w:w w:val="120"/>
        </w:rPr>
        <w:t>осуществлять в его границах пользование недрами в соответствии с предоставленной лицензией</w:t>
      </w:r>
    </w:p>
    <w:p w:rsidR="0058423D" w:rsidRDefault="0058423D">
      <w:pPr>
        <w:shd w:val="clear" w:color="auto" w:fill="FFFFFF"/>
        <w:spacing w:line="331" w:lineRule="exact"/>
        <w:ind w:left="19" w:firstLine="317"/>
      </w:pPr>
      <w:r>
        <w:rPr>
          <w:color w:val="000000"/>
          <w:w w:val="120"/>
        </w:rPr>
        <w:t xml:space="preserve">Участку недр, предоставляемому в соответствии с лицензией для геологического </w:t>
      </w:r>
      <w:r>
        <w:rPr>
          <w:color w:val="000000"/>
          <w:spacing w:val="-1"/>
          <w:w w:val="120"/>
        </w:rPr>
        <w:t xml:space="preserve">изучения без существенного нарушения целостности недр (без проходки тяжелых горных </w:t>
      </w:r>
      <w:r>
        <w:rPr>
          <w:color w:val="000000"/>
          <w:spacing w:val="1"/>
          <w:w w:val="120"/>
        </w:rPr>
        <w:t xml:space="preserve">выработок и бурения скважин для добычи полезных ископаемых или строительства подземных сооружений для целей, не связанных с добычей полезных ископаемых), по </w:t>
      </w:r>
      <w:r>
        <w:rPr>
          <w:color w:val="000000"/>
          <w:w w:val="120"/>
        </w:rPr>
        <w:t xml:space="preserve">решению федерального органа управления государственным фондом недр или его территориального подразделения придается статус геологического отвода В границах геологического отвода могут одновременно проводить работы несколько пользователей </w:t>
      </w:r>
      <w:r>
        <w:rPr>
          <w:color w:val="000000"/>
          <w:spacing w:val="1"/>
          <w:w w:val="120"/>
        </w:rPr>
        <w:t>недр Их взаимоотношения определяются при предоставлении недр в пользование</w:t>
      </w:r>
    </w:p>
    <w:p w:rsidR="0058423D" w:rsidRDefault="0058423D">
      <w:pPr>
        <w:shd w:val="clear" w:color="auto" w:fill="FFFFFF"/>
        <w:spacing w:line="331" w:lineRule="exact"/>
        <w:ind w:left="19" w:firstLine="317"/>
        <w:sectPr w:rsidR="0058423D">
          <w:pgSz w:w="11909" w:h="16834"/>
          <w:pgMar w:top="1286" w:right="1001" w:bottom="360" w:left="1515" w:header="720" w:footer="720" w:gutter="0"/>
          <w:cols w:space="60"/>
          <w:noEndnote/>
        </w:sectPr>
      </w:pPr>
    </w:p>
    <w:p w:rsidR="0058423D" w:rsidRDefault="0058423D">
      <w:pPr>
        <w:shd w:val="clear" w:color="auto" w:fill="FFFFFF"/>
        <w:spacing w:line="331" w:lineRule="exact"/>
        <w:ind w:firstLine="326"/>
      </w:pPr>
      <w:r>
        <w:rPr>
          <w:color w:val="000000"/>
          <w:w w:val="120"/>
        </w:rPr>
        <w:t xml:space="preserve">Пользование отдельными участками недр может быть ограничено или запрещено в </w:t>
      </w:r>
      <w:r>
        <w:rPr>
          <w:color w:val="000000"/>
          <w:spacing w:val="1"/>
          <w:w w:val="120"/>
        </w:rPr>
        <w:t>целях обеспечения национальной безопасности и охраны окружающей среды</w:t>
      </w:r>
    </w:p>
    <w:p w:rsidR="0058423D" w:rsidRDefault="0058423D">
      <w:pPr>
        <w:shd w:val="clear" w:color="auto" w:fill="FFFFFF"/>
        <w:spacing w:line="331" w:lineRule="exact"/>
        <w:ind w:firstLine="326"/>
      </w:pPr>
      <w:r>
        <w:rPr>
          <w:color w:val="000000"/>
          <w:w w:val="120"/>
        </w:rPr>
        <w:t xml:space="preserve">Пользование недрами на территориях населенных пунктов, пригородных зон, объектов </w:t>
      </w:r>
      <w:r>
        <w:rPr>
          <w:color w:val="000000"/>
          <w:spacing w:val="1"/>
          <w:w w:val="120"/>
        </w:rPr>
        <w:t xml:space="preserve">промышленности, транспорта и связи может быть частично или полностью запрещено в случаях, если это пользование может создать угрозу жизни и здоровью людей, нанести </w:t>
      </w:r>
      <w:r>
        <w:rPr>
          <w:color w:val="000000"/>
          <w:w w:val="120"/>
        </w:rPr>
        <w:t>ущерб хозяйственным объектам или окружающей среде</w:t>
      </w:r>
    </w:p>
    <w:p w:rsidR="0058423D" w:rsidRDefault="0058423D">
      <w:pPr>
        <w:shd w:val="clear" w:color="auto" w:fill="FFFFFF"/>
        <w:spacing w:line="331" w:lineRule="exact"/>
        <w:ind w:left="5" w:firstLine="326"/>
      </w:pPr>
      <w:r>
        <w:rPr>
          <w:color w:val="000000"/>
          <w:spacing w:val="1"/>
          <w:w w:val="120"/>
        </w:rPr>
        <w:t xml:space="preserve">Горные отводы для разработки месторождений полезных ископаемых (кроме общераспространенных) предоставляются органами государственного горного </w:t>
      </w:r>
      <w:r>
        <w:rPr>
          <w:color w:val="000000"/>
          <w:w w:val="120"/>
        </w:rPr>
        <w:t xml:space="preserve">надзора (в частности, управлениями округов Госгортехнад-зора), для разработки месторождении общераспространенных полезных ископаемых — соответствующими </w:t>
      </w:r>
      <w:r>
        <w:rPr>
          <w:color w:val="000000"/>
          <w:spacing w:val="-1"/>
          <w:w w:val="120"/>
        </w:rPr>
        <w:t xml:space="preserve">органами местного самоуправления и подлежат регистрации в органах государственного </w:t>
      </w:r>
      <w:r>
        <w:rPr>
          <w:color w:val="000000"/>
          <w:w w:val="120"/>
        </w:rPr>
        <w:t>горного надзора</w:t>
      </w:r>
    </w:p>
    <w:p w:rsidR="0058423D" w:rsidRDefault="0058423D">
      <w:pPr>
        <w:shd w:val="clear" w:color="auto" w:fill="FFFFFF"/>
        <w:spacing w:line="331" w:lineRule="exact"/>
        <w:ind w:left="10" w:right="461" w:firstLine="341"/>
      </w:pPr>
      <w:r>
        <w:rPr>
          <w:color w:val="000000"/>
          <w:w w:val="120"/>
        </w:rPr>
        <w:t xml:space="preserve">Разработка месторождений полезных ископаемых за пределами горного отвода </w:t>
      </w:r>
      <w:r>
        <w:rPr>
          <w:color w:val="000000"/>
          <w:spacing w:val="-1"/>
          <w:w w:val="120"/>
        </w:rPr>
        <w:t>запрещается</w:t>
      </w:r>
    </w:p>
    <w:p w:rsidR="0058423D" w:rsidRDefault="0058423D">
      <w:pPr>
        <w:shd w:val="clear" w:color="auto" w:fill="FFFFFF"/>
        <w:spacing w:line="331" w:lineRule="exact"/>
        <w:ind w:left="10" w:right="461" w:firstLine="341"/>
      </w:pPr>
      <w:r>
        <w:rPr>
          <w:color w:val="000000"/>
          <w:spacing w:val="1"/>
          <w:w w:val="120"/>
        </w:rPr>
        <w:t xml:space="preserve">Без предоставления горного отвода осуществляются опытно-промышленная разработка месторождении торфа, пресных вод, а также пользование недрами </w:t>
      </w:r>
      <w:r>
        <w:rPr>
          <w:color w:val="000000"/>
          <w:w w:val="120"/>
        </w:rPr>
        <w:t xml:space="preserve">предприятиями, учреждениями, организациями и гражданами в пределах предоставленных им земельных участков с целью добычи для своих хозяйственных и </w:t>
      </w:r>
      <w:r>
        <w:rPr>
          <w:color w:val="000000"/>
          <w:spacing w:val="1"/>
          <w:w w:val="120"/>
        </w:rPr>
        <w:t xml:space="preserve">бытовых нужд общераспространенных полезных ископаемых, торфа и пресных </w:t>
      </w:r>
      <w:r>
        <w:rPr>
          <w:color w:val="000000"/>
          <w:w w:val="120"/>
        </w:rPr>
        <w:t>подземных вол</w:t>
      </w:r>
    </w:p>
    <w:p w:rsidR="0058423D" w:rsidRDefault="0058423D">
      <w:pPr>
        <w:shd w:val="clear" w:color="auto" w:fill="FFFFFF"/>
        <w:spacing w:line="331" w:lineRule="exact"/>
        <w:ind w:left="10" w:firstLine="341"/>
      </w:pPr>
      <w:r>
        <w:rPr>
          <w:color w:val="000000"/>
          <w:spacing w:val="1"/>
          <w:w w:val="120"/>
        </w:rPr>
        <w:t xml:space="preserve">Для добычи полезных ископаемых (из недр или с поверхности) помимо горного отвода, как правило, необходимы соответствующие участки земной поверхности для строительства на них технических и хозяйственных зданий и сооружении Право на </w:t>
      </w:r>
      <w:r>
        <w:rPr>
          <w:color w:val="000000"/>
          <w:w w:val="120"/>
        </w:rPr>
        <w:t xml:space="preserve">горный отвод само по себе не дает права на земельный участок, но является основанием для ходатайства об о 1 воде земельного участка, порядок и условия которого регулируются </w:t>
      </w:r>
      <w:r>
        <w:rPr>
          <w:color w:val="000000"/>
          <w:spacing w:val="8"/>
          <w:w w:val="120"/>
        </w:rPr>
        <w:t>ЗКРФ.</w:t>
      </w:r>
    </w:p>
    <w:p w:rsidR="0058423D" w:rsidRDefault="0058423D">
      <w:pPr>
        <w:shd w:val="clear" w:color="auto" w:fill="FFFFFF"/>
        <w:spacing w:line="331" w:lineRule="exact"/>
        <w:ind w:left="19" w:right="461" w:firstLine="346"/>
      </w:pPr>
      <w:r>
        <w:rPr>
          <w:color w:val="000000"/>
          <w:spacing w:val="1"/>
          <w:w w:val="120"/>
        </w:rPr>
        <w:t xml:space="preserve">Горный отвод по ходатайству органов горного надзора может быть изъят у </w:t>
      </w:r>
      <w:r>
        <w:rPr>
          <w:color w:val="000000"/>
          <w:w w:val="120"/>
        </w:rPr>
        <w:t>предприятий до полной выработки полезных ископаемых, если они не выполняют обязательств, предусмотренных в горноотводном акте</w:t>
      </w:r>
    </w:p>
    <w:p w:rsidR="0058423D" w:rsidRDefault="0058423D">
      <w:pPr>
        <w:shd w:val="clear" w:color="auto" w:fill="FFFFFF"/>
        <w:spacing w:line="331" w:lineRule="exact"/>
        <w:ind w:left="1594" w:hanging="1402"/>
      </w:pPr>
      <w:r>
        <w:rPr>
          <w:b/>
          <w:bCs/>
          <w:color w:val="000000"/>
          <w:w w:val="120"/>
        </w:rPr>
        <w:t xml:space="preserve">Государственный контроль и надзор за рациональным использованием и охраной </w:t>
      </w:r>
      <w:r>
        <w:rPr>
          <w:b/>
          <w:bCs/>
          <w:color w:val="000000"/>
          <w:spacing w:val="1"/>
          <w:w w:val="120"/>
        </w:rPr>
        <w:t>недр и ведением работ по геологическому изучению недр</w:t>
      </w:r>
    </w:p>
    <w:p w:rsidR="0058423D" w:rsidRDefault="0058423D">
      <w:pPr>
        <w:shd w:val="clear" w:color="auto" w:fill="FFFFFF"/>
        <w:spacing w:line="331" w:lineRule="exact"/>
        <w:ind w:left="19" w:firstLine="346"/>
      </w:pPr>
      <w:r>
        <w:rPr>
          <w:color w:val="000000"/>
          <w:spacing w:val="1"/>
          <w:w w:val="120"/>
        </w:rPr>
        <w:t xml:space="preserve">Государственный контроль за рациональным использованием и охраной недр имеет своей задачей обеспечить соблюдение всеми недропользо-вателями установленного </w:t>
      </w:r>
      <w:r>
        <w:rPr>
          <w:color w:val="000000"/>
          <w:w w:val="120"/>
        </w:rPr>
        <w:t xml:space="preserve">порядка пользования недрами, законодательства, утвержденных в установленном порядке </w:t>
      </w:r>
      <w:r>
        <w:rPr>
          <w:color w:val="000000"/>
          <w:spacing w:val="1"/>
          <w:w w:val="120"/>
        </w:rPr>
        <w:t xml:space="preserve">стандартов (норм, правил) в области геологического изучения, использования и охраны </w:t>
      </w:r>
      <w:r>
        <w:rPr>
          <w:color w:val="000000"/>
          <w:w w:val="120"/>
        </w:rPr>
        <w:t xml:space="preserve">недр, правил ведения государственного учета и отчетности Он осуществляется органами </w:t>
      </w:r>
      <w:r>
        <w:rPr>
          <w:color w:val="000000"/>
          <w:spacing w:val="1"/>
          <w:w w:val="120"/>
        </w:rPr>
        <w:t xml:space="preserve">государственного геологического контроля во взаимодействии с органами </w:t>
      </w:r>
      <w:r>
        <w:rPr>
          <w:color w:val="000000"/>
          <w:w w:val="120"/>
        </w:rPr>
        <w:t>государственного горного надзора, природоохранными и иными контрольными органами</w:t>
      </w:r>
    </w:p>
    <w:p w:rsidR="0058423D" w:rsidRDefault="0058423D">
      <w:pPr>
        <w:shd w:val="clear" w:color="auto" w:fill="FFFFFF"/>
        <w:spacing w:line="331" w:lineRule="exact"/>
        <w:ind w:left="24" w:firstLine="341"/>
      </w:pPr>
      <w:r>
        <w:rPr>
          <w:color w:val="000000"/>
          <w:spacing w:val="1"/>
          <w:w w:val="120"/>
        </w:rPr>
        <w:t xml:space="preserve">Государственный контроль за рациональным использованием и охраной недр </w:t>
      </w:r>
      <w:r>
        <w:rPr>
          <w:color w:val="000000"/>
          <w:spacing w:val="-1"/>
          <w:w w:val="120"/>
        </w:rPr>
        <w:t xml:space="preserve">осуществляется органами государственного геологического контроля во взаимодействии с </w:t>
      </w:r>
      <w:r>
        <w:rPr>
          <w:color w:val="000000"/>
          <w:spacing w:val="1"/>
          <w:w w:val="120"/>
        </w:rPr>
        <w:t xml:space="preserve">органами государственного горного надзора, природоохранительными и иными </w:t>
      </w:r>
      <w:r>
        <w:rPr>
          <w:color w:val="000000"/>
          <w:w w:val="120"/>
        </w:rPr>
        <w:t>контрольными органами</w:t>
      </w:r>
    </w:p>
    <w:p w:rsidR="0058423D" w:rsidRDefault="0058423D">
      <w:pPr>
        <w:shd w:val="clear" w:color="auto" w:fill="FFFFFF"/>
        <w:spacing w:line="331" w:lineRule="exact"/>
        <w:ind w:left="24" w:firstLine="346"/>
      </w:pPr>
      <w:r>
        <w:rPr>
          <w:color w:val="000000"/>
          <w:w w:val="120"/>
        </w:rPr>
        <w:t>Задачей государственного надзора за безопасным ведением работ, связанных с пользованием недрами, является обеспечение соблюдения всеми пользователями недр</w:t>
      </w:r>
    </w:p>
    <w:p w:rsidR="0058423D" w:rsidRDefault="0058423D">
      <w:pPr>
        <w:shd w:val="clear" w:color="auto" w:fill="FFFFFF"/>
        <w:spacing w:line="331" w:lineRule="exact"/>
        <w:ind w:left="24" w:firstLine="346"/>
        <w:sectPr w:rsidR="0058423D">
          <w:pgSz w:w="11909" w:h="16834"/>
          <w:pgMar w:top="1126" w:right="1001" w:bottom="360" w:left="1500" w:header="720" w:footer="720" w:gutter="0"/>
          <w:cols w:space="60"/>
          <w:noEndnote/>
        </w:sectPr>
      </w:pPr>
    </w:p>
    <w:p w:rsidR="0058423D" w:rsidRDefault="0058423D">
      <w:pPr>
        <w:shd w:val="clear" w:color="auto" w:fill="FFFFFF"/>
        <w:spacing w:line="331" w:lineRule="exact"/>
      </w:pPr>
      <w:r>
        <w:rPr>
          <w:color w:val="000000"/>
          <w:spacing w:val="-1"/>
          <w:w w:val="120"/>
        </w:rPr>
        <w:t xml:space="preserve">законодательства, утвержденных в установленном порядке стандартов (норм, правил) по </w:t>
      </w:r>
      <w:r>
        <w:rPr>
          <w:color w:val="000000"/>
          <w:spacing w:val="1"/>
          <w:w w:val="120"/>
        </w:rPr>
        <w:t xml:space="preserve">безопасному ведению работ, предупреждению и устранению их вредного влияния на </w:t>
      </w:r>
      <w:r>
        <w:rPr>
          <w:color w:val="000000"/>
          <w:spacing w:val="-1"/>
          <w:w w:val="120"/>
        </w:rPr>
        <w:t>население, окружающую природную среду, здания и сооружения, а также по охране недр.</w:t>
      </w:r>
    </w:p>
    <w:p w:rsidR="0058423D" w:rsidRDefault="0058423D">
      <w:pPr>
        <w:shd w:val="clear" w:color="auto" w:fill="FFFFFF"/>
        <w:spacing w:line="331" w:lineRule="exact"/>
        <w:ind w:firstLine="346"/>
      </w:pPr>
      <w:r>
        <w:rPr>
          <w:color w:val="000000"/>
          <w:spacing w:val="-1"/>
          <w:w w:val="120"/>
        </w:rPr>
        <w:t xml:space="preserve">Государственный надзор за безопасным ведением работ, связанных с пользованием </w:t>
      </w:r>
      <w:r>
        <w:rPr>
          <w:color w:val="000000"/>
          <w:w w:val="120"/>
        </w:rPr>
        <w:t xml:space="preserve">недрами, возлагается на органы государственного горного надзора, которые </w:t>
      </w:r>
      <w:r>
        <w:rPr>
          <w:color w:val="000000"/>
          <w:spacing w:val="1"/>
          <w:w w:val="120"/>
        </w:rPr>
        <w:t xml:space="preserve">осуществляют свою деятельность во взаимодействии с органами государственного геологического контроля, природоохранными и иными контрольными органами, </w:t>
      </w:r>
      <w:r>
        <w:rPr>
          <w:color w:val="000000"/>
          <w:w w:val="120"/>
        </w:rPr>
        <w:t>профессиональными союзами</w:t>
      </w:r>
    </w:p>
    <w:p w:rsidR="0058423D" w:rsidRDefault="0058423D">
      <w:pPr>
        <w:shd w:val="clear" w:color="auto" w:fill="FFFFFF"/>
        <w:spacing w:line="331" w:lineRule="exact"/>
        <w:ind w:left="10" w:right="442" w:firstLine="336"/>
      </w:pPr>
      <w:r>
        <w:rPr>
          <w:color w:val="000000"/>
          <w:w w:val="120"/>
        </w:rPr>
        <w:t xml:space="preserve">Компетенция органов государственного горного надзора, права, обязанности и </w:t>
      </w:r>
      <w:r>
        <w:rPr>
          <w:color w:val="000000"/>
          <w:spacing w:val="1"/>
          <w:w w:val="120"/>
        </w:rPr>
        <w:t>порядок работы определяются положение, утверждаемым Правительством РФ</w:t>
      </w:r>
    </w:p>
    <w:p w:rsidR="0058423D" w:rsidRDefault="0058423D">
      <w:pPr>
        <w:shd w:val="clear" w:color="auto" w:fill="FFFFFF"/>
        <w:spacing w:line="331" w:lineRule="exact"/>
        <w:ind w:left="10" w:firstLine="341"/>
      </w:pPr>
      <w:r>
        <w:rPr>
          <w:color w:val="000000"/>
          <w:spacing w:val="1"/>
          <w:w w:val="120"/>
        </w:rPr>
        <w:t xml:space="preserve">Кроме того, осуществляется ведомственный контроль за использованием и охраной </w:t>
      </w:r>
      <w:r>
        <w:rPr>
          <w:color w:val="000000"/>
          <w:w w:val="120"/>
        </w:rPr>
        <w:t>недр предприятиями, организациями и учреждениями, пользующимися недрами, которые находятся в ведении соответствующих органов</w:t>
      </w:r>
    </w:p>
    <w:p w:rsidR="0058423D" w:rsidRDefault="0058423D">
      <w:pPr>
        <w:shd w:val="clear" w:color="auto" w:fill="FFFFFF"/>
        <w:spacing w:line="331" w:lineRule="exact"/>
        <w:ind w:left="14" w:right="442" w:firstLine="336"/>
      </w:pPr>
      <w:r>
        <w:rPr>
          <w:color w:val="000000"/>
          <w:w w:val="120"/>
        </w:rPr>
        <w:t>Правильность разработки месторождений полезных ископаемых контролируется маркшейдерской, геологической и иными службами.</w:t>
      </w:r>
    </w:p>
    <w:p w:rsidR="0058423D" w:rsidRDefault="0058423D">
      <w:pPr>
        <w:shd w:val="clear" w:color="auto" w:fill="FFFFFF"/>
        <w:spacing w:line="331" w:lineRule="exact"/>
        <w:ind w:left="14" w:firstLine="336"/>
      </w:pPr>
      <w:r>
        <w:rPr>
          <w:color w:val="000000"/>
          <w:w w:val="120"/>
        </w:rPr>
        <w:t xml:space="preserve">Наиболее широким и всеобъемлющим надзором за правильностью эксплуатации недр </w:t>
      </w:r>
      <w:r>
        <w:rPr>
          <w:color w:val="000000"/>
          <w:spacing w:val="1"/>
          <w:w w:val="120"/>
        </w:rPr>
        <w:t xml:space="preserve">и их охраной, включающим надзор за всеми видами пользования недрами, является </w:t>
      </w:r>
      <w:r>
        <w:rPr>
          <w:color w:val="000000"/>
          <w:w w:val="120"/>
        </w:rPr>
        <w:t>государственный горный надзор.</w:t>
      </w:r>
    </w:p>
    <w:p w:rsidR="0058423D" w:rsidRDefault="0058423D">
      <w:pPr>
        <w:shd w:val="clear" w:color="auto" w:fill="FFFFFF"/>
        <w:spacing w:line="331" w:lineRule="exact"/>
        <w:ind w:left="14" w:firstLine="341"/>
      </w:pPr>
      <w:r>
        <w:rPr>
          <w:color w:val="000000"/>
          <w:spacing w:val="1"/>
          <w:w w:val="120"/>
        </w:rPr>
        <w:t xml:space="preserve">Информация о геологическом строении недр, находящихся в них полезных ископаемых, условиях их разработки, а также иных качествах и особенностях недр, </w:t>
      </w:r>
      <w:r>
        <w:rPr>
          <w:color w:val="000000"/>
          <w:w w:val="120"/>
        </w:rPr>
        <w:t>содержащаяся в геологических отчетах, картах и иных материалах, является собственностью заказчика, финансировавшего работы, в результате которых получена данная информация, если иное не предусмотрено лицензией на пользование недрами.</w:t>
      </w:r>
    </w:p>
    <w:p w:rsidR="0058423D" w:rsidRDefault="0058423D">
      <w:pPr>
        <w:shd w:val="clear" w:color="auto" w:fill="FFFFFF"/>
        <w:spacing w:line="331" w:lineRule="exact"/>
        <w:ind w:left="19" w:firstLine="341"/>
      </w:pPr>
      <w:r>
        <w:rPr>
          <w:color w:val="000000"/>
          <w:w w:val="120"/>
        </w:rPr>
        <w:t>Право собственности на геологическую и иную информацию о недрах охраняется в порядке, установленном законодательством РФ для других объектов собственности.</w:t>
      </w:r>
    </w:p>
    <w:p w:rsidR="0058423D" w:rsidRDefault="0058423D">
      <w:pPr>
        <w:shd w:val="clear" w:color="auto" w:fill="FFFFFF"/>
        <w:spacing w:line="331" w:lineRule="exact"/>
        <w:ind w:left="19" w:firstLine="346"/>
      </w:pPr>
      <w:r>
        <w:rPr>
          <w:color w:val="000000"/>
          <w:w w:val="120"/>
        </w:rPr>
        <w:t>Исполнитель имеет право использовать полученную в результате проведения работ информацию о недрах для научной и преподавательской Деятельности, если при этом не затрагиваются коммерческие интересы заказчика, обусловленные договором.</w:t>
      </w:r>
    </w:p>
    <w:p w:rsidR="0058423D" w:rsidRDefault="0058423D">
      <w:pPr>
        <w:shd w:val="clear" w:color="auto" w:fill="FFFFFF"/>
        <w:spacing w:line="331" w:lineRule="exact"/>
        <w:ind w:left="19" w:firstLine="346"/>
      </w:pPr>
      <w:r>
        <w:rPr>
          <w:color w:val="000000"/>
          <w:w w:val="120"/>
        </w:rPr>
        <w:t xml:space="preserve">Геологическая и иная информация, полученная за счет государственных средств, предоставляется по установленной форме в федеральной и соответствующий территориальный фонды геологической информации, осуществляющие ее хранение и </w:t>
      </w:r>
      <w:r>
        <w:rPr>
          <w:color w:val="000000"/>
          <w:spacing w:val="-1"/>
          <w:w w:val="120"/>
        </w:rPr>
        <w:t>систематизацию.</w:t>
      </w:r>
    </w:p>
    <w:p w:rsidR="0058423D" w:rsidRDefault="0058423D">
      <w:pPr>
        <w:shd w:val="clear" w:color="auto" w:fill="FFFFFF"/>
        <w:spacing w:line="331" w:lineRule="exact"/>
        <w:ind w:left="19" w:right="442" w:firstLine="346"/>
      </w:pPr>
      <w:r>
        <w:rPr>
          <w:color w:val="000000"/>
          <w:w w:val="120"/>
        </w:rPr>
        <w:t xml:space="preserve">Порядок и условия использования указанной информации определяются органом </w:t>
      </w:r>
      <w:r>
        <w:rPr>
          <w:color w:val="000000"/>
          <w:spacing w:val="-1"/>
          <w:w w:val="120"/>
        </w:rPr>
        <w:t>управления государственным фондом недр в соответствии с законодательством РФ.</w:t>
      </w:r>
    </w:p>
    <w:p w:rsidR="0058423D" w:rsidRDefault="0058423D">
      <w:pPr>
        <w:shd w:val="clear" w:color="auto" w:fill="FFFFFF"/>
        <w:spacing w:line="331" w:lineRule="exact"/>
        <w:ind w:left="24" w:firstLine="346"/>
      </w:pPr>
      <w:r>
        <w:rPr>
          <w:color w:val="000000"/>
          <w:w w:val="120"/>
        </w:rPr>
        <w:t xml:space="preserve">Организации, предприятия и граждане, получившие геологическую и иную информацию о недрах за счет собственных средств, представляют эту информацию </w:t>
      </w:r>
      <w:r>
        <w:rPr>
          <w:color w:val="000000"/>
          <w:spacing w:val="1"/>
          <w:w w:val="120"/>
        </w:rPr>
        <w:t xml:space="preserve">или сведения о ней в федеральный и соответствующий территориальный фонды </w:t>
      </w:r>
      <w:r>
        <w:rPr>
          <w:color w:val="000000"/>
          <w:w w:val="120"/>
        </w:rPr>
        <w:t>геологической информации и определяют условия ее использования</w:t>
      </w:r>
    </w:p>
    <w:p w:rsidR="0058423D" w:rsidRDefault="0058423D">
      <w:pPr>
        <w:shd w:val="clear" w:color="auto" w:fill="FFFFFF"/>
        <w:spacing w:line="331" w:lineRule="exact"/>
        <w:ind w:left="24"/>
      </w:pPr>
      <w:r>
        <w:rPr>
          <w:color w:val="000000"/>
          <w:w w:val="120"/>
        </w:rPr>
        <w:t xml:space="preserve">Должностные лица обязаны обеспечить конфиденциальность информации во время ее сбора, хранения, передачи и иного использования (ст. 27 Закона о недрах) </w:t>
      </w:r>
      <w:r>
        <w:rPr>
          <w:b/>
          <w:bCs/>
          <w:color w:val="000000"/>
          <w:w w:val="120"/>
        </w:rPr>
        <w:t>Разрешение споров по вопросам пользования недрами</w:t>
      </w:r>
    </w:p>
    <w:p w:rsidR="0058423D" w:rsidRDefault="0058423D">
      <w:pPr>
        <w:shd w:val="clear" w:color="auto" w:fill="FFFFFF"/>
        <w:spacing w:line="331" w:lineRule="exact"/>
        <w:ind w:left="24" w:firstLine="350"/>
      </w:pPr>
      <w:r>
        <w:rPr>
          <w:color w:val="000000"/>
          <w:w w:val="120"/>
        </w:rPr>
        <w:t xml:space="preserve">Споры по вопросам пользования недрами разрешался органами государственной </w:t>
      </w:r>
      <w:r>
        <w:rPr>
          <w:color w:val="000000"/>
          <w:spacing w:val="-1"/>
          <w:w w:val="120"/>
        </w:rPr>
        <w:t xml:space="preserve">власти, судом или арбитражным судом в соответствии с их компетенцией и в порядке, </w:t>
      </w:r>
      <w:r>
        <w:rPr>
          <w:color w:val="000000"/>
          <w:w w:val="120"/>
        </w:rPr>
        <w:t>установленном законодательством</w:t>
      </w:r>
    </w:p>
    <w:p w:rsidR="0058423D" w:rsidRDefault="0058423D">
      <w:pPr>
        <w:shd w:val="clear" w:color="auto" w:fill="FFFFFF"/>
        <w:spacing w:line="331" w:lineRule="exact"/>
        <w:ind w:left="24" w:firstLine="350"/>
        <w:sectPr w:rsidR="0058423D">
          <w:pgSz w:w="11909" w:h="16834"/>
          <w:pgMar w:top="1126" w:right="1087" w:bottom="360" w:left="1496" w:header="720" w:footer="720" w:gutter="0"/>
          <w:cols w:space="60"/>
          <w:noEndnote/>
        </w:sectPr>
      </w:pPr>
    </w:p>
    <w:p w:rsidR="0058423D" w:rsidRDefault="0058423D">
      <w:pPr>
        <w:shd w:val="clear" w:color="auto" w:fill="FFFFFF"/>
        <w:spacing w:line="331" w:lineRule="exact"/>
        <w:ind w:left="346"/>
      </w:pPr>
      <w:r>
        <w:rPr>
          <w:color w:val="000000"/>
          <w:spacing w:val="1"/>
          <w:w w:val="119"/>
        </w:rPr>
        <w:t>Рассмотрению в суде или арбитражном суде подлежат</w:t>
      </w:r>
    </w:p>
    <w:p w:rsidR="0058423D" w:rsidRDefault="0058423D">
      <w:pPr>
        <w:shd w:val="clear" w:color="auto" w:fill="FFFFFF"/>
        <w:spacing w:line="331" w:lineRule="exact"/>
        <w:ind w:left="346"/>
      </w:pPr>
      <w:r>
        <w:rPr>
          <w:color w:val="000000"/>
          <w:spacing w:val="1"/>
          <w:w w:val="119"/>
        </w:rPr>
        <w:t>финансовые, имущественные и иные споры, связанные с пользованием недрами,</w:t>
      </w:r>
    </w:p>
    <w:p w:rsidR="0058423D" w:rsidRDefault="0058423D">
      <w:pPr>
        <w:shd w:val="clear" w:color="auto" w:fill="FFFFFF"/>
        <w:spacing w:line="331" w:lineRule="exact"/>
        <w:ind w:firstLine="346"/>
      </w:pPr>
      <w:r>
        <w:rPr>
          <w:color w:val="000000"/>
          <w:w w:val="119"/>
        </w:rPr>
        <w:t xml:space="preserve">обжалование решении государственных органов, противоречащих настоящему Закону, в том числе об отказе в выдаче лицензии на право пользования недрами или о досрочном </w:t>
      </w:r>
      <w:r>
        <w:rPr>
          <w:color w:val="000000"/>
          <w:spacing w:val="1"/>
          <w:w w:val="119"/>
        </w:rPr>
        <w:t>прекращении права пользования недрами,</w:t>
      </w:r>
    </w:p>
    <w:p w:rsidR="0058423D" w:rsidRDefault="0058423D">
      <w:pPr>
        <w:shd w:val="clear" w:color="auto" w:fill="FFFFFF"/>
        <w:spacing w:line="331" w:lineRule="exact"/>
        <w:ind w:left="10" w:right="715" w:firstLine="336"/>
        <w:jc w:val="both"/>
      </w:pPr>
      <w:r>
        <w:rPr>
          <w:color w:val="000000"/>
          <w:w w:val="119"/>
        </w:rPr>
        <w:t xml:space="preserve">обжалование действии и решений должностных лиц и органов, противоречащих </w:t>
      </w:r>
      <w:r>
        <w:rPr>
          <w:color w:val="000000"/>
          <w:spacing w:val="-1"/>
          <w:w w:val="119"/>
        </w:rPr>
        <w:t>настоящему Закону,</w:t>
      </w:r>
    </w:p>
    <w:p w:rsidR="0058423D" w:rsidRDefault="0058423D">
      <w:pPr>
        <w:shd w:val="clear" w:color="auto" w:fill="FFFFFF"/>
        <w:spacing w:line="331" w:lineRule="exact"/>
        <w:ind w:right="922" w:firstLine="346"/>
      </w:pPr>
      <w:r>
        <w:rPr>
          <w:color w:val="000000"/>
          <w:w w:val="119"/>
        </w:rPr>
        <w:t xml:space="preserve">обжалование противоречащих законодательству стандартов (норм, правил) по </w:t>
      </w:r>
      <w:r>
        <w:rPr>
          <w:color w:val="000000"/>
          <w:spacing w:val="1"/>
          <w:w w:val="119"/>
        </w:rPr>
        <w:t>технологии ведения работ, связанных с пользованием недрами, охраной недр и окружающей природной среды</w:t>
      </w:r>
    </w:p>
    <w:p w:rsidR="0058423D" w:rsidRDefault="0058423D">
      <w:pPr>
        <w:shd w:val="clear" w:color="auto" w:fill="FFFFFF"/>
        <w:spacing w:line="331" w:lineRule="exact"/>
        <w:ind w:left="10" w:firstLine="341"/>
      </w:pPr>
      <w:r>
        <w:rPr>
          <w:color w:val="000000"/>
          <w:w w:val="119"/>
        </w:rPr>
        <w:t xml:space="preserve">К ведению районной </w:t>
      </w:r>
      <w:r w:rsidRPr="0058423D">
        <w:rPr>
          <w:color w:val="000000"/>
          <w:w w:val="119"/>
        </w:rPr>
        <w:t>(</w:t>
      </w:r>
      <w:r>
        <w:rPr>
          <w:color w:val="000000"/>
          <w:w w:val="119"/>
          <w:lang w:val="en-US"/>
        </w:rPr>
        <w:t>I</w:t>
      </w:r>
      <w:r w:rsidRPr="0058423D">
        <w:rPr>
          <w:color w:val="000000"/>
          <w:w w:val="119"/>
        </w:rPr>
        <w:t xml:space="preserve"> </w:t>
      </w:r>
      <w:r>
        <w:rPr>
          <w:color w:val="000000"/>
          <w:w w:val="119"/>
        </w:rPr>
        <w:t xml:space="preserve">ородскои) администрации относится разрешение споров между </w:t>
      </w:r>
      <w:r>
        <w:rPr>
          <w:color w:val="000000"/>
          <w:spacing w:val="1"/>
          <w:w w:val="119"/>
        </w:rPr>
        <w:t>предприятиями, организациями, учреждениями и гражданами по вопросам выдачи лицензий на право пользования недрами, а также по вопросам пользования недрами в связи с добычей полезных ископаемых для хозяйственных или бытовых нужд</w:t>
      </w:r>
    </w:p>
    <w:p w:rsidR="0058423D" w:rsidRDefault="0058423D">
      <w:pPr>
        <w:shd w:val="clear" w:color="auto" w:fill="FFFFFF"/>
        <w:spacing w:line="331" w:lineRule="exact"/>
        <w:ind w:left="10" w:firstLine="341"/>
      </w:pPr>
      <w:r>
        <w:rPr>
          <w:color w:val="000000"/>
          <w:spacing w:val="1"/>
          <w:w w:val="119"/>
        </w:rPr>
        <w:t xml:space="preserve">Споры между сторонами, находящимися на территории двух или более районов </w:t>
      </w:r>
      <w:r>
        <w:rPr>
          <w:color w:val="000000"/>
          <w:w w:val="119"/>
        </w:rPr>
        <w:t xml:space="preserve">(городов), разрешаются соответствующей районной (городской) администрации, а между сторонами, находящимися на территории двух или более республик, краев, областей, — </w:t>
      </w:r>
      <w:r>
        <w:rPr>
          <w:color w:val="000000"/>
          <w:spacing w:val="1"/>
          <w:w w:val="119"/>
        </w:rPr>
        <w:t>по поручению Правительства Российской Федерации</w:t>
      </w:r>
    </w:p>
    <w:p w:rsidR="0058423D" w:rsidRDefault="0058423D">
      <w:pPr>
        <w:shd w:val="clear" w:color="auto" w:fill="FFFFFF"/>
        <w:spacing w:line="331" w:lineRule="exact"/>
        <w:ind w:left="10" w:firstLine="346"/>
      </w:pPr>
      <w:r>
        <w:rPr>
          <w:color w:val="000000"/>
          <w:spacing w:val="1"/>
          <w:w w:val="119"/>
        </w:rPr>
        <w:t xml:space="preserve">Органы государственного горного надзора разрешают споры между предприятиями, организациями и учреждениями по вопросам пользования недрами в связи с разработкой месторождении полезных ископаемых (кроме месторождении общераспространенных </w:t>
      </w:r>
      <w:r>
        <w:rPr>
          <w:color w:val="000000"/>
          <w:w w:val="119"/>
        </w:rPr>
        <w:t xml:space="preserve">полезных ископаемых), а также по вопросам пользования недрами в целях, не связанных с </w:t>
      </w:r>
      <w:r>
        <w:rPr>
          <w:color w:val="000000"/>
          <w:spacing w:val="1"/>
          <w:w w:val="119"/>
        </w:rPr>
        <w:t>добычей полезных ископаемых</w:t>
      </w:r>
    </w:p>
    <w:p w:rsidR="0058423D" w:rsidRDefault="0058423D">
      <w:pPr>
        <w:shd w:val="clear" w:color="auto" w:fill="FFFFFF"/>
        <w:spacing w:line="331" w:lineRule="exact"/>
        <w:ind w:left="19" w:right="720" w:firstLine="322"/>
        <w:jc w:val="both"/>
      </w:pPr>
      <w:r>
        <w:rPr>
          <w:color w:val="000000"/>
          <w:w w:val="119"/>
        </w:rPr>
        <w:t>Органы государственного геологического контроля разрешают споры и вопросы пользования недрами между организациями, возникающие в связи с геологическим изучением недр</w:t>
      </w:r>
    </w:p>
    <w:p w:rsidR="0058423D" w:rsidRDefault="0058423D">
      <w:pPr>
        <w:shd w:val="clear" w:color="auto" w:fill="FFFFFF"/>
        <w:spacing w:before="326"/>
        <w:ind w:left="1848"/>
      </w:pPr>
      <w:r>
        <w:rPr>
          <w:rFonts w:ascii="Arial" w:hAnsi="Arial"/>
          <w:b/>
          <w:bCs/>
          <w:i/>
          <w:iCs/>
          <w:color w:val="000000"/>
          <w:spacing w:val="-1"/>
          <w:w w:val="121"/>
        </w:rPr>
        <w:t>Понятие</w:t>
      </w:r>
      <w:r>
        <w:rPr>
          <w:rFonts w:ascii="Arial" w:hAnsi="Arial" w:cs="Arial"/>
          <w:b/>
          <w:bCs/>
          <w:i/>
          <w:iCs/>
          <w:color w:val="000000"/>
          <w:spacing w:val="-1"/>
          <w:w w:val="121"/>
        </w:rPr>
        <w:t xml:space="preserve"> </w:t>
      </w:r>
      <w:r>
        <w:rPr>
          <w:rFonts w:ascii="Arial" w:hAnsi="Arial"/>
          <w:b/>
          <w:bCs/>
          <w:i/>
          <w:iCs/>
          <w:color w:val="000000"/>
          <w:spacing w:val="-1"/>
          <w:w w:val="121"/>
        </w:rPr>
        <w:t>права</w:t>
      </w:r>
      <w:r>
        <w:rPr>
          <w:rFonts w:ascii="Arial" w:hAnsi="Arial" w:cs="Arial"/>
          <w:b/>
          <w:bCs/>
          <w:i/>
          <w:iCs/>
          <w:color w:val="000000"/>
          <w:spacing w:val="-1"/>
          <w:w w:val="121"/>
        </w:rPr>
        <w:t xml:space="preserve"> </w:t>
      </w:r>
      <w:r>
        <w:rPr>
          <w:rFonts w:ascii="Arial" w:hAnsi="Arial"/>
          <w:b/>
          <w:bCs/>
          <w:i/>
          <w:iCs/>
          <w:color w:val="000000"/>
          <w:spacing w:val="-1"/>
          <w:w w:val="121"/>
        </w:rPr>
        <w:t>недропользования</w:t>
      </w:r>
      <w:r>
        <w:rPr>
          <w:rFonts w:ascii="Arial" w:hAnsi="Arial" w:cs="Arial"/>
          <w:b/>
          <w:bCs/>
          <w:i/>
          <w:iCs/>
          <w:color w:val="000000"/>
          <w:spacing w:val="-1"/>
          <w:w w:val="121"/>
        </w:rPr>
        <w:t>.</w:t>
      </w:r>
    </w:p>
    <w:p w:rsidR="0058423D" w:rsidRDefault="0058423D">
      <w:pPr>
        <w:shd w:val="clear" w:color="auto" w:fill="FFFFFF"/>
        <w:spacing w:before="72" w:line="331" w:lineRule="exact"/>
        <w:ind w:left="14" w:firstLine="346"/>
      </w:pPr>
      <w:r>
        <w:rPr>
          <w:color w:val="000000"/>
          <w:spacing w:val="1"/>
          <w:w w:val="119"/>
        </w:rPr>
        <w:t xml:space="preserve">Радикальная реформа пользования недрами в условиях перехода к рыночным </w:t>
      </w:r>
      <w:r>
        <w:rPr>
          <w:color w:val="000000"/>
          <w:w w:val="119"/>
        </w:rPr>
        <w:t>отношениям должна заключаться в стимулировании горнодобывающих предприятии к рациональному использованию всех природных ресурсов, находящихся в недрах земли</w:t>
      </w:r>
    </w:p>
    <w:p w:rsidR="0058423D" w:rsidRDefault="0058423D">
      <w:pPr>
        <w:shd w:val="clear" w:color="auto" w:fill="FFFFFF"/>
        <w:spacing w:line="331" w:lineRule="exact"/>
        <w:ind w:left="19" w:right="461" w:firstLine="346"/>
      </w:pPr>
      <w:r>
        <w:rPr>
          <w:color w:val="000000"/>
          <w:spacing w:val="1"/>
          <w:w w:val="119"/>
        </w:rPr>
        <w:t xml:space="preserve">Повсеместно до йены быть внедрены малоотходные, безотходные и </w:t>
      </w:r>
      <w:r>
        <w:rPr>
          <w:color w:val="000000"/>
          <w:w w:val="119"/>
        </w:rPr>
        <w:t xml:space="preserve">ресурсосберегающие технологии, комплексная переработка полезных ископаемых, </w:t>
      </w:r>
      <w:r>
        <w:rPr>
          <w:color w:val="000000"/>
          <w:spacing w:val="1"/>
          <w:w w:val="119"/>
        </w:rPr>
        <w:t>методы обогащения руд и минералов, использование подземных выработок</w:t>
      </w:r>
    </w:p>
    <w:p w:rsidR="0058423D" w:rsidRDefault="0058423D">
      <w:pPr>
        <w:shd w:val="clear" w:color="auto" w:fill="FFFFFF"/>
        <w:spacing w:line="331" w:lineRule="exact"/>
        <w:ind w:left="24" w:right="461" w:firstLine="341"/>
      </w:pPr>
      <w:r>
        <w:rPr>
          <w:color w:val="000000"/>
          <w:spacing w:val="1"/>
          <w:w w:val="119"/>
        </w:rPr>
        <w:t xml:space="preserve">При установлении планов добычи угля, нефти и других полезных ископаемых </w:t>
      </w:r>
      <w:r>
        <w:rPr>
          <w:color w:val="000000"/>
          <w:w w:val="119"/>
        </w:rPr>
        <w:t xml:space="preserve">необходимо утвердить их и на сопутствующие им природные ресурсы, строительные </w:t>
      </w:r>
      <w:r>
        <w:rPr>
          <w:color w:val="000000"/>
          <w:spacing w:val="1"/>
          <w:w w:val="119"/>
        </w:rPr>
        <w:t>материалы, подземные воды, торф, древесину, различные минералы</w:t>
      </w:r>
    </w:p>
    <w:p w:rsidR="0058423D" w:rsidRDefault="0058423D">
      <w:pPr>
        <w:shd w:val="clear" w:color="auto" w:fill="FFFFFF"/>
        <w:spacing w:line="331" w:lineRule="exact"/>
        <w:ind w:left="24" w:firstLine="341"/>
      </w:pPr>
      <w:r>
        <w:rPr>
          <w:color w:val="000000"/>
          <w:w w:val="119"/>
        </w:rPr>
        <w:t xml:space="preserve">Необходимо, чтобы для каждого конкретного месторождения утверждались запасы </w:t>
      </w:r>
      <w:r>
        <w:rPr>
          <w:color w:val="000000"/>
          <w:spacing w:val="1"/>
          <w:w w:val="119"/>
        </w:rPr>
        <w:t>всех природных ресурсов при установлении платы за каждый из них. Тогда это, безусловно, будет способствовать наиболее комплексному использованию всех природных ресурсов, находящихся в недрах</w:t>
      </w:r>
    </w:p>
    <w:p w:rsidR="0058423D" w:rsidRDefault="0058423D">
      <w:pPr>
        <w:shd w:val="clear" w:color="auto" w:fill="FFFFFF"/>
        <w:spacing w:line="331" w:lineRule="exact"/>
        <w:ind w:left="24" w:firstLine="346"/>
      </w:pPr>
      <w:r>
        <w:rPr>
          <w:color w:val="000000"/>
          <w:w w:val="119"/>
        </w:rPr>
        <w:t xml:space="preserve">Недра, как и другие природные ресурсы в РФ, являются основой жизни и деятельности </w:t>
      </w:r>
      <w:r>
        <w:rPr>
          <w:color w:val="000000"/>
          <w:spacing w:val="1"/>
          <w:w w:val="119"/>
        </w:rPr>
        <w:t>народов, проживающих на соответствующей территории, находятся в ведении органов местного самоуправления Основным требованием, предъявляемым к пользованию</w:t>
      </w:r>
    </w:p>
    <w:p w:rsidR="0058423D" w:rsidRDefault="0058423D">
      <w:pPr>
        <w:shd w:val="clear" w:color="auto" w:fill="FFFFFF"/>
        <w:spacing w:line="331" w:lineRule="exact"/>
        <w:ind w:left="24" w:firstLine="346"/>
        <w:sectPr w:rsidR="0058423D">
          <w:pgSz w:w="11909" w:h="16834"/>
          <w:pgMar w:top="1140" w:right="998" w:bottom="360" w:left="1493" w:header="720" w:footer="720" w:gutter="0"/>
          <w:cols w:space="60"/>
          <w:noEndnote/>
        </w:sectPr>
      </w:pPr>
    </w:p>
    <w:p w:rsidR="0058423D" w:rsidRDefault="0058423D">
      <w:pPr>
        <w:shd w:val="clear" w:color="auto" w:fill="FFFFFF"/>
        <w:spacing w:line="331" w:lineRule="exact"/>
      </w:pPr>
      <w:r>
        <w:rPr>
          <w:color w:val="000000"/>
          <w:spacing w:val="2"/>
          <w:w w:val="119"/>
        </w:rPr>
        <w:t>недрами, является не просто оптимальное сочетание экономических и экологических аспектов, а придание этим взаимоотношениям качественно нового содержания Ограни</w:t>
      </w:r>
      <w:r>
        <w:rPr>
          <w:color w:val="000000"/>
          <w:spacing w:val="2"/>
          <w:w w:val="119"/>
        </w:rPr>
        <w:softHyphen/>
      </w:r>
      <w:r>
        <w:rPr>
          <w:color w:val="000000"/>
          <w:spacing w:val="1"/>
          <w:w w:val="119"/>
        </w:rPr>
        <w:t xml:space="preserve">ченность и невозобновляемость полезных ископаемых, содержащихся в недрах, вызывают </w:t>
      </w:r>
      <w:r>
        <w:rPr>
          <w:color w:val="000000"/>
          <w:spacing w:val="2"/>
          <w:w w:val="119"/>
        </w:rPr>
        <w:t xml:space="preserve">необходимость соблюдения режима экономии, сбережения при их эксплуатации, недопущения потерь при добыче и в процессе производства Необходимо жесткое соблюдение интересов общества и природы, полное исключение возможности нанесения </w:t>
      </w:r>
      <w:r>
        <w:rPr>
          <w:color w:val="000000"/>
          <w:spacing w:val="1"/>
          <w:w w:val="119"/>
        </w:rPr>
        <w:t>вреда человеку и окружающей природной среде и ее составным элементам</w:t>
      </w:r>
    </w:p>
    <w:p w:rsidR="0058423D" w:rsidRDefault="0058423D">
      <w:pPr>
        <w:shd w:val="clear" w:color="auto" w:fill="FFFFFF"/>
        <w:spacing w:line="331" w:lineRule="exact"/>
        <w:ind w:right="442" w:firstLine="346"/>
      </w:pPr>
      <w:r>
        <w:rPr>
          <w:color w:val="000000"/>
          <w:w w:val="119"/>
        </w:rPr>
        <w:t xml:space="preserve">В соответствии со ст. 9 Закона о недрах пользователями недр могут быть субъекты </w:t>
      </w:r>
      <w:r>
        <w:rPr>
          <w:color w:val="000000"/>
          <w:spacing w:val="2"/>
          <w:w w:val="119"/>
        </w:rPr>
        <w:t xml:space="preserve">предпринимательской деятельности независимо от форм собственности, в том числе </w:t>
      </w:r>
      <w:r>
        <w:rPr>
          <w:color w:val="000000"/>
          <w:spacing w:val="1"/>
          <w:w w:val="119"/>
        </w:rPr>
        <w:t>юридические лица, и граждане других государств, если иное не предусмотрено законодательством РФ и ее субъектов.</w:t>
      </w:r>
    </w:p>
    <w:p w:rsidR="0058423D" w:rsidRDefault="0058423D">
      <w:pPr>
        <w:shd w:val="clear" w:color="auto" w:fill="FFFFFF"/>
        <w:spacing w:line="331" w:lineRule="exact"/>
        <w:ind w:left="5" w:firstLine="341"/>
      </w:pPr>
      <w:r>
        <w:rPr>
          <w:color w:val="000000"/>
          <w:spacing w:val="2"/>
          <w:w w:val="119"/>
        </w:rPr>
        <w:t xml:space="preserve">Пользователями недр для добычи радиоактивного сырья могут быть только </w:t>
      </w:r>
      <w:r>
        <w:rPr>
          <w:color w:val="000000"/>
          <w:spacing w:val="1"/>
          <w:w w:val="119"/>
        </w:rPr>
        <w:t xml:space="preserve">государственные предприятия. Недра предоставляются в пользование государственным, </w:t>
      </w:r>
      <w:r>
        <w:rPr>
          <w:color w:val="000000"/>
          <w:w w:val="119"/>
        </w:rPr>
        <w:t xml:space="preserve">кооперативным, общественным предприятиям, организациям, учреждениям и гражданам. </w:t>
      </w:r>
      <w:r>
        <w:rPr>
          <w:color w:val="000000"/>
          <w:spacing w:val="2"/>
          <w:w w:val="119"/>
        </w:rPr>
        <w:t xml:space="preserve">Основным субъектом недропользования является горнодобывающее предприятие или </w:t>
      </w:r>
      <w:r>
        <w:rPr>
          <w:color w:val="000000"/>
          <w:spacing w:val="1"/>
          <w:w w:val="119"/>
        </w:rPr>
        <w:t>организация (рудник, шахта, разрез, карьер, промысел и т.п.)</w:t>
      </w:r>
    </w:p>
    <w:p w:rsidR="0058423D" w:rsidRDefault="0058423D">
      <w:pPr>
        <w:shd w:val="clear" w:color="auto" w:fill="FFFFFF"/>
        <w:spacing w:line="331" w:lineRule="exact"/>
        <w:ind w:left="10" w:firstLine="379"/>
      </w:pPr>
      <w:r>
        <w:rPr>
          <w:color w:val="000000"/>
          <w:spacing w:val="2"/>
          <w:w w:val="119"/>
        </w:rPr>
        <w:t xml:space="preserve">Однако мелкие месторождения золота, промышленное освоение которых </w:t>
      </w:r>
      <w:r>
        <w:rPr>
          <w:color w:val="000000"/>
          <w:w w:val="119"/>
        </w:rPr>
        <w:t xml:space="preserve">экономически нецелесообразно, могут передаваться для разработки отдельным старателям </w:t>
      </w:r>
      <w:r>
        <w:rPr>
          <w:color w:val="000000"/>
          <w:spacing w:val="1"/>
          <w:w w:val="119"/>
        </w:rPr>
        <w:t xml:space="preserve">или артелям, осуществляющим эту работу личным трудом и за свои счет, по договор} с </w:t>
      </w:r>
      <w:r>
        <w:rPr>
          <w:color w:val="000000"/>
          <w:spacing w:val="2"/>
          <w:w w:val="119"/>
        </w:rPr>
        <w:t xml:space="preserve">горнодобывающими предприятиями в пределах их горных отводов, а отдельным </w:t>
      </w:r>
      <w:r>
        <w:rPr>
          <w:color w:val="000000"/>
          <w:w w:val="119"/>
        </w:rPr>
        <w:t xml:space="preserve">гражданам — по разрешительному удостоверению, выдаваемому горнодобывающими </w:t>
      </w:r>
      <w:r>
        <w:rPr>
          <w:color w:val="000000"/>
          <w:spacing w:val="2"/>
          <w:w w:val="119"/>
        </w:rPr>
        <w:t>предприятиями, контролирующими их добычу полезных ископаемых</w:t>
      </w:r>
    </w:p>
    <w:p w:rsidR="0058423D" w:rsidRDefault="0058423D">
      <w:pPr>
        <w:shd w:val="clear" w:color="auto" w:fill="FFFFFF"/>
        <w:spacing w:line="331" w:lineRule="exact"/>
        <w:ind w:left="5" w:firstLine="389"/>
      </w:pPr>
      <w:r>
        <w:rPr>
          <w:color w:val="000000"/>
          <w:spacing w:val="2"/>
          <w:w w:val="119"/>
        </w:rPr>
        <w:t xml:space="preserve">Предприятия, организации, учреждения и граждане в пределах предоставленных им </w:t>
      </w:r>
      <w:r>
        <w:rPr>
          <w:color w:val="000000"/>
          <w:spacing w:val="1"/>
          <w:w w:val="119"/>
        </w:rPr>
        <w:t xml:space="preserve">земельных участков имеют право добывать общераспространенные полезные ископаемые, </w:t>
      </w:r>
      <w:r>
        <w:rPr>
          <w:color w:val="000000"/>
          <w:spacing w:val="2"/>
          <w:w w:val="119"/>
        </w:rPr>
        <w:t xml:space="preserve">торф, пресную воду для своих хозяйственных и бытовых нужд (без предоставления </w:t>
      </w:r>
      <w:r>
        <w:rPr>
          <w:color w:val="000000"/>
          <w:spacing w:val="1"/>
          <w:w w:val="119"/>
        </w:rPr>
        <w:t xml:space="preserve">горного отвода), а также пользоваться недрами для удовлетворения хозяйственных и </w:t>
      </w:r>
      <w:r>
        <w:rPr>
          <w:color w:val="000000"/>
          <w:spacing w:val="2"/>
          <w:w w:val="119"/>
        </w:rPr>
        <w:t xml:space="preserve">бытовых нужд, не с вязанных с добычей полезных ископаемых Пользование недрами в этих же целях может быть разрешено сельскохозяйственными предприятиями, </w:t>
      </w:r>
      <w:r>
        <w:rPr>
          <w:color w:val="000000"/>
          <w:spacing w:val="1"/>
          <w:w w:val="119"/>
        </w:rPr>
        <w:t>организациями и учреждениями другим гражданам, проживающим в сельской местности</w:t>
      </w:r>
    </w:p>
    <w:p w:rsidR="0058423D" w:rsidRDefault="0058423D">
      <w:pPr>
        <w:shd w:val="clear" w:color="auto" w:fill="FFFFFF"/>
        <w:spacing w:line="331" w:lineRule="exact"/>
        <w:ind w:left="10" w:firstLine="379"/>
      </w:pPr>
      <w:r>
        <w:rPr>
          <w:color w:val="000000"/>
          <w:w w:val="119"/>
        </w:rPr>
        <w:t xml:space="preserve">В соответствии со ст. 6 Закона РФ о недрах недра предоставляются для регионального </w:t>
      </w:r>
      <w:r>
        <w:rPr>
          <w:color w:val="000000"/>
          <w:spacing w:val="1"/>
          <w:w w:val="119"/>
        </w:rPr>
        <w:t xml:space="preserve">геологического изучения, включающего региональные геолого-геофизические работы, геологическую съемку, инженерно-геологические и другие работы, направленные на </w:t>
      </w:r>
      <w:r>
        <w:rPr>
          <w:color w:val="000000"/>
          <w:spacing w:val="2"/>
          <w:w w:val="119"/>
        </w:rPr>
        <w:t xml:space="preserve">общее геологическое изучение недр, геологические работы по прогнозированию землетрясений и исследованию вулканической деятельности, созданию и ведению мониторинга природной среды, контролю за режимом подземных вод, а также иные </w:t>
      </w:r>
      <w:r>
        <w:rPr>
          <w:color w:val="000000"/>
          <w:spacing w:val="1"/>
          <w:w w:val="119"/>
        </w:rPr>
        <w:t>работы, проводимые без существенного нарушения целостности недр,</w:t>
      </w:r>
    </w:p>
    <w:p w:rsidR="0058423D" w:rsidRDefault="0058423D">
      <w:pPr>
        <w:shd w:val="clear" w:color="auto" w:fill="FFFFFF"/>
        <w:spacing w:line="331" w:lineRule="exact"/>
        <w:ind w:left="14" w:right="883" w:firstLine="374"/>
      </w:pPr>
      <w:r>
        <w:rPr>
          <w:color w:val="000000"/>
          <w:spacing w:val="1"/>
          <w:w w:val="119"/>
        </w:rPr>
        <w:t>для геологическою изучения, включающего поиски и оценку месторождении полезных ископаемых,</w:t>
      </w:r>
    </w:p>
    <w:p w:rsidR="0058423D" w:rsidRDefault="0058423D">
      <w:pPr>
        <w:shd w:val="clear" w:color="auto" w:fill="FFFFFF"/>
        <w:spacing w:line="331" w:lineRule="exact"/>
        <w:ind w:left="19" w:right="883" w:firstLine="370"/>
      </w:pPr>
      <w:r>
        <w:rPr>
          <w:color w:val="000000"/>
          <w:spacing w:val="1"/>
          <w:w w:val="119"/>
        </w:rPr>
        <w:t>разведки и добычи полезных ископаемых, в том числе использования отходов горнодобывающего и связанных с ним перерабатывающих производств,</w:t>
      </w:r>
    </w:p>
    <w:p w:rsidR="0058423D" w:rsidRDefault="0058423D">
      <w:pPr>
        <w:shd w:val="clear" w:color="auto" w:fill="FFFFFF"/>
        <w:spacing w:line="331" w:lineRule="exact"/>
        <w:ind w:left="14" w:right="442" w:firstLine="384"/>
      </w:pPr>
      <w:r>
        <w:rPr>
          <w:color w:val="000000"/>
          <w:w w:val="119"/>
        </w:rPr>
        <w:t xml:space="preserve">строительства и эксплуатации подземных сооружений, не связанных с добычей </w:t>
      </w:r>
      <w:r>
        <w:rPr>
          <w:color w:val="000000"/>
          <w:spacing w:val="1"/>
          <w:w w:val="119"/>
        </w:rPr>
        <w:t>полезных ископаемых,</w:t>
      </w:r>
    </w:p>
    <w:p w:rsidR="0058423D" w:rsidRDefault="0058423D">
      <w:pPr>
        <w:shd w:val="clear" w:color="auto" w:fill="FFFFFF"/>
        <w:spacing w:line="331" w:lineRule="exact"/>
        <w:ind w:left="14" w:firstLine="384"/>
      </w:pPr>
      <w:r>
        <w:rPr>
          <w:color w:val="000000"/>
          <w:spacing w:val="1"/>
          <w:w w:val="119"/>
        </w:rPr>
        <w:t xml:space="preserve">образования особо охраняемых объектов, имеющих научное, культурное, </w:t>
      </w:r>
      <w:r>
        <w:rPr>
          <w:color w:val="000000"/>
          <w:w w:val="119"/>
        </w:rPr>
        <w:t>эстетическое, санитарно-оздоровительное и иное значение (научные и учебные полигоны,</w:t>
      </w:r>
    </w:p>
    <w:p w:rsidR="0058423D" w:rsidRDefault="0058423D">
      <w:pPr>
        <w:shd w:val="clear" w:color="auto" w:fill="FFFFFF"/>
        <w:spacing w:line="331" w:lineRule="exact"/>
        <w:ind w:left="14" w:firstLine="384"/>
        <w:sectPr w:rsidR="0058423D">
          <w:pgSz w:w="11909" w:h="16834"/>
          <w:pgMar w:top="1123" w:right="967" w:bottom="360" w:left="1525" w:header="720" w:footer="720" w:gutter="0"/>
          <w:cols w:space="60"/>
          <w:noEndnote/>
        </w:sectPr>
      </w:pPr>
    </w:p>
    <w:p w:rsidR="0058423D" w:rsidRDefault="0058423D">
      <w:pPr>
        <w:shd w:val="clear" w:color="auto" w:fill="FFFFFF"/>
        <w:spacing w:line="331" w:lineRule="exact"/>
        <w:ind w:firstLine="350"/>
      </w:pPr>
      <w:r>
        <w:rPr>
          <w:color w:val="000000"/>
          <w:spacing w:val="1"/>
          <w:w w:val="120"/>
        </w:rPr>
        <w:t xml:space="preserve">Сделки, связанные с пользованием недрами, заключенные с нарушением настоящего </w:t>
      </w:r>
      <w:r>
        <w:rPr>
          <w:color w:val="000000"/>
          <w:w w:val="120"/>
        </w:rPr>
        <w:t xml:space="preserve">Закона, являются недействительными, лица, виновные в совершении указанных сделок, а </w:t>
      </w:r>
      <w:r>
        <w:rPr>
          <w:color w:val="000000"/>
          <w:spacing w:val="-1"/>
          <w:w w:val="120"/>
        </w:rPr>
        <w:t>также в</w:t>
      </w:r>
    </w:p>
    <w:p w:rsidR="0058423D" w:rsidRDefault="0058423D">
      <w:pPr>
        <w:shd w:val="clear" w:color="auto" w:fill="FFFFFF"/>
        <w:spacing w:line="331" w:lineRule="exact"/>
        <w:ind w:left="5" w:right="1766" w:firstLine="341"/>
      </w:pPr>
      <w:r>
        <w:rPr>
          <w:color w:val="000000"/>
          <w:spacing w:val="-1"/>
          <w:w w:val="120"/>
        </w:rPr>
        <w:t xml:space="preserve">предоставлении лицензий на пользование недрами по основаниям, не </w:t>
      </w:r>
      <w:r>
        <w:rPr>
          <w:color w:val="000000"/>
          <w:w w:val="120"/>
        </w:rPr>
        <w:t>предусмотренным настоящим Законом,</w:t>
      </w:r>
    </w:p>
    <w:p w:rsidR="0058423D" w:rsidRDefault="0058423D">
      <w:pPr>
        <w:shd w:val="clear" w:color="auto" w:fill="FFFFFF"/>
        <w:spacing w:line="331" w:lineRule="exact"/>
        <w:ind w:left="350"/>
      </w:pPr>
      <w:r>
        <w:rPr>
          <w:color w:val="000000"/>
          <w:spacing w:val="1"/>
          <w:w w:val="120"/>
        </w:rPr>
        <w:t>нарушении установленного законодательством порядка пользования недрами,</w:t>
      </w:r>
    </w:p>
    <w:p w:rsidR="0058423D" w:rsidRDefault="0058423D">
      <w:pPr>
        <w:shd w:val="clear" w:color="auto" w:fill="FFFFFF"/>
        <w:spacing w:line="331" w:lineRule="exact"/>
        <w:ind w:left="350"/>
      </w:pPr>
      <w:r>
        <w:rPr>
          <w:color w:val="000000"/>
          <w:w w:val="120"/>
        </w:rPr>
        <w:t>самовольном пользовании недрами,</w:t>
      </w:r>
    </w:p>
    <w:p w:rsidR="0058423D" w:rsidRDefault="0058423D">
      <w:pPr>
        <w:shd w:val="clear" w:color="auto" w:fill="FFFFFF"/>
        <w:spacing w:line="331" w:lineRule="exact"/>
        <w:ind w:left="10" w:firstLine="341"/>
      </w:pPr>
      <w:r>
        <w:rPr>
          <w:color w:val="000000"/>
          <w:w w:val="120"/>
        </w:rPr>
        <w:t xml:space="preserve">выборочной (внепроектной) отработке месторождений, приводящей к необоснованным </w:t>
      </w:r>
      <w:r>
        <w:rPr>
          <w:color w:val="000000"/>
          <w:spacing w:val="1"/>
          <w:w w:val="120"/>
        </w:rPr>
        <w:t>потерям запасов полезных ископаемых и других нарушениях рационального использования недр, приводящих к порче месторождения,</w:t>
      </w:r>
    </w:p>
    <w:p w:rsidR="0058423D" w:rsidRDefault="0058423D">
      <w:pPr>
        <w:shd w:val="clear" w:color="auto" w:fill="FFFFFF"/>
        <w:spacing w:line="331" w:lineRule="exact"/>
        <w:ind w:left="10" w:firstLine="346"/>
      </w:pPr>
      <w:r>
        <w:rPr>
          <w:color w:val="000000"/>
          <w:w w:val="120"/>
        </w:rPr>
        <w:t xml:space="preserve">нарушении настоящего Закона, нарушениях, утвержденных в установленном порядке </w:t>
      </w:r>
      <w:r>
        <w:rPr>
          <w:color w:val="000000"/>
          <w:spacing w:val="1"/>
          <w:w w:val="120"/>
        </w:rPr>
        <w:t xml:space="preserve">стандартов (норм, правил) по безопасному ведению работ, связанных с пользованием недрами, по охране недр и окружающей природной среды, в том числе нарушениях, ведущих к загрязнению недр и приводящих месторождение полезного ископаемого в </w:t>
      </w:r>
      <w:r>
        <w:rPr>
          <w:color w:val="000000"/>
          <w:w w:val="120"/>
        </w:rPr>
        <w:t>состояние, непригодное для эксплуатации,</w:t>
      </w:r>
    </w:p>
    <w:p w:rsidR="0058423D" w:rsidRDefault="0058423D">
      <w:pPr>
        <w:shd w:val="clear" w:color="auto" w:fill="FFFFFF"/>
        <w:spacing w:line="331" w:lineRule="exact"/>
        <w:ind w:left="19" w:firstLine="341"/>
      </w:pPr>
      <w:r>
        <w:rPr>
          <w:color w:val="000000"/>
          <w:w w:val="120"/>
        </w:rPr>
        <w:t>нарушении права собственности на геологическую и иную информацию о недрах либо ее конфиденциальности,</w:t>
      </w:r>
    </w:p>
    <w:p w:rsidR="0058423D" w:rsidRDefault="0058423D">
      <w:pPr>
        <w:shd w:val="clear" w:color="auto" w:fill="FFFFFF"/>
        <w:spacing w:line="331" w:lineRule="exact"/>
        <w:ind w:left="19"/>
      </w:pPr>
      <w:r>
        <w:rPr>
          <w:color w:val="000000"/>
          <w:spacing w:val="1"/>
          <w:w w:val="120"/>
        </w:rPr>
        <w:t>самовольной застройке площадей залегания полезных ископаемых;</w:t>
      </w:r>
    </w:p>
    <w:p w:rsidR="0058423D" w:rsidRDefault="0058423D">
      <w:pPr>
        <w:shd w:val="clear" w:color="auto" w:fill="FFFFFF"/>
        <w:spacing w:line="331" w:lineRule="exact"/>
        <w:ind w:left="24"/>
      </w:pPr>
      <w:r>
        <w:rPr>
          <w:color w:val="000000"/>
          <w:w w:val="120"/>
        </w:rPr>
        <w:t xml:space="preserve">необеспечении сохранности здании, сооружений, а также особо охраняемых территории и </w:t>
      </w:r>
      <w:r>
        <w:rPr>
          <w:color w:val="000000"/>
          <w:spacing w:val="1"/>
          <w:w w:val="120"/>
        </w:rPr>
        <w:t>объектов окружающей природной среды при пользовании недрами,</w:t>
      </w:r>
    </w:p>
    <w:p w:rsidR="0058423D" w:rsidRDefault="0058423D">
      <w:pPr>
        <w:shd w:val="clear" w:color="auto" w:fill="FFFFFF"/>
        <w:spacing w:line="331" w:lineRule="exact"/>
        <w:ind w:left="19" w:firstLine="341"/>
      </w:pPr>
      <w:r>
        <w:rPr>
          <w:color w:val="000000"/>
          <w:w w:val="120"/>
        </w:rPr>
        <w:t xml:space="preserve">уничтожении или повреждении скважин, пройденных с целью наблюдения за режимом </w:t>
      </w:r>
      <w:r>
        <w:rPr>
          <w:color w:val="000000"/>
          <w:spacing w:val="1"/>
          <w:w w:val="120"/>
        </w:rPr>
        <w:t>подземных вод, а также маркшейдерских и геодезических знаков,</w:t>
      </w:r>
    </w:p>
    <w:p w:rsidR="0058423D" w:rsidRDefault="0058423D">
      <w:pPr>
        <w:shd w:val="clear" w:color="auto" w:fill="FFFFFF"/>
        <w:spacing w:line="331" w:lineRule="exact"/>
        <w:ind w:left="360"/>
      </w:pPr>
      <w:r>
        <w:rPr>
          <w:color w:val="000000"/>
          <w:spacing w:val="1"/>
          <w:w w:val="120"/>
        </w:rPr>
        <w:t>систематическом нарушении порядка внесения платы при пользовании недрами,</w:t>
      </w:r>
    </w:p>
    <w:p w:rsidR="0058423D" w:rsidRDefault="0058423D">
      <w:pPr>
        <w:shd w:val="clear" w:color="auto" w:fill="FFFFFF"/>
        <w:spacing w:line="331" w:lineRule="exact"/>
        <w:ind w:left="24" w:right="442" w:firstLine="336"/>
      </w:pPr>
      <w:r>
        <w:rPr>
          <w:color w:val="000000"/>
          <w:spacing w:val="1"/>
          <w:w w:val="120"/>
        </w:rPr>
        <w:t xml:space="preserve">невыполнении требований по приведению ликвидируемых или консервируемых горных выработок и буровых скважин в состояние, обеспечивающее безопасность </w:t>
      </w:r>
      <w:r>
        <w:rPr>
          <w:color w:val="000000"/>
          <w:w w:val="120"/>
        </w:rPr>
        <w:t>населения, а также требовании по сохранности месторождений полезных ископаемых, горных выработок и буровых скважин на время их консервации,</w:t>
      </w:r>
    </w:p>
    <w:p w:rsidR="0058423D" w:rsidRDefault="0058423D">
      <w:pPr>
        <w:shd w:val="clear" w:color="auto" w:fill="FFFFFF"/>
        <w:spacing w:line="331" w:lineRule="exact"/>
        <w:ind w:left="24" w:firstLine="346"/>
      </w:pPr>
      <w:r>
        <w:rPr>
          <w:color w:val="000000"/>
          <w:spacing w:val="1"/>
          <w:w w:val="120"/>
        </w:rPr>
        <w:t xml:space="preserve">неприведении участков земли и других природных объектов, нарушенных при </w:t>
      </w:r>
      <w:r>
        <w:rPr>
          <w:color w:val="000000"/>
          <w:w w:val="120"/>
        </w:rPr>
        <w:t xml:space="preserve">пользовании недрами, в состояние, пригодное для их дальнейшего использования, несут </w:t>
      </w:r>
      <w:r>
        <w:rPr>
          <w:color w:val="000000"/>
          <w:spacing w:val="1"/>
          <w:w w:val="120"/>
        </w:rPr>
        <w:t xml:space="preserve">уголовную ответственность в соответствии с законодательством РФ, а также административную ответственность в соответствии с законодательством РФ и </w:t>
      </w:r>
      <w:r>
        <w:rPr>
          <w:color w:val="000000"/>
          <w:w w:val="120"/>
        </w:rPr>
        <w:t>законодательством субъектов РФ.</w:t>
      </w:r>
    </w:p>
    <w:p w:rsidR="0058423D" w:rsidRDefault="0058423D">
      <w:pPr>
        <w:shd w:val="clear" w:color="auto" w:fill="FFFFFF"/>
        <w:spacing w:line="331" w:lineRule="exact"/>
        <w:ind w:left="24" w:right="442" w:firstLine="341"/>
      </w:pPr>
      <w:r>
        <w:rPr>
          <w:color w:val="000000"/>
          <w:spacing w:val="-1"/>
          <w:w w:val="120"/>
        </w:rPr>
        <w:t xml:space="preserve">Законодательством может быть установлена ответственность за другие нарушения </w:t>
      </w:r>
      <w:r>
        <w:rPr>
          <w:color w:val="000000"/>
          <w:w w:val="120"/>
        </w:rPr>
        <w:t>настоящего Закона</w:t>
      </w:r>
    </w:p>
    <w:p w:rsidR="0058423D" w:rsidRDefault="0058423D">
      <w:pPr>
        <w:shd w:val="clear" w:color="auto" w:fill="FFFFFF"/>
        <w:spacing w:line="331" w:lineRule="exact"/>
        <w:ind w:left="24" w:firstLine="346"/>
      </w:pPr>
      <w:r>
        <w:rPr>
          <w:color w:val="000000"/>
          <w:w w:val="120"/>
        </w:rPr>
        <w:t xml:space="preserve">В соответствии со ст. 51 Закона о недрах вред, причиненный пользователю недр в </w:t>
      </w:r>
      <w:r>
        <w:rPr>
          <w:color w:val="000000"/>
          <w:spacing w:val="1"/>
          <w:w w:val="120"/>
        </w:rPr>
        <w:t xml:space="preserve">результате деятельности предприятии, учреждении, организации, органов государственной власти, должностных лиц и граждан, виновных в нарушении </w:t>
      </w:r>
      <w:r>
        <w:rPr>
          <w:color w:val="000000"/>
          <w:w w:val="120"/>
        </w:rPr>
        <w:t xml:space="preserve">естественных свойств недр или создании условии, частично или полностью исключающих возможность дальнейшего пользования недрами, подлежит возмещению за </w:t>
      </w:r>
      <w:r>
        <w:rPr>
          <w:i/>
          <w:iCs/>
          <w:color w:val="000000"/>
          <w:w w:val="120"/>
        </w:rPr>
        <w:t xml:space="preserve">счет. </w:t>
      </w:r>
      <w:r>
        <w:rPr>
          <w:color w:val="000000"/>
          <w:spacing w:val="1"/>
          <w:w w:val="120"/>
        </w:rPr>
        <w:t xml:space="preserve">собственных средств предприятии, учреждении, организации и граждан, средств </w:t>
      </w:r>
      <w:r>
        <w:rPr>
          <w:color w:val="000000"/>
          <w:w w:val="120"/>
        </w:rPr>
        <w:t>соответствующих бюджетов</w:t>
      </w:r>
    </w:p>
    <w:p w:rsidR="0058423D" w:rsidRDefault="0058423D">
      <w:pPr>
        <w:shd w:val="clear" w:color="auto" w:fill="FFFFFF"/>
        <w:spacing w:line="331" w:lineRule="exact"/>
        <w:ind w:left="34" w:right="883" w:firstLine="341"/>
      </w:pPr>
      <w:r>
        <w:rPr>
          <w:color w:val="000000"/>
          <w:spacing w:val="-1"/>
          <w:w w:val="120"/>
        </w:rPr>
        <w:t xml:space="preserve">Вред, причиненный государству в результате деятельности пользователя недр, </w:t>
      </w:r>
      <w:r>
        <w:rPr>
          <w:color w:val="000000"/>
          <w:spacing w:val="1"/>
          <w:w w:val="120"/>
        </w:rPr>
        <w:t>виновного в выборочной отработке богатых участков месторождении полезных ископаемых, частично или полностью исключающих возможность дальнейшего</w:t>
      </w:r>
    </w:p>
    <w:p w:rsidR="0058423D" w:rsidRDefault="0058423D">
      <w:pPr>
        <w:shd w:val="clear" w:color="auto" w:fill="FFFFFF"/>
        <w:spacing w:line="331" w:lineRule="exact"/>
        <w:ind w:left="34" w:right="883" w:firstLine="341"/>
        <w:sectPr w:rsidR="0058423D">
          <w:pgSz w:w="11909" w:h="16834"/>
          <w:pgMar w:top="1128" w:right="979" w:bottom="360" w:left="1489" w:header="720" w:footer="720" w:gutter="0"/>
          <w:cols w:space="60"/>
          <w:noEndnote/>
        </w:sectPr>
      </w:pPr>
    </w:p>
    <w:p w:rsidR="0058423D" w:rsidRDefault="0058423D">
      <w:pPr>
        <w:shd w:val="clear" w:color="auto" w:fill="FFFFFF"/>
        <w:spacing w:line="331" w:lineRule="exact"/>
      </w:pPr>
      <w:r>
        <w:rPr>
          <w:color w:val="000000"/>
          <w:w w:val="120"/>
        </w:rPr>
        <w:t>пользования недрами, подлежит возмещению за счет собственных средств пользователя недр Подлежит возмещению также вред, причиненный государству, в случае, если участок недр не передан в пользование</w:t>
      </w:r>
    </w:p>
    <w:p w:rsidR="0058423D" w:rsidRDefault="0058423D">
      <w:pPr>
        <w:shd w:val="clear" w:color="auto" w:fill="FFFFFF"/>
        <w:spacing w:line="331" w:lineRule="exact"/>
        <w:ind w:left="5" w:firstLine="341"/>
      </w:pPr>
      <w:r>
        <w:rPr>
          <w:color w:val="000000"/>
          <w:w w:val="120"/>
        </w:rPr>
        <w:t xml:space="preserve">Размер вреда определяется федеральным органом управления государственным фондом недр Возмещение вреда, причиненного государству, производится путем взносов </w:t>
      </w:r>
      <w:r>
        <w:rPr>
          <w:color w:val="000000"/>
          <w:spacing w:val="1"/>
          <w:w w:val="120"/>
        </w:rPr>
        <w:t>в федеральный бюджет, бюджеты субъектов РФ и местные бюджеты</w:t>
      </w:r>
    </w:p>
    <w:p w:rsidR="0058423D" w:rsidRDefault="0058423D">
      <w:pPr>
        <w:shd w:val="clear" w:color="auto" w:fill="FFFFFF"/>
        <w:spacing w:line="331" w:lineRule="exact"/>
        <w:ind w:left="5" w:firstLine="336"/>
      </w:pPr>
      <w:r>
        <w:rPr>
          <w:color w:val="000000"/>
          <w:spacing w:val="1"/>
          <w:w w:val="120"/>
        </w:rPr>
        <w:t xml:space="preserve">Денежная форма возмещения вреда по соглашению заинтересованных сторон может </w:t>
      </w:r>
      <w:r>
        <w:rPr>
          <w:color w:val="000000"/>
          <w:w w:val="120"/>
        </w:rPr>
        <w:t xml:space="preserve">быть заменена проведением работ по восстановлению нарушенных естественных свойств </w:t>
      </w:r>
      <w:r>
        <w:rPr>
          <w:color w:val="000000"/>
          <w:spacing w:val="-4"/>
          <w:w w:val="120"/>
        </w:rPr>
        <w:t>недр.</w:t>
      </w:r>
    </w:p>
    <w:p w:rsidR="0058423D" w:rsidRDefault="0058423D">
      <w:pPr>
        <w:shd w:val="clear" w:color="auto" w:fill="FFFFFF"/>
        <w:spacing w:line="331" w:lineRule="exact"/>
        <w:ind w:left="5" w:firstLine="346"/>
      </w:pPr>
      <w:r>
        <w:rPr>
          <w:color w:val="000000"/>
          <w:spacing w:val="1"/>
          <w:w w:val="120"/>
        </w:rPr>
        <w:t xml:space="preserve">Самовольное пользование недрами и самовольная застройка площадей залегания </w:t>
      </w:r>
      <w:r>
        <w:rPr>
          <w:color w:val="000000"/>
          <w:w w:val="120"/>
        </w:rPr>
        <w:t>полезных ископаемых прекращаются без возмещения затрат, произведенных за время незаконного пользования недрами.</w:t>
      </w:r>
    </w:p>
    <w:p w:rsidR="0058423D" w:rsidRDefault="0058423D">
      <w:pPr>
        <w:shd w:val="clear" w:color="auto" w:fill="FFFFFF"/>
        <w:spacing w:line="331" w:lineRule="exact"/>
        <w:ind w:left="10" w:firstLine="341"/>
      </w:pPr>
      <w:r>
        <w:rPr>
          <w:color w:val="000000"/>
          <w:w w:val="120"/>
        </w:rPr>
        <w:t xml:space="preserve">За нарушение законодательства о недрах должностные лица и граждане подвергаются </w:t>
      </w:r>
      <w:r>
        <w:rPr>
          <w:color w:val="000000"/>
          <w:spacing w:val="2"/>
          <w:w w:val="120"/>
        </w:rPr>
        <w:t>штрафу, налагаемому в административном порядке .</w:t>
      </w:r>
    </w:p>
    <w:p w:rsidR="0058423D" w:rsidRDefault="0058423D">
      <w:pPr>
        <w:shd w:val="clear" w:color="auto" w:fill="FFFFFF"/>
        <w:spacing w:line="331" w:lineRule="exact"/>
        <w:ind w:left="5" w:firstLine="346"/>
      </w:pPr>
      <w:r>
        <w:rPr>
          <w:color w:val="000000"/>
          <w:w w:val="120"/>
        </w:rPr>
        <w:t xml:space="preserve">За выборочную отработку богатых участков месторождений, приводящую к </w:t>
      </w:r>
      <w:r>
        <w:rPr>
          <w:color w:val="000000"/>
          <w:spacing w:val="1"/>
          <w:w w:val="120"/>
        </w:rPr>
        <w:t xml:space="preserve">необоснованным потерям балансовых запасов полезных ископаемых; за </w:t>
      </w:r>
      <w:r>
        <w:rPr>
          <w:color w:val="000000"/>
          <w:w w:val="120"/>
        </w:rPr>
        <w:t xml:space="preserve">сверхнормативные потери и сверхнормативное разубоживание полезных ископаемых при добыче; за порчу месторождении полезных ископаемых и другие нарушения требований </w:t>
      </w:r>
      <w:r>
        <w:rPr>
          <w:color w:val="000000"/>
          <w:spacing w:val="2"/>
          <w:w w:val="120"/>
        </w:rPr>
        <w:t xml:space="preserve">рационального использования их запасов ; за утрату маркшейдерской документации; </w:t>
      </w:r>
      <w:r>
        <w:rPr>
          <w:color w:val="000000"/>
          <w:spacing w:val="1"/>
          <w:w w:val="120"/>
        </w:rPr>
        <w:t xml:space="preserve">невыполнение требовании по приведению ликвидируемых или консервируемых горных выработок и буровых скважин в состояние, обеспечивающее безопасность населения, а </w:t>
      </w:r>
      <w:r>
        <w:rPr>
          <w:color w:val="000000"/>
          <w:w w:val="120"/>
        </w:rPr>
        <w:t xml:space="preserve">также требовании по сохранению месторождении, горных выработок и буровых скважин </w:t>
      </w:r>
      <w:r>
        <w:rPr>
          <w:color w:val="000000"/>
          <w:spacing w:val="2"/>
          <w:w w:val="120"/>
        </w:rPr>
        <w:t xml:space="preserve">на время консервации ; за нарушение правил и требований проведения работ по </w:t>
      </w:r>
      <w:r>
        <w:rPr>
          <w:color w:val="000000"/>
          <w:w w:val="120"/>
        </w:rPr>
        <w:t xml:space="preserve">геологическому изучению недр, могущее привести или приведшее к недостоверной </w:t>
      </w:r>
      <w:r>
        <w:rPr>
          <w:color w:val="000000"/>
          <w:spacing w:val="1"/>
          <w:w w:val="120"/>
        </w:rPr>
        <w:t xml:space="preserve">оценке разведанных запасов полезных ископаемых или условий для строительства и эксплуатации предприятий по добыче полезных ископаемых, а также подземных сооружений, не связанных с добычей полезных ископаемых; за утрату геологической </w:t>
      </w:r>
      <w:r>
        <w:rPr>
          <w:color w:val="000000"/>
          <w:w w:val="120"/>
        </w:rPr>
        <w:t xml:space="preserve">документации, дубликатов проб полезных ископаемых и керна, которые необходимы при </w:t>
      </w:r>
      <w:r>
        <w:rPr>
          <w:color w:val="000000"/>
          <w:spacing w:val="2"/>
          <w:w w:val="120"/>
        </w:rPr>
        <w:t xml:space="preserve">дальнейшем геологическом изучении недр и разработке месторождений штрафу </w:t>
      </w:r>
      <w:r>
        <w:rPr>
          <w:color w:val="000000"/>
          <w:w w:val="120"/>
        </w:rPr>
        <w:t>подвергаются должностные лица.</w:t>
      </w:r>
    </w:p>
    <w:p w:rsidR="0058423D" w:rsidRDefault="0058423D">
      <w:pPr>
        <w:shd w:val="clear" w:color="auto" w:fill="FFFFFF"/>
        <w:spacing w:before="5" w:line="331" w:lineRule="exact"/>
        <w:ind w:left="10" w:firstLine="365"/>
      </w:pPr>
      <w:r>
        <w:rPr>
          <w:color w:val="000000"/>
          <w:spacing w:val="1"/>
          <w:w w:val="120"/>
        </w:rPr>
        <w:t xml:space="preserve">Федеральный орган по геологии и использованию недр, осуществляющий охрану минеральных ресурсов континентального шельфа РФ рассматривает дела об </w:t>
      </w:r>
      <w:r>
        <w:rPr>
          <w:color w:val="000000"/>
          <w:w w:val="120"/>
        </w:rPr>
        <w:t>административных правонарушениях, предусмотренных ст. ст. 56</w:t>
      </w:r>
      <w:r>
        <w:rPr>
          <w:color w:val="000000"/>
          <w:w w:val="120"/>
          <w:vertAlign w:val="superscript"/>
        </w:rPr>
        <w:t>1</w:t>
      </w:r>
      <w:r>
        <w:rPr>
          <w:color w:val="000000"/>
          <w:w w:val="120"/>
        </w:rPr>
        <w:t>, 56</w:t>
      </w:r>
      <w:r>
        <w:rPr>
          <w:color w:val="000000"/>
          <w:w w:val="120"/>
          <w:vertAlign w:val="superscript"/>
        </w:rPr>
        <w:t>3</w:t>
      </w:r>
      <w:r>
        <w:rPr>
          <w:color w:val="000000"/>
          <w:w w:val="120"/>
        </w:rPr>
        <w:t>, 84</w:t>
      </w:r>
      <w:r>
        <w:rPr>
          <w:color w:val="000000"/>
          <w:w w:val="120"/>
          <w:vertAlign w:val="superscript"/>
        </w:rPr>
        <w:t>5</w:t>
      </w:r>
      <w:r>
        <w:rPr>
          <w:color w:val="000000"/>
          <w:w w:val="120"/>
        </w:rPr>
        <w:t xml:space="preserve"> и 84</w:t>
      </w:r>
      <w:r>
        <w:rPr>
          <w:color w:val="000000"/>
          <w:w w:val="120"/>
          <w:vertAlign w:val="superscript"/>
        </w:rPr>
        <w:t>6</w:t>
      </w:r>
      <w:r>
        <w:rPr>
          <w:color w:val="000000"/>
          <w:w w:val="120"/>
        </w:rPr>
        <w:t xml:space="preserve">. Этот </w:t>
      </w:r>
      <w:r>
        <w:rPr>
          <w:color w:val="000000"/>
          <w:spacing w:val="1"/>
          <w:w w:val="120"/>
        </w:rPr>
        <w:t xml:space="preserve">орган вправе рассматривать дела об административных правонарушениях и налагать </w:t>
      </w:r>
      <w:r>
        <w:rPr>
          <w:color w:val="000000"/>
          <w:w w:val="120"/>
        </w:rPr>
        <w:t xml:space="preserve">административные взыскания от имени федерального органа вправе соответствующие </w:t>
      </w:r>
      <w:r>
        <w:rPr>
          <w:color w:val="000000"/>
          <w:spacing w:val="-1"/>
          <w:w w:val="120"/>
        </w:rPr>
        <w:t>должностные лица.</w:t>
      </w:r>
    </w:p>
    <w:p w:rsidR="0058423D" w:rsidRDefault="0058423D">
      <w:pPr>
        <w:shd w:val="clear" w:color="auto" w:fill="FFFFFF"/>
        <w:spacing w:line="331" w:lineRule="exact"/>
        <w:ind w:left="10" w:firstLine="346"/>
      </w:pPr>
      <w:r>
        <w:rPr>
          <w:color w:val="000000"/>
          <w:spacing w:val="1"/>
          <w:w w:val="120"/>
        </w:rPr>
        <w:t xml:space="preserve">зоне безопасности мер по защите живых ресурсов моря от вредоносных отходов. </w:t>
      </w:r>
      <w:r>
        <w:rPr>
          <w:color w:val="000000"/>
          <w:w w:val="120"/>
        </w:rPr>
        <w:t xml:space="preserve">Подлежат наказанию также иностранные лица, проводящие на континентальном шельфе </w:t>
      </w:r>
      <w:r>
        <w:rPr>
          <w:color w:val="000000"/>
          <w:spacing w:val="1"/>
          <w:w w:val="120"/>
        </w:rPr>
        <w:t xml:space="preserve">исследования, разведку, разработку естественных богатств и иные работы, если это не </w:t>
      </w:r>
      <w:r>
        <w:rPr>
          <w:color w:val="000000"/>
          <w:w w:val="120"/>
        </w:rPr>
        <w:t xml:space="preserve">предусмотрено соглашениями между Российской Федерацией и заинтересованным </w:t>
      </w:r>
      <w:r>
        <w:rPr>
          <w:color w:val="000000"/>
          <w:spacing w:val="1"/>
          <w:w w:val="120"/>
        </w:rPr>
        <w:t>государством или специальным разрешением, выданным компетентными властями РФ.</w:t>
      </w:r>
    </w:p>
    <w:p w:rsidR="0058423D" w:rsidRDefault="0058423D">
      <w:pPr>
        <w:shd w:val="clear" w:color="auto" w:fill="FFFFFF"/>
        <w:spacing w:line="331" w:lineRule="exact"/>
        <w:ind w:left="14" w:right="461" w:firstLine="341"/>
      </w:pPr>
      <w:r>
        <w:rPr>
          <w:color w:val="000000"/>
          <w:w w:val="120"/>
        </w:rPr>
        <w:t>Материальная ответственность заключается в том, что предприятия, организации, учреждения и граждане обязаны возместить убытки, причиненные нарушением законодательства субъектов Федерации.</w:t>
      </w:r>
    </w:p>
    <w:p w:rsidR="0058423D" w:rsidRDefault="0058423D">
      <w:pPr>
        <w:shd w:val="clear" w:color="auto" w:fill="FFFFFF"/>
        <w:spacing w:line="331" w:lineRule="exact"/>
        <w:ind w:left="14" w:right="461" w:firstLine="341"/>
        <w:sectPr w:rsidR="0058423D">
          <w:pgSz w:w="11909" w:h="16834"/>
          <w:pgMar w:top="1126" w:right="1094" w:bottom="360" w:left="1484" w:header="720" w:footer="720" w:gutter="0"/>
          <w:cols w:space="60"/>
          <w:noEndnote/>
        </w:sectPr>
      </w:pPr>
    </w:p>
    <w:p w:rsidR="0058423D" w:rsidRDefault="0058423D">
      <w:pPr>
        <w:shd w:val="clear" w:color="auto" w:fill="FFFFFF"/>
        <w:spacing w:line="331" w:lineRule="exact"/>
        <w:ind w:firstLine="341"/>
      </w:pPr>
      <w:r>
        <w:rPr>
          <w:color w:val="000000"/>
          <w:w w:val="120"/>
        </w:rPr>
        <w:t xml:space="preserve">Должностные лица предприятий и организаций, виновные в нарушении </w:t>
      </w:r>
      <w:r>
        <w:rPr>
          <w:color w:val="000000"/>
          <w:spacing w:val="-1"/>
          <w:w w:val="120"/>
        </w:rPr>
        <w:t xml:space="preserve">законодательства о недрах, привлекаются к материальной и дисциплинарной </w:t>
      </w:r>
      <w:r>
        <w:rPr>
          <w:color w:val="000000"/>
          <w:w w:val="120"/>
        </w:rPr>
        <w:t>ответственности согласно законодательству о труде.</w:t>
      </w:r>
    </w:p>
    <w:p w:rsidR="0058423D" w:rsidRDefault="0058423D">
      <w:pPr>
        <w:shd w:val="clear" w:color="auto" w:fill="FFFFFF"/>
        <w:spacing w:line="331" w:lineRule="exact"/>
        <w:ind w:firstLine="341"/>
        <w:sectPr w:rsidR="0058423D">
          <w:pgSz w:w="11909" w:h="16834"/>
          <w:pgMar w:top="1440" w:right="2426" w:bottom="720" w:left="1486" w:header="720" w:footer="720" w:gutter="0"/>
          <w:cols w:space="60"/>
          <w:noEndnote/>
        </w:sectPr>
      </w:pPr>
    </w:p>
    <w:p w:rsidR="0058423D" w:rsidRDefault="0058423D">
      <w:pPr>
        <w:shd w:val="clear" w:color="auto" w:fill="FFFFFF"/>
        <w:spacing w:before="62"/>
      </w:pPr>
      <w:r>
        <w:rPr>
          <w:b/>
          <w:bCs/>
          <w:color w:val="000000"/>
          <w:spacing w:val="38"/>
          <w:w w:val="115"/>
        </w:rPr>
        <w:t>СПИСОК   ИСПОЛЬЗОВАННОЙ ЛИТЕРАТУРЫ</w:t>
      </w:r>
    </w:p>
    <w:p w:rsidR="0058423D" w:rsidRDefault="0058423D" w:rsidP="0058423D">
      <w:pPr>
        <w:numPr>
          <w:ilvl w:val="0"/>
          <w:numId w:val="1"/>
        </w:numPr>
        <w:shd w:val="clear" w:color="auto" w:fill="FFFFFF"/>
        <w:tabs>
          <w:tab w:val="left" w:pos="989"/>
        </w:tabs>
        <w:spacing w:before="523" w:line="480" w:lineRule="exact"/>
        <w:ind w:left="710"/>
        <w:rPr>
          <w:color w:val="000000"/>
          <w:spacing w:val="79"/>
          <w:w w:val="115"/>
        </w:rPr>
      </w:pPr>
      <w:r>
        <w:rPr>
          <w:color w:val="000000"/>
          <w:spacing w:val="24"/>
          <w:w w:val="115"/>
        </w:rPr>
        <w:t>Конституция РФ.М.,1993.</w:t>
      </w:r>
    </w:p>
    <w:p w:rsidR="0058423D" w:rsidRDefault="0058423D" w:rsidP="0058423D">
      <w:pPr>
        <w:numPr>
          <w:ilvl w:val="0"/>
          <w:numId w:val="1"/>
        </w:numPr>
        <w:shd w:val="clear" w:color="auto" w:fill="FFFFFF"/>
        <w:tabs>
          <w:tab w:val="left" w:pos="989"/>
        </w:tabs>
        <w:spacing w:line="480" w:lineRule="exact"/>
        <w:ind w:firstLine="710"/>
        <w:rPr>
          <w:color w:val="000000"/>
          <w:w w:val="115"/>
        </w:rPr>
      </w:pPr>
      <w:r>
        <w:rPr>
          <w:color w:val="000000"/>
          <w:w w:val="115"/>
        </w:rPr>
        <w:t>Земельный кодекс РСФСР с изм. // Вед.Верх.Совета РСФСР. 1981. №</w:t>
      </w:r>
      <w:r>
        <w:rPr>
          <w:color w:val="000000"/>
          <w:w w:val="115"/>
        </w:rPr>
        <w:br/>
        <w:t>22.Ст.768; ВСНД и ВС РФ 1993. № 21. Ст.748.</w:t>
      </w:r>
    </w:p>
    <w:p w:rsidR="0058423D" w:rsidRDefault="0058423D" w:rsidP="0058423D">
      <w:pPr>
        <w:numPr>
          <w:ilvl w:val="0"/>
          <w:numId w:val="1"/>
        </w:numPr>
        <w:shd w:val="clear" w:color="auto" w:fill="FFFFFF"/>
        <w:tabs>
          <w:tab w:val="left" w:pos="989"/>
        </w:tabs>
        <w:spacing w:before="5" w:line="480" w:lineRule="exact"/>
        <w:ind w:left="710"/>
        <w:rPr>
          <w:color w:val="000000"/>
          <w:w w:val="115"/>
        </w:rPr>
      </w:pPr>
      <w:r>
        <w:rPr>
          <w:color w:val="000000"/>
          <w:w w:val="115"/>
        </w:rPr>
        <w:t>Водный кодекс РФ // СЗ РФ. 1995. № 47.</w:t>
      </w:r>
    </w:p>
    <w:p w:rsidR="0058423D" w:rsidRDefault="0058423D" w:rsidP="0058423D">
      <w:pPr>
        <w:numPr>
          <w:ilvl w:val="0"/>
          <w:numId w:val="1"/>
        </w:numPr>
        <w:shd w:val="clear" w:color="auto" w:fill="FFFFFF"/>
        <w:tabs>
          <w:tab w:val="left" w:pos="989"/>
        </w:tabs>
        <w:spacing w:line="480" w:lineRule="exact"/>
        <w:ind w:left="710"/>
        <w:rPr>
          <w:color w:val="000000"/>
          <w:w w:val="115"/>
        </w:rPr>
      </w:pPr>
      <w:r>
        <w:rPr>
          <w:color w:val="000000"/>
          <w:w w:val="115"/>
        </w:rPr>
        <w:t>Лесной кодекс РФ //СЗ РФ. 1997. № 5.Ст.610.</w:t>
      </w:r>
    </w:p>
    <w:p w:rsidR="0058423D" w:rsidRDefault="0058423D">
      <w:pPr>
        <w:shd w:val="clear" w:color="auto" w:fill="FFFFFF"/>
        <w:tabs>
          <w:tab w:val="left" w:pos="1128"/>
        </w:tabs>
        <w:spacing w:line="480" w:lineRule="exact"/>
        <w:ind w:left="29" w:firstLine="682"/>
      </w:pPr>
      <w:r>
        <w:rPr>
          <w:color w:val="000000"/>
          <w:w w:val="115"/>
        </w:rPr>
        <w:t>5.</w:t>
      </w:r>
      <w:r>
        <w:rPr>
          <w:color w:val="000000"/>
        </w:rPr>
        <w:tab/>
      </w:r>
      <w:r>
        <w:rPr>
          <w:color w:val="000000"/>
          <w:spacing w:val="43"/>
          <w:w w:val="115"/>
        </w:rPr>
        <w:t>Об охране окружающей природной Среды: Закон РСФСР от</w:t>
      </w:r>
      <w:r>
        <w:rPr>
          <w:color w:val="000000"/>
          <w:spacing w:val="43"/>
          <w:w w:val="115"/>
        </w:rPr>
        <w:br/>
      </w:r>
      <w:r>
        <w:rPr>
          <w:color w:val="000000"/>
          <w:w w:val="115"/>
        </w:rPr>
        <w:t>19.12.91г. Вед.Верх.Совета РСФСР. 1992. № 10.</w:t>
      </w:r>
    </w:p>
    <w:p w:rsidR="0058423D" w:rsidRDefault="0058423D" w:rsidP="0058423D">
      <w:pPr>
        <w:numPr>
          <w:ilvl w:val="0"/>
          <w:numId w:val="2"/>
        </w:numPr>
        <w:shd w:val="clear" w:color="auto" w:fill="FFFFFF"/>
        <w:tabs>
          <w:tab w:val="left" w:pos="994"/>
        </w:tabs>
        <w:spacing w:before="10" w:line="480" w:lineRule="exact"/>
        <w:ind w:left="710"/>
        <w:rPr>
          <w:color w:val="000000"/>
          <w:w w:val="115"/>
        </w:rPr>
      </w:pPr>
      <w:r>
        <w:rPr>
          <w:color w:val="000000"/>
          <w:w w:val="115"/>
        </w:rPr>
        <w:t>О животном мире% ФЗ от 24.04.95г. //СЗ РФ. 1995. № 17.</w:t>
      </w:r>
    </w:p>
    <w:p w:rsidR="0058423D" w:rsidRDefault="0058423D" w:rsidP="0058423D">
      <w:pPr>
        <w:numPr>
          <w:ilvl w:val="0"/>
          <w:numId w:val="2"/>
        </w:numPr>
        <w:shd w:val="clear" w:color="auto" w:fill="FFFFFF"/>
        <w:tabs>
          <w:tab w:val="left" w:pos="994"/>
        </w:tabs>
        <w:spacing w:before="5" w:line="480" w:lineRule="exact"/>
        <w:ind w:left="710"/>
        <w:rPr>
          <w:color w:val="000000"/>
          <w:w w:val="115"/>
        </w:rPr>
      </w:pPr>
      <w:r>
        <w:rPr>
          <w:color w:val="000000"/>
          <w:w w:val="115"/>
        </w:rPr>
        <w:t>Об охране атмосферного воздуха: ФЗ // СЗ РФ. 1999. № 18. Ст.2222.</w:t>
      </w:r>
    </w:p>
    <w:p w:rsidR="0058423D" w:rsidRDefault="0058423D" w:rsidP="0058423D">
      <w:pPr>
        <w:numPr>
          <w:ilvl w:val="0"/>
          <w:numId w:val="2"/>
        </w:numPr>
        <w:shd w:val="clear" w:color="auto" w:fill="FFFFFF"/>
        <w:tabs>
          <w:tab w:val="left" w:pos="994"/>
        </w:tabs>
        <w:spacing w:line="480" w:lineRule="exact"/>
        <w:ind w:firstLine="710"/>
        <w:rPr>
          <w:color w:val="000000"/>
          <w:w w:val="115"/>
        </w:rPr>
      </w:pPr>
      <w:r>
        <w:rPr>
          <w:color w:val="000000"/>
          <w:w w:val="115"/>
        </w:rPr>
        <w:t>Об особо охраняемых природных территорий: ФЗ от 14.03.95 г. // СЗ</w:t>
      </w:r>
      <w:r>
        <w:rPr>
          <w:color w:val="000000"/>
          <w:w w:val="115"/>
        </w:rPr>
        <w:br/>
        <w:t>РФ. 1995. № 12.</w:t>
      </w:r>
    </w:p>
    <w:p w:rsidR="0058423D" w:rsidRDefault="0058423D">
      <w:pPr>
        <w:shd w:val="clear" w:color="auto" w:fill="FFFFFF"/>
        <w:tabs>
          <w:tab w:val="left" w:pos="1214"/>
        </w:tabs>
        <w:spacing w:before="5" w:line="480" w:lineRule="exact"/>
        <w:ind w:left="5" w:firstLine="710"/>
      </w:pPr>
      <w:r>
        <w:rPr>
          <w:color w:val="000000"/>
          <w:w w:val="115"/>
        </w:rPr>
        <w:t>9.</w:t>
      </w:r>
      <w:r>
        <w:rPr>
          <w:color w:val="000000"/>
        </w:rPr>
        <w:tab/>
      </w:r>
      <w:r>
        <w:rPr>
          <w:color w:val="000000"/>
          <w:spacing w:val="26"/>
          <w:w w:val="115"/>
        </w:rPr>
        <w:t>О   природных   лечебных   ресурсах;   лечебно-оздоровительных</w:t>
      </w:r>
      <w:r>
        <w:rPr>
          <w:color w:val="000000"/>
          <w:spacing w:val="26"/>
          <w:w w:val="115"/>
        </w:rPr>
        <w:br/>
      </w:r>
      <w:r>
        <w:rPr>
          <w:color w:val="000000"/>
          <w:w w:val="115"/>
        </w:rPr>
        <w:t>местностях и курортах: ФЗ от 23.02.95г. //СЗ РФ.1995. № 9.</w:t>
      </w:r>
    </w:p>
    <w:p w:rsidR="0058423D" w:rsidRDefault="0058423D" w:rsidP="0058423D">
      <w:pPr>
        <w:numPr>
          <w:ilvl w:val="0"/>
          <w:numId w:val="3"/>
        </w:numPr>
        <w:shd w:val="clear" w:color="auto" w:fill="FFFFFF"/>
        <w:tabs>
          <w:tab w:val="left" w:pos="1142"/>
        </w:tabs>
        <w:spacing w:before="5" w:line="480" w:lineRule="exact"/>
        <w:ind w:firstLine="749"/>
        <w:rPr>
          <w:color w:val="000000"/>
          <w:w w:val="115"/>
        </w:rPr>
      </w:pPr>
      <w:r>
        <w:rPr>
          <w:color w:val="000000"/>
          <w:w w:val="115"/>
        </w:rPr>
        <w:t>О недрах: Закон РФ от 21.02.92 г. //СЗ .1995. № ю. Ст.823; СЗ. 2000.</w:t>
      </w:r>
      <w:r>
        <w:rPr>
          <w:color w:val="000000"/>
          <w:w w:val="115"/>
        </w:rPr>
        <w:br/>
        <w:t>№2. Ст. 141.</w:t>
      </w:r>
    </w:p>
    <w:p w:rsidR="0058423D" w:rsidRDefault="0058423D" w:rsidP="0058423D">
      <w:pPr>
        <w:numPr>
          <w:ilvl w:val="0"/>
          <w:numId w:val="3"/>
        </w:numPr>
        <w:shd w:val="clear" w:color="auto" w:fill="FFFFFF"/>
        <w:tabs>
          <w:tab w:val="left" w:pos="1142"/>
        </w:tabs>
        <w:spacing w:before="125" w:line="326" w:lineRule="exact"/>
        <w:ind w:firstLine="749"/>
        <w:rPr>
          <w:color w:val="000000"/>
          <w:spacing w:val="99"/>
          <w:w w:val="115"/>
        </w:rPr>
      </w:pPr>
      <w:r>
        <w:rPr>
          <w:color w:val="000000"/>
          <w:spacing w:val="23"/>
          <w:w w:val="115"/>
        </w:rPr>
        <w:t>О санаторно-эпидемиологическом благополучии населения: ФЗ</w:t>
      </w:r>
      <w:r>
        <w:rPr>
          <w:color w:val="000000"/>
          <w:spacing w:val="23"/>
          <w:w w:val="115"/>
        </w:rPr>
        <w:br/>
      </w:r>
      <w:r>
        <w:rPr>
          <w:color w:val="000000"/>
          <w:spacing w:val="22"/>
          <w:w w:val="115"/>
        </w:rPr>
        <w:t>РФ.//СЗ</w:t>
      </w:r>
    </w:p>
    <w:p w:rsidR="0058423D" w:rsidRDefault="0058423D">
      <w:pPr>
        <w:shd w:val="clear" w:color="auto" w:fill="FFFFFF"/>
        <w:spacing w:before="374" w:line="648" w:lineRule="exact"/>
        <w:ind w:left="10" w:right="2150"/>
      </w:pPr>
      <w:r>
        <w:rPr>
          <w:color w:val="000000"/>
          <w:spacing w:val="26"/>
          <w:w w:val="115"/>
        </w:rPr>
        <w:t xml:space="preserve">Справочно-информационная программа «Гарант» </w:t>
      </w:r>
      <w:r>
        <w:rPr>
          <w:color w:val="000000"/>
          <w:spacing w:val="24"/>
          <w:w w:val="115"/>
        </w:rPr>
        <w:t>Справочно-информационная программа «Консультант»</w:t>
      </w:r>
      <w:bookmarkStart w:id="0" w:name="_GoBack"/>
      <w:bookmarkEnd w:id="0"/>
    </w:p>
    <w:sectPr w:rsidR="0058423D">
      <w:pgSz w:w="11909" w:h="16834"/>
      <w:pgMar w:top="1440" w:right="1024" w:bottom="720" w:left="145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81207"/>
    <w:multiLevelType w:val="singleLevel"/>
    <w:tmpl w:val="7EEA5CE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">
    <w:nsid w:val="57CD249E"/>
    <w:multiLevelType w:val="singleLevel"/>
    <w:tmpl w:val="7EEA5CE0"/>
    <w:lvl w:ilvl="0">
      <w:start w:val="6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">
    <w:nsid w:val="69A36DF2"/>
    <w:multiLevelType w:val="singleLevel"/>
    <w:tmpl w:val="7EEA5CE0"/>
    <w:lvl w:ilvl="0">
      <w:start w:val="10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6DB"/>
    <w:rsid w:val="0058423D"/>
    <w:rsid w:val="005E6689"/>
    <w:rsid w:val="00BF3CAF"/>
    <w:rsid w:val="00F4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7BAA3243-F3F6-41A2-8022-9E329839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7605</Words>
  <Characters>43355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</dc:creator>
  <cp:keywords/>
  <dc:description/>
  <cp:lastModifiedBy>admin</cp:lastModifiedBy>
  <cp:revision>2</cp:revision>
  <cp:lastPrinted>1899-12-31T21:00:00Z</cp:lastPrinted>
  <dcterms:created xsi:type="dcterms:W3CDTF">2014-05-28T10:56:00Z</dcterms:created>
  <dcterms:modified xsi:type="dcterms:W3CDTF">2014-05-28T10:56:00Z</dcterms:modified>
</cp:coreProperties>
</file>