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96" w:rsidRDefault="00ED7596" w:rsidP="008C76A3">
      <w:pPr>
        <w:spacing w:line="360" w:lineRule="auto"/>
        <w:jc w:val="center"/>
        <w:rPr>
          <w:sz w:val="28"/>
          <w:szCs w:val="28"/>
        </w:rPr>
      </w:pPr>
    </w:p>
    <w:p w:rsidR="008C76A3" w:rsidRPr="002409EF" w:rsidRDefault="008C76A3" w:rsidP="008C76A3">
      <w:pPr>
        <w:spacing w:line="360" w:lineRule="auto"/>
        <w:jc w:val="center"/>
        <w:rPr>
          <w:sz w:val="28"/>
          <w:szCs w:val="28"/>
        </w:rPr>
      </w:pPr>
      <w:r w:rsidRPr="002409EF">
        <w:rPr>
          <w:sz w:val="28"/>
          <w:szCs w:val="28"/>
        </w:rPr>
        <w:t>Федеральное агентство по образованию РФ</w:t>
      </w:r>
    </w:p>
    <w:p w:rsidR="008C76A3" w:rsidRPr="002409EF" w:rsidRDefault="008C76A3" w:rsidP="008C76A3">
      <w:pPr>
        <w:spacing w:line="360" w:lineRule="auto"/>
        <w:jc w:val="center"/>
        <w:rPr>
          <w:sz w:val="28"/>
          <w:szCs w:val="28"/>
        </w:rPr>
      </w:pPr>
      <w:r w:rsidRPr="002409EF">
        <w:rPr>
          <w:sz w:val="28"/>
          <w:szCs w:val="28"/>
        </w:rPr>
        <w:t>Государственное Образовательное Учреждение</w:t>
      </w:r>
    </w:p>
    <w:p w:rsidR="008C76A3" w:rsidRPr="002409EF" w:rsidRDefault="008C76A3" w:rsidP="008C76A3">
      <w:pPr>
        <w:spacing w:line="360" w:lineRule="auto"/>
        <w:jc w:val="center"/>
        <w:rPr>
          <w:sz w:val="28"/>
          <w:szCs w:val="28"/>
        </w:rPr>
      </w:pPr>
      <w:r w:rsidRPr="002409EF">
        <w:rPr>
          <w:sz w:val="28"/>
          <w:szCs w:val="28"/>
        </w:rPr>
        <w:t>Высшего Профессионального Образования</w:t>
      </w:r>
    </w:p>
    <w:p w:rsidR="008C76A3" w:rsidRPr="002409EF" w:rsidRDefault="008C76A3" w:rsidP="008C76A3">
      <w:pPr>
        <w:spacing w:line="360" w:lineRule="auto"/>
        <w:jc w:val="center"/>
        <w:rPr>
          <w:sz w:val="28"/>
          <w:szCs w:val="28"/>
        </w:rPr>
      </w:pPr>
      <w:r w:rsidRPr="002409EF">
        <w:rPr>
          <w:sz w:val="28"/>
          <w:szCs w:val="28"/>
        </w:rPr>
        <w:t>Университет</w:t>
      </w:r>
    </w:p>
    <w:p w:rsidR="008C76A3" w:rsidRDefault="008C76A3" w:rsidP="008C76A3">
      <w:pPr>
        <w:spacing w:line="360" w:lineRule="auto"/>
        <w:jc w:val="center"/>
        <w:rPr>
          <w:sz w:val="28"/>
          <w:szCs w:val="28"/>
        </w:rPr>
      </w:pPr>
    </w:p>
    <w:p w:rsidR="008C76A3" w:rsidRDefault="008C76A3" w:rsidP="008C76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«БЖД и промышленная экология»</w:t>
      </w:r>
    </w:p>
    <w:p w:rsidR="008C76A3" w:rsidRDefault="008C76A3" w:rsidP="008C76A3">
      <w:pPr>
        <w:spacing w:line="360" w:lineRule="auto"/>
        <w:rPr>
          <w:sz w:val="28"/>
          <w:szCs w:val="28"/>
        </w:rPr>
      </w:pPr>
    </w:p>
    <w:p w:rsidR="008C76A3" w:rsidRDefault="008C76A3" w:rsidP="008C76A3">
      <w:pPr>
        <w:spacing w:line="360" w:lineRule="auto"/>
        <w:rPr>
          <w:sz w:val="28"/>
          <w:szCs w:val="28"/>
        </w:rPr>
      </w:pPr>
    </w:p>
    <w:p w:rsidR="008C76A3" w:rsidRDefault="008C76A3" w:rsidP="008C76A3">
      <w:pPr>
        <w:spacing w:line="360" w:lineRule="auto"/>
        <w:rPr>
          <w:sz w:val="28"/>
          <w:szCs w:val="28"/>
        </w:rPr>
      </w:pPr>
    </w:p>
    <w:p w:rsidR="008C76A3" w:rsidRPr="00CD1FD9" w:rsidRDefault="008C76A3" w:rsidP="008C76A3">
      <w:pPr>
        <w:tabs>
          <w:tab w:val="center" w:pos="4677"/>
        </w:tabs>
        <w:spacing w:line="360" w:lineRule="auto"/>
        <w:jc w:val="center"/>
        <w:rPr>
          <w:sz w:val="48"/>
          <w:szCs w:val="48"/>
        </w:rPr>
      </w:pPr>
      <w:r w:rsidRPr="00CD1FD9">
        <w:rPr>
          <w:sz w:val="48"/>
          <w:szCs w:val="48"/>
        </w:rPr>
        <w:t>Курсовая работа</w:t>
      </w:r>
    </w:p>
    <w:p w:rsidR="00CD1FD9" w:rsidRDefault="00CD1FD9" w:rsidP="00CD1FD9">
      <w:pPr>
        <w:tabs>
          <w:tab w:val="left" w:pos="3240"/>
        </w:tabs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Определение предпочтительного варианта осуществления природоохранительных мероприятий с помощью метода комплексного анализа различных сред</w:t>
      </w:r>
    </w:p>
    <w:p w:rsidR="008C76A3" w:rsidRDefault="00CD1FD9" w:rsidP="008C76A3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Задача 3-2 (Вариант 5)</w:t>
      </w:r>
    </w:p>
    <w:p w:rsidR="008C76A3" w:rsidRDefault="008C76A3" w:rsidP="008C76A3">
      <w:pPr>
        <w:spacing w:line="360" w:lineRule="auto"/>
        <w:jc w:val="center"/>
        <w:rPr>
          <w:sz w:val="36"/>
          <w:szCs w:val="36"/>
        </w:rPr>
      </w:pPr>
    </w:p>
    <w:p w:rsidR="008C76A3" w:rsidRDefault="008C76A3" w:rsidP="008C76A3">
      <w:pPr>
        <w:spacing w:line="360" w:lineRule="auto"/>
        <w:jc w:val="center"/>
        <w:rPr>
          <w:sz w:val="36"/>
          <w:szCs w:val="36"/>
        </w:rPr>
      </w:pPr>
    </w:p>
    <w:p w:rsidR="008C76A3" w:rsidRDefault="008C76A3" w:rsidP="008C76A3">
      <w:pPr>
        <w:spacing w:line="360" w:lineRule="auto"/>
        <w:jc w:val="center"/>
        <w:rPr>
          <w:sz w:val="36"/>
          <w:szCs w:val="36"/>
        </w:rPr>
      </w:pPr>
    </w:p>
    <w:p w:rsidR="008C76A3" w:rsidRDefault="008C76A3" w:rsidP="008C76A3">
      <w:pPr>
        <w:spacing w:line="360" w:lineRule="auto"/>
        <w:jc w:val="center"/>
        <w:rPr>
          <w:sz w:val="36"/>
          <w:szCs w:val="36"/>
        </w:rPr>
      </w:pPr>
    </w:p>
    <w:p w:rsidR="008C76A3" w:rsidRDefault="008C76A3" w:rsidP="008C76A3">
      <w:pPr>
        <w:spacing w:line="360" w:lineRule="auto"/>
        <w:jc w:val="center"/>
        <w:rPr>
          <w:sz w:val="36"/>
          <w:szCs w:val="36"/>
        </w:rPr>
      </w:pPr>
    </w:p>
    <w:p w:rsidR="008C76A3" w:rsidRDefault="008C76A3" w:rsidP="008C76A3">
      <w:pPr>
        <w:spacing w:line="360" w:lineRule="auto"/>
        <w:jc w:val="center"/>
        <w:rPr>
          <w:sz w:val="36"/>
          <w:szCs w:val="36"/>
        </w:rPr>
      </w:pPr>
    </w:p>
    <w:p w:rsidR="008C76A3" w:rsidRDefault="008C76A3" w:rsidP="0038592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Выполнил: </w:t>
      </w:r>
    </w:p>
    <w:p w:rsidR="008C76A3" w:rsidRPr="002409EF" w:rsidRDefault="008C76A3" w:rsidP="008C76A3">
      <w:pPr>
        <w:spacing w:line="360" w:lineRule="auto"/>
        <w:jc w:val="center"/>
        <w:rPr>
          <w:sz w:val="16"/>
          <w:szCs w:val="16"/>
        </w:rPr>
      </w:pPr>
    </w:p>
    <w:p w:rsidR="008C76A3" w:rsidRDefault="008C76A3" w:rsidP="008C76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37634">
        <w:rPr>
          <w:sz w:val="28"/>
          <w:szCs w:val="28"/>
        </w:rPr>
        <w:t xml:space="preserve">   </w:t>
      </w:r>
      <w:r w:rsidR="00C07865">
        <w:rPr>
          <w:sz w:val="28"/>
          <w:szCs w:val="28"/>
        </w:rPr>
        <w:t xml:space="preserve">      Проверил</w:t>
      </w:r>
      <w:r>
        <w:rPr>
          <w:sz w:val="28"/>
          <w:szCs w:val="28"/>
        </w:rPr>
        <w:t xml:space="preserve">: </w:t>
      </w:r>
    </w:p>
    <w:p w:rsidR="008C76A3" w:rsidRDefault="008C76A3" w:rsidP="008C76A3">
      <w:pPr>
        <w:spacing w:line="360" w:lineRule="auto"/>
        <w:rPr>
          <w:sz w:val="28"/>
          <w:szCs w:val="28"/>
        </w:rPr>
      </w:pPr>
    </w:p>
    <w:p w:rsidR="008C76A3" w:rsidRPr="009E52C7" w:rsidRDefault="008C76A3" w:rsidP="008C76A3">
      <w:pPr>
        <w:spacing w:line="360" w:lineRule="auto"/>
        <w:jc w:val="center"/>
        <w:rPr>
          <w:sz w:val="28"/>
          <w:szCs w:val="28"/>
        </w:rPr>
      </w:pPr>
    </w:p>
    <w:p w:rsidR="008C76A3" w:rsidRDefault="008C76A3" w:rsidP="008C76A3">
      <w:pPr>
        <w:spacing w:line="360" w:lineRule="auto"/>
        <w:rPr>
          <w:sz w:val="28"/>
          <w:szCs w:val="28"/>
        </w:rPr>
      </w:pPr>
    </w:p>
    <w:p w:rsidR="008C76A3" w:rsidRDefault="008C76A3" w:rsidP="008C76A3">
      <w:pPr>
        <w:spacing w:line="360" w:lineRule="auto"/>
        <w:rPr>
          <w:sz w:val="28"/>
          <w:szCs w:val="28"/>
        </w:rPr>
      </w:pPr>
    </w:p>
    <w:p w:rsidR="0038592F" w:rsidRDefault="0038592F" w:rsidP="00093C3B">
      <w:pPr>
        <w:pStyle w:val="a3"/>
        <w:ind w:firstLine="504"/>
        <w:jc w:val="center"/>
        <w:rPr>
          <w:b/>
          <w:sz w:val="32"/>
          <w:szCs w:val="32"/>
        </w:rPr>
      </w:pPr>
    </w:p>
    <w:p w:rsidR="00B952FC" w:rsidRPr="00093C3B" w:rsidRDefault="00093C3B" w:rsidP="00093C3B">
      <w:pPr>
        <w:pStyle w:val="a3"/>
        <w:ind w:firstLine="504"/>
        <w:jc w:val="center"/>
        <w:rPr>
          <w:b/>
          <w:sz w:val="32"/>
          <w:szCs w:val="32"/>
        </w:rPr>
      </w:pPr>
      <w:r w:rsidRPr="00093C3B">
        <w:rPr>
          <w:b/>
          <w:sz w:val="32"/>
          <w:szCs w:val="32"/>
        </w:rPr>
        <w:lastRenderedPageBreak/>
        <w:t>Определение</w:t>
      </w:r>
      <w:r w:rsidR="00B952FC" w:rsidRPr="00093C3B">
        <w:rPr>
          <w:b/>
          <w:sz w:val="32"/>
          <w:szCs w:val="32"/>
        </w:rPr>
        <w:t xml:space="preserve"> степени загрязнения окружающей  среды с помощью коэффициента загрязнения</w:t>
      </w:r>
    </w:p>
    <w:p w:rsidR="00B952FC" w:rsidRDefault="00B952FC" w:rsidP="00D91711">
      <w:pPr>
        <w:ind w:firstLine="708"/>
        <w:jc w:val="both"/>
        <w:rPr>
          <w:sz w:val="28"/>
          <w:szCs w:val="28"/>
        </w:rPr>
      </w:pPr>
    </w:p>
    <w:p w:rsidR="00F65888" w:rsidRPr="00094835" w:rsidRDefault="00AD14D5" w:rsidP="00D91711">
      <w:pPr>
        <w:ind w:firstLine="708"/>
        <w:jc w:val="both"/>
        <w:rPr>
          <w:sz w:val="28"/>
          <w:szCs w:val="28"/>
        </w:rPr>
      </w:pPr>
      <w:r w:rsidRPr="00094835">
        <w:rPr>
          <w:sz w:val="28"/>
          <w:szCs w:val="28"/>
        </w:rPr>
        <w:t>Количественную оценку степени</w:t>
      </w:r>
      <w:r w:rsidR="0067789F" w:rsidRPr="00094835">
        <w:rPr>
          <w:sz w:val="28"/>
          <w:szCs w:val="28"/>
        </w:rPr>
        <w:t xml:space="preserve"> загрязнения окружающей среды мо</w:t>
      </w:r>
      <w:r w:rsidRPr="00094835">
        <w:rPr>
          <w:sz w:val="28"/>
          <w:szCs w:val="28"/>
        </w:rPr>
        <w:t>жно сделать с помощью</w:t>
      </w:r>
      <w:r w:rsidR="0067789F" w:rsidRPr="00094835">
        <w:rPr>
          <w:sz w:val="28"/>
          <w:szCs w:val="28"/>
        </w:rPr>
        <w:t xml:space="preserve"> коэффициента загрязнения </w:t>
      </w:r>
      <w:r w:rsidR="0067789F" w:rsidRPr="00094835">
        <w:rPr>
          <w:sz w:val="28"/>
          <w:szCs w:val="28"/>
          <w:lang w:val="en-US"/>
        </w:rPr>
        <w:t>G</w:t>
      </w:r>
      <w:r w:rsidR="0067789F" w:rsidRPr="00094835">
        <w:rPr>
          <w:sz w:val="28"/>
          <w:szCs w:val="28"/>
        </w:rPr>
        <w:t xml:space="preserve"> (</w:t>
      </w:r>
      <w:r w:rsidR="0067789F" w:rsidRPr="00094835">
        <w:rPr>
          <w:sz w:val="28"/>
          <w:szCs w:val="28"/>
          <w:lang w:val="en-US"/>
        </w:rPr>
        <w:t>j</w:t>
      </w:r>
      <w:r w:rsidR="0067789F" w:rsidRPr="00094835">
        <w:rPr>
          <w:sz w:val="28"/>
          <w:szCs w:val="28"/>
        </w:rPr>
        <w:t>), представляющег</w:t>
      </w:r>
      <w:r w:rsidR="00844013" w:rsidRPr="00094835">
        <w:rPr>
          <w:sz w:val="28"/>
          <w:szCs w:val="28"/>
        </w:rPr>
        <w:t>о собой совокупность о</w:t>
      </w:r>
      <w:r w:rsidR="0067789F" w:rsidRPr="00094835">
        <w:rPr>
          <w:sz w:val="28"/>
          <w:szCs w:val="28"/>
        </w:rPr>
        <w:t xml:space="preserve">т всех </w:t>
      </w:r>
      <w:r w:rsidR="00844013" w:rsidRPr="00094835">
        <w:rPr>
          <w:sz w:val="28"/>
          <w:szCs w:val="28"/>
        </w:rPr>
        <w:t xml:space="preserve">потенциально возможных загрязняющих веществ </w:t>
      </w:r>
      <w:r w:rsidR="00844013" w:rsidRPr="00094835">
        <w:rPr>
          <w:sz w:val="28"/>
          <w:szCs w:val="28"/>
          <w:lang w:val="en-US"/>
        </w:rPr>
        <w:t>S</w:t>
      </w:r>
      <w:r w:rsidR="00844013" w:rsidRPr="00094835">
        <w:rPr>
          <w:sz w:val="28"/>
          <w:szCs w:val="28"/>
        </w:rPr>
        <w:t xml:space="preserve">, отнесенных к приведенному числу загрязняющих веществ </w:t>
      </w:r>
      <w:r w:rsidR="00844013" w:rsidRPr="00094835">
        <w:rPr>
          <w:sz w:val="28"/>
          <w:szCs w:val="28"/>
          <w:lang w:val="en-US"/>
        </w:rPr>
        <w:t>m</w:t>
      </w:r>
      <w:r w:rsidR="00844013" w:rsidRPr="00094835">
        <w:rPr>
          <w:sz w:val="28"/>
          <w:szCs w:val="28"/>
          <w:vertAlign w:val="subscript"/>
          <w:lang w:val="en-US"/>
        </w:rPr>
        <w:t>n</w:t>
      </w:r>
      <w:r w:rsidR="00844013" w:rsidRPr="00094835">
        <w:rPr>
          <w:sz w:val="28"/>
          <w:szCs w:val="28"/>
          <w:vertAlign w:val="subscript"/>
        </w:rPr>
        <w:t xml:space="preserve"> </w:t>
      </w:r>
      <w:r w:rsidR="00844013" w:rsidRPr="00094835">
        <w:rPr>
          <w:sz w:val="28"/>
          <w:szCs w:val="28"/>
        </w:rPr>
        <w:t>:</w:t>
      </w:r>
    </w:p>
    <w:p w:rsidR="00844013" w:rsidRPr="00094835" w:rsidRDefault="00844013" w:rsidP="00D91711">
      <w:pPr>
        <w:jc w:val="center"/>
        <w:rPr>
          <w:sz w:val="28"/>
          <w:szCs w:val="28"/>
        </w:rPr>
      </w:pPr>
      <w:r w:rsidRPr="00094835">
        <w:rPr>
          <w:sz w:val="28"/>
          <w:szCs w:val="28"/>
          <w:lang w:val="en-US"/>
        </w:rPr>
        <w:t>G</w:t>
      </w:r>
      <w:r w:rsidRPr="00094835">
        <w:rPr>
          <w:sz w:val="28"/>
          <w:szCs w:val="28"/>
        </w:rPr>
        <w:t xml:space="preserve"> (</w:t>
      </w:r>
      <w:r w:rsidRPr="00094835">
        <w:rPr>
          <w:sz w:val="28"/>
          <w:szCs w:val="28"/>
          <w:lang w:val="en-US"/>
        </w:rPr>
        <w:t>j</w:t>
      </w:r>
      <w:r w:rsidRPr="00094835">
        <w:rPr>
          <w:sz w:val="28"/>
          <w:szCs w:val="28"/>
        </w:rPr>
        <w:t xml:space="preserve">) = </w:t>
      </w:r>
      <w:r w:rsidRPr="00094835">
        <w:rPr>
          <w:sz w:val="28"/>
          <w:szCs w:val="28"/>
          <w:lang w:val="en-US"/>
        </w:rPr>
        <w:t>S</w:t>
      </w:r>
      <w:r w:rsidRPr="00094835">
        <w:rPr>
          <w:sz w:val="28"/>
          <w:szCs w:val="28"/>
        </w:rPr>
        <w:t>/</w:t>
      </w:r>
      <w:r w:rsidRPr="00094835">
        <w:rPr>
          <w:sz w:val="28"/>
          <w:szCs w:val="28"/>
          <w:lang w:val="en-US"/>
        </w:rPr>
        <w:t>m</w:t>
      </w:r>
      <w:r w:rsidRPr="00094835">
        <w:rPr>
          <w:sz w:val="28"/>
          <w:szCs w:val="28"/>
          <w:vertAlign w:val="subscript"/>
          <w:lang w:val="en-US"/>
        </w:rPr>
        <w:t>n</w:t>
      </w:r>
    </w:p>
    <w:p w:rsidR="00844013" w:rsidRPr="00094835" w:rsidRDefault="006A1B84" w:rsidP="00D91711">
      <w:pPr>
        <w:jc w:val="both"/>
        <w:rPr>
          <w:sz w:val="28"/>
          <w:szCs w:val="28"/>
        </w:rPr>
      </w:pPr>
      <w:r w:rsidRPr="00094835">
        <w:rPr>
          <w:sz w:val="28"/>
          <w:szCs w:val="28"/>
        </w:rPr>
        <w:t>Величина определяется из выражения:</w:t>
      </w:r>
    </w:p>
    <w:p w:rsidR="006A1B84" w:rsidRPr="00C07865" w:rsidRDefault="00D47052" w:rsidP="00D91711">
      <w:pPr>
        <w:jc w:val="center"/>
        <w:rPr>
          <w:sz w:val="28"/>
          <w:szCs w:val="28"/>
        </w:rPr>
      </w:pPr>
      <w:r w:rsidRPr="00094835">
        <w:rPr>
          <w:sz w:val="28"/>
          <w:szCs w:val="28"/>
          <w:lang w:val="en-US"/>
        </w:rPr>
        <w:t>S</w:t>
      </w:r>
      <w:r w:rsidRPr="00094835">
        <w:rPr>
          <w:sz w:val="28"/>
          <w:szCs w:val="28"/>
        </w:rPr>
        <w:t xml:space="preserve"> = </w:t>
      </w:r>
      <w:r w:rsidR="00C07865">
        <w:rPr>
          <w:sz w:val="28"/>
          <w:szCs w:val="28"/>
        </w:rPr>
        <w:t>Σ (</w:t>
      </w:r>
      <w:r w:rsidR="00C07865" w:rsidRPr="00094835">
        <w:rPr>
          <w:sz w:val="28"/>
          <w:szCs w:val="28"/>
        </w:rPr>
        <w:t>С</w:t>
      </w:r>
      <w:r w:rsidR="00C07865">
        <w:rPr>
          <w:sz w:val="28"/>
          <w:szCs w:val="28"/>
        </w:rPr>
        <w:t>/</w:t>
      </w:r>
      <w:r w:rsidR="00C07865" w:rsidRPr="00C07865">
        <w:rPr>
          <w:sz w:val="28"/>
          <w:szCs w:val="28"/>
          <w:lang w:val="en-US"/>
        </w:rPr>
        <w:t xml:space="preserve"> </w:t>
      </w:r>
      <w:r w:rsidR="00C07865" w:rsidRPr="00094835">
        <w:rPr>
          <w:sz w:val="28"/>
          <w:szCs w:val="28"/>
          <w:lang w:val="en-US"/>
        </w:rPr>
        <w:t>F</w:t>
      </w:r>
      <w:r w:rsidR="00C07865">
        <w:rPr>
          <w:sz w:val="28"/>
          <w:szCs w:val="28"/>
        </w:rPr>
        <w:t>)·</w:t>
      </w:r>
      <w:r w:rsidR="00C07865" w:rsidRPr="00C07865">
        <w:rPr>
          <w:sz w:val="28"/>
          <w:szCs w:val="28"/>
          <w:lang w:val="en-US"/>
        </w:rPr>
        <w:t xml:space="preserve"> </w:t>
      </w:r>
      <w:r w:rsidR="00C07865" w:rsidRPr="00094835">
        <w:rPr>
          <w:sz w:val="28"/>
          <w:szCs w:val="28"/>
          <w:lang w:val="en-US"/>
        </w:rPr>
        <w:t>F</w:t>
      </w:r>
      <w:r w:rsidR="00C07865" w:rsidRPr="00094835">
        <w:rPr>
          <w:sz w:val="28"/>
          <w:szCs w:val="28"/>
        </w:rPr>
        <w:t>(</w:t>
      </w:r>
      <w:r w:rsidR="00C07865" w:rsidRPr="00094835">
        <w:rPr>
          <w:sz w:val="28"/>
          <w:szCs w:val="28"/>
          <w:lang w:val="en-US"/>
        </w:rPr>
        <w:t>j</w:t>
      </w:r>
      <w:r w:rsidR="00C07865" w:rsidRPr="00094835">
        <w:rPr>
          <w:sz w:val="28"/>
          <w:szCs w:val="28"/>
        </w:rPr>
        <w:t>)</w:t>
      </w:r>
    </w:p>
    <w:p w:rsidR="00337634" w:rsidRPr="00094835" w:rsidRDefault="00337634" w:rsidP="00D91711">
      <w:pPr>
        <w:jc w:val="center"/>
        <w:rPr>
          <w:sz w:val="28"/>
          <w:szCs w:val="28"/>
        </w:rPr>
      </w:pPr>
    </w:p>
    <w:p w:rsidR="00D47052" w:rsidRPr="00094835" w:rsidRDefault="00D47052" w:rsidP="00D91711">
      <w:pPr>
        <w:jc w:val="both"/>
        <w:rPr>
          <w:sz w:val="28"/>
          <w:szCs w:val="28"/>
        </w:rPr>
      </w:pPr>
      <w:r w:rsidRPr="00094835">
        <w:rPr>
          <w:sz w:val="28"/>
          <w:szCs w:val="28"/>
        </w:rPr>
        <w:t>где С - фактическая концентрация загрязняющего вещества, Ф – предельно-допустимая концентрация загрязняющего вещества</w:t>
      </w:r>
      <w:r w:rsidR="009C0190" w:rsidRPr="00094835">
        <w:rPr>
          <w:sz w:val="28"/>
          <w:szCs w:val="28"/>
        </w:rPr>
        <w:t xml:space="preserve">, </w:t>
      </w:r>
      <w:r w:rsidR="009C0190" w:rsidRPr="00094835">
        <w:rPr>
          <w:sz w:val="28"/>
          <w:szCs w:val="28"/>
          <w:lang w:val="en-US"/>
        </w:rPr>
        <w:t>F</w:t>
      </w:r>
      <w:r w:rsidR="009C0190" w:rsidRPr="00094835">
        <w:rPr>
          <w:sz w:val="28"/>
          <w:szCs w:val="28"/>
        </w:rPr>
        <w:t>(</w:t>
      </w:r>
      <w:r w:rsidR="009C0190" w:rsidRPr="00094835">
        <w:rPr>
          <w:sz w:val="28"/>
          <w:szCs w:val="28"/>
          <w:lang w:val="en-US"/>
        </w:rPr>
        <w:t>j</w:t>
      </w:r>
      <w:r w:rsidR="009C0190" w:rsidRPr="00094835">
        <w:rPr>
          <w:sz w:val="28"/>
          <w:szCs w:val="28"/>
        </w:rPr>
        <w:t xml:space="preserve">) – функция нормирования весов загрязняющих веществ в ранжированной последовательности из </w:t>
      </w:r>
      <w:r w:rsidR="009C0190" w:rsidRPr="00094835">
        <w:rPr>
          <w:sz w:val="28"/>
          <w:szCs w:val="28"/>
          <w:lang w:val="en-US"/>
        </w:rPr>
        <w:t>j</w:t>
      </w:r>
      <w:r w:rsidR="009C0190" w:rsidRPr="00094835">
        <w:rPr>
          <w:sz w:val="28"/>
          <w:szCs w:val="28"/>
        </w:rPr>
        <w:t xml:space="preserve"> загрязняющих веществ.</w:t>
      </w:r>
    </w:p>
    <w:p w:rsidR="009C0190" w:rsidRPr="00094835" w:rsidRDefault="009C0190" w:rsidP="00D91711">
      <w:pPr>
        <w:jc w:val="both"/>
        <w:rPr>
          <w:sz w:val="28"/>
          <w:szCs w:val="28"/>
        </w:rPr>
      </w:pPr>
      <w:r w:rsidRPr="00094835">
        <w:rPr>
          <w:sz w:val="28"/>
          <w:szCs w:val="28"/>
        </w:rPr>
        <w:tab/>
        <w:t xml:space="preserve">Верхние значения этой функции могут быть получены на основе формулы Лапласа в виде: </w:t>
      </w:r>
      <w:r w:rsidRPr="00094835">
        <w:rPr>
          <w:sz w:val="28"/>
          <w:szCs w:val="28"/>
          <w:lang w:val="en-US"/>
        </w:rPr>
        <w:t>F</w:t>
      </w:r>
      <w:r w:rsidRPr="00094835">
        <w:rPr>
          <w:sz w:val="28"/>
          <w:szCs w:val="28"/>
        </w:rPr>
        <w:t>(</w:t>
      </w:r>
      <w:r w:rsidRPr="00094835">
        <w:rPr>
          <w:sz w:val="28"/>
          <w:szCs w:val="28"/>
          <w:lang w:val="en-US"/>
        </w:rPr>
        <w:t>j</w:t>
      </w:r>
      <w:r w:rsidR="00551EEB" w:rsidRPr="00094835">
        <w:rPr>
          <w:sz w:val="28"/>
          <w:szCs w:val="28"/>
          <w:vertAlign w:val="subscript"/>
        </w:rPr>
        <w:t>1</w:t>
      </w:r>
      <w:r w:rsidRPr="00094835">
        <w:rPr>
          <w:sz w:val="28"/>
          <w:szCs w:val="28"/>
        </w:rPr>
        <w:t>)</w:t>
      </w:r>
      <w:r w:rsidR="00551EEB" w:rsidRPr="00094835">
        <w:rPr>
          <w:sz w:val="28"/>
          <w:szCs w:val="28"/>
        </w:rPr>
        <w:t xml:space="preserve"> = 0,992; </w:t>
      </w:r>
      <w:r w:rsidR="00551EEB" w:rsidRPr="00094835">
        <w:rPr>
          <w:sz w:val="28"/>
          <w:szCs w:val="28"/>
          <w:lang w:val="en-US"/>
        </w:rPr>
        <w:t>F</w:t>
      </w:r>
      <w:r w:rsidR="00551EEB" w:rsidRPr="00094835">
        <w:rPr>
          <w:sz w:val="28"/>
          <w:szCs w:val="28"/>
        </w:rPr>
        <w:t>(</w:t>
      </w:r>
      <w:r w:rsidR="00551EEB" w:rsidRPr="00094835">
        <w:rPr>
          <w:sz w:val="28"/>
          <w:szCs w:val="28"/>
          <w:lang w:val="en-US"/>
        </w:rPr>
        <w:t>j</w:t>
      </w:r>
      <w:r w:rsidR="00551EEB" w:rsidRPr="00094835">
        <w:rPr>
          <w:sz w:val="28"/>
          <w:szCs w:val="28"/>
          <w:vertAlign w:val="subscript"/>
        </w:rPr>
        <w:t>2</w:t>
      </w:r>
      <w:r w:rsidR="00551EEB" w:rsidRPr="00094835">
        <w:rPr>
          <w:sz w:val="28"/>
          <w:szCs w:val="28"/>
        </w:rPr>
        <w:t xml:space="preserve">) = 0,984;  </w:t>
      </w:r>
      <w:r w:rsidR="00551EEB" w:rsidRPr="00094835">
        <w:rPr>
          <w:sz w:val="28"/>
          <w:szCs w:val="28"/>
          <w:lang w:val="en-US"/>
        </w:rPr>
        <w:t>F</w:t>
      </w:r>
      <w:r w:rsidR="00551EEB" w:rsidRPr="00094835">
        <w:rPr>
          <w:sz w:val="28"/>
          <w:szCs w:val="28"/>
        </w:rPr>
        <w:t>(</w:t>
      </w:r>
      <w:r w:rsidR="00551EEB" w:rsidRPr="00094835">
        <w:rPr>
          <w:sz w:val="28"/>
          <w:szCs w:val="28"/>
          <w:lang w:val="en-US"/>
        </w:rPr>
        <w:t>j</w:t>
      </w:r>
      <w:r w:rsidR="00551EEB" w:rsidRPr="00094835">
        <w:rPr>
          <w:sz w:val="28"/>
          <w:szCs w:val="28"/>
          <w:vertAlign w:val="subscript"/>
        </w:rPr>
        <w:t>3</w:t>
      </w:r>
      <w:r w:rsidR="00551EEB" w:rsidRPr="00094835">
        <w:rPr>
          <w:sz w:val="28"/>
          <w:szCs w:val="28"/>
        </w:rPr>
        <w:t xml:space="preserve">) = 0,96; </w:t>
      </w:r>
      <w:r w:rsidR="00551EEB" w:rsidRPr="00094835">
        <w:rPr>
          <w:sz w:val="28"/>
          <w:szCs w:val="28"/>
          <w:lang w:val="en-US"/>
        </w:rPr>
        <w:t>F</w:t>
      </w:r>
      <w:r w:rsidR="00551EEB" w:rsidRPr="00094835">
        <w:rPr>
          <w:sz w:val="28"/>
          <w:szCs w:val="28"/>
        </w:rPr>
        <w:t>(</w:t>
      </w:r>
      <w:r w:rsidR="00551EEB" w:rsidRPr="00094835">
        <w:rPr>
          <w:sz w:val="28"/>
          <w:szCs w:val="28"/>
          <w:lang w:val="en-US"/>
        </w:rPr>
        <w:t>j</w:t>
      </w:r>
      <w:r w:rsidR="00551EEB" w:rsidRPr="00094835">
        <w:rPr>
          <w:sz w:val="28"/>
          <w:szCs w:val="28"/>
          <w:vertAlign w:val="subscript"/>
        </w:rPr>
        <w:t>4</w:t>
      </w:r>
      <w:r w:rsidR="00551EEB" w:rsidRPr="00094835">
        <w:rPr>
          <w:sz w:val="28"/>
          <w:szCs w:val="28"/>
        </w:rPr>
        <w:t xml:space="preserve">) = 0,884; </w:t>
      </w:r>
      <w:r w:rsidR="00551EEB" w:rsidRPr="00094835">
        <w:rPr>
          <w:sz w:val="28"/>
          <w:szCs w:val="28"/>
          <w:lang w:val="en-US"/>
        </w:rPr>
        <w:t>F</w:t>
      </w:r>
      <w:r w:rsidR="00551EEB" w:rsidRPr="00094835">
        <w:rPr>
          <w:sz w:val="28"/>
          <w:szCs w:val="28"/>
        </w:rPr>
        <w:t>(</w:t>
      </w:r>
      <w:r w:rsidR="00551EEB" w:rsidRPr="00094835">
        <w:rPr>
          <w:sz w:val="28"/>
          <w:szCs w:val="28"/>
          <w:lang w:val="en-US"/>
        </w:rPr>
        <w:t>j</w:t>
      </w:r>
      <w:r w:rsidR="00551EEB" w:rsidRPr="00094835">
        <w:rPr>
          <w:sz w:val="28"/>
          <w:szCs w:val="28"/>
          <w:vertAlign w:val="subscript"/>
        </w:rPr>
        <w:t>5</w:t>
      </w:r>
      <w:r w:rsidR="00551EEB" w:rsidRPr="00094835">
        <w:rPr>
          <w:sz w:val="28"/>
          <w:szCs w:val="28"/>
        </w:rPr>
        <w:t xml:space="preserve">) 0,626;  </w:t>
      </w:r>
      <w:r w:rsidR="00551EEB" w:rsidRPr="00094835">
        <w:rPr>
          <w:sz w:val="28"/>
          <w:szCs w:val="28"/>
          <w:lang w:val="en-US"/>
        </w:rPr>
        <w:t>F</w:t>
      </w:r>
      <w:r w:rsidR="00551EEB" w:rsidRPr="00094835">
        <w:rPr>
          <w:sz w:val="28"/>
          <w:szCs w:val="28"/>
        </w:rPr>
        <w:t>(</w:t>
      </w:r>
      <w:r w:rsidR="00551EEB" w:rsidRPr="00094835">
        <w:rPr>
          <w:sz w:val="28"/>
          <w:szCs w:val="28"/>
          <w:lang w:val="en-US"/>
        </w:rPr>
        <w:t>j</w:t>
      </w:r>
      <w:r w:rsidR="00551EEB" w:rsidRPr="00094835">
        <w:rPr>
          <w:sz w:val="28"/>
          <w:szCs w:val="28"/>
          <w:vertAlign w:val="subscript"/>
        </w:rPr>
        <w:t>6</w:t>
      </w:r>
      <w:r w:rsidR="00551EEB" w:rsidRPr="00094835">
        <w:rPr>
          <w:sz w:val="28"/>
          <w:szCs w:val="28"/>
        </w:rPr>
        <w:t>) = 0,415 и т.д. Некоторые значения относительной вредности пылегазовых и растворенных загрязняю</w:t>
      </w:r>
      <w:r w:rsidR="00223FD0" w:rsidRPr="00094835">
        <w:rPr>
          <w:sz w:val="28"/>
          <w:szCs w:val="28"/>
        </w:rPr>
        <w:t>щих веществ приведены в таблице, которую следует использовать при учете загрязняющих веществ в виде конгломератов</w:t>
      </w:r>
    </w:p>
    <w:p w:rsidR="00223FD0" w:rsidRPr="00094835" w:rsidRDefault="00223FD0" w:rsidP="00D91711">
      <w:pPr>
        <w:jc w:val="both"/>
        <w:rPr>
          <w:sz w:val="28"/>
          <w:szCs w:val="28"/>
        </w:rPr>
      </w:pPr>
      <w:r w:rsidRPr="00094835">
        <w:rPr>
          <w:sz w:val="28"/>
          <w:szCs w:val="28"/>
        </w:rPr>
        <w:t>Приведенное значение числа ЗВ равно:</w:t>
      </w:r>
    </w:p>
    <w:p w:rsidR="00223FD0" w:rsidRDefault="00223FD0" w:rsidP="00D91711">
      <w:pPr>
        <w:jc w:val="center"/>
        <w:rPr>
          <w:sz w:val="28"/>
          <w:szCs w:val="28"/>
        </w:rPr>
      </w:pPr>
      <w:r w:rsidRPr="00094835">
        <w:rPr>
          <w:sz w:val="28"/>
          <w:szCs w:val="28"/>
          <w:lang w:val="en-US"/>
        </w:rPr>
        <w:t>m</w:t>
      </w:r>
      <w:r w:rsidRPr="00094835">
        <w:rPr>
          <w:sz w:val="28"/>
          <w:szCs w:val="28"/>
          <w:vertAlign w:val="subscript"/>
          <w:lang w:val="en-US"/>
        </w:rPr>
        <w:t>n</w:t>
      </w:r>
      <w:r w:rsidRPr="00093C3B">
        <w:rPr>
          <w:sz w:val="28"/>
          <w:szCs w:val="28"/>
        </w:rPr>
        <w:t xml:space="preserve"> = </w:t>
      </w:r>
      <w:r w:rsidR="00C07865">
        <w:rPr>
          <w:sz w:val="28"/>
          <w:szCs w:val="28"/>
        </w:rPr>
        <w:t xml:space="preserve">Σ </w:t>
      </w:r>
      <w:r w:rsidR="00C07865" w:rsidRPr="00094835">
        <w:rPr>
          <w:sz w:val="28"/>
          <w:szCs w:val="28"/>
          <w:lang w:val="en-US"/>
        </w:rPr>
        <w:t>F</w:t>
      </w:r>
      <w:r w:rsidR="00C07865" w:rsidRPr="00094835">
        <w:rPr>
          <w:sz w:val="28"/>
          <w:szCs w:val="28"/>
        </w:rPr>
        <w:t>(</w:t>
      </w:r>
      <w:r w:rsidR="00C07865" w:rsidRPr="00094835">
        <w:rPr>
          <w:sz w:val="28"/>
          <w:szCs w:val="28"/>
          <w:lang w:val="en-US"/>
        </w:rPr>
        <w:t>j</w:t>
      </w:r>
      <w:r w:rsidR="00C07865" w:rsidRPr="00094835">
        <w:rPr>
          <w:sz w:val="28"/>
          <w:szCs w:val="28"/>
        </w:rPr>
        <w:t>)</w:t>
      </w:r>
    </w:p>
    <w:p w:rsidR="00337634" w:rsidRPr="00337634" w:rsidRDefault="00337634" w:rsidP="00D91711">
      <w:pPr>
        <w:jc w:val="center"/>
        <w:rPr>
          <w:sz w:val="28"/>
          <w:szCs w:val="28"/>
        </w:rPr>
      </w:pPr>
    </w:p>
    <w:p w:rsidR="009C0190" w:rsidRPr="00094835" w:rsidRDefault="00CC1817" w:rsidP="00D91711">
      <w:pPr>
        <w:ind w:firstLine="708"/>
        <w:jc w:val="both"/>
        <w:rPr>
          <w:sz w:val="28"/>
          <w:szCs w:val="28"/>
        </w:rPr>
      </w:pPr>
      <w:r w:rsidRPr="00094835">
        <w:rPr>
          <w:sz w:val="28"/>
          <w:szCs w:val="28"/>
        </w:rPr>
        <w:t xml:space="preserve">Если учитывать ЗВ в виде некоторого </w:t>
      </w:r>
      <w:r w:rsidRPr="00094835">
        <w:rPr>
          <w:sz w:val="28"/>
          <w:szCs w:val="28"/>
          <w:lang w:val="en-US"/>
        </w:rPr>
        <w:t>m</w:t>
      </w:r>
      <w:r w:rsidRPr="00094835">
        <w:rPr>
          <w:sz w:val="28"/>
          <w:szCs w:val="28"/>
        </w:rPr>
        <w:t>-мерного пространства, координаты которого отображаются соответствующими коэффициентами загрязнения, то комплексный коэффициент загрязнения выразится в виде:</w:t>
      </w:r>
    </w:p>
    <w:p w:rsidR="00337634" w:rsidRDefault="00337634" w:rsidP="00D91711">
      <w:pPr>
        <w:jc w:val="center"/>
        <w:rPr>
          <w:sz w:val="28"/>
          <w:szCs w:val="28"/>
        </w:rPr>
      </w:pPr>
    </w:p>
    <w:p w:rsidR="00337634" w:rsidRDefault="00CC1817" w:rsidP="00D91711">
      <w:pPr>
        <w:jc w:val="center"/>
        <w:rPr>
          <w:sz w:val="28"/>
          <w:szCs w:val="28"/>
        </w:rPr>
      </w:pPr>
      <w:r w:rsidRPr="00094835">
        <w:rPr>
          <w:sz w:val="28"/>
          <w:szCs w:val="28"/>
          <w:lang w:val="en-US"/>
        </w:rPr>
        <w:t>G</w:t>
      </w:r>
      <w:r w:rsidRPr="00094835">
        <w:rPr>
          <w:sz w:val="28"/>
          <w:szCs w:val="28"/>
          <w:vertAlign w:val="subscript"/>
          <w:lang w:val="en-US"/>
        </w:rPr>
        <w:t>k</w:t>
      </w:r>
      <w:r w:rsidRPr="00094835">
        <w:rPr>
          <w:sz w:val="28"/>
          <w:szCs w:val="28"/>
          <w:vertAlign w:val="subscript"/>
        </w:rPr>
        <w:t xml:space="preserve"> </w:t>
      </w:r>
      <w:r w:rsidRPr="00094835">
        <w:rPr>
          <w:sz w:val="28"/>
          <w:szCs w:val="28"/>
        </w:rPr>
        <w:t>=</w:t>
      </w:r>
      <w:r w:rsidR="00C07865" w:rsidRPr="00C07865">
        <w:rPr>
          <w:sz w:val="28"/>
          <w:szCs w:val="28"/>
          <w:lang w:val="en-US"/>
        </w:rPr>
        <w:t xml:space="preserve"> </w:t>
      </w:r>
      <w:r w:rsidR="00C07865">
        <w:rPr>
          <w:sz w:val="28"/>
          <w:szCs w:val="28"/>
          <w:lang w:val="en-US"/>
        </w:rPr>
        <w:t>√</w:t>
      </w:r>
      <w:r w:rsidR="00C07865">
        <w:rPr>
          <w:sz w:val="28"/>
          <w:szCs w:val="28"/>
        </w:rPr>
        <w:t>Σ</w:t>
      </w:r>
      <w:r w:rsidR="00C07865" w:rsidRPr="00094835">
        <w:rPr>
          <w:sz w:val="28"/>
          <w:szCs w:val="28"/>
          <w:lang w:val="en-US"/>
        </w:rPr>
        <w:t xml:space="preserve"> G</w:t>
      </w:r>
      <w:r w:rsidR="00C07865">
        <w:rPr>
          <w:sz w:val="28"/>
          <w:szCs w:val="28"/>
          <w:lang w:val="en-US"/>
        </w:rPr>
        <w:t>²</w:t>
      </w:r>
      <w:r w:rsidR="00C07865" w:rsidRPr="00094835">
        <w:rPr>
          <w:sz w:val="28"/>
          <w:szCs w:val="28"/>
          <w:vertAlign w:val="subscript"/>
          <w:lang w:val="en-US"/>
        </w:rPr>
        <w:t>m</w:t>
      </w:r>
      <w:r w:rsidR="00C07865" w:rsidRPr="00094835">
        <w:rPr>
          <w:sz w:val="28"/>
          <w:szCs w:val="28"/>
        </w:rPr>
        <w:t>(</w:t>
      </w:r>
      <w:r w:rsidR="00C07865" w:rsidRPr="00094835">
        <w:rPr>
          <w:sz w:val="28"/>
          <w:szCs w:val="28"/>
          <w:lang w:val="en-US"/>
        </w:rPr>
        <w:t>j</w:t>
      </w:r>
      <w:r w:rsidR="00C07865" w:rsidRPr="00094835">
        <w:rPr>
          <w:sz w:val="28"/>
          <w:szCs w:val="28"/>
        </w:rPr>
        <w:t>)</w:t>
      </w:r>
    </w:p>
    <w:p w:rsidR="00CC1817" w:rsidRPr="00094835" w:rsidRDefault="00043926" w:rsidP="00D91711">
      <w:pPr>
        <w:jc w:val="center"/>
        <w:rPr>
          <w:sz w:val="28"/>
          <w:szCs w:val="28"/>
        </w:rPr>
      </w:pPr>
      <w:r w:rsidRPr="00094835">
        <w:rPr>
          <w:sz w:val="28"/>
          <w:szCs w:val="28"/>
        </w:rPr>
        <w:t xml:space="preserve"> </w:t>
      </w:r>
    </w:p>
    <w:p w:rsidR="00043926" w:rsidRPr="00094835" w:rsidRDefault="00FC3178" w:rsidP="00D91711">
      <w:pPr>
        <w:ind w:firstLine="708"/>
        <w:jc w:val="both"/>
        <w:rPr>
          <w:sz w:val="28"/>
          <w:szCs w:val="28"/>
        </w:rPr>
      </w:pPr>
      <w:r w:rsidRPr="00094835">
        <w:rPr>
          <w:sz w:val="28"/>
          <w:szCs w:val="28"/>
        </w:rPr>
        <w:t>г</w:t>
      </w:r>
      <w:r w:rsidR="00043926" w:rsidRPr="00094835">
        <w:rPr>
          <w:sz w:val="28"/>
          <w:szCs w:val="28"/>
        </w:rPr>
        <w:t>де</w:t>
      </w:r>
      <w:r w:rsidR="004F33A9" w:rsidRPr="00094835">
        <w:rPr>
          <w:sz w:val="28"/>
          <w:szCs w:val="28"/>
        </w:rPr>
        <w:t xml:space="preserve"> </w:t>
      </w:r>
      <w:r w:rsidR="004F33A9" w:rsidRPr="00094835">
        <w:rPr>
          <w:sz w:val="28"/>
          <w:szCs w:val="28"/>
          <w:lang w:val="en-US"/>
        </w:rPr>
        <w:t>G</w:t>
      </w:r>
      <w:r w:rsidR="004F33A9" w:rsidRPr="00094835">
        <w:rPr>
          <w:sz w:val="28"/>
          <w:szCs w:val="28"/>
          <w:vertAlign w:val="subscript"/>
          <w:lang w:val="en-US"/>
        </w:rPr>
        <w:t>k</w:t>
      </w:r>
      <w:r w:rsidR="004F33A9" w:rsidRPr="00094835">
        <w:rPr>
          <w:sz w:val="28"/>
          <w:szCs w:val="28"/>
        </w:rPr>
        <w:t xml:space="preserve"> – комплексный коэффициент загрязнения; </w:t>
      </w:r>
      <w:r w:rsidR="004F33A9" w:rsidRPr="00094835">
        <w:rPr>
          <w:sz w:val="28"/>
          <w:szCs w:val="28"/>
          <w:lang w:val="en-US"/>
        </w:rPr>
        <w:t>G</w:t>
      </w:r>
      <w:r w:rsidR="004F33A9" w:rsidRPr="00094835">
        <w:rPr>
          <w:sz w:val="28"/>
          <w:szCs w:val="28"/>
          <w:vertAlign w:val="subscript"/>
          <w:lang w:val="en-US"/>
        </w:rPr>
        <w:t>m</w:t>
      </w:r>
      <w:r w:rsidR="004F33A9" w:rsidRPr="00094835">
        <w:rPr>
          <w:sz w:val="28"/>
          <w:szCs w:val="28"/>
        </w:rPr>
        <w:t>(</w:t>
      </w:r>
      <w:r w:rsidR="004F33A9" w:rsidRPr="00094835">
        <w:rPr>
          <w:sz w:val="28"/>
          <w:szCs w:val="28"/>
          <w:lang w:val="en-US"/>
        </w:rPr>
        <w:t>j</w:t>
      </w:r>
      <w:r w:rsidR="004F33A9" w:rsidRPr="00094835">
        <w:rPr>
          <w:sz w:val="28"/>
          <w:szCs w:val="28"/>
        </w:rPr>
        <w:t xml:space="preserve">) – коэффициент потенциально возможного ЗВ; </w:t>
      </w:r>
      <w:r w:rsidR="004F33A9" w:rsidRPr="00094835">
        <w:rPr>
          <w:sz w:val="28"/>
          <w:szCs w:val="28"/>
          <w:lang w:val="en-US"/>
        </w:rPr>
        <w:t>m</w:t>
      </w:r>
      <w:r w:rsidR="004F33A9" w:rsidRPr="00094835">
        <w:rPr>
          <w:sz w:val="28"/>
          <w:szCs w:val="28"/>
        </w:rPr>
        <w:t xml:space="preserve"> – число ЗВ.</w:t>
      </w:r>
    </w:p>
    <w:p w:rsidR="0022273E" w:rsidRPr="00094835" w:rsidRDefault="0022273E" w:rsidP="00D91711">
      <w:pPr>
        <w:jc w:val="both"/>
        <w:rPr>
          <w:sz w:val="28"/>
          <w:szCs w:val="28"/>
        </w:rPr>
      </w:pPr>
      <w:r w:rsidRPr="00094835">
        <w:rPr>
          <w:sz w:val="28"/>
          <w:szCs w:val="28"/>
        </w:rPr>
        <w:t xml:space="preserve">Расчет коэффициентов и оценку степени загрязнения среды обитания для значений  </w:t>
      </w:r>
      <w:r w:rsidRPr="00094835">
        <w:rPr>
          <w:sz w:val="28"/>
          <w:szCs w:val="28"/>
          <w:lang w:val="en-US"/>
        </w:rPr>
        <w:t>G</w:t>
      </w:r>
      <w:r w:rsidRPr="00094835">
        <w:rPr>
          <w:sz w:val="28"/>
          <w:szCs w:val="28"/>
        </w:rPr>
        <w:t xml:space="preserve"> &gt; 1 можно сделать с помощью таблицы </w:t>
      </w:r>
    </w:p>
    <w:p w:rsidR="0022273E" w:rsidRPr="00094835" w:rsidRDefault="0022273E" w:rsidP="00D91711">
      <w:pPr>
        <w:jc w:val="right"/>
        <w:rPr>
          <w:sz w:val="28"/>
          <w:szCs w:val="28"/>
        </w:rPr>
      </w:pPr>
      <w:r w:rsidRPr="00094835">
        <w:rPr>
          <w:sz w:val="28"/>
          <w:szCs w:val="28"/>
        </w:rPr>
        <w:t>Таблица</w:t>
      </w:r>
    </w:p>
    <w:p w:rsidR="0022273E" w:rsidRPr="00094835" w:rsidRDefault="0022273E" w:rsidP="00D91711">
      <w:pPr>
        <w:jc w:val="right"/>
        <w:rPr>
          <w:sz w:val="28"/>
          <w:szCs w:val="28"/>
        </w:rPr>
      </w:pPr>
      <w:r w:rsidRPr="00094835">
        <w:rPr>
          <w:sz w:val="28"/>
          <w:szCs w:val="28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5400"/>
      </w:tblGrid>
      <w:tr w:rsidR="0080172C" w:rsidRPr="00094835">
        <w:trPr>
          <w:trHeight w:val="759"/>
        </w:trPr>
        <w:tc>
          <w:tcPr>
            <w:tcW w:w="3600" w:type="dxa"/>
          </w:tcPr>
          <w:p w:rsidR="0080172C" w:rsidRPr="00094835" w:rsidRDefault="0080172C" w:rsidP="00D91711">
            <w:pPr>
              <w:jc w:val="center"/>
            </w:pPr>
            <w:r w:rsidRPr="00094835">
              <w:t xml:space="preserve">Коэффициент загрязнения среды обитания </w:t>
            </w:r>
            <w:r w:rsidRPr="00094835">
              <w:rPr>
                <w:lang w:val="en-US"/>
              </w:rPr>
              <w:t>G</w:t>
            </w:r>
            <w:r w:rsidRPr="00094835">
              <w:t>(</w:t>
            </w:r>
            <w:r w:rsidRPr="00094835">
              <w:rPr>
                <w:lang w:val="en-US"/>
              </w:rPr>
              <w:t>j</w:t>
            </w:r>
            <w:r w:rsidRPr="00094835">
              <w:t>)</w:t>
            </w:r>
          </w:p>
        </w:tc>
        <w:tc>
          <w:tcPr>
            <w:tcW w:w="5400" w:type="dxa"/>
          </w:tcPr>
          <w:p w:rsidR="0080172C" w:rsidRPr="00094835" w:rsidRDefault="0080172C" w:rsidP="00D91711">
            <w:pPr>
              <w:jc w:val="center"/>
            </w:pPr>
            <w:r w:rsidRPr="00094835">
              <w:t>Словесная оценка степени загрязнения среды обитания</w:t>
            </w:r>
          </w:p>
        </w:tc>
      </w:tr>
      <w:tr w:rsidR="0080172C" w:rsidRPr="00094835">
        <w:trPr>
          <w:trHeight w:val="1773"/>
        </w:trPr>
        <w:tc>
          <w:tcPr>
            <w:tcW w:w="3600" w:type="dxa"/>
          </w:tcPr>
          <w:p w:rsidR="0080172C" w:rsidRPr="00094835" w:rsidRDefault="0080172C" w:rsidP="00D91711">
            <w:pPr>
              <w:jc w:val="center"/>
            </w:pPr>
            <w:r w:rsidRPr="00094835">
              <w:t>До 1,0</w:t>
            </w:r>
          </w:p>
          <w:p w:rsidR="0080172C" w:rsidRPr="00094835" w:rsidRDefault="0080172C" w:rsidP="00D91711">
            <w:pPr>
              <w:jc w:val="center"/>
            </w:pPr>
            <w:r w:rsidRPr="00094835">
              <w:t>1 – 1,99</w:t>
            </w:r>
          </w:p>
          <w:p w:rsidR="0080172C" w:rsidRPr="00094835" w:rsidRDefault="0080172C" w:rsidP="00D91711">
            <w:pPr>
              <w:jc w:val="center"/>
            </w:pPr>
            <w:r w:rsidRPr="00094835">
              <w:t>2 – 2,99</w:t>
            </w:r>
          </w:p>
          <w:p w:rsidR="0080172C" w:rsidRPr="00094835" w:rsidRDefault="0080172C" w:rsidP="00D91711">
            <w:pPr>
              <w:jc w:val="center"/>
            </w:pPr>
            <w:r w:rsidRPr="00094835">
              <w:t>3 – 3,99</w:t>
            </w:r>
          </w:p>
          <w:p w:rsidR="0080172C" w:rsidRPr="00094835" w:rsidRDefault="0080172C" w:rsidP="00D91711">
            <w:pPr>
              <w:jc w:val="center"/>
            </w:pPr>
            <w:r w:rsidRPr="00094835">
              <w:t>4 – 5</w:t>
            </w:r>
          </w:p>
          <w:p w:rsidR="0080172C" w:rsidRPr="00094835" w:rsidRDefault="0080172C" w:rsidP="00D91711">
            <w:pPr>
              <w:jc w:val="center"/>
            </w:pPr>
            <w:r w:rsidRPr="00094835">
              <w:t>Более 5</w:t>
            </w:r>
          </w:p>
        </w:tc>
        <w:tc>
          <w:tcPr>
            <w:tcW w:w="5400" w:type="dxa"/>
          </w:tcPr>
          <w:p w:rsidR="0080172C" w:rsidRPr="00094835" w:rsidRDefault="0080172C" w:rsidP="00D91711">
            <w:pPr>
              <w:ind w:firstLine="612"/>
              <w:jc w:val="both"/>
            </w:pPr>
            <w:r w:rsidRPr="00094835">
              <w:t>Безвредная</w:t>
            </w:r>
          </w:p>
          <w:p w:rsidR="0080172C" w:rsidRPr="00094835" w:rsidRDefault="0080172C" w:rsidP="00D91711">
            <w:pPr>
              <w:ind w:firstLine="612"/>
              <w:jc w:val="both"/>
            </w:pPr>
            <w:r w:rsidRPr="00094835">
              <w:t>Малая</w:t>
            </w:r>
          </w:p>
          <w:p w:rsidR="0080172C" w:rsidRPr="00094835" w:rsidRDefault="0080172C" w:rsidP="00D91711">
            <w:pPr>
              <w:ind w:firstLine="612"/>
              <w:jc w:val="both"/>
            </w:pPr>
            <w:r w:rsidRPr="00094835">
              <w:t>Существенная</w:t>
            </w:r>
          </w:p>
          <w:p w:rsidR="0080172C" w:rsidRPr="00094835" w:rsidRDefault="0080172C" w:rsidP="00D91711">
            <w:pPr>
              <w:ind w:firstLine="612"/>
              <w:jc w:val="both"/>
            </w:pPr>
            <w:r w:rsidRPr="00094835">
              <w:t>Интенсивная</w:t>
            </w:r>
          </w:p>
          <w:p w:rsidR="0080172C" w:rsidRPr="00094835" w:rsidRDefault="0080172C" w:rsidP="00D91711">
            <w:pPr>
              <w:ind w:firstLine="612"/>
              <w:jc w:val="both"/>
            </w:pPr>
            <w:r w:rsidRPr="00094835">
              <w:t>Весьма интенсивная</w:t>
            </w:r>
          </w:p>
          <w:p w:rsidR="0080172C" w:rsidRPr="00094835" w:rsidRDefault="0080172C" w:rsidP="00D91711">
            <w:pPr>
              <w:ind w:firstLine="612"/>
              <w:jc w:val="both"/>
            </w:pPr>
            <w:r w:rsidRPr="00094835">
              <w:t xml:space="preserve">Катастрофическая </w:t>
            </w:r>
          </w:p>
        </w:tc>
      </w:tr>
    </w:tbl>
    <w:p w:rsidR="00FC3178" w:rsidRPr="00094835" w:rsidRDefault="00093C3B" w:rsidP="00093C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3178" w:rsidRPr="00094835">
        <w:rPr>
          <w:sz w:val="28"/>
          <w:szCs w:val="28"/>
        </w:rPr>
        <w:t>пределим коэффициент загрязнения воды сточными водами для экологическо</w:t>
      </w:r>
      <w:r>
        <w:rPr>
          <w:sz w:val="28"/>
          <w:szCs w:val="28"/>
        </w:rPr>
        <w:t>го региона со следующими показателями</w:t>
      </w:r>
      <w:r w:rsidR="00FC3178" w:rsidRPr="00094835">
        <w:rPr>
          <w:sz w:val="28"/>
          <w:szCs w:val="28"/>
        </w:rPr>
        <w:t>:</w:t>
      </w:r>
    </w:p>
    <w:p w:rsidR="00FC3178" w:rsidRPr="00094835" w:rsidRDefault="00FC3178" w:rsidP="00093C3B">
      <w:pPr>
        <w:ind w:firstLine="708"/>
        <w:jc w:val="both"/>
        <w:rPr>
          <w:sz w:val="28"/>
          <w:szCs w:val="28"/>
        </w:rPr>
      </w:pPr>
      <w:r w:rsidRPr="00094835">
        <w:rPr>
          <w:sz w:val="28"/>
          <w:szCs w:val="28"/>
        </w:rPr>
        <w:t>- результаты наблюдений показали наличие в воде</w:t>
      </w:r>
      <w:r w:rsidR="00CD1FD9">
        <w:rPr>
          <w:sz w:val="28"/>
          <w:szCs w:val="28"/>
        </w:rPr>
        <w:t xml:space="preserve"> следующих ЗВ: углеводороды – 12 мг/л, детергенты – 16 мг/л, фенол – 17</w:t>
      </w:r>
      <w:r w:rsidRPr="00094835">
        <w:rPr>
          <w:sz w:val="28"/>
          <w:szCs w:val="28"/>
        </w:rPr>
        <w:t xml:space="preserve"> мг/</w:t>
      </w:r>
      <w:r w:rsidR="00CD1FD9">
        <w:rPr>
          <w:sz w:val="28"/>
          <w:szCs w:val="28"/>
        </w:rPr>
        <w:t>л,  коагулированная смола – 1</w:t>
      </w:r>
      <w:r w:rsidRPr="00094835">
        <w:rPr>
          <w:sz w:val="28"/>
          <w:szCs w:val="28"/>
        </w:rPr>
        <w:t xml:space="preserve"> </w:t>
      </w:r>
      <w:r w:rsidR="00CD1FD9">
        <w:rPr>
          <w:sz w:val="28"/>
          <w:szCs w:val="28"/>
        </w:rPr>
        <w:t xml:space="preserve">мг/л, фтористые соединения – 0,1 </w:t>
      </w:r>
      <w:r w:rsidRPr="00094835">
        <w:rPr>
          <w:sz w:val="28"/>
          <w:szCs w:val="28"/>
        </w:rPr>
        <w:t>мг/л</w:t>
      </w:r>
      <w:r w:rsidR="00005722" w:rsidRPr="00094835">
        <w:rPr>
          <w:sz w:val="28"/>
          <w:szCs w:val="28"/>
        </w:rPr>
        <w:t>;</w:t>
      </w:r>
    </w:p>
    <w:p w:rsidR="00093C3B" w:rsidRDefault="00005722" w:rsidP="00D91711">
      <w:pPr>
        <w:ind w:firstLine="708"/>
        <w:rPr>
          <w:sz w:val="28"/>
          <w:szCs w:val="28"/>
        </w:rPr>
      </w:pPr>
      <w:r w:rsidRPr="00094835">
        <w:rPr>
          <w:sz w:val="28"/>
          <w:szCs w:val="28"/>
        </w:rPr>
        <w:t xml:space="preserve">- не удалось опросить экспертов о степени вреда, который эти вещества могут принести экологическим объектам (рыбе, людям и животным). </w:t>
      </w:r>
    </w:p>
    <w:p w:rsidR="00005722" w:rsidRPr="00094835" w:rsidRDefault="00005722" w:rsidP="00093C3B">
      <w:pPr>
        <w:ind w:firstLine="708"/>
        <w:jc w:val="both"/>
        <w:rPr>
          <w:sz w:val="28"/>
          <w:szCs w:val="28"/>
        </w:rPr>
      </w:pPr>
      <w:r w:rsidRPr="00094835">
        <w:rPr>
          <w:sz w:val="28"/>
          <w:szCs w:val="28"/>
        </w:rPr>
        <w:t>В связи с этим качественное ранжирование вредности веществ произведено работниками аналитической службы, а значения весов (в соответствии с номером ЗВ в ранжированной последовательности) определено по формуле Лапласа.</w:t>
      </w:r>
    </w:p>
    <w:p w:rsidR="00005722" w:rsidRPr="00094835" w:rsidRDefault="00005722" w:rsidP="00D91711">
      <w:pPr>
        <w:ind w:firstLine="708"/>
        <w:rPr>
          <w:sz w:val="28"/>
          <w:szCs w:val="28"/>
        </w:rPr>
      </w:pPr>
      <w:r w:rsidRPr="00094835">
        <w:rPr>
          <w:sz w:val="28"/>
          <w:szCs w:val="28"/>
        </w:rPr>
        <w:t>При таких исходных данных коэффициент</w:t>
      </w:r>
      <w:r w:rsidR="006359CA" w:rsidRPr="00094835">
        <w:rPr>
          <w:sz w:val="28"/>
          <w:szCs w:val="28"/>
        </w:rPr>
        <w:t xml:space="preserve"> заг</w:t>
      </w:r>
      <w:r w:rsidR="00093C3B">
        <w:rPr>
          <w:sz w:val="28"/>
          <w:szCs w:val="28"/>
        </w:rPr>
        <w:t>рязнения воды составит (таблица</w:t>
      </w:r>
      <w:r w:rsidR="00CD1FD9">
        <w:rPr>
          <w:sz w:val="28"/>
          <w:szCs w:val="28"/>
        </w:rPr>
        <w:t xml:space="preserve"> 1</w:t>
      </w:r>
      <w:r w:rsidR="006359CA" w:rsidRPr="00094835">
        <w:rPr>
          <w:sz w:val="28"/>
          <w:szCs w:val="28"/>
        </w:rPr>
        <w:t>):</w:t>
      </w:r>
    </w:p>
    <w:p w:rsidR="006359CA" w:rsidRPr="00094835" w:rsidRDefault="006359CA" w:rsidP="00D91711">
      <w:pPr>
        <w:ind w:firstLine="708"/>
        <w:jc w:val="center"/>
        <w:rPr>
          <w:sz w:val="28"/>
          <w:szCs w:val="28"/>
        </w:rPr>
      </w:pPr>
      <w:r w:rsidRPr="00094835">
        <w:rPr>
          <w:sz w:val="28"/>
          <w:szCs w:val="28"/>
          <w:lang w:val="en-US"/>
        </w:rPr>
        <w:t xml:space="preserve">G(j) = </w:t>
      </w:r>
      <w:r w:rsidR="006A2899">
        <w:rPr>
          <w:sz w:val="28"/>
          <w:szCs w:val="28"/>
        </w:rPr>
        <w:t>(7,67 + 0,32 + 3,84 + 0,15 + 0,91</w:t>
      </w:r>
      <w:r w:rsidR="00D158B5">
        <w:rPr>
          <w:sz w:val="28"/>
          <w:szCs w:val="28"/>
        </w:rPr>
        <w:t>)/4,45 = 2,897</w:t>
      </w:r>
    </w:p>
    <w:p w:rsidR="006359CA" w:rsidRPr="00094835" w:rsidRDefault="006359CA" w:rsidP="00D91711">
      <w:pPr>
        <w:ind w:firstLine="708"/>
        <w:jc w:val="right"/>
        <w:rPr>
          <w:sz w:val="28"/>
          <w:szCs w:val="28"/>
        </w:rPr>
      </w:pPr>
      <w:r w:rsidRPr="00094835">
        <w:rPr>
          <w:sz w:val="28"/>
          <w:szCs w:val="28"/>
        </w:rPr>
        <w:t xml:space="preserve">Таблица </w:t>
      </w:r>
      <w:r w:rsidR="00CD1FD9">
        <w:rPr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2054"/>
        <w:gridCol w:w="1400"/>
        <w:gridCol w:w="756"/>
        <w:gridCol w:w="659"/>
        <w:gridCol w:w="636"/>
        <w:gridCol w:w="737"/>
        <w:gridCol w:w="784"/>
        <w:gridCol w:w="1579"/>
      </w:tblGrid>
      <w:tr w:rsidR="006359CA" w:rsidRPr="00094835">
        <w:trPr>
          <w:trHeight w:val="450"/>
          <w:jc w:val="center"/>
        </w:trPr>
        <w:tc>
          <w:tcPr>
            <w:tcW w:w="497" w:type="dxa"/>
            <w:vMerge w:val="restart"/>
          </w:tcPr>
          <w:p w:rsidR="006359CA" w:rsidRPr="00094835" w:rsidRDefault="006359CA" w:rsidP="00D91711">
            <w:pPr>
              <w:jc w:val="right"/>
            </w:pPr>
            <w:r w:rsidRPr="00094835">
              <w:t>№ ЗВ</w:t>
            </w:r>
          </w:p>
        </w:tc>
        <w:tc>
          <w:tcPr>
            <w:tcW w:w="4905" w:type="dxa"/>
            <w:gridSpan w:val="4"/>
          </w:tcPr>
          <w:p w:rsidR="006359CA" w:rsidRPr="00094835" w:rsidRDefault="006359CA" w:rsidP="00D91711">
            <w:pPr>
              <w:jc w:val="center"/>
            </w:pPr>
            <w:r w:rsidRPr="00094835">
              <w:t>Исходные данные</w:t>
            </w:r>
          </w:p>
        </w:tc>
        <w:tc>
          <w:tcPr>
            <w:tcW w:w="1312" w:type="dxa"/>
            <w:gridSpan w:val="2"/>
          </w:tcPr>
          <w:p w:rsidR="006359CA" w:rsidRPr="00094835" w:rsidRDefault="006359CA" w:rsidP="00D91711">
            <w:pPr>
              <w:jc w:val="center"/>
            </w:pPr>
            <w:r w:rsidRPr="00094835">
              <w:t xml:space="preserve">Расчет </w:t>
            </w:r>
          </w:p>
        </w:tc>
        <w:tc>
          <w:tcPr>
            <w:tcW w:w="2388" w:type="dxa"/>
            <w:gridSpan w:val="2"/>
          </w:tcPr>
          <w:p w:rsidR="006359CA" w:rsidRPr="00094835" w:rsidRDefault="006359CA" w:rsidP="00D91711">
            <w:pPr>
              <w:jc w:val="center"/>
            </w:pPr>
            <w:r w:rsidRPr="00094835">
              <w:t>Результаты</w:t>
            </w:r>
          </w:p>
        </w:tc>
      </w:tr>
      <w:tr w:rsidR="006A2899" w:rsidRPr="00094835">
        <w:trPr>
          <w:trHeight w:val="885"/>
          <w:jc w:val="center"/>
        </w:trPr>
        <w:tc>
          <w:tcPr>
            <w:tcW w:w="497" w:type="dxa"/>
            <w:vMerge/>
          </w:tcPr>
          <w:p w:rsidR="006359CA" w:rsidRPr="00094835" w:rsidRDefault="006359CA" w:rsidP="00D91711">
            <w:pPr>
              <w:jc w:val="right"/>
            </w:pPr>
          </w:p>
        </w:tc>
        <w:tc>
          <w:tcPr>
            <w:tcW w:w="2054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ЗВ</w:t>
            </w:r>
          </w:p>
        </w:tc>
        <w:tc>
          <w:tcPr>
            <w:tcW w:w="1404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B670B2" w:rsidP="00D91711">
            <w:pPr>
              <w:jc w:val="center"/>
            </w:pPr>
            <w:r w:rsidRPr="00094835">
              <w:t>Концентр</w:t>
            </w:r>
            <w:r w:rsidR="006359CA" w:rsidRPr="00094835">
              <w:t>а</w:t>
            </w:r>
            <w:r w:rsidRPr="00094835">
              <w:t>-</w:t>
            </w:r>
            <w:r w:rsidR="006359CA" w:rsidRPr="00094835">
              <w:t>ция ЗВ, мг/л</w:t>
            </w:r>
          </w:p>
        </w:tc>
        <w:tc>
          <w:tcPr>
            <w:tcW w:w="756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  <w:rPr>
                <w:lang w:val="en-US"/>
              </w:rPr>
            </w:pPr>
            <w:r w:rsidRPr="00094835">
              <w:rPr>
                <w:lang w:val="en-US"/>
              </w:rPr>
              <w:t>F(j)</w:t>
            </w:r>
          </w:p>
        </w:tc>
        <w:tc>
          <w:tcPr>
            <w:tcW w:w="691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Ф, мг/л</w:t>
            </w:r>
          </w:p>
        </w:tc>
        <w:tc>
          <w:tcPr>
            <w:tcW w:w="636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С/Ф</w:t>
            </w:r>
          </w:p>
        </w:tc>
        <w:tc>
          <w:tcPr>
            <w:tcW w:w="676" w:type="dxa"/>
          </w:tcPr>
          <w:p w:rsidR="006359CA" w:rsidRPr="00094835" w:rsidRDefault="006359CA" w:rsidP="00D91711">
            <w:pPr>
              <w:jc w:val="center"/>
              <w:rPr>
                <w:u w:val="single"/>
              </w:rPr>
            </w:pPr>
          </w:p>
          <w:p w:rsidR="006359CA" w:rsidRPr="00094835" w:rsidRDefault="006359CA" w:rsidP="00D91711">
            <w:pPr>
              <w:jc w:val="center"/>
              <w:rPr>
                <w:u w:val="single"/>
                <w:lang w:val="en-US"/>
              </w:rPr>
            </w:pPr>
            <w:r w:rsidRPr="00094835">
              <w:rPr>
                <w:u w:val="single"/>
              </w:rPr>
              <w:t>С</w:t>
            </w:r>
            <w:r w:rsidRPr="00094835">
              <w:rPr>
                <w:u w:val="single"/>
                <w:lang w:val="en-US"/>
              </w:rPr>
              <w:t>F(j)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Ф</w:t>
            </w:r>
          </w:p>
        </w:tc>
        <w:tc>
          <w:tcPr>
            <w:tcW w:w="944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  <w:rPr>
                <w:lang w:val="en-US"/>
              </w:rPr>
            </w:pPr>
            <w:r w:rsidRPr="00094835">
              <w:rPr>
                <w:lang w:val="en-US"/>
              </w:rPr>
              <w:t>G(j)</w:t>
            </w:r>
          </w:p>
        </w:tc>
        <w:tc>
          <w:tcPr>
            <w:tcW w:w="1444" w:type="dxa"/>
          </w:tcPr>
          <w:p w:rsidR="006359CA" w:rsidRPr="00094835" w:rsidRDefault="006359CA" w:rsidP="00D91711">
            <w:pPr>
              <w:jc w:val="center"/>
            </w:pPr>
            <w:r w:rsidRPr="00094835">
              <w:t>Словесная оценка степени загрязнения</w:t>
            </w:r>
          </w:p>
        </w:tc>
      </w:tr>
      <w:tr w:rsidR="006A2899" w:rsidRPr="00094835">
        <w:trPr>
          <w:trHeight w:val="2090"/>
          <w:jc w:val="center"/>
        </w:trPr>
        <w:tc>
          <w:tcPr>
            <w:tcW w:w="497" w:type="dxa"/>
          </w:tcPr>
          <w:p w:rsidR="006359CA" w:rsidRPr="00094835" w:rsidRDefault="006359CA" w:rsidP="00D91711">
            <w:pPr>
              <w:jc w:val="center"/>
            </w:pPr>
            <w:r w:rsidRPr="00094835">
              <w:t>1.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2.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3.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4.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5.</w:t>
            </w:r>
          </w:p>
        </w:tc>
        <w:tc>
          <w:tcPr>
            <w:tcW w:w="2054" w:type="dxa"/>
          </w:tcPr>
          <w:p w:rsidR="006359CA" w:rsidRPr="00094835" w:rsidRDefault="006359CA" w:rsidP="00D91711">
            <w:pPr>
              <w:jc w:val="center"/>
            </w:pPr>
            <w:r w:rsidRPr="00094835">
              <w:t>Фенол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Фтористые соединения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Углеводороды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Коагулированные смолы</w:t>
            </w:r>
          </w:p>
          <w:p w:rsidR="006359CA" w:rsidRPr="00094835" w:rsidRDefault="006359CA" w:rsidP="00D91711">
            <w:pPr>
              <w:jc w:val="center"/>
            </w:pPr>
            <w:r w:rsidRPr="00094835">
              <w:t xml:space="preserve">Детергенты </w:t>
            </w:r>
          </w:p>
        </w:tc>
        <w:tc>
          <w:tcPr>
            <w:tcW w:w="1404" w:type="dxa"/>
          </w:tcPr>
          <w:p w:rsidR="006359CA" w:rsidRPr="00094835" w:rsidRDefault="00CD1FD9" w:rsidP="00D91711">
            <w:pPr>
              <w:jc w:val="center"/>
            </w:pPr>
            <w:r>
              <w:t>17</w:t>
            </w:r>
          </w:p>
          <w:p w:rsidR="006359CA" w:rsidRPr="00094835" w:rsidRDefault="00CD1FD9" w:rsidP="00D91711">
            <w:pPr>
              <w:jc w:val="center"/>
            </w:pPr>
            <w:r>
              <w:t>0,1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CD1FD9" w:rsidP="00D91711">
            <w:pPr>
              <w:jc w:val="center"/>
            </w:pPr>
            <w:r>
              <w:t>12</w:t>
            </w:r>
          </w:p>
          <w:p w:rsidR="006359CA" w:rsidRPr="00094835" w:rsidRDefault="00CD1FD9" w:rsidP="00D91711">
            <w:pPr>
              <w:jc w:val="center"/>
            </w:pPr>
            <w:r>
              <w:t>1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CD1FD9" w:rsidP="00D91711">
            <w:pPr>
              <w:jc w:val="center"/>
            </w:pPr>
            <w:r>
              <w:t>16</w:t>
            </w:r>
          </w:p>
        </w:tc>
        <w:tc>
          <w:tcPr>
            <w:tcW w:w="756" w:type="dxa"/>
          </w:tcPr>
          <w:p w:rsidR="006359CA" w:rsidRPr="00094835" w:rsidRDefault="006359CA" w:rsidP="00D91711">
            <w:pPr>
              <w:jc w:val="center"/>
            </w:pPr>
            <w:r w:rsidRPr="00094835">
              <w:t>0,992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0,984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0,960</w:t>
            </w:r>
          </w:p>
          <w:p w:rsidR="006359CA" w:rsidRPr="00094835" w:rsidRDefault="00CD1FD9" w:rsidP="00D91711">
            <w:pPr>
              <w:jc w:val="center"/>
            </w:pPr>
            <w:r>
              <w:t>0,88</w:t>
            </w:r>
            <w:r w:rsidR="006359CA" w:rsidRPr="00094835">
              <w:t>4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0,626</w:t>
            </w:r>
          </w:p>
        </w:tc>
        <w:tc>
          <w:tcPr>
            <w:tcW w:w="691" w:type="dxa"/>
          </w:tcPr>
          <w:p w:rsidR="006359CA" w:rsidRPr="00094835" w:rsidRDefault="006359CA" w:rsidP="00D91711">
            <w:pPr>
              <w:jc w:val="center"/>
            </w:pPr>
            <w:r w:rsidRPr="00094835">
              <w:t>2,2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0,3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3,0</w:t>
            </w:r>
          </w:p>
          <w:p w:rsidR="006359CA" w:rsidRPr="00094835" w:rsidRDefault="006359CA" w:rsidP="00D91711">
            <w:pPr>
              <w:jc w:val="center"/>
            </w:pPr>
            <w:r w:rsidRPr="00094835">
              <w:t>6,0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359CA" w:rsidP="00D91711">
            <w:pPr>
              <w:jc w:val="center"/>
            </w:pPr>
            <w:r w:rsidRPr="00094835">
              <w:t>11,0</w:t>
            </w:r>
          </w:p>
        </w:tc>
        <w:tc>
          <w:tcPr>
            <w:tcW w:w="636" w:type="dxa"/>
          </w:tcPr>
          <w:p w:rsidR="006359CA" w:rsidRPr="00094835" w:rsidRDefault="00CD1FD9" w:rsidP="00D91711">
            <w:pPr>
              <w:jc w:val="center"/>
            </w:pPr>
            <w:r>
              <w:t>7,73</w:t>
            </w:r>
          </w:p>
          <w:p w:rsidR="006359CA" w:rsidRPr="00094835" w:rsidRDefault="00CD1FD9" w:rsidP="00D91711">
            <w:pPr>
              <w:jc w:val="center"/>
            </w:pPr>
            <w:r>
              <w:t>0,33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CD1FD9" w:rsidP="00D91711">
            <w:pPr>
              <w:jc w:val="center"/>
            </w:pPr>
            <w:r>
              <w:t>4,00</w:t>
            </w:r>
          </w:p>
          <w:p w:rsidR="006359CA" w:rsidRPr="00094835" w:rsidRDefault="00CD1FD9" w:rsidP="00D91711">
            <w:pPr>
              <w:jc w:val="center"/>
            </w:pPr>
            <w:r>
              <w:t>0,17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CD1FD9" w:rsidP="00D91711">
            <w:pPr>
              <w:jc w:val="center"/>
            </w:pPr>
            <w:r>
              <w:t>1,45</w:t>
            </w:r>
          </w:p>
        </w:tc>
        <w:tc>
          <w:tcPr>
            <w:tcW w:w="676" w:type="dxa"/>
          </w:tcPr>
          <w:p w:rsidR="006359CA" w:rsidRPr="00094835" w:rsidRDefault="006A2899" w:rsidP="00D91711">
            <w:pPr>
              <w:jc w:val="center"/>
            </w:pPr>
            <w:r>
              <w:t>7,67</w:t>
            </w:r>
          </w:p>
          <w:p w:rsidR="006359CA" w:rsidRPr="00094835" w:rsidRDefault="006A2899" w:rsidP="00D91711">
            <w:pPr>
              <w:jc w:val="center"/>
            </w:pPr>
            <w:r>
              <w:t>0,32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A2899" w:rsidP="00D91711">
            <w:pPr>
              <w:jc w:val="center"/>
            </w:pPr>
            <w:r>
              <w:t>3,84</w:t>
            </w:r>
          </w:p>
          <w:p w:rsidR="006359CA" w:rsidRPr="00094835" w:rsidRDefault="006A2899" w:rsidP="00D91711">
            <w:pPr>
              <w:jc w:val="center"/>
            </w:pPr>
            <w:r>
              <w:t>0,15</w:t>
            </w:r>
          </w:p>
          <w:p w:rsidR="006359CA" w:rsidRPr="00094835" w:rsidRDefault="006359CA" w:rsidP="00D91711">
            <w:pPr>
              <w:jc w:val="center"/>
            </w:pPr>
          </w:p>
          <w:p w:rsidR="006359CA" w:rsidRPr="00094835" w:rsidRDefault="006A2899" w:rsidP="00D91711">
            <w:pPr>
              <w:jc w:val="center"/>
            </w:pPr>
            <w:r>
              <w:t>0,91</w:t>
            </w:r>
          </w:p>
        </w:tc>
        <w:tc>
          <w:tcPr>
            <w:tcW w:w="944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A2899" w:rsidP="00D91711">
            <w:pPr>
              <w:jc w:val="center"/>
            </w:pPr>
            <w:r>
              <w:t>2,897</w:t>
            </w:r>
          </w:p>
        </w:tc>
        <w:tc>
          <w:tcPr>
            <w:tcW w:w="1444" w:type="dxa"/>
          </w:tcPr>
          <w:p w:rsidR="006359CA" w:rsidRPr="00094835" w:rsidRDefault="006359CA" w:rsidP="00D91711">
            <w:pPr>
              <w:jc w:val="center"/>
            </w:pPr>
          </w:p>
          <w:p w:rsidR="006359CA" w:rsidRPr="00094835" w:rsidRDefault="006A2899" w:rsidP="00D91711">
            <w:pPr>
              <w:jc w:val="center"/>
            </w:pPr>
            <w:r>
              <w:rPr>
                <w:sz w:val="22"/>
                <w:szCs w:val="22"/>
              </w:rPr>
              <w:t xml:space="preserve">Существенное </w:t>
            </w:r>
            <w:r w:rsidR="006359CA" w:rsidRPr="00094835">
              <w:t>загрязнение воды</w:t>
            </w:r>
          </w:p>
        </w:tc>
      </w:tr>
    </w:tbl>
    <w:p w:rsidR="006359CA" w:rsidRPr="00094835" w:rsidRDefault="006359CA" w:rsidP="00D91711">
      <w:pPr>
        <w:ind w:firstLine="708"/>
        <w:jc w:val="both"/>
        <w:rPr>
          <w:sz w:val="28"/>
          <w:szCs w:val="28"/>
        </w:rPr>
      </w:pPr>
    </w:p>
    <w:p w:rsidR="00B670B2" w:rsidRDefault="00B670B2" w:rsidP="00D91711">
      <w:pPr>
        <w:ind w:firstLine="708"/>
        <w:jc w:val="both"/>
        <w:rPr>
          <w:sz w:val="28"/>
          <w:szCs w:val="28"/>
        </w:rPr>
      </w:pPr>
      <w:r w:rsidRPr="00094835">
        <w:rPr>
          <w:sz w:val="28"/>
          <w:szCs w:val="28"/>
        </w:rPr>
        <w:t xml:space="preserve">Исходя из результатов расчета </w:t>
      </w:r>
      <w:r w:rsidRPr="00094835">
        <w:rPr>
          <w:sz w:val="28"/>
          <w:szCs w:val="28"/>
          <w:lang w:val="en-US"/>
        </w:rPr>
        <w:t>G</w:t>
      </w:r>
      <w:r w:rsidRPr="00094835">
        <w:rPr>
          <w:sz w:val="28"/>
          <w:szCs w:val="28"/>
        </w:rPr>
        <w:t>(</w:t>
      </w:r>
      <w:r w:rsidRPr="00094835">
        <w:rPr>
          <w:sz w:val="28"/>
          <w:szCs w:val="28"/>
          <w:lang w:val="en-US"/>
        </w:rPr>
        <w:t>j</w:t>
      </w:r>
      <w:r w:rsidRPr="00094835">
        <w:rPr>
          <w:sz w:val="28"/>
          <w:szCs w:val="28"/>
        </w:rPr>
        <w:t>) и данных таблицы след</w:t>
      </w:r>
      <w:r w:rsidR="006A2899">
        <w:rPr>
          <w:sz w:val="28"/>
          <w:szCs w:val="28"/>
        </w:rPr>
        <w:t>ует, что загрязнение воды существенно</w:t>
      </w:r>
      <w:r w:rsidR="00093C3B">
        <w:rPr>
          <w:sz w:val="28"/>
          <w:szCs w:val="28"/>
        </w:rPr>
        <w:t xml:space="preserve"> и требуются </w:t>
      </w:r>
      <w:r w:rsidRPr="00094835">
        <w:rPr>
          <w:sz w:val="28"/>
          <w:szCs w:val="28"/>
        </w:rPr>
        <w:t>меры инженерного воздействия по оздоровлению среды обитания.</w:t>
      </w:r>
    </w:p>
    <w:p w:rsidR="00093C3B" w:rsidRDefault="00093C3B" w:rsidP="00D91711">
      <w:pPr>
        <w:ind w:firstLine="708"/>
        <w:jc w:val="both"/>
        <w:rPr>
          <w:sz w:val="28"/>
          <w:szCs w:val="28"/>
        </w:rPr>
      </w:pPr>
    </w:p>
    <w:p w:rsidR="00093C3B" w:rsidRDefault="00093C3B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D91711">
      <w:pPr>
        <w:ind w:firstLine="708"/>
        <w:jc w:val="both"/>
        <w:rPr>
          <w:sz w:val="28"/>
          <w:szCs w:val="28"/>
        </w:rPr>
      </w:pPr>
    </w:p>
    <w:p w:rsidR="00B7475E" w:rsidRDefault="00B7475E" w:rsidP="00B7475E">
      <w:pPr>
        <w:tabs>
          <w:tab w:val="left" w:pos="3240"/>
        </w:tabs>
        <w:ind w:firstLine="540"/>
        <w:jc w:val="both"/>
        <w:rPr>
          <w:b/>
          <w:sz w:val="28"/>
          <w:szCs w:val="28"/>
        </w:rPr>
      </w:pPr>
      <w:r w:rsidRPr="007213CC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>дача 3-2 (вариант 5)</w:t>
      </w: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Дано:</w:t>
      </w: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Материальный баланс производства удобрений  (т/ч): М</w:t>
      </w:r>
      <w:r>
        <w:rPr>
          <w:sz w:val="28"/>
          <w:szCs w:val="28"/>
          <w:vertAlign w:val="subscript"/>
        </w:rPr>
        <w:t>1</w:t>
      </w:r>
      <w:r w:rsidR="00D158B5">
        <w:rPr>
          <w:sz w:val="28"/>
          <w:szCs w:val="28"/>
        </w:rPr>
        <w:t xml:space="preserve"> = 6</w:t>
      </w:r>
      <w:r>
        <w:rPr>
          <w:sz w:val="28"/>
          <w:szCs w:val="28"/>
        </w:rPr>
        <w:t>0,5;  М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= 2,2; М</w:t>
      </w:r>
      <w:r>
        <w:rPr>
          <w:sz w:val="28"/>
          <w:szCs w:val="28"/>
          <w:vertAlign w:val="subscript"/>
        </w:rPr>
        <w:t xml:space="preserve">3 </w:t>
      </w:r>
      <w:r w:rsidRPr="007213CC">
        <w:rPr>
          <w:sz w:val="28"/>
          <w:szCs w:val="28"/>
        </w:rPr>
        <w:t>=</w:t>
      </w:r>
      <w:r w:rsidR="006A2899">
        <w:rPr>
          <w:sz w:val="28"/>
          <w:szCs w:val="28"/>
        </w:rPr>
        <w:t>3</w:t>
      </w:r>
      <w:r>
        <w:rPr>
          <w:sz w:val="28"/>
          <w:szCs w:val="28"/>
        </w:rPr>
        <w:t>4,0;  М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= 28,70 (Н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– 26, 00; </w:t>
      </w:r>
      <w:r>
        <w:rPr>
          <w:sz w:val="28"/>
          <w:szCs w:val="28"/>
          <w:lang w:val="en-US"/>
        </w:rPr>
        <w:t>F</w:t>
      </w:r>
      <w:r w:rsidRPr="008A1085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0,70; </w:t>
      </w:r>
      <w:r w:rsidRPr="008A1085">
        <w:rPr>
          <w:sz w:val="28"/>
          <w:szCs w:val="28"/>
        </w:rPr>
        <w:t xml:space="preserve"> </w:t>
      </w:r>
      <w:r>
        <w:rPr>
          <w:sz w:val="28"/>
          <w:szCs w:val="28"/>
        </w:rPr>
        <w:t>пыль</w:t>
      </w:r>
      <w:r w:rsidRPr="008A1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- 2,00);  М″</w:t>
      </w:r>
      <w:r>
        <w:rPr>
          <w:sz w:val="28"/>
          <w:szCs w:val="28"/>
          <w:vertAlign w:val="subscript"/>
        </w:rPr>
        <w:t>4а</w:t>
      </w:r>
      <w:r>
        <w:rPr>
          <w:sz w:val="28"/>
          <w:szCs w:val="28"/>
        </w:rPr>
        <w:t xml:space="preserve"> = 3,03 (выбросы: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– 3,00;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0,02;  пыль – 0,01;  ПДВ: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0,015;  пыль -0,005); М′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5,64 (отходы очистки: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– 3,00; тв. фаза – 2,64, в т.ч.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-0,67);  М″</w:t>
      </w:r>
      <w:r>
        <w:rPr>
          <w:sz w:val="28"/>
          <w:szCs w:val="28"/>
          <w:vertAlign w:val="subscript"/>
        </w:rPr>
        <w:t>4в</w:t>
      </w:r>
      <w:r>
        <w:rPr>
          <w:sz w:val="28"/>
          <w:szCs w:val="28"/>
        </w:rPr>
        <w:t xml:space="preserve"> = 20,03 (сбросы: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– 20,00;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-0,01;   взвеси – 0, 02;    ПДС: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0,00075;  взвеси – 0,015).</w:t>
      </w:r>
    </w:p>
    <w:p w:rsidR="00337634" w:rsidRDefault="00337634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Требуется:</w:t>
      </w: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Используя коэффициент ухудшения качества окружающей среды («метод комплексного анализа различных сред»). Определить наиболее предпочтительный из следующих вариантов природоохранительных мероприятий:</w:t>
      </w:r>
    </w:p>
    <w:p w:rsidR="00337634" w:rsidRDefault="00337634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доведение выбросов загрязняющих веществ в атмосферу до ПДВ.</w:t>
      </w: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доведение сбросов загрязняющих веществ в водоемы до ПДС.</w:t>
      </w: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С-1) внедрение замкнутой системы производственного водоснабжения с оборотным  использованием воды.</w:t>
      </w: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С-2) внедрение замкнутой системы производственного водоснабжения с  повторным  использованием  воды.</w:t>
      </w:r>
    </w:p>
    <w:p w:rsidR="00B7475E" w:rsidRDefault="00B7475E" w:rsidP="006A2899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расчетах принять следующие значения предельно допустимых концентраций: растворимые соединения фтора в пересчете на </w:t>
      </w:r>
      <w:r>
        <w:rPr>
          <w:sz w:val="28"/>
          <w:szCs w:val="28"/>
          <w:lang w:val="en-US"/>
        </w:rPr>
        <w:t>F</w:t>
      </w:r>
      <w:r w:rsidRPr="000F0EF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ПДК</w:t>
      </w:r>
      <w:r>
        <w:rPr>
          <w:sz w:val="28"/>
          <w:szCs w:val="28"/>
          <w:vertAlign w:val="subscript"/>
        </w:rPr>
        <w:t>м.р.</w:t>
      </w:r>
      <w:r>
        <w:rPr>
          <w:sz w:val="28"/>
          <w:szCs w:val="28"/>
        </w:rPr>
        <w:t>=0,02 мг/м</w:t>
      </w:r>
      <w:r>
        <w:rPr>
          <w:sz w:val="28"/>
          <w:szCs w:val="28"/>
          <w:vertAlign w:val="superscript"/>
        </w:rPr>
        <w:t xml:space="preserve">3;  </w:t>
      </w:r>
      <w:r w:rsidRPr="0025172C"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в.р.</w:t>
      </w:r>
      <w:r>
        <w:rPr>
          <w:sz w:val="28"/>
          <w:szCs w:val="28"/>
        </w:rPr>
        <w:t>= 0,75 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;  взвешенные  вещества  (пыль нетоксичная, взвеси) ПДК</w:t>
      </w:r>
      <w:r>
        <w:rPr>
          <w:sz w:val="28"/>
          <w:szCs w:val="28"/>
          <w:vertAlign w:val="subscript"/>
        </w:rPr>
        <w:t>м.р.</w:t>
      </w:r>
      <w:r>
        <w:rPr>
          <w:sz w:val="28"/>
          <w:szCs w:val="28"/>
        </w:rPr>
        <w:t xml:space="preserve"> = 0,5 мг/м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;    </w:t>
      </w:r>
      <w:r w:rsidRPr="0025172C">
        <w:rPr>
          <w:sz w:val="28"/>
          <w:szCs w:val="28"/>
        </w:rPr>
        <w:t>ПДК</w:t>
      </w:r>
      <w:r>
        <w:rPr>
          <w:sz w:val="28"/>
          <w:szCs w:val="28"/>
          <w:vertAlign w:val="subscript"/>
        </w:rPr>
        <w:t>в.р</w:t>
      </w:r>
      <w:r>
        <w:rPr>
          <w:sz w:val="28"/>
          <w:szCs w:val="28"/>
        </w:rPr>
        <w:t xml:space="preserve">  = 10 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 w:rsidR="00337634" w:rsidRDefault="00337634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факторов воздействия на окружающую среду принять следующие значения модифицированной функции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:</w:t>
      </w: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2342"/>
        <w:gridCol w:w="1910"/>
        <w:gridCol w:w="2554"/>
        <w:gridCol w:w="713"/>
      </w:tblGrid>
      <w:tr w:rsidR="002849B8" w:rsidRPr="0038592F" w:rsidTr="0038592F">
        <w:tc>
          <w:tcPr>
            <w:tcW w:w="1763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Фактор</w:t>
            </w:r>
          </w:p>
        </w:tc>
        <w:tc>
          <w:tcPr>
            <w:tcW w:w="2342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Х (масштаб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распространения)</w:t>
            </w:r>
          </w:p>
        </w:tc>
        <w:tc>
          <w:tcPr>
            <w:tcW w:w="1910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  <w:lang w:val="en-US"/>
              </w:rPr>
              <w:t>t</w:t>
            </w:r>
            <w:r w:rsidRPr="0038592F">
              <w:rPr>
                <w:sz w:val="28"/>
                <w:szCs w:val="28"/>
              </w:rPr>
              <w:t xml:space="preserve"> 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(стойкость)</w:t>
            </w:r>
          </w:p>
        </w:tc>
        <w:tc>
          <w:tcPr>
            <w:tcW w:w="2554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е (перенос  в другие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среды)</w:t>
            </w:r>
          </w:p>
        </w:tc>
        <w:tc>
          <w:tcPr>
            <w:tcW w:w="713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38592F">
              <w:rPr>
                <w:sz w:val="28"/>
                <w:szCs w:val="28"/>
                <w:lang w:val="en-US"/>
              </w:rPr>
              <w:t>F</w:t>
            </w:r>
            <w:r w:rsidRPr="0038592F">
              <w:rPr>
                <w:sz w:val="28"/>
                <w:szCs w:val="28"/>
                <w:vertAlign w:val="subscript"/>
              </w:rPr>
              <w:t>р</w:t>
            </w:r>
          </w:p>
        </w:tc>
      </w:tr>
      <w:tr w:rsidR="002849B8" w:rsidRPr="0038592F" w:rsidTr="0038592F">
        <w:tc>
          <w:tcPr>
            <w:tcW w:w="9282" w:type="dxa"/>
            <w:gridSpan w:val="5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атмосфера</w:t>
            </w:r>
          </w:p>
        </w:tc>
      </w:tr>
      <w:tr w:rsidR="002849B8" w:rsidRPr="0038592F" w:rsidTr="0038592F">
        <w:tc>
          <w:tcPr>
            <w:tcW w:w="1763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пыль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соединения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фтора</w:t>
            </w:r>
          </w:p>
        </w:tc>
        <w:tc>
          <w:tcPr>
            <w:tcW w:w="2342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 (местный)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 (местный)</w:t>
            </w:r>
          </w:p>
        </w:tc>
        <w:tc>
          <w:tcPr>
            <w:tcW w:w="1910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 (дни)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 (дни)</w:t>
            </w:r>
          </w:p>
        </w:tc>
        <w:tc>
          <w:tcPr>
            <w:tcW w:w="2554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 (переносится)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 (переносится)</w:t>
            </w:r>
          </w:p>
        </w:tc>
        <w:tc>
          <w:tcPr>
            <w:tcW w:w="713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0,4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0,4</w:t>
            </w:r>
          </w:p>
        </w:tc>
      </w:tr>
      <w:tr w:rsidR="002849B8" w:rsidRPr="0038592F" w:rsidTr="0038592F">
        <w:tc>
          <w:tcPr>
            <w:tcW w:w="9282" w:type="dxa"/>
            <w:gridSpan w:val="5"/>
          </w:tcPr>
          <w:p w:rsidR="002849B8" w:rsidRPr="0038592F" w:rsidRDefault="002849B8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гидросфера</w:t>
            </w:r>
          </w:p>
        </w:tc>
      </w:tr>
      <w:tr w:rsidR="002849B8" w:rsidRPr="0038592F" w:rsidTr="0038592F">
        <w:tc>
          <w:tcPr>
            <w:tcW w:w="1763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 xml:space="preserve"> взвеси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соединения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фтора</w:t>
            </w:r>
          </w:p>
        </w:tc>
        <w:tc>
          <w:tcPr>
            <w:tcW w:w="2342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 (местный)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 (региональный)</w:t>
            </w:r>
          </w:p>
        </w:tc>
        <w:tc>
          <w:tcPr>
            <w:tcW w:w="1910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 (дни)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 (недели)</w:t>
            </w:r>
          </w:p>
        </w:tc>
        <w:tc>
          <w:tcPr>
            <w:tcW w:w="2554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 (переносится)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 (переносится)</w:t>
            </w:r>
          </w:p>
        </w:tc>
        <w:tc>
          <w:tcPr>
            <w:tcW w:w="713" w:type="dxa"/>
          </w:tcPr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0,4</w:t>
            </w:r>
          </w:p>
          <w:p w:rsidR="002849B8" w:rsidRPr="0038592F" w:rsidRDefault="002849B8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0,6</w:t>
            </w:r>
          </w:p>
        </w:tc>
      </w:tr>
    </w:tbl>
    <w:p w:rsidR="00337634" w:rsidRDefault="00337634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расчетах использовать характеристики материальных потоков, рассчитанные в единицах относительной токсической массы.</w:t>
      </w:r>
    </w:p>
    <w:p w:rsidR="00B7475E" w:rsidRDefault="00B7475E" w:rsidP="00B7475E">
      <w:pPr>
        <w:tabs>
          <w:tab w:val="left" w:pos="3240"/>
        </w:tabs>
        <w:jc w:val="both"/>
        <w:rPr>
          <w:sz w:val="28"/>
          <w:szCs w:val="28"/>
        </w:rPr>
      </w:pPr>
    </w:p>
    <w:p w:rsidR="00B7475E" w:rsidRDefault="00B7475E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Решение:</w:t>
      </w:r>
      <w:r>
        <w:rPr>
          <w:sz w:val="28"/>
          <w:szCs w:val="28"/>
        </w:rPr>
        <w:t xml:space="preserve"> </w:t>
      </w:r>
    </w:p>
    <w:p w:rsidR="00337634" w:rsidRDefault="00337634" w:rsidP="002849B8">
      <w:pPr>
        <w:ind w:firstLine="540"/>
        <w:jc w:val="both"/>
        <w:rPr>
          <w:i/>
          <w:sz w:val="28"/>
          <w:szCs w:val="28"/>
        </w:rPr>
      </w:pPr>
    </w:p>
    <w:p w:rsidR="002849B8" w:rsidRDefault="002849B8" w:rsidP="002849B8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Оценка экологической  эффективности технологических процессов</w:t>
      </w:r>
    </w:p>
    <w:p w:rsidR="002849B8" w:rsidRDefault="002849B8" w:rsidP="002849B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 производств</w:t>
      </w:r>
    </w:p>
    <w:p w:rsidR="00337634" w:rsidRDefault="00337634" w:rsidP="002849B8">
      <w:pPr>
        <w:jc w:val="both"/>
        <w:rPr>
          <w:i/>
          <w:sz w:val="28"/>
          <w:szCs w:val="28"/>
        </w:rPr>
      </w:pPr>
    </w:p>
    <w:p w:rsidR="002849B8" w:rsidRDefault="002849B8" w:rsidP="002849B8">
      <w:pPr>
        <w:jc w:val="both"/>
        <w:rPr>
          <w:sz w:val="28"/>
          <w:szCs w:val="28"/>
        </w:rPr>
      </w:pPr>
      <w:r w:rsidRPr="00FD48DF">
        <w:rPr>
          <w:sz w:val="28"/>
          <w:szCs w:val="28"/>
        </w:rPr>
        <w:t xml:space="preserve">      Оценка экологической  эффективности</w:t>
      </w:r>
      <w:r>
        <w:rPr>
          <w:sz w:val="28"/>
          <w:szCs w:val="28"/>
        </w:rPr>
        <w:t xml:space="preserve"> осуществляется на основании материального баланса  М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М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 =  М</w:t>
      </w:r>
      <w:r>
        <w:rPr>
          <w:sz w:val="28"/>
          <w:szCs w:val="28"/>
          <w:vertAlign w:val="subscript"/>
        </w:rPr>
        <w:t xml:space="preserve">3 </w:t>
      </w:r>
      <w:r w:rsidRPr="00FD48DF">
        <w:rPr>
          <w:sz w:val="28"/>
          <w:szCs w:val="28"/>
        </w:rPr>
        <w:t>+</w:t>
      </w:r>
      <w:r>
        <w:rPr>
          <w:sz w:val="28"/>
          <w:szCs w:val="28"/>
        </w:rPr>
        <w:t xml:space="preserve"> М</w:t>
      </w:r>
      <w:r>
        <w:rPr>
          <w:sz w:val="28"/>
          <w:szCs w:val="28"/>
          <w:vertAlign w:val="subscript"/>
        </w:rPr>
        <w:t>4</w:t>
      </w:r>
      <w:r w:rsidR="006A2899">
        <w:rPr>
          <w:sz w:val="28"/>
          <w:szCs w:val="28"/>
          <w:vertAlign w:val="subscript"/>
        </w:rPr>
        <w:t xml:space="preserve"> </w:t>
      </w:r>
      <w:r w:rsidR="006A2899">
        <w:rPr>
          <w:sz w:val="28"/>
          <w:szCs w:val="28"/>
        </w:rPr>
        <w:t>→ 60,5+2,2=62,7=34,0+28,7</w:t>
      </w:r>
    </w:p>
    <w:p w:rsidR="00337634" w:rsidRDefault="00337634" w:rsidP="002849B8">
      <w:pPr>
        <w:jc w:val="both"/>
        <w:rPr>
          <w:sz w:val="28"/>
          <w:szCs w:val="28"/>
        </w:rPr>
      </w:pP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Балансовая схема материальных потоков производства удобрений, т/час.</w:t>
      </w:r>
    </w:p>
    <w:p w:rsidR="002849B8" w:rsidRDefault="002849B8" w:rsidP="002849B8">
      <w:pPr>
        <w:jc w:val="both"/>
        <w:rPr>
          <w:sz w:val="28"/>
          <w:szCs w:val="28"/>
        </w:rPr>
      </w:pPr>
    </w:p>
    <w:p w:rsidR="00337634" w:rsidRDefault="00337634" w:rsidP="002849B8">
      <w:pPr>
        <w:jc w:val="both"/>
        <w:rPr>
          <w:sz w:val="28"/>
          <w:szCs w:val="28"/>
        </w:rPr>
      </w:pP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98" style="position:absolute;left:0;text-align:left;margin-left:207pt;margin-top:-9pt;width:81pt;height:81pt;z-index:251665920">
            <v:textbox>
              <w:txbxContent>
                <w:p w:rsidR="002849B8" w:rsidRDefault="002849B8" w:rsidP="002849B8">
                  <w:pPr>
                    <w:jc w:val="center"/>
                  </w:pPr>
                  <w:r>
                    <w:t>Исходное сырье</w:t>
                  </w:r>
                </w:p>
              </w:txbxContent>
            </v:textbox>
          </v:oval>
        </w:pict>
      </w: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2849B8" w:rsidP="002849B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FD678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2,2</w:t>
      </w:r>
    </w:p>
    <w:p w:rsidR="002849B8" w:rsidRDefault="002849B8" w:rsidP="00284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66BE9">
        <w:rPr>
          <w:noProof/>
          <w:sz w:val="28"/>
          <w:szCs w:val="28"/>
        </w:rPr>
        <w:pict>
          <v:line id="_x0000_s1088" style="position:absolute;left:0;text-align:left;z-index:251655680;mso-position-horizontal-relative:text;mso-position-vertical-relative:text" from="180pt,9.65pt" to="180pt,45.65pt">
            <v:stroke endarrow="block"/>
          </v:line>
        </w:pict>
      </w:r>
      <w:r w:rsidR="00666BE9">
        <w:rPr>
          <w:noProof/>
          <w:sz w:val="28"/>
          <w:szCs w:val="28"/>
        </w:rPr>
        <w:pict>
          <v:line id="_x0000_s1087" style="position:absolute;left:0;text-align:left;z-index:251654656;mso-position-horizontal-relative:text;mso-position-vertical-relative:text" from="90pt,9.65pt" to="180pt,9.65pt">
            <v:stroke endarrow="block"/>
          </v:line>
        </w:pict>
      </w:r>
      <w:r>
        <w:rPr>
          <w:sz w:val="28"/>
          <w:szCs w:val="28"/>
        </w:rPr>
        <w:t xml:space="preserve">                                                                 М</w:t>
      </w:r>
      <w:r>
        <w:rPr>
          <w:sz w:val="28"/>
          <w:szCs w:val="28"/>
          <w:vertAlign w:val="subscript"/>
        </w:rPr>
        <w:t>1</w:t>
      </w:r>
      <w:r w:rsidR="006A2899">
        <w:rPr>
          <w:sz w:val="28"/>
          <w:szCs w:val="28"/>
        </w:rPr>
        <w:t xml:space="preserve"> = 6</w:t>
      </w:r>
      <w:r>
        <w:rPr>
          <w:sz w:val="28"/>
          <w:szCs w:val="28"/>
        </w:rPr>
        <w:t xml:space="preserve">0,5                    </w:t>
      </w:r>
    </w:p>
    <w:p w:rsidR="002849B8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4" style="position:absolute;left:0;text-align:left;flip:x;z-index:251661824" from="252pt,2.55pt" to="297pt,20.55pt">
            <v:stroke endarrow="block"/>
          </v:line>
        </w:pict>
      </w:r>
      <w:r>
        <w:rPr>
          <w:noProof/>
          <w:sz w:val="28"/>
          <w:szCs w:val="28"/>
        </w:rPr>
        <w:pict>
          <v:line id="_x0000_s1085" style="position:absolute;left:0;text-align:left;z-index:251652608" from="252pt,11.55pt" to="252pt,29.55pt">
            <v:stroke endarrow="block"/>
          </v:line>
        </w:pict>
      </w:r>
    </w:p>
    <w:p w:rsidR="002849B8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3" style="position:absolute;left:0;text-align:left;margin-left:171pt;margin-top:13.45pt;width:153pt;height:45pt;z-index:251650560">
            <v:textbox>
              <w:txbxContent>
                <w:p w:rsidR="002849B8" w:rsidRPr="00FD6783" w:rsidRDefault="002849B8" w:rsidP="002849B8">
                  <w:pPr>
                    <w:jc w:val="center"/>
                    <w:rPr>
                      <w:sz w:val="32"/>
                      <w:szCs w:val="32"/>
                    </w:rPr>
                  </w:pPr>
                  <w:r w:rsidRPr="00FD6783">
                    <w:rPr>
                      <w:sz w:val="32"/>
                      <w:szCs w:val="32"/>
                    </w:rPr>
                    <w:t>производство</w:t>
                  </w:r>
                </w:p>
              </w:txbxContent>
            </v:textbox>
          </v:rect>
        </w:pict>
      </w: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9" style="position:absolute;left:0;text-align:left;z-index:251656704" from="180pt,10.15pt" to="180pt,154.15pt">
            <v:stroke endarrow="block"/>
          </v:line>
        </w:pict>
      </w:r>
      <w:r>
        <w:rPr>
          <w:noProof/>
          <w:sz w:val="28"/>
          <w:szCs w:val="28"/>
        </w:rPr>
        <w:pict>
          <v:line id="_x0000_s1086" style="position:absolute;left:0;text-align:left;z-index:251653632" from="252pt,10.15pt" to="252pt,55.15pt">
            <v:stroke endarrow="block"/>
          </v:line>
        </w:pict>
      </w:r>
    </w:p>
    <w:p w:rsidR="002849B8" w:rsidRPr="0084383C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5" style="position:absolute;left:0;text-align:left;flip:x;z-index:251662848" from="252pt,12.05pt" to="4in,30.05pt">
            <v:stroke endarrow="block"/>
          </v:line>
        </w:pict>
      </w:r>
      <w:r w:rsidR="002849B8">
        <w:rPr>
          <w:sz w:val="28"/>
          <w:szCs w:val="28"/>
        </w:rPr>
        <w:t xml:space="preserve">                                                                                      М</w:t>
      </w:r>
      <w:r w:rsidR="002849B8">
        <w:rPr>
          <w:sz w:val="28"/>
          <w:szCs w:val="28"/>
          <w:vertAlign w:val="subscript"/>
        </w:rPr>
        <w:t>3</w:t>
      </w:r>
      <w:r w:rsidR="006A2899">
        <w:rPr>
          <w:sz w:val="28"/>
          <w:szCs w:val="28"/>
        </w:rPr>
        <w:t xml:space="preserve"> = 3</w:t>
      </w:r>
      <w:r w:rsidR="002849B8">
        <w:rPr>
          <w:sz w:val="28"/>
          <w:szCs w:val="28"/>
        </w:rPr>
        <w:t>4,0</w:t>
      </w: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Pr="003E334D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82" style="position:absolute;left:0;text-align:left;margin-left:207pt;margin-top:6.85pt;width:81pt;height:81pt;z-index:251649536">
            <v:textbox>
              <w:txbxContent>
                <w:p w:rsidR="002849B8" w:rsidRDefault="002849B8" w:rsidP="002849B8">
                  <w:pPr>
                    <w:jc w:val="center"/>
                  </w:pPr>
                  <w:r>
                    <w:t>Готовая продукция</w:t>
                  </w:r>
                </w:p>
              </w:txbxContent>
            </v:textbox>
          </v:oval>
        </w:pict>
      </w:r>
      <w:r w:rsidR="002849B8">
        <w:rPr>
          <w:sz w:val="28"/>
          <w:szCs w:val="28"/>
        </w:rPr>
        <w:t>М</w:t>
      </w:r>
      <w:r w:rsidR="002849B8">
        <w:rPr>
          <w:sz w:val="28"/>
          <w:szCs w:val="28"/>
          <w:vertAlign w:val="subscript"/>
        </w:rPr>
        <w:t>4</w:t>
      </w:r>
      <w:r w:rsidR="002849B8">
        <w:rPr>
          <w:sz w:val="28"/>
          <w:szCs w:val="28"/>
        </w:rPr>
        <w:t xml:space="preserve"> (m</w:t>
      </w:r>
      <w:r w:rsidR="002849B8">
        <w:rPr>
          <w:sz w:val="28"/>
          <w:szCs w:val="28"/>
          <w:vertAlign w:val="subscript"/>
        </w:rPr>
        <w:t>4</w:t>
      </w:r>
      <w:r w:rsidR="002849B8">
        <w:rPr>
          <w:sz w:val="28"/>
          <w:szCs w:val="28"/>
        </w:rPr>
        <w:t>) = 28,70</w:t>
      </w:r>
    </w:p>
    <w:p w:rsidR="002849B8" w:rsidRDefault="002849B8" w:rsidP="002849B8">
      <w:pPr>
        <w:jc w:val="both"/>
        <w:rPr>
          <w:sz w:val="28"/>
          <w:szCs w:val="28"/>
        </w:rPr>
      </w:pPr>
      <w:r>
        <w:rPr>
          <w:sz w:val="28"/>
          <w:szCs w:val="28"/>
        </w:rPr>
        <w:t>Вода 26,0</w:t>
      </w:r>
    </w:p>
    <w:p w:rsidR="002849B8" w:rsidRDefault="002849B8" w:rsidP="002849B8">
      <w:pPr>
        <w:jc w:val="both"/>
        <w:rPr>
          <w:sz w:val="28"/>
          <w:szCs w:val="28"/>
        </w:rPr>
      </w:pPr>
      <w:r>
        <w:rPr>
          <w:sz w:val="28"/>
          <w:szCs w:val="28"/>
        </w:rPr>
        <w:t>Фтор 0,7</w:t>
      </w:r>
    </w:p>
    <w:p w:rsidR="002849B8" w:rsidRDefault="002849B8" w:rsidP="002849B8">
      <w:pPr>
        <w:jc w:val="both"/>
        <w:rPr>
          <w:sz w:val="28"/>
          <w:szCs w:val="28"/>
        </w:rPr>
      </w:pPr>
      <w:r>
        <w:rPr>
          <w:sz w:val="28"/>
          <w:szCs w:val="28"/>
        </w:rPr>
        <w:t>Пыль 2,00</w:t>
      </w: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4" style="position:absolute;left:0;text-align:left;margin-left:63pt;margin-top:9.25pt;width:162pt;height:45pt;z-index:251651584">
            <v:textbox>
              <w:txbxContent>
                <w:p w:rsidR="002849B8" w:rsidRPr="00FD6783" w:rsidRDefault="002849B8" w:rsidP="002849B8">
                  <w:pPr>
                    <w:jc w:val="center"/>
                    <w:rPr>
                      <w:sz w:val="22"/>
                      <w:szCs w:val="22"/>
                    </w:rPr>
                  </w:pPr>
                  <w:r w:rsidRPr="00FD6783">
                    <w:rPr>
                      <w:sz w:val="22"/>
                      <w:szCs w:val="22"/>
                    </w:rPr>
                    <w:t>Системы регулирования воздействия на окружающую среду</w:t>
                  </w:r>
                </w:p>
              </w:txbxContent>
            </v:textbox>
          </v:rect>
        </w:pict>
      </w: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Default="002849B8" w:rsidP="002849B8">
      <w:pPr>
        <w:jc w:val="both"/>
        <w:rPr>
          <w:sz w:val="28"/>
          <w:szCs w:val="28"/>
        </w:rPr>
      </w:pPr>
    </w:p>
    <w:p w:rsidR="002849B8" w:rsidRPr="003E334D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2" style="position:absolute;left:0;text-align:left;z-index:251659776" from="171pt,5.95pt" to="171pt,23.95pt">
            <v:stroke endarrow="block"/>
          </v:line>
        </w:pict>
      </w:r>
      <w:r>
        <w:rPr>
          <w:noProof/>
          <w:sz w:val="28"/>
          <w:szCs w:val="28"/>
        </w:rPr>
        <w:pict>
          <v:line id="_x0000_s1090" style="position:absolute;left:0;text-align:left;z-index:251657728" from="198pt,5.95pt" to="198pt,23.95pt">
            <v:stroke endarrow="block"/>
          </v:line>
        </w:pict>
      </w:r>
      <w:r w:rsidR="002849B8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noProof/>
          <w:sz w:val="28"/>
          <w:szCs w:val="28"/>
        </w:rPr>
        <w:pict>
          <v:line id="_x0000_s1097" style="position:absolute;left:0;text-align:left;z-index:251664896;mso-position-horizontal-relative:text;mso-position-vertical-relative:text" from="171pt,5.95pt" to="171pt,23.95pt">
            <v:stroke endarrow="block"/>
          </v:line>
        </w:pict>
      </w:r>
      <w:r>
        <w:rPr>
          <w:noProof/>
          <w:sz w:val="28"/>
          <w:szCs w:val="28"/>
        </w:rPr>
        <w:pict>
          <v:line id="_x0000_s1096" style="position:absolute;left:0;text-align:left;z-index:251663872;mso-position-horizontal-relative:text;mso-position-vertical-relative:text" from="198pt,5.95pt" to="198pt,23.95pt">
            <v:stroke endarrow="block"/>
          </v:line>
        </w:pict>
      </w:r>
      <w:r w:rsidR="002849B8">
        <w:rPr>
          <w:sz w:val="28"/>
          <w:szCs w:val="28"/>
        </w:rPr>
        <w:t>М</w:t>
      </w:r>
      <w:r w:rsidR="002849B8">
        <w:rPr>
          <w:sz w:val="28"/>
          <w:szCs w:val="28"/>
          <w:vertAlign w:val="subscript"/>
        </w:rPr>
        <w:t>4</w:t>
      </w:r>
      <w:r w:rsidR="002849B8">
        <w:rPr>
          <w:sz w:val="28"/>
          <w:szCs w:val="28"/>
          <w:vertAlign w:val="superscript"/>
        </w:rPr>
        <w:t>//</w:t>
      </w:r>
      <w:r w:rsidR="002849B8">
        <w:rPr>
          <w:sz w:val="28"/>
          <w:szCs w:val="28"/>
        </w:rPr>
        <w:t xml:space="preserve">а=3,03 выбросы </w:t>
      </w:r>
    </w:p>
    <w:p w:rsidR="002849B8" w:rsidRDefault="00666BE9" w:rsidP="002849B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3" style="position:absolute;left:0;text-align:left;flip:x;z-index:251660800" from="18pt,7.85pt" to="171pt,7.85pt">
            <v:stroke endarrow="block"/>
          </v:line>
        </w:pict>
      </w:r>
      <w:r>
        <w:rPr>
          <w:noProof/>
          <w:sz w:val="28"/>
          <w:szCs w:val="28"/>
        </w:rPr>
        <w:pict>
          <v:line id="_x0000_s1091" style="position:absolute;left:0;text-align:left;z-index:251658752" from="198pt,7.85pt" to="5in,7.85pt">
            <v:stroke endarrow="block"/>
          </v:line>
        </w:pict>
      </w:r>
    </w:p>
    <w:p w:rsidR="002849B8" w:rsidRDefault="002849B8" w:rsidP="002849B8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/</w:t>
      </w:r>
      <w:r>
        <w:rPr>
          <w:sz w:val="28"/>
          <w:szCs w:val="28"/>
        </w:rPr>
        <w:t>(m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/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) = 5,65                                                                                      вода 3,00   </w:t>
      </w: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Вода 3,00                                                                                        фтор 0,02</w:t>
      </w: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Тв. фаза = 2,64                                                                               пыль 0,01</w:t>
      </w:r>
    </w:p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т.ч. фтор 0,67                                                             М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  <w:vertAlign w:val="superscript"/>
        </w:rPr>
        <w:t>//</w:t>
      </w:r>
      <w:r>
        <w:rPr>
          <w:sz w:val="28"/>
          <w:szCs w:val="28"/>
        </w:rPr>
        <w:t>в=20,03 сбросы</w:t>
      </w:r>
    </w:p>
    <w:p w:rsidR="002849B8" w:rsidRDefault="002849B8" w:rsidP="002849B8">
      <w:pPr>
        <w:tabs>
          <w:tab w:val="left" w:pos="324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Вода 20,00</w:t>
      </w:r>
    </w:p>
    <w:p w:rsidR="002849B8" w:rsidRDefault="002849B8" w:rsidP="002849B8">
      <w:pPr>
        <w:tabs>
          <w:tab w:val="left" w:pos="324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Фтор 0,01</w:t>
      </w:r>
    </w:p>
    <w:p w:rsidR="002849B8" w:rsidRDefault="002849B8" w:rsidP="002849B8">
      <w:pPr>
        <w:tabs>
          <w:tab w:val="left" w:pos="324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Взвеси 0,02</w:t>
      </w:r>
    </w:p>
    <w:p w:rsidR="002849B8" w:rsidRDefault="002849B8" w:rsidP="002849B8">
      <w:pPr>
        <w:tabs>
          <w:tab w:val="left" w:pos="324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ПДВ фтор 0,015,  пыль 0,005</w:t>
      </w:r>
    </w:p>
    <w:p w:rsidR="002849B8" w:rsidRDefault="002849B8" w:rsidP="002849B8">
      <w:pPr>
        <w:tabs>
          <w:tab w:val="left" w:pos="3240"/>
        </w:tabs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ПДС фтор 0,0075, взвеси 0,015</w:t>
      </w:r>
    </w:p>
    <w:p w:rsidR="002849B8" w:rsidRDefault="002849B8" w:rsidP="00B7475E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p w:rsidR="002849B8" w:rsidRDefault="002849B8" w:rsidP="002849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относительной токсичности для  сбросов  и отходов: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oi</w:t>
      </w:r>
      <w:r w:rsidRPr="00FD48DF">
        <w:rPr>
          <w:sz w:val="28"/>
          <w:szCs w:val="28"/>
          <w:vertAlign w:val="subscript"/>
        </w:rPr>
        <w:t xml:space="preserve"> </w:t>
      </w:r>
      <w:r w:rsidRPr="00FD48DF">
        <w:rPr>
          <w:sz w:val="28"/>
          <w:szCs w:val="28"/>
        </w:rPr>
        <w:t>=</w:t>
      </w:r>
      <w:r>
        <w:rPr>
          <w:sz w:val="28"/>
          <w:szCs w:val="28"/>
        </w:rPr>
        <w:t xml:space="preserve"> етм/кг (етм – единица относительной токсичной массы – </w:t>
      </w:r>
      <w:smartTag w:uri="urn:schemas-microsoft-com:office:smarttags" w:element="metricconverter">
        <w:smartTagPr>
          <w:attr w:name="ProductID" w:val="1 кг"/>
        </w:smartTagPr>
        <w:r>
          <w:rPr>
            <w:sz w:val="28"/>
            <w:szCs w:val="28"/>
          </w:rPr>
          <w:t>1 кг</w:t>
        </w:r>
      </w:smartTag>
      <w:r>
        <w:rPr>
          <w:sz w:val="28"/>
          <w:szCs w:val="28"/>
        </w:rPr>
        <w:t xml:space="preserve"> загрязняющего вещества в </w:t>
      </w:r>
      <w:smartTag w:uri="urn:schemas-microsoft-com:office:smarttags" w:element="metricconverter">
        <w:smartTagPr>
          <w:attr w:name="ProductID" w:val="1 м3"/>
        </w:smartTagPr>
        <w:r>
          <w:rPr>
            <w:sz w:val="28"/>
            <w:szCs w:val="28"/>
          </w:rPr>
          <w:t>1 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сточных вод при  ПДК = 1 г/м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. Таким образом, при разбавлении  до ПДК 1 етм любого загрязняющего  вещества  содержится в </w:t>
      </w:r>
      <w:smartTag w:uri="urn:schemas-microsoft-com:office:smarttags" w:element="metricconverter">
        <w:smartTagPr>
          <w:attr w:name="ProductID" w:val="1000 м3"/>
        </w:smartTagPr>
        <w:r>
          <w:rPr>
            <w:sz w:val="28"/>
            <w:szCs w:val="28"/>
          </w:rPr>
          <w:t>1000 м</w:t>
        </w:r>
        <w:r>
          <w:rPr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воды.</w:t>
      </w:r>
    </w:p>
    <w:p w:rsidR="002849B8" w:rsidRDefault="002849B8" w:rsidP="002849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выбросов  индекс относительной  токсичности  рассчитывается  как </w:t>
      </w:r>
    </w:p>
    <w:p w:rsidR="006A2899" w:rsidRPr="00CD2FB4" w:rsidRDefault="002849B8" w:rsidP="006A2899">
      <w:pPr>
        <w:tabs>
          <w:tab w:val="left" w:pos="3240"/>
        </w:tabs>
        <w:rPr>
          <w:sz w:val="28"/>
          <w:szCs w:val="28"/>
          <w:vertAlign w:val="subscript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  <w:lang w:val="en-US"/>
        </w:rPr>
        <w:t>o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= 0,01/ПДК</w:t>
      </w:r>
      <w:r>
        <w:rPr>
          <w:sz w:val="28"/>
          <w:szCs w:val="28"/>
          <w:vertAlign w:val="subscript"/>
        </w:rPr>
        <w:t>м.р.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, етм/кг.</w:t>
      </w:r>
      <w:r w:rsidR="006A2899">
        <w:rPr>
          <w:sz w:val="28"/>
          <w:szCs w:val="28"/>
        </w:rPr>
        <w:t xml:space="preserve"> Для сбросов </w:t>
      </w:r>
      <w:r w:rsidR="006A2899" w:rsidRPr="00CD2FB4">
        <w:rPr>
          <w:sz w:val="28"/>
          <w:szCs w:val="28"/>
          <w:lang w:val="en-US"/>
        </w:rPr>
        <w:t>I</w:t>
      </w:r>
      <w:r w:rsidR="006A2899" w:rsidRPr="00CD2FB4">
        <w:rPr>
          <w:sz w:val="28"/>
          <w:szCs w:val="28"/>
          <w:vertAlign w:val="subscript"/>
          <w:lang w:val="en-US"/>
        </w:rPr>
        <w:t>ci</w:t>
      </w:r>
      <w:r w:rsidR="006A2899" w:rsidRPr="00CD2FB4">
        <w:rPr>
          <w:sz w:val="28"/>
          <w:szCs w:val="28"/>
          <w:vertAlign w:val="subscript"/>
        </w:rPr>
        <w:t xml:space="preserve"> </w:t>
      </w:r>
      <w:r w:rsidR="006A2899" w:rsidRPr="00CD2FB4">
        <w:rPr>
          <w:sz w:val="28"/>
          <w:szCs w:val="28"/>
        </w:rPr>
        <w:t>= 1/ПДК</w:t>
      </w:r>
      <w:r w:rsidR="006A2899" w:rsidRPr="00CD2FB4">
        <w:rPr>
          <w:sz w:val="28"/>
          <w:szCs w:val="28"/>
          <w:vertAlign w:val="subscript"/>
        </w:rPr>
        <w:t>в.р.</w:t>
      </w:r>
    </w:p>
    <w:p w:rsidR="00B7475E" w:rsidRDefault="00337634" w:rsidP="00337634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расчетов</w:t>
      </w:r>
      <w:r w:rsidR="00B7475E">
        <w:rPr>
          <w:sz w:val="28"/>
          <w:szCs w:val="28"/>
        </w:rPr>
        <w:t xml:space="preserve"> индексов относительной токсичности и материальных потоков в единица</w:t>
      </w:r>
      <w:r>
        <w:rPr>
          <w:sz w:val="28"/>
          <w:szCs w:val="28"/>
        </w:rPr>
        <w:t xml:space="preserve">х относительной токсичной массы </w:t>
      </w:r>
      <w:r w:rsidR="00B7475E">
        <w:rPr>
          <w:sz w:val="28"/>
          <w:szCs w:val="28"/>
        </w:rPr>
        <w:t>сведены в таблицу</w:t>
      </w:r>
      <w:r>
        <w:rPr>
          <w:sz w:val="28"/>
          <w:szCs w:val="28"/>
        </w:rPr>
        <w:t>:</w:t>
      </w:r>
    </w:p>
    <w:p w:rsidR="00337634" w:rsidRDefault="00337634" w:rsidP="00337634">
      <w:pPr>
        <w:tabs>
          <w:tab w:val="left" w:pos="3240"/>
        </w:tabs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1387"/>
        <w:gridCol w:w="955"/>
        <w:gridCol w:w="2749"/>
        <w:gridCol w:w="1174"/>
        <w:gridCol w:w="1366"/>
      </w:tblGrid>
      <w:tr w:rsidR="00B7475E" w:rsidRPr="0038592F" w:rsidTr="0038592F">
        <w:trPr>
          <w:trHeight w:val="661"/>
        </w:trPr>
        <w:tc>
          <w:tcPr>
            <w:tcW w:w="3326" w:type="dxa"/>
            <w:gridSpan w:val="2"/>
          </w:tcPr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Материальные  потоки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5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М,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кг/час</w:t>
            </w:r>
          </w:p>
        </w:tc>
        <w:tc>
          <w:tcPr>
            <w:tcW w:w="2749" w:type="dxa"/>
          </w:tcPr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 xml:space="preserve">Индексы относительной токсичности: 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  <w:vertAlign w:val="subscript"/>
              </w:rPr>
            </w:pPr>
            <w:r w:rsidRPr="0038592F">
              <w:rPr>
                <w:sz w:val="28"/>
                <w:szCs w:val="28"/>
                <w:lang w:val="en-US"/>
              </w:rPr>
              <w:t>I</w:t>
            </w:r>
            <w:r w:rsidRPr="0038592F">
              <w:rPr>
                <w:sz w:val="28"/>
                <w:szCs w:val="28"/>
                <w:vertAlign w:val="subscript"/>
                <w:lang w:val="en-US"/>
              </w:rPr>
              <w:t>ci</w:t>
            </w:r>
            <w:r w:rsidRPr="0038592F">
              <w:rPr>
                <w:sz w:val="28"/>
                <w:szCs w:val="28"/>
                <w:vertAlign w:val="subscript"/>
              </w:rPr>
              <w:t xml:space="preserve"> </w:t>
            </w:r>
            <w:r w:rsidRPr="0038592F">
              <w:rPr>
                <w:sz w:val="28"/>
                <w:szCs w:val="28"/>
              </w:rPr>
              <w:t>= 1/ПДК</w:t>
            </w:r>
            <w:r w:rsidRPr="0038592F">
              <w:rPr>
                <w:sz w:val="28"/>
                <w:szCs w:val="28"/>
                <w:vertAlign w:val="subscript"/>
              </w:rPr>
              <w:t>в.р.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  <w:lang w:val="en-US"/>
              </w:rPr>
              <w:t>I</w:t>
            </w:r>
            <w:r w:rsidRPr="0038592F">
              <w:rPr>
                <w:sz w:val="28"/>
                <w:szCs w:val="28"/>
                <w:vertAlign w:val="subscript"/>
                <w:lang w:val="en-US"/>
              </w:rPr>
              <w:t>ci</w:t>
            </w:r>
            <w:r w:rsidRPr="0038592F">
              <w:rPr>
                <w:sz w:val="28"/>
                <w:szCs w:val="28"/>
                <w:vertAlign w:val="subscript"/>
              </w:rPr>
              <w:t xml:space="preserve"> </w:t>
            </w:r>
            <w:r w:rsidRPr="0038592F">
              <w:rPr>
                <w:sz w:val="28"/>
                <w:szCs w:val="28"/>
              </w:rPr>
              <w:t xml:space="preserve">= </w:t>
            </w:r>
            <w:r w:rsidR="002849B8" w:rsidRPr="0038592F">
              <w:rPr>
                <w:sz w:val="28"/>
                <w:szCs w:val="28"/>
              </w:rPr>
              <w:t>0</w:t>
            </w:r>
            <w:r w:rsidRPr="0038592F">
              <w:rPr>
                <w:sz w:val="28"/>
                <w:szCs w:val="28"/>
              </w:rPr>
              <w:t>,01/ПДК</w:t>
            </w:r>
            <w:r w:rsidRPr="0038592F">
              <w:rPr>
                <w:sz w:val="28"/>
                <w:szCs w:val="28"/>
                <w:vertAlign w:val="subscript"/>
              </w:rPr>
              <w:t>м.р.,</w:t>
            </w:r>
            <w:r w:rsidR="002849B8" w:rsidRPr="0038592F">
              <w:rPr>
                <w:sz w:val="28"/>
                <w:szCs w:val="28"/>
                <w:vertAlign w:val="subscript"/>
              </w:rPr>
              <w:t xml:space="preserve"> </w:t>
            </w:r>
            <w:r w:rsidRPr="0038592F">
              <w:rPr>
                <w:sz w:val="28"/>
                <w:szCs w:val="28"/>
              </w:rPr>
              <w:t>етм/кг</w:t>
            </w:r>
          </w:p>
        </w:tc>
        <w:tc>
          <w:tcPr>
            <w:tcW w:w="1174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  <w:lang w:val="en-US"/>
              </w:rPr>
              <w:t>m</w:t>
            </w:r>
            <w:r w:rsidRPr="0038592F">
              <w:rPr>
                <w:sz w:val="28"/>
                <w:szCs w:val="28"/>
              </w:rPr>
              <w:t>, етм/кг</w:t>
            </w:r>
          </w:p>
        </w:tc>
        <w:tc>
          <w:tcPr>
            <w:tcW w:w="1366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38592F">
              <w:rPr>
                <w:sz w:val="28"/>
                <w:szCs w:val="28"/>
                <w:lang w:val="en-US"/>
              </w:rPr>
              <w:t>M</w:t>
            </w:r>
            <w:r w:rsidRPr="0038592F">
              <w:rPr>
                <w:sz w:val="28"/>
                <w:szCs w:val="28"/>
                <w:vertAlign w:val="subscript"/>
              </w:rPr>
              <w:t>ПДВ(ПДЕ),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Етм/кг</w:t>
            </w:r>
          </w:p>
        </w:tc>
      </w:tr>
      <w:tr w:rsidR="00B7475E" w:rsidRPr="0038592F" w:rsidTr="0038592F">
        <w:tc>
          <w:tcPr>
            <w:tcW w:w="1939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М</w:t>
            </w:r>
            <w:r w:rsidRPr="0038592F">
              <w:rPr>
                <w:sz w:val="28"/>
                <w:szCs w:val="28"/>
                <w:vertAlign w:val="subscript"/>
              </w:rPr>
              <w:t>4</w:t>
            </w:r>
            <w:r w:rsidRPr="0038592F">
              <w:rPr>
                <w:sz w:val="28"/>
                <w:szCs w:val="28"/>
              </w:rPr>
              <w:t>(</w:t>
            </w:r>
            <w:r w:rsidRPr="0038592F">
              <w:rPr>
                <w:sz w:val="28"/>
                <w:szCs w:val="28"/>
                <w:lang w:val="en-US"/>
              </w:rPr>
              <w:t>m</w:t>
            </w:r>
            <w:r w:rsidRPr="0038592F">
              <w:rPr>
                <w:sz w:val="28"/>
                <w:szCs w:val="28"/>
                <w:vertAlign w:val="subscript"/>
              </w:rPr>
              <w:t>4</w:t>
            </w:r>
            <w:r w:rsidRPr="0038592F">
              <w:rPr>
                <w:sz w:val="28"/>
                <w:szCs w:val="28"/>
              </w:rPr>
              <w:t>)-общее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образование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загрязняющих веществ</w:t>
            </w:r>
          </w:p>
        </w:tc>
        <w:tc>
          <w:tcPr>
            <w:tcW w:w="1387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Н</w:t>
            </w:r>
            <w:r w:rsidRPr="0038592F">
              <w:rPr>
                <w:sz w:val="28"/>
                <w:szCs w:val="28"/>
                <w:vertAlign w:val="subscript"/>
              </w:rPr>
              <w:t>2</w:t>
            </w:r>
            <w:r w:rsidRPr="0038592F">
              <w:rPr>
                <w:sz w:val="28"/>
                <w:szCs w:val="28"/>
              </w:rPr>
              <w:t>о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  <w:lang w:val="en-US"/>
              </w:rPr>
              <w:t>F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пыль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26000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700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2000</w:t>
            </w:r>
          </w:p>
        </w:tc>
        <w:tc>
          <w:tcPr>
            <w:tcW w:w="2749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0,5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0,02</w:t>
            </w:r>
          </w:p>
        </w:tc>
        <w:tc>
          <w:tcPr>
            <w:tcW w:w="1174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350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40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∑390</w:t>
            </w:r>
          </w:p>
        </w:tc>
        <w:tc>
          <w:tcPr>
            <w:tcW w:w="1366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</w:tc>
      </w:tr>
      <w:tr w:rsidR="00B7475E" w:rsidRPr="0038592F" w:rsidTr="0038592F">
        <w:tc>
          <w:tcPr>
            <w:tcW w:w="1939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М</w:t>
            </w:r>
            <w:r w:rsidRPr="0038592F">
              <w:rPr>
                <w:sz w:val="28"/>
                <w:szCs w:val="28"/>
                <w:vertAlign w:val="subscript"/>
              </w:rPr>
              <w:t>4а″</w:t>
            </w:r>
            <w:r w:rsidRPr="0038592F">
              <w:rPr>
                <w:sz w:val="28"/>
                <w:szCs w:val="28"/>
              </w:rPr>
              <w:t>(</w:t>
            </w:r>
            <w:r w:rsidRPr="0038592F">
              <w:rPr>
                <w:sz w:val="28"/>
                <w:szCs w:val="28"/>
                <w:lang w:val="en-US"/>
              </w:rPr>
              <w:t>m</w:t>
            </w:r>
            <w:r w:rsidRPr="0038592F">
              <w:rPr>
                <w:sz w:val="28"/>
                <w:szCs w:val="28"/>
                <w:vertAlign w:val="subscript"/>
              </w:rPr>
              <w:t>4а″</w:t>
            </w:r>
            <w:r w:rsidRPr="0038592F">
              <w:rPr>
                <w:sz w:val="28"/>
                <w:szCs w:val="28"/>
              </w:rPr>
              <w:t>)- выбросы</w:t>
            </w:r>
          </w:p>
        </w:tc>
        <w:tc>
          <w:tcPr>
            <w:tcW w:w="1387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Н</w:t>
            </w:r>
            <w:r w:rsidRPr="0038592F">
              <w:rPr>
                <w:sz w:val="28"/>
                <w:szCs w:val="28"/>
                <w:vertAlign w:val="subscript"/>
              </w:rPr>
              <w:t>2</w:t>
            </w:r>
            <w:r w:rsidRPr="0038592F">
              <w:rPr>
                <w:sz w:val="28"/>
                <w:szCs w:val="28"/>
              </w:rPr>
              <w:t>о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  <w:lang w:val="en-US"/>
              </w:rPr>
              <w:t>F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пыль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55" w:type="dxa"/>
          </w:tcPr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3000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10</w:t>
            </w:r>
          </w:p>
        </w:tc>
        <w:tc>
          <w:tcPr>
            <w:tcW w:w="2749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0,5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0,02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0,2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∑10,2</w:t>
            </w:r>
          </w:p>
        </w:tc>
        <w:tc>
          <w:tcPr>
            <w:tcW w:w="1366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7,5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0,1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∑7,6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</w:tr>
      <w:tr w:rsidR="00B7475E" w:rsidRPr="0038592F" w:rsidTr="0038592F">
        <w:tc>
          <w:tcPr>
            <w:tcW w:w="1939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М</w:t>
            </w:r>
            <w:r w:rsidRPr="0038592F">
              <w:rPr>
                <w:sz w:val="28"/>
                <w:szCs w:val="28"/>
                <w:vertAlign w:val="subscript"/>
              </w:rPr>
              <w:t>4в″</w:t>
            </w:r>
            <w:r w:rsidRPr="0038592F">
              <w:rPr>
                <w:sz w:val="28"/>
                <w:szCs w:val="28"/>
              </w:rPr>
              <w:t>(</w:t>
            </w:r>
            <w:r w:rsidRPr="0038592F">
              <w:rPr>
                <w:sz w:val="28"/>
                <w:szCs w:val="28"/>
                <w:lang w:val="en-US"/>
              </w:rPr>
              <w:t>m</w:t>
            </w:r>
            <w:r w:rsidRPr="0038592F">
              <w:rPr>
                <w:sz w:val="28"/>
                <w:szCs w:val="28"/>
                <w:vertAlign w:val="subscript"/>
              </w:rPr>
              <w:t>4в″</w:t>
            </w:r>
            <w:r w:rsidRPr="0038592F">
              <w:rPr>
                <w:sz w:val="28"/>
                <w:szCs w:val="28"/>
              </w:rPr>
              <w:t>)-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сбросы</w:t>
            </w:r>
          </w:p>
        </w:tc>
        <w:tc>
          <w:tcPr>
            <w:tcW w:w="1387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Н</w:t>
            </w:r>
            <w:r w:rsidRPr="0038592F">
              <w:rPr>
                <w:sz w:val="28"/>
                <w:szCs w:val="28"/>
                <w:vertAlign w:val="subscript"/>
              </w:rPr>
              <w:t>2</w:t>
            </w:r>
            <w:r w:rsidRPr="0038592F">
              <w:rPr>
                <w:sz w:val="28"/>
                <w:szCs w:val="28"/>
              </w:rPr>
              <w:t>о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  <w:lang w:val="en-US"/>
              </w:rPr>
              <w:t>F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взвеси</w:t>
            </w:r>
          </w:p>
        </w:tc>
        <w:tc>
          <w:tcPr>
            <w:tcW w:w="955" w:type="dxa"/>
          </w:tcPr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20000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20</w:t>
            </w:r>
          </w:p>
        </w:tc>
        <w:tc>
          <w:tcPr>
            <w:tcW w:w="2749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1,33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0,1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13,3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2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∑15,3</w:t>
            </w:r>
          </w:p>
        </w:tc>
        <w:tc>
          <w:tcPr>
            <w:tcW w:w="1366" w:type="dxa"/>
          </w:tcPr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-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10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1,5</w:t>
            </w:r>
          </w:p>
          <w:p w:rsidR="00B7475E" w:rsidRPr="0038592F" w:rsidRDefault="00B7475E" w:rsidP="0038592F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38592F">
              <w:rPr>
                <w:sz w:val="28"/>
                <w:szCs w:val="28"/>
              </w:rPr>
              <w:t>∑11.5</w:t>
            </w:r>
          </w:p>
        </w:tc>
      </w:tr>
    </w:tbl>
    <w:p w:rsidR="002849B8" w:rsidRDefault="002849B8" w:rsidP="002849B8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Потоки загрязняющих веществ m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для исходной ситуации (базовый вариант) и вариантам осуществления природоохранных мероприятий, выраженные в единицах относительной токсичной массы.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504"/>
        <w:gridCol w:w="1500"/>
        <w:gridCol w:w="1500"/>
        <w:gridCol w:w="1500"/>
        <w:gridCol w:w="1501"/>
      </w:tblGrid>
      <w:tr w:rsidR="002849B8" w:rsidRPr="00FB417B" w:rsidTr="00C07865">
        <w:trPr>
          <w:trHeight w:val="502"/>
          <w:jc w:val="center"/>
        </w:trPr>
        <w:tc>
          <w:tcPr>
            <w:tcW w:w="1976" w:type="dxa"/>
            <w:vMerge w:val="restart"/>
          </w:tcPr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both"/>
              <w:rPr>
                <w:sz w:val="28"/>
                <w:szCs w:val="28"/>
              </w:rPr>
            </w:pPr>
          </w:p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 w:rsidRPr="00FB417B">
              <w:rPr>
                <w:sz w:val="28"/>
                <w:szCs w:val="28"/>
              </w:rPr>
              <w:t>Факторы</w:t>
            </w:r>
          </w:p>
        </w:tc>
        <w:tc>
          <w:tcPr>
            <w:tcW w:w="7551" w:type="dxa"/>
            <w:gridSpan w:val="5"/>
          </w:tcPr>
          <w:p w:rsidR="002849B8" w:rsidRPr="00FB417B" w:rsidRDefault="002849B8" w:rsidP="00C07865">
            <w:pPr>
              <w:tabs>
                <w:tab w:val="left" w:pos="3240"/>
              </w:tabs>
              <w:ind w:firstLine="540"/>
              <w:jc w:val="center"/>
              <w:rPr>
                <w:sz w:val="28"/>
                <w:szCs w:val="28"/>
              </w:rPr>
            </w:pPr>
            <w:r w:rsidRPr="00FB417B">
              <w:rPr>
                <w:sz w:val="28"/>
                <w:szCs w:val="28"/>
              </w:rPr>
              <w:t>Потоки загрязняющих веществ m</w:t>
            </w:r>
            <w:r w:rsidRPr="00FB417B">
              <w:rPr>
                <w:sz w:val="28"/>
                <w:szCs w:val="28"/>
                <w:vertAlign w:val="subscript"/>
              </w:rPr>
              <w:t xml:space="preserve">р </w:t>
            </w:r>
            <w:r w:rsidRPr="00FB417B">
              <w:rPr>
                <w:sz w:val="28"/>
                <w:szCs w:val="28"/>
              </w:rPr>
              <w:t xml:space="preserve">по вариантам </w:t>
            </w:r>
          </w:p>
          <w:p w:rsidR="002849B8" w:rsidRPr="00FB417B" w:rsidRDefault="002849B8" w:rsidP="00C07865">
            <w:pPr>
              <w:tabs>
                <w:tab w:val="left" w:pos="3240"/>
              </w:tabs>
              <w:ind w:firstLine="540"/>
              <w:jc w:val="center"/>
              <w:rPr>
                <w:sz w:val="28"/>
                <w:szCs w:val="28"/>
              </w:rPr>
            </w:pPr>
            <w:r w:rsidRPr="00FB417B">
              <w:rPr>
                <w:sz w:val="28"/>
                <w:szCs w:val="28"/>
              </w:rPr>
              <w:t>мероприятий</w:t>
            </w:r>
            <w:r w:rsidRPr="00FB417B">
              <w:rPr>
                <w:sz w:val="28"/>
                <w:szCs w:val="28"/>
                <w:vertAlign w:val="subscript"/>
              </w:rPr>
              <w:t xml:space="preserve">, </w:t>
            </w:r>
            <w:r w:rsidRPr="00FB417B">
              <w:rPr>
                <w:sz w:val="28"/>
                <w:szCs w:val="28"/>
              </w:rPr>
              <w:t>етм/ч</w:t>
            </w:r>
          </w:p>
        </w:tc>
      </w:tr>
      <w:tr w:rsidR="002849B8" w:rsidRPr="00FB417B" w:rsidTr="00C07865">
        <w:trPr>
          <w:trHeight w:val="519"/>
          <w:jc w:val="center"/>
        </w:trPr>
        <w:tc>
          <w:tcPr>
            <w:tcW w:w="1976" w:type="dxa"/>
            <w:vMerge/>
          </w:tcPr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both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FB417B">
              <w:rPr>
                <w:sz w:val="28"/>
                <w:szCs w:val="28"/>
              </w:rPr>
              <w:t>0 (базовый вариант)</w:t>
            </w: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С-1</w:t>
            </w:r>
          </w:p>
        </w:tc>
        <w:tc>
          <w:tcPr>
            <w:tcW w:w="1511" w:type="dxa"/>
          </w:tcPr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С-2</w:t>
            </w:r>
          </w:p>
        </w:tc>
      </w:tr>
      <w:tr w:rsidR="002849B8" w:rsidRPr="00FB417B" w:rsidTr="00C07865">
        <w:trPr>
          <w:trHeight w:val="368"/>
          <w:jc w:val="center"/>
        </w:trPr>
        <w:tc>
          <w:tcPr>
            <w:tcW w:w="9527" w:type="dxa"/>
            <w:gridSpan w:val="6"/>
          </w:tcPr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</w:t>
            </w:r>
          </w:p>
        </w:tc>
      </w:tr>
      <w:tr w:rsidR="002849B8" w:rsidRPr="00FB417B" w:rsidTr="00C07865">
        <w:trPr>
          <w:trHeight w:val="703"/>
          <w:jc w:val="center"/>
        </w:trPr>
        <w:tc>
          <w:tcPr>
            <w:tcW w:w="1976" w:type="dxa"/>
          </w:tcPr>
          <w:p w:rsidR="002849B8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</w:t>
            </w:r>
          </w:p>
          <w:p w:rsidR="002849B8" w:rsidRPr="00FB417B" w:rsidRDefault="00337634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Соед.</w:t>
            </w:r>
            <w:r w:rsidR="002849B8">
              <w:rPr>
                <w:sz w:val="28"/>
                <w:szCs w:val="28"/>
              </w:rPr>
              <w:t xml:space="preserve"> фтора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2849B8" w:rsidRPr="00FB417B" w:rsidRDefault="002849B8" w:rsidP="00C07865">
            <w:pPr>
              <w:tabs>
                <w:tab w:val="left" w:pos="3240"/>
              </w:tabs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2849B8" w:rsidRPr="00FB417B" w:rsidRDefault="002849B8" w:rsidP="00C07865">
            <w:pPr>
              <w:tabs>
                <w:tab w:val="left" w:pos="3240"/>
              </w:tabs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:rsidR="002849B8" w:rsidRDefault="002849B8" w:rsidP="00C07865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  <w:p w:rsidR="002849B8" w:rsidRPr="00FB417B" w:rsidRDefault="002849B8" w:rsidP="00C07865">
            <w:pPr>
              <w:tabs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849B8" w:rsidRPr="00FB417B" w:rsidTr="00C07865">
        <w:trPr>
          <w:trHeight w:val="335"/>
          <w:jc w:val="center"/>
        </w:trPr>
        <w:tc>
          <w:tcPr>
            <w:tcW w:w="9527" w:type="dxa"/>
            <w:gridSpan w:val="6"/>
          </w:tcPr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Гидросфера</w:t>
            </w:r>
          </w:p>
        </w:tc>
      </w:tr>
      <w:tr w:rsidR="002849B8" w:rsidRPr="00FB417B" w:rsidTr="00C07865">
        <w:trPr>
          <w:trHeight w:val="351"/>
          <w:jc w:val="center"/>
        </w:trPr>
        <w:tc>
          <w:tcPr>
            <w:tcW w:w="1976" w:type="dxa"/>
          </w:tcPr>
          <w:p w:rsidR="002849B8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</w:t>
            </w:r>
          </w:p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</w:t>
            </w:r>
            <w:r w:rsidR="003376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фтора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49B8" w:rsidRPr="00FB417B" w:rsidRDefault="002849B8" w:rsidP="00C07865">
            <w:pPr>
              <w:tabs>
                <w:tab w:val="left" w:pos="3240"/>
              </w:tabs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  <w:p w:rsidR="002849B8" w:rsidRPr="00FB417B" w:rsidRDefault="002849B8" w:rsidP="00C07865">
            <w:pPr>
              <w:tabs>
                <w:tab w:val="left" w:pos="3240"/>
              </w:tabs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10" w:type="dxa"/>
          </w:tcPr>
          <w:p w:rsidR="002849B8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11" w:type="dxa"/>
          </w:tcPr>
          <w:p w:rsidR="002849B8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2849B8" w:rsidRPr="00FB417B" w:rsidRDefault="002849B8" w:rsidP="00C07865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849B8" w:rsidRPr="00FB417B" w:rsidTr="00C07865">
        <w:trPr>
          <w:trHeight w:val="352"/>
          <w:jc w:val="center"/>
        </w:trPr>
        <w:tc>
          <w:tcPr>
            <w:tcW w:w="1976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17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 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= 25,5</w:t>
            </w: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 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=22,9</w:t>
            </w: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 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=21,7</w:t>
            </w:r>
          </w:p>
        </w:tc>
        <w:tc>
          <w:tcPr>
            <w:tcW w:w="1510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 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=10,2</w:t>
            </w:r>
          </w:p>
        </w:tc>
        <w:tc>
          <w:tcPr>
            <w:tcW w:w="1511" w:type="dxa"/>
          </w:tcPr>
          <w:p w:rsidR="002849B8" w:rsidRPr="00FB417B" w:rsidRDefault="002849B8" w:rsidP="00C07865">
            <w:pPr>
              <w:tabs>
                <w:tab w:val="left" w:pos="3240"/>
              </w:tabs>
              <w:ind w:firstLine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 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=10,2</w:t>
            </w:r>
          </w:p>
        </w:tc>
      </w:tr>
    </w:tbl>
    <w:p w:rsidR="00B952FC" w:rsidRDefault="00B952FC" w:rsidP="00B952FC">
      <w:pPr>
        <w:ind w:firstLine="540"/>
        <w:jc w:val="both"/>
        <w:rPr>
          <w:b/>
          <w:i/>
          <w:sz w:val="28"/>
          <w:szCs w:val="28"/>
        </w:rPr>
      </w:pPr>
      <w:r w:rsidRPr="00FD48DF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Экспертная оценка  показателя ухудшения  качества окружающей среды  К</w:t>
      </w:r>
      <w:r>
        <w:rPr>
          <w:b/>
          <w:i/>
          <w:sz w:val="28"/>
          <w:szCs w:val="28"/>
          <w:vertAlign w:val="subscript"/>
          <w:lang w:val="en-US"/>
        </w:rPr>
        <w:t>s</w:t>
      </w:r>
      <w:r>
        <w:rPr>
          <w:b/>
          <w:i/>
          <w:sz w:val="28"/>
          <w:szCs w:val="28"/>
        </w:rPr>
        <w:t xml:space="preserve"> (метод  комплексного  анализа различных  сред)</w:t>
      </w:r>
    </w:p>
    <w:p w:rsidR="00B952FC" w:rsidRDefault="00B952FC" w:rsidP="00B952FC">
      <w:pPr>
        <w:ind w:firstLine="540"/>
        <w:jc w:val="both"/>
        <w:rPr>
          <w:b/>
          <w:i/>
          <w:sz w:val="28"/>
          <w:szCs w:val="28"/>
        </w:rPr>
      </w:pPr>
    </w:p>
    <w:p w:rsidR="00B952FC" w:rsidRDefault="00B952FC" w:rsidP="00B952FC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Расчет экологической эффективности Э рассматриваемого варианта осуществления природоохранных мероприятий:</w:t>
      </w:r>
    </w:p>
    <w:p w:rsidR="00B952FC" w:rsidRDefault="00B952FC" w:rsidP="00B952FC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 = К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- К</w:t>
      </w:r>
      <w:r>
        <w:rPr>
          <w:sz w:val="28"/>
          <w:szCs w:val="28"/>
          <w:vertAlign w:val="subscript"/>
        </w:rPr>
        <w:t>S</w:t>
      </w:r>
      <w:r>
        <w:rPr>
          <w:sz w:val="28"/>
          <w:szCs w:val="28"/>
        </w:rPr>
        <w:t>, где К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 К</w:t>
      </w:r>
      <w:r>
        <w:rPr>
          <w:sz w:val="28"/>
          <w:szCs w:val="28"/>
          <w:vertAlign w:val="subscript"/>
        </w:rPr>
        <w:t xml:space="preserve">S – </w:t>
      </w:r>
      <w:r w:rsidRPr="00011FC5">
        <w:rPr>
          <w:sz w:val="28"/>
          <w:szCs w:val="28"/>
        </w:rPr>
        <w:t xml:space="preserve">показатели ухудшения </w:t>
      </w:r>
      <w:r>
        <w:rPr>
          <w:sz w:val="28"/>
          <w:szCs w:val="28"/>
        </w:rPr>
        <w:t>к</w:t>
      </w:r>
      <w:r w:rsidRPr="00011FC5">
        <w:rPr>
          <w:sz w:val="28"/>
          <w:szCs w:val="28"/>
        </w:rPr>
        <w:t xml:space="preserve">ачества окружающей среды по базовому и </w:t>
      </w:r>
      <w:r>
        <w:rPr>
          <w:sz w:val="28"/>
          <w:szCs w:val="28"/>
        </w:rPr>
        <w:t>рассматриваемому варианту.</w:t>
      </w:r>
    </w:p>
    <w:p w:rsidR="00B952FC" w:rsidRDefault="00B952FC" w:rsidP="00B952FC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S</w:t>
      </w:r>
      <w:r>
        <w:rPr>
          <w:sz w:val="28"/>
          <w:szCs w:val="28"/>
        </w:rPr>
        <w:t xml:space="preserve"> = Σ(F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d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W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), </w:t>
      </w:r>
    </w:p>
    <w:p w:rsidR="002849B8" w:rsidRDefault="002849B8" w:rsidP="002849B8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  <w:vertAlign w:val="subscript"/>
          <w:lang w:val="en-US"/>
        </w:rPr>
        <w:t>p</w:t>
      </w:r>
      <w:r w:rsidRPr="00246C45">
        <w:rPr>
          <w:i/>
          <w:sz w:val="28"/>
          <w:szCs w:val="28"/>
          <w:vertAlign w:val="subscript"/>
        </w:rPr>
        <w:t xml:space="preserve">  </w:t>
      </w:r>
      <w:r w:rsidRPr="00246C45">
        <w:rPr>
          <w:i/>
          <w:sz w:val="28"/>
          <w:szCs w:val="28"/>
        </w:rPr>
        <w:t xml:space="preserve"> - </w:t>
      </w:r>
      <w:r w:rsidRPr="00246C45">
        <w:rPr>
          <w:sz w:val="28"/>
          <w:szCs w:val="28"/>
        </w:rPr>
        <w:t>модифицированная функция</w:t>
      </w:r>
      <w:r>
        <w:rPr>
          <w:i/>
          <w:sz w:val="28"/>
          <w:szCs w:val="28"/>
        </w:rPr>
        <w:t xml:space="preserve">; </w:t>
      </w:r>
      <w:r w:rsidRPr="00246C45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lang w:val="en-US"/>
        </w:rPr>
        <w:t>d</w:t>
      </w:r>
      <w:r>
        <w:rPr>
          <w:i/>
          <w:sz w:val="28"/>
          <w:szCs w:val="28"/>
          <w:vertAlign w:val="subscript"/>
          <w:lang w:val="en-US"/>
        </w:rPr>
        <w:t>p</w:t>
      </w:r>
      <w:r>
        <w:rPr>
          <w:i/>
          <w:sz w:val="28"/>
          <w:szCs w:val="28"/>
          <w:vertAlign w:val="subscript"/>
        </w:rPr>
        <w:t xml:space="preserve"> </w:t>
      </w:r>
      <w:r>
        <w:rPr>
          <w:i/>
          <w:sz w:val="28"/>
          <w:szCs w:val="28"/>
        </w:rPr>
        <w:t>–</w:t>
      </w:r>
      <w:r>
        <w:rPr>
          <w:sz w:val="28"/>
          <w:szCs w:val="28"/>
        </w:rPr>
        <w:t xml:space="preserve"> относительная степень ущерба (принимается равной относительной степени воздействия на окружающую среду по вариантам решений);   </w:t>
      </w:r>
      <w:r>
        <w:rPr>
          <w:i/>
          <w:sz w:val="28"/>
          <w:szCs w:val="28"/>
          <w:lang w:val="en-US"/>
        </w:rPr>
        <w:t>W</w:t>
      </w:r>
      <w:r>
        <w:rPr>
          <w:i/>
          <w:sz w:val="28"/>
          <w:szCs w:val="28"/>
          <w:vertAlign w:val="subscript"/>
          <w:lang w:val="en-US"/>
        </w:rPr>
        <w:t>p</w:t>
      </w:r>
      <w:r w:rsidRPr="00246C4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sz w:val="28"/>
          <w:szCs w:val="28"/>
        </w:rPr>
        <w:t xml:space="preserve">весовой множитель; </w:t>
      </w:r>
      <w:r w:rsidRPr="00246C45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число факторов воздействия на окружающую среду  </w:t>
      </w:r>
      <w:r w:rsidRPr="00246C45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 xml:space="preserve"> </w:t>
      </w:r>
      <w:r w:rsidRPr="00246C45">
        <w:rPr>
          <w:sz w:val="28"/>
          <w:szCs w:val="28"/>
        </w:rPr>
        <w:t>(например, загрязняющих веществ).</w:t>
      </w:r>
    </w:p>
    <w:p w:rsidR="002849B8" w:rsidRDefault="002849B8" w:rsidP="002849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весового множителя     </w:t>
      </w:r>
      <w:r w:rsidR="00C07865">
        <w:rPr>
          <w:sz w:val="28"/>
          <w:szCs w:val="28"/>
        </w:rPr>
        <w:t>W</w:t>
      </w:r>
      <w:r w:rsidR="00C07865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</w:t>
      </w:r>
      <w:r w:rsidR="00C07865">
        <w:rPr>
          <w:sz w:val="28"/>
          <w:szCs w:val="28"/>
        </w:rPr>
        <w:t>= 1000 m</w:t>
      </w:r>
      <w:r w:rsidR="00C07865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</w:t>
      </w:r>
      <w:r w:rsidR="00C07865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07865">
        <w:rPr>
          <w:sz w:val="28"/>
          <w:szCs w:val="28"/>
        </w:rPr>
        <w:t>Σ</w:t>
      </w:r>
      <w:r>
        <w:rPr>
          <w:sz w:val="28"/>
          <w:szCs w:val="28"/>
        </w:rPr>
        <w:t xml:space="preserve"> </w:t>
      </w:r>
      <w:r w:rsidR="00C07865">
        <w:rPr>
          <w:sz w:val="28"/>
          <w:szCs w:val="28"/>
        </w:rPr>
        <w:t>m</w:t>
      </w:r>
      <w:r w:rsidR="00C07865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        </w:t>
      </w:r>
    </w:p>
    <w:p w:rsidR="002849B8" w:rsidRDefault="002849B8" w:rsidP="002849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6C45">
        <w:rPr>
          <w:i/>
          <w:sz w:val="28"/>
          <w:szCs w:val="28"/>
        </w:rPr>
        <w:t>р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фактор  воздействия)</w:t>
      </w:r>
    </w:p>
    <w:p w:rsidR="002849B8" w:rsidRPr="00246C45" w:rsidRDefault="002849B8" w:rsidP="002849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степени  ущерба          </w:t>
      </w:r>
      <w:r w:rsidR="00C07865">
        <w:rPr>
          <w:i/>
          <w:sz w:val="28"/>
          <w:szCs w:val="28"/>
          <w:lang w:val="en-US"/>
        </w:rPr>
        <w:t>d</w:t>
      </w:r>
      <w:r w:rsidR="00C07865">
        <w:rPr>
          <w:i/>
          <w:sz w:val="28"/>
          <w:szCs w:val="28"/>
          <w:vertAlign w:val="subscript"/>
          <w:lang w:val="en-US"/>
        </w:rPr>
        <w:t>p</w:t>
      </w:r>
      <w:r w:rsidR="00C07865">
        <w:rPr>
          <w:sz w:val="28"/>
          <w:szCs w:val="28"/>
        </w:rPr>
        <w:t xml:space="preserve"> =  m</w:t>
      </w:r>
      <w:r w:rsidR="00C07865">
        <w:rPr>
          <w:sz w:val="28"/>
          <w:szCs w:val="28"/>
          <w:vertAlign w:val="subscript"/>
        </w:rPr>
        <w:t>р</w:t>
      </w:r>
      <w:r w:rsidR="00C07865">
        <w:rPr>
          <w:sz w:val="28"/>
          <w:szCs w:val="28"/>
        </w:rPr>
        <w:t xml:space="preserve"> / m</w:t>
      </w:r>
      <w:r w:rsidR="00C07865">
        <w:rPr>
          <w:sz w:val="28"/>
          <w:szCs w:val="28"/>
          <w:vertAlign w:val="subscript"/>
        </w:rPr>
        <w:t>рmax</w:t>
      </w:r>
      <w:r>
        <w:rPr>
          <w:sz w:val="28"/>
          <w:szCs w:val="28"/>
        </w:rPr>
        <w:t xml:space="preserve">                 </w:t>
      </w:r>
    </w:p>
    <w:p w:rsidR="002849B8" w:rsidRDefault="002849B8" w:rsidP="002849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</w:t>
      </w:r>
      <w:r>
        <w:rPr>
          <w:i/>
          <w:sz w:val="28"/>
          <w:szCs w:val="28"/>
        </w:rPr>
        <w:t xml:space="preserve"> </w:t>
      </w:r>
      <w:r w:rsidR="00C07865">
        <w:rPr>
          <w:sz w:val="28"/>
          <w:szCs w:val="28"/>
        </w:rPr>
        <w:t>m</w:t>
      </w:r>
      <w:r w:rsidR="00C07865">
        <w:rPr>
          <w:sz w:val="28"/>
          <w:szCs w:val="28"/>
          <w:vertAlign w:val="subscript"/>
        </w:rPr>
        <w:t>р</w:t>
      </w:r>
      <w:r w:rsidR="00C078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воздействие  на окружающую среду (например, масса или относительная масса загрязняющего вещества </w:t>
      </w:r>
      <w:r w:rsidRPr="00971C5B">
        <w:rPr>
          <w:i/>
          <w:sz w:val="28"/>
          <w:szCs w:val="28"/>
        </w:rPr>
        <w:t>р</w:t>
      </w:r>
      <w:r>
        <w:rPr>
          <w:sz w:val="28"/>
          <w:szCs w:val="28"/>
        </w:rPr>
        <w:t xml:space="preserve">); </w:t>
      </w:r>
      <w:r w:rsidR="00C07865">
        <w:rPr>
          <w:sz w:val="28"/>
          <w:szCs w:val="28"/>
        </w:rPr>
        <w:t>m</w:t>
      </w:r>
      <w:r w:rsidR="00C07865">
        <w:rPr>
          <w:sz w:val="28"/>
          <w:szCs w:val="28"/>
          <w:vertAlign w:val="subscript"/>
        </w:rPr>
        <w:t>рmax</w:t>
      </w:r>
      <w:r w:rsidR="00C07865">
        <w:t xml:space="preserve"> </w:t>
      </w:r>
      <w:r>
        <w:t xml:space="preserve">- </w:t>
      </w:r>
      <w:r w:rsidRPr="00CC1F1D">
        <w:rPr>
          <w:sz w:val="28"/>
          <w:szCs w:val="28"/>
        </w:rPr>
        <w:t>мак</w:t>
      </w:r>
      <w:r>
        <w:rPr>
          <w:sz w:val="28"/>
          <w:szCs w:val="28"/>
        </w:rPr>
        <w:t xml:space="preserve">симальное значение воздействия на окружающую среду по сравниваемым вариантам решений (для загрязняющего  вещества </w:t>
      </w:r>
      <w:r w:rsidRPr="00CC1F1D">
        <w:rPr>
          <w:i/>
          <w:sz w:val="28"/>
          <w:szCs w:val="28"/>
        </w:rPr>
        <w:t>р</w:t>
      </w:r>
      <w:r>
        <w:rPr>
          <w:sz w:val="28"/>
          <w:szCs w:val="28"/>
        </w:rPr>
        <w:t>).</w:t>
      </w:r>
    </w:p>
    <w:p w:rsidR="00B952FC" w:rsidRDefault="00B952FC" w:rsidP="00B952FC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расчетов показателей ухудшения качества окружающей среды сведены в таблицу</w:t>
      </w:r>
    </w:p>
    <w:p w:rsidR="00B952FC" w:rsidRDefault="00B952FC" w:rsidP="00B952FC">
      <w:pPr>
        <w:tabs>
          <w:tab w:val="left" w:pos="3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Данные расчета ухудшения качества окружающей среды по вариантам природоохранных мероприятий и базовому варианту (исходная ситуация)</w:t>
      </w:r>
    </w:p>
    <w:p w:rsidR="00864FDF" w:rsidRDefault="00864FDF" w:rsidP="00B952FC">
      <w:pPr>
        <w:tabs>
          <w:tab w:val="left" w:pos="3240"/>
        </w:tabs>
        <w:jc w:val="center"/>
        <w:rPr>
          <w:sz w:val="28"/>
          <w:szCs w:val="28"/>
        </w:rPr>
      </w:pPr>
    </w:p>
    <w:tbl>
      <w:tblPr>
        <w:tblW w:w="1023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0"/>
        <w:gridCol w:w="11"/>
        <w:gridCol w:w="529"/>
        <w:gridCol w:w="22"/>
        <w:gridCol w:w="518"/>
        <w:gridCol w:w="33"/>
        <w:gridCol w:w="507"/>
        <w:gridCol w:w="44"/>
        <w:gridCol w:w="496"/>
        <w:gridCol w:w="56"/>
        <w:gridCol w:w="667"/>
        <w:gridCol w:w="532"/>
        <w:gridCol w:w="532"/>
        <w:gridCol w:w="532"/>
        <w:gridCol w:w="532"/>
        <w:gridCol w:w="532"/>
        <w:gridCol w:w="543"/>
        <w:gridCol w:w="543"/>
        <w:gridCol w:w="543"/>
        <w:gridCol w:w="543"/>
        <w:gridCol w:w="544"/>
      </w:tblGrid>
      <w:tr w:rsidR="00B952FC">
        <w:trPr>
          <w:trHeight w:val="1644"/>
        </w:trPr>
        <w:tc>
          <w:tcPr>
            <w:tcW w:w="1440" w:type="dxa"/>
          </w:tcPr>
          <w:p w:rsidR="00B952FC" w:rsidRDefault="00B952FC" w:rsidP="008D2439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Вещества (факторы воздействия)</w:t>
            </w: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10"/>
          </w:tcPr>
          <w:p w:rsidR="00B952FC" w:rsidRDefault="00B952FC" w:rsidP="008D24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Степень ущерба по вариантам решений </w:t>
            </w:r>
          </w:p>
          <w:p w:rsidR="00B952FC" w:rsidRPr="00667DB1" w:rsidRDefault="00B952FC" w:rsidP="008D2439">
            <w:pPr>
              <w:tabs>
                <w:tab w:val="left" w:pos="3240"/>
              </w:tabs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/ m</w:t>
            </w:r>
            <w:r>
              <w:rPr>
                <w:sz w:val="28"/>
                <w:szCs w:val="28"/>
                <w:vertAlign w:val="subscript"/>
              </w:rPr>
              <w:t>рmax</w:t>
            </w:r>
          </w:p>
        </w:tc>
        <w:tc>
          <w:tcPr>
            <w:tcW w:w="667" w:type="dxa"/>
          </w:tcPr>
          <w:p w:rsidR="00B952FC" w:rsidRDefault="00B952FC" w:rsidP="008D2439">
            <w:pPr>
              <w:rPr>
                <w:sz w:val="28"/>
                <w:szCs w:val="28"/>
              </w:rPr>
            </w:pPr>
          </w:p>
          <w:p w:rsidR="00B952FC" w:rsidRDefault="00B952FC" w:rsidP="008D2439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0,1F"/>
              </w:smartTagPr>
              <w:r>
                <w:rPr>
                  <w:sz w:val="28"/>
                  <w:szCs w:val="28"/>
                </w:rPr>
                <w:t>0,1F</w:t>
              </w:r>
            </w:smartTag>
          </w:p>
          <w:p w:rsidR="00B952FC" w:rsidRDefault="00B952FC" w:rsidP="008D2439">
            <w:pPr>
              <w:rPr>
                <w:sz w:val="28"/>
                <w:szCs w:val="28"/>
              </w:rPr>
            </w:pP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2660" w:type="dxa"/>
            <w:gridSpan w:val="5"/>
          </w:tcPr>
          <w:p w:rsidR="00B952FC" w:rsidRPr="007904DC" w:rsidRDefault="00B952FC" w:rsidP="008D2439">
            <w:pPr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Весовые множители по вариантам решений W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=1000 m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>/Σm</w:t>
            </w:r>
            <w:r>
              <w:rPr>
                <w:sz w:val="28"/>
                <w:szCs w:val="28"/>
                <w:vertAlign w:val="subscript"/>
              </w:rPr>
              <w:t>р</w:t>
            </w:r>
          </w:p>
          <w:p w:rsidR="00B952FC" w:rsidRDefault="00B952FC" w:rsidP="008D2439">
            <w:pPr>
              <w:rPr>
                <w:sz w:val="28"/>
                <w:szCs w:val="28"/>
              </w:rPr>
            </w:pPr>
          </w:p>
          <w:p w:rsidR="00B952FC" w:rsidRDefault="00B952FC" w:rsidP="008D2439">
            <w:pPr>
              <w:rPr>
                <w:sz w:val="28"/>
                <w:szCs w:val="28"/>
              </w:rPr>
            </w:pP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2716" w:type="dxa"/>
            <w:gridSpan w:val="5"/>
          </w:tcPr>
          <w:p w:rsidR="00B952FC" w:rsidRDefault="00B952FC" w:rsidP="008D2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Составляющие показателя ухудшения к</w:t>
            </w:r>
            <w:r w:rsidR="00864FD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чества окружающей среды по вариантам решений </w:t>
            </w:r>
            <w:smartTag w:uri="urn:schemas-microsoft-com:office:smarttags" w:element="metricconverter">
              <w:smartTagPr>
                <w:attr w:name="ProductID" w:val="0,1 F"/>
              </w:smartTagPr>
              <w:r>
                <w:rPr>
                  <w:sz w:val="28"/>
                  <w:szCs w:val="28"/>
                </w:rPr>
                <w:t>0,1 F</w:t>
              </w:r>
            </w:smartTag>
            <w:r>
              <w:rPr>
                <w:sz w:val="28"/>
                <w:szCs w:val="28"/>
              </w:rPr>
              <w:t xml:space="preserve"> d</w:t>
            </w:r>
            <w:r>
              <w:rPr>
                <w:sz w:val="28"/>
                <w:szCs w:val="28"/>
                <w:vertAlign w:val="subscript"/>
              </w:rPr>
              <w:t>р</w:t>
            </w:r>
            <w:r>
              <w:rPr>
                <w:sz w:val="28"/>
                <w:szCs w:val="28"/>
              </w:rPr>
              <w:t xml:space="preserve"> W</w:t>
            </w:r>
            <w:r>
              <w:rPr>
                <w:sz w:val="28"/>
                <w:szCs w:val="28"/>
                <w:vertAlign w:val="subscript"/>
              </w:rPr>
              <w:t>р</w:t>
            </w:r>
          </w:p>
          <w:p w:rsidR="00B952FC" w:rsidRDefault="00B952FC" w:rsidP="008D2439">
            <w:pPr>
              <w:rPr>
                <w:sz w:val="28"/>
                <w:szCs w:val="28"/>
              </w:rPr>
            </w:pPr>
          </w:p>
          <w:p w:rsidR="00B952FC" w:rsidRDefault="00B952FC" w:rsidP="008D2439">
            <w:pPr>
              <w:rPr>
                <w:sz w:val="28"/>
                <w:szCs w:val="28"/>
              </w:rPr>
            </w:pP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</w:tr>
      <w:tr w:rsidR="00B952FC" w:rsidRPr="007904DC">
        <w:trPr>
          <w:trHeight w:val="330"/>
        </w:trPr>
        <w:tc>
          <w:tcPr>
            <w:tcW w:w="1440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</w:p>
          <w:p w:rsidR="00B952FC" w:rsidRPr="007904DC" w:rsidRDefault="00B952FC" w:rsidP="008D2439">
            <w:pPr>
              <w:tabs>
                <w:tab w:val="left" w:pos="3240"/>
              </w:tabs>
            </w:pPr>
          </w:p>
        </w:tc>
        <w:tc>
          <w:tcPr>
            <w:tcW w:w="551" w:type="dxa"/>
            <w:gridSpan w:val="2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 w:rsidRPr="007904DC">
              <w:t>0</w:t>
            </w:r>
          </w:p>
        </w:tc>
        <w:tc>
          <w:tcPr>
            <w:tcW w:w="551" w:type="dxa"/>
            <w:gridSpan w:val="2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 w:rsidRPr="007904DC">
              <w:t>А</w:t>
            </w:r>
          </w:p>
        </w:tc>
        <w:tc>
          <w:tcPr>
            <w:tcW w:w="551" w:type="dxa"/>
            <w:gridSpan w:val="2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 w:rsidRPr="007904DC">
              <w:t>В</w:t>
            </w:r>
          </w:p>
        </w:tc>
        <w:tc>
          <w:tcPr>
            <w:tcW w:w="551" w:type="dxa"/>
            <w:gridSpan w:val="2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 w:rsidRPr="007904DC">
              <w:t xml:space="preserve">С1 </w:t>
            </w:r>
          </w:p>
        </w:tc>
        <w:tc>
          <w:tcPr>
            <w:tcW w:w="552" w:type="dxa"/>
            <w:gridSpan w:val="2"/>
          </w:tcPr>
          <w:p w:rsidR="00B952FC" w:rsidRPr="007904DC" w:rsidRDefault="00B952FC" w:rsidP="008D2439">
            <w:pPr>
              <w:tabs>
                <w:tab w:val="left" w:pos="360"/>
                <w:tab w:val="left" w:pos="3240"/>
              </w:tabs>
            </w:pPr>
            <w:r w:rsidRPr="007904DC">
              <w:t>С2</w:t>
            </w:r>
          </w:p>
        </w:tc>
        <w:tc>
          <w:tcPr>
            <w:tcW w:w="667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</w:p>
        </w:tc>
        <w:tc>
          <w:tcPr>
            <w:tcW w:w="532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0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А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В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С1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С2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0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А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В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С1</w:t>
            </w:r>
          </w:p>
        </w:tc>
        <w:tc>
          <w:tcPr>
            <w:tcW w:w="544" w:type="dxa"/>
          </w:tcPr>
          <w:p w:rsidR="00B952FC" w:rsidRPr="007904DC" w:rsidRDefault="00B952FC" w:rsidP="008D2439">
            <w:pPr>
              <w:tabs>
                <w:tab w:val="left" w:pos="3240"/>
              </w:tabs>
            </w:pPr>
            <w:r>
              <w:t>С2</w:t>
            </w:r>
          </w:p>
        </w:tc>
      </w:tr>
      <w:tr w:rsidR="00B952FC">
        <w:trPr>
          <w:trHeight w:val="406"/>
        </w:trPr>
        <w:tc>
          <w:tcPr>
            <w:tcW w:w="10239" w:type="dxa"/>
            <w:gridSpan w:val="22"/>
          </w:tcPr>
          <w:p w:rsidR="00B952FC" w:rsidRDefault="00B952FC" w:rsidP="008D2439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атмосфера</w:t>
            </w:r>
          </w:p>
        </w:tc>
      </w:tr>
      <w:tr w:rsidR="00B952FC">
        <w:trPr>
          <w:trHeight w:val="633"/>
        </w:trPr>
        <w:tc>
          <w:tcPr>
            <w:tcW w:w="1440" w:type="dxa"/>
          </w:tcPr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</w:t>
            </w: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фтор</w:t>
            </w:r>
          </w:p>
        </w:tc>
        <w:tc>
          <w:tcPr>
            <w:tcW w:w="551" w:type="dxa"/>
            <w:gridSpan w:val="2"/>
          </w:tcPr>
          <w:p w:rsidR="00B952FC" w:rsidRPr="007904DC" w:rsidRDefault="00B952FC" w:rsidP="008D2439">
            <w:r w:rsidRPr="007904DC">
              <w:t>1</w:t>
            </w:r>
          </w:p>
          <w:p w:rsidR="00B952FC" w:rsidRPr="007904DC" w:rsidRDefault="00B952FC" w:rsidP="008D2439">
            <w:r w:rsidRPr="007904DC">
              <w:t>1</w:t>
            </w:r>
          </w:p>
        </w:tc>
        <w:tc>
          <w:tcPr>
            <w:tcW w:w="551" w:type="dxa"/>
            <w:gridSpan w:val="2"/>
          </w:tcPr>
          <w:p w:rsidR="00B952FC" w:rsidRPr="007904DC" w:rsidRDefault="00B952FC" w:rsidP="008D2439">
            <w:r w:rsidRPr="007904DC">
              <w:t>0,5</w:t>
            </w:r>
          </w:p>
          <w:p w:rsidR="00B952FC" w:rsidRPr="007904DC" w:rsidRDefault="00B952FC" w:rsidP="008D2439">
            <w:pPr>
              <w:ind w:hanging="119"/>
            </w:pPr>
            <w:r w:rsidRPr="007904DC">
              <w:t>0,75</w:t>
            </w:r>
          </w:p>
        </w:tc>
        <w:tc>
          <w:tcPr>
            <w:tcW w:w="551" w:type="dxa"/>
            <w:gridSpan w:val="2"/>
          </w:tcPr>
          <w:p w:rsidR="00B952FC" w:rsidRDefault="00B952FC" w:rsidP="008D2439">
            <w:r>
              <w:t>1</w:t>
            </w:r>
          </w:p>
          <w:p w:rsidR="00B952FC" w:rsidRPr="007904DC" w:rsidRDefault="00B952FC" w:rsidP="008D2439">
            <w:r>
              <w:t>1</w:t>
            </w:r>
          </w:p>
        </w:tc>
        <w:tc>
          <w:tcPr>
            <w:tcW w:w="551" w:type="dxa"/>
            <w:gridSpan w:val="2"/>
          </w:tcPr>
          <w:p w:rsidR="00B952FC" w:rsidRDefault="00B952FC" w:rsidP="008D2439">
            <w:r>
              <w:t>1</w:t>
            </w:r>
          </w:p>
          <w:p w:rsidR="00B952FC" w:rsidRPr="007904DC" w:rsidRDefault="00B952FC" w:rsidP="008D2439">
            <w:r>
              <w:t>1</w:t>
            </w:r>
          </w:p>
        </w:tc>
        <w:tc>
          <w:tcPr>
            <w:tcW w:w="552" w:type="dxa"/>
            <w:gridSpan w:val="2"/>
          </w:tcPr>
          <w:p w:rsidR="00B952FC" w:rsidRDefault="00B952FC" w:rsidP="008D2439">
            <w:r>
              <w:t>1</w:t>
            </w:r>
          </w:p>
          <w:p w:rsidR="00B952FC" w:rsidRPr="007904DC" w:rsidRDefault="00B952FC" w:rsidP="008D2439">
            <w:r>
              <w:t>1</w:t>
            </w:r>
          </w:p>
        </w:tc>
        <w:tc>
          <w:tcPr>
            <w:tcW w:w="667" w:type="dxa"/>
          </w:tcPr>
          <w:p w:rsidR="00B952FC" w:rsidRPr="007904DC" w:rsidRDefault="00B952FC" w:rsidP="008D2439">
            <w:r>
              <w:t>0,4</w:t>
            </w:r>
          </w:p>
          <w:p w:rsidR="00B952FC" w:rsidRPr="007904DC" w:rsidRDefault="00B952FC" w:rsidP="008D2439">
            <w:pPr>
              <w:tabs>
                <w:tab w:val="left" w:pos="3240"/>
              </w:tabs>
            </w:pPr>
            <w:r>
              <w:t>0,4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ind w:hanging="111"/>
            </w:pPr>
            <w:r>
              <w:t>8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hanging="111"/>
            </w:pPr>
            <w:r>
              <w:t>392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ind w:hanging="111"/>
            </w:pPr>
            <w:r>
              <w:t>4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hanging="111"/>
            </w:pPr>
            <w:r w:rsidRPr="00864FDF">
              <w:t>3</w:t>
            </w:r>
            <w:r w:rsidR="00864FDF">
              <w:t>28</w:t>
            </w:r>
          </w:p>
        </w:tc>
        <w:tc>
          <w:tcPr>
            <w:tcW w:w="532" w:type="dxa"/>
          </w:tcPr>
          <w:p w:rsidR="00B952FC" w:rsidRDefault="00B952FC" w:rsidP="008D2439">
            <w:pPr>
              <w:ind w:hanging="111"/>
            </w:pPr>
            <w:r>
              <w:t>9</w:t>
            </w:r>
          </w:p>
          <w:p w:rsidR="00B952FC" w:rsidRPr="007904DC" w:rsidRDefault="00B952FC" w:rsidP="008D2439">
            <w:pPr>
              <w:ind w:hanging="111"/>
            </w:pPr>
            <w:r>
              <w:t>46</w:t>
            </w:r>
            <w:r w:rsidR="00864FDF">
              <w:t>1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ind w:hanging="111"/>
            </w:pPr>
            <w:r>
              <w:t>20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hanging="111"/>
            </w:pPr>
            <w:r>
              <w:t>980</w:t>
            </w:r>
          </w:p>
        </w:tc>
        <w:tc>
          <w:tcPr>
            <w:tcW w:w="532" w:type="dxa"/>
          </w:tcPr>
          <w:p w:rsidR="00B952FC" w:rsidRPr="007904DC" w:rsidRDefault="00B952FC" w:rsidP="008D2439">
            <w:pPr>
              <w:ind w:hanging="111"/>
            </w:pPr>
            <w:r>
              <w:t>20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hanging="111"/>
            </w:pPr>
            <w:r>
              <w:t>980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ind w:hanging="71"/>
            </w:pPr>
            <w:r>
              <w:t>3,2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hanging="71"/>
            </w:pPr>
            <w:r>
              <w:t>157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ind w:hanging="71"/>
            </w:pPr>
            <w:r>
              <w:t>0,8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right="-139" w:hanging="71"/>
            </w:pPr>
            <w:r>
              <w:t>98,4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ind w:left="-77" w:right="-136" w:firstLine="6"/>
            </w:pPr>
            <w:r>
              <w:t>3,6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left="-77" w:right="-136" w:firstLine="6"/>
            </w:pPr>
            <w:r>
              <w:t>184,4</w:t>
            </w:r>
          </w:p>
        </w:tc>
        <w:tc>
          <w:tcPr>
            <w:tcW w:w="543" w:type="dxa"/>
          </w:tcPr>
          <w:p w:rsidR="00B952FC" w:rsidRPr="007904DC" w:rsidRDefault="00B952FC" w:rsidP="008D2439">
            <w:pPr>
              <w:ind w:left="-77" w:right="-136" w:firstLine="6"/>
            </w:pPr>
            <w:r>
              <w:t>8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left="-77" w:right="-136" w:firstLine="6"/>
            </w:pPr>
            <w:r>
              <w:t>392</w:t>
            </w:r>
          </w:p>
        </w:tc>
        <w:tc>
          <w:tcPr>
            <w:tcW w:w="544" w:type="dxa"/>
          </w:tcPr>
          <w:p w:rsidR="00B952FC" w:rsidRPr="007904DC" w:rsidRDefault="00337634" w:rsidP="008D2439">
            <w:pPr>
              <w:ind w:hanging="71"/>
            </w:pPr>
            <w:r>
              <w:t>8</w:t>
            </w:r>
          </w:p>
          <w:p w:rsidR="00B952FC" w:rsidRPr="007904DC" w:rsidRDefault="00B952FC" w:rsidP="008D2439">
            <w:pPr>
              <w:tabs>
                <w:tab w:val="left" w:pos="3240"/>
              </w:tabs>
              <w:ind w:hanging="71"/>
            </w:pPr>
            <w:r>
              <w:t>392</w:t>
            </w:r>
          </w:p>
        </w:tc>
      </w:tr>
      <w:tr w:rsidR="00B952FC">
        <w:trPr>
          <w:trHeight w:val="317"/>
        </w:trPr>
        <w:tc>
          <w:tcPr>
            <w:tcW w:w="10239" w:type="dxa"/>
            <w:gridSpan w:val="22"/>
          </w:tcPr>
          <w:p w:rsidR="00B952FC" w:rsidRDefault="00B952FC" w:rsidP="008D2439">
            <w:pPr>
              <w:tabs>
                <w:tab w:val="left" w:pos="32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гидросфера</w:t>
            </w:r>
          </w:p>
        </w:tc>
      </w:tr>
      <w:tr w:rsidR="00B952FC">
        <w:trPr>
          <w:trHeight w:val="703"/>
        </w:trPr>
        <w:tc>
          <w:tcPr>
            <w:tcW w:w="1440" w:type="dxa"/>
          </w:tcPr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Пыль</w:t>
            </w: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Фтор</w:t>
            </w:r>
          </w:p>
        </w:tc>
        <w:tc>
          <w:tcPr>
            <w:tcW w:w="540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 w:rsidRPr="003A77C6">
              <w:rPr>
                <w:sz w:val="22"/>
                <w:szCs w:val="22"/>
              </w:rPr>
              <w:t>1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 w:rsidRPr="003A77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 w:rsidRPr="003A77C6">
              <w:rPr>
                <w:sz w:val="22"/>
                <w:szCs w:val="22"/>
              </w:rPr>
              <w:t>1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 w:rsidRPr="003A77C6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 w:rsidRPr="003A77C6">
              <w:rPr>
                <w:sz w:val="22"/>
                <w:szCs w:val="22"/>
              </w:rPr>
              <w:t>0,75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540" w:type="dxa"/>
            <w:gridSpan w:val="2"/>
          </w:tcPr>
          <w:p w:rsidR="00B952FC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540" w:type="dxa"/>
            <w:gridSpan w:val="2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723" w:type="dxa"/>
            <w:gridSpan w:val="2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</w:t>
            </w:r>
          </w:p>
        </w:tc>
        <w:tc>
          <w:tcPr>
            <w:tcW w:w="532" w:type="dxa"/>
          </w:tcPr>
          <w:p w:rsidR="00B952FC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69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461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543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313,2</w:t>
            </w:r>
          </w:p>
        </w:tc>
        <w:tc>
          <w:tcPr>
            <w:tcW w:w="543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348,6</w:t>
            </w:r>
          </w:p>
        </w:tc>
        <w:tc>
          <w:tcPr>
            <w:tcW w:w="543" w:type="dxa"/>
          </w:tcPr>
          <w:p w:rsidR="00B952FC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207,5</w:t>
            </w:r>
          </w:p>
        </w:tc>
        <w:tc>
          <w:tcPr>
            <w:tcW w:w="543" w:type="dxa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</w:tc>
        <w:tc>
          <w:tcPr>
            <w:tcW w:w="544" w:type="dxa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B952FC">
        <w:trPr>
          <w:trHeight w:val="536"/>
        </w:trPr>
        <w:tc>
          <w:tcPr>
            <w:tcW w:w="1440" w:type="dxa"/>
          </w:tcPr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  <w:p w:rsidR="00B952FC" w:rsidRDefault="00B952FC" w:rsidP="008D2439">
            <w:pPr>
              <w:tabs>
                <w:tab w:val="left" w:pos="3240"/>
              </w:tabs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B952FC" w:rsidRPr="003A77C6" w:rsidRDefault="00B952FC" w:rsidP="008D2439">
            <w:pPr>
              <w:ind w:right="-108" w:hanging="108"/>
              <w:rPr>
                <w:sz w:val="22"/>
                <w:szCs w:val="22"/>
              </w:rPr>
            </w:pPr>
          </w:p>
          <w:p w:rsidR="00B952FC" w:rsidRPr="003A77C6" w:rsidRDefault="00B952FC" w:rsidP="00C07865">
            <w:pPr>
              <w:tabs>
                <w:tab w:val="left" w:pos="324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B952FC" w:rsidRPr="003A77C6" w:rsidRDefault="00B952FC" w:rsidP="008D2439">
            <w:pPr>
              <w:tabs>
                <w:tab w:val="left" w:pos="324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723" w:type="dxa"/>
            <w:gridSpan w:val="2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</w:p>
        </w:tc>
        <w:tc>
          <w:tcPr>
            <w:tcW w:w="532" w:type="dxa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32" w:type="dxa"/>
          </w:tcPr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543" w:type="dxa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0</w:t>
            </w:r>
            <w:r>
              <w:rPr>
                <w:sz w:val="22"/>
                <w:szCs w:val="22"/>
              </w:rPr>
              <w:t>=</w:t>
            </w:r>
          </w:p>
          <w:p w:rsidR="00B952FC" w:rsidRPr="00B436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504,6</w:t>
            </w:r>
          </w:p>
        </w:tc>
        <w:tc>
          <w:tcPr>
            <w:tcW w:w="543" w:type="dxa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0</w:t>
            </w:r>
            <w:r>
              <w:rPr>
                <w:sz w:val="22"/>
                <w:szCs w:val="22"/>
              </w:rPr>
              <w:t>=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482,6</w:t>
            </w:r>
          </w:p>
        </w:tc>
        <w:tc>
          <w:tcPr>
            <w:tcW w:w="543" w:type="dxa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0</w:t>
            </w:r>
            <w:r>
              <w:rPr>
                <w:sz w:val="22"/>
                <w:szCs w:val="22"/>
              </w:rPr>
              <w:t>=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416,2</w:t>
            </w:r>
          </w:p>
        </w:tc>
        <w:tc>
          <w:tcPr>
            <w:tcW w:w="543" w:type="dxa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0</w:t>
            </w:r>
            <w:r>
              <w:rPr>
                <w:sz w:val="22"/>
                <w:szCs w:val="22"/>
              </w:rPr>
              <w:t>=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544" w:type="dxa"/>
          </w:tcPr>
          <w:p w:rsidR="00B952FC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vertAlign w:val="subscript"/>
              </w:rPr>
              <w:t>0</w:t>
            </w:r>
            <w:r>
              <w:rPr>
                <w:sz w:val="22"/>
                <w:szCs w:val="22"/>
              </w:rPr>
              <w:t>=</w:t>
            </w:r>
          </w:p>
          <w:p w:rsidR="00B952FC" w:rsidRPr="003A77C6" w:rsidRDefault="00B952FC" w:rsidP="008D2439">
            <w:pPr>
              <w:tabs>
                <w:tab w:val="left" w:pos="3240"/>
              </w:tabs>
              <w:ind w:right="-108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</w:t>
            </w:r>
          </w:p>
        </w:tc>
      </w:tr>
    </w:tbl>
    <w:p w:rsidR="00B952FC" w:rsidRDefault="00B952FC" w:rsidP="00B952FC">
      <w:pPr>
        <w:tabs>
          <w:tab w:val="left" w:pos="32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эффективность вариантов решений </w:t>
      </w:r>
      <w:r w:rsidRPr="00421551">
        <w:rPr>
          <w:sz w:val="28"/>
          <w:szCs w:val="28"/>
        </w:rPr>
        <w:t xml:space="preserve"> </w:t>
      </w:r>
      <w:r>
        <w:rPr>
          <w:sz w:val="28"/>
          <w:szCs w:val="28"/>
        </w:rPr>
        <w:t>Э = К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- К</w:t>
      </w:r>
      <w:r>
        <w:rPr>
          <w:sz w:val="28"/>
          <w:szCs w:val="28"/>
          <w:vertAlign w:val="subscript"/>
        </w:rPr>
        <w:t>S</w:t>
      </w:r>
      <w:r>
        <w:rPr>
          <w:sz w:val="28"/>
          <w:szCs w:val="28"/>
        </w:rPr>
        <w:t>, где К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 К</w:t>
      </w:r>
      <w:r>
        <w:rPr>
          <w:sz w:val="28"/>
          <w:szCs w:val="28"/>
          <w:vertAlign w:val="subscript"/>
        </w:rPr>
        <w:t xml:space="preserve">S – </w:t>
      </w:r>
      <w:r w:rsidRPr="00011FC5">
        <w:rPr>
          <w:sz w:val="28"/>
          <w:szCs w:val="28"/>
        </w:rPr>
        <w:t xml:space="preserve">показатели ухудшения </w:t>
      </w:r>
      <w:r>
        <w:rPr>
          <w:sz w:val="28"/>
          <w:szCs w:val="28"/>
        </w:rPr>
        <w:t>к</w:t>
      </w:r>
      <w:r w:rsidRPr="00011FC5">
        <w:rPr>
          <w:sz w:val="28"/>
          <w:szCs w:val="28"/>
        </w:rPr>
        <w:t xml:space="preserve">ачества окружающей среды по базовому и </w:t>
      </w:r>
      <w:r>
        <w:rPr>
          <w:sz w:val="28"/>
          <w:szCs w:val="28"/>
        </w:rPr>
        <w:t>рассматриваемому варианту.</w:t>
      </w: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А</w:t>
      </w:r>
      <w:r>
        <w:rPr>
          <w:sz w:val="28"/>
          <w:szCs w:val="28"/>
        </w:rPr>
        <w:t xml:space="preserve"> = 504,6  - 482,6 = 22 &gt; 0, Э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= 504,6 – 416,2 = 88,4, Э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 = 504,6 – 400 = 104,6</w:t>
      </w:r>
    </w:p>
    <w:p w:rsidR="00B952FC" w:rsidRDefault="00B952FC" w:rsidP="00B952FC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наиболее предпочтительным вариантом осуществления природоохранных мероприятий является внедрение замкнутой системы водоснабжения с оборотным или повторным использованием воды (Э=104,6). Наименее эффективный вариант – доведение выбросов загрязняющих веществ в атмосферу до ПДВ (Э = 22).</w:t>
      </w:r>
    </w:p>
    <w:p w:rsidR="00337634" w:rsidRDefault="00337634" w:rsidP="00B952FC">
      <w:pPr>
        <w:tabs>
          <w:tab w:val="left" w:pos="3240"/>
        </w:tabs>
        <w:jc w:val="both"/>
        <w:rPr>
          <w:sz w:val="28"/>
          <w:szCs w:val="28"/>
        </w:rPr>
      </w:pPr>
    </w:p>
    <w:p w:rsidR="00B952FC" w:rsidRPr="0019054D" w:rsidRDefault="00B952FC" w:rsidP="00B952FC">
      <w:pPr>
        <w:tabs>
          <w:tab w:val="left" w:pos="3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Данная методика не позволяет различать варианты решений, связанные с оборотным или повторным использованием воды (варианты С1 и С2).</w:t>
      </w: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</w:p>
    <w:p w:rsidR="00B952FC" w:rsidRDefault="00B952FC" w:rsidP="00B952FC">
      <w:pPr>
        <w:tabs>
          <w:tab w:val="left" w:pos="3240"/>
        </w:tabs>
        <w:rPr>
          <w:sz w:val="28"/>
          <w:szCs w:val="28"/>
        </w:rPr>
      </w:pPr>
    </w:p>
    <w:p w:rsidR="00FC3178" w:rsidRPr="00FC3178" w:rsidRDefault="00FC3178" w:rsidP="0022273E">
      <w:pPr>
        <w:spacing w:line="360" w:lineRule="auto"/>
      </w:pPr>
      <w:bookmarkStart w:id="0" w:name="_GoBack"/>
      <w:bookmarkEnd w:id="0"/>
    </w:p>
    <w:sectPr w:rsidR="00FC3178" w:rsidRPr="00FC3178" w:rsidSect="006778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D61"/>
    <w:multiLevelType w:val="hybridMultilevel"/>
    <w:tmpl w:val="7B248730"/>
    <w:lvl w:ilvl="0" w:tplc="1FC079E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4D5"/>
    <w:rsid w:val="00005722"/>
    <w:rsid w:val="00043926"/>
    <w:rsid w:val="0008479E"/>
    <w:rsid w:val="00093C3B"/>
    <w:rsid w:val="00094835"/>
    <w:rsid w:val="000F2454"/>
    <w:rsid w:val="001467CA"/>
    <w:rsid w:val="0022273E"/>
    <w:rsid w:val="00223FD0"/>
    <w:rsid w:val="002849B8"/>
    <w:rsid w:val="002B18DF"/>
    <w:rsid w:val="00337634"/>
    <w:rsid w:val="0038592F"/>
    <w:rsid w:val="003A5815"/>
    <w:rsid w:val="004375A7"/>
    <w:rsid w:val="004F33A9"/>
    <w:rsid w:val="00551EEB"/>
    <w:rsid w:val="006359CA"/>
    <w:rsid w:val="00666BE9"/>
    <w:rsid w:val="0067789F"/>
    <w:rsid w:val="006A1B84"/>
    <w:rsid w:val="006A2899"/>
    <w:rsid w:val="006F4C95"/>
    <w:rsid w:val="007075C7"/>
    <w:rsid w:val="00747950"/>
    <w:rsid w:val="00795B9D"/>
    <w:rsid w:val="00797031"/>
    <w:rsid w:val="007E041E"/>
    <w:rsid w:val="0080172C"/>
    <w:rsid w:val="00844013"/>
    <w:rsid w:val="00864FDF"/>
    <w:rsid w:val="008912ED"/>
    <w:rsid w:val="008C76A3"/>
    <w:rsid w:val="008D2439"/>
    <w:rsid w:val="009C0190"/>
    <w:rsid w:val="00A133E2"/>
    <w:rsid w:val="00AA6DF3"/>
    <w:rsid w:val="00AC7502"/>
    <w:rsid w:val="00AD14D5"/>
    <w:rsid w:val="00AF5C45"/>
    <w:rsid w:val="00B670B2"/>
    <w:rsid w:val="00B7475E"/>
    <w:rsid w:val="00B952FC"/>
    <w:rsid w:val="00C07865"/>
    <w:rsid w:val="00CC1817"/>
    <w:rsid w:val="00CD1FD9"/>
    <w:rsid w:val="00D015B1"/>
    <w:rsid w:val="00D158B5"/>
    <w:rsid w:val="00D47052"/>
    <w:rsid w:val="00D91711"/>
    <w:rsid w:val="00DD7E3A"/>
    <w:rsid w:val="00DF127B"/>
    <w:rsid w:val="00ED7596"/>
    <w:rsid w:val="00F456BA"/>
    <w:rsid w:val="00F65888"/>
    <w:rsid w:val="00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410B8D49-5AB4-4D5F-B716-424CC978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2FC"/>
    <w:rPr>
      <w:sz w:val="28"/>
    </w:rPr>
  </w:style>
  <w:style w:type="paragraph" w:styleId="3">
    <w:name w:val="Body Text Indent 3"/>
    <w:basedOn w:val="a"/>
    <w:rsid w:val="00B952FC"/>
    <w:pPr>
      <w:shd w:val="clear" w:color="auto" w:fill="FFFFFF"/>
      <w:ind w:firstLine="504"/>
    </w:pPr>
    <w:rPr>
      <w:color w:val="000000"/>
      <w:spacing w:val="-8"/>
      <w:sz w:val="28"/>
      <w:szCs w:val="19"/>
      <w:u w:val="single"/>
    </w:rPr>
  </w:style>
  <w:style w:type="table" w:styleId="a4">
    <w:name w:val="Table Grid"/>
    <w:basedOn w:val="a1"/>
    <w:rsid w:val="00B95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Количественную оценку степени загрязнения окружающей среды можно сделать с помощью коэффициента загрязнения G (j), представляющего собой совокупность загрязнений от всех </vt:lpstr>
    </vt:vector>
  </TitlesOfParts>
  <Company>MoBIL GROUP</Company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Количественную оценку степени загрязнения окружающей среды можно сделать с помощью коэффициента загрязнения G (j), представляющего собой совокупность загрязнений от всех </dc:title>
  <dc:subject/>
  <dc:creator>Admin</dc:creator>
  <cp:keywords/>
  <dc:description/>
  <cp:lastModifiedBy>admin</cp:lastModifiedBy>
  <cp:revision>2</cp:revision>
  <dcterms:created xsi:type="dcterms:W3CDTF">2014-05-27T10:36:00Z</dcterms:created>
  <dcterms:modified xsi:type="dcterms:W3CDTF">2014-05-27T10:36:00Z</dcterms:modified>
</cp:coreProperties>
</file>