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97" w:rsidRDefault="00544997" w:rsidP="00A55629">
      <w:pPr>
        <w:ind w:firstLine="180"/>
        <w:jc w:val="center"/>
        <w:rPr>
          <w:rFonts w:ascii="Comic Sans MS" w:hAnsi="Comic Sans MS"/>
          <w:b/>
          <w:sz w:val="28"/>
          <w:szCs w:val="28"/>
        </w:rPr>
      </w:pPr>
    </w:p>
    <w:p w:rsidR="00A55629" w:rsidRPr="00A55629" w:rsidRDefault="00A55629" w:rsidP="00A55629">
      <w:pPr>
        <w:ind w:firstLine="180"/>
        <w:jc w:val="center"/>
        <w:rPr>
          <w:rFonts w:ascii="Bodoni MT Black" w:hAnsi="Bodoni MT Black"/>
          <w:b/>
          <w:sz w:val="28"/>
          <w:szCs w:val="28"/>
        </w:rPr>
      </w:pPr>
      <w:r w:rsidRPr="00A55629">
        <w:rPr>
          <w:rFonts w:ascii="Comic Sans MS" w:hAnsi="Comic Sans MS"/>
          <w:b/>
          <w:sz w:val="28"/>
          <w:szCs w:val="28"/>
        </w:rPr>
        <w:t>Кодирование</w:t>
      </w:r>
      <w:r w:rsidRPr="00A55629">
        <w:rPr>
          <w:rFonts w:ascii="Bodoni MT Black" w:hAnsi="Bodoni MT Black"/>
          <w:b/>
          <w:sz w:val="28"/>
          <w:szCs w:val="28"/>
        </w:rPr>
        <w:t xml:space="preserve"> </w:t>
      </w:r>
      <w:r w:rsidRPr="00A55629">
        <w:rPr>
          <w:rFonts w:ascii="Comic Sans MS" w:hAnsi="Comic Sans MS"/>
          <w:b/>
          <w:sz w:val="28"/>
          <w:szCs w:val="28"/>
        </w:rPr>
        <w:t>текстовой</w:t>
      </w:r>
      <w:r w:rsidRPr="00A55629">
        <w:rPr>
          <w:rFonts w:ascii="Bodoni MT Black" w:hAnsi="Bodoni MT Black"/>
          <w:b/>
          <w:sz w:val="28"/>
          <w:szCs w:val="28"/>
        </w:rPr>
        <w:t xml:space="preserve"> </w:t>
      </w:r>
      <w:r w:rsidRPr="00A55629">
        <w:rPr>
          <w:rFonts w:ascii="Comic Sans MS" w:hAnsi="Comic Sans MS"/>
          <w:b/>
          <w:sz w:val="28"/>
          <w:szCs w:val="28"/>
        </w:rPr>
        <w:t>информации</w:t>
      </w:r>
    </w:p>
    <w:p w:rsidR="00A55629" w:rsidRDefault="00A55629" w:rsidP="00A55629">
      <w:pPr>
        <w:ind w:firstLine="180"/>
        <w:jc w:val="both"/>
      </w:pPr>
    </w:p>
    <w:p w:rsidR="00A55629" w:rsidRDefault="00A55629" w:rsidP="00A55629">
      <w:pPr>
        <w:ind w:firstLine="180"/>
        <w:jc w:val="both"/>
      </w:pPr>
    </w:p>
    <w:p w:rsidR="005D4B2B" w:rsidRDefault="00617DEC" w:rsidP="00A55629">
      <w:pPr>
        <w:ind w:firstLine="180"/>
        <w:jc w:val="both"/>
      </w:pPr>
      <w:r w:rsidRPr="00617DEC">
        <w:t>Начиная с конца 60-х годов, компьютеры все больше стали использоваться для обработки текстовой информации, и в настоящее время основная доля персональных компьютеров в мире (и большая часть времени) занята обработкой именно текстовой информации. Современный компьютер может обрабатывать числовую, текстовую, графическую, звуковую и видео информацию.</w:t>
      </w:r>
    </w:p>
    <w:p w:rsidR="00617DEC" w:rsidRDefault="00617DEC" w:rsidP="00A55629">
      <w:pPr>
        <w:ind w:firstLine="180"/>
        <w:jc w:val="both"/>
      </w:pPr>
      <w:r>
        <w:t>Для кодирования одного символа в компьютере обычно используется 1 байт (8 бит).</w:t>
      </w:r>
    </w:p>
    <w:p w:rsidR="00617DEC" w:rsidRDefault="00617DEC" w:rsidP="00A55629">
      <w:pPr>
        <w:ind w:firstLine="180"/>
        <w:jc w:val="both"/>
      </w:pPr>
      <w:r>
        <w:t>С помощью 8 бит можно закод</w:t>
      </w:r>
      <w:r w:rsidR="00B92D18">
        <w:t xml:space="preserve">ировать 256 различных символов. </w:t>
      </w:r>
      <w:r>
        <w:t>Эти коды хранятся в специальной таблице. Одной из самых первых была таблица, разработанная в США в институте стандартизации. Этот институт ввел в действие таблицу кодов ASCII (American Standard Code for Information Interchange - стандартный код информационного обмена США).</w:t>
      </w:r>
    </w:p>
    <w:p w:rsidR="00617DEC" w:rsidRDefault="00617DEC" w:rsidP="00A55629">
      <w:pPr>
        <w:ind w:firstLine="180"/>
        <w:jc w:val="both"/>
      </w:pPr>
      <w:r>
        <w:t>Таблица ASCII разделена на две части. Первая - стандартная - содержит коды от 0 до 127. Вторая - расширенная - содержит символы с кодами от 128 до 255.</w:t>
      </w:r>
    </w:p>
    <w:p w:rsidR="00617DEC" w:rsidRDefault="00617DEC" w:rsidP="00A55629">
      <w:pPr>
        <w:ind w:firstLine="180"/>
        <w:jc w:val="both"/>
      </w:pPr>
      <w:r>
        <w:t>Первые 32 кода отданы производителям аппаратных средств, они называются</w:t>
      </w:r>
    </w:p>
    <w:p w:rsidR="00617DEC" w:rsidRDefault="00617DEC" w:rsidP="00A55629">
      <w:pPr>
        <w:ind w:firstLine="180"/>
        <w:jc w:val="both"/>
      </w:pPr>
      <w:r>
        <w:t>управляющие, эти коды управляют выводом данных. Им не соответствуют никакие</w:t>
      </w:r>
    </w:p>
    <w:p w:rsidR="00617DEC" w:rsidRDefault="00617DEC" w:rsidP="00A55629">
      <w:pPr>
        <w:ind w:firstLine="180"/>
        <w:jc w:val="both"/>
      </w:pPr>
      <w:r>
        <w:t>символы. Коды с 32 по 127 соответствуют символам английского алфавита, знакам препинания, цифрам, знакам арифметических действий и некоторым вспомогательным символам. Коды расширенной таблицы ASCII отданы под символы национальных алфавитов, символы псевдографики и научные символы.</w:t>
      </w:r>
    </w:p>
    <w:p w:rsidR="00617DEC" w:rsidRDefault="00617DEC" w:rsidP="00A55629">
      <w:pPr>
        <w:ind w:firstLine="180"/>
        <w:jc w:val="both"/>
      </w:pPr>
      <w:r>
        <w:t>Все буквы в алфавите расположены по алфавиту, а цифры - по возрастанию.</w:t>
      </w:r>
    </w:p>
    <w:p w:rsidR="00617DEC" w:rsidRDefault="00617DEC" w:rsidP="00A55629">
      <w:pPr>
        <w:ind w:firstLine="180"/>
        <w:jc w:val="both"/>
      </w:pPr>
      <w:r>
        <w:t>Кроме кодировки ASCII существуют и другие системы кодирования: Windows 1251, КОИ-8 и др. Все вышеназванные системы кодирования используют для кодирования 1 символа - 8 бит или 1байт.</w:t>
      </w:r>
    </w:p>
    <w:p w:rsidR="00617DEC" w:rsidRDefault="00617DEC" w:rsidP="00A55629">
      <w:pPr>
        <w:ind w:firstLine="180"/>
        <w:jc w:val="both"/>
      </w:pPr>
      <w:r>
        <w:t>В 1991 году была предложена 16-битная система Unicode (Юникод). Для представления каждого символа в этой системе используются 2 байта: один байт для кодирования символа, другой для кодирования признака. Тем самым обеспечивается информационная совместимость данного способа кодирования со стандартом ASCII.</w:t>
      </w:r>
    </w:p>
    <w:p w:rsidR="004F6005" w:rsidRDefault="004F6005" w:rsidP="00A55629">
      <w:pPr>
        <w:ind w:firstLine="180"/>
        <w:jc w:val="both"/>
      </w:pPr>
      <w:r>
        <w:t>Национальные стандарты кодировочных таблиц включают международную часть кодовой таблицы без изменений, а во второй половине содержат коды национальных алфавитов, символы псевдографики и некоторые математические знаки. К сожалению, в настоящее время существуют пять различных кодировок кириллицы (КОИ8-Р, Windows. MS-DOS, Macintosh и ISO), что вызывает дополнительные трудности при работе с русскоязычными документами.</w:t>
      </w:r>
    </w:p>
    <w:p w:rsidR="004F6005" w:rsidRDefault="004F6005" w:rsidP="00A55629">
      <w:pPr>
        <w:ind w:firstLine="180"/>
        <w:jc w:val="both"/>
      </w:pPr>
      <w:r>
        <w:t>Хронологически одним из первых стандартов кодирования русских букв на компьютерах был КОИ8 ("Код обмена информацией, 8-битный"). Эта кодировка применялась еще в 70-ые годы на компьютерах серии ЕС ЭВМ, а с середины 80-х стала использоваться в первых русифицированных версиях операционной системы UNIX.</w:t>
      </w: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Default="00B216FD" w:rsidP="00A55629">
      <w:pPr>
        <w:ind w:firstLine="180"/>
        <w:jc w:val="both"/>
      </w:pPr>
    </w:p>
    <w:p w:rsidR="00B216FD" w:rsidRPr="005B61B0" w:rsidRDefault="00B216FD" w:rsidP="005B61B0">
      <w:pPr>
        <w:ind w:firstLine="180"/>
        <w:jc w:val="right"/>
        <w:rPr>
          <w:rFonts w:ascii="Bodoni MT Black" w:hAnsi="Bodoni MT Black"/>
        </w:rPr>
      </w:pPr>
      <w:r w:rsidRPr="005B61B0">
        <w:t>Источник</w:t>
      </w:r>
      <w:r w:rsidRPr="005B61B0">
        <w:rPr>
          <w:rFonts w:ascii="Bodoni MT Black" w:hAnsi="Bodoni MT Black"/>
        </w:rPr>
        <w:t xml:space="preserve">: </w:t>
      </w:r>
      <w:r w:rsidRPr="005B61B0">
        <w:t>Интернет</w:t>
      </w:r>
      <w:r w:rsidR="005B61B0" w:rsidRPr="005B61B0">
        <w:rPr>
          <w:rFonts w:ascii="Bodoni MT Black" w:hAnsi="Bodoni MT Black"/>
        </w:rPr>
        <w:t>.</w:t>
      </w:r>
    </w:p>
    <w:p w:rsidR="00B216FD" w:rsidRPr="005B61B0" w:rsidRDefault="00B216FD" w:rsidP="005B61B0">
      <w:pPr>
        <w:ind w:firstLine="180"/>
        <w:jc w:val="right"/>
        <w:rPr>
          <w:rFonts w:ascii="Bodoni MT Black" w:hAnsi="Bodoni MT Black"/>
        </w:rPr>
      </w:pPr>
      <w:r w:rsidRPr="005B61B0">
        <w:t>Выполнила</w:t>
      </w:r>
      <w:r w:rsidRPr="005B61B0">
        <w:rPr>
          <w:rFonts w:ascii="Bodoni MT Black" w:hAnsi="Bodoni MT Black"/>
        </w:rPr>
        <w:t xml:space="preserve">: </w:t>
      </w:r>
      <w:r w:rsidRPr="005B61B0">
        <w:t>Нущик</w:t>
      </w:r>
      <w:r w:rsidRPr="005B61B0">
        <w:rPr>
          <w:rFonts w:ascii="Bodoni MT Black" w:hAnsi="Bodoni MT Black"/>
        </w:rPr>
        <w:t xml:space="preserve"> </w:t>
      </w:r>
      <w:r w:rsidRPr="005B61B0">
        <w:t>Ольга</w:t>
      </w:r>
      <w:r w:rsidRPr="005B61B0">
        <w:rPr>
          <w:rFonts w:ascii="Bodoni MT Black" w:hAnsi="Bodoni MT Black"/>
        </w:rPr>
        <w:t>, 8 «</w:t>
      </w:r>
      <w:r w:rsidRPr="005B61B0">
        <w:t>А</w:t>
      </w:r>
      <w:r w:rsidRPr="005B61B0">
        <w:rPr>
          <w:rFonts w:ascii="Bodoni MT Black" w:hAnsi="Bodoni MT Black"/>
        </w:rPr>
        <w:t xml:space="preserve">» </w:t>
      </w:r>
      <w:r w:rsidRPr="005B61B0">
        <w:t>класс</w:t>
      </w:r>
      <w:r w:rsidR="005B61B0" w:rsidRPr="005B61B0">
        <w:rPr>
          <w:rFonts w:ascii="Bodoni MT Black" w:hAnsi="Bodoni MT Black"/>
        </w:rPr>
        <w:t>.</w:t>
      </w:r>
      <w:bookmarkStart w:id="0" w:name="_GoBack"/>
      <w:bookmarkEnd w:id="0"/>
    </w:p>
    <w:sectPr w:rsidR="00B216FD" w:rsidRPr="005B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DEC"/>
    <w:rsid w:val="000F06E0"/>
    <w:rsid w:val="00163E0C"/>
    <w:rsid w:val="003D326C"/>
    <w:rsid w:val="004F6005"/>
    <w:rsid w:val="00544997"/>
    <w:rsid w:val="005B61B0"/>
    <w:rsid w:val="005D4B2B"/>
    <w:rsid w:val="00617DEC"/>
    <w:rsid w:val="006640A3"/>
    <w:rsid w:val="008C1FCC"/>
    <w:rsid w:val="009922F1"/>
    <w:rsid w:val="00A55629"/>
    <w:rsid w:val="00B216FD"/>
    <w:rsid w:val="00B9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FB9AE-3F08-435A-A0DE-A3F12ABE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Кодирование текстовой информации</vt:lpstr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Кодирование текстовой информации</dc:title>
  <dc:subject/>
  <dc:creator>GTX</dc:creator>
  <cp:keywords/>
  <dc:description/>
  <cp:lastModifiedBy>admin</cp:lastModifiedBy>
  <cp:revision>2</cp:revision>
  <dcterms:created xsi:type="dcterms:W3CDTF">2014-05-20T02:25:00Z</dcterms:created>
  <dcterms:modified xsi:type="dcterms:W3CDTF">2014-05-20T02:25:00Z</dcterms:modified>
</cp:coreProperties>
</file>