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Министерство образования Российской Федерации </w:t>
      </w:r>
    </w:p>
    <w:p w:rsidR="004242E5" w:rsidRDefault="004242E5">
      <w:pPr>
        <w:jc w:val="center"/>
        <w:rPr>
          <w:rFonts w:ascii="Times New Roman" w:hAnsi="Times New Roman" w:cs="Times New Roman"/>
          <w:b/>
          <w:bCs/>
          <w:sz w:val="10"/>
          <w:szCs w:val="10"/>
          <w:lang w:val="ru-RU"/>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МОСКОВСКИЙ  ИНСТИТУТ  КОММУНАЛЬНОГО </w:t>
      </w: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ХОЗЯЙСТВА  И  СТРОИТЕЛЬСТВА</w:t>
      </w:r>
    </w:p>
    <w:p w:rsidR="004242E5" w:rsidRDefault="004242E5">
      <w:pPr>
        <w:jc w:val="center"/>
        <w:rPr>
          <w:rFonts w:ascii="Times New Roman" w:hAnsi="Times New Roman" w:cs="Times New Roman"/>
          <w:b/>
          <w:bCs/>
          <w:sz w:val="28"/>
          <w:szCs w:val="28"/>
          <w:lang w:val="ru-RU"/>
        </w:rPr>
      </w:pPr>
    </w:p>
    <w:p w:rsidR="004242E5" w:rsidRDefault="004242E5">
      <w:pPr>
        <w:jc w:val="center"/>
        <w:rPr>
          <w:rFonts w:ascii="Times New Roman" w:hAnsi="Times New Roman" w:cs="Times New Roman"/>
          <w:b/>
          <w:bCs/>
          <w:sz w:val="10"/>
          <w:szCs w:val="10"/>
          <w:lang w:val="ru-RU"/>
        </w:rPr>
      </w:pPr>
    </w:p>
    <w:tbl>
      <w:tblPr>
        <w:tblW w:w="0" w:type="auto"/>
        <w:tblLayout w:type="fixed"/>
        <w:tblCellMar>
          <w:left w:w="70" w:type="dxa"/>
          <w:right w:w="70" w:type="dxa"/>
        </w:tblCellMar>
        <w:tblLook w:val="0000" w:firstRow="0" w:lastRow="0" w:firstColumn="0" w:lastColumn="0" w:noHBand="0" w:noVBand="0"/>
      </w:tblPr>
      <w:tblGrid>
        <w:gridCol w:w="1630"/>
        <w:gridCol w:w="7864"/>
      </w:tblGrid>
      <w:tr w:rsidR="004242E5" w:rsidRPr="004242E5">
        <w:tc>
          <w:tcPr>
            <w:tcW w:w="1630" w:type="dxa"/>
            <w:tcBorders>
              <w:top w:val="nil"/>
              <w:left w:val="nil"/>
              <w:bottom w:val="nil"/>
              <w:right w:val="nil"/>
            </w:tcBorders>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Факультет:</w:t>
            </w:r>
          </w:p>
          <w:p w:rsidR="004242E5" w:rsidRPr="004242E5" w:rsidRDefault="004242E5">
            <w:pPr>
              <w:rPr>
                <w:rFonts w:ascii="Times New Roman" w:hAnsi="Times New Roman" w:cs="Times New Roman"/>
                <w:sz w:val="10"/>
                <w:szCs w:val="10"/>
                <w:lang w:val="ru-RU"/>
              </w:rPr>
            </w:pPr>
          </w:p>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Кафедра:</w:t>
            </w:r>
          </w:p>
        </w:tc>
        <w:tc>
          <w:tcPr>
            <w:tcW w:w="7864" w:type="dxa"/>
            <w:tcBorders>
              <w:top w:val="nil"/>
              <w:left w:val="nil"/>
              <w:bottom w:val="nil"/>
              <w:right w:val="nil"/>
            </w:tcBorders>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Инженерных систем и экологии</w:t>
            </w:r>
          </w:p>
          <w:p w:rsidR="004242E5" w:rsidRPr="004242E5" w:rsidRDefault="004242E5">
            <w:pPr>
              <w:rPr>
                <w:rFonts w:ascii="Times New Roman" w:hAnsi="Times New Roman" w:cs="Times New Roman"/>
                <w:sz w:val="10"/>
                <w:szCs w:val="10"/>
                <w:lang w:val="ru-RU"/>
              </w:rPr>
            </w:pPr>
          </w:p>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Коммунального и промышленного водопользования</w:t>
            </w:r>
          </w:p>
        </w:tc>
      </w:tr>
    </w:tbl>
    <w:p w:rsidR="004242E5" w:rsidRDefault="004242E5">
      <w:pPr>
        <w:jc w:val="center"/>
        <w:rPr>
          <w:rFonts w:ascii="Times New Roman" w:hAnsi="Times New Roman" w:cs="Times New Roman"/>
          <w:sz w:val="24"/>
          <w:szCs w:val="24"/>
          <w:lang w:val="ru-RU"/>
        </w:rPr>
      </w:pPr>
    </w:p>
    <w:p w:rsidR="004242E5" w:rsidRDefault="004242E5">
      <w:pPr>
        <w:ind w:firstLine="567"/>
        <w:jc w:val="both"/>
        <w:rPr>
          <w:rFonts w:ascii="Times New Roman" w:hAnsi="Times New Roman" w:cs="Times New Roman"/>
          <w:sz w:val="10"/>
          <w:szCs w:val="10"/>
          <w:lang w:val="ru-RU"/>
        </w:rPr>
      </w:pPr>
    </w:p>
    <w:tbl>
      <w:tblPr>
        <w:tblW w:w="0" w:type="auto"/>
        <w:tblLayout w:type="fixed"/>
        <w:tblCellMar>
          <w:left w:w="70" w:type="dxa"/>
          <w:right w:w="70" w:type="dxa"/>
        </w:tblCellMar>
        <w:tblLook w:val="0000" w:firstRow="0" w:lastRow="0" w:firstColumn="0" w:lastColumn="0" w:noHBand="0" w:noVBand="0"/>
      </w:tblPr>
      <w:tblGrid>
        <w:gridCol w:w="4606"/>
        <w:gridCol w:w="851"/>
        <w:gridCol w:w="4039"/>
      </w:tblGrid>
      <w:tr w:rsidR="004242E5" w:rsidRPr="004242E5">
        <w:tc>
          <w:tcPr>
            <w:tcW w:w="4606" w:type="dxa"/>
            <w:tcBorders>
              <w:top w:val="nil"/>
              <w:left w:val="nil"/>
              <w:bottom w:val="nil"/>
              <w:right w:val="nil"/>
            </w:tcBorders>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Утверждаю:</w:t>
            </w:r>
          </w:p>
          <w:p w:rsidR="004242E5" w:rsidRPr="004242E5" w:rsidRDefault="004242E5">
            <w:pPr>
              <w:jc w:val="center"/>
              <w:rPr>
                <w:rFonts w:ascii="Times New Roman" w:hAnsi="Times New Roman" w:cs="Times New Roman"/>
                <w:sz w:val="6"/>
                <w:szCs w:val="6"/>
                <w:lang w:val="ru-RU"/>
              </w:rPr>
            </w:pPr>
          </w:p>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Декан факультета</w:t>
            </w:r>
          </w:p>
          <w:p w:rsidR="004242E5" w:rsidRPr="004242E5" w:rsidRDefault="004242E5">
            <w:pPr>
              <w:jc w:val="center"/>
              <w:rPr>
                <w:rFonts w:ascii="Times New Roman" w:hAnsi="Times New Roman" w:cs="Times New Roman"/>
                <w:sz w:val="4"/>
                <w:szCs w:val="4"/>
                <w:lang w:val="ru-RU"/>
              </w:rPr>
            </w:pPr>
          </w:p>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__________ Животнев В.С.</w:t>
            </w:r>
          </w:p>
          <w:p w:rsidR="004242E5" w:rsidRPr="004242E5" w:rsidRDefault="004242E5">
            <w:pPr>
              <w:jc w:val="center"/>
              <w:rPr>
                <w:rFonts w:ascii="Times New Roman" w:hAnsi="Times New Roman" w:cs="Times New Roman"/>
                <w:sz w:val="8"/>
                <w:szCs w:val="8"/>
                <w:lang w:val="ru-RU"/>
              </w:rPr>
            </w:pPr>
          </w:p>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 ______ ” _________ 2003г.</w:t>
            </w:r>
          </w:p>
        </w:tc>
        <w:tc>
          <w:tcPr>
            <w:tcW w:w="851" w:type="dxa"/>
            <w:tcBorders>
              <w:top w:val="nil"/>
              <w:left w:val="nil"/>
              <w:bottom w:val="nil"/>
              <w:right w:val="nil"/>
            </w:tcBorders>
          </w:tcPr>
          <w:p w:rsidR="004242E5" w:rsidRPr="004242E5" w:rsidRDefault="004242E5">
            <w:pPr>
              <w:jc w:val="center"/>
              <w:rPr>
                <w:rFonts w:ascii="Times New Roman" w:hAnsi="Times New Roman" w:cs="Times New Roman"/>
                <w:sz w:val="28"/>
                <w:szCs w:val="28"/>
                <w:lang w:val="ru-RU"/>
              </w:rPr>
            </w:pPr>
          </w:p>
        </w:tc>
        <w:tc>
          <w:tcPr>
            <w:tcW w:w="4039" w:type="dxa"/>
            <w:tcBorders>
              <w:top w:val="nil"/>
              <w:left w:val="nil"/>
              <w:bottom w:val="nil"/>
              <w:right w:val="nil"/>
            </w:tcBorders>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Утверждаю:</w:t>
            </w:r>
          </w:p>
          <w:p w:rsidR="004242E5" w:rsidRPr="004242E5" w:rsidRDefault="004242E5">
            <w:pPr>
              <w:jc w:val="center"/>
              <w:rPr>
                <w:rFonts w:ascii="Times New Roman" w:hAnsi="Times New Roman" w:cs="Times New Roman"/>
                <w:sz w:val="6"/>
                <w:szCs w:val="6"/>
                <w:lang w:val="ru-RU"/>
              </w:rPr>
            </w:pPr>
          </w:p>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Заведующий кафедрой</w:t>
            </w:r>
          </w:p>
          <w:p w:rsidR="004242E5" w:rsidRPr="004242E5" w:rsidRDefault="004242E5">
            <w:pPr>
              <w:jc w:val="center"/>
              <w:rPr>
                <w:rFonts w:ascii="Times New Roman" w:hAnsi="Times New Roman" w:cs="Times New Roman"/>
                <w:sz w:val="8"/>
                <w:szCs w:val="8"/>
                <w:lang w:val="ru-RU"/>
              </w:rPr>
            </w:pPr>
            <w:r w:rsidRPr="004242E5">
              <w:rPr>
                <w:rFonts w:ascii="Times New Roman" w:hAnsi="Times New Roman" w:cs="Times New Roman"/>
                <w:sz w:val="4"/>
                <w:szCs w:val="4"/>
                <w:lang w:val="ru-RU"/>
              </w:rPr>
              <w:t xml:space="preserve">  </w:t>
            </w:r>
          </w:p>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_________ Павлинова И.И.</w:t>
            </w:r>
          </w:p>
          <w:p w:rsidR="004242E5" w:rsidRPr="004242E5" w:rsidRDefault="004242E5">
            <w:pPr>
              <w:jc w:val="center"/>
              <w:rPr>
                <w:rFonts w:ascii="Times New Roman" w:hAnsi="Times New Roman" w:cs="Times New Roman"/>
                <w:sz w:val="8"/>
                <w:szCs w:val="8"/>
                <w:lang w:val="ru-RU"/>
              </w:rPr>
            </w:pPr>
          </w:p>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 _____ ” __________ 2003 г.</w:t>
            </w:r>
          </w:p>
        </w:tc>
      </w:tr>
    </w:tbl>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10"/>
          <w:szCs w:val="10"/>
          <w:lang w:val="ru-RU"/>
        </w:rPr>
      </w:pPr>
    </w:p>
    <w:p w:rsidR="004242E5" w:rsidRDefault="004242E5">
      <w:pPr>
        <w:ind w:firstLine="567"/>
        <w:jc w:val="both"/>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ПОЯСНИТЕЛЬНАЯ ЗАПИСКА</w:t>
      </w: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36"/>
          <w:szCs w:val="36"/>
          <w:lang w:val="ru-RU"/>
        </w:rPr>
        <w:t>К ДИПЛОМНОМУ ПРОЕКТУ</w:t>
      </w:r>
    </w:p>
    <w:p w:rsidR="004242E5" w:rsidRDefault="004242E5">
      <w:pPr>
        <w:jc w:val="center"/>
        <w:rPr>
          <w:rFonts w:ascii="Times New Roman" w:hAnsi="Times New Roman" w:cs="Times New Roman"/>
          <w:b/>
          <w:bCs/>
          <w:sz w:val="10"/>
          <w:szCs w:val="10"/>
          <w:lang w:val="ru-RU"/>
        </w:rPr>
      </w:pPr>
    </w:p>
    <w:p w:rsidR="004242E5" w:rsidRDefault="004242E5">
      <w:pPr>
        <w:jc w:val="center"/>
        <w:rPr>
          <w:rFonts w:ascii="Times New Roman" w:hAnsi="Times New Roman" w:cs="Times New Roman"/>
          <w:b/>
          <w:bCs/>
          <w:sz w:val="10"/>
          <w:szCs w:val="10"/>
          <w:lang w:val="ru-RU"/>
        </w:rPr>
      </w:pPr>
    </w:p>
    <w:p w:rsidR="004242E5" w:rsidRDefault="004242E5">
      <w:pPr>
        <w:jc w:val="center"/>
        <w:rPr>
          <w:rFonts w:ascii="Times New Roman" w:hAnsi="Times New Roman" w:cs="Times New Roman"/>
          <w:b/>
          <w:bCs/>
          <w:sz w:val="36"/>
          <w:szCs w:val="36"/>
          <w:lang w:val="ru-RU"/>
        </w:rPr>
      </w:pP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Тема: "Водоснабжение города и промышленных предприятий"</w:t>
      </w:r>
    </w:p>
    <w:p w:rsidR="004242E5" w:rsidRDefault="004242E5">
      <w:pPr>
        <w:jc w:val="center"/>
        <w:rPr>
          <w:rFonts w:ascii="Times New Roman" w:hAnsi="Times New Roman" w:cs="Times New Roman"/>
          <w:sz w:val="28"/>
          <w:szCs w:val="28"/>
          <w:lang w:val="ru-RU"/>
        </w:rPr>
      </w:pPr>
    </w:p>
    <w:p w:rsidR="004242E5" w:rsidRDefault="004242E5">
      <w:pPr>
        <w:jc w:val="center"/>
        <w:rPr>
          <w:rFonts w:ascii="Times New Roman" w:hAnsi="Times New Roman" w:cs="Times New Roman"/>
          <w:sz w:val="44"/>
          <w:szCs w:val="44"/>
          <w:lang w:val="ru-RU"/>
        </w:rPr>
      </w:pPr>
    </w:p>
    <w:p w:rsidR="004242E5" w:rsidRDefault="004242E5">
      <w:pPr>
        <w:pStyle w:val="1"/>
        <w:ind w:firstLine="851"/>
        <w:jc w:val="both"/>
        <w:rPr>
          <w:rFonts w:ascii="Times New Roman" w:hAnsi="Times New Roman" w:cs="Times New Roman"/>
          <w:i w:val="0"/>
          <w:iCs w:val="0"/>
          <w:sz w:val="28"/>
          <w:szCs w:val="28"/>
          <w:u w:val="single"/>
        </w:rPr>
      </w:pPr>
      <w:r>
        <w:rPr>
          <w:rFonts w:ascii="Times New Roman" w:hAnsi="Times New Roman" w:cs="Times New Roman"/>
          <w:i w:val="0"/>
          <w:iCs w:val="0"/>
          <w:sz w:val="28"/>
          <w:szCs w:val="28"/>
          <w:u w:val="single"/>
        </w:rPr>
        <w:t>МИКХиС, ИсиЭ, ВВ-97-059, 03, ДП.</w:t>
      </w:r>
    </w:p>
    <w:p w:rsidR="004242E5" w:rsidRDefault="004242E5">
      <w:pPr>
        <w:jc w:val="center"/>
        <w:rPr>
          <w:rFonts w:ascii="Times New Roman" w:hAnsi="Times New Roman" w:cs="Times New Roman"/>
          <w:sz w:val="36"/>
          <w:szCs w:val="36"/>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Согласовано:</w:t>
      </w:r>
    </w:p>
    <w:p w:rsidR="004242E5" w:rsidRDefault="004242E5">
      <w:pPr>
        <w:jc w:val="both"/>
        <w:rPr>
          <w:rFonts w:ascii="Times New Roman" w:hAnsi="Times New Roman" w:cs="Times New Roman"/>
          <w:sz w:val="6"/>
          <w:szCs w:val="6"/>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Руководитель </w:t>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  доц. Минц О.Д.</w:t>
      </w:r>
    </w:p>
    <w:p w:rsidR="004242E5" w:rsidRDefault="004242E5">
      <w:pPr>
        <w:jc w:val="both"/>
        <w:rPr>
          <w:rFonts w:ascii="Times New Roman" w:hAnsi="Times New Roman" w:cs="Times New Roman"/>
          <w:sz w:val="22"/>
          <w:szCs w:val="22"/>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Консультанты:</w:t>
      </w:r>
    </w:p>
    <w:p w:rsidR="004242E5" w:rsidRDefault="004242E5">
      <w:pPr>
        <w:jc w:val="both"/>
        <w:rPr>
          <w:rFonts w:ascii="Times New Roman" w:hAnsi="Times New Roman" w:cs="Times New Roman"/>
          <w:sz w:val="6"/>
          <w:szCs w:val="6"/>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по технологической части  </w:t>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 доц. Минц О.Д.</w:t>
      </w:r>
    </w:p>
    <w:p w:rsidR="004242E5" w:rsidRDefault="004242E5">
      <w:pPr>
        <w:tabs>
          <w:tab w:val="left" w:pos="6521"/>
        </w:tabs>
        <w:jc w:val="both"/>
        <w:rPr>
          <w:rFonts w:ascii="Times New Roman" w:hAnsi="Times New Roman" w:cs="Times New Roman"/>
          <w:sz w:val="14"/>
          <w:szCs w:val="14"/>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по автоматике  </w:t>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 доц. Минц О.Д.</w:t>
      </w:r>
    </w:p>
    <w:p w:rsidR="004242E5" w:rsidRDefault="004242E5">
      <w:pPr>
        <w:jc w:val="both"/>
        <w:rPr>
          <w:rFonts w:ascii="Times New Roman" w:hAnsi="Times New Roman" w:cs="Times New Roman"/>
          <w:sz w:val="14"/>
          <w:szCs w:val="14"/>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по  ОПУСу  </w:t>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 проф. Литвинов </w:t>
      </w:r>
    </w:p>
    <w:p w:rsidR="004242E5" w:rsidRDefault="004242E5">
      <w:pPr>
        <w:jc w:val="both"/>
        <w:rPr>
          <w:rFonts w:ascii="Times New Roman" w:hAnsi="Times New Roman" w:cs="Times New Roman"/>
          <w:sz w:val="14"/>
          <w:szCs w:val="14"/>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по охране труда  </w:t>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 к.т.н. Щадинский В. К.</w:t>
      </w:r>
    </w:p>
    <w:p w:rsidR="004242E5" w:rsidRDefault="004242E5">
      <w:pPr>
        <w:jc w:val="both"/>
        <w:rPr>
          <w:rFonts w:ascii="Times New Roman" w:hAnsi="Times New Roman" w:cs="Times New Roman"/>
          <w:sz w:val="14"/>
          <w:szCs w:val="14"/>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по экономике  </w:t>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 к.э.н. Голубев</w:t>
      </w:r>
    </w:p>
    <w:p w:rsidR="004242E5" w:rsidRDefault="004242E5">
      <w:pPr>
        <w:jc w:val="both"/>
        <w:rPr>
          <w:rFonts w:ascii="Times New Roman" w:hAnsi="Times New Roman" w:cs="Times New Roman"/>
          <w:sz w:val="14"/>
          <w:szCs w:val="14"/>
          <w:lang w:val="ru-RU"/>
        </w:rPr>
      </w:pPr>
    </w:p>
    <w:p w:rsidR="004242E5" w:rsidRDefault="004242E5">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Дипломница</w:t>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u w:val="single"/>
          <w:lang w:val="ru-RU"/>
        </w:rPr>
        <w:tab/>
      </w:r>
      <w:r>
        <w:rPr>
          <w:rFonts w:ascii="Times New Roman" w:hAnsi="Times New Roman" w:cs="Times New Roman"/>
          <w:sz w:val="28"/>
          <w:szCs w:val="28"/>
          <w:lang w:val="ru-RU"/>
        </w:rPr>
        <w:t xml:space="preserve"> хххххххххх</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p>
    <w:p w:rsidR="004242E5" w:rsidRDefault="004242E5">
      <w:pPr>
        <w:jc w:val="center"/>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sz w:val="28"/>
          <w:szCs w:val="28"/>
          <w:lang w:val="ru-RU"/>
        </w:rPr>
        <w:t>Москва, 2003 г.</w:t>
      </w:r>
    </w:p>
    <w:p w:rsidR="004242E5" w:rsidRDefault="004242E5">
      <w:pPr>
        <w:jc w:val="center"/>
        <w:rPr>
          <w:rFonts w:ascii="Times New Roman" w:hAnsi="Times New Roman" w:cs="Times New Roman"/>
          <w:b/>
          <w:bCs/>
          <w:sz w:val="32"/>
          <w:szCs w:val="32"/>
          <w:lang w:val="ru-RU"/>
        </w:rPr>
      </w:pPr>
    </w:p>
    <w:p w:rsidR="004242E5" w:rsidRDefault="004242E5">
      <w:pPr>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Содержание</w:t>
      </w:r>
    </w:p>
    <w:p w:rsidR="004242E5" w:rsidRDefault="004242E5">
      <w:pPr>
        <w:jc w:val="both"/>
        <w:rPr>
          <w:rFonts w:ascii="Times New Roman" w:hAnsi="Times New Roman" w:cs="Times New Roman"/>
          <w:sz w:val="28"/>
          <w:szCs w:val="28"/>
          <w:lang w:val="ru-RU"/>
        </w:rPr>
      </w:pPr>
    </w:p>
    <w:p w:rsidR="004242E5" w:rsidRDefault="004242E5">
      <w:pPr>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Введение</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3</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Объект водоснабжения</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4</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Расчетное водопотребление</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6</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Выбор источника водоснабжения, системы и схемы водоснабжения</w:t>
      </w:r>
      <w:r>
        <w:rPr>
          <w:rFonts w:ascii="Times New Roman" w:hAnsi="Times New Roman" w:cs="Times New Roman"/>
          <w:sz w:val="28"/>
          <w:szCs w:val="28"/>
          <w:lang w:val="ru-RU"/>
        </w:rPr>
        <w:tab/>
        <w:t>18</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Водозаборные сооружения</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20</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Очистные сооружения</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27</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Водопроводная сеть и водоводы</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47</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Насосные станции, резервуары и водонапорная башня</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59</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Автоматизация технологических процессов</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65</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Организация и планирование строительного производства</w:t>
      </w:r>
      <w:r>
        <w:rPr>
          <w:rFonts w:ascii="Times New Roman" w:hAnsi="Times New Roman" w:cs="Times New Roman"/>
          <w:sz w:val="28"/>
          <w:szCs w:val="28"/>
          <w:lang w:val="ru-RU"/>
        </w:rPr>
        <w:tab/>
      </w:r>
      <w:r>
        <w:rPr>
          <w:rFonts w:ascii="Times New Roman" w:hAnsi="Times New Roman" w:cs="Times New Roman"/>
          <w:sz w:val="28"/>
          <w:szCs w:val="28"/>
          <w:lang w:val="ru-RU"/>
        </w:rPr>
        <w:tab/>
        <w:t>71</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Мероприятия по охране труда</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93</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Экономические расчеты и основные технико-экономические </w:t>
      </w:r>
      <w:r>
        <w:rPr>
          <w:rFonts w:ascii="Times New Roman" w:hAnsi="Times New Roman" w:cs="Times New Roman"/>
          <w:sz w:val="28"/>
          <w:szCs w:val="28"/>
          <w:lang w:val="ru-RU"/>
        </w:rPr>
        <w:tab/>
        <w:t xml:space="preserve">  показатели                                                                                                  103</w:t>
      </w:r>
    </w:p>
    <w:p w:rsidR="004242E5" w:rsidRDefault="004242E5">
      <w:pPr>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Охрана окружающей среды                                                                    113</w:t>
      </w:r>
    </w:p>
    <w:p w:rsidR="004242E5" w:rsidRDefault="004242E5">
      <w:pPr>
        <w:ind w:firstLine="360"/>
        <w:jc w:val="both"/>
        <w:rPr>
          <w:rFonts w:ascii="Times New Roman" w:hAnsi="Times New Roman" w:cs="Times New Roman"/>
          <w:sz w:val="28"/>
          <w:szCs w:val="28"/>
        </w:rPr>
      </w:pPr>
      <w:r>
        <w:rPr>
          <w:rFonts w:ascii="Times New Roman" w:hAnsi="Times New Roman" w:cs="Times New Roman"/>
          <w:sz w:val="28"/>
          <w:szCs w:val="28"/>
          <w:lang w:val="ru-RU"/>
        </w:rPr>
        <w:t>Литература</w:t>
      </w:r>
    </w:p>
    <w:p w:rsidR="004242E5" w:rsidRDefault="004242E5">
      <w:pPr>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p>
    <w:p w:rsidR="004242E5" w:rsidRDefault="004242E5">
      <w:pPr>
        <w:pStyle w:val="2"/>
        <w:widowControl/>
        <w:ind w:firstLine="851"/>
        <w:rPr>
          <w:rFonts w:ascii="Times New Roman" w:hAnsi="Times New Roman" w:cs="Times New Roman"/>
          <w:b/>
          <w:bCs/>
          <w:i w:val="0"/>
          <w:iCs w:val="0"/>
        </w:rPr>
      </w:pPr>
      <w:r>
        <w:rPr>
          <w:rFonts w:ascii="Times New Roman" w:hAnsi="Times New Roman" w:cs="Times New Roman"/>
          <w:i w:val="0"/>
          <w:iCs w:val="0"/>
        </w:rPr>
        <w:br w:type="page"/>
      </w:r>
      <w:r>
        <w:rPr>
          <w:rFonts w:ascii="Times New Roman" w:hAnsi="Times New Roman" w:cs="Times New Roman"/>
          <w:b/>
          <w:bCs/>
          <w:i w:val="0"/>
          <w:iCs w:val="0"/>
        </w:rPr>
        <w:t>Перечень графического материала</w:t>
      </w:r>
    </w:p>
    <w:p w:rsidR="004242E5" w:rsidRDefault="004242E5">
      <w:pPr>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1. Генплан города</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2. Профиль пьезометрических напоров</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3. Водозаборные сооружения</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4. Генплан очистной станции</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5. Высотная схема очистки воды</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6. Блок основных сооружений</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7. Автоматизация процесса коагулирования</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8. Стройгенплан участка водопроводной сети</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9. Сетевой график производства работ</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10. Технико-экономические показатели</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Лист 11. Профиль пьезометрических напоров</w:t>
      </w:r>
    </w:p>
    <w:p w:rsidR="004242E5" w:rsidRDefault="004242E5">
      <w:pPr>
        <w:jc w:val="center"/>
        <w:rPr>
          <w:rFonts w:ascii="Times New Roman" w:hAnsi="Times New Roman" w:cs="Times New Roman"/>
          <w:b/>
          <w:bCs/>
          <w:sz w:val="32"/>
          <w:szCs w:val="32"/>
          <w:lang w:val="ru-RU"/>
        </w:rPr>
        <w:sectPr w:rsidR="004242E5">
          <w:pgSz w:w="11906" w:h="16838"/>
          <w:pgMar w:top="851" w:right="851" w:bottom="1701" w:left="1701" w:header="0" w:footer="0" w:gutter="0"/>
          <w:cols w:space="720"/>
        </w:sectPr>
      </w:pPr>
    </w:p>
    <w:p w:rsidR="004242E5" w:rsidRDefault="004242E5">
      <w:pPr>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Введение</w:t>
      </w:r>
    </w:p>
    <w:p w:rsidR="004242E5" w:rsidRDefault="004242E5">
      <w:pPr>
        <w:jc w:val="center"/>
        <w:rPr>
          <w:rFonts w:ascii="Times New Roman" w:hAnsi="Times New Roman" w:cs="Times New Roman"/>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Системы водоснабжения представляют собой комплекс инженерных сооружений и устройств, обеспечивающих получение воды из природных источников, ее очистку, транспортирование и подачу потребителям. Системы водоснабжения предназначены также для удовлетворения потребителей в воде промышленности и сельского хозяйства.</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Обеспечения населения чистой, доброкачественной водой имеет большое гигиеническое значение, так как предохраняет людей от различных эпидемилогических заболеваний, передаваемых через воду. Подача достаточного количества воды в населенный пункт позволяет поднять общий уровень его благоустройства. Для удовлетворения потребностей современных крупных городов в воде, требуется громадное ее количество, измеряемое в милионах кубических метров в сутки. Выполнение этой задачи, а также обеспечение высоких санитарных качествпитьевой воды требует тчательного выбора природных источников, их защиты от загрязнения и надлежащей очистки воды на водопроводных сооружениях. Некоторые промышленные предприятия предъявляют к качеству потребляемой воды специальные требования.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Водопроводные сети  и водоводы занимают особое место в системах водоснабжения. Водопроводная сеть запроектирована с учетом требуемой надежности водообеспечения потребителей.</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Дальнейшее развитие систем водоснабжения связана также с совершенствованием и созданием новых видов механического и электрического оборудования, разработкой и внедрением новых реагентов для обработки воды, средств автоматического контроля и регулирования.</w:t>
      </w:r>
    </w:p>
    <w:p w:rsidR="004242E5" w:rsidRDefault="004242E5">
      <w:pPr>
        <w:rPr>
          <w:rFonts w:ascii="Times New Roman" w:hAnsi="Times New Roman" w:cs="Times New Roman"/>
          <w:lang w:val="ru-RU"/>
        </w:rPr>
      </w:pPr>
      <w:r>
        <w:rPr>
          <w:rFonts w:ascii="Times New Roman" w:hAnsi="Times New Roman" w:cs="Times New Roman"/>
          <w:sz w:val="28"/>
          <w:szCs w:val="28"/>
          <w:lang w:val="ru-RU"/>
        </w:rPr>
        <w:t>Широкое внедрение средств вычислительной техники позволит решать задачи проектирования и эксплуатации сооружений систем водоснабжения на качественно новом уровне, обеспечивающем требования экономичности и надежности. К числу таких задач относятся гидравлические расчеты систем подачи и распределения воды, расчеты по защите водоводов от гидравлических ударов, выбора оптимальных режимов, расчеты отдельных сооружений и всей системы водоснабжения в целом, а также ряд других сложных задач.</w:t>
      </w:r>
    </w:p>
    <w:p w:rsidR="004242E5" w:rsidRDefault="004242E5">
      <w:pPr>
        <w:jc w:val="center"/>
        <w:rPr>
          <w:rFonts w:ascii="Times New Roman" w:hAnsi="Times New Roman" w:cs="Times New Roman"/>
          <w:lang w:val="ru-RU"/>
        </w:rPr>
      </w:pPr>
    </w:p>
    <w:p w:rsidR="004242E5" w:rsidRDefault="004242E5">
      <w:pPr>
        <w:jc w:val="center"/>
        <w:rPr>
          <w:rFonts w:ascii="Times New Roman" w:hAnsi="Times New Roman" w:cs="Times New Roman"/>
          <w:b/>
          <w:bCs/>
          <w:sz w:val="32"/>
          <w:szCs w:val="32"/>
          <w:lang w:val="ru-RU"/>
        </w:rPr>
      </w:pPr>
    </w:p>
    <w:p w:rsidR="004242E5" w:rsidRDefault="004242E5">
      <w:pPr>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Глава 1. Объект водоснабжения</w:t>
      </w:r>
    </w:p>
    <w:p w:rsidR="004242E5" w:rsidRDefault="004242E5">
      <w:pPr>
        <w:ind w:firstLine="851"/>
        <w:jc w:val="center"/>
        <w:rPr>
          <w:rFonts w:ascii="Times New Roman" w:hAnsi="Times New Roman" w:cs="Times New Roman"/>
          <w:b/>
          <w:bCs/>
          <w:sz w:val="32"/>
          <w:szCs w:val="32"/>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Объектом водоснабжения является город, расположенный на берегу реки и промышленные предприятия, находящиеся в границах городской застройки. Город расположен в районе Нижнего Новгорода.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Местность, на которой расположен город, характеризуется перепадом отметок земли от 78 до 107 м. Площадь города составляет </w:t>
      </w:r>
      <w:r>
        <w:rPr>
          <w:rFonts w:ascii="Times New Roman" w:hAnsi="Times New Roman" w:cs="Times New Roman"/>
          <w:sz w:val="28"/>
          <w:szCs w:val="28"/>
        </w:rPr>
        <w:t>F</w:t>
      </w:r>
      <w:r>
        <w:rPr>
          <w:rFonts w:ascii="Times New Roman" w:hAnsi="Times New Roman" w:cs="Times New Roman"/>
          <w:sz w:val="28"/>
          <w:szCs w:val="28"/>
          <w:lang w:val="ru-RU"/>
        </w:rPr>
        <w:t xml:space="preserve"> = 550 га, плотность населения Р = 210 чел/га.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Число жителей – 115500 чел. Жилая застройка города состоит               из 6 – этажных зданий, оборудованных водопроводом, канализацией и ванными с газовыми водонагревателями.</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Проектируемая система водоснабжения – </w:t>
      </w:r>
      <w:r>
        <w:rPr>
          <w:rFonts w:ascii="Times New Roman" w:hAnsi="Times New Roman" w:cs="Times New Roman"/>
          <w:sz w:val="28"/>
          <w:szCs w:val="28"/>
        </w:rPr>
        <w:t>I</w:t>
      </w:r>
      <w:r>
        <w:rPr>
          <w:rFonts w:ascii="Times New Roman" w:hAnsi="Times New Roman" w:cs="Times New Roman"/>
          <w:sz w:val="28"/>
          <w:szCs w:val="28"/>
          <w:lang w:val="ru-RU"/>
        </w:rPr>
        <w:t xml:space="preserve"> категории обеспеченности подачи воды.</w:t>
      </w:r>
    </w:p>
    <w:p w:rsidR="004242E5" w:rsidRDefault="004242E5">
      <w:pPr>
        <w:pStyle w:val="21"/>
        <w:ind w:firstLine="851"/>
        <w:jc w:val="both"/>
        <w:rPr>
          <w:rFonts w:ascii="Times New Roman" w:hAnsi="Times New Roman" w:cs="Times New Roman"/>
          <w:u w:val="single"/>
        </w:rPr>
      </w:pPr>
      <w:r>
        <w:rPr>
          <w:rFonts w:ascii="Times New Roman" w:hAnsi="Times New Roman" w:cs="Times New Roman"/>
          <w:u w:val="single"/>
        </w:rPr>
        <w:t>Геологические данные для территории города:</w:t>
      </w:r>
    </w:p>
    <w:p w:rsidR="004242E5" w:rsidRDefault="004242E5" w:rsidP="004242E5">
      <w:pPr>
        <w:numPr>
          <w:ilvl w:val="0"/>
          <w:numId w:val="2"/>
        </w:numPr>
        <w:tabs>
          <w:tab w:val="clear" w:pos="360"/>
        </w:tabs>
        <w:ind w:left="1276" w:hanging="425"/>
        <w:jc w:val="both"/>
        <w:rPr>
          <w:rFonts w:ascii="Times New Roman" w:hAnsi="Times New Roman" w:cs="Times New Roman"/>
          <w:sz w:val="28"/>
          <w:szCs w:val="28"/>
          <w:lang w:val="ru-RU"/>
        </w:rPr>
      </w:pPr>
      <w:r>
        <w:rPr>
          <w:rFonts w:ascii="Times New Roman" w:hAnsi="Times New Roman" w:cs="Times New Roman"/>
          <w:sz w:val="28"/>
          <w:szCs w:val="28"/>
          <w:lang w:val="ru-RU"/>
        </w:rPr>
        <w:t>глубина проникновения в грунт нулевой температуры в месте расположения города – 1,5 м.;</w:t>
      </w:r>
    </w:p>
    <w:p w:rsidR="004242E5" w:rsidRDefault="004242E5" w:rsidP="004242E5">
      <w:pPr>
        <w:numPr>
          <w:ilvl w:val="0"/>
          <w:numId w:val="2"/>
        </w:numPr>
        <w:tabs>
          <w:tab w:val="clear" w:pos="360"/>
        </w:tabs>
        <w:ind w:left="1276" w:hanging="425"/>
        <w:jc w:val="both"/>
        <w:rPr>
          <w:rFonts w:ascii="Times New Roman" w:hAnsi="Times New Roman" w:cs="Times New Roman"/>
          <w:sz w:val="28"/>
          <w:szCs w:val="28"/>
          <w:lang w:val="ru-RU"/>
        </w:rPr>
      </w:pPr>
      <w:r>
        <w:rPr>
          <w:rFonts w:ascii="Times New Roman" w:hAnsi="Times New Roman" w:cs="Times New Roman"/>
          <w:sz w:val="28"/>
          <w:szCs w:val="28"/>
          <w:lang w:val="ru-RU"/>
        </w:rPr>
        <w:t>растительный слой  - 0,1-0,2 м;</w:t>
      </w:r>
    </w:p>
    <w:p w:rsidR="004242E5" w:rsidRDefault="004242E5" w:rsidP="004242E5">
      <w:pPr>
        <w:numPr>
          <w:ilvl w:val="0"/>
          <w:numId w:val="2"/>
        </w:numPr>
        <w:tabs>
          <w:tab w:val="clear" w:pos="360"/>
        </w:tabs>
        <w:ind w:left="1276" w:hanging="425"/>
        <w:jc w:val="both"/>
        <w:rPr>
          <w:rFonts w:ascii="Times New Roman" w:hAnsi="Times New Roman" w:cs="Times New Roman"/>
          <w:sz w:val="28"/>
          <w:szCs w:val="28"/>
          <w:lang w:val="ru-RU"/>
        </w:rPr>
      </w:pPr>
      <w:r>
        <w:rPr>
          <w:rFonts w:ascii="Times New Roman" w:hAnsi="Times New Roman" w:cs="Times New Roman"/>
          <w:sz w:val="28"/>
          <w:szCs w:val="28"/>
          <w:lang w:val="ru-RU"/>
        </w:rPr>
        <w:t>песок до глубины - 9,2 м;</w:t>
      </w:r>
    </w:p>
    <w:p w:rsidR="004242E5" w:rsidRDefault="004242E5" w:rsidP="004242E5">
      <w:pPr>
        <w:numPr>
          <w:ilvl w:val="0"/>
          <w:numId w:val="2"/>
        </w:numPr>
        <w:tabs>
          <w:tab w:val="clear" w:pos="360"/>
        </w:tabs>
        <w:ind w:left="1276" w:hanging="425"/>
        <w:jc w:val="both"/>
        <w:rPr>
          <w:rFonts w:ascii="Times New Roman" w:hAnsi="Times New Roman" w:cs="Times New Roman"/>
          <w:sz w:val="28"/>
          <w:szCs w:val="28"/>
          <w:lang w:val="ru-RU"/>
        </w:rPr>
      </w:pPr>
      <w:r>
        <w:rPr>
          <w:rFonts w:ascii="Times New Roman" w:hAnsi="Times New Roman" w:cs="Times New Roman"/>
          <w:sz w:val="28"/>
          <w:szCs w:val="28"/>
          <w:lang w:val="ru-RU"/>
        </w:rPr>
        <w:t>ниже супесь;</w:t>
      </w:r>
    </w:p>
    <w:p w:rsidR="004242E5" w:rsidRDefault="004242E5" w:rsidP="004242E5">
      <w:pPr>
        <w:numPr>
          <w:ilvl w:val="0"/>
          <w:numId w:val="2"/>
        </w:numPr>
        <w:tabs>
          <w:tab w:val="clear" w:pos="360"/>
        </w:tabs>
        <w:ind w:left="1276" w:hanging="425"/>
        <w:jc w:val="both"/>
        <w:rPr>
          <w:rFonts w:ascii="Times New Roman" w:hAnsi="Times New Roman" w:cs="Times New Roman"/>
          <w:sz w:val="28"/>
          <w:szCs w:val="28"/>
          <w:lang w:val="ru-RU"/>
        </w:rPr>
      </w:pPr>
      <w:r>
        <w:rPr>
          <w:rFonts w:ascii="Times New Roman" w:hAnsi="Times New Roman" w:cs="Times New Roman"/>
          <w:sz w:val="28"/>
          <w:szCs w:val="28"/>
          <w:lang w:val="ru-RU"/>
        </w:rPr>
        <w:t>уровень грунтовых вод на 3,3 м ниже поверхности земли;</w:t>
      </w:r>
    </w:p>
    <w:p w:rsidR="004242E5" w:rsidRDefault="004242E5">
      <w:pPr>
        <w:pStyle w:val="21"/>
        <w:ind w:firstLine="851"/>
        <w:jc w:val="both"/>
        <w:rPr>
          <w:rFonts w:ascii="Times New Roman" w:hAnsi="Times New Roman" w:cs="Times New Roman"/>
        </w:rPr>
      </w:pPr>
      <w:r>
        <w:rPr>
          <w:rFonts w:ascii="Times New Roman" w:hAnsi="Times New Roman" w:cs="Times New Roman"/>
        </w:rPr>
        <w:t>На территории города расположено два предприятия: местной промышленности и предприятия коммунально-бытового обслуживания, с общим числом  работающих – 8400 человек. Предприятия  работают  в  три             смены. Характеристика  водопотребления  промышленными   предприятиями  приведена в табл.2.1.</w:t>
      </w:r>
    </w:p>
    <w:p w:rsidR="004242E5" w:rsidRDefault="004242E5">
      <w:pPr>
        <w:pStyle w:val="21"/>
        <w:ind w:firstLine="851"/>
        <w:jc w:val="both"/>
        <w:rPr>
          <w:rFonts w:ascii="Times New Roman" w:hAnsi="Times New Roman" w:cs="Times New Roman"/>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lang w:val="ru-RU"/>
        </w:rPr>
        <w:t>Водопотребление промышленными предприятиями.</w:t>
      </w:r>
    </w:p>
    <w:p w:rsidR="004242E5" w:rsidRDefault="004242E5">
      <w:pPr>
        <w:pStyle w:val="a3"/>
        <w:tabs>
          <w:tab w:val="clear" w:pos="0"/>
        </w:tabs>
        <w:ind w:firstLine="708"/>
        <w:jc w:val="right"/>
        <w:rPr>
          <w:rFonts w:ascii="Bookman Old Style" w:hAnsi="Bookman Old Style" w:cs="Bookman Old Style"/>
          <w:sz w:val="24"/>
          <w:szCs w:val="24"/>
        </w:rPr>
      </w:pPr>
      <w:r>
        <w:rPr>
          <w:rFonts w:ascii="Bookman Old Style" w:hAnsi="Bookman Old Style" w:cs="Bookman Old Style"/>
          <w:sz w:val="24"/>
          <w:szCs w:val="24"/>
        </w:rPr>
        <w:t>Таблица 2.1.</w:t>
      </w:r>
    </w:p>
    <w:tbl>
      <w:tblPr>
        <w:tblW w:w="0" w:type="auto"/>
        <w:tblInd w:w="-38" w:type="dxa"/>
        <w:tblLayout w:type="fixed"/>
        <w:tblCellMar>
          <w:left w:w="0" w:type="dxa"/>
          <w:right w:w="0" w:type="dxa"/>
        </w:tblCellMar>
        <w:tblLook w:val="0000" w:firstRow="0" w:lastRow="0" w:firstColumn="0" w:lastColumn="0" w:noHBand="0" w:noVBand="0"/>
      </w:tblPr>
      <w:tblGrid>
        <w:gridCol w:w="1149"/>
        <w:gridCol w:w="771"/>
        <w:gridCol w:w="920"/>
        <w:gridCol w:w="700"/>
        <w:gridCol w:w="700"/>
        <w:gridCol w:w="700"/>
        <w:gridCol w:w="920"/>
        <w:gridCol w:w="920"/>
        <w:gridCol w:w="920"/>
        <w:gridCol w:w="920"/>
        <w:gridCol w:w="920"/>
      </w:tblGrid>
      <w:tr w:rsidR="004242E5" w:rsidRPr="004242E5">
        <w:trPr>
          <w:cantSplit/>
          <w:trHeight w:val="1635"/>
        </w:trPr>
        <w:tc>
          <w:tcPr>
            <w:tcW w:w="1149" w:type="dxa"/>
            <w:vMerge w:val="restart"/>
            <w:tcBorders>
              <w:top w:val="double" w:sz="4" w:space="0" w:color="auto"/>
              <w:left w:val="double" w:sz="4" w:space="0" w:color="auto"/>
              <w:bottom w:val="single" w:sz="4" w:space="0" w:color="000000"/>
              <w:right w:val="sing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Технологическое водопотребление</w:t>
            </w:r>
          </w:p>
        </w:tc>
        <w:tc>
          <w:tcPr>
            <w:tcW w:w="771" w:type="dxa"/>
            <w:vMerge w:val="restart"/>
            <w:tcBorders>
              <w:top w:val="double" w:sz="4" w:space="0" w:color="auto"/>
              <w:left w:val="single" w:sz="4" w:space="0" w:color="auto"/>
              <w:bottom w:val="single" w:sz="4" w:space="0" w:color="000000"/>
              <w:right w:val="sing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Коэфф. суточной неравномерности</w:t>
            </w:r>
          </w:p>
        </w:tc>
        <w:tc>
          <w:tcPr>
            <w:tcW w:w="920" w:type="dxa"/>
            <w:vMerge w:val="restart"/>
            <w:tcBorders>
              <w:top w:val="double" w:sz="4" w:space="0" w:color="auto"/>
              <w:left w:val="single" w:sz="4" w:space="0" w:color="auto"/>
              <w:bottom w:val="single" w:sz="4" w:space="0" w:color="000000"/>
              <w:right w:val="sing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Требуемые напоры</w:t>
            </w:r>
          </w:p>
        </w:tc>
        <w:tc>
          <w:tcPr>
            <w:tcW w:w="2100" w:type="dxa"/>
            <w:gridSpan w:val="3"/>
            <w:tcBorders>
              <w:top w:val="double" w:sz="4" w:space="0" w:color="auto"/>
              <w:left w:val="nil"/>
              <w:bottom w:val="single" w:sz="4" w:space="0" w:color="auto"/>
              <w:right w:val="single" w:sz="4" w:space="0" w:color="000000"/>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Число работающих</w:t>
            </w:r>
          </w:p>
        </w:tc>
        <w:tc>
          <w:tcPr>
            <w:tcW w:w="920" w:type="dxa"/>
            <w:vMerge w:val="restart"/>
            <w:tcBorders>
              <w:top w:val="double" w:sz="4" w:space="0" w:color="auto"/>
              <w:left w:val="single" w:sz="4" w:space="0" w:color="auto"/>
              <w:bottom w:val="single" w:sz="4" w:space="0" w:color="000000"/>
              <w:right w:val="sing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Процент работающих в горячих цехах</w:t>
            </w:r>
          </w:p>
        </w:tc>
        <w:tc>
          <w:tcPr>
            <w:tcW w:w="920" w:type="dxa"/>
            <w:vMerge w:val="restart"/>
            <w:tcBorders>
              <w:top w:val="double" w:sz="4" w:space="0" w:color="auto"/>
              <w:left w:val="single" w:sz="4" w:space="0" w:color="auto"/>
              <w:bottom w:val="single" w:sz="4" w:space="0" w:color="000000"/>
              <w:right w:val="sing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Процент рабочих пользующихся душем</w:t>
            </w:r>
          </w:p>
        </w:tc>
        <w:tc>
          <w:tcPr>
            <w:tcW w:w="920" w:type="dxa"/>
            <w:vMerge w:val="restart"/>
            <w:tcBorders>
              <w:top w:val="double" w:sz="4" w:space="0" w:color="auto"/>
              <w:left w:val="single" w:sz="4" w:space="0" w:color="auto"/>
              <w:bottom w:val="single" w:sz="4" w:space="0" w:color="000000"/>
              <w:right w:val="sing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Процент работающих в холодных цехах</w:t>
            </w:r>
          </w:p>
        </w:tc>
        <w:tc>
          <w:tcPr>
            <w:tcW w:w="920" w:type="dxa"/>
            <w:vMerge w:val="restart"/>
            <w:tcBorders>
              <w:top w:val="double" w:sz="4" w:space="0" w:color="auto"/>
              <w:left w:val="single" w:sz="4" w:space="0" w:color="auto"/>
              <w:bottom w:val="single" w:sz="4" w:space="0" w:color="000000"/>
              <w:right w:val="sing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Процент рабочих пользующихся душем</w:t>
            </w:r>
          </w:p>
        </w:tc>
        <w:tc>
          <w:tcPr>
            <w:tcW w:w="920" w:type="dxa"/>
            <w:vMerge w:val="restart"/>
            <w:tcBorders>
              <w:top w:val="double" w:sz="4" w:space="0" w:color="auto"/>
              <w:left w:val="single" w:sz="4" w:space="0" w:color="auto"/>
              <w:bottom w:val="single" w:sz="4" w:space="0" w:color="000000"/>
              <w:right w:val="double" w:sz="4" w:space="0" w:color="auto"/>
            </w:tcBorders>
            <w:textDirection w:val="btLr"/>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Число рабочих на одну душевую сетку</w:t>
            </w:r>
          </w:p>
        </w:tc>
      </w:tr>
      <w:tr w:rsidR="004242E5" w:rsidRPr="004242E5">
        <w:trPr>
          <w:cantSplit/>
          <w:trHeight w:val="285"/>
        </w:trPr>
        <w:tc>
          <w:tcPr>
            <w:tcW w:w="1149" w:type="dxa"/>
            <w:vMerge/>
            <w:tcBorders>
              <w:top w:val="single" w:sz="8" w:space="0" w:color="auto"/>
              <w:left w:val="double" w:sz="4" w:space="0" w:color="auto"/>
              <w:bottom w:val="single" w:sz="4" w:space="0" w:color="000000"/>
              <w:right w:val="single" w:sz="4" w:space="0" w:color="auto"/>
            </w:tcBorders>
            <w:vAlign w:val="center"/>
          </w:tcPr>
          <w:p w:rsidR="004242E5" w:rsidRPr="004242E5" w:rsidRDefault="004242E5">
            <w:pPr>
              <w:rPr>
                <w:rFonts w:ascii="Times New Roman" w:hAnsi="Times New Roman" w:cs="Times New Roman"/>
                <w:lang w:val="ru-RU"/>
              </w:rPr>
            </w:pPr>
          </w:p>
        </w:tc>
        <w:tc>
          <w:tcPr>
            <w:tcW w:w="771" w:type="dxa"/>
            <w:vMerge/>
            <w:tcBorders>
              <w:top w:val="single" w:sz="8" w:space="0" w:color="auto"/>
              <w:left w:val="single" w:sz="4" w:space="0" w:color="auto"/>
              <w:bottom w:val="single" w:sz="4" w:space="0" w:color="000000"/>
              <w:right w:val="single" w:sz="4" w:space="0" w:color="auto"/>
            </w:tcBorders>
            <w:vAlign w:val="center"/>
          </w:tcPr>
          <w:p w:rsidR="004242E5" w:rsidRPr="004242E5" w:rsidRDefault="004242E5">
            <w:pPr>
              <w:rPr>
                <w:rFonts w:ascii="Times New Roman" w:hAnsi="Times New Roman" w:cs="Times New Roman"/>
                <w:lang w:val="ru-RU"/>
              </w:rPr>
            </w:pPr>
          </w:p>
        </w:tc>
        <w:tc>
          <w:tcPr>
            <w:tcW w:w="920" w:type="dxa"/>
            <w:vMerge/>
            <w:tcBorders>
              <w:top w:val="single" w:sz="8" w:space="0" w:color="auto"/>
              <w:left w:val="single" w:sz="4" w:space="0" w:color="auto"/>
              <w:bottom w:val="single" w:sz="4" w:space="0" w:color="000000"/>
              <w:right w:val="single" w:sz="4" w:space="0" w:color="auto"/>
            </w:tcBorders>
            <w:vAlign w:val="center"/>
          </w:tcPr>
          <w:p w:rsidR="004242E5" w:rsidRPr="004242E5" w:rsidRDefault="004242E5">
            <w:pPr>
              <w:rPr>
                <w:rFonts w:ascii="Times New Roman" w:hAnsi="Times New Roman" w:cs="Times New Roman"/>
                <w:lang w:val="ru-RU"/>
              </w:rPr>
            </w:pPr>
          </w:p>
        </w:tc>
        <w:tc>
          <w:tcPr>
            <w:tcW w:w="700" w:type="dxa"/>
            <w:tcBorders>
              <w:top w:val="nil"/>
              <w:left w:val="nil"/>
              <w:bottom w:val="single" w:sz="4" w:space="0" w:color="auto"/>
              <w:right w:val="nil"/>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 см</w:t>
            </w:r>
          </w:p>
        </w:tc>
        <w:tc>
          <w:tcPr>
            <w:tcW w:w="700" w:type="dxa"/>
            <w:tcBorders>
              <w:top w:val="nil"/>
              <w:left w:val="single" w:sz="4" w:space="0" w:color="auto"/>
              <w:bottom w:val="single" w:sz="4"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2 см</w:t>
            </w:r>
          </w:p>
        </w:tc>
        <w:tc>
          <w:tcPr>
            <w:tcW w:w="700" w:type="dxa"/>
            <w:tcBorders>
              <w:top w:val="nil"/>
              <w:left w:val="nil"/>
              <w:bottom w:val="single" w:sz="4"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3 см</w:t>
            </w:r>
          </w:p>
        </w:tc>
        <w:tc>
          <w:tcPr>
            <w:tcW w:w="920" w:type="dxa"/>
            <w:vMerge/>
            <w:tcBorders>
              <w:top w:val="single" w:sz="8" w:space="0" w:color="auto"/>
              <w:left w:val="single" w:sz="4" w:space="0" w:color="auto"/>
              <w:bottom w:val="single" w:sz="4" w:space="0" w:color="000000"/>
              <w:right w:val="single" w:sz="4" w:space="0" w:color="auto"/>
            </w:tcBorders>
            <w:vAlign w:val="center"/>
          </w:tcPr>
          <w:p w:rsidR="004242E5" w:rsidRPr="004242E5" w:rsidRDefault="004242E5">
            <w:pPr>
              <w:rPr>
                <w:rFonts w:ascii="Times New Roman" w:hAnsi="Times New Roman" w:cs="Times New Roman"/>
                <w:lang w:val="ru-RU"/>
              </w:rPr>
            </w:pPr>
          </w:p>
        </w:tc>
        <w:tc>
          <w:tcPr>
            <w:tcW w:w="920" w:type="dxa"/>
            <w:vMerge/>
            <w:tcBorders>
              <w:top w:val="single" w:sz="8" w:space="0" w:color="auto"/>
              <w:left w:val="single" w:sz="4" w:space="0" w:color="auto"/>
              <w:bottom w:val="single" w:sz="4" w:space="0" w:color="000000"/>
              <w:right w:val="single" w:sz="4" w:space="0" w:color="auto"/>
            </w:tcBorders>
            <w:vAlign w:val="center"/>
          </w:tcPr>
          <w:p w:rsidR="004242E5" w:rsidRPr="004242E5" w:rsidRDefault="004242E5">
            <w:pPr>
              <w:rPr>
                <w:rFonts w:ascii="Times New Roman" w:hAnsi="Times New Roman" w:cs="Times New Roman"/>
                <w:lang w:val="ru-RU"/>
              </w:rPr>
            </w:pPr>
          </w:p>
        </w:tc>
        <w:tc>
          <w:tcPr>
            <w:tcW w:w="920" w:type="dxa"/>
            <w:vMerge/>
            <w:tcBorders>
              <w:top w:val="single" w:sz="8" w:space="0" w:color="auto"/>
              <w:left w:val="single" w:sz="4" w:space="0" w:color="auto"/>
              <w:bottom w:val="single" w:sz="4" w:space="0" w:color="000000"/>
              <w:right w:val="single" w:sz="4" w:space="0" w:color="auto"/>
            </w:tcBorders>
            <w:vAlign w:val="center"/>
          </w:tcPr>
          <w:p w:rsidR="004242E5" w:rsidRPr="004242E5" w:rsidRDefault="004242E5">
            <w:pPr>
              <w:rPr>
                <w:rFonts w:ascii="Times New Roman" w:hAnsi="Times New Roman" w:cs="Times New Roman"/>
                <w:lang w:val="ru-RU"/>
              </w:rPr>
            </w:pPr>
          </w:p>
        </w:tc>
        <w:tc>
          <w:tcPr>
            <w:tcW w:w="920" w:type="dxa"/>
            <w:vMerge/>
            <w:tcBorders>
              <w:top w:val="single" w:sz="8" w:space="0" w:color="auto"/>
              <w:left w:val="single" w:sz="4" w:space="0" w:color="auto"/>
              <w:bottom w:val="single" w:sz="4" w:space="0" w:color="000000"/>
              <w:right w:val="single" w:sz="4" w:space="0" w:color="auto"/>
            </w:tcBorders>
            <w:vAlign w:val="center"/>
          </w:tcPr>
          <w:p w:rsidR="004242E5" w:rsidRPr="004242E5" w:rsidRDefault="004242E5">
            <w:pPr>
              <w:rPr>
                <w:rFonts w:ascii="Times New Roman" w:hAnsi="Times New Roman" w:cs="Times New Roman"/>
                <w:lang w:val="ru-RU"/>
              </w:rPr>
            </w:pPr>
          </w:p>
        </w:tc>
        <w:tc>
          <w:tcPr>
            <w:tcW w:w="920" w:type="dxa"/>
            <w:vMerge/>
            <w:tcBorders>
              <w:top w:val="single" w:sz="8" w:space="0" w:color="auto"/>
              <w:left w:val="single" w:sz="4" w:space="0" w:color="auto"/>
              <w:bottom w:val="single" w:sz="4" w:space="0" w:color="000000"/>
              <w:right w:val="double" w:sz="4" w:space="0" w:color="auto"/>
            </w:tcBorders>
            <w:vAlign w:val="center"/>
          </w:tcPr>
          <w:p w:rsidR="004242E5" w:rsidRPr="004242E5" w:rsidRDefault="004242E5">
            <w:pPr>
              <w:rPr>
                <w:rFonts w:ascii="Times New Roman" w:hAnsi="Times New Roman" w:cs="Times New Roman"/>
                <w:lang w:val="ru-RU"/>
              </w:rPr>
            </w:pPr>
          </w:p>
        </w:tc>
      </w:tr>
      <w:tr w:rsidR="004242E5" w:rsidRPr="004242E5">
        <w:trPr>
          <w:trHeight w:val="345"/>
        </w:trPr>
        <w:tc>
          <w:tcPr>
            <w:tcW w:w="1149" w:type="dxa"/>
            <w:tcBorders>
              <w:top w:val="nil"/>
              <w:left w:val="double" w:sz="4" w:space="0" w:color="auto"/>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м</w:t>
            </w:r>
            <w:r w:rsidRPr="004242E5">
              <w:rPr>
                <w:rFonts w:ascii="Bookman Old Style" w:hAnsi="Bookman Old Style" w:cs="Bookman Old Style"/>
                <w:vertAlign w:val="superscript"/>
                <w:lang w:val="ru-RU"/>
              </w:rPr>
              <w:t>3</w:t>
            </w:r>
            <w:r w:rsidRPr="004242E5">
              <w:rPr>
                <w:rFonts w:ascii="Bookman Old Style" w:hAnsi="Bookman Old Style" w:cs="Bookman Old Style"/>
                <w:lang w:val="ru-RU"/>
              </w:rPr>
              <w:t>/с</w:t>
            </w:r>
          </w:p>
        </w:tc>
        <w:tc>
          <w:tcPr>
            <w:tcW w:w="771" w:type="dxa"/>
            <w:tcBorders>
              <w:top w:val="nil"/>
              <w:left w:val="nil"/>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коэфф.</w:t>
            </w:r>
          </w:p>
        </w:tc>
        <w:tc>
          <w:tcPr>
            <w:tcW w:w="920" w:type="dxa"/>
            <w:tcBorders>
              <w:top w:val="nil"/>
              <w:left w:val="nil"/>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м</w:t>
            </w:r>
          </w:p>
        </w:tc>
        <w:tc>
          <w:tcPr>
            <w:tcW w:w="700" w:type="dxa"/>
            <w:tcBorders>
              <w:top w:val="nil"/>
              <w:left w:val="nil"/>
              <w:bottom w:val="single" w:sz="8" w:space="0" w:color="auto"/>
              <w:right w:val="nil"/>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чел.</w:t>
            </w:r>
          </w:p>
        </w:tc>
        <w:tc>
          <w:tcPr>
            <w:tcW w:w="700" w:type="dxa"/>
            <w:tcBorders>
              <w:top w:val="nil"/>
              <w:left w:val="single" w:sz="4" w:space="0" w:color="auto"/>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чел.</w:t>
            </w:r>
          </w:p>
        </w:tc>
        <w:tc>
          <w:tcPr>
            <w:tcW w:w="700" w:type="dxa"/>
            <w:tcBorders>
              <w:top w:val="nil"/>
              <w:left w:val="nil"/>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чел.</w:t>
            </w:r>
          </w:p>
        </w:tc>
        <w:tc>
          <w:tcPr>
            <w:tcW w:w="920" w:type="dxa"/>
            <w:tcBorders>
              <w:top w:val="nil"/>
              <w:left w:val="nil"/>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w:t>
            </w:r>
          </w:p>
        </w:tc>
        <w:tc>
          <w:tcPr>
            <w:tcW w:w="920" w:type="dxa"/>
            <w:tcBorders>
              <w:top w:val="nil"/>
              <w:left w:val="nil"/>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w:t>
            </w:r>
          </w:p>
        </w:tc>
        <w:tc>
          <w:tcPr>
            <w:tcW w:w="920" w:type="dxa"/>
            <w:tcBorders>
              <w:top w:val="nil"/>
              <w:left w:val="nil"/>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w:t>
            </w:r>
          </w:p>
        </w:tc>
        <w:tc>
          <w:tcPr>
            <w:tcW w:w="920" w:type="dxa"/>
            <w:tcBorders>
              <w:top w:val="nil"/>
              <w:left w:val="nil"/>
              <w:bottom w:val="single" w:sz="8" w:space="0" w:color="auto"/>
              <w:right w:val="sing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w:t>
            </w:r>
          </w:p>
        </w:tc>
        <w:tc>
          <w:tcPr>
            <w:tcW w:w="920" w:type="dxa"/>
            <w:tcBorders>
              <w:top w:val="nil"/>
              <w:left w:val="nil"/>
              <w:bottom w:val="single" w:sz="8" w:space="0" w:color="auto"/>
              <w:right w:val="double" w:sz="4" w:space="0" w:color="auto"/>
            </w:tcBorders>
            <w:vAlign w:val="bottom"/>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чел.</w:t>
            </w:r>
          </w:p>
        </w:tc>
      </w:tr>
      <w:tr w:rsidR="004242E5" w:rsidRPr="004242E5">
        <w:trPr>
          <w:trHeight w:val="315"/>
        </w:trPr>
        <w:tc>
          <w:tcPr>
            <w:tcW w:w="1149" w:type="dxa"/>
            <w:tcBorders>
              <w:top w:val="single" w:sz="8" w:space="0" w:color="auto"/>
              <w:left w:val="double" w:sz="4" w:space="0" w:color="auto"/>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w:t>
            </w:r>
          </w:p>
        </w:tc>
        <w:tc>
          <w:tcPr>
            <w:tcW w:w="771" w:type="dxa"/>
            <w:tcBorders>
              <w:top w:val="single" w:sz="8"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2</w:t>
            </w:r>
          </w:p>
        </w:tc>
        <w:tc>
          <w:tcPr>
            <w:tcW w:w="920" w:type="dxa"/>
            <w:tcBorders>
              <w:top w:val="single" w:sz="8"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3</w:t>
            </w:r>
          </w:p>
        </w:tc>
        <w:tc>
          <w:tcPr>
            <w:tcW w:w="700" w:type="dxa"/>
            <w:tcBorders>
              <w:top w:val="single" w:sz="8" w:space="0" w:color="auto"/>
              <w:left w:val="nil"/>
              <w:bottom w:val="double" w:sz="4" w:space="0" w:color="auto"/>
              <w:right w:val="nil"/>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4</w:t>
            </w:r>
          </w:p>
        </w:tc>
        <w:tc>
          <w:tcPr>
            <w:tcW w:w="700" w:type="dxa"/>
            <w:tcBorders>
              <w:top w:val="single" w:sz="8" w:space="0" w:color="auto"/>
              <w:left w:val="single" w:sz="4" w:space="0" w:color="auto"/>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5</w:t>
            </w:r>
          </w:p>
        </w:tc>
        <w:tc>
          <w:tcPr>
            <w:tcW w:w="700" w:type="dxa"/>
            <w:tcBorders>
              <w:top w:val="single" w:sz="8"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6</w:t>
            </w:r>
          </w:p>
        </w:tc>
        <w:tc>
          <w:tcPr>
            <w:tcW w:w="920" w:type="dxa"/>
            <w:tcBorders>
              <w:top w:val="single" w:sz="8"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7</w:t>
            </w:r>
          </w:p>
        </w:tc>
        <w:tc>
          <w:tcPr>
            <w:tcW w:w="920" w:type="dxa"/>
            <w:tcBorders>
              <w:top w:val="single" w:sz="8"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8</w:t>
            </w:r>
          </w:p>
        </w:tc>
        <w:tc>
          <w:tcPr>
            <w:tcW w:w="920" w:type="dxa"/>
            <w:tcBorders>
              <w:top w:val="single" w:sz="8"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9</w:t>
            </w:r>
          </w:p>
        </w:tc>
        <w:tc>
          <w:tcPr>
            <w:tcW w:w="920" w:type="dxa"/>
            <w:tcBorders>
              <w:top w:val="single" w:sz="8"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10</w:t>
            </w:r>
          </w:p>
        </w:tc>
        <w:tc>
          <w:tcPr>
            <w:tcW w:w="920" w:type="dxa"/>
            <w:tcBorders>
              <w:top w:val="single" w:sz="8"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11</w:t>
            </w:r>
          </w:p>
        </w:tc>
      </w:tr>
      <w:tr w:rsidR="004242E5" w:rsidRPr="004242E5">
        <w:trPr>
          <w:trHeight w:val="330"/>
        </w:trPr>
        <w:tc>
          <w:tcPr>
            <w:tcW w:w="9540" w:type="dxa"/>
            <w:gridSpan w:val="11"/>
            <w:tcBorders>
              <w:top w:val="double" w:sz="4" w:space="0" w:color="auto"/>
              <w:left w:val="double" w:sz="4" w:space="0" w:color="auto"/>
              <w:bottom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Промышленное предприятие №1</w:t>
            </w:r>
          </w:p>
        </w:tc>
      </w:tr>
      <w:tr w:rsidR="004242E5" w:rsidRPr="004242E5">
        <w:trPr>
          <w:trHeight w:val="300"/>
        </w:trPr>
        <w:tc>
          <w:tcPr>
            <w:tcW w:w="1149" w:type="dxa"/>
            <w:tcBorders>
              <w:top w:val="nil"/>
              <w:left w:val="double" w:sz="4" w:space="0" w:color="auto"/>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rPr>
              <w:t>Q</w:t>
            </w:r>
            <w:r w:rsidRPr="004242E5">
              <w:rPr>
                <w:rFonts w:ascii="Bookman Old Style" w:hAnsi="Bookman Old Style" w:cs="Bookman Old Style"/>
                <w:vertAlign w:val="subscript"/>
                <w:lang w:val="ru-RU"/>
              </w:rPr>
              <w:t>1</w:t>
            </w:r>
            <w:r w:rsidRPr="004242E5">
              <w:rPr>
                <w:rFonts w:ascii="Bookman Old Style" w:hAnsi="Bookman Old Style" w:cs="Bookman Old Style"/>
                <w:lang w:val="ru-RU"/>
              </w:rPr>
              <w:t xml:space="preserve"> =  0,36</w:t>
            </w:r>
          </w:p>
        </w:tc>
        <w:tc>
          <w:tcPr>
            <w:tcW w:w="77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30</w:t>
            </w:r>
          </w:p>
        </w:tc>
        <w:tc>
          <w:tcPr>
            <w:tcW w:w="700" w:type="dxa"/>
            <w:tcBorders>
              <w:top w:val="nil"/>
              <w:left w:val="nil"/>
              <w:bottom w:val="single" w:sz="4" w:space="0" w:color="auto"/>
              <w:right w:val="nil"/>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1400</w:t>
            </w:r>
          </w:p>
        </w:tc>
        <w:tc>
          <w:tcPr>
            <w:tcW w:w="700" w:type="dxa"/>
            <w:tcBorders>
              <w:top w:val="nil"/>
              <w:left w:val="single" w:sz="4" w:space="0" w:color="auto"/>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1300</w:t>
            </w:r>
          </w:p>
        </w:tc>
        <w:tc>
          <w:tcPr>
            <w:tcW w:w="70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1100</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5</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100</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95</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25</w:t>
            </w:r>
          </w:p>
        </w:tc>
        <w:tc>
          <w:tcPr>
            <w:tcW w:w="920" w:type="dxa"/>
            <w:tcBorders>
              <w:top w:val="nil"/>
              <w:left w:val="nil"/>
              <w:bottom w:val="sing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8</w:t>
            </w:r>
          </w:p>
        </w:tc>
      </w:tr>
      <w:tr w:rsidR="004242E5" w:rsidRPr="004242E5">
        <w:trPr>
          <w:trHeight w:val="330"/>
        </w:trPr>
        <w:tc>
          <w:tcPr>
            <w:tcW w:w="1149" w:type="dxa"/>
            <w:tcBorders>
              <w:top w:val="nil"/>
              <w:left w:val="double" w:sz="4" w:space="0" w:color="auto"/>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rPr>
              <w:t>Q</w:t>
            </w:r>
            <w:r w:rsidRPr="004242E5">
              <w:rPr>
                <w:rFonts w:ascii="Bookman Old Style" w:hAnsi="Bookman Old Style" w:cs="Bookman Old Style"/>
                <w:vertAlign w:val="subscript"/>
                <w:lang w:val="ru-RU"/>
              </w:rPr>
              <w:t>2</w:t>
            </w:r>
            <w:r w:rsidRPr="004242E5">
              <w:rPr>
                <w:rFonts w:ascii="Bookman Old Style" w:hAnsi="Bookman Old Style" w:cs="Bookman Old Style"/>
                <w:lang w:val="ru-RU"/>
              </w:rPr>
              <w:t xml:space="preserve"> = 0,031</w:t>
            </w:r>
          </w:p>
        </w:tc>
        <w:tc>
          <w:tcPr>
            <w:tcW w:w="771" w:type="dxa"/>
            <w:tcBorders>
              <w:top w:val="nil"/>
              <w:left w:val="nil"/>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w:t>
            </w:r>
          </w:p>
        </w:tc>
        <w:tc>
          <w:tcPr>
            <w:tcW w:w="920" w:type="dxa"/>
            <w:tcBorders>
              <w:top w:val="nil"/>
              <w:left w:val="nil"/>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30</w:t>
            </w:r>
          </w:p>
        </w:tc>
        <w:tc>
          <w:tcPr>
            <w:tcW w:w="700" w:type="dxa"/>
            <w:tcBorders>
              <w:top w:val="nil"/>
              <w:left w:val="nil"/>
              <w:bottom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c>
          <w:tcPr>
            <w:tcW w:w="700" w:type="dxa"/>
            <w:tcBorders>
              <w:top w:val="nil"/>
              <w:left w:val="single" w:sz="4" w:space="0" w:color="auto"/>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c>
          <w:tcPr>
            <w:tcW w:w="700" w:type="dxa"/>
            <w:tcBorders>
              <w:top w:val="nil"/>
              <w:left w:val="nil"/>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c>
          <w:tcPr>
            <w:tcW w:w="920" w:type="dxa"/>
            <w:tcBorders>
              <w:top w:val="nil"/>
              <w:left w:val="nil"/>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c>
          <w:tcPr>
            <w:tcW w:w="920" w:type="dxa"/>
            <w:tcBorders>
              <w:top w:val="nil"/>
              <w:left w:val="nil"/>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c>
          <w:tcPr>
            <w:tcW w:w="920" w:type="dxa"/>
            <w:tcBorders>
              <w:top w:val="nil"/>
              <w:left w:val="nil"/>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c>
          <w:tcPr>
            <w:tcW w:w="920" w:type="dxa"/>
            <w:tcBorders>
              <w:top w:val="nil"/>
              <w:left w:val="nil"/>
              <w:bottom w:val="nil"/>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c>
          <w:tcPr>
            <w:tcW w:w="920" w:type="dxa"/>
            <w:tcBorders>
              <w:top w:val="nil"/>
              <w:left w:val="nil"/>
              <w:bottom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w:t>
            </w:r>
          </w:p>
        </w:tc>
      </w:tr>
      <w:tr w:rsidR="004242E5" w:rsidRPr="004242E5">
        <w:trPr>
          <w:trHeight w:val="330"/>
        </w:trPr>
        <w:tc>
          <w:tcPr>
            <w:tcW w:w="9540" w:type="dxa"/>
            <w:gridSpan w:val="11"/>
            <w:tcBorders>
              <w:top w:val="nil"/>
              <w:left w:val="double" w:sz="4" w:space="0" w:color="auto"/>
              <w:bottom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Промышленное предприятие №2</w:t>
            </w:r>
          </w:p>
        </w:tc>
      </w:tr>
      <w:tr w:rsidR="004242E5" w:rsidRPr="004242E5">
        <w:trPr>
          <w:trHeight w:val="300"/>
        </w:trPr>
        <w:tc>
          <w:tcPr>
            <w:tcW w:w="1149" w:type="dxa"/>
            <w:tcBorders>
              <w:top w:val="nil"/>
              <w:left w:val="double" w:sz="4" w:space="0" w:color="auto"/>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rPr>
              <w:t>Q</w:t>
            </w:r>
            <w:r w:rsidRPr="004242E5">
              <w:rPr>
                <w:rFonts w:ascii="Bookman Old Style" w:hAnsi="Bookman Old Style" w:cs="Bookman Old Style"/>
                <w:vertAlign w:val="subscript"/>
                <w:lang w:val="ru-RU"/>
              </w:rPr>
              <w:t>1</w:t>
            </w:r>
            <w:r w:rsidRPr="004242E5">
              <w:rPr>
                <w:rFonts w:ascii="Bookman Old Style" w:hAnsi="Bookman Old Style" w:cs="Bookman Old Style"/>
                <w:lang w:val="ru-RU"/>
              </w:rPr>
              <w:t xml:space="preserve"> =  0,46</w:t>
            </w:r>
          </w:p>
        </w:tc>
        <w:tc>
          <w:tcPr>
            <w:tcW w:w="77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30</w:t>
            </w:r>
          </w:p>
        </w:tc>
        <w:tc>
          <w:tcPr>
            <w:tcW w:w="70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1700</w:t>
            </w:r>
          </w:p>
        </w:tc>
        <w:tc>
          <w:tcPr>
            <w:tcW w:w="70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1600</w:t>
            </w:r>
          </w:p>
        </w:tc>
        <w:tc>
          <w:tcPr>
            <w:tcW w:w="70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1300</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5</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100</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95</w:t>
            </w:r>
          </w:p>
        </w:tc>
        <w:tc>
          <w:tcPr>
            <w:tcW w:w="920"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25</w:t>
            </w:r>
          </w:p>
        </w:tc>
        <w:tc>
          <w:tcPr>
            <w:tcW w:w="920" w:type="dxa"/>
            <w:tcBorders>
              <w:top w:val="nil"/>
              <w:left w:val="nil"/>
              <w:bottom w:val="sing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8</w:t>
            </w:r>
          </w:p>
        </w:tc>
      </w:tr>
      <w:tr w:rsidR="004242E5" w:rsidRPr="004242E5">
        <w:trPr>
          <w:trHeight w:val="330"/>
        </w:trPr>
        <w:tc>
          <w:tcPr>
            <w:tcW w:w="1149" w:type="dxa"/>
            <w:tcBorders>
              <w:top w:val="single" w:sz="4" w:space="0" w:color="auto"/>
              <w:left w:val="double" w:sz="4" w:space="0" w:color="auto"/>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rPr>
              <w:t>Q</w:t>
            </w:r>
            <w:r w:rsidRPr="004242E5">
              <w:rPr>
                <w:rFonts w:ascii="Bookman Old Style" w:hAnsi="Bookman Old Style" w:cs="Bookman Old Style"/>
                <w:vertAlign w:val="subscript"/>
                <w:lang w:val="ru-RU"/>
              </w:rPr>
              <w:t>2</w:t>
            </w:r>
            <w:r w:rsidRPr="004242E5">
              <w:rPr>
                <w:rFonts w:ascii="Bookman Old Style" w:hAnsi="Bookman Old Style" w:cs="Bookman Old Style"/>
                <w:lang w:val="ru-RU"/>
              </w:rPr>
              <w:t xml:space="preserve"> = 0,04</w:t>
            </w:r>
          </w:p>
        </w:tc>
        <w:tc>
          <w:tcPr>
            <w:tcW w:w="771"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1</w:t>
            </w:r>
          </w:p>
        </w:tc>
        <w:tc>
          <w:tcPr>
            <w:tcW w:w="92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Bookman Old Style" w:hAnsi="Bookman Old Style" w:cs="Bookman Old Style"/>
                <w:lang w:val="ru-RU"/>
              </w:rPr>
              <w:t>30</w:t>
            </w:r>
          </w:p>
        </w:tc>
        <w:tc>
          <w:tcPr>
            <w:tcW w:w="70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p>
        </w:tc>
        <w:tc>
          <w:tcPr>
            <w:tcW w:w="70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p>
        </w:tc>
        <w:tc>
          <w:tcPr>
            <w:tcW w:w="70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p>
        </w:tc>
        <w:tc>
          <w:tcPr>
            <w:tcW w:w="92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p>
        </w:tc>
        <w:tc>
          <w:tcPr>
            <w:tcW w:w="92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p>
        </w:tc>
        <w:tc>
          <w:tcPr>
            <w:tcW w:w="92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p>
        </w:tc>
        <w:tc>
          <w:tcPr>
            <w:tcW w:w="920" w:type="dxa"/>
            <w:tcBorders>
              <w:top w:val="single" w:sz="4" w:space="0" w:color="auto"/>
              <w:left w:val="nil"/>
              <w:bottom w:val="double" w:sz="4" w:space="0" w:color="auto"/>
              <w:right w:val="single" w:sz="4" w:space="0" w:color="auto"/>
            </w:tcBorders>
            <w:vAlign w:val="center"/>
          </w:tcPr>
          <w:p w:rsidR="004242E5" w:rsidRPr="004242E5" w:rsidRDefault="004242E5">
            <w:pPr>
              <w:jc w:val="center"/>
              <w:rPr>
                <w:rFonts w:ascii="Times New Roman" w:hAnsi="Times New Roman" w:cs="Times New Roman"/>
                <w:lang w:val="ru-RU"/>
              </w:rPr>
            </w:pPr>
          </w:p>
        </w:tc>
        <w:tc>
          <w:tcPr>
            <w:tcW w:w="920" w:type="dxa"/>
            <w:tcBorders>
              <w:top w:val="sing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tc>
      </w:tr>
    </w:tbl>
    <w:p w:rsidR="004242E5" w:rsidRDefault="004242E5">
      <w:pPr>
        <w:pStyle w:val="a3"/>
        <w:tabs>
          <w:tab w:val="clear" w:pos="0"/>
        </w:tabs>
        <w:ind w:firstLine="708"/>
        <w:jc w:val="both"/>
        <w:rPr>
          <w:rFonts w:ascii="Bookman Old Style" w:hAnsi="Bookman Old Style" w:cs="Bookman Old Style"/>
          <w:sz w:val="24"/>
          <w:szCs w:val="24"/>
        </w:rPr>
      </w:pPr>
    </w:p>
    <w:p w:rsidR="004242E5" w:rsidRDefault="004242E5">
      <w:pPr>
        <w:pStyle w:val="a3"/>
        <w:tabs>
          <w:tab w:val="clear" w:pos="0"/>
        </w:tabs>
        <w:ind w:firstLine="851"/>
        <w:jc w:val="both"/>
        <w:rPr>
          <w:rFonts w:ascii="Times New Roman" w:hAnsi="Times New Roman" w:cs="Times New Roman"/>
        </w:rPr>
      </w:pPr>
      <w:r>
        <w:rPr>
          <w:rFonts w:ascii="Times New Roman" w:hAnsi="Times New Roman" w:cs="Times New Roman"/>
        </w:rPr>
        <w:t>Качественные показатели воды для производственных нужд:</w:t>
      </w:r>
    </w:p>
    <w:p w:rsidR="004242E5" w:rsidRDefault="004242E5" w:rsidP="004242E5">
      <w:pPr>
        <w:pStyle w:val="a3"/>
        <w:numPr>
          <w:ilvl w:val="0"/>
          <w:numId w:val="3"/>
        </w:numPr>
        <w:tabs>
          <w:tab w:val="clear" w:pos="0"/>
        </w:tabs>
        <w:ind w:hanging="217"/>
        <w:jc w:val="both"/>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1</w:t>
      </w:r>
      <w:r>
        <w:rPr>
          <w:rFonts w:ascii="Times New Roman" w:hAnsi="Times New Roman" w:cs="Times New Roman"/>
        </w:rPr>
        <w:t xml:space="preserve"> – процеженная через сетку;</w:t>
      </w:r>
    </w:p>
    <w:p w:rsidR="004242E5" w:rsidRDefault="004242E5" w:rsidP="004242E5">
      <w:pPr>
        <w:pStyle w:val="a3"/>
        <w:numPr>
          <w:ilvl w:val="0"/>
          <w:numId w:val="3"/>
        </w:numPr>
        <w:tabs>
          <w:tab w:val="clear" w:pos="0"/>
        </w:tabs>
        <w:ind w:hanging="217"/>
        <w:jc w:val="both"/>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2</w:t>
      </w:r>
      <w:r>
        <w:rPr>
          <w:rFonts w:ascii="Times New Roman" w:hAnsi="Times New Roman" w:cs="Times New Roman"/>
        </w:rPr>
        <w:t xml:space="preserve"> – по ГОСТ 2874-82.</w:t>
      </w:r>
    </w:p>
    <w:p w:rsidR="004242E5" w:rsidRDefault="004242E5">
      <w:pPr>
        <w:pStyle w:val="a3"/>
        <w:tabs>
          <w:tab w:val="clear" w:pos="0"/>
        </w:tabs>
        <w:ind w:left="708" w:firstLine="143"/>
        <w:jc w:val="both"/>
        <w:rPr>
          <w:rFonts w:ascii="Times New Roman" w:hAnsi="Times New Roman" w:cs="Times New Roman"/>
        </w:rPr>
      </w:pPr>
      <w:r>
        <w:rPr>
          <w:rFonts w:ascii="Times New Roman" w:hAnsi="Times New Roman" w:cs="Times New Roman"/>
        </w:rPr>
        <w:t>Оборот воды допускается только для  Q</w:t>
      </w:r>
      <w:r>
        <w:rPr>
          <w:rFonts w:ascii="Times New Roman" w:hAnsi="Times New Roman" w:cs="Times New Roman"/>
          <w:vertAlign w:val="subscript"/>
        </w:rPr>
        <w:t>1</w:t>
      </w:r>
      <w:r>
        <w:rPr>
          <w:rFonts w:ascii="Times New Roman" w:hAnsi="Times New Roman" w:cs="Times New Roman"/>
        </w:rPr>
        <w:t>.</w:t>
      </w:r>
    </w:p>
    <w:p w:rsidR="004242E5" w:rsidRDefault="004242E5">
      <w:pPr>
        <w:pStyle w:val="a3"/>
        <w:tabs>
          <w:tab w:val="clear" w:pos="0"/>
        </w:tabs>
        <w:ind w:firstLine="851"/>
        <w:jc w:val="both"/>
        <w:rPr>
          <w:rFonts w:ascii="Times New Roman" w:hAnsi="Times New Roman" w:cs="Times New Roman"/>
        </w:rPr>
      </w:pPr>
      <w:r>
        <w:rPr>
          <w:rFonts w:ascii="Times New Roman" w:hAnsi="Times New Roman" w:cs="Times New Roman"/>
        </w:rPr>
        <w:t>Допускается повторное использование воды в технологических процессах производства в размере 70% от  Q</w:t>
      </w:r>
      <w:r>
        <w:rPr>
          <w:rFonts w:ascii="Times New Roman" w:hAnsi="Times New Roman" w:cs="Times New Roman"/>
          <w:vertAlign w:val="subscript"/>
        </w:rPr>
        <w:t>2</w:t>
      </w:r>
      <w:r>
        <w:rPr>
          <w:rFonts w:ascii="Times New Roman" w:hAnsi="Times New Roman" w:cs="Times New Roman"/>
        </w:rPr>
        <w:t>.</w:t>
      </w:r>
    </w:p>
    <w:p w:rsidR="004242E5" w:rsidRDefault="004242E5">
      <w:pPr>
        <w:pStyle w:val="a3"/>
        <w:tabs>
          <w:tab w:val="clear" w:pos="0"/>
        </w:tabs>
        <w:ind w:firstLine="851"/>
        <w:jc w:val="both"/>
        <w:rPr>
          <w:rFonts w:ascii="Times New Roman" w:hAnsi="Times New Roman" w:cs="Times New Roman"/>
        </w:rPr>
      </w:pPr>
      <w:r>
        <w:rPr>
          <w:rFonts w:ascii="Times New Roman" w:hAnsi="Times New Roman" w:cs="Times New Roman"/>
        </w:rPr>
        <w:t>Общая площадь полива составляет: площадь зеленых          насаждений - 25%</w:t>
      </w:r>
      <w:r>
        <w:rPr>
          <w:rFonts w:ascii="Times New Roman" w:hAnsi="Times New Roman" w:cs="Times New Roman"/>
          <w:lang w:val="en-US"/>
        </w:rPr>
        <w:t>F</w:t>
      </w:r>
      <w:r>
        <w:rPr>
          <w:rFonts w:ascii="Times New Roman" w:hAnsi="Times New Roman" w:cs="Times New Roman"/>
          <w:vertAlign w:val="subscript"/>
        </w:rPr>
        <w:t>гор.</w:t>
      </w:r>
      <w:r>
        <w:rPr>
          <w:rFonts w:ascii="Times New Roman" w:hAnsi="Times New Roman" w:cs="Times New Roman"/>
        </w:rPr>
        <w:t>.</w:t>
      </w:r>
    </w:p>
    <w:p w:rsidR="004242E5" w:rsidRDefault="004242E5">
      <w:pPr>
        <w:pStyle w:val="a3"/>
        <w:tabs>
          <w:tab w:val="clear" w:pos="0"/>
        </w:tabs>
        <w:ind w:firstLine="851"/>
        <w:jc w:val="both"/>
        <w:rPr>
          <w:rFonts w:ascii="Times New Roman" w:hAnsi="Times New Roman" w:cs="Times New Roman"/>
        </w:rPr>
      </w:pPr>
      <w:r>
        <w:rPr>
          <w:rFonts w:ascii="Times New Roman" w:hAnsi="Times New Roman" w:cs="Times New Roman"/>
        </w:rPr>
        <w:t>Число дней полива в году - 160.</w:t>
      </w:r>
    </w:p>
    <w:p w:rsidR="004242E5" w:rsidRDefault="004242E5">
      <w:pPr>
        <w:pStyle w:val="a3"/>
        <w:tabs>
          <w:tab w:val="clear" w:pos="0"/>
        </w:tabs>
        <w:ind w:firstLine="851"/>
        <w:jc w:val="both"/>
        <w:rPr>
          <w:rFonts w:ascii="Times New Roman" w:hAnsi="Times New Roman" w:cs="Times New Roman"/>
          <w:vertAlign w:val="subscript"/>
        </w:rPr>
      </w:pPr>
      <w:r>
        <w:rPr>
          <w:rFonts w:ascii="Times New Roman" w:hAnsi="Times New Roman" w:cs="Times New Roman"/>
        </w:rPr>
        <w:t xml:space="preserve">Расход воды на предприятия местной промышленности и предприятия коммунально-бытового назначения составляет 20% от </w:t>
      </w:r>
      <w:r>
        <w:rPr>
          <w:rFonts w:ascii="Times New Roman" w:hAnsi="Times New Roman" w:cs="Times New Roman"/>
          <w:lang w:val="en-US"/>
        </w:rPr>
        <w:t>Q</w:t>
      </w:r>
      <w:r>
        <w:rPr>
          <w:rFonts w:ascii="Times New Roman" w:hAnsi="Times New Roman" w:cs="Times New Roman"/>
          <w:vertAlign w:val="subscript"/>
        </w:rPr>
        <w:t>хоз.-пит.</w:t>
      </w:r>
    </w:p>
    <w:p w:rsidR="004242E5" w:rsidRDefault="004242E5">
      <w:pPr>
        <w:pStyle w:val="a3"/>
        <w:tabs>
          <w:tab w:val="clear" w:pos="0"/>
        </w:tabs>
        <w:ind w:left="851"/>
        <w:rPr>
          <w:rFonts w:ascii="Times New Roman" w:hAnsi="Times New Roman" w:cs="Times New Roman"/>
          <w:u w:val="single"/>
        </w:rPr>
      </w:pPr>
      <w:r>
        <w:rPr>
          <w:rFonts w:ascii="Times New Roman" w:hAnsi="Times New Roman" w:cs="Times New Roman"/>
          <w:u w:val="single"/>
        </w:rPr>
        <w:t>Гидрологические данные к створу водозаборных сооружений:</w:t>
      </w:r>
    </w:p>
    <w:p w:rsidR="004242E5" w:rsidRDefault="004242E5" w:rsidP="004242E5">
      <w:pPr>
        <w:pStyle w:val="a3"/>
        <w:numPr>
          <w:ilvl w:val="0"/>
          <w:numId w:val="4"/>
        </w:numPr>
        <w:tabs>
          <w:tab w:val="clear" w:pos="0"/>
        </w:tabs>
        <w:ind w:left="851" w:firstLine="0"/>
        <w:jc w:val="both"/>
        <w:rPr>
          <w:rFonts w:ascii="Times New Roman" w:hAnsi="Times New Roman" w:cs="Times New Roman"/>
        </w:rPr>
      </w:pPr>
      <w:r>
        <w:rPr>
          <w:rFonts w:ascii="Times New Roman" w:hAnsi="Times New Roman" w:cs="Times New Roman"/>
        </w:rPr>
        <w:t>минимальный летний уровень воды (р = 97%) – 72,50 м;</w:t>
      </w:r>
    </w:p>
    <w:p w:rsidR="004242E5" w:rsidRDefault="004242E5" w:rsidP="004242E5">
      <w:pPr>
        <w:pStyle w:val="a3"/>
        <w:numPr>
          <w:ilvl w:val="0"/>
          <w:numId w:val="4"/>
        </w:numPr>
        <w:tabs>
          <w:tab w:val="clear" w:pos="0"/>
        </w:tabs>
        <w:ind w:left="851" w:firstLine="0"/>
        <w:jc w:val="both"/>
        <w:rPr>
          <w:rFonts w:ascii="Times New Roman" w:hAnsi="Times New Roman" w:cs="Times New Roman"/>
        </w:rPr>
      </w:pPr>
      <w:r>
        <w:rPr>
          <w:rFonts w:ascii="Times New Roman" w:hAnsi="Times New Roman" w:cs="Times New Roman"/>
        </w:rPr>
        <w:t>максимальный уровень воды (р = 1%) – 77,60 м ;</w:t>
      </w:r>
    </w:p>
    <w:p w:rsidR="004242E5" w:rsidRDefault="004242E5" w:rsidP="004242E5">
      <w:pPr>
        <w:pStyle w:val="a3"/>
        <w:numPr>
          <w:ilvl w:val="0"/>
          <w:numId w:val="4"/>
        </w:numPr>
        <w:tabs>
          <w:tab w:val="clear" w:pos="0"/>
        </w:tabs>
        <w:ind w:left="851" w:firstLine="0"/>
        <w:jc w:val="both"/>
        <w:rPr>
          <w:rFonts w:ascii="Times New Roman" w:hAnsi="Times New Roman" w:cs="Times New Roman"/>
        </w:rPr>
      </w:pPr>
      <w:r>
        <w:rPr>
          <w:rFonts w:ascii="Times New Roman" w:hAnsi="Times New Roman" w:cs="Times New Roman"/>
        </w:rPr>
        <w:t>минимальный расход в реке (р=95%) – 18,2 м</w:t>
      </w:r>
      <w:r>
        <w:rPr>
          <w:rFonts w:ascii="Times New Roman" w:hAnsi="Times New Roman" w:cs="Times New Roman"/>
          <w:vertAlign w:val="superscript"/>
        </w:rPr>
        <w:t>3</w:t>
      </w:r>
      <w:r>
        <w:rPr>
          <w:rFonts w:ascii="Times New Roman" w:hAnsi="Times New Roman" w:cs="Times New Roman"/>
        </w:rPr>
        <w:t>/с;</w:t>
      </w:r>
    </w:p>
    <w:p w:rsidR="004242E5" w:rsidRDefault="004242E5" w:rsidP="004242E5">
      <w:pPr>
        <w:pStyle w:val="a3"/>
        <w:numPr>
          <w:ilvl w:val="0"/>
          <w:numId w:val="4"/>
        </w:numPr>
        <w:tabs>
          <w:tab w:val="clear" w:pos="0"/>
        </w:tabs>
        <w:ind w:left="851" w:firstLine="0"/>
        <w:jc w:val="both"/>
        <w:rPr>
          <w:rFonts w:ascii="Times New Roman" w:hAnsi="Times New Roman" w:cs="Times New Roman"/>
        </w:rPr>
      </w:pPr>
      <w:r>
        <w:rPr>
          <w:rFonts w:ascii="Times New Roman" w:hAnsi="Times New Roman" w:cs="Times New Roman"/>
        </w:rPr>
        <w:t xml:space="preserve">устойчивость берегов и дна реки – русло и берег устойчивы, </w:t>
      </w:r>
    </w:p>
    <w:p w:rsidR="004242E5" w:rsidRDefault="004242E5">
      <w:pPr>
        <w:pStyle w:val="a3"/>
        <w:tabs>
          <w:tab w:val="clear" w:pos="0"/>
        </w:tabs>
        <w:ind w:left="851"/>
        <w:rPr>
          <w:rFonts w:ascii="Times New Roman" w:hAnsi="Times New Roman" w:cs="Times New Roman"/>
        </w:rPr>
      </w:pPr>
      <w:r>
        <w:rPr>
          <w:rFonts w:ascii="Times New Roman" w:hAnsi="Times New Roman" w:cs="Times New Roman"/>
        </w:rPr>
        <w:t>В табл. 2.2 приведены результаты исследований качества воды.</w:t>
      </w:r>
    </w:p>
    <w:p w:rsidR="004242E5" w:rsidRDefault="004242E5">
      <w:pPr>
        <w:pStyle w:val="a3"/>
        <w:tabs>
          <w:tab w:val="clear" w:pos="0"/>
        </w:tabs>
        <w:ind w:left="708"/>
        <w:rPr>
          <w:rFonts w:ascii="Times New Roman" w:hAnsi="Times New Roman" w:cs="Times New Roman"/>
        </w:rPr>
      </w:pPr>
    </w:p>
    <w:p w:rsidR="004242E5" w:rsidRDefault="004242E5">
      <w:pPr>
        <w:pStyle w:val="a3"/>
        <w:tabs>
          <w:tab w:val="clear" w:pos="0"/>
        </w:tabs>
        <w:ind w:left="708"/>
        <w:jc w:val="center"/>
        <w:rPr>
          <w:rFonts w:ascii="Times New Roman" w:hAnsi="Times New Roman" w:cs="Times New Roman"/>
          <w:b/>
          <w:bCs/>
        </w:rPr>
      </w:pPr>
      <w:r>
        <w:rPr>
          <w:rFonts w:ascii="Times New Roman" w:hAnsi="Times New Roman" w:cs="Times New Roman"/>
          <w:b/>
          <w:bCs/>
        </w:rPr>
        <w:t>Показатели качества исходной речной воды.</w:t>
      </w:r>
    </w:p>
    <w:p w:rsidR="004242E5" w:rsidRDefault="004242E5">
      <w:pPr>
        <w:pStyle w:val="a3"/>
        <w:tabs>
          <w:tab w:val="clear" w:pos="0"/>
        </w:tabs>
        <w:ind w:left="708"/>
        <w:jc w:val="right"/>
        <w:rPr>
          <w:rFonts w:ascii="Times New Roman" w:hAnsi="Times New Roman" w:cs="Times New Roman"/>
        </w:rPr>
      </w:pPr>
      <w:r>
        <w:rPr>
          <w:rFonts w:ascii="Times New Roman" w:hAnsi="Times New Roman" w:cs="Times New Roman"/>
        </w:rPr>
        <w:t>Таблица 2.2.</w:t>
      </w:r>
    </w:p>
    <w:tbl>
      <w:tblPr>
        <w:tblW w:w="0" w:type="auto"/>
        <w:jc w:val="center"/>
        <w:tblLayout w:type="fixed"/>
        <w:tblCellMar>
          <w:left w:w="0" w:type="dxa"/>
          <w:right w:w="0" w:type="dxa"/>
        </w:tblCellMar>
        <w:tblLook w:val="0000" w:firstRow="0" w:lastRow="0" w:firstColumn="0" w:lastColumn="0" w:noHBand="0" w:noVBand="0"/>
      </w:tblPr>
      <w:tblGrid>
        <w:gridCol w:w="8443"/>
        <w:gridCol w:w="911"/>
      </w:tblGrid>
      <w:tr w:rsidR="004242E5" w:rsidRPr="004242E5">
        <w:trPr>
          <w:trHeight w:val="435"/>
          <w:jc w:val="center"/>
        </w:trPr>
        <w:tc>
          <w:tcPr>
            <w:tcW w:w="8443" w:type="dxa"/>
            <w:tcBorders>
              <w:top w:val="single" w:sz="4" w:space="0" w:color="auto"/>
              <w:left w:val="single" w:sz="4" w:space="0" w:color="auto"/>
              <w:bottom w:val="single"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Цветность источника, град</w:t>
            </w:r>
          </w:p>
        </w:tc>
        <w:tc>
          <w:tcPr>
            <w:tcW w:w="911" w:type="dxa"/>
            <w:tcBorders>
              <w:top w:val="single" w:sz="4" w:space="0" w:color="auto"/>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60</w:t>
            </w:r>
          </w:p>
        </w:tc>
      </w:tr>
      <w:tr w:rsidR="004242E5" w:rsidRPr="004242E5">
        <w:trPr>
          <w:trHeight w:val="361"/>
          <w:jc w:val="center"/>
        </w:trPr>
        <w:tc>
          <w:tcPr>
            <w:tcW w:w="8443" w:type="dxa"/>
            <w:tcBorders>
              <w:top w:val="single" w:sz="4" w:space="0" w:color="auto"/>
              <w:left w:val="single" w:sz="4" w:space="0" w:color="auto"/>
              <w:bottom w:val="dotted"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Жесткость воды, мг-экв/л:</w:t>
            </w:r>
          </w:p>
        </w:tc>
        <w:tc>
          <w:tcPr>
            <w:tcW w:w="911" w:type="dxa"/>
            <w:tcBorders>
              <w:top w:val="single" w:sz="4" w:space="0" w:color="auto"/>
              <w:left w:val="nil"/>
              <w:bottom w:val="dotted"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 </w:t>
            </w:r>
          </w:p>
        </w:tc>
      </w:tr>
      <w:tr w:rsidR="004242E5" w:rsidRPr="004242E5">
        <w:trPr>
          <w:trHeight w:val="435"/>
          <w:jc w:val="center"/>
        </w:trPr>
        <w:tc>
          <w:tcPr>
            <w:tcW w:w="8443" w:type="dxa"/>
            <w:tcBorders>
              <w:top w:val="dotted" w:sz="4" w:space="0" w:color="auto"/>
              <w:left w:val="single" w:sz="4" w:space="0" w:color="auto"/>
              <w:bottom w:val="dotted" w:sz="4" w:space="0" w:color="auto"/>
              <w:right w:val="single" w:sz="4" w:space="0" w:color="auto"/>
            </w:tcBorders>
            <w:vAlign w:val="center"/>
          </w:tcPr>
          <w:p w:rsidR="004242E5" w:rsidRPr="004242E5" w:rsidRDefault="004242E5">
            <w:pPr>
              <w:ind w:firstLine="1559"/>
              <w:rPr>
                <w:rFonts w:ascii="Times New Roman" w:hAnsi="Times New Roman" w:cs="Times New Roman"/>
                <w:sz w:val="28"/>
                <w:szCs w:val="28"/>
                <w:lang w:val="ru-RU"/>
              </w:rPr>
            </w:pPr>
            <w:r w:rsidRPr="004242E5">
              <w:rPr>
                <w:rFonts w:ascii="Times New Roman" w:hAnsi="Times New Roman" w:cs="Times New Roman"/>
                <w:sz w:val="28"/>
                <w:szCs w:val="28"/>
                <w:lang w:val="ru-RU"/>
              </w:rPr>
              <w:t>общая</w:t>
            </w:r>
          </w:p>
        </w:tc>
        <w:tc>
          <w:tcPr>
            <w:tcW w:w="911" w:type="dxa"/>
            <w:tcBorders>
              <w:top w:val="dotted" w:sz="4" w:space="0" w:color="auto"/>
              <w:left w:val="nil"/>
              <w:bottom w:val="dotted"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1,2</w:t>
            </w:r>
          </w:p>
        </w:tc>
      </w:tr>
      <w:tr w:rsidR="004242E5" w:rsidRPr="004242E5">
        <w:trPr>
          <w:trHeight w:val="435"/>
          <w:jc w:val="center"/>
        </w:trPr>
        <w:tc>
          <w:tcPr>
            <w:tcW w:w="8443" w:type="dxa"/>
            <w:tcBorders>
              <w:top w:val="dotted" w:sz="4" w:space="0" w:color="auto"/>
              <w:left w:val="single" w:sz="4" w:space="0" w:color="auto"/>
              <w:bottom w:val="single" w:sz="4" w:space="0" w:color="auto"/>
              <w:right w:val="single" w:sz="4" w:space="0" w:color="auto"/>
            </w:tcBorders>
            <w:vAlign w:val="center"/>
          </w:tcPr>
          <w:p w:rsidR="004242E5" w:rsidRPr="004242E5" w:rsidRDefault="004242E5">
            <w:pPr>
              <w:ind w:firstLine="1559"/>
              <w:rPr>
                <w:rFonts w:ascii="Times New Roman" w:hAnsi="Times New Roman" w:cs="Times New Roman"/>
                <w:sz w:val="28"/>
                <w:szCs w:val="28"/>
                <w:lang w:val="ru-RU"/>
              </w:rPr>
            </w:pPr>
            <w:r w:rsidRPr="004242E5">
              <w:rPr>
                <w:rFonts w:ascii="Times New Roman" w:hAnsi="Times New Roman" w:cs="Times New Roman"/>
                <w:sz w:val="28"/>
                <w:szCs w:val="28"/>
                <w:lang w:val="ru-RU"/>
              </w:rPr>
              <w:t>карбонатная</w:t>
            </w:r>
          </w:p>
        </w:tc>
        <w:tc>
          <w:tcPr>
            <w:tcW w:w="911" w:type="dxa"/>
            <w:tcBorders>
              <w:top w:val="dotted" w:sz="4" w:space="0" w:color="auto"/>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0,6</w:t>
            </w:r>
          </w:p>
        </w:tc>
      </w:tr>
      <w:tr w:rsidR="004242E5" w:rsidRPr="004242E5">
        <w:trPr>
          <w:trHeight w:val="435"/>
          <w:jc w:val="center"/>
        </w:trPr>
        <w:tc>
          <w:tcPr>
            <w:tcW w:w="8443" w:type="dxa"/>
            <w:tcBorders>
              <w:top w:val="single" w:sz="4" w:space="0" w:color="auto"/>
              <w:left w:val="single" w:sz="4" w:space="0" w:color="auto"/>
              <w:bottom w:val="dotted"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Мутность источника, мг/л:</w:t>
            </w:r>
          </w:p>
        </w:tc>
        <w:tc>
          <w:tcPr>
            <w:tcW w:w="911" w:type="dxa"/>
            <w:tcBorders>
              <w:top w:val="single" w:sz="4" w:space="0" w:color="auto"/>
              <w:left w:val="nil"/>
              <w:bottom w:val="dotted"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 </w:t>
            </w:r>
          </w:p>
        </w:tc>
      </w:tr>
      <w:tr w:rsidR="004242E5" w:rsidRPr="004242E5">
        <w:trPr>
          <w:trHeight w:val="435"/>
          <w:jc w:val="center"/>
        </w:trPr>
        <w:tc>
          <w:tcPr>
            <w:tcW w:w="8443" w:type="dxa"/>
            <w:tcBorders>
              <w:top w:val="dotted" w:sz="4" w:space="0" w:color="auto"/>
              <w:left w:val="single" w:sz="4" w:space="0" w:color="auto"/>
              <w:bottom w:val="dotted" w:sz="4" w:space="0" w:color="auto"/>
              <w:right w:val="single" w:sz="4" w:space="0" w:color="auto"/>
            </w:tcBorders>
            <w:vAlign w:val="center"/>
          </w:tcPr>
          <w:p w:rsidR="004242E5" w:rsidRPr="004242E5" w:rsidRDefault="004242E5">
            <w:pPr>
              <w:ind w:firstLine="1559"/>
              <w:rPr>
                <w:rFonts w:ascii="Times New Roman" w:hAnsi="Times New Roman" w:cs="Times New Roman"/>
                <w:sz w:val="28"/>
                <w:szCs w:val="28"/>
                <w:lang w:val="ru-RU"/>
              </w:rPr>
            </w:pPr>
            <w:r w:rsidRPr="004242E5">
              <w:rPr>
                <w:rFonts w:ascii="Times New Roman" w:hAnsi="Times New Roman" w:cs="Times New Roman"/>
                <w:sz w:val="28"/>
                <w:szCs w:val="28"/>
                <w:lang w:val="ru-RU"/>
              </w:rPr>
              <w:t>наибольшая</w:t>
            </w:r>
          </w:p>
        </w:tc>
        <w:tc>
          <w:tcPr>
            <w:tcW w:w="911" w:type="dxa"/>
            <w:tcBorders>
              <w:top w:val="dotted" w:sz="4" w:space="0" w:color="auto"/>
              <w:left w:val="nil"/>
              <w:bottom w:val="dotted"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400</w:t>
            </w:r>
          </w:p>
        </w:tc>
      </w:tr>
      <w:tr w:rsidR="004242E5" w:rsidRPr="004242E5">
        <w:trPr>
          <w:trHeight w:val="435"/>
          <w:jc w:val="center"/>
        </w:trPr>
        <w:tc>
          <w:tcPr>
            <w:tcW w:w="8443" w:type="dxa"/>
            <w:tcBorders>
              <w:top w:val="dotted" w:sz="4" w:space="0" w:color="auto"/>
              <w:left w:val="single" w:sz="4" w:space="0" w:color="auto"/>
              <w:bottom w:val="single" w:sz="4" w:space="0" w:color="auto"/>
              <w:right w:val="single" w:sz="4" w:space="0" w:color="auto"/>
            </w:tcBorders>
            <w:vAlign w:val="center"/>
          </w:tcPr>
          <w:p w:rsidR="004242E5" w:rsidRPr="004242E5" w:rsidRDefault="004242E5">
            <w:pPr>
              <w:ind w:firstLine="1559"/>
              <w:rPr>
                <w:rFonts w:ascii="Times New Roman" w:hAnsi="Times New Roman" w:cs="Times New Roman"/>
                <w:sz w:val="28"/>
                <w:szCs w:val="28"/>
                <w:lang w:val="ru-RU"/>
              </w:rPr>
            </w:pPr>
            <w:r w:rsidRPr="004242E5">
              <w:rPr>
                <w:rFonts w:ascii="Times New Roman" w:hAnsi="Times New Roman" w:cs="Times New Roman"/>
                <w:sz w:val="28"/>
                <w:szCs w:val="28"/>
                <w:lang w:val="ru-RU"/>
              </w:rPr>
              <w:t>наименьшая</w:t>
            </w:r>
          </w:p>
        </w:tc>
        <w:tc>
          <w:tcPr>
            <w:tcW w:w="911" w:type="dxa"/>
            <w:tcBorders>
              <w:top w:val="dotted" w:sz="4" w:space="0" w:color="auto"/>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80</w:t>
            </w:r>
          </w:p>
        </w:tc>
      </w:tr>
      <w:tr w:rsidR="004242E5" w:rsidRPr="004242E5">
        <w:trPr>
          <w:trHeight w:val="435"/>
          <w:jc w:val="center"/>
        </w:trPr>
        <w:tc>
          <w:tcPr>
            <w:tcW w:w="8443" w:type="dxa"/>
            <w:tcBorders>
              <w:top w:val="nil"/>
              <w:left w:val="single" w:sz="4" w:space="0" w:color="auto"/>
              <w:bottom w:val="single"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Коли-титр, мл/шт</w:t>
            </w:r>
          </w:p>
        </w:tc>
        <w:tc>
          <w:tcPr>
            <w:tcW w:w="91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0,3</w:t>
            </w:r>
          </w:p>
        </w:tc>
      </w:tr>
      <w:tr w:rsidR="004242E5" w:rsidRPr="004242E5">
        <w:trPr>
          <w:trHeight w:val="435"/>
          <w:jc w:val="center"/>
        </w:trPr>
        <w:tc>
          <w:tcPr>
            <w:tcW w:w="8443" w:type="dxa"/>
            <w:tcBorders>
              <w:top w:val="nil"/>
              <w:left w:val="single" w:sz="4" w:space="0" w:color="auto"/>
              <w:bottom w:val="single"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Окисляемость, мг/л</w:t>
            </w:r>
          </w:p>
        </w:tc>
        <w:tc>
          <w:tcPr>
            <w:tcW w:w="91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6,4</w:t>
            </w:r>
          </w:p>
        </w:tc>
      </w:tr>
      <w:tr w:rsidR="004242E5" w:rsidRPr="004242E5">
        <w:trPr>
          <w:trHeight w:val="435"/>
          <w:jc w:val="center"/>
        </w:trPr>
        <w:tc>
          <w:tcPr>
            <w:tcW w:w="8443" w:type="dxa"/>
            <w:tcBorders>
              <w:top w:val="nil"/>
              <w:left w:val="single" w:sz="4" w:space="0" w:color="auto"/>
              <w:bottom w:val="single"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рН</w:t>
            </w:r>
          </w:p>
        </w:tc>
        <w:tc>
          <w:tcPr>
            <w:tcW w:w="91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7,1</w:t>
            </w:r>
          </w:p>
        </w:tc>
      </w:tr>
      <w:tr w:rsidR="004242E5" w:rsidRPr="004242E5">
        <w:trPr>
          <w:trHeight w:val="435"/>
          <w:jc w:val="center"/>
        </w:trPr>
        <w:tc>
          <w:tcPr>
            <w:tcW w:w="8443" w:type="dxa"/>
            <w:tcBorders>
              <w:top w:val="nil"/>
              <w:left w:val="single" w:sz="4" w:space="0" w:color="auto"/>
              <w:bottom w:val="single"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Вкус, баллов</w:t>
            </w:r>
          </w:p>
        </w:tc>
        <w:tc>
          <w:tcPr>
            <w:tcW w:w="91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w:t>
            </w:r>
          </w:p>
        </w:tc>
      </w:tr>
      <w:tr w:rsidR="004242E5" w:rsidRPr="004242E5">
        <w:trPr>
          <w:trHeight w:val="435"/>
          <w:jc w:val="center"/>
        </w:trPr>
        <w:tc>
          <w:tcPr>
            <w:tcW w:w="8443" w:type="dxa"/>
            <w:tcBorders>
              <w:top w:val="nil"/>
              <w:left w:val="single" w:sz="4" w:space="0" w:color="auto"/>
              <w:bottom w:val="single"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Запах, баллов</w:t>
            </w:r>
          </w:p>
        </w:tc>
        <w:tc>
          <w:tcPr>
            <w:tcW w:w="91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w:t>
            </w:r>
          </w:p>
        </w:tc>
      </w:tr>
      <w:tr w:rsidR="004242E5" w:rsidRPr="004242E5">
        <w:trPr>
          <w:trHeight w:val="435"/>
          <w:jc w:val="center"/>
        </w:trPr>
        <w:tc>
          <w:tcPr>
            <w:tcW w:w="8443" w:type="dxa"/>
            <w:tcBorders>
              <w:top w:val="nil"/>
              <w:left w:val="single" w:sz="4" w:space="0" w:color="auto"/>
              <w:bottom w:val="single" w:sz="4" w:space="0" w:color="auto"/>
              <w:right w:val="single" w:sz="4" w:space="0" w:color="auto"/>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Фтор, мг/л</w:t>
            </w:r>
          </w:p>
        </w:tc>
        <w:tc>
          <w:tcPr>
            <w:tcW w:w="911" w:type="dxa"/>
            <w:tcBorders>
              <w:top w:val="nil"/>
              <w:left w:val="nil"/>
              <w:bottom w:val="single" w:sz="4" w:space="0" w:color="auto"/>
              <w:right w:val="sing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0,4</w:t>
            </w:r>
          </w:p>
        </w:tc>
      </w:tr>
    </w:tbl>
    <w:p w:rsidR="004242E5" w:rsidRDefault="004242E5">
      <w:pPr>
        <w:rPr>
          <w:rFonts w:ascii="Times New Roman" w:hAnsi="Times New Roman" w:cs="Times New Roman"/>
          <w:sz w:val="28"/>
          <w:szCs w:val="28"/>
        </w:rPr>
      </w:pPr>
    </w:p>
    <w:p w:rsidR="004242E5" w:rsidRDefault="004242E5">
      <w:pPr>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Глава 2. Расчетное водопотребление</w:t>
      </w:r>
    </w:p>
    <w:p w:rsidR="004242E5" w:rsidRDefault="004242E5">
      <w:pPr>
        <w:jc w:val="center"/>
        <w:rPr>
          <w:rFonts w:ascii="Times New Roman" w:hAnsi="Times New Roman" w:cs="Times New Roman"/>
          <w:b/>
          <w:bCs/>
          <w:sz w:val="32"/>
          <w:szCs w:val="32"/>
          <w:lang w:val="ru-RU"/>
        </w:rPr>
      </w:pPr>
    </w:p>
    <w:p w:rsidR="004242E5" w:rsidRDefault="004242E5">
      <w:pPr>
        <w:ind w:firstLine="851"/>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2.1.Нормы и коэффициенты неравномерности водопотребления</w:t>
      </w:r>
    </w:p>
    <w:p w:rsidR="004242E5" w:rsidRDefault="004242E5">
      <w:pPr>
        <w:ind w:firstLine="851"/>
        <w:jc w:val="center"/>
        <w:rPr>
          <w:rFonts w:ascii="Times New Roman" w:hAnsi="Times New Roman" w:cs="Times New Roman"/>
          <w:b/>
          <w:bCs/>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2.1.1. Хозяйственно – питьевое  водопотребление  населения.</w:t>
      </w:r>
    </w:p>
    <w:p w:rsidR="004242E5" w:rsidRDefault="004242E5">
      <w:pPr>
        <w:jc w:val="both"/>
        <w:rPr>
          <w:rFonts w:ascii="Times New Roman" w:hAnsi="Times New Roman" w:cs="Times New Roman"/>
          <w:sz w:val="28"/>
          <w:szCs w:val="28"/>
          <w:u w:val="single"/>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Площадь   города   составляет </w:t>
      </w:r>
      <w:r>
        <w:rPr>
          <w:rFonts w:ascii="Times New Roman" w:hAnsi="Times New Roman" w:cs="Times New Roman"/>
          <w:sz w:val="28"/>
          <w:szCs w:val="28"/>
        </w:rPr>
        <w:t>F</w:t>
      </w:r>
      <w:r>
        <w:rPr>
          <w:rFonts w:ascii="Times New Roman" w:hAnsi="Times New Roman" w:cs="Times New Roman"/>
          <w:sz w:val="28"/>
          <w:szCs w:val="28"/>
          <w:vertAlign w:val="subscript"/>
          <w:lang w:val="ru-RU"/>
        </w:rPr>
        <w:t>гор</w:t>
      </w:r>
      <w:r>
        <w:rPr>
          <w:rFonts w:ascii="Times New Roman" w:hAnsi="Times New Roman" w:cs="Times New Roman"/>
          <w:sz w:val="28"/>
          <w:szCs w:val="28"/>
          <w:lang w:val="ru-RU"/>
        </w:rPr>
        <w:t xml:space="preserve"> =  550 га. Плотность  населения              </w:t>
      </w:r>
      <w:r>
        <w:rPr>
          <w:rFonts w:ascii="Times New Roman" w:hAnsi="Times New Roman" w:cs="Times New Roman"/>
          <w:sz w:val="28"/>
          <w:szCs w:val="28"/>
        </w:rPr>
        <w:t>P</w:t>
      </w:r>
      <w:r>
        <w:rPr>
          <w:rFonts w:ascii="Times New Roman" w:hAnsi="Times New Roman" w:cs="Times New Roman"/>
          <w:sz w:val="28"/>
          <w:szCs w:val="28"/>
          <w:lang w:val="ru-RU"/>
        </w:rPr>
        <w:t xml:space="preserve"> = 210 чел/га.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заданной  степени  благоустройства  жилых  зданий  норма  хозяйственно – питьевого  водопотребления  на  1  жителя (  среднесуточная за  год)  составит  </w:t>
      </w:r>
      <w:r>
        <w:rPr>
          <w:rFonts w:ascii="Times New Roman" w:hAnsi="Times New Roman" w:cs="Times New Roman"/>
          <w:sz w:val="28"/>
          <w:szCs w:val="28"/>
        </w:rPr>
        <w:t>q</w:t>
      </w:r>
      <w:r>
        <w:rPr>
          <w:rFonts w:ascii="Times New Roman" w:hAnsi="Times New Roman" w:cs="Times New Roman"/>
          <w:sz w:val="28"/>
          <w:szCs w:val="28"/>
          <w:vertAlign w:val="subscript"/>
          <w:lang w:val="ru-RU"/>
        </w:rPr>
        <w:t>ср</w:t>
      </w:r>
      <w:r>
        <w:rPr>
          <w:rFonts w:ascii="Times New Roman" w:hAnsi="Times New Roman" w:cs="Times New Roman"/>
          <w:sz w:val="28"/>
          <w:szCs w:val="28"/>
          <w:lang w:val="ru-RU"/>
        </w:rPr>
        <w:t xml:space="preserve"> = 230  л/сут.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Для определения максимального  суточного  и  часового  расходов  воды  находим  коэффициенты  суточной  и  часовой  неравномерности.</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Коэффициенты  суточной неравномерности  принимаем  равными:</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сут.мах</w:t>
      </w:r>
      <w:r>
        <w:rPr>
          <w:rFonts w:ascii="Times New Roman" w:hAnsi="Times New Roman" w:cs="Times New Roman"/>
          <w:sz w:val="28"/>
          <w:szCs w:val="28"/>
          <w:lang w:val="ru-RU"/>
        </w:rPr>
        <w:t xml:space="preserve"> = 1,2 ;    К</w:t>
      </w:r>
      <w:r>
        <w:rPr>
          <w:rFonts w:ascii="Times New Roman" w:hAnsi="Times New Roman" w:cs="Times New Roman"/>
          <w:sz w:val="28"/>
          <w:szCs w:val="28"/>
          <w:vertAlign w:val="subscript"/>
          <w:lang w:val="ru-RU"/>
        </w:rPr>
        <w:t>сут.м</w:t>
      </w:r>
      <w:r>
        <w:rPr>
          <w:rFonts w:ascii="Times New Roman" w:hAnsi="Times New Roman" w:cs="Times New Roman"/>
          <w:sz w:val="28"/>
          <w:szCs w:val="28"/>
          <w:vertAlign w:val="subscript"/>
        </w:rPr>
        <w:t>in</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0,8</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Коэффициенты  часовой неравномерности  водопотребления  определяются  по  формулам:</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ч.мах</w:t>
      </w:r>
      <w:r>
        <w:rPr>
          <w:rFonts w:ascii="Times New Roman" w:hAnsi="Times New Roman" w:cs="Times New Roman"/>
          <w:sz w:val="28"/>
          <w:szCs w:val="28"/>
          <w:lang w:val="ru-RU"/>
        </w:rPr>
        <w:t xml:space="preserve"> = α</w:t>
      </w:r>
      <w:r>
        <w:rPr>
          <w:rFonts w:ascii="Times New Roman" w:hAnsi="Times New Roman" w:cs="Times New Roman"/>
          <w:sz w:val="28"/>
          <w:szCs w:val="28"/>
          <w:vertAlign w:val="subscript"/>
          <w:lang w:val="ru-RU"/>
        </w:rPr>
        <w:t>мах</w:t>
      </w:r>
      <w:r>
        <w:rPr>
          <w:rFonts w:ascii="Times New Roman" w:hAnsi="Times New Roman" w:cs="Times New Roman"/>
          <w:sz w:val="28"/>
          <w:szCs w:val="28"/>
          <w:lang w:val="ru-RU"/>
        </w:rPr>
        <w:t xml:space="preserve"> * β</w:t>
      </w:r>
      <w:r>
        <w:rPr>
          <w:rFonts w:ascii="Times New Roman" w:hAnsi="Times New Roman" w:cs="Times New Roman"/>
          <w:sz w:val="28"/>
          <w:szCs w:val="28"/>
          <w:vertAlign w:val="subscript"/>
          <w:lang w:val="ru-RU"/>
        </w:rPr>
        <w:t>мах</w:t>
      </w:r>
      <w:r>
        <w:rPr>
          <w:rFonts w:ascii="Times New Roman" w:hAnsi="Times New Roman" w:cs="Times New Roman"/>
          <w:sz w:val="28"/>
          <w:szCs w:val="28"/>
          <w:lang w:val="ru-RU"/>
        </w:rPr>
        <w:t xml:space="preserve"> = 1,3 * 1,09 = 1,4</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ч.</w:t>
      </w:r>
      <w:r>
        <w:rPr>
          <w:rFonts w:ascii="Times New Roman" w:hAnsi="Times New Roman" w:cs="Times New Roman"/>
          <w:sz w:val="28"/>
          <w:szCs w:val="28"/>
          <w:vertAlign w:val="subscript"/>
        </w:rPr>
        <w:t>min</w:t>
      </w:r>
      <w:r>
        <w:rPr>
          <w:rFonts w:ascii="Times New Roman" w:hAnsi="Times New Roman" w:cs="Times New Roman"/>
          <w:sz w:val="28"/>
          <w:szCs w:val="28"/>
          <w:lang w:val="ru-RU"/>
        </w:rPr>
        <w:t xml:space="preserve"> = </w:t>
      </w:r>
      <w:r>
        <w:rPr>
          <w:rFonts w:ascii="Times New Roman" w:hAnsi="Times New Roman" w:cs="Times New Roman"/>
          <w:sz w:val="28"/>
          <w:szCs w:val="28"/>
        </w:rPr>
        <w:t>α</w:t>
      </w:r>
      <w:r>
        <w:rPr>
          <w:rFonts w:ascii="Times New Roman" w:hAnsi="Times New Roman" w:cs="Times New Roman"/>
          <w:sz w:val="28"/>
          <w:szCs w:val="28"/>
          <w:vertAlign w:val="subscript"/>
        </w:rPr>
        <w:t>min</w:t>
      </w:r>
      <w:r>
        <w:rPr>
          <w:rFonts w:ascii="Times New Roman" w:hAnsi="Times New Roman" w:cs="Times New Roman"/>
          <w:sz w:val="28"/>
          <w:szCs w:val="28"/>
          <w:lang w:val="ru-RU"/>
        </w:rPr>
        <w:t xml:space="preserve"> * </w:t>
      </w:r>
      <w:r>
        <w:rPr>
          <w:rFonts w:ascii="Times New Roman" w:hAnsi="Times New Roman" w:cs="Times New Roman"/>
          <w:sz w:val="28"/>
          <w:szCs w:val="28"/>
        </w:rPr>
        <w:t>β</w:t>
      </w:r>
      <w:r>
        <w:rPr>
          <w:rFonts w:ascii="Times New Roman" w:hAnsi="Times New Roman" w:cs="Times New Roman"/>
          <w:sz w:val="28"/>
          <w:szCs w:val="28"/>
          <w:vertAlign w:val="subscript"/>
        </w:rPr>
        <w:t>min</w:t>
      </w:r>
      <w:r>
        <w:rPr>
          <w:rFonts w:ascii="Times New Roman" w:hAnsi="Times New Roman" w:cs="Times New Roman"/>
          <w:sz w:val="28"/>
          <w:szCs w:val="28"/>
          <w:lang w:val="ru-RU"/>
        </w:rPr>
        <w:t xml:space="preserve"> = 0,6 * 0,72 = 0,43</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rPr>
        <w:t>α</w:t>
      </w:r>
      <w:r>
        <w:rPr>
          <w:rFonts w:ascii="Times New Roman" w:hAnsi="Times New Roman" w:cs="Times New Roman"/>
          <w:sz w:val="28"/>
          <w:szCs w:val="28"/>
          <w:lang w:val="ru-RU"/>
        </w:rPr>
        <w:t xml:space="preserve"> - коэффициент,  учитывающий  степень  благоустройства  жилых  зданий,  режим  работы  предприятий  и  другие  местные условия,  применяем:</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α</w:t>
      </w:r>
      <w:r>
        <w:rPr>
          <w:rFonts w:ascii="Times New Roman" w:hAnsi="Times New Roman" w:cs="Times New Roman"/>
          <w:sz w:val="28"/>
          <w:szCs w:val="28"/>
          <w:vertAlign w:val="subscript"/>
          <w:lang w:val="ru-RU"/>
        </w:rPr>
        <w:t>мах</w:t>
      </w:r>
      <w:r>
        <w:rPr>
          <w:rFonts w:ascii="Times New Roman" w:hAnsi="Times New Roman" w:cs="Times New Roman"/>
          <w:sz w:val="28"/>
          <w:szCs w:val="28"/>
          <w:lang w:val="ru-RU"/>
        </w:rPr>
        <w:t xml:space="preserve"> = 1,3  ;   α</w:t>
      </w:r>
      <w:r>
        <w:rPr>
          <w:rFonts w:ascii="Times New Roman" w:hAnsi="Times New Roman" w:cs="Times New Roman"/>
          <w:sz w:val="28"/>
          <w:szCs w:val="28"/>
          <w:vertAlign w:val="subscript"/>
        </w:rPr>
        <w:t>min</w:t>
      </w:r>
      <w:r>
        <w:rPr>
          <w:rFonts w:ascii="Times New Roman" w:hAnsi="Times New Roman" w:cs="Times New Roman"/>
          <w:sz w:val="28"/>
          <w:szCs w:val="28"/>
          <w:lang w:val="ru-RU"/>
        </w:rPr>
        <w:t xml:space="preserve"> = 0,6</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rPr>
        <w:t>β</w:t>
      </w:r>
      <w:r>
        <w:rPr>
          <w:rFonts w:ascii="Times New Roman" w:hAnsi="Times New Roman" w:cs="Times New Roman"/>
          <w:sz w:val="28"/>
          <w:szCs w:val="28"/>
          <w:lang w:val="ru-RU"/>
        </w:rPr>
        <w:t xml:space="preserve"> - коэффициент,  учитывающий  число  жителей  в  населенном  пункте,  принимаем: </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rPr>
        <w:t>β</w:t>
      </w:r>
      <w:r>
        <w:rPr>
          <w:rFonts w:ascii="Times New Roman" w:hAnsi="Times New Roman" w:cs="Times New Roman"/>
          <w:sz w:val="28"/>
          <w:szCs w:val="28"/>
          <w:vertAlign w:val="subscript"/>
          <w:lang w:val="ru-RU"/>
        </w:rPr>
        <w:t>мах</w:t>
      </w:r>
      <w:r>
        <w:rPr>
          <w:rFonts w:ascii="Times New Roman" w:hAnsi="Times New Roman" w:cs="Times New Roman"/>
          <w:sz w:val="28"/>
          <w:szCs w:val="28"/>
          <w:lang w:val="ru-RU"/>
        </w:rPr>
        <w:t xml:space="preserve"> = 1,09  ; </w:t>
      </w:r>
      <w:r>
        <w:rPr>
          <w:rFonts w:ascii="Times New Roman" w:hAnsi="Times New Roman" w:cs="Times New Roman"/>
          <w:sz w:val="28"/>
          <w:szCs w:val="28"/>
        </w:rPr>
        <w:t>β</w:t>
      </w:r>
      <w:r>
        <w:rPr>
          <w:rFonts w:ascii="Times New Roman" w:hAnsi="Times New Roman" w:cs="Times New Roman"/>
          <w:sz w:val="28"/>
          <w:szCs w:val="28"/>
          <w:vertAlign w:val="subscript"/>
        </w:rPr>
        <w:t>min</w:t>
      </w:r>
      <w:r>
        <w:rPr>
          <w:rFonts w:ascii="Times New Roman" w:hAnsi="Times New Roman" w:cs="Times New Roman"/>
          <w:sz w:val="28"/>
          <w:szCs w:val="28"/>
          <w:lang w:val="ru-RU"/>
        </w:rPr>
        <w:t xml:space="preserve"> = 0,72</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2.1.2. Поливочное водопотребление.</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Норму на полив зеленых насаждений, улиц и площадей принимаем        1,2 л/м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число поливов в сутки – 2; число дней полива в году – 160.</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2.1.3. Хозяйственно – бытовое водопотребление рабочих предприятия.</w:t>
      </w:r>
    </w:p>
    <w:p w:rsidR="004242E5" w:rsidRDefault="004242E5">
      <w:pPr>
        <w:jc w:val="both"/>
        <w:rPr>
          <w:rFonts w:ascii="Times New Roman" w:hAnsi="Times New Roman" w:cs="Times New Roman"/>
          <w:sz w:val="28"/>
          <w:szCs w:val="28"/>
          <w:u w:val="single"/>
          <w:lang w:val="ru-RU"/>
        </w:rPr>
      </w:pPr>
    </w:p>
    <w:p w:rsidR="004242E5" w:rsidRDefault="004242E5">
      <w:pPr>
        <w:pStyle w:val="1"/>
        <w:ind w:firstLine="851"/>
        <w:jc w:val="both"/>
        <w:rPr>
          <w:rFonts w:ascii="Times New Roman" w:hAnsi="Times New Roman" w:cs="Times New Roman"/>
          <w:i w:val="0"/>
          <w:iCs w:val="0"/>
          <w:sz w:val="28"/>
          <w:szCs w:val="28"/>
        </w:rPr>
      </w:pPr>
      <w:r>
        <w:rPr>
          <w:rFonts w:ascii="Times New Roman" w:hAnsi="Times New Roman" w:cs="Times New Roman"/>
          <w:i w:val="0"/>
          <w:iCs w:val="0"/>
          <w:sz w:val="28"/>
          <w:szCs w:val="28"/>
        </w:rPr>
        <w:t>Расходы воды на хозяйственно–бытовые нужды предприятия складываются из расхода на хозяйственно–питьевые нужды рабочих и расхода на принятие душа.</w:t>
      </w:r>
    </w:p>
    <w:p w:rsidR="004242E5" w:rsidRDefault="004242E5">
      <w:pPr>
        <w:pStyle w:val="2"/>
        <w:widowControl/>
        <w:ind w:firstLine="851"/>
        <w:rPr>
          <w:rFonts w:ascii="Times New Roman" w:hAnsi="Times New Roman" w:cs="Times New Roman"/>
          <w:i w:val="0"/>
          <w:iCs w:val="0"/>
        </w:rPr>
      </w:pPr>
      <w:r>
        <w:rPr>
          <w:rFonts w:ascii="Times New Roman" w:hAnsi="Times New Roman" w:cs="Times New Roman"/>
          <w:i w:val="0"/>
          <w:iCs w:val="0"/>
        </w:rPr>
        <w:t>Норму расхода воды на хозяйственно–питьевые нужды принимаем на одного рабочего в смену:</w:t>
      </w:r>
    </w:p>
    <w:p w:rsidR="004242E5" w:rsidRDefault="004242E5">
      <w:pPr>
        <w:ind w:firstLine="567"/>
        <w:rPr>
          <w:rFonts w:ascii="Times New Roman" w:hAnsi="Times New Roman" w:cs="Times New Roman"/>
          <w:sz w:val="28"/>
          <w:szCs w:val="28"/>
          <w:lang w:val="ru-RU"/>
        </w:rPr>
      </w:pPr>
      <w:r>
        <w:rPr>
          <w:rFonts w:ascii="Times New Roman" w:hAnsi="Times New Roman" w:cs="Times New Roman"/>
          <w:position w:val="-2"/>
          <w:sz w:val="28"/>
          <w:szCs w:val="28"/>
          <w:lang w:val="ru-RU"/>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fillcolor="window">
            <v:imagedata r:id="rId5" o:title=""/>
          </v:shape>
          <o:OLEObject Type="Embed" ProgID="Equation.3" ShapeID="_x0000_i1025" DrawAspect="Content" ObjectID="_1469541515" r:id="rId6"/>
        </w:object>
      </w:r>
      <w:r>
        <w:rPr>
          <w:rFonts w:ascii="Times New Roman" w:hAnsi="Times New Roman" w:cs="Times New Roman"/>
          <w:sz w:val="28"/>
          <w:szCs w:val="28"/>
          <w:lang w:val="ru-RU"/>
        </w:rPr>
        <w:t>для рабочих цехов - 45 л/смену;</w:t>
      </w:r>
    </w:p>
    <w:p w:rsidR="004242E5" w:rsidRDefault="004242E5">
      <w:pPr>
        <w:ind w:firstLine="567"/>
        <w:rPr>
          <w:rFonts w:ascii="Times New Roman" w:hAnsi="Times New Roman" w:cs="Times New Roman"/>
          <w:sz w:val="28"/>
          <w:szCs w:val="28"/>
          <w:lang w:val="ru-RU"/>
        </w:rPr>
      </w:pPr>
      <w:r>
        <w:rPr>
          <w:rFonts w:ascii="Times New Roman" w:hAnsi="Times New Roman" w:cs="Times New Roman"/>
          <w:position w:val="-2"/>
          <w:sz w:val="28"/>
          <w:szCs w:val="28"/>
          <w:lang w:val="ru-RU"/>
        </w:rPr>
        <w:object w:dxaOrig="180" w:dyaOrig="180">
          <v:shape id="_x0000_i1026" type="#_x0000_t75" style="width:9pt;height:9pt" o:ole="" fillcolor="window">
            <v:imagedata r:id="rId5" o:title=""/>
          </v:shape>
          <o:OLEObject Type="Embed" ProgID="Equation.3" ShapeID="_x0000_i1026" DrawAspect="Content" ObjectID="_1469541516" r:id="rId7"/>
        </w:object>
      </w:r>
      <w:r>
        <w:rPr>
          <w:rFonts w:ascii="Times New Roman" w:hAnsi="Times New Roman" w:cs="Times New Roman"/>
          <w:sz w:val="28"/>
          <w:szCs w:val="28"/>
          <w:lang w:val="ru-RU"/>
        </w:rPr>
        <w:t>для холодных цехов – 25 л/смену;</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Часовой на 1 душевую сетку принимаем 500л, продолжительность пользования душем после окончания смены – 45 мин.</w:t>
      </w:r>
    </w:p>
    <w:p w:rsidR="004242E5" w:rsidRDefault="004242E5">
      <w:pPr>
        <w:ind w:firstLine="851"/>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2.1.4. Производственное водопотредление предприятий.</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промышленных предприятий необходимы расходы воды разного качества: вода прошедшая через сетку ( с расходом </w:t>
      </w:r>
      <w:r>
        <w:rPr>
          <w:rFonts w:ascii="Times New Roman" w:hAnsi="Times New Roman" w:cs="Times New Roman"/>
          <w:sz w:val="28"/>
          <w:szCs w:val="28"/>
        </w:rPr>
        <w:t>Q</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допускается подача воды из оборотных систем водоснабжения) и вода фильтрованная ( с расходом </w:t>
      </w:r>
      <w:r>
        <w:rPr>
          <w:rFonts w:ascii="Times New Roman" w:hAnsi="Times New Roman" w:cs="Times New Roman"/>
          <w:sz w:val="28"/>
          <w:szCs w:val="28"/>
        </w:rPr>
        <w:t>Q</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при этом до 70% этого расхода воды допускается повторно использовать).</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Колиество воды,подаваемой на производственные нужды предприятий, при коээфициенте часовой неравномерности К</w:t>
      </w:r>
      <w:r>
        <w:rPr>
          <w:rFonts w:ascii="Times New Roman" w:hAnsi="Times New Roman" w:cs="Times New Roman"/>
          <w:sz w:val="28"/>
          <w:szCs w:val="28"/>
          <w:vertAlign w:val="subscript"/>
          <w:lang w:val="ru-RU"/>
        </w:rPr>
        <w:t>ч.мах</w:t>
      </w:r>
      <w:r>
        <w:rPr>
          <w:rFonts w:ascii="Times New Roman" w:hAnsi="Times New Roman" w:cs="Times New Roman"/>
          <w:sz w:val="28"/>
          <w:szCs w:val="28"/>
          <w:lang w:val="ru-RU"/>
        </w:rPr>
        <w:t xml:space="preserve"> = 1,</w:t>
      </w:r>
    </w:p>
    <w:p w:rsidR="004242E5" w:rsidRDefault="004242E5">
      <w:pPr>
        <w:ind w:firstLine="142"/>
        <w:jc w:val="both"/>
        <w:rPr>
          <w:rFonts w:ascii="Times New Roman" w:hAnsi="Times New Roman" w:cs="Times New Roman"/>
          <w:sz w:val="28"/>
          <w:szCs w:val="28"/>
          <w:lang w:val="ru-RU"/>
        </w:rPr>
      </w:pPr>
      <w:r>
        <w:rPr>
          <w:rFonts w:ascii="Times New Roman" w:hAnsi="Times New Roman" w:cs="Times New Roman"/>
          <w:sz w:val="28"/>
          <w:szCs w:val="28"/>
          <w:lang w:val="ru-RU"/>
        </w:rPr>
        <w:t>Для П/П №1:</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0,36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 = 1296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 31104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/сут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 0,031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 = 112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 2678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удовлетворения потребности в воде </w:t>
      </w:r>
      <w:r>
        <w:rPr>
          <w:rFonts w:ascii="Times New Roman" w:hAnsi="Times New Roman" w:cs="Times New Roman"/>
          <w:sz w:val="28"/>
          <w:szCs w:val="28"/>
        </w:rPr>
        <w:t>Q</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31104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/сут целесообразно использование оборотной системы водоснабжения. Тогда расход воды для пополнения оборотной системы, принимая пополнение в размере 10% от расхода оборотной воды, </w:t>
      </w:r>
      <w:r>
        <w:rPr>
          <w:rFonts w:ascii="Times New Roman" w:hAnsi="Times New Roman" w:cs="Times New Roman"/>
          <w:b/>
          <w:bCs/>
          <w:sz w:val="28"/>
          <w:szCs w:val="28"/>
        </w:rPr>
        <w:t>Q</w:t>
      </w:r>
      <w:r>
        <w:rPr>
          <w:rFonts w:ascii="Times New Roman" w:hAnsi="Times New Roman" w:cs="Times New Roman"/>
          <w:b/>
          <w:bCs/>
          <w:sz w:val="28"/>
          <w:szCs w:val="28"/>
          <w:vertAlign w:val="subscript"/>
          <w:lang w:val="ru-RU"/>
        </w:rPr>
        <w:t>поп</w:t>
      </w:r>
      <w:r>
        <w:rPr>
          <w:rFonts w:ascii="Times New Roman" w:hAnsi="Times New Roman" w:cs="Times New Roman"/>
          <w:sz w:val="28"/>
          <w:szCs w:val="28"/>
          <w:lang w:val="ru-RU"/>
        </w:rPr>
        <w:t xml:space="preserve"> = 0,1* </w:t>
      </w:r>
      <w:r>
        <w:rPr>
          <w:rFonts w:ascii="Times New Roman" w:hAnsi="Times New Roman" w:cs="Times New Roman"/>
          <w:sz w:val="28"/>
          <w:szCs w:val="28"/>
        </w:rPr>
        <w:t>Q</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0,1*1296 = 130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заданию до 70% от расхода воды </w:t>
      </w:r>
      <w:r>
        <w:rPr>
          <w:rFonts w:ascii="Times New Roman" w:hAnsi="Times New Roman" w:cs="Times New Roman"/>
          <w:sz w:val="28"/>
          <w:szCs w:val="28"/>
        </w:rPr>
        <w:t>Q</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допускается использовать повторно, что составляет </w:t>
      </w:r>
      <w:r>
        <w:rPr>
          <w:rFonts w:ascii="Times New Roman" w:hAnsi="Times New Roman" w:cs="Times New Roman"/>
          <w:b/>
          <w:bCs/>
          <w:sz w:val="28"/>
          <w:szCs w:val="28"/>
        </w:rPr>
        <w:t>Q</w:t>
      </w:r>
      <w:r>
        <w:rPr>
          <w:rFonts w:ascii="Times New Roman" w:hAnsi="Times New Roman" w:cs="Times New Roman"/>
          <w:b/>
          <w:bCs/>
          <w:sz w:val="28"/>
          <w:szCs w:val="28"/>
          <w:vertAlign w:val="subscript"/>
          <w:lang w:val="ru-RU"/>
        </w:rPr>
        <w:t>повт</w:t>
      </w:r>
      <w:r>
        <w:rPr>
          <w:rFonts w:ascii="Times New Roman" w:hAnsi="Times New Roman" w:cs="Times New Roman"/>
          <w:sz w:val="28"/>
          <w:szCs w:val="28"/>
          <w:lang w:val="ru-RU"/>
        </w:rPr>
        <w:t xml:space="preserve"> = 0,7*112 = 78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В этом случае необходимо подать дополнительный расход свежей воды:</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rPr>
        <w:t>Q</w:t>
      </w:r>
      <w:r>
        <w:rPr>
          <w:rFonts w:ascii="Times New Roman" w:hAnsi="Times New Roman" w:cs="Times New Roman"/>
          <w:b/>
          <w:bCs/>
          <w:sz w:val="28"/>
          <w:szCs w:val="28"/>
          <w:vertAlign w:val="subscript"/>
          <w:lang w:val="ru-RU"/>
        </w:rPr>
        <w:t>св</w:t>
      </w:r>
      <w:r>
        <w:rPr>
          <w:rFonts w:ascii="Times New Roman" w:hAnsi="Times New Roman" w:cs="Times New Roman"/>
          <w:sz w:val="28"/>
          <w:szCs w:val="28"/>
          <w:lang w:val="ru-RU"/>
        </w:rPr>
        <w:t>=130-78=51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 0,014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w:t>
      </w:r>
    </w:p>
    <w:p w:rsidR="004242E5" w:rsidRDefault="004242E5">
      <w:pPr>
        <w:ind w:firstLine="142"/>
        <w:jc w:val="both"/>
        <w:rPr>
          <w:rFonts w:ascii="Times New Roman" w:hAnsi="Times New Roman" w:cs="Times New Roman"/>
          <w:sz w:val="28"/>
          <w:szCs w:val="28"/>
          <w:lang w:val="ru-RU"/>
        </w:rPr>
      </w:pPr>
      <w:r>
        <w:rPr>
          <w:rFonts w:ascii="Times New Roman" w:hAnsi="Times New Roman" w:cs="Times New Roman"/>
          <w:sz w:val="28"/>
          <w:szCs w:val="28"/>
          <w:lang w:val="ru-RU"/>
        </w:rPr>
        <w:t>Для П/П №2:</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0,46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 = 1656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 39744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/сут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 0,04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 = 144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 3456м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удовлетворения потребности в воде </w:t>
      </w:r>
      <w:r>
        <w:rPr>
          <w:rFonts w:ascii="Times New Roman" w:hAnsi="Times New Roman" w:cs="Times New Roman"/>
          <w:sz w:val="28"/>
          <w:szCs w:val="28"/>
        </w:rPr>
        <w:t>Q</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39744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/сут целесообразно использование оборотной системы водоснабжения. Тогда расход воды для пополнения оборотной системы, принимая пополнение в размере 10% от расхода оборотной воды, </w:t>
      </w:r>
      <w:r>
        <w:rPr>
          <w:rFonts w:ascii="Times New Roman" w:hAnsi="Times New Roman" w:cs="Times New Roman"/>
          <w:b/>
          <w:bCs/>
          <w:sz w:val="28"/>
          <w:szCs w:val="28"/>
        </w:rPr>
        <w:t>Q</w:t>
      </w:r>
      <w:r>
        <w:rPr>
          <w:rFonts w:ascii="Times New Roman" w:hAnsi="Times New Roman" w:cs="Times New Roman"/>
          <w:b/>
          <w:bCs/>
          <w:sz w:val="28"/>
          <w:szCs w:val="28"/>
          <w:vertAlign w:val="subscript"/>
          <w:lang w:val="ru-RU"/>
        </w:rPr>
        <w:t>поп</w:t>
      </w:r>
      <w:r>
        <w:rPr>
          <w:rFonts w:ascii="Times New Roman" w:hAnsi="Times New Roman" w:cs="Times New Roman"/>
          <w:sz w:val="28"/>
          <w:szCs w:val="28"/>
          <w:lang w:val="ru-RU"/>
        </w:rPr>
        <w:t xml:space="preserve"> = 0,1* </w:t>
      </w:r>
      <w:r>
        <w:rPr>
          <w:rFonts w:ascii="Times New Roman" w:hAnsi="Times New Roman" w:cs="Times New Roman"/>
          <w:sz w:val="28"/>
          <w:szCs w:val="28"/>
        </w:rPr>
        <w:t>Q</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0,1*1656 = 166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заданию до 70% от расхода воды </w:t>
      </w:r>
      <w:r>
        <w:rPr>
          <w:rFonts w:ascii="Times New Roman" w:hAnsi="Times New Roman" w:cs="Times New Roman"/>
          <w:sz w:val="28"/>
          <w:szCs w:val="28"/>
        </w:rPr>
        <w:t>Q</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допускается использовать повторно, что составляет </w:t>
      </w:r>
      <w:r>
        <w:rPr>
          <w:rFonts w:ascii="Times New Roman" w:hAnsi="Times New Roman" w:cs="Times New Roman"/>
          <w:b/>
          <w:bCs/>
          <w:sz w:val="28"/>
          <w:szCs w:val="28"/>
        </w:rPr>
        <w:t>Q</w:t>
      </w:r>
      <w:r>
        <w:rPr>
          <w:rFonts w:ascii="Times New Roman" w:hAnsi="Times New Roman" w:cs="Times New Roman"/>
          <w:b/>
          <w:bCs/>
          <w:sz w:val="28"/>
          <w:szCs w:val="28"/>
          <w:vertAlign w:val="subscript"/>
          <w:lang w:val="ru-RU"/>
        </w:rPr>
        <w:t>повт</w:t>
      </w:r>
      <w:r>
        <w:rPr>
          <w:rFonts w:ascii="Times New Roman" w:hAnsi="Times New Roman" w:cs="Times New Roman"/>
          <w:sz w:val="28"/>
          <w:szCs w:val="28"/>
          <w:lang w:val="ru-RU"/>
        </w:rPr>
        <w:t xml:space="preserve"> = 0,7*144 = 101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В этом случае необходимо подать дополнительный расход свежей воды:</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rPr>
        <w:t>Q</w:t>
      </w:r>
      <w:r>
        <w:rPr>
          <w:rFonts w:ascii="Times New Roman" w:hAnsi="Times New Roman" w:cs="Times New Roman"/>
          <w:b/>
          <w:bCs/>
          <w:sz w:val="28"/>
          <w:szCs w:val="28"/>
          <w:vertAlign w:val="subscript"/>
          <w:lang w:val="ru-RU"/>
        </w:rPr>
        <w:t>св</w:t>
      </w:r>
      <w:r>
        <w:rPr>
          <w:rFonts w:ascii="Times New Roman" w:hAnsi="Times New Roman" w:cs="Times New Roman"/>
          <w:sz w:val="28"/>
          <w:szCs w:val="28"/>
          <w:lang w:val="ru-RU"/>
        </w:rPr>
        <w:t>=166-101=65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 0,018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w:t>
      </w:r>
    </w:p>
    <w:p w:rsidR="004242E5" w:rsidRDefault="004242E5">
      <w:pPr>
        <w:ind w:firstLine="851"/>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2.1.5. Противопожарное водопотребление</w:t>
      </w:r>
    </w:p>
    <w:p w:rsidR="004242E5" w:rsidRDefault="004242E5">
      <w:pPr>
        <w:jc w:val="both"/>
        <w:rPr>
          <w:rFonts w:ascii="Times New Roman" w:hAnsi="Times New Roman" w:cs="Times New Roman"/>
          <w:sz w:val="28"/>
          <w:szCs w:val="28"/>
          <w:u w:val="single"/>
          <w:lang w:val="ru-RU"/>
        </w:rPr>
      </w:pPr>
    </w:p>
    <w:p w:rsidR="004242E5" w:rsidRDefault="004242E5">
      <w:pPr>
        <w:pStyle w:val="3"/>
      </w:pPr>
      <w:r>
        <w:t>Расчетное количество воды на наружное пожаротушение и число одновременных  пожаров  для жилой  застройки  принимаем  в  соответствии с [1, табл.5 , примеч.5].</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Расчетное число одновременных пожаров ( при расчетной  численности населения  115500 чел.)  принимаем  равным – 3;  расход  воды  на  один  пожар    </w:t>
      </w:r>
      <w:r>
        <w:rPr>
          <w:rFonts w:ascii="Times New Roman" w:hAnsi="Times New Roman" w:cs="Times New Roman"/>
          <w:position w:val="-18"/>
          <w:sz w:val="28"/>
          <w:szCs w:val="28"/>
        </w:rPr>
        <w:object w:dxaOrig="1600" w:dyaOrig="480">
          <v:shape id="_x0000_i1027" type="#_x0000_t75" style="width:80.25pt;height:24pt" o:ole="" fillcolor="window">
            <v:imagedata r:id="rId8" o:title=""/>
          </v:shape>
          <o:OLEObject Type="Embed" ProgID="Equation.3" ShapeID="_x0000_i1027" DrawAspect="Content" ObjectID="_1469541517" r:id="rId9"/>
        </w:object>
      </w:r>
      <w:r>
        <w:rPr>
          <w:rFonts w:ascii="Times New Roman" w:hAnsi="Times New Roman" w:cs="Times New Roman"/>
          <w:sz w:val="28"/>
          <w:szCs w:val="28"/>
          <w:lang w:val="ru-RU"/>
        </w:rPr>
        <w:t xml:space="preserve"> ( жилая застройка свыше 3-х этажей), а с учетом внутреннего пожаротушения в две струи по </w:t>
      </w:r>
      <w:r>
        <w:rPr>
          <w:rFonts w:ascii="Times New Roman" w:hAnsi="Times New Roman" w:cs="Times New Roman"/>
          <w:sz w:val="28"/>
          <w:szCs w:val="28"/>
        </w:rPr>
        <w:t>q</w:t>
      </w:r>
      <w:r>
        <w:rPr>
          <w:rFonts w:ascii="Times New Roman" w:hAnsi="Times New Roman" w:cs="Times New Roman"/>
          <w:sz w:val="28"/>
          <w:szCs w:val="28"/>
          <w:lang w:val="ru-RU"/>
        </w:rPr>
        <w:t xml:space="preserve"> = 2,5 л/с, суммарный расход составит </w:t>
      </w:r>
      <w:r>
        <w:rPr>
          <w:rFonts w:ascii="Times New Roman" w:hAnsi="Times New Roman" w:cs="Times New Roman"/>
          <w:sz w:val="28"/>
          <w:szCs w:val="28"/>
        </w:rPr>
        <w:t>Q</w:t>
      </w:r>
      <w:r>
        <w:rPr>
          <w:rFonts w:ascii="Times New Roman" w:hAnsi="Times New Roman" w:cs="Times New Roman"/>
          <w:sz w:val="28"/>
          <w:szCs w:val="28"/>
          <w:lang w:val="ru-RU"/>
        </w:rPr>
        <w:t>=40+2*2.5=45 л/с. В соответствии с [1 п.2.14, табл.5, прим.5], в это число пожаров входят пожары на промышленных предприятиях, расположенных в черте города.</w:t>
      </w:r>
    </w:p>
    <w:p w:rsidR="004242E5" w:rsidRDefault="004242E5">
      <w:pPr>
        <w:rPr>
          <w:rFonts w:ascii="Times New Roman" w:hAnsi="Times New Roman" w:cs="Times New Roman"/>
          <w:lang w:val="ru-RU"/>
        </w:rPr>
      </w:pPr>
    </w:p>
    <w:p w:rsidR="004242E5" w:rsidRDefault="004242E5">
      <w:pPr>
        <w:rPr>
          <w:rFonts w:ascii="Times New Roman" w:hAnsi="Times New Roman" w:cs="Times New Roman"/>
          <w:lang w:val="ru-RU"/>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2.2.Расходы воды по видам потребления и в целом по городу.</w:t>
      </w:r>
    </w:p>
    <w:p w:rsidR="004242E5" w:rsidRDefault="004242E5">
      <w:pPr>
        <w:jc w:val="center"/>
        <w:rPr>
          <w:rFonts w:ascii="Times New Roman" w:hAnsi="Times New Roman" w:cs="Times New Roman"/>
          <w:b/>
          <w:bCs/>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2.2.1. Хозяйственно-питьевое водопотребление населения</w:t>
      </w:r>
    </w:p>
    <w:p w:rsidR="004242E5" w:rsidRDefault="004242E5">
      <w:pPr>
        <w:jc w:val="both"/>
        <w:rPr>
          <w:rFonts w:ascii="Times New Roman" w:hAnsi="Times New Roman" w:cs="Times New Roman"/>
          <w:sz w:val="28"/>
          <w:szCs w:val="28"/>
          <w:u w:val="single"/>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Средний  за  год  суточный  расход  воды  определяем  по  формуле:</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rPr>
      </w:pPr>
      <w:r>
        <w:rPr>
          <w:rFonts w:ascii="Times New Roman" w:hAnsi="Times New Roman" w:cs="Times New Roman"/>
          <w:position w:val="-24"/>
          <w:sz w:val="28"/>
          <w:szCs w:val="28"/>
        </w:rPr>
        <w:object w:dxaOrig="4740" w:dyaOrig="660">
          <v:shape id="_x0000_i1028" type="#_x0000_t75" style="width:237pt;height:33pt" o:ole="" fillcolor="window">
            <v:imagedata r:id="rId10" o:title=""/>
          </v:shape>
          <o:OLEObject Type="Embed" ProgID="Equation.3" ShapeID="_x0000_i1028" DrawAspect="Content" ObjectID="_1469541518" r:id="rId11"/>
        </w:object>
      </w:r>
    </w:p>
    <w:p w:rsidR="004242E5" w:rsidRDefault="004242E5">
      <w:pPr>
        <w:ind w:firstLine="851"/>
        <w:jc w:val="both"/>
        <w:rPr>
          <w:rFonts w:ascii="Times New Roman" w:hAnsi="Times New Roman" w:cs="Times New Roman"/>
          <w:sz w:val="28"/>
          <w:szCs w:val="28"/>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q</w:t>
      </w:r>
      <w:r>
        <w:rPr>
          <w:rFonts w:ascii="Times New Roman" w:hAnsi="Times New Roman" w:cs="Times New Roman"/>
          <w:sz w:val="28"/>
          <w:szCs w:val="28"/>
          <w:vertAlign w:val="subscript"/>
          <w:lang w:val="ru-RU"/>
        </w:rPr>
        <w:t>ср</w:t>
      </w:r>
      <w:r>
        <w:rPr>
          <w:rFonts w:ascii="Times New Roman" w:hAnsi="Times New Roman" w:cs="Times New Roman"/>
          <w:sz w:val="28"/>
          <w:szCs w:val="28"/>
          <w:lang w:val="ru-RU"/>
        </w:rPr>
        <w:t xml:space="preserve"> – принятая средняя  норма  водопотребления, л/(чел*сут);</w:t>
      </w:r>
    </w:p>
    <w:p w:rsidR="004242E5" w:rsidRDefault="004242E5">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N</w:t>
      </w:r>
      <w:r>
        <w:rPr>
          <w:rFonts w:ascii="Times New Roman" w:hAnsi="Times New Roman" w:cs="Times New Roman"/>
          <w:sz w:val="28"/>
          <w:szCs w:val="28"/>
          <w:lang w:val="ru-RU"/>
        </w:rPr>
        <w:t xml:space="preserve"> – расчетное  число  жителей,чел;</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Расчетное число жителей определяется по формуле:</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3660" w:dyaOrig="380">
          <v:shape id="_x0000_i1029" type="#_x0000_t75" style="width:183pt;height:18.75pt" o:ole="" fillcolor="window">
            <v:imagedata r:id="rId12" o:title=""/>
          </v:shape>
          <o:OLEObject Type="Embed" ProgID="Equation.3" ShapeID="_x0000_i1029" DrawAspect="Content" ObjectID="_1469541519" r:id="rId13"/>
        </w:object>
      </w:r>
    </w:p>
    <w:p w:rsidR="004242E5" w:rsidRDefault="004242E5">
      <w:pPr>
        <w:pStyle w:val="21"/>
        <w:ind w:firstLine="851"/>
        <w:jc w:val="both"/>
        <w:rPr>
          <w:rFonts w:ascii="Times New Roman" w:hAnsi="Times New Roman" w:cs="Times New Roman"/>
        </w:rPr>
      </w:pPr>
      <w:r>
        <w:rPr>
          <w:rFonts w:ascii="Times New Roman" w:hAnsi="Times New Roman" w:cs="Times New Roman"/>
        </w:rPr>
        <w:t>Расчетные  расходы  воды  в  сутки  наибольшего  и  наименьшего  водопотребления  определяем  по  формуле:</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22"/>
          <w:sz w:val="28"/>
          <w:szCs w:val="28"/>
          <w:lang w:val="ru-RU"/>
        </w:rPr>
        <w:object w:dxaOrig="5440" w:dyaOrig="540">
          <v:shape id="_x0000_i1030" type="#_x0000_t75" style="width:272.25pt;height:27pt" o:ole="" fillcolor="window">
            <v:imagedata r:id="rId14" o:title=""/>
          </v:shape>
          <o:OLEObject Type="Embed" ProgID="Equation.3" ShapeID="_x0000_i1030" DrawAspect="Content" ObjectID="_1469541520" r:id="rId15"/>
        </w:object>
      </w:r>
    </w:p>
    <w:p w:rsidR="004242E5" w:rsidRDefault="004242E5">
      <w:pPr>
        <w:ind w:firstLine="851"/>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22"/>
          <w:sz w:val="28"/>
          <w:szCs w:val="28"/>
          <w:lang w:val="ru-RU"/>
        </w:rPr>
        <w:object w:dxaOrig="5520" w:dyaOrig="540">
          <v:shape id="_x0000_i1031" type="#_x0000_t75" style="width:276pt;height:27pt" o:ole="" fillcolor="window">
            <v:imagedata r:id="rId16" o:title=""/>
          </v:shape>
          <o:OLEObject Type="Embed" ProgID="Equation.3" ShapeID="_x0000_i1031" DrawAspect="Content" ObjectID="_1469541521" r:id="rId17"/>
        </w:objec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Расчетные  часовые  расходы  воды  определяем  по  формуле:</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4860" w:dyaOrig="660">
          <v:shape id="_x0000_i1032" type="#_x0000_t75" style="width:243pt;height:33pt" o:ole="" fillcolor="window">
            <v:imagedata r:id="rId18" o:title=""/>
          </v:shape>
          <o:OLEObject Type="Embed" ProgID="Equation.3" ShapeID="_x0000_i1032" DrawAspect="Content" ObjectID="_1469541522" r:id="rId19"/>
        </w:objec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4860" w:dyaOrig="660">
          <v:shape id="_x0000_i1033" type="#_x0000_t75" style="width:243pt;height:33pt" o:ole="" fillcolor="window">
            <v:imagedata r:id="rId20" o:title=""/>
          </v:shape>
          <o:OLEObject Type="Embed" ProgID="Equation.3" ShapeID="_x0000_i1033" DrawAspect="Content" ObjectID="_1469541523" r:id="rId21"/>
        </w:object>
      </w:r>
    </w:p>
    <w:p w:rsidR="004242E5" w:rsidRDefault="004242E5">
      <w:pPr>
        <w:ind w:firstLine="567"/>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2.2.2. Поливочное водопотребление</w:t>
      </w:r>
    </w:p>
    <w:p w:rsidR="004242E5" w:rsidRDefault="004242E5">
      <w:pPr>
        <w:jc w:val="both"/>
        <w:rPr>
          <w:rFonts w:ascii="Times New Roman" w:hAnsi="Times New Roman" w:cs="Times New Roman"/>
          <w:sz w:val="28"/>
          <w:szCs w:val="28"/>
          <w:u w:val="single"/>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Максимальный  суточный  расход  воды  на  полив  определяем  по  формуле:</w:t>
      </w: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6080" w:dyaOrig="639">
          <v:shape id="_x0000_i1034" type="#_x0000_t75" style="width:303.75pt;height:32.25pt" o:ole="" fillcolor="window">
            <v:imagedata r:id="rId22" o:title=""/>
          </v:shape>
          <o:OLEObject Type="Embed" ProgID="Equation.3" ShapeID="_x0000_i1034" DrawAspect="Content" ObjectID="_1469541524" r:id="rId23"/>
        </w:objec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F</w:t>
      </w:r>
      <w:r>
        <w:rPr>
          <w:rFonts w:ascii="Times New Roman" w:hAnsi="Times New Roman" w:cs="Times New Roman"/>
          <w:sz w:val="28"/>
          <w:szCs w:val="28"/>
          <w:vertAlign w:val="subscript"/>
          <w:lang w:val="ru-RU"/>
        </w:rPr>
        <w:t>пол</w:t>
      </w:r>
      <w:r>
        <w:rPr>
          <w:rFonts w:ascii="Times New Roman" w:hAnsi="Times New Roman" w:cs="Times New Roman"/>
          <w:sz w:val="28"/>
          <w:szCs w:val="28"/>
          <w:lang w:val="ru-RU"/>
        </w:rPr>
        <w:t xml:space="preserve"> – площадь полива, </w:t>
      </w:r>
      <w:r>
        <w:rPr>
          <w:rFonts w:ascii="Times New Roman" w:hAnsi="Times New Roman" w:cs="Times New Roman"/>
          <w:sz w:val="28"/>
          <w:szCs w:val="28"/>
        </w:rPr>
        <w:t>F</w:t>
      </w:r>
      <w:r>
        <w:rPr>
          <w:rFonts w:ascii="Times New Roman" w:hAnsi="Times New Roman" w:cs="Times New Roman"/>
          <w:sz w:val="28"/>
          <w:szCs w:val="28"/>
          <w:lang w:val="ru-RU"/>
        </w:rPr>
        <w:t xml:space="preserve">=20% от </w:t>
      </w:r>
      <w:r>
        <w:rPr>
          <w:rFonts w:ascii="Times New Roman" w:hAnsi="Times New Roman" w:cs="Times New Roman"/>
          <w:sz w:val="28"/>
          <w:szCs w:val="28"/>
        </w:rPr>
        <w:t>F</w:t>
      </w:r>
      <w:r>
        <w:rPr>
          <w:rFonts w:ascii="Times New Roman" w:hAnsi="Times New Roman" w:cs="Times New Roman"/>
          <w:sz w:val="28"/>
          <w:szCs w:val="28"/>
          <w:vertAlign w:val="subscript"/>
          <w:lang w:val="ru-RU"/>
        </w:rPr>
        <w:t>гор</w:t>
      </w:r>
      <w:r>
        <w:rPr>
          <w:rFonts w:ascii="Times New Roman" w:hAnsi="Times New Roman" w:cs="Times New Roman"/>
          <w:sz w:val="28"/>
          <w:szCs w:val="28"/>
          <w:lang w:val="ru-RU"/>
        </w:rPr>
        <w:t xml:space="preserve"> в га.  </w:t>
      </w:r>
      <w:r>
        <w:rPr>
          <w:rFonts w:ascii="Times New Roman" w:hAnsi="Times New Roman" w:cs="Times New Roman"/>
          <w:position w:val="-24"/>
          <w:sz w:val="28"/>
          <w:szCs w:val="28"/>
          <w:lang w:val="ru-RU"/>
        </w:rPr>
        <w:object w:dxaOrig="2320" w:dyaOrig="620">
          <v:shape id="_x0000_i1035" type="#_x0000_t75" style="width:116.25pt;height:30.75pt" o:ole="" fillcolor="window">
            <v:imagedata r:id="rId24" o:title=""/>
          </v:shape>
          <o:OLEObject Type="Embed" ProgID="Equation.3" ShapeID="_x0000_i1035" DrawAspect="Content" ObjectID="_1469541525" r:id="rId25"/>
        </w:object>
      </w:r>
      <w:r>
        <w:rPr>
          <w:rFonts w:ascii="Times New Roman" w:hAnsi="Times New Roman" w:cs="Times New Roman"/>
          <w:sz w:val="28"/>
          <w:szCs w:val="28"/>
          <w:lang w:val="ru-RU"/>
        </w:rPr>
        <w:t>;</w:t>
      </w:r>
    </w:p>
    <w:p w:rsidR="004242E5" w:rsidRDefault="004242E5">
      <w:pPr>
        <w:ind w:firstLine="1134"/>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пол</w:t>
      </w:r>
      <w:r>
        <w:rPr>
          <w:rFonts w:ascii="Times New Roman" w:hAnsi="Times New Roman" w:cs="Times New Roman"/>
          <w:sz w:val="28"/>
          <w:szCs w:val="28"/>
          <w:lang w:val="ru-RU"/>
        </w:rPr>
        <w:t xml:space="preserve"> – норма полива, 1,2 л/м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Средний  суточный  расход  воды  за  год  на  полив  определяем  по  формуле:</w:t>
      </w:r>
    </w:p>
    <w:p w:rsidR="004242E5" w:rsidRDefault="004242E5">
      <w:pPr>
        <w:ind w:left="2029" w:firstLine="851"/>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4620" w:dyaOrig="700">
          <v:shape id="_x0000_i1036" type="#_x0000_t75" style="width:231pt;height:35.25pt" o:ole="" fillcolor="window">
            <v:imagedata r:id="rId26" o:title=""/>
          </v:shape>
          <o:OLEObject Type="Embed" ProgID="Equation.3" ShapeID="_x0000_i1036" DrawAspect="Content" ObjectID="_1469541526" r:id="rId27"/>
        </w:objec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n</w:t>
      </w:r>
      <w:r>
        <w:rPr>
          <w:rFonts w:ascii="Times New Roman" w:hAnsi="Times New Roman" w:cs="Times New Roman"/>
          <w:sz w:val="28"/>
          <w:szCs w:val="28"/>
          <w:lang w:val="ru-RU"/>
        </w:rPr>
        <w:t xml:space="preserve"> – число  дней  полива  в году  </w:t>
      </w:r>
      <w:r>
        <w:rPr>
          <w:rFonts w:ascii="Times New Roman" w:hAnsi="Times New Roman" w:cs="Times New Roman"/>
          <w:sz w:val="28"/>
          <w:szCs w:val="28"/>
        </w:rPr>
        <w:t>n</w:t>
      </w:r>
      <w:r>
        <w:rPr>
          <w:rFonts w:ascii="Times New Roman" w:hAnsi="Times New Roman" w:cs="Times New Roman"/>
          <w:sz w:val="28"/>
          <w:szCs w:val="28"/>
          <w:lang w:val="ru-RU"/>
        </w:rPr>
        <w:t xml:space="preserve"> = 160 дней</w:t>
      </w:r>
    </w:p>
    <w:p w:rsidR="004242E5" w:rsidRDefault="004242E5">
      <w:pPr>
        <w:pStyle w:val="21"/>
        <w:ind w:firstLine="851"/>
        <w:jc w:val="both"/>
        <w:rPr>
          <w:rFonts w:ascii="Times New Roman" w:hAnsi="Times New Roman" w:cs="Times New Roman"/>
        </w:rPr>
      </w:pPr>
      <w:r>
        <w:rPr>
          <w:rFonts w:ascii="Times New Roman" w:hAnsi="Times New Roman" w:cs="Times New Roman"/>
        </w:rPr>
        <w:t>Принимаем, что полив совпадает с днем максимального водопотребления, но не совпадает с часом максимального водопотребления данных суток.</w:t>
      </w:r>
    </w:p>
    <w:p w:rsidR="004242E5" w:rsidRDefault="004242E5">
      <w:pPr>
        <w:ind w:firstLine="851"/>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2.2.3. Хозяйственно-бытовое водопотребление рабочих  предприятий.</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Расход воды на хозяйственно-бытовые ныжды предприятия складывается из расхода на хозяйственно-питьевые нужды рабочих и расхода на прием душа.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Число радочих на п/п №1 составляет: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I</w:t>
      </w:r>
      <w:r>
        <w:rPr>
          <w:rFonts w:ascii="Times New Roman" w:hAnsi="Times New Roman" w:cs="Times New Roman"/>
          <w:sz w:val="28"/>
          <w:szCs w:val="28"/>
          <w:lang w:val="ru-RU"/>
        </w:rPr>
        <w:t xml:space="preserve"> смена – 1400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II</w:t>
      </w:r>
      <w:r>
        <w:rPr>
          <w:rFonts w:ascii="Times New Roman" w:hAnsi="Times New Roman" w:cs="Times New Roman"/>
          <w:sz w:val="28"/>
          <w:szCs w:val="28"/>
          <w:lang w:val="ru-RU"/>
        </w:rPr>
        <w:t xml:space="preserve"> смена – 1300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III</w:t>
      </w:r>
      <w:r>
        <w:rPr>
          <w:rFonts w:ascii="Times New Roman" w:hAnsi="Times New Roman" w:cs="Times New Roman"/>
          <w:sz w:val="28"/>
          <w:szCs w:val="28"/>
          <w:lang w:val="ru-RU"/>
        </w:rPr>
        <w:t xml:space="preserve"> смена – 1100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Число работающих в горячем цехе 5%, пользуются душем в холодном цехе – 25%. Число рабочих, обслуживаемых одной душевой сеткой – 8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Число радочих на п/п №2 составляет: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I</w:t>
      </w:r>
      <w:r>
        <w:rPr>
          <w:rFonts w:ascii="Times New Roman" w:hAnsi="Times New Roman" w:cs="Times New Roman"/>
          <w:sz w:val="28"/>
          <w:szCs w:val="28"/>
          <w:lang w:val="ru-RU"/>
        </w:rPr>
        <w:t xml:space="preserve"> смена – 1700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II</w:t>
      </w:r>
      <w:r>
        <w:rPr>
          <w:rFonts w:ascii="Times New Roman" w:hAnsi="Times New Roman" w:cs="Times New Roman"/>
          <w:sz w:val="28"/>
          <w:szCs w:val="28"/>
          <w:lang w:val="ru-RU"/>
        </w:rPr>
        <w:t xml:space="preserve"> смена – 1600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rPr>
        <w:t>III</w:t>
      </w:r>
      <w:r>
        <w:rPr>
          <w:rFonts w:ascii="Times New Roman" w:hAnsi="Times New Roman" w:cs="Times New Roman"/>
          <w:sz w:val="28"/>
          <w:szCs w:val="28"/>
          <w:lang w:val="ru-RU"/>
        </w:rPr>
        <w:t xml:space="preserve"> смена – 1300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Число работающих в горячем цехе 5%, пользуются душем в холодном цехе – 25%. Число рабочих, обслуживаемых одной душевой сеткой – 8 чел.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Учитывая исходные данные и нормы водопотребления, определяем расходы воды ( в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на хозяйственно-бытовые нужды рабочих ( табл.3.1).</w:t>
      </w:r>
    </w:p>
    <w:p w:rsidR="004242E5" w:rsidRDefault="004242E5">
      <w:pPr>
        <w:pStyle w:val="5"/>
        <w:ind w:firstLine="851"/>
        <w:rPr>
          <w:rFonts w:ascii="Times New Roman" w:hAnsi="Times New Roman" w:cs="Times New Roman"/>
          <w:i w:val="0"/>
          <w:iCs w:val="0"/>
        </w:rPr>
        <w:sectPr w:rsidR="004242E5">
          <w:pgSz w:w="11906" w:h="16838"/>
          <w:pgMar w:top="851" w:right="851" w:bottom="1701" w:left="1701" w:header="0" w:footer="0" w:gutter="0"/>
          <w:cols w:space="720"/>
        </w:sectPr>
      </w:pPr>
    </w:p>
    <w:p w:rsidR="004242E5" w:rsidRDefault="004242E5">
      <w:pPr>
        <w:pStyle w:val="5"/>
        <w:ind w:firstLine="851"/>
        <w:rPr>
          <w:rFonts w:ascii="Times New Roman" w:hAnsi="Times New Roman" w:cs="Times New Roman"/>
          <w:i w:val="0"/>
          <w:iCs w:val="0"/>
        </w:rPr>
      </w:pPr>
      <w:r>
        <w:rPr>
          <w:rFonts w:ascii="Times New Roman" w:hAnsi="Times New Roman" w:cs="Times New Roman"/>
          <w:i w:val="0"/>
          <w:iCs w:val="0"/>
        </w:rPr>
        <w:t>Хозяйственно-бытовое водопотребление</w:t>
      </w: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lang w:val="ru-RU"/>
        </w:rPr>
        <w:t>на промпредприятиях</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Таблица 2.1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09"/>
        <w:gridCol w:w="142"/>
        <w:gridCol w:w="2552"/>
        <w:gridCol w:w="2268"/>
        <w:gridCol w:w="1134"/>
      </w:tblGrid>
      <w:tr w:rsidR="004242E5" w:rsidRPr="004242E5">
        <w:trPr>
          <w:cantSplit/>
        </w:trPr>
        <w:tc>
          <w:tcPr>
            <w:tcW w:w="993" w:type="dxa"/>
            <w:vMerge w:val="restart"/>
            <w:textDirection w:val="btLr"/>
          </w:tcPr>
          <w:p w:rsidR="004242E5" w:rsidRPr="004242E5" w:rsidRDefault="004242E5">
            <w:pPr>
              <w:pStyle w:val="4"/>
              <w:ind w:left="113" w:right="113"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Смены</w:t>
            </w:r>
          </w:p>
        </w:tc>
        <w:tc>
          <w:tcPr>
            <w:tcW w:w="5103" w:type="dxa"/>
            <w:gridSpan w:val="3"/>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Хозяйственно-питьевое водопотребление</w:t>
            </w:r>
          </w:p>
        </w:tc>
        <w:tc>
          <w:tcPr>
            <w:tcW w:w="2268" w:type="dxa"/>
            <w:vMerge w:val="restart"/>
          </w:tcPr>
          <w:p w:rsidR="004242E5" w:rsidRPr="004242E5" w:rsidRDefault="004242E5">
            <w:pPr>
              <w:pStyle w:val="4"/>
              <w:ind w:right="0" w:firstLine="0"/>
              <w:rPr>
                <w:rFonts w:ascii="Times New Roman" w:hAnsi="Times New Roman" w:cs="Times New Roman"/>
                <w:b w:val="0"/>
                <w:bCs w:val="0"/>
                <w:i w:val="0"/>
                <w:iCs w:val="0"/>
                <w:u w:val="none"/>
                <w:vertAlign w:val="superscript"/>
              </w:rPr>
            </w:pPr>
            <w:r w:rsidRPr="004242E5">
              <w:rPr>
                <w:rFonts w:ascii="Times New Roman" w:hAnsi="Times New Roman" w:cs="Times New Roman"/>
                <w:b w:val="0"/>
                <w:bCs w:val="0"/>
                <w:i w:val="0"/>
                <w:iCs w:val="0"/>
                <w:u w:val="none"/>
              </w:rPr>
              <w:t>Расход воды   пользование   душем, м</w:t>
            </w:r>
            <w:r w:rsidRPr="004242E5">
              <w:rPr>
                <w:rFonts w:ascii="Times New Roman" w:hAnsi="Times New Roman" w:cs="Times New Roman"/>
                <w:b w:val="0"/>
                <w:bCs w:val="0"/>
                <w:i w:val="0"/>
                <w:iCs w:val="0"/>
                <w:u w:val="none"/>
                <w:vertAlign w:val="superscript"/>
              </w:rPr>
              <w:t>3</w:t>
            </w:r>
          </w:p>
        </w:tc>
        <w:tc>
          <w:tcPr>
            <w:tcW w:w="1134" w:type="dxa"/>
            <w:vMerge w:val="restart"/>
          </w:tcPr>
          <w:p w:rsidR="004242E5" w:rsidRPr="004242E5" w:rsidRDefault="004242E5">
            <w:pPr>
              <w:pStyle w:val="4"/>
              <w:ind w:right="0" w:firstLine="0"/>
              <w:rPr>
                <w:rFonts w:ascii="Times New Roman" w:hAnsi="Times New Roman" w:cs="Times New Roman"/>
                <w:b w:val="0"/>
                <w:bCs w:val="0"/>
                <w:i w:val="0"/>
                <w:iCs w:val="0"/>
                <w:u w:val="none"/>
                <w:vertAlign w:val="superscript"/>
              </w:rPr>
            </w:pPr>
            <w:r w:rsidRPr="004242E5">
              <w:rPr>
                <w:rFonts w:ascii="Times New Roman" w:hAnsi="Times New Roman" w:cs="Times New Roman"/>
                <w:b w:val="0"/>
                <w:bCs w:val="0"/>
                <w:i w:val="0"/>
                <w:iCs w:val="0"/>
                <w:u w:val="none"/>
              </w:rPr>
              <w:t>Всего в смену, м</w:t>
            </w:r>
            <w:r w:rsidRPr="004242E5">
              <w:rPr>
                <w:rFonts w:ascii="Times New Roman" w:hAnsi="Times New Roman" w:cs="Times New Roman"/>
                <w:b w:val="0"/>
                <w:bCs w:val="0"/>
                <w:i w:val="0"/>
                <w:iCs w:val="0"/>
                <w:u w:val="none"/>
                <w:vertAlign w:val="superscript"/>
              </w:rPr>
              <w:t>3</w:t>
            </w:r>
          </w:p>
        </w:tc>
      </w:tr>
      <w:tr w:rsidR="004242E5" w:rsidRPr="004242E5">
        <w:trPr>
          <w:cantSplit/>
          <w:trHeight w:val="976"/>
        </w:trPr>
        <w:tc>
          <w:tcPr>
            <w:tcW w:w="993" w:type="dxa"/>
            <w:vMerge/>
          </w:tcPr>
          <w:p w:rsidR="004242E5" w:rsidRPr="004242E5" w:rsidRDefault="004242E5">
            <w:pPr>
              <w:pStyle w:val="4"/>
              <w:ind w:right="0" w:firstLine="0"/>
              <w:jc w:val="both"/>
              <w:rPr>
                <w:rFonts w:ascii="Times New Roman" w:hAnsi="Times New Roman" w:cs="Times New Roman"/>
                <w:b w:val="0"/>
                <w:bCs w:val="0"/>
                <w:i w:val="0"/>
                <w:iCs w:val="0"/>
                <w:u w:val="none"/>
              </w:rPr>
            </w:pPr>
          </w:p>
        </w:tc>
        <w:tc>
          <w:tcPr>
            <w:tcW w:w="2551" w:type="dxa"/>
            <w:gridSpan w:val="2"/>
          </w:tcPr>
          <w:p w:rsidR="004242E5" w:rsidRPr="004242E5" w:rsidRDefault="004242E5">
            <w:pPr>
              <w:pStyle w:val="4"/>
              <w:ind w:right="0" w:firstLine="0"/>
              <w:rPr>
                <w:rFonts w:ascii="Times New Roman" w:hAnsi="Times New Roman" w:cs="Times New Roman"/>
                <w:b w:val="0"/>
                <w:bCs w:val="0"/>
                <w:i w:val="0"/>
                <w:iCs w:val="0"/>
                <w:u w:val="none"/>
                <w:vertAlign w:val="superscript"/>
              </w:rPr>
            </w:pPr>
            <w:r w:rsidRPr="004242E5">
              <w:rPr>
                <w:rFonts w:ascii="Times New Roman" w:hAnsi="Times New Roman" w:cs="Times New Roman"/>
                <w:b w:val="0"/>
                <w:bCs w:val="0"/>
                <w:i w:val="0"/>
                <w:iCs w:val="0"/>
                <w:u w:val="none"/>
              </w:rPr>
              <w:t>В горячих цехах,     м</w:t>
            </w:r>
            <w:r w:rsidRPr="004242E5">
              <w:rPr>
                <w:rFonts w:ascii="Times New Roman" w:hAnsi="Times New Roman" w:cs="Times New Roman"/>
                <w:b w:val="0"/>
                <w:bCs w:val="0"/>
                <w:i w:val="0"/>
                <w:iCs w:val="0"/>
                <w:u w:val="none"/>
                <w:vertAlign w:val="superscript"/>
              </w:rPr>
              <w:t>3</w:t>
            </w:r>
          </w:p>
        </w:tc>
        <w:tc>
          <w:tcPr>
            <w:tcW w:w="2552" w:type="dxa"/>
          </w:tcPr>
          <w:p w:rsidR="004242E5" w:rsidRPr="004242E5" w:rsidRDefault="004242E5">
            <w:pPr>
              <w:pStyle w:val="4"/>
              <w:ind w:right="0" w:firstLine="0"/>
              <w:rPr>
                <w:rFonts w:ascii="Times New Roman" w:hAnsi="Times New Roman" w:cs="Times New Roman"/>
                <w:b w:val="0"/>
                <w:bCs w:val="0"/>
                <w:i w:val="0"/>
                <w:iCs w:val="0"/>
                <w:u w:val="none"/>
                <w:vertAlign w:val="superscript"/>
              </w:rPr>
            </w:pPr>
            <w:r w:rsidRPr="004242E5">
              <w:rPr>
                <w:rFonts w:ascii="Times New Roman" w:hAnsi="Times New Roman" w:cs="Times New Roman"/>
                <w:b w:val="0"/>
                <w:bCs w:val="0"/>
                <w:i w:val="0"/>
                <w:iCs w:val="0"/>
                <w:u w:val="none"/>
              </w:rPr>
              <w:t>В холодных цехах, м</w:t>
            </w:r>
            <w:r w:rsidRPr="004242E5">
              <w:rPr>
                <w:rFonts w:ascii="Times New Roman" w:hAnsi="Times New Roman" w:cs="Times New Roman"/>
                <w:b w:val="0"/>
                <w:bCs w:val="0"/>
                <w:i w:val="0"/>
                <w:iCs w:val="0"/>
                <w:u w:val="none"/>
                <w:vertAlign w:val="superscript"/>
              </w:rPr>
              <w:t>3</w:t>
            </w:r>
          </w:p>
        </w:tc>
        <w:tc>
          <w:tcPr>
            <w:tcW w:w="2268" w:type="dxa"/>
            <w:vMerge/>
          </w:tcPr>
          <w:p w:rsidR="004242E5" w:rsidRPr="004242E5" w:rsidRDefault="004242E5">
            <w:pPr>
              <w:pStyle w:val="4"/>
              <w:ind w:right="0" w:firstLine="0"/>
              <w:jc w:val="both"/>
              <w:rPr>
                <w:rFonts w:ascii="Times New Roman" w:hAnsi="Times New Roman" w:cs="Times New Roman"/>
                <w:b w:val="0"/>
                <w:bCs w:val="0"/>
                <w:i w:val="0"/>
                <w:iCs w:val="0"/>
                <w:u w:val="none"/>
              </w:rPr>
            </w:pPr>
          </w:p>
        </w:tc>
        <w:tc>
          <w:tcPr>
            <w:tcW w:w="1134" w:type="dxa"/>
            <w:vMerge/>
          </w:tcPr>
          <w:p w:rsidR="004242E5" w:rsidRPr="004242E5" w:rsidRDefault="004242E5">
            <w:pPr>
              <w:pStyle w:val="4"/>
              <w:ind w:right="0" w:firstLine="0"/>
              <w:jc w:val="both"/>
              <w:rPr>
                <w:rFonts w:ascii="Times New Roman" w:hAnsi="Times New Roman" w:cs="Times New Roman"/>
                <w:b w:val="0"/>
                <w:bCs w:val="0"/>
                <w:i w:val="0"/>
                <w:iCs w:val="0"/>
                <w:u w:val="none"/>
              </w:rPr>
            </w:pPr>
          </w:p>
        </w:tc>
      </w:tr>
      <w:tr w:rsidR="004242E5" w:rsidRPr="004242E5">
        <w:trPr>
          <w:cantSplit/>
        </w:trPr>
        <w:tc>
          <w:tcPr>
            <w:tcW w:w="9498" w:type="dxa"/>
            <w:gridSpan w:val="6"/>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Промышленное  предприятие №1</w:t>
            </w:r>
          </w:p>
        </w:tc>
      </w:tr>
      <w:tr w:rsidR="004242E5" w:rsidRPr="004242E5">
        <w:trPr>
          <w:trHeight w:val="655"/>
        </w:trPr>
        <w:tc>
          <w:tcPr>
            <w:tcW w:w="993"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lang w:val="en-US"/>
              </w:rPr>
              <w:t>I</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620" w:dyaOrig="620">
                <v:shape id="_x0000_i1037" type="#_x0000_t75" style="width:81pt;height:30.75pt" o:ole="" fillcolor="window">
                  <v:imagedata r:id="rId28" o:title=""/>
                </v:shape>
                <o:OLEObject Type="Embed" ProgID="Equation.3" ShapeID="_x0000_i1037" DrawAspect="Content" ObjectID="_1469541527" r:id="rId29"/>
              </w:objec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620" w:dyaOrig="620">
                <v:shape id="_x0000_i1038" type="#_x0000_t75" style="width:81pt;height:30.75pt" o:ole="" fillcolor="window">
                  <v:imagedata r:id="rId30" o:title=""/>
                </v:shape>
                <o:OLEObject Type="Embed" ProgID="Equation.3" ShapeID="_x0000_i1038" DrawAspect="Content" ObjectID="_1469541528" r:id="rId31"/>
              </w:objec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8"/>
                <w:sz w:val="20"/>
                <w:szCs w:val="20"/>
                <w:u w:val="none"/>
              </w:rPr>
              <w:object w:dxaOrig="1860" w:dyaOrig="660">
                <v:shape id="_x0000_i1039" type="#_x0000_t75" style="width:93pt;height:33pt" o:ole="" fillcolor="window">
                  <v:imagedata r:id="rId32" o:title=""/>
                </v:shape>
                <o:OLEObject Type="Embed" ProgID="Equation.3" ShapeID="_x0000_i1039" DrawAspect="Content" ObjectID="_1469541529" r:id="rId33"/>
              </w:object>
            </w:r>
            <w:r w:rsidRPr="004242E5">
              <w:rPr>
                <w:rFonts w:ascii="Times New Roman" w:hAnsi="Times New Roman" w:cs="Times New Roman"/>
                <w:b w:val="0"/>
                <w:bCs w:val="0"/>
                <w:i w:val="0"/>
                <w:iCs w:val="0"/>
                <w:position w:val="-10"/>
                <w:sz w:val="20"/>
                <w:szCs w:val="20"/>
                <w:u w:val="none"/>
              </w:rPr>
              <w:object w:dxaOrig="180" w:dyaOrig="340">
                <v:shape id="_x0000_i1040" type="#_x0000_t75" style="width:9pt;height:17.25pt" o:ole="" fillcolor="window">
                  <v:imagedata r:id="rId34" o:title=""/>
                </v:shape>
                <o:OLEObject Type="Embed" ProgID="Equation.3" ShapeID="_x0000_i1040" DrawAspect="Content" ObjectID="_1469541530" r:id="rId35"/>
              </w:object>
            </w:r>
          </w:p>
        </w:tc>
        <w:tc>
          <w:tcPr>
            <w:tcW w:w="1134"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52</w:t>
            </w:r>
          </w:p>
        </w:tc>
      </w:tr>
      <w:tr w:rsidR="004242E5" w:rsidRPr="004242E5">
        <w:trPr>
          <w:trHeight w:val="693"/>
        </w:trPr>
        <w:tc>
          <w:tcPr>
            <w:tcW w:w="993"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II</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840" w:dyaOrig="620">
                <v:shape id="_x0000_i1041" type="#_x0000_t75" style="width:92.25pt;height:30.75pt" o:ole="" fillcolor="window">
                  <v:imagedata r:id="rId36" o:title=""/>
                </v:shape>
                <o:OLEObject Type="Embed" ProgID="Equation.3" ShapeID="_x0000_i1041" DrawAspect="Content" ObjectID="_1469541531" r:id="rId37"/>
              </w:objec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640" w:dyaOrig="620">
                <v:shape id="_x0000_i1042" type="#_x0000_t75" style="width:81.75pt;height:30.75pt" o:ole="" fillcolor="window">
                  <v:imagedata r:id="rId38" o:title=""/>
                </v:shape>
                <o:OLEObject Type="Embed" ProgID="Equation.3" ShapeID="_x0000_i1042" DrawAspect="Content" ObjectID="_1469541532" r:id="rId39"/>
              </w:object>
            </w:r>
            <w:r w:rsidRPr="004242E5">
              <w:rPr>
                <w:rFonts w:ascii="Times New Roman" w:hAnsi="Times New Roman" w:cs="Times New Roman"/>
                <w:b w:val="0"/>
                <w:bCs w:val="0"/>
                <w:i w:val="0"/>
                <w:iCs w:val="0"/>
                <w:position w:val="-10"/>
                <w:sz w:val="20"/>
                <w:szCs w:val="20"/>
                <w:u w:val="none"/>
              </w:rPr>
              <w:object w:dxaOrig="180" w:dyaOrig="340">
                <v:shape id="_x0000_i1043" type="#_x0000_t75" style="width:9pt;height:17.25pt" o:ole="" fillcolor="window">
                  <v:imagedata r:id="rId34" o:title=""/>
                </v:shape>
                <o:OLEObject Type="Embed" ProgID="Equation.3" ShapeID="_x0000_i1043" DrawAspect="Content" ObjectID="_1469541533" r:id="rId40"/>
              </w:objec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8"/>
                <w:sz w:val="20"/>
                <w:szCs w:val="20"/>
                <w:u w:val="none"/>
              </w:rPr>
              <w:object w:dxaOrig="1740" w:dyaOrig="660">
                <v:shape id="_x0000_i1044" type="#_x0000_t75" style="width:87pt;height:33pt" o:ole="" fillcolor="window">
                  <v:imagedata r:id="rId41" o:title=""/>
                </v:shape>
                <o:OLEObject Type="Embed" ProgID="Equation.3" ShapeID="_x0000_i1044" DrawAspect="Content" ObjectID="_1469541534" r:id="rId42"/>
              </w:object>
            </w:r>
          </w:p>
        </w:tc>
        <w:tc>
          <w:tcPr>
            <w:tcW w:w="1134"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49</w:t>
            </w:r>
          </w:p>
        </w:tc>
      </w:tr>
      <w:tr w:rsidR="004242E5" w:rsidRPr="004242E5">
        <w:trPr>
          <w:trHeight w:val="689"/>
        </w:trPr>
        <w:tc>
          <w:tcPr>
            <w:tcW w:w="993"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III</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820" w:dyaOrig="620">
                <v:shape id="_x0000_i1045" type="#_x0000_t75" style="width:90.75pt;height:30.75pt" o:ole="" fillcolor="window">
                  <v:imagedata r:id="rId43" o:title=""/>
                </v:shape>
                <o:OLEObject Type="Embed" ProgID="Equation.3" ShapeID="_x0000_i1045" DrawAspect="Content" ObjectID="_1469541535" r:id="rId44"/>
              </w:objec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600" w:dyaOrig="620">
                <v:shape id="_x0000_i1046" type="#_x0000_t75" style="width:80.25pt;height:30.75pt" o:ole="" fillcolor="window">
                  <v:imagedata r:id="rId45" o:title=""/>
                </v:shape>
                <o:OLEObject Type="Embed" ProgID="Equation.3" ShapeID="_x0000_i1046" DrawAspect="Content" ObjectID="_1469541536" r:id="rId46"/>
              </w:objec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8"/>
                <w:sz w:val="20"/>
                <w:szCs w:val="20"/>
                <w:u w:val="none"/>
              </w:rPr>
              <w:object w:dxaOrig="1740" w:dyaOrig="660">
                <v:shape id="_x0000_i1047" type="#_x0000_t75" style="width:87pt;height:33pt" o:ole="" fillcolor="window">
                  <v:imagedata r:id="rId47" o:title=""/>
                </v:shape>
                <o:OLEObject Type="Embed" ProgID="Equation.3" ShapeID="_x0000_i1047" DrawAspect="Content" ObjectID="_1469541537" r:id="rId48"/>
              </w:object>
            </w:r>
          </w:p>
        </w:tc>
        <w:tc>
          <w:tcPr>
            <w:tcW w:w="1134"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41</w:t>
            </w:r>
          </w:p>
        </w:tc>
      </w:tr>
      <w:tr w:rsidR="004242E5" w:rsidRPr="004242E5">
        <w:tc>
          <w:tcPr>
            <w:tcW w:w="993"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Итого:</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9</w: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90</w: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43</w:t>
            </w:r>
          </w:p>
        </w:tc>
        <w:tc>
          <w:tcPr>
            <w:tcW w:w="1134"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142</w:t>
            </w:r>
          </w:p>
        </w:tc>
      </w:tr>
      <w:tr w:rsidR="004242E5" w:rsidRPr="004242E5">
        <w:trPr>
          <w:cantSplit/>
          <w:trHeight w:val="519"/>
        </w:trPr>
        <w:tc>
          <w:tcPr>
            <w:tcW w:w="9498" w:type="dxa"/>
            <w:gridSpan w:val="6"/>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Промышленное  предприятие №2</w:t>
            </w:r>
          </w:p>
        </w:tc>
      </w:tr>
      <w:tr w:rsidR="004242E5" w:rsidRPr="004242E5">
        <w:trPr>
          <w:trHeight w:val="761"/>
        </w:trPr>
        <w:tc>
          <w:tcPr>
            <w:tcW w:w="993"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I</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800" w:dyaOrig="620">
                <v:shape id="_x0000_i1048" type="#_x0000_t75" style="width:90pt;height:30.75pt" o:ole="" fillcolor="window">
                  <v:imagedata r:id="rId49" o:title=""/>
                </v:shape>
                <o:OLEObject Type="Embed" ProgID="Equation.3" ShapeID="_x0000_i1048" DrawAspect="Content" ObjectID="_1469541538" r:id="rId50"/>
              </w:objec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640" w:dyaOrig="620">
                <v:shape id="_x0000_i1049" type="#_x0000_t75" style="width:81.75pt;height:30.75pt" o:ole="" fillcolor="window">
                  <v:imagedata r:id="rId51" o:title=""/>
                </v:shape>
                <o:OLEObject Type="Embed" ProgID="Equation.3" ShapeID="_x0000_i1049" DrawAspect="Content" ObjectID="_1469541539" r:id="rId52"/>
              </w:objec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8"/>
                <w:sz w:val="20"/>
                <w:szCs w:val="20"/>
                <w:u w:val="none"/>
              </w:rPr>
              <w:object w:dxaOrig="2040" w:dyaOrig="660">
                <v:shape id="_x0000_i1050" type="#_x0000_t75" style="width:102pt;height:33pt" o:ole="" fillcolor="window">
                  <v:imagedata r:id="rId53" o:title=""/>
                </v:shape>
                <o:OLEObject Type="Embed" ProgID="Equation.3" ShapeID="_x0000_i1050" DrawAspect="Content" ObjectID="_1469541540" r:id="rId54"/>
              </w:object>
            </w:r>
          </w:p>
        </w:tc>
        <w:tc>
          <w:tcPr>
            <w:tcW w:w="1134"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67</w:t>
            </w:r>
          </w:p>
        </w:tc>
      </w:tr>
      <w:tr w:rsidR="004242E5" w:rsidRPr="004242E5">
        <w:trPr>
          <w:trHeight w:val="699"/>
        </w:trPr>
        <w:tc>
          <w:tcPr>
            <w:tcW w:w="993"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II</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820" w:dyaOrig="620">
                <v:shape id="_x0000_i1051" type="#_x0000_t75" style="width:90.75pt;height:30.75pt" o:ole="" fillcolor="window">
                  <v:imagedata r:id="rId55" o:title=""/>
                </v:shape>
                <o:OLEObject Type="Embed" ProgID="Equation.3" ShapeID="_x0000_i1051" DrawAspect="Content" ObjectID="_1469541541" r:id="rId56"/>
              </w:objec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640" w:dyaOrig="620">
                <v:shape id="_x0000_i1052" type="#_x0000_t75" style="width:81.75pt;height:30.75pt" o:ole="" fillcolor="window">
                  <v:imagedata r:id="rId57" o:title=""/>
                </v:shape>
                <o:OLEObject Type="Embed" ProgID="Equation.3" ShapeID="_x0000_i1052" DrawAspect="Content" ObjectID="_1469541542" r:id="rId58"/>
              </w:objec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8"/>
                <w:sz w:val="20"/>
                <w:szCs w:val="20"/>
                <w:u w:val="none"/>
              </w:rPr>
              <w:object w:dxaOrig="1740" w:dyaOrig="660">
                <v:shape id="_x0000_i1053" type="#_x0000_t75" style="width:87pt;height:33pt" o:ole="" fillcolor="window">
                  <v:imagedata r:id="rId59" o:title=""/>
                </v:shape>
                <o:OLEObject Type="Embed" ProgID="Equation.3" ShapeID="_x0000_i1053" DrawAspect="Content" ObjectID="_1469541543" r:id="rId60"/>
              </w:object>
            </w:r>
          </w:p>
        </w:tc>
        <w:tc>
          <w:tcPr>
            <w:tcW w:w="1134"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64</w:t>
            </w:r>
          </w:p>
        </w:tc>
      </w:tr>
      <w:tr w:rsidR="004242E5" w:rsidRPr="004242E5">
        <w:trPr>
          <w:trHeight w:val="697"/>
        </w:trPr>
        <w:tc>
          <w:tcPr>
            <w:tcW w:w="993" w:type="dxa"/>
          </w:tcPr>
          <w:p w:rsidR="004242E5" w:rsidRPr="004242E5" w:rsidRDefault="004242E5">
            <w:pPr>
              <w:pStyle w:val="4"/>
              <w:ind w:right="0" w:firstLine="0"/>
              <w:rPr>
                <w:rFonts w:ascii="Times New Roman" w:hAnsi="Times New Roman" w:cs="Times New Roman"/>
                <w:b w:val="0"/>
                <w:bCs w:val="0"/>
                <w:i w:val="0"/>
                <w:iCs w:val="0"/>
                <w:u w:val="none"/>
                <w:lang w:val="en-US"/>
              </w:rPr>
            </w:pPr>
            <w:r w:rsidRPr="004242E5">
              <w:rPr>
                <w:rFonts w:ascii="Times New Roman" w:hAnsi="Times New Roman" w:cs="Times New Roman"/>
                <w:b w:val="0"/>
                <w:bCs w:val="0"/>
                <w:i w:val="0"/>
                <w:iCs w:val="0"/>
                <w:u w:val="none"/>
                <w:lang w:val="en-US"/>
              </w:rPr>
              <w:t>III</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840" w:dyaOrig="620">
                <v:shape id="_x0000_i1054" type="#_x0000_t75" style="width:92.25pt;height:30.75pt" o:ole="" fillcolor="window">
                  <v:imagedata r:id="rId61" o:title=""/>
                </v:shape>
                <o:OLEObject Type="Embed" ProgID="Equation.3" ShapeID="_x0000_i1054" DrawAspect="Content" ObjectID="_1469541544" r:id="rId62"/>
              </w:objec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4"/>
                <w:sz w:val="20"/>
                <w:szCs w:val="20"/>
                <w:u w:val="none"/>
              </w:rPr>
              <w:object w:dxaOrig="1640" w:dyaOrig="620">
                <v:shape id="_x0000_i1055" type="#_x0000_t75" style="width:81.75pt;height:30.75pt" o:ole="" fillcolor="window">
                  <v:imagedata r:id="rId63" o:title=""/>
                </v:shape>
                <o:OLEObject Type="Embed" ProgID="Equation.3" ShapeID="_x0000_i1055" DrawAspect="Content" ObjectID="_1469541545" r:id="rId64"/>
              </w:objec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position w:val="-28"/>
                <w:sz w:val="20"/>
                <w:szCs w:val="20"/>
                <w:u w:val="none"/>
              </w:rPr>
              <w:object w:dxaOrig="2020" w:dyaOrig="660">
                <v:shape id="_x0000_i1056" type="#_x0000_t75" style="width:101.25pt;height:33pt" o:ole="" fillcolor="window">
                  <v:imagedata r:id="rId65" o:title=""/>
                </v:shape>
                <o:OLEObject Type="Embed" ProgID="Equation.3" ShapeID="_x0000_i1056" DrawAspect="Content" ObjectID="_1469541546" r:id="rId66"/>
              </w:object>
            </w:r>
          </w:p>
        </w:tc>
        <w:tc>
          <w:tcPr>
            <w:tcW w:w="1134"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51</w:t>
            </w:r>
          </w:p>
        </w:tc>
      </w:tr>
      <w:tr w:rsidR="004242E5" w:rsidRPr="004242E5">
        <w:tc>
          <w:tcPr>
            <w:tcW w:w="993"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Итого:</w:t>
            </w:r>
          </w:p>
        </w:tc>
        <w:tc>
          <w:tcPr>
            <w:tcW w:w="2409"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10</w:t>
            </w:r>
          </w:p>
        </w:tc>
        <w:tc>
          <w:tcPr>
            <w:tcW w:w="2694" w:type="dxa"/>
            <w:gridSpan w:val="2"/>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109</w:t>
            </w:r>
          </w:p>
        </w:tc>
        <w:tc>
          <w:tcPr>
            <w:tcW w:w="2268"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63</w:t>
            </w:r>
          </w:p>
        </w:tc>
        <w:tc>
          <w:tcPr>
            <w:tcW w:w="1134" w:type="dxa"/>
          </w:tcPr>
          <w:p w:rsidR="004242E5" w:rsidRPr="004242E5" w:rsidRDefault="004242E5">
            <w:pPr>
              <w:pStyle w:val="4"/>
              <w:ind w:right="0" w:firstLine="0"/>
              <w:rPr>
                <w:rFonts w:ascii="Times New Roman" w:hAnsi="Times New Roman" w:cs="Times New Roman"/>
                <w:b w:val="0"/>
                <w:bCs w:val="0"/>
                <w:i w:val="0"/>
                <w:iCs w:val="0"/>
                <w:u w:val="none"/>
              </w:rPr>
            </w:pPr>
            <w:r w:rsidRPr="004242E5">
              <w:rPr>
                <w:rFonts w:ascii="Times New Roman" w:hAnsi="Times New Roman" w:cs="Times New Roman"/>
                <w:b w:val="0"/>
                <w:bCs w:val="0"/>
                <w:i w:val="0"/>
                <w:iCs w:val="0"/>
                <w:u w:val="none"/>
              </w:rPr>
              <w:t>182</w:t>
            </w:r>
          </w:p>
        </w:tc>
      </w:tr>
    </w:tbl>
    <w:p w:rsidR="004242E5" w:rsidRDefault="004242E5">
      <w:pPr>
        <w:pStyle w:val="4"/>
        <w:ind w:right="0" w:firstLine="0"/>
        <w:rPr>
          <w:rFonts w:ascii="Times New Roman" w:hAnsi="Times New Roman" w:cs="Times New Roman"/>
          <w:b w:val="0"/>
          <w:bCs w:val="0"/>
          <w:i w:val="0"/>
          <w:iCs w:val="0"/>
          <w:u w:val="none"/>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2.2.4. Производственное водопотребление на предприятиях.</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 исходными данными из городского водопровода в каждый час неравномерно (К</w:t>
      </w:r>
      <w:r>
        <w:rPr>
          <w:rFonts w:ascii="Times New Roman" w:hAnsi="Times New Roman" w:cs="Times New Roman"/>
          <w:sz w:val="28"/>
          <w:szCs w:val="28"/>
          <w:vertAlign w:val="subscript"/>
          <w:lang w:val="ru-RU"/>
        </w:rPr>
        <w:t>ч</w:t>
      </w:r>
      <w:r>
        <w:rPr>
          <w:rFonts w:ascii="Times New Roman" w:hAnsi="Times New Roman" w:cs="Times New Roman"/>
          <w:sz w:val="28"/>
          <w:szCs w:val="28"/>
          <w:lang w:val="ru-RU"/>
        </w:rPr>
        <w:t xml:space="preserve"> = 1) на технологические ныжды поступает: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П/П №1:</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 0,031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 следовательно восполнение потерь воды из оборотной системы будет обеспечено за счет подачи недостающего количества воды из системы городского водоснабжения; будет равен:</w:t>
      </w:r>
    </w:p>
    <w:p w:rsidR="004242E5" w:rsidRDefault="004242E5">
      <w:pPr>
        <w:jc w:val="center"/>
        <w:rPr>
          <w:rFonts w:ascii="Times New Roman" w:hAnsi="Times New Roman" w:cs="Times New Roman"/>
          <w:sz w:val="28"/>
          <w:szCs w:val="28"/>
        </w:rPr>
      </w:pPr>
      <w:r>
        <w:rPr>
          <w:rFonts w:ascii="Times New Roman" w:hAnsi="Times New Roman" w:cs="Times New Roman"/>
          <w:position w:val="-22"/>
          <w:sz w:val="28"/>
          <w:szCs w:val="28"/>
        </w:rPr>
        <w:object w:dxaOrig="4760" w:dyaOrig="540">
          <v:shape id="_x0000_i1057" type="#_x0000_t75" style="width:237.75pt;height:27pt" o:ole="" fillcolor="window">
            <v:imagedata r:id="rId67" o:title=""/>
          </v:shape>
          <o:OLEObject Type="Embed" ProgID="Equation.3" ShapeID="_x0000_i1057" DrawAspect="Content" ObjectID="_1469541547" r:id="rId68"/>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П/П №2:</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 0,04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 следовательно восполнение потерь воды из оборотной системы будет обеспечено за счет подачи недостающего количества воды из системы городского водоснабжения; будет равен:</w:t>
      </w:r>
    </w:p>
    <w:p w:rsidR="004242E5" w:rsidRDefault="004242E5">
      <w:pPr>
        <w:jc w:val="both"/>
        <w:rPr>
          <w:rFonts w:ascii="Times New Roman" w:hAnsi="Times New Roman" w:cs="Times New Roman"/>
          <w:sz w:val="28"/>
          <w:szCs w:val="28"/>
          <w:lang w:val="ru-RU"/>
        </w:rPr>
      </w:pPr>
    </w:p>
    <w:p w:rsidR="004242E5" w:rsidRDefault="004242E5">
      <w:pPr>
        <w:jc w:val="center"/>
        <w:rPr>
          <w:rFonts w:ascii="Times New Roman" w:hAnsi="Times New Roman" w:cs="Times New Roman"/>
          <w:sz w:val="28"/>
          <w:szCs w:val="28"/>
          <w:lang w:val="ru-RU"/>
        </w:rPr>
      </w:pPr>
      <w:r>
        <w:rPr>
          <w:rFonts w:ascii="Times New Roman" w:hAnsi="Times New Roman" w:cs="Times New Roman"/>
          <w:position w:val="-22"/>
          <w:sz w:val="28"/>
          <w:szCs w:val="28"/>
        </w:rPr>
        <w:object w:dxaOrig="4640" w:dyaOrig="540">
          <v:shape id="_x0000_i1058" type="#_x0000_t75" style="width:231.75pt;height:27pt" o:ole="" fillcolor="window">
            <v:imagedata r:id="rId69" o:title=""/>
          </v:shape>
          <o:OLEObject Type="Embed" ProgID="Equation.3" ShapeID="_x0000_i1058" DrawAspect="Content" ObjectID="_1469541548" r:id="rId70"/>
        </w:object>
      </w: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2.2.5. Противопожарное водопотребление.</w:t>
      </w:r>
    </w:p>
    <w:p w:rsidR="004242E5" w:rsidRDefault="004242E5">
      <w:pPr>
        <w:jc w:val="both"/>
        <w:rPr>
          <w:rFonts w:ascii="Times New Roman" w:hAnsi="Times New Roman" w:cs="Times New Roman"/>
          <w:sz w:val="28"/>
          <w:szCs w:val="28"/>
          <w:u w:val="single"/>
          <w:lang w:val="ru-RU"/>
        </w:rPr>
      </w:pPr>
    </w:p>
    <w:p w:rsidR="004242E5" w:rsidRDefault="004242E5">
      <w:pPr>
        <w:pStyle w:val="3"/>
        <w:jc w:val="center"/>
        <w:rPr>
          <w:u w:val="single"/>
        </w:rPr>
      </w:pPr>
      <w:r>
        <w:t xml:space="preserve">Количество пожаров и расходы на один пожар определены в 2.1.5. : </w:t>
      </w:r>
      <w:r>
        <w:rPr>
          <w:lang w:val="en-US"/>
        </w:rPr>
        <w:t>Q</w:t>
      </w:r>
      <w:r>
        <w:rPr>
          <w:vertAlign w:val="subscript"/>
        </w:rPr>
        <w:t>пож</w:t>
      </w:r>
      <w:r>
        <w:t>=3*45=135 л/с</w:t>
      </w:r>
    </w:p>
    <w:p w:rsidR="004242E5" w:rsidRDefault="004242E5">
      <w:pPr>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2.2.6. Суммарное водопотребление города.</w:t>
      </w:r>
    </w:p>
    <w:p w:rsidR="004242E5" w:rsidRDefault="004242E5">
      <w:pPr>
        <w:jc w:val="both"/>
        <w:rPr>
          <w:rFonts w:ascii="Times New Roman" w:hAnsi="Times New Roman" w:cs="Times New Roman"/>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Расход воды по часам суток на хозяйственно-питьевые нужды населения города принят при коэффициенте часовой неравномерности    К</w:t>
      </w:r>
      <w:r>
        <w:rPr>
          <w:rFonts w:ascii="Times New Roman" w:hAnsi="Times New Roman" w:cs="Times New Roman"/>
          <w:vertAlign w:val="subscript"/>
        </w:rPr>
        <w:t>ч.мах</w:t>
      </w:r>
      <w:r>
        <w:rPr>
          <w:rFonts w:ascii="Times New Roman" w:hAnsi="Times New Roman" w:cs="Times New Roman"/>
        </w:rPr>
        <w:t xml:space="preserve"> = 1,4.</w:t>
      </w:r>
    </w:p>
    <w:p w:rsidR="004242E5" w:rsidRDefault="004242E5">
      <w:pPr>
        <w:pStyle w:val="21"/>
        <w:ind w:firstLine="851"/>
        <w:jc w:val="both"/>
        <w:rPr>
          <w:rFonts w:ascii="Times New Roman" w:hAnsi="Times New Roman" w:cs="Times New Roman"/>
        </w:rPr>
      </w:pPr>
      <w:r>
        <w:rPr>
          <w:rFonts w:ascii="Times New Roman" w:hAnsi="Times New Roman" w:cs="Times New Roman"/>
        </w:rPr>
        <w:t>Расход воды на производственные нужды промышленных предприятий по часам суток – равномерный.</w:t>
      </w:r>
    </w:p>
    <w:p w:rsidR="004242E5" w:rsidRDefault="004242E5">
      <w:pPr>
        <w:pStyle w:val="21"/>
        <w:ind w:firstLine="851"/>
        <w:jc w:val="both"/>
        <w:rPr>
          <w:rFonts w:ascii="Times New Roman" w:hAnsi="Times New Roman" w:cs="Times New Roman"/>
        </w:rPr>
      </w:pPr>
      <w:r>
        <w:rPr>
          <w:rFonts w:ascii="Times New Roman" w:hAnsi="Times New Roman" w:cs="Times New Roman"/>
        </w:rPr>
        <w:t>Расход воды на душ – в течение 45 минут после окончания каждой смены.</w:t>
      </w:r>
    </w:p>
    <w:p w:rsidR="004242E5" w:rsidRDefault="004242E5">
      <w:pPr>
        <w:pStyle w:val="21"/>
        <w:ind w:firstLine="851"/>
        <w:jc w:val="both"/>
        <w:rPr>
          <w:rFonts w:ascii="Times New Roman" w:hAnsi="Times New Roman" w:cs="Times New Roman"/>
        </w:rPr>
      </w:pPr>
      <w:r>
        <w:rPr>
          <w:rFonts w:ascii="Times New Roman" w:hAnsi="Times New Roman" w:cs="Times New Roman"/>
        </w:rPr>
        <w:t>Полив зеленых насождений и мойка улиц приняты равномерными в течение 6 часов (с 4 до 6 и 15 до 17) с таким расчетом, чтобы поливочные расходы не совпадали с часами максимального водоразбора.</w:t>
      </w:r>
    </w:p>
    <w:p w:rsidR="004242E5" w:rsidRDefault="004242E5">
      <w:pPr>
        <w:pStyle w:val="21"/>
        <w:ind w:firstLine="851"/>
        <w:jc w:val="both"/>
        <w:rPr>
          <w:rFonts w:ascii="Times New Roman" w:hAnsi="Times New Roman" w:cs="Times New Roman"/>
        </w:rPr>
      </w:pPr>
      <w:r>
        <w:rPr>
          <w:rFonts w:ascii="Times New Roman" w:hAnsi="Times New Roman" w:cs="Times New Roman"/>
        </w:rPr>
        <w:t>Определение суммарного водопотребления города ( в м</w:t>
      </w:r>
      <w:r>
        <w:rPr>
          <w:rFonts w:ascii="Times New Roman" w:hAnsi="Times New Roman" w:cs="Times New Roman"/>
          <w:vertAlign w:val="superscript"/>
        </w:rPr>
        <w:t>3</w:t>
      </w:r>
      <w:r>
        <w:rPr>
          <w:rFonts w:ascii="Times New Roman" w:hAnsi="Times New Roman" w:cs="Times New Roman"/>
        </w:rPr>
        <w:t>/сут), включающие водопотребление населения и промышленных предприятий приведено в таб. 2.3.</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rPr>
      </w:pPr>
      <w:r>
        <w:rPr>
          <w:rFonts w:ascii="Times New Roman" w:hAnsi="Times New Roman" w:cs="Times New Roman"/>
        </w:rPr>
        <w:t>Суммарное водопотребление города.</w:t>
      </w:r>
    </w:p>
    <w:p w:rsidR="004242E5" w:rsidRDefault="004242E5">
      <w:pPr>
        <w:pStyle w:val="21"/>
        <w:ind w:left="7200"/>
        <w:jc w:val="center"/>
        <w:rPr>
          <w:rFonts w:ascii="Times New Roman" w:hAnsi="Times New Roman" w:cs="Times New Roman"/>
        </w:rPr>
      </w:pPr>
      <w:r>
        <w:rPr>
          <w:rFonts w:ascii="Times New Roman" w:hAnsi="Times New Roman" w:cs="Times New Roman"/>
        </w:rPr>
        <w:t xml:space="preserve">      Таблица. 2.2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605"/>
        <w:gridCol w:w="2782"/>
      </w:tblGrid>
      <w:tr w:rsidR="004242E5" w:rsidRPr="004242E5">
        <w:trPr>
          <w:cantSplit/>
        </w:trPr>
        <w:tc>
          <w:tcPr>
            <w:tcW w:w="4077" w:type="dxa"/>
            <w:vMerge w:val="restart"/>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Потребители</w:t>
            </w:r>
          </w:p>
        </w:tc>
        <w:tc>
          <w:tcPr>
            <w:tcW w:w="5387" w:type="dxa"/>
            <w:gridSpan w:val="2"/>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Суточный расход, м</w:t>
            </w:r>
            <w:r w:rsidRPr="004242E5">
              <w:rPr>
                <w:rFonts w:ascii="Times New Roman" w:hAnsi="Times New Roman" w:cs="Times New Roman"/>
                <w:vertAlign w:val="superscript"/>
              </w:rPr>
              <w:t>3</w:t>
            </w:r>
          </w:p>
        </w:tc>
      </w:tr>
      <w:tr w:rsidR="004242E5" w:rsidRPr="004242E5">
        <w:trPr>
          <w:cantSplit/>
        </w:trPr>
        <w:tc>
          <w:tcPr>
            <w:tcW w:w="4077" w:type="dxa"/>
            <w:vMerge/>
          </w:tcPr>
          <w:p w:rsidR="004242E5" w:rsidRPr="004242E5" w:rsidRDefault="004242E5">
            <w:pPr>
              <w:pStyle w:val="21"/>
              <w:jc w:val="center"/>
              <w:rPr>
                <w:rFonts w:ascii="Times New Roman" w:hAnsi="Times New Roman" w:cs="Times New Roman"/>
              </w:rPr>
            </w:pPr>
          </w:p>
        </w:tc>
        <w:tc>
          <w:tcPr>
            <w:tcW w:w="260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средний</w:t>
            </w:r>
          </w:p>
        </w:tc>
        <w:tc>
          <w:tcPr>
            <w:tcW w:w="278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максимальный</w:t>
            </w:r>
          </w:p>
        </w:tc>
      </w:tr>
      <w:tr w:rsidR="004242E5" w:rsidRPr="004242E5">
        <w:trPr>
          <w:trHeight w:val="358"/>
        </w:trPr>
        <w:tc>
          <w:tcPr>
            <w:tcW w:w="4077"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Население</w:t>
            </w:r>
          </w:p>
        </w:tc>
        <w:tc>
          <w:tcPr>
            <w:tcW w:w="260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26565</w:t>
            </w:r>
          </w:p>
        </w:tc>
        <w:tc>
          <w:tcPr>
            <w:tcW w:w="278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31878</w:t>
            </w:r>
          </w:p>
        </w:tc>
      </w:tr>
      <w:tr w:rsidR="004242E5" w:rsidRPr="004242E5">
        <w:tc>
          <w:tcPr>
            <w:tcW w:w="4077"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Полив</w:t>
            </w:r>
          </w:p>
        </w:tc>
        <w:tc>
          <w:tcPr>
            <w:tcW w:w="260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579</w:t>
            </w:r>
          </w:p>
        </w:tc>
        <w:tc>
          <w:tcPr>
            <w:tcW w:w="278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1320</w:t>
            </w:r>
          </w:p>
        </w:tc>
      </w:tr>
      <w:tr w:rsidR="004242E5" w:rsidRPr="004242E5">
        <w:tc>
          <w:tcPr>
            <w:tcW w:w="4077"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Промышленные предприятия:</w:t>
            </w:r>
          </w:p>
        </w:tc>
        <w:tc>
          <w:tcPr>
            <w:tcW w:w="2605" w:type="dxa"/>
          </w:tcPr>
          <w:p w:rsidR="004242E5" w:rsidRPr="004242E5" w:rsidRDefault="004242E5">
            <w:pPr>
              <w:pStyle w:val="21"/>
              <w:jc w:val="center"/>
              <w:rPr>
                <w:rFonts w:ascii="Times New Roman" w:hAnsi="Times New Roman" w:cs="Times New Roman"/>
              </w:rPr>
            </w:pPr>
          </w:p>
        </w:tc>
        <w:tc>
          <w:tcPr>
            <w:tcW w:w="2782" w:type="dxa"/>
          </w:tcPr>
          <w:p w:rsidR="004242E5" w:rsidRPr="004242E5" w:rsidRDefault="004242E5">
            <w:pPr>
              <w:pStyle w:val="21"/>
              <w:jc w:val="center"/>
              <w:rPr>
                <w:rFonts w:ascii="Times New Roman" w:hAnsi="Times New Roman" w:cs="Times New Roman"/>
              </w:rPr>
            </w:pPr>
          </w:p>
        </w:tc>
      </w:tr>
      <w:tr w:rsidR="004242E5" w:rsidRPr="004242E5">
        <w:tc>
          <w:tcPr>
            <w:tcW w:w="4077"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хозяйственно-бытовые нужды</w:t>
            </w:r>
          </w:p>
        </w:tc>
        <w:tc>
          <w:tcPr>
            <w:tcW w:w="260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324</w:t>
            </w:r>
          </w:p>
        </w:tc>
        <w:tc>
          <w:tcPr>
            <w:tcW w:w="278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324</w:t>
            </w:r>
          </w:p>
        </w:tc>
      </w:tr>
      <w:tr w:rsidR="004242E5" w:rsidRPr="004242E5">
        <w:trPr>
          <w:trHeight w:val="447"/>
        </w:trPr>
        <w:tc>
          <w:tcPr>
            <w:tcW w:w="4077"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производственные нужды</w:t>
            </w:r>
          </w:p>
        </w:tc>
        <w:tc>
          <w:tcPr>
            <w:tcW w:w="260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8899</w:t>
            </w:r>
          </w:p>
        </w:tc>
        <w:tc>
          <w:tcPr>
            <w:tcW w:w="278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8899</w:t>
            </w:r>
          </w:p>
        </w:tc>
      </w:tr>
      <w:tr w:rsidR="004242E5" w:rsidRPr="004242E5">
        <w:tc>
          <w:tcPr>
            <w:tcW w:w="4077"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Итого:</w:t>
            </w:r>
          </w:p>
        </w:tc>
        <w:tc>
          <w:tcPr>
            <w:tcW w:w="260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37108</w:t>
            </w:r>
          </w:p>
        </w:tc>
        <w:tc>
          <w:tcPr>
            <w:tcW w:w="278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42421</w:t>
            </w:r>
          </w:p>
        </w:tc>
      </w:tr>
    </w:tbl>
    <w:p w:rsidR="004242E5" w:rsidRDefault="004242E5">
      <w:pPr>
        <w:pStyle w:val="21"/>
        <w:ind w:firstLine="85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На основании принятых распределений расходов воды отдельными водопотребителями составляем суммарное распределение расходов воды по всем потребителям (таб. 2.2).</w:t>
      </w:r>
    </w:p>
    <w:p w:rsidR="004242E5" w:rsidRDefault="004242E5">
      <w:pPr>
        <w:pStyle w:val="21"/>
        <w:ind w:firstLine="851"/>
        <w:jc w:val="both"/>
        <w:rPr>
          <w:rFonts w:ascii="Times New Roman" w:hAnsi="Times New Roman" w:cs="Times New Roman"/>
        </w:rPr>
      </w:pPr>
      <w:r>
        <w:rPr>
          <w:rFonts w:ascii="Times New Roman" w:hAnsi="Times New Roman" w:cs="Times New Roman"/>
        </w:rPr>
        <w:t>На основании таб.2.3. строим ступенчатый график водопотребления города ( рис 2.1).</w:t>
      </w:r>
    </w:p>
    <w:p w:rsidR="004242E5" w:rsidRDefault="004242E5">
      <w:pPr>
        <w:pStyle w:val="21"/>
        <w:jc w:val="both"/>
        <w:rPr>
          <w:rFonts w:ascii="Times New Roman" w:hAnsi="Times New Roman" w:cs="Times New Roman"/>
        </w:rPr>
      </w:pPr>
    </w:p>
    <w:p w:rsidR="004242E5" w:rsidRDefault="004242E5">
      <w:pPr>
        <w:pStyle w:val="21"/>
        <w:jc w:val="both"/>
        <w:rPr>
          <w:rFonts w:ascii="Times New Roman" w:hAnsi="Times New Roman" w:cs="Times New Roman"/>
          <w:u w:val="single"/>
        </w:rPr>
      </w:pPr>
      <w:r>
        <w:rPr>
          <w:rFonts w:ascii="Times New Roman" w:hAnsi="Times New Roman" w:cs="Times New Roman"/>
          <w:u w:val="single"/>
        </w:rPr>
        <w:t>3.2.7. Определение свободного напора.</w:t>
      </w:r>
    </w:p>
    <w:p w:rsidR="004242E5" w:rsidRDefault="004242E5">
      <w:pPr>
        <w:pStyle w:val="21"/>
        <w:jc w:val="both"/>
        <w:rPr>
          <w:rFonts w:ascii="Times New Roman" w:hAnsi="Times New Roman" w:cs="Times New Roman"/>
          <w:u w:val="single"/>
        </w:rPr>
      </w:pPr>
    </w:p>
    <w:p w:rsidR="004242E5" w:rsidRDefault="004242E5">
      <w:pPr>
        <w:pStyle w:val="21"/>
        <w:ind w:firstLine="851"/>
        <w:jc w:val="both"/>
        <w:rPr>
          <w:rFonts w:ascii="Times New Roman" w:hAnsi="Times New Roman" w:cs="Times New Roman"/>
        </w:rPr>
      </w:pPr>
      <w:r>
        <w:rPr>
          <w:rFonts w:ascii="Times New Roman" w:hAnsi="Times New Roman" w:cs="Times New Roman"/>
        </w:rPr>
        <w:t>Минимальный свободный напор  в водопроводной сети определяем в соответствии с [1, п.3.27] при заданной этажности – 6:</w:t>
      </w:r>
    </w:p>
    <w:p w:rsidR="004242E5" w:rsidRDefault="004242E5">
      <w:pPr>
        <w:pStyle w:val="21"/>
        <w:ind w:firstLine="851"/>
        <w:jc w:val="center"/>
        <w:rPr>
          <w:rFonts w:ascii="Times New Roman" w:hAnsi="Times New Roman" w:cs="Times New Roman"/>
        </w:rPr>
      </w:pPr>
      <w:r>
        <w:rPr>
          <w:rFonts w:ascii="Times New Roman" w:hAnsi="Times New Roman" w:cs="Times New Roman"/>
        </w:rPr>
        <w:t>Н</w:t>
      </w:r>
      <w:r>
        <w:rPr>
          <w:rFonts w:ascii="Times New Roman" w:hAnsi="Times New Roman" w:cs="Times New Roman"/>
          <w:vertAlign w:val="subscript"/>
        </w:rPr>
        <w:t>св</w:t>
      </w:r>
      <w:r>
        <w:rPr>
          <w:rFonts w:ascii="Times New Roman" w:hAnsi="Times New Roman" w:cs="Times New Roman"/>
        </w:rPr>
        <w:t xml:space="preserve"> = 10+(4*5)=30 м</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Минимальный свободный напор при тушении пожара для объедененного хозяйственно-питьевого и противопожарного водопровода низкого давления приниманм по [1, п.3.31]: </w:t>
      </w:r>
    </w:p>
    <w:p w:rsidR="004242E5" w:rsidRDefault="004242E5">
      <w:pPr>
        <w:pStyle w:val="21"/>
        <w:ind w:firstLine="851"/>
        <w:jc w:val="center"/>
        <w:rPr>
          <w:rFonts w:ascii="Times New Roman" w:hAnsi="Times New Roman" w:cs="Times New Roman"/>
        </w:rPr>
      </w:pPr>
      <w:r>
        <w:rPr>
          <w:rFonts w:ascii="Times New Roman" w:hAnsi="Times New Roman" w:cs="Times New Roman"/>
        </w:rPr>
        <w:t>Н</w:t>
      </w:r>
      <w:r>
        <w:rPr>
          <w:rFonts w:ascii="Times New Roman" w:hAnsi="Times New Roman" w:cs="Times New Roman"/>
          <w:vertAlign w:val="subscript"/>
        </w:rPr>
        <w:t>св</w:t>
      </w:r>
      <w:r>
        <w:rPr>
          <w:rFonts w:ascii="Times New Roman" w:hAnsi="Times New Roman" w:cs="Times New Roman"/>
        </w:rPr>
        <w:t xml:space="preserve"> = 10 м.</w:t>
      </w:r>
    </w:p>
    <w:p w:rsidR="004242E5" w:rsidRDefault="004242E5">
      <w:pPr>
        <w:rPr>
          <w:rFonts w:ascii="Times New Roman" w:hAnsi="Times New Roman" w:cs="Times New Roman"/>
          <w:sz w:val="28"/>
          <w:szCs w:val="28"/>
        </w:rPr>
      </w:pPr>
    </w:p>
    <w:p w:rsidR="004242E5" w:rsidRDefault="004242E5">
      <w:pPr>
        <w:pStyle w:val="a3"/>
        <w:tabs>
          <w:tab w:val="clear" w:pos="0"/>
        </w:tabs>
        <w:jc w:val="both"/>
        <w:rPr>
          <w:rFonts w:ascii="Times New Roman" w:hAnsi="Times New Roman" w:cs="Times New Roman"/>
          <w:sz w:val="32"/>
          <w:szCs w:val="32"/>
        </w:rPr>
      </w:pPr>
      <w:r>
        <w:rPr>
          <w:rFonts w:ascii="Times New Roman" w:hAnsi="Times New Roman" w:cs="Times New Roman"/>
          <w:sz w:val="32"/>
          <w:szCs w:val="32"/>
        </w:rPr>
        <w:t>Глава 3. Выбор источника водоснабжения. Системы и схемы водоснабжения</w:t>
      </w:r>
    </w:p>
    <w:p w:rsidR="004242E5" w:rsidRDefault="004242E5">
      <w:pPr>
        <w:jc w:val="center"/>
        <w:rPr>
          <w:rFonts w:ascii="Times New Roman" w:hAnsi="Times New Roman" w:cs="Times New Roman"/>
          <w:b/>
          <w:bCs/>
          <w:sz w:val="28"/>
          <w:szCs w:val="28"/>
          <w:lang w:val="ru-RU"/>
        </w:rPr>
      </w:pPr>
    </w:p>
    <w:p w:rsidR="004242E5" w:rsidRDefault="004242E5">
      <w:pPr>
        <w:jc w:val="center"/>
        <w:rPr>
          <w:rFonts w:ascii="Times New Roman" w:hAnsi="Times New Roman" w:cs="Times New Roman"/>
          <w:sz w:val="28"/>
          <w:szCs w:val="28"/>
          <w:lang w:val="ru-RU"/>
        </w:rPr>
      </w:pPr>
      <w:r>
        <w:rPr>
          <w:rFonts w:ascii="Times New Roman" w:hAnsi="Times New Roman" w:cs="Times New Roman"/>
          <w:b/>
          <w:bCs/>
          <w:sz w:val="28"/>
          <w:szCs w:val="28"/>
          <w:lang w:val="ru-RU"/>
        </w:rPr>
        <w:t>3.1. Выбор источника водоснабжения</w:t>
      </w:r>
    </w:p>
    <w:p w:rsidR="004242E5" w:rsidRDefault="004242E5">
      <w:pPr>
        <w:rPr>
          <w:rFonts w:ascii="Times New Roman" w:hAnsi="Times New Roman" w:cs="Times New Roman"/>
          <w:sz w:val="28"/>
          <w:szCs w:val="28"/>
          <w:lang w:val="ru-RU"/>
        </w:rPr>
      </w:pPr>
    </w:p>
    <w:p w:rsidR="004242E5" w:rsidRDefault="004242E5">
      <w:pPr>
        <w:pStyle w:val="21"/>
        <w:ind w:firstLine="840"/>
        <w:jc w:val="both"/>
        <w:rPr>
          <w:rFonts w:ascii="Times New Roman" w:hAnsi="Times New Roman" w:cs="Times New Roman"/>
        </w:rPr>
      </w:pPr>
      <w:r>
        <w:rPr>
          <w:rFonts w:ascii="Times New Roman" w:hAnsi="Times New Roman" w:cs="Times New Roman"/>
        </w:rPr>
        <w:t>В связи с тем, что в районе расположения объекта водоснабжения не имеется подземных источников водоснабжения с необходимым дебитом, в качестве источника водоснабжения принята река, на берегу которой расположен город.</w:t>
      </w:r>
    </w:p>
    <w:p w:rsidR="004242E5" w:rsidRDefault="004242E5">
      <w:pPr>
        <w:pStyle w:val="21"/>
        <w:ind w:firstLine="708"/>
        <w:jc w:val="both"/>
        <w:rPr>
          <w:rFonts w:ascii="Times New Roman" w:hAnsi="Times New Roman" w:cs="Times New Roman"/>
        </w:rPr>
      </w:pPr>
      <w:r>
        <w:rPr>
          <w:rFonts w:ascii="Times New Roman" w:hAnsi="Times New Roman" w:cs="Times New Roman"/>
        </w:rPr>
        <w:t>Минимальный расход воды в реке 95-процентной обеспеченности составляет 18,2 м</w:t>
      </w:r>
      <w:r>
        <w:rPr>
          <w:rFonts w:ascii="Times New Roman" w:hAnsi="Times New Roman" w:cs="Times New Roman"/>
          <w:vertAlign w:val="superscript"/>
        </w:rPr>
        <w:t>3</w:t>
      </w:r>
      <w:r>
        <w:rPr>
          <w:rFonts w:ascii="Times New Roman" w:hAnsi="Times New Roman" w:cs="Times New Roman"/>
        </w:rPr>
        <w:t>/с, а средний секундный расход воды в системе водоснабжения при максимальном суточном водопотреблении 42421 м</w:t>
      </w:r>
      <w:r>
        <w:rPr>
          <w:rFonts w:ascii="Times New Roman" w:hAnsi="Times New Roman" w:cs="Times New Roman"/>
          <w:vertAlign w:val="superscript"/>
        </w:rPr>
        <w:t>3</w:t>
      </w:r>
      <w:r>
        <w:rPr>
          <w:rFonts w:ascii="Times New Roman" w:hAnsi="Times New Roman" w:cs="Times New Roman"/>
        </w:rPr>
        <w:t>/сут составляет:</w:t>
      </w:r>
    </w:p>
    <w:p w:rsidR="004242E5" w:rsidRDefault="004242E5">
      <w:pPr>
        <w:pStyle w:val="21"/>
        <w:ind w:firstLine="708"/>
        <w:jc w:val="center"/>
        <w:rPr>
          <w:rFonts w:ascii="Times New Roman" w:hAnsi="Times New Roman" w:cs="Times New Roman"/>
        </w:rPr>
      </w:pPr>
      <w:r>
        <w:rPr>
          <w:rFonts w:ascii="Times New Roman" w:hAnsi="Times New Roman" w:cs="Times New Roman"/>
        </w:rPr>
        <w:t>48690 / (24*3600) = 0,49 м</w:t>
      </w:r>
      <w:r>
        <w:rPr>
          <w:rFonts w:ascii="Times New Roman" w:hAnsi="Times New Roman" w:cs="Times New Roman"/>
          <w:vertAlign w:val="superscript"/>
        </w:rPr>
        <w:t>3</w:t>
      </w:r>
      <w:r>
        <w:rPr>
          <w:rFonts w:ascii="Times New Roman" w:hAnsi="Times New Roman" w:cs="Times New Roman"/>
        </w:rPr>
        <w:t>/с.</w:t>
      </w:r>
    </w:p>
    <w:p w:rsidR="004242E5" w:rsidRDefault="004242E5">
      <w:pPr>
        <w:pStyle w:val="21"/>
        <w:ind w:firstLine="840"/>
        <w:jc w:val="both"/>
        <w:rPr>
          <w:rFonts w:ascii="Times New Roman" w:hAnsi="Times New Roman" w:cs="Times New Roman"/>
        </w:rPr>
      </w:pPr>
      <w:r>
        <w:rPr>
          <w:rFonts w:ascii="Times New Roman" w:hAnsi="Times New Roman" w:cs="Times New Roman"/>
        </w:rPr>
        <w:t>Относительный отбор воды из реки составляет:</w:t>
      </w:r>
    </w:p>
    <w:p w:rsidR="004242E5" w:rsidRDefault="004242E5">
      <w:pPr>
        <w:pStyle w:val="21"/>
        <w:ind w:firstLine="708"/>
        <w:jc w:val="center"/>
        <w:rPr>
          <w:rFonts w:ascii="Times New Roman" w:hAnsi="Times New Roman" w:cs="Times New Roman"/>
        </w:rPr>
      </w:pPr>
      <w:r>
        <w:rPr>
          <w:rFonts w:ascii="Times New Roman" w:hAnsi="Times New Roman" w:cs="Times New Roman"/>
        </w:rPr>
        <w:t>0,49 / 18,2 * 100% = 2,7%</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rPr>
      </w:pPr>
      <w:r>
        <w:rPr>
          <w:rFonts w:ascii="Times New Roman" w:hAnsi="Times New Roman" w:cs="Times New Roman"/>
          <w:b/>
          <w:bCs/>
        </w:rPr>
        <w:t>3.2. Выбор системы водоснабжения</w:t>
      </w:r>
    </w:p>
    <w:p w:rsidR="004242E5" w:rsidRDefault="004242E5">
      <w:pPr>
        <w:pStyle w:val="21"/>
        <w:ind w:firstLine="851"/>
        <w:jc w:val="both"/>
        <w:rPr>
          <w:rFonts w:ascii="Times New Roman" w:hAnsi="Times New Roman" w:cs="Times New Roman"/>
        </w:rPr>
      </w:pPr>
    </w:p>
    <w:p w:rsidR="004242E5" w:rsidRDefault="004242E5">
      <w:pPr>
        <w:pStyle w:val="21"/>
        <w:ind w:firstLine="840"/>
        <w:jc w:val="both"/>
        <w:rPr>
          <w:rFonts w:ascii="Times New Roman" w:hAnsi="Times New Roman" w:cs="Times New Roman"/>
        </w:rPr>
      </w:pPr>
      <w:r>
        <w:rPr>
          <w:rFonts w:ascii="Times New Roman" w:hAnsi="Times New Roman" w:cs="Times New Roman"/>
        </w:rPr>
        <w:t>Проектируемая система водоснабжения - I категории обеспеченности подачи воды при численности населения более 50 тыс. человек (115500 человек в нашем случае).</w:t>
      </w:r>
    </w:p>
    <w:p w:rsidR="004242E5" w:rsidRDefault="004242E5">
      <w:pPr>
        <w:pStyle w:val="21"/>
        <w:ind w:firstLine="840"/>
        <w:jc w:val="both"/>
        <w:rPr>
          <w:rFonts w:ascii="Times New Roman" w:hAnsi="Times New Roman" w:cs="Times New Roman"/>
        </w:rPr>
      </w:pPr>
      <w:r>
        <w:rPr>
          <w:rFonts w:ascii="Times New Roman" w:hAnsi="Times New Roman" w:cs="Times New Roman"/>
        </w:rPr>
        <w:t>На основании анализа объемов потребления воды отдельными категориями потребителей в проекте принята объединенная хозяйственно-питьевая, производственная и противопожарная система водоснабжения города и промышленных предприятий. При этом планируется большую часть производственного водопотребления предприятий обеспечить за счет использования оборотных систем водоснабжения.</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rPr>
      </w:pPr>
      <w:r>
        <w:rPr>
          <w:rFonts w:ascii="Times New Roman" w:hAnsi="Times New Roman" w:cs="Times New Roman"/>
          <w:b/>
          <w:bCs/>
        </w:rPr>
        <w:t>3.3. Выбор схемы и состава сооружений системы водоснабжения</w:t>
      </w:r>
    </w:p>
    <w:p w:rsidR="004242E5" w:rsidRDefault="004242E5">
      <w:pPr>
        <w:pStyle w:val="21"/>
        <w:ind w:firstLine="851"/>
        <w:jc w:val="both"/>
        <w:rPr>
          <w:rFonts w:ascii="Times New Roman" w:hAnsi="Times New Roman" w:cs="Times New Roman"/>
        </w:rPr>
      </w:pPr>
    </w:p>
    <w:p w:rsidR="004242E5" w:rsidRDefault="004242E5">
      <w:pPr>
        <w:pStyle w:val="21"/>
        <w:ind w:firstLine="840"/>
        <w:jc w:val="both"/>
        <w:rPr>
          <w:rFonts w:ascii="Times New Roman" w:hAnsi="Times New Roman" w:cs="Times New Roman"/>
        </w:rPr>
      </w:pPr>
      <w:r>
        <w:rPr>
          <w:rFonts w:ascii="Times New Roman" w:hAnsi="Times New Roman" w:cs="Times New Roman"/>
        </w:rPr>
        <w:t>Водозаборные сооружения согласно проекту предусматривается расположить на берегу реки выше города по течению реки.</w:t>
      </w:r>
    </w:p>
    <w:p w:rsidR="004242E5" w:rsidRDefault="004242E5">
      <w:pPr>
        <w:pStyle w:val="21"/>
        <w:ind w:firstLine="840"/>
        <w:jc w:val="both"/>
        <w:rPr>
          <w:rFonts w:ascii="Times New Roman" w:hAnsi="Times New Roman" w:cs="Times New Roman"/>
        </w:rPr>
      </w:pPr>
      <w:r>
        <w:rPr>
          <w:rFonts w:ascii="Times New Roman" w:hAnsi="Times New Roman" w:cs="Times New Roman"/>
        </w:rPr>
        <w:t>Так как качество речной воды не отвечает требованиям ГОСТ 2874-82 "Вода питьевая", то в состав сооружений по водоснабжению будут входить очистные сооружения, располагаемые в непосредственной близости от водозаборных сооружений. На территории очистных сооружений будут располагаться резервуары чистой воды и насосная станция II подъема.</w:t>
      </w:r>
    </w:p>
    <w:p w:rsidR="004242E5" w:rsidRDefault="004242E5">
      <w:pPr>
        <w:pStyle w:val="21"/>
        <w:ind w:firstLine="840"/>
        <w:jc w:val="both"/>
        <w:rPr>
          <w:rFonts w:ascii="Times New Roman" w:hAnsi="Times New Roman" w:cs="Times New Roman"/>
        </w:rPr>
      </w:pPr>
      <w:r>
        <w:rPr>
          <w:rFonts w:ascii="Times New Roman" w:hAnsi="Times New Roman" w:cs="Times New Roman"/>
        </w:rPr>
        <w:t>Для подачи воды в город предусматривается проложить напорные водоводы.</w:t>
      </w:r>
    </w:p>
    <w:p w:rsidR="004242E5" w:rsidRDefault="004242E5">
      <w:pPr>
        <w:pStyle w:val="21"/>
        <w:ind w:firstLine="840"/>
        <w:jc w:val="both"/>
        <w:rPr>
          <w:rFonts w:ascii="Times New Roman" w:hAnsi="Times New Roman" w:cs="Times New Roman"/>
        </w:rPr>
      </w:pPr>
      <w:r>
        <w:rPr>
          <w:rFonts w:ascii="Times New Roman" w:hAnsi="Times New Roman" w:cs="Times New Roman"/>
        </w:rPr>
        <w:t>Для обеспечения надежности городскую водопроводную сеть предполагается выполнить кольцевой.</w:t>
      </w:r>
    </w:p>
    <w:p w:rsidR="004242E5" w:rsidRDefault="004242E5">
      <w:pPr>
        <w:pStyle w:val="21"/>
        <w:ind w:firstLine="840"/>
        <w:jc w:val="both"/>
        <w:rPr>
          <w:rFonts w:ascii="Times New Roman" w:hAnsi="Times New Roman" w:cs="Times New Roman"/>
        </w:rPr>
      </w:pPr>
      <w:r>
        <w:rPr>
          <w:rFonts w:ascii="Times New Roman" w:hAnsi="Times New Roman" w:cs="Times New Roman"/>
        </w:rPr>
        <w:t>Водонапорная башня располагается на естественной возвышенности и присоединяется к водопроводной сети в ее начале.</w:t>
      </w:r>
    </w:p>
    <w:p w:rsidR="004242E5" w:rsidRDefault="004242E5">
      <w:pPr>
        <w:pStyle w:val="21"/>
        <w:ind w:firstLine="709"/>
        <w:jc w:val="both"/>
        <w:rPr>
          <w:rFonts w:ascii="Times New Roman" w:hAnsi="Times New Roman" w:cs="Times New Roman"/>
        </w:rPr>
      </w:pPr>
      <w:r>
        <w:rPr>
          <w:rFonts w:ascii="Times New Roman" w:hAnsi="Times New Roman" w:cs="Times New Roman"/>
        </w:rPr>
        <w:t>Таким образом проектируемая система водоснабжения I категории обеспеченности подачи воды характеризуется:</w:t>
      </w:r>
    </w:p>
    <w:p w:rsidR="004242E5" w:rsidRDefault="004242E5" w:rsidP="004242E5">
      <w:pPr>
        <w:pStyle w:val="21"/>
        <w:numPr>
          <w:ilvl w:val="0"/>
          <w:numId w:val="8"/>
        </w:numPr>
        <w:jc w:val="both"/>
        <w:rPr>
          <w:rFonts w:ascii="Times New Roman" w:hAnsi="Times New Roman" w:cs="Times New Roman"/>
        </w:rPr>
      </w:pPr>
      <w:r>
        <w:rPr>
          <w:rFonts w:ascii="Times New Roman" w:hAnsi="Times New Roman" w:cs="Times New Roman"/>
        </w:rPr>
        <w:t>по виду источника водоснабжения - с использованием поверхностных вод (река);</w:t>
      </w:r>
    </w:p>
    <w:p w:rsidR="004242E5" w:rsidRDefault="004242E5" w:rsidP="004242E5">
      <w:pPr>
        <w:pStyle w:val="21"/>
        <w:numPr>
          <w:ilvl w:val="0"/>
          <w:numId w:val="8"/>
        </w:numPr>
        <w:jc w:val="both"/>
        <w:rPr>
          <w:rFonts w:ascii="Times New Roman" w:hAnsi="Times New Roman" w:cs="Times New Roman"/>
        </w:rPr>
      </w:pPr>
      <w:r>
        <w:rPr>
          <w:rFonts w:ascii="Times New Roman" w:hAnsi="Times New Roman" w:cs="Times New Roman"/>
        </w:rPr>
        <w:t>по способу подачи воды - нагнетательная (вода потребителям подается насосами);</w:t>
      </w:r>
    </w:p>
    <w:p w:rsidR="004242E5" w:rsidRDefault="004242E5" w:rsidP="004242E5">
      <w:pPr>
        <w:pStyle w:val="21"/>
        <w:numPr>
          <w:ilvl w:val="0"/>
          <w:numId w:val="8"/>
        </w:numPr>
        <w:jc w:val="both"/>
        <w:rPr>
          <w:rFonts w:ascii="Times New Roman" w:hAnsi="Times New Roman" w:cs="Times New Roman"/>
        </w:rPr>
      </w:pPr>
      <w:r>
        <w:rPr>
          <w:rFonts w:ascii="Times New Roman" w:hAnsi="Times New Roman" w:cs="Times New Roman"/>
        </w:rPr>
        <w:t>по назначению - объединенная (хозяйственно-питьевая, производственная, противопожарная);</w:t>
      </w:r>
    </w:p>
    <w:p w:rsidR="004242E5" w:rsidRDefault="004242E5" w:rsidP="004242E5">
      <w:pPr>
        <w:pStyle w:val="21"/>
        <w:numPr>
          <w:ilvl w:val="0"/>
          <w:numId w:val="8"/>
        </w:numPr>
        <w:jc w:val="both"/>
        <w:rPr>
          <w:rFonts w:ascii="Times New Roman" w:hAnsi="Times New Roman" w:cs="Times New Roman"/>
        </w:rPr>
      </w:pPr>
      <w:r>
        <w:rPr>
          <w:rFonts w:ascii="Times New Roman" w:hAnsi="Times New Roman" w:cs="Times New Roman"/>
        </w:rPr>
        <w:t>по видам обслуживаемых объектов - городская;</w:t>
      </w:r>
    </w:p>
    <w:p w:rsidR="004242E5" w:rsidRDefault="004242E5" w:rsidP="004242E5">
      <w:pPr>
        <w:pStyle w:val="21"/>
        <w:numPr>
          <w:ilvl w:val="0"/>
          <w:numId w:val="8"/>
        </w:numPr>
        <w:jc w:val="both"/>
        <w:rPr>
          <w:rFonts w:ascii="Times New Roman" w:hAnsi="Times New Roman" w:cs="Times New Roman"/>
        </w:rPr>
      </w:pPr>
      <w:r>
        <w:rPr>
          <w:rFonts w:ascii="Times New Roman" w:hAnsi="Times New Roman" w:cs="Times New Roman"/>
        </w:rPr>
        <w:t>по территориальному охвату водопотребителей - централизованная, обеспечивающая водой всех потребителей, расположенных в городе;</w:t>
      </w:r>
    </w:p>
    <w:p w:rsidR="004242E5" w:rsidRDefault="004242E5" w:rsidP="004242E5">
      <w:pPr>
        <w:pStyle w:val="21"/>
        <w:numPr>
          <w:ilvl w:val="0"/>
          <w:numId w:val="8"/>
        </w:numPr>
        <w:jc w:val="both"/>
        <w:rPr>
          <w:rFonts w:ascii="Times New Roman" w:hAnsi="Times New Roman" w:cs="Times New Roman"/>
        </w:rPr>
      </w:pPr>
      <w:r>
        <w:rPr>
          <w:rFonts w:ascii="Times New Roman" w:hAnsi="Times New Roman" w:cs="Times New Roman"/>
        </w:rPr>
        <w:t>по характеру использования воды - прямоточная (вода после однократного использования транспортируется в систему водоотведения); для предприятий применяется оборотная система водоснабжения, при этом для пополнения оборотных систем применяется повторное использование воды (из технологического цикла).</w:t>
      </w:r>
    </w:p>
    <w:p w:rsidR="004242E5" w:rsidRDefault="004242E5">
      <w:pPr>
        <w:rPr>
          <w:rFonts w:ascii="Times New Roman" w:hAnsi="Times New Roman" w:cs="Times New Roman"/>
          <w:sz w:val="28"/>
          <w:szCs w:val="28"/>
          <w:lang w:val="ru-RU"/>
        </w:rPr>
      </w:pPr>
    </w:p>
    <w:p w:rsidR="004242E5" w:rsidRDefault="004242E5">
      <w:pPr>
        <w:pStyle w:val="a8"/>
        <w:ind w:firstLine="0"/>
        <w:rPr>
          <w:rFonts w:ascii="Times New Roman" w:hAnsi="Times New Roman" w:cs="Times New Roman"/>
          <w:i w:val="0"/>
          <w:iCs w:val="0"/>
          <w:smallCaps w:val="0"/>
          <w:sz w:val="32"/>
          <w:szCs w:val="32"/>
          <w:u w:val="none"/>
        </w:rPr>
      </w:pPr>
      <w:r>
        <w:rPr>
          <w:rFonts w:ascii="Times New Roman" w:hAnsi="Times New Roman" w:cs="Times New Roman"/>
          <w:i w:val="0"/>
          <w:iCs w:val="0"/>
          <w:smallCaps w:val="0"/>
          <w:sz w:val="32"/>
          <w:szCs w:val="32"/>
          <w:u w:val="none"/>
        </w:rPr>
        <w:t>Глава 4. Водозаборные сооружения</w:t>
      </w:r>
    </w:p>
    <w:p w:rsidR="004242E5" w:rsidRDefault="004242E5">
      <w:pPr>
        <w:jc w:val="center"/>
        <w:rPr>
          <w:rFonts w:ascii="Times New Roman" w:hAnsi="Times New Roman" w:cs="Times New Roman"/>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4.1. Санитарные требования к качеству воды источников водоснабжения</w:t>
      </w:r>
    </w:p>
    <w:p w:rsidR="004242E5" w:rsidRDefault="004242E5">
      <w:pPr>
        <w:ind w:firstLine="851"/>
        <w:jc w:val="both"/>
        <w:rPr>
          <w:rFonts w:ascii="Times New Roman" w:hAnsi="Times New Roman" w:cs="Times New Roman"/>
          <w:b/>
          <w:bCs/>
          <w:sz w:val="28"/>
          <w:szCs w:val="28"/>
          <w:lang w:val="ru-RU"/>
        </w:rPr>
      </w:pPr>
    </w:p>
    <w:p w:rsidR="004242E5" w:rsidRDefault="004242E5">
      <w:pPr>
        <w:pStyle w:val="23"/>
      </w:pPr>
      <w:r>
        <w:t>Санитарная охрана источников водоснабжения является необходимой и имеет следующие цели:</w:t>
      </w:r>
    </w:p>
    <w:p w:rsidR="004242E5" w:rsidRDefault="004242E5" w:rsidP="004242E5">
      <w:pPr>
        <w:pStyle w:val="a3"/>
        <w:numPr>
          <w:ilvl w:val="0"/>
          <w:numId w:val="9"/>
        </w:numPr>
        <w:tabs>
          <w:tab w:val="clear" w:pos="0"/>
        </w:tabs>
        <w:jc w:val="both"/>
        <w:rPr>
          <w:rFonts w:ascii="Bookman Old Style" w:hAnsi="Bookman Old Style" w:cs="Bookman Old Style"/>
          <w:sz w:val="24"/>
          <w:szCs w:val="24"/>
        </w:rPr>
      </w:pPr>
      <w:r>
        <w:rPr>
          <w:rFonts w:ascii="Bookman Old Style" w:hAnsi="Bookman Old Style" w:cs="Bookman Old Style"/>
          <w:sz w:val="24"/>
          <w:szCs w:val="24"/>
        </w:rPr>
        <w:t>обеспечения населения доброкачественной водой для хозяйственно-питьевых нужд в достаточном количестве;</w:t>
      </w:r>
    </w:p>
    <w:p w:rsidR="004242E5" w:rsidRDefault="004242E5" w:rsidP="004242E5">
      <w:pPr>
        <w:numPr>
          <w:ilvl w:val="0"/>
          <w:numId w:val="9"/>
        </w:numPr>
        <w:jc w:val="both"/>
        <w:rPr>
          <w:rFonts w:ascii="Times New Roman" w:hAnsi="Times New Roman" w:cs="Times New Roman"/>
          <w:sz w:val="28"/>
          <w:szCs w:val="28"/>
          <w:lang w:val="ru-RU"/>
        </w:rPr>
      </w:pPr>
      <w:r>
        <w:rPr>
          <w:rFonts w:ascii="Times New Roman" w:hAnsi="Times New Roman" w:cs="Times New Roman"/>
          <w:sz w:val="28"/>
          <w:szCs w:val="28"/>
          <w:lang w:val="ru-RU"/>
        </w:rPr>
        <w:t>предупреждение загрязнения как открытых источников водоснабжения, так и подземных;</w:t>
      </w:r>
    </w:p>
    <w:p w:rsidR="004242E5" w:rsidRDefault="004242E5" w:rsidP="004242E5">
      <w:pPr>
        <w:numPr>
          <w:ilvl w:val="0"/>
          <w:numId w:val="9"/>
        </w:numPr>
        <w:jc w:val="both"/>
        <w:rPr>
          <w:rFonts w:ascii="Times New Roman" w:hAnsi="Times New Roman" w:cs="Times New Roman"/>
          <w:sz w:val="28"/>
          <w:szCs w:val="28"/>
          <w:lang w:val="ru-RU"/>
        </w:rPr>
      </w:pPr>
      <w:r>
        <w:rPr>
          <w:rFonts w:ascii="Times New Roman" w:hAnsi="Times New Roman" w:cs="Times New Roman"/>
          <w:sz w:val="28"/>
          <w:szCs w:val="28"/>
          <w:lang w:val="ru-RU"/>
        </w:rPr>
        <w:t>установление условий и проведение мероприятий, при которых возможно использование водоемов для хозяйственно-питьевых целей.</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целях обеспечения населения доброкачественной питьевой водой действует ГОСТ 2874-73 «Вода питьевая» в котором регламентированы нормативы качества подаваемой населению водопроводной воды и определение ответственности хозяйственных организаций за несоблюдение этих нормативов.</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Санитарные требования к качеству воды источника водоснабжения, который используется для хозяйственно-питьевых целей, изложены в    ГОСТ 2761-74 «Источники центрального хозяйственно-питьевого водоснабжения».</w:t>
      </w:r>
    </w:p>
    <w:p w:rsidR="004242E5" w:rsidRDefault="004242E5">
      <w:pPr>
        <w:ind w:firstLine="851"/>
        <w:jc w:val="both"/>
        <w:rPr>
          <w:rFonts w:ascii="Times New Roman" w:hAnsi="Times New Roman" w:cs="Times New Roman"/>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4.2. Выбор схемы водозаборных сооружений и основного технологического оборудования</w:t>
      </w:r>
    </w:p>
    <w:p w:rsidR="004242E5" w:rsidRDefault="004242E5">
      <w:pPr>
        <w:ind w:firstLine="851"/>
        <w:jc w:val="both"/>
        <w:rPr>
          <w:rFonts w:ascii="Times New Roman" w:hAnsi="Times New Roman" w:cs="Times New Roman"/>
          <w:b/>
          <w:bCs/>
          <w:sz w:val="28"/>
          <w:szCs w:val="28"/>
          <w:lang w:val="ru-RU"/>
        </w:rPr>
      </w:pPr>
    </w:p>
    <w:p w:rsidR="004242E5" w:rsidRDefault="004242E5">
      <w:pPr>
        <w:pStyle w:val="23"/>
      </w:pPr>
      <w:r>
        <w:t>Оценив геологический профиль русла реки и природные условия забора воды, принимаем водозаборное сооружение раздельного типа с русловым водоприемником. Раздельная компоновка насосной станции и берегового сеточного колодца обусловлена амплитудой колебания уровня воды А = 5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Водозаборное сооружение намечено оборудовать плоскими водоочистными сетками, т.к. водозабор имеет малую производительность      ( до 1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 а водоприемник на малое количество загрязнений и сора.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Для задержания сора (водорослей, веток, шугольда) намечено оборудовать водоприемные отверстия водоприемника сороудерживающими решетками.</w:t>
      </w:r>
    </w:p>
    <w:p w:rsidR="004242E5" w:rsidRDefault="004242E5">
      <w:pPr>
        <w:ind w:firstLine="851"/>
        <w:jc w:val="both"/>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4.3. Определение производительности водозаборных сооружений</w:t>
      </w:r>
    </w:p>
    <w:p w:rsidR="004242E5" w:rsidRDefault="004242E5">
      <w:pPr>
        <w:rPr>
          <w:rFonts w:ascii="Times New Roman" w:hAnsi="Times New Roman" w:cs="Times New Roman"/>
          <w:b/>
          <w:bCs/>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Полный расход воды водозаборных сооружений определяется по формуле:</w:t>
      </w:r>
    </w:p>
    <w:p w:rsidR="004242E5" w:rsidRDefault="004242E5">
      <w:pPr>
        <w:rPr>
          <w:rFonts w:ascii="Times New Roman" w:hAnsi="Times New Roman" w:cs="Times New Roman"/>
          <w:sz w:val="28"/>
          <w:szCs w:val="28"/>
          <w:lang w:val="ru-RU"/>
        </w:rPr>
      </w:pP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в.с.</w:t>
      </w:r>
      <w:r>
        <w:rPr>
          <w:rFonts w:ascii="Times New Roman" w:hAnsi="Times New Roman" w:cs="Times New Roman"/>
          <w:sz w:val="28"/>
          <w:szCs w:val="28"/>
          <w:lang w:val="ru-RU"/>
        </w:rPr>
        <w:t xml:space="preserve"> = </w:t>
      </w:r>
      <w:r>
        <w:rPr>
          <w:rFonts w:ascii="Times New Roman" w:hAnsi="Times New Roman" w:cs="Times New Roman"/>
          <w:sz w:val="28"/>
          <w:szCs w:val="28"/>
          <w:lang w:val="ru-RU"/>
        </w:rPr>
        <w:sym w:font="Symbol" w:char="F061"/>
      </w:r>
      <w:r>
        <w:rPr>
          <w:rFonts w:ascii="Times New Roman" w:hAnsi="Times New Roman" w:cs="Times New Roman"/>
          <w:sz w:val="28"/>
          <w:szCs w:val="28"/>
          <w:lang w:val="ru-RU"/>
        </w:rPr>
        <w:t xml:space="preserve"> * (</w:t>
      </w:r>
      <w:r>
        <w:rPr>
          <w:rFonts w:ascii="Times New Roman" w:hAnsi="Times New Roman" w:cs="Times New Roman"/>
          <w:sz w:val="28"/>
          <w:szCs w:val="28"/>
        </w:rPr>
        <w:t>Q</w:t>
      </w:r>
      <w:r>
        <w:rPr>
          <w:rFonts w:ascii="Times New Roman" w:hAnsi="Times New Roman" w:cs="Times New Roman"/>
          <w:sz w:val="28"/>
          <w:szCs w:val="28"/>
          <w:vertAlign w:val="subscript"/>
          <w:lang w:val="ru-RU"/>
        </w:rPr>
        <w:t>сут.макс.</w:t>
      </w:r>
      <w:r>
        <w:rPr>
          <w:rFonts w:ascii="Times New Roman" w:hAnsi="Times New Roman" w:cs="Times New Roman"/>
          <w:sz w:val="28"/>
          <w:szCs w:val="28"/>
          <w:lang w:val="ru-RU"/>
        </w:rPr>
        <w:t xml:space="preserve"> + </w:t>
      </w:r>
      <w:r>
        <w:rPr>
          <w:rFonts w:ascii="Times New Roman" w:hAnsi="Times New Roman" w:cs="Times New Roman"/>
          <w:sz w:val="28"/>
          <w:szCs w:val="28"/>
        </w:rPr>
        <w:t>Q</w:t>
      </w:r>
      <w:r>
        <w:rPr>
          <w:rFonts w:ascii="Times New Roman" w:hAnsi="Times New Roman" w:cs="Times New Roman"/>
          <w:sz w:val="28"/>
          <w:szCs w:val="28"/>
          <w:vertAlign w:val="subscript"/>
          <w:lang w:val="ru-RU"/>
        </w:rPr>
        <w:t>пож.</w:t>
      </w:r>
      <w:r>
        <w:rPr>
          <w:rFonts w:ascii="Times New Roman" w:hAnsi="Times New Roman" w:cs="Times New Roman"/>
          <w:sz w:val="28"/>
          <w:szCs w:val="28"/>
          <w:lang w:val="ru-RU"/>
        </w:rPr>
        <w:t>)=1,05*(42421+1458)=46073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/сут=0,53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 xml:space="preserve">где  </w:t>
      </w:r>
      <w:r>
        <w:rPr>
          <w:rFonts w:ascii="Times New Roman" w:hAnsi="Times New Roman" w:cs="Times New Roman"/>
          <w:sz w:val="16"/>
          <w:szCs w:val="16"/>
        </w:rPr>
        <w:sym w:font="Symbol" w:char="F061"/>
      </w:r>
      <w:r>
        <w:rPr>
          <w:rFonts w:ascii="Times New Roman" w:hAnsi="Times New Roman" w:cs="Times New Roman"/>
          <w:sz w:val="16"/>
          <w:szCs w:val="16"/>
        </w:rPr>
        <w:t xml:space="preserve"> - коэффициент, учитывающий расход воды на собственные нуж-ды станции водоподготовки, принимается равным 1,05   [1, п.6.6];</w:t>
      </w:r>
    </w:p>
    <w:p w:rsidR="004242E5" w:rsidRDefault="004242E5">
      <w:pPr>
        <w:ind w:left="2520" w:hanging="1102"/>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сут.макс.</w:t>
      </w:r>
      <w:r>
        <w:rPr>
          <w:rFonts w:ascii="Times New Roman" w:hAnsi="Times New Roman" w:cs="Times New Roman"/>
          <w:sz w:val="28"/>
          <w:szCs w:val="28"/>
          <w:lang w:val="ru-RU"/>
        </w:rPr>
        <w:t xml:space="preserve"> – максимальный суточный расход воды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w:t>
      </w:r>
    </w:p>
    <w:p w:rsidR="004242E5" w:rsidRDefault="004242E5">
      <w:pPr>
        <w:ind w:left="2280" w:hanging="862"/>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пож.</w:t>
      </w:r>
      <w:r>
        <w:rPr>
          <w:rFonts w:ascii="Times New Roman" w:hAnsi="Times New Roman" w:cs="Times New Roman"/>
          <w:sz w:val="28"/>
          <w:szCs w:val="28"/>
          <w:lang w:val="ru-RU"/>
        </w:rPr>
        <w:t xml:space="preserve"> - расход воды на восполнение пожарного запаса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и определяемый по формуле:</w:t>
      </w: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Q</w:t>
      </w:r>
      <w:r>
        <w:rPr>
          <w:rFonts w:ascii="Times New Roman" w:hAnsi="Times New Roman" w:cs="Times New Roman"/>
          <w:sz w:val="28"/>
          <w:szCs w:val="28"/>
          <w:vertAlign w:val="subscript"/>
          <w:lang w:val="ru-RU"/>
        </w:rPr>
        <w:t xml:space="preserve">пож. </w:t>
      </w:r>
      <w:r>
        <w:rPr>
          <w:rFonts w:ascii="Times New Roman" w:hAnsi="Times New Roman" w:cs="Times New Roman"/>
          <w:sz w:val="28"/>
          <w:szCs w:val="28"/>
          <w:lang w:val="ru-RU"/>
        </w:rPr>
        <w:t>= 3,6 * t</w:t>
      </w:r>
      <w:r>
        <w:rPr>
          <w:rFonts w:ascii="Times New Roman" w:hAnsi="Times New Roman" w:cs="Times New Roman"/>
          <w:sz w:val="28"/>
          <w:szCs w:val="28"/>
          <w:vertAlign w:val="subscript"/>
          <w:lang w:val="ru-RU"/>
        </w:rPr>
        <w:t>пож.</w:t>
      </w:r>
      <w:r>
        <w:rPr>
          <w:rFonts w:ascii="Times New Roman" w:hAnsi="Times New Roman" w:cs="Times New Roman"/>
          <w:sz w:val="28"/>
          <w:szCs w:val="28"/>
          <w:lang w:val="ru-RU"/>
        </w:rPr>
        <w:t xml:space="preserve"> * m * q</w:t>
      </w:r>
      <w:r>
        <w:rPr>
          <w:rFonts w:ascii="Times New Roman" w:hAnsi="Times New Roman" w:cs="Times New Roman"/>
          <w:sz w:val="28"/>
          <w:szCs w:val="28"/>
          <w:vertAlign w:val="subscript"/>
          <w:lang w:val="ru-RU"/>
        </w:rPr>
        <w:t>пож.</w:t>
      </w:r>
      <w:r>
        <w:rPr>
          <w:rFonts w:ascii="Times New Roman" w:hAnsi="Times New Roman" w:cs="Times New Roman"/>
          <w:sz w:val="28"/>
          <w:szCs w:val="28"/>
          <w:lang w:val="ru-RU"/>
        </w:rPr>
        <w:t>= 3,6 * 3 * 3 * 45 = 1458 м</w:t>
      </w:r>
      <w:r>
        <w:rPr>
          <w:rFonts w:ascii="Times New Roman" w:hAnsi="Times New Roman" w:cs="Times New Roman"/>
          <w:sz w:val="28"/>
          <w:szCs w:val="28"/>
          <w:vertAlign w:val="superscript"/>
          <w:lang w:val="ru-RU"/>
        </w:rPr>
        <w:t>3</w:t>
      </w:r>
    </w:p>
    <w:p w:rsidR="004242E5" w:rsidRDefault="004242E5">
      <w:pPr>
        <w:ind w:left="1410" w:hanging="570"/>
        <w:jc w:val="both"/>
        <w:rPr>
          <w:rFonts w:ascii="Times New Roman" w:hAnsi="Times New Roman" w:cs="Times New Roman"/>
          <w:sz w:val="28"/>
          <w:szCs w:val="28"/>
          <w:lang w:val="ru-RU"/>
        </w:rPr>
      </w:pPr>
      <w:r>
        <w:rPr>
          <w:rFonts w:ascii="Times New Roman" w:hAnsi="Times New Roman" w:cs="Times New Roman"/>
          <w:sz w:val="28"/>
          <w:szCs w:val="28"/>
          <w:lang w:val="ru-RU"/>
        </w:rPr>
        <w:t>где   t</w:t>
      </w:r>
      <w:r>
        <w:rPr>
          <w:rFonts w:ascii="Times New Roman" w:hAnsi="Times New Roman" w:cs="Times New Roman"/>
          <w:sz w:val="28"/>
          <w:szCs w:val="28"/>
          <w:vertAlign w:val="subscript"/>
          <w:lang w:val="ru-RU"/>
        </w:rPr>
        <w:t>пож.</w:t>
      </w:r>
      <w:r>
        <w:rPr>
          <w:rFonts w:ascii="Times New Roman" w:hAnsi="Times New Roman" w:cs="Times New Roman"/>
          <w:sz w:val="28"/>
          <w:szCs w:val="28"/>
          <w:lang w:val="ru-RU"/>
        </w:rPr>
        <w:t xml:space="preserve"> – расчетная продолжительность пожара, час;</w:t>
      </w:r>
    </w:p>
    <w:p w:rsidR="004242E5" w:rsidRDefault="004242E5">
      <w:pPr>
        <w:ind w:left="2124" w:hanging="70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m – число одновременных пожаров (определено в главе 3), </w:t>
      </w:r>
      <w:r>
        <w:rPr>
          <w:rFonts w:ascii="Times New Roman" w:hAnsi="Times New Roman" w:cs="Times New Roman"/>
          <w:sz w:val="28"/>
          <w:szCs w:val="28"/>
        </w:rPr>
        <w:t>m</w:t>
      </w:r>
      <w:r>
        <w:rPr>
          <w:rFonts w:ascii="Times New Roman" w:hAnsi="Times New Roman" w:cs="Times New Roman"/>
          <w:sz w:val="28"/>
          <w:szCs w:val="28"/>
          <w:lang w:val="ru-RU"/>
        </w:rPr>
        <w:t xml:space="preserve"> = 3;</w:t>
      </w:r>
    </w:p>
    <w:p w:rsidR="004242E5" w:rsidRDefault="004242E5">
      <w:pPr>
        <w:ind w:left="2124" w:hanging="706"/>
        <w:jc w:val="both"/>
        <w:rPr>
          <w:rFonts w:ascii="Times New Roman" w:hAnsi="Times New Roman" w:cs="Times New Roman"/>
          <w:sz w:val="28"/>
          <w:szCs w:val="28"/>
          <w:lang w:val="ru-RU"/>
        </w:rPr>
      </w:pPr>
      <w:r>
        <w:rPr>
          <w:rFonts w:ascii="Times New Roman" w:hAnsi="Times New Roman" w:cs="Times New Roman"/>
          <w:sz w:val="28"/>
          <w:szCs w:val="28"/>
          <w:lang w:val="ru-RU"/>
        </w:rPr>
        <w:t>q</w:t>
      </w:r>
      <w:r>
        <w:rPr>
          <w:rFonts w:ascii="Times New Roman" w:hAnsi="Times New Roman" w:cs="Times New Roman"/>
          <w:sz w:val="28"/>
          <w:szCs w:val="28"/>
          <w:vertAlign w:val="subscript"/>
          <w:lang w:val="ru-RU"/>
        </w:rPr>
        <w:t>пож.</w:t>
      </w:r>
      <w:r>
        <w:rPr>
          <w:rFonts w:ascii="Times New Roman" w:hAnsi="Times New Roman" w:cs="Times New Roman"/>
          <w:sz w:val="28"/>
          <w:szCs w:val="28"/>
          <w:lang w:val="ru-RU"/>
        </w:rPr>
        <w:t xml:space="preserve"> - расход воды на один пожар, л/с, (определено в главе 3),   </w:t>
      </w:r>
      <w:r>
        <w:rPr>
          <w:rFonts w:ascii="Times New Roman" w:hAnsi="Times New Roman" w:cs="Times New Roman"/>
          <w:sz w:val="28"/>
          <w:szCs w:val="28"/>
        </w:rPr>
        <w:t>q</w:t>
      </w:r>
      <w:r>
        <w:rPr>
          <w:rFonts w:ascii="Times New Roman" w:hAnsi="Times New Roman" w:cs="Times New Roman"/>
          <w:sz w:val="28"/>
          <w:szCs w:val="28"/>
          <w:vertAlign w:val="subscript"/>
          <w:lang w:val="ru-RU"/>
        </w:rPr>
        <w:t>пож</w:t>
      </w:r>
      <w:r>
        <w:rPr>
          <w:rFonts w:ascii="Times New Roman" w:hAnsi="Times New Roman" w:cs="Times New Roman"/>
          <w:sz w:val="28"/>
          <w:szCs w:val="28"/>
          <w:lang w:val="ru-RU"/>
        </w:rPr>
        <w:t xml:space="preserve"> = 45;</w:t>
      </w:r>
    </w:p>
    <w:p w:rsidR="004242E5" w:rsidRDefault="004242E5">
      <w:pPr>
        <w:jc w:val="both"/>
        <w:rPr>
          <w:rFonts w:ascii="Times New Roman" w:hAnsi="Times New Roman" w:cs="Times New Roman"/>
          <w:sz w:val="28"/>
          <w:szCs w:val="28"/>
          <w:lang w:val="ru-RU"/>
        </w:rPr>
      </w:pPr>
    </w:p>
    <w:p w:rsidR="004242E5" w:rsidRDefault="004242E5">
      <w:pPr>
        <w:pStyle w:val="a3"/>
        <w:tabs>
          <w:tab w:val="clear" w:pos="0"/>
        </w:tabs>
        <w:jc w:val="both"/>
        <w:rPr>
          <w:rFonts w:ascii="Bookman Old Style" w:hAnsi="Bookman Old Style" w:cs="Bookman Old Style"/>
          <w:b/>
          <w:bCs/>
          <w:sz w:val="24"/>
          <w:szCs w:val="24"/>
        </w:rPr>
      </w:pPr>
      <w:r>
        <w:rPr>
          <w:rFonts w:ascii="Bookman Old Style" w:hAnsi="Bookman Old Style" w:cs="Bookman Old Style"/>
          <w:b/>
          <w:bCs/>
          <w:sz w:val="24"/>
          <w:szCs w:val="24"/>
        </w:rPr>
        <w:t>4.4. Выбор схемы и основного технологического оборудования водозаборных сооружений</w:t>
      </w:r>
    </w:p>
    <w:p w:rsidR="004242E5" w:rsidRDefault="004242E5">
      <w:pPr>
        <w:rPr>
          <w:rFonts w:ascii="Times New Roman" w:hAnsi="Times New Roman" w:cs="Times New Roman"/>
          <w:sz w:val="28"/>
          <w:szCs w:val="28"/>
          <w:lang w:val="ru-RU"/>
        </w:rPr>
      </w:pPr>
    </w:p>
    <w:p w:rsidR="004242E5" w:rsidRDefault="004242E5">
      <w:pPr>
        <w:pStyle w:val="21"/>
        <w:spacing w:after="120" w:line="480" w:lineRule="auto"/>
        <w:ind w:firstLine="840"/>
        <w:rPr>
          <w:rFonts w:ascii="Times New Roman" w:hAnsi="Times New Roman" w:cs="Times New Roman"/>
        </w:rPr>
      </w:pPr>
      <w:r>
        <w:rPr>
          <w:rFonts w:ascii="Times New Roman" w:hAnsi="Times New Roman" w:cs="Times New Roman"/>
        </w:rPr>
        <w:t>Исходя из производительности водозабора (0,53 м</w:t>
      </w:r>
      <w:r>
        <w:rPr>
          <w:rFonts w:ascii="Times New Roman" w:hAnsi="Times New Roman" w:cs="Times New Roman"/>
          <w:vertAlign w:val="superscript"/>
        </w:rPr>
        <w:t>3</w:t>
      </w:r>
      <w:r>
        <w:rPr>
          <w:rFonts w:ascii="Times New Roman" w:hAnsi="Times New Roman" w:cs="Times New Roman"/>
        </w:rPr>
        <w:t>/с) I категории, гидрологических характеристик водоисточника, топографических и геологических условий (пологий берег, отсутствие достаточных глубин у берега, нескальный грунт) принимается технологическая схема водозаборных сооружений - раздельного типа с русловым затопленным водоприемником.</w:t>
      </w:r>
    </w:p>
    <w:p w:rsidR="004242E5" w:rsidRDefault="004242E5">
      <w:pPr>
        <w:pStyle w:val="21"/>
        <w:spacing w:after="120" w:line="480" w:lineRule="auto"/>
        <w:rPr>
          <w:rFonts w:ascii="Times New Roman" w:hAnsi="Times New Roman" w:cs="Times New Roman"/>
        </w:rPr>
      </w:pPr>
      <w:r>
        <w:rPr>
          <w:rFonts w:ascii="Times New Roman" w:hAnsi="Times New Roman" w:cs="Times New Roman"/>
        </w:rPr>
        <w:tab/>
        <w:t>В состав водозаборных сооружений входят затопленный двухсекционный водоприемник с двусторонним втеканием воды, береговой сеточный колодец и насосная станция I подъема для создания необходимого напора со всасывающим и напорным водоводами.</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t>Технологическое оборудование водозаборов включает:</w:t>
      </w:r>
    </w:p>
    <w:p w:rsidR="004242E5" w:rsidRDefault="004242E5" w:rsidP="004242E5">
      <w:pPr>
        <w:numPr>
          <w:ilvl w:val="0"/>
          <w:numId w:val="10"/>
        </w:numPr>
        <w:jc w:val="both"/>
        <w:rPr>
          <w:rFonts w:ascii="Times New Roman" w:hAnsi="Times New Roman" w:cs="Times New Roman"/>
          <w:sz w:val="28"/>
          <w:szCs w:val="28"/>
          <w:lang w:val="ru-RU"/>
        </w:rPr>
      </w:pPr>
      <w:r>
        <w:rPr>
          <w:rFonts w:ascii="Times New Roman" w:hAnsi="Times New Roman" w:cs="Times New Roman"/>
          <w:sz w:val="28"/>
          <w:szCs w:val="28"/>
          <w:lang w:val="ru-RU"/>
        </w:rPr>
        <w:t>сороудерживающие решетки, установленные в водоприемных отверстиях водоприемника со стержнями, расположенными под углом 135</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 xml:space="preserve">   к направлению течения воды в реке;</w:t>
      </w:r>
    </w:p>
    <w:p w:rsidR="004242E5" w:rsidRDefault="004242E5" w:rsidP="004242E5">
      <w:pPr>
        <w:numPr>
          <w:ilvl w:val="0"/>
          <w:numId w:val="10"/>
        </w:numPr>
        <w:jc w:val="both"/>
        <w:rPr>
          <w:rFonts w:ascii="Times New Roman" w:hAnsi="Times New Roman" w:cs="Times New Roman"/>
          <w:sz w:val="28"/>
          <w:szCs w:val="28"/>
          <w:lang w:val="ru-RU"/>
        </w:rPr>
      </w:pPr>
      <w:r>
        <w:rPr>
          <w:rFonts w:ascii="Times New Roman" w:hAnsi="Times New Roman" w:cs="Times New Roman"/>
          <w:sz w:val="28"/>
          <w:szCs w:val="28"/>
          <w:lang w:val="ru-RU"/>
        </w:rPr>
        <w:t>водоочистные плоские сетки, размещенные в береговом сеточном колодце;</w:t>
      </w:r>
    </w:p>
    <w:p w:rsidR="004242E5" w:rsidRDefault="004242E5" w:rsidP="004242E5">
      <w:pPr>
        <w:numPr>
          <w:ilvl w:val="0"/>
          <w:numId w:val="10"/>
        </w:numPr>
        <w:jc w:val="both"/>
        <w:rPr>
          <w:rFonts w:ascii="Times New Roman" w:hAnsi="Times New Roman" w:cs="Times New Roman"/>
          <w:sz w:val="28"/>
          <w:szCs w:val="28"/>
          <w:lang w:val="ru-RU"/>
        </w:rPr>
      </w:pPr>
      <w:r>
        <w:rPr>
          <w:rFonts w:ascii="Times New Roman" w:hAnsi="Times New Roman" w:cs="Times New Roman"/>
          <w:sz w:val="28"/>
          <w:szCs w:val="28"/>
          <w:lang w:val="ru-RU"/>
        </w:rPr>
        <w:t>центробежные насосы с приводом от электродвигателей;</w:t>
      </w:r>
    </w:p>
    <w:p w:rsidR="004242E5" w:rsidRDefault="004242E5" w:rsidP="004242E5">
      <w:pPr>
        <w:numPr>
          <w:ilvl w:val="0"/>
          <w:numId w:val="10"/>
        </w:numPr>
        <w:jc w:val="both"/>
        <w:rPr>
          <w:rFonts w:ascii="Times New Roman" w:hAnsi="Times New Roman" w:cs="Times New Roman"/>
          <w:sz w:val="28"/>
          <w:szCs w:val="28"/>
          <w:lang w:val="ru-RU"/>
        </w:rPr>
      </w:pPr>
      <w:r>
        <w:rPr>
          <w:rFonts w:ascii="Times New Roman" w:hAnsi="Times New Roman" w:cs="Times New Roman"/>
          <w:sz w:val="28"/>
          <w:szCs w:val="28"/>
          <w:lang w:val="ru-RU"/>
        </w:rPr>
        <w:t>подъемно-транспортное оборудование, служащее для монтажа оборудования, трубопроводов при выполнении ремонтных работ;</w:t>
      </w:r>
    </w:p>
    <w:p w:rsidR="004242E5" w:rsidRDefault="004242E5" w:rsidP="004242E5">
      <w:pPr>
        <w:numPr>
          <w:ilvl w:val="0"/>
          <w:numId w:val="10"/>
        </w:numPr>
        <w:jc w:val="both"/>
        <w:rPr>
          <w:rFonts w:ascii="Times New Roman" w:hAnsi="Times New Roman" w:cs="Times New Roman"/>
          <w:sz w:val="28"/>
          <w:szCs w:val="28"/>
          <w:lang w:val="ru-RU"/>
        </w:rPr>
      </w:pPr>
      <w:r>
        <w:rPr>
          <w:rFonts w:ascii="Times New Roman" w:hAnsi="Times New Roman" w:cs="Times New Roman"/>
          <w:sz w:val="28"/>
          <w:szCs w:val="28"/>
          <w:lang w:val="ru-RU"/>
        </w:rPr>
        <w:t>трубопроводная арматура и оборудование для промыва водоприемных отверстий и самотечных водоводов.</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p>
    <w:p w:rsidR="004242E5" w:rsidRDefault="004242E5">
      <w:pPr>
        <w:pStyle w:val="a3"/>
        <w:tabs>
          <w:tab w:val="clear" w:pos="0"/>
        </w:tabs>
        <w:jc w:val="center"/>
        <w:rPr>
          <w:rFonts w:ascii="Bookman Old Style" w:hAnsi="Bookman Old Style" w:cs="Bookman Old Style"/>
          <w:b/>
          <w:bCs/>
          <w:sz w:val="24"/>
          <w:szCs w:val="24"/>
        </w:rPr>
      </w:pPr>
      <w:r>
        <w:rPr>
          <w:rFonts w:ascii="Bookman Old Style" w:hAnsi="Bookman Old Style" w:cs="Bookman Old Style"/>
          <w:b/>
          <w:bCs/>
          <w:sz w:val="24"/>
          <w:szCs w:val="24"/>
        </w:rPr>
        <w:t>4.5. Гидравлические расчеты водозаборных сооружений</w:t>
      </w:r>
    </w:p>
    <w:p w:rsidR="004242E5" w:rsidRDefault="004242E5">
      <w:pPr>
        <w:rPr>
          <w:rFonts w:ascii="Times New Roman" w:hAnsi="Times New Roman" w:cs="Times New Roman"/>
          <w:b/>
          <w:bCs/>
          <w:sz w:val="28"/>
          <w:szCs w:val="28"/>
          <w:lang w:val="ru-RU"/>
        </w:rPr>
      </w:pPr>
    </w:p>
    <w:p w:rsidR="004242E5" w:rsidRDefault="004242E5">
      <w:pPr>
        <w:pStyle w:val="23"/>
      </w:pPr>
      <w:r>
        <w:t>Гидравлические расчеты водозаборных сооружений выполняются применительно к нормальным и аварийным условиям эксплуатации.</w:t>
      </w:r>
    </w:p>
    <w:p w:rsidR="004242E5" w:rsidRDefault="004242E5">
      <w:pPr>
        <w:pStyle w:val="aa"/>
        <w:tabs>
          <w:tab w:val="clear" w:pos="4153"/>
          <w:tab w:val="clear" w:pos="8306"/>
        </w:tabs>
        <w:ind w:firstLine="840"/>
        <w:jc w:val="both"/>
        <w:rPr>
          <w:rFonts w:ascii="Times New Roman" w:hAnsi="Times New Roman" w:cs="Times New Roman"/>
          <w:sz w:val="28"/>
          <w:szCs w:val="28"/>
        </w:rPr>
      </w:pPr>
      <w:r>
        <w:rPr>
          <w:rFonts w:ascii="Times New Roman" w:hAnsi="Times New Roman" w:cs="Times New Roman"/>
          <w:sz w:val="28"/>
          <w:szCs w:val="28"/>
        </w:rPr>
        <w:t>Гидравлические расчеты по определению размеров водоприемных отверстий, водоочистных сеток, диаметров водоводов и других элементов водозаборов выполняются для нормальных условий эксплуатации, а расчеты потерь напора, уровней воды в береговом сеточном колодце и допускаемой наивысшей отметки оси насосов - применительно к аварийному режиму эксплуатации сооружений.</w:t>
      </w:r>
    </w:p>
    <w:p w:rsidR="004242E5" w:rsidRDefault="004242E5">
      <w:pPr>
        <w:pStyle w:val="aa"/>
        <w:tabs>
          <w:tab w:val="clear" w:pos="4153"/>
          <w:tab w:val="clear" w:pos="8306"/>
        </w:tabs>
        <w:jc w:val="both"/>
        <w:rPr>
          <w:rFonts w:ascii="Times New Roman" w:hAnsi="Times New Roman" w:cs="Times New Roman"/>
          <w:sz w:val="28"/>
          <w:szCs w:val="28"/>
        </w:rPr>
      </w:pP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u w:val="single"/>
        </w:rPr>
        <w:t>Расчетный расход воды в одной секции водозабора.</w:t>
      </w:r>
    </w:p>
    <w:p w:rsidR="004242E5" w:rsidRDefault="0066016F">
      <w:pPr>
        <w:pStyle w:val="aa"/>
        <w:tabs>
          <w:tab w:val="clear" w:pos="4153"/>
          <w:tab w:val="clear" w:pos="8306"/>
        </w:tabs>
        <w:ind w:firstLine="840"/>
        <w:jc w:val="both"/>
        <w:rPr>
          <w:rFonts w:ascii="Times New Roman" w:hAnsi="Times New Roman" w:cs="Times New Roman"/>
          <w:sz w:val="28"/>
          <w:szCs w:val="28"/>
        </w:rPr>
      </w:pPr>
      <w:r>
        <w:rPr>
          <w:noProof/>
        </w:rPr>
        <w:object w:dxaOrig="1440" w:dyaOrig="1440">
          <v:shape id="_x0000_s1026" type="#_x0000_t75" style="position:absolute;left:0;text-align:left;margin-left:159.75pt;margin-top:23.45pt;width:2in;height:31.95pt;z-index:251656704" o:allowincell="f">
            <v:imagedata r:id="rId71" o:title=""/>
            <w10:wrap type="topAndBottom"/>
          </v:shape>
          <o:OLEObject Type="Embed" ProgID="Equation.3" ShapeID="_x0000_s1026" DrawAspect="Content" ObjectID="_1469541716" r:id="rId72"/>
        </w:object>
      </w:r>
      <w:r w:rsidR="004242E5">
        <w:rPr>
          <w:rFonts w:ascii="Times New Roman" w:hAnsi="Times New Roman" w:cs="Times New Roman"/>
          <w:sz w:val="28"/>
          <w:szCs w:val="28"/>
        </w:rPr>
        <w:t>Для нормальных условий эксплуатации рассчитывается по формуле:</w:t>
      </w:r>
    </w:p>
    <w:p w:rsidR="004242E5" w:rsidRDefault="004242E5">
      <w:pPr>
        <w:pStyle w:val="aa"/>
        <w:tabs>
          <w:tab w:val="clear" w:pos="4153"/>
          <w:tab w:val="clear" w:pos="8306"/>
        </w:tabs>
        <w:ind w:firstLine="840"/>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n</w:t>
      </w:r>
      <w:r>
        <w:rPr>
          <w:rFonts w:ascii="Times New Roman" w:hAnsi="Times New Roman" w:cs="Times New Roman"/>
          <w:sz w:val="28"/>
          <w:szCs w:val="28"/>
        </w:rPr>
        <w:t xml:space="preserve"> – число секций водозабора;</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rPr>
        <w:t>и для аварийных условий:</w:t>
      </w:r>
    </w:p>
    <w:p w:rsidR="004242E5" w:rsidRDefault="0066016F">
      <w:pPr>
        <w:pStyle w:val="aa"/>
        <w:tabs>
          <w:tab w:val="clear" w:pos="4153"/>
          <w:tab w:val="clear" w:pos="8306"/>
        </w:tabs>
        <w:ind w:left="1560" w:hanging="720"/>
        <w:jc w:val="center"/>
        <w:rPr>
          <w:rFonts w:ascii="Times New Roman" w:hAnsi="Times New Roman" w:cs="Times New Roman"/>
          <w:sz w:val="28"/>
          <w:szCs w:val="28"/>
        </w:rPr>
      </w:pPr>
      <w:r>
        <w:rPr>
          <w:noProof/>
        </w:rPr>
        <w:object w:dxaOrig="1440" w:dyaOrig="1440">
          <v:shape id="_x0000_s1027" type="#_x0000_t75" style="position:absolute;left:0;text-align:left;margin-left:123.75pt;margin-top:13.15pt;width:308pt;height:34pt;z-index:251657728" o:allowincell="f">
            <v:imagedata r:id="rId73" o:title=""/>
            <w10:wrap type="topAndBottom"/>
          </v:shape>
          <o:OLEObject Type="Embed" ProgID="Equation.3" ShapeID="_x0000_s1027" DrawAspect="Content" ObjectID="_1469541717" r:id="rId74"/>
        </w:object>
      </w:r>
      <w:r w:rsidR="004242E5">
        <w:rPr>
          <w:rFonts w:ascii="Times New Roman" w:hAnsi="Times New Roman" w:cs="Times New Roman"/>
          <w:sz w:val="28"/>
          <w:szCs w:val="28"/>
        </w:rPr>
        <w:t>где   Р - допускаемое уменьшение подачи воды в аварийном режиме, принимается для системы водоснабжения I категории подачи воды - 30% [1, п.4.4];</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u w:val="single"/>
        </w:rPr>
        <w:t>Площадь водоприемных отверстий</w:t>
      </w:r>
      <w:r>
        <w:rPr>
          <w:rFonts w:ascii="Times New Roman" w:hAnsi="Times New Roman" w:cs="Times New Roman"/>
          <w:sz w:val="28"/>
          <w:szCs w:val="28"/>
        </w:rPr>
        <w:t xml:space="preserve"> (брутто) одной секции водозабора (оборудованной решетками) определяется по формуле:</w:t>
      </w:r>
    </w:p>
    <w:p w:rsidR="004242E5" w:rsidRDefault="004242E5">
      <w:pPr>
        <w:pStyle w:val="aa"/>
        <w:tabs>
          <w:tab w:val="clear" w:pos="4153"/>
          <w:tab w:val="clear" w:pos="8306"/>
        </w:tabs>
        <w:jc w:val="center"/>
        <w:rPr>
          <w:rFonts w:ascii="Times New Roman" w:hAnsi="Times New Roman" w:cs="Times New Roman"/>
          <w:sz w:val="28"/>
          <w:szCs w:val="28"/>
          <w:lang w:val="en-US"/>
        </w:rPr>
      </w:pPr>
      <w:r>
        <w:rPr>
          <w:rFonts w:ascii="Times New Roman" w:hAnsi="Times New Roman" w:cs="Times New Roman"/>
          <w:position w:val="-30"/>
          <w:sz w:val="28"/>
          <w:szCs w:val="28"/>
          <w:lang w:val="en-US"/>
        </w:rPr>
        <w:object w:dxaOrig="4660" w:dyaOrig="720">
          <v:shape id="_x0000_i1061" type="#_x0000_t75" style="width:233.25pt;height:36pt" o:ole="" fillcolor="window">
            <v:imagedata r:id="rId75" o:title=""/>
          </v:shape>
          <o:OLEObject Type="Embed" ProgID="Equation.3" ShapeID="_x0000_i1061" DrawAspect="Content" ObjectID="_1469541549" r:id="rId76"/>
        </w:object>
      </w:r>
    </w:p>
    <w:p w:rsidR="004242E5" w:rsidRDefault="004242E5">
      <w:pPr>
        <w:pStyle w:val="aa"/>
        <w:tabs>
          <w:tab w:val="clear" w:pos="4153"/>
          <w:tab w:val="clear" w:pos="8306"/>
        </w:tabs>
        <w:ind w:firstLine="840"/>
        <w:rPr>
          <w:rFonts w:ascii="Times New Roman" w:hAnsi="Times New Roman" w:cs="Times New Roman"/>
          <w:sz w:val="28"/>
          <w:szCs w:val="28"/>
        </w:rPr>
      </w:pPr>
      <w:r>
        <w:rPr>
          <w:rFonts w:ascii="Times New Roman" w:hAnsi="Times New Roman" w:cs="Times New Roman"/>
          <w:sz w:val="28"/>
          <w:szCs w:val="28"/>
        </w:rPr>
        <w:t>где   Q</w:t>
      </w:r>
      <w:r>
        <w:rPr>
          <w:rFonts w:ascii="Times New Roman" w:hAnsi="Times New Roman" w:cs="Times New Roman"/>
          <w:sz w:val="28"/>
          <w:szCs w:val="28"/>
          <w:vertAlign w:val="subscript"/>
        </w:rPr>
        <w:t>р</w:t>
      </w:r>
      <w:r>
        <w:rPr>
          <w:rFonts w:ascii="Times New Roman" w:hAnsi="Times New Roman" w:cs="Times New Roman"/>
          <w:sz w:val="28"/>
          <w:szCs w:val="28"/>
        </w:rPr>
        <w:t xml:space="preserve"> – расчетный расход одной секции, м</w:t>
      </w:r>
      <w:r>
        <w:rPr>
          <w:rFonts w:ascii="Times New Roman" w:hAnsi="Times New Roman" w:cs="Times New Roman"/>
          <w:sz w:val="28"/>
          <w:szCs w:val="28"/>
          <w:vertAlign w:val="superscript"/>
        </w:rPr>
        <w:t>3</w:t>
      </w:r>
      <w:r>
        <w:rPr>
          <w:rFonts w:ascii="Times New Roman" w:hAnsi="Times New Roman" w:cs="Times New Roman"/>
          <w:sz w:val="28"/>
          <w:szCs w:val="28"/>
        </w:rPr>
        <w:t>/с;</w:t>
      </w:r>
    </w:p>
    <w:p w:rsidR="004242E5" w:rsidRDefault="004242E5">
      <w:pPr>
        <w:pStyle w:val="aa"/>
        <w:tabs>
          <w:tab w:val="clear" w:pos="4153"/>
          <w:tab w:val="clear" w:pos="8306"/>
        </w:tabs>
        <w:ind w:left="1920" w:hanging="502"/>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rPr>
        <w:t>вт</w:t>
      </w:r>
      <w:r>
        <w:rPr>
          <w:rFonts w:ascii="Times New Roman" w:hAnsi="Times New Roman" w:cs="Times New Roman"/>
          <w:sz w:val="28"/>
          <w:szCs w:val="28"/>
        </w:rPr>
        <w:t xml:space="preserve"> – средняя скорость втекания в водоприемные отверстия с учетом требований для рыбозащиты принимается: для русловых затопленных водоприемников </w:t>
      </w:r>
      <w:r>
        <w:rPr>
          <w:rFonts w:ascii="Times New Roman" w:hAnsi="Times New Roman" w:cs="Times New Roman"/>
          <w:sz w:val="28"/>
          <w:szCs w:val="28"/>
          <w:lang w:val="en-US"/>
        </w:rPr>
        <w:t>v</w:t>
      </w:r>
      <w:r>
        <w:rPr>
          <w:rFonts w:ascii="Times New Roman" w:hAnsi="Times New Roman" w:cs="Times New Roman"/>
          <w:sz w:val="28"/>
          <w:szCs w:val="28"/>
          <w:vertAlign w:val="subscript"/>
        </w:rPr>
        <w:t>вт</w:t>
      </w:r>
      <w:r>
        <w:rPr>
          <w:rFonts w:ascii="Times New Roman" w:hAnsi="Times New Roman" w:cs="Times New Roman"/>
          <w:sz w:val="28"/>
          <w:szCs w:val="28"/>
        </w:rPr>
        <w:t xml:space="preserve"> = 0,2 м/с, для рек со скоростями не менее 0,4 м/с, [1, п.5.94];</w:t>
      </w:r>
    </w:p>
    <w:p w:rsidR="004242E5" w:rsidRDefault="004242E5">
      <w:pPr>
        <w:pStyle w:val="aa"/>
        <w:tabs>
          <w:tab w:val="clear" w:pos="4153"/>
          <w:tab w:val="clear" w:pos="8306"/>
        </w:tabs>
        <w:ind w:left="1920" w:hanging="600"/>
        <w:jc w:val="both"/>
        <w:rPr>
          <w:rFonts w:ascii="Times New Roman" w:hAnsi="Times New Roman" w:cs="Times New Roman"/>
          <w:sz w:val="28"/>
          <w:szCs w:val="28"/>
        </w:rPr>
      </w:pPr>
      <w:r>
        <w:rPr>
          <w:rFonts w:ascii="Times New Roman" w:hAnsi="Times New Roman" w:cs="Times New Roman"/>
          <w:sz w:val="28"/>
          <w:szCs w:val="28"/>
        </w:rPr>
        <w:t>η</w:t>
      </w:r>
      <w:r>
        <w:rPr>
          <w:rFonts w:ascii="Times New Roman" w:hAnsi="Times New Roman" w:cs="Times New Roman"/>
          <w:sz w:val="28"/>
          <w:szCs w:val="28"/>
          <w:vertAlign w:val="subscript"/>
        </w:rPr>
        <w:t>ст</w:t>
      </w:r>
      <w:r>
        <w:rPr>
          <w:rFonts w:ascii="Times New Roman" w:hAnsi="Times New Roman" w:cs="Times New Roman"/>
          <w:sz w:val="28"/>
          <w:szCs w:val="28"/>
        </w:rPr>
        <w:t xml:space="preserve"> - коэффициент стеснения площади водоприемного отверстия стержнями сороудерживающей решетки, определяется по формуле:</w:t>
      </w:r>
    </w:p>
    <w:p w:rsidR="004242E5" w:rsidRDefault="004242E5">
      <w:pPr>
        <w:pStyle w:val="aa"/>
        <w:tabs>
          <w:tab w:val="clear" w:pos="4153"/>
          <w:tab w:val="clear" w:pos="8306"/>
        </w:tabs>
        <w:ind w:left="1416"/>
        <w:jc w:val="center"/>
        <w:rPr>
          <w:rFonts w:ascii="Times New Roman" w:hAnsi="Times New Roman" w:cs="Times New Roman"/>
          <w:sz w:val="28"/>
          <w:szCs w:val="28"/>
        </w:rPr>
      </w:pPr>
      <w:r>
        <w:rPr>
          <w:rFonts w:ascii="Times New Roman" w:hAnsi="Times New Roman" w:cs="Times New Roman"/>
          <w:sz w:val="28"/>
          <w:szCs w:val="28"/>
        </w:rPr>
        <w:t>η</w:t>
      </w:r>
      <w:r>
        <w:rPr>
          <w:rFonts w:ascii="Times New Roman" w:hAnsi="Times New Roman" w:cs="Times New Roman"/>
          <w:sz w:val="28"/>
          <w:szCs w:val="28"/>
          <w:vertAlign w:val="subscript"/>
        </w:rPr>
        <w:t>ст</w:t>
      </w:r>
      <w:r>
        <w:rPr>
          <w:rFonts w:ascii="Times New Roman" w:hAnsi="Times New Roman" w:cs="Times New Roman"/>
          <w:sz w:val="28"/>
          <w:szCs w:val="28"/>
        </w:rPr>
        <w:t xml:space="preserve"> = а / (а+</w:t>
      </w:r>
      <w:r>
        <w:rPr>
          <w:rFonts w:ascii="Times New Roman" w:hAnsi="Times New Roman" w:cs="Times New Roman"/>
          <w:sz w:val="28"/>
          <w:szCs w:val="28"/>
          <w:lang w:val="en-US"/>
        </w:rPr>
        <w:t>d</w:t>
      </w:r>
      <w:r>
        <w:rPr>
          <w:rFonts w:ascii="Times New Roman" w:hAnsi="Times New Roman" w:cs="Times New Roman"/>
          <w:sz w:val="28"/>
          <w:szCs w:val="28"/>
        </w:rPr>
        <w:t>)=50/(50+6)=0,89</w:t>
      </w:r>
    </w:p>
    <w:p w:rsidR="004242E5" w:rsidRDefault="004242E5">
      <w:pPr>
        <w:pStyle w:val="aa"/>
        <w:tabs>
          <w:tab w:val="clear" w:pos="4153"/>
          <w:tab w:val="clear" w:pos="8306"/>
        </w:tabs>
        <w:ind w:left="1920" w:hanging="1080"/>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d</w:t>
      </w:r>
      <w:r>
        <w:rPr>
          <w:rFonts w:ascii="Times New Roman" w:hAnsi="Times New Roman" w:cs="Times New Roman"/>
          <w:sz w:val="28"/>
          <w:szCs w:val="28"/>
        </w:rPr>
        <w:t xml:space="preserve"> – толщина стержней, 6 мм;</w:t>
      </w:r>
    </w:p>
    <w:p w:rsidR="004242E5" w:rsidRDefault="004242E5">
      <w:pPr>
        <w:pStyle w:val="aa"/>
        <w:tabs>
          <w:tab w:val="clear" w:pos="4153"/>
          <w:tab w:val="clear" w:pos="8306"/>
        </w:tabs>
        <w:ind w:left="1416" w:firstLine="2"/>
        <w:rPr>
          <w:rFonts w:ascii="Times New Roman" w:hAnsi="Times New Roman" w:cs="Times New Roman"/>
          <w:sz w:val="28"/>
          <w:szCs w:val="28"/>
        </w:rPr>
      </w:pPr>
      <w:r>
        <w:rPr>
          <w:rFonts w:ascii="Times New Roman" w:hAnsi="Times New Roman" w:cs="Times New Roman"/>
          <w:sz w:val="28"/>
          <w:szCs w:val="28"/>
        </w:rPr>
        <w:t>а – расстояние между стержнями, 50 см;</w:t>
      </w:r>
    </w:p>
    <w:p w:rsidR="004242E5" w:rsidRDefault="004242E5">
      <w:pPr>
        <w:pStyle w:val="aa"/>
        <w:tabs>
          <w:tab w:val="clear" w:pos="4153"/>
          <w:tab w:val="clear" w:pos="8306"/>
        </w:tabs>
        <w:ind w:left="1416" w:firstLine="2"/>
        <w:rPr>
          <w:rFonts w:ascii="Times New Roman" w:hAnsi="Times New Roman" w:cs="Times New Roman"/>
          <w:sz w:val="28"/>
          <w:szCs w:val="28"/>
        </w:rPr>
      </w:pPr>
      <w:r>
        <w:rPr>
          <w:rFonts w:ascii="Times New Roman" w:hAnsi="Times New Roman" w:cs="Times New Roman"/>
          <w:sz w:val="28"/>
          <w:szCs w:val="28"/>
        </w:rPr>
        <w:t>η</w:t>
      </w:r>
      <w:r>
        <w:rPr>
          <w:rFonts w:ascii="Times New Roman" w:hAnsi="Times New Roman" w:cs="Times New Roman"/>
          <w:sz w:val="28"/>
          <w:szCs w:val="28"/>
          <w:vertAlign w:val="subscript"/>
        </w:rPr>
        <w:t>з</w:t>
      </w:r>
      <w:r>
        <w:rPr>
          <w:rFonts w:ascii="Times New Roman" w:hAnsi="Times New Roman" w:cs="Times New Roman"/>
          <w:sz w:val="28"/>
          <w:szCs w:val="28"/>
        </w:rPr>
        <w:t xml:space="preserve"> - коэффициент засорения решетки, 0,8;</w:t>
      </w:r>
    </w:p>
    <w:p w:rsidR="004242E5" w:rsidRDefault="004242E5">
      <w:pPr>
        <w:pStyle w:val="aa"/>
        <w:tabs>
          <w:tab w:val="clear" w:pos="4153"/>
          <w:tab w:val="clear" w:pos="8306"/>
        </w:tabs>
        <w:ind w:firstLine="708"/>
        <w:jc w:val="both"/>
        <w:rPr>
          <w:rFonts w:ascii="Times New Roman" w:hAnsi="Times New Roman" w:cs="Times New Roman"/>
          <w:sz w:val="28"/>
          <w:szCs w:val="28"/>
        </w:rPr>
      </w:pPr>
      <w:r>
        <w:rPr>
          <w:rFonts w:ascii="Times New Roman" w:hAnsi="Times New Roman" w:cs="Times New Roman"/>
          <w:sz w:val="28"/>
          <w:szCs w:val="28"/>
        </w:rPr>
        <w:t>Для принятого размера водоприемного отверстия число отверстий (количество решеток) в каждой секции берем –4.</w:t>
      </w:r>
    </w:p>
    <w:p w:rsidR="004242E5" w:rsidRDefault="004242E5">
      <w:pPr>
        <w:pStyle w:val="aa"/>
        <w:tabs>
          <w:tab w:val="clear" w:pos="4153"/>
          <w:tab w:val="clear" w:pos="8306"/>
        </w:tabs>
        <w:ind w:firstLine="708"/>
        <w:jc w:val="both"/>
        <w:rPr>
          <w:rFonts w:ascii="Times New Roman" w:hAnsi="Times New Roman" w:cs="Times New Roman"/>
          <w:sz w:val="28"/>
          <w:szCs w:val="28"/>
        </w:rPr>
      </w:pPr>
    </w:p>
    <w:p w:rsidR="004242E5" w:rsidRDefault="004242E5">
      <w:pPr>
        <w:pStyle w:val="aa"/>
        <w:tabs>
          <w:tab w:val="clear" w:pos="4153"/>
          <w:tab w:val="clear" w:pos="8306"/>
        </w:tabs>
        <w:ind w:firstLine="708"/>
        <w:jc w:val="both"/>
        <w:rPr>
          <w:rFonts w:ascii="Times New Roman" w:hAnsi="Times New Roman" w:cs="Times New Roman"/>
          <w:sz w:val="28"/>
          <w:szCs w:val="28"/>
        </w:rPr>
      </w:pPr>
    </w:p>
    <w:p w:rsidR="004242E5" w:rsidRDefault="004242E5">
      <w:pPr>
        <w:pStyle w:val="aa"/>
        <w:tabs>
          <w:tab w:val="clear" w:pos="4153"/>
          <w:tab w:val="clear" w:pos="8306"/>
        </w:tabs>
        <w:ind w:firstLine="840"/>
        <w:jc w:val="both"/>
        <w:rPr>
          <w:rFonts w:ascii="Times New Roman" w:hAnsi="Times New Roman" w:cs="Times New Roman"/>
          <w:sz w:val="28"/>
          <w:szCs w:val="28"/>
        </w:rPr>
      </w:pPr>
      <w:r>
        <w:rPr>
          <w:rFonts w:ascii="Times New Roman" w:hAnsi="Times New Roman" w:cs="Times New Roman"/>
          <w:sz w:val="28"/>
          <w:szCs w:val="28"/>
        </w:rPr>
        <w:t>Согласно [11, прил.1, табл. п 1.1], принимается характеристика сороудерживающих решеток:</w:t>
      </w:r>
    </w:p>
    <w:p w:rsidR="004242E5" w:rsidRDefault="004242E5" w:rsidP="004242E5">
      <w:pPr>
        <w:pStyle w:val="aa"/>
        <w:numPr>
          <w:ilvl w:val="0"/>
          <w:numId w:val="12"/>
        </w:numPr>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rPr>
        <w:t>размеры водоприемных отверстий:</w:t>
      </w:r>
    </w:p>
    <w:p w:rsidR="004242E5" w:rsidRDefault="004242E5">
      <w:pPr>
        <w:pStyle w:val="aa"/>
        <w:tabs>
          <w:tab w:val="clear" w:pos="4153"/>
          <w:tab w:val="clear" w:pos="8306"/>
        </w:tabs>
        <w:ind w:left="708" w:firstLine="360"/>
        <w:jc w:val="both"/>
        <w:rPr>
          <w:rFonts w:ascii="Times New Roman" w:hAnsi="Times New Roman" w:cs="Times New Roman"/>
          <w:sz w:val="28"/>
          <w:szCs w:val="28"/>
        </w:rPr>
      </w:pPr>
      <w:r>
        <w:rPr>
          <w:rFonts w:ascii="Times New Roman" w:hAnsi="Times New Roman" w:cs="Times New Roman"/>
          <w:sz w:val="28"/>
          <w:szCs w:val="28"/>
        </w:rPr>
        <w:t>ширина - b = 600 мм;</w:t>
      </w:r>
    </w:p>
    <w:p w:rsidR="004242E5" w:rsidRDefault="004242E5">
      <w:pPr>
        <w:pStyle w:val="aa"/>
        <w:tabs>
          <w:tab w:val="clear" w:pos="4153"/>
          <w:tab w:val="clear" w:pos="8306"/>
        </w:tabs>
        <w:ind w:left="708" w:firstLine="360"/>
        <w:jc w:val="both"/>
        <w:rPr>
          <w:rFonts w:ascii="Times New Roman" w:hAnsi="Times New Roman" w:cs="Times New Roman"/>
          <w:sz w:val="28"/>
          <w:szCs w:val="28"/>
        </w:rPr>
      </w:pPr>
      <w:r>
        <w:rPr>
          <w:rFonts w:ascii="Times New Roman" w:hAnsi="Times New Roman" w:cs="Times New Roman"/>
          <w:sz w:val="28"/>
          <w:szCs w:val="28"/>
        </w:rPr>
        <w:t>высота - h = 800 мм;</w:t>
      </w:r>
    </w:p>
    <w:p w:rsidR="004242E5" w:rsidRDefault="004242E5" w:rsidP="004242E5">
      <w:pPr>
        <w:pStyle w:val="aa"/>
        <w:numPr>
          <w:ilvl w:val="0"/>
          <w:numId w:val="11"/>
        </w:numPr>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rPr>
        <w:t>внутренние размеры рам решеток соответствуют размерам водоприемных отверстий;</w:t>
      </w:r>
    </w:p>
    <w:p w:rsidR="004242E5" w:rsidRDefault="004242E5" w:rsidP="004242E5">
      <w:pPr>
        <w:pStyle w:val="aa"/>
        <w:numPr>
          <w:ilvl w:val="0"/>
          <w:numId w:val="11"/>
        </w:numPr>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rPr>
        <w:t>размеры рам решеток по наружному обмеру:</w:t>
      </w:r>
    </w:p>
    <w:p w:rsidR="004242E5" w:rsidRDefault="004242E5">
      <w:pPr>
        <w:pStyle w:val="aa"/>
        <w:tabs>
          <w:tab w:val="clear" w:pos="4153"/>
          <w:tab w:val="clear" w:pos="8306"/>
        </w:tabs>
        <w:ind w:left="1068"/>
        <w:jc w:val="both"/>
        <w:rPr>
          <w:rFonts w:ascii="Times New Roman" w:hAnsi="Times New Roman" w:cs="Times New Roman"/>
          <w:sz w:val="28"/>
          <w:szCs w:val="28"/>
        </w:rPr>
      </w:pPr>
      <w:r>
        <w:rPr>
          <w:rFonts w:ascii="Times New Roman" w:hAnsi="Times New Roman" w:cs="Times New Roman"/>
          <w:sz w:val="28"/>
          <w:szCs w:val="28"/>
        </w:rPr>
        <w:t>ширина - 700 мм;</w:t>
      </w:r>
    </w:p>
    <w:p w:rsidR="004242E5" w:rsidRDefault="004242E5">
      <w:pPr>
        <w:pStyle w:val="aa"/>
        <w:tabs>
          <w:tab w:val="clear" w:pos="4153"/>
          <w:tab w:val="clear" w:pos="8306"/>
        </w:tabs>
        <w:ind w:left="1068"/>
        <w:jc w:val="both"/>
        <w:rPr>
          <w:rFonts w:ascii="Times New Roman" w:hAnsi="Times New Roman" w:cs="Times New Roman"/>
          <w:sz w:val="28"/>
          <w:szCs w:val="28"/>
        </w:rPr>
      </w:pPr>
      <w:r>
        <w:rPr>
          <w:rFonts w:ascii="Times New Roman" w:hAnsi="Times New Roman" w:cs="Times New Roman"/>
          <w:sz w:val="28"/>
          <w:szCs w:val="28"/>
        </w:rPr>
        <w:t>высота - 900 мм;</w:t>
      </w:r>
    </w:p>
    <w:p w:rsidR="004242E5" w:rsidRDefault="004242E5">
      <w:pPr>
        <w:pStyle w:val="aa"/>
        <w:tabs>
          <w:tab w:val="clear" w:pos="4153"/>
          <w:tab w:val="clear" w:pos="8306"/>
        </w:tabs>
        <w:ind w:firstLine="840"/>
        <w:jc w:val="both"/>
        <w:rPr>
          <w:rFonts w:ascii="Times New Roman" w:hAnsi="Times New Roman" w:cs="Times New Roman"/>
          <w:sz w:val="28"/>
          <w:szCs w:val="28"/>
        </w:rPr>
      </w:pPr>
      <w:r>
        <w:rPr>
          <w:rFonts w:ascii="Times New Roman" w:hAnsi="Times New Roman" w:cs="Times New Roman"/>
          <w:sz w:val="28"/>
          <w:szCs w:val="28"/>
        </w:rPr>
        <w:t>Скорость втекания воды в водоприемное отверстие определяется по формуле:</w:t>
      </w:r>
    </w:p>
    <w:p w:rsidR="004242E5" w:rsidRDefault="004242E5">
      <w:pPr>
        <w:pStyle w:val="aa"/>
        <w:tabs>
          <w:tab w:val="clear" w:pos="4153"/>
          <w:tab w:val="clear" w:pos="8306"/>
        </w:tabs>
        <w:ind w:firstLine="840"/>
        <w:jc w:val="center"/>
        <w:rPr>
          <w:rFonts w:ascii="Times New Roman" w:hAnsi="Times New Roman" w:cs="Times New Roman"/>
          <w:sz w:val="28"/>
          <w:szCs w:val="28"/>
        </w:rPr>
      </w:pPr>
      <w:r>
        <w:rPr>
          <w:rFonts w:ascii="Times New Roman" w:hAnsi="Times New Roman" w:cs="Times New Roman"/>
          <w:position w:val="-34"/>
          <w:sz w:val="28"/>
          <w:szCs w:val="28"/>
        </w:rPr>
        <w:object w:dxaOrig="5280" w:dyaOrig="760">
          <v:shape id="_x0000_i1062" type="#_x0000_t75" style="width:264pt;height:38.25pt" o:ole="" fillcolor="window">
            <v:imagedata r:id="rId77" o:title=""/>
          </v:shape>
          <o:OLEObject Type="Embed" ProgID="Equation.3" ShapeID="_x0000_i1062" DrawAspect="Content" ObjectID="_1469541550" r:id="rId78"/>
        </w:object>
      </w:r>
    </w:p>
    <w:p w:rsidR="004242E5" w:rsidRDefault="004242E5">
      <w:pPr>
        <w:pStyle w:val="aa"/>
        <w:tabs>
          <w:tab w:val="clear" w:pos="4153"/>
          <w:tab w:val="clear" w:pos="8306"/>
        </w:tabs>
        <w:ind w:firstLine="708"/>
        <w:jc w:val="both"/>
        <w:rPr>
          <w:rFonts w:ascii="Times New Roman" w:hAnsi="Times New Roman" w:cs="Times New Roman"/>
          <w:sz w:val="28"/>
          <w:szCs w:val="28"/>
        </w:rPr>
      </w:pP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u w:val="single"/>
        </w:rPr>
        <w:t>Площадь водоочистных сеток</w:t>
      </w:r>
      <w:r>
        <w:rPr>
          <w:rFonts w:ascii="Times New Roman" w:hAnsi="Times New Roman" w:cs="Times New Roman"/>
          <w:sz w:val="28"/>
          <w:szCs w:val="28"/>
        </w:rPr>
        <w:t>, располагаемых под наинизшим расчетным уровнем воды в береговом сеточном колодце, определяется для плоских сеток по формуле:</w:t>
      </w:r>
    </w:p>
    <w:p w:rsidR="004242E5" w:rsidRDefault="004242E5">
      <w:pPr>
        <w:pStyle w:val="aa"/>
        <w:tabs>
          <w:tab w:val="clear" w:pos="4153"/>
          <w:tab w:val="clear" w:pos="8306"/>
        </w:tabs>
        <w:ind w:firstLine="708"/>
        <w:jc w:val="center"/>
        <w:rPr>
          <w:rFonts w:ascii="Times New Roman" w:hAnsi="Times New Roman" w:cs="Times New Roman"/>
          <w:sz w:val="28"/>
          <w:szCs w:val="28"/>
          <w:lang w:val="en-US"/>
        </w:rPr>
      </w:pPr>
      <w:r>
        <w:rPr>
          <w:rFonts w:ascii="Times New Roman" w:hAnsi="Times New Roman" w:cs="Times New Roman"/>
          <w:position w:val="-30"/>
          <w:sz w:val="28"/>
          <w:szCs w:val="28"/>
          <w:lang w:val="en-US"/>
        </w:rPr>
        <w:object w:dxaOrig="4360" w:dyaOrig="720">
          <v:shape id="_x0000_i1063" type="#_x0000_t75" style="width:218.25pt;height:36pt" o:ole="" fillcolor="window">
            <v:imagedata r:id="rId79" o:title=""/>
          </v:shape>
          <o:OLEObject Type="Embed" ProgID="Equation.3" ShapeID="_x0000_i1063" DrawAspect="Content" ObjectID="_1469541551" r:id="rId80"/>
        </w:object>
      </w:r>
    </w:p>
    <w:p w:rsidR="004242E5" w:rsidRDefault="004242E5">
      <w:pPr>
        <w:pStyle w:val="aa"/>
        <w:tabs>
          <w:tab w:val="clear" w:pos="4153"/>
          <w:tab w:val="clear" w:pos="8306"/>
        </w:tabs>
        <w:ind w:firstLine="840"/>
        <w:rPr>
          <w:rFonts w:ascii="Times New Roman" w:hAnsi="Times New Roman" w:cs="Times New Roman"/>
          <w:sz w:val="28"/>
          <w:szCs w:val="28"/>
        </w:rPr>
      </w:pPr>
      <w:r>
        <w:rPr>
          <w:rFonts w:ascii="Times New Roman" w:hAnsi="Times New Roman" w:cs="Times New Roman"/>
          <w:sz w:val="28"/>
          <w:szCs w:val="28"/>
        </w:rPr>
        <w:t>где   Q</w:t>
      </w:r>
      <w:r>
        <w:rPr>
          <w:rFonts w:ascii="Times New Roman" w:hAnsi="Times New Roman" w:cs="Times New Roman"/>
          <w:sz w:val="28"/>
          <w:szCs w:val="28"/>
          <w:vertAlign w:val="subscript"/>
        </w:rPr>
        <w:t>р</w:t>
      </w:r>
      <w:r>
        <w:rPr>
          <w:rFonts w:ascii="Times New Roman" w:hAnsi="Times New Roman" w:cs="Times New Roman"/>
          <w:sz w:val="28"/>
          <w:szCs w:val="28"/>
        </w:rPr>
        <w:t xml:space="preserve"> – расчетный расход одной секции, м</w:t>
      </w:r>
      <w:r>
        <w:rPr>
          <w:rFonts w:ascii="Times New Roman" w:hAnsi="Times New Roman" w:cs="Times New Roman"/>
          <w:sz w:val="28"/>
          <w:szCs w:val="28"/>
          <w:vertAlign w:val="superscript"/>
        </w:rPr>
        <w:t>3</w:t>
      </w:r>
      <w:r>
        <w:rPr>
          <w:rFonts w:ascii="Times New Roman" w:hAnsi="Times New Roman" w:cs="Times New Roman"/>
          <w:sz w:val="28"/>
          <w:szCs w:val="28"/>
        </w:rPr>
        <w:t>/с;</w:t>
      </w:r>
    </w:p>
    <w:p w:rsidR="004242E5" w:rsidRDefault="004242E5">
      <w:pPr>
        <w:pStyle w:val="aa"/>
        <w:tabs>
          <w:tab w:val="clear" w:pos="4153"/>
          <w:tab w:val="clear" w:pos="8306"/>
        </w:tabs>
        <w:ind w:left="1920" w:hanging="502"/>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rPr>
        <w:t>вт</w:t>
      </w:r>
      <w:r>
        <w:rPr>
          <w:rFonts w:ascii="Times New Roman" w:hAnsi="Times New Roman" w:cs="Times New Roman"/>
          <w:sz w:val="28"/>
          <w:szCs w:val="28"/>
        </w:rPr>
        <w:t xml:space="preserve"> –допускаемая скорость течения воды в ячейках сеток: для плоских сеток принимается:  V</w:t>
      </w:r>
      <w:r>
        <w:rPr>
          <w:rFonts w:ascii="Times New Roman" w:hAnsi="Times New Roman" w:cs="Times New Roman"/>
          <w:sz w:val="28"/>
          <w:szCs w:val="28"/>
          <w:vertAlign w:val="subscript"/>
        </w:rPr>
        <w:t>c</w:t>
      </w:r>
      <w:r>
        <w:rPr>
          <w:rFonts w:ascii="Times New Roman" w:hAnsi="Times New Roman" w:cs="Times New Roman"/>
          <w:sz w:val="28"/>
          <w:szCs w:val="28"/>
        </w:rPr>
        <w:t xml:space="preserve"> = 0,3 м/с [4, п.2.10];</w:t>
      </w:r>
    </w:p>
    <w:p w:rsidR="004242E5" w:rsidRDefault="004242E5">
      <w:pPr>
        <w:pStyle w:val="aa"/>
        <w:tabs>
          <w:tab w:val="clear" w:pos="4153"/>
          <w:tab w:val="clear" w:pos="8306"/>
        </w:tabs>
        <w:ind w:left="1800" w:hanging="382"/>
        <w:jc w:val="both"/>
        <w:rPr>
          <w:rFonts w:ascii="Times New Roman" w:hAnsi="Times New Roman" w:cs="Times New Roman"/>
          <w:sz w:val="28"/>
          <w:szCs w:val="28"/>
        </w:rPr>
      </w:pPr>
      <w:r>
        <w:rPr>
          <w:rFonts w:ascii="Times New Roman" w:hAnsi="Times New Roman" w:cs="Times New Roman"/>
          <w:sz w:val="28"/>
          <w:szCs w:val="28"/>
        </w:rPr>
        <w:t>η</w:t>
      </w:r>
      <w:r>
        <w:rPr>
          <w:rFonts w:ascii="Times New Roman" w:hAnsi="Times New Roman" w:cs="Times New Roman"/>
          <w:sz w:val="28"/>
          <w:szCs w:val="28"/>
          <w:vertAlign w:val="subscript"/>
        </w:rPr>
        <w:t>ст</w:t>
      </w:r>
      <w:r>
        <w:rPr>
          <w:rFonts w:ascii="Times New Roman" w:hAnsi="Times New Roman" w:cs="Times New Roman"/>
          <w:sz w:val="28"/>
          <w:szCs w:val="28"/>
        </w:rPr>
        <w:t>-коэффициент стеснения отверстия проволокой сетки, определяемый по формуле:</w:t>
      </w:r>
    </w:p>
    <w:p w:rsidR="004242E5" w:rsidRDefault="004242E5">
      <w:pPr>
        <w:pStyle w:val="aa"/>
        <w:tabs>
          <w:tab w:val="clear" w:pos="4153"/>
          <w:tab w:val="clear" w:pos="8306"/>
        </w:tabs>
        <w:ind w:left="1800" w:hanging="480"/>
        <w:jc w:val="both"/>
        <w:rPr>
          <w:rFonts w:ascii="Times New Roman" w:hAnsi="Times New Roman" w:cs="Times New Roman"/>
          <w:sz w:val="28"/>
          <w:szCs w:val="28"/>
        </w:rPr>
      </w:pPr>
    </w:p>
    <w:p w:rsidR="004242E5" w:rsidRDefault="004242E5">
      <w:pPr>
        <w:pStyle w:val="aa"/>
        <w:tabs>
          <w:tab w:val="clear" w:pos="4153"/>
          <w:tab w:val="clear" w:pos="8306"/>
        </w:tabs>
        <w:ind w:left="1416"/>
        <w:jc w:val="center"/>
        <w:rPr>
          <w:rFonts w:ascii="Times New Roman" w:hAnsi="Times New Roman" w:cs="Times New Roman"/>
          <w:sz w:val="28"/>
          <w:szCs w:val="28"/>
        </w:rPr>
      </w:pPr>
      <w:r>
        <w:rPr>
          <w:rFonts w:ascii="Times New Roman" w:hAnsi="Times New Roman" w:cs="Times New Roman"/>
          <w:sz w:val="28"/>
          <w:szCs w:val="28"/>
        </w:rPr>
        <w:t>η</w:t>
      </w:r>
      <w:r>
        <w:rPr>
          <w:rFonts w:ascii="Times New Roman" w:hAnsi="Times New Roman" w:cs="Times New Roman"/>
          <w:sz w:val="28"/>
          <w:szCs w:val="28"/>
          <w:vertAlign w:val="subscript"/>
        </w:rPr>
        <w:t>ст</w:t>
      </w:r>
      <w:r>
        <w:rPr>
          <w:rFonts w:ascii="Times New Roman" w:hAnsi="Times New Roman" w:cs="Times New Roman"/>
          <w:sz w:val="28"/>
          <w:szCs w:val="28"/>
        </w:rPr>
        <w:t xml:space="preserve"> = а</w:t>
      </w:r>
      <w:r>
        <w:rPr>
          <w:rFonts w:ascii="Times New Roman" w:hAnsi="Times New Roman" w:cs="Times New Roman"/>
          <w:sz w:val="28"/>
          <w:szCs w:val="28"/>
          <w:vertAlign w:val="superscript"/>
        </w:rPr>
        <w:t>2</w:t>
      </w:r>
      <w:r>
        <w:rPr>
          <w:rFonts w:ascii="Times New Roman" w:hAnsi="Times New Roman" w:cs="Times New Roman"/>
          <w:sz w:val="28"/>
          <w:szCs w:val="28"/>
        </w:rPr>
        <w:t>/(а+</w:t>
      </w:r>
      <w:r>
        <w:rPr>
          <w:rFonts w:ascii="Times New Roman" w:hAnsi="Times New Roman" w:cs="Times New Roman"/>
          <w:sz w:val="28"/>
          <w:szCs w:val="28"/>
          <w:lang w:val="en-US"/>
        </w:rPr>
        <w:t>d</w:t>
      </w:r>
      <w:r>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=3,5</w:t>
      </w:r>
      <w:r>
        <w:rPr>
          <w:rFonts w:ascii="Times New Roman" w:hAnsi="Times New Roman" w:cs="Times New Roman"/>
          <w:sz w:val="28"/>
          <w:szCs w:val="28"/>
          <w:vertAlign w:val="superscript"/>
        </w:rPr>
        <w:t>2</w:t>
      </w:r>
      <w:r>
        <w:rPr>
          <w:rFonts w:ascii="Times New Roman" w:hAnsi="Times New Roman" w:cs="Times New Roman"/>
          <w:sz w:val="28"/>
          <w:szCs w:val="28"/>
        </w:rPr>
        <w:t>/(3,5+1)</w:t>
      </w:r>
      <w:r>
        <w:rPr>
          <w:rFonts w:ascii="Times New Roman" w:hAnsi="Times New Roman" w:cs="Times New Roman"/>
          <w:sz w:val="28"/>
          <w:szCs w:val="28"/>
          <w:vertAlign w:val="superscript"/>
        </w:rPr>
        <w:t>2</w:t>
      </w:r>
      <w:r>
        <w:rPr>
          <w:rFonts w:ascii="Times New Roman" w:hAnsi="Times New Roman" w:cs="Times New Roman"/>
          <w:sz w:val="28"/>
          <w:szCs w:val="28"/>
        </w:rPr>
        <w:t>=0,6</w:t>
      </w:r>
    </w:p>
    <w:p w:rsidR="004242E5" w:rsidRDefault="004242E5">
      <w:pPr>
        <w:pStyle w:val="aa"/>
        <w:tabs>
          <w:tab w:val="clear" w:pos="4153"/>
          <w:tab w:val="clear" w:pos="8306"/>
        </w:tabs>
        <w:ind w:left="1920" w:hanging="1080"/>
        <w:rPr>
          <w:rFonts w:ascii="Times New Roman" w:hAnsi="Times New Roman" w:cs="Times New Roman"/>
          <w:sz w:val="28"/>
          <w:szCs w:val="28"/>
        </w:rPr>
      </w:pPr>
      <w:r>
        <w:rPr>
          <w:rFonts w:ascii="Times New Roman" w:hAnsi="Times New Roman" w:cs="Times New Roman"/>
          <w:sz w:val="28"/>
          <w:szCs w:val="28"/>
        </w:rPr>
        <w:t>где,  а – расстояние между проволоками сетки в свету, 3,5 мм;</w:t>
      </w:r>
    </w:p>
    <w:p w:rsidR="004242E5" w:rsidRDefault="004242E5">
      <w:pPr>
        <w:pStyle w:val="aa"/>
        <w:tabs>
          <w:tab w:val="clear" w:pos="4153"/>
          <w:tab w:val="clear" w:pos="8306"/>
        </w:tabs>
        <w:ind w:left="1416"/>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диаметр проволоки, 1 мм;</w: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Согласно [4, прил.1, табл.П1.2] принимается две плоских водоочистных сеток:</w:t>
      </w:r>
    </w:p>
    <w:p w:rsidR="004242E5" w:rsidRDefault="004242E5" w:rsidP="004242E5">
      <w:pPr>
        <w:pStyle w:val="aa"/>
        <w:numPr>
          <w:ilvl w:val="0"/>
          <w:numId w:val="13"/>
        </w:numPr>
        <w:tabs>
          <w:tab w:val="clear" w:pos="360"/>
          <w:tab w:val="clear" w:pos="4153"/>
          <w:tab w:val="clear" w:pos="8306"/>
          <w:tab w:val="num" w:pos="1068"/>
        </w:tabs>
        <w:ind w:left="1068"/>
        <w:jc w:val="both"/>
        <w:rPr>
          <w:rFonts w:ascii="Times New Roman" w:hAnsi="Times New Roman" w:cs="Times New Roman"/>
          <w:sz w:val="28"/>
          <w:szCs w:val="28"/>
        </w:rPr>
      </w:pPr>
      <w:r>
        <w:rPr>
          <w:rFonts w:ascii="Times New Roman" w:hAnsi="Times New Roman" w:cs="Times New Roman"/>
          <w:sz w:val="28"/>
          <w:szCs w:val="28"/>
        </w:rPr>
        <w:t>с размерами: ширина - 1250 мм;</w:t>
      </w:r>
    </w:p>
    <w:p w:rsidR="004242E5" w:rsidRDefault="004242E5">
      <w:pPr>
        <w:pStyle w:val="aa"/>
        <w:tabs>
          <w:tab w:val="clear" w:pos="4153"/>
          <w:tab w:val="clear" w:pos="8306"/>
        </w:tabs>
        <w:ind w:firstLine="2694"/>
        <w:jc w:val="both"/>
        <w:rPr>
          <w:rFonts w:ascii="Times New Roman" w:hAnsi="Times New Roman" w:cs="Times New Roman"/>
          <w:sz w:val="28"/>
          <w:szCs w:val="28"/>
        </w:rPr>
      </w:pPr>
      <w:r>
        <w:rPr>
          <w:rFonts w:ascii="Times New Roman" w:hAnsi="Times New Roman" w:cs="Times New Roman"/>
          <w:sz w:val="28"/>
          <w:szCs w:val="28"/>
        </w:rPr>
        <w:t>высота - 1500 мм.</w: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При выбранных размерах сетки расчетная скорость течения воды в сетке определяется по формуле:</w:t>
      </w:r>
    </w:p>
    <w:p w:rsidR="004242E5" w:rsidRDefault="004242E5">
      <w:pPr>
        <w:pStyle w:val="aa"/>
        <w:tabs>
          <w:tab w:val="clear" w:pos="4153"/>
          <w:tab w:val="clear" w:pos="8306"/>
        </w:tabs>
        <w:ind w:firstLine="708"/>
        <w:jc w:val="center"/>
        <w:rPr>
          <w:rFonts w:ascii="Times New Roman" w:hAnsi="Times New Roman" w:cs="Times New Roman"/>
          <w:sz w:val="28"/>
          <w:szCs w:val="28"/>
        </w:rPr>
      </w:pPr>
      <w:r>
        <w:rPr>
          <w:rFonts w:ascii="Times New Roman" w:hAnsi="Times New Roman" w:cs="Times New Roman"/>
          <w:position w:val="-30"/>
          <w:sz w:val="28"/>
          <w:szCs w:val="28"/>
        </w:rPr>
        <w:object w:dxaOrig="5460" w:dyaOrig="720">
          <v:shape id="_x0000_i1064" type="#_x0000_t75" style="width:273pt;height:36pt" o:ole="" fillcolor="window">
            <v:imagedata r:id="rId81" o:title=""/>
          </v:shape>
          <o:OLEObject Type="Embed" ProgID="Equation.3" ShapeID="_x0000_i1064" DrawAspect="Content" ObjectID="_1469541552" r:id="rId82"/>
        </w:objec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Глубина погружения сеточного полотна под расчетный уровень воды определяется по формуле:</w:t>
      </w:r>
    </w:p>
    <w:p w:rsidR="004242E5" w:rsidRDefault="004242E5">
      <w:pPr>
        <w:pStyle w:val="aa"/>
        <w:tabs>
          <w:tab w:val="clear" w:pos="4153"/>
          <w:tab w:val="clear" w:pos="8306"/>
        </w:tabs>
        <w:ind w:firstLine="708"/>
        <w:jc w:val="center"/>
        <w:rPr>
          <w:rFonts w:ascii="Times New Roman" w:hAnsi="Times New Roman" w:cs="Times New Roman"/>
          <w:sz w:val="28"/>
          <w:szCs w:val="28"/>
        </w:rPr>
      </w:pPr>
      <w:r>
        <w:rPr>
          <w:rFonts w:ascii="Times New Roman" w:hAnsi="Times New Roman" w:cs="Times New Roman"/>
          <w:position w:val="-28"/>
          <w:sz w:val="28"/>
          <w:szCs w:val="28"/>
        </w:rPr>
        <w:object w:dxaOrig="2920" w:dyaOrig="680">
          <v:shape id="_x0000_i1065" type="#_x0000_t75" style="width:146.25pt;height:33.75pt" o:ole="" fillcolor="window">
            <v:imagedata r:id="rId83" o:title=""/>
          </v:shape>
          <o:OLEObject Type="Embed" ProgID="Equation.3" ShapeID="_x0000_i1065" DrawAspect="Content" ObjectID="_1469541553" r:id="rId84"/>
        </w:object>
      </w:r>
    </w:p>
    <w:p w:rsidR="004242E5" w:rsidRDefault="004242E5">
      <w:pPr>
        <w:pStyle w:val="aa"/>
        <w:tabs>
          <w:tab w:val="clear" w:pos="4153"/>
          <w:tab w:val="clear" w:pos="8306"/>
        </w:tabs>
        <w:ind w:firstLine="840"/>
        <w:jc w:val="both"/>
        <w:rPr>
          <w:rFonts w:ascii="Times New Roman" w:hAnsi="Times New Roman" w:cs="Times New Roman"/>
          <w:sz w:val="28"/>
          <w:szCs w:val="28"/>
        </w:rPr>
      </w:pPr>
      <w:r>
        <w:rPr>
          <w:rFonts w:ascii="Times New Roman" w:hAnsi="Times New Roman" w:cs="Times New Roman"/>
          <w:sz w:val="28"/>
          <w:szCs w:val="28"/>
        </w:rPr>
        <w:t>При всех уровнях волы в колодце, больших минимального, процеживание воды будет происходить через большую площадь сетки и с меньшей скоростью течения воды через нее. Вследствие этого повышается сороизвлекающая способность сеток и обеспечивается лучшая очистка воды.</w:t>
      </w:r>
    </w:p>
    <w:p w:rsidR="004242E5" w:rsidRDefault="004242E5">
      <w:pPr>
        <w:pStyle w:val="aa"/>
        <w:tabs>
          <w:tab w:val="clear" w:pos="4153"/>
          <w:tab w:val="clear" w:pos="8306"/>
        </w:tabs>
        <w:ind w:firstLine="840"/>
        <w:jc w:val="both"/>
        <w:rPr>
          <w:rFonts w:ascii="Times New Roman" w:hAnsi="Times New Roman" w:cs="Times New Roman"/>
          <w:sz w:val="28"/>
          <w:szCs w:val="28"/>
        </w:rPr>
      </w:pPr>
      <w:r>
        <w:rPr>
          <w:rFonts w:ascii="Times New Roman" w:hAnsi="Times New Roman" w:cs="Times New Roman"/>
          <w:sz w:val="28"/>
          <w:szCs w:val="28"/>
        </w:rPr>
        <w:t>Потери напора в плоских сетках согласно [4, п.2.10] принимаются:    h</w:t>
      </w:r>
      <w:r>
        <w:rPr>
          <w:rFonts w:ascii="Times New Roman" w:hAnsi="Times New Roman" w:cs="Times New Roman"/>
          <w:sz w:val="28"/>
          <w:szCs w:val="28"/>
          <w:vertAlign w:val="subscript"/>
        </w:rPr>
        <w:t>c</w:t>
      </w:r>
      <w:r>
        <w:rPr>
          <w:rFonts w:ascii="Times New Roman" w:hAnsi="Times New Roman" w:cs="Times New Roman"/>
          <w:sz w:val="28"/>
          <w:szCs w:val="28"/>
        </w:rPr>
        <w:t xml:space="preserve"> = 0,15 м.</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u w:val="single"/>
        </w:rPr>
        <w:t xml:space="preserve">Уровень воды в береговом колодце </w:t>
      </w:r>
      <w:r>
        <w:rPr>
          <w:rFonts w:ascii="Times New Roman" w:hAnsi="Times New Roman" w:cs="Times New Roman"/>
          <w:sz w:val="28"/>
          <w:szCs w:val="28"/>
        </w:rPr>
        <w:t>пеерд сеткой и после нее определяется по формуле:</w:t>
      </w:r>
    </w:p>
    <w:p w:rsidR="004242E5" w:rsidRDefault="004242E5">
      <w:pPr>
        <w:pStyle w:val="aa"/>
        <w:tabs>
          <w:tab w:val="clear" w:pos="4153"/>
          <w:tab w:val="clear" w:pos="8306"/>
        </w:tabs>
        <w:ind w:firstLine="840"/>
        <w:jc w:val="center"/>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vertAlign w:val="superscript"/>
        </w:rPr>
        <w:t>/</w:t>
      </w:r>
      <w:r>
        <w:rPr>
          <w:rFonts w:ascii="Times New Roman" w:hAnsi="Times New Roman" w:cs="Times New Roman"/>
          <w:sz w:val="28"/>
          <w:szCs w:val="28"/>
        </w:rPr>
        <w:t xml:space="preserve"> = Мин УВ – </w:t>
      </w:r>
      <w:r>
        <w:rPr>
          <w:rFonts w:ascii="Times New Roman" w:hAnsi="Times New Roman" w:cs="Times New Roman"/>
          <w:sz w:val="28"/>
          <w:szCs w:val="28"/>
          <w:lang w:val="en-US"/>
        </w:rPr>
        <w:t>Σh</w:t>
      </w:r>
      <w:r>
        <w:rPr>
          <w:rFonts w:ascii="Times New Roman" w:hAnsi="Times New Roman" w:cs="Times New Roman"/>
          <w:sz w:val="28"/>
          <w:szCs w:val="28"/>
          <w:vertAlign w:val="superscript"/>
        </w:rPr>
        <w:t>1-2</w:t>
      </w:r>
      <w:r>
        <w:rPr>
          <w:rFonts w:ascii="Times New Roman" w:hAnsi="Times New Roman" w:cs="Times New Roman"/>
          <w:sz w:val="28"/>
          <w:szCs w:val="28"/>
        </w:rPr>
        <w:t xml:space="preserve"> = 72,5-0,33=72,15м</w:t>
      </w:r>
    </w:p>
    <w:p w:rsidR="004242E5" w:rsidRDefault="004242E5">
      <w:pPr>
        <w:pStyle w:val="aa"/>
        <w:tabs>
          <w:tab w:val="clear" w:pos="4153"/>
          <w:tab w:val="clear" w:pos="8306"/>
        </w:tabs>
        <w:ind w:left="2160"/>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vertAlign w:val="superscript"/>
        </w:rPr>
        <w:t>/</w:t>
      </w:r>
      <w:r>
        <w:rPr>
          <w:rFonts w:ascii="Times New Roman" w:hAnsi="Times New Roman" w:cs="Times New Roman"/>
          <w:sz w:val="28"/>
          <w:szCs w:val="28"/>
        </w:rPr>
        <w:t xml:space="preserve"> = А</w:t>
      </w:r>
      <w:r>
        <w:rPr>
          <w:rFonts w:ascii="Times New Roman" w:hAnsi="Times New Roman" w:cs="Times New Roman"/>
          <w:sz w:val="28"/>
          <w:szCs w:val="28"/>
          <w:vertAlign w:val="superscript"/>
        </w:rPr>
        <w:t>/</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с</w:t>
      </w:r>
      <w:r>
        <w:rPr>
          <w:rFonts w:ascii="Times New Roman" w:hAnsi="Times New Roman" w:cs="Times New Roman"/>
          <w:sz w:val="28"/>
          <w:szCs w:val="28"/>
        </w:rPr>
        <w:t xml:space="preserve"> =72,15-0,15= 72,0 м</w:t>
      </w:r>
    </w:p>
    <w:p w:rsidR="004242E5" w:rsidRDefault="004242E5">
      <w:pPr>
        <w:pStyle w:val="aa"/>
        <w:tabs>
          <w:tab w:val="clear" w:pos="4153"/>
          <w:tab w:val="clear" w:pos="8306"/>
        </w:tabs>
        <w:ind w:firstLine="840"/>
        <w:jc w:val="center"/>
        <w:rPr>
          <w:rFonts w:ascii="Times New Roman" w:hAnsi="Times New Roman" w:cs="Times New Roman"/>
          <w:sz w:val="28"/>
          <w:szCs w:val="28"/>
        </w:rPr>
      </w:pPr>
    </w:p>
    <w:p w:rsidR="004242E5" w:rsidRDefault="004242E5">
      <w:pPr>
        <w:pStyle w:val="aa"/>
        <w:tabs>
          <w:tab w:val="clear" w:pos="4153"/>
          <w:tab w:val="clear" w:pos="8306"/>
        </w:tabs>
        <w:ind w:firstLine="840"/>
        <w:jc w:val="both"/>
        <w:rPr>
          <w:rFonts w:ascii="Times New Roman" w:hAnsi="Times New Roman" w:cs="Times New Roman"/>
          <w:sz w:val="28"/>
          <w:szCs w:val="28"/>
        </w:rPr>
      </w:pPr>
      <w:r>
        <w:rPr>
          <w:rFonts w:ascii="Times New Roman" w:hAnsi="Times New Roman" w:cs="Times New Roman"/>
          <w:sz w:val="28"/>
          <w:szCs w:val="28"/>
        </w:rPr>
        <w:t>где   Мин УВ – минимальный расчетный уровень воды в реке;</w:t>
      </w:r>
    </w:p>
    <w:p w:rsidR="004242E5" w:rsidRDefault="004242E5">
      <w:pPr>
        <w:pStyle w:val="aa"/>
        <w:tabs>
          <w:tab w:val="clear" w:pos="4153"/>
          <w:tab w:val="clear" w:pos="8306"/>
        </w:tabs>
        <w:ind w:left="2268" w:hanging="850"/>
        <w:jc w:val="both"/>
        <w:rPr>
          <w:rFonts w:ascii="Times New Roman" w:hAnsi="Times New Roman" w:cs="Times New Roman"/>
          <w:sz w:val="28"/>
          <w:szCs w:val="28"/>
        </w:rPr>
      </w:pPr>
      <w:r>
        <w:rPr>
          <w:rFonts w:ascii="Times New Roman" w:hAnsi="Times New Roman" w:cs="Times New Roman"/>
          <w:sz w:val="28"/>
          <w:szCs w:val="28"/>
          <w:lang w:val="en-US"/>
        </w:rPr>
        <w:t>Σh</w:t>
      </w:r>
      <w:r>
        <w:rPr>
          <w:rFonts w:ascii="Times New Roman" w:hAnsi="Times New Roman" w:cs="Times New Roman"/>
          <w:sz w:val="28"/>
          <w:szCs w:val="28"/>
          <w:vertAlign w:val="superscript"/>
        </w:rPr>
        <w:t>1-2</w:t>
      </w:r>
      <w:r>
        <w:rPr>
          <w:rFonts w:ascii="Times New Roman" w:hAnsi="Times New Roman" w:cs="Times New Roman"/>
          <w:sz w:val="28"/>
          <w:szCs w:val="28"/>
        </w:rPr>
        <w:t xml:space="preserve"> – сумма потерь напора при течении воды от 1 до 2 сечения – от водоприемника до водоочистной сетки; </w:t>
      </w:r>
    </w:p>
    <w:p w:rsidR="004242E5" w:rsidRDefault="004242E5">
      <w:pPr>
        <w:pStyle w:val="aa"/>
        <w:tabs>
          <w:tab w:val="clear" w:pos="4153"/>
          <w:tab w:val="clear" w:pos="8306"/>
        </w:tabs>
        <w:ind w:left="2268" w:firstLine="284"/>
        <w:jc w:val="both"/>
        <w:rPr>
          <w:rFonts w:ascii="Times New Roman" w:hAnsi="Times New Roman" w:cs="Times New Roman"/>
          <w:sz w:val="28"/>
          <w:szCs w:val="28"/>
        </w:rPr>
      </w:pPr>
      <w:r>
        <w:rPr>
          <w:rFonts w:ascii="Times New Roman" w:hAnsi="Times New Roman" w:cs="Times New Roman"/>
          <w:sz w:val="28"/>
          <w:szCs w:val="28"/>
          <w:lang w:val="en-US"/>
        </w:rPr>
        <w:t>Σh</w:t>
      </w:r>
      <w:r>
        <w:rPr>
          <w:rFonts w:ascii="Times New Roman" w:hAnsi="Times New Roman" w:cs="Times New Roman"/>
          <w:sz w:val="28"/>
          <w:szCs w:val="28"/>
          <w:vertAlign w:val="superscript"/>
        </w:rPr>
        <w:t>1-2</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р</w:t>
      </w:r>
      <w:r>
        <w:rPr>
          <w:rFonts w:ascii="Times New Roman" w:hAnsi="Times New Roman" w:cs="Times New Roman"/>
          <w:sz w:val="28"/>
          <w:szCs w:val="28"/>
        </w:rPr>
        <w:t>+</w:t>
      </w:r>
      <w:r>
        <w:rPr>
          <w:rFonts w:ascii="Times New Roman" w:hAnsi="Times New Roman" w:cs="Times New Roman"/>
          <w:sz w:val="28"/>
          <w:szCs w:val="28"/>
          <w:lang w:val="en-US"/>
        </w:rPr>
        <w:t>h</w:t>
      </w:r>
      <w:r>
        <w:rPr>
          <w:rFonts w:ascii="Times New Roman" w:hAnsi="Times New Roman" w:cs="Times New Roman"/>
          <w:sz w:val="28"/>
          <w:szCs w:val="28"/>
          <w:vertAlign w:val="subscript"/>
        </w:rPr>
        <w:t>в</w:t>
      </w:r>
      <w:r>
        <w:rPr>
          <w:rFonts w:ascii="Times New Roman" w:hAnsi="Times New Roman" w:cs="Times New Roman"/>
          <w:sz w:val="28"/>
          <w:szCs w:val="28"/>
        </w:rPr>
        <w:t>+</w:t>
      </w:r>
      <w:r>
        <w:rPr>
          <w:rFonts w:ascii="Times New Roman" w:hAnsi="Times New Roman" w:cs="Times New Roman"/>
          <w:sz w:val="28"/>
          <w:szCs w:val="28"/>
          <w:lang w:val="en-US"/>
        </w:rPr>
        <w:t>h</w:t>
      </w:r>
      <w:r>
        <w:rPr>
          <w:rFonts w:ascii="Times New Roman" w:hAnsi="Times New Roman" w:cs="Times New Roman"/>
          <w:sz w:val="28"/>
          <w:szCs w:val="28"/>
          <w:vertAlign w:val="subscript"/>
        </w:rPr>
        <w:t>сам</w:t>
      </w:r>
      <w:r>
        <w:rPr>
          <w:rFonts w:ascii="Times New Roman" w:hAnsi="Times New Roman" w:cs="Times New Roman"/>
          <w:sz w:val="28"/>
          <w:szCs w:val="28"/>
        </w:rPr>
        <w:t>+</w:t>
      </w:r>
      <w:r>
        <w:rPr>
          <w:rFonts w:ascii="Times New Roman" w:hAnsi="Times New Roman" w:cs="Times New Roman"/>
          <w:sz w:val="28"/>
          <w:szCs w:val="28"/>
          <w:lang w:val="en-US"/>
        </w:rPr>
        <w:t>Σh</w:t>
      </w:r>
      <w:r>
        <w:rPr>
          <w:rFonts w:ascii="Times New Roman" w:hAnsi="Times New Roman" w:cs="Times New Roman"/>
          <w:sz w:val="28"/>
          <w:szCs w:val="28"/>
          <w:vertAlign w:val="subscript"/>
        </w:rPr>
        <w:t>м.с</w:t>
      </w:r>
      <w:r>
        <w:rPr>
          <w:rFonts w:ascii="Times New Roman" w:hAnsi="Times New Roman" w:cs="Times New Roman"/>
          <w:sz w:val="28"/>
          <w:szCs w:val="28"/>
        </w:rPr>
        <w:t xml:space="preserve"> =0,05+0,08+0,15+0,06=0,33м</w:t>
      </w:r>
    </w:p>
    <w:p w:rsidR="004242E5" w:rsidRDefault="004242E5">
      <w:pPr>
        <w:pStyle w:val="aa"/>
        <w:tabs>
          <w:tab w:val="clear" w:pos="4153"/>
          <w:tab w:val="clear" w:pos="8306"/>
        </w:tabs>
        <w:ind w:left="2268" w:hanging="1417"/>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h</w:t>
      </w:r>
      <w:r>
        <w:rPr>
          <w:rFonts w:ascii="Times New Roman" w:hAnsi="Times New Roman" w:cs="Times New Roman"/>
          <w:sz w:val="28"/>
          <w:szCs w:val="28"/>
          <w:vertAlign w:val="subscript"/>
        </w:rPr>
        <w:t>р</w:t>
      </w:r>
      <w:r>
        <w:rPr>
          <w:rFonts w:ascii="Times New Roman" w:hAnsi="Times New Roman" w:cs="Times New Roman"/>
          <w:sz w:val="28"/>
          <w:szCs w:val="28"/>
        </w:rPr>
        <w:t xml:space="preserve"> – потери напора в решетке, 0,05м;</w:t>
      </w:r>
    </w:p>
    <w:p w:rsidR="004242E5" w:rsidRDefault="004242E5">
      <w:pPr>
        <w:pStyle w:val="aa"/>
        <w:tabs>
          <w:tab w:val="clear" w:pos="4153"/>
          <w:tab w:val="clear" w:pos="8306"/>
        </w:tabs>
        <w:ind w:left="2268" w:hanging="850"/>
        <w:jc w:val="both"/>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в</w:t>
      </w:r>
      <w:r>
        <w:rPr>
          <w:rFonts w:ascii="Times New Roman" w:hAnsi="Times New Roman" w:cs="Times New Roman"/>
          <w:sz w:val="28"/>
          <w:szCs w:val="28"/>
        </w:rPr>
        <w:t xml:space="preserve"> – потери напора в водоприемнике, 0,08м;</w:t>
      </w:r>
    </w:p>
    <w:p w:rsidR="004242E5" w:rsidRDefault="004242E5">
      <w:pPr>
        <w:pStyle w:val="aa"/>
        <w:tabs>
          <w:tab w:val="clear" w:pos="4153"/>
          <w:tab w:val="clear" w:pos="8306"/>
        </w:tabs>
        <w:ind w:left="2268" w:hanging="850"/>
        <w:jc w:val="both"/>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сам</w:t>
      </w:r>
      <w:r>
        <w:rPr>
          <w:rFonts w:ascii="Times New Roman" w:hAnsi="Times New Roman" w:cs="Times New Roman"/>
          <w:sz w:val="28"/>
          <w:szCs w:val="28"/>
        </w:rPr>
        <w:t xml:space="preserve"> – потери напора в самотечном водоводе, м;</w:t>
      </w:r>
    </w:p>
    <w:p w:rsidR="004242E5" w:rsidRDefault="004242E5">
      <w:pPr>
        <w:pStyle w:val="aa"/>
        <w:tabs>
          <w:tab w:val="clear" w:pos="4153"/>
          <w:tab w:val="clear" w:pos="8306"/>
        </w:tabs>
        <w:ind w:left="2268" w:hanging="850"/>
        <w:jc w:val="both"/>
        <w:rPr>
          <w:rFonts w:ascii="Times New Roman" w:hAnsi="Times New Roman" w:cs="Times New Roman"/>
          <w:sz w:val="28"/>
          <w:szCs w:val="28"/>
        </w:rPr>
      </w:pPr>
      <w:r>
        <w:rPr>
          <w:rFonts w:ascii="Times New Roman" w:hAnsi="Times New Roman" w:cs="Times New Roman"/>
          <w:sz w:val="28"/>
          <w:szCs w:val="28"/>
          <w:lang w:val="en-US"/>
        </w:rPr>
        <w:t>Σh</w:t>
      </w:r>
      <w:r>
        <w:rPr>
          <w:rFonts w:ascii="Times New Roman" w:hAnsi="Times New Roman" w:cs="Times New Roman"/>
          <w:sz w:val="28"/>
          <w:szCs w:val="28"/>
          <w:vertAlign w:val="subscript"/>
        </w:rPr>
        <w:t>м.с</w:t>
      </w:r>
      <w:r>
        <w:rPr>
          <w:rFonts w:ascii="Times New Roman" w:hAnsi="Times New Roman" w:cs="Times New Roman"/>
          <w:sz w:val="28"/>
          <w:szCs w:val="28"/>
        </w:rPr>
        <w:t xml:space="preserve"> – потери напора  в местных сопративлениях водовода:</w:t>
      </w:r>
    </w:p>
    <w:p w:rsidR="004242E5" w:rsidRDefault="004242E5">
      <w:pPr>
        <w:pStyle w:val="aa"/>
        <w:tabs>
          <w:tab w:val="clear" w:pos="4153"/>
          <w:tab w:val="clear" w:pos="8306"/>
        </w:tabs>
        <w:jc w:val="both"/>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position w:val="-28"/>
          <w:sz w:val="28"/>
          <w:szCs w:val="28"/>
          <w:lang w:val="en-US"/>
        </w:rPr>
        <w:object w:dxaOrig="3940" w:dyaOrig="700">
          <v:shape id="_x0000_i1066" type="#_x0000_t75" style="width:197.25pt;height:35.25pt" o:ole="" fillcolor="window">
            <v:imagedata r:id="rId85" o:title=""/>
          </v:shape>
          <o:OLEObject Type="Embed" ProgID="Equation.3" ShapeID="_x0000_i1066" DrawAspect="Content" ObjectID="_1469541554" r:id="rId86"/>
        </w:object>
      </w:r>
    </w:p>
    <w:p w:rsidR="004242E5" w:rsidRDefault="004242E5">
      <w:pPr>
        <w:pStyle w:val="aa"/>
        <w:tabs>
          <w:tab w:val="clear" w:pos="4153"/>
          <w:tab w:val="clear" w:pos="8306"/>
        </w:tabs>
        <w:ind w:left="696" w:firstLine="720"/>
        <w:jc w:val="both"/>
        <w:rPr>
          <w:rFonts w:ascii="Times New Roman" w:hAnsi="Times New Roman" w:cs="Times New Roman"/>
          <w:sz w:val="28"/>
          <w:szCs w:val="28"/>
        </w:rPr>
      </w:pPr>
      <w:r>
        <w:rPr>
          <w:rFonts w:ascii="Times New Roman" w:hAnsi="Times New Roman" w:cs="Times New Roman"/>
          <w:sz w:val="28"/>
          <w:szCs w:val="28"/>
          <w:lang w:val="en-US"/>
        </w:rPr>
        <w:t>ζ</w:t>
      </w:r>
      <w:r>
        <w:rPr>
          <w:rFonts w:ascii="Times New Roman" w:hAnsi="Times New Roman" w:cs="Times New Roman"/>
          <w:sz w:val="28"/>
          <w:szCs w:val="28"/>
        </w:rPr>
        <w:t xml:space="preserve"> - коэффициент местных сопротивлений, равный [4, прил.3]:</w:t>
      </w:r>
    </w:p>
    <w:p w:rsidR="004242E5" w:rsidRDefault="004242E5">
      <w:pPr>
        <w:pStyle w:val="aa"/>
        <w:tabs>
          <w:tab w:val="clear" w:pos="4153"/>
          <w:tab w:val="clear" w:pos="8306"/>
        </w:tabs>
        <w:ind w:left="1416" w:firstLine="708"/>
        <w:jc w:val="both"/>
        <w:rPr>
          <w:rFonts w:ascii="Times New Roman" w:hAnsi="Times New Roman" w:cs="Times New Roman"/>
          <w:sz w:val="28"/>
          <w:szCs w:val="28"/>
        </w:rPr>
      </w:pPr>
      <w:r>
        <w:rPr>
          <w:rFonts w:ascii="Times New Roman" w:hAnsi="Times New Roman" w:cs="Times New Roman"/>
          <w:sz w:val="28"/>
          <w:szCs w:val="28"/>
        </w:rPr>
        <w:t>0,1 - для тройника на протоке;</w:t>
      </w:r>
    </w:p>
    <w:p w:rsidR="004242E5" w:rsidRDefault="004242E5">
      <w:pPr>
        <w:pStyle w:val="aa"/>
        <w:tabs>
          <w:tab w:val="clear" w:pos="4153"/>
          <w:tab w:val="clear" w:pos="8306"/>
        </w:tabs>
        <w:ind w:left="1416" w:firstLine="708"/>
        <w:jc w:val="both"/>
        <w:rPr>
          <w:rFonts w:ascii="Times New Roman" w:hAnsi="Times New Roman" w:cs="Times New Roman"/>
          <w:sz w:val="28"/>
          <w:szCs w:val="28"/>
        </w:rPr>
      </w:pPr>
      <w:r>
        <w:rPr>
          <w:rFonts w:ascii="Times New Roman" w:hAnsi="Times New Roman" w:cs="Times New Roman"/>
          <w:sz w:val="28"/>
          <w:szCs w:val="28"/>
        </w:rPr>
        <w:t>0,05 – для полностью открытой задвижки;</w:t>
      </w:r>
    </w:p>
    <w:p w:rsidR="004242E5" w:rsidRDefault="004242E5">
      <w:pPr>
        <w:pStyle w:val="aa"/>
        <w:tabs>
          <w:tab w:val="clear" w:pos="4153"/>
          <w:tab w:val="clear" w:pos="8306"/>
        </w:tabs>
        <w:ind w:left="1416" w:firstLine="708"/>
        <w:jc w:val="both"/>
        <w:rPr>
          <w:rFonts w:ascii="Times New Roman" w:hAnsi="Times New Roman" w:cs="Times New Roman"/>
          <w:sz w:val="28"/>
          <w:szCs w:val="28"/>
        </w:rPr>
      </w:pPr>
      <w:r>
        <w:rPr>
          <w:rFonts w:ascii="Times New Roman" w:hAnsi="Times New Roman" w:cs="Times New Roman"/>
          <w:sz w:val="28"/>
          <w:szCs w:val="28"/>
        </w:rPr>
        <w:t>1,0 - при вытекании воды под уровень;</w:t>
      </w:r>
    </w:p>
    <w:p w:rsidR="004242E5" w:rsidRDefault="004242E5">
      <w:pPr>
        <w:pStyle w:val="aa"/>
        <w:tabs>
          <w:tab w:val="clear" w:pos="4153"/>
          <w:tab w:val="clear" w:pos="8306"/>
        </w:tabs>
        <w:ind w:firstLine="1418"/>
        <w:jc w:val="both"/>
        <w:rPr>
          <w:rFonts w:ascii="Times New Roman" w:hAnsi="Times New Roman" w:cs="Times New Roman"/>
          <w:sz w:val="28"/>
          <w:szCs w:val="28"/>
        </w:rPr>
      </w:pPr>
      <w:r>
        <w:rPr>
          <w:rFonts w:ascii="Times New Roman" w:hAnsi="Times New Roman" w:cs="Times New Roman"/>
          <w:sz w:val="28"/>
          <w:szCs w:val="28"/>
        </w:rPr>
        <w:t>q - ускорение свободного падения, м/с;</w:t>
      </w:r>
    </w:p>
    <w:p w:rsidR="004242E5" w:rsidRDefault="004242E5">
      <w:pPr>
        <w:pStyle w:val="aa"/>
        <w:tabs>
          <w:tab w:val="clear" w:pos="4153"/>
          <w:tab w:val="clear" w:pos="8306"/>
        </w:tabs>
        <w:ind w:left="3480" w:hanging="2062"/>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с</w:t>
      </w:r>
      <w:r>
        <w:rPr>
          <w:rFonts w:ascii="Times New Roman" w:hAnsi="Times New Roman" w:cs="Times New Roman"/>
          <w:sz w:val="28"/>
          <w:szCs w:val="28"/>
        </w:rPr>
        <w:t xml:space="preserve"> – по эксплутационным данным для плоских сеток , 0,15 м;</w:t>
      </w:r>
    </w:p>
    <w:p w:rsidR="004242E5" w:rsidRDefault="004242E5">
      <w:pPr>
        <w:pStyle w:val="aa"/>
        <w:tabs>
          <w:tab w:val="clear" w:pos="4153"/>
          <w:tab w:val="clear" w:pos="8306"/>
        </w:tabs>
        <w:ind w:left="3480" w:hanging="3480"/>
        <w:rPr>
          <w:rFonts w:ascii="Times New Roman" w:hAnsi="Times New Roman" w:cs="Times New Roman"/>
          <w:sz w:val="28"/>
          <w:szCs w:val="28"/>
          <w:u w:val="single"/>
        </w:rPr>
      </w:pPr>
      <w:r>
        <w:rPr>
          <w:rFonts w:ascii="Times New Roman" w:hAnsi="Times New Roman" w:cs="Times New Roman"/>
          <w:sz w:val="28"/>
          <w:szCs w:val="28"/>
          <w:u w:val="single"/>
        </w:rPr>
        <w:t xml:space="preserve">Отметку днища берегового колодца определяем по формуле: </w:t>
      </w:r>
    </w:p>
    <w:p w:rsidR="004242E5" w:rsidRDefault="004242E5">
      <w:pPr>
        <w:pStyle w:val="aa"/>
        <w:tabs>
          <w:tab w:val="clear" w:pos="4153"/>
          <w:tab w:val="clear" w:pos="8306"/>
        </w:tabs>
        <w:ind w:left="3480" w:hanging="3480"/>
        <w:rPr>
          <w:rFonts w:ascii="Times New Roman" w:hAnsi="Times New Roman" w:cs="Times New Roman"/>
          <w:sz w:val="28"/>
          <w:szCs w:val="28"/>
          <w:u w:val="single"/>
        </w:rPr>
      </w:pPr>
    </w:p>
    <w:p w:rsidR="004242E5" w:rsidRDefault="004242E5">
      <w:pPr>
        <w:pStyle w:val="aa"/>
        <w:tabs>
          <w:tab w:val="clear" w:pos="4153"/>
          <w:tab w:val="clear" w:pos="8306"/>
        </w:tabs>
        <w:ind w:left="3480" w:hanging="2629"/>
        <w:jc w:val="cente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н</w:t>
      </w:r>
      <w:r>
        <w:rPr>
          <w:rFonts w:ascii="Times New Roman" w:hAnsi="Times New Roman" w:cs="Times New Roman"/>
          <w:sz w:val="28"/>
          <w:szCs w:val="28"/>
        </w:rPr>
        <w:t xml:space="preserve"> = А</w:t>
      </w:r>
      <w:r>
        <w:rPr>
          <w:rFonts w:ascii="Times New Roman" w:hAnsi="Times New Roman" w:cs="Times New Roman"/>
          <w:sz w:val="28"/>
          <w:szCs w:val="28"/>
          <w:vertAlign w:val="superscript"/>
        </w:rPr>
        <w:t>/</w:t>
      </w:r>
      <w:r>
        <w:rPr>
          <w:rFonts w:ascii="Times New Roman" w:hAnsi="Times New Roman" w:cs="Times New Roman"/>
          <w:sz w:val="28"/>
          <w:szCs w:val="28"/>
        </w:rPr>
        <w:t xml:space="preserve"> - Н</w:t>
      </w:r>
      <w:r>
        <w:rPr>
          <w:rFonts w:ascii="Times New Roman" w:hAnsi="Times New Roman" w:cs="Times New Roman"/>
          <w:sz w:val="28"/>
          <w:szCs w:val="28"/>
          <w:vertAlign w:val="subscript"/>
        </w:rPr>
        <w:t>с</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п</w:t>
      </w:r>
      <w:r>
        <w:rPr>
          <w:rFonts w:ascii="Times New Roman" w:hAnsi="Times New Roman" w:cs="Times New Roman"/>
          <w:sz w:val="28"/>
          <w:szCs w:val="28"/>
        </w:rPr>
        <w:t xml:space="preserve"> = 72,15-0,84-0,5=70,81м;</w:t>
      </w:r>
    </w:p>
    <w:p w:rsidR="004242E5" w:rsidRDefault="004242E5">
      <w:pPr>
        <w:pStyle w:val="aa"/>
        <w:tabs>
          <w:tab w:val="clear" w:pos="4153"/>
          <w:tab w:val="clear" w:pos="8306"/>
        </w:tabs>
        <w:ind w:left="3480" w:hanging="2629"/>
        <w:jc w:val="cente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н</w:t>
      </w:r>
      <w:r>
        <w:rPr>
          <w:rFonts w:ascii="Times New Roman" w:hAnsi="Times New Roman" w:cs="Times New Roman"/>
          <w:sz w:val="28"/>
          <w:szCs w:val="28"/>
        </w:rPr>
        <w:t xml:space="preserve"> = В</w:t>
      </w:r>
      <w:r>
        <w:rPr>
          <w:rFonts w:ascii="Times New Roman" w:hAnsi="Times New Roman" w:cs="Times New Roman"/>
          <w:sz w:val="28"/>
          <w:szCs w:val="28"/>
          <w:vertAlign w:val="superscript"/>
        </w:rPr>
        <w:t>/</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3</w:t>
      </w:r>
      <w:r>
        <w:rPr>
          <w:rFonts w:ascii="Times New Roman" w:hAnsi="Times New Roman" w:cs="Times New Roman"/>
          <w:sz w:val="28"/>
          <w:szCs w:val="28"/>
        </w:rPr>
        <w:t xml:space="preserve"> = 72-1,2-0,6-0,65=69,55м;</w:t>
      </w:r>
    </w:p>
    <w:p w:rsidR="004242E5" w:rsidRDefault="004242E5">
      <w:pPr>
        <w:pStyle w:val="aa"/>
        <w:tabs>
          <w:tab w:val="clear" w:pos="4153"/>
          <w:tab w:val="clear" w:pos="8306"/>
        </w:tabs>
        <w:ind w:left="3480" w:hanging="2629"/>
        <w:jc w:val="center"/>
        <w:rPr>
          <w:rFonts w:ascii="Times New Roman" w:hAnsi="Times New Roman" w:cs="Times New Roman"/>
          <w:sz w:val="28"/>
          <w:szCs w:val="28"/>
        </w:rPr>
      </w:pPr>
      <w:r>
        <w:rPr>
          <w:rFonts w:ascii="Times New Roman" w:hAnsi="Times New Roman" w:cs="Times New Roman"/>
          <w:sz w:val="28"/>
          <w:szCs w:val="28"/>
        </w:rPr>
        <w:t>Принято Д</w:t>
      </w:r>
      <w:r>
        <w:rPr>
          <w:rFonts w:ascii="Times New Roman" w:hAnsi="Times New Roman" w:cs="Times New Roman"/>
          <w:sz w:val="28"/>
          <w:szCs w:val="28"/>
          <w:vertAlign w:val="subscript"/>
        </w:rPr>
        <w:t>н</w:t>
      </w:r>
      <w:r>
        <w:rPr>
          <w:rFonts w:ascii="Times New Roman" w:hAnsi="Times New Roman" w:cs="Times New Roman"/>
          <w:sz w:val="28"/>
          <w:szCs w:val="28"/>
        </w:rPr>
        <w:t xml:space="preserve"> = 69,5 м</w:t>
      </w:r>
    </w:p>
    <w:p w:rsidR="004242E5" w:rsidRDefault="004242E5">
      <w:pPr>
        <w:pStyle w:val="aa"/>
        <w:tabs>
          <w:tab w:val="clear" w:pos="4153"/>
          <w:tab w:val="clear" w:pos="8306"/>
        </w:tabs>
        <w:ind w:left="3480" w:hanging="2629"/>
        <w:jc w:val="both"/>
        <w:rPr>
          <w:rFonts w:ascii="Times New Roman" w:hAnsi="Times New Roman" w:cs="Times New Roman"/>
          <w:sz w:val="28"/>
          <w:szCs w:val="28"/>
        </w:rPr>
      </w:pPr>
      <w:r>
        <w:rPr>
          <w:rFonts w:ascii="Times New Roman" w:hAnsi="Times New Roman" w:cs="Times New Roman"/>
          <w:sz w:val="28"/>
          <w:szCs w:val="28"/>
        </w:rPr>
        <w:t>где   Н</w:t>
      </w:r>
      <w:r>
        <w:rPr>
          <w:rFonts w:ascii="Times New Roman" w:hAnsi="Times New Roman" w:cs="Times New Roman"/>
          <w:sz w:val="28"/>
          <w:szCs w:val="28"/>
          <w:vertAlign w:val="subscript"/>
        </w:rPr>
        <w:t>с</w:t>
      </w:r>
      <w:r>
        <w:rPr>
          <w:rFonts w:ascii="Times New Roman" w:hAnsi="Times New Roman" w:cs="Times New Roman"/>
          <w:sz w:val="28"/>
          <w:szCs w:val="28"/>
        </w:rPr>
        <w:t xml:space="preserve"> – высота сетки;</w:t>
      </w:r>
    </w:p>
    <w:p w:rsidR="004242E5" w:rsidRDefault="004242E5">
      <w:pPr>
        <w:pStyle w:val="aa"/>
        <w:tabs>
          <w:tab w:val="clear" w:pos="4153"/>
          <w:tab w:val="clear" w:pos="8306"/>
        </w:tabs>
        <w:ind w:left="3480" w:hanging="2062"/>
        <w:jc w:val="both"/>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п</w:t>
      </w:r>
      <w:r>
        <w:rPr>
          <w:rFonts w:ascii="Times New Roman" w:hAnsi="Times New Roman" w:cs="Times New Roman"/>
          <w:sz w:val="28"/>
          <w:szCs w:val="28"/>
        </w:rPr>
        <w:t xml:space="preserve"> – глубина приямка для сбора осадка, 0,5 м;</w:t>
      </w:r>
    </w:p>
    <w:p w:rsidR="004242E5" w:rsidRDefault="004242E5">
      <w:pPr>
        <w:pStyle w:val="aa"/>
        <w:tabs>
          <w:tab w:val="clear" w:pos="4153"/>
          <w:tab w:val="clear" w:pos="8306"/>
        </w:tabs>
        <w:ind w:left="1985" w:hanging="567"/>
        <w:jc w:val="both"/>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 допускаемое погружение отверстия всасывающего водовода, определяется: 1,5*</w:t>
      </w:r>
      <w:r>
        <w:rPr>
          <w:rFonts w:ascii="Times New Roman" w:hAnsi="Times New Roman" w:cs="Times New Roman"/>
          <w:sz w:val="28"/>
          <w:szCs w:val="28"/>
          <w:lang w:val="en-US"/>
        </w:rPr>
        <w:t>D</w:t>
      </w:r>
      <w:r>
        <w:rPr>
          <w:rFonts w:ascii="Times New Roman" w:hAnsi="Times New Roman" w:cs="Times New Roman"/>
          <w:sz w:val="28"/>
          <w:szCs w:val="28"/>
          <w:vertAlign w:val="subscript"/>
        </w:rPr>
        <w:t>в</w:t>
      </w:r>
      <w:r>
        <w:rPr>
          <w:rFonts w:ascii="Times New Roman" w:hAnsi="Times New Roman" w:cs="Times New Roman"/>
          <w:sz w:val="28"/>
          <w:szCs w:val="28"/>
        </w:rPr>
        <w:t xml:space="preserve"> = 1,5*0,78=1,2 м,</w:t>
      </w:r>
    </w:p>
    <w:p w:rsidR="004242E5" w:rsidRDefault="004242E5">
      <w:pPr>
        <w:pStyle w:val="aa"/>
        <w:tabs>
          <w:tab w:val="clear" w:pos="4153"/>
          <w:tab w:val="clear" w:pos="8306"/>
        </w:tabs>
        <w:ind w:left="1985" w:hanging="567"/>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vertAlign w:val="subscript"/>
        </w:rPr>
        <w:t>в</w:t>
      </w:r>
      <w:r>
        <w:rPr>
          <w:rFonts w:ascii="Times New Roman" w:hAnsi="Times New Roman" w:cs="Times New Roman"/>
          <w:sz w:val="28"/>
          <w:szCs w:val="28"/>
        </w:rPr>
        <w:t xml:space="preserve"> – диаметр отверстия воронки всасывающего водовода диаметром </w:t>
      </w:r>
      <w:r>
        <w:rPr>
          <w:rFonts w:ascii="Times New Roman" w:hAnsi="Times New Roman" w:cs="Times New Roman"/>
          <w:sz w:val="28"/>
          <w:szCs w:val="28"/>
          <w:lang w:val="en-US"/>
        </w:rPr>
        <w:t>d</w:t>
      </w:r>
      <w:r>
        <w:rPr>
          <w:rFonts w:ascii="Times New Roman" w:hAnsi="Times New Roman" w:cs="Times New Roman"/>
          <w:sz w:val="28"/>
          <w:szCs w:val="28"/>
          <w:vertAlign w:val="subscript"/>
        </w:rPr>
        <w:t>вс</w:t>
      </w:r>
      <w:r>
        <w:rPr>
          <w:rFonts w:ascii="Times New Roman" w:hAnsi="Times New Roman" w:cs="Times New Roman"/>
          <w:sz w:val="28"/>
          <w:szCs w:val="28"/>
        </w:rPr>
        <w:t>:</w:t>
      </w:r>
    </w:p>
    <w:p w:rsidR="004242E5" w:rsidRDefault="004242E5">
      <w:pPr>
        <w:pStyle w:val="aa"/>
        <w:tabs>
          <w:tab w:val="clear" w:pos="4153"/>
          <w:tab w:val="clear" w:pos="8306"/>
        </w:tabs>
        <w:ind w:left="1985" w:hanging="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D</w:t>
      </w:r>
      <w:r>
        <w:rPr>
          <w:rFonts w:ascii="Times New Roman" w:hAnsi="Times New Roman" w:cs="Times New Roman"/>
          <w:sz w:val="28"/>
          <w:szCs w:val="28"/>
          <w:vertAlign w:val="subscript"/>
        </w:rPr>
        <w:t>в</w:t>
      </w:r>
      <w:r>
        <w:rPr>
          <w:rFonts w:ascii="Times New Roman" w:hAnsi="Times New Roman" w:cs="Times New Roman"/>
          <w:sz w:val="28"/>
          <w:szCs w:val="28"/>
        </w:rPr>
        <w:t xml:space="preserve"> = 1,3* </w:t>
      </w:r>
      <w:r>
        <w:rPr>
          <w:rFonts w:ascii="Times New Roman" w:hAnsi="Times New Roman" w:cs="Times New Roman"/>
          <w:sz w:val="28"/>
          <w:szCs w:val="28"/>
          <w:lang w:val="en-US"/>
        </w:rPr>
        <w:t>d</w:t>
      </w:r>
      <w:r>
        <w:rPr>
          <w:rFonts w:ascii="Times New Roman" w:hAnsi="Times New Roman" w:cs="Times New Roman"/>
          <w:sz w:val="28"/>
          <w:szCs w:val="28"/>
          <w:vertAlign w:val="subscript"/>
        </w:rPr>
        <w:t>вс</w:t>
      </w:r>
      <w:r>
        <w:rPr>
          <w:rFonts w:ascii="Times New Roman" w:hAnsi="Times New Roman" w:cs="Times New Roman"/>
          <w:sz w:val="28"/>
          <w:szCs w:val="28"/>
        </w:rPr>
        <w:t xml:space="preserve"> = 1,3*600=0,78 м;</w:t>
      </w:r>
    </w:p>
    <w:p w:rsidR="004242E5" w:rsidRDefault="004242E5">
      <w:pPr>
        <w:pStyle w:val="aa"/>
        <w:tabs>
          <w:tab w:val="clear" w:pos="4153"/>
          <w:tab w:val="clear" w:pos="8306"/>
        </w:tabs>
        <w:ind w:left="3686" w:hanging="2268"/>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 расстояние от низа воронки до дна, принимается:                     </w:t>
      </w: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 0,8* </w:t>
      </w:r>
      <w:r>
        <w:rPr>
          <w:rFonts w:ascii="Times New Roman" w:hAnsi="Times New Roman" w:cs="Times New Roman"/>
          <w:sz w:val="28"/>
          <w:szCs w:val="28"/>
          <w:lang w:val="en-US"/>
        </w:rPr>
        <w:t>D</w:t>
      </w:r>
      <w:r>
        <w:rPr>
          <w:rFonts w:ascii="Times New Roman" w:hAnsi="Times New Roman" w:cs="Times New Roman"/>
          <w:sz w:val="28"/>
          <w:szCs w:val="28"/>
          <w:vertAlign w:val="subscript"/>
        </w:rPr>
        <w:t>в</w:t>
      </w:r>
      <w:r>
        <w:rPr>
          <w:rFonts w:ascii="Times New Roman" w:hAnsi="Times New Roman" w:cs="Times New Roman"/>
          <w:sz w:val="28"/>
          <w:szCs w:val="28"/>
        </w:rPr>
        <w:t>=0,8*0,78=0,6 м;</w:t>
      </w:r>
    </w:p>
    <w:p w:rsidR="004242E5" w:rsidRDefault="004242E5">
      <w:pPr>
        <w:pStyle w:val="aa"/>
        <w:tabs>
          <w:tab w:val="clear" w:pos="4153"/>
          <w:tab w:val="clear" w:pos="8306"/>
        </w:tabs>
        <w:ind w:left="1985" w:hanging="567"/>
        <w:jc w:val="both"/>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3</w:t>
      </w:r>
      <w:r>
        <w:rPr>
          <w:rFonts w:ascii="Times New Roman" w:hAnsi="Times New Roman" w:cs="Times New Roman"/>
          <w:sz w:val="28"/>
          <w:szCs w:val="28"/>
        </w:rPr>
        <w:t xml:space="preserve"> – высота слоя бетона для образования приямка и откосов для сползания осадка к приямку, принимается:</w:t>
      </w:r>
    </w:p>
    <w:p w:rsidR="004242E5" w:rsidRDefault="004242E5">
      <w:pPr>
        <w:pStyle w:val="aa"/>
        <w:tabs>
          <w:tab w:val="clear" w:pos="4153"/>
          <w:tab w:val="clear" w:pos="8306"/>
        </w:tabs>
        <w:ind w:left="1985" w:firstLine="1701"/>
        <w:jc w:val="both"/>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3</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п</w:t>
      </w:r>
      <w:r>
        <w:rPr>
          <w:rFonts w:ascii="Times New Roman" w:hAnsi="Times New Roman" w:cs="Times New Roman"/>
          <w:sz w:val="28"/>
          <w:szCs w:val="28"/>
        </w:rPr>
        <w:t xml:space="preserve"> +0,15=0,5+0,15=0,65 м;</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u w:val="single"/>
        </w:rPr>
        <w:t>Расчет водоводов</w:t>
      </w:r>
      <w:r>
        <w:rPr>
          <w:rFonts w:ascii="Times New Roman" w:hAnsi="Times New Roman" w:cs="Times New Roman"/>
          <w:sz w:val="28"/>
          <w:szCs w:val="28"/>
        </w:rPr>
        <w:t xml:space="preserve"> ( самотечных, всасывающих и напорных) выполняется применительно к нормальным и аварийным условиям эксплуатации.</w: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Диаметр водоводов принимается по [3] при расчетном расходе воды в одной секции водозабора для нормальных условий эксплуатации:</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Q</w:t>
      </w:r>
      <w:r>
        <w:rPr>
          <w:rFonts w:ascii="Times New Roman" w:hAnsi="Times New Roman" w:cs="Times New Roman"/>
          <w:sz w:val="28"/>
          <w:szCs w:val="28"/>
          <w:vertAlign w:val="subscript"/>
        </w:rPr>
        <w:t>р</w:t>
      </w:r>
      <w:r>
        <w:rPr>
          <w:rFonts w:ascii="Times New Roman" w:hAnsi="Times New Roman" w:cs="Times New Roman"/>
          <w:sz w:val="28"/>
          <w:szCs w:val="28"/>
        </w:rPr>
        <w:t xml:space="preserve"> = 0,27 м</w:t>
      </w:r>
      <w:r>
        <w:rPr>
          <w:rFonts w:ascii="Times New Roman" w:hAnsi="Times New Roman" w:cs="Times New Roman"/>
          <w:sz w:val="28"/>
          <w:szCs w:val="28"/>
          <w:vertAlign w:val="superscript"/>
        </w:rPr>
        <w:t>3</w:t>
      </w:r>
      <w:r>
        <w:rPr>
          <w:rFonts w:ascii="Times New Roman" w:hAnsi="Times New Roman" w:cs="Times New Roman"/>
          <w:sz w:val="28"/>
          <w:szCs w:val="28"/>
        </w:rPr>
        <w:t>/с;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D</w:t>
      </w:r>
      <w:r>
        <w:rPr>
          <w:rFonts w:ascii="Times New Roman" w:hAnsi="Times New Roman" w:cs="Times New Roman"/>
          <w:sz w:val="28"/>
          <w:szCs w:val="28"/>
        </w:rPr>
        <w:t xml:space="preserve"> = 600 мм.</w: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Скорости течения воды в водоводах при нормальных условиях эксплуатации принимаются по [4, табл.2.5]: 1,02 м/с - в самотечных водоводах и 1,29 м/с - во всасывающих.</w: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Принятый диаметр самотечных труб проверяем на незаиляемость транспортируемыми по водоводу мелкими наносами, по формуле:</w:t>
      </w:r>
    </w:p>
    <w:p w:rsidR="004242E5" w:rsidRDefault="004242E5">
      <w:pPr>
        <w:pStyle w:val="aa"/>
        <w:tabs>
          <w:tab w:val="clear" w:pos="4153"/>
          <w:tab w:val="clear" w:pos="8306"/>
        </w:tabs>
        <w:ind w:firstLine="851"/>
        <w:jc w:val="both"/>
        <w:rPr>
          <w:rFonts w:ascii="Times New Roman" w:hAnsi="Times New Roman" w:cs="Times New Roman"/>
          <w:sz w:val="28"/>
          <w:szCs w:val="28"/>
        </w:rPr>
      </w:pPr>
    </w:p>
    <w:p w:rsidR="004242E5" w:rsidRDefault="004242E5">
      <w:pPr>
        <w:pStyle w:val="aa"/>
        <w:tabs>
          <w:tab w:val="clear" w:pos="4153"/>
          <w:tab w:val="clear" w:pos="8306"/>
        </w:tabs>
        <w:ind w:firstLine="851"/>
        <w:jc w:val="center"/>
        <w:rPr>
          <w:rFonts w:ascii="Times New Roman" w:hAnsi="Times New Roman" w:cs="Times New Roman"/>
          <w:sz w:val="28"/>
          <w:szCs w:val="28"/>
          <w:lang w:val="en-US"/>
        </w:rPr>
      </w:pPr>
      <w:r>
        <w:rPr>
          <w:rFonts w:ascii="Times New Roman" w:hAnsi="Times New Roman" w:cs="Times New Roman"/>
          <w:position w:val="-84"/>
          <w:sz w:val="28"/>
          <w:szCs w:val="28"/>
          <w:lang w:val="en-US"/>
        </w:rPr>
        <w:object w:dxaOrig="6140" w:dyaOrig="1280">
          <v:shape id="_x0000_i1067" type="#_x0000_t75" style="width:306.75pt;height:63.75pt" o:ole="" fillcolor="window">
            <v:imagedata r:id="rId87" o:title=""/>
          </v:shape>
          <o:OLEObject Type="Embed" ProgID="Equation.3" ShapeID="_x0000_i1067" DrawAspect="Content" ObjectID="_1469541555" r:id="rId88"/>
        </w:object>
      </w:r>
    </w:p>
    <w:p w:rsidR="004242E5" w:rsidRDefault="004242E5">
      <w:pPr>
        <w:pStyle w:val="aa"/>
        <w:tabs>
          <w:tab w:val="clear" w:pos="4153"/>
          <w:tab w:val="clear" w:pos="8306"/>
        </w:tabs>
        <w:ind w:firstLine="851"/>
        <w:jc w:val="center"/>
        <w:rPr>
          <w:rFonts w:ascii="Times New Roman" w:hAnsi="Times New Roman" w:cs="Times New Roman"/>
          <w:sz w:val="28"/>
          <w:szCs w:val="28"/>
          <w:lang w:val="en-US"/>
        </w:rPr>
      </w:pPr>
    </w:p>
    <w:p w:rsidR="004242E5" w:rsidRDefault="004242E5">
      <w:pPr>
        <w:pStyle w:val="aa"/>
        <w:tabs>
          <w:tab w:val="clear" w:pos="4153"/>
          <w:tab w:val="clear" w:pos="8306"/>
        </w:tabs>
        <w:ind w:left="1309" w:firstLine="851"/>
        <w:rPr>
          <w:rFonts w:ascii="Times New Roman" w:hAnsi="Times New Roman" w:cs="Times New Roman"/>
          <w:sz w:val="28"/>
          <w:szCs w:val="28"/>
          <w:lang w:val="en-US"/>
        </w:rPr>
      </w:pPr>
      <w:r>
        <w:rPr>
          <w:rFonts w:ascii="Times New Roman" w:hAnsi="Times New Roman" w:cs="Times New Roman"/>
          <w:position w:val="-18"/>
          <w:sz w:val="28"/>
          <w:szCs w:val="28"/>
          <w:lang w:val="en-US"/>
        </w:rPr>
        <w:object w:dxaOrig="3780" w:dyaOrig="480">
          <v:shape id="_x0000_i1068" type="#_x0000_t75" style="width:189pt;height:24pt" o:ole="" fillcolor="window">
            <v:imagedata r:id="rId89" o:title=""/>
          </v:shape>
          <o:OLEObject Type="Embed" ProgID="Equation.3" ShapeID="_x0000_i1068" DrawAspect="Content" ObjectID="_1469541556" r:id="rId90"/>
        </w:objec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v</w:t>
      </w:r>
      <w:r>
        <w:rPr>
          <w:rFonts w:ascii="Times New Roman" w:hAnsi="Times New Roman" w:cs="Times New Roman"/>
          <w:sz w:val="28"/>
          <w:szCs w:val="28"/>
        </w:rPr>
        <w:t xml:space="preserve"> – средняя скорость течения воды в водоводе, м/с;</w:t>
      </w:r>
    </w:p>
    <w:p w:rsidR="004242E5" w:rsidRDefault="004242E5">
      <w:pPr>
        <w:pStyle w:val="aa"/>
        <w:tabs>
          <w:tab w:val="clear" w:pos="4153"/>
          <w:tab w:val="clear" w:pos="8306"/>
        </w:tabs>
        <w:ind w:firstLine="1418"/>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rPr>
        <w:t>*</w:t>
      </w:r>
      <w:r>
        <w:rPr>
          <w:rFonts w:ascii="Times New Roman" w:hAnsi="Times New Roman" w:cs="Times New Roman"/>
          <w:sz w:val="28"/>
          <w:szCs w:val="28"/>
        </w:rPr>
        <w:t xml:space="preserve"> - динамическая скорость, принимается:</w:t>
      </w:r>
    </w:p>
    <w:p w:rsidR="004242E5" w:rsidRDefault="004242E5">
      <w:pPr>
        <w:pStyle w:val="aa"/>
        <w:tabs>
          <w:tab w:val="clear" w:pos="4153"/>
          <w:tab w:val="clear" w:pos="8306"/>
        </w:tabs>
        <w:ind w:firstLine="2268"/>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rPr>
        <w:t>*</w:t>
      </w:r>
      <w:r>
        <w:rPr>
          <w:rFonts w:ascii="Times New Roman" w:hAnsi="Times New Roman" w:cs="Times New Roman"/>
          <w:sz w:val="28"/>
          <w:szCs w:val="28"/>
        </w:rPr>
        <w:t xml:space="preserve"> = 0,007*</w:t>
      </w:r>
      <w:r>
        <w:rPr>
          <w:rFonts w:ascii="Times New Roman" w:hAnsi="Times New Roman" w:cs="Times New Roman"/>
          <w:sz w:val="28"/>
          <w:szCs w:val="28"/>
          <w:lang w:val="en-US"/>
        </w:rPr>
        <w:t>v</w:t>
      </w:r>
      <w:r>
        <w:rPr>
          <w:rFonts w:ascii="Times New Roman" w:hAnsi="Times New Roman" w:cs="Times New Roman"/>
          <w:sz w:val="28"/>
          <w:szCs w:val="28"/>
        </w:rPr>
        <w:t xml:space="preserve"> = 0,007*1,02=0,0714 м/с;</w:t>
      </w:r>
    </w:p>
    <w:p w:rsidR="004242E5" w:rsidRDefault="004242E5">
      <w:pPr>
        <w:pStyle w:val="aa"/>
        <w:tabs>
          <w:tab w:val="clear" w:pos="4153"/>
          <w:tab w:val="clear" w:pos="8306"/>
        </w:tabs>
        <w:ind w:firstLine="1418"/>
        <w:rPr>
          <w:rFonts w:ascii="Times New Roman" w:hAnsi="Times New Roman" w:cs="Times New Roman"/>
          <w:sz w:val="28"/>
          <w:szCs w:val="28"/>
        </w:rPr>
      </w:pPr>
      <w:r>
        <w:rPr>
          <w:rFonts w:ascii="Times New Roman" w:hAnsi="Times New Roman" w:cs="Times New Roman"/>
          <w:sz w:val="28"/>
          <w:szCs w:val="28"/>
        </w:rPr>
        <w:t>А – параметр, принимаемый 9;</w:t>
      </w:r>
    </w:p>
    <w:p w:rsidR="004242E5" w:rsidRDefault="004242E5">
      <w:pPr>
        <w:pStyle w:val="aa"/>
        <w:tabs>
          <w:tab w:val="clear" w:pos="4153"/>
          <w:tab w:val="clear" w:pos="8306"/>
        </w:tabs>
        <w:ind w:firstLine="1418"/>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средневзвешанный диаметр наносов, 25мм;</w:t>
      </w:r>
    </w:p>
    <w:p w:rsidR="004242E5" w:rsidRDefault="004242E5">
      <w:pPr>
        <w:pStyle w:val="aa"/>
        <w:tabs>
          <w:tab w:val="clear" w:pos="4153"/>
          <w:tab w:val="clear" w:pos="8306"/>
        </w:tabs>
        <w:ind w:firstLine="1418"/>
        <w:rPr>
          <w:rFonts w:ascii="Times New Roman" w:hAnsi="Times New Roman" w:cs="Times New Roman"/>
          <w:sz w:val="28"/>
          <w:szCs w:val="28"/>
        </w:rPr>
      </w:pPr>
      <w:r>
        <w:rPr>
          <w:rFonts w:ascii="Times New Roman" w:hAnsi="Times New Roman" w:cs="Times New Roman"/>
          <w:sz w:val="28"/>
          <w:szCs w:val="28"/>
          <w:lang w:val="en-US"/>
        </w:rPr>
        <w:t>ρ</w:t>
      </w:r>
      <w:r>
        <w:rPr>
          <w:rFonts w:ascii="Times New Roman" w:hAnsi="Times New Roman" w:cs="Times New Roman"/>
          <w:sz w:val="28"/>
          <w:szCs w:val="28"/>
        </w:rPr>
        <w:t xml:space="preserve"> – средняя мутность воды в период половодья, 1,3 кг/м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p w:rsidR="004242E5" w:rsidRDefault="004242E5">
      <w:pPr>
        <w:pStyle w:val="aa"/>
        <w:tabs>
          <w:tab w:val="clear" w:pos="4153"/>
          <w:tab w:val="clear" w:pos="8306"/>
        </w:tabs>
        <w:ind w:firstLine="1418"/>
        <w:rPr>
          <w:rFonts w:ascii="Times New Roman" w:hAnsi="Times New Roman" w:cs="Times New Roman"/>
          <w:sz w:val="28"/>
          <w:szCs w:val="28"/>
        </w:rPr>
      </w:pPr>
      <w:r>
        <w:rPr>
          <w:rFonts w:ascii="Times New Roman" w:hAnsi="Times New Roman" w:cs="Times New Roman"/>
          <w:sz w:val="28"/>
          <w:szCs w:val="28"/>
          <w:lang w:val="en-US"/>
        </w:rPr>
        <w:t>ω</w:t>
      </w:r>
      <w:r>
        <w:rPr>
          <w:rFonts w:ascii="Times New Roman" w:hAnsi="Times New Roman" w:cs="Times New Roman"/>
          <w:sz w:val="28"/>
          <w:szCs w:val="28"/>
        </w:rPr>
        <w:t xml:space="preserve"> – гидравлическая крупность, 11,6 мм/с;</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u w:val="single"/>
        </w:rPr>
        <w:t>Потери напора в водоводах</w:t>
      </w:r>
      <w:r>
        <w:rPr>
          <w:rFonts w:ascii="Times New Roman" w:hAnsi="Times New Roman" w:cs="Times New Roman"/>
          <w:sz w:val="28"/>
          <w:szCs w:val="28"/>
        </w:rPr>
        <w:t xml:space="preserve"> (по длине) определяются по формуле:</w:t>
      </w:r>
    </w:p>
    <w:p w:rsidR="004242E5" w:rsidRDefault="004242E5">
      <w:pPr>
        <w:pStyle w:val="aa"/>
        <w:tabs>
          <w:tab w:val="clear" w:pos="4153"/>
          <w:tab w:val="clear" w:pos="8306"/>
        </w:tabs>
        <w:jc w:val="center"/>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rPr>
        <w:t xml:space="preserve"> = </w:t>
      </w:r>
      <w:r>
        <w:rPr>
          <w:rFonts w:ascii="Times New Roman" w:hAnsi="Times New Roman" w:cs="Times New Roman"/>
          <w:sz w:val="28"/>
          <w:szCs w:val="28"/>
          <w:lang w:val="en-US"/>
        </w:rPr>
        <w:t>i</w:t>
      </w:r>
      <w:r>
        <w:rPr>
          <w:rFonts w:ascii="Times New Roman" w:hAnsi="Times New Roman" w:cs="Times New Roman"/>
          <w:sz w:val="28"/>
          <w:szCs w:val="28"/>
        </w:rPr>
        <w:t xml:space="preserve"> * </w:t>
      </w:r>
      <w:r>
        <w:rPr>
          <w:rFonts w:ascii="Times New Roman" w:hAnsi="Times New Roman" w:cs="Times New Roman"/>
          <w:sz w:val="28"/>
          <w:szCs w:val="28"/>
          <w:lang w:val="en-US"/>
        </w:rPr>
        <w:t>L</w: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i</w:t>
      </w:r>
      <w:r>
        <w:rPr>
          <w:rFonts w:ascii="Times New Roman" w:hAnsi="Times New Roman" w:cs="Times New Roman"/>
          <w:sz w:val="28"/>
          <w:szCs w:val="28"/>
        </w:rPr>
        <w:t xml:space="preserve"> - пьезометрический уклон, определяемый согласно [3];</w:t>
      </w:r>
    </w:p>
    <w:p w:rsidR="004242E5" w:rsidRDefault="004242E5">
      <w:pPr>
        <w:pStyle w:val="aa"/>
        <w:tabs>
          <w:tab w:val="clear" w:pos="4153"/>
          <w:tab w:val="clear" w:pos="8306"/>
        </w:tabs>
        <w:ind w:firstLine="1418"/>
        <w:jc w:val="both"/>
        <w:rPr>
          <w:rFonts w:ascii="Times New Roman" w:hAnsi="Times New Roman" w:cs="Times New Roman"/>
          <w:sz w:val="28"/>
          <w:szCs w:val="28"/>
        </w:rPr>
      </w:pPr>
      <w:r>
        <w:rPr>
          <w:rFonts w:ascii="Times New Roman" w:hAnsi="Times New Roman" w:cs="Times New Roman"/>
          <w:sz w:val="28"/>
          <w:szCs w:val="28"/>
          <w:lang w:val="en-US"/>
        </w:rPr>
        <w:t>L</w:t>
      </w:r>
      <w:r>
        <w:rPr>
          <w:rFonts w:ascii="Times New Roman" w:hAnsi="Times New Roman" w:cs="Times New Roman"/>
          <w:sz w:val="28"/>
          <w:szCs w:val="28"/>
        </w:rPr>
        <w:t xml:space="preserve"> - длина водовода, м;</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rPr>
        <w:t>Потери напора в самоточном водоводе (по длине) равны:</w:t>
      </w:r>
      <w:r>
        <w:rPr>
          <w:rFonts w:ascii="Times New Roman" w:hAnsi="Times New Roman" w:cs="Times New Roman"/>
          <w:sz w:val="28"/>
          <w:szCs w:val="28"/>
        </w:rPr>
        <w:tab/>
      </w:r>
    </w:p>
    <w:p w:rsidR="004242E5" w:rsidRDefault="004242E5">
      <w:pPr>
        <w:pStyle w:val="aa"/>
        <w:tabs>
          <w:tab w:val="clear" w:pos="4153"/>
          <w:tab w:val="clear" w:pos="8306"/>
        </w:tabs>
        <w:ind w:left="288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h</w:t>
      </w:r>
      <w:r>
        <w:rPr>
          <w:rFonts w:ascii="Times New Roman" w:hAnsi="Times New Roman" w:cs="Times New Roman"/>
          <w:sz w:val="28"/>
          <w:szCs w:val="28"/>
        </w:rPr>
        <w:t xml:space="preserve"> = 0,00209 * 72 = 0,15 м</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rPr>
        <w:t>Потери напора во всасывающем водоводе (по длине) равны:</w:t>
      </w:r>
    </w:p>
    <w:p w:rsidR="004242E5" w:rsidRDefault="004242E5">
      <w:pPr>
        <w:pStyle w:val="aa"/>
        <w:tabs>
          <w:tab w:val="clear" w:pos="4153"/>
          <w:tab w:val="clear" w:pos="8306"/>
        </w:tabs>
        <w:jc w:val="center"/>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vertAlign w:val="subscript"/>
        </w:rPr>
        <w:t>вс</w:t>
      </w:r>
      <w:r>
        <w:rPr>
          <w:rFonts w:ascii="Times New Roman" w:hAnsi="Times New Roman" w:cs="Times New Roman"/>
          <w:sz w:val="28"/>
          <w:szCs w:val="28"/>
        </w:rPr>
        <w:t xml:space="preserve"> = 0,00421* 19 = 0,08 м</w:t>
      </w:r>
    </w:p>
    <w:p w:rsidR="004242E5" w:rsidRDefault="004242E5">
      <w:pPr>
        <w:pStyle w:val="aa"/>
        <w:tabs>
          <w:tab w:val="clear" w:pos="4153"/>
          <w:tab w:val="clear" w:pos="8306"/>
        </w:tabs>
        <w:jc w:val="both"/>
        <w:rPr>
          <w:rFonts w:ascii="Times New Roman" w:hAnsi="Times New Roman" w:cs="Times New Roman"/>
          <w:sz w:val="28"/>
          <w:szCs w:val="28"/>
          <w:u w:val="single"/>
        </w:rPr>
      </w:pPr>
      <w:r>
        <w:rPr>
          <w:rFonts w:ascii="Times New Roman" w:hAnsi="Times New Roman" w:cs="Times New Roman"/>
          <w:sz w:val="28"/>
          <w:szCs w:val="28"/>
          <w:u w:val="single"/>
        </w:rPr>
        <w:t>Наивысшая допустимая отметка оси насоса определяется по формуле:</w:t>
      </w:r>
    </w:p>
    <w:p w:rsidR="004242E5" w:rsidRDefault="004242E5">
      <w:pPr>
        <w:pStyle w:val="aa"/>
        <w:tabs>
          <w:tab w:val="clear" w:pos="4153"/>
          <w:tab w:val="clear" w:pos="8306"/>
        </w:tabs>
        <w:jc w:val="both"/>
        <w:rPr>
          <w:rFonts w:ascii="Times New Roman" w:hAnsi="Times New Roman" w:cs="Times New Roman"/>
          <w:sz w:val="28"/>
          <w:szCs w:val="28"/>
          <w:u w:val="single"/>
        </w:rPr>
      </w:pPr>
    </w:p>
    <w:p w:rsidR="004242E5" w:rsidRDefault="004242E5">
      <w:pPr>
        <w:pStyle w:val="aa"/>
        <w:tabs>
          <w:tab w:val="clear" w:pos="4153"/>
          <w:tab w:val="clear" w:pos="8306"/>
        </w:tabs>
        <w:ind w:firstLine="708"/>
        <w:jc w:val="center"/>
        <w:rPr>
          <w:rFonts w:ascii="Times New Roman" w:hAnsi="Times New Roman" w:cs="Times New Roman"/>
          <w:sz w:val="28"/>
          <w:szCs w:val="28"/>
        </w:rPr>
      </w:pPr>
      <w:r>
        <w:rPr>
          <w:rFonts w:ascii="Times New Roman" w:hAnsi="Times New Roman" w:cs="Times New Roman"/>
          <w:sz w:val="28"/>
          <w:szCs w:val="28"/>
        </w:rPr>
        <w:t>ОН=Мин УВ+(10-∆</w:t>
      </w: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g</w:t>
      </w:r>
      <w:r>
        <w:rPr>
          <w:rFonts w:ascii="Times New Roman" w:hAnsi="Times New Roman" w:cs="Times New Roman"/>
          <w:sz w:val="28"/>
          <w:szCs w:val="28"/>
        </w:rPr>
        <w:t>)-∑</w:t>
      </w:r>
      <w:r>
        <w:rPr>
          <w:rFonts w:ascii="Times New Roman" w:hAnsi="Times New Roman" w:cs="Times New Roman"/>
          <w:sz w:val="28"/>
          <w:szCs w:val="28"/>
          <w:lang w:val="en-US"/>
        </w:rPr>
        <w:t>h</w:t>
      </w:r>
      <w:r>
        <w:rPr>
          <w:rFonts w:ascii="Times New Roman" w:hAnsi="Times New Roman" w:cs="Times New Roman"/>
          <w:sz w:val="28"/>
          <w:szCs w:val="28"/>
          <w:vertAlign w:val="subscript"/>
        </w:rPr>
        <w:t>п</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vertAlign w:val="superscript"/>
        </w:rPr>
        <w:t>2</w:t>
      </w:r>
      <w:r>
        <w:rPr>
          <w:rFonts w:ascii="Times New Roman" w:hAnsi="Times New Roman" w:cs="Times New Roman"/>
          <w:sz w:val="28"/>
          <w:szCs w:val="28"/>
        </w:rPr>
        <w:t>/2</w:t>
      </w:r>
      <w:r>
        <w:rPr>
          <w:rFonts w:ascii="Times New Roman" w:hAnsi="Times New Roman" w:cs="Times New Roman"/>
          <w:sz w:val="28"/>
          <w:szCs w:val="28"/>
          <w:lang w:val="en-US"/>
        </w:rPr>
        <w:t>g</w:t>
      </w:r>
      <w:r>
        <w:rPr>
          <w:rFonts w:ascii="Times New Roman" w:hAnsi="Times New Roman" w:cs="Times New Roman"/>
          <w:sz w:val="28"/>
          <w:szCs w:val="28"/>
        </w:rPr>
        <w:t xml:space="preserve"> =72,5+(10-5)-0,52-0,4=76,58 м</w:t>
      </w:r>
    </w:p>
    <w:p w:rsidR="004242E5" w:rsidRDefault="004242E5">
      <w:pPr>
        <w:pStyle w:val="aa"/>
        <w:tabs>
          <w:tab w:val="clear" w:pos="4153"/>
          <w:tab w:val="clear" w:pos="8306"/>
        </w:tabs>
        <w:ind w:firstLine="708"/>
        <w:jc w:val="center"/>
        <w:rPr>
          <w:rFonts w:ascii="Times New Roman" w:hAnsi="Times New Roman" w:cs="Times New Roman"/>
          <w:sz w:val="28"/>
          <w:szCs w:val="28"/>
        </w:rPr>
      </w:pP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где, Мин УВ - отметка миним. расчетного уровня воды в реке, м;</w:t>
      </w:r>
    </w:p>
    <w:p w:rsidR="004242E5" w:rsidRDefault="004242E5">
      <w:pPr>
        <w:pStyle w:val="aa"/>
        <w:tabs>
          <w:tab w:val="clear" w:pos="4153"/>
          <w:tab w:val="clear" w:pos="8306"/>
        </w:tabs>
        <w:ind w:left="2835" w:hanging="1419"/>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g</w:t>
      </w:r>
      <w:r>
        <w:rPr>
          <w:rFonts w:ascii="Times New Roman" w:hAnsi="Times New Roman" w:cs="Times New Roman"/>
          <w:sz w:val="28"/>
          <w:szCs w:val="28"/>
        </w:rPr>
        <w:t xml:space="preserve"> – приведенная высота атмосферного давления и допустимый кавитационный запас насоса, м;</w:t>
      </w:r>
    </w:p>
    <w:p w:rsidR="004242E5" w:rsidRDefault="004242E5">
      <w:pPr>
        <w:pStyle w:val="aa"/>
        <w:tabs>
          <w:tab w:val="clear" w:pos="4153"/>
          <w:tab w:val="clear" w:pos="8306"/>
        </w:tabs>
        <w:ind w:left="1416"/>
        <w:jc w:val="both"/>
        <w:rPr>
          <w:rFonts w:ascii="Times New Roman" w:hAnsi="Times New Roman" w:cs="Times New Roman"/>
          <w:sz w:val="28"/>
          <w:szCs w:val="28"/>
        </w:rPr>
      </w:pPr>
      <w:r>
        <w:rPr>
          <w:rFonts w:ascii="Times New Roman" w:hAnsi="Times New Roman" w:cs="Times New Roman"/>
          <w:sz w:val="28"/>
          <w:szCs w:val="28"/>
        </w:rPr>
        <w:sym w:font="Symbol" w:char="F053"/>
      </w:r>
      <w:r>
        <w:rPr>
          <w:rFonts w:ascii="Times New Roman" w:hAnsi="Times New Roman" w:cs="Times New Roman"/>
          <w:sz w:val="28"/>
          <w:szCs w:val="28"/>
        </w:rPr>
        <w:t>h</w:t>
      </w:r>
      <w:r>
        <w:rPr>
          <w:rFonts w:ascii="Times New Roman" w:hAnsi="Times New Roman" w:cs="Times New Roman"/>
          <w:sz w:val="28"/>
          <w:szCs w:val="28"/>
          <w:vertAlign w:val="subscript"/>
        </w:rPr>
        <w:t>п</w:t>
      </w:r>
      <w:r>
        <w:rPr>
          <w:rFonts w:ascii="Times New Roman" w:hAnsi="Times New Roman" w:cs="Times New Roman"/>
          <w:sz w:val="28"/>
          <w:szCs w:val="28"/>
        </w:rPr>
        <w:t xml:space="preserve"> – сумма потерь напора при движении воды в сооружениях от водоприемных отверстий до насоса при аварийных условиях эксплуатации (т.е. потери напора в решетке, водоприемнике, самоточном водоводе, на местных сопротивлениях водовода, в сетке, во всасывающем водоводе, на местных сопротивлениях всасывающего водовода), м;</w:t>
      </w:r>
    </w:p>
    <w:p w:rsidR="004242E5" w:rsidRDefault="004242E5">
      <w:pPr>
        <w:pStyle w:val="aa"/>
        <w:tabs>
          <w:tab w:val="clear" w:pos="4153"/>
          <w:tab w:val="clear" w:pos="8306"/>
        </w:tabs>
        <w:ind w:left="1416"/>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perscript"/>
        </w:rPr>
        <w:t>2</w:t>
      </w:r>
      <w:r>
        <w:rPr>
          <w:rFonts w:ascii="Times New Roman" w:hAnsi="Times New Roman" w:cs="Times New Roman"/>
          <w:sz w:val="28"/>
          <w:szCs w:val="28"/>
        </w:rPr>
        <w:t>/2q - скоростной напор во всасывающем патрубке насоса:</w:t>
      </w:r>
    </w:p>
    <w:p w:rsidR="004242E5" w:rsidRDefault="004242E5">
      <w:pPr>
        <w:pStyle w:val="aa"/>
        <w:tabs>
          <w:tab w:val="clear" w:pos="4153"/>
          <w:tab w:val="clear" w:pos="8306"/>
        </w:tabs>
        <w:ind w:left="1416"/>
        <w:jc w:val="center"/>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perscript"/>
        </w:rPr>
        <w:t>2</w:t>
      </w:r>
      <w:r>
        <w:rPr>
          <w:rFonts w:ascii="Times New Roman" w:hAnsi="Times New Roman" w:cs="Times New Roman"/>
          <w:sz w:val="28"/>
          <w:szCs w:val="28"/>
        </w:rPr>
        <w:t>/2q = 2,78</w:t>
      </w:r>
      <w:r>
        <w:rPr>
          <w:rFonts w:ascii="Times New Roman" w:hAnsi="Times New Roman" w:cs="Times New Roman"/>
          <w:sz w:val="28"/>
          <w:szCs w:val="28"/>
          <w:vertAlign w:val="superscript"/>
        </w:rPr>
        <w:t>2</w:t>
      </w:r>
      <w:r>
        <w:rPr>
          <w:rFonts w:ascii="Times New Roman" w:hAnsi="Times New Roman" w:cs="Times New Roman"/>
          <w:sz w:val="28"/>
          <w:szCs w:val="28"/>
        </w:rPr>
        <w:t>/2*9,81 = 4м</w:t>
      </w: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Потери напора на местных сопротивлениях во всасывающем водоводе определяются по формуле:</w:t>
      </w:r>
    </w:p>
    <w:p w:rsidR="004242E5" w:rsidRDefault="004242E5">
      <w:pPr>
        <w:pStyle w:val="aa"/>
        <w:tabs>
          <w:tab w:val="clear" w:pos="4153"/>
          <w:tab w:val="clear" w:pos="8306"/>
        </w:tabs>
        <w:jc w:val="both"/>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position w:val="-28"/>
          <w:sz w:val="28"/>
          <w:szCs w:val="28"/>
          <w:lang w:val="en-US"/>
        </w:rPr>
        <w:object w:dxaOrig="3920" w:dyaOrig="700">
          <v:shape id="_x0000_i1069" type="#_x0000_t75" style="width:195.75pt;height:35.25pt" o:ole="" fillcolor="window">
            <v:imagedata r:id="rId91" o:title=""/>
          </v:shape>
          <o:OLEObject Type="Embed" ProgID="Equation.3" ShapeID="_x0000_i1069" DrawAspect="Content" ObjectID="_1469541557" r:id="rId92"/>
        </w:object>
      </w:r>
    </w:p>
    <w:p w:rsidR="004242E5" w:rsidRDefault="004242E5">
      <w:pPr>
        <w:pStyle w:val="aa"/>
        <w:tabs>
          <w:tab w:val="clear" w:pos="4153"/>
          <w:tab w:val="clear" w:pos="8306"/>
        </w:tabs>
        <w:ind w:left="696" w:firstLine="720"/>
        <w:jc w:val="both"/>
        <w:rPr>
          <w:rFonts w:ascii="Times New Roman" w:hAnsi="Times New Roman" w:cs="Times New Roman"/>
          <w:sz w:val="28"/>
          <w:szCs w:val="28"/>
        </w:rPr>
      </w:pPr>
      <w:r>
        <w:rPr>
          <w:rFonts w:ascii="Times New Roman" w:hAnsi="Times New Roman" w:cs="Times New Roman"/>
          <w:sz w:val="28"/>
          <w:szCs w:val="28"/>
          <w:lang w:val="en-US"/>
        </w:rPr>
        <w:t>ζ</w:t>
      </w:r>
      <w:r>
        <w:rPr>
          <w:rFonts w:ascii="Times New Roman" w:hAnsi="Times New Roman" w:cs="Times New Roman"/>
          <w:sz w:val="28"/>
          <w:szCs w:val="28"/>
        </w:rPr>
        <w:t xml:space="preserve"> - коэффициент местных сопротивлений, равный [4, прил.3]:</w:t>
      </w:r>
    </w:p>
    <w:p w:rsidR="004242E5" w:rsidRDefault="004242E5">
      <w:pPr>
        <w:pStyle w:val="aa"/>
        <w:tabs>
          <w:tab w:val="clear" w:pos="4153"/>
          <w:tab w:val="clear" w:pos="8306"/>
        </w:tabs>
        <w:ind w:left="1416" w:firstLine="708"/>
        <w:jc w:val="both"/>
        <w:rPr>
          <w:rFonts w:ascii="Times New Roman" w:hAnsi="Times New Roman" w:cs="Times New Roman"/>
          <w:sz w:val="28"/>
          <w:szCs w:val="28"/>
        </w:rPr>
      </w:pPr>
      <w:r>
        <w:rPr>
          <w:rFonts w:ascii="Times New Roman" w:hAnsi="Times New Roman" w:cs="Times New Roman"/>
          <w:sz w:val="28"/>
          <w:szCs w:val="28"/>
        </w:rPr>
        <w:t>0,5 – для колена;</w:t>
      </w:r>
    </w:p>
    <w:p w:rsidR="004242E5" w:rsidRDefault="004242E5">
      <w:pPr>
        <w:pStyle w:val="aa"/>
        <w:tabs>
          <w:tab w:val="clear" w:pos="4153"/>
          <w:tab w:val="clear" w:pos="8306"/>
        </w:tabs>
        <w:ind w:left="1416" w:firstLine="708"/>
        <w:jc w:val="both"/>
        <w:rPr>
          <w:rFonts w:ascii="Times New Roman" w:hAnsi="Times New Roman" w:cs="Times New Roman"/>
          <w:sz w:val="28"/>
          <w:szCs w:val="28"/>
        </w:rPr>
      </w:pPr>
      <w:r>
        <w:rPr>
          <w:rFonts w:ascii="Times New Roman" w:hAnsi="Times New Roman" w:cs="Times New Roman"/>
          <w:sz w:val="28"/>
          <w:szCs w:val="28"/>
        </w:rPr>
        <w:t>0,4 – длявходной воронки;</w:t>
      </w:r>
    </w:p>
    <w:p w:rsidR="004242E5" w:rsidRDefault="004242E5">
      <w:pPr>
        <w:pStyle w:val="aa"/>
        <w:tabs>
          <w:tab w:val="clear" w:pos="4153"/>
          <w:tab w:val="clear" w:pos="8306"/>
        </w:tabs>
        <w:ind w:left="1416" w:firstLine="708"/>
        <w:jc w:val="both"/>
        <w:rPr>
          <w:rFonts w:ascii="Times New Roman" w:hAnsi="Times New Roman" w:cs="Times New Roman"/>
          <w:sz w:val="28"/>
          <w:szCs w:val="28"/>
        </w:rPr>
      </w:pPr>
      <w:r>
        <w:rPr>
          <w:rFonts w:ascii="Times New Roman" w:hAnsi="Times New Roman" w:cs="Times New Roman"/>
          <w:sz w:val="28"/>
          <w:szCs w:val="28"/>
        </w:rPr>
        <w:t>0,4 – для перехода;</w:t>
      </w:r>
    </w:p>
    <w:p w:rsidR="004242E5" w:rsidRDefault="004242E5">
      <w:pPr>
        <w:pStyle w:val="aa"/>
        <w:tabs>
          <w:tab w:val="clear" w:pos="4153"/>
          <w:tab w:val="clear" w:pos="8306"/>
        </w:tabs>
        <w:ind w:left="1416" w:firstLine="708"/>
        <w:jc w:val="both"/>
        <w:rPr>
          <w:rFonts w:ascii="Times New Roman" w:hAnsi="Times New Roman" w:cs="Times New Roman"/>
          <w:sz w:val="28"/>
          <w:szCs w:val="28"/>
        </w:rPr>
      </w:pPr>
      <w:r>
        <w:rPr>
          <w:rFonts w:ascii="Times New Roman" w:hAnsi="Times New Roman" w:cs="Times New Roman"/>
          <w:sz w:val="28"/>
          <w:szCs w:val="28"/>
        </w:rPr>
        <w:t>0,05 - для полностью открытой задвижки;</w:t>
      </w:r>
    </w:p>
    <w:p w:rsidR="004242E5" w:rsidRDefault="004242E5">
      <w:pPr>
        <w:pStyle w:val="aa"/>
        <w:tabs>
          <w:tab w:val="clear" w:pos="4153"/>
          <w:tab w:val="clear" w:pos="8306"/>
        </w:tabs>
        <w:ind w:left="1416" w:hanging="565"/>
        <w:jc w:val="both"/>
        <w:rPr>
          <w:rFonts w:ascii="Times New Roman" w:hAnsi="Times New Roman" w:cs="Times New Roman"/>
          <w:sz w:val="28"/>
          <w:szCs w:val="28"/>
        </w:rPr>
      </w:pPr>
      <w:r>
        <w:rPr>
          <w:rFonts w:ascii="Times New Roman" w:hAnsi="Times New Roman" w:cs="Times New Roman"/>
          <w:sz w:val="28"/>
          <w:szCs w:val="28"/>
        </w:rPr>
        <w:sym w:font="Symbol" w:char="F053"/>
      </w:r>
      <w:r>
        <w:rPr>
          <w:rFonts w:ascii="Times New Roman" w:hAnsi="Times New Roman" w:cs="Times New Roman"/>
          <w:sz w:val="28"/>
          <w:szCs w:val="28"/>
        </w:rPr>
        <w:t>h</w:t>
      </w:r>
      <w:r>
        <w:rPr>
          <w:rFonts w:ascii="Times New Roman" w:hAnsi="Times New Roman" w:cs="Times New Roman"/>
          <w:sz w:val="28"/>
          <w:szCs w:val="28"/>
          <w:vertAlign w:val="subscript"/>
        </w:rPr>
        <w:t>п</w:t>
      </w:r>
      <w:r>
        <w:rPr>
          <w:rFonts w:ascii="Times New Roman" w:hAnsi="Times New Roman" w:cs="Times New Roman"/>
          <w:sz w:val="28"/>
          <w:szCs w:val="28"/>
        </w:rPr>
        <w:t xml:space="preserve"> = </w:t>
      </w:r>
      <w:r>
        <w:rPr>
          <w:rFonts w:ascii="Times New Roman" w:hAnsi="Times New Roman" w:cs="Times New Roman"/>
          <w:sz w:val="28"/>
          <w:szCs w:val="28"/>
          <w:lang w:val="en-US"/>
        </w:rPr>
        <w:t>Σh</w:t>
      </w:r>
      <w:r>
        <w:rPr>
          <w:rFonts w:ascii="Times New Roman" w:hAnsi="Times New Roman" w:cs="Times New Roman"/>
          <w:sz w:val="28"/>
          <w:szCs w:val="28"/>
          <w:vertAlign w:val="superscript"/>
        </w:rPr>
        <w:t>1-2</w:t>
      </w:r>
      <w:r>
        <w:rPr>
          <w:rFonts w:ascii="Times New Roman" w:hAnsi="Times New Roman" w:cs="Times New Roman"/>
          <w:sz w:val="28"/>
          <w:szCs w:val="28"/>
        </w:rPr>
        <w:t xml:space="preserve"> + </w:t>
      </w:r>
      <w:r>
        <w:rPr>
          <w:rFonts w:ascii="Times New Roman" w:hAnsi="Times New Roman" w:cs="Times New Roman"/>
          <w:sz w:val="28"/>
          <w:szCs w:val="28"/>
          <w:lang w:val="en-US"/>
        </w:rPr>
        <w:t>h</w:t>
      </w:r>
      <w:r>
        <w:rPr>
          <w:rFonts w:ascii="Times New Roman" w:hAnsi="Times New Roman" w:cs="Times New Roman"/>
          <w:sz w:val="28"/>
          <w:szCs w:val="28"/>
          <w:vertAlign w:val="subscript"/>
        </w:rPr>
        <w:t>вс</w:t>
      </w:r>
      <w:r>
        <w:rPr>
          <w:rFonts w:ascii="Times New Roman" w:hAnsi="Times New Roman" w:cs="Times New Roman"/>
          <w:sz w:val="28"/>
          <w:szCs w:val="28"/>
        </w:rPr>
        <w:t xml:space="preserve">+ </w:t>
      </w:r>
      <w:r>
        <w:rPr>
          <w:rFonts w:ascii="Times New Roman" w:hAnsi="Times New Roman" w:cs="Times New Roman"/>
          <w:sz w:val="28"/>
          <w:szCs w:val="28"/>
          <w:lang w:val="en-US"/>
        </w:rPr>
        <w:t>Σh</w:t>
      </w:r>
      <w:r>
        <w:rPr>
          <w:rFonts w:ascii="Times New Roman" w:hAnsi="Times New Roman" w:cs="Times New Roman"/>
          <w:sz w:val="28"/>
          <w:szCs w:val="28"/>
          <w:vertAlign w:val="subscript"/>
        </w:rPr>
        <w:t>м.с</w:t>
      </w:r>
      <w:r>
        <w:rPr>
          <w:rFonts w:ascii="Times New Roman" w:hAnsi="Times New Roman" w:cs="Times New Roman"/>
          <w:sz w:val="28"/>
          <w:szCs w:val="28"/>
        </w:rPr>
        <w:t>=0,33+0,08+0,11 =0,52м</w:t>
      </w:r>
    </w:p>
    <w:p w:rsidR="004242E5" w:rsidRDefault="004242E5">
      <w:pPr>
        <w:pStyle w:val="aa"/>
        <w:tabs>
          <w:tab w:val="clear" w:pos="4153"/>
          <w:tab w:val="clear" w:pos="8306"/>
        </w:tabs>
        <w:ind w:left="1416" w:hanging="565"/>
        <w:jc w:val="both"/>
        <w:rPr>
          <w:rFonts w:ascii="Times New Roman" w:hAnsi="Times New Roman" w:cs="Times New Roman"/>
          <w:sz w:val="28"/>
          <w:szCs w:val="28"/>
        </w:rPr>
      </w:pPr>
      <w:r>
        <w:rPr>
          <w:rFonts w:ascii="Times New Roman" w:hAnsi="Times New Roman" w:cs="Times New Roman"/>
          <w:sz w:val="28"/>
          <w:szCs w:val="28"/>
        </w:rPr>
        <w:t>Принимаем ось насоса на отметке 76,5 м.</w:t>
      </w:r>
    </w:p>
    <w:p w:rsidR="004242E5" w:rsidRDefault="004242E5">
      <w:pPr>
        <w:pStyle w:val="aa"/>
        <w:tabs>
          <w:tab w:val="clear" w:pos="4153"/>
          <w:tab w:val="clear" w:pos="8306"/>
        </w:tabs>
        <w:jc w:val="both"/>
        <w:rPr>
          <w:rFonts w:ascii="Times New Roman" w:hAnsi="Times New Roman" w:cs="Times New Roman"/>
          <w:sz w:val="28"/>
          <w:szCs w:val="28"/>
        </w:rPr>
      </w:pPr>
      <w:r>
        <w:rPr>
          <w:rFonts w:ascii="Times New Roman" w:hAnsi="Times New Roman" w:cs="Times New Roman"/>
          <w:sz w:val="28"/>
          <w:szCs w:val="28"/>
          <w:u w:val="single"/>
        </w:rPr>
        <w:t>Неразмывавающая скорость течения воды</w:t>
      </w:r>
      <w:r>
        <w:rPr>
          <w:rFonts w:ascii="Times New Roman" w:hAnsi="Times New Roman" w:cs="Times New Roman"/>
          <w:sz w:val="28"/>
          <w:szCs w:val="28"/>
        </w:rPr>
        <w:t xml:space="preserve"> при проверке неразмываемости дна и определении крупности камня для крепления определяем по формуле:</w:t>
      </w:r>
    </w:p>
    <w:p w:rsidR="004242E5" w:rsidRDefault="004242E5">
      <w:pPr>
        <w:pStyle w:val="aa"/>
        <w:tabs>
          <w:tab w:val="clear" w:pos="4153"/>
          <w:tab w:val="clear" w:pos="8306"/>
        </w:tabs>
        <w:jc w:val="both"/>
        <w:rPr>
          <w:rFonts w:ascii="Times New Roman" w:hAnsi="Times New Roman" w:cs="Times New Roman"/>
          <w:sz w:val="28"/>
          <w:szCs w:val="28"/>
        </w:rPr>
      </w:pPr>
    </w:p>
    <w:p w:rsidR="004242E5" w:rsidRDefault="004242E5">
      <w:pPr>
        <w:pStyle w:val="aa"/>
        <w:tabs>
          <w:tab w:val="clear" w:pos="4153"/>
          <w:tab w:val="clear" w:pos="8306"/>
        </w:tabs>
        <w:jc w:val="center"/>
        <w:rPr>
          <w:rFonts w:ascii="Times New Roman" w:hAnsi="Times New Roman" w:cs="Times New Roman"/>
          <w:sz w:val="28"/>
          <w:szCs w:val="28"/>
          <w:lang w:val="en-US"/>
        </w:rPr>
      </w:pPr>
      <w:r>
        <w:rPr>
          <w:rFonts w:ascii="Times New Roman" w:hAnsi="Times New Roman" w:cs="Times New Roman"/>
          <w:position w:val="-18"/>
          <w:sz w:val="28"/>
          <w:szCs w:val="28"/>
          <w:lang w:val="en-US"/>
        </w:rPr>
        <w:object w:dxaOrig="4740" w:dyaOrig="480">
          <v:shape id="_x0000_i1070" type="#_x0000_t75" style="width:237pt;height:24pt" o:ole="" fillcolor="window">
            <v:imagedata r:id="rId93" o:title=""/>
          </v:shape>
          <o:OLEObject Type="Embed" ProgID="Equation.3" ShapeID="_x0000_i1070" DrawAspect="Content" ObjectID="_1469541558" r:id="rId94"/>
        </w:object>
      </w:r>
    </w:p>
    <w:p w:rsidR="004242E5" w:rsidRDefault="004242E5">
      <w:pPr>
        <w:pStyle w:val="aa"/>
        <w:tabs>
          <w:tab w:val="clear" w:pos="4153"/>
          <w:tab w:val="clear" w:pos="8306"/>
        </w:tabs>
        <w:ind w:left="2268" w:hanging="1417"/>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d</w:t>
      </w:r>
      <w:r>
        <w:rPr>
          <w:rFonts w:ascii="Times New Roman" w:hAnsi="Times New Roman" w:cs="Times New Roman"/>
          <w:sz w:val="28"/>
          <w:szCs w:val="28"/>
          <w:vertAlign w:val="subscript"/>
        </w:rPr>
        <w:t>0</w:t>
      </w:r>
      <w:r>
        <w:rPr>
          <w:rFonts w:ascii="Times New Roman" w:hAnsi="Times New Roman" w:cs="Times New Roman"/>
          <w:sz w:val="28"/>
          <w:szCs w:val="28"/>
        </w:rPr>
        <w:t xml:space="preserve"> – средневзвешанный диаметр отложений дна русла или каменного крепления, 0,3 мм;</w:t>
      </w:r>
    </w:p>
    <w:p w:rsidR="004242E5" w:rsidRDefault="004242E5">
      <w:pPr>
        <w:pStyle w:val="aa"/>
        <w:tabs>
          <w:tab w:val="clear" w:pos="4153"/>
          <w:tab w:val="clear" w:pos="8306"/>
        </w:tabs>
        <w:ind w:left="2268" w:hanging="708"/>
        <w:jc w:val="both"/>
        <w:rPr>
          <w:rFonts w:ascii="Times New Roman" w:hAnsi="Times New Roman" w:cs="Times New Roman"/>
          <w:sz w:val="28"/>
          <w:szCs w:val="28"/>
        </w:rPr>
      </w:pPr>
      <w:r>
        <w:rPr>
          <w:rFonts w:ascii="Times New Roman" w:hAnsi="Times New Roman" w:cs="Times New Roman"/>
          <w:sz w:val="28"/>
          <w:szCs w:val="28"/>
          <w:lang w:val="en-US"/>
        </w:rPr>
        <w:t>H</w:t>
      </w:r>
      <w:r>
        <w:rPr>
          <w:rFonts w:ascii="Times New Roman" w:hAnsi="Times New Roman" w:cs="Times New Roman"/>
          <w:sz w:val="28"/>
          <w:szCs w:val="28"/>
        </w:rPr>
        <w:t xml:space="preserve"> – глубина потока, м;</w:t>
      </w:r>
    </w:p>
    <w:p w:rsidR="004242E5" w:rsidRDefault="004242E5">
      <w:pPr>
        <w:pStyle w:val="aa"/>
        <w:tabs>
          <w:tab w:val="clear" w:pos="4153"/>
          <w:tab w:val="clear" w:pos="8306"/>
        </w:tabs>
        <w:jc w:val="center"/>
        <w:rPr>
          <w:rFonts w:ascii="Times New Roman" w:hAnsi="Times New Roman" w:cs="Times New Roman"/>
          <w:sz w:val="28"/>
          <w:szCs w:val="28"/>
        </w:rPr>
      </w:pPr>
    </w:p>
    <w:p w:rsidR="004242E5" w:rsidRDefault="004242E5">
      <w:pPr>
        <w:pStyle w:val="aa"/>
        <w:tabs>
          <w:tab w:val="clear" w:pos="4153"/>
          <w:tab w:val="clear" w:pos="8306"/>
        </w:tabs>
        <w:jc w:val="center"/>
        <w:rPr>
          <w:rFonts w:ascii="Times New Roman" w:hAnsi="Times New Roman" w:cs="Times New Roman"/>
          <w:sz w:val="28"/>
          <w:szCs w:val="28"/>
        </w:rPr>
      </w:pPr>
      <w:r>
        <w:rPr>
          <w:rFonts w:ascii="Times New Roman" w:hAnsi="Times New Roman" w:cs="Times New Roman"/>
          <w:b/>
          <w:bCs/>
          <w:sz w:val="28"/>
          <w:szCs w:val="28"/>
        </w:rPr>
        <w:t>4.6. Описание конструктивных решений</w:t>
      </w:r>
    </w:p>
    <w:p w:rsidR="004242E5" w:rsidRDefault="004242E5">
      <w:pPr>
        <w:pStyle w:val="aa"/>
        <w:tabs>
          <w:tab w:val="clear" w:pos="4153"/>
          <w:tab w:val="clear" w:pos="8306"/>
        </w:tabs>
        <w:rPr>
          <w:rFonts w:ascii="Bookman Old Style" w:hAnsi="Bookman Old Style" w:cs="Bookman Old Style"/>
          <w:sz w:val="24"/>
          <w:szCs w:val="24"/>
        </w:rPr>
      </w:pPr>
    </w:p>
    <w:p w:rsidR="004242E5" w:rsidRDefault="004242E5">
      <w:pPr>
        <w:pStyle w:val="aa"/>
        <w:tabs>
          <w:tab w:val="clear" w:pos="4153"/>
          <w:tab w:val="clear" w:pos="8306"/>
        </w:tabs>
        <w:ind w:firstLine="851"/>
        <w:jc w:val="both"/>
        <w:rPr>
          <w:rFonts w:ascii="Times New Roman" w:hAnsi="Times New Roman" w:cs="Times New Roman"/>
          <w:sz w:val="28"/>
          <w:szCs w:val="28"/>
        </w:rPr>
      </w:pPr>
      <w:r>
        <w:rPr>
          <w:rFonts w:ascii="Times New Roman" w:hAnsi="Times New Roman" w:cs="Times New Roman"/>
          <w:sz w:val="28"/>
          <w:szCs w:val="28"/>
        </w:rPr>
        <w:t>Двухсекционный водоприемник с двусторонним втеканием воды имеет в плане удобообтекаемую форму. Корпус водоприемника выполнен сварным из машиностроительной стали. Самотечные водоводы проходят через водоприемник и заглушены с внешней стороны. Заглушки могут быть сняты для очистки самоточных водоводов. К самотечным водоводам присоединены вертикальные стояки, заглушенные в верху.</w:t>
      </w:r>
    </w:p>
    <w:p w:rsidR="004242E5" w:rsidRDefault="004242E5">
      <w:pPr>
        <w:pStyle w:val="aa"/>
        <w:tabs>
          <w:tab w:val="clear" w:pos="4153"/>
          <w:tab w:val="clear" w:pos="8306"/>
        </w:tabs>
        <w:ind w:firstLine="840"/>
        <w:jc w:val="both"/>
        <w:rPr>
          <w:rFonts w:ascii="Times New Roman" w:hAnsi="Times New Roman" w:cs="Times New Roman"/>
          <w:sz w:val="28"/>
          <w:szCs w:val="28"/>
        </w:rPr>
      </w:pPr>
      <w:r>
        <w:rPr>
          <w:rFonts w:ascii="Times New Roman" w:hAnsi="Times New Roman" w:cs="Times New Roman"/>
          <w:sz w:val="28"/>
          <w:szCs w:val="28"/>
        </w:rPr>
        <w:t>Водоприемные отверстия размером 0,6 х 0,8 м по четыре в каждой секции расположены с обоих сторон водоприемника и соединены со стоками косыми сужающимися коробами. Форма коробов за отверстиями обеспечивает плавное движение воды с непрерывным увеличением скоростей течения.</w:t>
      </w:r>
    </w:p>
    <w:p w:rsidR="004242E5" w:rsidRDefault="004242E5">
      <w:pPr>
        <w:pStyle w:val="aa"/>
        <w:tabs>
          <w:tab w:val="clear" w:pos="4153"/>
          <w:tab w:val="clear" w:pos="8306"/>
        </w:tabs>
        <w:ind w:firstLine="840"/>
        <w:jc w:val="both"/>
        <w:rPr>
          <w:rFonts w:ascii="Times New Roman" w:hAnsi="Times New Roman" w:cs="Times New Roman"/>
          <w:sz w:val="28"/>
          <w:szCs w:val="28"/>
        </w:rPr>
      </w:pPr>
    </w:p>
    <w:p w:rsidR="004242E5" w:rsidRDefault="004242E5">
      <w:pPr>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Глава 5. Очистные сооружения</w:t>
      </w:r>
    </w:p>
    <w:p w:rsidR="004242E5" w:rsidRDefault="004242E5">
      <w:pPr>
        <w:jc w:val="both"/>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5.1.Выбор схемы и состава очистных сооружений</w:t>
      </w:r>
    </w:p>
    <w:p w:rsidR="004242E5" w:rsidRDefault="004242E5">
      <w:pPr>
        <w:jc w:val="both"/>
        <w:rPr>
          <w:rFonts w:ascii="Times New Roman" w:hAnsi="Times New Roman" w:cs="Times New Roman"/>
          <w:b/>
          <w:bCs/>
          <w:sz w:val="32"/>
          <w:szCs w:val="32"/>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Сравнивая показатели качества воды источника с требованиями          ГОСТ 2874-82 показывает, что она не удовлетворяет этим требованиям по цветности и мутности.</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Осветление и обесцвечивания воды производится коагулированием, в качестве реагента применяется сернокислый алюминий </w:t>
      </w:r>
      <w:r>
        <w:rPr>
          <w:rFonts w:ascii="Times New Roman" w:hAnsi="Times New Roman" w:cs="Times New Roman"/>
          <w:sz w:val="28"/>
          <w:szCs w:val="28"/>
        </w:rPr>
        <w:t>Al</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w:t>
      </w:r>
      <w:r>
        <w:rPr>
          <w:rFonts w:ascii="Times New Roman" w:hAnsi="Times New Roman" w:cs="Times New Roman"/>
          <w:sz w:val="28"/>
          <w:szCs w:val="28"/>
        </w:rPr>
        <w:t>SO</w:t>
      </w:r>
      <w:r>
        <w:rPr>
          <w:rFonts w:ascii="Times New Roman" w:hAnsi="Times New Roman" w:cs="Times New Roman"/>
          <w:sz w:val="28"/>
          <w:szCs w:val="28"/>
          <w:vertAlign w:val="subscript"/>
          <w:lang w:val="ru-RU"/>
        </w:rPr>
        <w:t>4</w:t>
      </w:r>
      <w:r>
        <w:rPr>
          <w:rFonts w:ascii="Times New Roman" w:hAnsi="Times New Roman" w:cs="Times New Roman"/>
          <w:sz w:val="28"/>
          <w:szCs w:val="28"/>
          <w:lang w:val="ru-RU"/>
        </w:rPr>
        <w:t>)</w:t>
      </w:r>
      <w:r>
        <w:rPr>
          <w:rFonts w:ascii="Times New Roman" w:hAnsi="Times New Roman" w:cs="Times New Roman"/>
          <w:sz w:val="28"/>
          <w:szCs w:val="28"/>
          <w:vertAlign w:val="subscript"/>
          <w:lang w:val="ru-RU"/>
        </w:rPr>
        <w:t>3</w:t>
      </w:r>
      <w:r>
        <w:rPr>
          <w:rFonts w:ascii="Times New Roman" w:hAnsi="Times New Roman" w:cs="Times New Roman"/>
          <w:sz w:val="28"/>
          <w:szCs w:val="28"/>
          <w:lang w:val="ru-RU"/>
        </w:rPr>
        <w:t xml:space="preserve"> .Этот процесс предусматривает реагентное хозяйство, а также смесители.</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Для снижения интенсивности запаха и вкуса предусматривается предварительное хлорирование (если больше 2 баллов)</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Для обеззараживания воды также применяется хлорирование (вторичное), которое осуществляется перед поступлением воды в резервуары чистой воды.</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Учитывая состав воды и производительность станции в качестве основных сооружений принимаем горизонтальные отстойники и скорые фильтры.</w:t>
      </w:r>
    </w:p>
    <w:p w:rsidR="004242E5" w:rsidRDefault="004242E5">
      <w:pPr>
        <w:jc w:val="both"/>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5.2. Определение расчетной производительности очистной станции</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Производительность очистной станции определяется по формуле:</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оч.соор. мах</w:t>
      </w:r>
      <w:r>
        <w:rPr>
          <w:rFonts w:ascii="Times New Roman" w:hAnsi="Times New Roman" w:cs="Times New Roman"/>
          <w:sz w:val="28"/>
          <w:szCs w:val="28"/>
          <w:lang w:val="ru-RU"/>
        </w:rPr>
        <w:t>= α*(</w:t>
      </w:r>
      <w:r>
        <w:rPr>
          <w:rFonts w:ascii="Times New Roman" w:hAnsi="Times New Roman" w:cs="Times New Roman"/>
          <w:sz w:val="28"/>
          <w:szCs w:val="28"/>
        </w:rPr>
        <w:t>Q</w:t>
      </w:r>
      <w:r>
        <w:rPr>
          <w:rFonts w:ascii="Times New Roman" w:hAnsi="Times New Roman" w:cs="Times New Roman"/>
          <w:sz w:val="28"/>
          <w:szCs w:val="28"/>
          <w:vertAlign w:val="subscript"/>
          <w:lang w:val="ru-RU"/>
        </w:rPr>
        <w:t>мах.сут</w:t>
      </w:r>
      <w:r>
        <w:rPr>
          <w:rFonts w:ascii="Times New Roman" w:hAnsi="Times New Roman" w:cs="Times New Roman"/>
          <w:sz w:val="28"/>
          <w:szCs w:val="28"/>
          <w:lang w:val="ru-RU"/>
        </w:rPr>
        <w:t>+</w:t>
      </w:r>
      <w:r>
        <w:rPr>
          <w:rFonts w:ascii="Times New Roman" w:hAnsi="Times New Roman" w:cs="Times New Roman"/>
          <w:sz w:val="28"/>
          <w:szCs w:val="28"/>
        </w:rPr>
        <w:t>Q</w:t>
      </w:r>
      <w:r>
        <w:rPr>
          <w:rFonts w:ascii="Times New Roman" w:hAnsi="Times New Roman" w:cs="Times New Roman"/>
          <w:sz w:val="28"/>
          <w:szCs w:val="28"/>
          <w:vertAlign w:val="subscript"/>
          <w:lang w:val="ru-RU"/>
        </w:rPr>
        <w:t>доп</w:t>
      </w:r>
      <w:r>
        <w:rPr>
          <w:rFonts w:ascii="Times New Roman" w:hAnsi="Times New Roman" w:cs="Times New Roman"/>
          <w:sz w:val="28"/>
          <w:szCs w:val="28"/>
          <w:lang w:val="ru-RU"/>
        </w:rPr>
        <w:t xml:space="preserve"> )=1,15*(42421+1458)= 50242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w:t>
      </w:r>
    </w:p>
    <w:p w:rsidR="004242E5" w:rsidRDefault="004242E5">
      <w:pPr>
        <w:ind w:firstLine="851"/>
        <w:jc w:val="center"/>
        <w:rPr>
          <w:rFonts w:ascii="Times New Roman" w:hAnsi="Times New Roman" w:cs="Times New Roman"/>
          <w:sz w:val="28"/>
          <w:szCs w:val="28"/>
          <w:lang w:val="ru-RU"/>
        </w:rPr>
      </w:pPr>
    </w:p>
    <w:p w:rsidR="004242E5" w:rsidRDefault="004242E5">
      <w:pPr>
        <w:pStyle w:val="21"/>
        <w:ind w:left="1701" w:hanging="850"/>
        <w:jc w:val="both"/>
        <w:rPr>
          <w:rFonts w:ascii="Times New Roman" w:hAnsi="Times New Roman" w:cs="Times New Roman"/>
        </w:rPr>
      </w:pPr>
      <w:r>
        <w:rPr>
          <w:rFonts w:ascii="Times New Roman" w:hAnsi="Times New Roman" w:cs="Times New Roman"/>
        </w:rPr>
        <w:t>где, α –коэффициент, учитывающий расход воды на собственные нужны станции  и зависящий в основном от промывки фильтров. Принимаем равным 1,15 при повторном использовании промывной воды в размере 10% от расхода воды, подаваемой потребителям, и при сборе концентрированной мутной воды в размере 5% [1,п.6.6]</w:t>
      </w:r>
    </w:p>
    <w:p w:rsidR="004242E5" w:rsidRDefault="004242E5">
      <w:pPr>
        <w:pStyle w:val="21"/>
        <w:ind w:left="2552" w:hanging="1134"/>
        <w:jc w:val="both"/>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доп</w:t>
      </w:r>
      <w:r>
        <w:rPr>
          <w:rFonts w:ascii="Times New Roman" w:hAnsi="Times New Roman" w:cs="Times New Roman"/>
        </w:rPr>
        <w:t xml:space="preserve"> –расход воды на трехчасовое тушение пожара, определен в главе 5 и равен 1458 м</w:t>
      </w:r>
      <w:r>
        <w:rPr>
          <w:rFonts w:ascii="Times New Roman" w:hAnsi="Times New Roman" w:cs="Times New Roman"/>
          <w:vertAlign w:val="superscript"/>
        </w:rPr>
        <w:t>3</w:t>
      </w:r>
      <w:r>
        <w:rPr>
          <w:rFonts w:ascii="Times New Roman" w:hAnsi="Times New Roman" w:cs="Times New Roman"/>
        </w:rPr>
        <w:t>/сут;</w:t>
      </w:r>
    </w:p>
    <w:p w:rsidR="004242E5" w:rsidRDefault="004242E5">
      <w:pPr>
        <w:pStyle w:val="21"/>
        <w:ind w:left="2552" w:hanging="1134"/>
        <w:jc w:val="both"/>
        <w:rPr>
          <w:rFonts w:ascii="Times New Roman" w:hAnsi="Times New Roman" w:cs="Times New Roman"/>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5.3. Расчет сооружений реагентного хозяйства</w:t>
      </w:r>
    </w:p>
    <w:p w:rsidR="004242E5" w:rsidRDefault="004242E5">
      <w:pPr>
        <w:jc w:val="both"/>
        <w:rPr>
          <w:rFonts w:ascii="Times New Roman" w:hAnsi="Times New Roman" w:cs="Times New Roman"/>
          <w:b/>
          <w:bCs/>
          <w:sz w:val="32"/>
          <w:szCs w:val="32"/>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Употребляемые при обработке воды реагенты вводятся в виде порошков или гранул (сухое дозирование) либо в виде водных растворов или суспензий (мокрое дозирование). Оба способа дозирования требуют организации на водоочистном комплексе реагентного хозяйства.</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Реагентный блок разработан на два основных реагента: коагулянта и флокулянта. Хлорирование воды обеспечивается подачей хлорной воды от отдельно стоящей хлораторной.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Отделение коагулянта запроектировано в составе: баков растворных и расходных., насосов – дозаторов, а также воздуходувкой. Под растворными баками предусмотрены поддоны, что позволяет осуществлять контроль за утечками раствора – коагулянта из баков. В растворных баках концентрацию раствора коагулянта следует принимать до 20 %, а в расходных баках – 10-12%.</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Внутренняя поверхность баков покрывается специальной изоляцией.</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Отделение ПАА состоит из склада и помещения для приготовления раствора ПАА определенной концентрацией.</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Для расчетов сооружений реагентного хозяйства необходимо определить дозы применяемых реагентов. В качестве коагулянтов, для устранения  повышенной цветности и мутности, используют сернокислый алюминий.</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Доза коагулянта:</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12"/>
          <w:sz w:val="28"/>
          <w:szCs w:val="28"/>
          <w:lang w:val="ru-RU"/>
        </w:rPr>
        <w:object w:dxaOrig="3320" w:dyaOrig="400">
          <v:shape id="_x0000_i1071" type="#_x0000_t75" style="width:165.75pt;height:20.25pt" o:ole="" fillcolor="window">
            <v:imagedata r:id="rId95" o:title=""/>
          </v:shape>
          <o:OLEObject Type="Embed" ProgID="Equation.3" ShapeID="_x0000_i1071" DrawAspect="Content" ObjectID="_1469541559" r:id="rId96"/>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Ц – цветность исходной ходы, 60 град</w:t>
      </w:r>
    </w:p>
    <w:p w:rsidR="004242E5" w:rsidRDefault="004242E5">
      <w:pPr>
        <w:pStyle w:val="21"/>
        <w:ind w:firstLine="851"/>
        <w:jc w:val="both"/>
        <w:rPr>
          <w:rFonts w:ascii="Times New Roman" w:hAnsi="Times New Roman" w:cs="Times New Roman"/>
        </w:rPr>
      </w:pPr>
      <w:r>
        <w:rPr>
          <w:rFonts w:ascii="Times New Roman" w:hAnsi="Times New Roman" w:cs="Times New Roman"/>
        </w:rPr>
        <w:t>В соответствии [1.табл.16] дозу реагента берем мах, при этом учитывая нашу мутность воды:</w:t>
      </w:r>
    </w:p>
    <w:p w:rsidR="004242E5" w:rsidRDefault="004242E5">
      <w:pPr>
        <w:pStyle w:val="21"/>
        <w:ind w:firstLine="851"/>
        <w:jc w:val="both"/>
        <w:rPr>
          <w:rFonts w:ascii="Times New Roman" w:hAnsi="Times New Roman" w:cs="Times New Roman"/>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b/>
          <w:bCs/>
          <w:sz w:val="28"/>
          <w:szCs w:val="28"/>
          <w:lang w:val="ru-RU"/>
        </w:rPr>
        <w:t>Д</w:t>
      </w:r>
      <w:r>
        <w:rPr>
          <w:rFonts w:ascii="Times New Roman" w:hAnsi="Times New Roman" w:cs="Times New Roman"/>
          <w:b/>
          <w:bCs/>
          <w:sz w:val="28"/>
          <w:szCs w:val="28"/>
          <w:vertAlign w:val="subscript"/>
          <w:lang w:val="ru-RU"/>
        </w:rPr>
        <w:t>к</w:t>
      </w:r>
      <w:r>
        <w:rPr>
          <w:rFonts w:ascii="Times New Roman" w:hAnsi="Times New Roman" w:cs="Times New Roman"/>
          <w:sz w:val="28"/>
          <w:szCs w:val="28"/>
          <w:lang w:val="ru-RU"/>
        </w:rPr>
        <w:t xml:space="preserve"> = 40 мг/л</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Для улучшения хлопьеобразования при недостаточной щелочности исходной воды проводят подщелачивание воды (в качестве коагулянта используют сернокислый алюминий, а для ускорения процесса добавляем гашеную известь). Дозу подщелачивания определяем по формуле:</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5280" w:dyaOrig="700">
          <v:shape id="_x0000_i1072" type="#_x0000_t75" style="width:264pt;height:35.25pt" o:ole="" fillcolor="window">
            <v:imagedata r:id="rId97" o:title=""/>
          </v:shape>
          <o:OLEObject Type="Embed" ProgID="Equation.3" ShapeID="_x0000_i1072" DrawAspect="Content" ObjectID="_1469541560" r:id="rId98"/>
        </w:object>
      </w:r>
    </w:p>
    <w:p w:rsidR="004242E5" w:rsidRDefault="004242E5">
      <w:pPr>
        <w:ind w:left="2127" w:hanging="1276"/>
        <w:jc w:val="both"/>
        <w:rPr>
          <w:rFonts w:ascii="Times New Roman" w:hAnsi="Times New Roman" w:cs="Times New Roman"/>
          <w:sz w:val="28"/>
          <w:szCs w:val="28"/>
          <w:lang w:val="ru-RU"/>
        </w:rPr>
      </w:pPr>
      <w:r>
        <w:rPr>
          <w:rFonts w:ascii="Times New Roman" w:hAnsi="Times New Roman" w:cs="Times New Roman"/>
          <w:sz w:val="28"/>
          <w:szCs w:val="28"/>
          <w:lang w:val="ru-RU"/>
        </w:rPr>
        <w:t>где : е</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 эквивалентный вес безводного коагулянта; для сернокислого     алюминия он равен 57;</w:t>
      </w:r>
    </w:p>
    <w:p w:rsidR="004242E5" w:rsidRDefault="004242E5">
      <w:pPr>
        <w:ind w:left="2268" w:hanging="708"/>
        <w:jc w:val="both"/>
        <w:rPr>
          <w:rFonts w:ascii="Times New Roman" w:hAnsi="Times New Roman" w:cs="Times New Roman"/>
          <w:sz w:val="28"/>
          <w:szCs w:val="28"/>
          <w:lang w:val="ru-RU"/>
        </w:rPr>
      </w:pPr>
      <w:r>
        <w:rPr>
          <w:rFonts w:ascii="Times New Roman" w:hAnsi="Times New Roman" w:cs="Times New Roman"/>
          <w:sz w:val="28"/>
          <w:szCs w:val="28"/>
          <w:lang w:val="ru-RU"/>
        </w:rPr>
        <w:t>Щ</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щелочность исходной воды (карбонатная жесткость),мг-экв/л;</w:t>
      </w:r>
    </w:p>
    <w:p w:rsidR="004242E5" w:rsidRDefault="004242E5">
      <w:pPr>
        <w:ind w:left="1701" w:hanging="141"/>
        <w:jc w:val="both"/>
        <w:rPr>
          <w:rFonts w:ascii="Times New Roman" w:hAnsi="Times New Roman" w:cs="Times New Roman"/>
          <w:sz w:val="28"/>
          <w:szCs w:val="28"/>
          <w:lang w:val="ru-RU"/>
        </w:rPr>
      </w:pP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щ</w:t>
      </w:r>
      <w:r>
        <w:rPr>
          <w:rFonts w:ascii="Times New Roman" w:hAnsi="Times New Roman" w:cs="Times New Roman"/>
          <w:sz w:val="28"/>
          <w:szCs w:val="28"/>
          <w:lang w:val="ru-RU"/>
        </w:rPr>
        <w:t xml:space="preserve"> -     коэффициент для извести = 28;</w:t>
      </w:r>
    </w:p>
    <w:p w:rsidR="004242E5" w:rsidRDefault="004242E5">
      <w:pPr>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Если Д</w:t>
      </w:r>
      <w:r>
        <w:rPr>
          <w:rFonts w:ascii="Times New Roman" w:hAnsi="Times New Roman" w:cs="Times New Roman"/>
          <w:sz w:val="28"/>
          <w:szCs w:val="28"/>
          <w:vertAlign w:val="subscript"/>
          <w:lang w:val="ru-RU"/>
        </w:rPr>
        <w:t>щ</w:t>
      </w:r>
      <w:r>
        <w:rPr>
          <w:rFonts w:ascii="Times New Roman" w:hAnsi="Times New Roman" w:cs="Times New Roman"/>
          <w:sz w:val="28"/>
          <w:szCs w:val="28"/>
          <w:lang w:val="ru-RU"/>
        </w:rPr>
        <w:t xml:space="preserve"> &lt; 0 ,  то не производим подщелачивание.</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Для улучшения осветления и обесцвечивания воды используется флокулянт полиакриламид (ПАА) = Д</w:t>
      </w:r>
      <w:r>
        <w:rPr>
          <w:rFonts w:ascii="Times New Roman" w:hAnsi="Times New Roman" w:cs="Times New Roman"/>
          <w:vertAlign w:val="subscript"/>
          <w:lang w:val="ru-RU"/>
        </w:rPr>
        <w:t>ПАА</w:t>
      </w:r>
      <w:r>
        <w:rPr>
          <w:rFonts w:ascii="Times New Roman" w:hAnsi="Times New Roman" w:cs="Times New Roman"/>
          <w:sz w:val="28"/>
          <w:szCs w:val="28"/>
          <w:lang w:val="ru-RU"/>
        </w:rPr>
        <w:t xml:space="preserve"> = 0.5 мг/л Дозу флокулянтов следует принимать в соответствии [1.табл.16]</w:t>
      </w:r>
      <w:r>
        <w:rPr>
          <w:rFonts w:ascii="Times New Roman" w:hAnsi="Times New Roman" w:cs="Times New Roman"/>
          <w:lang w:val="ru-RU"/>
        </w:rPr>
        <w:t xml:space="preserve"> </w:t>
      </w:r>
      <w:r>
        <w:rPr>
          <w:rFonts w:ascii="Times New Roman" w:hAnsi="Times New Roman" w:cs="Times New Roman"/>
          <w:sz w:val="28"/>
          <w:szCs w:val="28"/>
          <w:lang w:val="ru-RU"/>
        </w:rPr>
        <w:t xml:space="preserve">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Для интефикации хода коагуляциии обесвечивания, а также для улучшения санитарного состояния сооружений рекомендуется проводить первичное хлорирование воды. Доза хлора для первичного хлорирования принимаем 3 –10 мг/л. Коагулянт вводят после первичного хлорирования, ПАА через 2 – 3 мин. после коагулянта.</w:t>
      </w:r>
    </w:p>
    <w:p w:rsidR="004242E5" w:rsidRDefault="004242E5">
      <w:pPr>
        <w:ind w:firstLine="567"/>
        <w:jc w:val="both"/>
        <w:rPr>
          <w:rFonts w:ascii="Times New Roman" w:hAnsi="Times New Roman" w:cs="Times New Roman"/>
          <w:sz w:val="28"/>
          <w:szCs w:val="28"/>
          <w:lang w:val="ru-RU"/>
        </w:rPr>
      </w:pPr>
    </w:p>
    <w:p w:rsidR="004242E5" w:rsidRDefault="004242E5">
      <w:pPr>
        <w:ind w:left="567" w:hanging="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5.4.Расчет отделения коагулянта</w:t>
      </w:r>
    </w:p>
    <w:p w:rsidR="004242E5" w:rsidRDefault="004242E5">
      <w:pPr>
        <w:ind w:left="567" w:hanging="567"/>
        <w:jc w:val="center"/>
        <w:rPr>
          <w:rFonts w:ascii="Times New Roman" w:hAnsi="Times New Roman" w:cs="Times New Roman"/>
          <w:b/>
          <w:bCs/>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6.4.1. Сухое хранение коагулянта</w:t>
      </w:r>
    </w:p>
    <w:p w:rsidR="004242E5" w:rsidRDefault="004242E5">
      <w:pPr>
        <w:pStyle w:val="21"/>
        <w:ind w:firstLine="851"/>
        <w:jc w:val="both"/>
        <w:rPr>
          <w:rFonts w:ascii="Times New Roman" w:hAnsi="Times New Roman" w:cs="Times New Roman"/>
        </w:rPr>
      </w:pPr>
      <w:r>
        <w:rPr>
          <w:rFonts w:ascii="Times New Roman" w:hAnsi="Times New Roman" w:cs="Times New Roman"/>
        </w:rPr>
        <w:t>Для хранения реагентов в сухом виде предусматривают закрытые помещения на первом этаже вблизи от растворных баков. При хранении навалом сульфата алюминия и негашеной извести высоту слоя принимают соответственно 1,5 –2 м, а при наличии соответствующей механизации допускается увеличение высоты слоя до 2,5 –3,5 м. Площадь склада коагулянта определяем на 30 суточное хранение.</w:t>
      </w:r>
    </w:p>
    <w:p w:rsidR="004242E5" w:rsidRDefault="004242E5">
      <w:pPr>
        <w:pStyle w:val="21"/>
        <w:ind w:firstLine="851"/>
        <w:jc w:val="both"/>
        <w:rPr>
          <w:rFonts w:ascii="Times New Roman" w:hAnsi="Times New Roman" w:cs="Times New Roman"/>
        </w:rPr>
      </w:pPr>
      <w:r>
        <w:rPr>
          <w:rFonts w:ascii="Times New Roman" w:hAnsi="Times New Roman" w:cs="Times New Roman"/>
        </w:rPr>
        <w:t>Площадь склада:</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b/>
          <w:bCs/>
          <w:sz w:val="28"/>
          <w:szCs w:val="28"/>
          <w:lang w:val="ru-RU"/>
        </w:rPr>
      </w:pPr>
      <w:r>
        <w:rPr>
          <w:rFonts w:ascii="Times New Roman" w:hAnsi="Times New Roman" w:cs="Times New Roman"/>
          <w:position w:val="-28"/>
          <w:sz w:val="28"/>
          <w:szCs w:val="28"/>
          <w:lang w:val="ru-RU"/>
        </w:rPr>
        <w:object w:dxaOrig="3620" w:dyaOrig="660">
          <v:shape id="_x0000_i1073" type="#_x0000_t75" style="width:180.75pt;height:33pt" o:ole="" fillcolor="window">
            <v:imagedata r:id="rId99" o:title=""/>
          </v:shape>
          <o:OLEObject Type="Embed" ProgID="Equation.3" ShapeID="_x0000_i1073" DrawAspect="Content" ObjectID="_1469541561" r:id="rId100"/>
        </w:object>
      </w:r>
    </w:p>
    <w:p w:rsidR="004242E5" w:rsidRDefault="004242E5">
      <w:pPr>
        <w:ind w:left="2127" w:hanging="113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k</w:t>
      </w:r>
      <w:r>
        <w:rPr>
          <w:rFonts w:ascii="Times New Roman" w:hAnsi="Times New Roman" w:cs="Times New Roman"/>
          <w:sz w:val="28"/>
          <w:szCs w:val="28"/>
          <w:lang w:val="ru-RU"/>
        </w:rPr>
        <w:t xml:space="preserve"> – коэффициент, учитывающий расширение площади за счет проходов, 1,2;</w:t>
      </w:r>
    </w:p>
    <w:p w:rsidR="004242E5" w:rsidRDefault="004242E5">
      <w:pPr>
        <w:pStyle w:val="1"/>
        <w:ind w:hanging="426"/>
        <w:jc w:val="both"/>
        <w:rPr>
          <w:rFonts w:ascii="Times New Roman" w:hAnsi="Times New Roman" w:cs="Times New Roman"/>
          <w:i w:val="0"/>
          <w:iCs w:val="0"/>
          <w:sz w:val="28"/>
          <w:szCs w:val="28"/>
          <w:u w:val="single"/>
        </w:rPr>
      </w:pPr>
      <w:r>
        <w:rPr>
          <w:rFonts w:ascii="Times New Roman" w:hAnsi="Times New Roman" w:cs="Times New Roman"/>
          <w:i w:val="0"/>
          <w:iCs w:val="0"/>
          <w:sz w:val="28"/>
          <w:szCs w:val="28"/>
          <w:u w:val="single"/>
          <w:lang w:val="en-US"/>
        </w:rPr>
        <w:t>P</w:t>
      </w:r>
      <w:r>
        <w:rPr>
          <w:rFonts w:ascii="Times New Roman" w:hAnsi="Times New Roman" w:cs="Times New Roman"/>
          <w:i w:val="0"/>
          <w:iCs w:val="0"/>
          <w:sz w:val="28"/>
          <w:szCs w:val="28"/>
          <w:u w:val="single"/>
        </w:rPr>
        <w:t xml:space="preserve"> -  суточная потребность в реагенте, т/сут;</w:t>
      </w:r>
    </w:p>
    <w:p w:rsidR="004242E5" w:rsidRDefault="004242E5">
      <w:pPr>
        <w:rPr>
          <w:rFonts w:ascii="Times New Roman" w:hAnsi="Times New Roman" w:cs="Times New Roman"/>
          <w:lang w:val="ru-RU"/>
        </w:rPr>
      </w:pPr>
    </w:p>
    <w:p w:rsidR="004242E5" w:rsidRDefault="004242E5">
      <w:pPr>
        <w:ind w:left="2127" w:hanging="567"/>
        <w:jc w:val="center"/>
        <w:rPr>
          <w:rFonts w:ascii="Times New Roman" w:hAnsi="Times New Roman" w:cs="Times New Roman"/>
          <w:sz w:val="28"/>
          <w:szCs w:val="28"/>
        </w:rPr>
      </w:pPr>
      <w:r>
        <w:rPr>
          <w:rFonts w:ascii="Times New Roman" w:hAnsi="Times New Roman" w:cs="Times New Roman"/>
          <w:position w:val="-24"/>
          <w:sz w:val="28"/>
          <w:szCs w:val="28"/>
        </w:rPr>
        <w:object w:dxaOrig="4140" w:dyaOrig="660">
          <v:shape id="_x0000_i1074" type="#_x0000_t75" style="width:207pt;height:33pt" o:ole="" fillcolor="window">
            <v:imagedata r:id="rId101" o:title=""/>
          </v:shape>
          <o:OLEObject Type="Embed" ProgID="Equation.3" ShapeID="_x0000_i1074" DrawAspect="Content" ObjectID="_1469541562" r:id="rId102"/>
        </w:object>
      </w:r>
    </w:p>
    <w:p w:rsidR="004242E5" w:rsidRDefault="004242E5">
      <w:pPr>
        <w:ind w:left="2127" w:hanging="1276"/>
        <w:jc w:val="both"/>
        <w:rPr>
          <w:rFonts w:ascii="Times New Roman" w:hAnsi="Times New Roman" w:cs="Times New Roman"/>
          <w:sz w:val="28"/>
          <w:szCs w:val="28"/>
          <w:lang w:val="ru-RU"/>
        </w:rPr>
      </w:pPr>
      <w:r>
        <w:rPr>
          <w:rFonts w:ascii="Times New Roman" w:hAnsi="Times New Roman" w:cs="Times New Roman"/>
          <w:sz w:val="28"/>
          <w:szCs w:val="28"/>
          <w:lang w:val="ru-RU"/>
        </w:rPr>
        <w:t>где    Д – доза реагента, 40 мг/л;</w:t>
      </w:r>
    </w:p>
    <w:p w:rsidR="004242E5" w:rsidRDefault="004242E5">
      <w:pPr>
        <w:ind w:left="2127" w:hanging="567"/>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сут.пол</w:t>
      </w:r>
      <w:r>
        <w:rPr>
          <w:rFonts w:ascii="Times New Roman" w:hAnsi="Times New Roman" w:cs="Times New Roman"/>
          <w:sz w:val="28"/>
          <w:szCs w:val="28"/>
          <w:lang w:val="ru-RU"/>
        </w:rPr>
        <w:t xml:space="preserve"> – расчетная производительность станции , 40529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w:t>
      </w:r>
    </w:p>
    <w:p w:rsidR="004242E5" w:rsidRDefault="004242E5">
      <w:pPr>
        <w:pStyle w:val="31"/>
        <w:spacing w:before="0" w:after="120"/>
        <w:ind w:left="283" w:hanging="283"/>
        <w:jc w:val="left"/>
        <w:rPr>
          <w:rFonts w:ascii="Times New Roman" w:hAnsi="Times New Roman" w:cs="Times New Roman"/>
          <w:sz w:val="16"/>
          <w:szCs w:val="16"/>
        </w:rPr>
      </w:pPr>
      <w:r>
        <w:rPr>
          <w:rFonts w:ascii="Times New Roman" w:hAnsi="Times New Roman" w:cs="Times New Roman"/>
          <w:sz w:val="16"/>
          <w:szCs w:val="16"/>
        </w:rPr>
        <w:t>в – процентное содержание чистого продукта в техническом реагенте для глинозема очищенного 42 %;</w:t>
      </w:r>
    </w:p>
    <w:p w:rsidR="004242E5" w:rsidRDefault="004242E5">
      <w:pPr>
        <w:ind w:left="2127" w:hanging="567"/>
        <w:jc w:val="both"/>
        <w:rPr>
          <w:rFonts w:ascii="Times New Roman" w:hAnsi="Times New Roman" w:cs="Times New Roman"/>
          <w:sz w:val="28"/>
          <w:szCs w:val="28"/>
          <w:lang w:val="ru-RU"/>
        </w:rPr>
      </w:pPr>
      <w:r>
        <w:rPr>
          <w:rFonts w:ascii="Times New Roman" w:hAnsi="Times New Roman" w:cs="Times New Roman"/>
          <w:sz w:val="28"/>
          <w:szCs w:val="28"/>
        </w:rPr>
        <w:t>T</w:t>
      </w:r>
      <w:r>
        <w:rPr>
          <w:rFonts w:ascii="Times New Roman" w:hAnsi="Times New Roman" w:cs="Times New Roman"/>
          <w:sz w:val="28"/>
          <w:szCs w:val="28"/>
          <w:lang w:val="ru-RU"/>
        </w:rPr>
        <w:t xml:space="preserve"> – время хранения коагулянта , 30 суток;</w:t>
      </w:r>
    </w:p>
    <w:p w:rsidR="004242E5" w:rsidRDefault="004242E5">
      <w:pPr>
        <w:ind w:left="2127" w:hanging="567"/>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lang w:val="ru-RU"/>
        </w:rPr>
        <w:t xml:space="preserve"> – высота слоя коагулянта, 2 м;</w:t>
      </w:r>
    </w:p>
    <w:p w:rsidR="004242E5" w:rsidRDefault="004242E5">
      <w:pPr>
        <w:ind w:left="2127" w:hanging="567"/>
        <w:jc w:val="both"/>
        <w:rPr>
          <w:rFonts w:ascii="Times New Roman" w:hAnsi="Times New Roman" w:cs="Times New Roman"/>
          <w:sz w:val="28"/>
          <w:szCs w:val="28"/>
          <w:lang w:val="ru-RU"/>
        </w:rPr>
      </w:pPr>
      <w:r>
        <w:rPr>
          <w:rFonts w:ascii="Times New Roman" w:hAnsi="Times New Roman" w:cs="Times New Roman"/>
          <w:sz w:val="28"/>
          <w:szCs w:val="28"/>
        </w:rPr>
        <w:t>γ</w:t>
      </w:r>
      <w:r>
        <w:rPr>
          <w:rFonts w:ascii="Times New Roman" w:hAnsi="Times New Roman" w:cs="Times New Roman"/>
          <w:sz w:val="28"/>
          <w:szCs w:val="28"/>
          <w:lang w:val="ru-RU"/>
        </w:rPr>
        <w:t xml:space="preserve"> – объемный вес коагулянта, 1 т/м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Размер склада в плане принимаем 8 </w:t>
      </w:r>
      <w:r>
        <w:rPr>
          <w:rFonts w:ascii="Times New Roman" w:hAnsi="Times New Roman" w:cs="Times New Roman"/>
          <w:sz w:val="28"/>
          <w:szCs w:val="28"/>
        </w:rPr>
        <w:t>x</w:t>
      </w:r>
      <w:r>
        <w:rPr>
          <w:rFonts w:ascii="Times New Roman" w:hAnsi="Times New Roman" w:cs="Times New Roman"/>
          <w:sz w:val="28"/>
          <w:szCs w:val="28"/>
          <w:lang w:val="ru-RU"/>
        </w:rPr>
        <w:t xml:space="preserve"> 9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(при высоте слоя коагулянта 2,1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Проверим площадь склада на возможность доставки коагулянта на очистные сооружения большегрузными 60-тонными железнодорожными вагонами. Принимаем: грузоподъемность вагона </w:t>
      </w:r>
      <w:r>
        <w:rPr>
          <w:rFonts w:ascii="Times New Roman" w:hAnsi="Times New Roman" w:cs="Times New Roman"/>
          <w:sz w:val="28"/>
          <w:szCs w:val="28"/>
        </w:rPr>
        <w:t>G</w:t>
      </w:r>
      <w:r>
        <w:rPr>
          <w:rFonts w:ascii="Times New Roman" w:hAnsi="Times New Roman" w:cs="Times New Roman"/>
          <w:sz w:val="28"/>
          <w:szCs w:val="28"/>
          <w:lang w:val="ru-RU"/>
        </w:rPr>
        <w:t xml:space="preserve"> = 6т; число одновременно прибывших вагонов </w:t>
      </w:r>
      <w:r>
        <w:rPr>
          <w:rFonts w:ascii="Times New Roman" w:hAnsi="Times New Roman" w:cs="Times New Roman"/>
          <w:sz w:val="28"/>
          <w:szCs w:val="28"/>
        </w:rPr>
        <w:t>N</w:t>
      </w:r>
      <w:r>
        <w:rPr>
          <w:rFonts w:ascii="Times New Roman" w:hAnsi="Times New Roman" w:cs="Times New Roman"/>
          <w:sz w:val="28"/>
          <w:szCs w:val="28"/>
          <w:lang w:val="ru-RU"/>
        </w:rPr>
        <w:t xml:space="preserve"> = 1; время, на которое необходимо иметь запас реагента на складе к моменту поступления новой партии, Т</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10 сут</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rPr>
      </w:pPr>
      <w:r>
        <w:rPr>
          <w:rFonts w:ascii="Times New Roman" w:hAnsi="Times New Roman" w:cs="Times New Roman"/>
          <w:position w:val="-28"/>
          <w:sz w:val="28"/>
          <w:szCs w:val="28"/>
        </w:rPr>
        <w:object w:dxaOrig="5179" w:dyaOrig="680">
          <v:shape id="_x0000_i1075" type="#_x0000_t75" style="width:258.75pt;height:33.75pt" o:ole="" fillcolor="window">
            <v:imagedata r:id="rId103" o:title=""/>
          </v:shape>
          <o:OLEObject Type="Embed" ProgID="Equation.3" ShapeID="_x0000_i1075" DrawAspect="Content" ObjectID="_1469541563" r:id="rId104"/>
        </w:object>
      </w:r>
    </w:p>
    <w:p w:rsidR="004242E5" w:rsidRDefault="004242E5">
      <w:pPr>
        <w:ind w:firstLine="567"/>
        <w:jc w:val="both"/>
        <w:rPr>
          <w:rFonts w:ascii="Times New Roman" w:hAnsi="Times New Roman" w:cs="Times New Roman"/>
          <w:sz w:val="28"/>
          <w:szCs w:val="28"/>
        </w:rPr>
      </w:pPr>
    </w:p>
    <w:p w:rsidR="004242E5" w:rsidRDefault="004242E5">
      <w:pPr>
        <w:ind w:left="1701" w:hanging="85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G</w:t>
      </w:r>
      <w:r>
        <w:rPr>
          <w:rFonts w:ascii="Times New Roman" w:hAnsi="Times New Roman" w:cs="Times New Roman"/>
          <w:sz w:val="28"/>
          <w:szCs w:val="28"/>
          <w:lang w:val="ru-RU"/>
        </w:rPr>
        <w:t>–грузоподъемность большегрузного железнодорожного вагона, 60т;</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количество одновременно прибывающих вагонов,1;</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T – время на которое необходимо иметь запас реагента на складе, к моменту поступления новой партии, принимаемое равным 10 сут. при доставке железнодорожными вагонами;</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Принимаемая площадь склада удовлетворяет требованиям приема большегрузного вагона.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По мере необходимости коагулянт со склада подается в растворные баки, где получается 20% раствор. После 4-5 часового отстаивания раствор перепускают в расходные баки, где он разбавляется до концентрации 10-12%. Емкость растворных баков:</w:t>
      </w:r>
    </w:p>
    <w:p w:rsidR="004242E5" w:rsidRDefault="004242E5">
      <w:pPr>
        <w:ind w:firstLine="851"/>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32"/>
          <w:sz w:val="28"/>
          <w:szCs w:val="28"/>
          <w:lang w:val="ru-RU"/>
        </w:rPr>
        <w:object w:dxaOrig="4580" w:dyaOrig="720">
          <v:shape id="_x0000_i1076" type="#_x0000_t75" style="width:228.75pt;height:36pt" o:ole="" fillcolor="window">
            <v:imagedata r:id="rId105" o:title=""/>
          </v:shape>
          <o:OLEObject Type="Embed" ProgID="Equation.3" ShapeID="_x0000_i1076" DrawAspect="Content" ObjectID="_1469541564" r:id="rId106"/>
        </w:object>
      </w:r>
    </w:p>
    <w:p w:rsidR="004242E5" w:rsidRDefault="004242E5">
      <w:pPr>
        <w:ind w:left="2268" w:hanging="141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q</w:t>
      </w:r>
      <w:r>
        <w:rPr>
          <w:rFonts w:ascii="Times New Roman" w:hAnsi="Times New Roman" w:cs="Times New Roman"/>
          <w:sz w:val="28"/>
          <w:szCs w:val="28"/>
          <w:vertAlign w:val="subscript"/>
          <w:lang w:val="ru-RU"/>
        </w:rPr>
        <w:t>час</w:t>
      </w:r>
      <w:r>
        <w:rPr>
          <w:rFonts w:ascii="Times New Roman" w:hAnsi="Times New Roman" w:cs="Times New Roman"/>
          <w:sz w:val="28"/>
          <w:szCs w:val="28"/>
          <w:lang w:val="ru-RU"/>
        </w:rPr>
        <w:t xml:space="preserve"> – часовая производительность станции, 1689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время полного циклаприготавления раствора коагулянта    10-12 ч ;</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lang w:val="ru-RU"/>
        </w:rPr>
        <w:t>в</w:t>
      </w:r>
      <w:r>
        <w:rPr>
          <w:rFonts w:ascii="Times New Roman" w:hAnsi="Times New Roman" w:cs="Times New Roman"/>
          <w:sz w:val="28"/>
          <w:szCs w:val="28"/>
          <w:vertAlign w:val="subscript"/>
          <w:lang w:val="ru-RU"/>
        </w:rPr>
        <w:t xml:space="preserve">раст </w:t>
      </w:r>
      <w:r>
        <w:rPr>
          <w:rFonts w:ascii="Times New Roman" w:hAnsi="Times New Roman" w:cs="Times New Roman"/>
          <w:sz w:val="28"/>
          <w:szCs w:val="28"/>
          <w:lang w:val="ru-RU"/>
        </w:rPr>
        <w:t xml:space="preserve"> - концентрация раствора коагулянта, 20%;</w:t>
      </w:r>
    </w:p>
    <w:p w:rsidR="004242E5" w:rsidRDefault="004242E5">
      <w:pPr>
        <w:pStyle w:val="21"/>
        <w:ind w:firstLine="851"/>
        <w:jc w:val="both"/>
        <w:rPr>
          <w:rFonts w:ascii="Times New Roman" w:hAnsi="Times New Roman" w:cs="Times New Roman"/>
        </w:rPr>
      </w:pPr>
      <w:r>
        <w:rPr>
          <w:rFonts w:ascii="Times New Roman" w:hAnsi="Times New Roman" w:cs="Times New Roman"/>
        </w:rPr>
        <w:t>Площадь растворного бака:</w:t>
      </w:r>
    </w:p>
    <w:p w:rsidR="004242E5" w:rsidRDefault="004242E5">
      <w:pPr>
        <w:pStyle w:val="21"/>
        <w:ind w:firstLine="851"/>
        <w:jc w:val="both"/>
        <w:rPr>
          <w:rFonts w:ascii="Times New Roman" w:hAnsi="Times New Roman" w:cs="Times New Roman"/>
        </w:rPr>
      </w:pPr>
    </w:p>
    <w:p w:rsidR="004242E5" w:rsidRDefault="004242E5">
      <w:pPr>
        <w:ind w:left="2268" w:hanging="567"/>
        <w:jc w:val="center"/>
        <w:rPr>
          <w:rFonts w:ascii="Times New Roman" w:hAnsi="Times New Roman" w:cs="Times New Roman"/>
          <w:sz w:val="28"/>
          <w:szCs w:val="28"/>
        </w:rPr>
      </w:pPr>
      <w:r>
        <w:rPr>
          <w:rFonts w:ascii="Times New Roman" w:hAnsi="Times New Roman" w:cs="Times New Roman"/>
          <w:position w:val="-24"/>
          <w:sz w:val="28"/>
          <w:szCs w:val="28"/>
        </w:rPr>
        <w:object w:dxaOrig="2420" w:dyaOrig="660">
          <v:shape id="_x0000_i1077" type="#_x0000_t75" style="width:120.75pt;height:33pt" o:ole="" fillcolor="window">
            <v:imagedata r:id="rId107" o:title=""/>
          </v:shape>
          <o:OLEObject Type="Embed" ProgID="Equation.3" ShapeID="_x0000_i1077" DrawAspect="Content" ObjectID="_1469541565" r:id="rId108"/>
        </w:object>
      </w:r>
    </w:p>
    <w:p w:rsidR="004242E5" w:rsidRDefault="004242E5">
      <w:pPr>
        <w:ind w:left="2268" w:hanging="141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h</w:t>
      </w:r>
      <w:r>
        <w:rPr>
          <w:rFonts w:ascii="Times New Roman" w:hAnsi="Times New Roman" w:cs="Times New Roman"/>
          <w:sz w:val="28"/>
          <w:szCs w:val="28"/>
          <w:lang w:val="ru-RU"/>
        </w:rPr>
        <w:t xml:space="preserve"> – высота слоя раствора, 1 м</w:t>
      </w:r>
    </w:p>
    <w:p w:rsidR="004242E5" w:rsidRDefault="004242E5">
      <w:pPr>
        <w:pStyle w:val="2"/>
        <w:widowControl/>
        <w:ind w:firstLine="851"/>
        <w:rPr>
          <w:rFonts w:ascii="Times New Roman" w:hAnsi="Times New Roman" w:cs="Times New Roman"/>
          <w:i w:val="0"/>
          <w:iCs w:val="0"/>
        </w:rPr>
      </w:pPr>
      <w:r>
        <w:rPr>
          <w:rFonts w:ascii="Times New Roman" w:hAnsi="Times New Roman" w:cs="Times New Roman"/>
          <w:i w:val="0"/>
          <w:iCs w:val="0"/>
        </w:rPr>
        <w:t>Принимаем 3 растворных бака, каждый емкостью 3,4 м</w:t>
      </w:r>
      <w:r>
        <w:rPr>
          <w:rFonts w:ascii="Times New Roman" w:hAnsi="Times New Roman" w:cs="Times New Roman"/>
          <w:i w:val="0"/>
          <w:iCs w:val="0"/>
          <w:vertAlign w:val="superscript"/>
        </w:rPr>
        <w:t xml:space="preserve">3 </w:t>
      </w:r>
      <w:r>
        <w:rPr>
          <w:rFonts w:ascii="Times New Roman" w:hAnsi="Times New Roman" w:cs="Times New Roman"/>
          <w:i w:val="0"/>
          <w:iCs w:val="0"/>
        </w:rPr>
        <w:t xml:space="preserve">. Высота слоя раствора </w:t>
      </w:r>
      <w:r>
        <w:rPr>
          <w:rFonts w:ascii="Times New Roman" w:hAnsi="Times New Roman" w:cs="Times New Roman"/>
          <w:i w:val="0"/>
          <w:iCs w:val="0"/>
          <w:lang w:val="en-US"/>
        </w:rPr>
        <w:t>h</w:t>
      </w:r>
      <w:r>
        <w:rPr>
          <w:rFonts w:ascii="Times New Roman" w:hAnsi="Times New Roman" w:cs="Times New Roman"/>
          <w:i w:val="0"/>
          <w:iCs w:val="0"/>
        </w:rPr>
        <w:t xml:space="preserve"> = 1 м, в плане 1,7х 2 м</w:t>
      </w:r>
      <w:r>
        <w:rPr>
          <w:rFonts w:ascii="Times New Roman" w:hAnsi="Times New Roman" w:cs="Times New Roman"/>
          <w:i w:val="0"/>
          <w:iCs w:val="0"/>
          <w:vertAlign w:val="superscript"/>
        </w:rPr>
        <w:t>2</w:t>
      </w:r>
      <w:r>
        <w:rPr>
          <w:rFonts w:ascii="Times New Roman" w:hAnsi="Times New Roman" w:cs="Times New Roman"/>
          <w:i w:val="0"/>
          <w:iCs w:val="0"/>
        </w:rPr>
        <w:t>.</w:t>
      </w:r>
    </w:p>
    <w:p w:rsidR="004242E5" w:rsidRDefault="004242E5">
      <w:pPr>
        <w:rPr>
          <w:rFonts w:ascii="Times New Roman" w:hAnsi="Times New Roman" w:cs="Times New Roman"/>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Емкость расходных (рабочих) баков:</w:t>
      </w:r>
    </w:p>
    <w:p w:rsidR="004242E5" w:rsidRDefault="004242E5">
      <w:pPr>
        <w:pStyle w:val="21"/>
        <w:ind w:firstLine="851"/>
        <w:jc w:val="both"/>
        <w:rPr>
          <w:rFonts w:ascii="Times New Roman" w:hAnsi="Times New Roman" w:cs="Times New Roman"/>
        </w:rPr>
      </w:pPr>
    </w:p>
    <w:p w:rsidR="004242E5" w:rsidRDefault="004242E5">
      <w:pPr>
        <w:ind w:firstLine="1134"/>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3840" w:dyaOrig="660">
          <v:shape id="_x0000_i1078" type="#_x0000_t75" style="width:192pt;height:33pt" o:ole="" fillcolor="window">
            <v:imagedata r:id="rId109" o:title=""/>
          </v:shape>
          <o:OLEObject Type="Embed" ProgID="Equation.3" ShapeID="_x0000_i1078" DrawAspect="Content" ObjectID="_1469541566" r:id="rId110"/>
        </w:object>
      </w:r>
    </w:p>
    <w:p w:rsidR="004242E5" w:rsidRDefault="004242E5">
      <w:pPr>
        <w:ind w:left="2127" w:hanging="127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W</w:t>
      </w:r>
      <w:r>
        <w:rPr>
          <w:rFonts w:ascii="Times New Roman" w:hAnsi="Times New Roman" w:cs="Times New Roman"/>
          <w:sz w:val="28"/>
          <w:szCs w:val="28"/>
          <w:vertAlign w:val="subscript"/>
          <w:lang w:val="ru-RU"/>
        </w:rPr>
        <w:t>расх</w:t>
      </w:r>
      <w:r>
        <w:rPr>
          <w:rFonts w:ascii="Times New Roman" w:hAnsi="Times New Roman" w:cs="Times New Roman"/>
          <w:sz w:val="28"/>
          <w:szCs w:val="28"/>
          <w:lang w:val="ru-RU"/>
        </w:rPr>
        <w:t xml:space="preserve"> – емкость расходного бака;</w:t>
      </w:r>
    </w:p>
    <w:p w:rsidR="004242E5" w:rsidRDefault="004242E5">
      <w:pPr>
        <w:ind w:left="2127" w:hanging="709"/>
        <w:jc w:val="both"/>
        <w:rPr>
          <w:rFonts w:ascii="Times New Roman" w:hAnsi="Times New Roman" w:cs="Times New Roman"/>
          <w:sz w:val="28"/>
          <w:szCs w:val="28"/>
          <w:lang w:val="ru-RU"/>
        </w:rPr>
      </w:pPr>
      <w:r>
        <w:rPr>
          <w:rFonts w:ascii="Times New Roman" w:hAnsi="Times New Roman" w:cs="Times New Roman"/>
          <w:sz w:val="28"/>
          <w:szCs w:val="28"/>
        </w:rPr>
        <w:t>W</w:t>
      </w:r>
      <w:r>
        <w:rPr>
          <w:rFonts w:ascii="Times New Roman" w:hAnsi="Times New Roman" w:cs="Times New Roman"/>
          <w:sz w:val="28"/>
          <w:szCs w:val="28"/>
          <w:vertAlign w:val="subscript"/>
          <w:lang w:val="ru-RU"/>
        </w:rPr>
        <w:t>раст</w:t>
      </w:r>
      <w:r>
        <w:rPr>
          <w:rFonts w:ascii="Times New Roman" w:hAnsi="Times New Roman" w:cs="Times New Roman"/>
          <w:sz w:val="28"/>
          <w:szCs w:val="28"/>
          <w:lang w:val="ru-RU"/>
        </w:rPr>
        <w:t xml:space="preserve"> – емкость растворного бака;</w:t>
      </w:r>
    </w:p>
    <w:p w:rsidR="004242E5" w:rsidRDefault="004242E5">
      <w:pPr>
        <w:ind w:left="2127" w:hanging="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Pr>
          <w:rFonts w:ascii="Times New Roman" w:hAnsi="Times New Roman" w:cs="Times New Roman"/>
          <w:sz w:val="28"/>
          <w:szCs w:val="28"/>
          <w:vertAlign w:val="subscript"/>
          <w:lang w:val="ru-RU"/>
        </w:rPr>
        <w:t>раст</w:t>
      </w:r>
      <w:r>
        <w:rPr>
          <w:rFonts w:ascii="Times New Roman" w:hAnsi="Times New Roman" w:cs="Times New Roman"/>
          <w:sz w:val="28"/>
          <w:szCs w:val="28"/>
          <w:lang w:val="ru-RU"/>
        </w:rPr>
        <w:t xml:space="preserve"> – концентрация раствора коагулянта в растворном баке, 20%;</w:t>
      </w:r>
    </w:p>
    <w:p w:rsidR="004242E5" w:rsidRDefault="004242E5">
      <w:pPr>
        <w:ind w:left="2160" w:hanging="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Pr>
          <w:rFonts w:ascii="Times New Roman" w:hAnsi="Times New Roman" w:cs="Times New Roman"/>
          <w:sz w:val="28"/>
          <w:szCs w:val="28"/>
          <w:vertAlign w:val="subscript"/>
          <w:lang w:val="ru-RU"/>
        </w:rPr>
        <w:t>расх</w:t>
      </w:r>
      <w:r>
        <w:rPr>
          <w:rFonts w:ascii="Times New Roman" w:hAnsi="Times New Roman" w:cs="Times New Roman"/>
          <w:sz w:val="28"/>
          <w:szCs w:val="28"/>
          <w:lang w:val="ru-RU"/>
        </w:rPr>
        <w:t xml:space="preserve"> - концентрация раствора коагулянта в расходном баке,       10-12%;</w:t>
      </w:r>
    </w:p>
    <w:p w:rsidR="004242E5" w:rsidRDefault="004242E5">
      <w:pPr>
        <w:pStyle w:val="21"/>
        <w:ind w:firstLine="851"/>
        <w:jc w:val="both"/>
        <w:rPr>
          <w:rFonts w:ascii="Times New Roman" w:hAnsi="Times New Roman" w:cs="Times New Roman"/>
        </w:rPr>
      </w:pPr>
      <w:r>
        <w:rPr>
          <w:rFonts w:ascii="Times New Roman" w:hAnsi="Times New Roman" w:cs="Times New Roman"/>
        </w:rPr>
        <w:t>Площадь расходного бака:</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rPr>
      </w:pPr>
      <w:r>
        <w:rPr>
          <w:rFonts w:ascii="Times New Roman" w:hAnsi="Times New Roman" w:cs="Times New Roman"/>
          <w:position w:val="-24"/>
          <w:sz w:val="28"/>
          <w:szCs w:val="28"/>
        </w:rPr>
        <w:object w:dxaOrig="2380" w:dyaOrig="660">
          <v:shape id="_x0000_i1079" type="#_x0000_t75" style="width:119.25pt;height:33pt" o:ole="" fillcolor="window">
            <v:imagedata r:id="rId111" o:title=""/>
          </v:shape>
          <o:OLEObject Type="Embed" ProgID="Equation.3" ShapeID="_x0000_i1079" DrawAspect="Content" ObjectID="_1469541567" r:id="rId112"/>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h</w:t>
      </w:r>
      <w:r>
        <w:rPr>
          <w:rFonts w:ascii="Times New Roman" w:hAnsi="Times New Roman" w:cs="Times New Roman"/>
          <w:sz w:val="28"/>
          <w:szCs w:val="28"/>
          <w:lang w:val="ru-RU"/>
        </w:rPr>
        <w:t xml:space="preserve"> - высота слоя раствора , 17-2 м;</w:t>
      </w:r>
    </w:p>
    <w:p w:rsidR="004242E5" w:rsidRDefault="004242E5">
      <w:pPr>
        <w:pStyle w:val="2"/>
        <w:widowControl/>
        <w:ind w:firstLine="851"/>
        <w:rPr>
          <w:rFonts w:ascii="Times New Roman" w:hAnsi="Times New Roman" w:cs="Times New Roman"/>
          <w:i w:val="0"/>
          <w:iCs w:val="0"/>
        </w:rPr>
      </w:pPr>
      <w:r>
        <w:rPr>
          <w:rFonts w:ascii="Times New Roman" w:hAnsi="Times New Roman" w:cs="Times New Roman"/>
          <w:i w:val="0"/>
          <w:iCs w:val="0"/>
        </w:rPr>
        <w:t>Принимаем 2 расходных бака, каждый емкостью 6,8 м</w:t>
      </w:r>
      <w:r>
        <w:rPr>
          <w:rFonts w:ascii="Times New Roman" w:hAnsi="Times New Roman" w:cs="Times New Roman"/>
          <w:i w:val="0"/>
          <w:iCs w:val="0"/>
          <w:vertAlign w:val="superscript"/>
        </w:rPr>
        <w:t>3</w:t>
      </w:r>
      <w:r>
        <w:rPr>
          <w:rFonts w:ascii="Times New Roman" w:hAnsi="Times New Roman" w:cs="Times New Roman"/>
          <w:i w:val="0"/>
          <w:iCs w:val="0"/>
        </w:rPr>
        <w:t>. Высота слоя раствора 2 м, размер в плане 2 х 1,7 м</w:t>
      </w:r>
      <w:r>
        <w:rPr>
          <w:rFonts w:ascii="Times New Roman" w:hAnsi="Times New Roman" w:cs="Times New Roman"/>
          <w:i w:val="0"/>
          <w:iCs w:val="0"/>
          <w:vertAlign w:val="superscript"/>
        </w:rPr>
        <w:t>2</w:t>
      </w:r>
      <w:r>
        <w:rPr>
          <w:rFonts w:ascii="Times New Roman" w:hAnsi="Times New Roman" w:cs="Times New Roman"/>
          <w:i w:val="0"/>
          <w:iCs w:val="0"/>
        </w:rPr>
        <w:t>.</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Количество растворных баков не менее трех и расходных баков не менее двух. Высотное расположение их должно обеспечить самотечный перелив растворов из растворных в расходные баки. Баки изготавливаются из монолитного или сборного железобетона. Растворные баки в нижней части проектируем с наклонными стенками под углом 15</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 xml:space="preserve"> к горизонтали для очищенного коагулянта. Для опорожнения баков и сброса осадка принимаем трубопровод диаметром не менее 150 мм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Внутренняя поверхность растворных и расходных баков должна быть защищена от коррозирующего действия раствора коагулянта при помощи кислотостойких материалов.</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Днища расходных баков имеет уклон к сбросному водопроводу диаметр которого не менее 100 мм.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Забор раствора коагулянта из растворных и расходных баков предусматриваем с верхнего уровня.</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Ввод раствора реагента производится в суженный участок напорного водовода, подающего воду на очистные сооружения.</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случае невозможности самотечного перепуска растворов реагентов предусматривается их перекачка кислотостойкими насосами марки 1,5х-6Д-1-41. Время  перекачки  принимаем 0,5 ч. Тогда производительность насоса равна: </w:t>
      </w:r>
      <w:r>
        <w:rPr>
          <w:rFonts w:ascii="Times New Roman" w:hAnsi="Times New Roman" w:cs="Times New Roman"/>
          <w:sz w:val="28"/>
          <w:szCs w:val="28"/>
        </w:rPr>
        <w:t>q</w:t>
      </w:r>
      <w:r>
        <w:rPr>
          <w:rFonts w:ascii="Times New Roman" w:hAnsi="Times New Roman" w:cs="Times New Roman"/>
          <w:sz w:val="28"/>
          <w:szCs w:val="28"/>
          <w:vertAlign w:val="subscript"/>
          <w:lang w:val="ru-RU"/>
        </w:rPr>
        <w:t>нас</w:t>
      </w:r>
      <w:r>
        <w:rPr>
          <w:rFonts w:ascii="Times New Roman" w:hAnsi="Times New Roman" w:cs="Times New Roman"/>
          <w:sz w:val="28"/>
          <w:szCs w:val="28"/>
          <w:lang w:val="ru-RU"/>
        </w:rPr>
        <w:t xml:space="preserve"> = 3,4 / 0,5 = 6,8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w:t>
      </w:r>
    </w:p>
    <w:p w:rsidR="004242E5" w:rsidRDefault="004242E5">
      <w:pPr>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5.4.2. Расчет производительности воздуходувок</w:t>
      </w:r>
    </w:p>
    <w:p w:rsidR="004242E5" w:rsidRDefault="004242E5">
      <w:pPr>
        <w:ind w:firstLine="567"/>
        <w:rPr>
          <w:rFonts w:ascii="Times New Roman" w:hAnsi="Times New Roman" w:cs="Times New Roman"/>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Для интенсификации процессов растворения коагулянтов и перемешивание раствора в растворных и расходных баков предусматривается подача сжатого воздуха, подаваемого по воздухопроводам от воздуходувок.</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Производительность воздуходувок определяется по формуле:</w:t>
      </w:r>
    </w:p>
    <w:p w:rsidR="004242E5" w:rsidRDefault="004242E5">
      <w:pPr>
        <w:ind w:firstLine="567"/>
        <w:jc w:val="both"/>
        <w:rPr>
          <w:rFonts w:ascii="Times New Roman" w:hAnsi="Times New Roman" w:cs="Times New Roman"/>
          <w:sz w:val="28"/>
          <w:szCs w:val="28"/>
          <w:lang w:val="ru-RU"/>
        </w:rPr>
      </w:pPr>
    </w:p>
    <w:p w:rsidR="004242E5" w:rsidRDefault="004242E5">
      <w:pPr>
        <w:ind w:firstLine="1134"/>
        <w:jc w:val="both"/>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7560" w:dyaOrig="620">
          <v:shape id="_x0000_i1080" type="#_x0000_t75" style="width:378pt;height:30.75pt" o:ole="" fillcolor="window">
            <v:imagedata r:id="rId113" o:title=""/>
          </v:shape>
          <o:OLEObject Type="Embed" ProgID="Equation.3" ShapeID="_x0000_i1080" DrawAspect="Content" ObjectID="_1469541568" r:id="rId114"/>
        </w:object>
      </w:r>
    </w:p>
    <w:p w:rsidR="004242E5" w:rsidRDefault="004242E5">
      <w:pPr>
        <w:ind w:left="2410" w:hanging="155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i</w:t>
      </w:r>
      <w:r>
        <w:rPr>
          <w:rFonts w:ascii="Times New Roman" w:hAnsi="Times New Roman" w:cs="Times New Roman"/>
          <w:sz w:val="28"/>
          <w:szCs w:val="28"/>
          <w:vertAlign w:val="subscript"/>
          <w:lang w:val="ru-RU"/>
        </w:rPr>
        <w:t>рас</w:t>
      </w:r>
      <w:r>
        <w:rPr>
          <w:rFonts w:ascii="Times New Roman" w:hAnsi="Times New Roman" w:cs="Times New Roman"/>
          <w:sz w:val="28"/>
          <w:szCs w:val="28"/>
          <w:lang w:val="ru-RU"/>
        </w:rPr>
        <w:t xml:space="preserve"> – интенсивность подачи воздуха в растворном баке,                8-10 л/сек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ind w:left="2410" w:hanging="992"/>
        <w:jc w:val="both"/>
        <w:rPr>
          <w:rFonts w:ascii="Times New Roman" w:hAnsi="Times New Roman" w:cs="Times New Roman"/>
          <w:sz w:val="28"/>
          <w:szCs w:val="28"/>
          <w:lang w:val="ru-RU"/>
        </w:rPr>
      </w:pPr>
      <w:r>
        <w:rPr>
          <w:rFonts w:ascii="Times New Roman" w:hAnsi="Times New Roman" w:cs="Times New Roman"/>
          <w:sz w:val="28"/>
          <w:szCs w:val="28"/>
        </w:rPr>
        <w:t>i</w:t>
      </w:r>
      <w:r>
        <w:rPr>
          <w:rFonts w:ascii="Times New Roman" w:hAnsi="Times New Roman" w:cs="Times New Roman"/>
          <w:sz w:val="28"/>
          <w:szCs w:val="28"/>
          <w:vertAlign w:val="subscript"/>
          <w:lang w:val="ru-RU"/>
        </w:rPr>
        <w:t>расх</w:t>
      </w:r>
      <w:r>
        <w:rPr>
          <w:rFonts w:ascii="Times New Roman" w:hAnsi="Times New Roman" w:cs="Times New Roman"/>
          <w:sz w:val="28"/>
          <w:szCs w:val="28"/>
          <w:lang w:val="ru-RU"/>
        </w:rPr>
        <w:t xml:space="preserve"> - интенсивность подачи воздуха в расходном баке,                  3-5 л/сек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ind w:left="993" w:firstLine="425"/>
        <w:jc w:val="both"/>
        <w:rPr>
          <w:rFonts w:ascii="Times New Roman" w:hAnsi="Times New Roman" w:cs="Times New Roman"/>
          <w:sz w:val="28"/>
          <w:szCs w:val="28"/>
          <w:lang w:val="ru-RU"/>
        </w:rPr>
      </w:pPr>
      <w:r>
        <w:rPr>
          <w:rFonts w:ascii="Times New Roman" w:hAnsi="Times New Roman" w:cs="Times New Roman"/>
          <w:sz w:val="28"/>
          <w:szCs w:val="28"/>
        </w:rPr>
        <w:t>F</w:t>
      </w:r>
      <w:r>
        <w:rPr>
          <w:rFonts w:ascii="Times New Roman" w:hAnsi="Times New Roman" w:cs="Times New Roman"/>
          <w:sz w:val="28"/>
          <w:szCs w:val="28"/>
          <w:vertAlign w:val="subscript"/>
          <w:lang w:val="ru-RU"/>
        </w:rPr>
        <w:t>раст</w:t>
      </w:r>
      <w:r>
        <w:rPr>
          <w:rFonts w:ascii="Times New Roman" w:hAnsi="Times New Roman" w:cs="Times New Roman"/>
          <w:sz w:val="28"/>
          <w:szCs w:val="28"/>
          <w:lang w:val="ru-RU"/>
        </w:rPr>
        <w:t xml:space="preserve"> – площадь растворного бака,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ind w:left="993" w:firstLine="425"/>
        <w:jc w:val="both"/>
        <w:rPr>
          <w:rFonts w:ascii="Times New Roman" w:hAnsi="Times New Roman" w:cs="Times New Roman"/>
          <w:sz w:val="28"/>
          <w:szCs w:val="28"/>
          <w:lang w:val="ru-RU"/>
        </w:rPr>
      </w:pPr>
      <w:r>
        <w:rPr>
          <w:rFonts w:ascii="Times New Roman" w:hAnsi="Times New Roman" w:cs="Times New Roman"/>
          <w:sz w:val="28"/>
          <w:szCs w:val="28"/>
        </w:rPr>
        <w:t>F</w:t>
      </w:r>
      <w:r>
        <w:rPr>
          <w:rFonts w:ascii="Times New Roman" w:hAnsi="Times New Roman" w:cs="Times New Roman"/>
          <w:sz w:val="28"/>
          <w:szCs w:val="28"/>
          <w:vertAlign w:val="subscript"/>
          <w:lang w:val="ru-RU"/>
        </w:rPr>
        <w:t>расх</w:t>
      </w:r>
      <w:r>
        <w:rPr>
          <w:rFonts w:ascii="Times New Roman" w:hAnsi="Times New Roman" w:cs="Times New Roman"/>
          <w:sz w:val="28"/>
          <w:szCs w:val="28"/>
          <w:lang w:val="ru-RU"/>
        </w:rPr>
        <w:t xml:space="preserve"> – площадь расходного бака ,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Принимаем 2 воздуходувки марки ВК-3  -  одну рабочую и одну резервную.</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По площади баков воздух распределяется при помощи дырчатых винипластовых труб, уложенных под решетками растворных и по дну расходных баков отверстиями вниз, на расстоянии 0,4-0,5 м друг от друга. Скорость выхода воздуха из отверстий принимается 20-30 м/сек при диаметре отверстий 3-4 мм.</w:t>
      </w:r>
    </w:p>
    <w:p w:rsidR="004242E5" w:rsidRDefault="004242E5">
      <w:pPr>
        <w:jc w:val="both"/>
        <w:rPr>
          <w:rFonts w:ascii="Times New Roman" w:hAnsi="Times New Roman" w:cs="Times New Roman"/>
          <w:sz w:val="28"/>
          <w:szCs w:val="28"/>
          <w:u w:val="single"/>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5.4.3. Расчет отделения полиакриламида</w:t>
      </w:r>
    </w:p>
    <w:p w:rsidR="004242E5" w:rsidRDefault="004242E5">
      <w:pPr>
        <w:jc w:val="both"/>
        <w:rPr>
          <w:rFonts w:ascii="Times New Roman" w:hAnsi="Times New Roman" w:cs="Times New Roman"/>
          <w:sz w:val="28"/>
          <w:szCs w:val="28"/>
          <w:u w:val="single"/>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Отделение ПАА состоит из склада и помещения, где располагаются установки для растворения и дозирования ПАА. ПАА поставляется в полиэтиленовых мешках емкостью 40 кг, упакованные в ящики.</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Для приготавления  1% раствора ПАА принимаем установку УРП-2м производительностью 14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 Принимаем одну рабочую и одну резервную установки.</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Площадь склада для сухого хранения ПАА:</w:t>
      </w:r>
    </w:p>
    <w:p w:rsidR="004242E5" w:rsidRDefault="004242E5">
      <w:pPr>
        <w:ind w:firstLine="567"/>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3440" w:dyaOrig="660">
          <v:shape id="_x0000_i1081" type="#_x0000_t75" style="width:171.75pt;height:33pt" o:ole="" fillcolor="window">
            <v:imagedata r:id="rId115" o:title=""/>
          </v:shape>
          <o:OLEObject Type="Embed" ProgID="Equation.3" ShapeID="_x0000_i1081" DrawAspect="Content" ObjectID="_1469541569" r:id="rId116"/>
        </w:object>
      </w:r>
    </w:p>
    <w:p w:rsidR="004242E5" w:rsidRDefault="004242E5">
      <w:pPr>
        <w:ind w:left="2268" w:hanging="141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k</w:t>
      </w:r>
      <w:r>
        <w:rPr>
          <w:rFonts w:ascii="Times New Roman" w:hAnsi="Times New Roman" w:cs="Times New Roman"/>
          <w:sz w:val="28"/>
          <w:szCs w:val="28"/>
          <w:lang w:val="ru-RU"/>
        </w:rPr>
        <w:t xml:space="preserve"> – коэффициент, учитывающий расширение площади за счет проходов, </w:t>
      </w:r>
      <w:r>
        <w:rPr>
          <w:rFonts w:ascii="Times New Roman" w:hAnsi="Times New Roman" w:cs="Times New Roman"/>
          <w:sz w:val="28"/>
          <w:szCs w:val="28"/>
        </w:rPr>
        <w:t>k</w:t>
      </w:r>
      <w:r>
        <w:rPr>
          <w:rFonts w:ascii="Times New Roman" w:hAnsi="Times New Roman" w:cs="Times New Roman"/>
          <w:sz w:val="28"/>
          <w:szCs w:val="28"/>
          <w:lang w:val="ru-RU"/>
        </w:rPr>
        <w:t xml:space="preserve"> = 1,2;</w:t>
      </w:r>
    </w:p>
    <w:p w:rsidR="004242E5" w:rsidRDefault="004242E5">
      <w:pPr>
        <w:pStyle w:val="1"/>
        <w:ind w:hanging="709"/>
        <w:jc w:val="both"/>
        <w:rPr>
          <w:rFonts w:ascii="Times New Roman" w:hAnsi="Times New Roman" w:cs="Times New Roman"/>
          <w:i w:val="0"/>
          <w:iCs w:val="0"/>
          <w:sz w:val="28"/>
          <w:szCs w:val="28"/>
          <w:u w:val="single"/>
        </w:rPr>
      </w:pPr>
      <w:r>
        <w:rPr>
          <w:rFonts w:ascii="Times New Roman" w:hAnsi="Times New Roman" w:cs="Times New Roman"/>
          <w:i w:val="0"/>
          <w:iCs w:val="0"/>
          <w:sz w:val="28"/>
          <w:szCs w:val="28"/>
          <w:u w:val="single"/>
          <w:lang w:val="en-US"/>
        </w:rPr>
        <w:t>P</w:t>
      </w:r>
      <w:r>
        <w:rPr>
          <w:rFonts w:ascii="Times New Roman" w:hAnsi="Times New Roman" w:cs="Times New Roman"/>
          <w:i w:val="0"/>
          <w:iCs w:val="0"/>
          <w:sz w:val="28"/>
          <w:szCs w:val="28"/>
          <w:u w:val="single"/>
        </w:rPr>
        <w:t xml:space="preserve"> -  суточная потребность в реагенте, т/сут;</w:t>
      </w:r>
    </w:p>
    <w:p w:rsidR="004242E5" w:rsidRDefault="004242E5">
      <w:pPr>
        <w:ind w:left="2127" w:hanging="1418"/>
        <w:jc w:val="center"/>
        <w:rPr>
          <w:rFonts w:ascii="Times New Roman" w:hAnsi="Times New Roman" w:cs="Times New Roman"/>
          <w:sz w:val="28"/>
          <w:szCs w:val="28"/>
        </w:rPr>
      </w:pPr>
      <w:r>
        <w:rPr>
          <w:rFonts w:ascii="Times New Roman" w:hAnsi="Times New Roman" w:cs="Times New Roman"/>
          <w:position w:val="-24"/>
          <w:sz w:val="28"/>
          <w:szCs w:val="28"/>
        </w:rPr>
        <w:object w:dxaOrig="4520" w:dyaOrig="660">
          <v:shape id="_x0000_i1082" type="#_x0000_t75" style="width:225.75pt;height:33pt" o:ole="" fillcolor="window">
            <v:imagedata r:id="rId117" o:title=""/>
          </v:shape>
          <o:OLEObject Type="Embed" ProgID="Equation.3" ShapeID="_x0000_i1082" DrawAspect="Content" ObjectID="_1469541570" r:id="rId118"/>
        </w:object>
      </w:r>
    </w:p>
    <w:p w:rsidR="004242E5" w:rsidRDefault="004242E5">
      <w:pPr>
        <w:ind w:left="2127" w:hanging="1276"/>
        <w:jc w:val="both"/>
        <w:rPr>
          <w:rFonts w:ascii="Times New Roman" w:hAnsi="Times New Roman" w:cs="Times New Roman"/>
          <w:sz w:val="28"/>
          <w:szCs w:val="28"/>
          <w:lang w:val="ru-RU"/>
        </w:rPr>
      </w:pPr>
      <w:r>
        <w:rPr>
          <w:rFonts w:ascii="Times New Roman" w:hAnsi="Times New Roman" w:cs="Times New Roman"/>
          <w:sz w:val="28"/>
          <w:szCs w:val="28"/>
          <w:lang w:val="ru-RU"/>
        </w:rPr>
        <w:t>где   Д – доза реагента, 0,5 мг/л;</w:t>
      </w:r>
    </w:p>
    <w:p w:rsidR="004242E5" w:rsidRDefault="004242E5">
      <w:pPr>
        <w:ind w:left="2127" w:hanging="709"/>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сут.пол</w:t>
      </w:r>
      <w:r>
        <w:rPr>
          <w:rFonts w:ascii="Times New Roman" w:hAnsi="Times New Roman" w:cs="Times New Roman"/>
          <w:sz w:val="28"/>
          <w:szCs w:val="28"/>
          <w:lang w:val="ru-RU"/>
        </w:rPr>
        <w:t xml:space="preserve"> – расчетная производительность станции ,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/сут;</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в – процентное содержание чистого продукта в техническом реагенте для глинозема очищенного 8-10 %;</w:t>
      </w:r>
    </w:p>
    <w:p w:rsidR="004242E5" w:rsidRDefault="004242E5">
      <w:pPr>
        <w:ind w:left="2127" w:hanging="709"/>
        <w:jc w:val="both"/>
        <w:rPr>
          <w:rFonts w:ascii="Times New Roman" w:hAnsi="Times New Roman" w:cs="Times New Roman"/>
          <w:sz w:val="28"/>
          <w:szCs w:val="28"/>
          <w:lang w:val="ru-RU"/>
        </w:rPr>
      </w:pPr>
      <w:r>
        <w:rPr>
          <w:rFonts w:ascii="Times New Roman" w:hAnsi="Times New Roman" w:cs="Times New Roman"/>
          <w:sz w:val="28"/>
          <w:szCs w:val="28"/>
        </w:rPr>
        <w:t>T</w:t>
      </w:r>
      <w:r>
        <w:rPr>
          <w:rFonts w:ascii="Times New Roman" w:hAnsi="Times New Roman" w:cs="Times New Roman"/>
          <w:sz w:val="28"/>
          <w:szCs w:val="28"/>
          <w:lang w:val="ru-RU"/>
        </w:rPr>
        <w:t xml:space="preserve"> – время хранения коагулянта , 30 суток;</w:t>
      </w:r>
    </w:p>
    <w:p w:rsidR="004242E5" w:rsidRDefault="004242E5">
      <w:pPr>
        <w:ind w:left="2127" w:hanging="709"/>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lang w:val="ru-RU"/>
        </w:rPr>
        <w:t xml:space="preserve"> – высота слоя коагулянта, 1-1,5 м;</w:t>
      </w:r>
    </w:p>
    <w:p w:rsidR="004242E5" w:rsidRDefault="004242E5">
      <w:pPr>
        <w:ind w:left="2127" w:hanging="709"/>
        <w:jc w:val="both"/>
        <w:rPr>
          <w:rFonts w:ascii="Times New Roman" w:hAnsi="Times New Roman" w:cs="Times New Roman"/>
          <w:sz w:val="28"/>
          <w:szCs w:val="28"/>
          <w:lang w:val="ru-RU"/>
        </w:rPr>
      </w:pPr>
      <w:r>
        <w:rPr>
          <w:rFonts w:ascii="Times New Roman" w:hAnsi="Times New Roman" w:cs="Times New Roman"/>
          <w:sz w:val="28"/>
          <w:szCs w:val="28"/>
        </w:rPr>
        <w:t>γ</w:t>
      </w:r>
      <w:r>
        <w:rPr>
          <w:rFonts w:ascii="Times New Roman" w:hAnsi="Times New Roman" w:cs="Times New Roman"/>
          <w:sz w:val="28"/>
          <w:szCs w:val="28"/>
          <w:lang w:val="ru-RU"/>
        </w:rPr>
        <w:t xml:space="preserve"> – объемный вес коагулянта, 1 т/м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Размер склада в плане принимаем 2 </w:t>
      </w:r>
      <w:r>
        <w:rPr>
          <w:rFonts w:ascii="Times New Roman" w:hAnsi="Times New Roman" w:cs="Times New Roman"/>
          <w:sz w:val="28"/>
          <w:szCs w:val="28"/>
        </w:rPr>
        <w:t>x</w:t>
      </w:r>
      <w:r>
        <w:rPr>
          <w:rFonts w:ascii="Times New Roman" w:hAnsi="Times New Roman" w:cs="Times New Roman"/>
          <w:sz w:val="28"/>
          <w:szCs w:val="28"/>
          <w:lang w:val="ru-RU"/>
        </w:rPr>
        <w:t xml:space="preserve"> 4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(при высоте слоя ПАА 1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Проверим площадь склада ПАА на возможность доставки всей партии раегента автосамосвалами. Принимаем: грузоподъемность самосвала  </w:t>
      </w:r>
      <w:r>
        <w:rPr>
          <w:rFonts w:ascii="Times New Roman" w:hAnsi="Times New Roman" w:cs="Times New Roman"/>
          <w:sz w:val="28"/>
          <w:szCs w:val="28"/>
        </w:rPr>
        <w:t>G</w:t>
      </w:r>
      <w:r>
        <w:rPr>
          <w:rFonts w:ascii="Times New Roman" w:hAnsi="Times New Roman" w:cs="Times New Roman"/>
          <w:sz w:val="28"/>
          <w:szCs w:val="28"/>
          <w:lang w:val="ru-RU"/>
        </w:rPr>
        <w:t xml:space="preserve"> = 5т; число одновременно прибывших самосвалов </w:t>
      </w:r>
      <w:r>
        <w:rPr>
          <w:rFonts w:ascii="Times New Roman" w:hAnsi="Times New Roman" w:cs="Times New Roman"/>
          <w:sz w:val="28"/>
          <w:szCs w:val="28"/>
        </w:rPr>
        <w:t>N</w:t>
      </w:r>
      <w:r>
        <w:rPr>
          <w:rFonts w:ascii="Times New Roman" w:hAnsi="Times New Roman" w:cs="Times New Roman"/>
          <w:sz w:val="28"/>
          <w:szCs w:val="28"/>
          <w:lang w:val="ru-RU"/>
        </w:rPr>
        <w:t xml:space="preserve"> = 1; время, на которое необходимо иметь запас реагента на складе к моменту поступления новой партии, Т</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2-3 сут</w:t>
      </w:r>
    </w:p>
    <w:p w:rsidR="004242E5" w:rsidRDefault="004242E5">
      <w:pPr>
        <w:ind w:firstLine="567"/>
        <w:jc w:val="center"/>
        <w:rPr>
          <w:rFonts w:ascii="Times New Roman" w:hAnsi="Times New Roman" w:cs="Times New Roman"/>
          <w:sz w:val="28"/>
          <w:szCs w:val="28"/>
        </w:rPr>
      </w:pPr>
      <w:r>
        <w:rPr>
          <w:rFonts w:ascii="Times New Roman" w:hAnsi="Times New Roman" w:cs="Times New Roman"/>
          <w:position w:val="-28"/>
          <w:sz w:val="28"/>
          <w:szCs w:val="28"/>
        </w:rPr>
        <w:object w:dxaOrig="5000" w:dyaOrig="680">
          <v:shape id="_x0000_i1083" type="#_x0000_t75" style="width:249.75pt;height:33.75pt" o:ole="" fillcolor="window">
            <v:imagedata r:id="rId119" o:title=""/>
          </v:shape>
          <o:OLEObject Type="Embed" ProgID="Equation.3" ShapeID="_x0000_i1083" DrawAspect="Content" ObjectID="_1469541571" r:id="rId120"/>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Принимаемая площадь склада удовлетворяет требованиям приема большегрузного самосвала.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Емкость расходных баков:</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4760" w:dyaOrig="700">
          <v:shape id="_x0000_i1084" type="#_x0000_t75" style="width:237.75pt;height:35.25pt" o:ole="" fillcolor="window">
            <v:imagedata r:id="rId121" o:title=""/>
          </v:shape>
          <o:OLEObject Type="Embed" ProgID="Equation.3" ShapeID="_x0000_i1084" DrawAspect="Content" ObjectID="_1469541572" r:id="rId122"/>
        </w:object>
      </w:r>
    </w:p>
    <w:p w:rsidR="004242E5" w:rsidRDefault="004242E5">
      <w:pPr>
        <w:ind w:left="2268" w:hanging="141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q</w:t>
      </w:r>
      <w:r>
        <w:rPr>
          <w:rFonts w:ascii="Times New Roman" w:hAnsi="Times New Roman" w:cs="Times New Roman"/>
          <w:sz w:val="28"/>
          <w:szCs w:val="28"/>
          <w:vertAlign w:val="subscript"/>
          <w:lang w:val="ru-RU"/>
        </w:rPr>
        <w:t>час</w:t>
      </w:r>
      <w:r>
        <w:rPr>
          <w:rFonts w:ascii="Times New Roman" w:hAnsi="Times New Roman" w:cs="Times New Roman"/>
          <w:sz w:val="28"/>
          <w:szCs w:val="28"/>
          <w:lang w:val="ru-RU"/>
        </w:rPr>
        <w:t xml:space="preserve"> – часовая производительность станции,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время полного цикла приготавления раствора коагулянта 10-12 ч ;</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lang w:val="ru-RU"/>
        </w:rPr>
        <w:t>в</w:t>
      </w:r>
      <w:r>
        <w:rPr>
          <w:rFonts w:ascii="Times New Roman" w:hAnsi="Times New Roman" w:cs="Times New Roman"/>
          <w:sz w:val="28"/>
          <w:szCs w:val="28"/>
          <w:vertAlign w:val="subscript"/>
          <w:lang w:val="ru-RU"/>
        </w:rPr>
        <w:t xml:space="preserve">ПАА </w:t>
      </w:r>
      <w:r>
        <w:rPr>
          <w:rFonts w:ascii="Times New Roman" w:hAnsi="Times New Roman" w:cs="Times New Roman"/>
          <w:sz w:val="28"/>
          <w:szCs w:val="28"/>
          <w:lang w:val="ru-RU"/>
        </w:rPr>
        <w:t xml:space="preserve"> - концентрация раствора коагулянта, 1-0,5%;</w:t>
      </w:r>
    </w:p>
    <w:p w:rsidR="004242E5" w:rsidRDefault="004242E5">
      <w:pPr>
        <w:ind w:left="2127" w:hanging="85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γ</w:t>
      </w:r>
      <w:r>
        <w:rPr>
          <w:rFonts w:ascii="Times New Roman" w:hAnsi="Times New Roman" w:cs="Times New Roman"/>
          <w:sz w:val="28"/>
          <w:szCs w:val="28"/>
          <w:lang w:val="ru-RU"/>
        </w:rPr>
        <w:t xml:space="preserve"> – объемный вес коагулянта, 1 т/м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Принимаем 2 растворных бака ПАА размерами в плане 1 х 1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высота 2,4 м, емкость по 2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Расход раствора полиакриламида равен:</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3240" w:dyaOrig="660">
          <v:shape id="_x0000_i1085" type="#_x0000_t75" style="width:162pt;height:33pt" o:ole="" fillcolor="window">
            <v:imagedata r:id="rId123" o:title=""/>
          </v:shape>
          <o:OLEObject Type="Embed" ProgID="Equation.3" ShapeID="_x0000_i1085" DrawAspect="Content" ObjectID="_1469541573" r:id="rId124"/>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t</w:t>
      </w:r>
      <w:r>
        <w:rPr>
          <w:rFonts w:ascii="Times New Roman" w:hAnsi="Times New Roman" w:cs="Times New Roman"/>
          <w:sz w:val="28"/>
          <w:szCs w:val="28"/>
          <w:lang w:val="ru-RU"/>
        </w:rPr>
        <w:t xml:space="preserve"> – 8-10 часов;</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Для дозирования принимаем насосы-дозаторы марки НД 160/10 производительность </w:t>
      </w:r>
      <w:r>
        <w:rPr>
          <w:rFonts w:ascii="Times New Roman" w:hAnsi="Times New Roman" w:cs="Times New Roman"/>
          <w:sz w:val="28"/>
          <w:szCs w:val="28"/>
        </w:rPr>
        <w:t>q</w:t>
      </w:r>
      <w:r>
        <w:rPr>
          <w:rFonts w:ascii="Times New Roman" w:hAnsi="Times New Roman" w:cs="Times New Roman"/>
          <w:sz w:val="28"/>
          <w:szCs w:val="28"/>
          <w:vertAlign w:val="subscript"/>
          <w:lang w:val="ru-RU"/>
        </w:rPr>
        <w:t>нас</w:t>
      </w:r>
      <w:r>
        <w:rPr>
          <w:rFonts w:ascii="Times New Roman" w:hAnsi="Times New Roman" w:cs="Times New Roman"/>
          <w:sz w:val="28"/>
          <w:szCs w:val="28"/>
          <w:lang w:val="ru-RU"/>
        </w:rPr>
        <w:t xml:space="preserve"> = 0,16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напор 100м.</w:t>
      </w:r>
    </w:p>
    <w:p w:rsidR="004242E5" w:rsidRDefault="004242E5">
      <w:pPr>
        <w:ind w:firstLine="567"/>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5.5. Расчет основного технологического оборудования</w:t>
      </w:r>
    </w:p>
    <w:p w:rsidR="004242E5" w:rsidRDefault="004242E5">
      <w:pPr>
        <w:ind w:firstLine="567"/>
        <w:jc w:val="center"/>
        <w:rPr>
          <w:rFonts w:ascii="Times New Roman" w:hAnsi="Times New Roman" w:cs="Times New Roman"/>
          <w:b/>
          <w:bCs/>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5.5.1. Расчет вихревого вертикального смесителя</w:t>
      </w:r>
    </w:p>
    <w:p w:rsidR="004242E5" w:rsidRDefault="004242E5">
      <w:pPr>
        <w:ind w:firstLine="567"/>
        <w:jc w:val="center"/>
        <w:rPr>
          <w:rFonts w:ascii="Times New Roman" w:hAnsi="Times New Roman" w:cs="Times New Roman"/>
          <w:b/>
          <w:bCs/>
          <w:sz w:val="32"/>
          <w:szCs w:val="32"/>
          <w:lang w:val="ru-RU"/>
        </w:rPr>
      </w:pPr>
    </w:p>
    <w:p w:rsidR="004242E5" w:rsidRDefault="004242E5">
      <w:pPr>
        <w:pStyle w:val="1"/>
        <w:ind w:firstLine="851"/>
        <w:jc w:val="both"/>
        <w:rPr>
          <w:rFonts w:ascii="Times New Roman" w:hAnsi="Times New Roman" w:cs="Times New Roman"/>
          <w:i w:val="0"/>
          <w:iCs w:val="0"/>
          <w:sz w:val="28"/>
          <w:szCs w:val="28"/>
          <w:u w:val="single"/>
        </w:rPr>
      </w:pPr>
      <w:r>
        <w:rPr>
          <w:rFonts w:ascii="Times New Roman" w:hAnsi="Times New Roman" w:cs="Times New Roman"/>
          <w:i w:val="0"/>
          <w:iCs w:val="0"/>
          <w:sz w:val="28"/>
          <w:szCs w:val="28"/>
          <w:u w:val="single"/>
        </w:rPr>
        <w:t xml:space="preserve">Смесительные устройства предназначены для перемешивания обрабатываемой воды с реагентами. Смесительные устройства принимают не менее 2. </w:t>
      </w:r>
    </w:p>
    <w:p w:rsidR="004242E5" w:rsidRDefault="004242E5">
      <w:pPr>
        <w:pStyle w:val="21"/>
        <w:ind w:firstLine="851"/>
        <w:jc w:val="both"/>
        <w:rPr>
          <w:rFonts w:ascii="Times New Roman" w:hAnsi="Times New Roman" w:cs="Times New Roman"/>
        </w:rPr>
      </w:pPr>
      <w:r>
        <w:rPr>
          <w:rFonts w:ascii="Times New Roman" w:hAnsi="Times New Roman" w:cs="Times New Roman"/>
        </w:rPr>
        <w:t>Вертикальные вихревые смесители применяют для станций обработки воды с крупнодисперсной взвесью, а также при использование подщелачивания реагентов. При расчете смесительных устройств время пребывания воды в смесителе принимается от 1-2 мин.</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Вертикальный смеситель принимают в виде цилиндрического резервуара с конической нижней частью при угле наклона 30-45</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Принимаем 2 вертикальных смесителя с расходом воды в каждом из них.</w:t>
      </w: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Расход на 1смеситель:</w:t>
      </w:r>
    </w:p>
    <w:p w:rsidR="004242E5" w:rsidRDefault="004242E5">
      <w:pPr>
        <w:ind w:left="720" w:firstLine="1407"/>
        <w:jc w:val="center"/>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см</w:t>
      </w:r>
      <w:r>
        <w:rPr>
          <w:rFonts w:ascii="Times New Roman" w:hAnsi="Times New Roman" w:cs="Times New Roman"/>
          <w:sz w:val="28"/>
          <w:szCs w:val="28"/>
          <w:lang w:val="ru-RU"/>
        </w:rPr>
        <w:t xml:space="preserve"> = </w:t>
      </w:r>
      <w:r>
        <w:rPr>
          <w:rFonts w:ascii="Times New Roman" w:hAnsi="Times New Roman" w:cs="Times New Roman"/>
          <w:sz w:val="28"/>
          <w:szCs w:val="28"/>
        </w:rPr>
        <w:t>q</w:t>
      </w:r>
      <w:r>
        <w:rPr>
          <w:rFonts w:ascii="Times New Roman" w:hAnsi="Times New Roman" w:cs="Times New Roman"/>
          <w:sz w:val="28"/>
          <w:szCs w:val="28"/>
          <w:vertAlign w:val="subscript"/>
          <w:lang w:val="ru-RU"/>
        </w:rPr>
        <w:t>ч.пол</w:t>
      </w:r>
      <w:r>
        <w:rPr>
          <w:rFonts w:ascii="Times New Roman" w:hAnsi="Times New Roman" w:cs="Times New Roman"/>
          <w:sz w:val="28"/>
          <w:szCs w:val="28"/>
          <w:lang w:val="ru-RU"/>
        </w:rPr>
        <w:t>/</w:t>
      </w:r>
      <w:r>
        <w:rPr>
          <w:rFonts w:ascii="Times New Roman" w:hAnsi="Times New Roman" w:cs="Times New Roman"/>
          <w:sz w:val="28"/>
          <w:szCs w:val="28"/>
        </w:rPr>
        <w:t>n</w:t>
      </w:r>
      <w:r>
        <w:rPr>
          <w:rFonts w:ascii="Times New Roman" w:hAnsi="Times New Roman" w:cs="Times New Roman"/>
          <w:sz w:val="28"/>
          <w:szCs w:val="28"/>
          <w:lang w:val="ru-RU"/>
        </w:rPr>
        <w:t xml:space="preserve"> = 2093/2 = 1046,5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/час = 291 л/сек</w:t>
      </w:r>
    </w:p>
    <w:p w:rsidR="004242E5" w:rsidRDefault="004242E5">
      <w:pPr>
        <w:pStyle w:val="21"/>
        <w:ind w:firstLine="851"/>
        <w:jc w:val="both"/>
        <w:rPr>
          <w:rFonts w:ascii="Times New Roman" w:hAnsi="Times New Roman" w:cs="Times New Roman"/>
          <w:u w:val="single"/>
        </w:rPr>
      </w:pPr>
    </w:p>
    <w:p w:rsidR="004242E5" w:rsidRDefault="004242E5">
      <w:pPr>
        <w:pStyle w:val="21"/>
        <w:ind w:firstLine="851"/>
        <w:jc w:val="both"/>
        <w:rPr>
          <w:rFonts w:ascii="Times New Roman" w:hAnsi="Times New Roman" w:cs="Times New Roman"/>
          <w:u w:val="single"/>
        </w:rPr>
      </w:pPr>
    </w:p>
    <w:p w:rsidR="004242E5" w:rsidRDefault="004242E5">
      <w:pPr>
        <w:pStyle w:val="21"/>
        <w:ind w:hanging="1843"/>
        <w:jc w:val="both"/>
        <w:rPr>
          <w:rFonts w:ascii="Times New Roman" w:hAnsi="Times New Roman" w:cs="Times New Roman"/>
          <w:u w:val="single"/>
        </w:rPr>
      </w:pPr>
      <w:r>
        <w:rPr>
          <w:rFonts w:ascii="Times New Roman" w:hAnsi="Times New Roman" w:cs="Times New Roman"/>
          <w:u w:val="single"/>
        </w:rPr>
        <w:t>Объем смесителя:</w:t>
      </w:r>
    </w:p>
    <w:p w:rsidR="004242E5" w:rsidRDefault="004242E5">
      <w:pPr>
        <w:ind w:left="2877" w:firstLine="242"/>
        <w:jc w:val="both"/>
        <w:rPr>
          <w:rFonts w:ascii="Times New Roman" w:hAnsi="Times New Roman" w:cs="Times New Roman"/>
          <w:sz w:val="28"/>
          <w:szCs w:val="28"/>
        </w:rPr>
      </w:pPr>
      <w:r>
        <w:rPr>
          <w:rFonts w:ascii="Times New Roman" w:hAnsi="Times New Roman" w:cs="Times New Roman"/>
          <w:position w:val="-24"/>
          <w:sz w:val="28"/>
          <w:szCs w:val="28"/>
        </w:rPr>
        <w:object w:dxaOrig="3260" w:dyaOrig="639">
          <v:shape id="_x0000_i1086" type="#_x0000_t75" style="width:162.75pt;height:32.25pt" o:ole="" fillcolor="window">
            <v:imagedata r:id="rId125" o:title=""/>
          </v:shape>
          <o:OLEObject Type="Embed" ProgID="Equation.3" ShapeID="_x0000_i1086" DrawAspect="Content" ObjectID="_1469541574" r:id="rId126"/>
        </w:object>
      </w:r>
    </w:p>
    <w:p w:rsidR="004242E5" w:rsidRDefault="004242E5">
      <w:pPr>
        <w:ind w:left="720"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t</w:t>
      </w:r>
      <w:r>
        <w:rPr>
          <w:rFonts w:ascii="Times New Roman" w:hAnsi="Times New Roman" w:cs="Times New Roman"/>
          <w:sz w:val="28"/>
          <w:szCs w:val="28"/>
          <w:lang w:val="ru-RU"/>
        </w:rPr>
        <w:t xml:space="preserve"> – время пребывания воды в смесителе, 1-2 мин;</w:t>
      </w:r>
    </w:p>
    <w:p w:rsidR="004242E5" w:rsidRDefault="004242E5">
      <w:pPr>
        <w:ind w:left="720" w:firstLine="720"/>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Площадь цилиндрической части смесителя:</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2540" w:dyaOrig="639">
          <v:shape id="_x0000_i1087" type="#_x0000_t75" style="width:126.75pt;height:32.25pt" o:ole="" fillcolor="window">
            <v:imagedata r:id="rId127" o:title=""/>
          </v:shape>
          <o:OLEObject Type="Embed" ProgID="Equation.3" ShapeID="_x0000_i1087" DrawAspect="Content" ObjectID="_1469541575" r:id="rId128"/>
        </w:object>
      </w:r>
    </w:p>
    <w:p w:rsidR="004242E5" w:rsidRDefault="004242E5">
      <w:pPr>
        <w:ind w:left="2160" w:hanging="13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v</w:t>
      </w:r>
      <w:r>
        <w:rPr>
          <w:rFonts w:ascii="Times New Roman" w:hAnsi="Times New Roman" w:cs="Times New Roman"/>
          <w:sz w:val="28"/>
          <w:szCs w:val="28"/>
          <w:lang w:val="ru-RU"/>
        </w:rPr>
        <w:t xml:space="preserve"> – скорость восходящего движения воды (90-100 м/час или 30-40 мм/сек)</w:t>
      </w:r>
    </w:p>
    <w:p w:rsidR="004242E5" w:rsidRDefault="004242E5">
      <w:pPr>
        <w:ind w:left="2160" w:hanging="723"/>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Диаметр цилиндрической части смесителя:</w:t>
      </w:r>
    </w:p>
    <w:p w:rsidR="004242E5" w:rsidRDefault="004242E5">
      <w:pPr>
        <w:ind w:firstLine="567"/>
        <w:jc w:val="both"/>
        <w:rPr>
          <w:rFonts w:ascii="Times New Roman" w:hAnsi="Times New Roman" w:cs="Times New Roman"/>
          <w:sz w:val="28"/>
          <w:szCs w:val="28"/>
          <w:u w:val="single"/>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2860" w:dyaOrig="780">
          <v:shape id="_x0000_i1088" type="#_x0000_t75" style="width:143.25pt;height:39pt" o:ole="" fillcolor="window">
            <v:imagedata r:id="rId129" o:title=""/>
          </v:shape>
          <o:OLEObject Type="Embed" ProgID="Equation.3" ShapeID="_x0000_i1088" DrawAspect="Content" ObjectID="_1469541576" r:id="rId130"/>
        </w:object>
      </w: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Высота конической части смесителя:</w:t>
      </w:r>
    </w:p>
    <w:p w:rsidR="004242E5" w:rsidRDefault="004242E5">
      <w:pPr>
        <w:ind w:firstLine="567"/>
        <w:jc w:val="both"/>
        <w:rPr>
          <w:rFonts w:ascii="Times New Roman" w:hAnsi="Times New Roman" w:cs="Times New Roman"/>
          <w:sz w:val="28"/>
          <w:szCs w:val="28"/>
          <w:u w:val="single"/>
          <w:lang w:val="ru-RU"/>
        </w:rPr>
      </w:pPr>
    </w:p>
    <w:p w:rsidR="004242E5" w:rsidRDefault="004242E5">
      <w:pPr>
        <w:ind w:firstLine="567"/>
        <w:jc w:val="center"/>
        <w:rPr>
          <w:rFonts w:ascii="Times New Roman" w:hAnsi="Times New Roman" w:cs="Times New Roman"/>
          <w:sz w:val="28"/>
          <w:szCs w:val="28"/>
        </w:rPr>
      </w:pPr>
      <w:r>
        <w:rPr>
          <w:rFonts w:ascii="Times New Roman" w:hAnsi="Times New Roman" w:cs="Times New Roman"/>
          <w:position w:val="-56"/>
          <w:sz w:val="28"/>
          <w:szCs w:val="28"/>
        </w:rPr>
        <w:object w:dxaOrig="4000" w:dyaOrig="980">
          <v:shape id="_x0000_i1089" type="#_x0000_t75" style="width:200.25pt;height:48.75pt" o:ole="" fillcolor="window">
            <v:imagedata r:id="rId131" o:title=""/>
          </v:shape>
          <o:OLEObject Type="Embed" ProgID="Equation.3" ShapeID="_x0000_i1089" DrawAspect="Content" ObjectID="_1469541577" r:id="rId132"/>
        </w:object>
      </w:r>
    </w:p>
    <w:p w:rsidR="004242E5" w:rsidRDefault="004242E5">
      <w:pPr>
        <w:ind w:left="1843" w:hanging="99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d</w:t>
      </w:r>
      <w:r>
        <w:rPr>
          <w:rFonts w:ascii="Times New Roman" w:hAnsi="Times New Roman" w:cs="Times New Roman"/>
          <w:sz w:val="28"/>
          <w:szCs w:val="28"/>
          <w:lang w:val="ru-RU"/>
        </w:rPr>
        <w:t xml:space="preserve"> – диаметр входной конической части смесителя, определяется по </w:t>
      </w:r>
      <w:r>
        <w:rPr>
          <w:rFonts w:ascii="Times New Roman" w:hAnsi="Times New Roman" w:cs="Times New Roman"/>
          <w:sz w:val="28"/>
          <w:szCs w:val="28"/>
        </w:rPr>
        <w:t>q</w:t>
      </w:r>
      <w:r>
        <w:rPr>
          <w:rFonts w:ascii="Times New Roman" w:hAnsi="Times New Roman" w:cs="Times New Roman"/>
          <w:sz w:val="28"/>
          <w:szCs w:val="28"/>
          <w:vertAlign w:val="subscript"/>
          <w:lang w:val="ru-RU"/>
        </w:rPr>
        <w:t>см</w:t>
      </w:r>
      <w:r>
        <w:rPr>
          <w:rFonts w:ascii="Times New Roman" w:hAnsi="Times New Roman" w:cs="Times New Roman"/>
          <w:sz w:val="28"/>
          <w:szCs w:val="28"/>
          <w:lang w:val="ru-RU"/>
        </w:rPr>
        <w:t xml:space="preserve"> [л/сек] и скорости движения воды к смесителю, принимаемая от 1,2-1,5 м/сек по таб.Шевелева, </w:t>
      </w:r>
      <w:r>
        <w:rPr>
          <w:rFonts w:ascii="Times New Roman" w:hAnsi="Times New Roman" w:cs="Times New Roman"/>
          <w:sz w:val="28"/>
          <w:szCs w:val="28"/>
        </w:rPr>
        <w:t>d</w:t>
      </w:r>
      <w:r>
        <w:rPr>
          <w:rFonts w:ascii="Times New Roman" w:hAnsi="Times New Roman" w:cs="Times New Roman"/>
          <w:sz w:val="28"/>
          <w:szCs w:val="28"/>
          <w:lang w:val="ru-RU"/>
        </w:rPr>
        <w:t xml:space="preserve"> = 550 мм = 0,55 м;</w:t>
      </w:r>
    </w:p>
    <w:p w:rsidR="004242E5" w:rsidRDefault="004242E5">
      <w:pPr>
        <w:ind w:left="1843" w:hanging="425"/>
        <w:jc w:val="both"/>
        <w:rPr>
          <w:rFonts w:ascii="Times New Roman" w:hAnsi="Times New Roman" w:cs="Times New Roman"/>
          <w:sz w:val="28"/>
          <w:szCs w:val="28"/>
          <w:lang w:val="ru-RU"/>
        </w:rPr>
      </w:pPr>
      <w:r>
        <w:rPr>
          <w:rFonts w:ascii="Times New Roman" w:hAnsi="Times New Roman" w:cs="Times New Roman"/>
          <w:sz w:val="28"/>
          <w:szCs w:val="28"/>
        </w:rPr>
        <w:t>α</w:t>
      </w:r>
      <w:r>
        <w:rPr>
          <w:rFonts w:ascii="Times New Roman" w:hAnsi="Times New Roman" w:cs="Times New Roman"/>
          <w:sz w:val="28"/>
          <w:szCs w:val="28"/>
          <w:lang w:val="ru-RU"/>
        </w:rPr>
        <w:t xml:space="preserve"> – угол наклона стенок в конической части смесителя, принимаем 30-45 </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Объем конической части смесителя:</w:t>
      </w:r>
    </w:p>
    <w:p w:rsidR="004242E5" w:rsidRDefault="004242E5">
      <w:pPr>
        <w:ind w:firstLine="567"/>
        <w:jc w:val="both"/>
        <w:rPr>
          <w:rFonts w:ascii="Times New Roman" w:hAnsi="Times New Roman" w:cs="Times New Roman"/>
          <w:sz w:val="28"/>
          <w:szCs w:val="28"/>
          <w:u w:val="single"/>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82"/>
          <w:sz w:val="28"/>
          <w:szCs w:val="28"/>
          <w:lang w:val="ru-RU"/>
        </w:rPr>
        <w:object w:dxaOrig="5220" w:dyaOrig="1760">
          <v:shape id="_x0000_i1090" type="#_x0000_t75" style="width:261pt;height:87.75pt" o:ole="" fillcolor="window">
            <v:imagedata r:id="rId133" o:title=""/>
          </v:shape>
          <o:OLEObject Type="Embed" ProgID="Equation.3" ShapeID="_x0000_i1090" DrawAspect="Content" ObjectID="_1469541578" r:id="rId134"/>
        </w:object>
      </w: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Объем цилиндрического смесителя:</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rPr>
        <w:t>W</w:t>
      </w:r>
      <w:r>
        <w:rPr>
          <w:rFonts w:ascii="Times New Roman" w:hAnsi="Times New Roman" w:cs="Times New Roman"/>
          <w:sz w:val="28"/>
          <w:szCs w:val="28"/>
          <w:vertAlign w:val="subscript"/>
          <w:lang w:val="ru-RU"/>
        </w:rPr>
        <w:t>цил</w:t>
      </w:r>
      <w:r>
        <w:rPr>
          <w:rFonts w:ascii="Times New Roman" w:hAnsi="Times New Roman" w:cs="Times New Roman"/>
          <w:sz w:val="28"/>
          <w:szCs w:val="28"/>
          <w:lang w:val="ru-RU"/>
        </w:rPr>
        <w:t xml:space="preserve"> = </w:t>
      </w:r>
      <w:r>
        <w:rPr>
          <w:rFonts w:ascii="Times New Roman" w:hAnsi="Times New Roman" w:cs="Times New Roman"/>
          <w:sz w:val="28"/>
          <w:szCs w:val="28"/>
        </w:rPr>
        <w:t>W</w:t>
      </w:r>
      <w:r>
        <w:rPr>
          <w:rFonts w:ascii="Times New Roman" w:hAnsi="Times New Roman" w:cs="Times New Roman"/>
          <w:sz w:val="28"/>
          <w:szCs w:val="28"/>
          <w:vertAlign w:val="subscript"/>
          <w:lang w:val="ru-RU"/>
        </w:rPr>
        <w:t>см</w:t>
      </w:r>
      <w:r>
        <w:rPr>
          <w:rFonts w:ascii="Times New Roman" w:hAnsi="Times New Roman" w:cs="Times New Roman"/>
          <w:sz w:val="28"/>
          <w:szCs w:val="28"/>
          <w:lang w:val="ru-RU"/>
        </w:rPr>
        <w:t xml:space="preserve"> - </w:t>
      </w:r>
      <w:r>
        <w:rPr>
          <w:rFonts w:ascii="Times New Roman" w:hAnsi="Times New Roman" w:cs="Times New Roman"/>
          <w:sz w:val="28"/>
          <w:szCs w:val="28"/>
        </w:rPr>
        <w:t>W</w:t>
      </w:r>
      <w:r>
        <w:rPr>
          <w:rFonts w:ascii="Times New Roman" w:hAnsi="Times New Roman" w:cs="Times New Roman"/>
          <w:sz w:val="28"/>
          <w:szCs w:val="28"/>
          <w:vertAlign w:val="subscript"/>
          <w:lang w:val="ru-RU"/>
        </w:rPr>
        <w:t>кон</w:t>
      </w:r>
      <w:r>
        <w:rPr>
          <w:rFonts w:ascii="Times New Roman" w:hAnsi="Times New Roman" w:cs="Times New Roman"/>
          <w:sz w:val="28"/>
          <w:szCs w:val="28"/>
          <w:lang w:val="ru-RU"/>
        </w:rPr>
        <w:t xml:space="preserve"> = 35– 12 = 23 м</w:t>
      </w:r>
      <w:r>
        <w:rPr>
          <w:rFonts w:ascii="Times New Roman" w:hAnsi="Times New Roman" w:cs="Times New Roman"/>
          <w:sz w:val="28"/>
          <w:szCs w:val="28"/>
          <w:vertAlign w:val="superscript"/>
          <w:lang w:val="ru-RU"/>
        </w:rPr>
        <w:t>3</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Определяем высоту цилиндрической части смесителя:</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2180" w:dyaOrig="660">
          <v:shape id="_x0000_i1091" type="#_x0000_t75" style="width:108.75pt;height:33pt" o:ole="" fillcolor="window">
            <v:imagedata r:id="rId135" o:title=""/>
          </v:shape>
          <o:OLEObject Type="Embed" ProgID="Equation.3" ShapeID="_x0000_i1091" DrawAspect="Content" ObjectID="_1469541579" r:id="rId136"/>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Высоту верхней части смесителя в соответствии [6.п.6.45], принимается от 1-1,5 м, по расчету берем 1,5 м.</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Определим полную высоту смесителя:</w:t>
      </w:r>
    </w:p>
    <w:p w:rsidR="004242E5" w:rsidRDefault="004242E5">
      <w:pPr>
        <w:ind w:firstLine="567"/>
        <w:jc w:val="both"/>
        <w:rPr>
          <w:rFonts w:ascii="Times New Roman" w:hAnsi="Times New Roman" w:cs="Times New Roman"/>
          <w:sz w:val="28"/>
          <w:szCs w:val="28"/>
          <w:u w:val="single"/>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см</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ц</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кон</w:t>
      </w:r>
      <w:r>
        <w:rPr>
          <w:rFonts w:ascii="Times New Roman" w:hAnsi="Times New Roman" w:cs="Times New Roman"/>
          <w:sz w:val="28"/>
          <w:szCs w:val="28"/>
          <w:lang w:val="ru-RU"/>
        </w:rPr>
        <w:t xml:space="preserve"> + 0,5 = 2,1 + 3 +0,5 = 5,6 м</w:t>
      </w:r>
    </w:p>
    <w:p w:rsidR="004242E5" w:rsidRDefault="004242E5">
      <w:pPr>
        <w:ind w:firstLine="567"/>
        <w:jc w:val="both"/>
        <w:rPr>
          <w:rFonts w:ascii="Times New Roman" w:hAnsi="Times New Roman" w:cs="Times New Roman"/>
          <w:sz w:val="28"/>
          <w:szCs w:val="28"/>
          <w:lang w:val="ru-RU"/>
        </w:rPr>
      </w:pPr>
    </w:p>
    <w:p w:rsidR="004242E5" w:rsidRDefault="004242E5">
      <w:pPr>
        <w:ind w:left="2410" w:hanging="1559"/>
        <w:jc w:val="both"/>
        <w:rPr>
          <w:rFonts w:ascii="Times New Roman" w:hAnsi="Times New Roman" w:cs="Times New Roman"/>
          <w:sz w:val="28"/>
          <w:szCs w:val="28"/>
          <w:lang w:val="ru-RU"/>
        </w:rPr>
      </w:pPr>
      <w:r>
        <w:rPr>
          <w:rFonts w:ascii="Times New Roman" w:hAnsi="Times New Roman" w:cs="Times New Roman"/>
          <w:sz w:val="28"/>
          <w:szCs w:val="28"/>
          <w:lang w:val="ru-RU"/>
        </w:rPr>
        <w:t>где  0,5 – превышение строительной высоты над уровнем воды в смесительном устройстве;</w:t>
      </w:r>
    </w:p>
    <w:p w:rsidR="004242E5" w:rsidRDefault="004242E5">
      <w:pPr>
        <w:ind w:firstLine="567"/>
        <w:jc w:val="both"/>
        <w:rPr>
          <w:rFonts w:ascii="Times New Roman" w:hAnsi="Times New Roman" w:cs="Times New Roman"/>
          <w:sz w:val="28"/>
          <w:szCs w:val="28"/>
          <w:lang w:val="ru-RU"/>
        </w:rPr>
      </w:pPr>
    </w:p>
    <w:p w:rsidR="004242E5" w:rsidRDefault="004242E5">
      <w:pPr>
        <w:pStyle w:val="a3"/>
        <w:tabs>
          <w:tab w:val="clear" w:pos="0"/>
        </w:tabs>
        <w:rPr>
          <w:rFonts w:ascii="Bookman Old Style" w:hAnsi="Bookman Old Style" w:cs="Bookman Old Style"/>
          <w:sz w:val="24"/>
          <w:szCs w:val="24"/>
          <w:u w:val="single"/>
        </w:rPr>
      </w:pPr>
      <w:r>
        <w:rPr>
          <w:rFonts w:ascii="Bookman Old Style" w:hAnsi="Bookman Old Style" w:cs="Bookman Old Style"/>
          <w:sz w:val="24"/>
          <w:szCs w:val="24"/>
          <w:u w:val="single"/>
        </w:rPr>
        <w:t>5.5.2. Расчет камеры хлопьеобразования встроенной в горизонтальный отстойник со слоем взвешенного осадка</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Камеры хлопьеобразования предназначены для протекания физико-химических процессов, обусловливающих образование крупных хлопьев гидроокиси алюминия, на которых абсорбируются примеси находящиеся в воде. Камеры хлопьеобразования всегда устраиваются при использовании первой стадии осветления (осаждения) в отстойниках. Их следует устанавливать примыкающими или встроенными в отстойники. Для наиболее полного протекания процесса хлопьеобразования необходимо осуществлять перемешивание обрабатываемой воды за счет специальных перегородок, изменения направления движения воды, а также механическое перемешивание.</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Расчет камеры хлопьеобразования осуществляется после расчета горизонтального отстойника.</w:t>
      </w:r>
    </w:p>
    <w:p w:rsidR="004242E5" w:rsidRDefault="004242E5">
      <w:pPr>
        <w:ind w:firstLine="567"/>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5.5.3.. Расчет горизонтального отстойника</w:t>
      </w:r>
    </w:p>
    <w:p w:rsidR="004242E5" w:rsidRDefault="004242E5">
      <w:pPr>
        <w:ind w:firstLine="567"/>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Отстойники применяют для предварительного осветления воды перед поступлением ее на скорые фильтры.</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Горизонтальный отстойник представляет собой прямоугольный, железобетонный резервуар. Дно отстойника должно иметь продольный уклон не менее 0,005 в направлении, обратном движению воды. Мутность воды – 400 мг/л.</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u w:val="single"/>
          <w:lang w:val="ru-RU"/>
        </w:rPr>
        <w:t>Расчет горизонтального отстойника</w:t>
      </w:r>
      <w:r>
        <w:rPr>
          <w:rFonts w:ascii="Times New Roman" w:hAnsi="Times New Roman" w:cs="Times New Roman"/>
          <w:sz w:val="28"/>
          <w:szCs w:val="28"/>
          <w:lang w:val="ru-RU"/>
        </w:rPr>
        <w:t xml:space="preserve"> начинается с определения суммарной площади отстойника:</w:t>
      </w:r>
    </w:p>
    <w:p w:rsidR="004242E5" w:rsidRDefault="004242E5">
      <w:pPr>
        <w:ind w:firstLine="567"/>
        <w:jc w:val="both"/>
        <w:rPr>
          <w:rFonts w:ascii="Times New Roman" w:hAnsi="Times New Roman" w:cs="Times New Roman"/>
          <w:sz w:val="28"/>
          <w:szCs w:val="28"/>
          <w:lang w:val="ru-RU"/>
        </w:rPr>
      </w:pPr>
    </w:p>
    <w:p w:rsidR="004242E5" w:rsidRDefault="004242E5">
      <w:pPr>
        <w:ind w:left="1440" w:firstLine="1112"/>
        <w:jc w:val="both"/>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3700" w:dyaOrig="680">
          <v:shape id="_x0000_i1092" type="#_x0000_t75" style="width:185.25pt;height:33.75pt" o:ole="" fillcolor="window">
            <v:imagedata r:id="rId137" o:title=""/>
          </v:shape>
          <o:OLEObject Type="Embed" ProgID="Equation.3" ShapeID="_x0000_i1092" DrawAspect="Content" ObjectID="_1469541580" r:id="rId138"/>
        </w:object>
      </w:r>
    </w:p>
    <w:p w:rsidR="004242E5" w:rsidRDefault="004242E5">
      <w:pPr>
        <w:ind w:left="2410" w:hanging="155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position w:val="-6"/>
          <w:sz w:val="28"/>
          <w:szCs w:val="28"/>
          <w:lang w:val="ru-RU"/>
        </w:rPr>
        <w:object w:dxaOrig="220" w:dyaOrig="220">
          <v:shape id="_x0000_i1093" type="#_x0000_t75" style="width:11.25pt;height:11.25pt" o:ole="" fillcolor="window">
            <v:imagedata r:id="rId139" o:title=""/>
          </v:shape>
          <o:OLEObject Type="Embed" ProgID="Equation.3" ShapeID="_x0000_i1093" DrawAspect="Content" ObjectID="_1469541581" r:id="rId140"/>
        </w:object>
      </w:r>
      <w:r>
        <w:rPr>
          <w:rFonts w:ascii="Times New Roman" w:hAnsi="Times New Roman" w:cs="Times New Roman"/>
          <w:sz w:val="28"/>
          <w:szCs w:val="28"/>
          <w:lang w:val="ru-RU"/>
        </w:rPr>
        <w:t xml:space="preserve"> - коэффициент объемного использования отстойника; 1,3;</w:t>
      </w:r>
    </w:p>
    <w:p w:rsidR="004242E5" w:rsidRDefault="004242E5">
      <w:pPr>
        <w:ind w:firstLine="127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q</w:t>
      </w:r>
      <w:r>
        <w:rPr>
          <w:rFonts w:ascii="Times New Roman" w:hAnsi="Times New Roman" w:cs="Times New Roman"/>
          <w:sz w:val="28"/>
          <w:szCs w:val="28"/>
          <w:lang w:val="ru-RU"/>
        </w:rPr>
        <w:t xml:space="preserve"> – расчетный расход воды,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/час;</w:t>
      </w:r>
    </w:p>
    <w:p w:rsidR="004242E5" w:rsidRDefault="004242E5">
      <w:pPr>
        <w:ind w:left="1843" w:hanging="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u</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скорость выпадения взвеси,задерживаемой отстойником для мутных вод принимается по [1,табл.18] -0,6мм/с.</w:t>
      </w:r>
    </w:p>
    <w:p w:rsidR="004242E5" w:rsidRDefault="004242E5">
      <w:pPr>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rPr>
      </w:pPr>
      <w:r>
        <w:rPr>
          <w:rFonts w:ascii="Times New Roman" w:hAnsi="Times New Roman" w:cs="Times New Roman"/>
          <w:sz w:val="28"/>
          <w:szCs w:val="28"/>
          <w:u w:val="single"/>
          <w:lang w:val="ru-RU"/>
        </w:rPr>
        <w:t>Длина отстойника:</w:t>
      </w:r>
    </w:p>
    <w:p w:rsidR="004242E5" w:rsidRDefault="004242E5">
      <w:pPr>
        <w:rPr>
          <w:rFonts w:ascii="Times New Roman" w:hAnsi="Times New Roman" w:cs="Times New Roman"/>
          <w:sz w:val="28"/>
          <w:szCs w:val="28"/>
        </w:rPr>
      </w:pPr>
    </w:p>
    <w:p w:rsidR="004242E5" w:rsidRDefault="004242E5">
      <w:pPr>
        <w:ind w:firstLine="2694"/>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2720" w:dyaOrig="720">
          <v:shape id="_x0000_i1094" type="#_x0000_t75" style="width:135.75pt;height:36pt" o:ole="" fillcolor="window">
            <v:imagedata r:id="rId141" o:title=""/>
          </v:shape>
          <o:OLEObject Type="Embed" ProgID="Equation.3" ShapeID="_x0000_i1094" DrawAspect="Content" ObjectID="_1469541582" r:id="rId142"/>
        </w:objec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H</w:t>
      </w:r>
      <w:r>
        <w:rPr>
          <w:rFonts w:ascii="Times New Roman" w:hAnsi="Times New Roman" w:cs="Times New Roman"/>
          <w:sz w:val="28"/>
          <w:szCs w:val="28"/>
          <w:vertAlign w:val="subscript"/>
          <w:lang w:val="ru-RU"/>
        </w:rPr>
        <w:t>ср</w:t>
      </w:r>
      <w:r>
        <w:rPr>
          <w:rFonts w:ascii="Times New Roman" w:hAnsi="Times New Roman" w:cs="Times New Roman"/>
          <w:sz w:val="28"/>
          <w:szCs w:val="28"/>
          <w:lang w:val="ru-RU"/>
        </w:rPr>
        <w:t xml:space="preserve"> – средняя высота зоны осаждения, 3-3,5;</w:t>
      </w:r>
    </w:p>
    <w:p w:rsidR="004242E5" w:rsidRDefault="004242E5">
      <w:pPr>
        <w:ind w:left="1985" w:hanging="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vertAlign w:val="subscript"/>
          <w:lang w:val="ru-RU"/>
        </w:rPr>
        <w:t>ср</w:t>
      </w:r>
      <w:r>
        <w:rPr>
          <w:rFonts w:ascii="Times New Roman" w:hAnsi="Times New Roman" w:cs="Times New Roman"/>
          <w:sz w:val="28"/>
          <w:szCs w:val="28"/>
          <w:lang w:val="ru-RU"/>
        </w:rPr>
        <w:t xml:space="preserve"> – средняя горизонтальная скорость движения воды, принимаем по СНиП в зависимости от мутности воды : 9-12 мм/сек;</w:t>
      </w:r>
    </w:p>
    <w:p w:rsidR="004242E5" w:rsidRDefault="004242E5">
      <w:pPr>
        <w:ind w:left="1985" w:hanging="709"/>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 xml:space="preserve">Ширина отстойника: </w:t>
      </w:r>
    </w:p>
    <w:p w:rsidR="004242E5" w:rsidRDefault="004242E5">
      <w:pPr>
        <w:ind w:firstLine="2835"/>
        <w:jc w:val="both"/>
        <w:rPr>
          <w:rFonts w:ascii="Times New Roman" w:hAnsi="Times New Roman" w:cs="Times New Roman"/>
          <w:sz w:val="28"/>
          <w:szCs w:val="28"/>
          <w:lang w:val="ru-RU"/>
        </w:rPr>
      </w:pPr>
    </w:p>
    <w:p w:rsidR="004242E5" w:rsidRDefault="004242E5">
      <w:pPr>
        <w:ind w:firstLine="2835"/>
        <w:jc w:val="both"/>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2079" w:dyaOrig="620">
          <v:shape id="_x0000_i1095" type="#_x0000_t75" style="width:104.25pt;height:30.75pt" o:ole="" fillcolor="window">
            <v:imagedata r:id="rId143" o:title=""/>
          </v:shape>
          <o:OLEObject Type="Embed" ProgID="Equation.3" ShapeID="_x0000_i1095" DrawAspect="Content" ObjectID="_1469541583" r:id="rId144"/>
        </w:objec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Число отстойников:</w:t>
      </w:r>
    </w:p>
    <w:p w:rsidR="004242E5" w:rsidRDefault="004242E5">
      <w:pPr>
        <w:ind w:firstLine="567"/>
        <w:jc w:val="both"/>
        <w:rPr>
          <w:rFonts w:ascii="Times New Roman" w:hAnsi="Times New Roman" w:cs="Times New Roman"/>
          <w:sz w:val="28"/>
          <w:szCs w:val="28"/>
          <w:lang w:val="ru-RU"/>
        </w:rPr>
      </w:pPr>
    </w:p>
    <w:p w:rsidR="004242E5" w:rsidRDefault="004242E5">
      <w:pPr>
        <w:ind w:firstLine="2835"/>
        <w:jc w:val="both"/>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1860" w:dyaOrig="620">
          <v:shape id="_x0000_i1096" type="#_x0000_t75" style="width:93pt;height:30.75pt" o:ole="" fillcolor="window">
            <v:imagedata r:id="rId145" o:title=""/>
          </v:shape>
          <o:OLEObject Type="Embed" ProgID="Equation.3" ShapeID="_x0000_i1096" DrawAspect="Content" ObjectID="_1469541584" r:id="rId146"/>
        </w:object>
      </w:r>
    </w:p>
    <w:p w:rsidR="004242E5" w:rsidRDefault="004242E5">
      <w:pPr>
        <w:ind w:left="1701" w:hanging="85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b</w:t>
      </w:r>
      <w:r>
        <w:rPr>
          <w:rFonts w:ascii="Times New Roman" w:hAnsi="Times New Roman" w:cs="Times New Roman"/>
          <w:sz w:val="28"/>
          <w:szCs w:val="28"/>
          <w:lang w:val="ru-RU"/>
        </w:rPr>
        <w:t>–ширина одной секции отстойника, согластно [1,п.6.68] принимается равной 6м;</w:t>
      </w:r>
    </w:p>
    <w:p w:rsidR="004242E5" w:rsidRDefault="004242E5">
      <w:pPr>
        <w:ind w:left="2127" w:hanging="1276"/>
        <w:jc w:val="both"/>
        <w:rPr>
          <w:rFonts w:ascii="Times New Roman" w:hAnsi="Times New Roman" w:cs="Times New Roman"/>
          <w:sz w:val="28"/>
          <w:szCs w:val="28"/>
          <w:lang w:val="ru-RU"/>
        </w:rPr>
      </w:pPr>
    </w:p>
    <w:p w:rsidR="004242E5" w:rsidRDefault="004242E5">
      <w:pPr>
        <w:ind w:left="2127" w:hanging="1276"/>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Полная высота отстойника:</w:t>
      </w:r>
    </w:p>
    <w:p w:rsidR="004242E5" w:rsidRDefault="004242E5">
      <w:pPr>
        <w:ind w:firstLine="567"/>
        <w:jc w:val="both"/>
        <w:rPr>
          <w:rFonts w:ascii="Times New Roman" w:hAnsi="Times New Roman" w:cs="Times New Roman"/>
          <w:sz w:val="28"/>
          <w:szCs w:val="28"/>
          <w:lang w:val="ru-RU"/>
        </w:rPr>
      </w:pPr>
    </w:p>
    <w:p w:rsidR="004242E5" w:rsidRDefault="004242E5">
      <w:pPr>
        <w:ind w:firstLine="2835"/>
        <w:jc w:val="both"/>
        <w:rPr>
          <w:rFonts w:ascii="Times New Roman" w:hAnsi="Times New Roman" w:cs="Times New Roman"/>
          <w:sz w:val="28"/>
          <w:szCs w:val="28"/>
          <w:lang w:val="ru-RU"/>
        </w:rPr>
      </w:pP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отс</w:t>
      </w:r>
      <w:r>
        <w:rPr>
          <w:rFonts w:ascii="Times New Roman" w:hAnsi="Times New Roman" w:cs="Times New Roman"/>
          <w:sz w:val="28"/>
          <w:szCs w:val="28"/>
          <w:lang w:val="ru-RU"/>
        </w:rPr>
        <w:t xml:space="preserve"> = Н</w:t>
      </w:r>
      <w:r>
        <w:rPr>
          <w:rFonts w:ascii="Times New Roman" w:hAnsi="Times New Roman" w:cs="Times New Roman"/>
          <w:sz w:val="28"/>
          <w:szCs w:val="28"/>
          <w:vertAlign w:val="subscript"/>
          <w:lang w:val="ru-RU"/>
        </w:rPr>
        <w:t>осв</w:t>
      </w: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з.н</w:t>
      </w: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доп</w:t>
      </w:r>
      <w:r>
        <w:rPr>
          <w:rFonts w:ascii="Times New Roman" w:hAnsi="Times New Roman" w:cs="Times New Roman"/>
          <w:sz w:val="28"/>
          <w:szCs w:val="28"/>
          <w:lang w:val="ru-RU"/>
        </w:rPr>
        <w:t xml:space="preserve">= 3+0,89+0,5=4,4 м </w:t>
      </w:r>
    </w:p>
    <w:p w:rsidR="004242E5" w:rsidRDefault="004242E5">
      <w:pPr>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где   Н</w:t>
      </w:r>
      <w:r>
        <w:rPr>
          <w:rFonts w:ascii="Times New Roman" w:hAnsi="Times New Roman" w:cs="Times New Roman"/>
          <w:sz w:val="28"/>
          <w:szCs w:val="28"/>
          <w:vertAlign w:val="subscript"/>
          <w:lang w:val="ru-RU"/>
        </w:rPr>
        <w:t>осв</w:t>
      </w:r>
      <w:r>
        <w:rPr>
          <w:rFonts w:ascii="Times New Roman" w:hAnsi="Times New Roman" w:cs="Times New Roman"/>
          <w:sz w:val="28"/>
          <w:szCs w:val="28"/>
          <w:lang w:val="ru-RU"/>
        </w:rPr>
        <w:t xml:space="preserve"> – зона осветления, 3-3,5;</w:t>
      </w:r>
    </w:p>
    <w:p w:rsidR="004242E5" w:rsidRDefault="004242E5">
      <w:pPr>
        <w:ind w:firstLine="15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w:t>
      </w:r>
      <w:r>
        <w:rPr>
          <w:rFonts w:ascii="Times New Roman" w:hAnsi="Times New Roman" w:cs="Times New Roman"/>
          <w:sz w:val="28"/>
          <w:szCs w:val="28"/>
          <w:vertAlign w:val="subscript"/>
          <w:lang w:val="ru-RU"/>
        </w:rPr>
        <w:t>з.н</w:t>
      </w:r>
      <w:r>
        <w:rPr>
          <w:rFonts w:ascii="Times New Roman" w:hAnsi="Times New Roman" w:cs="Times New Roman"/>
          <w:sz w:val="28"/>
          <w:szCs w:val="28"/>
          <w:lang w:val="ru-RU"/>
        </w:rPr>
        <w:t xml:space="preserve"> – зона накопления;</w:t>
      </w:r>
    </w:p>
    <w:p w:rsidR="004242E5" w:rsidRDefault="004242E5">
      <w:pPr>
        <w:ind w:firstLine="2835"/>
        <w:jc w:val="both"/>
        <w:rPr>
          <w:rFonts w:ascii="Times New Roman" w:hAnsi="Times New Roman" w:cs="Times New Roman"/>
          <w:sz w:val="28"/>
          <w:szCs w:val="28"/>
        </w:rPr>
      </w:pPr>
      <w:r>
        <w:rPr>
          <w:rFonts w:ascii="Times New Roman" w:hAnsi="Times New Roman" w:cs="Times New Roman"/>
          <w:position w:val="-24"/>
          <w:sz w:val="28"/>
          <w:szCs w:val="28"/>
        </w:rPr>
        <w:object w:dxaOrig="2720" w:dyaOrig="639">
          <v:shape id="_x0000_i1097" type="#_x0000_t75" style="width:135.75pt;height:32.25pt" o:ole="" fillcolor="window">
            <v:imagedata r:id="rId147" o:title=""/>
          </v:shape>
          <o:OLEObject Type="Embed" ProgID="Equation.3" ShapeID="_x0000_i1097" DrawAspect="Content" ObjectID="_1469541585" r:id="rId148"/>
        </w:object>
      </w: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Объем зоны накопления:</w:t>
      </w:r>
    </w:p>
    <w:p w:rsidR="004242E5" w:rsidRDefault="004242E5">
      <w:pPr>
        <w:ind w:firstLine="1560"/>
        <w:jc w:val="both"/>
        <w:rPr>
          <w:rFonts w:ascii="Times New Roman" w:hAnsi="Times New Roman" w:cs="Times New Roman"/>
          <w:sz w:val="28"/>
          <w:szCs w:val="28"/>
          <w:lang w:val="ru-RU"/>
        </w:rPr>
      </w:pPr>
    </w:p>
    <w:p w:rsidR="004242E5" w:rsidRDefault="004242E5">
      <w:pPr>
        <w:ind w:firstLine="1560"/>
        <w:jc w:val="both"/>
        <w:rPr>
          <w:rFonts w:ascii="Times New Roman" w:hAnsi="Times New Roman" w:cs="Times New Roman"/>
          <w:sz w:val="28"/>
          <w:szCs w:val="28"/>
        </w:rPr>
      </w:pPr>
      <w:r>
        <w:rPr>
          <w:rFonts w:ascii="Times New Roman" w:hAnsi="Times New Roman" w:cs="Times New Roman"/>
          <w:position w:val="-24"/>
          <w:sz w:val="28"/>
          <w:szCs w:val="28"/>
        </w:rPr>
        <w:object w:dxaOrig="5899" w:dyaOrig="639">
          <v:shape id="_x0000_i1098" type="#_x0000_t75" style="width:294.75pt;height:32.25pt" o:ole="" fillcolor="window">
            <v:imagedata r:id="rId149" o:title=""/>
          </v:shape>
          <o:OLEObject Type="Embed" ProgID="Equation.3" ShapeID="_x0000_i1098" DrawAspect="Content" ObjectID="_1469541586" r:id="rId150"/>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q</w:t>
      </w:r>
      <w:r>
        <w:rPr>
          <w:rFonts w:ascii="Times New Roman" w:hAnsi="Times New Roman" w:cs="Times New Roman"/>
          <w:sz w:val="28"/>
          <w:szCs w:val="28"/>
          <w:lang w:val="ru-RU"/>
        </w:rPr>
        <w:t xml:space="preserve"> – расчетный расход воды,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/час;</w:t>
      </w:r>
    </w:p>
    <w:p w:rsidR="004242E5" w:rsidRDefault="004242E5">
      <w:pPr>
        <w:ind w:left="2127" w:hanging="709"/>
        <w:jc w:val="both"/>
        <w:rPr>
          <w:rFonts w:ascii="Times New Roman" w:hAnsi="Times New Roman" w:cs="Times New Roman"/>
          <w:sz w:val="28"/>
          <w:szCs w:val="28"/>
          <w:lang w:val="ru-RU"/>
        </w:rPr>
      </w:pPr>
      <w:r>
        <w:rPr>
          <w:rFonts w:ascii="Times New Roman" w:hAnsi="Times New Roman" w:cs="Times New Roman"/>
          <w:sz w:val="28"/>
          <w:szCs w:val="28"/>
          <w:lang w:val="ru-RU"/>
        </w:rPr>
        <w:t>С</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содержание взвеси поступающих в отстойник с учетом введения реагентов;</w:t>
      </w:r>
    </w:p>
    <w:p w:rsidR="004242E5" w:rsidRDefault="004242E5">
      <w:pPr>
        <w:ind w:left="3828" w:hanging="2127"/>
        <w:jc w:val="both"/>
        <w:rPr>
          <w:rFonts w:ascii="Times New Roman" w:hAnsi="Times New Roman" w:cs="Times New Roman"/>
          <w:sz w:val="28"/>
          <w:szCs w:val="28"/>
          <w:lang w:val="ru-RU"/>
        </w:rPr>
      </w:pPr>
      <w:r>
        <w:rPr>
          <w:rFonts w:ascii="Times New Roman" w:hAnsi="Times New Roman" w:cs="Times New Roman"/>
          <w:sz w:val="28"/>
          <w:szCs w:val="28"/>
          <w:lang w:val="ru-RU"/>
        </w:rPr>
        <w:t>С</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М+</w:t>
      </w:r>
      <w:r>
        <w:rPr>
          <w:rFonts w:ascii="Times New Roman" w:hAnsi="Times New Roman" w:cs="Times New Roman"/>
          <w:sz w:val="28"/>
          <w:szCs w:val="28"/>
        </w:rPr>
        <w:t>k</w:t>
      </w:r>
      <w:r>
        <w:rPr>
          <w:rFonts w:ascii="Times New Roman" w:hAnsi="Times New Roman" w:cs="Times New Roman"/>
          <w:sz w:val="28"/>
          <w:szCs w:val="28"/>
          <w:lang w:val="ru-RU"/>
        </w:rPr>
        <w:t>*Д</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+0,25*Ц+В = 400+0,5*40+0,25*60+24 = 459</w:t>
      </w:r>
    </w:p>
    <w:p w:rsidR="004242E5" w:rsidRDefault="004242E5">
      <w:pPr>
        <w:ind w:left="3828" w:hanging="2977"/>
        <w:jc w:val="both"/>
        <w:rPr>
          <w:rFonts w:ascii="Times New Roman" w:hAnsi="Times New Roman" w:cs="Times New Roman"/>
          <w:sz w:val="28"/>
          <w:szCs w:val="28"/>
          <w:lang w:val="ru-RU"/>
        </w:rPr>
      </w:pPr>
      <w:r>
        <w:rPr>
          <w:rFonts w:ascii="Times New Roman" w:hAnsi="Times New Roman" w:cs="Times New Roman"/>
          <w:sz w:val="28"/>
          <w:szCs w:val="28"/>
          <w:lang w:val="ru-RU"/>
        </w:rPr>
        <w:t>где  М – наибольшая мутность исходной воды;</w:t>
      </w:r>
    </w:p>
    <w:p w:rsidR="004242E5" w:rsidRDefault="004242E5">
      <w:pPr>
        <w:ind w:left="3828" w:hanging="2410"/>
        <w:jc w:val="both"/>
        <w:rPr>
          <w:rFonts w:ascii="Times New Roman" w:hAnsi="Times New Roman" w:cs="Times New Roman"/>
          <w:sz w:val="28"/>
          <w:szCs w:val="28"/>
          <w:lang w:val="ru-RU"/>
        </w:rPr>
      </w:pPr>
      <w:r>
        <w:rPr>
          <w:rFonts w:ascii="Times New Roman" w:hAnsi="Times New Roman" w:cs="Times New Roman"/>
          <w:sz w:val="28"/>
          <w:szCs w:val="28"/>
        </w:rPr>
        <w:t>k</w:t>
      </w:r>
      <w:r>
        <w:rPr>
          <w:rFonts w:ascii="Times New Roman" w:hAnsi="Times New Roman" w:cs="Times New Roman"/>
          <w:sz w:val="28"/>
          <w:szCs w:val="28"/>
          <w:lang w:val="ru-RU"/>
        </w:rPr>
        <w:t xml:space="preserve"> – коэффициент принимаемый для </w:t>
      </w:r>
      <w:r>
        <w:rPr>
          <w:rFonts w:ascii="Times New Roman" w:hAnsi="Times New Roman" w:cs="Times New Roman"/>
          <w:sz w:val="28"/>
          <w:szCs w:val="28"/>
        </w:rPr>
        <w:t>Al</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w:t>
      </w:r>
      <w:r>
        <w:rPr>
          <w:rFonts w:ascii="Times New Roman" w:hAnsi="Times New Roman" w:cs="Times New Roman"/>
          <w:sz w:val="28"/>
          <w:szCs w:val="28"/>
        </w:rPr>
        <w:t>SO</w:t>
      </w:r>
      <w:r>
        <w:rPr>
          <w:rFonts w:ascii="Times New Roman" w:hAnsi="Times New Roman" w:cs="Times New Roman"/>
          <w:sz w:val="28"/>
          <w:szCs w:val="28"/>
          <w:vertAlign w:val="subscript"/>
          <w:lang w:val="ru-RU"/>
        </w:rPr>
        <w:t>4</w:t>
      </w:r>
      <w:r>
        <w:rPr>
          <w:rFonts w:ascii="Times New Roman" w:hAnsi="Times New Roman" w:cs="Times New Roman"/>
          <w:sz w:val="28"/>
          <w:szCs w:val="28"/>
          <w:lang w:val="ru-RU"/>
        </w:rPr>
        <w:t>)</w:t>
      </w:r>
      <w:r>
        <w:rPr>
          <w:rFonts w:ascii="Times New Roman" w:hAnsi="Times New Roman" w:cs="Times New Roman"/>
          <w:sz w:val="28"/>
          <w:szCs w:val="28"/>
          <w:vertAlign w:val="subscript"/>
          <w:lang w:val="ru-RU"/>
        </w:rPr>
        <w:t>3</w:t>
      </w:r>
      <w:r>
        <w:rPr>
          <w:rFonts w:ascii="Times New Roman" w:hAnsi="Times New Roman" w:cs="Times New Roman"/>
          <w:sz w:val="28"/>
          <w:szCs w:val="28"/>
          <w:lang w:val="ru-RU"/>
        </w:rPr>
        <w:t>=0,5;</w:t>
      </w:r>
    </w:p>
    <w:p w:rsidR="004242E5" w:rsidRDefault="004242E5">
      <w:pPr>
        <w:ind w:left="3828" w:hanging="2410"/>
        <w:jc w:val="both"/>
        <w:rPr>
          <w:rFonts w:ascii="Times New Roman" w:hAnsi="Times New Roman" w:cs="Times New Roman"/>
          <w:sz w:val="28"/>
          <w:szCs w:val="28"/>
          <w:lang w:val="ru-RU"/>
        </w:rPr>
      </w:pPr>
      <w:r>
        <w:rPr>
          <w:rFonts w:ascii="Times New Roman" w:hAnsi="Times New Roman" w:cs="Times New Roman"/>
          <w:sz w:val="28"/>
          <w:szCs w:val="28"/>
          <w:lang w:val="ru-RU"/>
        </w:rPr>
        <w:t>Д</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 доза коагулянта;</w:t>
      </w:r>
    </w:p>
    <w:p w:rsidR="004242E5" w:rsidRDefault="004242E5">
      <w:pPr>
        <w:ind w:left="3828" w:hanging="2410"/>
        <w:jc w:val="both"/>
        <w:rPr>
          <w:rFonts w:ascii="Times New Roman" w:hAnsi="Times New Roman" w:cs="Times New Roman"/>
          <w:sz w:val="28"/>
          <w:szCs w:val="28"/>
          <w:lang w:val="ru-RU"/>
        </w:rPr>
      </w:pPr>
      <w:r>
        <w:rPr>
          <w:rFonts w:ascii="Times New Roman" w:hAnsi="Times New Roman" w:cs="Times New Roman"/>
          <w:sz w:val="28"/>
          <w:szCs w:val="28"/>
          <w:lang w:val="ru-RU"/>
        </w:rPr>
        <w:t>Ц – цветность исходной воды;</w:t>
      </w:r>
    </w:p>
    <w:p w:rsidR="004242E5" w:rsidRDefault="004242E5">
      <w:pPr>
        <w:ind w:left="3828" w:hanging="2410"/>
        <w:jc w:val="both"/>
        <w:rPr>
          <w:rFonts w:ascii="Times New Roman" w:hAnsi="Times New Roman" w:cs="Times New Roman"/>
          <w:sz w:val="28"/>
          <w:szCs w:val="28"/>
          <w:lang w:val="ru-RU"/>
        </w:rPr>
      </w:pPr>
      <w:r>
        <w:rPr>
          <w:rFonts w:ascii="Times New Roman" w:hAnsi="Times New Roman" w:cs="Times New Roman"/>
          <w:sz w:val="28"/>
          <w:szCs w:val="28"/>
          <w:lang w:val="ru-RU"/>
        </w:rPr>
        <w:t>В – содержание взвеси при введении извести;</w:t>
      </w:r>
    </w:p>
    <w:p w:rsidR="004242E5" w:rsidRDefault="004242E5">
      <w:pPr>
        <w:ind w:left="3828" w:hanging="2410"/>
        <w:jc w:val="both"/>
        <w:rPr>
          <w:rFonts w:ascii="Times New Roman" w:hAnsi="Times New Roman" w:cs="Times New Roman"/>
          <w:sz w:val="28"/>
          <w:szCs w:val="28"/>
          <w:lang w:val="ru-RU"/>
        </w:rPr>
      </w:pPr>
    </w:p>
    <w:p w:rsidR="004242E5" w:rsidRDefault="004242E5">
      <w:pPr>
        <w:ind w:left="3828" w:hanging="1134"/>
        <w:jc w:val="both"/>
        <w:rPr>
          <w:rFonts w:ascii="Times New Roman" w:hAnsi="Times New Roman" w:cs="Times New Roman"/>
          <w:sz w:val="28"/>
          <w:szCs w:val="28"/>
          <w:lang w:val="ru-RU"/>
        </w:rPr>
      </w:pPr>
      <w:r>
        <w:rPr>
          <w:rFonts w:ascii="Times New Roman" w:hAnsi="Times New Roman" w:cs="Times New Roman"/>
          <w:sz w:val="28"/>
          <w:szCs w:val="28"/>
          <w:lang w:val="ru-RU"/>
        </w:rPr>
        <w:t>В = 0,6*Д</w:t>
      </w:r>
      <w:r>
        <w:rPr>
          <w:rFonts w:ascii="Times New Roman" w:hAnsi="Times New Roman" w:cs="Times New Roman"/>
          <w:sz w:val="28"/>
          <w:szCs w:val="28"/>
          <w:vertAlign w:val="subscript"/>
          <w:lang w:val="ru-RU"/>
        </w:rPr>
        <w:t>щ</w:t>
      </w:r>
      <w:r>
        <w:rPr>
          <w:rFonts w:ascii="Times New Roman" w:hAnsi="Times New Roman" w:cs="Times New Roman"/>
          <w:sz w:val="28"/>
          <w:szCs w:val="28"/>
          <w:lang w:val="ru-RU"/>
        </w:rPr>
        <w:t xml:space="preserve"> = 0,6*40 = 24</w:t>
      </w:r>
    </w:p>
    <w:p w:rsidR="004242E5" w:rsidRDefault="004242E5">
      <w:pPr>
        <w:ind w:left="2410" w:hanging="992"/>
        <w:jc w:val="both"/>
        <w:rPr>
          <w:rFonts w:ascii="Times New Roman" w:hAnsi="Times New Roman" w:cs="Times New Roman"/>
          <w:sz w:val="28"/>
          <w:szCs w:val="28"/>
          <w:lang w:val="ru-RU"/>
        </w:rPr>
      </w:pP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доп</w:t>
      </w:r>
      <w:r>
        <w:rPr>
          <w:rFonts w:ascii="Times New Roman" w:hAnsi="Times New Roman" w:cs="Times New Roman"/>
          <w:sz w:val="28"/>
          <w:szCs w:val="28"/>
          <w:lang w:val="ru-RU"/>
        </w:rPr>
        <w:t xml:space="preserve"> – превышение уровня воды в отстойнике при отключении одного из них на ремонт – 0,5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Сбор осветленной воды из отстойников осуществляется системой горизонтально расположенных дырчатых труб или желобов. Трубы (желоба) размещаются на участке 2/3 длины отстойника вдоль оси коридора, считая от задней торцевой стенки. Расстояние между осями труб (желобов) не        более 3 м.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Для гидравлического удаления осадка из отстойников в течение 20-30 мин устраивается система из перфорированных труб или коробов, укладываемых по дну отстойников по продольной оси. Расстояние между осями труб не более 3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Определим расход, приходящийся на трубу:</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q</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w:t>
      </w:r>
      <w:r>
        <w:rPr>
          <w:rFonts w:ascii="Times New Roman" w:hAnsi="Times New Roman" w:cs="Times New Roman"/>
          <w:sz w:val="28"/>
          <w:szCs w:val="28"/>
        </w:rPr>
        <w:t>q</w:t>
      </w:r>
      <w:r>
        <w:rPr>
          <w:rFonts w:ascii="Times New Roman" w:hAnsi="Times New Roman" w:cs="Times New Roman"/>
          <w:sz w:val="28"/>
          <w:szCs w:val="28"/>
          <w:vertAlign w:val="subscript"/>
          <w:lang w:val="ru-RU"/>
        </w:rPr>
        <w:t>отс</w:t>
      </w:r>
      <w:r>
        <w:rPr>
          <w:rFonts w:ascii="Times New Roman" w:hAnsi="Times New Roman" w:cs="Times New Roman"/>
          <w:sz w:val="28"/>
          <w:szCs w:val="28"/>
          <w:lang w:val="ru-RU"/>
        </w:rPr>
        <w:t xml:space="preserve"> / 2 = 349/2 = 174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/ч = 48 л/с</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t>по таб.Шевелева определим диаметр трубы:</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v</w:t>
      </w:r>
      <w:r>
        <w:rPr>
          <w:rFonts w:ascii="Times New Roman" w:hAnsi="Times New Roman" w:cs="Times New Roman"/>
          <w:sz w:val="28"/>
          <w:szCs w:val="28"/>
          <w:lang w:val="ru-RU"/>
        </w:rPr>
        <w:t xml:space="preserve">= 0,5-0,8 → </w:t>
      </w:r>
      <w:r>
        <w:rPr>
          <w:rFonts w:ascii="Times New Roman" w:hAnsi="Times New Roman" w:cs="Times New Roman"/>
          <w:sz w:val="28"/>
          <w:szCs w:val="28"/>
        </w:rPr>
        <w:t>d</w:t>
      </w:r>
      <w:r>
        <w:rPr>
          <w:rFonts w:ascii="Times New Roman" w:hAnsi="Times New Roman" w:cs="Times New Roman"/>
          <w:sz w:val="28"/>
          <w:szCs w:val="28"/>
          <w:lang w:val="ru-RU"/>
        </w:rPr>
        <w:t>=250 мм</w:t>
      </w:r>
    </w:p>
    <w:p w:rsidR="004242E5" w:rsidRDefault="004242E5">
      <w:pPr>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Система сбора осадка и отвода из отстойника.</w:t>
      </w:r>
    </w:p>
    <w:p w:rsidR="004242E5" w:rsidRDefault="004242E5">
      <w:pPr>
        <w:rPr>
          <w:rFonts w:ascii="Times New Roman" w:hAnsi="Times New Roman" w:cs="Times New Roman"/>
          <w:sz w:val="28"/>
          <w:szCs w:val="28"/>
          <w:u w:val="single"/>
          <w:lang w:val="ru-RU"/>
        </w:rPr>
      </w:pPr>
    </w:p>
    <w:p w:rsidR="004242E5" w:rsidRDefault="004242E5">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Проектируются в виде дырчатых коробов, скорость движения       осадка 1 м/с.</w:t>
      </w:r>
    </w:p>
    <w:p w:rsidR="004242E5" w:rsidRDefault="004242E5">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Расход воды сбрасываемый вместе с осадком:</w:t>
      </w:r>
    </w:p>
    <w:p w:rsidR="004242E5" w:rsidRDefault="004242E5">
      <w:pPr>
        <w:ind w:firstLine="567"/>
        <w:jc w:val="both"/>
        <w:rPr>
          <w:rFonts w:ascii="Times New Roman" w:hAnsi="Times New Roman" w:cs="Times New Roman"/>
          <w:sz w:val="28"/>
          <w:szCs w:val="28"/>
          <w:lang w:val="ru-RU"/>
        </w:rPr>
      </w:pPr>
    </w:p>
    <w:p w:rsidR="004242E5" w:rsidRDefault="004242E5">
      <w:pPr>
        <w:ind w:firstLine="2694"/>
        <w:jc w:val="both"/>
        <w:rPr>
          <w:rFonts w:ascii="Times New Roman" w:hAnsi="Times New Roman" w:cs="Times New Roman"/>
          <w:sz w:val="28"/>
          <w:szCs w:val="28"/>
        </w:rPr>
      </w:pPr>
      <w:r>
        <w:rPr>
          <w:rFonts w:ascii="Times New Roman" w:hAnsi="Times New Roman" w:cs="Times New Roman"/>
          <w:position w:val="-30"/>
          <w:sz w:val="28"/>
          <w:szCs w:val="28"/>
        </w:rPr>
        <w:object w:dxaOrig="4040" w:dyaOrig="720">
          <v:shape id="_x0000_i1099" type="#_x0000_t75" style="width:201.75pt;height:36pt" o:ole="" fillcolor="window">
            <v:imagedata r:id="rId151" o:title=""/>
          </v:shape>
          <o:OLEObject Type="Embed" ProgID="Equation.3" ShapeID="_x0000_i1099" DrawAspect="Content" ObjectID="_1469541587" r:id="rId152"/>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K</w:t>
      </w:r>
      <w:r>
        <w:rPr>
          <w:rFonts w:ascii="Times New Roman" w:hAnsi="Times New Roman" w:cs="Times New Roman"/>
          <w:sz w:val="28"/>
          <w:szCs w:val="28"/>
          <w:vertAlign w:val="subscript"/>
        </w:rPr>
        <w:t>p</w:t>
      </w:r>
      <w:r>
        <w:rPr>
          <w:rFonts w:ascii="Times New Roman" w:hAnsi="Times New Roman" w:cs="Times New Roman"/>
          <w:sz w:val="28"/>
          <w:szCs w:val="28"/>
          <w:lang w:val="ru-RU"/>
        </w:rPr>
        <w:t xml:space="preserve"> – коэффициент разбавления осадка, 1,5;</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W</w:t>
      </w:r>
      <w:r>
        <w:rPr>
          <w:rFonts w:ascii="Times New Roman" w:hAnsi="Times New Roman" w:cs="Times New Roman"/>
          <w:sz w:val="28"/>
          <w:szCs w:val="28"/>
          <w:vertAlign w:val="subscript"/>
          <w:lang w:val="ru-RU"/>
        </w:rPr>
        <w:t>з.н</w:t>
      </w:r>
      <w:r>
        <w:rPr>
          <w:rFonts w:ascii="Times New Roman" w:hAnsi="Times New Roman" w:cs="Times New Roman"/>
          <w:sz w:val="28"/>
          <w:szCs w:val="28"/>
          <w:lang w:val="ru-RU"/>
        </w:rPr>
        <w:t xml:space="preserve"> - объем зоны накопления;</w:t>
      </w:r>
    </w:p>
    <w:p w:rsidR="004242E5" w:rsidRDefault="004242E5">
      <w:pPr>
        <w:ind w:firstLine="1418"/>
        <w:jc w:val="both"/>
        <w:rPr>
          <w:rFonts w:ascii="Times New Roman" w:hAnsi="Times New Roman" w:cs="Times New Roman"/>
          <w:sz w:val="28"/>
          <w:szCs w:val="28"/>
          <w:vertAlign w:val="superscript"/>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количество коробов в отстойнике, 2;</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количество отстойников;</w:t>
      </w:r>
    </w:p>
    <w:p w:rsidR="004242E5" w:rsidRDefault="004242E5">
      <w:pPr>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5.5.4.Расчет камеры хлопьеобразования</w:t>
      </w:r>
    </w:p>
    <w:p w:rsidR="004242E5" w:rsidRDefault="004242E5">
      <w:pPr>
        <w:ind w:firstLine="567"/>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Площадь камеры хлопьеобразования:</w:t>
      </w:r>
    </w:p>
    <w:p w:rsidR="004242E5" w:rsidRDefault="004242E5">
      <w:pPr>
        <w:ind w:firstLine="567"/>
        <w:jc w:val="both"/>
        <w:rPr>
          <w:rFonts w:ascii="Times New Roman" w:hAnsi="Times New Roman" w:cs="Times New Roman"/>
          <w:sz w:val="28"/>
          <w:szCs w:val="28"/>
          <w:lang w:val="ru-RU"/>
        </w:rPr>
      </w:pPr>
    </w:p>
    <w:p w:rsidR="004242E5" w:rsidRDefault="004242E5">
      <w:pPr>
        <w:ind w:firstLine="2127"/>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3640" w:dyaOrig="680">
          <v:shape id="_x0000_i1100" type="#_x0000_t75" style="width:182.25pt;height:33.75pt" o:ole="" fillcolor="window">
            <v:imagedata r:id="rId153" o:title=""/>
          </v:shape>
          <o:OLEObject Type="Embed" ProgID="Equation.3" ShapeID="_x0000_i1100" DrawAspect="Content" ObjectID="_1469541588" r:id="rId154"/>
        </w:object>
      </w:r>
    </w:p>
    <w:p w:rsidR="004242E5" w:rsidRDefault="004242E5">
      <w:pPr>
        <w:ind w:left="2127" w:hanging="127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position w:val="-6"/>
          <w:sz w:val="28"/>
          <w:szCs w:val="28"/>
          <w:lang w:val="ru-RU"/>
        </w:rPr>
        <w:object w:dxaOrig="180" w:dyaOrig="220">
          <v:shape id="_x0000_i1101" type="#_x0000_t75" style="width:9pt;height:11.25pt" o:ole="" fillcolor="window">
            <v:imagedata r:id="rId155" o:title=""/>
          </v:shape>
          <o:OLEObject Type="Embed" ProgID="Equation.3" ShapeID="_x0000_i1101" DrawAspect="Content" ObjectID="_1469541589" r:id="rId156"/>
        </w:object>
      </w:r>
      <w:r>
        <w:rPr>
          <w:rFonts w:ascii="Times New Roman" w:hAnsi="Times New Roman" w:cs="Times New Roman"/>
          <w:sz w:val="28"/>
          <w:szCs w:val="28"/>
          <w:lang w:val="ru-RU"/>
        </w:rPr>
        <w:t xml:space="preserve"> - скорость восходящего потока воды в камере, согластно [1,п.6.56] при осветлении мутных вод принимается равной 2 мм/сек;</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Принимаем 6 камер (по числу горизонтальных отстойников [1,п.6.62]), тогда площадь одной камеры:</w:t>
      </w:r>
    </w:p>
    <w:p w:rsidR="004242E5" w:rsidRDefault="004242E5">
      <w:pPr>
        <w:ind w:firstLine="2268"/>
        <w:jc w:val="both"/>
        <w:rPr>
          <w:rFonts w:ascii="Times New Roman" w:hAnsi="Times New Roman" w:cs="Times New Roman"/>
          <w:sz w:val="28"/>
          <w:szCs w:val="28"/>
          <w:lang w:val="ru-RU"/>
        </w:rPr>
      </w:pPr>
      <w:r>
        <w:rPr>
          <w:rFonts w:ascii="Times New Roman" w:hAnsi="Times New Roman" w:cs="Times New Roman"/>
          <w:position w:val="-4"/>
          <w:sz w:val="28"/>
          <w:szCs w:val="28"/>
          <w:lang w:val="ru-RU"/>
        </w:rPr>
        <w:object w:dxaOrig="260" w:dyaOrig="260">
          <v:shape id="_x0000_i1102" type="#_x0000_t75" style="width:12.75pt;height:12.75pt" o:ole="" fillcolor="window">
            <v:imagedata r:id="rId157" o:title=""/>
          </v:shape>
          <o:OLEObject Type="Embed" ProgID="Equation.3" ShapeID="_x0000_i1102" DrawAspect="Content" ObjectID="_1469541590" r:id="rId158"/>
        </w:object>
      </w:r>
      <w:r>
        <w:rPr>
          <w:rFonts w:ascii="Times New Roman" w:hAnsi="Times New Roman" w:cs="Times New Roman"/>
          <w:sz w:val="28"/>
          <w:szCs w:val="28"/>
          <w:vertAlign w:val="subscript"/>
          <w:lang w:val="ru-RU"/>
        </w:rPr>
        <w:t>к</w:t>
      </w:r>
      <w:r>
        <w:rPr>
          <w:rFonts w:ascii="Times New Roman" w:hAnsi="Times New Roman" w:cs="Times New Roman"/>
          <w:position w:val="-24"/>
          <w:sz w:val="28"/>
          <w:szCs w:val="28"/>
          <w:vertAlign w:val="subscript"/>
          <w:lang w:val="ru-RU"/>
        </w:rPr>
        <w:object w:dxaOrig="2060" w:dyaOrig="620">
          <v:shape id="_x0000_i1103" type="#_x0000_t75" style="width:102.75pt;height:30.75pt" o:ole="" fillcolor="window">
            <v:imagedata r:id="rId159" o:title=""/>
          </v:shape>
          <o:OLEObject Type="Embed" ProgID="Equation.3" ShapeID="_x0000_i1103" DrawAspect="Content" ObjectID="_1469541591" r:id="rId160"/>
        </w:object>
      </w:r>
      <w:r>
        <w:rPr>
          <w:rFonts w:ascii="Times New Roman" w:hAnsi="Times New Roman" w:cs="Times New Roman"/>
          <w:sz w:val="28"/>
          <w:szCs w:val="28"/>
          <w:vertAlign w:val="superscript"/>
          <w:lang w:val="ru-RU"/>
        </w:rPr>
        <w:t>2</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 ширине камеры в</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 6м (равной ширине отстойника)длина камеры:</w:t>
      </w:r>
    </w:p>
    <w:p w:rsidR="004242E5" w:rsidRDefault="004242E5">
      <w:pPr>
        <w:ind w:firstLine="567"/>
        <w:jc w:val="both"/>
        <w:rPr>
          <w:rFonts w:ascii="Times New Roman" w:hAnsi="Times New Roman" w:cs="Times New Roman"/>
          <w:sz w:val="28"/>
          <w:szCs w:val="28"/>
          <w:vertAlign w:val="subscript"/>
          <w:lang w:val="ru-RU"/>
        </w:rPr>
      </w:pPr>
    </w:p>
    <w:p w:rsidR="004242E5" w:rsidRDefault="004242E5">
      <w:pPr>
        <w:ind w:firstLine="2410"/>
        <w:jc w:val="both"/>
        <w:rPr>
          <w:rFonts w:ascii="Times New Roman" w:hAnsi="Times New Roman" w:cs="Times New Roman"/>
          <w:sz w:val="28"/>
          <w:szCs w:val="28"/>
          <w:vertAlign w:val="subscript"/>
          <w:lang w:val="ru-RU"/>
        </w:rPr>
      </w:pPr>
      <w:r>
        <w:rPr>
          <w:rFonts w:ascii="Times New Roman" w:hAnsi="Times New Roman" w:cs="Times New Roman"/>
          <w:position w:val="-4"/>
          <w:sz w:val="28"/>
          <w:szCs w:val="28"/>
          <w:lang w:val="ru-RU"/>
        </w:rPr>
        <w:object w:dxaOrig="220" w:dyaOrig="260">
          <v:shape id="_x0000_i1104" type="#_x0000_t75" style="width:11.25pt;height:12.75pt" o:ole="" fillcolor="window">
            <v:imagedata r:id="rId161" o:title=""/>
          </v:shape>
          <o:OLEObject Type="Embed" ProgID="Equation.3" ShapeID="_x0000_i1104" DrawAspect="Content" ObjectID="_1469541592" r:id="rId162"/>
        </w:object>
      </w:r>
      <w:r>
        <w:rPr>
          <w:rFonts w:ascii="Times New Roman" w:hAnsi="Times New Roman" w:cs="Times New Roman"/>
          <w:sz w:val="28"/>
          <w:szCs w:val="28"/>
          <w:vertAlign w:val="subscript"/>
          <w:lang w:val="ru-RU"/>
        </w:rPr>
        <w:t>к</w:t>
      </w:r>
      <w:r>
        <w:rPr>
          <w:rFonts w:ascii="Times New Roman" w:hAnsi="Times New Roman" w:cs="Times New Roman"/>
          <w:position w:val="-4"/>
          <w:sz w:val="28"/>
          <w:szCs w:val="28"/>
          <w:vertAlign w:val="subscript"/>
          <w:lang w:val="ru-RU"/>
        </w:rPr>
        <w:object w:dxaOrig="440" w:dyaOrig="260">
          <v:shape id="_x0000_i1105" type="#_x0000_t75" style="width:21.75pt;height:12.75pt" o:ole="" fillcolor="window">
            <v:imagedata r:id="rId163" o:title=""/>
          </v:shape>
          <o:OLEObject Type="Embed" ProgID="Equation.3" ShapeID="_x0000_i1105" DrawAspect="Content" ObjectID="_1469541593" r:id="rId164"/>
        </w:object>
      </w:r>
      <w:r>
        <w:rPr>
          <w:rFonts w:ascii="Times New Roman" w:hAnsi="Times New Roman" w:cs="Times New Roman"/>
          <w:sz w:val="28"/>
          <w:szCs w:val="28"/>
          <w:vertAlign w:val="subscript"/>
          <w:lang w:val="ru-RU"/>
        </w:rPr>
        <w:t>к</w:t>
      </w:r>
      <w:r>
        <w:rPr>
          <w:rFonts w:ascii="Times New Roman" w:hAnsi="Times New Roman" w:cs="Times New Roman"/>
          <w:position w:val="-6"/>
          <w:sz w:val="28"/>
          <w:szCs w:val="28"/>
          <w:vertAlign w:val="subscript"/>
          <w:lang w:val="ru-RU"/>
        </w:rPr>
        <w:object w:dxaOrig="300" w:dyaOrig="279">
          <v:shape id="_x0000_i1106" type="#_x0000_t75" style="width:15pt;height:14.25pt" o:ole="" fillcolor="window">
            <v:imagedata r:id="rId165" o:title=""/>
          </v:shape>
          <o:OLEObject Type="Embed" ProgID="Equation.3" ShapeID="_x0000_i1106" DrawAspect="Content" ObjectID="_1469541594" r:id="rId166"/>
        </w:object>
      </w:r>
      <w:r>
        <w:rPr>
          <w:rFonts w:ascii="Times New Roman" w:hAnsi="Times New Roman" w:cs="Times New Roman"/>
          <w:sz w:val="28"/>
          <w:szCs w:val="28"/>
          <w:vertAlign w:val="subscript"/>
          <w:lang w:val="ru-RU"/>
        </w:rPr>
        <w:t>к</w:t>
      </w:r>
      <w:r>
        <w:rPr>
          <w:rFonts w:ascii="Times New Roman" w:hAnsi="Times New Roman" w:cs="Times New Roman"/>
          <w:position w:val="-6"/>
          <w:sz w:val="28"/>
          <w:szCs w:val="28"/>
          <w:vertAlign w:val="subscript"/>
          <w:lang w:val="ru-RU"/>
        </w:rPr>
        <w:object w:dxaOrig="1520" w:dyaOrig="279">
          <v:shape id="_x0000_i1107" type="#_x0000_t75" style="width:75.75pt;height:14.25pt" o:ole="" fillcolor="window">
            <v:imagedata r:id="rId167" o:title=""/>
          </v:shape>
          <o:OLEObject Type="Embed" ProgID="Equation.3" ShapeID="_x0000_i1107" DrawAspect="Content" ObjectID="_1469541595" r:id="rId168"/>
        </w:object>
      </w:r>
    </w:p>
    <w:p w:rsidR="004242E5" w:rsidRDefault="004242E5">
      <w:pPr>
        <w:ind w:firstLine="2410"/>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Высоту камеры </w:t>
      </w:r>
      <w:r>
        <w:rPr>
          <w:rFonts w:ascii="Times New Roman" w:hAnsi="Times New Roman" w:cs="Times New Roman"/>
          <w:position w:val="-4"/>
          <w:sz w:val="28"/>
          <w:szCs w:val="28"/>
          <w:lang w:val="ru-RU"/>
        </w:rPr>
        <w:object w:dxaOrig="279" w:dyaOrig="260">
          <v:shape id="_x0000_i1108" type="#_x0000_t75" style="width:14.25pt;height:12.75pt" o:ole="" fillcolor="window">
            <v:imagedata r:id="rId169" o:title=""/>
          </v:shape>
          <o:OLEObject Type="Embed" ProgID="Equation.3" ShapeID="_x0000_i1108" DrawAspect="Content" ObjectID="_1469541596" r:id="rId170"/>
        </w:objec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принимаем равной высоте отстойника с учетом потерь напора в камере:</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4"/>
          <w:sz w:val="28"/>
          <w:szCs w:val="28"/>
          <w:lang w:val="ru-RU"/>
        </w:rPr>
        <w:object w:dxaOrig="279" w:dyaOrig="260">
          <v:shape id="_x0000_i1109" type="#_x0000_t75" style="width:14.25pt;height:12.75pt" o:ole="" fillcolor="window">
            <v:imagedata r:id="rId169" o:title=""/>
          </v:shape>
          <o:OLEObject Type="Embed" ProgID="Equation.3" ShapeID="_x0000_i1109" DrawAspect="Content" ObjectID="_1469541597" r:id="rId171"/>
        </w:object>
      </w:r>
      <w:r>
        <w:rPr>
          <w:rFonts w:ascii="Times New Roman" w:hAnsi="Times New Roman" w:cs="Times New Roman"/>
          <w:sz w:val="28"/>
          <w:szCs w:val="28"/>
          <w:vertAlign w:val="subscript"/>
          <w:lang w:val="ru-RU"/>
        </w:rPr>
        <w:t>к</w:t>
      </w:r>
      <w:r>
        <w:rPr>
          <w:rFonts w:ascii="Times New Roman" w:hAnsi="Times New Roman" w:cs="Times New Roman"/>
          <w:position w:val="-4"/>
          <w:sz w:val="28"/>
          <w:szCs w:val="28"/>
          <w:vertAlign w:val="subscript"/>
          <w:lang w:val="ru-RU"/>
        </w:rPr>
        <w:object w:dxaOrig="480" w:dyaOrig="260">
          <v:shape id="_x0000_i1110" type="#_x0000_t75" style="width:24pt;height:12.75pt" o:ole="" fillcolor="window">
            <v:imagedata r:id="rId172" o:title=""/>
          </v:shape>
          <o:OLEObject Type="Embed" ProgID="Equation.3" ShapeID="_x0000_i1110" DrawAspect="Content" ObjectID="_1469541598" r:id="rId173"/>
        </w:object>
      </w:r>
      <w:r>
        <w:rPr>
          <w:rFonts w:ascii="Times New Roman" w:hAnsi="Times New Roman" w:cs="Times New Roman"/>
          <w:sz w:val="28"/>
          <w:szCs w:val="28"/>
          <w:vertAlign w:val="subscript"/>
          <w:lang w:val="ru-RU"/>
        </w:rPr>
        <w:t>отс</w:t>
      </w:r>
      <w:r>
        <w:rPr>
          <w:rFonts w:ascii="Times New Roman" w:hAnsi="Times New Roman" w:cs="Times New Roman"/>
          <w:position w:val="-6"/>
          <w:sz w:val="28"/>
          <w:szCs w:val="28"/>
          <w:vertAlign w:val="subscript"/>
          <w:lang w:val="ru-RU"/>
        </w:rPr>
        <w:object w:dxaOrig="380" w:dyaOrig="279">
          <v:shape id="_x0000_i1111" type="#_x0000_t75" style="width:18.75pt;height:14.25pt" o:ole="" fillcolor="window">
            <v:imagedata r:id="rId174" o:title=""/>
          </v:shape>
          <o:OLEObject Type="Embed" ProgID="Equation.3" ShapeID="_x0000_i1111" DrawAspect="Content" ObjectID="_1469541599" r:id="rId175"/>
        </w:object>
      </w:r>
      <w:r>
        <w:rPr>
          <w:rFonts w:ascii="Times New Roman" w:hAnsi="Times New Roman" w:cs="Times New Roman"/>
          <w:sz w:val="28"/>
          <w:szCs w:val="28"/>
          <w:vertAlign w:val="subscript"/>
          <w:lang w:val="ru-RU"/>
        </w:rPr>
        <w:t>пот</w:t>
      </w:r>
      <w:r>
        <w:rPr>
          <w:rFonts w:ascii="Times New Roman" w:hAnsi="Times New Roman" w:cs="Times New Roman"/>
          <w:position w:val="-8"/>
          <w:sz w:val="28"/>
          <w:szCs w:val="28"/>
          <w:vertAlign w:val="subscript"/>
          <w:lang w:val="ru-RU"/>
        </w:rPr>
        <w:object w:dxaOrig="2020" w:dyaOrig="300">
          <v:shape id="_x0000_i1112" type="#_x0000_t75" style="width:101.25pt;height:15pt" o:ole="" fillcolor="window">
            <v:imagedata r:id="rId176" o:title=""/>
          </v:shape>
          <o:OLEObject Type="Embed" ProgID="Equation.3" ShapeID="_x0000_i1112" DrawAspect="Content" ObjectID="_1469541600" r:id="rId177"/>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h</w:t>
      </w:r>
      <w:r>
        <w:rPr>
          <w:rFonts w:ascii="Times New Roman" w:hAnsi="Times New Roman" w:cs="Times New Roman"/>
          <w:sz w:val="28"/>
          <w:szCs w:val="28"/>
          <w:vertAlign w:val="subscript"/>
          <w:lang w:val="ru-RU"/>
        </w:rPr>
        <w:t>п</w:t>
      </w:r>
      <w:r>
        <w:rPr>
          <w:rFonts w:ascii="Times New Roman" w:hAnsi="Times New Roman" w:cs="Times New Roman"/>
          <w:sz w:val="28"/>
          <w:szCs w:val="28"/>
          <w:lang w:val="ru-RU"/>
        </w:rPr>
        <w:t xml:space="preserve"> – потери напора в камере хлопьеобразования, согластно[1,п.6.219] принимаются равными 0,4 м;</w:t>
      </w:r>
    </w:p>
    <w:p w:rsidR="004242E5" w:rsidRDefault="004242E5">
      <w:pPr>
        <w:pStyle w:val="21"/>
        <w:ind w:left="142" w:firstLine="709"/>
        <w:jc w:val="both"/>
        <w:rPr>
          <w:rFonts w:ascii="Times New Roman" w:hAnsi="Times New Roman" w:cs="Times New Roman"/>
        </w:rPr>
      </w:pPr>
      <w:r>
        <w:rPr>
          <w:rFonts w:ascii="Times New Roman" w:hAnsi="Times New Roman" w:cs="Times New Roman"/>
        </w:rPr>
        <w:t>Время пребывания воды в камере хлопьеобразования определяем по формуле:</w:t>
      </w:r>
    </w:p>
    <w:p w:rsidR="004242E5" w:rsidRDefault="004242E5">
      <w:pPr>
        <w:ind w:firstLine="567"/>
        <w:jc w:val="both"/>
        <w:rPr>
          <w:rFonts w:ascii="Times New Roman" w:hAnsi="Times New Roman" w:cs="Times New Roman"/>
          <w:sz w:val="28"/>
          <w:szCs w:val="28"/>
          <w:vertAlign w:val="subscript"/>
          <w:lang w:val="ru-RU"/>
        </w:rPr>
      </w:pPr>
    </w:p>
    <w:p w:rsidR="004242E5" w:rsidRDefault="004242E5">
      <w:pPr>
        <w:ind w:left="1440" w:firstLine="720"/>
        <w:jc w:val="both"/>
        <w:rPr>
          <w:rFonts w:ascii="Times New Roman" w:hAnsi="Times New Roman" w:cs="Times New Roman"/>
          <w:sz w:val="28"/>
          <w:szCs w:val="28"/>
          <w:lang w:val="ru-RU"/>
        </w:rPr>
      </w:pPr>
      <w:r>
        <w:rPr>
          <w:rFonts w:ascii="Times New Roman" w:hAnsi="Times New Roman" w:cs="Times New Roman"/>
          <w:position w:val="-6"/>
          <w:sz w:val="28"/>
          <w:szCs w:val="28"/>
          <w:lang w:val="ru-RU"/>
        </w:rPr>
        <w:object w:dxaOrig="620" w:dyaOrig="279">
          <v:shape id="_x0000_i1113" type="#_x0000_t75" style="width:30.75pt;height:14.25pt" o:ole="" fillcolor="window">
            <v:imagedata r:id="rId178" o:title=""/>
          </v:shape>
          <o:OLEObject Type="Embed" ProgID="Equation.3" ShapeID="_x0000_i1113" DrawAspect="Content" ObjectID="_1469541601" r:id="rId179"/>
        </w:object>
      </w:r>
      <w:r>
        <w:rPr>
          <w:rFonts w:ascii="Times New Roman" w:hAnsi="Times New Roman" w:cs="Times New Roman"/>
          <w:sz w:val="28"/>
          <w:szCs w:val="28"/>
          <w:vertAlign w:val="subscript"/>
          <w:lang w:val="ru-RU"/>
        </w:rPr>
        <w:t>к</w:t>
      </w:r>
      <w:r>
        <w:rPr>
          <w:rFonts w:ascii="Times New Roman" w:hAnsi="Times New Roman" w:cs="Times New Roman"/>
          <w:position w:val="-6"/>
          <w:sz w:val="28"/>
          <w:szCs w:val="28"/>
          <w:lang w:val="ru-RU"/>
        </w:rPr>
        <w:object w:dxaOrig="300" w:dyaOrig="279">
          <v:shape id="_x0000_i1114" type="#_x0000_t75" style="width:15pt;height:14.25pt" o:ole="" fillcolor="window">
            <v:imagedata r:id="rId180" o:title=""/>
          </v:shape>
          <o:OLEObject Type="Embed" ProgID="Equation.3" ShapeID="_x0000_i1114" DrawAspect="Content" ObjectID="_1469541602" r:id="rId181"/>
        </w:object>
      </w:r>
      <w:r>
        <w:rPr>
          <w:rFonts w:ascii="Times New Roman" w:hAnsi="Times New Roman" w:cs="Times New Roman"/>
          <w:sz w:val="28"/>
          <w:szCs w:val="28"/>
          <w:vertAlign w:val="subscript"/>
          <w:lang w:val="ru-RU"/>
        </w:rPr>
        <w:t>к.х</w:t>
      </w:r>
      <w:r>
        <w:rPr>
          <w:rFonts w:ascii="Times New Roman" w:hAnsi="Times New Roman" w:cs="Times New Roman"/>
          <w:sz w:val="28"/>
          <w:szCs w:val="28"/>
          <w:lang w:val="ru-RU"/>
        </w:rPr>
        <w:t xml:space="preserve"> </w:t>
      </w:r>
      <w:r>
        <w:rPr>
          <w:rFonts w:ascii="Times New Roman" w:hAnsi="Times New Roman" w:cs="Times New Roman"/>
          <w:sz w:val="22"/>
          <w:szCs w:val="22"/>
          <w:lang w:val="ru-RU"/>
        </w:rPr>
        <w:t>60</w:t>
      </w:r>
      <w:r>
        <w:rPr>
          <w:rFonts w:ascii="Times New Roman" w:hAnsi="Times New Roman" w:cs="Times New Roman"/>
          <w:position w:val="-8"/>
          <w:sz w:val="28"/>
          <w:szCs w:val="28"/>
          <w:vertAlign w:val="subscript"/>
          <w:lang w:val="ru-RU"/>
        </w:rPr>
        <w:object w:dxaOrig="2680" w:dyaOrig="300">
          <v:shape id="_x0000_i1115" type="#_x0000_t75" style="width:166.5pt;height:15pt" o:ole="" fillcolor="window">
            <v:imagedata r:id="rId182" o:title=""/>
          </v:shape>
          <o:OLEObject Type="Embed" ProgID="Equation.3" ShapeID="_x0000_i1115" DrawAspect="Content" ObjectID="_1469541603" r:id="rId183"/>
        </w:object>
      </w:r>
    </w:p>
    <w:p w:rsidR="004242E5" w:rsidRDefault="004242E5">
      <w:pPr>
        <w:ind w:left="1440" w:firstLine="720"/>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что соответствует данным СниП 2.04.02-84(</w:t>
      </w:r>
      <w:r>
        <w:rPr>
          <w:rFonts w:ascii="Times New Roman" w:hAnsi="Times New Roman" w:cs="Times New Roman"/>
          <w:sz w:val="28"/>
          <w:szCs w:val="28"/>
        </w:rPr>
        <w:t>t</w:t>
      </w:r>
      <w:r>
        <w:rPr>
          <w:rFonts w:ascii="Times New Roman" w:hAnsi="Times New Roman" w:cs="Times New Roman"/>
          <w:sz w:val="28"/>
          <w:szCs w:val="28"/>
          <w:lang w:val="ru-RU"/>
        </w:rPr>
        <w:t xml:space="preserve"> ≥20 мин)</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Расход воды приходящейся на каждую камеру:</w:t>
      </w:r>
    </w:p>
    <w:p w:rsidR="004242E5" w:rsidRDefault="004242E5">
      <w:pPr>
        <w:ind w:firstLine="567"/>
        <w:jc w:val="both"/>
        <w:rPr>
          <w:rFonts w:ascii="Times New Roman" w:hAnsi="Times New Roman" w:cs="Times New Roman"/>
          <w:sz w:val="28"/>
          <w:szCs w:val="28"/>
          <w:lang w:val="ru-RU"/>
        </w:rPr>
      </w:pPr>
    </w:p>
    <w:p w:rsidR="004242E5" w:rsidRDefault="004242E5">
      <w:pPr>
        <w:ind w:firstLine="2127"/>
        <w:jc w:val="both"/>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3879" w:dyaOrig="639">
          <v:shape id="_x0000_i1116" type="#_x0000_t75" style="width:194.25pt;height:32.25pt" o:ole="" fillcolor="window">
            <v:imagedata r:id="rId184" o:title=""/>
          </v:shape>
          <o:OLEObject Type="Embed" ProgID="Equation.3" ShapeID="_x0000_i1116" DrawAspect="Content" ObjectID="_1469541604" r:id="rId185"/>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Расход воды по каждой трубе:</w:t>
      </w:r>
    </w:p>
    <w:p w:rsidR="004242E5" w:rsidRDefault="004242E5">
      <w:pPr>
        <w:jc w:val="center"/>
        <w:rPr>
          <w:rFonts w:ascii="Times New Roman" w:hAnsi="Times New Roman" w:cs="Times New Roman"/>
          <w:sz w:val="28"/>
          <w:szCs w:val="28"/>
          <w:vertAlign w:val="subscript"/>
          <w:lang w:val="ru-RU"/>
        </w:rPr>
      </w:pPr>
      <w:r>
        <w:rPr>
          <w:rFonts w:ascii="Times New Roman" w:hAnsi="Times New Roman" w:cs="Times New Roman"/>
          <w:position w:val="-10"/>
          <w:sz w:val="28"/>
          <w:szCs w:val="28"/>
          <w:lang w:val="ru-RU"/>
        </w:rPr>
        <w:object w:dxaOrig="200" w:dyaOrig="260">
          <v:shape id="_x0000_i1117" type="#_x0000_t75" style="width:9.75pt;height:12.75pt" o:ole="" fillcolor="window">
            <v:imagedata r:id="rId186" o:title=""/>
          </v:shape>
          <o:OLEObject Type="Embed" ProgID="Equation.3" ShapeID="_x0000_i1117" DrawAspect="Content" ObjectID="_1469541605" r:id="rId187"/>
        </w:object>
      </w:r>
      <w:r>
        <w:rPr>
          <w:rFonts w:ascii="Times New Roman" w:hAnsi="Times New Roman" w:cs="Times New Roman"/>
          <w:sz w:val="28"/>
          <w:szCs w:val="28"/>
          <w:vertAlign w:val="subscript"/>
          <w:lang w:val="ru-RU"/>
        </w:rPr>
        <w:t>тр</w:t>
      </w:r>
      <w:r>
        <w:rPr>
          <w:rFonts w:ascii="Times New Roman" w:hAnsi="Times New Roman" w:cs="Times New Roman"/>
          <w:position w:val="-10"/>
          <w:sz w:val="28"/>
          <w:szCs w:val="28"/>
          <w:vertAlign w:val="subscript"/>
          <w:lang w:val="ru-RU"/>
        </w:rPr>
        <w:object w:dxaOrig="400" w:dyaOrig="260">
          <v:shape id="_x0000_i1118" type="#_x0000_t75" style="width:20.25pt;height:12.75pt" o:ole="" fillcolor="window">
            <v:imagedata r:id="rId188" o:title=""/>
          </v:shape>
          <o:OLEObject Type="Embed" ProgID="Equation.3" ShapeID="_x0000_i1118" DrawAspect="Content" ObjectID="_1469541606" r:id="rId189"/>
        </w:object>
      </w:r>
      <w:r>
        <w:rPr>
          <w:rFonts w:ascii="Times New Roman" w:hAnsi="Times New Roman" w:cs="Times New Roman"/>
          <w:sz w:val="28"/>
          <w:szCs w:val="28"/>
          <w:vertAlign w:val="subscript"/>
          <w:lang w:val="ru-RU"/>
        </w:rPr>
        <w:t>к</w:t>
      </w:r>
      <w:r>
        <w:rPr>
          <w:rFonts w:ascii="Times New Roman" w:hAnsi="Times New Roman" w:cs="Times New Roman"/>
          <w:position w:val="-8"/>
          <w:sz w:val="28"/>
          <w:szCs w:val="28"/>
          <w:vertAlign w:val="subscript"/>
          <w:lang w:val="ru-RU"/>
        </w:rPr>
        <w:object w:dxaOrig="2079" w:dyaOrig="300">
          <v:shape id="_x0000_i1119" type="#_x0000_t75" style="width:104.25pt;height:15pt" o:ole="" fillcolor="window">
            <v:imagedata r:id="rId190" o:title=""/>
          </v:shape>
          <o:OLEObject Type="Embed" ProgID="Equation.3" ShapeID="_x0000_i1119" DrawAspect="Content" ObjectID="_1469541607" r:id="rId191"/>
        </w:object>
      </w:r>
    </w:p>
    <w:p w:rsidR="004242E5" w:rsidRDefault="004242E5">
      <w:pPr>
        <w:jc w:val="center"/>
        <w:rPr>
          <w:rFonts w:ascii="Times New Roman" w:hAnsi="Times New Roman" w:cs="Times New Roman"/>
          <w:sz w:val="28"/>
          <w:szCs w:val="28"/>
          <w:vertAlign w:val="subscript"/>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Распределение воды по площади камеры предусмотрено при помощи перфорированных труб с отверстиями, направленными горизонтально. В каждой камере размещают две – четыре перфорированной трубы на расстояниях не более 3 м; приняты две трубы.</w:t>
      </w:r>
    </w:p>
    <w:p w:rsidR="004242E5" w:rsidRDefault="004242E5">
      <w:pPr>
        <w:pStyle w:val="21"/>
        <w:ind w:firstLine="851"/>
        <w:jc w:val="both"/>
        <w:rPr>
          <w:rFonts w:ascii="Times New Roman" w:hAnsi="Times New Roman" w:cs="Times New Roman"/>
        </w:rPr>
      </w:pPr>
      <w:r>
        <w:rPr>
          <w:rFonts w:ascii="Times New Roman" w:hAnsi="Times New Roman" w:cs="Times New Roman"/>
        </w:rPr>
        <w:t>Диаметр трубы определяем по расходу и скорости (таб.Шевелева):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v</w:t>
      </w:r>
      <w:r>
        <w:rPr>
          <w:rFonts w:ascii="Times New Roman" w:hAnsi="Times New Roman" w:cs="Times New Roman"/>
          <w:sz w:val="28"/>
          <w:szCs w:val="28"/>
          <w:lang w:val="ru-RU"/>
        </w:rPr>
        <w:t xml:space="preserve"> = 0.5-0.6 м/сек → </w:t>
      </w:r>
      <w:r>
        <w:rPr>
          <w:rFonts w:ascii="Times New Roman" w:hAnsi="Times New Roman" w:cs="Times New Roman"/>
          <w:sz w:val="28"/>
          <w:szCs w:val="28"/>
        </w:rPr>
        <w:t>d</w:t>
      </w:r>
      <w:r>
        <w:rPr>
          <w:rFonts w:ascii="Times New Roman" w:hAnsi="Times New Roman" w:cs="Times New Roman"/>
          <w:sz w:val="28"/>
          <w:szCs w:val="28"/>
          <w:lang w:val="ru-RU"/>
        </w:rPr>
        <w:t>= 300 мм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Площадь отверстий диаметром 15-25 мм в стенках перфорированной распределительной трубы составляет 30-40 % площади ее поперечного сечения:</w:t>
      </w:r>
    </w:p>
    <w:p w:rsidR="004242E5" w:rsidRDefault="004242E5">
      <w:pPr>
        <w:ind w:firstLine="567"/>
        <w:jc w:val="both"/>
        <w:rPr>
          <w:rFonts w:ascii="Times New Roman" w:hAnsi="Times New Roman" w:cs="Times New Roman"/>
          <w:sz w:val="28"/>
          <w:szCs w:val="28"/>
          <w:lang w:val="ru-RU"/>
        </w:rPr>
      </w:pPr>
    </w:p>
    <w:p w:rsidR="004242E5" w:rsidRDefault="004242E5">
      <w:pPr>
        <w:ind w:left="1440" w:firstLine="720"/>
        <w:jc w:val="both"/>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540" w:dyaOrig="400">
          <v:shape id="_x0000_i1120" type="#_x0000_t75" style="width:27pt;height:20.25pt" o:ole="" fillcolor="window">
            <v:imagedata r:id="rId192" o:title=""/>
          </v:shape>
          <o:OLEObject Type="Embed" ProgID="Equation.3" ShapeID="_x0000_i1120" DrawAspect="Content" ObjectID="_1469541608" r:id="rId193"/>
        </w:object>
      </w:r>
      <w:r>
        <w:rPr>
          <w:rFonts w:ascii="Times New Roman" w:hAnsi="Times New Roman" w:cs="Times New Roman"/>
          <w:sz w:val="28"/>
          <w:szCs w:val="28"/>
          <w:vertAlign w:val="subscript"/>
          <w:lang w:val="ru-RU"/>
        </w:rPr>
        <w:t>отв</w:t>
      </w:r>
      <w:r>
        <w:rPr>
          <w:rFonts w:ascii="Times New Roman" w:hAnsi="Times New Roman" w:cs="Times New Roman"/>
          <w:position w:val="-28"/>
          <w:sz w:val="28"/>
          <w:szCs w:val="28"/>
          <w:vertAlign w:val="subscript"/>
          <w:lang w:val="ru-RU"/>
        </w:rPr>
        <w:object w:dxaOrig="700" w:dyaOrig="520">
          <v:shape id="_x0000_i1121" type="#_x0000_t75" style="width:35.25pt;height:26.25pt" o:ole="" fillcolor="window">
            <v:imagedata r:id="rId194" o:title=""/>
          </v:shape>
          <o:OLEObject Type="Embed" ProgID="Equation.3" ShapeID="_x0000_i1121" DrawAspect="Content" ObjectID="_1469541609" r:id="rId195"/>
        </w:object>
      </w:r>
      <w:r>
        <w:rPr>
          <w:rFonts w:ascii="Times New Roman" w:hAnsi="Times New Roman" w:cs="Times New Roman"/>
          <w:position w:val="-24"/>
          <w:sz w:val="28"/>
          <w:szCs w:val="28"/>
          <w:lang w:val="ru-RU"/>
        </w:rPr>
        <w:object w:dxaOrig="3420" w:dyaOrig="680">
          <v:shape id="_x0000_i1122" type="#_x0000_t75" style="width:171pt;height:33.75pt" o:ole="" fillcolor="window">
            <v:imagedata r:id="rId196" o:title=""/>
          </v:shape>
          <o:OLEObject Type="Embed" ProgID="Equation.3" ShapeID="_x0000_i1122" DrawAspect="Content" ObjectID="_1469541610" r:id="rId197"/>
        </w:object>
      </w:r>
    </w:p>
    <w:p w:rsidR="004242E5" w:rsidRDefault="004242E5">
      <w:pPr>
        <w:tabs>
          <w:tab w:val="left" w:pos="567"/>
        </w:tabs>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Принимаем отверстия </w:t>
      </w:r>
      <w:r>
        <w:rPr>
          <w:rFonts w:ascii="Times New Roman" w:hAnsi="Times New Roman" w:cs="Times New Roman"/>
          <w:sz w:val="28"/>
          <w:szCs w:val="28"/>
        </w:rPr>
        <w:t>d</w:t>
      </w:r>
      <w:r>
        <w:rPr>
          <w:rFonts w:ascii="Times New Roman" w:hAnsi="Times New Roman" w:cs="Times New Roman"/>
          <w:sz w:val="28"/>
          <w:szCs w:val="28"/>
          <w:lang w:val="ru-RU"/>
        </w:rPr>
        <w:t xml:space="preserve"> = 25мм площадь </w:t>
      </w:r>
      <w:r>
        <w:rPr>
          <w:rFonts w:ascii="Times New Roman" w:hAnsi="Times New Roman" w:cs="Times New Roman"/>
          <w:position w:val="-12"/>
          <w:sz w:val="28"/>
          <w:szCs w:val="28"/>
        </w:rPr>
        <w:object w:dxaOrig="279" w:dyaOrig="360">
          <v:shape id="_x0000_i1123" type="#_x0000_t75" style="width:14.25pt;height:18pt" o:ole="" fillcolor="window">
            <v:imagedata r:id="rId198" o:title=""/>
          </v:shape>
          <o:OLEObject Type="Embed" ProgID="Equation.3" ShapeID="_x0000_i1123" DrawAspect="Content" ObjectID="_1469541611" r:id="rId199"/>
        </w:object>
      </w:r>
      <w:r>
        <w:rPr>
          <w:rFonts w:ascii="Times New Roman" w:hAnsi="Times New Roman" w:cs="Times New Roman"/>
          <w:position w:val="-6"/>
          <w:sz w:val="28"/>
          <w:szCs w:val="28"/>
        </w:rPr>
        <w:object w:dxaOrig="1320" w:dyaOrig="460">
          <v:shape id="_x0000_i1124" type="#_x0000_t75" style="width:66pt;height:23.25pt" o:ole="" fillcolor="window">
            <v:imagedata r:id="rId200" o:title=""/>
          </v:shape>
          <o:OLEObject Type="Embed" ProgID="Equation.3" ShapeID="_x0000_i1124" DrawAspect="Content" ObjectID="_1469541612" r:id="rId201"/>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Число отверстий на каждой трубе:</w:t>
      </w:r>
    </w:p>
    <w:p w:rsidR="004242E5" w:rsidRDefault="004242E5">
      <w:pPr>
        <w:ind w:firstLine="567"/>
        <w:jc w:val="both"/>
        <w:rPr>
          <w:rFonts w:ascii="Times New Roman" w:hAnsi="Times New Roman" w:cs="Times New Roman"/>
          <w:sz w:val="28"/>
          <w:szCs w:val="28"/>
          <w:lang w:val="ru-RU"/>
        </w:rPr>
      </w:pPr>
    </w:p>
    <w:p w:rsidR="004242E5" w:rsidRDefault="004242E5">
      <w:pPr>
        <w:ind w:left="2880" w:firstLine="720"/>
        <w:jc w:val="both"/>
        <w:rPr>
          <w:rFonts w:ascii="Times New Roman" w:hAnsi="Times New Roman" w:cs="Times New Roman"/>
          <w:sz w:val="28"/>
          <w:szCs w:val="28"/>
          <w:lang w:val="ru-RU"/>
        </w:rPr>
      </w:pPr>
      <w:r>
        <w:rPr>
          <w:rFonts w:ascii="Times New Roman" w:hAnsi="Times New Roman" w:cs="Times New Roman"/>
          <w:position w:val="-6"/>
          <w:sz w:val="28"/>
          <w:szCs w:val="28"/>
          <w:lang w:val="ru-RU"/>
        </w:rPr>
        <w:object w:dxaOrig="200" w:dyaOrig="220">
          <v:shape id="_x0000_i1125" type="#_x0000_t75" style="width:9.75pt;height:11.25pt" o:ole="" fillcolor="window">
            <v:imagedata r:id="rId202" o:title=""/>
          </v:shape>
          <o:OLEObject Type="Embed" ProgID="Equation.3" ShapeID="_x0000_i1125" DrawAspect="Content" ObjectID="_1469541613" r:id="rId203"/>
        </w:object>
      </w:r>
      <w:r>
        <w:rPr>
          <w:rFonts w:ascii="Times New Roman" w:hAnsi="Times New Roman" w:cs="Times New Roman"/>
          <w:sz w:val="28"/>
          <w:szCs w:val="28"/>
          <w:vertAlign w:val="subscript"/>
          <w:lang w:val="ru-RU"/>
        </w:rPr>
        <w:t>отв</w:t>
      </w:r>
      <w:r>
        <w:rPr>
          <w:rFonts w:ascii="Times New Roman" w:hAnsi="Times New Roman" w:cs="Times New Roman"/>
          <w:position w:val="-30"/>
          <w:sz w:val="28"/>
          <w:szCs w:val="28"/>
          <w:vertAlign w:val="subscript"/>
          <w:lang w:val="ru-RU"/>
        </w:rPr>
        <w:object w:dxaOrig="2240" w:dyaOrig="700">
          <v:shape id="_x0000_i1126" type="#_x0000_t75" style="width:111.75pt;height:35.25pt" o:ole="" fillcolor="window">
            <v:imagedata r:id="rId204" o:title=""/>
          </v:shape>
          <o:OLEObject Type="Embed" ProgID="Equation.3" ShapeID="_x0000_i1126" DrawAspect="Content" ObjectID="_1469541614" r:id="rId205"/>
        </w:object>
      </w:r>
    </w:p>
    <w:p w:rsidR="004242E5" w:rsidRDefault="004242E5">
      <w:pPr>
        <w:ind w:left="2880" w:hanging="2029"/>
        <w:jc w:val="both"/>
        <w:rPr>
          <w:rFonts w:ascii="Times New Roman" w:hAnsi="Times New Roman" w:cs="Times New Roman"/>
          <w:sz w:val="28"/>
          <w:szCs w:val="28"/>
          <w:lang w:val="ru-RU"/>
        </w:rPr>
      </w:pPr>
      <w:r>
        <w:rPr>
          <w:rFonts w:ascii="Times New Roman" w:hAnsi="Times New Roman" w:cs="Times New Roman"/>
          <w:sz w:val="28"/>
          <w:szCs w:val="28"/>
          <w:lang w:val="ru-RU"/>
        </w:rPr>
        <w:t>Отверстия располагаются в два ряда с шагом:</w:t>
      </w:r>
    </w:p>
    <w:p w:rsidR="004242E5" w:rsidRDefault="004242E5">
      <w:pPr>
        <w:ind w:left="2880" w:hanging="2029"/>
        <w:jc w:val="center"/>
        <w:rPr>
          <w:rFonts w:ascii="Times New Roman" w:hAnsi="Times New Roman" w:cs="Times New Roman"/>
          <w:sz w:val="28"/>
          <w:szCs w:val="28"/>
          <w:lang w:val="ru-RU"/>
        </w:rPr>
      </w:pPr>
      <w:r>
        <w:rPr>
          <w:rFonts w:ascii="Times New Roman" w:hAnsi="Times New Roman" w:cs="Times New Roman"/>
          <w:sz w:val="28"/>
          <w:szCs w:val="28"/>
        </w:rPr>
        <w:t>e</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w:t>
      </w:r>
      <w:r>
        <w:rPr>
          <w:rFonts w:ascii="Times New Roman" w:hAnsi="Times New Roman" w:cs="Times New Roman"/>
          <w:sz w:val="28"/>
          <w:szCs w:val="28"/>
        </w:rPr>
        <w:t>L</w:t>
      </w:r>
      <w:r>
        <w:rPr>
          <w:rFonts w:ascii="Times New Roman" w:hAnsi="Times New Roman" w:cs="Times New Roman"/>
          <w:sz w:val="28"/>
          <w:szCs w:val="28"/>
          <w:vertAlign w:val="subscript"/>
        </w:rPr>
        <w:t>k</w:t>
      </w:r>
      <w:r>
        <w:rPr>
          <w:rFonts w:ascii="Times New Roman" w:hAnsi="Times New Roman" w:cs="Times New Roman"/>
          <w:sz w:val="28"/>
          <w:szCs w:val="28"/>
          <w:lang w:val="ru-RU"/>
        </w:rPr>
        <w:t>/</w:t>
      </w:r>
      <w:r>
        <w:rPr>
          <w:rFonts w:ascii="Times New Roman" w:hAnsi="Times New Roman" w:cs="Times New Roman"/>
          <w:sz w:val="28"/>
          <w:szCs w:val="28"/>
        </w:rPr>
        <w:t>n</w:t>
      </w:r>
      <w:r>
        <w:rPr>
          <w:rFonts w:ascii="Times New Roman" w:hAnsi="Times New Roman" w:cs="Times New Roman"/>
          <w:sz w:val="28"/>
          <w:szCs w:val="28"/>
          <w:vertAlign w:val="subscript"/>
          <w:lang w:val="ru-RU"/>
        </w:rPr>
        <w:t>отв</w:t>
      </w:r>
      <w:r>
        <w:rPr>
          <w:rFonts w:ascii="Times New Roman" w:hAnsi="Times New Roman" w:cs="Times New Roman"/>
          <w:sz w:val="28"/>
          <w:szCs w:val="28"/>
          <w:lang w:val="ru-RU"/>
        </w:rPr>
        <w:t>=8000/62=129 мм</w:t>
      </w:r>
    </w:p>
    <w:p w:rsidR="004242E5" w:rsidRDefault="004242E5">
      <w:pPr>
        <w:pStyle w:val="21"/>
        <w:ind w:firstLine="851"/>
        <w:jc w:val="both"/>
        <w:rPr>
          <w:rFonts w:ascii="Times New Roman" w:hAnsi="Times New Roman" w:cs="Times New Roman"/>
        </w:rPr>
      </w:pPr>
      <w:r>
        <w:rPr>
          <w:rFonts w:ascii="Times New Roman" w:hAnsi="Times New Roman" w:cs="Times New Roman"/>
        </w:rPr>
        <w:t>Из камеры в горизонтальный отстойник воду отводят над затопленным водосливом. Верх стенки водослива располагают ниже уровня воды в отстойнике на величину:</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30"/>
          <w:sz w:val="28"/>
          <w:szCs w:val="28"/>
          <w:lang w:val="ru-RU"/>
        </w:rPr>
        <w:object w:dxaOrig="4340" w:dyaOrig="700">
          <v:shape id="_x0000_i1127" type="#_x0000_t75" style="width:216.75pt;height:35.25pt" o:ole="" fillcolor="window">
            <v:imagedata r:id="rId206" o:title=""/>
          </v:shape>
          <o:OLEObject Type="Embed" ProgID="Equation.3" ShapeID="_x0000_i1127" DrawAspect="Content" ObjectID="_1469541615" r:id="rId207"/>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position w:val="-12"/>
          <w:sz w:val="28"/>
          <w:szCs w:val="28"/>
          <w:lang w:val="ru-RU"/>
        </w:rPr>
        <w:object w:dxaOrig="260" w:dyaOrig="360">
          <v:shape id="_x0000_i1128" type="#_x0000_t75" style="width:12.75pt;height:18pt" o:ole="" fillcolor="window">
            <v:imagedata r:id="rId208" o:title=""/>
          </v:shape>
          <o:OLEObject Type="Embed" ProgID="Equation.3" ShapeID="_x0000_i1128" DrawAspect="Content" ObjectID="_1469541616" r:id="rId209"/>
        </w:object>
      </w:r>
      <w:r>
        <w:rPr>
          <w:rFonts w:ascii="Times New Roman" w:hAnsi="Times New Roman" w:cs="Times New Roman"/>
          <w:sz w:val="28"/>
          <w:szCs w:val="28"/>
          <w:lang w:val="ru-RU"/>
        </w:rPr>
        <w:t xml:space="preserve"> - скорость движения воды через водослив, 0,05 м/сек;</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position w:val="-10"/>
          <w:sz w:val="28"/>
          <w:szCs w:val="28"/>
          <w:lang w:val="ru-RU"/>
        </w:rPr>
        <w:object w:dxaOrig="260" w:dyaOrig="340">
          <v:shape id="_x0000_i1129" type="#_x0000_t75" style="width:12.75pt;height:17.25pt" o:ole="" fillcolor="window">
            <v:imagedata r:id="rId210" o:title=""/>
          </v:shape>
          <o:OLEObject Type="Embed" ProgID="Equation.3" ShapeID="_x0000_i1129" DrawAspect="Content" ObjectID="_1469541617" r:id="rId211"/>
        </w:object>
      </w:r>
      <w:r>
        <w:rPr>
          <w:rFonts w:ascii="Times New Roman" w:hAnsi="Times New Roman" w:cs="Times New Roman"/>
          <w:sz w:val="28"/>
          <w:szCs w:val="28"/>
          <w:lang w:val="ru-RU"/>
        </w:rPr>
        <w:t xml:space="preserve"> - ширина камеры, 6м;</w:t>
      </w:r>
    </w:p>
    <w:p w:rsidR="004242E5" w:rsidRDefault="004242E5">
      <w:pPr>
        <w:pStyle w:val="21"/>
        <w:ind w:firstLine="851"/>
        <w:jc w:val="both"/>
        <w:rPr>
          <w:rFonts w:ascii="Times New Roman" w:hAnsi="Times New Roman" w:cs="Times New Roman"/>
        </w:rPr>
      </w:pPr>
      <w:r>
        <w:rPr>
          <w:rFonts w:ascii="Times New Roman" w:hAnsi="Times New Roman" w:cs="Times New Roman"/>
        </w:rPr>
        <w:t>За стенкой водослива устанавливают подвесную перегородку, погруженную на 0,25-0,33 высоты отстойника, чтобы отклонить поток воды книзу. Скорость между стенкой водослива и перегородкой должна быть не более 0,03 м/сек.</w:t>
      </w:r>
    </w:p>
    <w:p w:rsidR="004242E5" w:rsidRDefault="004242E5">
      <w:pPr>
        <w:ind w:firstLine="567"/>
        <w:rPr>
          <w:rFonts w:ascii="Times New Roman" w:hAnsi="Times New Roman" w:cs="Times New Roman"/>
          <w:b/>
          <w:bCs/>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5.5.5. Расчет скорых фильтров</w:t>
      </w:r>
    </w:p>
    <w:p w:rsidR="004242E5" w:rsidRDefault="004242E5">
      <w:pPr>
        <w:ind w:firstLine="567"/>
        <w:jc w:val="both"/>
        <w:rPr>
          <w:rFonts w:ascii="Times New Roman" w:hAnsi="Times New Roman" w:cs="Times New Roman"/>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Фильтрованием называется процесс прохождения осветляемой воды через слой фильтрующего материала. Фильтрование, так же как и отстаивание, принимают для осветления воды, т.е. для задержания находящихся в воде взвешенных веществ. Вода после выхода из отстойников должна содержать не более 8-12 мг/л взвешенных веществ. После фильтрования мутность воды, предназначенной для питьевых целей, не должна превышать 2 мг/л.</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Помимо взвешенных веществ фильтры должны задержать большую часть микроорганизмов и микрофлоры и понижать цветность воды до требований ГОСТ, т.е. до 20</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Двухслойный безнапорный фильтр представляет собой резервуар, загруженный слоями антрацита (верхний слой) с крупностью                    зерен 0,8-1,8 мм и толщиной слоя 0,4 м и кварцевого песка (нижний слой с крупностью зерен 0,5-1,2 мм и толщиной слоя 0,7м), согластно [1,табл.21].</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Суммарная площадь скорых фильтров:</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32"/>
          <w:sz w:val="28"/>
          <w:szCs w:val="28"/>
          <w:lang w:val="ru-RU"/>
        </w:rPr>
        <w:object w:dxaOrig="8900" w:dyaOrig="740">
          <v:shape id="_x0000_i1130" type="#_x0000_t75" style="width:444.75pt;height:36.75pt" o:ole="" fillcolor="window">
            <v:imagedata r:id="rId212" o:title=""/>
          </v:shape>
          <o:OLEObject Type="Embed" ProgID="Equation.3" ShapeID="_x0000_i1130" DrawAspect="Content" ObjectID="_1469541618" r:id="rId213"/>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Т – время работы станции в течение суток = 24 ч.;</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rPr>
        <w:t>v</w:t>
      </w:r>
      <w:r>
        <w:rPr>
          <w:rFonts w:ascii="Times New Roman" w:hAnsi="Times New Roman" w:cs="Times New Roman"/>
          <w:sz w:val="28"/>
          <w:szCs w:val="28"/>
          <w:vertAlign w:val="subscript"/>
          <w:lang w:val="ru-RU"/>
        </w:rPr>
        <w:t>р.н</w:t>
      </w:r>
      <w:r>
        <w:rPr>
          <w:rFonts w:ascii="Times New Roman" w:hAnsi="Times New Roman" w:cs="Times New Roman"/>
          <w:sz w:val="28"/>
          <w:szCs w:val="28"/>
          <w:lang w:val="ru-RU"/>
        </w:rPr>
        <w:t xml:space="preserve"> – расчетная скорость фильтрования при нормальном режиме, согласно [1,табл.21], 0,7 м/час;</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количество промывок каждого фильтра за сутки, 2;</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rPr>
        <w:t>w</w:t>
      </w:r>
      <w:r>
        <w:rPr>
          <w:rFonts w:ascii="Times New Roman" w:hAnsi="Times New Roman" w:cs="Times New Roman"/>
          <w:sz w:val="28"/>
          <w:szCs w:val="28"/>
          <w:lang w:val="ru-RU"/>
        </w:rPr>
        <w:t xml:space="preserve"> – интенсивность промывки, 14-16 л/(с*м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rPr>
        <w:t>t</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продолжительность промывки, 0,12 ч;</w:t>
      </w:r>
    </w:p>
    <w:p w:rsidR="004242E5" w:rsidRDefault="004242E5">
      <w:pPr>
        <w:ind w:left="2268" w:hanging="850"/>
        <w:jc w:val="both"/>
        <w:rPr>
          <w:rFonts w:ascii="Times New Roman" w:hAnsi="Times New Roman" w:cs="Times New Roman"/>
          <w:sz w:val="28"/>
          <w:szCs w:val="28"/>
          <w:lang w:val="ru-RU"/>
        </w:rPr>
      </w:pPr>
      <w:r>
        <w:rPr>
          <w:rFonts w:ascii="Times New Roman" w:hAnsi="Times New Roman" w:cs="Times New Roman"/>
          <w:sz w:val="28"/>
          <w:szCs w:val="28"/>
        </w:rPr>
        <w:t>t</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 время простоя фильтра в связи с промывкой, 0,33 ч;</w:t>
      </w:r>
    </w:p>
    <w:p w:rsidR="004242E5" w:rsidRDefault="004242E5">
      <w:pPr>
        <w:ind w:left="2268" w:hanging="567"/>
        <w:jc w:val="both"/>
        <w:rPr>
          <w:rFonts w:ascii="Times New Roman" w:hAnsi="Times New Roman" w:cs="Times New Roman"/>
          <w:sz w:val="28"/>
          <w:szCs w:val="28"/>
          <w:lang w:val="ru-RU"/>
        </w:rPr>
      </w:pPr>
    </w:p>
    <w:p w:rsidR="004242E5" w:rsidRDefault="004242E5">
      <w:pPr>
        <w:pStyle w:val="21"/>
        <w:ind w:hanging="1843"/>
        <w:jc w:val="both"/>
        <w:rPr>
          <w:rFonts w:ascii="Times New Roman" w:hAnsi="Times New Roman" w:cs="Times New Roman"/>
          <w:u w:val="single"/>
        </w:rPr>
      </w:pPr>
      <w:r>
        <w:rPr>
          <w:rFonts w:ascii="Times New Roman" w:hAnsi="Times New Roman" w:cs="Times New Roman"/>
          <w:u w:val="single"/>
        </w:rPr>
        <w:t xml:space="preserve">Число фильтров </w:t>
      </w:r>
    </w:p>
    <w:p w:rsidR="004242E5" w:rsidRDefault="004242E5">
      <w:pPr>
        <w:pStyle w:val="21"/>
        <w:ind w:firstLine="851"/>
        <w:jc w:val="both"/>
        <w:rPr>
          <w:rFonts w:ascii="Times New Roman" w:hAnsi="Times New Roman" w:cs="Times New Roman"/>
        </w:rPr>
      </w:pPr>
    </w:p>
    <w:p w:rsidR="004242E5" w:rsidRDefault="004242E5">
      <w:pPr>
        <w:ind w:left="2160" w:firstLine="720"/>
        <w:jc w:val="both"/>
        <w:rPr>
          <w:rFonts w:ascii="Times New Roman" w:hAnsi="Times New Roman" w:cs="Times New Roman"/>
          <w:sz w:val="28"/>
          <w:szCs w:val="28"/>
          <w:lang w:val="ru-RU"/>
        </w:rPr>
      </w:pPr>
      <w:r>
        <w:rPr>
          <w:rFonts w:ascii="Times New Roman" w:hAnsi="Times New Roman" w:cs="Times New Roman"/>
          <w:position w:val="-10"/>
          <w:sz w:val="28"/>
          <w:szCs w:val="28"/>
          <w:lang w:val="ru-RU"/>
        </w:rPr>
        <w:object w:dxaOrig="3080" w:dyaOrig="380">
          <v:shape id="_x0000_i1131" type="#_x0000_t75" style="width:153.75pt;height:18.75pt" o:ole="" fillcolor="window">
            <v:imagedata r:id="rId214" o:title=""/>
          </v:shape>
          <o:OLEObject Type="Embed" ProgID="Equation.3" ShapeID="_x0000_i1131" DrawAspect="Content" ObjectID="_1469541619" r:id="rId215"/>
        </w:object>
      </w:r>
    </w:p>
    <w:p w:rsidR="004242E5" w:rsidRDefault="004242E5">
      <w:pPr>
        <w:ind w:left="2160" w:firstLine="720"/>
        <w:jc w:val="both"/>
        <w:rPr>
          <w:rFonts w:ascii="Times New Roman" w:hAnsi="Times New Roman" w:cs="Times New Roman"/>
          <w:sz w:val="28"/>
          <w:szCs w:val="28"/>
          <w:lang w:val="ru-RU"/>
        </w:rPr>
      </w:pPr>
    </w:p>
    <w:p w:rsidR="004242E5" w:rsidRDefault="004242E5">
      <w:pPr>
        <w:pStyle w:val="ac"/>
        <w:ind w:firstLine="0"/>
        <w:rPr>
          <w:u w:val="single"/>
        </w:rPr>
      </w:pPr>
      <w:r>
        <w:rPr>
          <w:u w:val="single"/>
        </w:rPr>
        <w:t>Площадь одного фильтра:</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24"/>
          <w:sz w:val="28"/>
          <w:szCs w:val="28"/>
          <w:lang w:val="ru-RU"/>
        </w:rPr>
        <w:object w:dxaOrig="2160" w:dyaOrig="620">
          <v:shape id="_x0000_i1132" type="#_x0000_t75" style="width:108pt;height:30.75pt" o:ole="" fillcolor="window">
            <v:imagedata r:id="rId216" o:title=""/>
          </v:shape>
          <o:OLEObject Type="Embed" ProgID="Equation.3" ShapeID="_x0000_i1132" DrawAspect="Content" ObjectID="_1469541620" r:id="rId217"/>
        </w:object>
      </w:r>
      <w:r>
        <w:rPr>
          <w:rFonts w:ascii="Times New Roman" w:hAnsi="Times New Roman" w:cs="Times New Roman"/>
          <w:sz w:val="28"/>
          <w:szCs w:val="28"/>
          <w:lang w:val="ru-RU"/>
        </w:rPr>
        <w:t>, размер в плане 5,5х 6 м.</w:t>
      </w: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Скорость фильтрования воды при форсированном режиме составит:</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30"/>
          <w:sz w:val="28"/>
          <w:szCs w:val="28"/>
          <w:lang w:val="ru-RU"/>
        </w:rPr>
        <w:object w:dxaOrig="5360" w:dyaOrig="680">
          <v:shape id="_x0000_i1133" type="#_x0000_t75" style="width:267.75pt;height:33.75pt" o:ole="" fillcolor="window">
            <v:imagedata r:id="rId218" o:title=""/>
          </v:shape>
          <o:OLEObject Type="Embed" ProgID="Equation.3" ShapeID="_x0000_i1133" DrawAspect="Content" ObjectID="_1469541621" r:id="rId219"/>
        </w:objec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N</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количество фильтров, находящихся в ремонте, </w:t>
      </w:r>
      <w:r>
        <w:rPr>
          <w:rFonts w:ascii="Times New Roman" w:hAnsi="Times New Roman" w:cs="Times New Roman"/>
          <w:sz w:val="28"/>
          <w:szCs w:val="28"/>
        </w:rPr>
        <w:t>N</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=1;</w:t>
      </w:r>
    </w:p>
    <w:p w:rsidR="004242E5" w:rsidRDefault="004242E5">
      <w:pPr>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Поддерживающий слой.</w:t>
      </w:r>
    </w:p>
    <w:p w:rsidR="004242E5" w:rsidRDefault="004242E5">
      <w:pPr>
        <w:ind w:firstLine="851"/>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Поддерживающий слой из гравия имеет общую высоту 500мм и крупность зерен 2-40 мм [1,табл.22].</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Потери напора в поддерживающих слоях при промывке фильтрующего слоя определяются по формуле:</w:t>
      </w: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п.с.</w:t>
      </w:r>
      <w:r>
        <w:rPr>
          <w:rFonts w:ascii="Times New Roman" w:hAnsi="Times New Roman" w:cs="Times New Roman"/>
          <w:sz w:val="28"/>
          <w:szCs w:val="28"/>
          <w:lang w:val="ru-RU"/>
        </w:rPr>
        <w:t>=0,022*Н</w:t>
      </w:r>
      <w:r>
        <w:rPr>
          <w:rFonts w:ascii="Times New Roman" w:hAnsi="Times New Roman" w:cs="Times New Roman"/>
          <w:sz w:val="28"/>
          <w:szCs w:val="28"/>
          <w:vertAlign w:val="subscript"/>
          <w:lang w:val="ru-RU"/>
        </w:rPr>
        <w:t>п.с.</w:t>
      </w:r>
      <w:r>
        <w:rPr>
          <w:rFonts w:ascii="Times New Roman" w:hAnsi="Times New Roman" w:cs="Times New Roman"/>
          <w:sz w:val="28"/>
          <w:szCs w:val="28"/>
          <w:lang w:val="ru-RU"/>
        </w:rPr>
        <w:t>*</w:t>
      </w:r>
      <w:r>
        <w:rPr>
          <w:rFonts w:ascii="Times New Roman" w:hAnsi="Times New Roman" w:cs="Times New Roman"/>
          <w:sz w:val="28"/>
          <w:szCs w:val="28"/>
        </w:rPr>
        <w:t>ω</w:t>
      </w:r>
      <w:r>
        <w:rPr>
          <w:rFonts w:ascii="Times New Roman" w:hAnsi="Times New Roman" w:cs="Times New Roman"/>
          <w:sz w:val="28"/>
          <w:szCs w:val="28"/>
          <w:lang w:val="ru-RU"/>
        </w:rPr>
        <w:t>= 022*0,5*15=0,16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Н</w:t>
      </w:r>
      <w:r>
        <w:rPr>
          <w:rFonts w:ascii="Times New Roman" w:hAnsi="Times New Roman" w:cs="Times New Roman"/>
          <w:sz w:val="28"/>
          <w:szCs w:val="28"/>
          <w:vertAlign w:val="subscript"/>
          <w:lang w:val="ru-RU"/>
        </w:rPr>
        <w:t>п.с.</w:t>
      </w:r>
      <w:r>
        <w:rPr>
          <w:rFonts w:ascii="Times New Roman" w:hAnsi="Times New Roman" w:cs="Times New Roman"/>
          <w:sz w:val="28"/>
          <w:szCs w:val="28"/>
          <w:lang w:val="ru-RU"/>
        </w:rPr>
        <w:t>- высота поддерживающего слоя, м;</w:t>
      </w:r>
    </w:p>
    <w:p w:rsidR="004242E5" w:rsidRDefault="004242E5">
      <w:pPr>
        <w:ind w:firstLine="851"/>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Расчет распределительной системы фильтра.</w:t>
      </w:r>
    </w:p>
    <w:p w:rsidR="004242E5" w:rsidRDefault="004242E5">
      <w:pPr>
        <w:ind w:firstLine="567"/>
        <w:jc w:val="both"/>
        <w:rPr>
          <w:rFonts w:ascii="Times New Roman" w:hAnsi="Times New Roman" w:cs="Times New Roman"/>
          <w:sz w:val="28"/>
          <w:szCs w:val="28"/>
          <w:u w:val="single"/>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проектируемом фильтре распределительная система служит как для равномерного распределения промывной воды по площади фильтра, так и для сбора профильтрованной воды.</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Интенсивность промывки принята </w:t>
      </w:r>
      <w:r>
        <w:rPr>
          <w:rFonts w:ascii="Times New Roman" w:hAnsi="Times New Roman" w:cs="Times New Roman"/>
          <w:sz w:val="28"/>
          <w:szCs w:val="28"/>
        </w:rPr>
        <w:t>w</w:t>
      </w:r>
      <w:r>
        <w:rPr>
          <w:rFonts w:ascii="Times New Roman" w:hAnsi="Times New Roman" w:cs="Times New Roman"/>
          <w:sz w:val="28"/>
          <w:szCs w:val="28"/>
          <w:lang w:val="ru-RU"/>
        </w:rPr>
        <w:t xml:space="preserve"> = 15 л/(сек*м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согластно [1,табл.23].Тогда количество промывной воды, необходимо для одного фильтра:</w:t>
      </w:r>
    </w:p>
    <w:p w:rsidR="004242E5" w:rsidRDefault="004242E5">
      <w:pPr>
        <w:ind w:left="2160" w:firstLine="851"/>
        <w:jc w:val="both"/>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3060" w:dyaOrig="380">
          <v:shape id="_x0000_i1134" type="#_x0000_t75" style="width:153pt;height:18.75pt" o:ole="" fillcolor="window">
            <v:imagedata r:id="rId220" o:title=""/>
          </v:shape>
          <o:OLEObject Type="Embed" ProgID="Equation.3" ShapeID="_x0000_i1134" DrawAspect="Content" ObjectID="_1469541622" r:id="rId221"/>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Диаметр коллектора распределительной системы определяют по скорости входа промывной воды </w:t>
      </w:r>
      <w:r>
        <w:rPr>
          <w:rFonts w:ascii="Times New Roman" w:hAnsi="Times New Roman" w:cs="Times New Roman"/>
          <w:sz w:val="28"/>
          <w:szCs w:val="28"/>
        </w:rPr>
        <w:t>d</w:t>
      </w:r>
      <w:r>
        <w:rPr>
          <w:rFonts w:ascii="Times New Roman" w:hAnsi="Times New Roman" w:cs="Times New Roman"/>
          <w:sz w:val="28"/>
          <w:szCs w:val="28"/>
          <w:vertAlign w:val="subscript"/>
          <w:lang w:val="ru-RU"/>
        </w:rPr>
        <w:t>кол</w:t>
      </w:r>
      <w:r>
        <w:rPr>
          <w:rFonts w:ascii="Times New Roman" w:hAnsi="Times New Roman" w:cs="Times New Roman"/>
          <w:sz w:val="28"/>
          <w:szCs w:val="28"/>
          <w:lang w:val="ru-RU"/>
        </w:rPr>
        <w:t xml:space="preserve"> = 700 мм, что при расходе 495 л/сек соответствует скорости </w:t>
      </w:r>
      <w:r>
        <w:rPr>
          <w:rFonts w:ascii="Times New Roman" w:hAnsi="Times New Roman" w:cs="Times New Roman"/>
          <w:sz w:val="28"/>
          <w:szCs w:val="28"/>
        </w:rPr>
        <w:t>v</w:t>
      </w:r>
      <w:r>
        <w:rPr>
          <w:rFonts w:ascii="Times New Roman" w:hAnsi="Times New Roman" w:cs="Times New Roman"/>
          <w:sz w:val="28"/>
          <w:szCs w:val="28"/>
          <w:vertAlign w:val="subscript"/>
          <w:lang w:val="ru-RU"/>
        </w:rPr>
        <w:t>кол</w:t>
      </w:r>
      <w:r>
        <w:rPr>
          <w:rFonts w:ascii="Times New Roman" w:hAnsi="Times New Roman" w:cs="Times New Roman"/>
          <w:sz w:val="28"/>
          <w:szCs w:val="28"/>
          <w:lang w:val="ru-RU"/>
        </w:rPr>
        <w:t xml:space="preserve"> =1,13 м/сек ( в начале коллектора рекомендуется </w:t>
      </w:r>
      <w:r>
        <w:rPr>
          <w:rFonts w:ascii="Times New Roman" w:hAnsi="Times New Roman" w:cs="Times New Roman"/>
          <w:sz w:val="28"/>
          <w:szCs w:val="28"/>
        </w:rPr>
        <w:t>v</w:t>
      </w:r>
      <w:r>
        <w:rPr>
          <w:rFonts w:ascii="Times New Roman" w:hAnsi="Times New Roman" w:cs="Times New Roman"/>
          <w:sz w:val="28"/>
          <w:szCs w:val="28"/>
          <w:vertAlign w:val="subscript"/>
          <w:lang w:val="ru-RU"/>
        </w:rPr>
        <w:t>кол</w:t>
      </w:r>
      <w:r>
        <w:rPr>
          <w:rFonts w:ascii="Times New Roman" w:hAnsi="Times New Roman" w:cs="Times New Roman"/>
          <w:sz w:val="28"/>
          <w:szCs w:val="28"/>
          <w:lang w:val="ru-RU"/>
        </w:rPr>
        <w:t xml:space="preserve"> = 1-1,2 м/с).</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Площадь дна фильтра, приходящаяся на каждое отверстие распределительной системы при расстоянии между ними </w:t>
      </w:r>
      <w:r>
        <w:rPr>
          <w:rFonts w:ascii="Times New Roman" w:hAnsi="Times New Roman" w:cs="Times New Roman"/>
          <w:sz w:val="28"/>
          <w:szCs w:val="28"/>
        </w:rPr>
        <w:t>m</w:t>
      </w:r>
      <w:r>
        <w:rPr>
          <w:rFonts w:ascii="Times New Roman" w:hAnsi="Times New Roman" w:cs="Times New Roman"/>
          <w:sz w:val="28"/>
          <w:szCs w:val="28"/>
          <w:lang w:val="ru-RU"/>
        </w:rPr>
        <w:t>=0,27м                 (</w:t>
      </w:r>
      <w:r>
        <w:rPr>
          <w:rFonts w:ascii="Times New Roman" w:hAnsi="Times New Roman" w:cs="Times New Roman"/>
          <w:sz w:val="28"/>
          <w:szCs w:val="28"/>
        </w:rPr>
        <w:t>m</w:t>
      </w:r>
      <w:r>
        <w:rPr>
          <w:rFonts w:ascii="Times New Roman" w:hAnsi="Times New Roman" w:cs="Times New Roman"/>
          <w:sz w:val="28"/>
          <w:szCs w:val="28"/>
          <w:lang w:val="ru-RU"/>
        </w:rPr>
        <w:t xml:space="preserve"> = 0,25 – 0,35) и наружном диаметре коллектора </w:t>
      </w:r>
      <w:r>
        <w:rPr>
          <w:rFonts w:ascii="Times New Roman" w:hAnsi="Times New Roman" w:cs="Times New Roman"/>
          <w:sz w:val="28"/>
          <w:szCs w:val="28"/>
        </w:rPr>
        <w:t>D</w:t>
      </w:r>
      <w:r>
        <w:rPr>
          <w:rFonts w:ascii="Times New Roman" w:hAnsi="Times New Roman" w:cs="Times New Roman"/>
          <w:sz w:val="28"/>
          <w:szCs w:val="28"/>
          <w:vertAlign w:val="subscript"/>
          <w:lang w:val="ru-RU"/>
        </w:rPr>
        <w:t>кол</w:t>
      </w:r>
      <w:r>
        <w:rPr>
          <w:rFonts w:ascii="Times New Roman" w:hAnsi="Times New Roman" w:cs="Times New Roman"/>
          <w:sz w:val="28"/>
          <w:szCs w:val="28"/>
          <w:lang w:val="ru-RU"/>
        </w:rPr>
        <w:t>=700 мм, составит:</w:t>
      </w: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3140" w:dyaOrig="680">
          <v:shape id="_x0000_i1135" type="#_x0000_t75" style="width:156.75pt;height:33.75pt" o:ole="" fillcolor="window">
            <v:imagedata r:id="rId222" o:title=""/>
          </v:shape>
          <o:OLEObject Type="Embed" ProgID="Equation.3" ShapeID="_x0000_i1135" DrawAspect="Content" ObjectID="_1469541623" r:id="rId223"/>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а расход промывной воды, поступающей через одно отверстие,</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12"/>
          <w:sz w:val="28"/>
          <w:szCs w:val="28"/>
          <w:lang w:val="ru-RU"/>
        </w:rPr>
        <w:object w:dxaOrig="3440" w:dyaOrig="360">
          <v:shape id="_x0000_i1136" type="#_x0000_t75" style="width:171.75pt;height:18pt" o:ole="" fillcolor="window">
            <v:imagedata r:id="rId224" o:title=""/>
          </v:shape>
          <o:OLEObject Type="Embed" ProgID="Equation.3" ShapeID="_x0000_i1136" DrawAspect="Content" ObjectID="_1469541624" r:id="rId225"/>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Диаметр труб ответвлений принимаем </w:t>
      </w:r>
      <w:r>
        <w:rPr>
          <w:rFonts w:ascii="Times New Roman" w:hAnsi="Times New Roman" w:cs="Times New Roman"/>
          <w:sz w:val="28"/>
          <w:szCs w:val="28"/>
        </w:rPr>
        <w:t>d</w:t>
      </w:r>
      <w:r>
        <w:rPr>
          <w:rFonts w:ascii="Times New Roman" w:hAnsi="Times New Roman" w:cs="Times New Roman"/>
          <w:sz w:val="28"/>
          <w:szCs w:val="28"/>
          <w:vertAlign w:val="subscript"/>
          <w:lang w:val="ru-RU"/>
        </w:rPr>
        <w:t>отв</w:t>
      </w:r>
      <w:r>
        <w:rPr>
          <w:rFonts w:ascii="Times New Roman" w:hAnsi="Times New Roman" w:cs="Times New Roman"/>
          <w:sz w:val="28"/>
          <w:szCs w:val="28"/>
          <w:lang w:val="ru-RU"/>
        </w:rPr>
        <w:t xml:space="preserve">=80 мм (ГОСТ 3262-62), тогда скорость входа воды в отверстия будет </w:t>
      </w:r>
      <w:r>
        <w:rPr>
          <w:rFonts w:ascii="Times New Roman" w:hAnsi="Times New Roman" w:cs="Times New Roman"/>
          <w:sz w:val="28"/>
          <w:szCs w:val="28"/>
        </w:rPr>
        <w:t>v</w:t>
      </w:r>
      <w:r>
        <w:rPr>
          <w:rFonts w:ascii="Times New Roman" w:hAnsi="Times New Roman" w:cs="Times New Roman"/>
          <w:sz w:val="28"/>
          <w:szCs w:val="28"/>
          <w:lang w:val="ru-RU"/>
        </w:rPr>
        <w:t>=1,7 м/с.</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нижней части ответвлений под углом 60</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 xml:space="preserve"> к вертикале предусматриваются отверстия диаметром 10-12 мм.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Отношение площади всех отверстий в ответвлениях распределительной системы ∑</w:t>
      </w:r>
      <w:r>
        <w:rPr>
          <w:rFonts w:ascii="Times New Roman" w:hAnsi="Times New Roman" w:cs="Times New Roman"/>
          <w:sz w:val="28"/>
          <w:szCs w:val="28"/>
        </w:rPr>
        <w:t>f</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к площади фильтра </w:t>
      </w:r>
      <w:r>
        <w:rPr>
          <w:rFonts w:ascii="Times New Roman" w:hAnsi="Times New Roman" w:cs="Times New Roman"/>
          <w:sz w:val="28"/>
          <w:szCs w:val="28"/>
        </w:rPr>
        <w:t>F</w:t>
      </w:r>
      <w:r>
        <w:rPr>
          <w:rFonts w:ascii="Times New Roman" w:hAnsi="Times New Roman" w:cs="Times New Roman"/>
          <w:sz w:val="28"/>
          <w:szCs w:val="28"/>
          <w:lang w:val="ru-RU"/>
        </w:rPr>
        <w:t xml:space="preserve"> принимаем равным 0,25-0,30%</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площади одного фильтра </w:t>
      </w:r>
      <w:r>
        <w:rPr>
          <w:rFonts w:ascii="Times New Roman" w:hAnsi="Times New Roman" w:cs="Times New Roman"/>
          <w:sz w:val="28"/>
          <w:szCs w:val="28"/>
        </w:rPr>
        <w:t>F</w:t>
      </w:r>
      <w:r>
        <w:rPr>
          <w:rFonts w:ascii="Times New Roman" w:hAnsi="Times New Roman" w:cs="Times New Roman"/>
          <w:sz w:val="28"/>
          <w:szCs w:val="28"/>
          <w:lang w:val="ru-RU"/>
        </w:rPr>
        <w:t>=33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суммарная площадь отверстий составит:</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4040" w:dyaOrig="620">
          <v:shape id="_x0000_i1137" type="#_x0000_t75" style="width:201.75pt;height:30.75pt" o:ole="" fillcolor="window">
            <v:imagedata r:id="rId226" o:title=""/>
          </v:shape>
          <o:OLEObject Type="Embed" ProgID="Equation.3" ShapeID="_x0000_i1137" DrawAspect="Content" ObjectID="_1469541625" r:id="rId227"/>
        </w:objec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При диаметре отверстий δ</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=14 мм, площадь отверстий </w:t>
      </w:r>
      <w:r>
        <w:rPr>
          <w:rFonts w:ascii="Times New Roman" w:hAnsi="Times New Roman" w:cs="Times New Roman"/>
          <w:sz w:val="28"/>
          <w:szCs w:val="28"/>
        </w:rPr>
        <w:t>f</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=1,54 см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Следовательно, общее количество отверстий в распределительной системе каждого фильтра:</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2740" w:dyaOrig="760">
          <v:shape id="_x0000_i1138" type="#_x0000_t75" style="width:137.25pt;height:38.25pt" o:ole="" fillcolor="window">
            <v:imagedata r:id="rId228" o:title=""/>
          </v:shape>
          <o:OLEObject Type="Embed" ProgID="Equation.3" ShapeID="_x0000_i1138" DrawAspect="Content" ObjectID="_1469541626" r:id="rId229"/>
        </w:objec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Общее количество отверстий на каждом фильтре при расстоянии между осями отверстий 0,25 м составит:</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2299" w:dyaOrig="660">
          <v:shape id="_x0000_i1139" type="#_x0000_t75" style="width:114.75pt;height:33pt" o:ole="" fillcolor="window">
            <v:imagedata r:id="rId230" o:title=""/>
          </v:shape>
          <o:OLEObject Type="Embed" ProgID="Equation.3" ShapeID="_x0000_i1139" DrawAspect="Content" ObjectID="_1469541627" r:id="rId231"/>
        </w:objec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Количество отверстий, приходящихся на каждое ответвление 536/44=12шт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длине каждого отверстия </w:t>
      </w:r>
      <w:r>
        <w:rPr>
          <w:rFonts w:ascii="Times New Roman" w:hAnsi="Times New Roman" w:cs="Times New Roman"/>
          <w:sz w:val="28"/>
          <w:szCs w:val="28"/>
        </w:rPr>
        <w:t>l</w:t>
      </w:r>
      <w:r>
        <w:rPr>
          <w:rFonts w:ascii="Times New Roman" w:hAnsi="Times New Roman" w:cs="Times New Roman"/>
          <w:sz w:val="28"/>
          <w:szCs w:val="28"/>
          <w:vertAlign w:val="subscript"/>
          <w:lang w:val="ru-RU"/>
        </w:rPr>
        <w:t>отв</w:t>
      </w:r>
      <w:r>
        <w:rPr>
          <w:rFonts w:ascii="Times New Roman" w:hAnsi="Times New Roman" w:cs="Times New Roman"/>
          <w:sz w:val="28"/>
          <w:szCs w:val="28"/>
          <w:lang w:val="ru-RU"/>
        </w:rPr>
        <w:t>=(6-0,7)/2=2,65 м шаг оси отверстий на ответвлении бедет равен:</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10"/>
          <w:sz w:val="28"/>
          <w:szCs w:val="28"/>
          <w:lang w:val="ru-RU"/>
        </w:rPr>
        <w:object w:dxaOrig="180" w:dyaOrig="340">
          <v:shape id="_x0000_i1140" type="#_x0000_t75" style="width:9pt;height:17.25pt" o:ole="" fillcolor="window">
            <v:imagedata r:id="rId34" o:title=""/>
          </v:shape>
          <o:OLEObject Type="Embed" ProgID="Equation.3" ShapeID="_x0000_i1140" DrawAspect="Content" ObjectID="_1469541628" r:id="rId232"/>
        </w:object>
      </w:r>
      <w:r>
        <w:rPr>
          <w:rFonts w:ascii="Times New Roman" w:hAnsi="Times New Roman" w:cs="Times New Roman"/>
          <w:position w:val="-24"/>
          <w:sz w:val="28"/>
          <w:szCs w:val="28"/>
          <w:lang w:val="ru-RU"/>
        </w:rPr>
        <w:object w:dxaOrig="2720" w:dyaOrig="620">
          <v:shape id="_x0000_i1141" type="#_x0000_t75" style="width:135.75pt;height:30.75pt" o:ole="" fillcolor="window">
            <v:imagedata r:id="rId233" o:title=""/>
          </v:shape>
          <o:OLEObject Type="Embed" ProgID="Equation.3" ShapeID="_x0000_i1141" DrawAspect="Content" ObjectID="_1469541629" r:id="rId234"/>
        </w:object>
      </w:r>
    </w:p>
    <w:p w:rsidR="004242E5" w:rsidRDefault="004242E5">
      <w:pPr>
        <w:ind w:firstLine="567"/>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Высота фильтра:</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Н</w:t>
      </w:r>
      <w:r>
        <w:rPr>
          <w:rFonts w:ascii="Times New Roman" w:hAnsi="Times New Roman" w:cs="Times New Roman"/>
          <w:sz w:val="28"/>
          <w:szCs w:val="28"/>
          <w:vertAlign w:val="subscript"/>
          <w:lang w:val="ru-RU"/>
        </w:rPr>
        <w:t>ф</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з</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под.сл</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в</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доп</w:t>
      </w:r>
      <w:r>
        <w:rPr>
          <w:rFonts w:ascii="Times New Roman" w:hAnsi="Times New Roman" w:cs="Times New Roman"/>
          <w:sz w:val="28"/>
          <w:szCs w:val="28"/>
          <w:lang w:val="ru-RU"/>
        </w:rPr>
        <w:t xml:space="preserve"> =1,1+0,5+2+0,5 = 4,1 м</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h</w:t>
      </w:r>
      <w:r>
        <w:rPr>
          <w:rFonts w:ascii="Times New Roman" w:hAnsi="Times New Roman" w:cs="Times New Roman"/>
          <w:sz w:val="28"/>
          <w:szCs w:val="28"/>
          <w:vertAlign w:val="subscript"/>
          <w:lang w:val="ru-RU"/>
        </w:rPr>
        <w:t>з</w:t>
      </w:r>
      <w:r>
        <w:rPr>
          <w:rFonts w:ascii="Times New Roman" w:hAnsi="Times New Roman" w:cs="Times New Roman"/>
          <w:sz w:val="28"/>
          <w:szCs w:val="28"/>
          <w:lang w:val="ru-RU"/>
        </w:rPr>
        <w:t xml:space="preserve"> – высота слоя загрузки, [1,табл.21];</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под.сл</w:t>
      </w:r>
      <w:r>
        <w:rPr>
          <w:rFonts w:ascii="Times New Roman" w:hAnsi="Times New Roman" w:cs="Times New Roman"/>
          <w:sz w:val="28"/>
          <w:szCs w:val="28"/>
          <w:lang w:val="ru-RU"/>
        </w:rPr>
        <w:t xml:space="preserve"> – поддерживающий слой гравия, [1,табл.22];</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в</w:t>
      </w:r>
      <w:r>
        <w:rPr>
          <w:rFonts w:ascii="Times New Roman" w:hAnsi="Times New Roman" w:cs="Times New Roman"/>
          <w:sz w:val="28"/>
          <w:szCs w:val="28"/>
          <w:lang w:val="ru-RU"/>
        </w:rPr>
        <w:t xml:space="preserve"> – высота слоя воды под поверхностью загрузки, 2м;</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доп</w:t>
      </w:r>
      <w:r>
        <w:rPr>
          <w:rFonts w:ascii="Times New Roman" w:hAnsi="Times New Roman" w:cs="Times New Roman"/>
          <w:sz w:val="28"/>
          <w:szCs w:val="28"/>
          <w:lang w:val="ru-RU"/>
        </w:rPr>
        <w:t xml:space="preserve"> – 0,5м;</w:t>
      </w:r>
    </w:p>
    <w:p w:rsidR="004242E5" w:rsidRDefault="004242E5">
      <w:pPr>
        <w:ind w:firstLine="1418"/>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5.5.6. Система для сбора и отвода промывной воды</w:t>
      </w:r>
    </w:p>
    <w:p w:rsidR="004242E5" w:rsidRDefault="004242E5">
      <w:pPr>
        <w:ind w:firstLine="567"/>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Для сбора и отведения промывной воды устраиваются три желоба. Расстояние между осями желобов составляет 2 м [1,п.б.111]. Поперечное сечение желоба принимается: верхняя часть – прямоугольная, нижняя – треугольная.</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Ширину желоба определяем по формуле:</w:t>
      </w:r>
    </w:p>
    <w:p w:rsidR="004242E5" w:rsidRDefault="004242E5">
      <w:pPr>
        <w:ind w:firstLine="851"/>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34"/>
          <w:sz w:val="28"/>
          <w:szCs w:val="28"/>
          <w:lang w:val="ru-RU"/>
        </w:rPr>
        <w:object w:dxaOrig="5080" w:dyaOrig="800">
          <v:shape id="_x0000_i1142" type="#_x0000_t75" style="width:254.25pt;height:39.75pt" o:ole="" fillcolor="window">
            <v:imagedata r:id="rId235" o:title=""/>
          </v:shape>
          <o:OLEObject Type="Embed" ProgID="Equation.3" ShapeID="_x0000_i1142" DrawAspect="Content" ObjectID="_1469541630" r:id="rId236"/>
        </w:object>
      </w:r>
    </w:p>
    <w:p w:rsidR="004242E5" w:rsidRDefault="004242E5">
      <w:pPr>
        <w:ind w:firstLine="567"/>
        <w:jc w:val="both"/>
        <w:rPr>
          <w:rFonts w:ascii="Times New Roman" w:hAnsi="Times New Roman" w:cs="Times New Roman"/>
          <w:sz w:val="28"/>
          <w:szCs w:val="28"/>
          <w:lang w:val="ru-RU"/>
        </w:rPr>
      </w:pPr>
    </w:p>
    <w:p w:rsidR="004242E5" w:rsidRDefault="004242E5">
      <w:pPr>
        <w:ind w:left="2127" w:hanging="1276"/>
        <w:jc w:val="both"/>
        <w:rPr>
          <w:rFonts w:ascii="Times New Roman" w:hAnsi="Times New Roman" w:cs="Times New Roman"/>
          <w:sz w:val="28"/>
          <w:szCs w:val="28"/>
          <w:lang w:val="ru-RU"/>
        </w:rPr>
      </w:pPr>
      <w:r>
        <w:rPr>
          <w:rFonts w:ascii="Times New Roman" w:hAnsi="Times New Roman" w:cs="Times New Roman"/>
          <w:sz w:val="28"/>
          <w:szCs w:val="28"/>
          <w:lang w:val="ru-RU"/>
        </w:rPr>
        <w:t>где  К</w:t>
      </w:r>
      <w:r>
        <w:rPr>
          <w:rFonts w:ascii="Times New Roman" w:hAnsi="Times New Roman" w:cs="Times New Roman"/>
          <w:sz w:val="28"/>
          <w:szCs w:val="28"/>
          <w:vertAlign w:val="subscript"/>
          <w:lang w:val="ru-RU"/>
        </w:rPr>
        <w:t>ж</w:t>
      </w:r>
      <w:r>
        <w:rPr>
          <w:rFonts w:ascii="Times New Roman" w:hAnsi="Times New Roman" w:cs="Times New Roman"/>
          <w:sz w:val="28"/>
          <w:szCs w:val="28"/>
          <w:lang w:val="ru-RU"/>
        </w:rPr>
        <w:t xml:space="preserve"> – коэффициент , принимаемый равным для пятиугольного  желоба-2,1 [1,п.б.111];</w:t>
      </w:r>
    </w:p>
    <w:p w:rsidR="004242E5" w:rsidRDefault="004242E5">
      <w:pPr>
        <w:ind w:left="1985" w:hanging="567"/>
        <w:jc w:val="both"/>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lang w:val="ru-RU"/>
        </w:rPr>
        <w:t>ж</w:t>
      </w:r>
      <w:r>
        <w:rPr>
          <w:rFonts w:ascii="Times New Roman" w:hAnsi="Times New Roman" w:cs="Times New Roman"/>
          <w:sz w:val="28"/>
          <w:szCs w:val="28"/>
          <w:lang w:val="ru-RU"/>
        </w:rPr>
        <w:t xml:space="preserve"> – расход воды по желобу,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/сек;</w:t>
      </w:r>
    </w:p>
    <w:p w:rsidR="004242E5" w:rsidRDefault="004242E5">
      <w:pPr>
        <w:ind w:left="1985" w:hanging="567"/>
        <w:jc w:val="both"/>
        <w:rPr>
          <w:rFonts w:ascii="Times New Roman" w:hAnsi="Times New Roman" w:cs="Times New Roman"/>
          <w:sz w:val="28"/>
          <w:szCs w:val="28"/>
          <w:lang w:val="ru-RU"/>
        </w:rPr>
      </w:pPr>
      <w:r>
        <w:rPr>
          <w:rFonts w:ascii="Times New Roman" w:hAnsi="Times New Roman" w:cs="Times New Roman"/>
          <w:sz w:val="28"/>
          <w:szCs w:val="28"/>
          <w:lang w:val="ru-RU"/>
        </w:rPr>
        <w:t>а</w:t>
      </w:r>
      <w:r>
        <w:rPr>
          <w:rFonts w:ascii="Times New Roman" w:hAnsi="Times New Roman" w:cs="Times New Roman"/>
          <w:sz w:val="28"/>
          <w:szCs w:val="28"/>
          <w:vertAlign w:val="subscript"/>
          <w:lang w:val="ru-RU"/>
        </w:rPr>
        <w:t>ж</w:t>
      </w:r>
      <w:r>
        <w:rPr>
          <w:rFonts w:ascii="Times New Roman" w:hAnsi="Times New Roman" w:cs="Times New Roman"/>
          <w:sz w:val="28"/>
          <w:szCs w:val="28"/>
          <w:lang w:val="ru-RU"/>
        </w:rPr>
        <w:t xml:space="preserve"> – отношение высоты прямоугольной части желоба к половине его ширины, от 1 до 1,5;</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Определим число </w:t>
      </w:r>
      <w:r>
        <w:rPr>
          <w:rFonts w:ascii="Times New Roman" w:hAnsi="Times New Roman" w:cs="Times New Roman"/>
          <w:b/>
          <w:bCs/>
          <w:sz w:val="28"/>
          <w:szCs w:val="28"/>
          <w:lang w:val="ru-RU"/>
        </w:rPr>
        <w:t>желобов</w:t>
      </w:r>
      <w:r>
        <w:rPr>
          <w:rFonts w:ascii="Times New Roman" w:hAnsi="Times New Roman" w:cs="Times New Roman"/>
          <w:sz w:val="28"/>
          <w:szCs w:val="28"/>
          <w:lang w:val="ru-RU"/>
        </w:rPr>
        <w:t>:</w:t>
      </w:r>
      <w:r>
        <w:rPr>
          <w:rFonts w:ascii="Times New Roman" w:hAnsi="Times New Roman" w:cs="Times New Roman"/>
          <w:sz w:val="28"/>
          <w:szCs w:val="28"/>
          <w:lang w:val="ru-RU"/>
        </w:rPr>
        <w:tab/>
      </w:r>
      <w:r>
        <w:rPr>
          <w:rFonts w:ascii="Times New Roman" w:hAnsi="Times New Roman" w:cs="Times New Roman"/>
          <w:sz w:val="28"/>
          <w:szCs w:val="28"/>
        </w:rPr>
        <w:t>n</w:t>
      </w:r>
      <w:r>
        <w:rPr>
          <w:rFonts w:ascii="Times New Roman" w:hAnsi="Times New Roman" w:cs="Times New Roman"/>
          <w:sz w:val="28"/>
          <w:szCs w:val="28"/>
          <w:lang w:val="ru-RU"/>
        </w:rPr>
        <w:t xml:space="preserve"> = 6 / 2.2 = </w:t>
      </w:r>
      <w:r>
        <w:rPr>
          <w:rFonts w:ascii="Times New Roman" w:hAnsi="Times New Roman" w:cs="Times New Roman"/>
          <w:b/>
          <w:bCs/>
          <w:sz w:val="28"/>
          <w:szCs w:val="28"/>
          <w:lang w:val="ru-RU"/>
        </w:rPr>
        <w:t>3 шт</w:t>
      </w:r>
      <w:r>
        <w:rPr>
          <w:rFonts w:ascii="Times New Roman" w:hAnsi="Times New Roman" w:cs="Times New Roman"/>
          <w:sz w:val="28"/>
          <w:szCs w:val="28"/>
          <w:lang w:val="ru-RU"/>
        </w:rPr>
        <w:t xml:space="preserve"> ,тогда расстояние между осями желобов составит: 6 / 3 = 2 м ( рекомендуется не более 2,2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Расход промывной воды, приходящейся на один желоб:</w:t>
      </w:r>
    </w:p>
    <w:p w:rsidR="004242E5" w:rsidRDefault="004242E5">
      <w:pPr>
        <w:ind w:firstLine="851"/>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24"/>
          <w:sz w:val="28"/>
          <w:szCs w:val="28"/>
          <w:lang w:val="ru-RU"/>
        </w:rPr>
        <w:object w:dxaOrig="3700" w:dyaOrig="620">
          <v:shape id="_x0000_i1143" type="#_x0000_t75" style="width:185.25pt;height:30.75pt" o:ole="" fillcolor="window">
            <v:imagedata r:id="rId237" o:title=""/>
          </v:shape>
          <o:OLEObject Type="Embed" ProgID="Equation.3" ShapeID="_x0000_i1143" DrawAspect="Content" ObjectID="_1469541631" r:id="rId238"/>
        </w:objec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Высота прямоугольной части желоба:  </w:t>
      </w:r>
      <w:r>
        <w:rPr>
          <w:rFonts w:ascii="Times New Roman" w:hAnsi="Times New Roman" w:cs="Times New Roman"/>
          <w:sz w:val="28"/>
          <w:szCs w:val="28"/>
        </w:rPr>
        <w:t>h</w:t>
      </w:r>
      <w:r>
        <w:rPr>
          <w:rFonts w:ascii="Times New Roman" w:hAnsi="Times New Roman" w:cs="Times New Roman"/>
          <w:sz w:val="28"/>
          <w:szCs w:val="28"/>
          <w:vertAlign w:val="subscript"/>
          <w:lang w:val="ru-RU"/>
        </w:rPr>
        <w:t>пр</w:t>
      </w:r>
      <w:r>
        <w:rPr>
          <w:rFonts w:ascii="Times New Roman" w:hAnsi="Times New Roman" w:cs="Times New Roman"/>
          <w:sz w:val="28"/>
          <w:szCs w:val="28"/>
          <w:lang w:val="ru-RU"/>
        </w:rPr>
        <w:t xml:space="preserve"> = 0,75*</w:t>
      </w:r>
      <w:r>
        <w:rPr>
          <w:rFonts w:ascii="Times New Roman" w:hAnsi="Times New Roman" w:cs="Times New Roman"/>
          <w:sz w:val="28"/>
          <w:szCs w:val="28"/>
        </w:rPr>
        <w:t>B</w:t>
      </w:r>
      <w:r>
        <w:rPr>
          <w:rFonts w:ascii="Times New Roman" w:hAnsi="Times New Roman" w:cs="Times New Roman"/>
          <w:sz w:val="28"/>
          <w:szCs w:val="28"/>
          <w:lang w:val="ru-RU"/>
        </w:rPr>
        <w:t xml:space="preserve"> = 0,75*0,65=0,49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Полезная высота желоба:                        </w:t>
      </w:r>
      <w:r>
        <w:rPr>
          <w:rFonts w:ascii="Times New Roman" w:hAnsi="Times New Roman" w:cs="Times New Roman"/>
          <w:sz w:val="28"/>
          <w:szCs w:val="28"/>
        </w:rPr>
        <w:t>h</w:t>
      </w:r>
      <w:r>
        <w:rPr>
          <w:rFonts w:ascii="Times New Roman" w:hAnsi="Times New Roman" w:cs="Times New Roman"/>
          <w:sz w:val="28"/>
          <w:szCs w:val="28"/>
          <w:lang w:val="ru-RU"/>
        </w:rPr>
        <w:t xml:space="preserve"> = 1.25*</w:t>
      </w:r>
      <w:r>
        <w:rPr>
          <w:rFonts w:ascii="Times New Roman" w:hAnsi="Times New Roman" w:cs="Times New Roman"/>
          <w:sz w:val="28"/>
          <w:szCs w:val="28"/>
        </w:rPr>
        <w:t>B</w:t>
      </w:r>
      <w:r>
        <w:rPr>
          <w:rFonts w:ascii="Times New Roman" w:hAnsi="Times New Roman" w:cs="Times New Roman"/>
          <w:sz w:val="28"/>
          <w:szCs w:val="28"/>
          <w:lang w:val="ru-RU"/>
        </w:rPr>
        <w:t xml:space="preserve"> = 1.25*0,65 = 0,81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Конструктивная высота желоба ( с учетом толщины стенки)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h</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lang w:val="ru-RU"/>
        </w:rPr>
        <w:t xml:space="preserve"> + 0.08 = 0,81 + 0,08 = 0,89 м. Скорость движения воды в желобе  </w:t>
      </w:r>
      <w:r>
        <w:rPr>
          <w:rFonts w:ascii="Times New Roman" w:hAnsi="Times New Roman" w:cs="Times New Roman"/>
          <w:sz w:val="28"/>
          <w:szCs w:val="28"/>
        </w:rPr>
        <w:t>v</w:t>
      </w:r>
      <w:r>
        <w:rPr>
          <w:rFonts w:ascii="Times New Roman" w:hAnsi="Times New Roman" w:cs="Times New Roman"/>
          <w:sz w:val="28"/>
          <w:szCs w:val="28"/>
          <w:lang w:val="ru-RU"/>
        </w:rPr>
        <w:t xml:space="preserve"> = 0,61 м/сек.</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Высота кромки желоба над поверхностью фильтрующей загрузки при Н=1,5м и относительном расширении фильтрующей загрузки е = 30% по формуле:</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24"/>
          <w:sz w:val="28"/>
          <w:szCs w:val="28"/>
          <w:lang w:val="ru-RU"/>
        </w:rPr>
        <w:object w:dxaOrig="4320" w:dyaOrig="639">
          <v:shape id="_x0000_i1144" type="#_x0000_t75" style="width:3in;height:32.25pt" o:ole="" fillcolor="window">
            <v:imagedata r:id="rId239" o:title=""/>
          </v:shape>
          <o:OLEObject Type="Embed" ProgID="Equation.3" ShapeID="_x0000_i1144" DrawAspect="Content" ObjectID="_1469541632" r:id="rId240"/>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Расход воды на промывку фильтра:</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32"/>
          <w:sz w:val="28"/>
          <w:szCs w:val="28"/>
          <w:lang w:val="ru-RU"/>
        </w:rPr>
        <w:object w:dxaOrig="6280" w:dyaOrig="720">
          <v:shape id="_x0000_i1145" type="#_x0000_t75" style="width:314.25pt;height:36pt" o:ole="" fillcolor="window">
            <v:imagedata r:id="rId241" o:title=""/>
          </v:shape>
          <o:OLEObject Type="Embed" ProgID="Equation.3" ShapeID="_x0000_i1145" DrawAspect="Content" ObjectID="_1469541633" r:id="rId242"/>
        </w:object>
      </w:r>
    </w:p>
    <w:p w:rsidR="004242E5" w:rsidRDefault="004242E5">
      <w:pPr>
        <w:ind w:firstLine="567"/>
        <w:jc w:val="both"/>
        <w:rPr>
          <w:rFonts w:ascii="Times New Roman" w:hAnsi="Times New Roman" w:cs="Times New Roman"/>
          <w:sz w:val="28"/>
          <w:szCs w:val="28"/>
          <w:lang w:val="ru-RU"/>
        </w:rPr>
      </w:pPr>
    </w:p>
    <w:p w:rsidR="004242E5" w:rsidRDefault="004242E5">
      <w:pPr>
        <w:ind w:left="2552" w:hanging="1701"/>
        <w:jc w:val="both"/>
        <w:rPr>
          <w:rFonts w:ascii="Times New Roman" w:hAnsi="Times New Roman" w:cs="Times New Roman"/>
          <w:sz w:val="28"/>
          <w:szCs w:val="28"/>
          <w:lang w:val="ru-RU"/>
        </w:rPr>
      </w:pPr>
      <w:r>
        <w:rPr>
          <w:rFonts w:ascii="Times New Roman" w:hAnsi="Times New Roman" w:cs="Times New Roman"/>
          <w:sz w:val="28"/>
          <w:szCs w:val="28"/>
          <w:lang w:val="ru-RU"/>
        </w:rPr>
        <w:t>где Т</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продолжительность работы фильтра между двумя промывками, равная</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t>Т</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Т</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w:t>
      </w:r>
      <w:r>
        <w:rPr>
          <w:rFonts w:ascii="Times New Roman" w:hAnsi="Times New Roman" w:cs="Times New Roman"/>
          <w:sz w:val="28"/>
          <w:szCs w:val="28"/>
        </w:rPr>
        <w:t>t</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w:t>
      </w:r>
      <w:r>
        <w:rPr>
          <w:rFonts w:ascii="Times New Roman" w:hAnsi="Times New Roman" w:cs="Times New Roman"/>
          <w:sz w:val="28"/>
          <w:szCs w:val="28"/>
        </w:rPr>
        <w:t>t</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w:t>
      </w:r>
      <w:r>
        <w:rPr>
          <w:rFonts w:ascii="Times New Roman" w:hAnsi="Times New Roman" w:cs="Times New Roman"/>
          <w:sz w:val="28"/>
          <w:szCs w:val="28"/>
        </w:rPr>
        <w:t>t</w:t>
      </w:r>
      <w:r>
        <w:rPr>
          <w:rFonts w:ascii="Times New Roman" w:hAnsi="Times New Roman" w:cs="Times New Roman"/>
          <w:sz w:val="28"/>
          <w:szCs w:val="28"/>
          <w:vertAlign w:val="subscript"/>
          <w:lang w:val="ru-RU"/>
        </w:rPr>
        <w:t>3</w:t>
      </w:r>
      <w:r>
        <w:rPr>
          <w:rFonts w:ascii="Times New Roman" w:hAnsi="Times New Roman" w:cs="Times New Roman"/>
          <w:sz w:val="28"/>
          <w:szCs w:val="28"/>
          <w:lang w:val="ru-RU"/>
        </w:rPr>
        <w:t>) = 12-(0.1+0.33+0.17) = 11.4 ч</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Т</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 xml:space="preserve"> – продолжительность рабочего фильтроцикла, 8 –12 ч;</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t</w:t>
      </w:r>
      <w:r>
        <w:rPr>
          <w:rFonts w:ascii="Times New Roman" w:hAnsi="Times New Roman" w:cs="Times New Roman"/>
          <w:sz w:val="28"/>
          <w:szCs w:val="28"/>
          <w:vertAlign w:val="subscript"/>
          <w:lang w:val="ru-RU"/>
        </w:rPr>
        <w:t>3</w:t>
      </w:r>
      <w:r>
        <w:rPr>
          <w:rFonts w:ascii="Times New Roman" w:hAnsi="Times New Roman" w:cs="Times New Roman"/>
          <w:sz w:val="28"/>
          <w:szCs w:val="28"/>
          <w:lang w:val="ru-RU"/>
        </w:rPr>
        <w:t xml:space="preserve"> – продолжительность сброса первого фильтрата в сток;</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w</w:t>
      </w:r>
      <w:r>
        <w:rPr>
          <w:rFonts w:ascii="Times New Roman" w:hAnsi="Times New Roman" w:cs="Times New Roman"/>
          <w:sz w:val="28"/>
          <w:szCs w:val="28"/>
          <w:lang w:val="ru-RU"/>
        </w:rPr>
        <w:t xml:space="preserve"> – интенсивность промывки;</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количество фильтров, 10 шт;</w:t>
      </w:r>
    </w:p>
    <w:p w:rsidR="004242E5" w:rsidRDefault="004242E5">
      <w:pPr>
        <w:ind w:firstLine="1418"/>
        <w:jc w:val="both"/>
        <w:rPr>
          <w:rFonts w:ascii="Times New Roman" w:hAnsi="Times New Roman" w:cs="Times New Roman"/>
          <w:sz w:val="28"/>
          <w:szCs w:val="28"/>
          <w:lang w:val="ru-RU"/>
        </w:rPr>
      </w:pPr>
    </w:p>
    <w:p w:rsidR="004242E5" w:rsidRDefault="004242E5">
      <w:pPr>
        <w:rPr>
          <w:rFonts w:ascii="Times New Roman" w:hAnsi="Times New Roman" w:cs="Times New Roman"/>
          <w:sz w:val="32"/>
          <w:szCs w:val="32"/>
          <w:u w:val="single"/>
          <w:lang w:val="ru-RU"/>
        </w:rPr>
      </w:pPr>
      <w:r>
        <w:rPr>
          <w:rFonts w:ascii="Times New Roman" w:hAnsi="Times New Roman" w:cs="Times New Roman"/>
          <w:sz w:val="32"/>
          <w:szCs w:val="32"/>
          <w:u w:val="single"/>
          <w:lang w:val="ru-RU"/>
        </w:rPr>
        <w:t>5.5.7. Расчет сборного канала</w:t>
      </w:r>
    </w:p>
    <w:p w:rsidR="004242E5" w:rsidRDefault="004242E5">
      <w:pPr>
        <w:ind w:firstLine="567"/>
        <w:jc w:val="center"/>
        <w:rPr>
          <w:rFonts w:ascii="Times New Roman" w:hAnsi="Times New Roman" w:cs="Times New Roman"/>
          <w:b/>
          <w:bCs/>
          <w:sz w:val="32"/>
          <w:szCs w:val="32"/>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Загрязненная промывная вода из желобов скорого фильтра свободно изливается в сборный канал, откуда отводится в сток.</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Поскольку фильтр имеет площадь </w:t>
      </w:r>
      <w:r>
        <w:rPr>
          <w:rFonts w:ascii="Times New Roman" w:hAnsi="Times New Roman" w:cs="Times New Roman"/>
          <w:sz w:val="28"/>
          <w:szCs w:val="28"/>
        </w:rPr>
        <w:t>f</w:t>
      </w:r>
      <w:r>
        <w:rPr>
          <w:rFonts w:ascii="Times New Roman" w:hAnsi="Times New Roman" w:cs="Times New Roman"/>
          <w:sz w:val="28"/>
          <w:szCs w:val="28"/>
          <w:lang w:val="ru-RU"/>
        </w:rPr>
        <w:t xml:space="preserve"> = 33м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 40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он устроен с боковым сборным каналом, непосредственно примыкающим к стенке фильтра. При отводе промывной воды с фильтра сборный канал должен предотвращать создание подпора на выходе воды из желобов.</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Поэтому расстояние от дна желоба до дна бокового сборного канала должно быть не менее:</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32"/>
          <w:sz w:val="28"/>
          <w:szCs w:val="28"/>
          <w:lang w:val="ru-RU"/>
        </w:rPr>
        <w:object w:dxaOrig="5880" w:dyaOrig="780">
          <v:shape id="_x0000_i1146" type="#_x0000_t75" style="width:294pt;height:39pt" o:ole="" fillcolor="window">
            <v:imagedata r:id="rId243" o:title=""/>
          </v:shape>
          <o:OLEObject Type="Embed" ProgID="Equation.3" ShapeID="_x0000_i1146" DrawAspect="Content" ObjectID="_1469541634" r:id="rId244"/>
        </w:objec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где  </w:t>
      </w:r>
      <w:r>
        <w:rPr>
          <w:rFonts w:ascii="Times New Roman" w:hAnsi="Times New Roman" w:cs="Times New Roman"/>
          <w:sz w:val="28"/>
          <w:szCs w:val="28"/>
        </w:rPr>
        <w:t>q</w:t>
      </w:r>
      <w:r>
        <w:rPr>
          <w:rFonts w:ascii="Times New Roman" w:hAnsi="Times New Roman" w:cs="Times New Roman"/>
          <w:sz w:val="28"/>
          <w:szCs w:val="28"/>
          <w:vertAlign w:val="subscript"/>
          <w:lang w:val="ru-RU"/>
        </w:rPr>
        <w:t>кан</w:t>
      </w:r>
      <w:r>
        <w:rPr>
          <w:rFonts w:ascii="Times New Roman" w:hAnsi="Times New Roman" w:cs="Times New Roman"/>
          <w:sz w:val="28"/>
          <w:szCs w:val="28"/>
          <w:lang w:val="ru-RU"/>
        </w:rPr>
        <w:t xml:space="preserve"> – расход воды в канале , 0,495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/сек;</w:t>
      </w:r>
    </w:p>
    <w:p w:rsidR="004242E5" w:rsidRDefault="004242E5">
      <w:pPr>
        <w:ind w:firstLine="1276"/>
        <w:jc w:val="both"/>
        <w:rPr>
          <w:rFonts w:ascii="Times New Roman" w:hAnsi="Times New Roman" w:cs="Times New Roman"/>
          <w:sz w:val="28"/>
          <w:szCs w:val="28"/>
          <w:lang w:val="ru-RU"/>
        </w:rPr>
      </w:pPr>
      <w:r>
        <w:rPr>
          <w:rFonts w:ascii="Times New Roman" w:hAnsi="Times New Roman" w:cs="Times New Roman"/>
          <w:sz w:val="28"/>
          <w:szCs w:val="28"/>
        </w:rPr>
        <w:t>b</w:t>
      </w:r>
      <w:r>
        <w:rPr>
          <w:rFonts w:ascii="Times New Roman" w:hAnsi="Times New Roman" w:cs="Times New Roman"/>
          <w:sz w:val="28"/>
          <w:szCs w:val="28"/>
          <w:vertAlign w:val="subscript"/>
          <w:lang w:val="ru-RU"/>
        </w:rPr>
        <w:t>кан</w:t>
      </w:r>
      <w:r>
        <w:rPr>
          <w:rFonts w:ascii="Times New Roman" w:hAnsi="Times New Roman" w:cs="Times New Roman"/>
          <w:sz w:val="28"/>
          <w:szCs w:val="28"/>
          <w:lang w:val="ru-RU"/>
        </w:rPr>
        <w:t xml:space="preserve"> – минимальная допустимая ширина канала, согласно [1,П.6.112] принимается 0,7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Скорость движения воды  в конце сборного канала при размерах поперечного сечения </w:t>
      </w:r>
      <w:r>
        <w:rPr>
          <w:rFonts w:ascii="Times New Roman" w:hAnsi="Times New Roman" w:cs="Times New Roman"/>
          <w:sz w:val="28"/>
          <w:szCs w:val="28"/>
        </w:rPr>
        <w:t>f</w:t>
      </w:r>
      <w:r>
        <w:rPr>
          <w:rFonts w:ascii="Times New Roman" w:hAnsi="Times New Roman" w:cs="Times New Roman"/>
          <w:sz w:val="28"/>
          <w:szCs w:val="28"/>
          <w:vertAlign w:val="subscript"/>
          <w:lang w:val="ru-RU"/>
        </w:rPr>
        <w:t>кан</w:t>
      </w:r>
      <w:r>
        <w:rPr>
          <w:rFonts w:ascii="Times New Roman" w:hAnsi="Times New Roman" w:cs="Times New Roman"/>
          <w:sz w:val="28"/>
          <w:szCs w:val="28"/>
          <w:lang w:val="ru-RU"/>
        </w:rPr>
        <w:t xml:space="preserve"> = 0,7*0,7=0,49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составит </w:t>
      </w:r>
      <w:r>
        <w:rPr>
          <w:rFonts w:ascii="Times New Roman" w:hAnsi="Times New Roman" w:cs="Times New Roman"/>
          <w:sz w:val="28"/>
          <w:szCs w:val="28"/>
        </w:rPr>
        <w:t>v</w:t>
      </w:r>
      <w:r>
        <w:rPr>
          <w:rFonts w:ascii="Times New Roman" w:hAnsi="Times New Roman" w:cs="Times New Roman"/>
          <w:sz w:val="28"/>
          <w:szCs w:val="28"/>
          <w:vertAlign w:val="subscript"/>
          <w:lang w:val="ru-RU"/>
        </w:rPr>
        <w:t>кан</w:t>
      </w:r>
      <w:r>
        <w:rPr>
          <w:rFonts w:ascii="Times New Roman" w:hAnsi="Times New Roman" w:cs="Times New Roman"/>
          <w:sz w:val="28"/>
          <w:szCs w:val="28"/>
          <w:lang w:val="ru-RU"/>
        </w:rPr>
        <w:t xml:space="preserve"> = </w:t>
      </w:r>
      <w:r>
        <w:rPr>
          <w:rFonts w:ascii="Times New Roman" w:hAnsi="Times New Roman" w:cs="Times New Roman"/>
          <w:sz w:val="28"/>
          <w:szCs w:val="28"/>
        </w:rPr>
        <w:t>q</w:t>
      </w:r>
      <w:r>
        <w:rPr>
          <w:rFonts w:ascii="Times New Roman" w:hAnsi="Times New Roman" w:cs="Times New Roman"/>
          <w:sz w:val="28"/>
          <w:szCs w:val="28"/>
          <w:vertAlign w:val="subscript"/>
          <w:lang w:val="ru-RU"/>
        </w:rPr>
        <w:t>кан</w:t>
      </w:r>
      <w:r>
        <w:rPr>
          <w:rFonts w:ascii="Times New Roman" w:hAnsi="Times New Roman" w:cs="Times New Roman"/>
          <w:sz w:val="28"/>
          <w:szCs w:val="28"/>
          <w:lang w:val="ru-RU"/>
        </w:rPr>
        <w:t xml:space="preserve"> / </w:t>
      </w:r>
      <w:r>
        <w:rPr>
          <w:rFonts w:ascii="Times New Roman" w:hAnsi="Times New Roman" w:cs="Times New Roman"/>
          <w:sz w:val="28"/>
          <w:szCs w:val="28"/>
        </w:rPr>
        <w:t>f</w:t>
      </w:r>
      <w:r>
        <w:rPr>
          <w:rFonts w:ascii="Times New Roman" w:hAnsi="Times New Roman" w:cs="Times New Roman"/>
          <w:sz w:val="28"/>
          <w:szCs w:val="28"/>
          <w:vertAlign w:val="subscript"/>
          <w:lang w:val="ru-RU"/>
        </w:rPr>
        <w:t>кан</w:t>
      </w:r>
      <w:r>
        <w:rPr>
          <w:rFonts w:ascii="Times New Roman" w:hAnsi="Times New Roman" w:cs="Times New Roman"/>
          <w:sz w:val="28"/>
          <w:szCs w:val="28"/>
          <w:lang w:val="ru-RU"/>
        </w:rPr>
        <w:t xml:space="preserve"> = 0,495/0,49=0,8 м/сек, что примерно отвечает рекомендуемой минимальной скорости, </w:t>
      </w:r>
      <w:r>
        <w:rPr>
          <w:rFonts w:ascii="Times New Roman" w:hAnsi="Times New Roman" w:cs="Times New Roman"/>
          <w:sz w:val="28"/>
          <w:szCs w:val="28"/>
        </w:rPr>
        <w:t>v</w:t>
      </w:r>
      <w:r>
        <w:rPr>
          <w:rFonts w:ascii="Times New Roman" w:hAnsi="Times New Roman" w:cs="Times New Roman"/>
          <w:sz w:val="28"/>
          <w:szCs w:val="28"/>
          <w:lang w:val="ru-RU"/>
        </w:rPr>
        <w:t xml:space="preserve"> = 0.8 м/сек.</w:t>
      </w:r>
    </w:p>
    <w:p w:rsidR="004242E5" w:rsidRDefault="004242E5">
      <w:pPr>
        <w:ind w:firstLine="851"/>
        <w:jc w:val="both"/>
        <w:rPr>
          <w:rFonts w:ascii="Times New Roman" w:hAnsi="Times New Roman" w:cs="Times New Roman"/>
          <w:sz w:val="28"/>
          <w:szCs w:val="28"/>
          <w:lang w:val="ru-RU"/>
        </w:rPr>
      </w:pPr>
    </w:p>
    <w:p w:rsidR="004242E5" w:rsidRDefault="004242E5">
      <w:pPr>
        <w:pStyle w:val="1"/>
        <w:jc w:val="left"/>
        <w:rPr>
          <w:rFonts w:ascii="Times New Roman" w:hAnsi="Times New Roman" w:cs="Times New Roman"/>
          <w:i w:val="0"/>
          <w:iCs w:val="0"/>
          <w:sz w:val="28"/>
          <w:szCs w:val="28"/>
          <w:u w:val="single"/>
        </w:rPr>
      </w:pPr>
      <w:r>
        <w:rPr>
          <w:rFonts w:ascii="Times New Roman" w:hAnsi="Times New Roman" w:cs="Times New Roman"/>
          <w:i w:val="0"/>
          <w:iCs w:val="0"/>
          <w:sz w:val="28"/>
          <w:szCs w:val="28"/>
          <w:u w:val="single"/>
        </w:rPr>
        <w:t>5.5.8.. Определение потерь напора  при промывке фильтра</w:t>
      </w:r>
    </w:p>
    <w:p w:rsidR="004242E5" w:rsidRDefault="004242E5">
      <w:pPr>
        <w:ind w:firstLine="567"/>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Напор, под которым подается вода для промывки фильтра, должна быть не менее:</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14"/>
          <w:sz w:val="28"/>
          <w:szCs w:val="28"/>
          <w:lang w:val="ru-RU"/>
        </w:rPr>
        <w:object w:dxaOrig="4200" w:dyaOrig="400">
          <v:shape id="_x0000_i1147" type="#_x0000_t75" style="width:210pt;height:20.25pt" o:ole="" fillcolor="window">
            <v:imagedata r:id="rId245" o:title=""/>
          </v:shape>
          <o:OLEObject Type="Embed" ProgID="Equation.3" ShapeID="_x0000_i1147" DrawAspect="Content" ObjectID="_1469541635" r:id="rId246"/>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Н</w:t>
      </w:r>
      <w:r>
        <w:rPr>
          <w:rFonts w:ascii="Times New Roman" w:hAnsi="Times New Roman" w:cs="Times New Roman"/>
          <w:sz w:val="28"/>
          <w:szCs w:val="28"/>
          <w:vertAlign w:val="subscript"/>
          <w:lang w:val="ru-RU"/>
        </w:rPr>
        <w:t>г</w:t>
      </w:r>
      <w:r>
        <w:rPr>
          <w:rFonts w:ascii="Times New Roman" w:hAnsi="Times New Roman" w:cs="Times New Roman"/>
          <w:sz w:val="28"/>
          <w:szCs w:val="28"/>
          <w:lang w:val="ru-RU"/>
        </w:rPr>
        <w:t xml:space="preserve"> – геометрическая высота подъема воды;</w:t>
      </w:r>
    </w:p>
    <w:p w:rsidR="004242E5" w:rsidRDefault="004242E5">
      <w:pPr>
        <w:ind w:firstLine="2268"/>
        <w:jc w:val="both"/>
        <w:rPr>
          <w:rFonts w:ascii="Times New Roman" w:hAnsi="Times New Roman" w:cs="Times New Roman"/>
          <w:sz w:val="28"/>
          <w:szCs w:val="28"/>
          <w:lang w:val="ru-RU"/>
        </w:rPr>
      </w:pP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г</w:t>
      </w:r>
      <w:r>
        <w:rPr>
          <w:rFonts w:ascii="Times New Roman" w:hAnsi="Times New Roman" w:cs="Times New Roman"/>
          <w:sz w:val="28"/>
          <w:szCs w:val="28"/>
          <w:lang w:val="ru-RU"/>
        </w:rPr>
        <w:t xml:space="preserve"> = 4,5+0,7+1,1=6,3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1,5- высота загрузки;</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lang w:val="ru-RU"/>
        </w:rPr>
        <w:t>0,7 – высота над поверхностью загрузки;</w:t>
      </w:r>
    </w:p>
    <w:p w:rsidR="004242E5" w:rsidRDefault="004242E5">
      <w:pPr>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rPr>
        <w:t>h</w:t>
      </w:r>
      <w:r>
        <w:rPr>
          <w:rFonts w:ascii="Times New Roman" w:hAnsi="Times New Roman" w:cs="Times New Roman"/>
          <w:sz w:val="28"/>
          <w:szCs w:val="28"/>
          <w:lang w:val="ru-RU"/>
        </w:rPr>
        <w:t xml:space="preserve"> – сумма потерь напора при промывки фильтра;</w:t>
      </w:r>
    </w:p>
    <w:p w:rsidR="004242E5" w:rsidRDefault="004242E5">
      <w:pPr>
        <w:jc w:val="both"/>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8100" w:dyaOrig="400">
          <v:shape id="_x0000_i1148" type="#_x0000_t75" style="width:405pt;height:20.25pt" o:ole="" fillcolor="window">
            <v:imagedata r:id="rId247" o:title=""/>
          </v:shape>
          <o:OLEObject Type="Embed" ProgID="Equation.3" ShapeID="_x0000_i1148" DrawAspect="Content" ObjectID="_1469541636" r:id="rId248"/>
        </w:object>
      </w:r>
    </w:p>
    <w:p w:rsidR="004242E5" w:rsidRDefault="004242E5">
      <w:pPr>
        <w:ind w:left="2410" w:hanging="155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h</w:t>
      </w:r>
      <w:r>
        <w:rPr>
          <w:rFonts w:ascii="Times New Roman" w:hAnsi="Times New Roman" w:cs="Times New Roman"/>
          <w:sz w:val="28"/>
          <w:szCs w:val="28"/>
          <w:vertAlign w:val="subscript"/>
          <w:lang w:val="ru-RU"/>
        </w:rPr>
        <w:t>р.с</w:t>
      </w:r>
      <w:r>
        <w:rPr>
          <w:rFonts w:ascii="Times New Roman" w:hAnsi="Times New Roman" w:cs="Times New Roman"/>
          <w:sz w:val="28"/>
          <w:szCs w:val="28"/>
          <w:lang w:val="ru-RU"/>
        </w:rPr>
        <w:t xml:space="preserve"> – потери напора в отверстиях труб распределительной системы фильтра;</w:t>
      </w:r>
    </w:p>
    <w:p w:rsidR="004242E5" w:rsidRDefault="004242E5">
      <w:pPr>
        <w:ind w:left="1440" w:firstLine="720"/>
        <w:jc w:val="both"/>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6759" w:dyaOrig="700">
          <v:shape id="_x0000_i1149" type="#_x0000_t75" style="width:338.25pt;height:35.25pt" o:ole="" fillcolor="window">
            <v:imagedata r:id="rId249" o:title=""/>
          </v:shape>
          <o:OLEObject Type="Embed" ProgID="Equation.3" ShapeID="_x0000_i1149" DrawAspect="Content" ObjectID="_1469541637" r:id="rId250"/>
        </w:object>
      </w:r>
    </w:p>
    <w:p w:rsidR="004242E5" w:rsidRDefault="004242E5">
      <w:pPr>
        <w:pStyle w:val="21"/>
        <w:ind w:left="1701" w:hanging="850"/>
        <w:jc w:val="both"/>
        <w:rPr>
          <w:rFonts w:ascii="Times New Roman" w:hAnsi="Times New Roman" w:cs="Times New Roman"/>
        </w:rPr>
      </w:pPr>
      <w:r>
        <w:rPr>
          <w:rFonts w:ascii="Times New Roman" w:hAnsi="Times New Roman" w:cs="Times New Roman"/>
        </w:rPr>
        <w:t>где а– отношение суммы площадей всех отверстий распределительной системы к площади сечения коллектора, 0,25;</w:t>
      </w:r>
    </w:p>
    <w:p w:rsidR="004242E5" w:rsidRDefault="004242E5">
      <w:pPr>
        <w:ind w:left="709" w:firstLine="567"/>
        <w:jc w:val="both"/>
        <w:rPr>
          <w:rFonts w:ascii="Times New Roman" w:hAnsi="Times New Roman" w:cs="Times New Roman"/>
          <w:sz w:val="28"/>
          <w:szCs w:val="28"/>
          <w:lang w:val="ru-RU"/>
        </w:rPr>
      </w:pPr>
      <w:r>
        <w:rPr>
          <w:rFonts w:ascii="Times New Roman" w:hAnsi="Times New Roman" w:cs="Times New Roman"/>
          <w:sz w:val="28"/>
          <w:szCs w:val="28"/>
        </w:rPr>
        <w:t>v</w:t>
      </w:r>
      <w:r>
        <w:rPr>
          <w:rFonts w:ascii="Times New Roman" w:hAnsi="Times New Roman" w:cs="Times New Roman"/>
          <w:sz w:val="28"/>
          <w:szCs w:val="28"/>
          <w:vertAlign w:val="subscript"/>
          <w:lang w:val="ru-RU"/>
        </w:rPr>
        <w:t>кол</w:t>
      </w:r>
      <w:r>
        <w:rPr>
          <w:rFonts w:ascii="Times New Roman" w:hAnsi="Times New Roman" w:cs="Times New Roman"/>
          <w:sz w:val="28"/>
          <w:szCs w:val="28"/>
          <w:lang w:val="ru-RU"/>
        </w:rPr>
        <w:t xml:space="preserve"> – скорость движения воды в коллекторе в м/сек;</w:t>
      </w:r>
    </w:p>
    <w:p w:rsidR="004242E5" w:rsidRDefault="004242E5">
      <w:pPr>
        <w:ind w:left="709" w:firstLine="567"/>
        <w:jc w:val="both"/>
        <w:rPr>
          <w:rFonts w:ascii="Times New Roman" w:hAnsi="Times New Roman" w:cs="Times New Roman"/>
          <w:sz w:val="28"/>
          <w:szCs w:val="28"/>
          <w:lang w:val="ru-RU"/>
        </w:rPr>
      </w:pPr>
      <w:r>
        <w:rPr>
          <w:rFonts w:ascii="Times New Roman" w:hAnsi="Times New Roman" w:cs="Times New Roman"/>
          <w:sz w:val="28"/>
          <w:szCs w:val="28"/>
        </w:rPr>
        <w:t>v</w:t>
      </w:r>
      <w:r>
        <w:rPr>
          <w:rFonts w:ascii="Times New Roman" w:hAnsi="Times New Roman" w:cs="Times New Roman"/>
          <w:sz w:val="28"/>
          <w:szCs w:val="28"/>
          <w:vertAlign w:val="subscript"/>
          <w:lang w:val="ru-RU"/>
        </w:rPr>
        <w:t>р.т</w:t>
      </w:r>
      <w:r>
        <w:rPr>
          <w:rFonts w:ascii="Times New Roman" w:hAnsi="Times New Roman" w:cs="Times New Roman"/>
          <w:sz w:val="28"/>
          <w:szCs w:val="28"/>
          <w:lang w:val="ru-RU"/>
        </w:rPr>
        <w:t xml:space="preserve"> – то же, в распределительных трубах в м/сек;</w:t>
      </w:r>
    </w:p>
    <w:p w:rsidR="004242E5" w:rsidRDefault="004242E5">
      <w:pPr>
        <w:ind w:left="709" w:firstLine="567"/>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ф</w:t>
      </w:r>
      <w:r>
        <w:rPr>
          <w:rFonts w:ascii="Times New Roman" w:hAnsi="Times New Roman" w:cs="Times New Roman"/>
          <w:sz w:val="28"/>
          <w:szCs w:val="28"/>
          <w:lang w:val="ru-RU"/>
        </w:rPr>
        <w:t xml:space="preserve"> – потери напора в фильтрующем слое, 1м;</w:t>
      </w:r>
    </w:p>
    <w:p w:rsidR="004242E5" w:rsidRDefault="004242E5">
      <w:pPr>
        <w:ind w:left="709" w:firstLine="567"/>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п.с</w:t>
      </w:r>
      <w:r>
        <w:rPr>
          <w:rFonts w:ascii="Times New Roman" w:hAnsi="Times New Roman" w:cs="Times New Roman"/>
          <w:sz w:val="28"/>
          <w:szCs w:val="28"/>
          <w:lang w:val="ru-RU"/>
        </w:rPr>
        <w:t xml:space="preserve"> – потери напора в гравийных поддерживающих слоях;</w:t>
      </w:r>
    </w:p>
    <w:p w:rsidR="004242E5" w:rsidRDefault="004242E5">
      <w:pPr>
        <w:ind w:left="1593" w:firstLine="567"/>
        <w:jc w:val="both"/>
        <w:rPr>
          <w:rFonts w:ascii="Times New Roman" w:hAnsi="Times New Roman" w:cs="Times New Roman"/>
          <w:sz w:val="28"/>
          <w:szCs w:val="28"/>
          <w:lang w:val="ru-RU"/>
        </w:rPr>
      </w:pPr>
      <w:r>
        <w:rPr>
          <w:rFonts w:ascii="Times New Roman" w:hAnsi="Times New Roman" w:cs="Times New Roman"/>
          <w:position w:val="-12"/>
          <w:sz w:val="28"/>
          <w:szCs w:val="28"/>
          <w:lang w:val="ru-RU"/>
        </w:rPr>
        <w:object w:dxaOrig="4760" w:dyaOrig="360">
          <v:shape id="_x0000_i1150" type="#_x0000_t75" style="width:237.75pt;height:18pt" o:ole="" fillcolor="window">
            <v:imagedata r:id="rId251" o:title=""/>
          </v:shape>
          <o:OLEObject Type="Embed" ProgID="Equation.3" ShapeID="_x0000_i1150" DrawAspect="Content" ObjectID="_1469541638" r:id="rId252"/>
        </w:object>
      </w:r>
    </w:p>
    <w:p w:rsidR="004242E5" w:rsidRDefault="004242E5">
      <w:pPr>
        <w:ind w:left="1593" w:hanging="317"/>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п.т</w:t>
      </w:r>
      <w:r>
        <w:rPr>
          <w:rFonts w:ascii="Times New Roman" w:hAnsi="Times New Roman" w:cs="Times New Roman"/>
          <w:sz w:val="28"/>
          <w:szCs w:val="28"/>
          <w:lang w:val="ru-RU"/>
        </w:rPr>
        <w:t xml:space="preserve"> – потери напора в трубопроводе;</w:t>
      </w:r>
    </w:p>
    <w:p w:rsidR="004242E5" w:rsidRDefault="004242E5">
      <w:pPr>
        <w:ind w:left="1593" w:hanging="31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h</w:t>
      </w:r>
      <w:r>
        <w:rPr>
          <w:rFonts w:ascii="Times New Roman" w:hAnsi="Times New Roman" w:cs="Times New Roman"/>
          <w:sz w:val="28"/>
          <w:szCs w:val="28"/>
          <w:vertAlign w:val="subscript"/>
          <w:lang w:val="ru-RU"/>
        </w:rPr>
        <w:t>п.т</w:t>
      </w:r>
      <w:r>
        <w:rPr>
          <w:rFonts w:ascii="Times New Roman" w:hAnsi="Times New Roman" w:cs="Times New Roman"/>
          <w:sz w:val="28"/>
          <w:szCs w:val="28"/>
          <w:lang w:val="ru-RU"/>
        </w:rPr>
        <w:t xml:space="preserve"> = </w:t>
      </w:r>
      <w:r>
        <w:rPr>
          <w:rFonts w:ascii="Times New Roman" w:hAnsi="Times New Roman" w:cs="Times New Roman"/>
          <w:sz w:val="28"/>
          <w:szCs w:val="28"/>
        </w:rPr>
        <w:t>i</w:t>
      </w:r>
      <w:r>
        <w:rPr>
          <w:rFonts w:ascii="Times New Roman" w:hAnsi="Times New Roman" w:cs="Times New Roman"/>
          <w:sz w:val="28"/>
          <w:szCs w:val="28"/>
          <w:lang w:val="ru-RU"/>
        </w:rPr>
        <w:t>*</w:t>
      </w:r>
      <w:r>
        <w:rPr>
          <w:rFonts w:ascii="Times New Roman" w:hAnsi="Times New Roman" w:cs="Times New Roman"/>
          <w:sz w:val="28"/>
          <w:szCs w:val="28"/>
        </w:rPr>
        <w:t>l</w:t>
      </w:r>
      <w:r>
        <w:rPr>
          <w:rFonts w:ascii="Times New Roman" w:hAnsi="Times New Roman" w:cs="Times New Roman"/>
          <w:sz w:val="28"/>
          <w:szCs w:val="28"/>
          <w:lang w:val="ru-RU"/>
        </w:rPr>
        <w:t xml:space="preserve"> =100*0,00649=0,65 м</w:t>
      </w:r>
    </w:p>
    <w:p w:rsidR="004242E5" w:rsidRDefault="004242E5">
      <w:pPr>
        <w:ind w:left="1593" w:hanging="31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при </w:t>
      </w:r>
      <w:r>
        <w:rPr>
          <w:rFonts w:ascii="Times New Roman" w:hAnsi="Times New Roman" w:cs="Times New Roman"/>
          <w:sz w:val="28"/>
          <w:szCs w:val="28"/>
        </w:rPr>
        <w:t>q</w:t>
      </w:r>
      <w:r>
        <w:rPr>
          <w:rFonts w:ascii="Times New Roman" w:hAnsi="Times New Roman" w:cs="Times New Roman"/>
          <w:sz w:val="28"/>
          <w:szCs w:val="28"/>
          <w:lang w:val="ru-RU"/>
        </w:rPr>
        <w:t xml:space="preserve"> = 435 л/сек, </w:t>
      </w:r>
      <w:r>
        <w:rPr>
          <w:rFonts w:ascii="Times New Roman" w:hAnsi="Times New Roman" w:cs="Times New Roman"/>
          <w:sz w:val="28"/>
          <w:szCs w:val="28"/>
        </w:rPr>
        <w:t>d</w:t>
      </w:r>
      <w:r>
        <w:rPr>
          <w:rFonts w:ascii="Times New Roman" w:hAnsi="Times New Roman" w:cs="Times New Roman"/>
          <w:sz w:val="28"/>
          <w:szCs w:val="28"/>
          <w:lang w:val="ru-RU"/>
        </w:rPr>
        <w:t xml:space="preserve"> = 600 мм и </w:t>
      </w:r>
      <w:r>
        <w:rPr>
          <w:rFonts w:ascii="Times New Roman" w:hAnsi="Times New Roman" w:cs="Times New Roman"/>
          <w:sz w:val="28"/>
          <w:szCs w:val="28"/>
        </w:rPr>
        <w:t>v</w:t>
      </w:r>
      <w:r>
        <w:rPr>
          <w:rFonts w:ascii="Times New Roman" w:hAnsi="Times New Roman" w:cs="Times New Roman"/>
          <w:sz w:val="28"/>
          <w:szCs w:val="28"/>
          <w:lang w:val="ru-RU"/>
        </w:rPr>
        <w:t xml:space="preserve"> = 1,77 м/сек гидравлический уклон </w:t>
      </w:r>
      <w:r>
        <w:rPr>
          <w:rFonts w:ascii="Times New Roman" w:hAnsi="Times New Roman" w:cs="Times New Roman"/>
          <w:sz w:val="28"/>
          <w:szCs w:val="28"/>
        </w:rPr>
        <w:t>i</w:t>
      </w:r>
      <w:r>
        <w:rPr>
          <w:rFonts w:ascii="Times New Roman" w:hAnsi="Times New Roman" w:cs="Times New Roman"/>
          <w:sz w:val="28"/>
          <w:szCs w:val="28"/>
          <w:lang w:val="ru-RU"/>
        </w:rPr>
        <w:t xml:space="preserve"> = 0,00649, общая длина трубопровода 100 м</w:t>
      </w:r>
    </w:p>
    <w:p w:rsidR="004242E5" w:rsidRDefault="004242E5">
      <w:pPr>
        <w:ind w:left="1593" w:hanging="317"/>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о.с</w:t>
      </w:r>
      <w:r>
        <w:rPr>
          <w:rFonts w:ascii="Times New Roman" w:hAnsi="Times New Roman" w:cs="Times New Roman"/>
          <w:sz w:val="28"/>
          <w:szCs w:val="28"/>
          <w:lang w:val="ru-RU"/>
        </w:rPr>
        <w:t xml:space="preserve"> – потери напора на образование скорости во всасывающем и напорном трубопроводах, 0,4 м;</w:t>
      </w:r>
    </w:p>
    <w:p w:rsidR="004242E5" w:rsidRDefault="004242E5">
      <w:pPr>
        <w:ind w:left="1593" w:hanging="317"/>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м.с</w:t>
      </w:r>
      <w:r>
        <w:rPr>
          <w:rFonts w:ascii="Times New Roman" w:hAnsi="Times New Roman" w:cs="Times New Roman"/>
          <w:sz w:val="28"/>
          <w:szCs w:val="28"/>
          <w:lang w:val="ru-RU"/>
        </w:rPr>
        <w:t xml:space="preserve"> – потери напора на местные сопротивления, 0,6 м;</w:t>
      </w:r>
    </w:p>
    <w:p w:rsidR="004242E5" w:rsidRDefault="004242E5">
      <w:pPr>
        <w:ind w:left="1593" w:hanging="317"/>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u w:val="single"/>
          <w:lang w:val="ru-RU"/>
        </w:rPr>
        <w:t>5.5.9.Подбор насосов для промывки фильтра</w:t>
      </w:r>
    </w:p>
    <w:p w:rsidR="004242E5" w:rsidRDefault="004242E5">
      <w:pPr>
        <w:rPr>
          <w:rFonts w:ascii="Times New Roman" w:hAnsi="Times New Roman" w:cs="Times New Roman"/>
          <w:sz w:val="28"/>
          <w:szCs w:val="28"/>
          <w:lang w:val="ru-RU"/>
        </w:rPr>
      </w:pPr>
    </w:p>
    <w:p w:rsidR="004242E5" w:rsidRDefault="004242E5">
      <w:pPr>
        <w:pStyle w:val="23"/>
        <w:ind w:firstLine="851"/>
      </w:pPr>
      <w:r>
        <w:t>Для подачи промывной воды в качестве 495 л/сек принято два одновременно действующих центробежных насоса марки 12НД с производительностью 720 м</w:t>
      </w:r>
      <w:r>
        <w:rPr>
          <w:vertAlign w:val="superscript"/>
        </w:rPr>
        <w:t>3</w:t>
      </w:r>
      <w:r>
        <w:t>/ч (200 л/с) каждый с напором 21 м, при скорости вращения n=960 об/мин. Мощность на валу насоса 48 кВт, мощность эл. двигателя 55 кВт, КПД насоса 0,87.</w:t>
      </w:r>
    </w:p>
    <w:p w:rsidR="004242E5" w:rsidRDefault="004242E5">
      <w:pPr>
        <w:ind w:firstLine="534"/>
        <w:jc w:val="both"/>
        <w:rPr>
          <w:rFonts w:ascii="Times New Roman" w:hAnsi="Times New Roman" w:cs="Times New Roman"/>
          <w:sz w:val="28"/>
          <w:szCs w:val="28"/>
          <w:lang w:val="ru-RU"/>
        </w:rPr>
      </w:pPr>
      <w:r>
        <w:rPr>
          <w:rFonts w:ascii="Times New Roman" w:hAnsi="Times New Roman" w:cs="Times New Roman"/>
          <w:sz w:val="28"/>
          <w:szCs w:val="28"/>
          <w:lang w:val="ru-RU"/>
        </w:rPr>
        <w:t>Кроме двух рабочих насосов принят один резервный агрегат.</w:t>
      </w:r>
    </w:p>
    <w:p w:rsidR="004242E5" w:rsidRDefault="004242E5">
      <w:pPr>
        <w:ind w:left="1593" w:hanging="317"/>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u w:val="single"/>
          <w:lang w:val="ru-RU"/>
        </w:rPr>
        <w:t>5.5.10. Расчет отделения хлораторной</w:t>
      </w:r>
    </w:p>
    <w:p w:rsidR="004242E5" w:rsidRDefault="004242E5">
      <w:pPr>
        <w:rPr>
          <w:rFonts w:ascii="Times New Roman" w:hAnsi="Times New Roman" w:cs="Times New Roman"/>
          <w:sz w:val="28"/>
          <w:szCs w:val="28"/>
          <w:lang w:val="ru-RU"/>
        </w:rPr>
      </w:pPr>
    </w:p>
    <w:p w:rsidR="004242E5" w:rsidRDefault="004242E5">
      <w:pPr>
        <w:pStyle w:val="2"/>
        <w:widowControl/>
        <w:ind w:firstLine="851"/>
        <w:rPr>
          <w:rFonts w:ascii="Times New Roman" w:hAnsi="Times New Roman" w:cs="Times New Roman"/>
          <w:i w:val="0"/>
          <w:iCs w:val="0"/>
        </w:rPr>
      </w:pPr>
      <w:r>
        <w:rPr>
          <w:rFonts w:ascii="Times New Roman" w:hAnsi="Times New Roman" w:cs="Times New Roman"/>
          <w:i w:val="0"/>
          <w:iCs w:val="0"/>
        </w:rPr>
        <w:t>Для интесификации хода коагулянта и обесцвечивания, а также для улучшения санитарного состояния сооружений рукомендуется проводить хлорирование воды.</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b/>
          <w:bCs/>
          <w:sz w:val="28"/>
          <w:szCs w:val="28"/>
          <w:lang w:val="ru-RU"/>
        </w:rPr>
        <w:t>Д</w:t>
      </w:r>
      <w:r>
        <w:rPr>
          <w:rFonts w:ascii="Times New Roman" w:hAnsi="Times New Roman" w:cs="Times New Roman"/>
          <w:sz w:val="28"/>
          <w:szCs w:val="28"/>
          <w:lang w:val="ru-RU"/>
        </w:rPr>
        <w:t>оза первичного хлорирования Д</w:t>
      </w:r>
      <w:r>
        <w:rPr>
          <w:rFonts w:ascii="Times New Roman" w:hAnsi="Times New Roman" w:cs="Times New Roman"/>
          <w:sz w:val="28"/>
          <w:szCs w:val="28"/>
          <w:vertAlign w:val="subscript"/>
          <w:lang w:val="ru-RU"/>
        </w:rPr>
        <w:t>х1</w:t>
      </w:r>
      <w:r>
        <w:rPr>
          <w:rFonts w:ascii="Times New Roman" w:hAnsi="Times New Roman" w:cs="Times New Roman"/>
          <w:sz w:val="28"/>
          <w:szCs w:val="28"/>
          <w:lang w:val="ru-RU"/>
        </w:rPr>
        <w:t xml:space="preserve"> = 4 мг/л;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Доза вторичного хлорирования Д</w:t>
      </w:r>
      <w:r>
        <w:rPr>
          <w:rFonts w:ascii="Times New Roman" w:hAnsi="Times New Roman" w:cs="Times New Roman"/>
          <w:sz w:val="28"/>
          <w:szCs w:val="28"/>
          <w:vertAlign w:val="subscript"/>
          <w:lang w:val="ru-RU"/>
        </w:rPr>
        <w:t>х2</w:t>
      </w:r>
      <w:r>
        <w:rPr>
          <w:rFonts w:ascii="Times New Roman" w:hAnsi="Times New Roman" w:cs="Times New Roman"/>
          <w:sz w:val="28"/>
          <w:szCs w:val="28"/>
          <w:lang w:val="ru-RU"/>
        </w:rPr>
        <w:t xml:space="preserve"> = 1 мг/л;</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Определим суточный расход хлора: расход хлора для предварительного хлорирования воды при Д</w:t>
      </w:r>
      <w:r>
        <w:rPr>
          <w:rFonts w:ascii="Times New Roman" w:hAnsi="Times New Roman" w:cs="Times New Roman"/>
          <w:sz w:val="28"/>
          <w:szCs w:val="28"/>
          <w:vertAlign w:val="subscript"/>
          <w:lang w:val="ru-RU"/>
        </w:rPr>
        <w:t>х1</w:t>
      </w:r>
      <w:r>
        <w:rPr>
          <w:rFonts w:ascii="Times New Roman" w:hAnsi="Times New Roman" w:cs="Times New Roman"/>
          <w:sz w:val="28"/>
          <w:szCs w:val="28"/>
          <w:lang w:val="ru-RU"/>
        </w:rPr>
        <w:t xml:space="preserve"> = 4 мг/л равен:</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position w:val="-24"/>
          <w:sz w:val="28"/>
          <w:szCs w:val="28"/>
          <w:lang w:val="ru-RU"/>
        </w:rPr>
        <w:object w:dxaOrig="4840" w:dyaOrig="660">
          <v:shape id="_x0000_i1151" type="#_x0000_t75" style="width:242.25pt;height:33pt" o:ole="" fillcolor="window">
            <v:imagedata r:id="rId253" o:title=""/>
          </v:shape>
          <o:OLEObject Type="Embed" ProgID="Equation.3" ShapeID="_x0000_i1151" DrawAspect="Content" ObjectID="_1469541639" r:id="rId254"/>
        </w:objec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расход хлора для предварительного хлорирования воды при Д</w:t>
      </w:r>
      <w:r>
        <w:rPr>
          <w:rFonts w:ascii="Times New Roman" w:hAnsi="Times New Roman" w:cs="Times New Roman"/>
          <w:sz w:val="28"/>
          <w:szCs w:val="28"/>
          <w:vertAlign w:val="subscript"/>
          <w:lang w:val="ru-RU"/>
        </w:rPr>
        <w:t>х2</w:t>
      </w:r>
      <w:r>
        <w:rPr>
          <w:rFonts w:ascii="Times New Roman" w:hAnsi="Times New Roman" w:cs="Times New Roman"/>
          <w:sz w:val="28"/>
          <w:szCs w:val="28"/>
          <w:lang w:val="ru-RU"/>
        </w:rPr>
        <w:t xml:space="preserve"> = 1 мг/л;</w:t>
      </w:r>
    </w:p>
    <w:p w:rsidR="004242E5" w:rsidRDefault="004242E5">
      <w:pPr>
        <w:pStyle w:val="a3"/>
        <w:tabs>
          <w:tab w:val="clear" w:pos="0"/>
        </w:tabs>
        <w:jc w:val="both"/>
        <w:rPr>
          <w:rFonts w:ascii="Bookman Old Style" w:hAnsi="Bookman Old Style" w:cs="Bookman Old Style"/>
          <w:sz w:val="24"/>
          <w:szCs w:val="24"/>
          <w:lang w:val="en-US"/>
        </w:rPr>
      </w:pPr>
      <w:r>
        <w:rPr>
          <w:rFonts w:ascii="Bookman Old Style" w:hAnsi="Bookman Old Style" w:cs="Bookman Old Style"/>
          <w:sz w:val="24"/>
          <w:szCs w:val="24"/>
        </w:rPr>
        <w:t>равен:</w:t>
      </w:r>
      <w:r>
        <w:rPr>
          <w:rFonts w:ascii="Bookman Old Style" w:hAnsi="Bookman Old Style" w:cs="Bookman Old Style"/>
          <w:sz w:val="24"/>
          <w:szCs w:val="24"/>
        </w:rPr>
        <w:tab/>
      </w:r>
    </w:p>
    <w:p w:rsidR="004242E5" w:rsidRDefault="004242E5">
      <w:pPr>
        <w:ind w:left="1440" w:firstLine="720"/>
        <w:rPr>
          <w:rFonts w:ascii="Times New Roman" w:hAnsi="Times New Roman" w:cs="Times New Roman"/>
          <w:sz w:val="28"/>
          <w:szCs w:val="28"/>
        </w:rPr>
      </w:pPr>
      <w:r>
        <w:rPr>
          <w:rFonts w:ascii="Times New Roman" w:hAnsi="Times New Roman" w:cs="Times New Roman"/>
          <w:position w:val="-24"/>
          <w:sz w:val="28"/>
          <w:szCs w:val="28"/>
          <w:lang w:val="ru-RU"/>
        </w:rPr>
        <w:object w:dxaOrig="4680" w:dyaOrig="660">
          <v:shape id="_x0000_i1152" type="#_x0000_t75" style="width:234pt;height:33pt" o:ole="" fillcolor="window">
            <v:imagedata r:id="rId255" o:title=""/>
          </v:shape>
          <o:OLEObject Type="Embed" ProgID="Equation.3" ShapeID="_x0000_i1152" DrawAspect="Content" ObjectID="_1469541640" r:id="rId256"/>
        </w:object>
      </w:r>
    </w:p>
    <w:p w:rsidR="004242E5" w:rsidRDefault="004242E5">
      <w:pPr>
        <w:pStyle w:val="21"/>
        <w:ind w:firstLine="851"/>
        <w:jc w:val="both"/>
        <w:rPr>
          <w:rFonts w:ascii="Times New Roman" w:hAnsi="Times New Roman" w:cs="Times New Roman"/>
        </w:rPr>
      </w:pPr>
      <w:r>
        <w:rPr>
          <w:rFonts w:ascii="Times New Roman" w:hAnsi="Times New Roman" w:cs="Times New Roman"/>
        </w:rPr>
        <w:t>Общий расход хлора равен 8,4+2=10,4 кг/ч, или 250 кг/сут</w:t>
      </w:r>
    </w:p>
    <w:p w:rsidR="004242E5" w:rsidRDefault="004242E5">
      <w:pPr>
        <w:pStyle w:val="21"/>
        <w:ind w:firstLine="851"/>
        <w:jc w:val="both"/>
        <w:rPr>
          <w:rFonts w:ascii="Times New Roman" w:hAnsi="Times New Roman" w:cs="Times New Roman"/>
        </w:rPr>
      </w:pPr>
      <w:r>
        <w:rPr>
          <w:rFonts w:ascii="Times New Roman" w:hAnsi="Times New Roman" w:cs="Times New Roman"/>
        </w:rPr>
        <w:t>Помещение хлораторной разделено глухой стенкой на две части (хлора торная и аппаратная) с самостоятельными запасными выходами наружу из каждой</w:t>
      </w:r>
    </w:p>
    <w:p w:rsidR="004242E5" w:rsidRDefault="004242E5">
      <w:pPr>
        <w:pStyle w:val="21"/>
        <w:ind w:firstLine="851"/>
        <w:jc w:val="both"/>
        <w:rPr>
          <w:rFonts w:ascii="Times New Roman" w:hAnsi="Times New Roman" w:cs="Times New Roman"/>
        </w:rPr>
      </w:pPr>
      <w:r>
        <w:rPr>
          <w:rFonts w:ascii="Times New Roman" w:hAnsi="Times New Roman" w:cs="Times New Roman"/>
        </w:rPr>
        <w:t>В хлораторной  устанавливают три вакуумных хлоратора ЛОНИИ-100 производительностью до 10 кг/ч с газовым измерителем. Два хлоратора являются рабочими, а один служит резервным.</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В аппаратной кроме хлораторов устанавливаются три промежуточных хлорных баллона. Они требуются в больших установках для задержания загрязнений перед поступлением хлорного газа в хлоратор из расходных хлорных баллонов.  </w:t>
      </w:r>
    </w:p>
    <w:p w:rsidR="004242E5" w:rsidRDefault="004242E5">
      <w:pPr>
        <w:pStyle w:val="21"/>
        <w:ind w:firstLine="851"/>
        <w:jc w:val="both"/>
        <w:rPr>
          <w:rFonts w:ascii="Times New Roman" w:hAnsi="Times New Roman" w:cs="Times New Roman"/>
        </w:rPr>
      </w:pPr>
      <w:r>
        <w:rPr>
          <w:rFonts w:ascii="Times New Roman" w:hAnsi="Times New Roman" w:cs="Times New Roman"/>
        </w:rPr>
        <w:t>Число расходных хлорных баллонов:</w:t>
      </w:r>
    </w:p>
    <w:p w:rsidR="004242E5" w:rsidRDefault="004242E5">
      <w:pPr>
        <w:pStyle w:val="21"/>
        <w:ind w:firstLine="851"/>
        <w:jc w:val="both"/>
        <w:rPr>
          <w:rFonts w:ascii="Times New Roman" w:hAnsi="Times New Roman" w:cs="Times New Roman"/>
        </w:rPr>
      </w:pPr>
    </w:p>
    <w:p w:rsidR="004242E5" w:rsidRDefault="004242E5">
      <w:pPr>
        <w:pStyle w:val="21"/>
        <w:jc w:val="center"/>
        <w:rPr>
          <w:rFonts w:ascii="Times New Roman" w:hAnsi="Times New Roman" w:cs="Times New Roman"/>
        </w:rPr>
      </w:pPr>
      <w:r>
        <w:rPr>
          <w:rFonts w:ascii="Times New Roman" w:hAnsi="Times New Roman" w:cs="Times New Roman"/>
          <w:lang w:val="en-US"/>
        </w:rPr>
        <w:t>n</w:t>
      </w:r>
      <w:r>
        <w:rPr>
          <w:rFonts w:ascii="Times New Roman" w:hAnsi="Times New Roman" w:cs="Times New Roman"/>
          <w:vertAlign w:val="subscript"/>
        </w:rPr>
        <w:t>бак</w:t>
      </w:r>
      <w:r>
        <w:rPr>
          <w:rFonts w:ascii="Times New Roman" w:hAnsi="Times New Roman" w:cs="Times New Roman"/>
        </w:rPr>
        <w:t>=</w:t>
      </w:r>
      <w:r>
        <w:rPr>
          <w:rFonts w:ascii="Times New Roman" w:hAnsi="Times New Roman" w:cs="Times New Roman"/>
          <w:lang w:val="en-US"/>
        </w:rPr>
        <w:t>Q</w:t>
      </w:r>
      <w:r>
        <w:rPr>
          <w:rFonts w:ascii="Times New Roman" w:hAnsi="Times New Roman" w:cs="Times New Roman"/>
          <w:vertAlign w:val="subscript"/>
        </w:rPr>
        <w:t>хл</w:t>
      </w:r>
      <w:r>
        <w:rPr>
          <w:rFonts w:ascii="Times New Roman" w:hAnsi="Times New Roman" w:cs="Times New Roman"/>
        </w:rPr>
        <w:t>/</w:t>
      </w:r>
      <w:r>
        <w:rPr>
          <w:rFonts w:ascii="Times New Roman" w:hAnsi="Times New Roman" w:cs="Times New Roman"/>
          <w:lang w:val="en-US"/>
        </w:rPr>
        <w:t>S</w:t>
      </w:r>
      <w:r>
        <w:rPr>
          <w:rFonts w:ascii="Times New Roman" w:hAnsi="Times New Roman" w:cs="Times New Roman"/>
          <w:vertAlign w:val="subscript"/>
        </w:rPr>
        <w:t>бак</w:t>
      </w:r>
      <w:r>
        <w:rPr>
          <w:rFonts w:ascii="Times New Roman" w:hAnsi="Times New Roman" w:cs="Times New Roman"/>
        </w:rPr>
        <w:t>=10,4/0,5=21 шт.</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S</w:t>
      </w:r>
      <w:r>
        <w:rPr>
          <w:rFonts w:ascii="Times New Roman" w:hAnsi="Times New Roman" w:cs="Times New Roman"/>
          <w:vertAlign w:val="subscript"/>
        </w:rPr>
        <w:t>бак</w:t>
      </w:r>
      <w:r>
        <w:rPr>
          <w:rFonts w:ascii="Times New Roman" w:hAnsi="Times New Roman" w:cs="Times New Roman"/>
        </w:rPr>
        <w:t>=0,5 – 0,7 кг/ч - съем хлора  с одного баллона без искусственного подогрева  при температуре воздуха в помещении 18</w:t>
      </w:r>
      <w:r>
        <w:rPr>
          <w:rFonts w:ascii="Times New Roman" w:hAnsi="Times New Roman" w:cs="Times New Roman"/>
          <w:vertAlign w:val="superscript"/>
        </w:rPr>
        <w:t>0</w:t>
      </w:r>
      <w:r>
        <w:rPr>
          <w:rFonts w:ascii="Times New Roman" w:hAnsi="Times New Roman" w:cs="Times New Roman"/>
        </w:rPr>
        <w:t>С.</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Для уменьшения количества расходных баллонов в хлораторной устанавливаются стальные бочки – испарители диаметром </w:t>
      </w:r>
      <w:r>
        <w:rPr>
          <w:rFonts w:ascii="Times New Roman" w:hAnsi="Times New Roman" w:cs="Times New Roman"/>
          <w:lang w:val="en-US"/>
        </w:rPr>
        <w:t>D</w:t>
      </w:r>
      <w:r>
        <w:rPr>
          <w:rFonts w:ascii="Times New Roman" w:hAnsi="Times New Roman" w:cs="Times New Roman"/>
        </w:rPr>
        <w:t xml:space="preserve">=0,746 м и длиной </w:t>
      </w:r>
      <w:r>
        <w:rPr>
          <w:rFonts w:ascii="Times New Roman" w:hAnsi="Times New Roman" w:cs="Times New Roman"/>
          <w:lang w:val="en-US"/>
        </w:rPr>
        <w:t>L</w:t>
      </w:r>
      <w:r>
        <w:rPr>
          <w:rFonts w:ascii="Times New Roman" w:hAnsi="Times New Roman" w:cs="Times New Roman"/>
        </w:rPr>
        <w:t xml:space="preserve"> =1,6 м. Такая бочка имеет емкость 500 л и вмещает до 625 кг хлора. Съем хлора с 1 м</w:t>
      </w:r>
      <w:r>
        <w:rPr>
          <w:rFonts w:ascii="Times New Roman" w:hAnsi="Times New Roman" w:cs="Times New Roman"/>
          <w:vertAlign w:val="superscript"/>
        </w:rPr>
        <w:t>2</w:t>
      </w:r>
      <w:r>
        <w:rPr>
          <w:rFonts w:ascii="Times New Roman" w:hAnsi="Times New Roman" w:cs="Times New Roman"/>
        </w:rPr>
        <w:t xml:space="preserve"> боковой поверхности бочек составляет </w:t>
      </w:r>
      <w:r>
        <w:rPr>
          <w:rFonts w:ascii="Times New Roman" w:hAnsi="Times New Roman" w:cs="Times New Roman"/>
          <w:lang w:val="en-US"/>
        </w:rPr>
        <w:t>S</w:t>
      </w:r>
      <w:r>
        <w:rPr>
          <w:rFonts w:ascii="Times New Roman" w:hAnsi="Times New Roman" w:cs="Times New Roman"/>
          <w:vertAlign w:val="subscript"/>
        </w:rPr>
        <w:t>хл</w:t>
      </w:r>
      <w:r>
        <w:rPr>
          <w:rFonts w:ascii="Times New Roman" w:hAnsi="Times New Roman" w:cs="Times New Roman"/>
        </w:rPr>
        <w:t>=3 кг/ч. Боковая поверхность бочки при принятых выше размерах составит 3,65 м</w:t>
      </w:r>
      <w:r>
        <w:rPr>
          <w:rFonts w:ascii="Times New Roman" w:hAnsi="Times New Roman" w:cs="Times New Roman"/>
          <w:vertAlign w:val="superscript"/>
        </w:rPr>
        <w:t>2</w:t>
      </w:r>
      <w:r>
        <w:rPr>
          <w:rFonts w:ascii="Times New Roman" w:hAnsi="Times New Roman" w:cs="Times New Roman"/>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Таким образом, съем хлора с одной бочки будет</w:t>
      </w:r>
    </w:p>
    <w:p w:rsidR="004242E5" w:rsidRDefault="004242E5">
      <w:pPr>
        <w:pStyle w:val="21"/>
        <w:ind w:firstLine="851"/>
        <w:jc w:val="both"/>
        <w:rPr>
          <w:rFonts w:ascii="Times New Roman" w:hAnsi="Times New Roman" w:cs="Times New Roman"/>
        </w:rPr>
      </w:pPr>
    </w:p>
    <w:p w:rsidR="004242E5" w:rsidRDefault="004242E5">
      <w:pPr>
        <w:pStyle w:val="21"/>
        <w:jc w:val="center"/>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б</w:t>
      </w:r>
      <w:r>
        <w:rPr>
          <w:rFonts w:ascii="Times New Roman" w:hAnsi="Times New Roman" w:cs="Times New Roman"/>
        </w:rPr>
        <w:t>=</w:t>
      </w:r>
      <w:r>
        <w:rPr>
          <w:rFonts w:ascii="Times New Roman" w:hAnsi="Times New Roman" w:cs="Times New Roman"/>
          <w:lang w:val="en-US"/>
        </w:rPr>
        <w:t>F</w:t>
      </w:r>
      <w:r>
        <w:rPr>
          <w:rFonts w:ascii="Times New Roman" w:hAnsi="Times New Roman" w:cs="Times New Roman"/>
          <w:vertAlign w:val="subscript"/>
        </w:rPr>
        <w:t>б</w:t>
      </w:r>
      <w:r>
        <w:rPr>
          <w:rFonts w:ascii="Times New Roman" w:hAnsi="Times New Roman" w:cs="Times New Roman"/>
        </w:rPr>
        <w:t>*</w:t>
      </w:r>
      <w:r>
        <w:rPr>
          <w:rFonts w:ascii="Times New Roman" w:hAnsi="Times New Roman" w:cs="Times New Roman"/>
          <w:lang w:val="en-US"/>
        </w:rPr>
        <w:t>S</w:t>
      </w:r>
      <w:r>
        <w:rPr>
          <w:rFonts w:ascii="Times New Roman" w:hAnsi="Times New Roman" w:cs="Times New Roman"/>
          <w:vertAlign w:val="subscript"/>
        </w:rPr>
        <w:t>хл</w:t>
      </w:r>
      <w:r>
        <w:rPr>
          <w:rFonts w:ascii="Times New Roman" w:hAnsi="Times New Roman" w:cs="Times New Roman"/>
        </w:rPr>
        <w:t>=3.65*3=10.95 кг/ч</w:t>
      </w:r>
    </w:p>
    <w:p w:rsidR="004242E5" w:rsidRDefault="004242E5">
      <w:pPr>
        <w:pStyle w:val="21"/>
        <w:ind w:firstLine="851"/>
        <w:jc w:val="both"/>
        <w:rPr>
          <w:rFonts w:ascii="Times New Roman" w:hAnsi="Times New Roman" w:cs="Times New Roman"/>
        </w:rPr>
      </w:pPr>
      <w:r>
        <w:rPr>
          <w:rFonts w:ascii="Times New Roman" w:hAnsi="Times New Roman" w:cs="Times New Roman"/>
        </w:rPr>
        <w:t>Для обеспечения подачи хлора в количестве 15,83 кг/ч нужно иметь 10,4/10,95=1 бочки испарителя. Чтобы пополнить расход хлора из бочки, его переливают из стандартных баллонов емкостью 55 л, создавая разрежение в бочках путем отсоса хлор газа эжектором. Это мероприятие позволяет увеличить съем хлора до 5 кг/ч с одного баллона и, следовательно, сократить количество одновременно действующих расходных баллонов до 10,5/5</w:t>
      </w:r>
      <w:r>
        <w:rPr>
          <w:rFonts w:ascii="Times New Roman" w:hAnsi="Times New Roman" w:cs="Times New Roman"/>
          <w:position w:val="-4"/>
        </w:rPr>
        <w:object w:dxaOrig="200" w:dyaOrig="200">
          <v:shape id="_x0000_i1153" type="#_x0000_t75" style="width:9.75pt;height:9.75pt" o:ole="" fillcolor="window">
            <v:imagedata r:id="rId257" o:title=""/>
          </v:shape>
          <o:OLEObject Type="Embed" ProgID="Equation.3" ShapeID="_x0000_i1153" DrawAspect="Content" ObjectID="_1469541641" r:id="rId258"/>
        </w:object>
      </w:r>
      <w:r>
        <w:rPr>
          <w:rFonts w:ascii="Times New Roman" w:hAnsi="Times New Roman" w:cs="Times New Roman"/>
        </w:rPr>
        <w:t xml:space="preserve"> 2 шт   </w:t>
      </w:r>
    </w:p>
    <w:p w:rsidR="004242E5" w:rsidRDefault="004242E5">
      <w:pPr>
        <w:pStyle w:val="21"/>
        <w:ind w:firstLine="851"/>
        <w:jc w:val="both"/>
        <w:rPr>
          <w:rFonts w:ascii="Times New Roman" w:hAnsi="Times New Roman" w:cs="Times New Roman"/>
        </w:rPr>
      </w:pPr>
      <w:r>
        <w:rPr>
          <w:rFonts w:ascii="Times New Roman" w:hAnsi="Times New Roman" w:cs="Times New Roman"/>
        </w:rPr>
        <w:t>Всего за сутки потребуется баллонов с жидким хлором:</w:t>
      </w:r>
    </w:p>
    <w:p w:rsidR="004242E5" w:rsidRDefault="004242E5">
      <w:pPr>
        <w:pStyle w:val="21"/>
        <w:ind w:firstLine="851"/>
        <w:jc w:val="center"/>
        <w:rPr>
          <w:rFonts w:ascii="Times New Roman" w:hAnsi="Times New Roman" w:cs="Times New Roman"/>
        </w:rPr>
      </w:pPr>
      <w:r>
        <w:rPr>
          <w:rFonts w:ascii="Times New Roman" w:hAnsi="Times New Roman" w:cs="Times New Roman"/>
        </w:rPr>
        <w:t xml:space="preserve">250/55=5 баллона </w:t>
      </w:r>
    </w:p>
    <w:p w:rsidR="004242E5" w:rsidRDefault="004242E5">
      <w:pPr>
        <w:pStyle w:val="21"/>
        <w:ind w:firstLine="851"/>
        <w:jc w:val="both"/>
        <w:rPr>
          <w:rFonts w:ascii="Times New Roman" w:hAnsi="Times New Roman" w:cs="Times New Roman"/>
        </w:rPr>
      </w:pPr>
      <w:r>
        <w:rPr>
          <w:rFonts w:ascii="Times New Roman" w:hAnsi="Times New Roman" w:cs="Times New Roman"/>
        </w:rPr>
        <w:t>где: 55 л – объем одного баллона</w:t>
      </w:r>
    </w:p>
    <w:p w:rsidR="004242E5" w:rsidRDefault="004242E5">
      <w:pPr>
        <w:pStyle w:val="21"/>
        <w:ind w:firstLine="851"/>
        <w:jc w:val="both"/>
        <w:rPr>
          <w:rFonts w:ascii="Times New Roman" w:hAnsi="Times New Roman" w:cs="Times New Roman"/>
        </w:rPr>
      </w:pPr>
      <w:r>
        <w:rPr>
          <w:rFonts w:ascii="Times New Roman" w:hAnsi="Times New Roman" w:cs="Times New Roman"/>
        </w:rPr>
        <w:t>В помещении хлораторной предусматриваются резервные баллоны в количестве 50% суточной потребности т.е. 2 баллона.</w:t>
      </w:r>
    </w:p>
    <w:p w:rsidR="004242E5" w:rsidRDefault="004242E5">
      <w:pPr>
        <w:pStyle w:val="21"/>
        <w:ind w:firstLine="851"/>
        <w:jc w:val="both"/>
        <w:rPr>
          <w:rFonts w:ascii="Times New Roman" w:hAnsi="Times New Roman" w:cs="Times New Roman"/>
        </w:rPr>
      </w:pPr>
      <w:r>
        <w:rPr>
          <w:rFonts w:ascii="Times New Roman" w:hAnsi="Times New Roman" w:cs="Times New Roman"/>
        </w:rPr>
        <w:t>Основной запас хлора хранится вне очистной станции, на расходных складах, рассчитанных на месячную потребность в хлоре.</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n</w:t>
      </w:r>
      <w:r>
        <w:rPr>
          <w:rFonts w:ascii="Times New Roman" w:hAnsi="Times New Roman" w:cs="Times New Roman"/>
        </w:rPr>
        <w:t>=250*30/55=136 баллонов</w:t>
      </w:r>
    </w:p>
    <w:p w:rsidR="004242E5" w:rsidRDefault="004242E5">
      <w:pPr>
        <w:pStyle w:val="21"/>
        <w:ind w:firstLine="851"/>
        <w:jc w:val="both"/>
        <w:rPr>
          <w:rFonts w:ascii="Times New Roman" w:hAnsi="Times New Roman" w:cs="Times New Roman"/>
        </w:rPr>
      </w:pPr>
      <w:r>
        <w:rPr>
          <w:rFonts w:ascii="Times New Roman" w:hAnsi="Times New Roman" w:cs="Times New Roman"/>
        </w:rPr>
        <w:t>Доставка баллонов с расходного склада на очистную станцию производится автомашиной.</w:t>
      </w:r>
    </w:p>
    <w:p w:rsidR="004242E5" w:rsidRDefault="004242E5">
      <w:pPr>
        <w:pStyle w:val="21"/>
        <w:ind w:firstLine="851"/>
        <w:jc w:val="both"/>
        <w:rPr>
          <w:rFonts w:ascii="Times New Roman" w:hAnsi="Times New Roman" w:cs="Times New Roman"/>
        </w:rPr>
      </w:pPr>
      <w:r>
        <w:rPr>
          <w:rFonts w:ascii="Times New Roman" w:hAnsi="Times New Roman" w:cs="Times New Roman"/>
        </w:rPr>
        <w:t>Вентиляцию хлораторной и склада предусматриваем общеобменную с 12 – ти кратным обменом воздуха в час.</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Загрязненный воздух отсасывается из нижней зоны через подпольные каналы с решетками и выбрасывается в атмосферу через шахту, возвышающуюся на 5 м над крышей здания. </w:t>
      </w:r>
    </w:p>
    <w:p w:rsidR="004242E5" w:rsidRDefault="004242E5">
      <w:pPr>
        <w:pStyle w:val="21"/>
        <w:ind w:firstLine="851"/>
        <w:jc w:val="both"/>
        <w:rPr>
          <w:rFonts w:ascii="Times New Roman" w:hAnsi="Times New Roman" w:cs="Times New Roman"/>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5.5.11. Расчет сооружений повторного использования воды.</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Принято повторное использование промывной воды фильтров с кратковременным отстаиванием ее в аккумулирующих емкостях, предназначенных для приема залповых сбросов.</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На одну промывку фильтра расход воды составляет:</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lang w:val="ru-RU"/>
        </w:rPr>
        <w:t>=</w:t>
      </w:r>
      <w:r>
        <w:rPr>
          <w:rFonts w:ascii="Times New Roman" w:hAnsi="Times New Roman" w:cs="Times New Roman"/>
          <w:sz w:val="28"/>
          <w:szCs w:val="28"/>
        </w:rPr>
        <w:t>F</w:t>
      </w:r>
      <w:r>
        <w:rPr>
          <w:rFonts w:ascii="Times New Roman" w:hAnsi="Times New Roman" w:cs="Times New Roman"/>
          <w:sz w:val="28"/>
          <w:szCs w:val="28"/>
          <w:lang w:val="ru-RU"/>
        </w:rPr>
        <w:t>*</w:t>
      </w:r>
      <w:r>
        <w:rPr>
          <w:rFonts w:ascii="Times New Roman" w:hAnsi="Times New Roman" w:cs="Times New Roman"/>
          <w:sz w:val="28"/>
          <w:szCs w:val="28"/>
        </w:rPr>
        <w:t>ω</w:t>
      </w:r>
      <w:r>
        <w:rPr>
          <w:rFonts w:ascii="Times New Roman" w:hAnsi="Times New Roman" w:cs="Times New Roman"/>
          <w:sz w:val="28"/>
          <w:szCs w:val="28"/>
          <w:lang w:val="ru-RU"/>
        </w:rPr>
        <w:t>*60*</w:t>
      </w:r>
      <w:r>
        <w:rPr>
          <w:rFonts w:ascii="Times New Roman" w:hAnsi="Times New Roman" w:cs="Times New Roman"/>
          <w:sz w:val="28"/>
          <w:szCs w:val="28"/>
        </w:rPr>
        <w:t>t</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=33*15*60*7=208м</w:t>
      </w:r>
      <w:r>
        <w:rPr>
          <w:rFonts w:ascii="Times New Roman" w:hAnsi="Times New Roman" w:cs="Times New Roman"/>
          <w:sz w:val="28"/>
          <w:szCs w:val="28"/>
          <w:vertAlign w:val="superscript"/>
          <w:lang w:val="ru-RU"/>
        </w:rPr>
        <w:t>3</w:t>
      </w:r>
    </w:p>
    <w:p w:rsidR="004242E5" w:rsidRDefault="004242E5">
      <w:pPr>
        <w:ind w:firstLine="851"/>
        <w:jc w:val="center"/>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t</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продолжительность промывки, 7 мин;</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Следовательно приняты две аккумулирующие емкости по 210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каждая.</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Полагая, что повторно используется 80% промывной воды, а 20% воды сбрасывается с осадком в сток, определяем параметры насосной установки:</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а) насос для перекачки осветленной воды на очистные сооружения:</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2940" w:dyaOrig="660">
          <v:shape id="_x0000_i1154" type="#_x0000_t75" style="width:147pt;height:33pt" o:ole="" fillcolor="window">
            <v:imagedata r:id="rId259" o:title=""/>
          </v:shape>
          <o:OLEObject Type="Embed" ProgID="Equation.3" ShapeID="_x0000_i1154" DrawAspect="Content" ObjectID="_1469541642" r:id="rId260"/>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t</w:t>
      </w:r>
      <w:r>
        <w:rPr>
          <w:rFonts w:ascii="Times New Roman" w:hAnsi="Times New Roman" w:cs="Times New Roman"/>
          <w:sz w:val="28"/>
          <w:szCs w:val="28"/>
          <w:lang w:val="ru-RU"/>
        </w:rPr>
        <w:t xml:space="preserve"> – продолжительность перекачки, 30 мин=0,5ч [12, табл.43];</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б) насос для перекачки шламовой воды из резервуара в канализацию:</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2940" w:dyaOrig="660">
          <v:shape id="_x0000_i1155" type="#_x0000_t75" style="width:147pt;height:33pt" o:ole="" fillcolor="window">
            <v:imagedata r:id="rId261" o:title=""/>
          </v:shape>
          <o:OLEObject Type="Embed" ProgID="Equation.3" ShapeID="_x0000_i1155" DrawAspect="Content" ObjectID="_1469541643" r:id="rId262"/>
        </w:objec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t</w:t>
      </w:r>
      <w:r>
        <w:rPr>
          <w:rFonts w:ascii="Times New Roman" w:hAnsi="Times New Roman" w:cs="Times New Roman"/>
          <w:sz w:val="28"/>
          <w:szCs w:val="28"/>
          <w:lang w:val="ru-RU"/>
        </w:rPr>
        <w:t xml:space="preserve"> – продолжительность перекачки, 15 мин=0,25ч [12, табл.43];</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Для выполнения обеих операций принимаем четыре обнотипных насоса ( три рабочих и один резервный) марки 12Д-19-60 производительностью по 150 л/с, напором 15 м, скоростью                  вращения 1450 об/мин и КПД 0,8.</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9.5.12. Песковое хозяйство.</w:t>
      </w:r>
    </w:p>
    <w:p w:rsidR="004242E5" w:rsidRDefault="004242E5">
      <w:pPr>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Кварцевый песок, используемый в качестве загрузки фильтра, должен быть очищен от примесей и иметь определенный гранулометрический состав.</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установках пескового хозяйства предусматривается подготовка карьерного песка для первоначальной загрузки фильтров, так и для ежегодной его догрузки в размере 10% общего объема песчаного фильтрующего материала.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Объем песка,загружаемого в фильтры перед пуском станции из восьми фильтров площадью по 33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каждый и высотой фильтрующего слоя 1,2 м составит:</w:t>
      </w: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rPr>
        <w:t>W</w:t>
      </w:r>
      <w:r>
        <w:rPr>
          <w:rFonts w:ascii="Times New Roman" w:hAnsi="Times New Roman" w:cs="Times New Roman"/>
          <w:sz w:val="28"/>
          <w:szCs w:val="28"/>
          <w:vertAlign w:val="subscript"/>
        </w:rPr>
        <w:t>n</w:t>
      </w:r>
      <w:r>
        <w:rPr>
          <w:rFonts w:ascii="Times New Roman" w:hAnsi="Times New Roman" w:cs="Times New Roman"/>
          <w:sz w:val="28"/>
          <w:szCs w:val="28"/>
          <w:lang w:val="ru-RU"/>
        </w:rPr>
        <w:t>=8*1.2*33=290 м</w:t>
      </w:r>
      <w:r>
        <w:rPr>
          <w:rFonts w:ascii="Times New Roman" w:hAnsi="Times New Roman" w:cs="Times New Roman"/>
          <w:sz w:val="28"/>
          <w:szCs w:val="28"/>
          <w:vertAlign w:val="superscript"/>
          <w:lang w:val="ru-RU"/>
        </w:rPr>
        <w:t>3</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Готовая потребность в дополнительном песке (10%-ная догрузка):</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rPr>
        <w:t>W</w:t>
      </w:r>
      <w:r>
        <w:rPr>
          <w:rFonts w:ascii="Times New Roman" w:hAnsi="Times New Roman" w:cs="Times New Roman"/>
          <w:sz w:val="28"/>
          <w:szCs w:val="28"/>
          <w:vertAlign w:val="subscript"/>
          <w:lang w:val="ru-RU"/>
        </w:rPr>
        <w:t>д</w:t>
      </w:r>
      <w:r>
        <w:rPr>
          <w:rFonts w:ascii="Times New Roman" w:hAnsi="Times New Roman" w:cs="Times New Roman"/>
          <w:sz w:val="28"/>
          <w:szCs w:val="28"/>
          <w:lang w:val="ru-RU"/>
        </w:rPr>
        <w:t>=290*0,1=29,0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Принимаем, что в карьерном сырье содержит 55% песка, пригодного для загрузки фильтра.</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Тогда потребность в карьерном сырье перед пуском станции будет:</w:t>
      </w: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2500" w:dyaOrig="620">
          <v:shape id="_x0000_i1156" type="#_x0000_t75" style="width:125.25pt;height:30.75pt" o:ole="" fillcolor="window">
            <v:imagedata r:id="rId263" o:title=""/>
          </v:shape>
          <o:OLEObject Type="Embed" ProgID="Equation.3" ShapeID="_x0000_i1156" DrawAspect="Content" ObjectID="_1469541644" r:id="rId264"/>
        </w:object>
      </w:r>
    </w:p>
    <w:p w:rsidR="004242E5" w:rsidRDefault="004242E5">
      <w:pPr>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а годовая потребность в песке для его дозагрузки в фильтры:</w:t>
      </w:r>
    </w:p>
    <w:p w:rsidR="004242E5" w:rsidRDefault="004242E5">
      <w:pPr>
        <w:ind w:firstLine="851"/>
        <w:jc w:val="both"/>
        <w:rPr>
          <w:rFonts w:ascii="Times New Roman" w:hAnsi="Times New Roman" w:cs="Times New Roman"/>
          <w:sz w:val="28"/>
          <w:szCs w:val="28"/>
          <w:lang w:val="ru-RU"/>
        </w:rPr>
      </w:pP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position w:val="-24"/>
          <w:sz w:val="28"/>
          <w:szCs w:val="28"/>
          <w:lang w:val="ru-RU"/>
        </w:rPr>
        <w:object w:dxaOrig="2160" w:dyaOrig="620">
          <v:shape id="_x0000_i1157" type="#_x0000_t75" style="width:108pt;height:30.75pt" o:ole="" fillcolor="window">
            <v:imagedata r:id="rId265" o:title=""/>
          </v:shape>
          <o:OLEObject Type="Embed" ProgID="Equation.3" ShapeID="_x0000_i1157" DrawAspect="Content" ObjectID="_1469541645" r:id="rId266"/>
        </w:object>
      </w:r>
    </w:p>
    <w:p w:rsidR="004242E5" w:rsidRDefault="004242E5">
      <w:pPr>
        <w:ind w:firstLine="851"/>
        <w:jc w:val="center"/>
        <w:rPr>
          <w:rFonts w:ascii="Times New Roman" w:hAnsi="Times New Roman" w:cs="Times New Roman"/>
          <w:sz w:val="28"/>
          <w:szCs w:val="28"/>
          <w:lang w:val="ru-RU"/>
        </w:rPr>
      </w:pPr>
      <w:r>
        <w:rPr>
          <w:rFonts w:ascii="Times New Roman" w:hAnsi="Times New Roman" w:cs="Times New Roman"/>
          <w:sz w:val="28"/>
          <w:szCs w:val="28"/>
          <w:lang w:val="ru-RU"/>
        </w:rPr>
        <w:t>Песковая площадка принята асфальтированная с размером в плане 26Х20 м.</w:t>
      </w:r>
    </w:p>
    <w:p w:rsidR="004242E5" w:rsidRDefault="004242E5">
      <w:pPr>
        <w:pStyle w:val="aa"/>
        <w:tabs>
          <w:tab w:val="clear" w:pos="4153"/>
          <w:tab w:val="clear" w:pos="8306"/>
        </w:tabs>
        <w:ind w:firstLine="840"/>
        <w:jc w:val="both"/>
        <w:rPr>
          <w:rFonts w:ascii="Times New Roman" w:hAnsi="Times New Roman" w:cs="Times New Roman"/>
          <w:sz w:val="28"/>
          <w:szCs w:val="28"/>
        </w:rPr>
      </w:pPr>
    </w:p>
    <w:p w:rsidR="004242E5" w:rsidRDefault="004242E5">
      <w:pPr>
        <w:pStyle w:val="21"/>
        <w:ind w:firstLine="851"/>
        <w:jc w:val="center"/>
        <w:rPr>
          <w:rFonts w:ascii="Times New Roman" w:hAnsi="Times New Roman" w:cs="Times New Roman"/>
          <w:b/>
          <w:bCs/>
          <w:sz w:val="32"/>
          <w:szCs w:val="32"/>
        </w:rPr>
      </w:pPr>
      <w:r>
        <w:rPr>
          <w:rFonts w:ascii="Times New Roman" w:hAnsi="Times New Roman" w:cs="Times New Roman"/>
          <w:b/>
          <w:bCs/>
          <w:sz w:val="32"/>
          <w:szCs w:val="32"/>
        </w:rPr>
        <w:t>Глава 6. Водопроводная сеть и водоводы</w:t>
      </w:r>
    </w:p>
    <w:p w:rsidR="004242E5" w:rsidRDefault="004242E5">
      <w:pPr>
        <w:pStyle w:val="21"/>
        <w:ind w:firstLine="851"/>
        <w:jc w:val="center"/>
        <w:rPr>
          <w:rFonts w:ascii="Times New Roman" w:hAnsi="Times New Roman" w:cs="Times New Roman"/>
          <w:b/>
          <w:bCs/>
        </w:rPr>
      </w:pPr>
    </w:p>
    <w:p w:rsidR="004242E5" w:rsidRDefault="004242E5">
      <w:pPr>
        <w:pStyle w:val="21"/>
        <w:jc w:val="both"/>
        <w:rPr>
          <w:rFonts w:ascii="Times New Roman" w:hAnsi="Times New Roman" w:cs="Times New Roman"/>
          <w:u w:val="single"/>
        </w:rPr>
      </w:pPr>
      <w:r>
        <w:rPr>
          <w:rFonts w:ascii="Times New Roman" w:hAnsi="Times New Roman" w:cs="Times New Roman"/>
          <w:u w:val="single"/>
        </w:rPr>
        <w:t>6.1. Общие сведения</w:t>
      </w:r>
    </w:p>
    <w:p w:rsidR="004242E5" w:rsidRDefault="004242E5">
      <w:pPr>
        <w:pStyle w:val="21"/>
        <w:jc w:val="both"/>
        <w:rPr>
          <w:rFonts w:ascii="Times New Roman" w:hAnsi="Times New Roman" w:cs="Times New Roman"/>
          <w:u w:val="single"/>
        </w:rPr>
      </w:pPr>
    </w:p>
    <w:p w:rsidR="004242E5" w:rsidRDefault="004242E5">
      <w:pPr>
        <w:pStyle w:val="21"/>
        <w:ind w:firstLine="851"/>
        <w:jc w:val="both"/>
        <w:rPr>
          <w:rFonts w:ascii="Times New Roman" w:hAnsi="Times New Roman" w:cs="Times New Roman"/>
        </w:rPr>
      </w:pPr>
      <w:r>
        <w:rPr>
          <w:rFonts w:ascii="Times New Roman" w:hAnsi="Times New Roman" w:cs="Times New Roman"/>
        </w:rPr>
        <w:t>Трассировка водопроводной сети обусловлена выполнением следующих основных правил:</w:t>
      </w:r>
    </w:p>
    <w:p w:rsidR="004242E5" w:rsidRDefault="004242E5" w:rsidP="004242E5">
      <w:pPr>
        <w:pStyle w:val="21"/>
        <w:numPr>
          <w:ilvl w:val="0"/>
          <w:numId w:val="14"/>
        </w:numPr>
        <w:jc w:val="both"/>
        <w:rPr>
          <w:rFonts w:ascii="Times New Roman" w:hAnsi="Times New Roman" w:cs="Times New Roman"/>
        </w:rPr>
      </w:pPr>
      <w:r>
        <w:rPr>
          <w:rFonts w:ascii="Times New Roman" w:hAnsi="Times New Roman" w:cs="Times New Roman"/>
        </w:rPr>
        <w:t>Водопроводная сеть должна равномерно охватывать всех потребителей воды.</w:t>
      </w:r>
    </w:p>
    <w:p w:rsidR="004242E5" w:rsidRDefault="004242E5">
      <w:pPr>
        <w:pStyle w:val="21"/>
        <w:ind w:left="851"/>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Сети водопровода должны иметь возможно наименьшую строительную стоимость, для чего подачу воды в заданные точки необходимо производить по кратчайшим направлениям, с тем чтобы обеспечить наименьшую длину водопроводных сетей.</w:t>
      </w:r>
    </w:p>
    <w:p w:rsidR="004242E5" w:rsidRDefault="004242E5">
      <w:pPr>
        <w:pStyle w:val="21"/>
        <w:ind w:left="851"/>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Водопроводная сеть должна обеспечивать бесперебойность подачи воды потребителям, как при нормальной работе, так и при возможных авариях на отдельных участках.</w:t>
      </w:r>
    </w:p>
    <w:p w:rsidR="004242E5" w:rsidRDefault="004242E5">
      <w:pPr>
        <w:pStyle w:val="21"/>
        <w:ind w:firstLine="851"/>
        <w:jc w:val="both"/>
        <w:rPr>
          <w:rFonts w:ascii="Times New Roman" w:hAnsi="Times New Roman" w:cs="Times New Roman"/>
        </w:rPr>
      </w:pPr>
      <w:r>
        <w:rPr>
          <w:rFonts w:ascii="Times New Roman" w:hAnsi="Times New Roman" w:cs="Times New Roman"/>
        </w:rPr>
        <w:t>На территории города главные магистрали водопроводной сети трассируем по основному направлению движения воды. Магистрали соединены перемычками, обеспечивающими перераспределение воды между магистралями при авариях.</w:t>
      </w:r>
    </w:p>
    <w:p w:rsidR="004242E5" w:rsidRDefault="004242E5">
      <w:pPr>
        <w:pStyle w:val="21"/>
        <w:ind w:firstLine="851"/>
        <w:jc w:val="both"/>
        <w:rPr>
          <w:rFonts w:ascii="Times New Roman" w:hAnsi="Times New Roman" w:cs="Times New Roman"/>
        </w:rPr>
      </w:pPr>
      <w:r>
        <w:rPr>
          <w:rFonts w:ascii="Times New Roman" w:hAnsi="Times New Roman" w:cs="Times New Roman"/>
        </w:rPr>
        <w:t>Транзитные магистрали предусмотрены для транспортирования воды от точки питания сети к наиболее удаленным ее точкам, а так же в распределительную сеть.</w:t>
      </w:r>
    </w:p>
    <w:p w:rsidR="004242E5" w:rsidRDefault="004242E5">
      <w:pPr>
        <w:pStyle w:val="21"/>
        <w:ind w:firstLine="851"/>
        <w:jc w:val="both"/>
        <w:rPr>
          <w:rFonts w:ascii="Times New Roman" w:hAnsi="Times New Roman" w:cs="Times New Roman"/>
        </w:rPr>
      </w:pPr>
    </w:p>
    <w:p w:rsidR="004242E5" w:rsidRDefault="004242E5">
      <w:pPr>
        <w:pStyle w:val="21"/>
        <w:ind w:left="851"/>
        <w:jc w:val="both"/>
        <w:rPr>
          <w:rFonts w:ascii="Times New Roman" w:hAnsi="Times New Roman" w:cs="Times New Roman"/>
          <w:b/>
          <w:bCs/>
        </w:rPr>
      </w:pPr>
      <w:r>
        <w:rPr>
          <w:rFonts w:ascii="Times New Roman" w:hAnsi="Times New Roman" w:cs="Times New Roman"/>
          <w:b/>
          <w:bCs/>
        </w:rPr>
        <w:t>6.2. Расчет водопроводной сети на случай максимального водозабора</w:t>
      </w:r>
    </w:p>
    <w:p w:rsidR="004242E5" w:rsidRDefault="004242E5">
      <w:pPr>
        <w:pStyle w:val="21"/>
        <w:ind w:left="851"/>
        <w:jc w:val="center"/>
        <w:rPr>
          <w:rFonts w:ascii="Times New Roman" w:hAnsi="Times New Roman" w:cs="Times New Roman"/>
          <w:b/>
          <w:bCs/>
        </w:rPr>
      </w:pPr>
    </w:p>
    <w:p w:rsidR="004242E5" w:rsidRDefault="004242E5">
      <w:pPr>
        <w:pStyle w:val="21"/>
        <w:jc w:val="both"/>
        <w:rPr>
          <w:rFonts w:ascii="Times New Roman" w:hAnsi="Times New Roman" w:cs="Times New Roman"/>
        </w:rPr>
      </w:pPr>
      <w:r>
        <w:rPr>
          <w:rFonts w:ascii="Times New Roman" w:hAnsi="Times New Roman" w:cs="Times New Roman"/>
          <w:u w:val="single"/>
        </w:rPr>
        <w:t>6.2.1. Расчетная схема отбора воды.</w:t>
      </w:r>
    </w:p>
    <w:p w:rsidR="004242E5" w:rsidRDefault="004242E5">
      <w:pPr>
        <w:pStyle w:val="21"/>
        <w:ind w:left="85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Водопроводная сеть – кольцевая с водонапорной башней в начале сети; башня располагается на естественной возвышенности на отметке    107,3  м.</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Максимальное водопотребление приходится  на  промежуток  времеми  с 21 до 22 часов.  В этот  час  город  потребляет 5,28% от </w:t>
      </w:r>
      <w:r>
        <w:rPr>
          <w:rFonts w:ascii="Times New Roman" w:hAnsi="Times New Roman" w:cs="Times New Roman"/>
          <w:lang w:val="en-US"/>
        </w:rPr>
        <w:t>Q</w:t>
      </w:r>
      <w:r>
        <w:rPr>
          <w:rFonts w:ascii="Times New Roman" w:hAnsi="Times New Roman" w:cs="Times New Roman"/>
          <w:vertAlign w:val="subscript"/>
        </w:rPr>
        <w:t>сут.мах</w:t>
      </w:r>
      <w:r>
        <w:rPr>
          <w:rFonts w:ascii="Times New Roman" w:hAnsi="Times New Roman" w:cs="Times New Roman"/>
        </w:rPr>
        <w:t>,  т.е.2238,57 м</w:t>
      </w:r>
      <w:r>
        <w:rPr>
          <w:rFonts w:ascii="Times New Roman" w:hAnsi="Times New Roman" w:cs="Times New Roman"/>
          <w:vertAlign w:val="superscript"/>
        </w:rPr>
        <w:t>3</w:t>
      </w:r>
      <w:r>
        <w:rPr>
          <w:rFonts w:ascii="Times New Roman" w:hAnsi="Times New Roman" w:cs="Times New Roman"/>
        </w:rPr>
        <w:t>/ч = 622 л/с, в том числе предприятия:</w:t>
      </w:r>
    </w:p>
    <w:p w:rsidR="004242E5" w:rsidRDefault="004242E5">
      <w:pPr>
        <w:pStyle w:val="21"/>
        <w:ind w:firstLine="851"/>
        <w:jc w:val="both"/>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пр№1</w:t>
      </w:r>
      <w:r>
        <w:rPr>
          <w:rFonts w:ascii="Times New Roman" w:hAnsi="Times New Roman" w:cs="Times New Roman"/>
        </w:rPr>
        <w:t xml:space="preserve"> = 162 м</w:t>
      </w:r>
      <w:r>
        <w:rPr>
          <w:rFonts w:ascii="Times New Roman" w:hAnsi="Times New Roman" w:cs="Times New Roman"/>
          <w:vertAlign w:val="superscript"/>
        </w:rPr>
        <w:t>3</w:t>
      </w:r>
      <w:r>
        <w:rPr>
          <w:rFonts w:ascii="Times New Roman" w:hAnsi="Times New Roman" w:cs="Times New Roman"/>
        </w:rPr>
        <w:t>/ч = 45 л/с</w:t>
      </w:r>
    </w:p>
    <w:p w:rsidR="004242E5" w:rsidRDefault="004242E5">
      <w:pPr>
        <w:pStyle w:val="21"/>
        <w:ind w:firstLine="851"/>
        <w:jc w:val="both"/>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пр№2</w:t>
      </w:r>
      <w:r>
        <w:rPr>
          <w:rFonts w:ascii="Times New Roman" w:hAnsi="Times New Roman" w:cs="Times New Roman"/>
        </w:rPr>
        <w:t xml:space="preserve"> = 208 м</w:t>
      </w:r>
      <w:r>
        <w:rPr>
          <w:rFonts w:ascii="Times New Roman" w:hAnsi="Times New Roman" w:cs="Times New Roman"/>
          <w:vertAlign w:val="superscript"/>
        </w:rPr>
        <w:t>3</w:t>
      </w:r>
      <w:r>
        <w:rPr>
          <w:rFonts w:ascii="Times New Roman" w:hAnsi="Times New Roman" w:cs="Times New Roman"/>
        </w:rPr>
        <w:t>/ч = 58 л/с</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Суммарное потребление воды предприятиями:  </w:t>
      </w:r>
      <w:r>
        <w:rPr>
          <w:rFonts w:ascii="Times New Roman" w:hAnsi="Times New Roman" w:cs="Times New Roman"/>
          <w:lang w:val="en-US"/>
        </w:rPr>
        <w:t>Q</w:t>
      </w:r>
      <w:r>
        <w:rPr>
          <w:rFonts w:ascii="Times New Roman" w:hAnsi="Times New Roman" w:cs="Times New Roman"/>
          <w:vertAlign w:val="subscript"/>
        </w:rPr>
        <w:t>пр</w:t>
      </w:r>
      <w:r>
        <w:rPr>
          <w:rFonts w:ascii="Times New Roman" w:hAnsi="Times New Roman" w:cs="Times New Roman"/>
        </w:rPr>
        <w:t xml:space="preserve"> = 103 л/с</w:t>
      </w:r>
    </w:p>
    <w:p w:rsidR="004242E5" w:rsidRDefault="004242E5">
      <w:pPr>
        <w:pStyle w:val="21"/>
        <w:ind w:firstLine="851"/>
        <w:jc w:val="both"/>
        <w:rPr>
          <w:rFonts w:ascii="Times New Roman" w:hAnsi="Times New Roman" w:cs="Times New Roman"/>
        </w:rPr>
      </w:pPr>
      <w:r>
        <w:rPr>
          <w:rFonts w:ascii="Times New Roman" w:hAnsi="Times New Roman" w:cs="Times New Roman"/>
        </w:rPr>
        <w:t>Тогда расход воды, равномерно распределенного по территории города, составит:</w:t>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Q</w:t>
      </w:r>
      <w:r>
        <w:rPr>
          <w:rFonts w:ascii="Times New Roman" w:hAnsi="Times New Roman" w:cs="Times New Roman"/>
        </w:rPr>
        <w:t xml:space="preserve"> = </w:t>
      </w:r>
      <w:r>
        <w:rPr>
          <w:rFonts w:ascii="Times New Roman" w:hAnsi="Times New Roman" w:cs="Times New Roman"/>
          <w:lang w:val="en-US"/>
        </w:rPr>
        <w:t>Q</w:t>
      </w:r>
      <w:r>
        <w:rPr>
          <w:rFonts w:ascii="Times New Roman" w:hAnsi="Times New Roman" w:cs="Times New Roman"/>
          <w:vertAlign w:val="subscript"/>
        </w:rPr>
        <w:t>расч</w:t>
      </w:r>
      <w:r>
        <w:rPr>
          <w:rFonts w:ascii="Times New Roman" w:hAnsi="Times New Roman" w:cs="Times New Roman"/>
        </w:rPr>
        <w:t xml:space="preserve"> – </w:t>
      </w:r>
      <w:r>
        <w:rPr>
          <w:rFonts w:ascii="Times New Roman" w:hAnsi="Times New Roman" w:cs="Times New Roman"/>
          <w:lang w:val="en-US"/>
        </w:rPr>
        <w:t>Q</w:t>
      </w:r>
      <w:r>
        <w:rPr>
          <w:rFonts w:ascii="Times New Roman" w:hAnsi="Times New Roman" w:cs="Times New Roman"/>
          <w:vertAlign w:val="subscript"/>
        </w:rPr>
        <w:t>пр</w:t>
      </w:r>
      <w:r>
        <w:rPr>
          <w:rFonts w:ascii="Times New Roman" w:hAnsi="Times New Roman" w:cs="Times New Roman"/>
        </w:rPr>
        <w:t xml:space="preserve"> = 622 – 103 = 519 л/с</w:t>
      </w:r>
    </w:p>
    <w:p w:rsidR="004242E5" w:rsidRDefault="004242E5">
      <w:pPr>
        <w:pStyle w:val="21"/>
        <w:ind w:firstLine="851"/>
        <w:jc w:val="center"/>
        <w:rPr>
          <w:rFonts w:ascii="Times New Roman" w:hAnsi="Times New Roman" w:cs="Times New Roman"/>
        </w:rPr>
      </w:pPr>
    </w:p>
    <w:p w:rsidR="004242E5" w:rsidRDefault="004242E5">
      <w:pPr>
        <w:pStyle w:val="21"/>
        <w:ind w:firstLine="851"/>
        <w:jc w:val="center"/>
        <w:rPr>
          <w:rFonts w:ascii="Times New Roman" w:hAnsi="Times New Roman" w:cs="Times New Roman"/>
        </w:rPr>
      </w:pPr>
    </w:p>
    <w:p w:rsidR="004242E5" w:rsidRDefault="004242E5">
      <w:pPr>
        <w:pStyle w:val="21"/>
        <w:ind w:firstLine="851"/>
        <w:jc w:val="center"/>
        <w:rPr>
          <w:rFonts w:ascii="Times New Roman" w:hAnsi="Times New Roman" w:cs="Times New Roman"/>
        </w:rPr>
      </w:pPr>
    </w:p>
    <w:p w:rsidR="004242E5" w:rsidRDefault="004242E5">
      <w:pPr>
        <w:pStyle w:val="21"/>
        <w:ind w:firstLine="851"/>
        <w:jc w:val="center"/>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Удельный отбор, т.е. отдача воды сетью на 1 м ее длины, определяем по формуле:</w:t>
      </w:r>
    </w:p>
    <w:p w:rsidR="004242E5" w:rsidRDefault="004242E5">
      <w:pPr>
        <w:pStyle w:val="21"/>
        <w:ind w:firstLine="851"/>
        <w:jc w:val="center"/>
        <w:rPr>
          <w:rFonts w:ascii="Times New Roman" w:hAnsi="Times New Roman" w:cs="Times New Roman"/>
          <w:lang w:val="en-US"/>
        </w:rPr>
      </w:pPr>
      <w:r>
        <w:rPr>
          <w:rFonts w:ascii="Times New Roman" w:hAnsi="Times New Roman" w:cs="Times New Roman"/>
          <w:position w:val="-34"/>
          <w:sz w:val="20"/>
          <w:szCs w:val="20"/>
          <w:lang w:val="en-US"/>
        </w:rPr>
        <w:object w:dxaOrig="3360" w:dyaOrig="720">
          <v:shape id="_x0000_i1158" type="#_x0000_t75" style="width:168pt;height:36pt" o:ole="" fillcolor="window">
            <v:imagedata r:id="rId267" o:title=""/>
          </v:shape>
          <o:OLEObject Type="Embed" ProgID="Equation.3" ShapeID="_x0000_i1158" DrawAspect="Content" ObjectID="_1469541646" r:id="rId268"/>
        </w:object>
      </w:r>
    </w:p>
    <w:p w:rsidR="004242E5" w:rsidRDefault="004242E5">
      <w:pPr>
        <w:pStyle w:val="21"/>
        <w:ind w:firstLine="851"/>
        <w:jc w:val="both"/>
        <w:rPr>
          <w:rFonts w:ascii="Times New Roman" w:hAnsi="Times New Roman" w:cs="Times New Roman"/>
        </w:rPr>
      </w:pPr>
      <w:r>
        <w:rPr>
          <w:rFonts w:ascii="Times New Roman" w:hAnsi="Times New Roman" w:cs="Times New Roman"/>
        </w:rPr>
        <w:t>где  ∑</w:t>
      </w:r>
      <w:r>
        <w:rPr>
          <w:rFonts w:ascii="Times New Roman" w:hAnsi="Times New Roman" w:cs="Times New Roman"/>
          <w:lang w:val="en-US"/>
        </w:rPr>
        <w:t>l</w:t>
      </w:r>
      <w:r>
        <w:rPr>
          <w:rFonts w:ascii="Times New Roman" w:hAnsi="Times New Roman" w:cs="Times New Roman"/>
        </w:rPr>
        <w:t xml:space="preserve"> – сумма длин участков сети, м.</w:t>
      </w:r>
    </w:p>
    <w:p w:rsidR="004242E5" w:rsidRDefault="004242E5">
      <w:pPr>
        <w:pStyle w:val="21"/>
        <w:ind w:firstLine="85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Путевые расходы воды по участкам сети:</w:t>
      </w:r>
    </w:p>
    <w:p w:rsidR="004242E5" w:rsidRDefault="004242E5">
      <w:pPr>
        <w:pStyle w:val="21"/>
        <w:ind w:firstLine="851"/>
        <w:jc w:val="center"/>
        <w:rPr>
          <w:rFonts w:ascii="Times New Roman" w:hAnsi="Times New Roman" w:cs="Times New Roman"/>
        </w:rPr>
      </w:pPr>
      <w:r>
        <w:rPr>
          <w:rFonts w:ascii="Times New Roman" w:hAnsi="Times New Roman" w:cs="Times New Roman"/>
          <w:position w:val="-28"/>
          <w:sz w:val="20"/>
          <w:szCs w:val="20"/>
        </w:rPr>
        <w:object w:dxaOrig="1500" w:dyaOrig="520">
          <v:shape id="_x0000_i1159" type="#_x0000_t75" style="width:75pt;height:26.25pt" o:ole="" fillcolor="window">
            <v:imagedata r:id="rId269" o:title=""/>
          </v:shape>
          <o:OLEObject Type="Embed" ProgID="Equation.3" ShapeID="_x0000_i1159" DrawAspect="Content" ObjectID="_1469541647" r:id="rId270"/>
        </w:object>
      </w:r>
    </w:p>
    <w:p w:rsidR="004242E5" w:rsidRDefault="004242E5">
      <w:pPr>
        <w:pStyle w:val="21"/>
        <w:jc w:val="both"/>
        <w:rPr>
          <w:rFonts w:ascii="Times New Roman" w:hAnsi="Times New Roman" w:cs="Times New Roman"/>
        </w:rPr>
      </w:pPr>
      <w:r>
        <w:rPr>
          <w:rFonts w:ascii="Times New Roman" w:hAnsi="Times New Roman" w:cs="Times New Roman"/>
        </w:rPr>
        <w:t>или заменяя их узловыми расходами воды:</w:t>
      </w:r>
    </w:p>
    <w:p w:rsidR="004242E5" w:rsidRDefault="004242E5">
      <w:pPr>
        <w:pStyle w:val="21"/>
        <w:jc w:val="both"/>
        <w:rPr>
          <w:rFonts w:ascii="Times New Roman" w:hAnsi="Times New Roman" w:cs="Times New Roman"/>
        </w:rPr>
      </w:pPr>
    </w:p>
    <w:p w:rsidR="004242E5" w:rsidRDefault="004242E5">
      <w:pPr>
        <w:pStyle w:val="21"/>
        <w:jc w:val="center"/>
        <w:rPr>
          <w:rFonts w:ascii="Times New Roman" w:hAnsi="Times New Roman" w:cs="Times New Roman"/>
        </w:rPr>
      </w:pPr>
      <w:r>
        <w:rPr>
          <w:rFonts w:ascii="Times New Roman" w:hAnsi="Times New Roman" w:cs="Times New Roman"/>
          <w:position w:val="-14"/>
          <w:sz w:val="20"/>
          <w:szCs w:val="20"/>
        </w:rPr>
        <w:object w:dxaOrig="6660" w:dyaOrig="400">
          <v:shape id="_x0000_i1160" type="#_x0000_t75" style="width:333pt;height:20.25pt" o:ole="" fillcolor="window">
            <v:imagedata r:id="rId271" o:title=""/>
          </v:shape>
          <o:OLEObject Type="Embed" ProgID="Equation.3" ShapeID="_x0000_i1160" DrawAspect="Content" ObjectID="_1469541648" r:id="rId272"/>
        </w:object>
      </w:r>
    </w:p>
    <w:p w:rsidR="004242E5" w:rsidRDefault="004242E5">
      <w:pPr>
        <w:pStyle w:val="21"/>
        <w:jc w:val="center"/>
        <w:rPr>
          <w:rFonts w:ascii="Times New Roman" w:hAnsi="Times New Roman" w:cs="Times New Roman"/>
        </w:rPr>
      </w:pPr>
    </w:p>
    <w:p w:rsidR="004242E5" w:rsidRDefault="004242E5">
      <w:pPr>
        <w:pStyle w:val="21"/>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l</w:t>
      </w:r>
      <w:r>
        <w:rPr>
          <w:rFonts w:ascii="Times New Roman" w:hAnsi="Times New Roman" w:cs="Times New Roman"/>
          <w:vertAlign w:val="subscript"/>
        </w:rPr>
        <w:t>узл</w:t>
      </w:r>
      <w:r>
        <w:rPr>
          <w:rFonts w:ascii="Times New Roman" w:hAnsi="Times New Roman" w:cs="Times New Roman"/>
        </w:rPr>
        <w:t xml:space="preserve"> – сумма длин участков, приходящих к узлу.</w:t>
      </w:r>
    </w:p>
    <w:p w:rsidR="004242E5" w:rsidRDefault="004242E5">
      <w:pPr>
        <w:pStyle w:val="21"/>
        <w:ind w:firstLine="851"/>
        <w:jc w:val="both"/>
        <w:rPr>
          <w:rFonts w:ascii="Times New Roman" w:hAnsi="Times New Roman" w:cs="Times New Roman"/>
        </w:rPr>
      </w:pPr>
      <w:r>
        <w:rPr>
          <w:rFonts w:ascii="Times New Roman" w:hAnsi="Times New Roman" w:cs="Times New Roman"/>
        </w:rPr>
        <w:t>Результаты определения узловых расходов приведены в табл. 6.1 и          на рис.6.1.</w:t>
      </w:r>
    </w:p>
    <w:p w:rsidR="004242E5" w:rsidRDefault="004242E5">
      <w:pPr>
        <w:ind w:firstLine="708"/>
        <w:jc w:val="center"/>
        <w:rPr>
          <w:rFonts w:ascii="Times New Roman" w:hAnsi="Times New Roman" w:cs="Times New Roman"/>
          <w:sz w:val="28"/>
          <w:szCs w:val="28"/>
          <w:lang w:val="ru-RU"/>
        </w:rPr>
      </w:pPr>
      <w:r>
        <w:rPr>
          <w:rFonts w:ascii="Times New Roman" w:hAnsi="Times New Roman" w:cs="Times New Roman"/>
          <w:b/>
          <w:bCs/>
          <w:sz w:val="28"/>
          <w:szCs w:val="28"/>
          <w:lang w:val="ru-RU"/>
        </w:rPr>
        <w:t>Узловые расходы воды.</w:t>
      </w:r>
    </w:p>
    <w:p w:rsidR="004242E5" w:rsidRDefault="004242E5">
      <w:pPr>
        <w:pStyle w:val="21"/>
        <w:ind w:left="7200" w:firstLine="720"/>
        <w:jc w:val="both"/>
        <w:rPr>
          <w:rFonts w:ascii="Times New Roman" w:hAnsi="Times New Roman" w:cs="Times New Roman"/>
        </w:rPr>
      </w:pPr>
      <w:r>
        <w:rPr>
          <w:rFonts w:ascii="Times New Roman" w:hAnsi="Times New Roman" w:cs="Times New Roman"/>
        </w:rPr>
        <w:t>Таблица 6.1</w:t>
      </w:r>
    </w:p>
    <w:tbl>
      <w:tblPr>
        <w:tblW w:w="0" w:type="auto"/>
        <w:tblInd w:w="-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0"/>
        <w:gridCol w:w="2800"/>
        <w:gridCol w:w="2711"/>
        <w:gridCol w:w="373"/>
        <w:gridCol w:w="1619"/>
        <w:gridCol w:w="1120"/>
      </w:tblGrid>
      <w:tr w:rsidR="004242E5" w:rsidRPr="004242E5">
        <w:trPr>
          <w:cantSplit/>
        </w:trPr>
        <w:tc>
          <w:tcPr>
            <w:tcW w:w="960" w:type="dxa"/>
            <w:vMerge w:val="restart"/>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Номер узла</w:t>
            </w:r>
          </w:p>
        </w:tc>
        <w:tc>
          <w:tcPr>
            <w:tcW w:w="2800" w:type="dxa"/>
            <w:vMerge w:val="restart"/>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Номера участков, примыкающего к узлу</w:t>
            </w:r>
          </w:p>
        </w:tc>
        <w:tc>
          <w:tcPr>
            <w:tcW w:w="3084" w:type="dxa"/>
            <w:gridSpan w:val="2"/>
            <w:tcBorders>
              <w:bottom w:val="nil"/>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Сумма длин участков, примыкающих к узлу </w:t>
            </w:r>
            <w:r w:rsidRPr="004242E5">
              <w:rPr>
                <w:rFonts w:ascii="Times New Roman" w:hAnsi="Times New Roman" w:cs="Times New Roman"/>
                <w:sz w:val="28"/>
                <w:szCs w:val="28"/>
                <w:lang w:val="ru-RU"/>
              </w:rPr>
              <w:sym w:font="Symbol" w:char="F053"/>
            </w:r>
            <w:r w:rsidRPr="004242E5">
              <w:rPr>
                <w:rFonts w:ascii="Times New Roman" w:hAnsi="Times New Roman" w:cs="Times New Roman"/>
                <w:sz w:val="28"/>
                <w:szCs w:val="28"/>
              </w:rPr>
              <w:t>l</w:t>
            </w:r>
          </w:p>
        </w:tc>
        <w:tc>
          <w:tcPr>
            <w:tcW w:w="1619" w:type="dxa"/>
            <w:tcBorders>
              <w:bottom w:val="nil"/>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rPr>
              <w:t>Q</w:t>
            </w:r>
            <w:r w:rsidRPr="004242E5">
              <w:rPr>
                <w:rFonts w:ascii="Times New Roman" w:hAnsi="Times New Roman" w:cs="Times New Roman"/>
                <w:sz w:val="28"/>
                <w:szCs w:val="28"/>
                <w:vertAlign w:val="subscript"/>
                <w:lang w:val="ru-RU"/>
              </w:rPr>
              <w:t>узл</w:t>
            </w:r>
          </w:p>
        </w:tc>
        <w:tc>
          <w:tcPr>
            <w:tcW w:w="1120" w:type="dxa"/>
            <w:tcBorders>
              <w:bottom w:val="nil"/>
            </w:tcBorders>
            <w:vAlign w:val="center"/>
          </w:tcPr>
          <w:p w:rsidR="004242E5" w:rsidRPr="004242E5" w:rsidRDefault="004242E5">
            <w:pPr>
              <w:jc w:val="center"/>
              <w:rPr>
                <w:rFonts w:ascii="Times New Roman" w:hAnsi="Times New Roman" w:cs="Times New Roman"/>
                <w:sz w:val="28"/>
                <w:szCs w:val="28"/>
                <w:vertAlign w:val="subscript"/>
                <w:lang w:val="ru-RU"/>
              </w:rPr>
            </w:pPr>
            <w:r w:rsidRPr="004242E5">
              <w:rPr>
                <w:rFonts w:ascii="Times New Roman" w:hAnsi="Times New Roman" w:cs="Times New Roman"/>
                <w:sz w:val="28"/>
                <w:szCs w:val="28"/>
              </w:rPr>
              <w:t>Q</w:t>
            </w:r>
            <w:r w:rsidRPr="004242E5">
              <w:rPr>
                <w:rFonts w:ascii="Times New Roman" w:hAnsi="Times New Roman" w:cs="Times New Roman"/>
                <w:sz w:val="28"/>
                <w:szCs w:val="28"/>
                <w:vertAlign w:val="subscript"/>
                <w:lang w:val="ru-RU"/>
              </w:rPr>
              <w:t>пр</w:t>
            </w:r>
          </w:p>
        </w:tc>
      </w:tr>
      <w:tr w:rsidR="004242E5" w:rsidRPr="004242E5">
        <w:trPr>
          <w:cantSplit/>
        </w:trPr>
        <w:tc>
          <w:tcPr>
            <w:tcW w:w="960" w:type="dxa"/>
            <w:vMerge/>
          </w:tcPr>
          <w:p w:rsidR="004242E5" w:rsidRPr="004242E5" w:rsidRDefault="004242E5">
            <w:pPr>
              <w:jc w:val="center"/>
              <w:rPr>
                <w:rFonts w:ascii="Times New Roman" w:hAnsi="Times New Roman" w:cs="Times New Roman"/>
                <w:sz w:val="28"/>
                <w:szCs w:val="28"/>
                <w:lang w:val="ru-RU"/>
              </w:rPr>
            </w:pPr>
          </w:p>
        </w:tc>
        <w:tc>
          <w:tcPr>
            <w:tcW w:w="2800" w:type="dxa"/>
            <w:vMerge/>
          </w:tcPr>
          <w:p w:rsidR="004242E5" w:rsidRPr="004242E5" w:rsidRDefault="004242E5">
            <w:pPr>
              <w:jc w:val="center"/>
              <w:rPr>
                <w:rFonts w:ascii="Times New Roman" w:hAnsi="Times New Roman" w:cs="Times New Roman"/>
                <w:sz w:val="28"/>
                <w:szCs w:val="28"/>
                <w:lang w:val="ru-RU"/>
              </w:rPr>
            </w:pPr>
          </w:p>
        </w:tc>
        <w:tc>
          <w:tcPr>
            <w:tcW w:w="3084" w:type="dxa"/>
            <w:gridSpan w:val="2"/>
            <w:tcBorders>
              <w:top w:val="nil"/>
            </w:tcBorders>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w:t>
            </w:r>
          </w:p>
        </w:tc>
        <w:tc>
          <w:tcPr>
            <w:tcW w:w="1619" w:type="dxa"/>
            <w:tcBorders>
              <w:top w:val="nil"/>
            </w:tcBorders>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л/с</w:t>
            </w:r>
          </w:p>
        </w:tc>
        <w:tc>
          <w:tcPr>
            <w:tcW w:w="1120" w:type="dxa"/>
            <w:tcBorders>
              <w:top w:val="nil"/>
            </w:tcBorders>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л/с</w:t>
            </w: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1-2,1-5</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1375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22</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2-1,2-3,2-7</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2065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33,04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3-2,3-8</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1190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19,04</w:t>
            </w:r>
          </w:p>
        </w:tc>
        <w:tc>
          <w:tcPr>
            <w:tcW w:w="112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45</w:t>
            </w: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4-5,4-9</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1300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20,8</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5-1,5-4,5-6,5-10</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2650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42,4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6</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6-5,6-7,6-12</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1375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22</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7</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7-2,7-6,7-8</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1315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21,04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8-3,8-7,8-14</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1615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25,84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9-4,9-10,9-16</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1925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30,8</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10-5,10-9,10-11,10-17</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2775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44,4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11</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11-10,11-12,11-18</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1575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25,4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12-6,12-11,12-13</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1315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21,04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13-12,13-14,13-19</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1265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20,24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14</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14-8,14-13,14-15</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1095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17,52</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15-14,15-20</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970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15,52</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16</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16-9,16-17</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1350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21,6</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17</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17-10,17-16,17-18</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2240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35,84</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18</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18-11,18-17,18-19</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2170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34,72</w:t>
            </w:r>
          </w:p>
        </w:tc>
        <w:tc>
          <w:tcPr>
            <w:tcW w:w="112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58</w:t>
            </w: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19</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19-13,19-18,19-20</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1825</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29,2</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20</w:t>
            </w:r>
          </w:p>
        </w:tc>
        <w:tc>
          <w:tcPr>
            <w:tcW w:w="2800" w:type="dxa"/>
            <w:vAlign w:val="center"/>
          </w:tcPr>
          <w:p w:rsidR="004242E5" w:rsidRPr="004242E5" w:rsidRDefault="004242E5">
            <w:pPr>
              <w:pStyle w:val="21"/>
              <w:rPr>
                <w:rFonts w:ascii="Times New Roman" w:hAnsi="Times New Roman" w:cs="Times New Roman"/>
              </w:rPr>
            </w:pPr>
            <w:r w:rsidRPr="004242E5">
              <w:rPr>
                <w:rFonts w:ascii="Times New Roman" w:hAnsi="Times New Roman" w:cs="Times New Roman"/>
              </w:rPr>
              <w:t>20-15,20-19</w:t>
            </w: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1020</w:t>
            </w: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16,32</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r w:rsidR="004242E5" w:rsidRPr="004242E5">
        <w:tc>
          <w:tcPr>
            <w:tcW w:w="960" w:type="dxa"/>
            <w:vAlign w:val="center"/>
          </w:tcPr>
          <w:p w:rsidR="004242E5" w:rsidRPr="004242E5" w:rsidRDefault="004242E5">
            <w:pPr>
              <w:jc w:val="center"/>
              <w:rPr>
                <w:rFonts w:ascii="Times New Roman" w:hAnsi="Times New Roman" w:cs="Times New Roman"/>
                <w:b/>
                <w:bCs/>
                <w:sz w:val="28"/>
                <w:szCs w:val="28"/>
                <w:lang w:val="ru-RU"/>
              </w:rPr>
            </w:pPr>
            <w:r w:rsidRPr="004242E5">
              <w:rPr>
                <w:rFonts w:ascii="Times New Roman" w:hAnsi="Times New Roman" w:cs="Times New Roman"/>
                <w:b/>
                <w:bCs/>
                <w:sz w:val="28"/>
                <w:szCs w:val="28"/>
                <w:lang w:val="ru-RU"/>
              </w:rPr>
              <w:t>Итого:</w:t>
            </w:r>
          </w:p>
        </w:tc>
        <w:tc>
          <w:tcPr>
            <w:tcW w:w="2800" w:type="dxa"/>
            <w:vAlign w:val="center"/>
          </w:tcPr>
          <w:p w:rsidR="004242E5" w:rsidRPr="004242E5" w:rsidRDefault="004242E5">
            <w:pPr>
              <w:jc w:val="center"/>
              <w:rPr>
                <w:rFonts w:ascii="Times New Roman" w:hAnsi="Times New Roman" w:cs="Times New Roman"/>
                <w:b/>
                <w:bCs/>
                <w:sz w:val="28"/>
                <w:szCs w:val="28"/>
                <w:lang w:val="ru-RU"/>
              </w:rPr>
            </w:pPr>
          </w:p>
        </w:tc>
        <w:tc>
          <w:tcPr>
            <w:tcW w:w="2711" w:type="dxa"/>
            <w:tcBorders>
              <w:right w:val="nil"/>
            </w:tcBorders>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32410</w:t>
            </w:r>
          </w:p>
        </w:tc>
        <w:tc>
          <w:tcPr>
            <w:tcW w:w="373" w:type="dxa"/>
            <w:tcBorders>
              <w:left w:val="nil"/>
            </w:tcBorders>
            <w:vAlign w:val="center"/>
          </w:tcPr>
          <w:p w:rsidR="004242E5" w:rsidRPr="004242E5" w:rsidRDefault="004242E5">
            <w:pPr>
              <w:jc w:val="center"/>
              <w:rPr>
                <w:rFonts w:ascii="Times New Roman" w:hAnsi="Times New Roman" w:cs="Times New Roman"/>
                <w:b/>
                <w:bCs/>
                <w:sz w:val="28"/>
                <w:szCs w:val="28"/>
                <w:lang w:val="ru-RU"/>
              </w:rPr>
            </w:pPr>
          </w:p>
        </w:tc>
        <w:tc>
          <w:tcPr>
            <w:tcW w:w="1619" w:type="dxa"/>
            <w:vAlign w:val="center"/>
          </w:tcPr>
          <w:p w:rsidR="004242E5" w:rsidRPr="004242E5" w:rsidRDefault="004242E5">
            <w:pPr>
              <w:jc w:val="center"/>
              <w:rPr>
                <w:rFonts w:ascii="Times New Roman" w:hAnsi="Times New Roman" w:cs="Times New Roman"/>
                <w:b/>
                <w:bCs/>
                <w:sz w:val="28"/>
                <w:szCs w:val="28"/>
                <w:lang w:val="ru-RU"/>
              </w:rPr>
            </w:pPr>
            <w:r w:rsidRPr="004242E5">
              <w:rPr>
                <w:rFonts w:ascii="Times New Roman" w:hAnsi="Times New Roman" w:cs="Times New Roman"/>
                <w:b/>
                <w:bCs/>
                <w:sz w:val="28"/>
                <w:szCs w:val="28"/>
                <w:lang w:val="ru-RU"/>
              </w:rPr>
              <w:t>519</w:t>
            </w:r>
          </w:p>
        </w:tc>
        <w:tc>
          <w:tcPr>
            <w:tcW w:w="1120" w:type="dxa"/>
            <w:vAlign w:val="center"/>
          </w:tcPr>
          <w:p w:rsidR="004242E5" w:rsidRPr="004242E5" w:rsidRDefault="004242E5">
            <w:pPr>
              <w:jc w:val="center"/>
              <w:rPr>
                <w:rFonts w:ascii="Times New Roman" w:hAnsi="Times New Roman" w:cs="Times New Roman"/>
                <w:b/>
                <w:bCs/>
                <w:sz w:val="28"/>
                <w:szCs w:val="28"/>
                <w:lang w:val="ru-RU"/>
              </w:rPr>
            </w:pPr>
            <w:r w:rsidRPr="004242E5">
              <w:rPr>
                <w:rFonts w:ascii="Times New Roman" w:hAnsi="Times New Roman" w:cs="Times New Roman"/>
                <w:b/>
                <w:bCs/>
                <w:sz w:val="28"/>
                <w:szCs w:val="28"/>
                <w:lang w:val="ru-RU"/>
              </w:rPr>
              <w:t>103</w:t>
            </w:r>
          </w:p>
        </w:tc>
      </w:tr>
      <w:tr w:rsidR="004242E5" w:rsidRPr="004242E5">
        <w:tc>
          <w:tcPr>
            <w:tcW w:w="960" w:type="dxa"/>
            <w:vAlign w:val="center"/>
          </w:tcPr>
          <w:p w:rsidR="004242E5" w:rsidRPr="004242E5" w:rsidRDefault="004242E5">
            <w:pPr>
              <w:jc w:val="center"/>
              <w:rPr>
                <w:rFonts w:ascii="Times New Roman" w:hAnsi="Times New Roman" w:cs="Times New Roman"/>
                <w:b/>
                <w:bCs/>
                <w:sz w:val="28"/>
                <w:szCs w:val="28"/>
                <w:lang w:val="ru-RU"/>
              </w:rPr>
            </w:pPr>
            <w:r w:rsidRPr="004242E5">
              <w:rPr>
                <w:rFonts w:ascii="Times New Roman" w:hAnsi="Times New Roman" w:cs="Times New Roman"/>
                <w:b/>
                <w:bCs/>
                <w:sz w:val="28"/>
                <w:szCs w:val="28"/>
                <w:lang w:val="ru-RU"/>
              </w:rPr>
              <w:t>Всего:</w:t>
            </w:r>
          </w:p>
        </w:tc>
        <w:tc>
          <w:tcPr>
            <w:tcW w:w="2800" w:type="dxa"/>
            <w:vAlign w:val="center"/>
          </w:tcPr>
          <w:p w:rsidR="004242E5" w:rsidRPr="004242E5" w:rsidRDefault="004242E5">
            <w:pPr>
              <w:jc w:val="center"/>
              <w:rPr>
                <w:rFonts w:ascii="Times New Roman" w:hAnsi="Times New Roman" w:cs="Times New Roman"/>
                <w:sz w:val="28"/>
                <w:szCs w:val="28"/>
                <w:lang w:val="ru-RU"/>
              </w:rPr>
            </w:pPr>
          </w:p>
        </w:tc>
        <w:tc>
          <w:tcPr>
            <w:tcW w:w="2711" w:type="dxa"/>
            <w:tcBorders>
              <w:right w:val="nil"/>
            </w:tcBorders>
            <w:vAlign w:val="center"/>
          </w:tcPr>
          <w:p w:rsidR="004242E5" w:rsidRPr="004242E5" w:rsidRDefault="004242E5">
            <w:pPr>
              <w:jc w:val="center"/>
              <w:rPr>
                <w:rFonts w:ascii="Times New Roman" w:hAnsi="Times New Roman" w:cs="Times New Roman"/>
                <w:sz w:val="28"/>
                <w:szCs w:val="28"/>
                <w:lang w:val="ru-RU"/>
              </w:rPr>
            </w:pPr>
          </w:p>
        </w:tc>
        <w:tc>
          <w:tcPr>
            <w:tcW w:w="373" w:type="dxa"/>
            <w:tcBorders>
              <w:left w:val="nil"/>
            </w:tcBorders>
            <w:vAlign w:val="center"/>
          </w:tcPr>
          <w:p w:rsidR="004242E5" w:rsidRPr="004242E5" w:rsidRDefault="004242E5">
            <w:pPr>
              <w:jc w:val="center"/>
              <w:rPr>
                <w:rFonts w:ascii="Times New Roman" w:hAnsi="Times New Roman" w:cs="Times New Roman"/>
                <w:sz w:val="28"/>
                <w:szCs w:val="28"/>
                <w:lang w:val="ru-RU"/>
              </w:rPr>
            </w:pPr>
          </w:p>
        </w:tc>
        <w:tc>
          <w:tcPr>
            <w:tcW w:w="1619" w:type="dxa"/>
            <w:vAlign w:val="center"/>
          </w:tcPr>
          <w:p w:rsidR="004242E5" w:rsidRPr="004242E5" w:rsidRDefault="004242E5">
            <w:pPr>
              <w:jc w:val="center"/>
              <w:rPr>
                <w:rFonts w:ascii="Times New Roman" w:hAnsi="Times New Roman" w:cs="Times New Roman"/>
                <w:b/>
                <w:bCs/>
                <w:sz w:val="28"/>
                <w:szCs w:val="28"/>
                <w:lang w:val="ru-RU"/>
              </w:rPr>
            </w:pPr>
            <w:r w:rsidRPr="004242E5">
              <w:rPr>
                <w:rFonts w:ascii="Times New Roman" w:hAnsi="Times New Roman" w:cs="Times New Roman"/>
                <w:b/>
                <w:bCs/>
                <w:sz w:val="28"/>
                <w:szCs w:val="28"/>
                <w:lang w:val="ru-RU"/>
              </w:rPr>
              <w:t>622</w:t>
            </w:r>
          </w:p>
        </w:tc>
        <w:tc>
          <w:tcPr>
            <w:tcW w:w="1120" w:type="dxa"/>
            <w:vAlign w:val="center"/>
          </w:tcPr>
          <w:p w:rsidR="004242E5" w:rsidRPr="004242E5" w:rsidRDefault="004242E5">
            <w:pPr>
              <w:jc w:val="center"/>
              <w:rPr>
                <w:rFonts w:ascii="Times New Roman" w:hAnsi="Times New Roman" w:cs="Times New Roman"/>
                <w:sz w:val="28"/>
                <w:szCs w:val="28"/>
                <w:lang w:val="ru-RU"/>
              </w:rPr>
            </w:pPr>
          </w:p>
        </w:tc>
      </w:tr>
    </w:tbl>
    <w:p w:rsidR="004242E5" w:rsidRDefault="004242E5">
      <w:pPr>
        <w:pStyle w:val="21"/>
        <w:jc w:val="both"/>
        <w:rPr>
          <w:rFonts w:ascii="Times New Roman" w:hAnsi="Times New Roman" w:cs="Times New Roman"/>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u w:val="single"/>
          <w:lang w:val="ru-RU"/>
        </w:rPr>
        <w:t>Определение расчетных расходов воды по участкам сети.</w:t>
      </w:r>
    </w:p>
    <w:p w:rsidR="004242E5" w:rsidRDefault="004242E5">
      <w:pPr>
        <w:pStyle w:val="21"/>
        <w:ind w:firstLine="851"/>
        <w:jc w:val="both"/>
        <w:rPr>
          <w:rFonts w:ascii="Times New Roman" w:hAnsi="Times New Roman" w:cs="Times New Roman"/>
        </w:rPr>
      </w:pPr>
      <w:r>
        <w:rPr>
          <w:rFonts w:ascii="Times New Roman" w:hAnsi="Times New Roman" w:cs="Times New Roman"/>
        </w:rPr>
        <w:t>При начальном потокораспределении должны быть выполнены два основных требования:</w:t>
      </w:r>
    </w:p>
    <w:p w:rsidR="004242E5" w:rsidRDefault="004242E5" w:rsidP="004242E5">
      <w:pPr>
        <w:numPr>
          <w:ilvl w:val="0"/>
          <w:numId w:val="15"/>
        </w:numPr>
        <w:jc w:val="both"/>
        <w:rPr>
          <w:rFonts w:ascii="Times New Roman" w:hAnsi="Times New Roman" w:cs="Times New Roman"/>
          <w:sz w:val="28"/>
          <w:szCs w:val="28"/>
          <w:lang w:val="ru-RU"/>
        </w:rPr>
      </w:pPr>
      <w:r>
        <w:rPr>
          <w:rFonts w:ascii="Times New Roman" w:hAnsi="Times New Roman" w:cs="Times New Roman"/>
          <w:sz w:val="28"/>
          <w:szCs w:val="28"/>
          <w:lang w:val="ru-RU"/>
        </w:rPr>
        <w:t>обеспечение надежности работы сети путем распределения воды по основным параллельным магистралям примерно равными потоками, что, в свою очередь, обеспечивает взаимозаменяемость этих участков в случае аварии;</w:t>
      </w:r>
    </w:p>
    <w:p w:rsidR="004242E5" w:rsidRDefault="004242E5" w:rsidP="004242E5">
      <w:pPr>
        <w:numPr>
          <w:ilvl w:val="0"/>
          <w:numId w:val="15"/>
        </w:numPr>
        <w:jc w:val="both"/>
        <w:rPr>
          <w:rFonts w:ascii="Times New Roman" w:hAnsi="Times New Roman" w:cs="Times New Roman"/>
          <w:sz w:val="28"/>
          <w:szCs w:val="28"/>
          <w:lang w:val="ru-RU"/>
        </w:rPr>
      </w:pPr>
      <w:r>
        <w:rPr>
          <w:rFonts w:ascii="Times New Roman" w:hAnsi="Times New Roman" w:cs="Times New Roman"/>
          <w:sz w:val="28"/>
          <w:szCs w:val="28"/>
          <w:lang w:val="ru-RU"/>
        </w:rPr>
        <w:t>соблюдение баланса расходов воды в узлах, чтобы сумма всех расходов, приходящих к узлу, равнялась сумме расходов, вытекающих из этого узла, включая собственно узловой расход.</w:t>
      </w:r>
    </w:p>
    <w:p w:rsidR="004242E5" w:rsidRDefault="004242E5">
      <w:pPr>
        <w:ind w:left="708"/>
        <w:jc w:val="both"/>
        <w:rPr>
          <w:rFonts w:ascii="Times New Roman" w:hAnsi="Times New Roman" w:cs="Times New Roman"/>
          <w:sz w:val="28"/>
          <w:szCs w:val="28"/>
          <w:lang w:val="ru-RU"/>
        </w:rPr>
      </w:pPr>
      <w:r>
        <w:rPr>
          <w:rFonts w:ascii="Times New Roman" w:hAnsi="Times New Roman" w:cs="Times New Roman"/>
          <w:sz w:val="28"/>
          <w:szCs w:val="28"/>
          <w:lang w:val="ru-RU"/>
        </w:rPr>
        <w:t>Начальное потокораспределение представлено на рис.6.1.</w:t>
      </w:r>
    </w:p>
    <w:p w:rsidR="004242E5" w:rsidRDefault="004242E5">
      <w:pPr>
        <w:ind w:left="708"/>
        <w:jc w:val="both"/>
        <w:rPr>
          <w:rFonts w:ascii="Bookman Old Style" w:hAnsi="Bookman Old Style" w:cs="Bookman Old Style"/>
          <w:lang w:val="ru-RU"/>
        </w:rPr>
      </w:pPr>
    </w:p>
    <w:p w:rsidR="004242E5" w:rsidRDefault="004242E5">
      <w:pPr>
        <w:ind w:left="708" w:firstLine="143"/>
        <w:jc w:val="both"/>
        <w:rPr>
          <w:rFonts w:ascii="Times New Roman" w:hAnsi="Times New Roman" w:cs="Times New Roman"/>
          <w:sz w:val="28"/>
          <w:szCs w:val="28"/>
          <w:lang w:val="ru-RU"/>
        </w:rPr>
      </w:pPr>
      <w:r>
        <w:rPr>
          <w:rFonts w:ascii="Times New Roman" w:hAnsi="Times New Roman" w:cs="Times New Roman"/>
          <w:sz w:val="28"/>
          <w:szCs w:val="28"/>
          <w:u w:val="single"/>
          <w:lang w:val="ru-RU"/>
        </w:rPr>
        <w:t>Определение диаметров труб участков сети.</w:t>
      </w:r>
    </w:p>
    <w:p w:rsidR="004242E5" w:rsidRDefault="004242E5">
      <w:pPr>
        <w:pStyle w:val="21"/>
        <w:ind w:firstLine="851"/>
        <w:jc w:val="both"/>
        <w:rPr>
          <w:rFonts w:ascii="Times New Roman" w:hAnsi="Times New Roman" w:cs="Times New Roman"/>
        </w:rPr>
      </w:pPr>
      <w:r>
        <w:rPr>
          <w:rFonts w:ascii="Times New Roman" w:hAnsi="Times New Roman" w:cs="Times New Roman"/>
        </w:rPr>
        <w:t>Максимальная надежность сети обеспечивается путем назначения равных диаметров в пределах каждого характерного сечения сети, что обеспечивает взаимозаменяемость транзитных магистралей.</w:t>
      </w:r>
    </w:p>
    <w:p w:rsidR="004242E5" w:rsidRDefault="004242E5">
      <w:pPr>
        <w:pStyle w:val="21"/>
        <w:ind w:firstLine="851"/>
        <w:jc w:val="both"/>
        <w:rPr>
          <w:rFonts w:ascii="Times New Roman" w:hAnsi="Times New Roman" w:cs="Times New Roman"/>
        </w:rPr>
      </w:pPr>
      <w:r>
        <w:rPr>
          <w:rFonts w:ascii="Times New Roman" w:hAnsi="Times New Roman" w:cs="Times New Roman"/>
        </w:rPr>
        <w:t>Диаметры перемычек, осуществляющих переброску транзитных расходов воды при авариях на магистралях, назначаются конструктивно и принимаются равными диаметрам магистральных участков, следующих за данными перемычками.</w:t>
      </w:r>
    </w:p>
    <w:p w:rsidR="004242E5" w:rsidRDefault="004242E5">
      <w:pPr>
        <w:pStyle w:val="21"/>
        <w:ind w:firstLine="851"/>
        <w:jc w:val="both"/>
        <w:rPr>
          <w:rFonts w:ascii="Times New Roman" w:hAnsi="Times New Roman" w:cs="Times New Roman"/>
        </w:rPr>
      </w:pPr>
      <w:r>
        <w:rPr>
          <w:rFonts w:ascii="Times New Roman" w:hAnsi="Times New Roman" w:cs="Times New Roman"/>
        </w:rPr>
        <w:t>Для водопроводной сети применяются чугунные водопроводные трубы (ГОСТ 21053-75).</w:t>
      </w:r>
    </w:p>
    <w:p w:rsidR="004242E5" w:rsidRDefault="004242E5">
      <w:pPr>
        <w:pStyle w:val="21"/>
        <w:ind w:firstLine="851"/>
        <w:jc w:val="both"/>
        <w:rPr>
          <w:rFonts w:ascii="Times New Roman" w:hAnsi="Times New Roman" w:cs="Times New Roman"/>
        </w:rPr>
      </w:pPr>
      <w:r>
        <w:rPr>
          <w:rFonts w:ascii="Times New Roman" w:hAnsi="Times New Roman" w:cs="Times New Roman"/>
        </w:rPr>
        <w:t>Наивыгоднейшие диаметры участков сети вычисляется с помощью компьютера. Данные диаметры принимаются одинаковыми и для случая максимального водоразбора при пожаротушении.</w:t>
      </w:r>
    </w:p>
    <w:p w:rsidR="004242E5" w:rsidRDefault="004242E5">
      <w:pPr>
        <w:pStyle w:val="21"/>
        <w:ind w:firstLine="851"/>
        <w:jc w:val="both"/>
        <w:rPr>
          <w:rFonts w:ascii="Times New Roman" w:hAnsi="Times New Roman" w:cs="Times New Roman"/>
        </w:rPr>
      </w:pPr>
      <w:r>
        <w:rPr>
          <w:rFonts w:ascii="Times New Roman" w:hAnsi="Times New Roman" w:cs="Times New Roman"/>
        </w:rPr>
        <w:t>Учитывая экономический фактор и предельно-допустимые значения скоростей течения воды  подобраны экономически наивыгоднейшие диаметры труб участков сети.</w:t>
      </w:r>
    </w:p>
    <w:p w:rsidR="004242E5" w:rsidRDefault="004242E5">
      <w:pPr>
        <w:pStyle w:val="21"/>
        <w:ind w:firstLine="851"/>
        <w:jc w:val="both"/>
        <w:rPr>
          <w:rFonts w:ascii="Times New Roman" w:hAnsi="Times New Roman" w:cs="Times New Roman"/>
        </w:rPr>
      </w:pPr>
      <w:r>
        <w:rPr>
          <w:rFonts w:ascii="Times New Roman" w:hAnsi="Times New Roman" w:cs="Times New Roman"/>
        </w:rPr>
        <w:t>Потери напора в трубах определяем по формуле:</w:t>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h</w:t>
      </w:r>
      <w:r>
        <w:rPr>
          <w:rFonts w:ascii="Times New Roman" w:hAnsi="Times New Roman" w:cs="Times New Roman"/>
        </w:rPr>
        <w:t xml:space="preserve"> = </w:t>
      </w:r>
      <w:r>
        <w:rPr>
          <w:rFonts w:ascii="Times New Roman" w:hAnsi="Times New Roman" w:cs="Times New Roman"/>
          <w:lang w:val="en-US"/>
        </w:rPr>
        <w:t>S</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lang w:val="en-US"/>
        </w:rPr>
        <w:t>L</w:t>
      </w:r>
      <w:r>
        <w:rPr>
          <w:rFonts w:ascii="Times New Roman" w:hAnsi="Times New Roman" w:cs="Times New Roman"/>
        </w:rPr>
        <w:t>*</w:t>
      </w:r>
      <w:r>
        <w:rPr>
          <w:rFonts w:ascii="Times New Roman" w:hAnsi="Times New Roman" w:cs="Times New Roman"/>
          <w:lang w:val="en-US"/>
        </w:rPr>
        <w:t>Q</w:t>
      </w:r>
      <w:r>
        <w:rPr>
          <w:rFonts w:ascii="Times New Roman" w:hAnsi="Times New Roman" w:cs="Times New Roman"/>
          <w:vertAlign w:val="superscript"/>
        </w:rPr>
        <w:t>2</w:t>
      </w:r>
      <w:r>
        <w:rPr>
          <w:rFonts w:ascii="Times New Roman" w:hAnsi="Times New Roman" w:cs="Times New Roman"/>
        </w:rPr>
        <w:t xml:space="preserve"> = </w:t>
      </w:r>
      <w:r>
        <w:rPr>
          <w:rFonts w:ascii="Times New Roman" w:hAnsi="Times New Roman" w:cs="Times New Roman"/>
          <w:lang w:val="en-US"/>
        </w:rPr>
        <w:t>S</w:t>
      </w:r>
      <w:r>
        <w:rPr>
          <w:rFonts w:ascii="Times New Roman" w:hAnsi="Times New Roman" w:cs="Times New Roman"/>
        </w:rPr>
        <w:t xml:space="preserve">* </w:t>
      </w:r>
      <w:r>
        <w:rPr>
          <w:rFonts w:ascii="Times New Roman" w:hAnsi="Times New Roman" w:cs="Times New Roman"/>
          <w:lang w:val="en-US"/>
        </w:rPr>
        <w:t>Q</w:t>
      </w:r>
      <w:r>
        <w:rPr>
          <w:rFonts w:ascii="Times New Roman" w:hAnsi="Times New Roman" w:cs="Times New Roman"/>
          <w:vertAlign w:val="superscript"/>
        </w:rPr>
        <w:t>2</w:t>
      </w:r>
    </w:p>
    <w:p w:rsidR="004242E5" w:rsidRDefault="004242E5">
      <w:pPr>
        <w:pStyle w:val="21"/>
        <w:ind w:left="1843" w:hanging="992"/>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S</w:t>
      </w:r>
      <w:r>
        <w:rPr>
          <w:rFonts w:ascii="Times New Roman" w:hAnsi="Times New Roman" w:cs="Times New Roman"/>
          <w:vertAlign w:val="subscript"/>
        </w:rPr>
        <w:t>0</w:t>
      </w:r>
      <w:r>
        <w:rPr>
          <w:rFonts w:ascii="Times New Roman" w:hAnsi="Times New Roman" w:cs="Times New Roman"/>
        </w:rPr>
        <w:t xml:space="preserve"> – удельное сопротивление трубопровода, При скорости движения воды в трубах &lt; 1,2 м/с, вводится поправочный коэффициент </w:t>
      </w:r>
      <w:r>
        <w:rPr>
          <w:rFonts w:ascii="Times New Roman" w:hAnsi="Times New Roman" w:cs="Times New Roman"/>
          <w:lang w:val="en-US"/>
        </w:rPr>
        <w:t>δ</w:t>
      </w:r>
      <w:r>
        <w:rPr>
          <w:rFonts w:ascii="Times New Roman" w:hAnsi="Times New Roman" w:cs="Times New Roman"/>
        </w:rPr>
        <w:t xml:space="preserve"> , </w:t>
      </w:r>
    </w:p>
    <w:p w:rsidR="004242E5" w:rsidRDefault="004242E5">
      <w:pPr>
        <w:pStyle w:val="21"/>
        <w:ind w:left="1843" w:hanging="425"/>
        <w:jc w:val="both"/>
        <w:rPr>
          <w:rFonts w:ascii="Times New Roman" w:hAnsi="Times New Roman" w:cs="Times New Roman"/>
        </w:rPr>
      </w:pPr>
      <w:r>
        <w:rPr>
          <w:rFonts w:ascii="Times New Roman" w:hAnsi="Times New Roman" w:cs="Times New Roman"/>
          <w:lang w:val="en-US"/>
        </w:rPr>
        <w:t>L</w:t>
      </w:r>
      <w:r>
        <w:rPr>
          <w:rFonts w:ascii="Times New Roman" w:hAnsi="Times New Roman" w:cs="Times New Roman"/>
        </w:rPr>
        <w:t xml:space="preserve"> – длина трубопровода;</w:t>
      </w:r>
    </w:p>
    <w:p w:rsidR="004242E5" w:rsidRDefault="004242E5">
      <w:pPr>
        <w:pStyle w:val="21"/>
        <w:ind w:left="1843" w:hanging="425"/>
        <w:jc w:val="both"/>
        <w:rPr>
          <w:rFonts w:ascii="Times New Roman" w:hAnsi="Times New Roman" w:cs="Times New Roman"/>
        </w:rPr>
      </w:pPr>
      <w:r>
        <w:rPr>
          <w:rFonts w:ascii="Times New Roman" w:hAnsi="Times New Roman" w:cs="Times New Roman"/>
          <w:lang w:val="en-US"/>
        </w:rPr>
        <w:t>Q</w:t>
      </w:r>
      <w:r>
        <w:rPr>
          <w:rFonts w:ascii="Times New Roman" w:hAnsi="Times New Roman" w:cs="Times New Roman"/>
        </w:rPr>
        <w:t xml:space="preserve"> – расчетный расход воды в трубопроводе;</w:t>
      </w:r>
    </w:p>
    <w:p w:rsidR="004242E5" w:rsidRDefault="004242E5">
      <w:pPr>
        <w:pStyle w:val="21"/>
        <w:ind w:left="1843" w:hanging="425"/>
        <w:jc w:val="both"/>
        <w:rPr>
          <w:rFonts w:ascii="Times New Roman" w:hAnsi="Times New Roman" w:cs="Times New Roman"/>
        </w:rPr>
      </w:pPr>
      <w:r>
        <w:rPr>
          <w:rFonts w:ascii="Times New Roman" w:hAnsi="Times New Roman" w:cs="Times New Roman"/>
          <w:lang w:val="en-US"/>
        </w:rPr>
        <w:t>S</w:t>
      </w:r>
      <w:r>
        <w:rPr>
          <w:rFonts w:ascii="Times New Roman" w:hAnsi="Times New Roman" w:cs="Times New Roman"/>
        </w:rPr>
        <w:t xml:space="preserve"> – полное сопротивление трубы длиной </w:t>
      </w:r>
      <w:r>
        <w:rPr>
          <w:rFonts w:ascii="Times New Roman" w:hAnsi="Times New Roman" w:cs="Times New Roman"/>
          <w:lang w:val="en-US"/>
        </w:rPr>
        <w:t>l</w:t>
      </w:r>
      <w:r>
        <w:rPr>
          <w:rFonts w:ascii="Times New Roman" w:hAnsi="Times New Roman" w:cs="Times New Roman"/>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Диаметр труб и потери напора при первоначальном потокораспределении приведены на рис.6.1.</w:t>
      </w:r>
    </w:p>
    <w:p w:rsidR="004242E5" w:rsidRDefault="004242E5">
      <w:pPr>
        <w:pStyle w:val="31"/>
        <w:spacing w:before="0" w:after="120"/>
        <w:ind w:left="283" w:firstLine="0"/>
        <w:jc w:val="left"/>
        <w:rPr>
          <w:rFonts w:ascii="Times New Roman" w:hAnsi="Times New Roman" w:cs="Times New Roman"/>
        </w:rPr>
      </w:pPr>
      <w:r>
        <w:rPr>
          <w:rFonts w:ascii="Times New Roman" w:hAnsi="Times New Roman" w:cs="Times New Roman"/>
        </w:rPr>
        <w:t>6.3. Гидравлическая увязка сети на случай максимального водоразбора.</w:t>
      </w:r>
    </w:p>
    <w:p w:rsidR="004242E5" w:rsidRDefault="004242E5">
      <w:pPr>
        <w:pStyle w:val="21"/>
        <w:ind w:firstLine="851"/>
        <w:jc w:val="both"/>
        <w:rPr>
          <w:rFonts w:ascii="Times New Roman" w:hAnsi="Times New Roman" w:cs="Times New Roman"/>
        </w:rPr>
      </w:pPr>
      <w:r>
        <w:rPr>
          <w:rFonts w:ascii="Times New Roman" w:hAnsi="Times New Roman" w:cs="Times New Roman"/>
        </w:rPr>
        <w:t>Гидравлическая увязка кольцевой водопроводной сети с водопроводной башней (контур 1) в начале производится на компьютере. Результаты вычислений сводим в табл. 6.2.</w:t>
      </w:r>
    </w:p>
    <w:p w:rsidR="004242E5" w:rsidRDefault="004242E5">
      <w:pPr>
        <w:pStyle w:val="21"/>
        <w:ind w:firstLine="851"/>
        <w:jc w:val="both"/>
        <w:rPr>
          <w:rFonts w:ascii="Times New Roman" w:hAnsi="Times New Roman" w:cs="Times New Roman"/>
        </w:rPr>
      </w:pPr>
    </w:p>
    <w:p w:rsidR="004242E5" w:rsidRDefault="004242E5">
      <w:pPr>
        <w:rPr>
          <w:rFonts w:ascii="Times New Roman" w:hAnsi="Times New Roman" w:cs="Times New Roman"/>
          <w:b/>
          <w:bCs/>
          <w:sz w:val="28"/>
          <w:szCs w:val="28"/>
          <w:lang w:val="ru-RU"/>
        </w:rPr>
      </w:pPr>
      <w:r>
        <w:rPr>
          <w:rFonts w:ascii="Times New Roman" w:hAnsi="Times New Roman" w:cs="Times New Roman"/>
          <w:b/>
          <w:bCs/>
          <w:sz w:val="28"/>
          <w:szCs w:val="28"/>
          <w:lang w:val="ru-RU"/>
        </w:rPr>
        <w:t>Гидравлическая увязка сети на случай максимального водоразбора.</w:t>
      </w:r>
    </w:p>
    <w:p w:rsidR="004242E5" w:rsidRDefault="004242E5">
      <w:pPr>
        <w:ind w:left="7920"/>
        <w:rPr>
          <w:rFonts w:ascii="Times New Roman" w:hAnsi="Times New Roman" w:cs="Times New Roman"/>
          <w:lang w:val="ru-RU"/>
        </w:rPr>
      </w:pPr>
      <w:r>
        <w:rPr>
          <w:rFonts w:ascii="Times New Roman" w:hAnsi="Times New Roman" w:cs="Times New Roman"/>
          <w:b/>
          <w:bCs/>
          <w:sz w:val="28"/>
          <w:szCs w:val="28"/>
          <w:lang w:val="ru-RU"/>
        </w:rPr>
        <w:t xml:space="preserve">     </w:t>
      </w:r>
      <w:r>
        <w:rPr>
          <w:rFonts w:ascii="Times New Roman" w:hAnsi="Times New Roman" w:cs="Times New Roman"/>
          <w:lang w:val="ru-RU"/>
        </w:rPr>
        <w:t>Таблица 6.2.</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0"/>
        <w:gridCol w:w="1428"/>
        <w:gridCol w:w="1275"/>
        <w:gridCol w:w="1134"/>
        <w:gridCol w:w="1560"/>
        <w:gridCol w:w="1559"/>
      </w:tblGrid>
      <w:tr w:rsidR="004242E5" w:rsidRPr="004242E5">
        <w:tc>
          <w:tcPr>
            <w:tcW w:w="1308" w:type="dxa"/>
            <w:tcBorders>
              <w:top w:val="double" w:sz="4" w:space="0" w:color="auto"/>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 контура</w:t>
            </w:r>
          </w:p>
        </w:tc>
        <w:tc>
          <w:tcPr>
            <w:tcW w:w="120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 участка</w:t>
            </w:r>
          </w:p>
        </w:tc>
        <w:tc>
          <w:tcPr>
            <w:tcW w:w="1428"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Длина участка</w:t>
            </w:r>
          </w:p>
        </w:tc>
        <w:tc>
          <w:tcPr>
            <w:tcW w:w="1275" w:type="dxa"/>
            <w:tcBorders>
              <w:top w:val="double" w:sz="4" w:space="0" w:color="auto"/>
              <w:bottom w:val="double" w:sz="4" w:space="0" w:color="auto"/>
            </w:tcBorders>
            <w:vAlign w:val="center"/>
          </w:tcPr>
          <w:p w:rsidR="004242E5" w:rsidRPr="004242E5" w:rsidRDefault="004242E5">
            <w:pPr>
              <w:pStyle w:val="xl24"/>
              <w:pBdr>
                <w:left w:val="none" w:sz="0" w:space="0" w:color="auto"/>
                <w:bottom w:val="none" w:sz="0" w:space="0" w:color="auto"/>
              </w:pBdr>
              <w:spacing w:before="0" w:after="0"/>
              <w:rPr>
                <w:rFonts w:ascii="Bookman Old Style" w:hAnsi="Bookman Old Style" w:cs="Bookman Old Style"/>
                <w:sz w:val="18"/>
                <w:szCs w:val="18"/>
              </w:rPr>
            </w:pPr>
            <w:r w:rsidRPr="004242E5">
              <w:rPr>
                <w:rFonts w:ascii="Bookman Old Style" w:hAnsi="Bookman Old Style" w:cs="Bookman Old Style"/>
                <w:sz w:val="18"/>
                <w:szCs w:val="18"/>
              </w:rPr>
              <w:t>Диаметр</w:t>
            </w:r>
          </w:p>
        </w:tc>
        <w:tc>
          <w:tcPr>
            <w:tcW w:w="1134"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Расход</w:t>
            </w:r>
          </w:p>
        </w:tc>
        <w:tc>
          <w:tcPr>
            <w:tcW w:w="156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Скорость течения воды</w:t>
            </w:r>
          </w:p>
        </w:tc>
        <w:tc>
          <w:tcPr>
            <w:tcW w:w="1559" w:type="dxa"/>
            <w:tcBorders>
              <w:top w:val="double" w:sz="4" w:space="0" w:color="auto"/>
              <w:bottom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Потери напора</w:t>
            </w:r>
          </w:p>
        </w:tc>
      </w:tr>
      <w:tr w:rsidR="004242E5" w:rsidRPr="004242E5">
        <w:tc>
          <w:tcPr>
            <w:tcW w:w="1308" w:type="dxa"/>
            <w:tcBorders>
              <w:top w:val="double" w:sz="4" w:space="0" w:color="auto"/>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номер</w:t>
            </w:r>
          </w:p>
        </w:tc>
        <w:tc>
          <w:tcPr>
            <w:tcW w:w="120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номер</w:t>
            </w:r>
          </w:p>
        </w:tc>
        <w:tc>
          <w:tcPr>
            <w:tcW w:w="1428"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w:t>
            </w:r>
          </w:p>
        </w:tc>
        <w:tc>
          <w:tcPr>
            <w:tcW w:w="1275" w:type="dxa"/>
            <w:tcBorders>
              <w:top w:val="double" w:sz="4" w:space="0" w:color="auto"/>
              <w:bottom w:val="double" w:sz="4" w:space="0" w:color="auto"/>
            </w:tcBorders>
            <w:vAlign w:val="center"/>
          </w:tcPr>
          <w:p w:rsidR="004242E5" w:rsidRPr="004242E5" w:rsidRDefault="004242E5">
            <w:pPr>
              <w:pStyle w:val="xl24"/>
              <w:pBdr>
                <w:left w:val="none" w:sz="0" w:space="0" w:color="auto"/>
                <w:bottom w:val="none" w:sz="0" w:space="0" w:color="auto"/>
              </w:pBdr>
              <w:spacing w:before="0" w:after="0"/>
              <w:rPr>
                <w:rFonts w:ascii="Bookman Old Style" w:hAnsi="Bookman Old Style" w:cs="Bookman Old Style"/>
                <w:sz w:val="18"/>
                <w:szCs w:val="18"/>
              </w:rPr>
            </w:pPr>
            <w:r w:rsidRPr="004242E5">
              <w:rPr>
                <w:rFonts w:ascii="Bookman Old Style" w:hAnsi="Bookman Old Style" w:cs="Bookman Old Style"/>
                <w:sz w:val="18"/>
                <w:szCs w:val="18"/>
              </w:rPr>
              <w:t>мм</w:t>
            </w:r>
          </w:p>
        </w:tc>
        <w:tc>
          <w:tcPr>
            <w:tcW w:w="1134"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л/с</w:t>
            </w:r>
          </w:p>
        </w:tc>
        <w:tc>
          <w:tcPr>
            <w:tcW w:w="156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м/с</w:t>
            </w:r>
          </w:p>
        </w:tc>
        <w:tc>
          <w:tcPr>
            <w:tcW w:w="1559" w:type="dxa"/>
            <w:tcBorders>
              <w:top w:val="double" w:sz="4" w:space="0" w:color="auto"/>
              <w:bottom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w:t>
            </w:r>
          </w:p>
        </w:tc>
      </w:tr>
      <w:tr w:rsidR="004242E5" w:rsidRPr="004242E5">
        <w:trPr>
          <w:cantSplit/>
        </w:trPr>
        <w:tc>
          <w:tcPr>
            <w:tcW w:w="1308" w:type="dxa"/>
            <w:tcBorders>
              <w:top w:val="double" w:sz="4" w:space="0" w:color="auto"/>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1</w:t>
            </w:r>
          </w:p>
        </w:tc>
        <w:tc>
          <w:tcPr>
            <w:tcW w:w="120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2</w:t>
            </w:r>
          </w:p>
        </w:tc>
        <w:tc>
          <w:tcPr>
            <w:tcW w:w="1428"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3</w:t>
            </w:r>
          </w:p>
        </w:tc>
        <w:tc>
          <w:tcPr>
            <w:tcW w:w="1275" w:type="dxa"/>
            <w:tcBorders>
              <w:top w:val="double" w:sz="4" w:space="0" w:color="auto"/>
              <w:bottom w:val="double" w:sz="4" w:space="0" w:color="auto"/>
            </w:tcBorders>
            <w:vAlign w:val="center"/>
          </w:tcPr>
          <w:p w:rsidR="004242E5" w:rsidRPr="004242E5" w:rsidRDefault="004242E5">
            <w:pPr>
              <w:pStyle w:val="xl24"/>
              <w:pBdr>
                <w:left w:val="none" w:sz="0" w:space="0" w:color="auto"/>
                <w:bottom w:val="none" w:sz="0" w:space="0" w:color="auto"/>
              </w:pBdr>
              <w:spacing w:before="0" w:after="0"/>
              <w:rPr>
                <w:rFonts w:ascii="Bookman Old Style" w:hAnsi="Bookman Old Style" w:cs="Bookman Old Style"/>
                <w:sz w:val="18"/>
                <w:szCs w:val="18"/>
              </w:rPr>
            </w:pPr>
            <w:r w:rsidRPr="004242E5">
              <w:rPr>
                <w:rFonts w:ascii="Bookman Old Style" w:hAnsi="Bookman Old Style" w:cs="Bookman Old Style"/>
                <w:sz w:val="18"/>
                <w:szCs w:val="18"/>
              </w:rPr>
              <w:t>4</w:t>
            </w:r>
          </w:p>
        </w:tc>
        <w:tc>
          <w:tcPr>
            <w:tcW w:w="1134"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5</w:t>
            </w:r>
          </w:p>
        </w:tc>
        <w:tc>
          <w:tcPr>
            <w:tcW w:w="156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6</w:t>
            </w:r>
          </w:p>
        </w:tc>
        <w:tc>
          <w:tcPr>
            <w:tcW w:w="1559" w:type="dxa"/>
            <w:tcBorders>
              <w:top w:val="double" w:sz="4" w:space="0" w:color="auto"/>
              <w:bottom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7</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1</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В.Б-4</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250</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310,78</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0,69</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В.Б-4</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250</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310,78</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0,69</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=0</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2</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5-1</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500</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103,18</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1,07</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2,65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1-2</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875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81,18</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1,15</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7-2</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450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2,65</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0,5</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6-7</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125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87,12</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1,15</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-1,07</w:t>
            </w:r>
          </w:p>
        </w:tc>
      </w:tr>
      <w:tr w:rsidR="004242E5" w:rsidRPr="004242E5">
        <w:trPr>
          <w:cantSplit/>
          <w:trHeight w:val="248"/>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5-6</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875</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126,11</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1,21</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-6,96</w:t>
            </w:r>
          </w:p>
        </w:tc>
      </w:tr>
      <w:tr w:rsidR="004242E5" w:rsidRPr="004242E5">
        <w:trPr>
          <w:cantSplit/>
          <w:trHeight w:val="248"/>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=-0,08</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3</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7-2</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450</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2,65</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0,5</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2-3</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740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50,79</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1,03</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5,66</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8-3</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450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13,25</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0,75</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-3,51</w:t>
            </w:r>
          </w:p>
        </w:tc>
      </w:tr>
      <w:tr w:rsidR="004242E5" w:rsidRPr="004242E5">
        <w:trPr>
          <w:cantSplit/>
          <w:trHeight w:val="209"/>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7-8</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740</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63,43</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-3,36</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=-0,01</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4</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4-5</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700</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302,12</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1,07</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1,83</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5-10</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575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30,43</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0,97</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5,15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4-9</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298,64</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1,06</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-1,53</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9-10</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725</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175,26</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1,25</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-5,46</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-0,01</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5</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5-6</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875</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126,11</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1,21</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6,93</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6-12</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375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16,99</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0,96</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4,8</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11-12</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200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34,27</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5-10</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575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30,43</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0,97</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-5,15</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10-11</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875</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116,55</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1,21</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-5,92</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right"/>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-0,04</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6</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6-7</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125</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87,12</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1,23</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1,07</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7-8</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740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63,43</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3,36</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8-14</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425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24,35</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0,77</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2,43</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6-12</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375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16,99</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0,96</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-4,8</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12-13</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740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30,22</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0,62</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13-14</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100</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7,68</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0,38</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-0,06</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7</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9-10</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725</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175,26</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1,31</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5,46</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10-17</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44,74</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0,63</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1,33</w:t>
            </w:r>
          </w:p>
        </w:tc>
      </w:tr>
      <w:tr w:rsidR="004242E5" w:rsidRPr="004242E5">
        <w:trPr>
          <w:cantSplit/>
          <w:trHeight w:val="254"/>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9-16</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92,58</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0,96</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-2,56</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16-17</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750</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70,98</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-4,26</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-0,03</w:t>
            </w:r>
          </w:p>
        </w:tc>
      </w:tr>
      <w:tr w:rsidR="004242E5" w:rsidRPr="004242E5">
        <w:trPr>
          <w:cantSplit/>
        </w:trPr>
        <w:tc>
          <w:tcPr>
            <w:tcW w:w="1308" w:type="dxa"/>
            <w:vMerge w:val="restart"/>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8</w:t>
            </w: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10-11</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875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116,55</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1,21</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5,92</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11-18</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57,08</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0,81</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1,84</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10-17</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44,74</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0,63</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-1,35</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17-18</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890</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79,88</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1,13</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-6,4</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-0,01</w:t>
            </w:r>
          </w:p>
        </w:tc>
      </w:tr>
      <w:tr w:rsidR="004242E5" w:rsidRPr="004242E5">
        <w:trPr>
          <w:cantSplit/>
        </w:trPr>
        <w:tc>
          <w:tcPr>
            <w:tcW w:w="1308" w:type="dxa"/>
            <w:vMerge w:val="restart"/>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9</w:t>
            </w: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11-12</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200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34,27</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12-13</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740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30,22</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0,62</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13-19</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425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2,29</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0,34</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0,85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11-18</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500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57,08</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0,81</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-1,84</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18-19</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780</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44,24</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0,63</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-1,72</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-0,01</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10</w:t>
            </w:r>
          </w:p>
        </w:tc>
        <w:tc>
          <w:tcPr>
            <w:tcW w:w="1200"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13-14</w:t>
            </w:r>
          </w:p>
        </w:tc>
        <w:tc>
          <w:tcPr>
            <w:tcW w:w="1428" w:type="dxa"/>
            <w:tcBorders>
              <w:top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100</w:t>
            </w:r>
          </w:p>
        </w:tc>
        <w:tc>
          <w:tcPr>
            <w:tcW w:w="1275"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7,68</w:t>
            </w:r>
          </w:p>
        </w:tc>
        <w:tc>
          <w:tcPr>
            <w:tcW w:w="156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0,24</w:t>
            </w:r>
          </w:p>
        </w:tc>
        <w:tc>
          <w:tcPr>
            <w:tcW w:w="1559"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0,06</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14-15</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570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14,51</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0,46</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1,16</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13-19</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425</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2,29</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0,34</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-0,85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19-20</w:t>
            </w:r>
          </w:p>
        </w:tc>
        <w:tc>
          <w:tcPr>
            <w:tcW w:w="1428" w:type="dxa"/>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620</w:t>
            </w:r>
          </w:p>
        </w:tc>
        <w:tc>
          <w:tcPr>
            <w:tcW w:w="1275"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17,33</w:t>
            </w:r>
          </w:p>
        </w:tc>
        <w:tc>
          <w:tcPr>
            <w:tcW w:w="156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0,25</w:t>
            </w:r>
          </w:p>
        </w:tc>
        <w:tc>
          <w:tcPr>
            <w:tcW w:w="1559"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-0,21</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15-20</w:t>
            </w:r>
          </w:p>
        </w:tc>
        <w:tc>
          <w:tcPr>
            <w:tcW w:w="1428" w:type="dxa"/>
            <w:tcBorders>
              <w:bottom w:val="double" w:sz="4" w:space="0" w:color="auto"/>
            </w:tcBorders>
            <w:vAlign w:val="center"/>
          </w:tcPr>
          <w:p w:rsidR="004242E5" w:rsidRPr="004242E5" w:rsidRDefault="004242E5">
            <w:pPr>
              <w:jc w:val="center"/>
              <w:rPr>
                <w:rFonts w:ascii="Bookman Old Style" w:hAnsi="Bookman Old Style" w:cs="Bookman Old Style"/>
                <w:snapToGrid w:val="0"/>
                <w:color w:val="000000"/>
                <w:sz w:val="18"/>
                <w:szCs w:val="18"/>
                <w:lang w:val="ru-RU"/>
              </w:rPr>
            </w:pPr>
            <w:r w:rsidRPr="004242E5">
              <w:rPr>
                <w:rFonts w:ascii="Bookman Old Style" w:hAnsi="Bookman Old Style" w:cs="Bookman Old Style"/>
                <w:snapToGrid w:val="0"/>
                <w:color w:val="000000"/>
                <w:sz w:val="18"/>
                <w:szCs w:val="18"/>
                <w:lang w:val="ru-RU"/>
              </w:rPr>
              <w:t>400</w:t>
            </w:r>
          </w:p>
        </w:tc>
        <w:tc>
          <w:tcPr>
            <w:tcW w:w="1275"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1,01</w:t>
            </w:r>
          </w:p>
        </w:tc>
        <w:tc>
          <w:tcPr>
            <w:tcW w:w="156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0,13</w:t>
            </w: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-0,16</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right"/>
              <w:rPr>
                <w:rFonts w:ascii="Bookman Old Style" w:hAnsi="Bookman Old Style" w:cs="Bookman Old Style"/>
                <w:snapToGrid w:val="0"/>
                <w:color w:val="000000"/>
                <w:sz w:val="18"/>
                <w:szCs w:val="18"/>
                <w:lang w:val="ru-RU"/>
              </w:rPr>
            </w:pPr>
          </w:p>
        </w:tc>
        <w:tc>
          <w:tcPr>
            <w:tcW w:w="1428" w:type="dxa"/>
            <w:tcBorders>
              <w:bottom w:val="double" w:sz="4" w:space="0" w:color="auto"/>
            </w:tcBorders>
            <w:vAlign w:val="center"/>
          </w:tcPr>
          <w:p w:rsidR="004242E5" w:rsidRPr="004242E5" w:rsidRDefault="004242E5">
            <w:pPr>
              <w:jc w:val="right"/>
              <w:rPr>
                <w:rFonts w:ascii="Bookman Old Style" w:hAnsi="Bookman Old Style" w:cs="Bookman Old Style"/>
                <w:snapToGrid w:val="0"/>
                <w:color w:val="000000"/>
                <w:sz w:val="18"/>
                <w:szCs w:val="18"/>
                <w:lang w:val="ru-RU"/>
              </w:rPr>
            </w:pPr>
          </w:p>
        </w:tc>
        <w:tc>
          <w:tcPr>
            <w:tcW w:w="1275"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560"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559"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w:t>
            </w:r>
          </w:p>
        </w:tc>
      </w:tr>
    </w:tbl>
    <w:p w:rsidR="004242E5" w:rsidRDefault="004242E5">
      <w:pPr>
        <w:ind w:firstLine="708"/>
        <w:rPr>
          <w:rFonts w:ascii="Times New Roman" w:hAnsi="Times New Roman" w:cs="Times New Roman"/>
          <w:sz w:val="18"/>
          <w:szCs w:val="18"/>
          <w:lang w:val="ru-RU"/>
        </w:rPr>
      </w:pPr>
    </w:p>
    <w:p w:rsidR="004242E5" w:rsidRDefault="004242E5">
      <w:pPr>
        <w:ind w:firstLine="708"/>
        <w:rPr>
          <w:rFonts w:ascii="Times New Roman" w:hAnsi="Times New Roman" w:cs="Times New Roman"/>
          <w:sz w:val="28"/>
          <w:szCs w:val="28"/>
          <w:lang w:val="ru-RU"/>
        </w:rPr>
      </w:pPr>
      <w:r>
        <w:rPr>
          <w:rFonts w:ascii="Times New Roman" w:hAnsi="Times New Roman" w:cs="Times New Roman"/>
          <w:sz w:val="28"/>
          <w:szCs w:val="28"/>
          <w:lang w:val="ru-RU"/>
        </w:rPr>
        <w:t>Невязка по внешнему контуру:</w:t>
      </w:r>
    </w:p>
    <w:p w:rsidR="004242E5" w:rsidRDefault="004242E5">
      <w:pPr>
        <w:ind w:left="708"/>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rPr>
        <w:t>h</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4-5</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5-1</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1-2</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2-3</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3-8</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8-14</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14-15</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15-20 </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4-9</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9-16</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16-17</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17-18 </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18-19</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19-20 </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20-15 </w:t>
      </w:r>
      <w:r>
        <w:rPr>
          <w:rFonts w:ascii="Times New Roman" w:hAnsi="Times New Roman" w:cs="Times New Roman"/>
          <w:sz w:val="28"/>
          <w:szCs w:val="28"/>
          <w:lang w:val="ru-RU"/>
        </w:rPr>
        <w:t>= 1,83+2,65+6,5+5,66-3,51+2,43+1,16-1,53-2,56-4,26-6,4-1,72-0,21-0,16=-0,12м</w:t>
      </w:r>
    </w:p>
    <w:p w:rsidR="004242E5" w:rsidRDefault="004242E5">
      <w:pPr>
        <w:ind w:left="708"/>
        <w:rPr>
          <w:rFonts w:ascii="Times New Roman" w:hAnsi="Times New Roman" w:cs="Times New Roman"/>
          <w:sz w:val="28"/>
          <w:szCs w:val="28"/>
          <w:lang w:val="ru-RU"/>
        </w:rPr>
      </w:pPr>
      <w:r>
        <w:rPr>
          <w:rFonts w:ascii="Times New Roman" w:hAnsi="Times New Roman" w:cs="Times New Roman"/>
          <w:sz w:val="28"/>
          <w:szCs w:val="28"/>
          <w:lang w:val="ru-RU"/>
        </w:rPr>
        <w:t>Результаты расчетов соответствуют:</w:t>
      </w:r>
    </w:p>
    <w:p w:rsidR="004242E5" w:rsidRDefault="004242E5" w:rsidP="004242E5">
      <w:pPr>
        <w:numPr>
          <w:ilvl w:val="0"/>
          <w:numId w:val="16"/>
        </w:numPr>
        <w:rPr>
          <w:rFonts w:ascii="Times New Roman" w:hAnsi="Times New Roman" w:cs="Times New Roman"/>
          <w:sz w:val="28"/>
          <w:szCs w:val="28"/>
          <w:lang w:val="ru-RU"/>
        </w:rPr>
      </w:pPr>
      <w:r>
        <w:rPr>
          <w:rFonts w:ascii="Times New Roman" w:hAnsi="Times New Roman" w:cs="Times New Roman"/>
          <w:sz w:val="28"/>
          <w:szCs w:val="28"/>
          <w:lang w:val="ru-RU"/>
        </w:rPr>
        <w:t>Потери напора в кольцах: в пределах 0,5м</w:t>
      </w:r>
    </w:p>
    <w:p w:rsidR="004242E5" w:rsidRDefault="004242E5" w:rsidP="004242E5">
      <w:pPr>
        <w:numPr>
          <w:ilvl w:val="0"/>
          <w:numId w:val="16"/>
        </w:numPr>
        <w:rPr>
          <w:rFonts w:ascii="Times New Roman" w:hAnsi="Times New Roman" w:cs="Times New Roman"/>
          <w:sz w:val="28"/>
          <w:szCs w:val="28"/>
          <w:lang w:val="ru-RU"/>
        </w:rPr>
      </w:pPr>
      <w:r>
        <w:rPr>
          <w:rFonts w:ascii="Times New Roman" w:hAnsi="Times New Roman" w:cs="Times New Roman"/>
          <w:sz w:val="28"/>
          <w:szCs w:val="28"/>
          <w:lang w:val="ru-RU"/>
        </w:rPr>
        <w:t>Невязка по внешнему контуру – 1,5 м.</w:t>
      </w:r>
    </w:p>
    <w:p w:rsidR="004242E5" w:rsidRDefault="004242E5">
      <w:pPr>
        <w:ind w:left="708"/>
        <w:rPr>
          <w:rFonts w:ascii="Times New Roman" w:hAnsi="Times New Roman" w:cs="Times New Roman"/>
          <w:sz w:val="28"/>
          <w:szCs w:val="28"/>
          <w:lang w:val="ru-RU"/>
        </w:rPr>
      </w:pPr>
    </w:p>
    <w:p w:rsidR="004242E5" w:rsidRDefault="004242E5">
      <w:pPr>
        <w:pStyle w:val="23"/>
      </w:pPr>
      <w:r>
        <w:t>7.4. Поверочный расчет сети на случай максимального водоразбора при пожаротушении.</w:t>
      </w:r>
    </w:p>
    <w:p w:rsidR="004242E5" w:rsidRDefault="004242E5">
      <w:pPr>
        <w:rPr>
          <w:rFonts w:ascii="Times New Roman" w:hAnsi="Times New Roman" w:cs="Times New Roman"/>
          <w:b/>
          <w:bCs/>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При пожаротушении допускается повышение расчетных расходов воды больше предельных экономических, т.к. пожары продолжаются сравнительно недолго и это не отражается на экономике сети.</w:t>
      </w:r>
    </w:p>
    <w:p w:rsidR="004242E5" w:rsidRDefault="004242E5">
      <w:pPr>
        <w:pStyle w:val="21"/>
        <w:ind w:firstLine="851"/>
        <w:jc w:val="both"/>
        <w:rPr>
          <w:rFonts w:ascii="Times New Roman" w:hAnsi="Times New Roman" w:cs="Times New Roman"/>
        </w:rPr>
      </w:pPr>
      <w:r>
        <w:rPr>
          <w:rFonts w:ascii="Times New Roman" w:hAnsi="Times New Roman" w:cs="Times New Roman"/>
        </w:rPr>
        <w:t>Выбор предполагаемых точек пожара производится из соображений подачи воды на тушение пожара в самые отдаленные точки сети. Принимается, что тушение пожара осуществляется в узлах 3,15 и 20.</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t>Во время тушения пожара в сеть необходимо подавать рас ход воды:</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расч.пож</w:t>
      </w:r>
      <w:r>
        <w:rPr>
          <w:rFonts w:ascii="Times New Roman" w:hAnsi="Times New Roman" w:cs="Times New Roman"/>
        </w:rPr>
        <w:t xml:space="preserve">= </w:t>
      </w:r>
      <w:r>
        <w:rPr>
          <w:rFonts w:ascii="Times New Roman" w:hAnsi="Times New Roman" w:cs="Times New Roman"/>
          <w:lang w:val="en-US"/>
        </w:rPr>
        <w:t>Q</w:t>
      </w:r>
      <w:r>
        <w:rPr>
          <w:rFonts w:ascii="Times New Roman" w:hAnsi="Times New Roman" w:cs="Times New Roman"/>
          <w:vertAlign w:val="subscript"/>
        </w:rPr>
        <w:t>мах</w:t>
      </w:r>
      <w:r>
        <w:rPr>
          <w:rFonts w:ascii="Times New Roman" w:hAnsi="Times New Roman" w:cs="Times New Roman"/>
        </w:rPr>
        <w:t xml:space="preserve">+ </w:t>
      </w:r>
      <w:r>
        <w:rPr>
          <w:rFonts w:ascii="Times New Roman" w:hAnsi="Times New Roman" w:cs="Times New Roman"/>
          <w:lang w:val="en-US"/>
        </w:rPr>
        <w:t>Q</w:t>
      </w:r>
      <w:r>
        <w:rPr>
          <w:rFonts w:ascii="Times New Roman" w:hAnsi="Times New Roman" w:cs="Times New Roman"/>
          <w:vertAlign w:val="subscript"/>
        </w:rPr>
        <w:t>пож</w:t>
      </w:r>
      <w:r>
        <w:rPr>
          <w:rFonts w:ascii="Times New Roman" w:hAnsi="Times New Roman" w:cs="Times New Roman"/>
        </w:rPr>
        <w:t>= 622 + 135 = 757 л/с</w:t>
      </w:r>
    </w:p>
    <w:p w:rsidR="004242E5" w:rsidRDefault="004242E5">
      <w:pPr>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p>
    <w:p w:rsidR="004242E5" w:rsidRDefault="004242E5">
      <w:pPr>
        <w:pStyle w:val="a3"/>
        <w:tabs>
          <w:tab w:val="clear" w:pos="0"/>
        </w:tabs>
        <w:jc w:val="both"/>
        <w:rPr>
          <w:rFonts w:ascii="Times New Roman" w:hAnsi="Times New Roman" w:cs="Times New Roman"/>
          <w:b/>
          <w:bCs/>
        </w:rPr>
      </w:pPr>
      <w:r>
        <w:rPr>
          <w:rFonts w:ascii="Times New Roman" w:hAnsi="Times New Roman" w:cs="Times New Roman"/>
        </w:rPr>
        <w:t>7.5.</w:t>
      </w:r>
      <w:r>
        <w:rPr>
          <w:rFonts w:ascii="Times New Roman" w:hAnsi="Times New Roman" w:cs="Times New Roman"/>
          <w:b/>
          <w:bCs/>
        </w:rPr>
        <w:t xml:space="preserve"> </w:t>
      </w:r>
      <w:r>
        <w:rPr>
          <w:rFonts w:ascii="Times New Roman" w:hAnsi="Times New Roman" w:cs="Times New Roman"/>
        </w:rPr>
        <w:t>Гидравлическая увязка сети на случай максимального</w:t>
      </w:r>
      <w:r>
        <w:rPr>
          <w:rFonts w:ascii="Times New Roman" w:hAnsi="Times New Roman" w:cs="Times New Roman"/>
          <w:b/>
          <w:bCs/>
        </w:rPr>
        <w:t xml:space="preserve"> </w:t>
      </w:r>
      <w:r>
        <w:rPr>
          <w:rFonts w:ascii="Times New Roman" w:hAnsi="Times New Roman" w:cs="Times New Roman"/>
        </w:rPr>
        <w:t>водоразбора при пожаротушении</w:t>
      </w:r>
      <w:r>
        <w:rPr>
          <w:rFonts w:ascii="Times New Roman" w:hAnsi="Times New Roman" w:cs="Times New Roman"/>
          <w:b/>
          <w:bCs/>
        </w:rPr>
        <w:t>.</w:t>
      </w:r>
    </w:p>
    <w:p w:rsidR="004242E5" w:rsidRDefault="004242E5">
      <w:pPr>
        <w:pStyle w:val="a3"/>
        <w:tabs>
          <w:tab w:val="clear" w:pos="0"/>
        </w:tabs>
        <w:rPr>
          <w:rFonts w:ascii="Times New Roman" w:hAnsi="Times New Roman" w:cs="Times New Roman"/>
          <w:b/>
          <w:bCs/>
        </w:rPr>
      </w:pPr>
    </w:p>
    <w:p w:rsidR="004242E5" w:rsidRDefault="004242E5">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Гидравлическая увязка сети на случай максимального водоразбора при пожаротушении производится также на компьютере, результаты вычисление сводим в табл. 6.3</w:t>
      </w:r>
    </w:p>
    <w:p w:rsidR="004242E5" w:rsidRDefault="004242E5">
      <w:pPr>
        <w:pStyle w:val="21"/>
        <w:ind w:firstLine="851"/>
        <w:jc w:val="both"/>
        <w:rPr>
          <w:rFonts w:ascii="Times New Roman" w:hAnsi="Times New Roman" w:cs="Times New Roman"/>
        </w:rPr>
      </w:pPr>
      <w:r>
        <w:rPr>
          <w:rFonts w:ascii="Times New Roman" w:hAnsi="Times New Roman" w:cs="Times New Roman"/>
        </w:rPr>
        <w:t>Первоначальное распределение потоков воды при пожаре осуществляем с учетом тех же требований, что при максимальном водоразборе. Схема сети с первоначальным распределением потоков воды показана на рис. 6.2.</w:t>
      </w:r>
    </w:p>
    <w:p w:rsidR="004242E5" w:rsidRDefault="004242E5">
      <w:pPr>
        <w:ind w:firstLine="708"/>
        <w:jc w:val="both"/>
        <w:rPr>
          <w:rFonts w:ascii="Times New Roman" w:hAnsi="Times New Roman" w:cs="Times New Roman"/>
          <w:sz w:val="28"/>
          <w:szCs w:val="28"/>
          <w:lang w:val="ru-RU"/>
        </w:rPr>
      </w:pPr>
    </w:p>
    <w:p w:rsidR="004242E5" w:rsidRDefault="004242E5">
      <w:pPr>
        <w:ind w:firstLine="708"/>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авлическая увязка сети на случай максимального водоразбора при пожаротушении.</w:t>
      </w:r>
    </w:p>
    <w:p w:rsidR="004242E5" w:rsidRDefault="004242E5">
      <w:pPr>
        <w:ind w:firstLine="708"/>
        <w:jc w:val="right"/>
        <w:rPr>
          <w:rFonts w:ascii="Bookman Old Style" w:hAnsi="Bookman Old Style" w:cs="Bookman Old Style"/>
          <w:lang w:val="ru-RU"/>
        </w:rPr>
      </w:pPr>
      <w:r>
        <w:rPr>
          <w:rFonts w:ascii="Bookman Old Style" w:hAnsi="Bookman Old Style" w:cs="Bookman Old Style"/>
          <w:lang w:val="ru-RU"/>
        </w:rPr>
        <w:t>Таблица 6.3.</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0"/>
        <w:gridCol w:w="1286"/>
        <w:gridCol w:w="1417"/>
        <w:gridCol w:w="1134"/>
        <w:gridCol w:w="1683"/>
        <w:gridCol w:w="1560"/>
      </w:tblGrid>
      <w:tr w:rsidR="004242E5" w:rsidRPr="004242E5">
        <w:tc>
          <w:tcPr>
            <w:tcW w:w="1308" w:type="dxa"/>
            <w:tcBorders>
              <w:top w:val="double" w:sz="4" w:space="0" w:color="auto"/>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 контура</w:t>
            </w:r>
          </w:p>
        </w:tc>
        <w:tc>
          <w:tcPr>
            <w:tcW w:w="120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 участка</w:t>
            </w:r>
          </w:p>
        </w:tc>
        <w:tc>
          <w:tcPr>
            <w:tcW w:w="1286"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Длина участка</w:t>
            </w:r>
          </w:p>
        </w:tc>
        <w:tc>
          <w:tcPr>
            <w:tcW w:w="1417" w:type="dxa"/>
            <w:tcBorders>
              <w:top w:val="double" w:sz="4" w:space="0" w:color="auto"/>
              <w:bottom w:val="double" w:sz="4" w:space="0" w:color="auto"/>
            </w:tcBorders>
            <w:vAlign w:val="center"/>
          </w:tcPr>
          <w:p w:rsidR="004242E5" w:rsidRPr="004242E5" w:rsidRDefault="004242E5">
            <w:pPr>
              <w:pStyle w:val="xl24"/>
              <w:pBdr>
                <w:left w:val="none" w:sz="0" w:space="0" w:color="auto"/>
                <w:bottom w:val="none" w:sz="0" w:space="0" w:color="auto"/>
              </w:pBdr>
              <w:spacing w:before="0" w:after="0"/>
              <w:rPr>
                <w:rFonts w:ascii="Bookman Old Style" w:hAnsi="Bookman Old Style" w:cs="Bookman Old Style"/>
                <w:sz w:val="18"/>
                <w:szCs w:val="18"/>
              </w:rPr>
            </w:pPr>
            <w:r w:rsidRPr="004242E5">
              <w:rPr>
                <w:rFonts w:ascii="Bookman Old Style" w:hAnsi="Bookman Old Style" w:cs="Bookman Old Style"/>
                <w:sz w:val="18"/>
                <w:szCs w:val="18"/>
              </w:rPr>
              <w:t>Диаметр</w:t>
            </w:r>
          </w:p>
        </w:tc>
        <w:tc>
          <w:tcPr>
            <w:tcW w:w="1134"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Расход</w:t>
            </w:r>
          </w:p>
        </w:tc>
        <w:tc>
          <w:tcPr>
            <w:tcW w:w="1683"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Скорость течения воды</w:t>
            </w:r>
          </w:p>
        </w:tc>
        <w:tc>
          <w:tcPr>
            <w:tcW w:w="1560" w:type="dxa"/>
            <w:tcBorders>
              <w:top w:val="double" w:sz="4" w:space="0" w:color="auto"/>
              <w:bottom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Потери напора</w:t>
            </w:r>
          </w:p>
        </w:tc>
      </w:tr>
      <w:tr w:rsidR="004242E5" w:rsidRPr="004242E5">
        <w:tc>
          <w:tcPr>
            <w:tcW w:w="1308" w:type="dxa"/>
            <w:tcBorders>
              <w:top w:val="double" w:sz="4" w:space="0" w:color="auto"/>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номер</w:t>
            </w:r>
          </w:p>
        </w:tc>
        <w:tc>
          <w:tcPr>
            <w:tcW w:w="120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номер</w:t>
            </w:r>
          </w:p>
        </w:tc>
        <w:tc>
          <w:tcPr>
            <w:tcW w:w="1286"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w:t>
            </w:r>
          </w:p>
        </w:tc>
        <w:tc>
          <w:tcPr>
            <w:tcW w:w="1417" w:type="dxa"/>
            <w:tcBorders>
              <w:top w:val="double" w:sz="4" w:space="0" w:color="auto"/>
              <w:bottom w:val="double" w:sz="4" w:space="0" w:color="auto"/>
            </w:tcBorders>
            <w:vAlign w:val="center"/>
          </w:tcPr>
          <w:p w:rsidR="004242E5" w:rsidRPr="004242E5" w:rsidRDefault="004242E5">
            <w:pPr>
              <w:pStyle w:val="xl24"/>
              <w:pBdr>
                <w:left w:val="none" w:sz="0" w:space="0" w:color="auto"/>
                <w:bottom w:val="none" w:sz="0" w:space="0" w:color="auto"/>
              </w:pBdr>
              <w:spacing w:before="0" w:after="0"/>
              <w:rPr>
                <w:rFonts w:ascii="Bookman Old Style" w:hAnsi="Bookman Old Style" w:cs="Bookman Old Style"/>
                <w:sz w:val="18"/>
                <w:szCs w:val="18"/>
              </w:rPr>
            </w:pPr>
            <w:r w:rsidRPr="004242E5">
              <w:rPr>
                <w:rFonts w:ascii="Bookman Old Style" w:hAnsi="Bookman Old Style" w:cs="Bookman Old Style"/>
                <w:sz w:val="18"/>
                <w:szCs w:val="18"/>
              </w:rPr>
              <w:t>мм</w:t>
            </w:r>
          </w:p>
        </w:tc>
        <w:tc>
          <w:tcPr>
            <w:tcW w:w="1134"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л/с</w:t>
            </w:r>
          </w:p>
        </w:tc>
        <w:tc>
          <w:tcPr>
            <w:tcW w:w="1683"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м/с</w:t>
            </w:r>
          </w:p>
        </w:tc>
        <w:tc>
          <w:tcPr>
            <w:tcW w:w="1560" w:type="dxa"/>
            <w:tcBorders>
              <w:top w:val="double" w:sz="4" w:space="0" w:color="auto"/>
              <w:bottom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w:t>
            </w:r>
          </w:p>
        </w:tc>
      </w:tr>
      <w:tr w:rsidR="004242E5" w:rsidRPr="004242E5">
        <w:trPr>
          <w:cantSplit/>
        </w:trPr>
        <w:tc>
          <w:tcPr>
            <w:tcW w:w="1308" w:type="dxa"/>
            <w:tcBorders>
              <w:top w:val="double" w:sz="4" w:space="0" w:color="auto"/>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1</w:t>
            </w:r>
          </w:p>
        </w:tc>
        <w:tc>
          <w:tcPr>
            <w:tcW w:w="1200"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2</w:t>
            </w:r>
          </w:p>
        </w:tc>
        <w:tc>
          <w:tcPr>
            <w:tcW w:w="1286"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3</w:t>
            </w:r>
          </w:p>
        </w:tc>
        <w:tc>
          <w:tcPr>
            <w:tcW w:w="1417" w:type="dxa"/>
            <w:tcBorders>
              <w:top w:val="double" w:sz="4" w:space="0" w:color="auto"/>
              <w:bottom w:val="double" w:sz="4" w:space="0" w:color="auto"/>
            </w:tcBorders>
            <w:vAlign w:val="center"/>
          </w:tcPr>
          <w:p w:rsidR="004242E5" w:rsidRPr="004242E5" w:rsidRDefault="004242E5">
            <w:pPr>
              <w:pStyle w:val="xl24"/>
              <w:pBdr>
                <w:left w:val="none" w:sz="0" w:space="0" w:color="auto"/>
                <w:bottom w:val="none" w:sz="0" w:space="0" w:color="auto"/>
              </w:pBdr>
              <w:spacing w:before="0" w:after="0"/>
              <w:rPr>
                <w:rFonts w:ascii="Bookman Old Style" w:hAnsi="Bookman Old Style" w:cs="Bookman Old Style"/>
                <w:sz w:val="18"/>
                <w:szCs w:val="18"/>
              </w:rPr>
            </w:pPr>
            <w:r w:rsidRPr="004242E5">
              <w:rPr>
                <w:rFonts w:ascii="Bookman Old Style" w:hAnsi="Bookman Old Style" w:cs="Bookman Old Style"/>
                <w:sz w:val="18"/>
                <w:szCs w:val="18"/>
              </w:rPr>
              <w:t>4</w:t>
            </w:r>
          </w:p>
        </w:tc>
        <w:tc>
          <w:tcPr>
            <w:tcW w:w="1134"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5</w:t>
            </w:r>
          </w:p>
        </w:tc>
        <w:tc>
          <w:tcPr>
            <w:tcW w:w="1683" w:type="dxa"/>
            <w:tcBorders>
              <w:top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6</w:t>
            </w:r>
          </w:p>
        </w:tc>
        <w:tc>
          <w:tcPr>
            <w:tcW w:w="1560" w:type="dxa"/>
            <w:tcBorders>
              <w:top w:val="double" w:sz="4" w:space="0" w:color="auto"/>
              <w:bottom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7</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1</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В.Б.-4</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378,28</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1,34</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1,02</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В.Б.-4</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378,28</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1,34</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1,02</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2</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5-1</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500</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134,5</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1,4</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875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112,5</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1,59</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12,48</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7-2</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450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4,7</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-3,79</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6-7</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117,1</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1,66</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-1,93</w:t>
            </w:r>
          </w:p>
        </w:tc>
      </w:tr>
      <w:tr w:rsidR="004242E5" w:rsidRPr="004242E5">
        <w:trPr>
          <w:cantSplit/>
          <w:trHeight w:val="248"/>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5-6</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875</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161,62</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1,68</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-11,38</w:t>
            </w:r>
          </w:p>
        </w:tc>
      </w:tr>
      <w:tr w:rsidR="004242E5" w:rsidRPr="004242E5">
        <w:trPr>
          <w:cantSplit/>
          <w:trHeight w:val="248"/>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-0,12</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3</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7-2</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450</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4,7</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0,6</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3,79</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2-3</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740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84,16</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1,71</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15,53</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8-3</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450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24,88</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1,41</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-12,37</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7-8</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740</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91,36</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1,29</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-6,96</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-0,01</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4</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4-5</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700</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375,82</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1,33</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2,83</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5-10</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575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37,31</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1,19</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7,74</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4-9</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359,94</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1,27</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-2,22</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9-10</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725</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217,84</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1,73</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-8,44</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-0,09</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5</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5-6</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875</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161,62</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1,68</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11,38</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6-12</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22,51</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1,27</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8,44</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11-12</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52,62</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1,07</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-1,04</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5-10</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575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37,31</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1,19</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-7,74</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10-11</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875</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155,63</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1,62</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-10,55</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0,49</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6</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6-7</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125</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117,1</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1,66</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1,93</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7-8</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740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91,36</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1,29</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6,96</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8-14</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425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40,64</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1,29</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6,78</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6-12</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22,51</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1,27</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-8,44</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12-13</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740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54,09</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-6,41</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13-14</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29,46</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0,98</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-0,84</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-0,02</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7</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9-10</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725</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217,84</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1,73</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8,44</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10-17</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55,12</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0,78</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2,05</w:t>
            </w:r>
          </w:p>
        </w:tc>
      </w:tr>
      <w:tr w:rsidR="004242E5" w:rsidRPr="004242E5">
        <w:trPr>
          <w:cantSplit/>
          <w:trHeight w:val="254"/>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9-16</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11,3</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1,16</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-3,7</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16-17</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750</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89,7</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1,27</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-6,8</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-0,01</w:t>
            </w:r>
          </w:p>
        </w:tc>
      </w:tr>
      <w:tr w:rsidR="004242E5" w:rsidRPr="004242E5">
        <w:trPr>
          <w:cantSplit/>
        </w:trPr>
        <w:tc>
          <w:tcPr>
            <w:tcW w:w="1308" w:type="dxa"/>
            <w:vMerge w:val="restart"/>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8</w:t>
            </w: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10-11</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875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155,63</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1,62</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10,55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11-18</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77,81</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3,41</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10-17</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55,12</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0,78</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-2,05</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17-18</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890</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108,98</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1,54</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-11,91</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w:t>
            </w:r>
          </w:p>
        </w:tc>
      </w:tr>
      <w:tr w:rsidR="004242E5" w:rsidRPr="004242E5">
        <w:trPr>
          <w:cantSplit/>
        </w:trPr>
        <w:tc>
          <w:tcPr>
            <w:tcW w:w="1308" w:type="dxa"/>
            <w:vMerge w:val="restart"/>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9</w:t>
            </w: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11-12</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52,62</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1,07</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1,16</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12-13</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740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250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54,09</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6,41</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13-19</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425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4,39</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0,59</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3,12</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11-18</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500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77,81</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1,1</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-3,41</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18-19</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780</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94,07</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1,33</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-7,78</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-0,5</w:t>
            </w:r>
          </w:p>
        </w:tc>
      </w:tr>
      <w:tr w:rsidR="004242E5" w:rsidRPr="004242E5">
        <w:trPr>
          <w:cantSplit/>
        </w:trPr>
        <w:tc>
          <w:tcPr>
            <w:tcW w:w="1308" w:type="dxa"/>
            <w:vMerge w:val="restart"/>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10</w:t>
            </w:r>
          </w:p>
        </w:tc>
        <w:tc>
          <w:tcPr>
            <w:tcW w:w="1200"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13-14</w:t>
            </w:r>
          </w:p>
        </w:tc>
        <w:tc>
          <w:tcPr>
            <w:tcW w:w="1286"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417"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29,46</w:t>
            </w:r>
          </w:p>
        </w:tc>
        <w:tc>
          <w:tcPr>
            <w:tcW w:w="1683" w:type="dxa"/>
            <w:tcBorders>
              <w:top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0,94</w:t>
            </w:r>
          </w:p>
        </w:tc>
        <w:tc>
          <w:tcPr>
            <w:tcW w:w="1560" w:type="dxa"/>
            <w:tcBorders>
              <w:top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0,84</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14-15</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570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200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52,58</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1,67</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15,25</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13-19</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425</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4,39</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0,59</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-3,12</w:t>
            </w:r>
          </w:p>
        </w:tc>
      </w:tr>
      <w:tr w:rsidR="004242E5" w:rsidRPr="004242E5">
        <w:trPr>
          <w:cantSplit/>
        </w:trPr>
        <w:tc>
          <w:tcPr>
            <w:tcW w:w="1308" w:type="dxa"/>
            <w:vMerge/>
            <w:tcBorders>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19-20</w:t>
            </w:r>
          </w:p>
        </w:tc>
        <w:tc>
          <w:tcPr>
            <w:tcW w:w="1286"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620</w:t>
            </w:r>
          </w:p>
        </w:tc>
        <w:tc>
          <w:tcPr>
            <w:tcW w:w="1417"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300</w:t>
            </w:r>
          </w:p>
        </w:tc>
        <w:tc>
          <w:tcPr>
            <w:tcW w:w="1134"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69,26</w:t>
            </w:r>
          </w:p>
        </w:tc>
        <w:tc>
          <w:tcPr>
            <w:tcW w:w="1683" w:type="dxa"/>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0,98</w:t>
            </w:r>
          </w:p>
        </w:tc>
        <w:tc>
          <w:tcPr>
            <w:tcW w:w="1560" w:type="dxa"/>
            <w:tcBorders>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-3,35</w:t>
            </w:r>
          </w:p>
        </w:tc>
      </w:tr>
      <w:tr w:rsidR="004242E5" w:rsidRPr="004242E5">
        <w:trPr>
          <w:cantSplit/>
        </w:trPr>
        <w:tc>
          <w:tcPr>
            <w:tcW w:w="1308" w:type="dxa"/>
            <w:vMerge/>
            <w:tcBorders>
              <w:left w:val="double" w:sz="4" w:space="0" w:color="auto"/>
              <w:bottom w:val="nil"/>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15-20</w:t>
            </w:r>
          </w:p>
        </w:tc>
        <w:tc>
          <w:tcPr>
            <w:tcW w:w="1286"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400</w:t>
            </w:r>
          </w:p>
        </w:tc>
        <w:tc>
          <w:tcPr>
            <w:tcW w:w="1417"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100</w:t>
            </w:r>
          </w:p>
        </w:tc>
        <w:tc>
          <w:tcPr>
            <w:tcW w:w="1134"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7,94</w:t>
            </w:r>
          </w:p>
        </w:tc>
        <w:tc>
          <w:tcPr>
            <w:tcW w:w="1683" w:type="dxa"/>
            <w:tcBorders>
              <w:bottom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1,02</w:t>
            </w: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snapToGrid w:val="0"/>
                <w:color w:val="000000"/>
                <w:sz w:val="18"/>
                <w:szCs w:val="18"/>
                <w:lang w:val="ru-RU"/>
              </w:rPr>
            </w:pPr>
            <w:r w:rsidRPr="004242E5">
              <w:rPr>
                <w:rFonts w:ascii="Arial" w:hAnsi="Arial" w:cs="Arial"/>
                <w:snapToGrid w:val="0"/>
                <w:color w:val="000000"/>
                <w:sz w:val="18"/>
                <w:szCs w:val="18"/>
                <w:lang w:val="ru-RU"/>
              </w:rPr>
              <w:t>-9,6</w:t>
            </w:r>
          </w:p>
        </w:tc>
      </w:tr>
      <w:tr w:rsidR="004242E5" w:rsidRPr="004242E5">
        <w:trPr>
          <w:cantSplit/>
        </w:trPr>
        <w:tc>
          <w:tcPr>
            <w:tcW w:w="1308" w:type="dxa"/>
            <w:vMerge/>
            <w:tcBorders>
              <w:left w:val="double" w:sz="4" w:space="0" w:color="auto"/>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c>
          <w:tcPr>
            <w:tcW w:w="1200"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286"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417"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134"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683" w:type="dxa"/>
            <w:tcBorders>
              <w:bottom w:val="double" w:sz="4" w:space="0" w:color="auto"/>
            </w:tcBorders>
            <w:vAlign w:val="center"/>
          </w:tcPr>
          <w:p w:rsidR="004242E5" w:rsidRPr="004242E5" w:rsidRDefault="004242E5">
            <w:pPr>
              <w:jc w:val="right"/>
              <w:rPr>
                <w:rFonts w:ascii="Arial" w:hAnsi="Arial" w:cs="Arial"/>
                <w:snapToGrid w:val="0"/>
                <w:color w:val="000000"/>
                <w:sz w:val="18"/>
                <w:szCs w:val="18"/>
                <w:lang w:val="ru-RU"/>
              </w:rPr>
            </w:pPr>
          </w:p>
        </w:tc>
        <w:tc>
          <w:tcPr>
            <w:tcW w:w="1560" w:type="dxa"/>
            <w:tcBorders>
              <w:bottom w:val="double" w:sz="4" w:space="0" w:color="auto"/>
              <w:right w:val="double" w:sz="4" w:space="0" w:color="auto"/>
            </w:tcBorders>
            <w:vAlign w:val="center"/>
          </w:tcPr>
          <w:p w:rsidR="004242E5" w:rsidRPr="004242E5" w:rsidRDefault="004242E5">
            <w:pPr>
              <w:jc w:val="center"/>
              <w:rPr>
                <w:rFonts w:ascii="Arial" w:hAnsi="Arial" w:cs="Arial"/>
                <w:b/>
                <w:bCs/>
                <w:snapToGrid w:val="0"/>
                <w:color w:val="000000"/>
                <w:sz w:val="18"/>
                <w:szCs w:val="18"/>
                <w:lang w:val="ru-RU"/>
              </w:rPr>
            </w:pPr>
            <w:r w:rsidRPr="004242E5">
              <w:rPr>
                <w:rFonts w:ascii="Arial" w:hAnsi="Arial" w:cs="Arial"/>
                <w:b/>
                <w:bCs/>
                <w:snapToGrid w:val="0"/>
                <w:color w:val="000000"/>
                <w:sz w:val="18"/>
                <w:szCs w:val="18"/>
                <w:lang w:val="ru-RU"/>
              </w:rPr>
              <w:t>∆</w:t>
            </w:r>
            <w:r w:rsidRPr="004242E5">
              <w:rPr>
                <w:rFonts w:ascii="Arial" w:hAnsi="Arial" w:cs="Arial"/>
                <w:b/>
                <w:bCs/>
                <w:snapToGrid w:val="0"/>
                <w:color w:val="000000"/>
                <w:sz w:val="18"/>
                <w:szCs w:val="18"/>
              </w:rPr>
              <w:t>h</w:t>
            </w:r>
            <w:r w:rsidRPr="004242E5">
              <w:rPr>
                <w:rFonts w:ascii="Arial" w:hAnsi="Arial" w:cs="Arial"/>
                <w:b/>
                <w:bCs/>
                <w:snapToGrid w:val="0"/>
                <w:color w:val="000000"/>
                <w:sz w:val="18"/>
                <w:szCs w:val="18"/>
                <w:lang w:val="ru-RU"/>
              </w:rPr>
              <w:t xml:space="preserve"> = 0,02</w:t>
            </w:r>
          </w:p>
        </w:tc>
      </w:tr>
    </w:tbl>
    <w:p w:rsidR="004242E5" w:rsidRDefault="004242E5">
      <w:pPr>
        <w:ind w:firstLine="708"/>
        <w:jc w:val="center"/>
        <w:rPr>
          <w:rFonts w:ascii="Bookman Old Style" w:hAnsi="Bookman Old Style" w:cs="Bookman Old Style"/>
          <w:lang w:val="ru-RU"/>
        </w:rPr>
      </w:pPr>
    </w:p>
    <w:p w:rsidR="004242E5" w:rsidRDefault="004242E5">
      <w:pPr>
        <w:ind w:left="709" w:firstLine="142"/>
        <w:rPr>
          <w:rFonts w:ascii="Times New Roman" w:hAnsi="Times New Roman" w:cs="Times New Roman"/>
          <w:sz w:val="28"/>
          <w:szCs w:val="28"/>
          <w:lang w:val="ru-RU"/>
        </w:rPr>
      </w:pPr>
      <w:r>
        <w:rPr>
          <w:rFonts w:ascii="Times New Roman" w:hAnsi="Times New Roman" w:cs="Times New Roman"/>
          <w:sz w:val="28"/>
          <w:szCs w:val="28"/>
          <w:lang w:val="ru-RU"/>
        </w:rPr>
        <w:t>Невязка по внешнему контуру:</w:t>
      </w:r>
    </w:p>
    <w:p w:rsidR="004242E5" w:rsidRDefault="004242E5">
      <w:pPr>
        <w:ind w:left="708"/>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rPr>
        <w:t>h</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4-5</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5-1</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1-2</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2-3</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3-8</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8-14</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14-15</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15-20 </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4-9</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9-16</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16-17</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17-18 </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18-19</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19-20 </w:t>
      </w:r>
      <w:r>
        <w:rPr>
          <w:rFonts w:ascii="Times New Roman" w:hAnsi="Times New Roman" w:cs="Times New Roman"/>
          <w:sz w:val="28"/>
          <w:szCs w:val="28"/>
          <w:lang w:val="ru-RU"/>
        </w:rPr>
        <w:t xml:space="preserve"> - </w:t>
      </w:r>
      <w:r>
        <w:rPr>
          <w:rFonts w:ascii="Times New Roman" w:hAnsi="Times New Roman" w:cs="Times New Roman"/>
          <w:sz w:val="28"/>
          <w:szCs w:val="28"/>
        </w:rPr>
        <w:t>h</w:t>
      </w:r>
      <w:r>
        <w:rPr>
          <w:rFonts w:ascii="Times New Roman" w:hAnsi="Times New Roman" w:cs="Times New Roman"/>
          <w:sz w:val="28"/>
          <w:szCs w:val="28"/>
          <w:vertAlign w:val="subscript"/>
          <w:lang w:val="ru-RU"/>
        </w:rPr>
        <w:t xml:space="preserve">20-15 </w:t>
      </w:r>
      <w:r>
        <w:rPr>
          <w:rFonts w:ascii="Times New Roman" w:hAnsi="Times New Roman" w:cs="Times New Roman"/>
          <w:sz w:val="28"/>
          <w:szCs w:val="28"/>
          <w:lang w:val="ru-RU"/>
        </w:rPr>
        <w:t>= 2,83+4,5+12,48+15,53-12,37+6,78+15,25-2,2-3,7-6,8-11,91-7,78-3,35-9,6=-0,34м</w:t>
      </w:r>
    </w:p>
    <w:p w:rsidR="004242E5" w:rsidRDefault="004242E5">
      <w:pPr>
        <w:ind w:left="708"/>
        <w:jc w:val="center"/>
        <w:rPr>
          <w:rFonts w:ascii="Times New Roman" w:hAnsi="Times New Roman" w:cs="Times New Roman"/>
          <w:sz w:val="28"/>
          <w:szCs w:val="28"/>
          <w:lang w:val="ru-RU"/>
        </w:rPr>
      </w:pPr>
      <w:r>
        <w:rPr>
          <w:rFonts w:ascii="Times New Roman" w:hAnsi="Times New Roman" w:cs="Times New Roman"/>
          <w:b/>
          <w:bCs/>
          <w:sz w:val="28"/>
          <w:szCs w:val="28"/>
          <w:lang w:val="ru-RU"/>
        </w:rPr>
        <w:t>7.6. Гидравлический расчет водоводов.</w:t>
      </w:r>
    </w:p>
    <w:p w:rsidR="004242E5" w:rsidRDefault="004242E5">
      <w:pPr>
        <w:ind w:left="708"/>
        <w:rPr>
          <w:rFonts w:ascii="Times New Roman" w:hAnsi="Times New Roman" w:cs="Times New Roman"/>
          <w:sz w:val="28"/>
          <w:szCs w:val="28"/>
          <w:lang w:val="ru-RU"/>
        </w:rPr>
      </w:pPr>
    </w:p>
    <w:p w:rsidR="004242E5" w:rsidRDefault="004242E5">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 учетом категории системы водоснабжения по степени обеспеченности подачи воды в город прокладываются два водовода. Применяются стальные электросварные  трубы по ГОСТ 10704-76.</w:t>
      </w:r>
    </w:p>
    <w:p w:rsidR="004242E5" w:rsidRDefault="004242E5">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Водоводы рассчитываются на характерные случаи их работы, соответствующие режимам расходования воды из сети:</w:t>
      </w:r>
    </w:p>
    <w:p w:rsidR="004242E5" w:rsidRDefault="004242E5" w:rsidP="004242E5">
      <w:pPr>
        <w:numPr>
          <w:ilvl w:val="0"/>
          <w:numId w:val="17"/>
        </w:numPr>
        <w:jc w:val="both"/>
        <w:rPr>
          <w:rFonts w:ascii="Times New Roman" w:hAnsi="Times New Roman" w:cs="Times New Roman"/>
          <w:sz w:val="28"/>
          <w:szCs w:val="28"/>
          <w:lang w:val="ru-RU"/>
        </w:rPr>
      </w:pPr>
      <w:r>
        <w:rPr>
          <w:rFonts w:ascii="Times New Roman" w:hAnsi="Times New Roman" w:cs="Times New Roman"/>
          <w:sz w:val="28"/>
          <w:szCs w:val="28"/>
          <w:lang w:val="ru-RU"/>
        </w:rPr>
        <w:t>водоводы, соединяющие водонапорную башню с сетью:</w:t>
      </w:r>
    </w:p>
    <w:p w:rsidR="004242E5" w:rsidRDefault="004242E5">
      <w:pPr>
        <w:ind w:left="1068"/>
        <w:jc w:val="both"/>
        <w:rPr>
          <w:rFonts w:ascii="Times New Roman" w:hAnsi="Times New Roman" w:cs="Times New Roman"/>
          <w:sz w:val="28"/>
          <w:szCs w:val="28"/>
          <w:lang w:val="ru-RU"/>
        </w:rPr>
      </w:pPr>
      <w:r>
        <w:rPr>
          <w:rFonts w:ascii="Times New Roman" w:hAnsi="Times New Roman" w:cs="Times New Roman"/>
          <w:sz w:val="28"/>
          <w:szCs w:val="28"/>
          <w:lang w:val="ru-RU"/>
        </w:rPr>
        <w:t>- максимальный водоразбор;</w:t>
      </w:r>
    </w:p>
    <w:p w:rsidR="004242E5" w:rsidRDefault="004242E5">
      <w:pPr>
        <w:ind w:left="1068"/>
        <w:jc w:val="both"/>
        <w:rPr>
          <w:rFonts w:ascii="Times New Roman" w:hAnsi="Times New Roman" w:cs="Times New Roman"/>
          <w:sz w:val="28"/>
          <w:szCs w:val="28"/>
          <w:lang w:val="ru-RU"/>
        </w:rPr>
      </w:pPr>
      <w:r>
        <w:rPr>
          <w:rFonts w:ascii="Times New Roman" w:hAnsi="Times New Roman" w:cs="Times New Roman"/>
          <w:sz w:val="28"/>
          <w:szCs w:val="28"/>
          <w:lang w:val="ru-RU"/>
        </w:rPr>
        <w:t>- максимальный водоразбор при пожаротушении;</w:t>
      </w:r>
    </w:p>
    <w:p w:rsidR="004242E5" w:rsidRDefault="004242E5" w:rsidP="004242E5">
      <w:pPr>
        <w:numPr>
          <w:ilvl w:val="0"/>
          <w:numId w:val="17"/>
        </w:numPr>
        <w:jc w:val="both"/>
        <w:rPr>
          <w:rFonts w:ascii="Times New Roman" w:hAnsi="Times New Roman" w:cs="Times New Roman"/>
          <w:sz w:val="28"/>
          <w:szCs w:val="28"/>
          <w:lang w:val="ru-RU"/>
        </w:rPr>
      </w:pPr>
      <w:r>
        <w:rPr>
          <w:rFonts w:ascii="Times New Roman" w:hAnsi="Times New Roman" w:cs="Times New Roman"/>
          <w:sz w:val="28"/>
          <w:szCs w:val="28"/>
          <w:lang w:val="ru-RU"/>
        </w:rPr>
        <w:t>водоводы II подъема:</w:t>
      </w:r>
    </w:p>
    <w:p w:rsidR="004242E5" w:rsidRDefault="004242E5">
      <w:pPr>
        <w:ind w:left="1068"/>
        <w:jc w:val="both"/>
        <w:rPr>
          <w:rFonts w:ascii="Times New Roman" w:hAnsi="Times New Roman" w:cs="Times New Roman"/>
          <w:sz w:val="28"/>
          <w:szCs w:val="28"/>
          <w:lang w:val="ru-RU"/>
        </w:rPr>
      </w:pPr>
      <w:r>
        <w:rPr>
          <w:rFonts w:ascii="Times New Roman" w:hAnsi="Times New Roman" w:cs="Times New Roman"/>
          <w:sz w:val="28"/>
          <w:szCs w:val="28"/>
          <w:lang w:val="ru-RU"/>
        </w:rPr>
        <w:t>- максимальный водоразбор;</w:t>
      </w:r>
    </w:p>
    <w:p w:rsidR="004242E5" w:rsidRDefault="004242E5">
      <w:pPr>
        <w:ind w:left="1068"/>
        <w:jc w:val="both"/>
        <w:rPr>
          <w:rFonts w:ascii="Times New Roman" w:hAnsi="Times New Roman" w:cs="Times New Roman"/>
          <w:sz w:val="28"/>
          <w:szCs w:val="28"/>
          <w:lang w:val="ru-RU"/>
        </w:rPr>
      </w:pPr>
      <w:r>
        <w:rPr>
          <w:rFonts w:ascii="Times New Roman" w:hAnsi="Times New Roman" w:cs="Times New Roman"/>
          <w:sz w:val="28"/>
          <w:szCs w:val="28"/>
          <w:lang w:val="ru-RU"/>
        </w:rPr>
        <w:t>- максимальный водоразбор при пожаротушении.</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t>Потери напора в участках определяются по формуле:</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rPr>
        <w:t>h</w:t>
      </w:r>
      <w:r>
        <w:rPr>
          <w:rFonts w:ascii="Times New Roman" w:hAnsi="Times New Roman" w:cs="Times New Roman"/>
          <w:sz w:val="28"/>
          <w:szCs w:val="28"/>
          <w:lang w:val="ru-RU"/>
        </w:rPr>
        <w:t xml:space="preserve"> = 1000</w:t>
      </w:r>
      <w:r>
        <w:rPr>
          <w:rFonts w:ascii="Times New Roman" w:hAnsi="Times New Roman" w:cs="Times New Roman"/>
          <w:sz w:val="28"/>
          <w:szCs w:val="28"/>
        </w:rPr>
        <w:t>i</w:t>
      </w:r>
      <w:r>
        <w:rPr>
          <w:rFonts w:ascii="Times New Roman" w:hAnsi="Times New Roman" w:cs="Times New Roman"/>
          <w:sz w:val="28"/>
          <w:szCs w:val="28"/>
          <w:lang w:val="ru-RU"/>
        </w:rPr>
        <w:t xml:space="preserve"> * </w:t>
      </w:r>
      <w:r>
        <w:rPr>
          <w:rFonts w:ascii="Times New Roman" w:hAnsi="Times New Roman" w:cs="Times New Roman"/>
          <w:sz w:val="28"/>
          <w:szCs w:val="28"/>
        </w:rPr>
        <w:t>L</w:t>
      </w:r>
      <w:r>
        <w:rPr>
          <w:rFonts w:ascii="Times New Roman" w:hAnsi="Times New Roman" w:cs="Times New Roman"/>
          <w:sz w:val="28"/>
          <w:szCs w:val="28"/>
          <w:lang w:val="ru-RU"/>
        </w:rPr>
        <w:t>, где:</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t>1000</w:t>
      </w:r>
      <w:r>
        <w:rPr>
          <w:rFonts w:ascii="Times New Roman" w:hAnsi="Times New Roman" w:cs="Times New Roman"/>
          <w:sz w:val="28"/>
          <w:szCs w:val="28"/>
        </w:rPr>
        <w:t>i</w:t>
      </w:r>
      <w:r>
        <w:rPr>
          <w:rFonts w:ascii="Times New Roman" w:hAnsi="Times New Roman" w:cs="Times New Roman"/>
          <w:sz w:val="28"/>
          <w:szCs w:val="28"/>
          <w:lang w:val="ru-RU"/>
        </w:rPr>
        <w:t xml:space="preserve"> – пьезометрический уклон</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L</w:t>
      </w:r>
      <w:r>
        <w:rPr>
          <w:rFonts w:ascii="Times New Roman" w:hAnsi="Times New Roman" w:cs="Times New Roman"/>
          <w:sz w:val="28"/>
          <w:szCs w:val="28"/>
          <w:lang w:val="ru-RU"/>
        </w:rPr>
        <w:t xml:space="preserve"> – длина участка водовода, м.</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t>Результаты расчетов приведены в таблице 6.4.</w:t>
      </w:r>
    </w:p>
    <w:p w:rsidR="004242E5" w:rsidRDefault="004242E5">
      <w:pPr>
        <w:jc w:val="both"/>
        <w:rPr>
          <w:rFonts w:ascii="Times New Roman" w:hAnsi="Times New Roman" w:cs="Times New Roman"/>
          <w:sz w:val="28"/>
          <w:szCs w:val="28"/>
          <w:lang w:val="ru-RU"/>
        </w:rPr>
      </w:pPr>
    </w:p>
    <w:p w:rsidR="004242E5" w:rsidRDefault="004242E5">
      <w:pPr>
        <w:jc w:val="center"/>
        <w:rPr>
          <w:rFonts w:ascii="Times New Roman" w:hAnsi="Times New Roman" w:cs="Times New Roman"/>
          <w:sz w:val="28"/>
          <w:szCs w:val="28"/>
          <w:lang w:val="ru-RU"/>
        </w:rPr>
      </w:pPr>
      <w:r>
        <w:rPr>
          <w:rFonts w:ascii="Times New Roman" w:hAnsi="Times New Roman" w:cs="Times New Roman"/>
          <w:b/>
          <w:bCs/>
          <w:sz w:val="28"/>
          <w:szCs w:val="28"/>
          <w:lang w:val="ru-RU"/>
        </w:rPr>
        <w:t>Расчет водоводов.</w:t>
      </w:r>
    </w:p>
    <w:p w:rsidR="004242E5" w:rsidRDefault="004242E5">
      <w:pPr>
        <w:jc w:val="right"/>
        <w:rPr>
          <w:rFonts w:ascii="Times New Roman" w:hAnsi="Times New Roman" w:cs="Times New Roman"/>
          <w:sz w:val="28"/>
          <w:szCs w:val="28"/>
          <w:lang w:val="ru-RU"/>
        </w:rPr>
      </w:pPr>
      <w:r>
        <w:rPr>
          <w:rFonts w:ascii="Times New Roman" w:hAnsi="Times New Roman" w:cs="Times New Roman"/>
          <w:sz w:val="28"/>
          <w:szCs w:val="28"/>
          <w:lang w:val="ru-RU"/>
        </w:rPr>
        <w:t>Таблица 6.4.</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49"/>
        <w:gridCol w:w="1136"/>
        <w:gridCol w:w="1181"/>
        <w:gridCol w:w="1109"/>
        <w:gridCol w:w="1270"/>
        <w:gridCol w:w="1197"/>
        <w:gridCol w:w="61"/>
        <w:gridCol w:w="1185"/>
        <w:gridCol w:w="91"/>
        <w:gridCol w:w="1134"/>
      </w:tblGrid>
      <w:tr w:rsidR="004242E5" w:rsidRPr="004242E5">
        <w:trPr>
          <w:cantSplit/>
        </w:trPr>
        <w:tc>
          <w:tcPr>
            <w:tcW w:w="3559" w:type="dxa"/>
            <w:gridSpan w:val="4"/>
            <w:tcBorders>
              <w:top w:val="double" w:sz="4" w:space="0" w:color="auto"/>
              <w:lef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Водовод:</w:t>
            </w:r>
          </w:p>
        </w:tc>
        <w:tc>
          <w:tcPr>
            <w:tcW w:w="1109" w:type="dxa"/>
            <w:vMerge w:val="restart"/>
            <w:tcBorders>
              <w:top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Общий расход</w:t>
            </w:r>
          </w:p>
        </w:tc>
        <w:tc>
          <w:tcPr>
            <w:tcW w:w="1270" w:type="dxa"/>
            <w:vMerge w:val="restart"/>
            <w:tcBorders>
              <w:top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Расчет. расход</w:t>
            </w:r>
          </w:p>
        </w:tc>
        <w:tc>
          <w:tcPr>
            <w:tcW w:w="1258" w:type="dxa"/>
            <w:gridSpan w:val="2"/>
            <w:vMerge w:val="restart"/>
            <w:tcBorders>
              <w:top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Диаметр</w:t>
            </w:r>
          </w:p>
        </w:tc>
        <w:tc>
          <w:tcPr>
            <w:tcW w:w="1276" w:type="dxa"/>
            <w:gridSpan w:val="2"/>
            <w:vMerge w:val="restart"/>
            <w:tcBorders>
              <w:top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Скорость течения</w:t>
            </w:r>
          </w:p>
        </w:tc>
        <w:tc>
          <w:tcPr>
            <w:tcW w:w="1134" w:type="dxa"/>
            <w:vMerge w:val="restart"/>
            <w:tcBorders>
              <w:top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Потери напора</w:t>
            </w:r>
          </w:p>
        </w:tc>
      </w:tr>
      <w:tr w:rsidR="004242E5" w:rsidRPr="004242E5">
        <w:trPr>
          <w:cantSplit/>
        </w:trPr>
        <w:tc>
          <w:tcPr>
            <w:tcW w:w="1242" w:type="dxa"/>
            <w:gridSpan w:val="2"/>
            <w:vMerge w:val="restart"/>
            <w:tcBorders>
              <w:left w:val="double" w:sz="4" w:space="0" w:color="auto"/>
            </w:tcBorders>
            <w:vAlign w:val="center"/>
          </w:tcPr>
          <w:p w:rsidR="004242E5" w:rsidRPr="004242E5" w:rsidRDefault="004242E5">
            <w:pPr>
              <w:pStyle w:val="aa"/>
              <w:tabs>
                <w:tab w:val="clear" w:pos="4153"/>
                <w:tab w:val="clear" w:pos="8306"/>
              </w:tabs>
              <w:jc w:val="center"/>
              <w:rPr>
                <w:rFonts w:ascii="Bookman Old Style" w:hAnsi="Bookman Old Style" w:cs="Bookman Old Style"/>
                <w:sz w:val="18"/>
                <w:szCs w:val="18"/>
              </w:rPr>
            </w:pPr>
            <w:r w:rsidRPr="004242E5">
              <w:rPr>
                <w:rFonts w:ascii="Bookman Old Style" w:hAnsi="Bookman Old Style" w:cs="Bookman Old Style"/>
                <w:sz w:val="18"/>
                <w:szCs w:val="18"/>
              </w:rPr>
              <w:t>Наиме-нование.</w:t>
            </w:r>
          </w:p>
        </w:tc>
        <w:tc>
          <w:tcPr>
            <w:tcW w:w="1136" w:type="dxa"/>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Длина</w:t>
            </w:r>
          </w:p>
        </w:tc>
        <w:tc>
          <w:tcPr>
            <w:tcW w:w="1181" w:type="dxa"/>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Кол-во</w:t>
            </w:r>
          </w:p>
        </w:tc>
        <w:tc>
          <w:tcPr>
            <w:tcW w:w="1109" w:type="dxa"/>
            <w:vMerge/>
            <w:vAlign w:val="center"/>
          </w:tcPr>
          <w:p w:rsidR="004242E5" w:rsidRPr="004242E5" w:rsidRDefault="004242E5">
            <w:pPr>
              <w:jc w:val="center"/>
              <w:rPr>
                <w:rFonts w:ascii="Bookman Old Style" w:hAnsi="Bookman Old Style" w:cs="Bookman Old Style"/>
                <w:sz w:val="18"/>
                <w:szCs w:val="18"/>
                <w:lang w:val="ru-RU"/>
              </w:rPr>
            </w:pPr>
          </w:p>
        </w:tc>
        <w:tc>
          <w:tcPr>
            <w:tcW w:w="1270" w:type="dxa"/>
            <w:vMerge/>
            <w:vAlign w:val="center"/>
          </w:tcPr>
          <w:p w:rsidR="004242E5" w:rsidRPr="004242E5" w:rsidRDefault="004242E5">
            <w:pPr>
              <w:jc w:val="center"/>
              <w:rPr>
                <w:rFonts w:ascii="Bookman Old Style" w:hAnsi="Bookman Old Style" w:cs="Bookman Old Style"/>
                <w:sz w:val="18"/>
                <w:szCs w:val="18"/>
                <w:lang w:val="ru-RU"/>
              </w:rPr>
            </w:pPr>
          </w:p>
        </w:tc>
        <w:tc>
          <w:tcPr>
            <w:tcW w:w="1258" w:type="dxa"/>
            <w:gridSpan w:val="2"/>
            <w:vMerge/>
            <w:vAlign w:val="center"/>
          </w:tcPr>
          <w:p w:rsidR="004242E5" w:rsidRPr="004242E5" w:rsidRDefault="004242E5">
            <w:pPr>
              <w:jc w:val="center"/>
              <w:rPr>
                <w:rFonts w:ascii="Bookman Old Style" w:hAnsi="Bookman Old Style" w:cs="Bookman Old Style"/>
                <w:sz w:val="18"/>
                <w:szCs w:val="18"/>
                <w:lang w:val="ru-RU"/>
              </w:rPr>
            </w:pPr>
          </w:p>
        </w:tc>
        <w:tc>
          <w:tcPr>
            <w:tcW w:w="1276" w:type="dxa"/>
            <w:gridSpan w:val="2"/>
            <w:vMerge/>
            <w:vAlign w:val="center"/>
          </w:tcPr>
          <w:p w:rsidR="004242E5" w:rsidRPr="004242E5" w:rsidRDefault="004242E5">
            <w:pPr>
              <w:jc w:val="center"/>
              <w:rPr>
                <w:rFonts w:ascii="Bookman Old Style" w:hAnsi="Bookman Old Style" w:cs="Bookman Old Style"/>
                <w:sz w:val="18"/>
                <w:szCs w:val="18"/>
                <w:lang w:val="ru-RU"/>
              </w:rPr>
            </w:pPr>
          </w:p>
        </w:tc>
        <w:tc>
          <w:tcPr>
            <w:tcW w:w="1134" w:type="dxa"/>
            <w:vMerge/>
            <w:tcBorders>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p>
        </w:tc>
      </w:tr>
      <w:tr w:rsidR="004242E5" w:rsidRPr="004242E5">
        <w:trPr>
          <w:cantSplit/>
        </w:trPr>
        <w:tc>
          <w:tcPr>
            <w:tcW w:w="1242" w:type="dxa"/>
            <w:gridSpan w:val="2"/>
            <w:vMerge/>
            <w:tcBorders>
              <w:left w:val="double" w:sz="4" w:space="0" w:color="auto"/>
              <w:bottom w:val="double" w:sz="4" w:space="0" w:color="auto"/>
            </w:tcBorders>
          </w:tcPr>
          <w:p w:rsidR="004242E5" w:rsidRPr="004242E5" w:rsidRDefault="004242E5">
            <w:pPr>
              <w:pStyle w:val="aa"/>
              <w:tabs>
                <w:tab w:val="clear" w:pos="4153"/>
                <w:tab w:val="clear" w:pos="8306"/>
              </w:tabs>
              <w:jc w:val="center"/>
              <w:rPr>
                <w:rFonts w:ascii="Bookman Old Style" w:hAnsi="Bookman Old Style" w:cs="Bookman Old Style"/>
                <w:sz w:val="18"/>
                <w:szCs w:val="18"/>
              </w:rPr>
            </w:pPr>
          </w:p>
        </w:tc>
        <w:tc>
          <w:tcPr>
            <w:tcW w:w="1136" w:type="dxa"/>
            <w:tcBorders>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w:t>
            </w:r>
          </w:p>
        </w:tc>
        <w:tc>
          <w:tcPr>
            <w:tcW w:w="1181" w:type="dxa"/>
            <w:tcBorders>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штук</w:t>
            </w:r>
          </w:p>
        </w:tc>
        <w:tc>
          <w:tcPr>
            <w:tcW w:w="1109" w:type="dxa"/>
            <w:tcBorders>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л/с</w:t>
            </w:r>
          </w:p>
        </w:tc>
        <w:tc>
          <w:tcPr>
            <w:tcW w:w="1270" w:type="dxa"/>
            <w:tcBorders>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л/с</w:t>
            </w:r>
          </w:p>
        </w:tc>
        <w:tc>
          <w:tcPr>
            <w:tcW w:w="1258" w:type="dxa"/>
            <w:gridSpan w:val="2"/>
            <w:tcBorders>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мм</w:t>
            </w:r>
          </w:p>
        </w:tc>
        <w:tc>
          <w:tcPr>
            <w:tcW w:w="1276" w:type="dxa"/>
            <w:gridSpan w:val="2"/>
            <w:tcBorders>
              <w:bottom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м/с</w:t>
            </w:r>
          </w:p>
        </w:tc>
        <w:tc>
          <w:tcPr>
            <w:tcW w:w="1134" w:type="dxa"/>
            <w:tcBorders>
              <w:bottom w:val="double" w:sz="4" w:space="0" w:color="auto"/>
              <w:right w:val="double" w:sz="4" w:space="0" w:color="auto"/>
            </w:tcBorders>
            <w:vAlign w:val="center"/>
          </w:tcPr>
          <w:p w:rsidR="004242E5" w:rsidRPr="004242E5" w:rsidRDefault="004242E5">
            <w:pPr>
              <w:jc w:val="center"/>
              <w:rPr>
                <w:rFonts w:ascii="Bookman Old Style" w:hAnsi="Bookman Old Style" w:cs="Bookman Old Style"/>
                <w:sz w:val="18"/>
                <w:szCs w:val="18"/>
                <w:lang w:val="ru-RU"/>
              </w:rPr>
            </w:pPr>
            <w:r w:rsidRPr="004242E5">
              <w:rPr>
                <w:rFonts w:ascii="Bookman Old Style" w:hAnsi="Bookman Old Style" w:cs="Bookman Old Style"/>
                <w:sz w:val="18"/>
                <w:szCs w:val="18"/>
                <w:lang w:val="ru-RU"/>
              </w:rPr>
              <w:t>м</w:t>
            </w:r>
          </w:p>
        </w:tc>
      </w:tr>
      <w:tr w:rsidR="004242E5" w:rsidRPr="004242E5">
        <w:trPr>
          <w:cantSplit/>
          <w:trHeight w:val="269"/>
        </w:trPr>
        <w:tc>
          <w:tcPr>
            <w:tcW w:w="9606" w:type="dxa"/>
            <w:gridSpan w:val="11"/>
            <w:tcBorders>
              <w:top w:val="double" w:sz="4" w:space="0" w:color="auto"/>
              <w:left w:val="double" w:sz="4" w:space="0" w:color="auto"/>
              <w:right w:val="double" w:sz="4" w:space="0" w:color="auto"/>
            </w:tcBorders>
            <w:vAlign w:val="center"/>
          </w:tcPr>
          <w:p w:rsidR="004242E5" w:rsidRPr="004242E5" w:rsidRDefault="004242E5">
            <w:pPr>
              <w:pStyle w:val="7"/>
              <w:rPr>
                <w:rFonts w:ascii="Bookman Old Style" w:hAnsi="Bookman Old Style" w:cs="Bookman Old Style"/>
                <w:b/>
                <w:bCs/>
              </w:rPr>
            </w:pPr>
            <w:r w:rsidRPr="004242E5">
              <w:rPr>
                <w:rFonts w:ascii="Bookman Old Style" w:hAnsi="Bookman Old Style" w:cs="Bookman Old Style"/>
                <w:b/>
                <w:bCs/>
              </w:rPr>
              <w:t>Случай максимального водоразбора</w:t>
            </w:r>
          </w:p>
        </w:tc>
      </w:tr>
      <w:tr w:rsidR="004242E5" w:rsidRPr="004242E5">
        <w:trPr>
          <w:cantSplit/>
        </w:trPr>
        <w:tc>
          <w:tcPr>
            <w:tcW w:w="1193" w:type="dxa"/>
            <w:tcBorders>
              <w:left w:val="double" w:sz="4" w:space="0" w:color="auto"/>
            </w:tcBorders>
          </w:tcPr>
          <w:p w:rsidR="004242E5" w:rsidRPr="004242E5" w:rsidRDefault="004242E5">
            <w:pPr>
              <w:pStyle w:val="aa"/>
              <w:tabs>
                <w:tab w:val="clear" w:pos="4153"/>
                <w:tab w:val="clear" w:pos="8306"/>
              </w:tabs>
              <w:jc w:val="center"/>
              <w:rPr>
                <w:rFonts w:ascii="Times New Roman" w:hAnsi="Times New Roman" w:cs="Times New Roman"/>
                <w:sz w:val="28"/>
                <w:szCs w:val="28"/>
              </w:rPr>
            </w:pPr>
            <w:r w:rsidRPr="004242E5">
              <w:rPr>
                <w:rFonts w:ascii="Times New Roman" w:hAnsi="Times New Roman" w:cs="Times New Roman"/>
                <w:sz w:val="28"/>
                <w:szCs w:val="28"/>
              </w:rPr>
              <w:t>от НС-</w:t>
            </w:r>
            <w:r w:rsidRPr="004242E5">
              <w:rPr>
                <w:rFonts w:ascii="Times New Roman" w:hAnsi="Times New Roman" w:cs="Times New Roman"/>
                <w:sz w:val="28"/>
                <w:szCs w:val="28"/>
                <w:lang w:val="en-US"/>
              </w:rPr>
              <w:t>II</w:t>
            </w:r>
            <w:r w:rsidRPr="004242E5">
              <w:rPr>
                <w:rFonts w:ascii="Times New Roman" w:hAnsi="Times New Roman" w:cs="Times New Roman"/>
                <w:sz w:val="28"/>
                <w:szCs w:val="28"/>
              </w:rPr>
              <w:t xml:space="preserve"> до ВБ</w:t>
            </w:r>
          </w:p>
        </w:tc>
        <w:tc>
          <w:tcPr>
            <w:tcW w:w="1185" w:type="dxa"/>
            <w:gridSpan w:val="2"/>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3000</w:t>
            </w:r>
          </w:p>
        </w:tc>
        <w:tc>
          <w:tcPr>
            <w:tcW w:w="1181"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w:t>
            </w:r>
          </w:p>
        </w:tc>
        <w:tc>
          <w:tcPr>
            <w:tcW w:w="11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539</w:t>
            </w:r>
          </w:p>
        </w:tc>
        <w:tc>
          <w:tcPr>
            <w:tcW w:w="127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270</w:t>
            </w:r>
          </w:p>
        </w:tc>
        <w:tc>
          <w:tcPr>
            <w:tcW w:w="1197"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600</w:t>
            </w:r>
          </w:p>
        </w:tc>
        <w:tc>
          <w:tcPr>
            <w:tcW w:w="1246" w:type="dxa"/>
            <w:gridSpan w:val="2"/>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0,96</w:t>
            </w:r>
          </w:p>
        </w:tc>
        <w:tc>
          <w:tcPr>
            <w:tcW w:w="1225" w:type="dxa"/>
            <w:gridSpan w:val="2"/>
            <w:tcBorders>
              <w:right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5,22</w:t>
            </w:r>
          </w:p>
        </w:tc>
      </w:tr>
      <w:tr w:rsidR="004242E5" w:rsidRPr="004242E5">
        <w:trPr>
          <w:cantSplit/>
        </w:trPr>
        <w:tc>
          <w:tcPr>
            <w:tcW w:w="1193" w:type="dxa"/>
            <w:tcBorders>
              <w:left w:val="double" w:sz="4" w:space="0" w:color="auto"/>
              <w:bottom w:val="double" w:sz="4" w:space="0" w:color="auto"/>
            </w:tcBorders>
          </w:tcPr>
          <w:p w:rsidR="004242E5" w:rsidRPr="004242E5" w:rsidRDefault="004242E5">
            <w:pPr>
              <w:pStyle w:val="aa"/>
              <w:tabs>
                <w:tab w:val="clear" w:pos="4153"/>
                <w:tab w:val="clear" w:pos="8306"/>
              </w:tabs>
              <w:jc w:val="center"/>
              <w:rPr>
                <w:rFonts w:ascii="Times New Roman" w:hAnsi="Times New Roman" w:cs="Times New Roman"/>
                <w:sz w:val="28"/>
                <w:szCs w:val="28"/>
              </w:rPr>
            </w:pPr>
            <w:r w:rsidRPr="004242E5">
              <w:rPr>
                <w:rFonts w:ascii="Times New Roman" w:hAnsi="Times New Roman" w:cs="Times New Roman"/>
                <w:sz w:val="28"/>
                <w:szCs w:val="28"/>
              </w:rPr>
              <w:t>от ВБ до сети</w:t>
            </w:r>
          </w:p>
        </w:tc>
        <w:tc>
          <w:tcPr>
            <w:tcW w:w="1185" w:type="dxa"/>
            <w:gridSpan w:val="2"/>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250</w:t>
            </w:r>
          </w:p>
        </w:tc>
        <w:tc>
          <w:tcPr>
            <w:tcW w:w="1181"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w:t>
            </w:r>
          </w:p>
        </w:tc>
        <w:tc>
          <w:tcPr>
            <w:tcW w:w="1109"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622</w:t>
            </w:r>
          </w:p>
        </w:tc>
        <w:tc>
          <w:tcPr>
            <w:tcW w:w="1270"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311</w:t>
            </w:r>
          </w:p>
        </w:tc>
        <w:tc>
          <w:tcPr>
            <w:tcW w:w="1197"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600</w:t>
            </w:r>
          </w:p>
        </w:tc>
        <w:tc>
          <w:tcPr>
            <w:tcW w:w="1246" w:type="dxa"/>
            <w:gridSpan w:val="2"/>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1,05</w:t>
            </w:r>
          </w:p>
        </w:tc>
        <w:tc>
          <w:tcPr>
            <w:tcW w:w="1225" w:type="dxa"/>
            <w:gridSpan w:val="2"/>
            <w:tcBorders>
              <w:bottom w:val="double" w:sz="4" w:space="0" w:color="auto"/>
              <w:right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0.55</w:t>
            </w:r>
          </w:p>
        </w:tc>
      </w:tr>
      <w:tr w:rsidR="004242E5" w:rsidRPr="004242E5">
        <w:trPr>
          <w:cantSplit/>
        </w:trPr>
        <w:tc>
          <w:tcPr>
            <w:tcW w:w="9606" w:type="dxa"/>
            <w:gridSpan w:val="11"/>
            <w:tcBorders>
              <w:top w:val="double" w:sz="4" w:space="0" w:color="auto"/>
              <w:left w:val="double" w:sz="4" w:space="0" w:color="auto"/>
              <w:right w:val="double" w:sz="4" w:space="0" w:color="auto"/>
            </w:tcBorders>
            <w:vAlign w:val="center"/>
          </w:tcPr>
          <w:p w:rsidR="004242E5" w:rsidRPr="004242E5" w:rsidRDefault="004242E5">
            <w:pPr>
              <w:pStyle w:val="8"/>
            </w:pPr>
            <w:r w:rsidRPr="004242E5">
              <w:t>Случай максимального водоразбора при пожаротушении</w:t>
            </w:r>
          </w:p>
        </w:tc>
      </w:tr>
      <w:tr w:rsidR="004242E5" w:rsidRPr="004242E5">
        <w:trPr>
          <w:cantSplit/>
        </w:trPr>
        <w:tc>
          <w:tcPr>
            <w:tcW w:w="1193" w:type="dxa"/>
            <w:tcBorders>
              <w:left w:val="double" w:sz="4" w:space="0" w:color="auto"/>
            </w:tcBorders>
          </w:tcPr>
          <w:p w:rsidR="004242E5" w:rsidRPr="004242E5" w:rsidRDefault="004242E5">
            <w:pPr>
              <w:pStyle w:val="aa"/>
              <w:tabs>
                <w:tab w:val="clear" w:pos="4153"/>
                <w:tab w:val="clear" w:pos="8306"/>
              </w:tabs>
              <w:jc w:val="center"/>
              <w:rPr>
                <w:rFonts w:ascii="Times New Roman" w:hAnsi="Times New Roman" w:cs="Times New Roman"/>
                <w:sz w:val="28"/>
                <w:szCs w:val="28"/>
              </w:rPr>
            </w:pPr>
            <w:r w:rsidRPr="004242E5">
              <w:rPr>
                <w:rFonts w:ascii="Times New Roman" w:hAnsi="Times New Roman" w:cs="Times New Roman"/>
                <w:sz w:val="28"/>
                <w:szCs w:val="28"/>
              </w:rPr>
              <w:t>от НС-</w:t>
            </w:r>
            <w:r w:rsidRPr="004242E5">
              <w:rPr>
                <w:rFonts w:ascii="Times New Roman" w:hAnsi="Times New Roman" w:cs="Times New Roman"/>
                <w:sz w:val="28"/>
                <w:szCs w:val="28"/>
                <w:lang w:val="en-US"/>
              </w:rPr>
              <w:t>II</w:t>
            </w:r>
            <w:r w:rsidRPr="004242E5">
              <w:rPr>
                <w:rFonts w:ascii="Times New Roman" w:hAnsi="Times New Roman" w:cs="Times New Roman"/>
                <w:sz w:val="28"/>
                <w:szCs w:val="28"/>
              </w:rPr>
              <w:t xml:space="preserve"> до ВБ</w:t>
            </w:r>
          </w:p>
        </w:tc>
        <w:tc>
          <w:tcPr>
            <w:tcW w:w="1185" w:type="dxa"/>
            <w:gridSpan w:val="2"/>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3000</w:t>
            </w:r>
          </w:p>
        </w:tc>
        <w:tc>
          <w:tcPr>
            <w:tcW w:w="1181"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w:t>
            </w:r>
          </w:p>
        </w:tc>
        <w:tc>
          <w:tcPr>
            <w:tcW w:w="11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757</w:t>
            </w:r>
          </w:p>
        </w:tc>
        <w:tc>
          <w:tcPr>
            <w:tcW w:w="127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378,5</w:t>
            </w:r>
          </w:p>
        </w:tc>
        <w:tc>
          <w:tcPr>
            <w:tcW w:w="1197"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600</w:t>
            </w:r>
          </w:p>
        </w:tc>
        <w:tc>
          <w:tcPr>
            <w:tcW w:w="1246" w:type="dxa"/>
            <w:gridSpan w:val="2"/>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1,24</w:t>
            </w:r>
          </w:p>
        </w:tc>
        <w:tc>
          <w:tcPr>
            <w:tcW w:w="1225" w:type="dxa"/>
            <w:gridSpan w:val="2"/>
            <w:tcBorders>
              <w:right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9,36</w:t>
            </w:r>
          </w:p>
        </w:tc>
      </w:tr>
      <w:tr w:rsidR="004242E5" w:rsidRPr="004242E5">
        <w:trPr>
          <w:cantSplit/>
        </w:trPr>
        <w:tc>
          <w:tcPr>
            <w:tcW w:w="1193" w:type="dxa"/>
            <w:tcBorders>
              <w:left w:val="double" w:sz="4" w:space="0" w:color="auto"/>
              <w:bottom w:val="double" w:sz="4" w:space="0" w:color="auto"/>
            </w:tcBorders>
          </w:tcPr>
          <w:p w:rsidR="004242E5" w:rsidRPr="004242E5" w:rsidRDefault="004242E5">
            <w:pPr>
              <w:pStyle w:val="aa"/>
              <w:tabs>
                <w:tab w:val="clear" w:pos="4153"/>
                <w:tab w:val="clear" w:pos="8306"/>
              </w:tabs>
              <w:jc w:val="center"/>
              <w:rPr>
                <w:rFonts w:ascii="Times New Roman" w:hAnsi="Times New Roman" w:cs="Times New Roman"/>
                <w:sz w:val="28"/>
                <w:szCs w:val="28"/>
              </w:rPr>
            </w:pPr>
            <w:r w:rsidRPr="004242E5">
              <w:rPr>
                <w:rFonts w:ascii="Times New Roman" w:hAnsi="Times New Roman" w:cs="Times New Roman"/>
                <w:sz w:val="28"/>
                <w:szCs w:val="28"/>
              </w:rPr>
              <w:t>от ВБ до сети</w:t>
            </w:r>
          </w:p>
        </w:tc>
        <w:tc>
          <w:tcPr>
            <w:tcW w:w="1185" w:type="dxa"/>
            <w:gridSpan w:val="2"/>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250</w:t>
            </w:r>
          </w:p>
        </w:tc>
        <w:tc>
          <w:tcPr>
            <w:tcW w:w="1181"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w:t>
            </w:r>
          </w:p>
        </w:tc>
        <w:tc>
          <w:tcPr>
            <w:tcW w:w="1109"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757</w:t>
            </w:r>
          </w:p>
        </w:tc>
        <w:tc>
          <w:tcPr>
            <w:tcW w:w="1270"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378,5</w:t>
            </w:r>
          </w:p>
        </w:tc>
        <w:tc>
          <w:tcPr>
            <w:tcW w:w="1197" w:type="dxa"/>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600</w:t>
            </w:r>
          </w:p>
        </w:tc>
        <w:tc>
          <w:tcPr>
            <w:tcW w:w="1246" w:type="dxa"/>
            <w:gridSpan w:val="2"/>
            <w:tcBorders>
              <w:bottom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1,24</w:t>
            </w:r>
          </w:p>
        </w:tc>
        <w:tc>
          <w:tcPr>
            <w:tcW w:w="1225" w:type="dxa"/>
            <w:gridSpan w:val="2"/>
            <w:tcBorders>
              <w:bottom w:val="double" w:sz="4" w:space="0" w:color="auto"/>
              <w:right w:val="double" w:sz="4" w:space="0" w:color="auto"/>
            </w:tcBorders>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0,78</w:t>
            </w:r>
          </w:p>
        </w:tc>
      </w:tr>
    </w:tbl>
    <w:p w:rsidR="004242E5" w:rsidRDefault="004242E5">
      <w:pPr>
        <w:pStyle w:val="a3"/>
        <w:tabs>
          <w:tab w:val="clear" w:pos="0"/>
        </w:tabs>
        <w:rPr>
          <w:rFonts w:ascii="Times New Roman" w:hAnsi="Times New Roman" w:cs="Times New Roman"/>
        </w:rPr>
      </w:pPr>
    </w:p>
    <w:p w:rsidR="004242E5" w:rsidRDefault="004242E5">
      <w:pPr>
        <w:pStyle w:val="a3"/>
        <w:tabs>
          <w:tab w:val="clear" w:pos="0"/>
        </w:tabs>
        <w:rPr>
          <w:rFonts w:ascii="Times New Roman" w:hAnsi="Times New Roman" w:cs="Times New Roman"/>
        </w:rPr>
      </w:pPr>
    </w:p>
    <w:p w:rsidR="004242E5" w:rsidRDefault="004242E5">
      <w:pPr>
        <w:pStyle w:val="a3"/>
        <w:tabs>
          <w:tab w:val="clear" w:pos="0"/>
        </w:tabs>
        <w:jc w:val="both"/>
        <w:rPr>
          <w:rFonts w:ascii="Times New Roman" w:hAnsi="Times New Roman" w:cs="Times New Roman"/>
        </w:rPr>
        <w:sectPr w:rsidR="004242E5">
          <w:pgSz w:w="11906" w:h="16838"/>
          <w:pgMar w:top="851" w:right="851" w:bottom="1701" w:left="1701" w:header="0" w:footer="0" w:gutter="0"/>
          <w:cols w:space="720"/>
        </w:sectPr>
      </w:pPr>
    </w:p>
    <w:p w:rsidR="004242E5" w:rsidRDefault="004242E5">
      <w:pPr>
        <w:pStyle w:val="a3"/>
        <w:tabs>
          <w:tab w:val="clear" w:pos="0"/>
        </w:tabs>
        <w:jc w:val="both"/>
        <w:rPr>
          <w:rFonts w:ascii="Times New Roman" w:hAnsi="Times New Roman" w:cs="Times New Roman"/>
        </w:rPr>
      </w:pPr>
      <w:r>
        <w:rPr>
          <w:rFonts w:ascii="Times New Roman" w:hAnsi="Times New Roman" w:cs="Times New Roman"/>
        </w:rPr>
        <w:t>6.7. Построение профиля пьезометрических линий</w:t>
      </w:r>
    </w:p>
    <w:p w:rsidR="004242E5" w:rsidRDefault="004242E5">
      <w:pPr>
        <w:rPr>
          <w:rFonts w:ascii="Times New Roman" w:hAnsi="Times New Roman" w:cs="Times New Roman"/>
          <w:sz w:val="28"/>
          <w:szCs w:val="28"/>
          <w:lang w:val="ru-RU"/>
        </w:rPr>
      </w:pPr>
    </w:p>
    <w:p w:rsidR="004242E5" w:rsidRDefault="004242E5">
      <w:pPr>
        <w:pStyle w:val="21"/>
        <w:jc w:val="both"/>
        <w:rPr>
          <w:rFonts w:ascii="Times New Roman" w:hAnsi="Times New Roman" w:cs="Times New Roman"/>
        </w:rPr>
      </w:pPr>
      <w:r>
        <w:rPr>
          <w:rFonts w:ascii="Times New Roman" w:hAnsi="Times New Roman" w:cs="Times New Roman"/>
        </w:rPr>
        <w:tab/>
        <w:t>Для определения высоты водонапорной башни (при условии обеспечения во всех точках сети требуемых свободных напоров) вычисляются пьезометрические отметки в узлах сети и строится профиль пьезометрических напоров для двух случаев работы сети.</w:t>
      </w:r>
    </w:p>
    <w:p w:rsidR="004242E5" w:rsidRDefault="004242E5">
      <w:pPr>
        <w:pStyle w:val="21"/>
        <w:ind w:firstLine="851"/>
        <w:jc w:val="both"/>
        <w:rPr>
          <w:rFonts w:ascii="Times New Roman" w:hAnsi="Times New Roman" w:cs="Times New Roman"/>
        </w:rPr>
      </w:pPr>
      <w:r>
        <w:rPr>
          <w:rFonts w:ascii="Times New Roman" w:hAnsi="Times New Roman" w:cs="Times New Roman"/>
        </w:rPr>
        <w:t>Пьезометрические отметки вычисляем следующим способом. На генплане города намечаем самую неблагоприятную точку на сети в части обеспечения требуемых свободных напоров, т.е. самую удаленную или расположенную на самой высокой отметке. Пьезометричесакя отметка в этой точке равна:</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rPr>
      </w:pPr>
      <w:r>
        <w:rPr>
          <w:rFonts w:ascii="Times New Roman" w:hAnsi="Times New Roman" w:cs="Times New Roman"/>
        </w:rPr>
        <w:t>П=</w:t>
      </w:r>
      <w:r>
        <w:rPr>
          <w:rFonts w:ascii="Times New Roman" w:hAnsi="Times New Roman" w:cs="Times New Roman"/>
          <w:lang w:val="en-US"/>
        </w:rPr>
        <w:t>Z</w:t>
      </w:r>
      <w:r>
        <w:rPr>
          <w:rFonts w:ascii="Times New Roman" w:hAnsi="Times New Roman" w:cs="Times New Roman"/>
        </w:rPr>
        <w:t xml:space="preserve"> + </w:t>
      </w:r>
      <w:r>
        <w:rPr>
          <w:rFonts w:ascii="Times New Roman" w:hAnsi="Times New Roman" w:cs="Times New Roman"/>
          <w:lang w:val="en-US"/>
        </w:rPr>
        <w:t>H</w:t>
      </w:r>
      <w:r>
        <w:rPr>
          <w:rFonts w:ascii="Times New Roman" w:hAnsi="Times New Roman" w:cs="Times New Roman"/>
          <w:vertAlign w:val="subscript"/>
        </w:rPr>
        <w:t>тр</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Z</w:t>
      </w:r>
      <w:r>
        <w:rPr>
          <w:rFonts w:ascii="Times New Roman" w:hAnsi="Times New Roman" w:cs="Times New Roman"/>
        </w:rPr>
        <w:t xml:space="preserve"> – отметка поверхности земли в диктующей точке;</w:t>
      </w:r>
    </w:p>
    <w:p w:rsidR="004242E5" w:rsidRDefault="004242E5">
      <w:pPr>
        <w:pStyle w:val="21"/>
        <w:ind w:left="2127" w:hanging="709"/>
        <w:jc w:val="both"/>
        <w:rPr>
          <w:rFonts w:ascii="Times New Roman" w:hAnsi="Times New Roman" w:cs="Times New Roman"/>
        </w:rPr>
      </w:pPr>
      <w:r>
        <w:rPr>
          <w:rFonts w:ascii="Times New Roman" w:hAnsi="Times New Roman" w:cs="Times New Roman"/>
        </w:rPr>
        <w:t>Н</w:t>
      </w:r>
      <w:r>
        <w:rPr>
          <w:rFonts w:ascii="Times New Roman" w:hAnsi="Times New Roman" w:cs="Times New Roman"/>
          <w:vertAlign w:val="subscript"/>
        </w:rPr>
        <w:t>тр</w:t>
      </w:r>
      <w:r>
        <w:rPr>
          <w:rFonts w:ascii="Times New Roman" w:hAnsi="Times New Roman" w:cs="Times New Roman"/>
        </w:rPr>
        <w:t xml:space="preserve"> – требуемый свободный напор. При максимальном водоразборе он равен 30 м, а при пожаре – 10 м.</w:t>
      </w:r>
    </w:p>
    <w:p w:rsidR="004242E5" w:rsidRDefault="004242E5">
      <w:pPr>
        <w:pStyle w:val="21"/>
        <w:ind w:firstLine="851"/>
        <w:jc w:val="both"/>
        <w:rPr>
          <w:rFonts w:ascii="Times New Roman" w:hAnsi="Times New Roman" w:cs="Times New Roman"/>
        </w:rPr>
      </w:pPr>
      <w:r>
        <w:rPr>
          <w:rFonts w:ascii="Times New Roman" w:hAnsi="Times New Roman" w:cs="Times New Roman"/>
        </w:rPr>
        <w:t>За  диктующие  точки принимаем:  при максимальном водоразборе – точку 3 как расположенную на самой высокой отметке, а при пожаре – точка 15.</w:t>
      </w:r>
    </w:p>
    <w:p w:rsidR="004242E5" w:rsidRDefault="004242E5">
      <w:pPr>
        <w:pStyle w:val="21"/>
        <w:ind w:firstLine="851"/>
        <w:jc w:val="both"/>
        <w:rPr>
          <w:rFonts w:ascii="Times New Roman" w:hAnsi="Times New Roman" w:cs="Times New Roman"/>
        </w:rPr>
      </w:pPr>
      <w:r>
        <w:rPr>
          <w:rFonts w:ascii="Times New Roman" w:hAnsi="Times New Roman" w:cs="Times New Roman"/>
        </w:rPr>
        <w:t>Затем определяем пьезометрическую отметку П</w:t>
      </w:r>
      <w:r>
        <w:rPr>
          <w:rFonts w:ascii="Times New Roman" w:hAnsi="Times New Roman" w:cs="Times New Roman"/>
          <w:vertAlign w:val="subscript"/>
          <w:lang w:val="en-US"/>
        </w:rPr>
        <w:t>i</w:t>
      </w:r>
      <w:r>
        <w:rPr>
          <w:rFonts w:ascii="Times New Roman" w:hAnsi="Times New Roman" w:cs="Times New Roman"/>
        </w:rPr>
        <w:t xml:space="preserve"> для точки, расположенной на противоположном конце участка:</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rPr>
      </w:pPr>
      <w:r>
        <w:rPr>
          <w:rFonts w:ascii="Times New Roman" w:hAnsi="Times New Roman" w:cs="Times New Roman"/>
        </w:rPr>
        <w:t>П</w:t>
      </w:r>
      <w:r>
        <w:rPr>
          <w:rFonts w:ascii="Times New Roman" w:hAnsi="Times New Roman" w:cs="Times New Roman"/>
          <w:vertAlign w:val="subscript"/>
          <w:lang w:val="en-US"/>
        </w:rPr>
        <w:t>i</w:t>
      </w:r>
      <w:r>
        <w:rPr>
          <w:rFonts w:ascii="Times New Roman" w:hAnsi="Times New Roman" w:cs="Times New Roman"/>
        </w:rPr>
        <w:t xml:space="preserve"> = П ± </w:t>
      </w:r>
      <w:r>
        <w:rPr>
          <w:rFonts w:ascii="Times New Roman" w:hAnsi="Times New Roman" w:cs="Times New Roman"/>
          <w:lang w:val="en-US"/>
        </w:rPr>
        <w:t>h</w:t>
      </w:r>
      <w:r>
        <w:rPr>
          <w:rFonts w:ascii="Times New Roman" w:hAnsi="Times New Roman" w:cs="Times New Roman"/>
          <w:vertAlign w:val="subscript"/>
          <w:lang w:val="en-US"/>
        </w:rPr>
        <w:t>i</w:t>
      </w:r>
      <w:r>
        <w:rPr>
          <w:rFonts w:ascii="Times New Roman" w:hAnsi="Times New Roman" w:cs="Times New Roman"/>
          <w:vertAlign w:val="subscript"/>
        </w:rPr>
        <w:t>-</w:t>
      </w:r>
      <w:r>
        <w:rPr>
          <w:rFonts w:ascii="Times New Roman" w:hAnsi="Times New Roman" w:cs="Times New Roman"/>
          <w:vertAlign w:val="subscript"/>
          <w:lang w:val="en-US"/>
        </w:rPr>
        <w:t>k</w:t>
      </w:r>
    </w:p>
    <w:p w:rsidR="004242E5" w:rsidRDefault="004242E5">
      <w:pPr>
        <w:pStyle w:val="21"/>
        <w:ind w:firstLine="851"/>
        <w:jc w:val="both"/>
        <w:rPr>
          <w:rFonts w:ascii="Times New Roman" w:hAnsi="Times New Roman" w:cs="Times New Roman"/>
        </w:rPr>
      </w:pPr>
      <w:r>
        <w:rPr>
          <w:rFonts w:ascii="Times New Roman" w:hAnsi="Times New Roman" w:cs="Times New Roman"/>
        </w:rPr>
        <w:t>где  П</w:t>
      </w:r>
      <w:r>
        <w:rPr>
          <w:rFonts w:ascii="Times New Roman" w:hAnsi="Times New Roman" w:cs="Times New Roman"/>
          <w:vertAlign w:val="subscript"/>
          <w:lang w:val="en-US"/>
        </w:rPr>
        <w:t>i</w:t>
      </w:r>
      <w:r>
        <w:rPr>
          <w:rFonts w:ascii="Times New Roman" w:hAnsi="Times New Roman" w:cs="Times New Roman"/>
        </w:rPr>
        <w:t xml:space="preserve"> – пьезометрическая отметка в диктующей точке;</w:t>
      </w:r>
    </w:p>
    <w:p w:rsidR="004242E5" w:rsidRDefault="004242E5">
      <w:pPr>
        <w:pStyle w:val="21"/>
        <w:ind w:firstLine="1418"/>
        <w:jc w:val="both"/>
        <w:rPr>
          <w:rFonts w:ascii="Times New Roman" w:hAnsi="Times New Roman" w:cs="Times New Roman"/>
        </w:rPr>
      </w:pPr>
      <w:r>
        <w:rPr>
          <w:rFonts w:ascii="Times New Roman" w:hAnsi="Times New Roman" w:cs="Times New Roman"/>
          <w:lang w:val="en-US"/>
        </w:rPr>
        <w:t>h</w:t>
      </w:r>
      <w:r>
        <w:rPr>
          <w:rFonts w:ascii="Times New Roman" w:hAnsi="Times New Roman" w:cs="Times New Roman"/>
          <w:vertAlign w:val="subscript"/>
          <w:lang w:val="en-US"/>
        </w:rPr>
        <w:t>i</w:t>
      </w:r>
      <w:r>
        <w:rPr>
          <w:rFonts w:ascii="Times New Roman" w:hAnsi="Times New Roman" w:cs="Times New Roman"/>
          <w:vertAlign w:val="subscript"/>
        </w:rPr>
        <w:t>-</w:t>
      </w:r>
      <w:r>
        <w:rPr>
          <w:rFonts w:ascii="Times New Roman" w:hAnsi="Times New Roman" w:cs="Times New Roman"/>
          <w:vertAlign w:val="subscript"/>
          <w:lang w:val="en-US"/>
        </w:rPr>
        <w:t>k</w:t>
      </w:r>
      <w:r>
        <w:rPr>
          <w:rFonts w:ascii="Times New Roman" w:hAnsi="Times New Roman" w:cs="Times New Roman"/>
        </w:rPr>
        <w:t xml:space="preserve"> – потери напора на участке;</w:t>
      </w:r>
    </w:p>
    <w:p w:rsidR="004242E5" w:rsidRDefault="004242E5">
      <w:pPr>
        <w:pStyle w:val="21"/>
        <w:ind w:firstLine="851"/>
        <w:jc w:val="both"/>
        <w:rPr>
          <w:rFonts w:ascii="Times New Roman" w:hAnsi="Times New Roman" w:cs="Times New Roman"/>
        </w:rPr>
      </w:pPr>
      <w:r>
        <w:rPr>
          <w:rFonts w:ascii="Times New Roman" w:hAnsi="Times New Roman" w:cs="Times New Roman"/>
        </w:rPr>
        <w:t>Пьезометрические отметки для всех других точек определяем по формуле:</w:t>
      </w:r>
    </w:p>
    <w:p w:rsidR="004242E5" w:rsidRDefault="004242E5">
      <w:pPr>
        <w:pStyle w:val="21"/>
        <w:ind w:firstLine="851"/>
        <w:jc w:val="center"/>
        <w:rPr>
          <w:rFonts w:ascii="Times New Roman" w:hAnsi="Times New Roman" w:cs="Times New Roman"/>
        </w:rPr>
      </w:pPr>
      <w:r>
        <w:rPr>
          <w:rFonts w:ascii="Times New Roman" w:hAnsi="Times New Roman" w:cs="Times New Roman"/>
        </w:rPr>
        <w:t>П</w:t>
      </w:r>
      <w:r>
        <w:rPr>
          <w:rFonts w:ascii="Times New Roman" w:hAnsi="Times New Roman" w:cs="Times New Roman"/>
          <w:vertAlign w:val="subscript"/>
          <w:lang w:val="en-US"/>
        </w:rPr>
        <w:t>i</w:t>
      </w:r>
      <w:r>
        <w:rPr>
          <w:rFonts w:ascii="Times New Roman" w:hAnsi="Times New Roman" w:cs="Times New Roman"/>
          <w:vertAlign w:val="subscript"/>
        </w:rPr>
        <w:t>-1</w:t>
      </w:r>
      <w:r>
        <w:rPr>
          <w:rFonts w:ascii="Times New Roman" w:hAnsi="Times New Roman" w:cs="Times New Roman"/>
        </w:rPr>
        <w:t xml:space="preserve"> = П</w:t>
      </w:r>
      <w:r>
        <w:rPr>
          <w:rFonts w:ascii="Times New Roman" w:hAnsi="Times New Roman" w:cs="Times New Roman"/>
          <w:vertAlign w:val="subscript"/>
          <w:lang w:val="en-US"/>
        </w:rPr>
        <w:t>i</w:t>
      </w:r>
      <w:r>
        <w:rPr>
          <w:rFonts w:ascii="Times New Roman" w:hAnsi="Times New Roman" w:cs="Times New Roman"/>
        </w:rPr>
        <w:t xml:space="preserve"> ± </w:t>
      </w:r>
      <w:r>
        <w:rPr>
          <w:rFonts w:ascii="Times New Roman" w:hAnsi="Times New Roman" w:cs="Times New Roman"/>
          <w:lang w:val="en-US"/>
        </w:rPr>
        <w:t>h</w:t>
      </w:r>
      <w:r>
        <w:rPr>
          <w:rFonts w:ascii="Times New Roman" w:hAnsi="Times New Roman" w:cs="Times New Roman"/>
          <w:vertAlign w:val="subscript"/>
          <w:lang w:val="en-US"/>
        </w:rPr>
        <w:t>i</w:t>
      </w:r>
      <w:r>
        <w:rPr>
          <w:rFonts w:ascii="Times New Roman" w:hAnsi="Times New Roman" w:cs="Times New Roman"/>
          <w:vertAlign w:val="subscript"/>
        </w:rPr>
        <w:t>-</w:t>
      </w:r>
      <w:r>
        <w:rPr>
          <w:rFonts w:ascii="Times New Roman" w:hAnsi="Times New Roman" w:cs="Times New Roman"/>
          <w:vertAlign w:val="subscript"/>
          <w:lang w:val="en-US"/>
        </w:rPr>
        <w:t>k</w:t>
      </w:r>
      <w:r>
        <w:rPr>
          <w:rFonts w:ascii="Times New Roman" w:hAnsi="Times New Roman" w:cs="Times New Roman"/>
        </w:rPr>
        <w:t xml:space="preserve"> </w:t>
      </w:r>
    </w:p>
    <w:p w:rsidR="004242E5" w:rsidRDefault="004242E5">
      <w:pPr>
        <w:pStyle w:val="21"/>
        <w:ind w:left="2268" w:hanging="1417"/>
        <w:jc w:val="both"/>
        <w:rPr>
          <w:rFonts w:ascii="Times New Roman" w:hAnsi="Times New Roman" w:cs="Times New Roman"/>
        </w:rPr>
      </w:pPr>
      <w:r>
        <w:rPr>
          <w:rFonts w:ascii="Times New Roman" w:hAnsi="Times New Roman" w:cs="Times New Roman"/>
        </w:rPr>
        <w:t>где  П</w:t>
      </w:r>
      <w:r>
        <w:rPr>
          <w:rFonts w:ascii="Times New Roman" w:hAnsi="Times New Roman" w:cs="Times New Roman"/>
          <w:vertAlign w:val="subscript"/>
          <w:lang w:val="en-US"/>
        </w:rPr>
        <w:t>i</w:t>
      </w:r>
      <w:r>
        <w:rPr>
          <w:rFonts w:ascii="Times New Roman" w:hAnsi="Times New Roman" w:cs="Times New Roman"/>
        </w:rPr>
        <w:t xml:space="preserve"> – вычисленная ранее пьезометрическая отметка для точки, находящейсяна противоположном конце участка от искомой точки.</w:t>
      </w:r>
    </w:p>
    <w:p w:rsidR="004242E5" w:rsidRDefault="004242E5">
      <w:pPr>
        <w:pStyle w:val="21"/>
        <w:ind w:firstLine="851"/>
        <w:jc w:val="both"/>
        <w:rPr>
          <w:rFonts w:ascii="Times New Roman" w:hAnsi="Times New Roman" w:cs="Times New Roman"/>
        </w:rPr>
      </w:pPr>
      <w:r>
        <w:rPr>
          <w:rFonts w:ascii="Times New Roman" w:hAnsi="Times New Roman" w:cs="Times New Roman"/>
        </w:rPr>
        <w:t>При вычислении пьезометрических отметок учитываем направление движения воды на участке: если вода движется от диктующей точки или от точки, для которой определена пьезометрическая отметка, к точке на противоположном конце учаска, для которой определяем П, к диктующей точке или к точке , для котороц уже определена П , то потери напора прибавляются. Направление движения воды по участкам определяем по расчетным схемам водопроводной сети.</w:t>
      </w:r>
    </w:p>
    <w:p w:rsidR="004242E5" w:rsidRDefault="004242E5">
      <w:pPr>
        <w:pStyle w:val="21"/>
        <w:ind w:firstLine="851"/>
        <w:jc w:val="both"/>
        <w:rPr>
          <w:rFonts w:ascii="Times New Roman" w:hAnsi="Times New Roman" w:cs="Times New Roman"/>
        </w:rPr>
      </w:pPr>
      <w:r>
        <w:rPr>
          <w:rFonts w:ascii="Times New Roman" w:hAnsi="Times New Roman" w:cs="Times New Roman"/>
        </w:rPr>
        <w:t>Свободный напор в узлах сети определяем по формуле:</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rPr>
      </w:pPr>
      <w:r>
        <w:rPr>
          <w:rFonts w:ascii="Times New Roman" w:hAnsi="Times New Roman" w:cs="Times New Roman"/>
        </w:rPr>
        <w:t>Н</w:t>
      </w:r>
      <w:r>
        <w:rPr>
          <w:rFonts w:ascii="Times New Roman" w:hAnsi="Times New Roman" w:cs="Times New Roman"/>
          <w:vertAlign w:val="subscript"/>
        </w:rPr>
        <w:t>св</w:t>
      </w:r>
      <w:r>
        <w:rPr>
          <w:rFonts w:ascii="Times New Roman" w:hAnsi="Times New Roman" w:cs="Times New Roman"/>
        </w:rPr>
        <w:t xml:space="preserve"> = П</w:t>
      </w:r>
      <w:r>
        <w:rPr>
          <w:rFonts w:ascii="Times New Roman" w:hAnsi="Times New Roman" w:cs="Times New Roman"/>
          <w:vertAlign w:val="subscript"/>
          <w:lang w:val="en-US"/>
        </w:rPr>
        <w:t>i</w:t>
      </w:r>
      <w:r>
        <w:rPr>
          <w:rFonts w:ascii="Times New Roman" w:hAnsi="Times New Roman" w:cs="Times New Roman"/>
        </w:rPr>
        <w:t xml:space="preserve"> – </w:t>
      </w:r>
      <w:r>
        <w:rPr>
          <w:rFonts w:ascii="Times New Roman" w:hAnsi="Times New Roman" w:cs="Times New Roman"/>
          <w:lang w:val="en-US"/>
        </w:rPr>
        <w:t>Z</w:t>
      </w:r>
      <w:r>
        <w:rPr>
          <w:rFonts w:ascii="Times New Roman" w:hAnsi="Times New Roman" w:cs="Times New Roman"/>
          <w:vertAlign w:val="subscript"/>
          <w:lang w:val="en-US"/>
        </w:rPr>
        <w:t>i</w:t>
      </w:r>
      <w:r>
        <w:rPr>
          <w:rFonts w:ascii="Times New Roman" w:hAnsi="Times New Roman" w:cs="Times New Roman"/>
        </w:rPr>
        <w:t xml:space="preserve"> </w:t>
      </w:r>
    </w:p>
    <w:p w:rsidR="004242E5" w:rsidRDefault="004242E5">
      <w:pPr>
        <w:pStyle w:val="21"/>
        <w:ind w:firstLine="851"/>
        <w:jc w:val="both"/>
        <w:rPr>
          <w:rFonts w:ascii="Times New Roman" w:hAnsi="Times New Roman" w:cs="Times New Roman"/>
        </w:rPr>
      </w:pPr>
      <w:r>
        <w:rPr>
          <w:rFonts w:ascii="Times New Roman" w:hAnsi="Times New Roman" w:cs="Times New Roman"/>
        </w:rPr>
        <w:t>где  П</w:t>
      </w:r>
      <w:r>
        <w:rPr>
          <w:rFonts w:ascii="Times New Roman" w:hAnsi="Times New Roman" w:cs="Times New Roman"/>
          <w:vertAlign w:val="subscript"/>
          <w:lang w:val="en-US"/>
        </w:rPr>
        <w:t>i</w:t>
      </w:r>
      <w:r>
        <w:rPr>
          <w:rFonts w:ascii="Times New Roman" w:hAnsi="Times New Roman" w:cs="Times New Roman"/>
        </w:rPr>
        <w:t xml:space="preserve"> – пьезометрическая отметка;</w:t>
      </w:r>
    </w:p>
    <w:p w:rsidR="004242E5" w:rsidRDefault="004242E5">
      <w:pPr>
        <w:pStyle w:val="21"/>
        <w:ind w:firstLine="1418"/>
        <w:jc w:val="both"/>
        <w:rPr>
          <w:rFonts w:ascii="Times New Roman" w:hAnsi="Times New Roman" w:cs="Times New Roman"/>
        </w:rPr>
      </w:pPr>
      <w:r>
        <w:rPr>
          <w:rFonts w:ascii="Times New Roman" w:hAnsi="Times New Roman" w:cs="Times New Roman"/>
          <w:lang w:val="en-US"/>
        </w:rPr>
        <w:t>Z</w:t>
      </w:r>
      <w:r>
        <w:rPr>
          <w:rFonts w:ascii="Times New Roman" w:hAnsi="Times New Roman" w:cs="Times New Roman"/>
          <w:vertAlign w:val="subscript"/>
          <w:lang w:val="en-US"/>
        </w:rPr>
        <w:t>i</w:t>
      </w:r>
      <w:r>
        <w:rPr>
          <w:rFonts w:ascii="Times New Roman" w:hAnsi="Times New Roman" w:cs="Times New Roman"/>
        </w:rPr>
        <w:t xml:space="preserve"> – отметка поверхности земли;</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Результаты вычислений пьезометрических отметок и свободных напоров в узловых точках, приведенные в табл.6.5. </w:t>
      </w:r>
    </w:p>
    <w:p w:rsidR="004242E5" w:rsidRDefault="004242E5">
      <w:pPr>
        <w:pStyle w:val="21"/>
        <w:ind w:firstLine="85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Пьезометрические отметки и свободные напоры в узловых точках</w:t>
      </w:r>
    </w:p>
    <w:p w:rsidR="004242E5" w:rsidRDefault="004242E5">
      <w:pPr>
        <w:jc w:val="both"/>
        <w:rPr>
          <w:rFonts w:ascii="Times New Roman" w:hAnsi="Times New Roman" w:cs="Times New Roman"/>
          <w:sz w:val="28"/>
          <w:szCs w:val="28"/>
          <w:lang w:val="ru-RU"/>
        </w:rPr>
      </w:pPr>
    </w:p>
    <w:p w:rsidR="004242E5" w:rsidRDefault="004242E5">
      <w:pPr>
        <w:jc w:val="right"/>
        <w:rPr>
          <w:rFonts w:ascii="Times New Roman" w:hAnsi="Times New Roman" w:cs="Times New Roman"/>
          <w:sz w:val="28"/>
          <w:szCs w:val="28"/>
          <w:lang w:val="ru-RU"/>
        </w:rPr>
      </w:pPr>
      <w:r>
        <w:rPr>
          <w:rFonts w:ascii="Times New Roman" w:hAnsi="Times New Roman" w:cs="Times New Roman"/>
          <w:sz w:val="28"/>
          <w:szCs w:val="28"/>
          <w:lang w:val="ru-RU"/>
        </w:rPr>
        <w:t>Таблица 6.5.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1994"/>
        <w:gridCol w:w="2126"/>
        <w:gridCol w:w="1072"/>
        <w:gridCol w:w="2280"/>
        <w:gridCol w:w="1008"/>
        <w:gridCol w:w="979"/>
        <w:gridCol w:w="979"/>
        <w:gridCol w:w="979"/>
        <w:gridCol w:w="979"/>
        <w:gridCol w:w="979"/>
      </w:tblGrid>
      <w:tr w:rsidR="004242E5" w:rsidRPr="004242E5">
        <w:trPr>
          <w:gridAfter w:val="5"/>
          <w:wAfter w:w="4895" w:type="dxa"/>
          <w:cantSplit/>
        </w:trPr>
        <w:tc>
          <w:tcPr>
            <w:tcW w:w="1091" w:type="dxa"/>
            <w:vMerge w:val="restart"/>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 узла</w:t>
            </w:r>
          </w:p>
        </w:tc>
        <w:tc>
          <w:tcPr>
            <w:tcW w:w="1994" w:type="dxa"/>
            <w:vMerge w:val="restart"/>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Геодезическая отметка земной поверхности</w:t>
            </w:r>
          </w:p>
        </w:tc>
        <w:tc>
          <w:tcPr>
            <w:tcW w:w="3198" w:type="dxa"/>
            <w:gridSpan w:val="2"/>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Максимальный водоразбор</w:t>
            </w:r>
          </w:p>
        </w:tc>
        <w:tc>
          <w:tcPr>
            <w:tcW w:w="3288" w:type="dxa"/>
            <w:gridSpan w:val="2"/>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Максимальный водоразбор при пожаротушении</w:t>
            </w:r>
          </w:p>
        </w:tc>
      </w:tr>
      <w:tr w:rsidR="004242E5" w:rsidRPr="004242E5">
        <w:trPr>
          <w:gridAfter w:val="5"/>
          <w:wAfter w:w="4895" w:type="dxa"/>
          <w:cantSplit/>
        </w:trPr>
        <w:tc>
          <w:tcPr>
            <w:tcW w:w="1091" w:type="dxa"/>
            <w:vMerge/>
            <w:vAlign w:val="center"/>
          </w:tcPr>
          <w:p w:rsidR="004242E5" w:rsidRPr="004242E5" w:rsidRDefault="004242E5">
            <w:pPr>
              <w:jc w:val="center"/>
              <w:rPr>
                <w:rFonts w:ascii="Times New Roman" w:hAnsi="Times New Roman" w:cs="Times New Roman"/>
                <w:sz w:val="28"/>
                <w:szCs w:val="28"/>
                <w:lang w:val="ru-RU"/>
              </w:rPr>
            </w:pPr>
          </w:p>
        </w:tc>
        <w:tc>
          <w:tcPr>
            <w:tcW w:w="1994" w:type="dxa"/>
            <w:vMerge/>
            <w:vAlign w:val="center"/>
          </w:tcPr>
          <w:p w:rsidR="004242E5" w:rsidRPr="004242E5" w:rsidRDefault="004242E5">
            <w:pPr>
              <w:jc w:val="center"/>
              <w:rPr>
                <w:rFonts w:ascii="Times New Roman" w:hAnsi="Times New Roman" w:cs="Times New Roman"/>
                <w:sz w:val="28"/>
                <w:szCs w:val="28"/>
                <w:lang w:val="ru-RU"/>
              </w:rPr>
            </w:pPr>
          </w:p>
        </w:tc>
        <w:tc>
          <w:tcPr>
            <w:tcW w:w="2126"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Пьезометричес-кая отметка</w:t>
            </w:r>
          </w:p>
        </w:tc>
        <w:tc>
          <w:tcPr>
            <w:tcW w:w="107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Н</w:t>
            </w:r>
            <w:r w:rsidRPr="004242E5">
              <w:rPr>
                <w:rFonts w:ascii="Times New Roman" w:hAnsi="Times New Roman" w:cs="Times New Roman"/>
                <w:sz w:val="28"/>
                <w:szCs w:val="28"/>
                <w:vertAlign w:val="subscript"/>
                <w:lang w:val="ru-RU"/>
              </w:rPr>
              <w:t>св</w:t>
            </w:r>
          </w:p>
        </w:tc>
        <w:tc>
          <w:tcPr>
            <w:tcW w:w="228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Пьезометричес-кая отметка</w:t>
            </w:r>
          </w:p>
        </w:tc>
        <w:tc>
          <w:tcPr>
            <w:tcW w:w="1008"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Н</w:t>
            </w:r>
            <w:r w:rsidRPr="004242E5">
              <w:rPr>
                <w:rFonts w:ascii="Times New Roman" w:hAnsi="Times New Roman" w:cs="Times New Roman"/>
                <w:sz w:val="28"/>
                <w:szCs w:val="28"/>
                <w:vertAlign w:val="subscript"/>
                <w:lang w:val="ru-RU"/>
              </w:rPr>
              <w:t>св</w:t>
            </w:r>
          </w:p>
        </w:tc>
      </w:tr>
      <w:tr w:rsidR="004242E5" w:rsidRPr="004242E5">
        <w:trPr>
          <w:gridAfter w:val="5"/>
          <w:wAfter w:w="4895" w:type="dxa"/>
          <w:cantSplit/>
        </w:trPr>
        <w:tc>
          <w:tcPr>
            <w:tcW w:w="9571" w:type="dxa"/>
            <w:gridSpan w:val="6"/>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Первая ветвь</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В.Б.</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107.3</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141,62</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34</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141,62</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34</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4</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100,8</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136,33</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35,53</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139,62</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38,82</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5</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97</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134,5</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37,5</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136,79</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39,79</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96,8</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131,85</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35,05</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132,28</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35,48</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2</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91</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125,37</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34,37</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119,8</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28,8</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3</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86,8</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124,32</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32,92</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104,28</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17,48</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8</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88</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123,15</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35,15</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116,52</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28,52</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14</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87,5</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120,71</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33,21</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109,73</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22,23</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15</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84,5</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119,55</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35,05</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94,5</w:t>
            </w:r>
          </w:p>
        </w:tc>
        <w:tc>
          <w:tcPr>
            <w:tcW w:w="1008" w:type="dxa"/>
            <w:vAlign w:val="center"/>
          </w:tcPr>
          <w:p w:rsidR="004242E5" w:rsidRPr="004242E5" w:rsidRDefault="004242E5">
            <w:pPr>
              <w:jc w:val="right"/>
              <w:rPr>
                <w:rFonts w:ascii="Times New Roman" w:hAnsi="Times New Roman" w:cs="Times New Roman"/>
                <w:b/>
                <w:bCs/>
                <w:snapToGrid w:val="0"/>
                <w:color w:val="000000"/>
                <w:sz w:val="28"/>
                <w:szCs w:val="28"/>
                <w:lang w:val="ru-RU"/>
              </w:rPr>
            </w:pPr>
            <w:r w:rsidRPr="004242E5">
              <w:rPr>
                <w:rFonts w:ascii="Times New Roman" w:hAnsi="Times New Roman" w:cs="Times New Roman"/>
                <w:b/>
                <w:bCs/>
                <w:snapToGrid w:val="0"/>
                <w:color w:val="000000"/>
                <w:sz w:val="28"/>
                <w:szCs w:val="28"/>
                <w:lang w:val="ru-RU"/>
              </w:rPr>
              <w:t>10</w:t>
            </w:r>
          </w:p>
        </w:tc>
      </w:tr>
      <w:tr w:rsidR="004242E5" w:rsidRPr="004242E5">
        <w:trPr>
          <w:cantSplit/>
        </w:trPr>
        <w:tc>
          <w:tcPr>
            <w:tcW w:w="9571" w:type="dxa"/>
            <w:gridSpan w:val="6"/>
            <w:tcBorders>
              <w:right w:val="nil"/>
            </w:tcBorders>
            <w:vAlign w:val="center"/>
          </w:tcPr>
          <w:p w:rsidR="004242E5" w:rsidRPr="004242E5" w:rsidRDefault="004242E5">
            <w:pPr>
              <w:pStyle w:val="6"/>
              <w:ind w:firstLine="0"/>
              <w:rPr>
                <w:rFonts w:ascii="Times New Roman" w:hAnsi="Times New Roman" w:cs="Times New Roman"/>
              </w:rPr>
            </w:pPr>
            <w:r w:rsidRPr="004242E5">
              <w:rPr>
                <w:rFonts w:ascii="Times New Roman" w:hAnsi="Times New Roman" w:cs="Times New Roman"/>
              </w:rPr>
              <w:t>Вторая ветвь</w:t>
            </w:r>
          </w:p>
        </w:tc>
        <w:tc>
          <w:tcPr>
            <w:tcW w:w="979" w:type="dxa"/>
            <w:tcBorders>
              <w:top w:val="nil"/>
              <w:bottom w:val="nil"/>
              <w:right w:val="nil"/>
            </w:tcBorders>
          </w:tcPr>
          <w:p w:rsidR="004242E5" w:rsidRPr="004242E5" w:rsidRDefault="004242E5">
            <w:pPr>
              <w:rPr>
                <w:rFonts w:ascii="Times New Roman" w:hAnsi="Times New Roman" w:cs="Times New Roman"/>
                <w:sz w:val="28"/>
                <w:szCs w:val="28"/>
                <w:lang w:val="ru-RU"/>
              </w:rPr>
            </w:pPr>
          </w:p>
        </w:tc>
        <w:tc>
          <w:tcPr>
            <w:tcW w:w="979" w:type="dxa"/>
            <w:tcBorders>
              <w:left w:val="nil"/>
            </w:tcBorders>
          </w:tcPr>
          <w:p w:rsidR="004242E5" w:rsidRPr="004242E5" w:rsidRDefault="004242E5">
            <w:pPr>
              <w:jc w:val="right"/>
              <w:rPr>
                <w:rFonts w:ascii="Times New Roman" w:hAnsi="Times New Roman" w:cs="Times New Roman"/>
                <w:snapToGrid w:val="0"/>
                <w:color w:val="000000"/>
                <w:sz w:val="28"/>
                <w:szCs w:val="28"/>
                <w:lang w:val="ru-RU"/>
              </w:rPr>
            </w:pPr>
          </w:p>
        </w:tc>
        <w:tc>
          <w:tcPr>
            <w:tcW w:w="979" w:type="dxa"/>
          </w:tcPr>
          <w:p w:rsidR="004242E5" w:rsidRPr="004242E5" w:rsidRDefault="004242E5">
            <w:pPr>
              <w:jc w:val="right"/>
              <w:rPr>
                <w:rFonts w:ascii="Times New Roman" w:hAnsi="Times New Roman" w:cs="Times New Roman"/>
                <w:snapToGrid w:val="0"/>
                <w:color w:val="000000"/>
                <w:sz w:val="28"/>
                <w:szCs w:val="28"/>
                <w:lang w:val="ru-RU"/>
              </w:rPr>
            </w:pPr>
          </w:p>
        </w:tc>
        <w:tc>
          <w:tcPr>
            <w:tcW w:w="979" w:type="dxa"/>
          </w:tcPr>
          <w:p w:rsidR="004242E5" w:rsidRPr="004242E5" w:rsidRDefault="004242E5">
            <w:pPr>
              <w:jc w:val="right"/>
              <w:rPr>
                <w:rFonts w:ascii="Times New Roman" w:hAnsi="Times New Roman" w:cs="Times New Roman"/>
                <w:snapToGrid w:val="0"/>
                <w:color w:val="000000"/>
                <w:sz w:val="28"/>
                <w:szCs w:val="28"/>
                <w:lang w:val="ru-RU"/>
              </w:rPr>
            </w:pPr>
          </w:p>
        </w:tc>
        <w:tc>
          <w:tcPr>
            <w:tcW w:w="979" w:type="dxa"/>
          </w:tcPr>
          <w:p w:rsidR="004242E5" w:rsidRPr="004242E5" w:rsidRDefault="004242E5">
            <w:pPr>
              <w:jc w:val="right"/>
              <w:rPr>
                <w:rFonts w:ascii="Times New Roman" w:hAnsi="Times New Roman" w:cs="Times New Roman"/>
                <w:snapToGrid w:val="0"/>
                <w:color w:val="000000"/>
                <w:sz w:val="28"/>
                <w:szCs w:val="28"/>
                <w:lang w:val="ru-RU"/>
              </w:rPr>
            </w:pP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В.Б.</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107.3</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141,62</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34</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141,62</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34</w:t>
            </w:r>
          </w:p>
        </w:tc>
      </w:tr>
      <w:tr w:rsidR="004242E5" w:rsidRPr="004242E5">
        <w:trPr>
          <w:gridAfter w:val="5"/>
          <w:wAfter w:w="4895" w:type="dxa"/>
          <w:trHeight w:val="166"/>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4</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100,8</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136,33</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35,53</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139,62</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38,82</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9</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95</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134,8</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39,8</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137,39</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42,39</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16</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87</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132,24</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45,24</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133,69</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46,69</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17</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98</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128</w:t>
            </w:r>
          </w:p>
        </w:tc>
        <w:tc>
          <w:tcPr>
            <w:tcW w:w="1072" w:type="dxa"/>
            <w:vAlign w:val="bottom"/>
          </w:tcPr>
          <w:p w:rsidR="004242E5" w:rsidRPr="004242E5" w:rsidRDefault="004242E5">
            <w:pPr>
              <w:jc w:val="right"/>
              <w:rPr>
                <w:rFonts w:ascii="Times New Roman" w:hAnsi="Times New Roman" w:cs="Times New Roman"/>
                <w:b/>
                <w:bCs/>
                <w:snapToGrid w:val="0"/>
                <w:color w:val="000000"/>
                <w:sz w:val="28"/>
                <w:szCs w:val="28"/>
                <w:lang w:val="ru-RU"/>
              </w:rPr>
            </w:pPr>
            <w:r w:rsidRPr="004242E5">
              <w:rPr>
                <w:rFonts w:ascii="Times New Roman" w:hAnsi="Times New Roman" w:cs="Times New Roman"/>
                <w:b/>
                <w:bCs/>
                <w:snapToGrid w:val="0"/>
                <w:color w:val="000000"/>
                <w:sz w:val="28"/>
                <w:szCs w:val="28"/>
                <w:lang w:val="ru-RU"/>
              </w:rPr>
              <w:t>30</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127</w:t>
            </w:r>
          </w:p>
        </w:tc>
        <w:tc>
          <w:tcPr>
            <w:tcW w:w="1008" w:type="dxa"/>
            <w:vAlign w:val="center"/>
          </w:tcPr>
          <w:p w:rsidR="004242E5" w:rsidRPr="004242E5" w:rsidRDefault="004242E5">
            <w:pPr>
              <w:jc w:val="right"/>
              <w:rPr>
                <w:rFonts w:ascii="Times New Roman" w:hAnsi="Times New Roman" w:cs="Times New Roman"/>
                <w:b/>
                <w:bCs/>
                <w:snapToGrid w:val="0"/>
                <w:color w:val="000000"/>
                <w:sz w:val="28"/>
                <w:szCs w:val="28"/>
                <w:lang w:val="ru-RU"/>
              </w:rPr>
            </w:pPr>
            <w:r w:rsidRPr="004242E5">
              <w:rPr>
                <w:rFonts w:ascii="Times New Roman" w:hAnsi="Times New Roman" w:cs="Times New Roman"/>
                <w:b/>
                <w:bCs/>
                <w:snapToGrid w:val="0"/>
                <w:color w:val="000000"/>
                <w:sz w:val="28"/>
                <w:szCs w:val="28"/>
                <w:lang w:val="ru-RU"/>
              </w:rPr>
              <w:t>29</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18</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85</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121,6</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36,1</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115,09</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29,59</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19</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86</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119,92</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33,92</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107,09</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21,49</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20</w:t>
            </w:r>
          </w:p>
        </w:tc>
        <w:tc>
          <w:tcPr>
            <w:tcW w:w="1994" w:type="dxa"/>
            <w:vAlign w:val="center"/>
          </w:tcPr>
          <w:p w:rsidR="004242E5" w:rsidRPr="004242E5" w:rsidRDefault="004242E5">
            <w:pPr>
              <w:pStyle w:val="21"/>
              <w:jc w:val="center"/>
              <w:rPr>
                <w:rFonts w:ascii="Times New Roman" w:hAnsi="Times New Roman" w:cs="Times New Roman"/>
              </w:rPr>
            </w:pPr>
            <w:r w:rsidRPr="004242E5">
              <w:rPr>
                <w:rFonts w:ascii="Arial" w:hAnsi="Arial" w:cs="Arial"/>
                <w:snapToGrid w:val="0"/>
                <w:color w:val="000000"/>
              </w:rPr>
              <w:t>82,8</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119,71</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36,91</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104,09</w:t>
            </w:r>
          </w:p>
        </w:tc>
        <w:tc>
          <w:tcPr>
            <w:tcW w:w="1008"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21,29</w:t>
            </w:r>
          </w:p>
        </w:tc>
      </w:tr>
      <w:tr w:rsidR="004242E5" w:rsidRPr="004242E5">
        <w:trPr>
          <w:gridAfter w:val="5"/>
          <w:wAfter w:w="4895" w:type="dxa"/>
        </w:trPr>
        <w:tc>
          <w:tcPr>
            <w:tcW w:w="1091" w:type="dxa"/>
            <w:vAlign w:val="center"/>
          </w:tcPr>
          <w:p w:rsidR="004242E5" w:rsidRPr="004242E5" w:rsidRDefault="004242E5">
            <w:pPr>
              <w:pStyle w:val="21"/>
              <w:jc w:val="both"/>
              <w:rPr>
                <w:rFonts w:ascii="Times New Roman" w:hAnsi="Times New Roman" w:cs="Times New Roman"/>
              </w:rPr>
            </w:pPr>
            <w:r w:rsidRPr="004242E5">
              <w:rPr>
                <w:rFonts w:ascii="Times New Roman" w:hAnsi="Times New Roman" w:cs="Times New Roman"/>
              </w:rPr>
              <w:t>15</w:t>
            </w:r>
          </w:p>
        </w:tc>
        <w:tc>
          <w:tcPr>
            <w:tcW w:w="1994" w:type="dxa"/>
            <w:vAlign w:val="center"/>
          </w:tcPr>
          <w:p w:rsidR="004242E5" w:rsidRPr="004242E5" w:rsidRDefault="004242E5">
            <w:pPr>
              <w:pStyle w:val="21"/>
              <w:jc w:val="center"/>
              <w:rPr>
                <w:rFonts w:ascii="Arial" w:hAnsi="Arial" w:cs="Arial"/>
                <w:snapToGrid w:val="0"/>
                <w:color w:val="000000"/>
              </w:rPr>
            </w:pPr>
            <w:r w:rsidRPr="004242E5">
              <w:rPr>
                <w:rFonts w:ascii="Arial" w:hAnsi="Arial" w:cs="Arial"/>
                <w:snapToGrid w:val="0"/>
                <w:color w:val="000000"/>
              </w:rPr>
              <w:t>84,5</w:t>
            </w:r>
          </w:p>
        </w:tc>
        <w:tc>
          <w:tcPr>
            <w:tcW w:w="2126"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119,55</w:t>
            </w:r>
          </w:p>
        </w:tc>
        <w:tc>
          <w:tcPr>
            <w:tcW w:w="1072" w:type="dxa"/>
            <w:vAlign w:val="bottom"/>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35,05</w:t>
            </w:r>
          </w:p>
        </w:tc>
        <w:tc>
          <w:tcPr>
            <w:tcW w:w="2280" w:type="dxa"/>
            <w:vAlign w:val="center"/>
          </w:tcPr>
          <w:p w:rsidR="004242E5" w:rsidRPr="004242E5" w:rsidRDefault="004242E5">
            <w:pPr>
              <w:jc w:val="right"/>
              <w:rPr>
                <w:rFonts w:ascii="Times New Roman" w:hAnsi="Times New Roman" w:cs="Times New Roman"/>
                <w:snapToGrid w:val="0"/>
                <w:color w:val="000000"/>
                <w:sz w:val="28"/>
                <w:szCs w:val="28"/>
                <w:lang w:val="ru-RU"/>
              </w:rPr>
            </w:pPr>
            <w:r w:rsidRPr="004242E5">
              <w:rPr>
                <w:rFonts w:ascii="Times New Roman" w:hAnsi="Times New Roman" w:cs="Times New Roman"/>
                <w:snapToGrid w:val="0"/>
                <w:color w:val="000000"/>
                <w:sz w:val="28"/>
                <w:szCs w:val="28"/>
                <w:lang w:val="ru-RU"/>
              </w:rPr>
              <w:t>94,5</w:t>
            </w:r>
          </w:p>
        </w:tc>
        <w:tc>
          <w:tcPr>
            <w:tcW w:w="1008" w:type="dxa"/>
            <w:vAlign w:val="center"/>
          </w:tcPr>
          <w:p w:rsidR="004242E5" w:rsidRPr="004242E5" w:rsidRDefault="004242E5">
            <w:pPr>
              <w:jc w:val="right"/>
              <w:rPr>
                <w:rFonts w:ascii="Times New Roman" w:hAnsi="Times New Roman" w:cs="Times New Roman"/>
                <w:b/>
                <w:bCs/>
                <w:snapToGrid w:val="0"/>
                <w:color w:val="000000"/>
                <w:sz w:val="28"/>
                <w:szCs w:val="28"/>
                <w:lang w:val="ru-RU"/>
              </w:rPr>
            </w:pPr>
            <w:r w:rsidRPr="004242E5">
              <w:rPr>
                <w:rFonts w:ascii="Times New Roman" w:hAnsi="Times New Roman" w:cs="Times New Roman"/>
                <w:b/>
                <w:bCs/>
                <w:snapToGrid w:val="0"/>
                <w:color w:val="000000"/>
                <w:sz w:val="28"/>
                <w:szCs w:val="28"/>
                <w:lang w:val="ru-RU"/>
              </w:rPr>
              <w:t>10</w:t>
            </w:r>
          </w:p>
        </w:tc>
      </w:tr>
    </w:tbl>
    <w:p w:rsidR="004242E5" w:rsidRDefault="004242E5">
      <w:pPr>
        <w:rPr>
          <w:rFonts w:ascii="Times New Roman" w:hAnsi="Times New Roman" w:cs="Times New Roman"/>
          <w:sz w:val="28"/>
          <w:szCs w:val="28"/>
          <w:lang w:val="ru-RU"/>
        </w:rPr>
      </w:pP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Высота ствола водонапорной башни: 107,3-141,62=34 м</w:t>
      </w:r>
    </w:p>
    <w:p w:rsidR="004242E5" w:rsidRDefault="004242E5">
      <w:pPr>
        <w:pStyle w:val="21"/>
        <w:ind w:firstLine="851"/>
        <w:jc w:val="both"/>
        <w:rPr>
          <w:rFonts w:ascii="Times New Roman" w:hAnsi="Times New Roman" w:cs="Times New Roman"/>
        </w:rPr>
      </w:pPr>
      <w:r>
        <w:rPr>
          <w:rFonts w:ascii="Times New Roman" w:hAnsi="Times New Roman" w:cs="Times New Roman"/>
        </w:rPr>
        <w:t>По данным табл.6.5 строим профиль пьезометрических напоров в сети.</w:t>
      </w:r>
    </w:p>
    <w:p w:rsidR="004242E5" w:rsidRDefault="004242E5">
      <w:pPr>
        <w:rPr>
          <w:rFonts w:ascii="Times New Roman" w:hAnsi="Times New Roman" w:cs="Times New Roman"/>
          <w:sz w:val="28"/>
          <w:szCs w:val="28"/>
          <w:lang w:val="ru-RU"/>
        </w:rPr>
      </w:pPr>
    </w:p>
    <w:p w:rsidR="004242E5" w:rsidRDefault="004242E5">
      <w:pPr>
        <w:pStyle w:val="21"/>
        <w:jc w:val="center"/>
        <w:rPr>
          <w:rFonts w:ascii="Times New Roman" w:hAnsi="Times New Roman" w:cs="Times New Roman"/>
          <w:b/>
          <w:bCs/>
          <w:sz w:val="32"/>
          <w:szCs w:val="32"/>
        </w:rPr>
      </w:pPr>
      <w:r>
        <w:rPr>
          <w:rFonts w:ascii="Times New Roman" w:hAnsi="Times New Roman" w:cs="Times New Roman"/>
          <w:b/>
          <w:bCs/>
          <w:sz w:val="32"/>
          <w:szCs w:val="32"/>
        </w:rPr>
        <w:t>Глава 7. Насосные станции , резервуары и водонапорная башня</w:t>
      </w:r>
    </w:p>
    <w:p w:rsidR="004242E5" w:rsidRDefault="004242E5">
      <w:pPr>
        <w:pStyle w:val="21"/>
        <w:jc w:val="center"/>
        <w:rPr>
          <w:rFonts w:ascii="Times New Roman" w:hAnsi="Times New Roman" w:cs="Times New Roman"/>
          <w:b/>
          <w:bCs/>
        </w:rPr>
      </w:pPr>
    </w:p>
    <w:p w:rsidR="004242E5" w:rsidRDefault="004242E5">
      <w:pPr>
        <w:pStyle w:val="21"/>
        <w:jc w:val="both"/>
        <w:rPr>
          <w:rFonts w:ascii="Times New Roman" w:hAnsi="Times New Roman" w:cs="Times New Roman"/>
          <w:u w:val="single"/>
        </w:rPr>
      </w:pPr>
      <w:r>
        <w:rPr>
          <w:rFonts w:ascii="Times New Roman" w:hAnsi="Times New Roman" w:cs="Times New Roman"/>
          <w:u w:val="single"/>
        </w:rPr>
        <w:t>7.1. Режим работы насосов</w:t>
      </w:r>
    </w:p>
    <w:p w:rsidR="004242E5" w:rsidRDefault="004242E5">
      <w:pPr>
        <w:pStyle w:val="2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Для определения регулирующей вместимости бака водонапорной башни и резервуара чистой воды, а также гидравлического расчета водоводов 2-го подъема необходимо задаться режимом работы насосов станции 1-го и2-го подъемов.</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Режимы подачи воды насосной станции 1-го подъема, а также поступление воды с очистных сооружений в резервуары чистой воды принимаем равномерными в течение суток, ( 4,17% </w:t>
      </w:r>
      <w:r>
        <w:rPr>
          <w:rFonts w:ascii="Times New Roman" w:hAnsi="Times New Roman" w:cs="Times New Roman"/>
          <w:lang w:val="en-US"/>
        </w:rPr>
        <w:t>Q</w:t>
      </w:r>
      <w:r>
        <w:rPr>
          <w:rFonts w:ascii="Times New Roman" w:hAnsi="Times New Roman" w:cs="Times New Roman"/>
          <w:vertAlign w:val="subscript"/>
        </w:rPr>
        <w:t>сут.мах</w:t>
      </w:r>
      <w:r>
        <w:rPr>
          <w:rFonts w:ascii="Times New Roman" w:hAnsi="Times New Roman" w:cs="Times New Roman"/>
        </w:rPr>
        <w:t>). Режим работы насосов 2-го подъема принимаем равномерно ступенчатым, по возмажности приближенным к графику водопотребления и с учетом подбора наименьшего числа типов  и числа насосов.</w:t>
      </w:r>
    </w:p>
    <w:p w:rsidR="004242E5" w:rsidRDefault="004242E5">
      <w:pPr>
        <w:pStyle w:val="21"/>
        <w:ind w:firstLine="851"/>
        <w:jc w:val="both"/>
        <w:rPr>
          <w:rFonts w:ascii="Times New Roman" w:hAnsi="Times New Roman" w:cs="Times New Roman"/>
        </w:rPr>
      </w:pPr>
      <w:r>
        <w:rPr>
          <w:rFonts w:ascii="Times New Roman" w:hAnsi="Times New Roman" w:cs="Times New Roman"/>
        </w:rPr>
        <w:t>С учетом графика водопотребления принимаем двухступенчатый график работы насосов:</w:t>
      </w:r>
    </w:p>
    <w:p w:rsidR="004242E5" w:rsidRDefault="004242E5">
      <w:pPr>
        <w:pStyle w:val="21"/>
        <w:ind w:firstLine="851"/>
        <w:jc w:val="both"/>
        <w:rPr>
          <w:rFonts w:ascii="Times New Roman" w:hAnsi="Times New Roman" w:cs="Times New Roman"/>
        </w:rPr>
      </w:pPr>
      <w:r>
        <w:rPr>
          <w:rFonts w:ascii="Times New Roman" w:hAnsi="Times New Roman" w:cs="Times New Roman"/>
        </w:rPr>
        <w:t>С 0 до 5 - 2,6%; с 6 до 24 – 4,58%</w:t>
      </w:r>
      <w:r>
        <w:rPr>
          <w:rFonts w:ascii="Times New Roman" w:hAnsi="Times New Roman" w:cs="Times New Roman"/>
          <w:lang w:val="en-US"/>
        </w:rPr>
        <w:t>Q</w:t>
      </w:r>
      <w:r>
        <w:rPr>
          <w:rFonts w:ascii="Times New Roman" w:hAnsi="Times New Roman" w:cs="Times New Roman"/>
          <w:vertAlign w:val="subscript"/>
        </w:rPr>
        <w:t>сут.мах</w:t>
      </w:r>
      <w:r>
        <w:rPr>
          <w:rFonts w:ascii="Times New Roman" w:hAnsi="Times New Roman" w:cs="Times New Roman"/>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Таким образом, в сутки насосы 2-го подъема подают в город воды:</w:t>
      </w:r>
    </w:p>
    <w:p w:rsidR="004242E5" w:rsidRDefault="004242E5">
      <w:pPr>
        <w:pStyle w:val="21"/>
        <w:ind w:firstLine="851"/>
        <w:jc w:val="center"/>
        <w:rPr>
          <w:rFonts w:ascii="Times New Roman" w:hAnsi="Times New Roman" w:cs="Times New Roman"/>
        </w:rPr>
      </w:pPr>
      <w:r>
        <w:rPr>
          <w:rFonts w:ascii="Times New Roman" w:hAnsi="Times New Roman" w:cs="Times New Roman"/>
        </w:rPr>
        <w:t>(2,6*5)+(4,58*19)= 100%</w:t>
      </w:r>
    </w:p>
    <w:p w:rsidR="004242E5" w:rsidRDefault="004242E5">
      <w:pPr>
        <w:pStyle w:val="21"/>
        <w:ind w:firstLine="851"/>
        <w:jc w:val="center"/>
        <w:rPr>
          <w:rFonts w:ascii="Times New Roman" w:hAnsi="Times New Roman" w:cs="Times New Roman"/>
        </w:rPr>
      </w:pPr>
    </w:p>
    <w:p w:rsidR="004242E5" w:rsidRDefault="004242E5">
      <w:pPr>
        <w:pStyle w:val="21"/>
        <w:jc w:val="both"/>
        <w:rPr>
          <w:rFonts w:ascii="Times New Roman" w:hAnsi="Times New Roman" w:cs="Times New Roman"/>
        </w:rPr>
      </w:pPr>
      <w:r>
        <w:rPr>
          <w:rFonts w:ascii="Times New Roman" w:hAnsi="Times New Roman" w:cs="Times New Roman"/>
          <w:u w:val="single"/>
        </w:rPr>
        <w:t>7.2. Определение вместимости бака водонапорной башни</w:t>
      </w:r>
    </w:p>
    <w:p w:rsidR="004242E5" w:rsidRDefault="004242E5">
      <w:pPr>
        <w:pStyle w:val="2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Полная вместимость бака водонапорной башни складывается из регулирующей вместимости </w:t>
      </w:r>
      <w:r>
        <w:rPr>
          <w:rFonts w:ascii="Times New Roman" w:hAnsi="Times New Roman" w:cs="Times New Roman"/>
          <w:lang w:val="en-US"/>
        </w:rPr>
        <w:t>W</w:t>
      </w:r>
      <w:r>
        <w:rPr>
          <w:rFonts w:ascii="Times New Roman" w:hAnsi="Times New Roman" w:cs="Times New Roman"/>
          <w:vertAlign w:val="subscript"/>
        </w:rPr>
        <w:t>рег</w:t>
      </w:r>
      <w:r>
        <w:rPr>
          <w:rFonts w:ascii="Times New Roman" w:hAnsi="Times New Roman" w:cs="Times New Roman"/>
        </w:rPr>
        <w:t xml:space="preserve"> и противопожарного запаса </w:t>
      </w:r>
      <w:r>
        <w:rPr>
          <w:rFonts w:ascii="Times New Roman" w:hAnsi="Times New Roman" w:cs="Times New Roman"/>
          <w:lang w:val="en-US"/>
        </w:rPr>
        <w:t>W</w:t>
      </w:r>
      <w:r>
        <w:rPr>
          <w:rFonts w:ascii="Times New Roman" w:hAnsi="Times New Roman" w:cs="Times New Roman"/>
          <w:vertAlign w:val="subscript"/>
        </w:rPr>
        <w:t>пож</w:t>
      </w:r>
      <w:r>
        <w:rPr>
          <w:rFonts w:ascii="Times New Roman" w:hAnsi="Times New Roman" w:cs="Times New Roman"/>
        </w:rPr>
        <w:t>. Регулирующая вместимость бака определяется путем совмещения ступенчатых графиков подачи воды насосами 2-го подъема и режима водопотредления.</w:t>
      </w:r>
    </w:p>
    <w:p w:rsidR="004242E5" w:rsidRDefault="004242E5">
      <w:pPr>
        <w:pStyle w:val="21"/>
        <w:ind w:firstLine="851"/>
        <w:jc w:val="both"/>
        <w:rPr>
          <w:rFonts w:ascii="Times New Roman" w:hAnsi="Times New Roman" w:cs="Times New Roman"/>
        </w:rPr>
      </w:pPr>
      <w:r>
        <w:rPr>
          <w:rFonts w:ascii="Times New Roman" w:hAnsi="Times New Roman" w:cs="Times New Roman"/>
        </w:rPr>
        <w:t>Результаты расчетов сводим в табл.7.1.</w:t>
      </w:r>
    </w:p>
    <w:p w:rsidR="004242E5" w:rsidRDefault="004242E5">
      <w:pPr>
        <w:pStyle w:val="21"/>
        <w:ind w:firstLine="851"/>
        <w:jc w:val="both"/>
        <w:rPr>
          <w:rFonts w:ascii="Times New Roman" w:hAnsi="Times New Roman" w:cs="Times New Roman"/>
        </w:rPr>
      </w:pPr>
      <w:r>
        <w:rPr>
          <w:rFonts w:ascii="Times New Roman" w:hAnsi="Times New Roman" w:cs="Times New Roman"/>
        </w:rPr>
        <w:t>Определение регулирующей (аккумулирующей) вместимости бака водонапорной башни.</w:t>
      </w:r>
    </w:p>
    <w:p w:rsidR="004242E5" w:rsidRDefault="004242E5">
      <w:pPr>
        <w:pStyle w:val="21"/>
        <w:ind w:firstLine="85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Таблица 7.1</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843"/>
        <w:gridCol w:w="1559"/>
        <w:gridCol w:w="1559"/>
        <w:gridCol w:w="1276"/>
      </w:tblGrid>
      <w:tr w:rsidR="004242E5" w:rsidRPr="004242E5">
        <w:trPr>
          <w:cantSplit/>
        </w:trPr>
        <w:tc>
          <w:tcPr>
            <w:tcW w:w="992" w:type="dxa"/>
            <w:vMerge w:val="restart"/>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Часы суток</w:t>
            </w:r>
          </w:p>
        </w:tc>
        <w:tc>
          <w:tcPr>
            <w:tcW w:w="1985" w:type="dxa"/>
            <w:vMerge w:val="restart"/>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Хозяйственно-питьевое водопотребле-ние города, %</w:t>
            </w:r>
          </w:p>
        </w:tc>
        <w:tc>
          <w:tcPr>
            <w:tcW w:w="1843" w:type="dxa"/>
            <w:vMerge w:val="restart"/>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Подача насосами 2-го подъема,        %</w:t>
            </w:r>
          </w:p>
        </w:tc>
        <w:tc>
          <w:tcPr>
            <w:tcW w:w="4394" w:type="dxa"/>
            <w:gridSpan w:val="3"/>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Режим водопотребления,%</w:t>
            </w:r>
          </w:p>
        </w:tc>
      </w:tr>
      <w:tr w:rsidR="004242E5" w:rsidRPr="004242E5">
        <w:trPr>
          <w:cantSplit/>
        </w:trPr>
        <w:tc>
          <w:tcPr>
            <w:tcW w:w="992" w:type="dxa"/>
            <w:vMerge/>
            <w:tcBorders>
              <w:bottom w:val="nil"/>
            </w:tcBorders>
          </w:tcPr>
          <w:p w:rsidR="004242E5" w:rsidRPr="004242E5" w:rsidRDefault="004242E5">
            <w:pPr>
              <w:pStyle w:val="21"/>
              <w:jc w:val="center"/>
              <w:rPr>
                <w:rFonts w:ascii="Times New Roman" w:hAnsi="Times New Roman" w:cs="Times New Roman"/>
              </w:rPr>
            </w:pPr>
          </w:p>
        </w:tc>
        <w:tc>
          <w:tcPr>
            <w:tcW w:w="1985" w:type="dxa"/>
            <w:vMerge/>
            <w:tcBorders>
              <w:bottom w:val="nil"/>
            </w:tcBorders>
          </w:tcPr>
          <w:p w:rsidR="004242E5" w:rsidRPr="004242E5" w:rsidRDefault="004242E5">
            <w:pPr>
              <w:pStyle w:val="21"/>
              <w:jc w:val="center"/>
              <w:rPr>
                <w:rFonts w:ascii="Times New Roman" w:hAnsi="Times New Roman" w:cs="Times New Roman"/>
              </w:rPr>
            </w:pPr>
          </w:p>
        </w:tc>
        <w:tc>
          <w:tcPr>
            <w:tcW w:w="1843" w:type="dxa"/>
            <w:vMerge/>
            <w:tcBorders>
              <w:bottom w:val="nil"/>
            </w:tcBorders>
          </w:tcPr>
          <w:p w:rsidR="004242E5" w:rsidRPr="004242E5" w:rsidRDefault="004242E5">
            <w:pPr>
              <w:pStyle w:val="21"/>
              <w:jc w:val="center"/>
              <w:rPr>
                <w:rFonts w:ascii="Times New Roman" w:hAnsi="Times New Roman" w:cs="Times New Roman"/>
              </w:rPr>
            </w:pPr>
          </w:p>
        </w:tc>
        <w:tc>
          <w:tcPr>
            <w:tcW w:w="1559"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Поступле-ние</w:t>
            </w:r>
          </w:p>
        </w:tc>
        <w:tc>
          <w:tcPr>
            <w:tcW w:w="1559"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расход</w:t>
            </w:r>
          </w:p>
        </w:tc>
        <w:tc>
          <w:tcPr>
            <w:tcW w:w="1276"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остаток</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6</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0-1.</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3,21</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0,61</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1,01</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2,33</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0,27</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1,28</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2-3.</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2,33</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0,27</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1,55</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3-4.</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2,33</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0,27</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1,82</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3,18</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0,58</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1,24</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5-6.</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3,84</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0,74</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1,98</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6-7.</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5,09</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0,51</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1,47</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7-8.</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4,66</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0,08</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1,39</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8-9.</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5,26</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0,68</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0,71</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9-10.</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5,09</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0,51</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0,18</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10-11.</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4,76</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0,18</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11-12.</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4,47</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0,11</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0,11</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12-13.</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3,93</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0,65</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0,76</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13-14.</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3,79</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0,79</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1,55</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14-15.</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3,65</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0,93</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2,48</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15-16.</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4,56</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0,02</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2,5</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16-17.</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4,89</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0,31</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2,19</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17-18.</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4,68</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0,1</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2,09</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18-19.</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4,38</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0,2</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2,29</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19-20.</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4,85</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0,27</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2,02</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20-21.</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5,01</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0,43</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1,59</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21-22.</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5,28</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0,7</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0,89</w:t>
            </w:r>
          </w:p>
        </w:tc>
      </w:tr>
      <w:tr w:rsidR="004242E5" w:rsidRPr="004242E5">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22-23.</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4,93</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0,35</w:t>
            </w: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0,54</w:t>
            </w:r>
          </w:p>
        </w:tc>
      </w:tr>
      <w:tr w:rsidR="004242E5" w:rsidRPr="004242E5">
        <w:trPr>
          <w:trHeight w:val="521"/>
        </w:trPr>
        <w:tc>
          <w:tcPr>
            <w:tcW w:w="99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23-24.</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3,5</w:t>
            </w:r>
          </w:p>
        </w:tc>
        <w:tc>
          <w:tcPr>
            <w:tcW w:w="1843"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55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1,08</w:t>
            </w:r>
          </w:p>
        </w:tc>
        <w:tc>
          <w:tcPr>
            <w:tcW w:w="1559" w:type="dxa"/>
          </w:tcPr>
          <w:p w:rsidR="004242E5" w:rsidRPr="004242E5" w:rsidRDefault="004242E5">
            <w:pPr>
              <w:pStyle w:val="21"/>
              <w:jc w:val="center"/>
              <w:rPr>
                <w:rFonts w:ascii="Times New Roman" w:hAnsi="Times New Roman" w:cs="Times New Roman"/>
              </w:rPr>
            </w:pPr>
          </w:p>
        </w:tc>
        <w:tc>
          <w:tcPr>
            <w:tcW w:w="127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1,62</w:t>
            </w:r>
          </w:p>
        </w:tc>
      </w:tr>
    </w:tbl>
    <w:p w:rsidR="004242E5" w:rsidRDefault="004242E5">
      <w:pPr>
        <w:pStyle w:val="21"/>
        <w:ind w:firstLine="85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Из приведенной таблицы видно, что наибольший остаток воды в баке приходится на 15-16 ч. и составляет 2,5% </w:t>
      </w:r>
      <w:r>
        <w:rPr>
          <w:rFonts w:ascii="Times New Roman" w:hAnsi="Times New Roman" w:cs="Times New Roman"/>
          <w:lang w:val="en-US"/>
        </w:rPr>
        <w:t>Q</w:t>
      </w:r>
      <w:r>
        <w:rPr>
          <w:rFonts w:ascii="Times New Roman" w:hAnsi="Times New Roman" w:cs="Times New Roman"/>
          <w:vertAlign w:val="subscript"/>
        </w:rPr>
        <w:t>сут.мах</w:t>
      </w:r>
      <w:r>
        <w:rPr>
          <w:rFonts w:ascii="Times New Roman" w:hAnsi="Times New Roman" w:cs="Times New Roman"/>
        </w:rPr>
        <w:t xml:space="preserve">, следовательно, </w:t>
      </w:r>
    </w:p>
    <w:p w:rsidR="004242E5" w:rsidRDefault="004242E5">
      <w:pPr>
        <w:pStyle w:val="21"/>
        <w:ind w:firstLine="851"/>
        <w:jc w:val="both"/>
        <w:rPr>
          <w:rFonts w:ascii="Times New Roman" w:hAnsi="Times New Roman" w:cs="Times New Roman"/>
        </w:rPr>
      </w:pPr>
    </w:p>
    <w:p w:rsidR="004242E5" w:rsidRDefault="004242E5">
      <w:pPr>
        <w:pStyle w:val="21"/>
        <w:ind w:firstLine="851"/>
        <w:jc w:val="center"/>
        <w:rPr>
          <w:rFonts w:ascii="Times New Roman" w:hAnsi="Times New Roman" w:cs="Times New Roman"/>
          <w:lang w:val="en-US"/>
        </w:rPr>
      </w:pPr>
      <w:r>
        <w:rPr>
          <w:rFonts w:ascii="Times New Roman" w:hAnsi="Times New Roman" w:cs="Times New Roman"/>
          <w:position w:val="-24"/>
          <w:sz w:val="20"/>
          <w:szCs w:val="20"/>
        </w:rPr>
        <w:object w:dxaOrig="4400" w:dyaOrig="660">
          <v:shape id="_x0000_i1161" type="#_x0000_t75" style="width:219.75pt;height:33pt" o:ole="" fillcolor="window">
            <v:imagedata r:id="rId273" o:title=""/>
          </v:shape>
          <o:OLEObject Type="Embed" ProgID="Equation.3" ShapeID="_x0000_i1161" DrawAspect="Content" ObjectID="_1469541649" r:id="rId274"/>
        </w:object>
      </w:r>
    </w:p>
    <w:p w:rsidR="004242E5" w:rsidRDefault="004242E5">
      <w:pPr>
        <w:pStyle w:val="21"/>
        <w:ind w:firstLine="851"/>
        <w:jc w:val="center"/>
        <w:rPr>
          <w:rFonts w:ascii="Times New Roman" w:hAnsi="Times New Roman" w:cs="Times New Roman"/>
          <w:lang w:val="en-US"/>
        </w:rPr>
      </w:pP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Противопожарный запас воды </w:t>
      </w:r>
      <w:r>
        <w:rPr>
          <w:rFonts w:ascii="Times New Roman" w:hAnsi="Times New Roman" w:cs="Times New Roman"/>
          <w:lang w:val="en-US"/>
        </w:rPr>
        <w:t>W</w:t>
      </w:r>
      <w:r>
        <w:rPr>
          <w:rFonts w:ascii="Times New Roman" w:hAnsi="Times New Roman" w:cs="Times New Roman"/>
          <w:vertAlign w:val="subscript"/>
        </w:rPr>
        <w:t>пож</w:t>
      </w:r>
      <w:r>
        <w:rPr>
          <w:rFonts w:ascii="Times New Roman" w:hAnsi="Times New Roman" w:cs="Times New Roman"/>
        </w:rPr>
        <w:t xml:space="preserve"> на 10-минутную продолжительность тушения одного наружнего и одного внутреннего пожаров:</w:t>
      </w:r>
    </w:p>
    <w:p w:rsidR="004242E5" w:rsidRDefault="004242E5">
      <w:pPr>
        <w:pStyle w:val="21"/>
        <w:ind w:firstLine="85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position w:val="-24"/>
          <w:sz w:val="20"/>
          <w:szCs w:val="20"/>
        </w:rPr>
        <w:object w:dxaOrig="7620" w:dyaOrig="660">
          <v:shape id="_x0000_i1162" type="#_x0000_t75" style="width:381pt;height:33pt" o:ole="" fillcolor="window">
            <v:imagedata r:id="rId275" o:title=""/>
          </v:shape>
          <o:OLEObject Type="Embed" ProgID="Equation.3" ShapeID="_x0000_i1162" DrawAspect="Content" ObjectID="_1469541650" r:id="rId276"/>
        </w:object>
      </w:r>
    </w:p>
    <w:p w:rsidR="004242E5" w:rsidRDefault="004242E5">
      <w:pPr>
        <w:pStyle w:val="21"/>
        <w:ind w:left="1701" w:hanging="1701"/>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q</w:t>
      </w:r>
      <w:r>
        <w:rPr>
          <w:rFonts w:ascii="Times New Roman" w:hAnsi="Times New Roman" w:cs="Times New Roman"/>
          <w:vertAlign w:val="subscript"/>
        </w:rPr>
        <w:t>пож.нар</w:t>
      </w:r>
      <w:r>
        <w:rPr>
          <w:rFonts w:ascii="Times New Roman" w:hAnsi="Times New Roman" w:cs="Times New Roman"/>
        </w:rPr>
        <w:t xml:space="preserve"> – пожарный расход на тушение одного наружнего пожара в городе, 40л/с;</w:t>
      </w:r>
    </w:p>
    <w:p w:rsidR="004242E5" w:rsidRDefault="004242E5">
      <w:pPr>
        <w:pStyle w:val="21"/>
        <w:ind w:left="1701" w:hanging="1134"/>
        <w:jc w:val="both"/>
        <w:rPr>
          <w:rFonts w:ascii="Times New Roman" w:hAnsi="Times New Roman" w:cs="Times New Roman"/>
        </w:rPr>
      </w:pPr>
      <w:r>
        <w:rPr>
          <w:rFonts w:ascii="Times New Roman" w:hAnsi="Times New Roman" w:cs="Times New Roman"/>
          <w:lang w:val="en-US"/>
        </w:rPr>
        <w:t>q</w:t>
      </w:r>
      <w:r>
        <w:rPr>
          <w:rFonts w:ascii="Times New Roman" w:hAnsi="Times New Roman" w:cs="Times New Roman"/>
          <w:vertAlign w:val="subscript"/>
        </w:rPr>
        <w:t>пож.внут</w:t>
      </w:r>
      <w:r>
        <w:rPr>
          <w:rFonts w:ascii="Times New Roman" w:hAnsi="Times New Roman" w:cs="Times New Roman"/>
        </w:rPr>
        <w:t xml:space="preserve"> – расход внутри здания из пожарного крана, принято ранее 5 л/с;</w:t>
      </w:r>
    </w:p>
    <w:p w:rsidR="004242E5" w:rsidRDefault="004242E5">
      <w:pPr>
        <w:pStyle w:val="21"/>
        <w:ind w:firstLine="851"/>
        <w:jc w:val="both"/>
        <w:rPr>
          <w:rFonts w:ascii="Times New Roman" w:hAnsi="Times New Roman" w:cs="Times New Roman"/>
        </w:rPr>
      </w:pPr>
      <w:r>
        <w:rPr>
          <w:rFonts w:ascii="Times New Roman" w:hAnsi="Times New Roman" w:cs="Times New Roman"/>
        </w:rPr>
        <w:t>Полная вместимость бака водонапорной башни равна:</w:t>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W</w:t>
      </w:r>
      <w:r>
        <w:rPr>
          <w:rFonts w:ascii="Times New Roman" w:hAnsi="Times New Roman" w:cs="Times New Roman"/>
          <w:vertAlign w:val="subscript"/>
        </w:rPr>
        <w:t>б</w:t>
      </w:r>
      <w:r>
        <w:rPr>
          <w:rFonts w:ascii="Times New Roman" w:hAnsi="Times New Roman" w:cs="Times New Roman"/>
        </w:rPr>
        <w:t xml:space="preserve"> = </w:t>
      </w:r>
      <w:r>
        <w:rPr>
          <w:rFonts w:ascii="Times New Roman" w:hAnsi="Times New Roman" w:cs="Times New Roman"/>
          <w:lang w:val="en-US"/>
        </w:rPr>
        <w:t>W</w:t>
      </w:r>
      <w:r>
        <w:rPr>
          <w:rFonts w:ascii="Times New Roman" w:hAnsi="Times New Roman" w:cs="Times New Roman"/>
          <w:vertAlign w:val="subscript"/>
        </w:rPr>
        <w:t>рег</w:t>
      </w:r>
      <w:r>
        <w:rPr>
          <w:rFonts w:ascii="Times New Roman" w:hAnsi="Times New Roman" w:cs="Times New Roman"/>
        </w:rPr>
        <w:t xml:space="preserve">+ </w:t>
      </w:r>
      <w:r>
        <w:rPr>
          <w:rFonts w:ascii="Times New Roman" w:hAnsi="Times New Roman" w:cs="Times New Roman"/>
          <w:lang w:val="en-US"/>
        </w:rPr>
        <w:t>W</w:t>
      </w:r>
      <w:r>
        <w:rPr>
          <w:rFonts w:ascii="Times New Roman" w:hAnsi="Times New Roman" w:cs="Times New Roman"/>
          <w:vertAlign w:val="subscript"/>
        </w:rPr>
        <w:t>пож</w:t>
      </w:r>
      <w:r>
        <w:rPr>
          <w:rFonts w:ascii="Times New Roman" w:hAnsi="Times New Roman" w:cs="Times New Roman"/>
        </w:rPr>
        <w:t>.= 1088 м</w:t>
      </w:r>
      <w:r>
        <w:rPr>
          <w:rFonts w:ascii="Times New Roman" w:hAnsi="Times New Roman" w:cs="Times New Roman"/>
          <w:vertAlign w:val="superscript"/>
        </w:rPr>
        <w:t>3</w:t>
      </w:r>
    </w:p>
    <w:p w:rsidR="004242E5" w:rsidRDefault="004242E5">
      <w:pPr>
        <w:pStyle w:val="21"/>
        <w:ind w:firstLine="851"/>
        <w:jc w:val="both"/>
        <w:rPr>
          <w:rFonts w:ascii="Times New Roman" w:hAnsi="Times New Roman" w:cs="Times New Roman"/>
        </w:rPr>
      </w:pPr>
      <w:r>
        <w:rPr>
          <w:rFonts w:ascii="Times New Roman" w:hAnsi="Times New Roman" w:cs="Times New Roman"/>
        </w:rPr>
        <w:t>К установке принимаем типовую железобитонную башню, вместимостью бакаа которой – 1100 м</w:t>
      </w:r>
      <w:r>
        <w:rPr>
          <w:rFonts w:ascii="Times New Roman" w:hAnsi="Times New Roman" w:cs="Times New Roman"/>
          <w:vertAlign w:val="superscript"/>
        </w:rPr>
        <w:t>3</w:t>
      </w:r>
      <w:r>
        <w:rPr>
          <w:rFonts w:ascii="Times New Roman" w:hAnsi="Times New Roman" w:cs="Times New Roman"/>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Размеры бака принимаем с таким расчетом, чтобы отношения высоты слоя воды к диаметру было в пределах 0,7. Тогда диаметр бака равен:</w:t>
      </w:r>
    </w:p>
    <w:p w:rsidR="004242E5" w:rsidRDefault="004242E5">
      <w:pPr>
        <w:pStyle w:val="21"/>
        <w:ind w:firstLine="851"/>
        <w:jc w:val="center"/>
        <w:rPr>
          <w:rFonts w:ascii="Times New Roman" w:hAnsi="Times New Roman" w:cs="Times New Roman"/>
        </w:rPr>
      </w:pPr>
      <w:r>
        <w:rPr>
          <w:rFonts w:ascii="Times New Roman" w:hAnsi="Times New Roman" w:cs="Times New Roman"/>
        </w:rPr>
        <w:t>Д = 1,25</w:t>
      </w:r>
      <w:r>
        <w:rPr>
          <w:rFonts w:ascii="Times New Roman" w:hAnsi="Times New Roman" w:cs="Times New Roman"/>
          <w:vertAlign w:val="superscript"/>
        </w:rPr>
        <w:t>3</w:t>
      </w:r>
      <w:r>
        <w:rPr>
          <w:rFonts w:ascii="Times New Roman" w:hAnsi="Times New Roman" w:cs="Times New Roman"/>
        </w:rPr>
        <w:t xml:space="preserve">√ </w:t>
      </w:r>
      <w:r>
        <w:rPr>
          <w:rFonts w:ascii="Times New Roman" w:hAnsi="Times New Roman" w:cs="Times New Roman"/>
          <w:lang w:val="en-US"/>
        </w:rPr>
        <w:t>W</w:t>
      </w:r>
      <w:r>
        <w:rPr>
          <w:rFonts w:ascii="Times New Roman" w:hAnsi="Times New Roman" w:cs="Times New Roman"/>
          <w:vertAlign w:val="subscript"/>
        </w:rPr>
        <w:t>б</w:t>
      </w:r>
      <w:r>
        <w:rPr>
          <w:rFonts w:ascii="Times New Roman" w:hAnsi="Times New Roman" w:cs="Times New Roman"/>
        </w:rPr>
        <w:t xml:space="preserve"> = 1,25</w:t>
      </w:r>
      <w:r>
        <w:rPr>
          <w:rFonts w:ascii="Times New Roman" w:hAnsi="Times New Roman" w:cs="Times New Roman"/>
          <w:vertAlign w:val="superscript"/>
        </w:rPr>
        <w:t>3</w:t>
      </w:r>
      <w:r>
        <w:rPr>
          <w:rFonts w:ascii="Times New Roman" w:hAnsi="Times New Roman" w:cs="Times New Roman"/>
        </w:rPr>
        <w:t>√ 1088 = 13 м, а высота слоя воды Н = 9 м</w:t>
      </w:r>
    </w:p>
    <w:p w:rsidR="004242E5" w:rsidRDefault="004242E5">
      <w:pPr>
        <w:pStyle w:val="21"/>
        <w:jc w:val="both"/>
        <w:rPr>
          <w:rFonts w:ascii="Times New Roman" w:hAnsi="Times New Roman" w:cs="Times New Roman"/>
        </w:rPr>
      </w:pPr>
    </w:p>
    <w:p w:rsidR="004242E5" w:rsidRDefault="004242E5">
      <w:pPr>
        <w:pStyle w:val="21"/>
        <w:rPr>
          <w:rFonts w:ascii="Times New Roman" w:hAnsi="Times New Roman" w:cs="Times New Roman"/>
          <w:u w:val="single"/>
        </w:rPr>
      </w:pPr>
    </w:p>
    <w:p w:rsidR="004242E5" w:rsidRDefault="004242E5">
      <w:pPr>
        <w:pStyle w:val="21"/>
        <w:rPr>
          <w:rFonts w:ascii="Times New Roman" w:hAnsi="Times New Roman" w:cs="Times New Roman"/>
          <w:u w:val="single"/>
        </w:rPr>
      </w:pPr>
    </w:p>
    <w:p w:rsidR="004242E5" w:rsidRDefault="004242E5">
      <w:pPr>
        <w:pStyle w:val="21"/>
        <w:rPr>
          <w:rFonts w:ascii="Times New Roman" w:hAnsi="Times New Roman" w:cs="Times New Roman"/>
          <w:u w:val="single"/>
        </w:rPr>
      </w:pPr>
      <w:r>
        <w:rPr>
          <w:rFonts w:ascii="Times New Roman" w:hAnsi="Times New Roman" w:cs="Times New Roman"/>
          <w:u w:val="single"/>
        </w:rPr>
        <w:t>7.3. Определение вместимости резервуаров чистой воды</w:t>
      </w:r>
    </w:p>
    <w:p w:rsidR="004242E5" w:rsidRDefault="004242E5">
      <w:pPr>
        <w:pStyle w:val="21"/>
        <w:rPr>
          <w:rFonts w:ascii="Times New Roman" w:hAnsi="Times New Roman" w:cs="Times New Roman"/>
          <w:u w:val="single"/>
        </w:rPr>
      </w:pPr>
    </w:p>
    <w:p w:rsidR="004242E5" w:rsidRDefault="004242E5">
      <w:pPr>
        <w:pStyle w:val="21"/>
        <w:ind w:firstLine="851"/>
        <w:jc w:val="both"/>
        <w:rPr>
          <w:rFonts w:ascii="Times New Roman" w:hAnsi="Times New Roman" w:cs="Times New Roman"/>
        </w:rPr>
      </w:pPr>
      <w:r>
        <w:rPr>
          <w:rFonts w:ascii="Times New Roman" w:hAnsi="Times New Roman" w:cs="Times New Roman"/>
        </w:rPr>
        <w:t>Полная вместимость резервуаров чистой воды (в м</w:t>
      </w:r>
      <w:r>
        <w:rPr>
          <w:rFonts w:ascii="Times New Roman" w:hAnsi="Times New Roman" w:cs="Times New Roman"/>
          <w:vertAlign w:val="superscript"/>
        </w:rPr>
        <w:t>3</w:t>
      </w:r>
      <w:r>
        <w:rPr>
          <w:rFonts w:ascii="Times New Roman" w:hAnsi="Times New Roman" w:cs="Times New Roman"/>
        </w:rPr>
        <w:t>) определяется по вормуле:</w:t>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W</w:t>
      </w:r>
      <w:r>
        <w:rPr>
          <w:rFonts w:ascii="Times New Roman" w:hAnsi="Times New Roman" w:cs="Times New Roman"/>
          <w:vertAlign w:val="subscript"/>
        </w:rPr>
        <w:t>р</w:t>
      </w:r>
      <w:r>
        <w:rPr>
          <w:rFonts w:ascii="Times New Roman" w:hAnsi="Times New Roman" w:cs="Times New Roman"/>
        </w:rPr>
        <w:t>=</w:t>
      </w:r>
      <w:r>
        <w:rPr>
          <w:rFonts w:ascii="Times New Roman" w:hAnsi="Times New Roman" w:cs="Times New Roman"/>
          <w:lang w:val="en-US"/>
        </w:rPr>
        <w:t>W</w:t>
      </w:r>
      <w:r>
        <w:rPr>
          <w:rFonts w:ascii="Times New Roman" w:hAnsi="Times New Roman" w:cs="Times New Roman"/>
          <w:vertAlign w:val="subscript"/>
        </w:rPr>
        <w:t>рег.р</w:t>
      </w:r>
      <w:r>
        <w:rPr>
          <w:rFonts w:ascii="Times New Roman" w:hAnsi="Times New Roman" w:cs="Times New Roman"/>
        </w:rPr>
        <w:t>+</w:t>
      </w:r>
      <w:r>
        <w:rPr>
          <w:rFonts w:ascii="Times New Roman" w:hAnsi="Times New Roman" w:cs="Times New Roman"/>
          <w:lang w:val="en-US"/>
        </w:rPr>
        <w:t>W</w:t>
      </w:r>
      <w:r>
        <w:rPr>
          <w:rFonts w:ascii="Times New Roman" w:hAnsi="Times New Roman" w:cs="Times New Roman"/>
          <w:vertAlign w:val="subscript"/>
        </w:rPr>
        <w:t>пож.р</w:t>
      </w:r>
      <w:r>
        <w:rPr>
          <w:rFonts w:ascii="Times New Roman" w:hAnsi="Times New Roman" w:cs="Times New Roman"/>
        </w:rPr>
        <w:t>+</w:t>
      </w:r>
      <w:r>
        <w:rPr>
          <w:rFonts w:ascii="Times New Roman" w:hAnsi="Times New Roman" w:cs="Times New Roman"/>
          <w:lang w:val="en-US"/>
        </w:rPr>
        <w:t>W</w:t>
      </w:r>
      <w:r>
        <w:rPr>
          <w:rFonts w:ascii="Times New Roman" w:hAnsi="Times New Roman" w:cs="Times New Roman"/>
          <w:vertAlign w:val="subscript"/>
        </w:rPr>
        <w:t>ф</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W</w:t>
      </w:r>
      <w:r>
        <w:rPr>
          <w:rFonts w:ascii="Times New Roman" w:hAnsi="Times New Roman" w:cs="Times New Roman"/>
          <w:vertAlign w:val="subscript"/>
        </w:rPr>
        <w:t>рег.р</w:t>
      </w:r>
      <w:r>
        <w:rPr>
          <w:rFonts w:ascii="Times New Roman" w:hAnsi="Times New Roman" w:cs="Times New Roman"/>
        </w:rPr>
        <w:t xml:space="preserve"> –   регулирующий запас воды;</w:t>
      </w:r>
    </w:p>
    <w:p w:rsidR="004242E5" w:rsidRDefault="004242E5">
      <w:pPr>
        <w:pStyle w:val="21"/>
        <w:ind w:firstLine="1418"/>
        <w:jc w:val="both"/>
        <w:rPr>
          <w:rFonts w:ascii="Times New Roman" w:hAnsi="Times New Roman" w:cs="Times New Roman"/>
        </w:rPr>
      </w:pPr>
      <w:r>
        <w:rPr>
          <w:rFonts w:ascii="Times New Roman" w:hAnsi="Times New Roman" w:cs="Times New Roman"/>
          <w:lang w:val="en-US"/>
        </w:rPr>
        <w:t>W</w:t>
      </w:r>
      <w:r>
        <w:rPr>
          <w:rFonts w:ascii="Times New Roman" w:hAnsi="Times New Roman" w:cs="Times New Roman"/>
          <w:vertAlign w:val="subscript"/>
        </w:rPr>
        <w:t>пож.р</w:t>
      </w:r>
      <w:r>
        <w:rPr>
          <w:rFonts w:ascii="Times New Roman" w:hAnsi="Times New Roman" w:cs="Times New Roman"/>
        </w:rPr>
        <w:t xml:space="preserve"> – противопожарный запас;</w:t>
      </w:r>
    </w:p>
    <w:p w:rsidR="004242E5" w:rsidRDefault="004242E5">
      <w:pPr>
        <w:pStyle w:val="21"/>
        <w:ind w:left="2268" w:hanging="850"/>
        <w:jc w:val="both"/>
        <w:rPr>
          <w:rFonts w:ascii="Times New Roman" w:hAnsi="Times New Roman" w:cs="Times New Roman"/>
        </w:rPr>
      </w:pPr>
      <w:r>
        <w:rPr>
          <w:rFonts w:ascii="Times New Roman" w:hAnsi="Times New Roman" w:cs="Times New Roman"/>
          <w:lang w:val="en-US"/>
        </w:rPr>
        <w:t>W</w:t>
      </w:r>
      <w:r>
        <w:rPr>
          <w:rFonts w:ascii="Times New Roman" w:hAnsi="Times New Roman" w:cs="Times New Roman"/>
          <w:vertAlign w:val="subscript"/>
        </w:rPr>
        <w:t>ф</w:t>
      </w:r>
      <w:r>
        <w:rPr>
          <w:rFonts w:ascii="Times New Roman" w:hAnsi="Times New Roman" w:cs="Times New Roman"/>
        </w:rPr>
        <w:t xml:space="preserve"> – запас воды на промывку фильтровпринимаем равным     2121 м</w:t>
      </w:r>
      <w:r>
        <w:rPr>
          <w:rFonts w:ascii="Times New Roman" w:hAnsi="Times New Roman" w:cs="Times New Roman"/>
          <w:vertAlign w:val="superscript"/>
        </w:rPr>
        <w:t>3</w:t>
      </w:r>
      <w:r>
        <w:rPr>
          <w:rFonts w:ascii="Times New Roman" w:hAnsi="Times New Roman" w:cs="Times New Roman"/>
        </w:rPr>
        <w:t xml:space="preserve"> ,согластно расчету очистных сооружений;</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Результаты расчетов </w:t>
      </w:r>
      <w:r>
        <w:rPr>
          <w:rFonts w:ascii="Times New Roman" w:hAnsi="Times New Roman" w:cs="Times New Roman"/>
          <w:lang w:val="en-US"/>
        </w:rPr>
        <w:t>W</w:t>
      </w:r>
      <w:r>
        <w:rPr>
          <w:rFonts w:ascii="Times New Roman" w:hAnsi="Times New Roman" w:cs="Times New Roman"/>
          <w:vertAlign w:val="subscript"/>
        </w:rPr>
        <w:t>рег.р</w:t>
      </w:r>
      <w:r>
        <w:rPr>
          <w:rFonts w:ascii="Times New Roman" w:hAnsi="Times New Roman" w:cs="Times New Roman"/>
        </w:rPr>
        <w:t xml:space="preserve"> приведены в табл. 7.2.</w:t>
      </w:r>
    </w:p>
    <w:p w:rsidR="004242E5" w:rsidRDefault="004242E5">
      <w:pPr>
        <w:pStyle w:val="21"/>
        <w:ind w:firstLine="1418"/>
        <w:jc w:val="both"/>
        <w:rPr>
          <w:rFonts w:ascii="Times New Roman" w:hAnsi="Times New Roman" w:cs="Times New Roman"/>
        </w:rPr>
      </w:pPr>
      <w:r>
        <w:rPr>
          <w:rFonts w:ascii="Times New Roman" w:hAnsi="Times New Roman" w:cs="Times New Roman"/>
        </w:rPr>
        <w:tab/>
      </w:r>
    </w:p>
    <w:p w:rsidR="004242E5" w:rsidRDefault="004242E5">
      <w:pPr>
        <w:pStyle w:val="21"/>
        <w:ind w:firstLine="1418"/>
        <w:jc w:val="center"/>
        <w:rPr>
          <w:rFonts w:ascii="Times New Roman" w:hAnsi="Times New Roman" w:cs="Times New Roman"/>
        </w:rPr>
      </w:pPr>
      <w:r>
        <w:rPr>
          <w:rFonts w:ascii="Times New Roman" w:hAnsi="Times New Roman" w:cs="Times New Roman"/>
        </w:rPr>
        <w:t>Вместимость резервуара чистой воды</w:t>
      </w:r>
    </w:p>
    <w:p w:rsidR="004242E5" w:rsidRDefault="004242E5">
      <w:pPr>
        <w:pStyle w:val="21"/>
        <w:ind w:firstLine="141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Таблица 7.2</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1842"/>
        <w:gridCol w:w="1469"/>
        <w:gridCol w:w="1366"/>
        <w:gridCol w:w="1654"/>
      </w:tblGrid>
      <w:tr w:rsidR="004242E5" w:rsidRPr="004242E5">
        <w:tc>
          <w:tcPr>
            <w:tcW w:w="1134"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Часы суток</w:t>
            </w:r>
          </w:p>
        </w:tc>
        <w:tc>
          <w:tcPr>
            <w:tcW w:w="1985"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Подача насосами 1-го подъема, %</w:t>
            </w:r>
          </w:p>
        </w:tc>
        <w:tc>
          <w:tcPr>
            <w:tcW w:w="1842"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Подача насосами 2-го подъема, %</w:t>
            </w:r>
          </w:p>
        </w:tc>
        <w:tc>
          <w:tcPr>
            <w:tcW w:w="1469"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Поступление воды в РЧВ</w:t>
            </w:r>
          </w:p>
        </w:tc>
        <w:tc>
          <w:tcPr>
            <w:tcW w:w="1366"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Расход воды из РЧВ</w:t>
            </w:r>
          </w:p>
        </w:tc>
        <w:tc>
          <w:tcPr>
            <w:tcW w:w="1654" w:type="dxa"/>
            <w:tcBorders>
              <w:bottom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Остаток воды в РЧВ</w:t>
            </w:r>
          </w:p>
        </w:tc>
      </w:tr>
      <w:tr w:rsidR="004242E5" w:rsidRPr="004242E5">
        <w:tc>
          <w:tcPr>
            <w:tcW w:w="1134"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1</w:t>
            </w:r>
          </w:p>
        </w:tc>
        <w:tc>
          <w:tcPr>
            <w:tcW w:w="1985"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2</w:t>
            </w:r>
          </w:p>
        </w:tc>
        <w:tc>
          <w:tcPr>
            <w:tcW w:w="1842"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3</w:t>
            </w:r>
          </w:p>
        </w:tc>
        <w:tc>
          <w:tcPr>
            <w:tcW w:w="1469"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4</w:t>
            </w:r>
          </w:p>
        </w:tc>
        <w:tc>
          <w:tcPr>
            <w:tcW w:w="1366"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5</w:t>
            </w:r>
          </w:p>
        </w:tc>
        <w:tc>
          <w:tcPr>
            <w:tcW w:w="1654"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6</w:t>
            </w:r>
          </w:p>
        </w:tc>
      </w:tr>
      <w:tr w:rsidR="004242E5" w:rsidRPr="004242E5">
        <w:tc>
          <w:tcPr>
            <w:tcW w:w="1134" w:type="dxa"/>
            <w:tcBorders>
              <w:top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0-1</w:t>
            </w:r>
          </w:p>
        </w:tc>
        <w:tc>
          <w:tcPr>
            <w:tcW w:w="1985" w:type="dxa"/>
            <w:tcBorders>
              <w:top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Borders>
              <w:top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469" w:type="dxa"/>
            <w:tcBorders>
              <w:top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1,57</w:t>
            </w:r>
          </w:p>
        </w:tc>
        <w:tc>
          <w:tcPr>
            <w:tcW w:w="1366" w:type="dxa"/>
            <w:tcBorders>
              <w:top w:val="nil"/>
            </w:tcBorders>
          </w:tcPr>
          <w:p w:rsidR="004242E5" w:rsidRPr="004242E5" w:rsidRDefault="004242E5">
            <w:pPr>
              <w:pStyle w:val="21"/>
              <w:jc w:val="center"/>
              <w:rPr>
                <w:rFonts w:ascii="Times New Roman" w:hAnsi="Times New Roman" w:cs="Times New Roman"/>
              </w:rPr>
            </w:pPr>
          </w:p>
        </w:tc>
        <w:tc>
          <w:tcPr>
            <w:tcW w:w="1654" w:type="dxa"/>
            <w:tcBorders>
              <w:top w:val="nil"/>
            </w:tcBorders>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1,57</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46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1,57</w:t>
            </w:r>
          </w:p>
        </w:tc>
        <w:tc>
          <w:tcPr>
            <w:tcW w:w="1366" w:type="dxa"/>
          </w:tcPr>
          <w:p w:rsidR="004242E5" w:rsidRPr="004242E5" w:rsidRDefault="004242E5">
            <w:pPr>
              <w:pStyle w:val="21"/>
              <w:jc w:val="center"/>
              <w:rPr>
                <w:rFonts w:ascii="Times New Roman" w:hAnsi="Times New Roman" w:cs="Times New Roman"/>
              </w:rPr>
            </w:pP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3,14</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2-3</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46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1,57</w:t>
            </w:r>
          </w:p>
        </w:tc>
        <w:tc>
          <w:tcPr>
            <w:tcW w:w="1366" w:type="dxa"/>
          </w:tcPr>
          <w:p w:rsidR="004242E5" w:rsidRPr="004242E5" w:rsidRDefault="004242E5">
            <w:pPr>
              <w:pStyle w:val="21"/>
              <w:jc w:val="center"/>
              <w:rPr>
                <w:rFonts w:ascii="Times New Roman" w:hAnsi="Times New Roman" w:cs="Times New Roman"/>
              </w:rPr>
            </w:pP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4,71</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3-4</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46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1,57</w:t>
            </w:r>
          </w:p>
        </w:tc>
        <w:tc>
          <w:tcPr>
            <w:tcW w:w="1366" w:type="dxa"/>
          </w:tcPr>
          <w:p w:rsidR="004242E5" w:rsidRPr="004242E5" w:rsidRDefault="004242E5">
            <w:pPr>
              <w:pStyle w:val="21"/>
              <w:jc w:val="center"/>
              <w:rPr>
                <w:rFonts w:ascii="Times New Roman" w:hAnsi="Times New Roman" w:cs="Times New Roman"/>
              </w:rPr>
            </w:pP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6,28</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2,6</w:t>
            </w:r>
          </w:p>
        </w:tc>
        <w:tc>
          <w:tcPr>
            <w:tcW w:w="1469"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1,57</w:t>
            </w:r>
          </w:p>
        </w:tc>
        <w:tc>
          <w:tcPr>
            <w:tcW w:w="1366" w:type="dxa"/>
          </w:tcPr>
          <w:p w:rsidR="004242E5" w:rsidRPr="004242E5" w:rsidRDefault="004242E5">
            <w:pPr>
              <w:pStyle w:val="21"/>
              <w:jc w:val="center"/>
              <w:rPr>
                <w:rFonts w:ascii="Times New Roman" w:hAnsi="Times New Roman" w:cs="Times New Roman"/>
              </w:rPr>
            </w:pPr>
          </w:p>
        </w:tc>
        <w:tc>
          <w:tcPr>
            <w:tcW w:w="1654" w:type="dxa"/>
          </w:tcPr>
          <w:p w:rsidR="004242E5" w:rsidRPr="004242E5" w:rsidRDefault="004242E5">
            <w:pPr>
              <w:pStyle w:val="21"/>
              <w:jc w:val="center"/>
              <w:rPr>
                <w:rFonts w:ascii="Times New Roman" w:hAnsi="Times New Roman" w:cs="Times New Roman"/>
                <w:b/>
                <w:bCs/>
              </w:rPr>
            </w:pPr>
            <w:r w:rsidRPr="004242E5">
              <w:rPr>
                <w:rFonts w:ascii="Times New Roman" w:hAnsi="Times New Roman" w:cs="Times New Roman"/>
                <w:b/>
                <w:bCs/>
              </w:rPr>
              <w:t>7,85</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5-6</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7,44</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6-7</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7,03</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7-8</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6,62</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8-9</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6,21</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9-10</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5,8</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10-11</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5,39</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11-12</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4,98</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12-13</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4,57</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13-14</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4,16</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14-15</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3,75</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15-16</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3,34</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16-17</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2,93</w:t>
            </w:r>
          </w:p>
        </w:tc>
      </w:tr>
      <w:tr w:rsidR="004242E5" w:rsidRPr="004242E5">
        <w:trPr>
          <w:trHeight w:val="147"/>
        </w:trPr>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17-18</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2,52</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18-19</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2,11</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19-20</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1,7</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20-21</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1,29</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21-22</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0,82</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22-23</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r>
      <w:tr w:rsidR="004242E5" w:rsidRPr="004242E5">
        <w:tc>
          <w:tcPr>
            <w:tcW w:w="113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23-24</w:t>
            </w:r>
          </w:p>
        </w:tc>
        <w:tc>
          <w:tcPr>
            <w:tcW w:w="1985"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4,17</w:t>
            </w:r>
          </w:p>
        </w:tc>
        <w:tc>
          <w:tcPr>
            <w:tcW w:w="1842"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4,58</w:t>
            </w:r>
          </w:p>
        </w:tc>
        <w:tc>
          <w:tcPr>
            <w:tcW w:w="1469" w:type="dxa"/>
          </w:tcPr>
          <w:p w:rsidR="004242E5" w:rsidRPr="004242E5" w:rsidRDefault="004242E5">
            <w:pPr>
              <w:pStyle w:val="21"/>
              <w:jc w:val="center"/>
              <w:rPr>
                <w:rFonts w:ascii="Times New Roman" w:hAnsi="Times New Roman" w:cs="Times New Roman"/>
              </w:rPr>
            </w:pPr>
          </w:p>
        </w:tc>
        <w:tc>
          <w:tcPr>
            <w:tcW w:w="1366"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0,41</w:t>
            </w:r>
          </w:p>
        </w:tc>
        <w:tc>
          <w:tcPr>
            <w:tcW w:w="1654" w:type="dxa"/>
          </w:tcPr>
          <w:p w:rsidR="004242E5" w:rsidRPr="004242E5" w:rsidRDefault="004242E5">
            <w:pPr>
              <w:pStyle w:val="21"/>
              <w:jc w:val="center"/>
              <w:rPr>
                <w:rFonts w:ascii="Times New Roman" w:hAnsi="Times New Roman" w:cs="Times New Roman"/>
              </w:rPr>
            </w:pPr>
            <w:r w:rsidRPr="004242E5">
              <w:rPr>
                <w:rFonts w:ascii="Times New Roman" w:hAnsi="Times New Roman" w:cs="Times New Roman"/>
              </w:rPr>
              <w:t>0.00</w:t>
            </w:r>
          </w:p>
        </w:tc>
      </w:tr>
    </w:tbl>
    <w:p w:rsidR="004242E5" w:rsidRDefault="004242E5">
      <w:pPr>
        <w:pStyle w:val="21"/>
        <w:jc w:val="both"/>
        <w:rPr>
          <w:rFonts w:ascii="Times New Roman" w:hAnsi="Times New Roman" w:cs="Times New Roman"/>
        </w:rPr>
      </w:pP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Из таблицы видно, что наибольший остаток воды в РЧВ приходится на период с 23 до 24 часов и составляет 7,85 % </w:t>
      </w:r>
      <w:r>
        <w:rPr>
          <w:rFonts w:ascii="Times New Roman" w:hAnsi="Times New Roman" w:cs="Times New Roman"/>
          <w:lang w:val="en-US"/>
        </w:rPr>
        <w:t>Q</w:t>
      </w:r>
      <w:r>
        <w:rPr>
          <w:rFonts w:ascii="Times New Roman" w:hAnsi="Times New Roman" w:cs="Times New Roman"/>
          <w:vertAlign w:val="subscript"/>
        </w:rPr>
        <w:t>сут.мах</w:t>
      </w:r>
      <w:r>
        <w:rPr>
          <w:rFonts w:ascii="Times New Roman" w:hAnsi="Times New Roman" w:cs="Times New Roman"/>
        </w:rPr>
        <w:t>., следовательно:</w:t>
      </w:r>
    </w:p>
    <w:p w:rsidR="004242E5" w:rsidRDefault="004242E5">
      <w:pPr>
        <w:pStyle w:val="21"/>
        <w:ind w:firstLine="1418"/>
        <w:jc w:val="center"/>
        <w:rPr>
          <w:rFonts w:ascii="Times New Roman" w:hAnsi="Times New Roman" w:cs="Times New Roman"/>
        </w:rPr>
      </w:pPr>
      <w:r>
        <w:rPr>
          <w:rFonts w:ascii="Times New Roman" w:hAnsi="Times New Roman" w:cs="Times New Roman"/>
          <w:position w:val="-24"/>
          <w:sz w:val="20"/>
          <w:szCs w:val="20"/>
        </w:rPr>
        <w:object w:dxaOrig="3100" w:dyaOrig="620">
          <v:shape id="_x0000_i1163" type="#_x0000_t75" style="width:155.25pt;height:30.75pt" o:ole="" fillcolor="window">
            <v:imagedata r:id="rId277" o:title=""/>
          </v:shape>
          <o:OLEObject Type="Embed" ProgID="Equation.3" ShapeID="_x0000_i1163" DrawAspect="Content" ObjectID="_1469541651" r:id="rId278"/>
        </w:object>
      </w:r>
    </w:p>
    <w:p w:rsidR="004242E5" w:rsidRDefault="004242E5">
      <w:pPr>
        <w:pStyle w:val="21"/>
        <w:ind w:firstLine="851"/>
        <w:jc w:val="both"/>
        <w:rPr>
          <w:rFonts w:ascii="Times New Roman" w:hAnsi="Times New Roman" w:cs="Times New Roman"/>
        </w:rPr>
      </w:pPr>
      <w:r>
        <w:rPr>
          <w:rFonts w:ascii="Times New Roman" w:hAnsi="Times New Roman" w:cs="Times New Roman"/>
        </w:rPr>
        <w:t>Неприкоснавенный противопожерный запас воды определяем из расчета подачи воды на тушение пожара в течение  трехчасового периода наибольшего водопотребления по формуле:</w:t>
      </w:r>
    </w:p>
    <w:p w:rsidR="004242E5" w:rsidRDefault="004242E5">
      <w:pPr>
        <w:pStyle w:val="21"/>
        <w:jc w:val="center"/>
        <w:rPr>
          <w:rFonts w:ascii="Times New Roman" w:hAnsi="Times New Roman" w:cs="Times New Roman"/>
        </w:rPr>
      </w:pPr>
      <w:r>
        <w:rPr>
          <w:rFonts w:ascii="Times New Roman" w:hAnsi="Times New Roman" w:cs="Times New Roman"/>
          <w:position w:val="-58"/>
          <w:sz w:val="20"/>
          <w:szCs w:val="20"/>
        </w:rPr>
        <w:object w:dxaOrig="7320" w:dyaOrig="1280">
          <v:shape id="_x0000_i1164" type="#_x0000_t75" style="width:366pt;height:63.75pt" o:ole="" fillcolor="window">
            <v:imagedata r:id="rId279" o:title=""/>
          </v:shape>
          <o:OLEObject Type="Embed" ProgID="Equation.3" ShapeID="_x0000_i1164" DrawAspect="Content" ObjectID="_1469541652" r:id="rId280"/>
        </w:objec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Q</w:t>
      </w:r>
      <w:r>
        <w:rPr>
          <w:rFonts w:ascii="Times New Roman" w:hAnsi="Times New Roman" w:cs="Times New Roman"/>
          <w:vertAlign w:val="subscript"/>
        </w:rPr>
        <w:t>пож</w:t>
      </w:r>
      <w:r>
        <w:rPr>
          <w:rFonts w:ascii="Times New Roman" w:hAnsi="Times New Roman" w:cs="Times New Roman"/>
        </w:rPr>
        <w:t xml:space="preserve"> – расход воды на тушение наружных плжаров, </w:t>
      </w:r>
      <w:r>
        <w:rPr>
          <w:rFonts w:ascii="Times New Roman" w:hAnsi="Times New Roman" w:cs="Times New Roman"/>
          <w:lang w:val="en-US"/>
        </w:rPr>
        <w:t>Q</w:t>
      </w:r>
      <w:r>
        <w:rPr>
          <w:rFonts w:ascii="Times New Roman" w:hAnsi="Times New Roman" w:cs="Times New Roman"/>
          <w:vertAlign w:val="subscript"/>
        </w:rPr>
        <w:t>пож</w:t>
      </w:r>
      <w:r>
        <w:rPr>
          <w:rFonts w:ascii="Times New Roman" w:hAnsi="Times New Roman" w:cs="Times New Roman"/>
        </w:rPr>
        <w:t xml:space="preserve"> = 135 л/с;</w:t>
      </w:r>
    </w:p>
    <w:p w:rsidR="004242E5" w:rsidRDefault="004242E5">
      <w:pPr>
        <w:pStyle w:val="21"/>
        <w:ind w:left="3119" w:hanging="1701"/>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Q</w:t>
      </w:r>
      <w:r>
        <w:rPr>
          <w:rFonts w:ascii="Times New Roman" w:hAnsi="Times New Roman" w:cs="Times New Roman"/>
          <w:vertAlign w:val="subscript"/>
        </w:rPr>
        <w:t>ч.мах</w:t>
      </w:r>
      <w:r>
        <w:rPr>
          <w:rFonts w:ascii="Times New Roman" w:hAnsi="Times New Roman" w:cs="Times New Roman"/>
        </w:rPr>
        <w:t xml:space="preserve"> – расход воды на три смежных часа наибольшего водопотребления, т.е. с 20 до 22ч.</w:t>
      </w:r>
    </w:p>
    <w:p w:rsidR="004242E5" w:rsidRDefault="004242E5">
      <w:pPr>
        <w:pStyle w:val="21"/>
        <w:ind w:left="2835" w:hanging="1417"/>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Q</w:t>
      </w:r>
      <w:r>
        <w:rPr>
          <w:rFonts w:ascii="Times New Roman" w:hAnsi="Times New Roman" w:cs="Times New Roman"/>
          <w:vertAlign w:val="subscript"/>
        </w:rPr>
        <w:t>ч.ср</w:t>
      </w:r>
      <w:r>
        <w:rPr>
          <w:rFonts w:ascii="Times New Roman" w:hAnsi="Times New Roman" w:cs="Times New Roman"/>
        </w:rPr>
        <w:t xml:space="preserve">  –  приток воды в резервуар принимаем равным трем среднечасовым, т.е. 4,17% </w:t>
      </w:r>
      <w:r>
        <w:rPr>
          <w:rFonts w:ascii="Times New Roman" w:hAnsi="Times New Roman" w:cs="Times New Roman"/>
          <w:lang w:val="en-US"/>
        </w:rPr>
        <w:t>Q</w:t>
      </w:r>
      <w:r>
        <w:rPr>
          <w:rFonts w:ascii="Times New Roman" w:hAnsi="Times New Roman" w:cs="Times New Roman"/>
          <w:vertAlign w:val="subscript"/>
        </w:rPr>
        <w:t>сут.мах</w:t>
      </w:r>
      <w:r>
        <w:rPr>
          <w:rFonts w:ascii="Times New Roman" w:hAnsi="Times New Roman" w:cs="Times New Roman"/>
        </w:rPr>
        <w:t>.*3</w:t>
      </w: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Запас воды на собственные нужды очистных сооружений может быть принят в размере 5-8% от </w:t>
      </w:r>
      <w:r>
        <w:rPr>
          <w:rFonts w:ascii="Times New Roman" w:hAnsi="Times New Roman" w:cs="Times New Roman"/>
          <w:lang w:val="en-US"/>
        </w:rPr>
        <w:t>Q</w:t>
      </w:r>
      <w:r>
        <w:rPr>
          <w:rFonts w:ascii="Times New Roman" w:hAnsi="Times New Roman" w:cs="Times New Roman"/>
          <w:vertAlign w:val="subscript"/>
        </w:rPr>
        <w:t>сут.мах</w:t>
      </w:r>
      <w:r>
        <w:rPr>
          <w:rFonts w:ascii="Times New Roman" w:hAnsi="Times New Roman" w:cs="Times New Roman"/>
        </w:rPr>
        <w:t>., следовательно:</w:t>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W</w:t>
      </w:r>
      <w:r>
        <w:rPr>
          <w:rFonts w:ascii="Times New Roman" w:hAnsi="Times New Roman" w:cs="Times New Roman"/>
          <w:vertAlign w:val="subscript"/>
        </w:rPr>
        <w:t>ф</w:t>
      </w:r>
      <w:r>
        <w:rPr>
          <w:rFonts w:ascii="Times New Roman" w:hAnsi="Times New Roman" w:cs="Times New Roman"/>
        </w:rPr>
        <w:t xml:space="preserve"> =42421*5/100=2121 м</w:t>
      </w:r>
      <w:r>
        <w:rPr>
          <w:rFonts w:ascii="Times New Roman" w:hAnsi="Times New Roman" w:cs="Times New Roman"/>
          <w:vertAlign w:val="superscript"/>
        </w:rPr>
        <w:t>3</w:t>
      </w:r>
    </w:p>
    <w:p w:rsidR="004242E5" w:rsidRDefault="004242E5">
      <w:pPr>
        <w:pStyle w:val="21"/>
        <w:ind w:firstLine="851"/>
        <w:jc w:val="both"/>
        <w:rPr>
          <w:rFonts w:ascii="Times New Roman" w:hAnsi="Times New Roman" w:cs="Times New Roman"/>
        </w:rPr>
      </w:pPr>
      <w:r>
        <w:rPr>
          <w:rFonts w:ascii="Times New Roman" w:hAnsi="Times New Roman" w:cs="Times New Roman"/>
        </w:rPr>
        <w:t>Полная вместимость резервуара чистой воды:</w:t>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W</w:t>
      </w:r>
      <w:r>
        <w:rPr>
          <w:rFonts w:ascii="Times New Roman" w:hAnsi="Times New Roman" w:cs="Times New Roman"/>
          <w:vertAlign w:val="subscript"/>
        </w:rPr>
        <w:t>р</w:t>
      </w:r>
      <w:r>
        <w:rPr>
          <w:rFonts w:ascii="Times New Roman" w:hAnsi="Times New Roman" w:cs="Times New Roman"/>
        </w:rPr>
        <w:t xml:space="preserve"> = 3030+2393+2121=8060 м</w:t>
      </w:r>
      <w:r>
        <w:rPr>
          <w:rFonts w:ascii="Times New Roman" w:hAnsi="Times New Roman" w:cs="Times New Roman"/>
          <w:vertAlign w:val="superscript"/>
        </w:rPr>
        <w:t>3</w:t>
      </w:r>
    </w:p>
    <w:p w:rsidR="004242E5" w:rsidRDefault="004242E5">
      <w:pPr>
        <w:pStyle w:val="21"/>
        <w:ind w:firstLine="851"/>
        <w:jc w:val="both"/>
        <w:rPr>
          <w:rFonts w:ascii="Times New Roman" w:hAnsi="Times New Roman" w:cs="Times New Roman"/>
        </w:rPr>
      </w:pPr>
      <w:r>
        <w:rPr>
          <w:rFonts w:ascii="Times New Roman" w:hAnsi="Times New Roman" w:cs="Times New Roman"/>
        </w:rPr>
        <w:t>Принимаем два типовых железобетонных резервуара вместимостью     4030 м</w:t>
      </w:r>
      <w:r>
        <w:rPr>
          <w:rFonts w:ascii="Times New Roman" w:hAnsi="Times New Roman" w:cs="Times New Roman"/>
          <w:vertAlign w:val="superscript"/>
        </w:rPr>
        <w:t xml:space="preserve">3 </w:t>
      </w:r>
      <w:r>
        <w:rPr>
          <w:rFonts w:ascii="Times New Roman" w:hAnsi="Times New Roman" w:cs="Times New Roman"/>
        </w:rPr>
        <w:t>каждый, с размерами в плане 30X30м, высота слоя воды – 4,5 м.</w:t>
      </w:r>
    </w:p>
    <w:p w:rsidR="004242E5" w:rsidRDefault="004242E5">
      <w:pPr>
        <w:pStyle w:val="21"/>
        <w:ind w:firstLine="851"/>
        <w:jc w:val="both"/>
        <w:rPr>
          <w:rFonts w:ascii="Times New Roman" w:hAnsi="Times New Roman" w:cs="Times New Roman"/>
        </w:rPr>
      </w:pPr>
    </w:p>
    <w:p w:rsidR="004242E5" w:rsidRDefault="004242E5">
      <w:pPr>
        <w:jc w:val="center"/>
        <w:rPr>
          <w:rFonts w:ascii="Times New Roman" w:hAnsi="Times New Roman" w:cs="Times New Roman"/>
          <w:sz w:val="28"/>
          <w:szCs w:val="28"/>
          <w:lang w:val="ru-RU"/>
        </w:rPr>
      </w:pPr>
      <w:r>
        <w:rPr>
          <w:rFonts w:ascii="Times New Roman" w:hAnsi="Times New Roman" w:cs="Times New Roman"/>
          <w:b/>
          <w:bCs/>
          <w:sz w:val="28"/>
          <w:szCs w:val="28"/>
          <w:lang w:val="ru-RU"/>
        </w:rPr>
        <w:t xml:space="preserve">7.4. Определение напора насосов </w:t>
      </w:r>
      <w:r>
        <w:rPr>
          <w:rFonts w:ascii="Times New Roman" w:hAnsi="Times New Roman" w:cs="Times New Roman"/>
          <w:b/>
          <w:bCs/>
          <w:sz w:val="28"/>
          <w:szCs w:val="28"/>
        </w:rPr>
        <w:t>I</w:t>
      </w:r>
      <w:r>
        <w:rPr>
          <w:rFonts w:ascii="Times New Roman" w:hAnsi="Times New Roman" w:cs="Times New Roman"/>
          <w:b/>
          <w:bCs/>
          <w:sz w:val="28"/>
          <w:szCs w:val="28"/>
          <w:lang w:val="ru-RU"/>
        </w:rPr>
        <w:t xml:space="preserve"> подъема</w:t>
      </w:r>
    </w:p>
    <w:p w:rsidR="004242E5" w:rsidRDefault="004242E5">
      <w:pPr>
        <w:rPr>
          <w:rFonts w:ascii="Bookman Old Style" w:hAnsi="Bookman Old Style" w:cs="Bookman Old Style"/>
          <w:lang w:val="ru-RU"/>
        </w:rPr>
      </w:pP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Напор насосов I подъема определяется по формуле:</w:t>
      </w: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Н = Н</w:t>
      </w:r>
      <w:r>
        <w:rPr>
          <w:rFonts w:ascii="Times New Roman" w:hAnsi="Times New Roman" w:cs="Times New Roman"/>
          <w:sz w:val="28"/>
          <w:szCs w:val="28"/>
          <w:vertAlign w:val="subscript"/>
          <w:lang w:val="ru-RU"/>
        </w:rPr>
        <w:t>г</w:t>
      </w:r>
      <w:r>
        <w:rPr>
          <w:rFonts w:ascii="Times New Roman" w:hAnsi="Times New Roman" w:cs="Times New Roman"/>
          <w:sz w:val="28"/>
          <w:szCs w:val="28"/>
          <w:lang w:val="ru-RU"/>
        </w:rPr>
        <w:t xml:space="preserve"> + h</w:t>
      </w:r>
      <w:r>
        <w:rPr>
          <w:rFonts w:ascii="Times New Roman" w:hAnsi="Times New Roman" w:cs="Times New Roman"/>
          <w:sz w:val="28"/>
          <w:szCs w:val="28"/>
          <w:vertAlign w:val="subscript"/>
          <w:lang w:val="ru-RU"/>
        </w:rPr>
        <w:t>в</w:t>
      </w:r>
      <w:r>
        <w:rPr>
          <w:rFonts w:ascii="Times New Roman" w:hAnsi="Times New Roman" w:cs="Times New Roman"/>
          <w:sz w:val="28"/>
          <w:szCs w:val="28"/>
          <w:lang w:val="ru-RU"/>
        </w:rPr>
        <w:t xml:space="preserve"> + h</w:t>
      </w:r>
      <w:r>
        <w:rPr>
          <w:rFonts w:ascii="Times New Roman" w:hAnsi="Times New Roman" w:cs="Times New Roman"/>
          <w:sz w:val="28"/>
          <w:szCs w:val="28"/>
          <w:vertAlign w:val="subscript"/>
          <w:lang w:val="ru-RU"/>
        </w:rPr>
        <w:t>н</w:t>
      </w:r>
      <w:r>
        <w:rPr>
          <w:rFonts w:ascii="Times New Roman" w:hAnsi="Times New Roman" w:cs="Times New Roman"/>
          <w:sz w:val="28"/>
          <w:szCs w:val="28"/>
          <w:lang w:val="ru-RU"/>
        </w:rPr>
        <w:t xml:space="preserve"> + h</w:t>
      </w:r>
      <w:r>
        <w:rPr>
          <w:rFonts w:ascii="Times New Roman" w:hAnsi="Times New Roman" w:cs="Times New Roman"/>
          <w:sz w:val="28"/>
          <w:szCs w:val="28"/>
          <w:vertAlign w:val="subscript"/>
        </w:rPr>
        <w:t>l</w:t>
      </w: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lang w:val="ru-RU"/>
        </w:rPr>
        <w:t>м</w:t>
      </w:r>
      <w:r>
        <w:rPr>
          <w:rFonts w:ascii="Times New Roman" w:hAnsi="Times New Roman" w:cs="Times New Roman"/>
          <w:sz w:val="28"/>
          <w:szCs w:val="28"/>
          <w:lang w:val="ru-RU"/>
        </w:rPr>
        <w:t xml:space="preserve"> +1=16+1+2+2,49+0,249+1=22,8 м</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где  Н</w:t>
      </w:r>
      <w:r>
        <w:rPr>
          <w:rFonts w:ascii="Times New Roman" w:hAnsi="Times New Roman" w:cs="Times New Roman"/>
          <w:sz w:val="28"/>
          <w:szCs w:val="28"/>
          <w:vertAlign w:val="subscript"/>
          <w:lang w:val="ru-RU"/>
        </w:rPr>
        <w:t>г</w:t>
      </w:r>
      <w:r>
        <w:rPr>
          <w:rFonts w:ascii="Times New Roman" w:hAnsi="Times New Roman" w:cs="Times New Roman"/>
          <w:sz w:val="28"/>
          <w:szCs w:val="28"/>
          <w:lang w:val="ru-RU"/>
        </w:rPr>
        <w:t xml:space="preserve"> - геометрическая высота подъема воды насосами, м:</w:t>
      </w:r>
    </w:p>
    <w:p w:rsidR="004242E5" w:rsidRDefault="004242E5">
      <w:pPr>
        <w:ind w:firstLine="3119"/>
        <w:rPr>
          <w:rFonts w:ascii="Times New Roman" w:hAnsi="Times New Roman" w:cs="Times New Roman"/>
          <w:sz w:val="28"/>
          <w:szCs w:val="28"/>
          <w:lang w:val="ru-RU"/>
        </w:rPr>
      </w:pP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г</w:t>
      </w:r>
      <w:r>
        <w:rPr>
          <w:rFonts w:ascii="Times New Roman" w:hAnsi="Times New Roman" w:cs="Times New Roman"/>
          <w:sz w:val="28"/>
          <w:szCs w:val="28"/>
          <w:lang w:val="ru-RU"/>
        </w:rPr>
        <w:t xml:space="preserve"> = Z</w:t>
      </w:r>
      <w:r>
        <w:rPr>
          <w:rFonts w:ascii="Times New Roman" w:hAnsi="Times New Roman" w:cs="Times New Roman"/>
          <w:sz w:val="28"/>
          <w:szCs w:val="28"/>
          <w:vertAlign w:val="subscript"/>
          <w:lang w:val="ru-RU"/>
        </w:rPr>
        <w:t>ос</w:t>
      </w:r>
      <w:r>
        <w:rPr>
          <w:rFonts w:ascii="Times New Roman" w:hAnsi="Times New Roman" w:cs="Times New Roman"/>
          <w:sz w:val="28"/>
          <w:szCs w:val="28"/>
          <w:lang w:val="ru-RU"/>
        </w:rPr>
        <w:t xml:space="preserve"> - Z</w:t>
      </w:r>
      <w:r>
        <w:rPr>
          <w:rFonts w:ascii="Times New Roman" w:hAnsi="Times New Roman" w:cs="Times New Roman"/>
          <w:sz w:val="28"/>
          <w:szCs w:val="28"/>
          <w:vertAlign w:val="subscript"/>
          <w:lang w:val="ru-RU"/>
        </w:rPr>
        <w:t>вз</w:t>
      </w:r>
      <w:r>
        <w:rPr>
          <w:rFonts w:ascii="Times New Roman" w:hAnsi="Times New Roman" w:cs="Times New Roman"/>
          <w:sz w:val="28"/>
          <w:szCs w:val="28"/>
          <w:lang w:val="ru-RU"/>
        </w:rPr>
        <w:t>=88-72=16 м;</w:t>
      </w:r>
    </w:p>
    <w:p w:rsidR="004242E5" w:rsidRDefault="004242E5">
      <w:pPr>
        <w:ind w:left="2124" w:hanging="1273"/>
        <w:rPr>
          <w:rFonts w:ascii="Times New Roman" w:hAnsi="Times New Roman" w:cs="Times New Roman"/>
          <w:sz w:val="28"/>
          <w:szCs w:val="28"/>
          <w:lang w:val="ru-RU"/>
        </w:rPr>
      </w:pPr>
      <w:r>
        <w:rPr>
          <w:rFonts w:ascii="Times New Roman" w:hAnsi="Times New Roman" w:cs="Times New Roman"/>
          <w:sz w:val="28"/>
          <w:szCs w:val="28"/>
          <w:lang w:val="ru-RU"/>
        </w:rPr>
        <w:t>где  Z</w:t>
      </w:r>
      <w:r>
        <w:rPr>
          <w:rFonts w:ascii="Times New Roman" w:hAnsi="Times New Roman" w:cs="Times New Roman"/>
          <w:sz w:val="28"/>
          <w:szCs w:val="28"/>
          <w:vertAlign w:val="subscript"/>
          <w:lang w:val="ru-RU"/>
        </w:rPr>
        <w:t>ос</w:t>
      </w:r>
      <w:r>
        <w:rPr>
          <w:rFonts w:ascii="Times New Roman" w:hAnsi="Times New Roman" w:cs="Times New Roman"/>
          <w:sz w:val="28"/>
          <w:szCs w:val="28"/>
          <w:lang w:val="ru-RU"/>
        </w:rPr>
        <w:t xml:space="preserve"> - уровень воды в смесителе очистной станции, м;</w:t>
      </w:r>
    </w:p>
    <w:p w:rsidR="004242E5" w:rsidRDefault="004242E5">
      <w:pPr>
        <w:ind w:left="1985" w:hanging="567"/>
        <w:rPr>
          <w:rFonts w:ascii="Times New Roman" w:hAnsi="Times New Roman" w:cs="Times New Roman"/>
          <w:sz w:val="28"/>
          <w:szCs w:val="28"/>
          <w:lang w:val="ru-RU"/>
        </w:rPr>
      </w:pPr>
      <w:r>
        <w:rPr>
          <w:rFonts w:ascii="Times New Roman" w:hAnsi="Times New Roman" w:cs="Times New Roman"/>
          <w:sz w:val="28"/>
          <w:szCs w:val="28"/>
          <w:lang w:val="ru-RU"/>
        </w:rPr>
        <w:t>Z</w:t>
      </w:r>
      <w:r>
        <w:rPr>
          <w:rFonts w:ascii="Times New Roman" w:hAnsi="Times New Roman" w:cs="Times New Roman"/>
          <w:sz w:val="28"/>
          <w:szCs w:val="28"/>
          <w:vertAlign w:val="subscript"/>
          <w:lang w:val="ru-RU"/>
        </w:rPr>
        <w:t>вз</w:t>
      </w:r>
      <w:r>
        <w:rPr>
          <w:rFonts w:ascii="Times New Roman" w:hAnsi="Times New Roman" w:cs="Times New Roman"/>
          <w:sz w:val="28"/>
          <w:szCs w:val="28"/>
          <w:lang w:val="ru-RU"/>
        </w:rPr>
        <w:t xml:space="preserve"> - минимальный уровень воды в береговом колодце, водозабора м;</w:t>
      </w:r>
    </w:p>
    <w:p w:rsidR="004242E5" w:rsidRDefault="004242E5">
      <w:pPr>
        <w:ind w:left="1843" w:hanging="427"/>
        <w:jc w:val="both"/>
        <w:rPr>
          <w:rFonts w:ascii="Times New Roman" w:hAnsi="Times New Roman" w:cs="Times New Roman"/>
          <w:sz w:val="28"/>
          <w:szCs w:val="28"/>
          <w:lang w:val="ru-RU"/>
        </w:rPr>
      </w:pPr>
      <w:r>
        <w:rPr>
          <w:rFonts w:ascii="Times New Roman" w:hAnsi="Times New Roman" w:cs="Times New Roman"/>
          <w:sz w:val="28"/>
          <w:szCs w:val="28"/>
          <w:lang w:val="ru-RU"/>
        </w:rPr>
        <w:t>h</w:t>
      </w:r>
      <w:r>
        <w:rPr>
          <w:rFonts w:ascii="Times New Roman" w:hAnsi="Times New Roman" w:cs="Times New Roman"/>
          <w:sz w:val="28"/>
          <w:szCs w:val="28"/>
          <w:vertAlign w:val="subscript"/>
          <w:lang w:val="ru-RU"/>
        </w:rPr>
        <w:t>в</w:t>
      </w:r>
      <w:r>
        <w:rPr>
          <w:rFonts w:ascii="Times New Roman" w:hAnsi="Times New Roman" w:cs="Times New Roman"/>
          <w:sz w:val="28"/>
          <w:szCs w:val="28"/>
          <w:lang w:val="ru-RU"/>
        </w:rPr>
        <w:t xml:space="preserve"> - потери напора во всасывающих водоводах и во всасывающих коммуникациях насосной станции, принимаются равными 1,0 м [4, п.14.3];</w:t>
      </w:r>
    </w:p>
    <w:p w:rsidR="004242E5" w:rsidRDefault="004242E5">
      <w:pPr>
        <w:ind w:left="1985" w:hanging="569"/>
        <w:jc w:val="both"/>
        <w:rPr>
          <w:rFonts w:ascii="Times New Roman" w:hAnsi="Times New Roman" w:cs="Times New Roman"/>
          <w:sz w:val="28"/>
          <w:szCs w:val="28"/>
          <w:lang w:val="ru-RU"/>
        </w:rPr>
      </w:pPr>
      <w:r>
        <w:rPr>
          <w:rFonts w:ascii="Times New Roman" w:hAnsi="Times New Roman" w:cs="Times New Roman"/>
          <w:sz w:val="28"/>
          <w:szCs w:val="28"/>
          <w:lang w:val="ru-RU"/>
        </w:rPr>
        <w:t>h</w:t>
      </w:r>
      <w:r>
        <w:rPr>
          <w:rFonts w:ascii="Times New Roman" w:hAnsi="Times New Roman" w:cs="Times New Roman"/>
          <w:sz w:val="28"/>
          <w:szCs w:val="28"/>
          <w:vertAlign w:val="subscript"/>
          <w:lang w:val="ru-RU"/>
        </w:rPr>
        <w:t>н</w:t>
      </w:r>
      <w:r>
        <w:rPr>
          <w:rFonts w:ascii="Times New Roman" w:hAnsi="Times New Roman" w:cs="Times New Roman"/>
          <w:sz w:val="28"/>
          <w:szCs w:val="28"/>
          <w:lang w:val="ru-RU"/>
        </w:rPr>
        <w:t xml:space="preserve"> - потери напора в напорных коммуникациях внутри насосной станции, принимаются равными 2 м [4, п.14.3];</w:t>
      </w:r>
    </w:p>
    <w:p w:rsidR="004242E5" w:rsidRDefault="004242E5">
      <w:pPr>
        <w:ind w:left="1416"/>
        <w:jc w:val="both"/>
        <w:rPr>
          <w:rFonts w:ascii="Times New Roman" w:hAnsi="Times New Roman" w:cs="Times New Roman"/>
          <w:sz w:val="28"/>
          <w:szCs w:val="28"/>
          <w:lang w:val="ru-RU"/>
        </w:rPr>
      </w:pPr>
      <w:r>
        <w:rPr>
          <w:rFonts w:ascii="Times New Roman" w:hAnsi="Times New Roman" w:cs="Times New Roman"/>
          <w:sz w:val="28"/>
          <w:szCs w:val="28"/>
          <w:lang w:val="ru-RU"/>
        </w:rPr>
        <w:t>1 - запас напора на излив воды из трубопроводов, м;</w:t>
      </w:r>
    </w:p>
    <w:p w:rsidR="004242E5" w:rsidRDefault="004242E5">
      <w:pPr>
        <w:pStyle w:val="21"/>
        <w:ind w:firstLine="851"/>
        <w:jc w:val="both"/>
        <w:rPr>
          <w:rFonts w:ascii="Times New Roman" w:hAnsi="Times New Roman" w:cs="Times New Roman"/>
        </w:rPr>
      </w:pPr>
      <w:r>
        <w:rPr>
          <w:rFonts w:ascii="Times New Roman" w:hAnsi="Times New Roman" w:cs="Times New Roman"/>
        </w:rPr>
        <w:t>Потери напора в напорных водоводах (по длине) определяются по формуле:</w:t>
      </w:r>
    </w:p>
    <w:p w:rsidR="004242E5" w:rsidRDefault="004242E5">
      <w:pPr>
        <w:pStyle w:val="21"/>
        <w:ind w:firstLine="851"/>
        <w:jc w:val="center"/>
        <w:rPr>
          <w:rFonts w:ascii="Times New Roman" w:hAnsi="Times New Roman" w:cs="Times New Roman"/>
        </w:rPr>
      </w:pPr>
      <w:r>
        <w:rPr>
          <w:rFonts w:ascii="Times New Roman" w:hAnsi="Times New Roman" w:cs="Times New Roman"/>
          <w:lang w:val="en-US"/>
        </w:rPr>
        <w:t>h</w:t>
      </w:r>
      <w:r>
        <w:rPr>
          <w:rFonts w:ascii="Times New Roman" w:hAnsi="Times New Roman" w:cs="Times New Roman"/>
          <w:vertAlign w:val="subscript"/>
          <w:lang w:val="en-US"/>
        </w:rPr>
        <w:t>L</w:t>
      </w:r>
      <w:r>
        <w:rPr>
          <w:rFonts w:ascii="Times New Roman" w:hAnsi="Times New Roman" w:cs="Times New Roman"/>
        </w:rPr>
        <w:t xml:space="preserve"> = </w:t>
      </w:r>
      <w:r>
        <w:rPr>
          <w:rFonts w:ascii="Times New Roman" w:hAnsi="Times New Roman" w:cs="Times New Roman"/>
          <w:i/>
          <w:iCs/>
          <w:lang w:val="en-US"/>
        </w:rPr>
        <w:t>i</w:t>
      </w:r>
      <w:r>
        <w:rPr>
          <w:rFonts w:ascii="Times New Roman" w:hAnsi="Times New Roman" w:cs="Times New Roman"/>
        </w:rPr>
        <w:t xml:space="preserve"> * </w:t>
      </w:r>
      <w:r>
        <w:rPr>
          <w:rFonts w:ascii="Times New Roman" w:hAnsi="Times New Roman" w:cs="Times New Roman"/>
          <w:lang w:val="en-US"/>
        </w:rPr>
        <w:t>L</w:t>
      </w:r>
      <w:r>
        <w:rPr>
          <w:rFonts w:ascii="Times New Roman" w:hAnsi="Times New Roman" w:cs="Times New Roman"/>
        </w:rPr>
        <w:t>=2,49 м</w:t>
      </w:r>
    </w:p>
    <w:p w:rsidR="004242E5" w:rsidRDefault="004242E5">
      <w:pPr>
        <w:ind w:left="1701" w:hanging="85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i</w:t>
      </w:r>
      <w:r>
        <w:rPr>
          <w:rFonts w:ascii="Times New Roman" w:hAnsi="Times New Roman" w:cs="Times New Roman"/>
          <w:sz w:val="28"/>
          <w:szCs w:val="28"/>
          <w:lang w:val="ru-RU"/>
        </w:rPr>
        <w:t xml:space="preserve"> - пьезометрический уклон, принимается при диаметре напорного водовода d=500 мм и расходе воды Q=270 л/с;</w:t>
      </w:r>
    </w:p>
    <w:p w:rsidR="004242E5" w:rsidRDefault="004242E5">
      <w:pPr>
        <w:ind w:left="2124" w:firstLine="12"/>
        <w:jc w:val="both"/>
        <w:rPr>
          <w:rFonts w:ascii="Times New Roman" w:hAnsi="Times New Roman" w:cs="Times New Roman"/>
          <w:sz w:val="28"/>
          <w:szCs w:val="28"/>
          <w:lang w:val="ru-RU"/>
        </w:rPr>
      </w:pPr>
      <w:r>
        <w:rPr>
          <w:rFonts w:ascii="Times New Roman" w:hAnsi="Times New Roman" w:cs="Times New Roman"/>
          <w:sz w:val="28"/>
          <w:szCs w:val="28"/>
        </w:rPr>
        <w:t>L</w:t>
      </w:r>
      <w:r>
        <w:rPr>
          <w:rFonts w:ascii="Times New Roman" w:hAnsi="Times New Roman" w:cs="Times New Roman"/>
          <w:sz w:val="28"/>
          <w:szCs w:val="28"/>
          <w:lang w:val="ru-RU"/>
        </w:rPr>
        <w:t xml:space="preserve"> – длина водовода, 600м;</w:t>
      </w:r>
    </w:p>
    <w:p w:rsidR="004242E5" w:rsidRDefault="004242E5">
      <w:pPr>
        <w:pStyle w:val="23"/>
        <w:ind w:left="0" w:firstLine="851"/>
        <w:rPr>
          <w:sz w:val="28"/>
          <w:szCs w:val="28"/>
        </w:rPr>
      </w:pPr>
      <w:r>
        <w:rPr>
          <w:sz w:val="28"/>
          <w:szCs w:val="28"/>
        </w:rPr>
        <w:t>Потери напора на местные сопротивления в напорных водоводах принимаются в размере 10% от потерь напора по длине:</w:t>
      </w:r>
    </w:p>
    <w:p w:rsidR="004242E5" w:rsidRDefault="004242E5">
      <w:pPr>
        <w:ind w:left="1416"/>
        <w:jc w:val="center"/>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vertAlign w:val="subscript"/>
          <w:lang w:val="ru-RU"/>
        </w:rPr>
        <w:t>м</w:t>
      </w:r>
      <w:r>
        <w:rPr>
          <w:rFonts w:ascii="Times New Roman" w:hAnsi="Times New Roman" w:cs="Times New Roman"/>
          <w:sz w:val="28"/>
          <w:szCs w:val="28"/>
          <w:lang w:val="ru-RU"/>
        </w:rPr>
        <w:t xml:space="preserve"> = 0,1 * </w:t>
      </w:r>
      <w:r>
        <w:rPr>
          <w:rFonts w:ascii="Times New Roman" w:hAnsi="Times New Roman" w:cs="Times New Roman"/>
          <w:sz w:val="28"/>
          <w:szCs w:val="28"/>
        </w:rPr>
        <w:t>h</w:t>
      </w:r>
      <w:r>
        <w:rPr>
          <w:rFonts w:ascii="Times New Roman" w:hAnsi="Times New Roman" w:cs="Times New Roman"/>
          <w:sz w:val="28"/>
          <w:szCs w:val="28"/>
          <w:vertAlign w:val="subscript"/>
        </w:rPr>
        <w:t>L</w:t>
      </w:r>
      <w:r>
        <w:rPr>
          <w:rFonts w:ascii="Times New Roman" w:hAnsi="Times New Roman" w:cs="Times New Roman"/>
          <w:sz w:val="28"/>
          <w:szCs w:val="28"/>
          <w:lang w:val="ru-RU"/>
        </w:rPr>
        <w:t xml:space="preserve"> =0,1*2,49=0,249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Принимаются два рабочих и два резервных насоса  марки Д 1250-65 , </w:t>
      </w:r>
      <w:r>
        <w:rPr>
          <w:rFonts w:ascii="Times New Roman" w:hAnsi="Times New Roman" w:cs="Times New Roman"/>
          <w:sz w:val="28"/>
          <w:szCs w:val="28"/>
        </w:rPr>
        <w:t>n</w:t>
      </w:r>
      <w:r>
        <w:rPr>
          <w:rFonts w:ascii="Times New Roman" w:hAnsi="Times New Roman" w:cs="Times New Roman"/>
          <w:sz w:val="28"/>
          <w:szCs w:val="28"/>
          <w:lang w:val="ru-RU"/>
        </w:rPr>
        <w:t xml:space="preserve"> = 980 об/мин. Характеристика насосов: </w:t>
      </w:r>
      <w:r>
        <w:rPr>
          <w:rFonts w:ascii="Times New Roman" w:hAnsi="Times New Roman" w:cs="Times New Roman"/>
          <w:sz w:val="28"/>
          <w:szCs w:val="28"/>
        </w:rPr>
        <w:t>D</w:t>
      </w:r>
      <w:r>
        <w:rPr>
          <w:rFonts w:ascii="Times New Roman" w:hAnsi="Times New Roman" w:cs="Times New Roman"/>
          <w:sz w:val="28"/>
          <w:szCs w:val="28"/>
          <w:vertAlign w:val="subscript"/>
          <w:lang w:val="ru-RU"/>
        </w:rPr>
        <w:t>р.к</w:t>
      </w:r>
      <w:r>
        <w:rPr>
          <w:rFonts w:ascii="Times New Roman" w:hAnsi="Times New Roman" w:cs="Times New Roman"/>
          <w:sz w:val="28"/>
          <w:szCs w:val="28"/>
          <w:lang w:val="ru-RU"/>
        </w:rPr>
        <w:t xml:space="preserve"> =460 мм;</w:t>
      </w:r>
    </w:p>
    <w:p w:rsidR="004242E5" w:rsidRDefault="004242E5">
      <w:pPr>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vertAlign w:val="subscript"/>
        </w:rPr>
        <w:t>g</w:t>
      </w:r>
      <w:r>
        <w:rPr>
          <w:rFonts w:ascii="Times New Roman" w:hAnsi="Times New Roman" w:cs="Times New Roman"/>
          <w:sz w:val="28"/>
          <w:szCs w:val="28"/>
          <w:lang w:val="ru-RU"/>
        </w:rPr>
        <w:t xml:space="preserve"> = 5 м;</w:t>
      </w:r>
    </w:p>
    <w:p w:rsidR="004242E5" w:rsidRDefault="004242E5">
      <w:pPr>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N</w:t>
      </w:r>
      <w:r>
        <w:rPr>
          <w:rFonts w:ascii="Times New Roman" w:hAnsi="Times New Roman" w:cs="Times New Roman"/>
          <w:sz w:val="28"/>
          <w:szCs w:val="28"/>
          <w:lang w:val="ru-RU"/>
        </w:rPr>
        <w:t xml:space="preserve"> = 80 кВт;</w:t>
      </w:r>
    </w:p>
    <w:p w:rsidR="004242E5" w:rsidRDefault="004242E5">
      <w:pPr>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h</w:t>
      </w:r>
      <w:r>
        <w:rPr>
          <w:rFonts w:ascii="Times New Roman" w:hAnsi="Times New Roman" w:cs="Times New Roman"/>
          <w:sz w:val="28"/>
          <w:szCs w:val="28"/>
          <w:lang w:val="ru-RU"/>
        </w:rPr>
        <w:t xml:space="preserve"> = 26 м;</w:t>
      </w:r>
    </w:p>
    <w:p w:rsidR="004242E5" w:rsidRDefault="004242E5">
      <w:pPr>
        <w:ind w:firstLine="4962"/>
        <w:jc w:val="both"/>
        <w:rPr>
          <w:rFonts w:ascii="Times New Roman" w:hAnsi="Times New Roman" w:cs="Times New Roman"/>
          <w:sz w:val="28"/>
          <w:szCs w:val="28"/>
          <w:lang w:val="ru-RU"/>
        </w:rPr>
      </w:pPr>
    </w:p>
    <w:p w:rsidR="004242E5" w:rsidRDefault="004242E5">
      <w:pPr>
        <w:jc w:val="center"/>
        <w:rPr>
          <w:rFonts w:ascii="Times New Roman" w:hAnsi="Times New Roman" w:cs="Times New Roman"/>
          <w:sz w:val="28"/>
          <w:szCs w:val="28"/>
          <w:lang w:val="ru-RU"/>
        </w:rPr>
      </w:pPr>
      <w:r>
        <w:rPr>
          <w:rFonts w:ascii="Times New Roman" w:hAnsi="Times New Roman" w:cs="Times New Roman"/>
          <w:b/>
          <w:bCs/>
          <w:sz w:val="28"/>
          <w:szCs w:val="28"/>
          <w:lang w:val="ru-RU"/>
        </w:rPr>
        <w:t xml:space="preserve">8.5. Напор насосов </w:t>
      </w:r>
      <w:r>
        <w:rPr>
          <w:rFonts w:ascii="Times New Roman" w:hAnsi="Times New Roman" w:cs="Times New Roman"/>
          <w:b/>
          <w:bCs/>
          <w:sz w:val="28"/>
          <w:szCs w:val="28"/>
        </w:rPr>
        <w:t>II</w:t>
      </w:r>
      <w:r>
        <w:rPr>
          <w:rFonts w:ascii="Times New Roman" w:hAnsi="Times New Roman" w:cs="Times New Roman"/>
          <w:b/>
          <w:bCs/>
          <w:sz w:val="28"/>
          <w:szCs w:val="28"/>
          <w:lang w:val="ru-RU"/>
        </w:rPr>
        <w:t xml:space="preserve"> подъема.</w:t>
      </w:r>
    </w:p>
    <w:p w:rsidR="004242E5" w:rsidRDefault="004242E5">
      <w:pPr>
        <w:rPr>
          <w:rFonts w:ascii="Times New Roman" w:hAnsi="Times New Roman" w:cs="Times New Roman"/>
          <w:sz w:val="28"/>
          <w:szCs w:val="28"/>
          <w:lang w:val="ru-RU"/>
        </w:rPr>
      </w:pP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Полный напор насосов определяется по формуле:</w:t>
      </w: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Н =  (Z</w:t>
      </w:r>
      <w:r>
        <w:rPr>
          <w:rFonts w:ascii="Times New Roman" w:hAnsi="Times New Roman" w:cs="Times New Roman"/>
          <w:sz w:val="28"/>
          <w:szCs w:val="28"/>
          <w:vertAlign w:val="subscript"/>
          <w:lang w:val="ru-RU"/>
        </w:rPr>
        <w:t>вб</w:t>
      </w:r>
      <w:r>
        <w:rPr>
          <w:rFonts w:ascii="Times New Roman" w:hAnsi="Times New Roman" w:cs="Times New Roman"/>
          <w:sz w:val="28"/>
          <w:szCs w:val="28"/>
          <w:lang w:val="ru-RU"/>
        </w:rPr>
        <w:t xml:space="preserve"> - Z</w:t>
      </w:r>
      <w:r>
        <w:rPr>
          <w:rFonts w:ascii="Times New Roman" w:hAnsi="Times New Roman" w:cs="Times New Roman"/>
          <w:sz w:val="28"/>
          <w:szCs w:val="28"/>
          <w:vertAlign w:val="subscript"/>
          <w:lang w:val="ru-RU"/>
        </w:rPr>
        <w:t>рчв</w:t>
      </w:r>
      <w:r>
        <w:rPr>
          <w:rFonts w:ascii="Times New Roman" w:hAnsi="Times New Roman" w:cs="Times New Roman"/>
          <w:sz w:val="28"/>
          <w:szCs w:val="28"/>
          <w:lang w:val="ru-RU"/>
        </w:rPr>
        <w:t>) + Н</w:t>
      </w:r>
      <w:r>
        <w:rPr>
          <w:rFonts w:ascii="Times New Roman" w:hAnsi="Times New Roman" w:cs="Times New Roman"/>
          <w:sz w:val="28"/>
          <w:szCs w:val="28"/>
          <w:vertAlign w:val="subscript"/>
          <w:lang w:val="ru-RU"/>
        </w:rPr>
        <w:t>вб</w:t>
      </w:r>
      <w:r>
        <w:rPr>
          <w:rFonts w:ascii="Times New Roman" w:hAnsi="Times New Roman" w:cs="Times New Roman"/>
          <w:sz w:val="28"/>
          <w:szCs w:val="28"/>
          <w:lang w:val="ru-RU"/>
        </w:rPr>
        <w:t xml:space="preserve"> + Н</w:t>
      </w:r>
      <w:r>
        <w:rPr>
          <w:rFonts w:ascii="Times New Roman" w:hAnsi="Times New Roman" w:cs="Times New Roman"/>
          <w:sz w:val="28"/>
          <w:szCs w:val="28"/>
          <w:vertAlign w:val="subscript"/>
          <w:lang w:val="ru-RU"/>
        </w:rPr>
        <w:t>б</w:t>
      </w:r>
      <w:r>
        <w:rPr>
          <w:rFonts w:ascii="Times New Roman" w:hAnsi="Times New Roman" w:cs="Times New Roman"/>
          <w:sz w:val="28"/>
          <w:szCs w:val="28"/>
          <w:lang w:val="ru-RU"/>
        </w:rPr>
        <w:t xml:space="preserve"> + h</w:t>
      </w:r>
      <w:r>
        <w:rPr>
          <w:rFonts w:ascii="Times New Roman" w:hAnsi="Times New Roman" w:cs="Times New Roman"/>
          <w:sz w:val="28"/>
          <w:szCs w:val="28"/>
          <w:vertAlign w:val="subscript"/>
          <w:lang w:val="ru-RU"/>
        </w:rPr>
        <w:t>i</w:t>
      </w:r>
      <w:r>
        <w:rPr>
          <w:rFonts w:ascii="Times New Roman" w:hAnsi="Times New Roman" w:cs="Times New Roman"/>
          <w:sz w:val="28"/>
          <w:szCs w:val="28"/>
          <w:lang w:val="ru-RU"/>
        </w:rPr>
        <w:t xml:space="preserve"> + h</w:t>
      </w:r>
      <w:r>
        <w:rPr>
          <w:rFonts w:ascii="Times New Roman" w:hAnsi="Times New Roman" w:cs="Times New Roman"/>
          <w:sz w:val="28"/>
          <w:szCs w:val="28"/>
          <w:vertAlign w:val="subscript"/>
          <w:lang w:val="ru-RU"/>
        </w:rPr>
        <w:t>н</w:t>
      </w:r>
      <w:r>
        <w:rPr>
          <w:rFonts w:ascii="Times New Roman" w:hAnsi="Times New Roman" w:cs="Times New Roman"/>
          <w:sz w:val="28"/>
          <w:szCs w:val="28"/>
          <w:lang w:val="ru-RU"/>
        </w:rPr>
        <w:t>,= (107,3-80,75)+34+9+1,5+5,22+2=78,27 м</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где  Z</w:t>
      </w:r>
      <w:r>
        <w:rPr>
          <w:rFonts w:ascii="Times New Roman" w:hAnsi="Times New Roman" w:cs="Times New Roman"/>
          <w:sz w:val="28"/>
          <w:szCs w:val="28"/>
          <w:vertAlign w:val="subscript"/>
          <w:lang w:val="ru-RU"/>
        </w:rPr>
        <w:t>вб</w:t>
      </w:r>
      <w:r>
        <w:rPr>
          <w:rFonts w:ascii="Times New Roman" w:hAnsi="Times New Roman" w:cs="Times New Roman"/>
          <w:sz w:val="28"/>
          <w:szCs w:val="28"/>
          <w:lang w:val="ru-RU"/>
        </w:rPr>
        <w:t xml:space="preserve"> - отметка поверхности земли у водонапорной башни, м;</w:t>
      </w:r>
    </w:p>
    <w:p w:rsidR="004242E5" w:rsidRDefault="004242E5">
      <w:pPr>
        <w:ind w:left="2127" w:hanging="711"/>
        <w:jc w:val="both"/>
        <w:rPr>
          <w:rFonts w:ascii="Times New Roman" w:hAnsi="Times New Roman" w:cs="Times New Roman"/>
          <w:sz w:val="28"/>
          <w:szCs w:val="28"/>
          <w:lang w:val="ru-RU"/>
        </w:rPr>
      </w:pPr>
      <w:r>
        <w:rPr>
          <w:rFonts w:ascii="Times New Roman" w:hAnsi="Times New Roman" w:cs="Times New Roman"/>
          <w:sz w:val="28"/>
          <w:szCs w:val="28"/>
          <w:lang w:val="ru-RU"/>
        </w:rPr>
        <w:t>Z</w:t>
      </w:r>
      <w:r>
        <w:rPr>
          <w:rFonts w:ascii="Times New Roman" w:hAnsi="Times New Roman" w:cs="Times New Roman"/>
          <w:sz w:val="28"/>
          <w:szCs w:val="28"/>
          <w:vertAlign w:val="subscript"/>
          <w:lang w:val="ru-RU"/>
        </w:rPr>
        <w:t>рчв</w:t>
      </w:r>
      <w:r>
        <w:rPr>
          <w:rFonts w:ascii="Times New Roman" w:hAnsi="Times New Roman" w:cs="Times New Roman"/>
          <w:sz w:val="28"/>
          <w:szCs w:val="28"/>
          <w:lang w:val="ru-RU"/>
        </w:rPr>
        <w:t xml:space="preserve"> - отметка минимального уровня воды в резервуарах чистой воды при сохранении неприкосновенного запаса воды, м;</w:t>
      </w:r>
    </w:p>
    <w:p w:rsidR="004242E5" w:rsidRDefault="004242E5">
      <w:pPr>
        <w:ind w:left="1416"/>
        <w:rPr>
          <w:rFonts w:ascii="Times New Roman" w:hAnsi="Times New Roman" w:cs="Times New Roman"/>
          <w:sz w:val="28"/>
          <w:szCs w:val="28"/>
          <w:lang w:val="ru-RU"/>
        </w:rPr>
      </w:pP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вб</w:t>
      </w:r>
      <w:r>
        <w:rPr>
          <w:rFonts w:ascii="Times New Roman" w:hAnsi="Times New Roman" w:cs="Times New Roman"/>
          <w:sz w:val="28"/>
          <w:szCs w:val="28"/>
          <w:lang w:val="ru-RU"/>
        </w:rPr>
        <w:t xml:space="preserve"> - высота водонапорной башни, м;</w:t>
      </w:r>
    </w:p>
    <w:p w:rsidR="004242E5" w:rsidRDefault="004242E5">
      <w:pPr>
        <w:ind w:left="1985" w:hanging="569"/>
        <w:jc w:val="both"/>
        <w:rPr>
          <w:rFonts w:ascii="Times New Roman" w:hAnsi="Times New Roman" w:cs="Times New Roman"/>
          <w:sz w:val="28"/>
          <w:szCs w:val="28"/>
          <w:lang w:val="ru-RU"/>
        </w:rPr>
      </w:pP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б</w:t>
      </w:r>
      <w:r>
        <w:rPr>
          <w:rFonts w:ascii="Times New Roman" w:hAnsi="Times New Roman" w:cs="Times New Roman"/>
          <w:sz w:val="28"/>
          <w:szCs w:val="28"/>
          <w:lang w:val="ru-RU"/>
        </w:rPr>
        <w:t xml:space="preserve"> - максимальная высота слоя воды в баке водонапорной башни, м;</w:t>
      </w:r>
    </w:p>
    <w:p w:rsidR="004242E5" w:rsidRDefault="004242E5">
      <w:pPr>
        <w:ind w:left="1843" w:hanging="427"/>
        <w:jc w:val="both"/>
        <w:rPr>
          <w:rFonts w:ascii="Times New Roman" w:hAnsi="Times New Roman" w:cs="Times New Roman"/>
          <w:sz w:val="28"/>
          <w:szCs w:val="28"/>
          <w:lang w:val="ru-RU"/>
        </w:rPr>
      </w:pPr>
      <w:r>
        <w:rPr>
          <w:rFonts w:ascii="Times New Roman" w:hAnsi="Times New Roman" w:cs="Times New Roman"/>
          <w:sz w:val="28"/>
          <w:szCs w:val="28"/>
          <w:lang w:val="ru-RU"/>
        </w:rPr>
        <w:t>h</w:t>
      </w:r>
      <w:r>
        <w:rPr>
          <w:rFonts w:ascii="Times New Roman" w:hAnsi="Times New Roman" w:cs="Times New Roman"/>
          <w:sz w:val="28"/>
          <w:szCs w:val="28"/>
          <w:vertAlign w:val="subscript"/>
          <w:lang w:val="ru-RU"/>
        </w:rPr>
        <w:t>i</w:t>
      </w:r>
      <w:r>
        <w:rPr>
          <w:rFonts w:ascii="Times New Roman" w:hAnsi="Times New Roman" w:cs="Times New Roman"/>
          <w:sz w:val="28"/>
          <w:szCs w:val="28"/>
          <w:lang w:val="ru-RU"/>
        </w:rPr>
        <w:t xml:space="preserve"> - потери напора во всасывающих водоводах и коммуникациях насосной станции, соответствующих подаче насосной станцией в период максимального водоразбора, принимаются равными 1,5 м [4];</w:t>
      </w:r>
    </w:p>
    <w:p w:rsidR="004242E5" w:rsidRDefault="004242E5">
      <w:pPr>
        <w:ind w:left="2127" w:hanging="711"/>
        <w:jc w:val="both"/>
        <w:rPr>
          <w:rFonts w:ascii="Times New Roman" w:hAnsi="Times New Roman" w:cs="Times New Roman"/>
          <w:sz w:val="28"/>
          <w:szCs w:val="28"/>
          <w:lang w:val="ru-RU"/>
        </w:rPr>
      </w:pPr>
      <w:r>
        <w:rPr>
          <w:rFonts w:ascii="Times New Roman" w:hAnsi="Times New Roman" w:cs="Times New Roman"/>
          <w:sz w:val="28"/>
          <w:szCs w:val="28"/>
          <w:lang w:val="ru-RU"/>
        </w:rPr>
        <w:t>h</w:t>
      </w:r>
      <w:r>
        <w:rPr>
          <w:rFonts w:ascii="Times New Roman" w:hAnsi="Times New Roman" w:cs="Times New Roman"/>
          <w:sz w:val="28"/>
          <w:szCs w:val="28"/>
          <w:vertAlign w:val="subscript"/>
          <w:lang w:val="ru-RU"/>
        </w:rPr>
        <w:t>н</w:t>
      </w:r>
      <w:r>
        <w:rPr>
          <w:rFonts w:ascii="Times New Roman" w:hAnsi="Times New Roman" w:cs="Times New Roman"/>
          <w:sz w:val="28"/>
          <w:szCs w:val="28"/>
          <w:lang w:val="ru-RU"/>
        </w:rPr>
        <w:t xml:space="preserve"> - потери напора в водоводах от насосной станции до водонапорной башни, определены в гл.7, и в напорных коммуникациях внутри насосной станции при расходах, соответствующих подаче насоса в период максимального водоразбора, принимаются равными 2 м [4, п.14.3].</w:t>
      </w:r>
    </w:p>
    <w:p w:rsidR="004242E5" w:rsidRDefault="004242E5">
      <w:pPr>
        <w:pStyle w:val="21"/>
        <w:ind w:firstLine="851"/>
        <w:jc w:val="both"/>
        <w:rPr>
          <w:rFonts w:ascii="Times New Roman" w:hAnsi="Times New Roman" w:cs="Times New Roman"/>
        </w:rPr>
      </w:pPr>
      <w:r>
        <w:rPr>
          <w:rFonts w:ascii="Times New Roman" w:hAnsi="Times New Roman" w:cs="Times New Roman"/>
        </w:rPr>
        <w:t>В соответствии с [1] работа насосной станции II подъема должна быть проверена на подачу воды при тушении пожара.</w:t>
      </w:r>
    </w:p>
    <w:p w:rsidR="004242E5" w:rsidRDefault="004242E5">
      <w:pPr>
        <w:pStyle w:val="21"/>
        <w:ind w:firstLine="851"/>
        <w:jc w:val="both"/>
        <w:rPr>
          <w:rFonts w:ascii="Times New Roman" w:hAnsi="Times New Roman" w:cs="Times New Roman"/>
        </w:rPr>
      </w:pPr>
      <w:r>
        <w:rPr>
          <w:rFonts w:ascii="Times New Roman" w:hAnsi="Times New Roman" w:cs="Times New Roman"/>
        </w:rPr>
        <w:t>Требуемый напор насосов в период тушения пожаров определяется по формуле:</w:t>
      </w: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Н</w:t>
      </w:r>
      <w:r>
        <w:rPr>
          <w:rFonts w:ascii="Times New Roman" w:hAnsi="Times New Roman" w:cs="Times New Roman"/>
          <w:sz w:val="28"/>
          <w:szCs w:val="28"/>
          <w:vertAlign w:val="subscript"/>
          <w:lang w:val="ru-RU"/>
        </w:rPr>
        <w:t>п</w:t>
      </w:r>
      <w:r>
        <w:rPr>
          <w:rFonts w:ascii="Times New Roman" w:hAnsi="Times New Roman" w:cs="Times New Roman"/>
          <w:sz w:val="28"/>
          <w:szCs w:val="28"/>
          <w:lang w:val="ru-RU"/>
        </w:rPr>
        <w:t xml:space="preserve"> = Н</w:t>
      </w:r>
      <w:r>
        <w:rPr>
          <w:rFonts w:ascii="Times New Roman" w:hAnsi="Times New Roman" w:cs="Times New Roman"/>
          <w:sz w:val="28"/>
          <w:szCs w:val="28"/>
          <w:vertAlign w:val="subscript"/>
          <w:lang w:val="ru-RU"/>
        </w:rPr>
        <w:t>гп</w:t>
      </w:r>
      <w:r>
        <w:rPr>
          <w:rFonts w:ascii="Times New Roman" w:hAnsi="Times New Roman" w:cs="Times New Roman"/>
          <w:sz w:val="28"/>
          <w:szCs w:val="28"/>
          <w:lang w:val="ru-RU"/>
        </w:rPr>
        <w:t xml:space="preserve"> + h</w:t>
      </w:r>
      <w:r>
        <w:rPr>
          <w:rFonts w:ascii="Times New Roman" w:hAnsi="Times New Roman" w:cs="Times New Roman"/>
          <w:sz w:val="28"/>
          <w:szCs w:val="28"/>
          <w:vertAlign w:val="subscript"/>
          <w:lang w:val="ru-RU"/>
        </w:rPr>
        <w:t>вп</w:t>
      </w:r>
      <w:r>
        <w:rPr>
          <w:rFonts w:ascii="Times New Roman" w:hAnsi="Times New Roman" w:cs="Times New Roman"/>
          <w:sz w:val="28"/>
          <w:szCs w:val="28"/>
          <w:lang w:val="ru-RU"/>
        </w:rPr>
        <w:t xml:space="preserve"> + h</w:t>
      </w:r>
      <w:r>
        <w:rPr>
          <w:rFonts w:ascii="Times New Roman" w:hAnsi="Times New Roman" w:cs="Times New Roman"/>
          <w:sz w:val="28"/>
          <w:szCs w:val="28"/>
          <w:vertAlign w:val="subscript"/>
          <w:lang w:val="ru-RU"/>
        </w:rPr>
        <w:t>нп</w:t>
      </w:r>
      <w:r>
        <w:rPr>
          <w:rFonts w:ascii="Times New Roman" w:hAnsi="Times New Roman" w:cs="Times New Roman"/>
          <w:sz w:val="28"/>
          <w:szCs w:val="28"/>
          <w:lang w:val="ru-RU"/>
        </w:rPr>
        <w:t xml:space="preserve"> + Н</w:t>
      </w:r>
      <w:r>
        <w:rPr>
          <w:rFonts w:ascii="Times New Roman" w:hAnsi="Times New Roman" w:cs="Times New Roman"/>
          <w:sz w:val="28"/>
          <w:szCs w:val="28"/>
          <w:vertAlign w:val="subscript"/>
          <w:lang w:val="ru-RU"/>
        </w:rPr>
        <w:t>св.п</w:t>
      </w:r>
      <w:r>
        <w:rPr>
          <w:rFonts w:ascii="Times New Roman" w:hAnsi="Times New Roman" w:cs="Times New Roman"/>
          <w:sz w:val="28"/>
          <w:szCs w:val="28"/>
          <w:lang w:val="ru-RU"/>
        </w:rPr>
        <w:t>= (141,62-78,25)+1,5+2+9,36+10=86,23 м</w:t>
      </w:r>
    </w:p>
    <w:p w:rsidR="004242E5" w:rsidRDefault="004242E5">
      <w:pPr>
        <w:ind w:left="2127" w:hanging="1276"/>
        <w:jc w:val="both"/>
        <w:rPr>
          <w:rFonts w:ascii="Times New Roman" w:hAnsi="Times New Roman" w:cs="Times New Roman"/>
          <w:sz w:val="28"/>
          <w:szCs w:val="28"/>
          <w:lang w:val="ru-RU"/>
        </w:rPr>
      </w:pPr>
      <w:r>
        <w:rPr>
          <w:rFonts w:ascii="Times New Roman" w:hAnsi="Times New Roman" w:cs="Times New Roman"/>
          <w:sz w:val="28"/>
          <w:szCs w:val="28"/>
          <w:lang w:val="ru-RU"/>
        </w:rPr>
        <w:t>где  Н</w:t>
      </w:r>
      <w:r>
        <w:rPr>
          <w:rFonts w:ascii="Times New Roman" w:hAnsi="Times New Roman" w:cs="Times New Roman"/>
          <w:sz w:val="28"/>
          <w:szCs w:val="28"/>
          <w:vertAlign w:val="subscript"/>
          <w:lang w:val="ru-RU"/>
        </w:rPr>
        <w:t>гп</w:t>
      </w:r>
      <w:r>
        <w:rPr>
          <w:rFonts w:ascii="Times New Roman" w:hAnsi="Times New Roman" w:cs="Times New Roman"/>
          <w:sz w:val="28"/>
          <w:szCs w:val="28"/>
          <w:lang w:val="ru-RU"/>
        </w:rPr>
        <w:t xml:space="preserve"> - геометрическая высота подъема воды при пожаротушении, т.е. разность отметок земли в расчетной (диктующей) точке пожара и минимального уровня воды в резервуарах чистой воды (отметка дна), м;</w:t>
      </w:r>
    </w:p>
    <w:p w:rsidR="004242E5" w:rsidRDefault="004242E5">
      <w:pPr>
        <w:ind w:left="1985" w:hanging="575"/>
        <w:jc w:val="both"/>
        <w:rPr>
          <w:rFonts w:ascii="Times New Roman" w:hAnsi="Times New Roman" w:cs="Times New Roman"/>
          <w:sz w:val="28"/>
          <w:szCs w:val="28"/>
          <w:lang w:val="ru-RU"/>
        </w:rPr>
      </w:pPr>
      <w:r>
        <w:rPr>
          <w:rFonts w:ascii="Times New Roman" w:hAnsi="Times New Roman" w:cs="Times New Roman"/>
          <w:sz w:val="28"/>
          <w:szCs w:val="28"/>
          <w:lang w:val="ru-RU"/>
        </w:rPr>
        <w:t>h</w:t>
      </w:r>
      <w:r>
        <w:rPr>
          <w:rFonts w:ascii="Times New Roman" w:hAnsi="Times New Roman" w:cs="Times New Roman"/>
          <w:sz w:val="28"/>
          <w:szCs w:val="28"/>
          <w:vertAlign w:val="subscript"/>
          <w:lang w:val="ru-RU"/>
        </w:rPr>
        <w:t>вп</w:t>
      </w:r>
      <w:r>
        <w:rPr>
          <w:rFonts w:ascii="Times New Roman" w:hAnsi="Times New Roman" w:cs="Times New Roman"/>
          <w:sz w:val="28"/>
          <w:szCs w:val="28"/>
          <w:lang w:val="ru-RU"/>
        </w:rPr>
        <w:t xml:space="preserve"> - потери напора во всасывающих водоводах и коммуникациях насосной станции при пожаротушении, принимаются равными 1,5 м [4, п.14.3];</w:t>
      </w:r>
    </w:p>
    <w:p w:rsidR="004242E5" w:rsidRDefault="004242E5">
      <w:pPr>
        <w:ind w:left="1985" w:hanging="575"/>
        <w:jc w:val="both"/>
        <w:rPr>
          <w:rFonts w:ascii="Times New Roman" w:hAnsi="Times New Roman" w:cs="Times New Roman"/>
          <w:sz w:val="28"/>
          <w:szCs w:val="28"/>
          <w:lang w:val="ru-RU"/>
        </w:rPr>
      </w:pPr>
      <w:r>
        <w:rPr>
          <w:rFonts w:ascii="Times New Roman" w:hAnsi="Times New Roman" w:cs="Times New Roman"/>
          <w:sz w:val="28"/>
          <w:szCs w:val="28"/>
          <w:lang w:val="ru-RU"/>
        </w:rPr>
        <w:t>h</w:t>
      </w:r>
      <w:r>
        <w:rPr>
          <w:rFonts w:ascii="Times New Roman" w:hAnsi="Times New Roman" w:cs="Times New Roman"/>
          <w:sz w:val="28"/>
          <w:szCs w:val="28"/>
          <w:vertAlign w:val="subscript"/>
          <w:lang w:val="ru-RU"/>
        </w:rPr>
        <w:t>нп</w:t>
      </w:r>
      <w:r>
        <w:rPr>
          <w:rFonts w:ascii="Times New Roman" w:hAnsi="Times New Roman" w:cs="Times New Roman"/>
          <w:sz w:val="28"/>
          <w:szCs w:val="28"/>
          <w:lang w:val="ru-RU"/>
        </w:rPr>
        <w:t xml:space="preserve"> - потери напора в напорных коммуникациях внутри насосной станции, принимаются равными 2 м, и по пути от насосной станции до расчетной точки (в водоводах и сетях) при пожаротушении, определены в гл.7;</w:t>
      </w:r>
    </w:p>
    <w:p w:rsidR="004242E5" w:rsidRDefault="004242E5">
      <w:pPr>
        <w:pStyle w:val="21"/>
        <w:ind w:firstLine="851"/>
        <w:jc w:val="both"/>
        <w:rPr>
          <w:rFonts w:ascii="Times New Roman" w:hAnsi="Times New Roman" w:cs="Times New Roman"/>
        </w:rPr>
      </w:pPr>
      <w:r>
        <w:rPr>
          <w:rFonts w:ascii="Times New Roman" w:hAnsi="Times New Roman" w:cs="Times New Roman"/>
        </w:rPr>
        <w:t>Для обеспечения подачи расчетных расходов воды принимаются в часы максимального водопотребления два рабочих и два резервных насоса.</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t>Принимаются насосы марки Д 1250-125 ,  n = 1450 об/мин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Характеристика насосов:</w:t>
      </w:r>
      <w:r>
        <w:rPr>
          <w:rFonts w:ascii="Times New Roman" w:hAnsi="Times New Roman" w:cs="Times New Roman"/>
          <w:lang w:val="ru-RU"/>
        </w:rPr>
        <w:t xml:space="preserve">  </w:t>
      </w:r>
      <w:r>
        <w:rPr>
          <w:rFonts w:ascii="Times New Roman" w:hAnsi="Times New Roman" w:cs="Times New Roman"/>
          <w:sz w:val="28"/>
          <w:szCs w:val="28"/>
        </w:rPr>
        <w:t>D</w:t>
      </w:r>
      <w:r>
        <w:rPr>
          <w:rFonts w:ascii="Times New Roman" w:hAnsi="Times New Roman" w:cs="Times New Roman"/>
          <w:sz w:val="28"/>
          <w:szCs w:val="28"/>
          <w:vertAlign w:val="subscript"/>
          <w:lang w:val="ru-RU"/>
        </w:rPr>
        <w:t>р.к</w:t>
      </w:r>
      <w:r>
        <w:rPr>
          <w:rFonts w:ascii="Times New Roman" w:hAnsi="Times New Roman" w:cs="Times New Roman"/>
          <w:sz w:val="28"/>
          <w:szCs w:val="28"/>
          <w:lang w:val="ru-RU"/>
        </w:rPr>
        <w:t xml:space="preserve"> =570 мм;</w:t>
      </w:r>
    </w:p>
    <w:p w:rsidR="004242E5" w:rsidRDefault="004242E5">
      <w:pPr>
        <w:ind w:firstLine="3969"/>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rPr>
        <w:t>h</w:t>
      </w:r>
      <w:r>
        <w:rPr>
          <w:rFonts w:ascii="Times New Roman" w:hAnsi="Times New Roman" w:cs="Times New Roman"/>
          <w:sz w:val="28"/>
          <w:szCs w:val="28"/>
          <w:vertAlign w:val="subscript"/>
        </w:rPr>
        <w:t>g</w:t>
      </w:r>
      <w:r>
        <w:rPr>
          <w:rFonts w:ascii="Times New Roman" w:hAnsi="Times New Roman" w:cs="Times New Roman"/>
          <w:sz w:val="28"/>
          <w:szCs w:val="28"/>
          <w:lang w:val="ru-RU"/>
        </w:rPr>
        <w:t xml:space="preserve"> = 5 м;</w:t>
      </w:r>
    </w:p>
    <w:p w:rsidR="004242E5" w:rsidRDefault="004242E5">
      <w:pPr>
        <w:ind w:firstLine="3969"/>
        <w:jc w:val="both"/>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400 кВт;</w:t>
      </w:r>
    </w:p>
    <w:p w:rsidR="004242E5" w:rsidRDefault="004242E5">
      <w:pPr>
        <w:ind w:firstLine="3969"/>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lang w:val="ru-RU"/>
        </w:rPr>
        <w:t xml:space="preserve"> = 110 м;</w:t>
      </w:r>
    </w:p>
    <w:p w:rsidR="004242E5" w:rsidRDefault="004242E5">
      <w:pPr>
        <w:rPr>
          <w:rFonts w:ascii="Times New Roman" w:hAnsi="Times New Roman" w:cs="Times New Roman"/>
          <w:sz w:val="28"/>
          <w:szCs w:val="28"/>
          <w:lang w:val="ru-RU"/>
        </w:rPr>
      </w:pPr>
    </w:p>
    <w:p w:rsidR="004242E5" w:rsidRDefault="004242E5">
      <w:pPr>
        <w:pStyle w:val="a8"/>
        <w:ind w:firstLine="0"/>
        <w:rPr>
          <w:rFonts w:ascii="Times New Roman" w:hAnsi="Times New Roman" w:cs="Times New Roman"/>
          <w:i w:val="0"/>
          <w:iCs w:val="0"/>
          <w:smallCaps w:val="0"/>
          <w:sz w:val="32"/>
          <w:szCs w:val="32"/>
          <w:u w:val="none"/>
        </w:rPr>
      </w:pPr>
      <w:r>
        <w:rPr>
          <w:rFonts w:ascii="Times New Roman" w:hAnsi="Times New Roman" w:cs="Times New Roman"/>
          <w:i w:val="0"/>
          <w:iCs w:val="0"/>
          <w:smallCaps w:val="0"/>
          <w:sz w:val="32"/>
          <w:szCs w:val="32"/>
          <w:u w:val="none"/>
        </w:rPr>
        <w:t>Глава 8. Автоматизация технологического процесса.</w:t>
      </w:r>
    </w:p>
    <w:p w:rsidR="004242E5" w:rsidRDefault="004242E5">
      <w:pPr>
        <w:pStyle w:val="a8"/>
        <w:ind w:firstLine="0"/>
        <w:rPr>
          <w:rFonts w:ascii="Times New Roman" w:hAnsi="Times New Roman" w:cs="Times New Roman"/>
          <w:b w:val="0"/>
          <w:bCs w:val="0"/>
          <w:i w:val="0"/>
          <w:iCs w:val="0"/>
          <w:smallCaps w:val="0"/>
          <w:sz w:val="32"/>
          <w:szCs w:val="32"/>
          <w:u w:val="none"/>
        </w:rPr>
      </w:pPr>
      <w:r>
        <w:rPr>
          <w:rFonts w:ascii="Times New Roman" w:hAnsi="Times New Roman" w:cs="Times New Roman"/>
          <w:i w:val="0"/>
          <w:iCs w:val="0"/>
          <w:smallCaps w:val="0"/>
          <w:sz w:val="32"/>
          <w:szCs w:val="32"/>
          <w:u w:val="none"/>
        </w:rPr>
        <w:t>Автоматизация процесса коагулирования воды.</w:t>
      </w:r>
    </w:p>
    <w:p w:rsidR="004242E5" w:rsidRDefault="004242E5">
      <w:pPr>
        <w:pStyle w:val="a3"/>
        <w:tabs>
          <w:tab w:val="clear" w:pos="0"/>
        </w:tabs>
        <w:spacing w:line="360" w:lineRule="auto"/>
        <w:ind w:firstLine="851"/>
        <w:jc w:val="both"/>
        <w:rPr>
          <w:rFonts w:ascii="Bookman Old Style" w:hAnsi="Bookman Old Style" w:cs="Bookman Old Style"/>
          <w:sz w:val="24"/>
          <w:szCs w:val="24"/>
        </w:rPr>
      </w:pPr>
      <w:r>
        <w:rPr>
          <w:rFonts w:ascii="Bookman Old Style" w:hAnsi="Bookman Old Style" w:cs="Bookman Old Style"/>
          <w:sz w:val="24"/>
          <w:szCs w:val="24"/>
        </w:rPr>
        <w:t>Одним  из первых этапов процесса очистки воды является коагулирование. Иногда одновременно с коагулированием устраняется излишняя жёсткость воды путём подщелачевания её известью. В воду могут вводиться и другие реагенты (твёрдые, жидкие и газообразные) для устранения излишнего количества солей железа, марганца  и кремния, а также для устранения привкусов и запахов.</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В установках коагулирования воды  автоматизируется управление механизмами внутристанционного транспортирования, дробления  и дозирования реагентов. Дозирование реагентов производится в сухом виде или в виде водных растворов и суспензий.</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Механизация и автоматизация разгрузки и внутристанционного транспортирования химических реагентов обеспечивает бесперебойную и более точную подачу реагентов, от чего зависит качество очистки воды; упрощает эксплуатацию сооружений; сокращают численность обслуживающего персонала; устраняют пыль в рабочих помещениях станции; снижают потери реагентов. В последние годы  получает внедрение мокрое транспортирование коагулянта, значительно упрощающее автоматизацию реагентного хозяйства на очистных станциях.</w:t>
      </w:r>
    </w:p>
    <w:p w:rsidR="004242E5" w:rsidRDefault="004242E5">
      <w:pPr>
        <w:pStyle w:val="a3"/>
        <w:tabs>
          <w:tab w:val="clear" w:pos="0"/>
        </w:tabs>
        <w:spacing w:line="360" w:lineRule="auto"/>
        <w:jc w:val="both"/>
        <w:rPr>
          <w:rFonts w:ascii="Bookman Old Style" w:hAnsi="Bookman Old Style" w:cs="Bookman Old Style"/>
          <w:sz w:val="24"/>
          <w:szCs w:val="24"/>
        </w:rPr>
      </w:pPr>
      <w:r>
        <w:rPr>
          <w:rFonts w:ascii="Bookman Old Style" w:hAnsi="Bookman Old Style" w:cs="Bookman Old Style"/>
          <w:sz w:val="24"/>
          <w:szCs w:val="24"/>
        </w:rPr>
        <w:t>При использовании на станциях сухого коагулянта его дозирование может осуществляться  в сухом виде или после предварительного растворения в баках. Дозаторы  (иногда их называют питателями) сухого коагулянта бывают объёмные и скоростные.  Объёмные отмеривают равные порции коагулянта и регулируют число порций, вводимых в воду в единицы времени. Скоростные подают измельчённый коагулянт непрерывным потоком с заданной скоростью.</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 xml:space="preserve">Сухое дозирование коагулянта не получило широкого внедрения, на водопроводных станциях обычно применяется мокрое дозирование. В этом </w:t>
      </w:r>
    </w:p>
    <w:p w:rsidR="004242E5" w:rsidRDefault="004242E5">
      <w:pPr>
        <w:pStyle w:val="a3"/>
        <w:tabs>
          <w:tab w:val="clear" w:pos="0"/>
        </w:tabs>
        <w:spacing w:line="360" w:lineRule="auto"/>
        <w:jc w:val="both"/>
        <w:rPr>
          <w:rFonts w:ascii="Bookman Old Style" w:hAnsi="Bookman Old Style" w:cs="Bookman Old Style"/>
          <w:sz w:val="24"/>
          <w:szCs w:val="24"/>
        </w:rPr>
      </w:pPr>
      <w:r>
        <w:rPr>
          <w:rFonts w:ascii="Bookman Old Style" w:hAnsi="Bookman Old Style" w:cs="Bookman Old Style"/>
          <w:sz w:val="24"/>
          <w:szCs w:val="24"/>
        </w:rPr>
        <w:t>случае грубоизмельчённый коагулянт загружается в растворные баки, где получается раствор примерно 20%-ной крепости. Дальше в расходных баках крепость раствора доводится примерно до 10%, и в таком виде он поступает в дозирующее устройство.</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Действие автоматических устройств для мокрого пропорционального дозирования реагентов в точном соответствии с количеством обрабатываемой воды может быть основано на изменении площади отверстия, через которое поступает раствор, пропорционально количеству обрабатываемой воды; на изменении напора, под которым вытекает раствор из какого-либо отверстия, пропорционально количеству воды;  на объёмном отмеривании; на объёмном вытеснении. На многих водопроводных станциях построены установки для механизации и автоматизации загрузки, растворения и мокрого дозирования коагулянта, в основу которых положен автоматический дозатор системы Чейшвили-Крымского.</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В установке принята периодическая загрузка баков сухим коагулянтом. При колебании концентрации раствора в определённых заданных пределах периодическая загрузка даёт наиболее рациональное решение. Одновременная загрузка коагулянта в баки, ёмкость которых рассчитана на суточный расход, требует громоздких сооружений и значительного расхода энергии на перемешивание раствора. Непрерывная загрузка коагулянта элеватором неприемлима, так как производительность элеватора не остаётся постоянной при различной крупности сухого коагулянта. Даже небольшое несоответствие между производительностью элеватора и расходом коагулянта в растворённом состоянии приведёт или к переполнению бака сухим коагулянтом, или к чрезмерному понижению концентрации.</w:t>
      </w:r>
    </w:p>
    <w:p w:rsidR="004242E5" w:rsidRDefault="004242E5">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Общая схема установки приведена на листе </w:t>
      </w:r>
      <w:r>
        <w:rPr>
          <w:rFonts w:ascii="Times New Roman" w:hAnsi="Times New Roman" w:cs="Times New Roman"/>
          <w:sz w:val="28"/>
          <w:szCs w:val="28"/>
        </w:rPr>
        <w:t>N</w:t>
      </w:r>
      <w:r>
        <w:rPr>
          <w:rFonts w:ascii="Times New Roman" w:hAnsi="Times New Roman" w:cs="Times New Roman"/>
          <w:sz w:val="28"/>
          <w:szCs w:val="28"/>
          <w:lang w:val="ru-RU"/>
        </w:rPr>
        <w:t xml:space="preserve"> 8. Загрузка коагулянта производится  в бункер 9 автомобилями-самосвалами. Далее коагулянт элеватором 8 подаётся в камеру 7, имеющую дырчатое дно. В эту камеру для растворения коагулянта подаётся вода. Подача воды  регулируется дроссельным клапаном 5 с поплавковым устройством. Перемешивание раствора производится с помощью сжатого воздуха, подаваемого от воздуходувки 10 в сеть перфорированных труб, уложенных на дне бака 6. В условиях периодической загрузки коагулянта в камеру 7 концентрация забираемого из бака 6 раствора будет медленно повышаться или понижаться в определённых заданных пределах. Контроль концентрации раствора осуществляется ареометром 3 с электрическим индукционным датчиком 2. К датчику подключены вторичный прибор для измерения и регистрации концентрации коагулянта и контактная система, регулирующая работу элеватора 8. Ареометр измеряет концентрацию раствора в устроенном для этой цели баке 4.</w:t>
      </w:r>
    </w:p>
    <w:p w:rsidR="004242E5" w:rsidRDefault="004242E5">
      <w:pPr>
        <w:pStyle w:val="a3"/>
        <w:tabs>
          <w:tab w:val="clear" w:pos="0"/>
        </w:tabs>
        <w:spacing w:line="360" w:lineRule="auto"/>
        <w:ind w:firstLine="851"/>
        <w:jc w:val="both"/>
        <w:rPr>
          <w:rFonts w:ascii="Bookman Old Style" w:hAnsi="Bookman Old Style" w:cs="Bookman Old Style"/>
          <w:sz w:val="24"/>
          <w:szCs w:val="24"/>
        </w:rPr>
      </w:pPr>
      <w:r>
        <w:rPr>
          <w:rFonts w:ascii="Bookman Old Style" w:hAnsi="Bookman Old Style" w:cs="Bookman Old Style"/>
          <w:sz w:val="24"/>
          <w:szCs w:val="24"/>
        </w:rPr>
        <w:t>Раствор из бака  6 забирается насосом 13 и подается через регулирующий вентиль с электроприводом 14 в трубопровод, по которому вода поступает из реки в смеситель 11. Перед регулирующим вентилем установлен тройник, через который часть раствора непрерывно подается в бак 4. А из него по  переливной трубе раствор отводится в бак 7. Этим обеспечивается контроль концентрации рабочего раствора коагулянта перед подачей  его в воду. Ввод раствора коагулянта в трубу под напором обеспечивает быстрое и полное перемешивание его с водой.</w:t>
      </w:r>
    </w:p>
    <w:p w:rsidR="004242E5" w:rsidRDefault="004242E5">
      <w:pPr>
        <w:pStyle w:val="21"/>
        <w:ind w:firstLine="851"/>
        <w:jc w:val="both"/>
        <w:rPr>
          <w:rFonts w:ascii="Times New Roman" w:hAnsi="Times New Roman" w:cs="Times New Roman"/>
        </w:rPr>
      </w:pPr>
      <w:r>
        <w:rPr>
          <w:rFonts w:ascii="Times New Roman" w:hAnsi="Times New Roman" w:cs="Times New Roman"/>
        </w:rPr>
        <w:t>В состав дозатора входят равновесный электронный мост ЭМД-217 и датчик электропроводности 12, включающий две измерительные и одну компенсационную электролитические ячейки. К одной из измерительных ячеек подводится вода из трубопровода до введения в нее раствора коагулянта, а к другой – после введения коагулянта. Электропроводность воды, в которую введен коагулянт, больше, чем без коагулянта. Разность электропроводности воды в электролитических ячейках можно принять как добавочную электропроводность коагулянта и по ее величине определить количество коагулянта в воде. Компенсационная ячейка, включающая постоянное сопротивление, служит для устранения влияния измерений температуры воды. Происходит это путем обтекания постоянного сопротивления компенсационной ячейки водой из измерительной ячейки. Изменение температуры воды вызывает изменение постоянного сопротивления, что учитывается в электронном мосте.</w:t>
      </w:r>
    </w:p>
    <w:p w:rsidR="004242E5" w:rsidRDefault="004242E5">
      <w:pPr>
        <w:pStyle w:val="21"/>
        <w:ind w:firstLine="851"/>
        <w:jc w:val="both"/>
        <w:rPr>
          <w:rFonts w:ascii="Times New Roman" w:hAnsi="Times New Roman" w:cs="Times New Roman"/>
        </w:rPr>
      </w:pPr>
      <w:r>
        <w:rPr>
          <w:rFonts w:ascii="Times New Roman" w:hAnsi="Times New Roman" w:cs="Times New Roman"/>
        </w:rPr>
        <w:t>Контактная система равновесного моста управляет работой электрифицированного вентиля 14. Вся контрольно-измерительная и управляющая аппаратура размещается на пульте 1. Для обеспечения бесперебойности работы установки предусмотрены два бункера, два растворных бака, два насоса и две воздуходувки.</w:t>
      </w:r>
    </w:p>
    <w:p w:rsidR="004242E5" w:rsidRDefault="004242E5">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Как видно из электрической схемы дозирующей части установки           ( лист № 8), трансформатор Тр, питающий электролитические ячейки, имеет три вторичные обмотки. Средняя точка одинаковых обмоток соединена со средней точкой измерительных ячеек 1 и 2 через постоянное сопротивление </w:t>
      </w:r>
      <w:r>
        <w:rPr>
          <w:rFonts w:ascii="Times New Roman" w:hAnsi="Times New Roman" w:cs="Times New Roman"/>
          <w:sz w:val="28"/>
          <w:szCs w:val="28"/>
        </w:rPr>
        <w:t>R</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Отдельная обмотка трансформатора включена последовательно с компенсационной ячейкой 3 и реохордом Р электронного моста переменного тока ЭМД-127. К усилителю моста Ус подводится разность между напряжением на включенном в данный момент сопротивления реохорда Р и напряжением от сопротивления.</w:t>
      </w:r>
    </w:p>
    <w:p w:rsidR="004242E5" w:rsidRDefault="004242E5">
      <w:pPr>
        <w:pStyle w:val="21"/>
        <w:ind w:firstLine="851"/>
        <w:jc w:val="both"/>
        <w:rPr>
          <w:rFonts w:ascii="Times New Roman" w:hAnsi="Times New Roman" w:cs="Times New Roman"/>
        </w:rPr>
      </w:pPr>
      <w:r>
        <w:rPr>
          <w:rFonts w:ascii="Times New Roman" w:hAnsi="Times New Roman" w:cs="Times New Roman"/>
        </w:rPr>
        <w:t>Автоматический дозатор поддерживает заданную дозу коагулянта с помощью автоматического электронного равновесного моста, имеющего систему контактов, которые замыкаются при отклонении стрелки, связанной с реохордом, от установленной (по шкале прибора) дозы коагулянта. Поскольку сопротивление включенного участка реохорда Р определяется положением скользящего по нему контакта, отклонение стрелки будет прямопропорционально количеству коагулянта в воде. Проходящей через измерительную ячейку 2.</w:t>
      </w:r>
    </w:p>
    <w:p w:rsidR="004242E5" w:rsidRDefault="004242E5">
      <w:pPr>
        <w:pStyle w:val="21"/>
        <w:ind w:firstLine="851"/>
        <w:jc w:val="both"/>
        <w:rPr>
          <w:rFonts w:ascii="Times New Roman" w:hAnsi="Times New Roman" w:cs="Times New Roman"/>
        </w:rPr>
      </w:pPr>
      <w:r>
        <w:rPr>
          <w:rFonts w:ascii="Times New Roman" w:hAnsi="Times New Roman" w:cs="Times New Roman"/>
        </w:rPr>
        <w:t>Равновесный мост, действуя на электропривод регулирующего вентиля с помощью контактов регулятора, автоматически поддерживает заданную дозу коагулянта. Следовательно, для дозатора Чейшвили-Крымского не нужно постоянства концентрации раствора коагулянта. Изменение концентрации автоматически компенсируется большим или  меньшим открытием регулирующего вентиля. Необходимо только, чтобы концентрация была выше некоторого предела, определяемого пропускной способностью устройств для подачи раствора коагулянта в воду.</w:t>
      </w:r>
    </w:p>
    <w:p w:rsidR="004242E5" w:rsidRDefault="004242E5">
      <w:pPr>
        <w:pStyle w:val="21"/>
        <w:ind w:firstLine="851"/>
        <w:jc w:val="both"/>
        <w:rPr>
          <w:rFonts w:ascii="Times New Roman" w:hAnsi="Times New Roman" w:cs="Times New Roman"/>
        </w:rPr>
      </w:pPr>
      <w:r>
        <w:rPr>
          <w:rFonts w:ascii="Times New Roman" w:hAnsi="Times New Roman" w:cs="Times New Roman"/>
        </w:rPr>
        <w:t>Таким образом, при применении дозаторов этого типа отпадает необходимость в устройстве отдельных баков для приготовления раствора и  отдельных  расходных баков; достаточно иметь только один небольшой растворный бак. Однако надо обеспечить такие условия работы, чтобы скорость растворения коагулянта превышала его наибольший расход.</w:t>
      </w:r>
    </w:p>
    <w:p w:rsidR="004242E5" w:rsidRDefault="004242E5">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На Ленинградской главной водопроводной станции при непрерывном растворении оказался достаточным бак емкостью до 30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на 1 тонну коагулянта в 1 час, тогда как до автоматизации требовался бак вместимостью не менее 300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на такое же количество коагулянта.</w:t>
      </w:r>
    </w:p>
    <w:p w:rsidR="004242E5" w:rsidRDefault="004242E5">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Применяемый в схеме контактный ареометр имеет контакты, замыкающиеся при снижении концентрации раствора коагулянта ниже заданного предела. На плоту ареометра, плавающем в баке с раствором коагулянта, укреплена герметически закрытая катушка индукционной телеметрической системы. При изменении концентрации, а следовательно, и объемной массы раствора коагулянта изменяется взаимное расположение катушки и сердечника, что вызывает соответствующее изменение положения стрелки вторичного прибора, соединенного с индукционной катушкой ареометра. В качестве вторичного прибора используется Э-280 (указывающий) или Э-612 (регистрирующий). Электрическая схема ареометра включает задатчик и усилитель с поляризованным реле. Задатчик  представляет собой обычный реостат с сопротивлением около 1500 Ом. Подвижной контакт задатчик устанавливается в такое положение,  при котором распределение напряжения на секциях реостата получается таким же, как и распределение напряжения на секции индукционной катушки ареометра при заданной концентрации. В этом случае напряжение между средней точкой задатчика и средними точками катушки и вторичного прибора, подаваемое на вход усилителя, равно нулю. В случае понижения концентрации раствора коагулянта изменяется напряжение на индукционных катушках и на вход усилителя окажется поданным напряжение, под действием которого поляризованное реле замкнет свой контакт.  Если же произойдет увеличение концентрации раствора коагулянта сверх заданной, то напряжение на входе усилителя будет иметь фазу, сдвинутую на 180</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 вследствие чего поляризованное реле разомкнет контакты.</w:t>
      </w:r>
    </w:p>
    <w:p w:rsidR="004242E5" w:rsidRDefault="004242E5">
      <w:pPr>
        <w:pStyle w:val="21"/>
        <w:ind w:firstLine="851"/>
        <w:jc w:val="both"/>
        <w:rPr>
          <w:rFonts w:ascii="Times New Roman" w:hAnsi="Times New Roman" w:cs="Times New Roman"/>
        </w:rPr>
      </w:pPr>
      <w:r>
        <w:rPr>
          <w:rFonts w:ascii="Times New Roman" w:hAnsi="Times New Roman" w:cs="Times New Roman"/>
        </w:rPr>
        <w:t>Пуск и установка элеватора осуществляется автоматически. При понижении концентрации раствора коагулянта в баке до заданного предела замыкаются контакты ареометра КА и включается реле пуска элеватора РЗ, которое своими контактами замкнет цепь магнитного пускателя одного из двух элеваторов в зависимости от положения переключат</w:t>
      </w:r>
    </w:p>
    <w:p w:rsidR="004242E5" w:rsidRDefault="004242E5">
      <w:pPr>
        <w:spacing w:line="360" w:lineRule="auto"/>
        <w:ind w:firstLine="851"/>
        <w:jc w:val="both"/>
        <w:rPr>
          <w:rFonts w:ascii="Times New Roman" w:hAnsi="Times New Roman" w:cs="Times New Roman"/>
          <w:sz w:val="28"/>
          <w:szCs w:val="28"/>
          <w:vertAlign w:val="superscript"/>
          <w:lang w:val="ru-RU"/>
        </w:rPr>
      </w:pPr>
      <w:r>
        <w:rPr>
          <w:rFonts w:ascii="Times New Roman" w:hAnsi="Times New Roman" w:cs="Times New Roman"/>
          <w:sz w:val="28"/>
          <w:szCs w:val="28"/>
          <w:lang w:val="ru-RU"/>
        </w:rPr>
        <w:t xml:space="preserve">Опыт применения дозатора коагулянта Чейшвили-Крымского показал, что этот дозатор может использоваться лишь при очистке воды невысокого </w:t>
      </w:r>
      <w:r>
        <w:rPr>
          <w:rFonts w:ascii="Times New Roman" w:hAnsi="Times New Roman" w:cs="Times New Roman"/>
          <w:sz w:val="28"/>
          <w:szCs w:val="28"/>
          <w:lang w:val="ru-RU"/>
        </w:rPr>
        <w:br/>
        <w:t>(до 150 … 200 мг/л) солесодержания, что является его существенным недостатком. К другим его недостаткам относятся большое запаздывание в регулировании, нарушение работы электролитических ячеек при отложении в них осадка, сложность принятой температурной компенсации. Для успешной работы дозатора необходимо квалифицированное обслуживание</w:t>
      </w:r>
    </w:p>
    <w:p w:rsidR="004242E5" w:rsidRDefault="004242E5">
      <w:pPr>
        <w:spacing w:line="360" w:lineRule="auto"/>
        <w:jc w:val="both"/>
        <w:rPr>
          <w:rFonts w:ascii="Times New Roman" w:hAnsi="Times New Roman" w:cs="Times New Roman"/>
          <w:sz w:val="28"/>
          <w:szCs w:val="28"/>
          <w:lang w:val="ru-RU"/>
        </w:rPr>
      </w:pPr>
    </w:p>
    <w:p w:rsidR="004242E5" w:rsidRDefault="004242E5">
      <w:pPr>
        <w:pStyle w:val="a8"/>
        <w:ind w:firstLine="0"/>
        <w:rPr>
          <w:rFonts w:ascii="Times New Roman" w:hAnsi="Times New Roman" w:cs="Times New Roman"/>
          <w:i w:val="0"/>
          <w:iCs w:val="0"/>
          <w:smallCaps w:val="0"/>
          <w:sz w:val="32"/>
          <w:szCs w:val="32"/>
          <w:u w:val="none"/>
        </w:rPr>
      </w:pPr>
      <w:r>
        <w:rPr>
          <w:rFonts w:ascii="Times New Roman" w:hAnsi="Times New Roman" w:cs="Times New Roman"/>
          <w:i w:val="0"/>
          <w:iCs w:val="0"/>
          <w:smallCaps w:val="0"/>
          <w:sz w:val="32"/>
          <w:szCs w:val="32"/>
          <w:u w:val="none"/>
        </w:rPr>
        <w:t>Глава 10.Автоматизация технологического процессов.</w:t>
      </w:r>
    </w:p>
    <w:p w:rsidR="004242E5" w:rsidRDefault="004242E5">
      <w:pPr>
        <w:pStyle w:val="a8"/>
        <w:ind w:firstLine="0"/>
        <w:rPr>
          <w:rFonts w:ascii="Times New Roman" w:hAnsi="Times New Roman" w:cs="Times New Roman"/>
          <w:b w:val="0"/>
          <w:bCs w:val="0"/>
          <w:i w:val="0"/>
          <w:iCs w:val="0"/>
          <w:smallCaps w:val="0"/>
          <w:sz w:val="32"/>
          <w:szCs w:val="32"/>
          <w:u w:val="none"/>
        </w:rPr>
      </w:pPr>
      <w:r>
        <w:rPr>
          <w:rFonts w:ascii="Times New Roman" w:hAnsi="Times New Roman" w:cs="Times New Roman"/>
          <w:i w:val="0"/>
          <w:iCs w:val="0"/>
          <w:smallCaps w:val="0"/>
          <w:sz w:val="32"/>
          <w:szCs w:val="32"/>
          <w:u w:val="none"/>
        </w:rPr>
        <w:t>Автоматизация процеса коагулирования воды.</w:t>
      </w:r>
    </w:p>
    <w:p w:rsidR="004242E5" w:rsidRDefault="004242E5">
      <w:pPr>
        <w:pStyle w:val="a3"/>
        <w:tabs>
          <w:tab w:val="clear" w:pos="0"/>
        </w:tabs>
        <w:spacing w:line="360" w:lineRule="auto"/>
        <w:ind w:firstLine="851"/>
        <w:jc w:val="both"/>
        <w:rPr>
          <w:rFonts w:ascii="Bookman Old Style" w:hAnsi="Bookman Old Style" w:cs="Bookman Old Style"/>
          <w:sz w:val="24"/>
          <w:szCs w:val="24"/>
        </w:rPr>
      </w:pPr>
      <w:r>
        <w:rPr>
          <w:rFonts w:ascii="Bookman Old Style" w:hAnsi="Bookman Old Style" w:cs="Bookman Old Style"/>
          <w:sz w:val="24"/>
          <w:szCs w:val="24"/>
        </w:rPr>
        <w:t>Одним  из первых этапов процесса очистки воды является коагулирование. Иногда одновременно с коагулированием устраняется излишняя жёсткость воды путём подщелачевания её известью. В воду могут вводиться и другие реагенты ( твёрдые, жидкие и газообразные) для устранения излишнего количества солей железа , марганца  и кремния, а также для устранения привкусов и запахов.</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В установках коагулирования воды  автоматизируется управление механизмами внутристанционного транспортирования, дробления  и дозирования реагентов. Дозирование реагентов производится в сухом виде или в виде водных растворов и суспензий.</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Механизация и автоматизация разгрузки и внутристанционного транспортирования химических реагентов обеспечивает бесперебойную и более точную подачу реагентов, от чего зависит качество очистки воды; упрощает эксплуатацию сооружений; сокращают численность обслуживающего персонала; устраняют пыль в рабочих помещениях станции; снижают потери реагентов. В последние годы  получает внедрение мокрое транспортирование коагулянта, значительно упрощающее автоматизацию реагентного хозяйства на очистных станциях.</w:t>
      </w:r>
    </w:p>
    <w:p w:rsidR="004242E5" w:rsidRDefault="004242E5">
      <w:pPr>
        <w:pStyle w:val="a3"/>
        <w:tabs>
          <w:tab w:val="clear" w:pos="0"/>
        </w:tabs>
        <w:spacing w:line="360" w:lineRule="auto"/>
        <w:jc w:val="both"/>
        <w:rPr>
          <w:rFonts w:ascii="Bookman Old Style" w:hAnsi="Bookman Old Style" w:cs="Bookman Old Style"/>
          <w:sz w:val="24"/>
          <w:szCs w:val="24"/>
        </w:rPr>
      </w:pPr>
      <w:r>
        <w:rPr>
          <w:rFonts w:ascii="Bookman Old Style" w:hAnsi="Bookman Old Style" w:cs="Bookman Old Style"/>
          <w:sz w:val="24"/>
          <w:szCs w:val="24"/>
        </w:rPr>
        <w:t>При использовании на станциях сухого коагулянта его дозирование может осуществляться  в сухом виде или после предварительного растворения в баках. Дозаторы  ( иногда их называют питателями) сухого коагулянта бывают объёмные и скоростные.  Объёмные отмеривают равные порции коагулянта и регулируют число порций, вводимых в воду в единицы времени. Скоростные подают измельчённый коагулянт непрерывным потоком с заданной скоростью.</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 xml:space="preserve">Сухое дозирование коагулянта не получило широкого внедрения, на водопроводных станциях обычно применяется мокрое дозирование. В этом </w:t>
      </w:r>
    </w:p>
    <w:p w:rsidR="004242E5" w:rsidRDefault="004242E5">
      <w:pPr>
        <w:pStyle w:val="a3"/>
        <w:tabs>
          <w:tab w:val="clear" w:pos="0"/>
        </w:tabs>
        <w:spacing w:line="360" w:lineRule="auto"/>
        <w:jc w:val="both"/>
        <w:rPr>
          <w:rFonts w:ascii="Bookman Old Style" w:hAnsi="Bookman Old Style" w:cs="Bookman Old Style"/>
          <w:sz w:val="24"/>
          <w:szCs w:val="24"/>
        </w:rPr>
      </w:pPr>
      <w:r>
        <w:rPr>
          <w:rFonts w:ascii="Bookman Old Style" w:hAnsi="Bookman Old Style" w:cs="Bookman Old Style"/>
          <w:sz w:val="24"/>
          <w:szCs w:val="24"/>
        </w:rPr>
        <w:t>случае грубоизмельчённый коагулянт загружается в растворные баки, где получается раствор примерно 20%-ной крепости. Дальше в расходных баках крепость раствора доводится примерно до 10%, и в таком виде он поступает в дозирующее устройство.</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Действие автоматических устройств для мокрого пропорционального дозирования реагентов в точном соответствии с количеством обрабатываемой воды может быть основано на изменении площади отверстия, через которое поступает раствор , пропорционально количеству обрабатываемой воды; на изменении напора, под которым вытекает раствор из какого-либо отверстия, пропорционально количеству воды;  на объёмном отмеривании; на объёмном вытеснении. На многих водопроводных станциях построены установки для механизации и автоматизации загрузки, растворения и мокрого дозирования коагулянта, в основу которых положен автоматический дозатор системы Чейшвили-Крымского.</w:t>
      </w:r>
    </w:p>
    <w:p w:rsidR="004242E5" w:rsidRDefault="004242E5">
      <w:pPr>
        <w:pStyle w:val="a3"/>
        <w:tabs>
          <w:tab w:val="clear" w:pos="0"/>
        </w:tabs>
        <w:spacing w:line="360" w:lineRule="auto"/>
        <w:ind w:firstLine="720"/>
        <w:jc w:val="both"/>
        <w:rPr>
          <w:rFonts w:ascii="Bookman Old Style" w:hAnsi="Bookman Old Style" w:cs="Bookman Old Style"/>
          <w:sz w:val="24"/>
          <w:szCs w:val="24"/>
        </w:rPr>
      </w:pPr>
      <w:r>
        <w:rPr>
          <w:rFonts w:ascii="Bookman Old Style" w:hAnsi="Bookman Old Style" w:cs="Bookman Old Style"/>
          <w:sz w:val="24"/>
          <w:szCs w:val="24"/>
        </w:rPr>
        <w:t>В установке принята периодическая загрузка баков сухим коагулянтом. При колебании концентрации раствора в определённых заданных пределах периодическая загрузка даёт наиболее рациональное решение. Одновременная загрузка коагулянта в баки, ёмкость которых рассчитана на суточный расход, требует громоздких сооружений и значительного расхода энергии на перемешивание раствора. Непрерывная загрузка коагулянта элеватором неприемлима, так как производительность элеватора не остаётся постоянной при различной крупности сухого коагулянта. Даже небольшое несоответствие между производительностью элеватора и расходом коагулянта в растворённом состоянии приведёт или к переполнению бака сухим коагулянтом, или к чрезмерному понижению концентрации.</w:t>
      </w:r>
    </w:p>
    <w:p w:rsidR="004242E5" w:rsidRDefault="004242E5">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Общая схема установки приведена на листе </w:t>
      </w:r>
      <w:r>
        <w:rPr>
          <w:rFonts w:ascii="Times New Roman" w:hAnsi="Times New Roman" w:cs="Times New Roman"/>
          <w:sz w:val="28"/>
          <w:szCs w:val="28"/>
          <w:highlight w:val="red"/>
        </w:rPr>
        <w:t>N</w:t>
      </w:r>
      <w:r>
        <w:rPr>
          <w:rFonts w:ascii="Times New Roman" w:hAnsi="Times New Roman" w:cs="Times New Roman"/>
          <w:sz w:val="28"/>
          <w:szCs w:val="28"/>
          <w:highlight w:val="red"/>
          <w:lang w:val="ru-RU"/>
        </w:rPr>
        <w:t xml:space="preserve">   .</w:t>
      </w:r>
      <w:r>
        <w:rPr>
          <w:rFonts w:ascii="Times New Roman" w:hAnsi="Times New Roman" w:cs="Times New Roman"/>
          <w:sz w:val="28"/>
          <w:szCs w:val="28"/>
          <w:lang w:val="ru-RU"/>
        </w:rPr>
        <w:t xml:space="preserve"> Загрузка коагулянта производится  в бункер 9 автомобилями-самосвалами. Далее коагулянт элеватором 8 подаётся в камеру 7, имеющую дырчатое дно. В эту камеру для растворения коагулянта подаётся вода .Подача воды  регулируется дроссельным клапаном 5 с поплавковым устройством. Перемешивание раствора производится с помощью сжатого воздуха, подаваемого от воздуходувки 10 в сеть перфорированных труб, уложенных на дне бака 6. В условиях периодической загрузки коагулянта в камеру 7 концентрация забираемого из бака 6 раствора будет медленно повышаться или понижаться в определённых заданных пределах. Контроль концентрации раствора осуществляется ареометром 3 с электрическим индукционным датчиком 2. К датчику подключены вторичный прибор для измерения и регистрации концентрации коагулянта и контактная система , регулирующая раб оту элеватора 8. Ареометр измеряет концентрацию раствора в устроенном для этой цели баке 4.</w:t>
      </w:r>
    </w:p>
    <w:p w:rsidR="004242E5" w:rsidRDefault="004242E5">
      <w:pPr>
        <w:pStyle w:val="a3"/>
        <w:tabs>
          <w:tab w:val="clear" w:pos="0"/>
        </w:tabs>
        <w:spacing w:line="360" w:lineRule="auto"/>
        <w:ind w:firstLine="851"/>
        <w:jc w:val="both"/>
        <w:rPr>
          <w:rFonts w:ascii="Bookman Old Style" w:hAnsi="Bookman Old Style" w:cs="Bookman Old Style"/>
          <w:sz w:val="24"/>
          <w:szCs w:val="24"/>
        </w:rPr>
      </w:pPr>
      <w:r>
        <w:rPr>
          <w:rFonts w:ascii="Bookman Old Style" w:hAnsi="Bookman Old Style" w:cs="Bookman Old Style"/>
          <w:sz w:val="24"/>
          <w:szCs w:val="24"/>
        </w:rPr>
        <w:t>Раствор из бака  6 забирается насосом 13 и подается через регулирующий вентиль с электроприводом 14 в трубопровод, по которому вода поступает из реки в смеситель 11. Перед регулирующим вентилем установлен тройник, через который часть раствора непрерывно подается в бак 4. А из него по  переливной трубе раствор отводится в бак 7. Этим обеспечивается контроль концентрации рабочего раствора коагулянта перед подачей  его в воду. Ввод раствора коагулянта в трубу под напором обеспечивает быстрое и полное перемешивание его с водой.</w:t>
      </w:r>
    </w:p>
    <w:p w:rsidR="004242E5" w:rsidRDefault="004242E5">
      <w:pPr>
        <w:pStyle w:val="21"/>
        <w:ind w:firstLine="851"/>
        <w:jc w:val="both"/>
        <w:rPr>
          <w:rFonts w:ascii="Times New Roman" w:hAnsi="Times New Roman" w:cs="Times New Roman"/>
        </w:rPr>
      </w:pPr>
      <w:r>
        <w:rPr>
          <w:rFonts w:ascii="Times New Roman" w:hAnsi="Times New Roman" w:cs="Times New Roman"/>
        </w:rPr>
        <w:t>В состав дозатора входят равновесный электронный мост ЭМД-217 и датчик электропроводности 12, включающий две измерительные и одну компенсационную электролитические ячейки. К одной из измерительных ячеек подводится вода из трубопровода до введения в нее раствора коагулянта, а к другой – после введения коагулянта. Электропроводность воды, в которую введен коагулянт, больше, чем без коагулянта. Разность электропроводности воды в электролитических ячейках можно принять как добавочную электропроводность коагулянта и по ее величине определить количество коагулянта в воде. Компенсационная ячейка, включающая постоянное сопротивление, служит для устранения влияния измерений температуры воды. Происходит это путем обтекания постоянного сопротивления компенсационной ячейки водой из измерительной ячейки. Изменение температуры воды вызывает изменение постоянного сопротивления, что учитывается в электронном мосте.</w:t>
      </w:r>
    </w:p>
    <w:p w:rsidR="004242E5" w:rsidRDefault="004242E5">
      <w:pPr>
        <w:pStyle w:val="21"/>
        <w:ind w:firstLine="851"/>
        <w:jc w:val="both"/>
        <w:rPr>
          <w:rFonts w:ascii="Times New Roman" w:hAnsi="Times New Roman" w:cs="Times New Roman"/>
        </w:rPr>
      </w:pPr>
      <w:r>
        <w:rPr>
          <w:rFonts w:ascii="Times New Roman" w:hAnsi="Times New Roman" w:cs="Times New Roman"/>
        </w:rPr>
        <w:t>Контактная система равновесного моста управляет работой электрифицированного вентиля 14. Вся контрольно-измерительная и управляющая аппаратура размещается на пульте 1. Для обеспечения бесперебойности работы установки предусмотрены два бункера, два растворных бака, два насоса и две воздуходувки.</w:t>
      </w:r>
    </w:p>
    <w:p w:rsidR="004242E5" w:rsidRDefault="004242E5">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Как видно из электрической схемы дозирующей части установки ( </w:t>
      </w:r>
      <w:r>
        <w:rPr>
          <w:rFonts w:ascii="Times New Roman" w:hAnsi="Times New Roman" w:cs="Times New Roman"/>
          <w:sz w:val="28"/>
          <w:szCs w:val="28"/>
          <w:highlight w:val="red"/>
          <w:lang w:val="ru-RU"/>
        </w:rPr>
        <w:t>рис.</w:t>
      </w:r>
      <w:r>
        <w:rPr>
          <w:rFonts w:ascii="Times New Roman" w:hAnsi="Times New Roman" w:cs="Times New Roman"/>
          <w:sz w:val="28"/>
          <w:szCs w:val="28"/>
          <w:lang w:val="ru-RU"/>
        </w:rPr>
        <w:t xml:space="preserve"> </w:t>
      </w:r>
      <w:r>
        <w:rPr>
          <w:rFonts w:ascii="Times New Roman" w:hAnsi="Times New Roman" w:cs="Times New Roman"/>
          <w:sz w:val="28"/>
          <w:szCs w:val="28"/>
          <w:highlight w:val="red"/>
          <w:lang w:val="ru-RU"/>
        </w:rPr>
        <w:t>143</w:t>
      </w:r>
      <w:r>
        <w:rPr>
          <w:rFonts w:ascii="Times New Roman" w:hAnsi="Times New Roman" w:cs="Times New Roman"/>
          <w:sz w:val="28"/>
          <w:szCs w:val="28"/>
          <w:lang w:val="ru-RU"/>
        </w:rPr>
        <w:t xml:space="preserve">), трансформатор Тр, питающий электролитические ячейки, имеет три вторичные обмотки. Средняя точка одинаковых обмоток соединена со средней точкой измерительных ячеек 1 и 2 через постоянное сопротивление </w:t>
      </w:r>
      <w:r>
        <w:rPr>
          <w:rFonts w:ascii="Times New Roman" w:hAnsi="Times New Roman" w:cs="Times New Roman"/>
          <w:sz w:val="28"/>
          <w:szCs w:val="28"/>
        </w:rPr>
        <w:t>R</w:t>
      </w:r>
      <w:r>
        <w:rPr>
          <w:rFonts w:ascii="Times New Roman" w:hAnsi="Times New Roman" w:cs="Times New Roman"/>
          <w:sz w:val="28"/>
          <w:szCs w:val="28"/>
          <w:vertAlign w:val="subscript"/>
          <w:lang w:val="ru-RU"/>
        </w:rPr>
        <w:t>0</w:t>
      </w:r>
      <w:r>
        <w:rPr>
          <w:rFonts w:ascii="Times New Roman" w:hAnsi="Times New Roman" w:cs="Times New Roman"/>
          <w:sz w:val="28"/>
          <w:szCs w:val="28"/>
          <w:lang w:val="ru-RU"/>
        </w:rPr>
        <w:t>.</w:t>
      </w:r>
    </w:p>
    <w:p w:rsidR="004242E5" w:rsidRDefault="004242E5">
      <w:pPr>
        <w:pStyle w:val="21"/>
        <w:ind w:firstLine="851"/>
        <w:jc w:val="both"/>
        <w:rPr>
          <w:rFonts w:ascii="Times New Roman" w:hAnsi="Times New Roman" w:cs="Times New Roman"/>
        </w:rPr>
      </w:pPr>
      <w:r>
        <w:rPr>
          <w:rFonts w:ascii="Times New Roman" w:hAnsi="Times New Roman" w:cs="Times New Roman"/>
        </w:rPr>
        <w:t>Отдельная обмотка трансформатора включена последовательно с компенсационной ячейкой 3 и реохордом Р электронного моста переменного тока ЭМД-127. К усилителю моста Ус подводится разность между напряжением на включенном в данный момент сопротивления реохорда Р и напряжением от сопротивления.</w:t>
      </w:r>
    </w:p>
    <w:p w:rsidR="004242E5" w:rsidRDefault="004242E5">
      <w:pPr>
        <w:pStyle w:val="21"/>
        <w:ind w:firstLine="851"/>
        <w:jc w:val="both"/>
        <w:rPr>
          <w:rFonts w:ascii="Times New Roman" w:hAnsi="Times New Roman" w:cs="Times New Roman"/>
        </w:rPr>
      </w:pPr>
      <w:r>
        <w:rPr>
          <w:rFonts w:ascii="Times New Roman" w:hAnsi="Times New Roman" w:cs="Times New Roman"/>
        </w:rPr>
        <w:t>Автоматический дозатор поддерживает заданную дозу коагулянта с помощью автоматического электронного равновесного моста, имеющего систему контактов, которые замыкаются при отклонении стрелки, связанной с реохордом, от установленной ( по шкале прибора) дозы коагулянта. Поскольку сопротивление включенного участка реохорда Р определяется положением скользящего по нему контакта, отклонение стрелки будет прямопропорционально количеству коагулянта в воде. Проходящей через измерительную ячейку 2.</w:t>
      </w:r>
    </w:p>
    <w:p w:rsidR="004242E5" w:rsidRDefault="004242E5">
      <w:pPr>
        <w:pStyle w:val="21"/>
        <w:ind w:firstLine="851"/>
        <w:jc w:val="both"/>
        <w:rPr>
          <w:rFonts w:ascii="Times New Roman" w:hAnsi="Times New Roman" w:cs="Times New Roman"/>
        </w:rPr>
      </w:pPr>
      <w:r>
        <w:rPr>
          <w:rFonts w:ascii="Times New Roman" w:hAnsi="Times New Roman" w:cs="Times New Roman"/>
        </w:rPr>
        <w:t>Равновесный мост, действуя на электропривод регулирующего вентиля с помощью контактов регулятора, автоматически поддерживает заданную дозу коагулянта. Следовательно, для дозатора Чейшвили-Крымского не нужно постоянства концентрации раствора коагулянта. Изменение концентрации автоматически компенсируется большим или  меньшим открытием регулирующего вентиля. Необходимо только, чтобы концентрация была выше некоторого предела, определяемого пропускной способностью устройств для подачи раствора коагулянта в воду.</w:t>
      </w:r>
    </w:p>
    <w:p w:rsidR="004242E5" w:rsidRDefault="004242E5">
      <w:pPr>
        <w:pStyle w:val="21"/>
        <w:ind w:firstLine="851"/>
        <w:jc w:val="both"/>
        <w:rPr>
          <w:rFonts w:ascii="Times New Roman" w:hAnsi="Times New Roman" w:cs="Times New Roman"/>
        </w:rPr>
      </w:pPr>
      <w:r>
        <w:rPr>
          <w:rFonts w:ascii="Times New Roman" w:hAnsi="Times New Roman" w:cs="Times New Roman"/>
        </w:rPr>
        <w:t>Таким образом, при применении дозаторов этого типа отпадает необходимость в устройстве отдельных баков для приготовления раствора и  отдельных  расходных баков; достаточно иметь только один небольшой растворный бак. Однако надо обеспечить такие условия работы, чтобы скорость растворения коагулянта превышала его наибольший расход.</w:t>
      </w:r>
    </w:p>
    <w:p w:rsidR="004242E5" w:rsidRDefault="004242E5">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На Ленинградской главной водопроводной станции при непрерывном растворении оказался достаточным бак емкостью до 30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на 1 тонну коагулянта в 1 час, тогда как до автоматизации требовался бак вместимостью не менее 300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на такое же количество коагулянта.</w:t>
      </w:r>
    </w:p>
    <w:p w:rsidR="004242E5" w:rsidRDefault="004242E5">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Применяемый в схеме контактный ареометр имеет контакты, замыкающиеся при снижении концентрации раствора коагулянта ниже заданного предела. На плоту ареометра, плавающем в баке с раствором коагулянта, укреплена герметически закрытая катушка индукционной телеметрической системы. При изменении концентрации, а следовательно, и объемной массы раствора коагулянта изменяется взаимное расположение катушки и сердечника, что вызывает соответствующее изменение положения стрелки вторичного прибора, соединенного с индукционной катушкой ареометра. В качестве вторичного прибора используется Э-280 (указывающий) или Э-612 (регистрирующий). Электрическая схема ареометра включает задатчик и усилитель с поляризованным реле. Задатчик  представляет собой обычный реостат с сопротивлением около 1500 Ом. Подвижной контакт задатчик устанавливается в такое положение,  при котором распределение напряжения на секциях реостата получается таким же, как и распределение напряжения на секции индукционной катушки ареометра при заданной концентрации. В этом случае напряжение между средней точкой задатчика и средними точками катушки и вторичного прибора, подаваемое на вход усилителя, равно нулю. В случае понижения концентрации раствора коагулянта изменяется напряжение на индукционных катушках и на вход усилителя окажется поданным напряжение, под действием которого поляризованное реле замкнет свой контакт.  Если же произойдет увеличение концентрации раствора коагулянта сверх заданной, то напряжение на входе усилителя будет иметь фазу, сдвинутую на 180</w:t>
      </w:r>
      <w:r>
        <w:rPr>
          <w:rFonts w:ascii="Times New Roman" w:hAnsi="Times New Roman" w:cs="Times New Roman"/>
          <w:sz w:val="28"/>
          <w:szCs w:val="28"/>
          <w:vertAlign w:val="superscript"/>
          <w:lang w:val="ru-RU"/>
        </w:rPr>
        <w:t>0</w:t>
      </w:r>
      <w:r>
        <w:rPr>
          <w:rFonts w:ascii="Times New Roman" w:hAnsi="Times New Roman" w:cs="Times New Roman"/>
          <w:sz w:val="28"/>
          <w:szCs w:val="28"/>
          <w:lang w:val="ru-RU"/>
        </w:rPr>
        <w:t>, вследствие чего поляризованное реле разомкнет контакты.</w:t>
      </w:r>
    </w:p>
    <w:p w:rsidR="004242E5" w:rsidRDefault="004242E5">
      <w:pPr>
        <w:pStyle w:val="21"/>
        <w:ind w:firstLine="851"/>
        <w:jc w:val="both"/>
        <w:rPr>
          <w:rFonts w:ascii="Times New Roman" w:hAnsi="Times New Roman" w:cs="Times New Roman"/>
        </w:rPr>
      </w:pPr>
      <w:r>
        <w:rPr>
          <w:rFonts w:ascii="Times New Roman" w:hAnsi="Times New Roman" w:cs="Times New Roman"/>
        </w:rPr>
        <w:t>Пуск и установка элеватора осуществляется автоматически. При понижении концентрации раствора коагулянта в баке до заданного предела замыкаются контакты ареометра КА и включается реле пуска элеватора РЗ, которое своими контактами замкнет цепь магнитного пускателя одного из двух элеваторов в зависимости от положения переключат</w:t>
      </w:r>
    </w:p>
    <w:p w:rsidR="004242E5" w:rsidRDefault="004242E5">
      <w:pPr>
        <w:spacing w:line="360" w:lineRule="auto"/>
        <w:ind w:firstLine="851"/>
        <w:jc w:val="both"/>
        <w:rPr>
          <w:rFonts w:ascii="Times New Roman" w:hAnsi="Times New Roman" w:cs="Times New Roman"/>
          <w:sz w:val="28"/>
          <w:szCs w:val="28"/>
          <w:vertAlign w:val="superscript"/>
          <w:lang w:val="ru-RU"/>
        </w:rPr>
      </w:pPr>
      <w:r>
        <w:rPr>
          <w:rFonts w:ascii="Times New Roman" w:hAnsi="Times New Roman" w:cs="Times New Roman"/>
          <w:sz w:val="28"/>
          <w:szCs w:val="28"/>
          <w:lang w:val="ru-RU"/>
        </w:rPr>
        <w:t xml:space="preserve">Опыт применения дозатора коагулянта Чейшвили-Крымского показал, что этот дозатор может использоваться лишь при очистке воды невысокого </w:t>
      </w:r>
      <w:r>
        <w:rPr>
          <w:rFonts w:ascii="Times New Roman" w:hAnsi="Times New Roman" w:cs="Times New Roman"/>
          <w:sz w:val="28"/>
          <w:szCs w:val="28"/>
          <w:lang w:val="ru-RU"/>
        </w:rPr>
        <w:br/>
        <w:t>(до 150 … 200 мг/л) солесодержания, что является его существенным недостатком. К другим его недостаткам относятся большое запаздывание в регулировании, нарушение работы электролитических ячеек при отложении в них осадка, сложность принятой температурной компенсации. Для успешной работы дозатора необходимо квалифицированное обслуживание</w:t>
      </w:r>
    </w:p>
    <w:p w:rsidR="004242E5" w:rsidRDefault="004242E5">
      <w:pPr>
        <w:spacing w:line="360" w:lineRule="auto"/>
        <w:jc w:val="both"/>
        <w:rPr>
          <w:rFonts w:ascii="Times New Roman" w:hAnsi="Times New Roman" w:cs="Times New Roman"/>
          <w:sz w:val="28"/>
          <w:szCs w:val="28"/>
          <w:lang w:val="ru-RU"/>
        </w:rPr>
      </w:pPr>
    </w:p>
    <w:p w:rsidR="004242E5" w:rsidRDefault="004242E5">
      <w:pPr>
        <w:pStyle w:val="a8"/>
        <w:rPr>
          <w:rFonts w:ascii="Times New Roman" w:hAnsi="Times New Roman" w:cs="Times New Roman"/>
          <w:i w:val="0"/>
          <w:iCs w:val="0"/>
          <w:caps/>
          <w:smallCaps w:val="0"/>
          <w:color w:val="000000"/>
          <w:sz w:val="32"/>
          <w:szCs w:val="32"/>
          <w:u w:val="none"/>
        </w:rPr>
      </w:pPr>
      <w:r>
        <w:rPr>
          <w:rFonts w:ascii="Times New Roman" w:hAnsi="Times New Roman" w:cs="Times New Roman"/>
          <w:i w:val="0"/>
          <w:iCs w:val="0"/>
          <w:smallCaps w:val="0"/>
          <w:sz w:val="32"/>
          <w:szCs w:val="32"/>
          <w:u w:val="none"/>
        </w:rPr>
        <w:t>Глава 9. Организация и  планирование строительного производства</w:t>
      </w:r>
    </w:p>
    <w:p w:rsidR="004242E5" w:rsidRDefault="004242E5">
      <w:pPr>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9.1 Задание на проектирование</w:t>
      </w:r>
    </w:p>
    <w:p w:rsidR="004242E5" w:rsidRDefault="004242E5">
      <w:pPr>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Разработать документацию проекта производства работ (ППР) на строительстве участка от колодца № 9 до колодца № 13 протяженностью 2490 км в следующем составе: пояснительная записка, стройгенплан, сетевой график строительства. </w:t>
      </w:r>
    </w:p>
    <w:p w:rsidR="004242E5" w:rsidRDefault="004242E5">
      <w:pPr>
        <w:pStyle w:val="4"/>
        <w:ind w:right="0" w:firstLine="0"/>
        <w:rPr>
          <w:rFonts w:ascii="Times New Roman" w:hAnsi="Times New Roman" w:cs="Times New Roman"/>
          <w:i w:val="0"/>
          <w:iCs w:val="0"/>
          <w:u w:val="none"/>
        </w:rPr>
      </w:pPr>
      <w:r>
        <w:rPr>
          <w:rFonts w:ascii="Times New Roman" w:hAnsi="Times New Roman" w:cs="Times New Roman"/>
          <w:i w:val="0"/>
          <w:iCs w:val="0"/>
          <w:u w:val="none"/>
        </w:rPr>
        <w:t>9.2 Характеристика инженерной сети</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Уровень строительства – летний;</w:t>
      </w:r>
    </w:p>
    <w:p w:rsidR="004242E5" w:rsidRDefault="004242E5">
      <w:pPr>
        <w:pStyle w:val="31"/>
        <w:spacing w:before="0"/>
        <w:rPr>
          <w:rFonts w:ascii="Times New Roman" w:hAnsi="Times New Roman" w:cs="Times New Roman"/>
        </w:rPr>
      </w:pPr>
      <w:r>
        <w:rPr>
          <w:rFonts w:ascii="Times New Roman" w:hAnsi="Times New Roman" w:cs="Times New Roman"/>
        </w:rPr>
        <w:t xml:space="preserve">Глубина промерзания грунта - 1,5 м;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Грунт – песок;</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Уровень грунтовых вод на 3,3м ниже поверхности земли;</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Трубы чугунные,  диаметрами 400, 350 и 250 мм.</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b/>
          <w:bCs/>
          <w:sz w:val="28"/>
          <w:szCs w:val="28"/>
          <w:lang w:val="ru-RU"/>
        </w:rPr>
        <w:t>9.3 Номенклатура и объемы строительно – монтажных работ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Перечень строительно-монтажных процессов, принимаемый в соответствии с технологической последовательностью выполнения работ и с параграфами единых норм и расценок, отображен в таблице № 9.1</w:t>
      </w:r>
    </w:p>
    <w:p w:rsidR="004242E5" w:rsidRDefault="004242E5">
      <w:pPr>
        <w:pStyle w:val="9"/>
        <w:ind w:left="6480" w:right="0" w:firstLine="720"/>
        <w:rPr>
          <w:rFonts w:ascii="Times New Roman" w:hAnsi="Times New Roman" w:cs="Times New Roman"/>
          <w:i w:val="0"/>
          <w:iCs w:val="0"/>
        </w:rPr>
      </w:pPr>
      <w:r>
        <w:rPr>
          <w:rFonts w:ascii="Times New Roman" w:hAnsi="Times New Roman" w:cs="Times New Roman"/>
          <w:i w:val="0"/>
          <w:iCs w:val="0"/>
        </w:rPr>
        <w:t>Таблица № 9.1</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659"/>
      </w:tblGrid>
      <w:tr w:rsidR="004242E5" w:rsidRPr="004242E5">
        <w:tc>
          <w:tcPr>
            <w:tcW w:w="7479" w:type="dxa"/>
            <w:tcBorders>
              <w:top w:val="double" w:sz="4" w:space="0" w:color="auto"/>
              <w:left w:val="double" w:sz="4" w:space="0" w:color="auto"/>
              <w:bottom w:val="double" w:sz="4" w:space="0" w:color="auto"/>
              <w:right w:val="double" w:sz="4" w:space="0" w:color="auto"/>
            </w:tcBorders>
          </w:tcPr>
          <w:p w:rsidR="004242E5" w:rsidRPr="004242E5" w:rsidRDefault="004242E5">
            <w:pPr>
              <w:ind w:firstLine="567"/>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Технологические процессы</w:t>
            </w:r>
          </w:p>
        </w:tc>
        <w:tc>
          <w:tcPr>
            <w:tcW w:w="1659" w:type="dxa"/>
            <w:tcBorders>
              <w:top w:val="double" w:sz="4" w:space="0" w:color="auto"/>
              <w:left w:val="nil"/>
              <w:bottom w:val="double" w:sz="4" w:space="0" w:color="auto"/>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Единицы измерения</w:t>
            </w:r>
          </w:p>
        </w:tc>
      </w:tr>
      <w:tr w:rsidR="004242E5" w:rsidRPr="004242E5">
        <w:tc>
          <w:tcPr>
            <w:tcW w:w="7479" w:type="dxa"/>
            <w:tcBorders>
              <w:top w:val="double" w:sz="4" w:space="0" w:color="auto"/>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Подготовительные работы </w:t>
            </w:r>
          </w:p>
        </w:tc>
        <w:tc>
          <w:tcPr>
            <w:tcW w:w="1659" w:type="dxa"/>
            <w:tcBorders>
              <w:top w:val="double" w:sz="4" w:space="0" w:color="auto"/>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Смены</w:t>
            </w:r>
          </w:p>
        </w:tc>
      </w:tr>
      <w:tr w:rsidR="004242E5" w:rsidRPr="004242E5">
        <w:tc>
          <w:tcPr>
            <w:tcW w:w="7479" w:type="dxa"/>
            <w:tcBorders>
              <w:left w:val="double" w:sz="4" w:space="0" w:color="auto"/>
              <w:right w:val="double" w:sz="4" w:space="0" w:color="auto"/>
            </w:tcBorders>
          </w:tcPr>
          <w:p w:rsidR="004242E5" w:rsidRPr="004242E5" w:rsidRDefault="004242E5">
            <w:pPr>
              <w:ind w:left="567"/>
              <w:rPr>
                <w:rFonts w:ascii="Times New Roman" w:hAnsi="Times New Roman" w:cs="Times New Roman"/>
                <w:sz w:val="28"/>
                <w:szCs w:val="28"/>
                <w:lang w:val="ru-RU"/>
              </w:rPr>
            </w:pPr>
            <w:r w:rsidRPr="004242E5">
              <w:rPr>
                <w:rFonts w:ascii="Times New Roman" w:hAnsi="Times New Roman" w:cs="Times New Roman"/>
                <w:sz w:val="28"/>
                <w:szCs w:val="28"/>
                <w:lang w:val="ru-RU"/>
              </w:rPr>
              <w:t>Механизированное разработка траншей и котлованов одноковшовым экскаватором</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vertAlign w:val="superscript"/>
                <w:lang w:val="ru-RU"/>
              </w:rPr>
            </w:pPr>
            <w:r w:rsidRPr="004242E5">
              <w:rPr>
                <w:rFonts w:ascii="Times New Roman" w:hAnsi="Times New Roman" w:cs="Times New Roman"/>
                <w:sz w:val="28"/>
                <w:szCs w:val="28"/>
                <w:lang w:val="ru-RU"/>
              </w:rPr>
              <w:t>100 м</w:t>
            </w:r>
            <w:r w:rsidRPr="004242E5">
              <w:rPr>
                <w:rFonts w:ascii="Times New Roman" w:hAnsi="Times New Roman" w:cs="Times New Roman"/>
                <w:sz w:val="28"/>
                <w:szCs w:val="28"/>
                <w:vertAlign w:val="superscript"/>
                <w:lang w:val="ru-RU"/>
              </w:rPr>
              <w:t>3</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Укрепление стенок траншеи и котлованов</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vertAlign w:val="superscript"/>
                <w:lang w:val="ru-RU"/>
              </w:rPr>
            </w:pPr>
            <w:r w:rsidRPr="004242E5">
              <w:rPr>
                <w:rFonts w:ascii="Times New Roman" w:hAnsi="Times New Roman" w:cs="Times New Roman"/>
                <w:sz w:val="28"/>
                <w:szCs w:val="28"/>
                <w:lang w:val="ru-RU"/>
              </w:rPr>
              <w:t>м</w:t>
            </w:r>
            <w:r w:rsidRPr="004242E5">
              <w:rPr>
                <w:rFonts w:ascii="Times New Roman" w:hAnsi="Times New Roman" w:cs="Times New Roman"/>
                <w:sz w:val="28"/>
                <w:szCs w:val="28"/>
                <w:vertAlign w:val="superscript"/>
                <w:lang w:val="ru-RU"/>
              </w:rPr>
              <w:t>2</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Ручная зачистка дна траншей и котлована грунта</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vertAlign w:val="superscript"/>
                <w:lang w:val="ru-RU"/>
              </w:rPr>
            </w:pPr>
            <w:r w:rsidRPr="004242E5">
              <w:rPr>
                <w:rFonts w:ascii="Times New Roman" w:hAnsi="Times New Roman" w:cs="Times New Roman"/>
                <w:sz w:val="28"/>
                <w:szCs w:val="28"/>
                <w:lang w:val="ru-RU"/>
              </w:rPr>
              <w:t>м</w:t>
            </w:r>
            <w:r w:rsidRPr="004242E5">
              <w:rPr>
                <w:rFonts w:ascii="Times New Roman" w:hAnsi="Times New Roman" w:cs="Times New Roman"/>
                <w:sz w:val="28"/>
                <w:szCs w:val="28"/>
                <w:vertAlign w:val="superscript"/>
                <w:lang w:val="ru-RU"/>
              </w:rPr>
              <w:t>3</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Раскладка материала</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мп</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Укладка труб</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мп</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Устройство колодцев</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шт</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Установка задвижек и гидрантов</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шт</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Частичная засыпка</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w:t>
            </w:r>
            <w:r w:rsidRPr="004242E5">
              <w:rPr>
                <w:rFonts w:ascii="Times New Roman" w:hAnsi="Times New Roman" w:cs="Times New Roman"/>
                <w:sz w:val="28"/>
                <w:szCs w:val="28"/>
                <w:vertAlign w:val="superscript"/>
                <w:lang w:val="ru-RU"/>
              </w:rPr>
              <w:t>3</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Предварительное испытание</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мп</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Устранение дефектов</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Смены</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Окончательное испытание трубопровода</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мп</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Полная засыпка</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vertAlign w:val="superscript"/>
                <w:lang w:val="ru-RU"/>
              </w:rPr>
            </w:pPr>
            <w:r w:rsidRPr="004242E5">
              <w:rPr>
                <w:rFonts w:ascii="Times New Roman" w:hAnsi="Times New Roman" w:cs="Times New Roman"/>
                <w:sz w:val="28"/>
                <w:szCs w:val="28"/>
                <w:lang w:val="ru-RU"/>
              </w:rPr>
              <w:t>100 м</w:t>
            </w:r>
            <w:r w:rsidRPr="004242E5">
              <w:rPr>
                <w:rFonts w:ascii="Times New Roman" w:hAnsi="Times New Roman" w:cs="Times New Roman"/>
                <w:sz w:val="28"/>
                <w:szCs w:val="28"/>
                <w:vertAlign w:val="superscript"/>
                <w:lang w:val="ru-RU"/>
              </w:rPr>
              <w:t>3</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Промывка и хлорирование трубопровода</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мп</w:t>
            </w:r>
          </w:p>
        </w:tc>
      </w:tr>
      <w:tr w:rsidR="004242E5" w:rsidRPr="004242E5">
        <w:tc>
          <w:tcPr>
            <w:tcW w:w="7479" w:type="dxa"/>
            <w:tcBorders>
              <w:left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Благоустройство</w:t>
            </w:r>
          </w:p>
        </w:tc>
        <w:tc>
          <w:tcPr>
            <w:tcW w:w="1659" w:type="dxa"/>
            <w:tcBorders>
              <w:left w:val="nil"/>
              <w:right w:val="double" w:sz="4" w:space="0" w:color="auto"/>
            </w:tcBorders>
          </w:tcPr>
          <w:p w:rsidR="004242E5" w:rsidRPr="004242E5" w:rsidRDefault="004242E5">
            <w:pPr>
              <w:ind w:firstLine="34"/>
              <w:jc w:val="center"/>
              <w:rPr>
                <w:rFonts w:ascii="Times New Roman" w:hAnsi="Times New Roman" w:cs="Times New Roman"/>
                <w:sz w:val="28"/>
                <w:szCs w:val="28"/>
                <w:vertAlign w:val="superscript"/>
                <w:lang w:val="ru-RU"/>
              </w:rPr>
            </w:pPr>
            <w:r w:rsidRPr="004242E5">
              <w:rPr>
                <w:rFonts w:ascii="Times New Roman" w:hAnsi="Times New Roman" w:cs="Times New Roman"/>
                <w:sz w:val="28"/>
                <w:szCs w:val="28"/>
                <w:lang w:val="ru-RU"/>
              </w:rPr>
              <w:t>м</w:t>
            </w:r>
            <w:r w:rsidRPr="004242E5">
              <w:rPr>
                <w:rFonts w:ascii="Times New Roman" w:hAnsi="Times New Roman" w:cs="Times New Roman"/>
                <w:sz w:val="28"/>
                <w:szCs w:val="28"/>
                <w:vertAlign w:val="superscript"/>
                <w:lang w:val="ru-RU"/>
              </w:rPr>
              <w:t>2</w:t>
            </w:r>
          </w:p>
        </w:tc>
      </w:tr>
      <w:tr w:rsidR="004242E5" w:rsidRPr="004242E5">
        <w:tc>
          <w:tcPr>
            <w:tcW w:w="7479" w:type="dxa"/>
            <w:tcBorders>
              <w:left w:val="double" w:sz="4" w:space="0" w:color="auto"/>
              <w:bottom w:val="double" w:sz="4" w:space="0" w:color="auto"/>
              <w:right w:val="double" w:sz="4" w:space="0" w:color="auto"/>
            </w:tcBorders>
          </w:tcPr>
          <w:p w:rsidR="004242E5" w:rsidRPr="004242E5" w:rsidRDefault="004242E5">
            <w:pPr>
              <w:ind w:firstLine="567"/>
              <w:rPr>
                <w:rFonts w:ascii="Times New Roman" w:hAnsi="Times New Roman" w:cs="Times New Roman"/>
                <w:sz w:val="28"/>
                <w:szCs w:val="28"/>
                <w:lang w:val="ru-RU"/>
              </w:rPr>
            </w:pPr>
            <w:r w:rsidRPr="004242E5">
              <w:rPr>
                <w:rFonts w:ascii="Times New Roman" w:hAnsi="Times New Roman" w:cs="Times New Roman"/>
                <w:sz w:val="28"/>
                <w:szCs w:val="28"/>
                <w:lang w:val="ru-RU"/>
              </w:rPr>
              <w:t>Сдача системы</w:t>
            </w:r>
          </w:p>
        </w:tc>
        <w:tc>
          <w:tcPr>
            <w:tcW w:w="1659" w:type="dxa"/>
            <w:tcBorders>
              <w:left w:val="nil"/>
              <w:bottom w:val="double" w:sz="4" w:space="0" w:color="auto"/>
              <w:right w:val="double" w:sz="4" w:space="0" w:color="auto"/>
            </w:tcBorders>
          </w:tcPr>
          <w:p w:rsidR="004242E5" w:rsidRPr="004242E5" w:rsidRDefault="004242E5">
            <w:pPr>
              <w:ind w:firstLine="34"/>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Смены</w:t>
            </w:r>
          </w:p>
        </w:tc>
      </w:tr>
    </w:tbl>
    <w:p w:rsidR="004242E5" w:rsidRDefault="004242E5">
      <w:pPr>
        <w:ind w:firstLine="567"/>
        <w:jc w:val="center"/>
        <w:rPr>
          <w:rFonts w:ascii="Times New Roman" w:hAnsi="Times New Roman" w:cs="Times New Roman"/>
          <w:b/>
          <w:bCs/>
          <w:i/>
          <w:iCs/>
          <w:sz w:val="28"/>
          <w:szCs w:val="28"/>
          <w:u w:val="single"/>
          <w:lang w:val="ru-RU"/>
        </w:rPr>
      </w:pPr>
      <w:r>
        <w:rPr>
          <w:rFonts w:ascii="Times New Roman" w:hAnsi="Times New Roman" w:cs="Times New Roman"/>
          <w:b/>
          <w:bCs/>
          <w:sz w:val="28"/>
          <w:szCs w:val="28"/>
          <w:u w:val="single"/>
          <w:lang w:val="ru-RU"/>
        </w:rPr>
        <w:t>Определение объемов земляных работ</w:t>
      </w:r>
      <w:r>
        <w:rPr>
          <w:rFonts w:ascii="Times New Roman" w:hAnsi="Times New Roman" w:cs="Times New Roman"/>
          <w:b/>
          <w:bCs/>
          <w:i/>
          <w:iCs/>
          <w:sz w:val="28"/>
          <w:szCs w:val="28"/>
          <w:u w:val="single"/>
          <w:lang w:val="ru-RU"/>
        </w:rPr>
        <w:t>.</w:t>
      </w:r>
    </w:p>
    <w:p w:rsidR="004242E5" w:rsidRDefault="004242E5">
      <w:pPr>
        <w:ind w:firstLine="567"/>
        <w:rPr>
          <w:rFonts w:ascii="Times New Roman" w:hAnsi="Times New Roman" w:cs="Times New Roman"/>
          <w:b/>
          <w:bCs/>
          <w:i/>
          <w:iCs/>
          <w:sz w:val="28"/>
          <w:szCs w:val="28"/>
          <w:u w:val="single"/>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Механизированное рытье траншей</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Размеры траншеи:</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Так как грунт в котором ведутся работы – в стесненных условиях, песок и глубина заложения не более 1,93м.,  то траншею выполняем без откосов. Глубина заложения траншеи:</w:t>
      </w:r>
    </w:p>
    <w:p w:rsidR="004242E5" w:rsidRDefault="004242E5">
      <w:pPr>
        <w:ind w:firstLine="851"/>
        <w:rPr>
          <w:rFonts w:ascii="Times New Roman" w:hAnsi="Times New Roman" w:cs="Times New Roman"/>
          <w:sz w:val="28"/>
          <w:szCs w:val="28"/>
          <w:lang w:val="ru-RU"/>
        </w:rPr>
      </w:pP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rPr>
        <w:t>I</w:t>
      </w:r>
      <w:r>
        <w:rPr>
          <w:rFonts w:ascii="Times New Roman" w:hAnsi="Times New Roman" w:cs="Times New Roman"/>
          <w:sz w:val="28"/>
          <w:szCs w:val="28"/>
          <w:lang w:val="ru-RU"/>
        </w:rPr>
        <w:t xml:space="preserve">   Н </w:t>
      </w:r>
      <w:r>
        <w:rPr>
          <w:rFonts w:ascii="Times New Roman" w:hAnsi="Times New Roman" w:cs="Times New Roman"/>
          <w:sz w:val="28"/>
          <w:szCs w:val="28"/>
          <w:vertAlign w:val="subscript"/>
          <w:lang w:val="ru-RU"/>
        </w:rPr>
        <w:t xml:space="preserve">1 </w:t>
      </w:r>
      <w:r>
        <w:rPr>
          <w:rFonts w:ascii="Times New Roman" w:hAnsi="Times New Roman" w:cs="Times New Roman"/>
          <w:sz w:val="28"/>
          <w:szCs w:val="28"/>
          <w:lang w:val="ru-RU"/>
        </w:rPr>
        <w:t>= 1,5 + 0,43= 1,93 м</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 xml:space="preserve">II  Н </w:t>
      </w:r>
      <w:r>
        <w:rPr>
          <w:rFonts w:ascii="Times New Roman" w:hAnsi="Times New Roman" w:cs="Times New Roman"/>
          <w:sz w:val="28"/>
          <w:szCs w:val="28"/>
          <w:vertAlign w:val="subscript"/>
          <w:lang w:val="ru-RU"/>
        </w:rPr>
        <w:t xml:space="preserve">2 </w:t>
      </w:r>
      <w:r>
        <w:rPr>
          <w:rFonts w:ascii="Times New Roman" w:hAnsi="Times New Roman" w:cs="Times New Roman"/>
          <w:sz w:val="28"/>
          <w:szCs w:val="28"/>
          <w:lang w:val="ru-RU"/>
        </w:rPr>
        <w:t>= 1,5 + 0,375= 1,875 м</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 xml:space="preserve">III  Н </w:t>
      </w:r>
      <w:r>
        <w:rPr>
          <w:rFonts w:ascii="Times New Roman" w:hAnsi="Times New Roman" w:cs="Times New Roman"/>
          <w:sz w:val="28"/>
          <w:szCs w:val="28"/>
          <w:vertAlign w:val="subscript"/>
          <w:lang w:val="ru-RU"/>
        </w:rPr>
        <w:t xml:space="preserve">3 </w:t>
      </w:r>
      <w:r>
        <w:rPr>
          <w:rFonts w:ascii="Times New Roman" w:hAnsi="Times New Roman" w:cs="Times New Roman"/>
          <w:sz w:val="28"/>
          <w:szCs w:val="28"/>
          <w:lang w:val="ru-RU"/>
        </w:rPr>
        <w:t>= 1,5 + 0,27 = 1,77 м</w:t>
      </w:r>
    </w:p>
    <w:p w:rsidR="004242E5" w:rsidRDefault="004242E5">
      <w:pPr>
        <w:pStyle w:val="a3"/>
        <w:ind w:firstLine="851"/>
        <w:rPr>
          <w:rFonts w:ascii="Times New Roman" w:hAnsi="Times New Roman" w:cs="Times New Roman"/>
        </w:rPr>
      </w:pPr>
      <w:r>
        <w:rPr>
          <w:rFonts w:ascii="Times New Roman" w:hAnsi="Times New Roman" w:cs="Times New Roman"/>
        </w:rPr>
        <w:t>Ширина траншеи [Справочник монтажника т.39.1]:</w:t>
      </w:r>
    </w:p>
    <w:p w:rsidR="004242E5" w:rsidRDefault="004242E5">
      <w:pPr>
        <w:pStyle w:val="a3"/>
        <w:tabs>
          <w:tab w:val="left" w:pos="851"/>
        </w:tabs>
        <w:ind w:firstLine="851"/>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 xml:space="preserve">    В</w:t>
      </w:r>
      <w:r>
        <w:rPr>
          <w:rFonts w:ascii="Times New Roman" w:hAnsi="Times New Roman" w:cs="Times New Roman"/>
          <w:vertAlign w:val="subscript"/>
        </w:rPr>
        <w:t>1</w:t>
      </w:r>
      <w:r>
        <w:rPr>
          <w:rFonts w:ascii="Times New Roman" w:hAnsi="Times New Roman" w:cs="Times New Roman"/>
        </w:rPr>
        <w:t xml:space="preserve"> = 0,43+ 0,6 = 1,03 м</w:t>
      </w:r>
    </w:p>
    <w:p w:rsidR="004242E5" w:rsidRDefault="004242E5">
      <w:pPr>
        <w:pStyle w:val="a3"/>
        <w:tabs>
          <w:tab w:val="left" w:pos="851"/>
        </w:tabs>
        <w:ind w:firstLine="851"/>
        <w:rPr>
          <w:rFonts w:ascii="Times New Roman" w:hAnsi="Times New Roman" w:cs="Times New Roman"/>
        </w:rPr>
      </w:pPr>
      <w:r>
        <w:rPr>
          <w:rFonts w:ascii="Times New Roman" w:hAnsi="Times New Roman" w:cs="Times New Roman"/>
          <w:lang w:val="en-US"/>
        </w:rPr>
        <w:t>II</w:t>
      </w:r>
      <w:r>
        <w:rPr>
          <w:rFonts w:ascii="Times New Roman" w:hAnsi="Times New Roman" w:cs="Times New Roman"/>
        </w:rPr>
        <w:t xml:space="preserve">   В</w:t>
      </w:r>
      <w:r>
        <w:rPr>
          <w:rFonts w:ascii="Times New Roman" w:hAnsi="Times New Roman" w:cs="Times New Roman"/>
          <w:vertAlign w:val="subscript"/>
        </w:rPr>
        <w:t>2</w:t>
      </w:r>
      <w:r>
        <w:rPr>
          <w:rFonts w:ascii="Times New Roman" w:hAnsi="Times New Roman" w:cs="Times New Roman"/>
        </w:rPr>
        <w:t xml:space="preserve"> = 0,375+ 0,5 = 0,875 м</w:t>
      </w:r>
    </w:p>
    <w:p w:rsidR="004242E5" w:rsidRDefault="004242E5">
      <w:pPr>
        <w:pStyle w:val="a3"/>
        <w:tabs>
          <w:tab w:val="left" w:pos="851"/>
        </w:tabs>
        <w:ind w:firstLine="851"/>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 xml:space="preserve">  В</w:t>
      </w:r>
      <w:r>
        <w:rPr>
          <w:rFonts w:ascii="Times New Roman" w:hAnsi="Times New Roman" w:cs="Times New Roman"/>
          <w:vertAlign w:val="subscript"/>
        </w:rPr>
        <w:t>3</w:t>
      </w:r>
      <w:r>
        <w:rPr>
          <w:rFonts w:ascii="Times New Roman" w:hAnsi="Times New Roman" w:cs="Times New Roman"/>
        </w:rPr>
        <w:t xml:space="preserve"> = 0,27+ 0,5 = 0,77 м</w:t>
      </w:r>
    </w:p>
    <w:p w:rsidR="004242E5" w:rsidRDefault="004242E5">
      <w:pPr>
        <w:pStyle w:val="a3"/>
        <w:ind w:firstLine="851"/>
        <w:rPr>
          <w:rFonts w:ascii="Times New Roman" w:hAnsi="Times New Roman" w:cs="Times New Roman"/>
        </w:rPr>
      </w:pPr>
      <w:r>
        <w:rPr>
          <w:rFonts w:ascii="Times New Roman" w:hAnsi="Times New Roman" w:cs="Times New Roman"/>
        </w:rPr>
        <w:t>Объем траншеи:</w:t>
      </w:r>
    </w:p>
    <w:p w:rsidR="004242E5" w:rsidRDefault="004242E5">
      <w:pPr>
        <w:pStyle w:val="a3"/>
        <w:ind w:firstLine="851"/>
        <w:rPr>
          <w:rFonts w:ascii="Times New Roman" w:hAnsi="Times New Roman" w:cs="Times New Roman"/>
          <w:vertAlign w:val="superscript"/>
        </w:rPr>
      </w:pP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vertAlign w:val="subscript"/>
        </w:rPr>
        <w:t>1</w:t>
      </w:r>
      <w:r>
        <w:rPr>
          <w:rFonts w:ascii="Times New Roman" w:hAnsi="Times New Roman" w:cs="Times New Roman"/>
        </w:rPr>
        <w:t xml:space="preserve"> = 1,03 х 1,93 х725 = 1441,2 м</w:t>
      </w:r>
      <w:r>
        <w:rPr>
          <w:rFonts w:ascii="Times New Roman" w:hAnsi="Times New Roman" w:cs="Times New Roman"/>
          <w:vertAlign w:val="superscript"/>
        </w:rPr>
        <w:t>3</w:t>
      </w:r>
    </w:p>
    <w:p w:rsidR="004242E5" w:rsidRDefault="004242E5">
      <w:pPr>
        <w:pStyle w:val="a3"/>
        <w:ind w:firstLine="851"/>
        <w:rPr>
          <w:rFonts w:ascii="Times New Roman" w:hAnsi="Times New Roman" w:cs="Times New Roman"/>
          <w:vertAlign w:val="superscript"/>
        </w:rPr>
      </w:pPr>
      <w:r>
        <w:rPr>
          <w:rFonts w:ascii="Times New Roman" w:hAnsi="Times New Roman" w:cs="Times New Roman"/>
          <w:lang w:val="en-US"/>
        </w:rPr>
        <w:t>II</w:t>
      </w: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vertAlign w:val="subscript"/>
        </w:rPr>
        <w:t xml:space="preserve">2 </w:t>
      </w:r>
      <w:r>
        <w:rPr>
          <w:rFonts w:ascii="Times New Roman" w:hAnsi="Times New Roman" w:cs="Times New Roman"/>
        </w:rPr>
        <w:t>= 0,875х 1,875 х825 = 1353,5м</w:t>
      </w:r>
      <w:r>
        <w:rPr>
          <w:rFonts w:ascii="Times New Roman" w:hAnsi="Times New Roman" w:cs="Times New Roman"/>
          <w:vertAlign w:val="superscript"/>
        </w:rPr>
        <w:t>3</w:t>
      </w:r>
    </w:p>
    <w:p w:rsidR="004242E5" w:rsidRDefault="004242E5">
      <w:pPr>
        <w:pStyle w:val="a3"/>
        <w:ind w:firstLine="851"/>
        <w:rPr>
          <w:rFonts w:ascii="Times New Roman" w:hAnsi="Times New Roman" w:cs="Times New Roman"/>
          <w:vertAlign w:val="superscript"/>
        </w:rPr>
      </w:pPr>
      <w:r>
        <w:rPr>
          <w:rFonts w:ascii="Times New Roman" w:hAnsi="Times New Roman" w:cs="Times New Roman"/>
          <w:lang w:val="en-US"/>
        </w:rPr>
        <w:t>III</w:t>
      </w: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vertAlign w:val="subscript"/>
        </w:rPr>
        <w:t xml:space="preserve">3 </w:t>
      </w:r>
      <w:r>
        <w:rPr>
          <w:rFonts w:ascii="Times New Roman" w:hAnsi="Times New Roman" w:cs="Times New Roman"/>
        </w:rPr>
        <w:t>= 0,77х1,77 х940 =  1281,13 м</w:t>
      </w:r>
      <w:r>
        <w:rPr>
          <w:rFonts w:ascii="Times New Roman" w:hAnsi="Times New Roman" w:cs="Times New Roman"/>
          <w:vertAlign w:val="superscript"/>
        </w:rPr>
        <w:t>3</w:t>
      </w:r>
    </w:p>
    <w:p w:rsidR="004242E5" w:rsidRDefault="004242E5">
      <w:pPr>
        <w:pStyle w:val="a3"/>
        <w:rPr>
          <w:rFonts w:ascii="Times New Roman" w:hAnsi="Times New Roman" w:cs="Times New Roman"/>
          <w:vertAlign w:val="subscript"/>
        </w:rPr>
      </w:pP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Итого: </w:t>
      </w:r>
      <w:r>
        <w:rPr>
          <w:rFonts w:ascii="Times New Roman" w:hAnsi="Times New Roman" w:cs="Times New Roman"/>
          <w:sz w:val="28"/>
          <w:szCs w:val="28"/>
        </w:rPr>
        <w:t>V</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1441,2+1353,5+1281,13=4075,9 м</w:t>
      </w:r>
      <w:r>
        <w:rPr>
          <w:rFonts w:ascii="Times New Roman" w:hAnsi="Times New Roman" w:cs="Times New Roman"/>
          <w:sz w:val="28"/>
          <w:szCs w:val="28"/>
          <w:vertAlign w:val="superscript"/>
          <w:lang w:val="ru-RU"/>
        </w:rPr>
        <w:t>3</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Большей производительности при устройстве траншей экскаватором достигается при движении его по оси траншеи и укладке грунта в отвал с одной стороны.</w:t>
      </w:r>
    </w:p>
    <w:p w:rsidR="004242E5" w:rsidRDefault="004242E5">
      <w:pPr>
        <w:ind w:firstLine="851"/>
        <w:rPr>
          <w:rFonts w:ascii="Times New Roman" w:hAnsi="Times New Roman" w:cs="Times New Roman"/>
          <w:sz w:val="28"/>
          <w:szCs w:val="28"/>
          <w:vertAlign w:val="superscript"/>
          <w:lang w:val="ru-RU"/>
        </w:rPr>
      </w:pPr>
      <w:r>
        <w:rPr>
          <w:rFonts w:ascii="Times New Roman" w:hAnsi="Times New Roman" w:cs="Times New Roman"/>
          <w:sz w:val="28"/>
          <w:szCs w:val="28"/>
          <w:lang w:val="ru-RU"/>
        </w:rPr>
        <w:t>Площадь поперечного сечения траншеи</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F</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=1,03 х 1,93 = 1,99 м</w:t>
      </w:r>
      <w:r>
        <w:rPr>
          <w:rFonts w:ascii="Times New Roman" w:hAnsi="Times New Roman" w:cs="Times New Roman"/>
          <w:sz w:val="28"/>
          <w:szCs w:val="28"/>
          <w:vertAlign w:val="superscript"/>
          <w:lang w:val="ru-RU"/>
        </w:rPr>
        <w:t>2</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Площадь поперечного сечения отвала:         F</w:t>
      </w:r>
      <w:r>
        <w:rPr>
          <w:rFonts w:ascii="Times New Roman" w:hAnsi="Times New Roman" w:cs="Times New Roman"/>
          <w:sz w:val="28"/>
          <w:szCs w:val="28"/>
          <w:vertAlign w:val="subscript"/>
          <w:lang w:val="ru-RU"/>
        </w:rPr>
        <w:t>отв</w:t>
      </w:r>
      <w:r>
        <w:rPr>
          <w:rFonts w:ascii="Times New Roman" w:hAnsi="Times New Roman" w:cs="Times New Roman"/>
          <w:sz w:val="28"/>
          <w:szCs w:val="28"/>
          <w:lang w:val="ru-RU"/>
        </w:rPr>
        <w:t>. =1,99 х 1,1=2,2м</w:t>
      </w:r>
      <w:r>
        <w:rPr>
          <w:rFonts w:ascii="Times New Roman" w:hAnsi="Times New Roman" w:cs="Times New Roman"/>
          <w:sz w:val="28"/>
          <w:szCs w:val="28"/>
          <w:vertAlign w:val="superscript"/>
          <w:lang w:val="ru-RU"/>
        </w:rPr>
        <w:t>2</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где,  К</w:t>
      </w:r>
      <w:r>
        <w:rPr>
          <w:rFonts w:ascii="Times New Roman" w:hAnsi="Times New Roman" w:cs="Times New Roman"/>
          <w:sz w:val="28"/>
          <w:szCs w:val="28"/>
          <w:vertAlign w:val="subscript"/>
          <w:lang w:val="ru-RU"/>
        </w:rPr>
        <w:t>пр</w:t>
      </w:r>
      <w:r>
        <w:rPr>
          <w:rFonts w:ascii="Times New Roman" w:hAnsi="Times New Roman" w:cs="Times New Roman"/>
          <w:sz w:val="28"/>
          <w:szCs w:val="28"/>
          <w:lang w:val="ru-RU"/>
        </w:rPr>
        <w:t>.-коэффициент разрыхления, для песка , 1,1;</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Высота отвала:  Но=</w:t>
      </w:r>
      <w:r>
        <w:rPr>
          <w:rFonts w:ascii="Times New Roman" w:hAnsi="Times New Roman" w:cs="Times New Roman"/>
          <w:sz w:val="28"/>
          <w:szCs w:val="28"/>
          <w:lang w:val="ru-RU"/>
        </w:rPr>
        <w:sym w:font="Symbol" w:char="F0D6"/>
      </w:r>
      <w:r>
        <w:rPr>
          <w:rFonts w:ascii="Times New Roman" w:hAnsi="Times New Roman" w:cs="Times New Roman"/>
          <w:sz w:val="28"/>
          <w:szCs w:val="28"/>
          <w:lang w:val="ru-RU"/>
        </w:rPr>
        <w:t>F</w:t>
      </w:r>
      <w:r>
        <w:rPr>
          <w:rFonts w:ascii="Times New Roman" w:hAnsi="Times New Roman" w:cs="Times New Roman"/>
          <w:sz w:val="28"/>
          <w:szCs w:val="28"/>
          <w:vertAlign w:val="subscript"/>
          <w:lang w:val="ru-RU"/>
        </w:rPr>
        <w:t>отв</w:t>
      </w:r>
      <w:r>
        <w:rPr>
          <w:rFonts w:ascii="Times New Roman" w:hAnsi="Times New Roman" w:cs="Times New Roman"/>
          <w:sz w:val="28"/>
          <w:szCs w:val="28"/>
          <w:lang w:val="ru-RU"/>
        </w:rPr>
        <w:t>.=</w:t>
      </w:r>
      <w:r>
        <w:rPr>
          <w:rFonts w:ascii="Times New Roman" w:hAnsi="Times New Roman" w:cs="Times New Roman"/>
          <w:sz w:val="28"/>
          <w:szCs w:val="28"/>
          <w:lang w:val="ru-RU"/>
        </w:rPr>
        <w:sym w:font="Symbol" w:char="F0D6"/>
      </w:r>
      <w:r>
        <w:rPr>
          <w:rFonts w:ascii="Times New Roman" w:hAnsi="Times New Roman" w:cs="Times New Roman"/>
          <w:sz w:val="28"/>
          <w:szCs w:val="28"/>
          <w:lang w:val="ru-RU"/>
        </w:rPr>
        <w:t xml:space="preserve"> 2,2 = 1,5 м.</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Ширина отвала по низу:  В = 2*Н</w:t>
      </w:r>
      <w:r>
        <w:rPr>
          <w:rFonts w:ascii="Times New Roman" w:hAnsi="Times New Roman" w:cs="Times New Roman"/>
          <w:sz w:val="28"/>
          <w:szCs w:val="28"/>
          <w:vertAlign w:val="subscript"/>
          <w:lang w:val="ru-RU"/>
        </w:rPr>
        <w:t>о</w:t>
      </w:r>
      <w:r>
        <w:rPr>
          <w:rFonts w:ascii="Times New Roman" w:hAnsi="Times New Roman" w:cs="Times New Roman"/>
          <w:sz w:val="28"/>
          <w:szCs w:val="28"/>
          <w:lang w:val="ru-RU"/>
        </w:rPr>
        <w:t xml:space="preserve"> = 2 х 1,5 = 3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Проверка: </w:t>
      </w:r>
      <w:r>
        <w:rPr>
          <w:rFonts w:ascii="Times New Roman" w:hAnsi="Times New Roman" w:cs="Times New Roman"/>
          <w:sz w:val="28"/>
          <w:szCs w:val="28"/>
          <w:u w:val="single"/>
          <w:lang w:val="ru-RU"/>
        </w:rPr>
        <w:t>В+в</w:t>
      </w:r>
      <w:r>
        <w:rPr>
          <w:rFonts w:ascii="Times New Roman" w:hAnsi="Times New Roman" w:cs="Times New Roman"/>
          <w:sz w:val="28"/>
          <w:szCs w:val="28"/>
          <w:lang w:val="ru-RU"/>
        </w:rPr>
        <w:t xml:space="preserve"> </w:t>
      </w:r>
      <w:r>
        <w:rPr>
          <w:rFonts w:ascii="Times New Roman" w:hAnsi="Times New Roman" w:cs="Times New Roman"/>
          <w:sz w:val="28"/>
          <w:szCs w:val="28"/>
          <w:lang w:val="ru-RU"/>
        </w:rPr>
        <w:sym w:font="Symbol" w:char="F0CD"/>
      </w:r>
      <w:r>
        <w:rPr>
          <w:rFonts w:ascii="Times New Roman" w:hAnsi="Times New Roman" w:cs="Times New Roman"/>
          <w:sz w:val="28"/>
          <w:szCs w:val="28"/>
          <w:lang w:val="ru-RU"/>
        </w:rPr>
        <w:t>R</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 в - ширина отвала по низу;</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ширина траншеи по верху;</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а- расстояние от основания откоса</w:t>
      </w:r>
      <w:r>
        <w:rPr>
          <w:rFonts w:ascii="Times New Roman" w:hAnsi="Times New Roman" w:cs="Times New Roman"/>
          <w:sz w:val="28"/>
          <w:szCs w:val="28"/>
          <w:lang w:val="ru-RU"/>
        </w:rPr>
        <w:tab/>
        <w:t>до края траншеи;</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3 + 1,8 / (2+0,96)= 1,6 </w:t>
      </w:r>
      <w:r>
        <w:rPr>
          <w:rFonts w:ascii="Times New Roman" w:hAnsi="Times New Roman" w:cs="Times New Roman"/>
          <w:sz w:val="28"/>
          <w:szCs w:val="28"/>
          <w:lang w:val="ru-RU"/>
        </w:rPr>
        <w:sym w:font="Symbol" w:char="F0CD"/>
      </w:r>
      <w:r>
        <w:rPr>
          <w:rFonts w:ascii="Times New Roman" w:hAnsi="Times New Roman" w:cs="Times New Roman"/>
          <w:sz w:val="28"/>
          <w:szCs w:val="28"/>
          <w:lang w:val="ru-RU"/>
        </w:rPr>
        <w:t xml:space="preserve"> 7,5</w:t>
      </w:r>
    </w:p>
    <w:p w:rsidR="004242E5" w:rsidRDefault="004242E5">
      <w:pPr>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 выполнении равенства принятый экскаватор можно ставить на ось траншеи.</w:t>
      </w:r>
    </w:p>
    <w:p w:rsidR="004242E5" w:rsidRDefault="004242E5">
      <w:pPr>
        <w:pStyle w:val="a3"/>
        <w:rPr>
          <w:rFonts w:ascii="Times New Roman" w:hAnsi="Times New Roman" w:cs="Times New Roman"/>
        </w:rPr>
      </w:pPr>
    </w:p>
    <w:p w:rsidR="004242E5" w:rsidRDefault="004242E5">
      <w:pPr>
        <w:pStyle w:val="a3"/>
        <w:rPr>
          <w:rFonts w:ascii="Times New Roman" w:hAnsi="Times New Roman" w:cs="Times New Roman"/>
        </w:rPr>
      </w:pPr>
    </w:p>
    <w:p w:rsidR="004242E5" w:rsidRDefault="004242E5">
      <w:pPr>
        <w:pStyle w:val="a3"/>
        <w:rPr>
          <w:rFonts w:ascii="Times New Roman" w:hAnsi="Times New Roman" w:cs="Times New Roman"/>
        </w:rPr>
      </w:pPr>
    </w:p>
    <w:p w:rsidR="004242E5" w:rsidRDefault="004242E5">
      <w:pPr>
        <w:pStyle w:val="a3"/>
        <w:rPr>
          <w:rFonts w:ascii="Times New Roman" w:hAnsi="Times New Roman" w:cs="Times New Roman"/>
          <w:u w:val="single"/>
        </w:rPr>
      </w:pPr>
      <w:r>
        <w:rPr>
          <w:rFonts w:ascii="Times New Roman" w:hAnsi="Times New Roman" w:cs="Times New Roman"/>
          <w:u w:val="single"/>
        </w:rPr>
        <w:t>Механизированное рытье котлованов для колодцев.</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Определение габаритов колодца: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Трасса </w:t>
      </w:r>
      <w:r>
        <w:rPr>
          <w:rFonts w:ascii="Times New Roman" w:hAnsi="Times New Roman" w:cs="Times New Roman"/>
          <w:sz w:val="28"/>
          <w:szCs w:val="28"/>
          <w:lang w:val="ru-RU"/>
        </w:rPr>
        <w:sym w:font="Symbol" w:char="F0C6"/>
      </w:r>
      <w:r>
        <w:rPr>
          <w:rFonts w:ascii="Times New Roman" w:hAnsi="Times New Roman" w:cs="Times New Roman"/>
          <w:sz w:val="28"/>
          <w:szCs w:val="28"/>
          <w:lang w:val="ru-RU"/>
        </w:rPr>
        <w:t xml:space="preserve"> 400 – 250 мм. длиной 2490 м;</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2540/150 + 1 = 18 шт.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На трассе устанавливаем 18 колодцев через 150 м  из железобетонных элементов.</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Высота колодца будет 2,35 м с учетом толщины раствора швов.</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Минимальное расстояние от элементов оборудования до внутренних поверхностей колодцев приняты из условий нормального монтажа и эксплуатации по [3 табл.54.3 ].</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Размеры котлована под принятый колодец диаметром кольца 1500 мм. длина 2,7 м. ширина 2,7 м. [т 44.1 Справочник. монтажника].</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Высота котлована принимаем 2,5 м. с возможностью устройства люка и отмостки .</w:t>
      </w:r>
    </w:p>
    <w:p w:rsidR="004242E5" w:rsidRDefault="004242E5">
      <w:pPr>
        <w:pStyle w:val="6"/>
        <w:ind w:firstLine="851"/>
        <w:jc w:val="left"/>
        <w:rPr>
          <w:rFonts w:ascii="Times New Roman" w:hAnsi="Times New Roman" w:cs="Times New Roman"/>
        </w:rPr>
      </w:pPr>
      <w:r>
        <w:rPr>
          <w:rFonts w:ascii="Times New Roman" w:hAnsi="Times New Roman" w:cs="Times New Roman"/>
        </w:rPr>
        <w:t>Объем одного котлована на участках соответственно:</w:t>
      </w:r>
    </w:p>
    <w:p w:rsidR="004242E5" w:rsidRDefault="004242E5">
      <w:pPr>
        <w:ind w:firstLine="567"/>
        <w:rPr>
          <w:rFonts w:ascii="Times New Roman" w:hAnsi="Times New Roman" w:cs="Times New Roman"/>
          <w:sz w:val="28"/>
          <w:szCs w:val="28"/>
          <w:vertAlign w:val="superscript"/>
          <w:lang w:val="ru-RU"/>
        </w:rPr>
      </w:pPr>
      <w:r>
        <w:rPr>
          <w:rFonts w:ascii="Times New Roman" w:hAnsi="Times New Roman" w:cs="Times New Roman"/>
          <w:sz w:val="28"/>
          <w:szCs w:val="28"/>
        </w:rPr>
        <w:t>I</w:t>
      </w:r>
      <w:r>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vertAlign w:val="subscript"/>
          <w:lang w:val="ru-RU"/>
        </w:rPr>
        <w:t>кот</w:t>
      </w:r>
      <w:r>
        <w:rPr>
          <w:rFonts w:ascii="Times New Roman" w:hAnsi="Times New Roman" w:cs="Times New Roman"/>
          <w:sz w:val="28"/>
          <w:szCs w:val="28"/>
          <w:lang w:val="ru-RU"/>
        </w:rPr>
        <w:t>= 2,7 х 2,7х 1,93 = 14,07 м</w:t>
      </w:r>
      <w:r>
        <w:rPr>
          <w:sz w:val="28"/>
          <w:szCs w:val="28"/>
          <w:vertAlign w:val="superscript"/>
          <w:lang w:val="ru-RU"/>
        </w:rPr>
        <w:t>3</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II V</w:t>
      </w:r>
      <w:r>
        <w:rPr>
          <w:rFonts w:ascii="Times New Roman" w:hAnsi="Times New Roman" w:cs="Times New Roman"/>
          <w:sz w:val="28"/>
          <w:szCs w:val="28"/>
          <w:vertAlign w:val="subscript"/>
          <w:lang w:val="ru-RU"/>
        </w:rPr>
        <w:t>кот</w:t>
      </w:r>
      <w:r>
        <w:rPr>
          <w:rFonts w:ascii="Times New Roman" w:hAnsi="Times New Roman" w:cs="Times New Roman"/>
          <w:sz w:val="28"/>
          <w:szCs w:val="28"/>
          <w:lang w:val="ru-RU"/>
        </w:rPr>
        <w:t>= 2,7х2,7х1,875=13,67 м</w:t>
      </w:r>
      <w:r>
        <w:rPr>
          <w:sz w:val="28"/>
          <w:szCs w:val="28"/>
          <w:vertAlign w:val="superscript"/>
          <w:lang w:val="ru-RU"/>
        </w:rPr>
        <w:t>3</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rPr>
        <w:t>III</w:t>
      </w:r>
      <w:r>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vertAlign w:val="subscript"/>
          <w:lang w:val="ru-RU"/>
        </w:rPr>
        <w:t xml:space="preserve">кот </w:t>
      </w:r>
      <w:r>
        <w:rPr>
          <w:rFonts w:ascii="Times New Roman" w:hAnsi="Times New Roman" w:cs="Times New Roman"/>
          <w:sz w:val="28"/>
          <w:szCs w:val="28"/>
          <w:lang w:val="ru-RU"/>
        </w:rPr>
        <w:t xml:space="preserve"> = 2,7х2,7х1,77=12,9 м</w:t>
      </w:r>
      <w:r>
        <w:rPr>
          <w:sz w:val="28"/>
          <w:szCs w:val="28"/>
          <w:vertAlign w:val="superscript"/>
          <w:lang w:val="ru-RU"/>
        </w:rPr>
        <w:t>3</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Полный объем выработки земли под колодцы:</w:t>
      </w:r>
    </w:p>
    <w:p w:rsidR="004242E5" w:rsidRDefault="004242E5">
      <w:pPr>
        <w:ind w:firstLine="567"/>
        <w:rPr>
          <w:rFonts w:ascii="Times New Roman" w:hAnsi="Times New Roman" w:cs="Times New Roman"/>
          <w:sz w:val="28"/>
          <w:szCs w:val="28"/>
          <w:vertAlign w:val="superscript"/>
          <w:lang w:val="ru-RU"/>
        </w:rPr>
      </w:pPr>
      <w:r>
        <w:rPr>
          <w:rFonts w:ascii="Times New Roman" w:hAnsi="Times New Roman" w:cs="Times New Roman"/>
          <w:sz w:val="28"/>
          <w:szCs w:val="28"/>
        </w:rPr>
        <w:t>I</w:t>
      </w:r>
      <w:r>
        <w:rPr>
          <w:rFonts w:ascii="Times New Roman" w:hAnsi="Times New Roman" w:cs="Times New Roman"/>
          <w:sz w:val="28"/>
          <w:szCs w:val="28"/>
          <w:lang w:val="ru-RU"/>
        </w:rPr>
        <w:t xml:space="preserve">   V</w:t>
      </w:r>
      <w:r>
        <w:rPr>
          <w:rFonts w:ascii="Times New Roman" w:hAnsi="Times New Roman" w:cs="Times New Roman"/>
          <w:sz w:val="28"/>
          <w:szCs w:val="28"/>
          <w:vertAlign w:val="subscript"/>
          <w:lang w:val="ru-RU"/>
        </w:rPr>
        <w:t>кот.полн.=</w:t>
      </w:r>
      <w:r>
        <w:rPr>
          <w:rFonts w:ascii="Times New Roman" w:hAnsi="Times New Roman" w:cs="Times New Roman"/>
          <w:sz w:val="28"/>
          <w:szCs w:val="28"/>
          <w:lang w:val="ru-RU"/>
        </w:rPr>
        <w:t>5х14,07=70,35 м</w:t>
      </w:r>
      <w:r>
        <w:rPr>
          <w:rFonts w:ascii="Times New Roman" w:hAnsi="Times New Roman" w:cs="Times New Roman"/>
          <w:sz w:val="28"/>
          <w:szCs w:val="28"/>
          <w:vertAlign w:val="superscript"/>
          <w:lang w:val="ru-RU"/>
        </w:rPr>
        <w:t>3</w:t>
      </w:r>
    </w:p>
    <w:p w:rsidR="004242E5" w:rsidRDefault="004242E5">
      <w:pPr>
        <w:ind w:firstLine="567"/>
        <w:rPr>
          <w:rFonts w:ascii="Times New Roman" w:hAnsi="Times New Roman" w:cs="Times New Roman"/>
          <w:sz w:val="28"/>
          <w:szCs w:val="28"/>
          <w:vertAlign w:val="superscript"/>
          <w:lang w:val="ru-RU"/>
        </w:rPr>
      </w:pPr>
      <w:r>
        <w:rPr>
          <w:rFonts w:ascii="Times New Roman" w:hAnsi="Times New Roman" w:cs="Times New Roman"/>
          <w:sz w:val="28"/>
          <w:szCs w:val="28"/>
        </w:rPr>
        <w:t>II</w:t>
      </w:r>
      <w:r>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vertAlign w:val="subscript"/>
          <w:lang w:val="ru-RU"/>
        </w:rPr>
        <w:t>кот.полн</w:t>
      </w:r>
      <w:r>
        <w:rPr>
          <w:rFonts w:ascii="Times New Roman" w:hAnsi="Times New Roman" w:cs="Times New Roman"/>
          <w:sz w:val="28"/>
          <w:szCs w:val="28"/>
          <w:lang w:val="ru-RU"/>
        </w:rPr>
        <w:t>.= 6х13,67=82,02 м</w:t>
      </w:r>
      <w:r>
        <w:rPr>
          <w:rFonts w:ascii="Times New Roman" w:hAnsi="Times New Roman" w:cs="Times New Roman"/>
          <w:sz w:val="28"/>
          <w:szCs w:val="28"/>
          <w:vertAlign w:val="superscript"/>
          <w:lang w:val="ru-RU"/>
        </w:rPr>
        <w:t>3</w:t>
      </w:r>
    </w:p>
    <w:p w:rsidR="004242E5" w:rsidRDefault="004242E5">
      <w:pPr>
        <w:ind w:firstLine="567"/>
        <w:rPr>
          <w:rFonts w:ascii="Times New Roman" w:hAnsi="Times New Roman" w:cs="Times New Roman"/>
          <w:sz w:val="28"/>
          <w:szCs w:val="28"/>
          <w:vertAlign w:val="superscript"/>
          <w:lang w:val="ru-RU"/>
        </w:rPr>
      </w:pPr>
      <w:r>
        <w:rPr>
          <w:rFonts w:ascii="Times New Roman" w:hAnsi="Times New Roman" w:cs="Times New Roman"/>
          <w:sz w:val="28"/>
          <w:szCs w:val="28"/>
        </w:rPr>
        <w:t>III</w:t>
      </w:r>
      <w:r>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vertAlign w:val="subscript"/>
          <w:lang w:val="ru-RU"/>
        </w:rPr>
        <w:t>кот.полн</w:t>
      </w:r>
      <w:r>
        <w:rPr>
          <w:rFonts w:ascii="Times New Roman" w:hAnsi="Times New Roman" w:cs="Times New Roman"/>
          <w:sz w:val="28"/>
          <w:szCs w:val="28"/>
          <w:lang w:val="ru-RU"/>
        </w:rPr>
        <w:t>.=7х12,9=91 м</w:t>
      </w:r>
      <w:r>
        <w:rPr>
          <w:rFonts w:ascii="Times New Roman" w:hAnsi="Times New Roman" w:cs="Times New Roman"/>
          <w:sz w:val="28"/>
          <w:szCs w:val="28"/>
          <w:vertAlign w:val="superscript"/>
          <w:lang w:val="ru-RU"/>
        </w:rPr>
        <w:t>3</w:t>
      </w:r>
    </w:p>
    <w:p w:rsidR="004242E5" w:rsidRDefault="004242E5">
      <w:pPr>
        <w:ind w:firstLine="567"/>
        <w:rPr>
          <w:rFonts w:ascii="Times New Roman" w:hAnsi="Times New Roman" w:cs="Times New Roman"/>
          <w:sz w:val="24"/>
          <w:szCs w:val="24"/>
          <w:lang w:val="ru-RU"/>
        </w:rPr>
      </w:pPr>
    </w:p>
    <w:p w:rsidR="004242E5" w:rsidRDefault="004242E5">
      <w:pPr>
        <w:ind w:firstLine="567"/>
        <w:jc w:val="center"/>
        <w:rPr>
          <w:rFonts w:ascii="Times New Roman" w:hAnsi="Times New Roman" w:cs="Times New Roman"/>
          <w:sz w:val="28"/>
          <w:szCs w:val="28"/>
          <w:vertAlign w:val="superscript"/>
          <w:lang w:val="ru-RU"/>
        </w:rPr>
      </w:pPr>
      <w:r>
        <w:rPr>
          <w:rFonts w:ascii="Times New Roman" w:hAnsi="Times New Roman" w:cs="Times New Roman"/>
          <w:sz w:val="28"/>
          <w:szCs w:val="28"/>
          <w:lang w:val="ru-RU"/>
        </w:rPr>
        <w:t>Итого:</w:t>
      </w:r>
      <w:r>
        <w:rPr>
          <w:rFonts w:ascii="Times New Roman" w:hAnsi="Times New Roman" w:cs="Times New Roman"/>
          <w:sz w:val="28"/>
          <w:szCs w:val="28"/>
        </w:rPr>
        <w:t>V</w:t>
      </w:r>
      <w:r>
        <w:rPr>
          <w:rFonts w:ascii="Times New Roman" w:hAnsi="Times New Roman" w:cs="Times New Roman"/>
          <w:sz w:val="28"/>
          <w:szCs w:val="28"/>
          <w:vertAlign w:val="subscript"/>
          <w:lang w:val="ru-RU"/>
        </w:rPr>
        <w:t>кот</w:t>
      </w:r>
      <w:r>
        <w:rPr>
          <w:rFonts w:ascii="Times New Roman" w:hAnsi="Times New Roman" w:cs="Times New Roman"/>
          <w:sz w:val="28"/>
          <w:szCs w:val="28"/>
          <w:lang w:val="ru-RU"/>
        </w:rPr>
        <w:t xml:space="preserve"> = 70,35 + 82,02 + 91 =242,67 м</w:t>
      </w:r>
      <w:r>
        <w:rPr>
          <w:rFonts w:ascii="Times New Roman" w:hAnsi="Times New Roman" w:cs="Times New Roman"/>
          <w:sz w:val="28"/>
          <w:szCs w:val="28"/>
          <w:vertAlign w:val="superscript"/>
          <w:lang w:val="ru-RU"/>
        </w:rPr>
        <w:t>3</w:t>
      </w:r>
    </w:p>
    <w:p w:rsidR="004242E5" w:rsidRDefault="004242E5">
      <w:pPr>
        <w:ind w:firstLine="567"/>
        <w:jc w:val="center"/>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Общий объем механизированных работ:</w:t>
      </w:r>
    </w:p>
    <w:p w:rsidR="004242E5" w:rsidRDefault="004242E5">
      <w:pPr>
        <w:ind w:firstLine="567"/>
        <w:rPr>
          <w:rFonts w:ascii="Times New Roman" w:hAnsi="Times New Roman" w:cs="Times New Roman"/>
          <w:sz w:val="28"/>
          <w:szCs w:val="28"/>
          <w:u w:val="single"/>
          <w:lang w:val="ru-RU"/>
        </w:rPr>
      </w:pPr>
    </w:p>
    <w:p w:rsidR="004242E5" w:rsidRDefault="004242E5">
      <w:pPr>
        <w:ind w:firstLine="567"/>
        <w:jc w:val="center"/>
        <w:rPr>
          <w:rFonts w:ascii="Times New Roman" w:hAnsi="Times New Roman" w:cs="Times New Roman"/>
          <w:sz w:val="28"/>
          <w:szCs w:val="28"/>
          <w:vertAlign w:val="superscript"/>
          <w:lang w:val="ru-RU"/>
        </w:rPr>
      </w:pPr>
      <w:r>
        <w:rPr>
          <w:rFonts w:ascii="Times New Roman" w:hAnsi="Times New Roman" w:cs="Times New Roman"/>
          <w:position w:val="-14"/>
          <w:sz w:val="28"/>
          <w:szCs w:val="28"/>
          <w:lang w:val="ru-RU"/>
        </w:rPr>
        <w:object w:dxaOrig="760" w:dyaOrig="400">
          <v:shape id="_x0000_i1165" type="#_x0000_t75" style="width:38.25pt;height:20.25pt" o:ole="" fillcolor="window">
            <v:imagedata r:id="rId281" o:title=""/>
          </v:shape>
          <o:OLEObject Type="Embed" ProgID="Equation.3" ShapeID="_x0000_i1165" DrawAspect="Content" ObjectID="_1469541653" r:id="rId282"/>
        </w:object>
      </w:r>
      <w:r>
        <w:rPr>
          <w:rFonts w:ascii="Times New Roman" w:hAnsi="Times New Roman" w:cs="Times New Roman"/>
          <w:sz w:val="28"/>
          <w:szCs w:val="28"/>
          <w:lang w:val="ru-RU"/>
        </w:rPr>
        <w:t xml:space="preserve">= </w:t>
      </w:r>
      <w:r>
        <w:rPr>
          <w:rFonts w:ascii="Times New Roman" w:hAnsi="Times New Roman" w:cs="Times New Roman"/>
          <w:position w:val="-14"/>
          <w:sz w:val="28"/>
          <w:szCs w:val="28"/>
          <w:lang w:val="ru-RU"/>
        </w:rPr>
        <w:object w:dxaOrig="380" w:dyaOrig="380">
          <v:shape id="_x0000_i1166" type="#_x0000_t75" style="width:18.75pt;height:18.75pt" o:ole="" fillcolor="window">
            <v:imagedata r:id="rId283" o:title=""/>
          </v:shape>
          <o:OLEObject Type="Embed" ProgID="Equation.3" ShapeID="_x0000_i1166" DrawAspect="Content" ObjectID="_1469541654" r:id="rId284"/>
        </w:object>
      </w:r>
      <w:r>
        <w:rPr>
          <w:rFonts w:ascii="Times New Roman" w:hAnsi="Times New Roman" w:cs="Times New Roman"/>
          <w:sz w:val="28"/>
          <w:szCs w:val="28"/>
          <w:lang w:val="ru-RU"/>
        </w:rPr>
        <w:t>+</w:t>
      </w:r>
      <w:r>
        <w:rPr>
          <w:rFonts w:ascii="Times New Roman" w:hAnsi="Times New Roman" w:cs="Times New Roman"/>
          <w:position w:val="-12"/>
          <w:sz w:val="28"/>
          <w:szCs w:val="28"/>
          <w:lang w:val="ru-RU"/>
        </w:rPr>
        <w:object w:dxaOrig="440" w:dyaOrig="360">
          <v:shape id="_x0000_i1167" type="#_x0000_t75" style="width:21.75pt;height:18pt" o:ole="" fillcolor="window">
            <v:imagedata r:id="rId285" o:title=""/>
          </v:shape>
          <o:OLEObject Type="Embed" ProgID="Equation.3" ShapeID="_x0000_i1167" DrawAspect="Content" ObjectID="_1469541655" r:id="rId286"/>
        </w:object>
      </w:r>
      <w:r>
        <w:rPr>
          <w:rFonts w:ascii="Times New Roman" w:hAnsi="Times New Roman" w:cs="Times New Roman"/>
          <w:sz w:val="28"/>
          <w:szCs w:val="28"/>
          <w:lang w:val="ru-RU"/>
        </w:rPr>
        <w:t xml:space="preserve"> =4075,9+242,67=4361,08 м</w:t>
      </w:r>
      <w:r>
        <w:rPr>
          <w:rFonts w:ascii="Times New Roman" w:hAnsi="Times New Roman" w:cs="Times New Roman"/>
          <w:sz w:val="28"/>
          <w:szCs w:val="28"/>
          <w:vertAlign w:val="superscript"/>
          <w:lang w:val="ru-RU"/>
        </w:rPr>
        <w:t>3</w:t>
      </w:r>
    </w:p>
    <w:p w:rsidR="004242E5" w:rsidRDefault="004242E5">
      <w:pPr>
        <w:ind w:firstLine="567"/>
        <w:jc w:val="center"/>
        <w:rPr>
          <w:rFonts w:ascii="Times New Roman" w:hAnsi="Times New Roman" w:cs="Times New Roman"/>
          <w:sz w:val="28"/>
          <w:szCs w:val="28"/>
          <w:vertAlign w:val="subscript"/>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Объем ручной зачистки траншеи.</w:t>
      </w:r>
    </w:p>
    <w:p w:rsidR="004242E5" w:rsidRDefault="004242E5">
      <w:pPr>
        <w:ind w:firstLine="567"/>
        <w:jc w:val="both"/>
        <w:rPr>
          <w:rFonts w:ascii="Times New Roman" w:hAnsi="Times New Roman" w:cs="Times New Roman"/>
          <w:sz w:val="28"/>
          <w:szCs w:val="28"/>
          <w:u w:val="single"/>
          <w:lang w:val="ru-RU"/>
        </w:rPr>
      </w:pPr>
    </w:p>
    <w:p w:rsidR="004242E5" w:rsidRDefault="004242E5">
      <w:pPr>
        <w:ind w:firstLine="851"/>
        <w:jc w:val="both"/>
        <w:rPr>
          <w:rFonts w:ascii="Times New Roman" w:hAnsi="Times New Roman" w:cs="Times New Roman"/>
          <w:sz w:val="28"/>
          <w:szCs w:val="28"/>
          <w:u w:val="single"/>
          <w:lang w:val="ru-RU"/>
        </w:rPr>
      </w:pPr>
      <w:r>
        <w:rPr>
          <w:rFonts w:ascii="Times New Roman" w:hAnsi="Times New Roman" w:cs="Times New Roman"/>
          <w:sz w:val="28"/>
          <w:szCs w:val="28"/>
          <w:lang w:val="ru-RU"/>
        </w:rPr>
        <w:t>Ручная  зачистка траншеи выполняется для достижения расчетной глубины заложения труб. Глубина зачистки равна 10 см, тогда  объем зачистки траншеи будет равен:</w:t>
      </w:r>
    </w:p>
    <w:p w:rsidR="004242E5" w:rsidRDefault="004242E5">
      <w:pPr>
        <w:ind w:firstLine="567"/>
        <w:jc w:val="both"/>
        <w:rPr>
          <w:rFonts w:ascii="Times New Roman" w:hAnsi="Times New Roman" w:cs="Times New Roman"/>
          <w:sz w:val="28"/>
          <w:szCs w:val="28"/>
          <w:vertAlign w:val="superscript"/>
          <w:lang w:val="ru-RU"/>
        </w:rPr>
      </w:pPr>
      <w:r>
        <w:rPr>
          <w:rFonts w:ascii="Times New Roman" w:hAnsi="Times New Roman" w:cs="Times New Roman"/>
          <w:sz w:val="28"/>
          <w:szCs w:val="28"/>
        </w:rPr>
        <w:t>I</w:t>
      </w:r>
      <w:r>
        <w:rPr>
          <w:rFonts w:ascii="Times New Roman" w:hAnsi="Times New Roman" w:cs="Times New Roman"/>
          <w:sz w:val="28"/>
          <w:szCs w:val="28"/>
          <w:lang w:val="ru-RU"/>
        </w:rPr>
        <w:t xml:space="preserve">  </w:t>
      </w:r>
      <w:r>
        <w:rPr>
          <w:rFonts w:ascii="Times New Roman" w:hAnsi="Times New Roman" w:cs="Times New Roman"/>
          <w:position w:val="-16"/>
          <w:sz w:val="28"/>
          <w:szCs w:val="28"/>
          <w:lang w:val="ru-RU"/>
        </w:rPr>
        <w:object w:dxaOrig="499" w:dyaOrig="440">
          <v:shape id="_x0000_i1168" type="#_x0000_t75" style="width:24.75pt;height:21.75pt" o:ole="" fillcolor="window">
            <v:imagedata r:id="rId287" o:title=""/>
          </v:shape>
          <o:OLEObject Type="Embed" ProgID="Equation.3" ShapeID="_x0000_i1168" DrawAspect="Content" ObjectID="_1469541656" r:id="rId288"/>
        </w:object>
      </w:r>
      <w:r>
        <w:rPr>
          <w:rFonts w:ascii="Times New Roman" w:hAnsi="Times New Roman" w:cs="Times New Roman"/>
          <w:sz w:val="28"/>
          <w:szCs w:val="28"/>
          <w:lang w:val="ru-RU"/>
        </w:rPr>
        <w:t xml:space="preserve"> = 0,1 х </w:t>
      </w:r>
      <w:r>
        <w:rPr>
          <w:rFonts w:ascii="Times New Roman" w:hAnsi="Times New Roman" w:cs="Times New Roman"/>
          <w:sz w:val="28"/>
          <w:szCs w:val="28"/>
        </w:rPr>
        <w:t>B</w:t>
      </w:r>
      <w:r>
        <w:rPr>
          <w:rFonts w:ascii="Times New Roman" w:hAnsi="Times New Roman" w:cs="Times New Roman"/>
          <w:sz w:val="28"/>
          <w:szCs w:val="28"/>
          <w:lang w:val="ru-RU"/>
        </w:rPr>
        <w:t xml:space="preserve"> х </w:t>
      </w:r>
      <w:r>
        <w:rPr>
          <w:rFonts w:ascii="Times New Roman" w:hAnsi="Times New Roman" w:cs="Times New Roman"/>
          <w:sz w:val="28"/>
          <w:szCs w:val="28"/>
        </w:rPr>
        <w:t>L</w:t>
      </w:r>
      <w:r>
        <w:rPr>
          <w:rFonts w:ascii="Times New Roman" w:hAnsi="Times New Roman" w:cs="Times New Roman"/>
          <w:sz w:val="28"/>
          <w:szCs w:val="28"/>
          <w:lang w:val="ru-RU"/>
        </w:rPr>
        <w:t xml:space="preserve"> =0,1 х 1,03 х 725=74,7 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vertAlign w:val="superscript"/>
          <w:lang w:val="ru-RU"/>
        </w:rPr>
      </w:pPr>
      <w:r>
        <w:rPr>
          <w:rFonts w:ascii="Times New Roman" w:hAnsi="Times New Roman" w:cs="Times New Roman"/>
          <w:sz w:val="28"/>
          <w:szCs w:val="28"/>
        </w:rPr>
        <w:t>II</w:t>
      </w:r>
      <w:r>
        <w:rPr>
          <w:rFonts w:ascii="Times New Roman" w:hAnsi="Times New Roman" w:cs="Times New Roman"/>
          <w:sz w:val="28"/>
          <w:szCs w:val="28"/>
          <w:lang w:val="ru-RU"/>
        </w:rPr>
        <w:t xml:space="preserve"> </w:t>
      </w:r>
      <w:r>
        <w:rPr>
          <w:rFonts w:ascii="Times New Roman" w:hAnsi="Times New Roman" w:cs="Times New Roman"/>
          <w:position w:val="-16"/>
          <w:sz w:val="28"/>
          <w:szCs w:val="28"/>
          <w:lang w:val="ru-RU"/>
        </w:rPr>
        <w:object w:dxaOrig="520" w:dyaOrig="440">
          <v:shape id="_x0000_i1169" type="#_x0000_t75" style="width:26.25pt;height:21.75pt" o:ole="" fillcolor="window">
            <v:imagedata r:id="rId289" o:title=""/>
          </v:shape>
          <o:OLEObject Type="Embed" ProgID="Equation.3" ShapeID="_x0000_i1169" DrawAspect="Content" ObjectID="_1469541657" r:id="rId290"/>
        </w:object>
      </w:r>
      <w:r>
        <w:rPr>
          <w:rFonts w:ascii="Times New Roman" w:hAnsi="Times New Roman" w:cs="Times New Roman"/>
          <w:sz w:val="28"/>
          <w:szCs w:val="28"/>
          <w:lang w:val="ru-RU"/>
        </w:rPr>
        <w:t xml:space="preserve"> = 0,1 х 0,875 х 825=150 м</w:t>
      </w:r>
      <w:r>
        <w:rPr>
          <w:rFonts w:ascii="Times New Roman" w:hAnsi="Times New Roman" w:cs="Times New Roman"/>
          <w:sz w:val="28"/>
          <w:szCs w:val="28"/>
          <w:vertAlign w:val="superscript"/>
          <w:lang w:val="ru-RU"/>
        </w:rPr>
        <w:t>3</w:t>
      </w:r>
    </w:p>
    <w:p w:rsidR="004242E5" w:rsidRDefault="004242E5">
      <w:pPr>
        <w:ind w:firstLine="567"/>
        <w:jc w:val="both"/>
        <w:rPr>
          <w:sz w:val="28"/>
          <w:szCs w:val="28"/>
          <w:lang w:val="ru-RU"/>
        </w:rPr>
      </w:pPr>
      <w:r>
        <w:rPr>
          <w:rFonts w:ascii="Times New Roman" w:hAnsi="Times New Roman" w:cs="Times New Roman"/>
          <w:sz w:val="28"/>
          <w:szCs w:val="28"/>
        </w:rPr>
        <w:t>II</w:t>
      </w:r>
      <w:r>
        <w:rPr>
          <w:rFonts w:ascii="Times New Roman" w:hAnsi="Times New Roman" w:cs="Times New Roman"/>
          <w:sz w:val="28"/>
          <w:szCs w:val="28"/>
          <w:lang w:val="ru-RU"/>
        </w:rPr>
        <w:t xml:space="preserve"> </w:t>
      </w:r>
      <w:r>
        <w:rPr>
          <w:rFonts w:ascii="Times New Roman" w:hAnsi="Times New Roman" w:cs="Times New Roman"/>
          <w:position w:val="-16"/>
          <w:sz w:val="28"/>
          <w:szCs w:val="28"/>
          <w:lang w:val="ru-RU"/>
        </w:rPr>
        <w:object w:dxaOrig="520" w:dyaOrig="440">
          <v:shape id="_x0000_i1170" type="#_x0000_t75" style="width:26.25pt;height:21.75pt" o:ole="" fillcolor="window">
            <v:imagedata r:id="rId291" o:title=""/>
          </v:shape>
          <o:OLEObject Type="Embed" ProgID="Equation.3" ShapeID="_x0000_i1170" DrawAspect="Content" ObjectID="_1469541658" r:id="rId292"/>
        </w:object>
      </w:r>
      <w:r>
        <w:rPr>
          <w:rFonts w:ascii="Times New Roman" w:hAnsi="Times New Roman" w:cs="Times New Roman"/>
          <w:sz w:val="28"/>
          <w:szCs w:val="28"/>
          <w:lang w:val="ru-RU"/>
        </w:rPr>
        <w:t xml:space="preserve"> =0,1 х 0,77 х 940= 97,5 м</w:t>
      </w:r>
      <w:r>
        <w:rPr>
          <w:rFonts w:ascii="Times New Roman" w:hAnsi="Times New Roman" w:cs="Times New Roman"/>
          <w:sz w:val="28"/>
          <w:szCs w:val="28"/>
          <w:vertAlign w:val="superscript"/>
          <w:lang w:val="ru-RU"/>
        </w:rPr>
        <w:t>3</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где , </w:t>
      </w:r>
      <w:r>
        <w:rPr>
          <w:rFonts w:ascii="Times New Roman" w:hAnsi="Times New Roman" w:cs="Times New Roman"/>
          <w:sz w:val="28"/>
          <w:szCs w:val="28"/>
        </w:rPr>
        <w:t>L</w:t>
      </w:r>
      <w:r>
        <w:rPr>
          <w:rFonts w:ascii="Times New Roman" w:hAnsi="Times New Roman" w:cs="Times New Roman"/>
          <w:sz w:val="28"/>
          <w:szCs w:val="28"/>
          <w:lang w:val="ru-RU"/>
        </w:rPr>
        <w:t xml:space="preserve"> – длина одного участка;</w:t>
      </w:r>
    </w:p>
    <w:p w:rsidR="004242E5" w:rsidRDefault="004242E5">
      <w:pPr>
        <w:ind w:firstLine="1134"/>
        <w:rPr>
          <w:rFonts w:ascii="Times New Roman" w:hAnsi="Times New Roman" w:cs="Times New Roman"/>
          <w:sz w:val="28"/>
          <w:szCs w:val="28"/>
          <w:lang w:val="ru-RU"/>
        </w:rPr>
      </w:pPr>
      <w:r>
        <w:rPr>
          <w:rFonts w:ascii="Times New Roman" w:hAnsi="Times New Roman" w:cs="Times New Roman"/>
          <w:sz w:val="28"/>
          <w:szCs w:val="28"/>
          <w:lang w:val="ru-RU"/>
        </w:rPr>
        <w:t>В – ширина траншеи;</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Общий объем ручной зачистки траншеи:</w:t>
      </w:r>
    </w:p>
    <w:p w:rsidR="004242E5" w:rsidRDefault="004242E5">
      <w:pPr>
        <w:ind w:firstLine="567"/>
        <w:jc w:val="both"/>
        <w:rPr>
          <w:rFonts w:ascii="Times New Roman" w:hAnsi="Times New Roman" w:cs="Times New Roman"/>
          <w:sz w:val="28"/>
          <w:szCs w:val="28"/>
          <w:u w:val="single"/>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440" w:dyaOrig="400">
          <v:shape id="_x0000_i1171" type="#_x0000_t75" style="width:21.75pt;height:20.25pt" o:ole="" fillcolor="window">
            <v:imagedata r:id="rId293" o:title=""/>
          </v:shape>
          <o:OLEObject Type="Embed" ProgID="Equation.3" ShapeID="_x0000_i1171" DrawAspect="Content" ObjectID="_1469541659" r:id="rId294"/>
        </w:object>
      </w:r>
      <w:r>
        <w:rPr>
          <w:rFonts w:ascii="Times New Roman" w:hAnsi="Times New Roman" w:cs="Times New Roman"/>
          <w:sz w:val="28"/>
          <w:szCs w:val="28"/>
          <w:lang w:val="ru-RU"/>
        </w:rPr>
        <w:t xml:space="preserve">= </w:t>
      </w:r>
      <w:r>
        <w:rPr>
          <w:rFonts w:ascii="Times New Roman" w:hAnsi="Times New Roman" w:cs="Times New Roman"/>
          <w:position w:val="-16"/>
          <w:sz w:val="28"/>
          <w:szCs w:val="28"/>
          <w:lang w:val="ru-RU"/>
        </w:rPr>
        <w:object w:dxaOrig="499" w:dyaOrig="440">
          <v:shape id="_x0000_i1172" type="#_x0000_t75" style="width:24.75pt;height:21.75pt" o:ole="" fillcolor="window">
            <v:imagedata r:id="rId287" o:title=""/>
          </v:shape>
          <o:OLEObject Type="Embed" ProgID="Equation.3" ShapeID="_x0000_i1172" DrawAspect="Content" ObjectID="_1469541660" r:id="rId295"/>
        </w:object>
      </w:r>
      <w:r>
        <w:rPr>
          <w:rFonts w:ascii="Times New Roman" w:hAnsi="Times New Roman" w:cs="Times New Roman"/>
          <w:sz w:val="28"/>
          <w:szCs w:val="28"/>
          <w:lang w:val="ru-RU"/>
        </w:rPr>
        <w:t xml:space="preserve"> + </w:t>
      </w:r>
      <w:r>
        <w:rPr>
          <w:rFonts w:ascii="Times New Roman" w:hAnsi="Times New Roman" w:cs="Times New Roman"/>
          <w:position w:val="-16"/>
          <w:sz w:val="28"/>
          <w:szCs w:val="28"/>
          <w:lang w:val="ru-RU"/>
        </w:rPr>
        <w:object w:dxaOrig="520" w:dyaOrig="440">
          <v:shape id="_x0000_i1173" type="#_x0000_t75" style="width:26.25pt;height:21.75pt" o:ole="" fillcolor="window">
            <v:imagedata r:id="rId289" o:title=""/>
          </v:shape>
          <o:OLEObject Type="Embed" ProgID="Equation.3" ShapeID="_x0000_i1173" DrawAspect="Content" ObjectID="_1469541661" r:id="rId296"/>
        </w:object>
      </w:r>
      <w:r>
        <w:rPr>
          <w:rFonts w:ascii="Times New Roman" w:hAnsi="Times New Roman" w:cs="Times New Roman"/>
          <w:sz w:val="28"/>
          <w:szCs w:val="28"/>
          <w:lang w:val="ru-RU"/>
        </w:rPr>
        <w:t xml:space="preserve"> + </w:t>
      </w:r>
      <w:r>
        <w:rPr>
          <w:rFonts w:ascii="Times New Roman" w:hAnsi="Times New Roman" w:cs="Times New Roman"/>
          <w:position w:val="-16"/>
          <w:sz w:val="28"/>
          <w:szCs w:val="28"/>
          <w:lang w:val="ru-RU"/>
        </w:rPr>
        <w:object w:dxaOrig="520" w:dyaOrig="440">
          <v:shape id="_x0000_i1174" type="#_x0000_t75" style="width:26.25pt;height:21.75pt" o:ole="" fillcolor="window">
            <v:imagedata r:id="rId291" o:title=""/>
          </v:shape>
          <o:OLEObject Type="Embed" ProgID="Equation.3" ShapeID="_x0000_i1174" DrawAspect="Content" ObjectID="_1469541662" r:id="rId297"/>
        </w:object>
      </w:r>
      <w:r>
        <w:rPr>
          <w:rFonts w:ascii="Times New Roman" w:hAnsi="Times New Roman" w:cs="Times New Roman"/>
          <w:sz w:val="28"/>
          <w:szCs w:val="28"/>
          <w:lang w:val="ru-RU"/>
        </w:rPr>
        <w:t xml:space="preserve"> = 74,7+72,19+72,38=219,27 м</w:t>
      </w:r>
      <w:r>
        <w:rPr>
          <w:sz w:val="28"/>
          <w:szCs w:val="28"/>
          <w:vertAlign w:val="superscript"/>
          <w:lang w:val="ru-RU"/>
        </w:rPr>
        <w:t>3</w:t>
      </w:r>
    </w:p>
    <w:p w:rsidR="004242E5" w:rsidRDefault="004242E5">
      <w:pPr>
        <w:ind w:firstLine="567"/>
        <w:jc w:val="both"/>
        <w:rPr>
          <w:rFonts w:ascii="Times New Roman" w:hAnsi="Times New Roman" w:cs="Times New Roman"/>
          <w:sz w:val="28"/>
          <w:szCs w:val="28"/>
          <w:u w:val="single"/>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Объем приямков.</w:t>
      </w:r>
    </w:p>
    <w:p w:rsidR="004242E5" w:rsidRDefault="004242E5">
      <w:pPr>
        <w:ind w:firstLine="851"/>
        <w:rPr>
          <w:rFonts w:ascii="Times New Roman" w:hAnsi="Times New Roman" w:cs="Times New Roman"/>
          <w:sz w:val="28"/>
          <w:szCs w:val="28"/>
          <w:lang w:val="ru-RU"/>
        </w:rPr>
      </w:pPr>
      <w:r>
        <w:rPr>
          <w:rFonts w:ascii="Times New Roman" w:hAnsi="Times New Roman" w:cs="Times New Roman"/>
          <w:sz w:val="28"/>
          <w:szCs w:val="28"/>
          <w:lang w:val="ru-RU"/>
        </w:rPr>
        <w:t>Для возможности заделки стыков труб, перед их укладкой отрывают</w:t>
      </w: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lang w:val="ru-RU"/>
        </w:rPr>
        <w:t>приямки.</w:t>
      </w:r>
    </w:p>
    <w:p w:rsidR="004242E5" w:rsidRDefault="004242E5">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Объем приямка: Размеры: длина 1м. ширина </w:t>
      </w:r>
      <w:r>
        <w:rPr>
          <w:rFonts w:ascii="Times New Roman" w:hAnsi="Times New Roman" w:cs="Times New Roman"/>
          <w:sz w:val="28"/>
          <w:szCs w:val="28"/>
        </w:rPr>
        <w:t>D</w:t>
      </w:r>
      <w:r>
        <w:rPr>
          <w:rFonts w:ascii="Times New Roman" w:hAnsi="Times New Roman" w:cs="Times New Roman"/>
          <w:sz w:val="28"/>
          <w:szCs w:val="28"/>
          <w:lang w:val="ru-RU"/>
        </w:rPr>
        <w:t>нар.+0,6 м. высота 0,3 м.</w:t>
      </w:r>
    </w:p>
    <w:p w:rsidR="004242E5" w:rsidRDefault="004242E5">
      <w:pPr>
        <w:pStyle w:val="5"/>
        <w:jc w:val="left"/>
        <w:rPr>
          <w:rFonts w:ascii="Times New Roman" w:hAnsi="Times New Roman" w:cs="Times New Roman"/>
          <w:i w:val="0"/>
          <w:iCs w:val="0"/>
        </w:rPr>
      </w:pPr>
    </w:p>
    <w:p w:rsidR="004242E5" w:rsidRDefault="004242E5">
      <w:pPr>
        <w:ind w:firstLine="567"/>
        <w:jc w:val="center"/>
        <w:rPr>
          <w:rFonts w:ascii="Times New Roman" w:hAnsi="Times New Roman" w:cs="Times New Roman"/>
          <w:sz w:val="28"/>
          <w:szCs w:val="28"/>
          <w:vertAlign w:val="superscript"/>
          <w:lang w:val="ru-RU"/>
        </w:rPr>
      </w:pPr>
      <w:r>
        <w:rPr>
          <w:rFonts w:ascii="Times New Roman" w:hAnsi="Times New Roman" w:cs="Times New Roman"/>
          <w:sz w:val="28"/>
          <w:szCs w:val="28"/>
          <w:lang w:val="ru-RU"/>
        </w:rPr>
        <w:t>V</w:t>
      </w:r>
      <w:r>
        <w:rPr>
          <w:rFonts w:ascii="Times New Roman" w:hAnsi="Times New Roman" w:cs="Times New Roman"/>
          <w:sz w:val="28"/>
          <w:szCs w:val="28"/>
          <w:vertAlign w:val="subscript"/>
          <w:lang w:val="ru-RU"/>
        </w:rPr>
        <w:t>пр.</w:t>
      </w:r>
      <w:r>
        <w:rPr>
          <w:rFonts w:ascii="Times New Roman" w:hAnsi="Times New Roman" w:cs="Times New Roman"/>
          <w:sz w:val="28"/>
          <w:szCs w:val="28"/>
          <w:lang w:val="ru-RU"/>
        </w:rPr>
        <w:t>=1 х 1 х 0,3=0,3 м</w:t>
      </w:r>
      <w:r>
        <w:rPr>
          <w:rFonts w:ascii="Times New Roman" w:hAnsi="Times New Roman" w:cs="Times New Roman"/>
          <w:sz w:val="28"/>
          <w:szCs w:val="28"/>
          <w:vertAlign w:val="superscript"/>
          <w:lang w:val="ru-RU"/>
        </w:rPr>
        <w:t>3</w:t>
      </w:r>
    </w:p>
    <w:p w:rsidR="004242E5" w:rsidRDefault="004242E5">
      <w:pPr>
        <w:ind w:firstLine="851"/>
        <w:jc w:val="center"/>
        <w:rPr>
          <w:rFonts w:ascii="Times New Roman" w:hAnsi="Times New Roman" w:cs="Times New Roman"/>
          <w:sz w:val="28"/>
          <w:szCs w:val="28"/>
          <w:lang w:val="ru-RU"/>
        </w:rPr>
      </w:pPr>
    </w:p>
    <w:p w:rsidR="004242E5" w:rsidRDefault="004242E5">
      <w:pPr>
        <w:pStyle w:val="5"/>
        <w:ind w:firstLine="851"/>
        <w:jc w:val="left"/>
        <w:rPr>
          <w:rFonts w:ascii="Times New Roman" w:hAnsi="Times New Roman" w:cs="Times New Roman"/>
          <w:i w:val="0"/>
          <w:iCs w:val="0"/>
        </w:rPr>
      </w:pPr>
      <w:r>
        <w:rPr>
          <w:rFonts w:ascii="Times New Roman" w:hAnsi="Times New Roman" w:cs="Times New Roman"/>
          <w:i w:val="0"/>
          <w:iCs w:val="0"/>
        </w:rPr>
        <w:t>Общий объем работ под устройство приямков:</w:t>
      </w:r>
    </w:p>
    <w:p w:rsidR="004242E5" w:rsidRDefault="004242E5">
      <w:pPr>
        <w:rPr>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420" w:dyaOrig="400">
          <v:shape id="_x0000_i1175" type="#_x0000_t75" style="width:21pt;height:20.25pt" o:ole="" fillcolor="window">
            <v:imagedata r:id="rId298" o:title=""/>
          </v:shape>
          <o:OLEObject Type="Embed" ProgID="Equation.3" ShapeID="_x0000_i1175" DrawAspect="Content" ObjectID="_1469541663" r:id="rId299"/>
        </w:object>
      </w:r>
      <w:r>
        <w:rPr>
          <w:rFonts w:ascii="Times New Roman" w:hAnsi="Times New Roman" w:cs="Times New Roman"/>
          <w:sz w:val="28"/>
          <w:szCs w:val="28"/>
          <w:lang w:val="ru-RU"/>
        </w:rPr>
        <w:t>= 0,36 х n = 0.36 х 508 = 182,88 м</w:t>
      </w:r>
      <w:r>
        <w:rPr>
          <w:rFonts w:ascii="Times New Roman" w:hAnsi="Times New Roman" w:cs="Times New Roman"/>
          <w:sz w:val="28"/>
          <w:szCs w:val="28"/>
          <w:vertAlign w:val="superscript"/>
          <w:lang w:val="ru-RU"/>
        </w:rPr>
        <w:t>3</w:t>
      </w:r>
    </w:p>
    <w:p w:rsidR="004242E5" w:rsidRDefault="004242E5">
      <w:pPr>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n кол-во приямков;</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n=2540 / L = 2540 / 5= 508 шт.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L- длина одной трубы;</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lang w:val="ru-RU"/>
        </w:rPr>
        <w:t>Y- кол-во колодцев;</w:t>
      </w:r>
    </w:p>
    <w:p w:rsidR="004242E5" w:rsidRDefault="004242E5">
      <w:pPr>
        <w:ind w:firstLine="1418"/>
        <w:jc w:val="both"/>
        <w:rPr>
          <w:rFonts w:ascii="Times New Roman" w:hAnsi="Times New Roman" w:cs="Times New Roman"/>
          <w:sz w:val="28"/>
          <w:szCs w:val="28"/>
          <w:lang w:val="ru-RU"/>
        </w:rPr>
      </w:pPr>
    </w:p>
    <w:p w:rsidR="004242E5" w:rsidRDefault="004242E5">
      <w:pPr>
        <w:pStyle w:val="1"/>
        <w:jc w:val="both"/>
        <w:rPr>
          <w:rFonts w:ascii="Times New Roman" w:hAnsi="Times New Roman" w:cs="Times New Roman"/>
          <w:i w:val="0"/>
          <w:iCs w:val="0"/>
          <w:sz w:val="28"/>
          <w:szCs w:val="28"/>
          <w:u w:val="single"/>
        </w:rPr>
      </w:pPr>
      <w:r>
        <w:rPr>
          <w:rFonts w:ascii="Times New Roman" w:hAnsi="Times New Roman" w:cs="Times New Roman"/>
          <w:i w:val="0"/>
          <w:iCs w:val="0"/>
          <w:sz w:val="28"/>
          <w:szCs w:val="28"/>
          <w:u w:val="single"/>
        </w:rPr>
        <w:t>Зачистка дна котлована:</w:t>
      </w: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position w:val="-14"/>
          <w:sz w:val="28"/>
          <w:szCs w:val="28"/>
          <w:lang w:val="ru-RU"/>
        </w:rPr>
        <w:object w:dxaOrig="499" w:dyaOrig="400">
          <v:shape id="_x0000_i1176" type="#_x0000_t75" style="width:24.75pt;height:20.25pt" o:ole="" fillcolor="window">
            <v:imagedata r:id="rId300" o:title=""/>
          </v:shape>
          <o:OLEObject Type="Embed" ProgID="Equation.3" ShapeID="_x0000_i1176" DrawAspect="Content" ObjectID="_1469541664" r:id="rId301"/>
        </w:object>
      </w:r>
      <w:r>
        <w:rPr>
          <w:rFonts w:ascii="Times New Roman" w:hAnsi="Times New Roman" w:cs="Times New Roman"/>
          <w:b/>
          <w:bCs/>
          <w:sz w:val="28"/>
          <w:szCs w:val="28"/>
          <w:lang w:val="ru-RU"/>
        </w:rPr>
        <w:t xml:space="preserve">= </w:t>
      </w:r>
      <w:r>
        <w:rPr>
          <w:rFonts w:ascii="Times New Roman" w:hAnsi="Times New Roman" w:cs="Times New Roman"/>
          <w:b/>
          <w:bCs/>
          <w:i/>
          <w:iCs/>
          <w:sz w:val="28"/>
          <w:szCs w:val="28"/>
          <w:lang w:val="ru-RU"/>
        </w:rPr>
        <w:t xml:space="preserve">а </w:t>
      </w:r>
      <w:r>
        <w:rPr>
          <w:rFonts w:ascii="Times New Roman" w:hAnsi="Times New Roman" w:cs="Times New Roman"/>
          <w:b/>
          <w:bCs/>
          <w:i/>
          <w:iCs/>
          <w:sz w:val="28"/>
          <w:szCs w:val="28"/>
        </w:rPr>
        <w:sym w:font="Symbol" w:char="F0D7"/>
      </w:r>
      <w:r>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rPr>
        <w:t>b</w:t>
      </w:r>
      <w:r>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rPr>
        <w:sym w:font="Symbol" w:char="F0D7"/>
      </w:r>
      <w:r>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rPr>
        <w:t>n</w:t>
      </w:r>
      <w:r>
        <w:rPr>
          <w:rFonts w:ascii="Times New Roman" w:hAnsi="Times New Roman" w:cs="Times New Roman"/>
          <w:b/>
          <w:bCs/>
          <w:i/>
          <w:iCs/>
          <w:sz w:val="28"/>
          <w:szCs w:val="28"/>
          <w:lang w:val="ru-RU"/>
        </w:rPr>
        <w:t xml:space="preserve"> </w:t>
      </w:r>
      <w:r>
        <w:rPr>
          <w:rFonts w:ascii="Times New Roman" w:hAnsi="Times New Roman" w:cs="Times New Roman"/>
          <w:b/>
          <w:bCs/>
          <w:sz w:val="28"/>
          <w:szCs w:val="28"/>
        </w:rPr>
        <w:sym w:font="Symbol" w:char="F0D7"/>
      </w:r>
      <w:r>
        <w:rPr>
          <w:rFonts w:ascii="Times New Roman" w:hAnsi="Times New Roman" w:cs="Times New Roman"/>
          <w:b/>
          <w:bCs/>
          <w:sz w:val="28"/>
          <w:szCs w:val="28"/>
          <w:lang w:val="ru-RU"/>
        </w:rPr>
        <w:t xml:space="preserve"> 0,1</w:t>
      </w:r>
    </w:p>
    <w:p w:rsidR="004242E5" w:rsidRDefault="004242E5">
      <w:pPr>
        <w:ind w:firstLine="1701"/>
        <w:rPr>
          <w:rFonts w:ascii="Times New Roman" w:hAnsi="Times New Roman" w:cs="Times New Roman"/>
          <w:sz w:val="28"/>
          <w:szCs w:val="28"/>
          <w:lang w:val="ru-RU"/>
        </w:rPr>
      </w:pPr>
      <w:r>
        <w:rPr>
          <w:rFonts w:ascii="Times New Roman" w:hAnsi="Times New Roman" w:cs="Times New Roman"/>
          <w:i/>
          <w:iCs/>
          <w:sz w:val="28"/>
          <w:szCs w:val="28"/>
          <w:lang w:val="ru-RU"/>
        </w:rPr>
        <w:t xml:space="preserve">а </w:t>
      </w:r>
      <w:r>
        <w:rPr>
          <w:rFonts w:ascii="Times New Roman" w:hAnsi="Times New Roman" w:cs="Times New Roman"/>
          <w:sz w:val="28"/>
          <w:szCs w:val="28"/>
          <w:lang w:val="ru-RU"/>
        </w:rPr>
        <w:t>– ширина котлована</w:t>
      </w:r>
    </w:p>
    <w:p w:rsidR="004242E5" w:rsidRDefault="004242E5">
      <w:pPr>
        <w:ind w:firstLine="1701"/>
        <w:rPr>
          <w:rFonts w:ascii="Times New Roman" w:hAnsi="Times New Roman" w:cs="Times New Roman"/>
          <w:sz w:val="28"/>
          <w:szCs w:val="28"/>
          <w:lang w:val="ru-RU"/>
        </w:rPr>
      </w:pPr>
      <w:r>
        <w:rPr>
          <w:rFonts w:ascii="Times New Roman" w:hAnsi="Times New Roman" w:cs="Times New Roman"/>
          <w:i/>
          <w:iCs/>
          <w:sz w:val="28"/>
          <w:szCs w:val="28"/>
        </w:rPr>
        <w:t>b</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 длина котлована</w:t>
      </w:r>
    </w:p>
    <w:p w:rsidR="004242E5" w:rsidRDefault="004242E5">
      <w:pPr>
        <w:ind w:firstLine="1701"/>
        <w:rPr>
          <w:rFonts w:ascii="Times New Roman" w:hAnsi="Times New Roman" w:cs="Times New Roman"/>
          <w:sz w:val="28"/>
          <w:szCs w:val="28"/>
          <w:lang w:val="ru-RU"/>
        </w:rPr>
      </w:pPr>
      <w:r>
        <w:rPr>
          <w:rFonts w:ascii="Times New Roman" w:hAnsi="Times New Roman" w:cs="Times New Roman"/>
          <w:i/>
          <w:iCs/>
          <w:sz w:val="28"/>
          <w:szCs w:val="28"/>
        </w:rPr>
        <w:t>n</w:t>
      </w:r>
      <w:r>
        <w:rPr>
          <w:rFonts w:ascii="Times New Roman" w:hAnsi="Times New Roman" w:cs="Times New Roman"/>
          <w:sz w:val="28"/>
          <w:szCs w:val="28"/>
          <w:lang w:val="ru-RU"/>
        </w:rPr>
        <w:t xml:space="preserve"> – количество колодцев на участке</w:t>
      </w:r>
    </w:p>
    <w:p w:rsidR="004242E5" w:rsidRDefault="004242E5">
      <w:pPr>
        <w:ind w:firstLine="1701"/>
        <w:rPr>
          <w:rFonts w:ascii="Times New Roman" w:hAnsi="Times New Roman" w:cs="Times New Roman"/>
          <w:sz w:val="28"/>
          <w:szCs w:val="28"/>
          <w:lang w:val="ru-RU"/>
        </w:rPr>
      </w:pPr>
      <w:r>
        <w:rPr>
          <w:rFonts w:ascii="Times New Roman" w:hAnsi="Times New Roman" w:cs="Times New Roman"/>
          <w:sz w:val="28"/>
          <w:szCs w:val="28"/>
          <w:lang w:val="ru-RU"/>
        </w:rPr>
        <w:t>0,1 – недобор грунта экскаватором</w:t>
      </w:r>
    </w:p>
    <w:p w:rsidR="004242E5" w:rsidRDefault="004242E5">
      <w:pPr>
        <w:ind w:firstLine="567"/>
        <w:jc w:val="both"/>
        <w:rPr>
          <w:rFonts w:ascii="Times New Roman" w:hAnsi="Times New Roman" w:cs="Times New Roman"/>
          <w:sz w:val="28"/>
          <w:szCs w:val="28"/>
          <w:vertAlign w:val="superscript"/>
          <w:lang w:val="ru-RU"/>
        </w:rPr>
      </w:pPr>
      <w:r>
        <w:rPr>
          <w:rFonts w:ascii="Times New Roman" w:hAnsi="Times New Roman" w:cs="Times New Roman"/>
          <w:sz w:val="28"/>
          <w:szCs w:val="28"/>
        </w:rPr>
        <w:t>I</w:t>
      </w:r>
      <w:r>
        <w:rPr>
          <w:rFonts w:ascii="Times New Roman" w:hAnsi="Times New Roman" w:cs="Times New Roman"/>
          <w:sz w:val="28"/>
          <w:szCs w:val="28"/>
          <w:lang w:val="ru-RU"/>
        </w:rPr>
        <w:t xml:space="preserve"> </w:t>
      </w:r>
      <w:r>
        <w:rPr>
          <w:b/>
          <w:bCs/>
          <w:position w:val="-14"/>
          <w:sz w:val="28"/>
          <w:szCs w:val="28"/>
          <w:lang w:val="ru-RU"/>
        </w:rPr>
        <w:object w:dxaOrig="499" w:dyaOrig="400">
          <v:shape id="_x0000_i1177" type="#_x0000_t75" style="width:24.75pt;height:20.25pt" o:ole="" fillcolor="window">
            <v:imagedata r:id="rId300" o:title=""/>
          </v:shape>
          <o:OLEObject Type="Embed" ProgID="Equation.3" ShapeID="_x0000_i1177" DrawAspect="Content" ObjectID="_1469541665" r:id="rId302"/>
        </w:object>
      </w:r>
      <w:r>
        <w:rPr>
          <w:rFonts w:ascii="Times New Roman" w:hAnsi="Times New Roman" w:cs="Times New Roman"/>
          <w:sz w:val="28"/>
          <w:szCs w:val="28"/>
          <w:lang w:val="ru-RU"/>
        </w:rPr>
        <w:t>= 2,7 х 2,7 х 5 х 0,1 = 3,64 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vertAlign w:val="superscript"/>
          <w:lang w:val="ru-RU"/>
        </w:rPr>
      </w:pPr>
      <w:r>
        <w:rPr>
          <w:rFonts w:ascii="Times New Roman" w:hAnsi="Times New Roman" w:cs="Times New Roman"/>
          <w:sz w:val="28"/>
          <w:szCs w:val="28"/>
        </w:rPr>
        <w:t>II</w:t>
      </w:r>
      <w:r>
        <w:rPr>
          <w:rFonts w:ascii="Times New Roman" w:hAnsi="Times New Roman" w:cs="Times New Roman"/>
          <w:sz w:val="28"/>
          <w:szCs w:val="28"/>
          <w:lang w:val="ru-RU"/>
        </w:rPr>
        <w:t xml:space="preserve"> </w:t>
      </w:r>
      <w:r>
        <w:rPr>
          <w:b/>
          <w:bCs/>
          <w:position w:val="-14"/>
          <w:sz w:val="28"/>
          <w:szCs w:val="28"/>
          <w:lang w:val="ru-RU"/>
        </w:rPr>
        <w:object w:dxaOrig="499" w:dyaOrig="400">
          <v:shape id="_x0000_i1178" type="#_x0000_t75" style="width:24.75pt;height:20.25pt" o:ole="" fillcolor="window">
            <v:imagedata r:id="rId300" o:title=""/>
          </v:shape>
          <o:OLEObject Type="Embed" ProgID="Equation.3" ShapeID="_x0000_i1178" DrawAspect="Content" ObjectID="_1469541666" r:id="rId303"/>
        </w:object>
      </w:r>
      <w:r>
        <w:rPr>
          <w:rFonts w:ascii="Times New Roman" w:hAnsi="Times New Roman" w:cs="Times New Roman"/>
          <w:sz w:val="28"/>
          <w:szCs w:val="28"/>
          <w:lang w:val="ru-RU"/>
        </w:rPr>
        <w:t>= 2,7 х 2,7 х 6 х 0,1 = 4,37м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vertAlign w:val="superscript"/>
          <w:lang w:val="ru-RU"/>
        </w:rPr>
      </w:pPr>
      <w:r>
        <w:rPr>
          <w:rFonts w:ascii="Times New Roman" w:hAnsi="Times New Roman" w:cs="Times New Roman"/>
          <w:sz w:val="28"/>
          <w:szCs w:val="28"/>
        </w:rPr>
        <w:t>II</w:t>
      </w:r>
      <w:r>
        <w:rPr>
          <w:rFonts w:ascii="Times New Roman" w:hAnsi="Times New Roman" w:cs="Times New Roman"/>
          <w:sz w:val="28"/>
          <w:szCs w:val="28"/>
          <w:lang w:val="ru-RU"/>
        </w:rPr>
        <w:t xml:space="preserve"> </w:t>
      </w:r>
      <w:r>
        <w:rPr>
          <w:rFonts w:ascii="Times New Roman" w:hAnsi="Times New Roman" w:cs="Times New Roman"/>
          <w:b/>
          <w:bCs/>
          <w:position w:val="-14"/>
          <w:sz w:val="28"/>
          <w:szCs w:val="28"/>
          <w:lang w:val="ru-RU"/>
        </w:rPr>
        <w:object w:dxaOrig="499" w:dyaOrig="400">
          <v:shape id="_x0000_i1179" type="#_x0000_t75" style="width:24.75pt;height:20.25pt" o:ole="" fillcolor="window">
            <v:imagedata r:id="rId300" o:title=""/>
          </v:shape>
          <o:OLEObject Type="Embed" ProgID="Equation.3" ShapeID="_x0000_i1179" DrawAspect="Content" ObjectID="_1469541667" r:id="rId304"/>
        </w:object>
      </w:r>
      <w:r>
        <w:rPr>
          <w:rFonts w:ascii="Times New Roman" w:hAnsi="Times New Roman" w:cs="Times New Roman"/>
          <w:sz w:val="28"/>
          <w:szCs w:val="28"/>
          <w:lang w:val="ru-RU"/>
        </w:rPr>
        <w:t>= 2,7 х 2,7 х 7 х 0,1 = 5,1 м</w:t>
      </w:r>
      <w:r>
        <w:rPr>
          <w:rFonts w:ascii="Times New Roman" w:hAnsi="Times New Roman" w:cs="Times New Roman"/>
          <w:sz w:val="28"/>
          <w:szCs w:val="28"/>
          <w:vertAlign w:val="superscript"/>
          <w:lang w:val="ru-RU"/>
        </w:rPr>
        <w:t>3</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b/>
          <w:bCs/>
          <w:position w:val="-14"/>
          <w:sz w:val="28"/>
          <w:szCs w:val="28"/>
          <w:lang w:val="ru-RU"/>
        </w:rPr>
        <w:object w:dxaOrig="499" w:dyaOrig="400">
          <v:shape id="_x0000_i1180" type="#_x0000_t75" style="width:24.75pt;height:20.25pt" o:ole="" fillcolor="window">
            <v:imagedata r:id="rId300" o:title=""/>
          </v:shape>
          <o:OLEObject Type="Embed" ProgID="Equation.3" ShapeID="_x0000_i1180" DrawAspect="Content" ObjectID="_1469541668" r:id="rId305"/>
        </w:object>
      </w:r>
      <w:r>
        <w:rPr>
          <w:rFonts w:ascii="Times New Roman" w:hAnsi="Times New Roman" w:cs="Times New Roman"/>
          <w:b/>
          <w:bCs/>
          <w:sz w:val="28"/>
          <w:szCs w:val="28"/>
          <w:lang w:val="ru-RU"/>
        </w:rPr>
        <w:t>=</w:t>
      </w:r>
      <w:r>
        <w:rPr>
          <w:rFonts w:ascii="Times New Roman" w:hAnsi="Times New Roman" w:cs="Times New Roman"/>
          <w:sz w:val="28"/>
          <w:szCs w:val="28"/>
          <w:lang w:val="ru-RU"/>
        </w:rPr>
        <w:t>3,64 + 4,37 + 5,1 = 13,11 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Общий объем работ, выполняемых вручную:</w:t>
      </w:r>
    </w:p>
    <w:p w:rsidR="004242E5" w:rsidRDefault="004242E5">
      <w:pPr>
        <w:ind w:firstLine="567"/>
        <w:jc w:val="both"/>
        <w:rPr>
          <w:rFonts w:ascii="Times New Roman" w:hAnsi="Times New Roman" w:cs="Times New Roman"/>
          <w:sz w:val="28"/>
          <w:szCs w:val="28"/>
          <w:lang w:val="ru-RU"/>
        </w:rPr>
      </w:pPr>
    </w:p>
    <w:p w:rsidR="004242E5" w:rsidRDefault="004242E5">
      <w:pPr>
        <w:jc w:val="center"/>
        <w:rPr>
          <w:rFonts w:ascii="Times New Roman" w:hAnsi="Times New Roman" w:cs="Times New Roman"/>
          <w:sz w:val="28"/>
          <w:szCs w:val="28"/>
          <w:u w:val="single"/>
          <w:lang w:val="ru-RU"/>
        </w:rPr>
      </w:pPr>
      <w:r>
        <w:rPr>
          <w:rFonts w:ascii="Times New Roman" w:hAnsi="Times New Roman" w:cs="Times New Roman"/>
          <w:sz w:val="28"/>
          <w:szCs w:val="28"/>
          <w:lang w:val="ru-RU"/>
        </w:rPr>
        <w:sym w:font="Symbol" w:char="F0E5"/>
      </w:r>
      <w:r>
        <w:rPr>
          <w:rFonts w:ascii="Times New Roman" w:hAnsi="Times New Roman" w:cs="Times New Roman"/>
          <w:sz w:val="28"/>
          <w:szCs w:val="28"/>
          <w:lang w:val="ru-RU"/>
        </w:rPr>
        <w:t>V</w:t>
      </w:r>
      <w:r>
        <w:rPr>
          <w:rFonts w:ascii="Times New Roman" w:hAnsi="Times New Roman" w:cs="Times New Roman"/>
          <w:sz w:val="28"/>
          <w:szCs w:val="28"/>
          <w:vertAlign w:val="subscript"/>
          <w:lang w:val="ru-RU"/>
        </w:rPr>
        <w:t xml:space="preserve">руч.= </w:t>
      </w:r>
      <w:r>
        <w:rPr>
          <w:rFonts w:ascii="Times New Roman" w:hAnsi="Times New Roman" w:cs="Times New Roman"/>
          <w:position w:val="-14"/>
          <w:sz w:val="28"/>
          <w:szCs w:val="28"/>
          <w:lang w:val="ru-RU"/>
        </w:rPr>
        <w:object w:dxaOrig="440" w:dyaOrig="400">
          <v:shape id="_x0000_i1181" type="#_x0000_t75" style="width:21.75pt;height:20.25pt" o:ole="" fillcolor="window">
            <v:imagedata r:id="rId293" o:title=""/>
          </v:shape>
          <o:OLEObject Type="Embed" ProgID="Equation.3" ShapeID="_x0000_i1181" DrawAspect="Content" ObjectID="_1469541669" r:id="rId306"/>
        </w:object>
      </w:r>
      <w:r>
        <w:rPr>
          <w:rFonts w:ascii="Times New Roman" w:hAnsi="Times New Roman" w:cs="Times New Roman"/>
          <w:sz w:val="28"/>
          <w:szCs w:val="28"/>
          <w:lang w:val="ru-RU"/>
        </w:rPr>
        <w:t>+</w:t>
      </w:r>
      <w:r>
        <w:rPr>
          <w:rFonts w:ascii="Times New Roman" w:hAnsi="Times New Roman" w:cs="Times New Roman"/>
          <w:position w:val="-14"/>
          <w:sz w:val="28"/>
          <w:szCs w:val="28"/>
          <w:lang w:val="ru-RU"/>
        </w:rPr>
        <w:object w:dxaOrig="420" w:dyaOrig="400">
          <v:shape id="_x0000_i1182" type="#_x0000_t75" style="width:21pt;height:20.25pt" o:ole="" fillcolor="window">
            <v:imagedata r:id="rId298" o:title=""/>
          </v:shape>
          <o:OLEObject Type="Embed" ProgID="Equation.3" ShapeID="_x0000_i1182" DrawAspect="Content" ObjectID="_1469541670" r:id="rId307"/>
        </w:object>
      </w:r>
      <w:r>
        <w:rPr>
          <w:rFonts w:ascii="Times New Roman" w:hAnsi="Times New Roman" w:cs="Times New Roman"/>
          <w:sz w:val="28"/>
          <w:szCs w:val="28"/>
          <w:lang w:val="ru-RU"/>
        </w:rPr>
        <w:t>+</w:t>
      </w:r>
      <w:r>
        <w:rPr>
          <w:rFonts w:ascii="Times New Roman" w:hAnsi="Times New Roman" w:cs="Times New Roman"/>
          <w:b/>
          <w:bCs/>
          <w:position w:val="-14"/>
          <w:sz w:val="28"/>
          <w:szCs w:val="28"/>
          <w:lang w:val="ru-RU"/>
        </w:rPr>
        <w:object w:dxaOrig="499" w:dyaOrig="400">
          <v:shape id="_x0000_i1183" type="#_x0000_t75" style="width:24.75pt;height:20.25pt" o:ole="" fillcolor="window">
            <v:imagedata r:id="rId300" o:title=""/>
          </v:shape>
          <o:OLEObject Type="Embed" ProgID="Equation.3" ShapeID="_x0000_i1183" DrawAspect="Content" ObjectID="_1469541671" r:id="rId308"/>
        </w:object>
      </w:r>
      <w:r>
        <w:rPr>
          <w:rFonts w:ascii="Times New Roman" w:hAnsi="Times New Roman" w:cs="Times New Roman"/>
          <w:sz w:val="28"/>
          <w:szCs w:val="28"/>
          <w:lang w:val="ru-RU"/>
        </w:rPr>
        <w:t>=219,27 + 182,88 + 13,11 = 415,26 м</w:t>
      </w:r>
      <w:r>
        <w:rPr>
          <w:rFonts w:ascii="Times New Roman" w:hAnsi="Times New Roman" w:cs="Times New Roman"/>
          <w:sz w:val="28"/>
          <w:szCs w:val="28"/>
          <w:vertAlign w:val="superscript"/>
          <w:lang w:val="ru-RU"/>
        </w:rPr>
        <w:t>3</w:t>
      </w: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Объем частичной засыпки.</w:t>
      </w:r>
    </w:p>
    <w:p w:rsidR="004242E5" w:rsidRDefault="004242E5">
      <w:pPr>
        <w:ind w:firstLine="567"/>
        <w:rPr>
          <w:rFonts w:ascii="Times New Roman" w:hAnsi="Times New Roman" w:cs="Times New Roman"/>
          <w:sz w:val="28"/>
          <w:szCs w:val="28"/>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Частичная засыпка выполняется вручную на высоту 0,3 м от верха трубы. Приямки остаются не засыпаными, но после предварительных испытаний засыпаются.</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sz w:val="28"/>
          <w:szCs w:val="28"/>
        </w:rPr>
        <w:t>V</w:t>
      </w:r>
      <w:r>
        <w:rPr>
          <w:rFonts w:ascii="Times New Roman" w:hAnsi="Times New Roman" w:cs="Times New Roman"/>
          <w:sz w:val="28"/>
          <w:szCs w:val="28"/>
          <w:vertAlign w:val="subscript"/>
          <w:lang w:val="ru-RU"/>
        </w:rPr>
        <w:t>час.</w:t>
      </w:r>
      <w:r>
        <w:rPr>
          <w:rFonts w:ascii="Times New Roman" w:hAnsi="Times New Roman" w:cs="Times New Roman"/>
          <w:sz w:val="28"/>
          <w:szCs w:val="28"/>
          <w:lang w:val="ru-RU"/>
        </w:rPr>
        <w:t xml:space="preserve"> = </w:t>
      </w:r>
      <w:r>
        <w:rPr>
          <w:rFonts w:ascii="Times New Roman" w:hAnsi="Times New Roman" w:cs="Times New Roman"/>
          <w:sz w:val="28"/>
          <w:szCs w:val="28"/>
        </w:rPr>
        <w:t>F</w:t>
      </w:r>
      <w:r>
        <w:rPr>
          <w:rFonts w:ascii="Times New Roman" w:hAnsi="Times New Roman" w:cs="Times New Roman"/>
          <w:sz w:val="28"/>
          <w:szCs w:val="28"/>
          <w:vertAlign w:val="subscript"/>
          <w:lang w:val="ru-RU"/>
        </w:rPr>
        <w:t>час.</w:t>
      </w:r>
      <w:r>
        <w:rPr>
          <w:rFonts w:ascii="Times New Roman" w:hAnsi="Times New Roman" w:cs="Times New Roman"/>
          <w:sz w:val="28"/>
          <w:szCs w:val="28"/>
          <w:lang w:val="ru-RU"/>
        </w:rPr>
        <w:t xml:space="preserve"> х </w:t>
      </w:r>
      <w:r>
        <w:rPr>
          <w:rFonts w:ascii="Times New Roman" w:hAnsi="Times New Roman" w:cs="Times New Roman"/>
          <w:sz w:val="28"/>
          <w:szCs w:val="28"/>
        </w:rPr>
        <w:t>L</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F</w:t>
      </w:r>
      <w:r>
        <w:rPr>
          <w:rFonts w:ascii="Times New Roman" w:hAnsi="Times New Roman" w:cs="Times New Roman"/>
          <w:sz w:val="28"/>
          <w:szCs w:val="28"/>
          <w:vertAlign w:val="subscript"/>
          <w:lang w:val="ru-RU"/>
        </w:rPr>
        <w:t>час.</w:t>
      </w:r>
      <w:r>
        <w:rPr>
          <w:rFonts w:ascii="Times New Roman" w:hAnsi="Times New Roman" w:cs="Times New Roman"/>
          <w:sz w:val="28"/>
          <w:szCs w:val="28"/>
          <w:lang w:val="ru-RU"/>
        </w:rPr>
        <w:t xml:space="preserve"> – площадь поперечного сечения;</w:t>
      </w:r>
    </w:p>
    <w:p w:rsidR="004242E5" w:rsidRDefault="004242E5">
      <w:pPr>
        <w:ind w:firstLine="1134"/>
        <w:rPr>
          <w:rFonts w:ascii="Times New Roman" w:hAnsi="Times New Roman" w:cs="Times New Roman"/>
          <w:sz w:val="28"/>
          <w:szCs w:val="28"/>
          <w:lang w:val="ru-RU"/>
        </w:rPr>
      </w:pPr>
      <w:r>
        <w:rPr>
          <w:rFonts w:ascii="Times New Roman" w:hAnsi="Times New Roman" w:cs="Times New Roman"/>
          <w:sz w:val="28"/>
          <w:szCs w:val="28"/>
        </w:rPr>
        <w:t>L</w:t>
      </w:r>
      <w:r>
        <w:rPr>
          <w:rFonts w:ascii="Times New Roman" w:hAnsi="Times New Roman" w:cs="Times New Roman"/>
          <w:sz w:val="28"/>
          <w:szCs w:val="28"/>
          <w:lang w:val="ru-RU"/>
        </w:rPr>
        <w:t xml:space="preserve">  - длина траншеи без приямков;</w:t>
      </w:r>
    </w:p>
    <w:p w:rsidR="004242E5" w:rsidRDefault="004242E5">
      <w:pPr>
        <w:ind w:firstLine="567"/>
        <w:rPr>
          <w:rFonts w:ascii="Times New Roman" w:hAnsi="Times New Roman" w:cs="Times New Roman"/>
          <w:sz w:val="28"/>
          <w:szCs w:val="28"/>
          <w:lang w:val="ru-RU"/>
        </w:rPr>
      </w:pPr>
    </w:p>
    <w:p w:rsidR="004242E5" w:rsidRDefault="004242E5">
      <w:pPr>
        <w:ind w:firstLine="567"/>
        <w:rPr>
          <w:rFonts w:ascii="Times New Roman" w:hAnsi="Times New Roman" w:cs="Times New Roman"/>
          <w:sz w:val="28"/>
          <w:szCs w:val="28"/>
          <w:vertAlign w:val="superscript"/>
          <w:lang w:val="ru-RU"/>
        </w:rPr>
      </w:pPr>
      <w:r>
        <w:rPr>
          <w:rFonts w:ascii="Times New Roman" w:hAnsi="Times New Roman" w:cs="Times New Roman"/>
          <w:position w:val="-12"/>
          <w:sz w:val="28"/>
          <w:szCs w:val="28"/>
          <w:lang w:val="ru-RU"/>
        </w:rPr>
        <w:object w:dxaOrig="420" w:dyaOrig="380">
          <v:shape id="_x0000_i1184" type="#_x0000_t75" style="width:21pt;height:18.75pt" o:ole="" fillcolor="window">
            <v:imagedata r:id="rId309" o:title=""/>
          </v:shape>
          <o:OLEObject Type="Embed" ProgID="Equation.3" ShapeID="_x0000_i1184" DrawAspect="Content" ObjectID="_1469541672" r:id="rId310"/>
        </w:object>
      </w:r>
      <w:r>
        <w:rPr>
          <w:rFonts w:ascii="Times New Roman" w:hAnsi="Times New Roman" w:cs="Times New Roman"/>
          <w:sz w:val="28"/>
          <w:szCs w:val="28"/>
          <w:lang w:val="ru-RU"/>
        </w:rPr>
        <w:t xml:space="preserve">= </w:t>
      </w:r>
      <w:r>
        <w:rPr>
          <w:rFonts w:ascii="Times New Roman" w:hAnsi="Times New Roman" w:cs="Times New Roman"/>
          <w:sz w:val="28"/>
          <w:szCs w:val="28"/>
        </w:rPr>
        <w:t>F</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 </w:t>
      </w:r>
      <w:r>
        <w:rPr>
          <w:rFonts w:ascii="Times New Roman" w:hAnsi="Times New Roman" w:cs="Times New Roman"/>
          <w:sz w:val="28"/>
          <w:szCs w:val="28"/>
        </w:rPr>
        <w:t>F</w:t>
      </w:r>
      <w:r>
        <w:rPr>
          <w:rFonts w:ascii="Times New Roman" w:hAnsi="Times New Roman" w:cs="Times New Roman"/>
          <w:sz w:val="28"/>
          <w:szCs w:val="28"/>
          <w:vertAlign w:val="subscript"/>
          <w:lang w:val="ru-RU"/>
        </w:rPr>
        <w:t>труб</w:t>
      </w:r>
      <w:r>
        <w:rPr>
          <w:rFonts w:ascii="Times New Roman" w:hAnsi="Times New Roman" w:cs="Times New Roman"/>
          <w:sz w:val="28"/>
          <w:szCs w:val="28"/>
          <w:lang w:val="ru-RU"/>
        </w:rPr>
        <w:t xml:space="preserve"> = 1,03х 0,73– (3,14 х 0,43</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/4) = 0,6 м</w:t>
      </w:r>
      <w:r>
        <w:rPr>
          <w:rFonts w:ascii="Times New Roman" w:hAnsi="Times New Roman" w:cs="Times New Roman"/>
          <w:sz w:val="28"/>
          <w:szCs w:val="28"/>
          <w:vertAlign w:val="superscript"/>
          <w:lang w:val="ru-RU"/>
        </w:rPr>
        <w:t>2</w:t>
      </w:r>
    </w:p>
    <w:p w:rsidR="004242E5" w:rsidRDefault="004242E5">
      <w:pPr>
        <w:ind w:firstLine="567"/>
        <w:rPr>
          <w:rFonts w:ascii="Times New Roman" w:hAnsi="Times New Roman" w:cs="Times New Roman"/>
          <w:sz w:val="28"/>
          <w:szCs w:val="28"/>
          <w:lang w:val="ru-RU"/>
        </w:rPr>
      </w:pPr>
    </w:p>
    <w:p w:rsidR="004242E5" w:rsidRDefault="004242E5">
      <w:pPr>
        <w:ind w:firstLine="567"/>
        <w:rPr>
          <w:rFonts w:ascii="Times New Roman" w:hAnsi="Times New Roman" w:cs="Times New Roman"/>
          <w:sz w:val="28"/>
          <w:szCs w:val="28"/>
          <w:vertAlign w:val="superscript"/>
          <w:lang w:val="ru-RU"/>
        </w:rPr>
      </w:pPr>
      <w:r>
        <w:rPr>
          <w:rFonts w:ascii="Times New Roman" w:hAnsi="Times New Roman" w:cs="Times New Roman"/>
          <w:position w:val="-12"/>
          <w:sz w:val="28"/>
          <w:szCs w:val="28"/>
          <w:lang w:val="ru-RU"/>
        </w:rPr>
        <w:object w:dxaOrig="420" w:dyaOrig="380">
          <v:shape id="_x0000_i1185" type="#_x0000_t75" style="width:21pt;height:18.75pt" o:ole="" fillcolor="window">
            <v:imagedata r:id="rId311" o:title=""/>
          </v:shape>
          <o:OLEObject Type="Embed" ProgID="Equation.3" ShapeID="_x0000_i1185" DrawAspect="Content" ObjectID="_1469541673" r:id="rId312"/>
        </w:object>
      </w:r>
      <w:r>
        <w:rPr>
          <w:rFonts w:ascii="Times New Roman" w:hAnsi="Times New Roman" w:cs="Times New Roman"/>
          <w:sz w:val="28"/>
          <w:szCs w:val="28"/>
          <w:lang w:val="ru-RU"/>
        </w:rPr>
        <w:t xml:space="preserve">= </w:t>
      </w:r>
      <w:r>
        <w:rPr>
          <w:rFonts w:ascii="Times New Roman" w:hAnsi="Times New Roman" w:cs="Times New Roman"/>
          <w:sz w:val="28"/>
          <w:szCs w:val="28"/>
        </w:rPr>
        <w:t>F</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 </w:t>
      </w:r>
      <w:r>
        <w:rPr>
          <w:rFonts w:ascii="Times New Roman" w:hAnsi="Times New Roman" w:cs="Times New Roman"/>
          <w:sz w:val="28"/>
          <w:szCs w:val="28"/>
        </w:rPr>
        <w:t>F</w:t>
      </w:r>
      <w:r>
        <w:rPr>
          <w:rFonts w:ascii="Times New Roman" w:hAnsi="Times New Roman" w:cs="Times New Roman"/>
          <w:sz w:val="28"/>
          <w:szCs w:val="28"/>
          <w:vertAlign w:val="subscript"/>
          <w:lang w:val="ru-RU"/>
        </w:rPr>
        <w:t>труб</w:t>
      </w:r>
      <w:r>
        <w:rPr>
          <w:rFonts w:ascii="Times New Roman" w:hAnsi="Times New Roman" w:cs="Times New Roman"/>
          <w:sz w:val="28"/>
          <w:szCs w:val="28"/>
          <w:lang w:val="ru-RU"/>
        </w:rPr>
        <w:t xml:space="preserve"> = 0,875 х 0,675 – (3,14 х 0,375</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/4) = 0,48м</w:t>
      </w:r>
      <w:r>
        <w:rPr>
          <w:rFonts w:ascii="Times New Roman" w:hAnsi="Times New Roman" w:cs="Times New Roman"/>
          <w:sz w:val="28"/>
          <w:szCs w:val="28"/>
          <w:vertAlign w:val="superscript"/>
          <w:lang w:val="ru-RU"/>
        </w:rPr>
        <w:t>2</w:t>
      </w:r>
    </w:p>
    <w:p w:rsidR="004242E5" w:rsidRDefault="004242E5">
      <w:pPr>
        <w:ind w:firstLine="567"/>
        <w:rPr>
          <w:rFonts w:ascii="Times New Roman" w:hAnsi="Times New Roman" w:cs="Times New Roman"/>
          <w:sz w:val="28"/>
          <w:szCs w:val="28"/>
          <w:lang w:val="ru-RU"/>
        </w:rPr>
      </w:pPr>
    </w:p>
    <w:p w:rsidR="004242E5" w:rsidRDefault="004242E5">
      <w:pPr>
        <w:ind w:firstLine="567"/>
        <w:rPr>
          <w:rFonts w:ascii="Times New Roman" w:hAnsi="Times New Roman" w:cs="Times New Roman"/>
          <w:sz w:val="28"/>
          <w:szCs w:val="28"/>
          <w:vertAlign w:val="superscript"/>
          <w:lang w:val="ru-RU"/>
        </w:rPr>
      </w:pPr>
      <w:r>
        <w:rPr>
          <w:rFonts w:ascii="Times New Roman" w:hAnsi="Times New Roman" w:cs="Times New Roman"/>
          <w:position w:val="-12"/>
          <w:sz w:val="28"/>
          <w:szCs w:val="28"/>
          <w:lang w:val="ru-RU"/>
        </w:rPr>
        <w:object w:dxaOrig="420" w:dyaOrig="380">
          <v:shape id="_x0000_i1186" type="#_x0000_t75" style="width:21pt;height:18.75pt" o:ole="" fillcolor="window">
            <v:imagedata r:id="rId313" o:title=""/>
          </v:shape>
          <o:OLEObject Type="Embed" ProgID="Equation.3" ShapeID="_x0000_i1186" DrawAspect="Content" ObjectID="_1469541674" r:id="rId314"/>
        </w:object>
      </w:r>
      <w:r>
        <w:rPr>
          <w:rFonts w:ascii="Times New Roman" w:hAnsi="Times New Roman" w:cs="Times New Roman"/>
          <w:sz w:val="28"/>
          <w:szCs w:val="28"/>
          <w:lang w:val="ru-RU"/>
        </w:rPr>
        <w:t xml:space="preserve">= </w:t>
      </w:r>
      <w:r>
        <w:rPr>
          <w:rFonts w:ascii="Times New Roman" w:hAnsi="Times New Roman" w:cs="Times New Roman"/>
          <w:sz w:val="28"/>
          <w:szCs w:val="28"/>
        </w:rPr>
        <w:t>F</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 </w:t>
      </w:r>
      <w:r>
        <w:rPr>
          <w:rFonts w:ascii="Times New Roman" w:hAnsi="Times New Roman" w:cs="Times New Roman"/>
          <w:sz w:val="28"/>
          <w:szCs w:val="28"/>
        </w:rPr>
        <w:t>F</w:t>
      </w:r>
      <w:r>
        <w:rPr>
          <w:rFonts w:ascii="Times New Roman" w:hAnsi="Times New Roman" w:cs="Times New Roman"/>
          <w:sz w:val="28"/>
          <w:szCs w:val="28"/>
          <w:vertAlign w:val="subscript"/>
          <w:lang w:val="ru-RU"/>
        </w:rPr>
        <w:t>труб</w:t>
      </w:r>
      <w:r>
        <w:rPr>
          <w:rFonts w:ascii="Times New Roman" w:hAnsi="Times New Roman" w:cs="Times New Roman"/>
          <w:sz w:val="28"/>
          <w:szCs w:val="28"/>
          <w:lang w:val="ru-RU"/>
        </w:rPr>
        <w:t xml:space="preserve"> = 0,77 х 0,57 – (3,14 х 0,27</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/4) = 0,38 м</w:t>
      </w:r>
      <w:r>
        <w:rPr>
          <w:rFonts w:ascii="Times New Roman" w:hAnsi="Times New Roman" w:cs="Times New Roman"/>
          <w:sz w:val="28"/>
          <w:szCs w:val="28"/>
          <w:vertAlign w:val="superscript"/>
          <w:lang w:val="ru-RU"/>
        </w:rPr>
        <w:t>2</w:t>
      </w:r>
    </w:p>
    <w:p w:rsidR="004242E5" w:rsidRDefault="004242E5">
      <w:pPr>
        <w:ind w:firstLine="567"/>
        <w:rPr>
          <w:rFonts w:ascii="Times New Roman" w:hAnsi="Times New Roman" w:cs="Times New Roman"/>
          <w:sz w:val="28"/>
          <w:szCs w:val="28"/>
          <w:lang w:val="ru-RU"/>
        </w:rPr>
      </w:pP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F</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 площадь поперечного сечения траншеи;</w:t>
      </w:r>
    </w:p>
    <w:p w:rsidR="004242E5" w:rsidRDefault="004242E5">
      <w:pPr>
        <w:ind w:firstLine="1134"/>
        <w:rPr>
          <w:rFonts w:ascii="Times New Roman" w:hAnsi="Times New Roman" w:cs="Times New Roman"/>
          <w:sz w:val="28"/>
          <w:szCs w:val="28"/>
          <w:lang w:val="ru-RU"/>
        </w:rPr>
      </w:pPr>
      <w:r>
        <w:rPr>
          <w:rFonts w:ascii="Times New Roman" w:hAnsi="Times New Roman" w:cs="Times New Roman"/>
          <w:sz w:val="28"/>
          <w:szCs w:val="28"/>
        </w:rPr>
        <w:t>F</w:t>
      </w:r>
      <w:r>
        <w:rPr>
          <w:rFonts w:ascii="Times New Roman" w:hAnsi="Times New Roman" w:cs="Times New Roman"/>
          <w:sz w:val="28"/>
          <w:szCs w:val="28"/>
          <w:vertAlign w:val="subscript"/>
          <w:lang w:val="ru-RU"/>
        </w:rPr>
        <w:t>труб</w:t>
      </w:r>
      <w:r>
        <w:rPr>
          <w:rFonts w:ascii="Times New Roman" w:hAnsi="Times New Roman" w:cs="Times New Roman"/>
          <w:sz w:val="28"/>
          <w:szCs w:val="28"/>
          <w:lang w:val="ru-RU"/>
        </w:rPr>
        <w:t xml:space="preserve"> - площадь поперечного сечения трубы, </w:t>
      </w:r>
      <w:r>
        <w:rPr>
          <w:rFonts w:ascii="Times New Roman" w:hAnsi="Times New Roman" w:cs="Times New Roman"/>
          <w:sz w:val="28"/>
          <w:szCs w:val="28"/>
        </w:rPr>
        <w:t>F</w:t>
      </w:r>
      <w:r>
        <w:rPr>
          <w:rFonts w:ascii="Times New Roman" w:hAnsi="Times New Roman" w:cs="Times New Roman"/>
          <w:sz w:val="28"/>
          <w:szCs w:val="28"/>
          <w:vertAlign w:val="subscript"/>
          <w:lang w:val="ru-RU"/>
        </w:rPr>
        <w:t>труб</w:t>
      </w:r>
      <w:r>
        <w:rPr>
          <w:rFonts w:ascii="Times New Roman" w:hAnsi="Times New Roman" w:cs="Times New Roman"/>
          <w:sz w:val="28"/>
          <w:szCs w:val="28"/>
          <w:lang w:val="ru-RU"/>
        </w:rPr>
        <w:t xml:space="preserve"> = п </w:t>
      </w:r>
      <w:r>
        <w:rPr>
          <w:rFonts w:ascii="Times New Roman" w:hAnsi="Times New Roman" w:cs="Times New Roman"/>
          <w:sz w:val="28"/>
          <w:szCs w:val="28"/>
        </w:rPr>
        <w:t>R</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/4;</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rPr>
        <w:t>L</w:t>
      </w:r>
      <w:r>
        <w:rPr>
          <w:rFonts w:ascii="Times New Roman" w:hAnsi="Times New Roman" w:cs="Times New Roman"/>
          <w:sz w:val="28"/>
          <w:szCs w:val="28"/>
          <w:vertAlign w:val="superscript"/>
          <w:lang w:val="ru-RU"/>
        </w:rPr>
        <w:t>1</w:t>
      </w:r>
      <w:r>
        <w:rPr>
          <w:rFonts w:ascii="Times New Roman" w:hAnsi="Times New Roman" w:cs="Times New Roman"/>
          <w:sz w:val="28"/>
          <w:szCs w:val="28"/>
          <w:lang w:val="ru-RU"/>
        </w:rPr>
        <w:t xml:space="preserve"> = 725– (1 х 145) = 580 м</w:t>
      </w:r>
    </w:p>
    <w:p w:rsidR="004242E5" w:rsidRDefault="004242E5">
      <w:pPr>
        <w:ind w:firstLine="567"/>
        <w:rPr>
          <w:rFonts w:ascii="Times New Roman" w:hAnsi="Times New Roman" w:cs="Times New Roman"/>
          <w:sz w:val="28"/>
          <w:szCs w:val="28"/>
          <w:lang w:val="ru-RU"/>
        </w:rPr>
      </w:pP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rPr>
        <w:t>L</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 825 – (1 х 165) = 660 м</w:t>
      </w:r>
    </w:p>
    <w:p w:rsidR="004242E5" w:rsidRDefault="004242E5">
      <w:pPr>
        <w:ind w:firstLine="567"/>
        <w:jc w:val="both"/>
        <w:rPr>
          <w:rFonts w:ascii="Times New Roman" w:hAnsi="Times New Roman" w:cs="Times New Roman"/>
          <w:sz w:val="28"/>
          <w:szCs w:val="28"/>
          <w:lang w:val="ru-RU"/>
        </w:rPr>
      </w:pP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rPr>
        <w:t>L</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 940 – (1 х 188) = 752 м</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12"/>
          <w:sz w:val="28"/>
          <w:szCs w:val="28"/>
          <w:lang w:val="ru-RU"/>
        </w:rPr>
        <w:object w:dxaOrig="400" w:dyaOrig="380">
          <v:shape id="_x0000_i1187" type="#_x0000_t75" style="width:20.25pt;height:18.75pt" o:ole="" fillcolor="window">
            <v:imagedata r:id="rId315" o:title=""/>
          </v:shape>
          <o:OLEObject Type="Embed" ProgID="Equation.3" ShapeID="_x0000_i1187" DrawAspect="Content" ObjectID="_1469541675" r:id="rId316"/>
        </w:object>
      </w:r>
      <w:r>
        <w:rPr>
          <w:rFonts w:ascii="Times New Roman" w:hAnsi="Times New Roman" w:cs="Times New Roman"/>
          <w:sz w:val="28"/>
          <w:szCs w:val="28"/>
          <w:lang w:val="ru-RU"/>
        </w:rPr>
        <w:t>= 0,6 х 580 = 348 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12"/>
          <w:sz w:val="28"/>
          <w:szCs w:val="28"/>
          <w:lang w:val="ru-RU"/>
        </w:rPr>
        <w:object w:dxaOrig="400" w:dyaOrig="380">
          <v:shape id="_x0000_i1188" type="#_x0000_t75" style="width:20.25pt;height:18.75pt" o:ole="" fillcolor="window">
            <v:imagedata r:id="rId317" o:title=""/>
          </v:shape>
          <o:OLEObject Type="Embed" ProgID="Equation.3" ShapeID="_x0000_i1188" DrawAspect="Content" ObjectID="_1469541676" r:id="rId318"/>
        </w:object>
      </w:r>
      <w:r>
        <w:rPr>
          <w:rFonts w:ascii="Times New Roman" w:hAnsi="Times New Roman" w:cs="Times New Roman"/>
          <w:sz w:val="28"/>
          <w:szCs w:val="28"/>
          <w:lang w:val="ru-RU"/>
        </w:rPr>
        <w:t>= 0,48 х 660 = 316,8 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position w:val="-12"/>
          <w:sz w:val="28"/>
          <w:szCs w:val="28"/>
          <w:lang w:val="ru-RU"/>
        </w:rPr>
        <w:object w:dxaOrig="400" w:dyaOrig="380">
          <v:shape id="_x0000_i1189" type="#_x0000_t75" style="width:20.25pt;height:18.75pt" o:ole="" fillcolor="window">
            <v:imagedata r:id="rId319" o:title=""/>
          </v:shape>
          <o:OLEObject Type="Embed" ProgID="Equation.3" ShapeID="_x0000_i1189" DrawAspect="Content" ObjectID="_1469541677" r:id="rId320"/>
        </w:object>
      </w:r>
      <w:r>
        <w:rPr>
          <w:rFonts w:ascii="Times New Roman" w:hAnsi="Times New Roman" w:cs="Times New Roman"/>
          <w:sz w:val="28"/>
          <w:szCs w:val="28"/>
          <w:lang w:val="ru-RU"/>
        </w:rPr>
        <w:t>= 0,38 х 752 = 285,76 м</w:t>
      </w:r>
      <w:r>
        <w:rPr>
          <w:rFonts w:ascii="Times New Roman" w:hAnsi="Times New Roman" w:cs="Times New Roman"/>
          <w:sz w:val="28"/>
          <w:szCs w:val="28"/>
          <w:vertAlign w:val="superscript"/>
          <w:lang w:val="ru-RU"/>
        </w:rPr>
        <w:t>3</w:t>
      </w:r>
    </w:p>
    <w:p w:rsidR="004242E5" w:rsidRDefault="004242E5">
      <w:pPr>
        <w:ind w:firstLine="567"/>
        <w:jc w:val="center"/>
        <w:rPr>
          <w:rFonts w:ascii="Times New Roman" w:hAnsi="Times New Roman" w:cs="Times New Roman"/>
          <w:b/>
          <w:bCs/>
          <w:i/>
          <w:iCs/>
          <w:sz w:val="28"/>
          <w:szCs w:val="28"/>
          <w:lang w:val="ru-RU"/>
        </w:rPr>
      </w:pPr>
      <w:r>
        <w:rPr>
          <w:rFonts w:ascii="Times New Roman" w:hAnsi="Times New Roman" w:cs="Times New Roman"/>
          <w:b/>
          <w:bCs/>
          <w:sz w:val="28"/>
          <w:szCs w:val="28"/>
          <w:lang w:val="ru-RU"/>
        </w:rPr>
        <w:t>Полной объем частичной засыпки.</w:t>
      </w:r>
    </w:p>
    <w:p w:rsidR="004242E5" w:rsidRDefault="004242E5">
      <w:pPr>
        <w:ind w:firstLine="567"/>
        <w:jc w:val="both"/>
        <w:rPr>
          <w:rFonts w:ascii="Times New Roman" w:hAnsi="Times New Roman" w:cs="Times New Roman"/>
          <w:i/>
          <w:iCs/>
          <w:sz w:val="28"/>
          <w:szCs w:val="28"/>
          <w:lang w:val="ru-RU"/>
        </w:rPr>
      </w:pPr>
    </w:p>
    <w:p w:rsidR="004242E5" w:rsidRDefault="004242E5">
      <w:pPr>
        <w:ind w:firstLine="567"/>
        <w:jc w:val="center"/>
        <w:rPr>
          <w:rFonts w:ascii="Times New Roman" w:hAnsi="Times New Roman" w:cs="Times New Roman"/>
          <w:i/>
          <w:iCs/>
          <w:sz w:val="28"/>
          <w:szCs w:val="28"/>
          <w:lang w:val="ru-RU"/>
        </w:rPr>
      </w:pPr>
      <w:r>
        <w:rPr>
          <w:rFonts w:ascii="Times New Roman" w:hAnsi="Times New Roman" w:cs="Times New Roman"/>
          <w:sz w:val="28"/>
          <w:szCs w:val="28"/>
          <w:lang w:val="ru-RU"/>
        </w:rPr>
        <w:sym w:font="Symbol" w:char="F0E5"/>
      </w:r>
      <w:r>
        <w:rPr>
          <w:rFonts w:ascii="Times New Roman" w:hAnsi="Times New Roman" w:cs="Times New Roman"/>
          <w:sz w:val="28"/>
          <w:szCs w:val="28"/>
        </w:rPr>
        <w:t>V</w:t>
      </w:r>
      <w:r>
        <w:rPr>
          <w:rFonts w:ascii="Times New Roman" w:hAnsi="Times New Roman" w:cs="Times New Roman"/>
          <w:sz w:val="28"/>
          <w:szCs w:val="28"/>
          <w:lang w:val="ru-RU"/>
        </w:rPr>
        <w:t xml:space="preserve">час.= </w:t>
      </w:r>
      <w:r>
        <w:rPr>
          <w:rFonts w:ascii="Times New Roman" w:hAnsi="Times New Roman" w:cs="Times New Roman"/>
          <w:position w:val="-12"/>
          <w:sz w:val="28"/>
          <w:szCs w:val="28"/>
          <w:lang w:val="ru-RU"/>
        </w:rPr>
        <w:object w:dxaOrig="400" w:dyaOrig="380">
          <v:shape id="_x0000_i1190" type="#_x0000_t75" style="width:20.25pt;height:18.75pt" o:ole="" fillcolor="window">
            <v:imagedata r:id="rId315" o:title=""/>
          </v:shape>
          <o:OLEObject Type="Embed" ProgID="Equation.3" ShapeID="_x0000_i1190" DrawAspect="Content" ObjectID="_1469541678" r:id="rId321"/>
        </w:object>
      </w:r>
      <w:r>
        <w:rPr>
          <w:rFonts w:ascii="Times New Roman" w:hAnsi="Times New Roman" w:cs="Times New Roman"/>
          <w:sz w:val="28"/>
          <w:szCs w:val="28"/>
          <w:lang w:val="ru-RU"/>
        </w:rPr>
        <w:t xml:space="preserve">+ </w:t>
      </w:r>
      <w:r>
        <w:rPr>
          <w:rFonts w:ascii="Times New Roman" w:hAnsi="Times New Roman" w:cs="Times New Roman"/>
          <w:position w:val="-12"/>
          <w:sz w:val="28"/>
          <w:szCs w:val="28"/>
          <w:lang w:val="ru-RU"/>
        </w:rPr>
        <w:object w:dxaOrig="400" w:dyaOrig="380">
          <v:shape id="_x0000_i1191" type="#_x0000_t75" style="width:20.25pt;height:18.75pt" o:ole="" fillcolor="window">
            <v:imagedata r:id="rId317" o:title=""/>
          </v:shape>
          <o:OLEObject Type="Embed" ProgID="Equation.3" ShapeID="_x0000_i1191" DrawAspect="Content" ObjectID="_1469541679" r:id="rId322"/>
        </w:object>
      </w:r>
      <w:r>
        <w:rPr>
          <w:rFonts w:ascii="Times New Roman" w:hAnsi="Times New Roman" w:cs="Times New Roman"/>
          <w:sz w:val="28"/>
          <w:szCs w:val="28"/>
          <w:lang w:val="ru-RU"/>
        </w:rPr>
        <w:t>+</w:t>
      </w:r>
      <w:r>
        <w:rPr>
          <w:rFonts w:ascii="Times New Roman" w:hAnsi="Times New Roman" w:cs="Times New Roman"/>
          <w:position w:val="-12"/>
          <w:sz w:val="28"/>
          <w:szCs w:val="28"/>
          <w:lang w:val="ru-RU"/>
        </w:rPr>
        <w:object w:dxaOrig="400" w:dyaOrig="380">
          <v:shape id="_x0000_i1192" type="#_x0000_t75" style="width:20.25pt;height:18.75pt" o:ole="" fillcolor="window">
            <v:imagedata r:id="rId319" o:title=""/>
          </v:shape>
          <o:OLEObject Type="Embed" ProgID="Equation.3" ShapeID="_x0000_i1192" DrawAspect="Content" ObjectID="_1469541680" r:id="rId323"/>
        </w:object>
      </w:r>
      <w:r>
        <w:rPr>
          <w:rFonts w:ascii="Times New Roman" w:hAnsi="Times New Roman" w:cs="Times New Roman"/>
          <w:sz w:val="28"/>
          <w:szCs w:val="28"/>
          <w:lang w:val="ru-RU"/>
        </w:rPr>
        <w:t xml:space="preserve"> = 348 + 316,8 + 285,76= 950,56 м</w:t>
      </w:r>
      <w:r>
        <w:rPr>
          <w:rFonts w:ascii="Times New Roman" w:hAnsi="Times New Roman" w:cs="Times New Roman"/>
          <w:sz w:val="28"/>
          <w:szCs w:val="28"/>
          <w:vertAlign w:val="superscript"/>
          <w:lang w:val="ru-RU"/>
        </w:rPr>
        <w:t>3</w:t>
      </w:r>
    </w:p>
    <w:p w:rsidR="004242E5" w:rsidRDefault="004242E5">
      <w:pPr>
        <w:jc w:val="both"/>
        <w:rPr>
          <w:rFonts w:ascii="Times New Roman" w:hAnsi="Times New Roman" w:cs="Times New Roman"/>
          <w:i/>
          <w:iCs/>
          <w:sz w:val="28"/>
          <w:szCs w:val="28"/>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Полная механизированная засыпка.</w:t>
      </w:r>
    </w:p>
    <w:p w:rsidR="004242E5" w:rsidRDefault="004242E5">
      <w:pPr>
        <w:ind w:firstLine="567"/>
        <w:jc w:val="both"/>
        <w:rPr>
          <w:rFonts w:ascii="Times New Roman" w:hAnsi="Times New Roman" w:cs="Times New Roman"/>
          <w:i/>
          <w:iCs/>
          <w:sz w:val="28"/>
          <w:szCs w:val="28"/>
          <w:lang w:val="ru-RU"/>
        </w:rPr>
      </w:pPr>
    </w:p>
    <w:p w:rsidR="004242E5" w:rsidRDefault="004242E5">
      <w:pPr>
        <w:ind w:firstLine="851"/>
        <w:jc w:val="both"/>
        <w:rPr>
          <w:rFonts w:ascii="Times New Roman" w:hAnsi="Times New Roman" w:cs="Times New Roman"/>
          <w:i/>
          <w:iCs/>
          <w:sz w:val="28"/>
          <w:szCs w:val="28"/>
          <w:lang w:val="ru-RU"/>
        </w:rPr>
      </w:pPr>
      <w:r>
        <w:rPr>
          <w:rFonts w:ascii="Times New Roman" w:hAnsi="Times New Roman" w:cs="Times New Roman"/>
          <w:sz w:val="28"/>
          <w:szCs w:val="28"/>
          <w:lang w:val="ru-RU"/>
        </w:rPr>
        <w:t>Полная механизированная засыпка производится после предварительного испытания и устранения дефектов.</w:t>
      </w:r>
    </w:p>
    <w:p w:rsidR="004242E5" w:rsidRDefault="004242E5">
      <w:pPr>
        <w:ind w:firstLine="567"/>
        <w:jc w:val="center"/>
        <w:rPr>
          <w:rFonts w:ascii="Times New Roman" w:hAnsi="Times New Roman" w:cs="Times New Roman"/>
          <w:sz w:val="28"/>
          <w:szCs w:val="28"/>
          <w:vertAlign w:val="subscript"/>
          <w:lang w:val="ru-RU"/>
        </w:rPr>
      </w:pPr>
      <w:r>
        <w:rPr>
          <w:rFonts w:ascii="Times New Roman" w:hAnsi="Times New Roman" w:cs="Times New Roman"/>
          <w:position w:val="-12"/>
          <w:sz w:val="28"/>
          <w:szCs w:val="28"/>
          <w:lang w:val="ru-RU"/>
        </w:rPr>
        <w:object w:dxaOrig="680" w:dyaOrig="380">
          <v:shape id="_x0000_i1193" type="#_x0000_t75" style="width:33.75pt;height:18.75pt" o:ole="" fillcolor="window">
            <v:imagedata r:id="rId324" o:title=""/>
          </v:shape>
          <o:OLEObject Type="Embed" ProgID="Equation.3" ShapeID="_x0000_i1193" DrawAspect="Content" ObjectID="_1469541681" r:id="rId325"/>
        </w:object>
      </w:r>
      <w:r>
        <w:rPr>
          <w:rFonts w:ascii="Times New Roman" w:hAnsi="Times New Roman" w:cs="Times New Roman"/>
          <w:sz w:val="28"/>
          <w:szCs w:val="28"/>
          <w:lang w:val="ru-RU"/>
        </w:rPr>
        <w:t xml:space="preserve">= </w:t>
      </w:r>
      <w:r>
        <w:rPr>
          <w:rFonts w:ascii="Times New Roman" w:hAnsi="Times New Roman" w:cs="Times New Roman"/>
          <w:position w:val="-12"/>
          <w:sz w:val="28"/>
          <w:szCs w:val="28"/>
          <w:lang w:val="ru-RU"/>
        </w:rPr>
        <w:object w:dxaOrig="680" w:dyaOrig="380">
          <v:shape id="_x0000_i1194" type="#_x0000_t75" style="width:33.75pt;height:18.75pt" o:ole="" fillcolor="window">
            <v:imagedata r:id="rId326" o:title=""/>
          </v:shape>
          <o:OLEObject Type="Embed" ProgID="Equation.3" ShapeID="_x0000_i1194" DrawAspect="Content" ObjectID="_1469541682" r:id="rId327"/>
        </w:object>
      </w:r>
      <w:r>
        <w:rPr>
          <w:rFonts w:ascii="Times New Roman" w:hAnsi="Times New Roman" w:cs="Times New Roman"/>
          <w:sz w:val="28"/>
          <w:szCs w:val="28"/>
          <w:lang w:val="ru-RU"/>
        </w:rPr>
        <w:t xml:space="preserve">+ </w:t>
      </w:r>
      <w:r>
        <w:rPr>
          <w:rFonts w:ascii="Times New Roman" w:hAnsi="Times New Roman" w:cs="Times New Roman"/>
          <w:position w:val="-12"/>
          <w:sz w:val="28"/>
          <w:szCs w:val="28"/>
          <w:lang w:val="ru-RU"/>
        </w:rPr>
        <w:object w:dxaOrig="680" w:dyaOrig="380">
          <v:shape id="_x0000_i1195" type="#_x0000_t75" style="width:33.75pt;height:18.75pt" o:ole="" fillcolor="window">
            <v:imagedata r:id="rId328" o:title=""/>
          </v:shape>
          <o:OLEObject Type="Embed" ProgID="Equation.3" ShapeID="_x0000_i1195" DrawAspect="Content" ObjectID="_1469541683" r:id="rId329"/>
        </w:object>
      </w:r>
    </w:p>
    <w:p w:rsidR="004242E5" w:rsidRDefault="004242E5">
      <w:pPr>
        <w:ind w:firstLine="567"/>
        <w:jc w:val="both"/>
        <w:rPr>
          <w:rFonts w:ascii="Times New Roman" w:hAnsi="Times New Roman" w:cs="Times New Roman"/>
          <w:i/>
          <w:iCs/>
          <w:sz w:val="28"/>
          <w:szCs w:val="28"/>
          <w:lang w:val="ru-RU"/>
        </w:rPr>
      </w:pPr>
    </w:p>
    <w:p w:rsidR="004242E5" w:rsidRDefault="004242E5">
      <w:pPr>
        <w:ind w:firstLine="567"/>
        <w:jc w:val="both"/>
        <w:rPr>
          <w:rFonts w:ascii="Times New Roman" w:hAnsi="Times New Roman" w:cs="Times New Roman"/>
          <w:i/>
          <w:iCs/>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position w:val="-12"/>
          <w:sz w:val="28"/>
          <w:szCs w:val="28"/>
          <w:lang w:val="ru-RU"/>
        </w:rPr>
        <w:object w:dxaOrig="680" w:dyaOrig="380">
          <v:shape id="_x0000_i1196" type="#_x0000_t75" style="width:33.75pt;height:18.75pt" o:ole="" fillcolor="window">
            <v:imagedata r:id="rId326" o:title=""/>
          </v:shape>
          <o:OLEObject Type="Embed" ProgID="Equation.3" ShapeID="_x0000_i1196" DrawAspect="Content" ObjectID="_1469541684" r:id="rId330"/>
        </w:object>
      </w:r>
      <w:r>
        <w:rPr>
          <w:rFonts w:ascii="Times New Roman" w:hAnsi="Times New Roman" w:cs="Times New Roman"/>
          <w:sz w:val="28"/>
          <w:szCs w:val="28"/>
          <w:lang w:val="ru-RU"/>
        </w:rPr>
        <w:t>– объем засыпки траншеи;</w:t>
      </w:r>
    </w:p>
    <w:p w:rsidR="004242E5" w:rsidRDefault="004242E5">
      <w:pPr>
        <w:ind w:firstLine="1134"/>
        <w:jc w:val="both"/>
        <w:rPr>
          <w:rFonts w:ascii="Times New Roman" w:hAnsi="Times New Roman" w:cs="Times New Roman"/>
          <w:i/>
          <w:iCs/>
          <w:sz w:val="28"/>
          <w:szCs w:val="28"/>
          <w:lang w:val="ru-RU"/>
        </w:rPr>
      </w:pPr>
      <w:r>
        <w:rPr>
          <w:rFonts w:ascii="Times New Roman" w:hAnsi="Times New Roman" w:cs="Times New Roman"/>
          <w:position w:val="-12"/>
          <w:sz w:val="28"/>
          <w:szCs w:val="28"/>
          <w:lang w:val="ru-RU"/>
        </w:rPr>
        <w:object w:dxaOrig="680" w:dyaOrig="380">
          <v:shape id="_x0000_i1197" type="#_x0000_t75" style="width:33.75pt;height:18.75pt" o:ole="" fillcolor="window">
            <v:imagedata r:id="rId328" o:title=""/>
          </v:shape>
          <o:OLEObject Type="Embed" ProgID="Equation.3" ShapeID="_x0000_i1197" DrawAspect="Content" ObjectID="_1469541685" r:id="rId331"/>
        </w:object>
      </w:r>
      <w:r>
        <w:rPr>
          <w:rFonts w:ascii="Times New Roman" w:hAnsi="Times New Roman" w:cs="Times New Roman"/>
          <w:sz w:val="28"/>
          <w:szCs w:val="28"/>
          <w:lang w:val="ru-RU"/>
        </w:rPr>
        <w:t>- объем засыпки котлованов;</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Объем засыпки траншей:</w:t>
      </w:r>
    </w:p>
    <w:p w:rsidR="004242E5" w:rsidRDefault="004242E5">
      <w:pPr>
        <w:ind w:firstLine="1134"/>
        <w:jc w:val="both"/>
        <w:rPr>
          <w:rFonts w:ascii="Times New Roman" w:hAnsi="Times New Roman" w:cs="Times New Roman"/>
          <w:i/>
          <w:iCs/>
          <w:sz w:val="28"/>
          <w:szCs w:val="28"/>
          <w:lang w:val="ru-RU"/>
        </w:rPr>
      </w:pPr>
      <w:r>
        <w:rPr>
          <w:rFonts w:ascii="Times New Roman" w:hAnsi="Times New Roman" w:cs="Times New Roman"/>
          <w:position w:val="-12"/>
          <w:sz w:val="28"/>
          <w:szCs w:val="28"/>
          <w:lang w:val="ru-RU"/>
        </w:rPr>
        <w:object w:dxaOrig="740" w:dyaOrig="400">
          <v:shape id="_x0000_i1198" type="#_x0000_t75" style="width:36.75pt;height:20.25pt" o:ole="" fillcolor="window">
            <v:imagedata r:id="rId332" o:title=""/>
          </v:shape>
          <o:OLEObject Type="Embed" ProgID="Equation.3" ShapeID="_x0000_i1198" DrawAspect="Content" ObjectID="_1469541686" r:id="rId333"/>
        </w:object>
      </w:r>
      <w:r>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 </w:t>
      </w:r>
      <w:r>
        <w:rPr>
          <w:rFonts w:ascii="Times New Roman" w:hAnsi="Times New Roman" w:cs="Times New Roman"/>
          <w:sz w:val="28"/>
          <w:szCs w:val="28"/>
        </w:rPr>
        <w:t>V</w:t>
      </w:r>
      <w:r>
        <w:rPr>
          <w:rFonts w:ascii="Times New Roman" w:hAnsi="Times New Roman" w:cs="Times New Roman"/>
          <w:sz w:val="28"/>
          <w:szCs w:val="28"/>
          <w:vertAlign w:val="superscript"/>
          <w:lang w:val="ru-RU"/>
        </w:rPr>
        <w:t>зас</w:t>
      </w:r>
      <w:r>
        <w:rPr>
          <w:rFonts w:ascii="Times New Roman" w:hAnsi="Times New Roman" w:cs="Times New Roman"/>
          <w:sz w:val="28"/>
          <w:szCs w:val="28"/>
          <w:vertAlign w:val="subscript"/>
          <w:lang w:val="ru-RU"/>
        </w:rPr>
        <w:t>част</w:t>
      </w:r>
      <w:r>
        <w:rPr>
          <w:rFonts w:ascii="Times New Roman" w:hAnsi="Times New Roman" w:cs="Times New Roman"/>
          <w:sz w:val="28"/>
          <w:szCs w:val="28"/>
          <w:lang w:val="ru-RU"/>
        </w:rPr>
        <w:t xml:space="preserve"> = 1441,2 – 348 = 1093,2 м</w:t>
      </w:r>
      <w:r>
        <w:rPr>
          <w:rFonts w:ascii="Times New Roman" w:hAnsi="Times New Roman" w:cs="Times New Roman"/>
          <w:sz w:val="28"/>
          <w:szCs w:val="28"/>
          <w:vertAlign w:val="superscript"/>
          <w:lang w:val="ru-RU"/>
        </w:rPr>
        <w:t>3</w:t>
      </w:r>
    </w:p>
    <w:p w:rsidR="004242E5" w:rsidRDefault="004242E5">
      <w:pPr>
        <w:ind w:firstLine="1134"/>
        <w:jc w:val="both"/>
        <w:rPr>
          <w:rFonts w:ascii="Times New Roman" w:hAnsi="Times New Roman" w:cs="Times New Roman"/>
          <w:i/>
          <w:iCs/>
          <w:sz w:val="28"/>
          <w:szCs w:val="28"/>
          <w:lang w:val="ru-RU"/>
        </w:rPr>
      </w:pPr>
    </w:p>
    <w:p w:rsidR="004242E5" w:rsidRDefault="004242E5">
      <w:pPr>
        <w:ind w:firstLine="1134"/>
        <w:jc w:val="both"/>
        <w:rPr>
          <w:rFonts w:ascii="Times New Roman" w:hAnsi="Times New Roman" w:cs="Times New Roman"/>
          <w:i/>
          <w:iCs/>
          <w:sz w:val="28"/>
          <w:szCs w:val="28"/>
          <w:lang w:val="ru-RU"/>
        </w:rPr>
      </w:pPr>
      <w:r>
        <w:rPr>
          <w:rFonts w:ascii="Times New Roman" w:hAnsi="Times New Roman" w:cs="Times New Roman"/>
          <w:position w:val="-12"/>
          <w:sz w:val="28"/>
          <w:szCs w:val="28"/>
          <w:lang w:val="ru-RU"/>
        </w:rPr>
        <w:object w:dxaOrig="760" w:dyaOrig="400">
          <v:shape id="_x0000_i1199" type="#_x0000_t75" style="width:38.25pt;height:20.25pt" o:ole="" fillcolor="window">
            <v:imagedata r:id="rId334" o:title=""/>
          </v:shape>
          <o:OLEObject Type="Embed" ProgID="Equation.3" ShapeID="_x0000_i1199" DrawAspect="Content" ObjectID="_1469541687" r:id="rId335"/>
        </w:object>
      </w:r>
      <w:r>
        <w:rPr>
          <w:rFonts w:ascii="Times New Roman" w:hAnsi="Times New Roman" w:cs="Times New Roman"/>
          <w:sz w:val="28"/>
          <w:szCs w:val="28"/>
          <w:lang w:val="ru-RU"/>
        </w:rPr>
        <w:t>= 1353,5 – 316,8 = 1036,7 м</w:t>
      </w:r>
      <w:r>
        <w:rPr>
          <w:rFonts w:ascii="Times New Roman" w:hAnsi="Times New Roman" w:cs="Times New Roman"/>
          <w:sz w:val="28"/>
          <w:szCs w:val="28"/>
          <w:vertAlign w:val="superscript"/>
          <w:lang w:val="ru-RU"/>
        </w:rPr>
        <w:t>3</w:t>
      </w:r>
    </w:p>
    <w:p w:rsidR="004242E5" w:rsidRDefault="004242E5">
      <w:pPr>
        <w:ind w:firstLine="1134"/>
        <w:jc w:val="both"/>
        <w:rPr>
          <w:rFonts w:ascii="Times New Roman" w:hAnsi="Times New Roman" w:cs="Times New Roman"/>
          <w:i/>
          <w:iCs/>
          <w:sz w:val="28"/>
          <w:szCs w:val="28"/>
          <w:lang w:val="ru-RU"/>
        </w:rPr>
      </w:pPr>
    </w:p>
    <w:p w:rsidR="004242E5" w:rsidRDefault="004242E5">
      <w:pPr>
        <w:ind w:firstLine="1134"/>
        <w:jc w:val="both"/>
        <w:rPr>
          <w:rFonts w:ascii="Times New Roman" w:hAnsi="Times New Roman" w:cs="Times New Roman"/>
          <w:i/>
          <w:iCs/>
          <w:sz w:val="28"/>
          <w:szCs w:val="28"/>
          <w:lang w:val="ru-RU"/>
        </w:rPr>
      </w:pPr>
      <w:r>
        <w:rPr>
          <w:rFonts w:ascii="Times New Roman" w:hAnsi="Times New Roman" w:cs="Times New Roman"/>
          <w:position w:val="-12"/>
          <w:sz w:val="28"/>
          <w:szCs w:val="28"/>
          <w:lang w:val="ru-RU"/>
        </w:rPr>
        <w:object w:dxaOrig="760" w:dyaOrig="400">
          <v:shape id="_x0000_i1200" type="#_x0000_t75" style="width:38.25pt;height:20.25pt" o:ole="" fillcolor="window">
            <v:imagedata r:id="rId336" o:title=""/>
          </v:shape>
          <o:OLEObject Type="Embed" ProgID="Equation.3" ShapeID="_x0000_i1200" DrawAspect="Content" ObjectID="_1469541688" r:id="rId337"/>
        </w:object>
      </w:r>
      <w:r>
        <w:rPr>
          <w:rFonts w:ascii="Times New Roman" w:hAnsi="Times New Roman" w:cs="Times New Roman"/>
          <w:sz w:val="28"/>
          <w:szCs w:val="28"/>
          <w:lang w:val="ru-RU"/>
        </w:rPr>
        <w:t>= 1281,13 – 285,76 = 995,37 м</w:t>
      </w:r>
      <w:r>
        <w:rPr>
          <w:rFonts w:ascii="Times New Roman" w:hAnsi="Times New Roman" w:cs="Times New Roman"/>
          <w:sz w:val="28"/>
          <w:szCs w:val="28"/>
          <w:vertAlign w:val="superscript"/>
          <w:lang w:val="ru-RU"/>
        </w:rPr>
        <w:t>3</w:t>
      </w:r>
    </w:p>
    <w:p w:rsidR="004242E5" w:rsidRDefault="004242E5">
      <w:pPr>
        <w:ind w:firstLine="1134"/>
        <w:jc w:val="both"/>
        <w:rPr>
          <w:rFonts w:ascii="Times New Roman" w:hAnsi="Times New Roman" w:cs="Times New Roman"/>
          <w:i/>
          <w:iCs/>
          <w:sz w:val="28"/>
          <w:szCs w:val="28"/>
          <w:lang w:val="ru-RU"/>
        </w:rPr>
      </w:pPr>
    </w:p>
    <w:p w:rsidR="004242E5" w:rsidRDefault="004242E5">
      <w:pPr>
        <w:jc w:val="center"/>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999" w:dyaOrig="400">
          <v:shape id="_x0000_i1201" type="#_x0000_t75" style="width:50.25pt;height:20.25pt" o:ole="" fillcolor="window">
            <v:imagedata r:id="rId338" o:title=""/>
          </v:shape>
          <o:OLEObject Type="Embed" ProgID="Equation.3" ShapeID="_x0000_i1201" DrawAspect="Content" ObjectID="_1469541689" r:id="rId339"/>
        </w:object>
      </w:r>
      <w:r>
        <w:rPr>
          <w:rFonts w:ascii="Times New Roman" w:hAnsi="Times New Roman" w:cs="Times New Roman"/>
          <w:sz w:val="28"/>
          <w:szCs w:val="28"/>
          <w:lang w:val="ru-RU"/>
        </w:rPr>
        <w:t>= 3125,27 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Объем засыпки котлованов:</w:t>
      </w:r>
    </w:p>
    <w:p w:rsidR="004242E5" w:rsidRDefault="004242E5">
      <w:pPr>
        <w:ind w:firstLine="1134"/>
        <w:rPr>
          <w:rFonts w:ascii="Times New Roman" w:hAnsi="Times New Roman" w:cs="Times New Roman"/>
          <w:sz w:val="28"/>
          <w:szCs w:val="28"/>
          <w:lang w:val="ru-RU"/>
        </w:rPr>
      </w:pPr>
      <w:r>
        <w:rPr>
          <w:rFonts w:ascii="Times New Roman" w:hAnsi="Times New Roman" w:cs="Times New Roman"/>
          <w:position w:val="-12"/>
          <w:sz w:val="28"/>
          <w:szCs w:val="28"/>
          <w:lang w:val="ru-RU"/>
        </w:rPr>
        <w:object w:dxaOrig="740" w:dyaOrig="400">
          <v:shape id="_x0000_i1202" type="#_x0000_t75" style="width:36.75pt;height:20.25pt" o:ole="" fillcolor="window">
            <v:imagedata r:id="rId340" o:title=""/>
          </v:shape>
          <o:OLEObject Type="Embed" ProgID="Equation.3" ShapeID="_x0000_i1202" DrawAspect="Content" ObjectID="_1469541690" r:id="rId341"/>
        </w:object>
      </w:r>
      <w:r>
        <w:rPr>
          <w:rFonts w:ascii="Times New Roman" w:hAnsi="Times New Roman" w:cs="Times New Roman"/>
          <w:sz w:val="28"/>
          <w:szCs w:val="28"/>
          <w:lang w:val="ru-RU"/>
        </w:rPr>
        <w:t xml:space="preserve">= </w:t>
      </w:r>
      <w:r>
        <w:rPr>
          <w:rFonts w:ascii="Times New Roman" w:hAnsi="Times New Roman" w:cs="Times New Roman"/>
          <w:sz w:val="28"/>
          <w:szCs w:val="28"/>
        </w:rPr>
        <w:t>V</w:t>
      </w:r>
      <w:r>
        <w:rPr>
          <w:rFonts w:ascii="Times New Roman" w:hAnsi="Times New Roman" w:cs="Times New Roman"/>
          <w:sz w:val="28"/>
          <w:szCs w:val="28"/>
          <w:vertAlign w:val="subscript"/>
          <w:lang w:val="ru-RU"/>
        </w:rPr>
        <w:t>кот.</w:t>
      </w:r>
      <w:r>
        <w:rPr>
          <w:rFonts w:ascii="Times New Roman" w:hAnsi="Times New Roman" w:cs="Times New Roman"/>
          <w:sz w:val="28"/>
          <w:szCs w:val="28"/>
          <w:lang w:val="ru-RU"/>
        </w:rPr>
        <w:t xml:space="preserve">  - </w:t>
      </w:r>
      <w:r>
        <w:rPr>
          <w:rFonts w:ascii="Times New Roman" w:hAnsi="Times New Roman" w:cs="Times New Roman"/>
          <w:sz w:val="28"/>
          <w:szCs w:val="28"/>
        </w:rPr>
        <w:t>V</w:t>
      </w:r>
      <w:r>
        <w:rPr>
          <w:rFonts w:ascii="Times New Roman" w:hAnsi="Times New Roman" w:cs="Times New Roman"/>
          <w:sz w:val="28"/>
          <w:szCs w:val="28"/>
          <w:vertAlign w:val="subscript"/>
          <w:lang w:val="ru-RU"/>
        </w:rPr>
        <w:t>кол.</w:t>
      </w:r>
      <w:r>
        <w:rPr>
          <w:rFonts w:ascii="Times New Roman" w:hAnsi="Times New Roman" w:cs="Times New Roman"/>
          <w:sz w:val="28"/>
          <w:szCs w:val="28"/>
          <w:lang w:val="ru-RU"/>
        </w:rPr>
        <w:t xml:space="preserve"> = 14,07 – (3,14 х 1,03</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 4) х 1,93 = 25,45 м</w:t>
      </w:r>
      <w:r>
        <w:rPr>
          <w:rFonts w:ascii="Times New Roman" w:hAnsi="Times New Roman" w:cs="Times New Roman"/>
          <w:sz w:val="28"/>
          <w:szCs w:val="28"/>
          <w:vertAlign w:val="superscript"/>
          <w:lang w:val="ru-RU"/>
        </w:rPr>
        <w:t>3</w:t>
      </w:r>
    </w:p>
    <w:p w:rsidR="004242E5" w:rsidRDefault="004242E5">
      <w:pPr>
        <w:ind w:firstLine="1134"/>
        <w:jc w:val="both"/>
        <w:rPr>
          <w:rFonts w:ascii="Times New Roman" w:hAnsi="Times New Roman" w:cs="Times New Roman"/>
          <w:sz w:val="28"/>
          <w:szCs w:val="28"/>
          <w:vertAlign w:val="superscript"/>
          <w:lang w:val="ru-RU"/>
        </w:rPr>
      </w:pPr>
      <w:r>
        <w:rPr>
          <w:rFonts w:ascii="Times New Roman" w:hAnsi="Times New Roman" w:cs="Times New Roman"/>
          <w:position w:val="-12"/>
          <w:sz w:val="28"/>
          <w:szCs w:val="28"/>
          <w:lang w:val="ru-RU"/>
        </w:rPr>
        <w:object w:dxaOrig="760" w:dyaOrig="400">
          <v:shape id="_x0000_i1203" type="#_x0000_t75" style="width:38.25pt;height:20.25pt" o:ole="" fillcolor="window">
            <v:imagedata r:id="rId342" o:title=""/>
          </v:shape>
          <o:OLEObject Type="Embed" ProgID="Equation.3" ShapeID="_x0000_i1203" DrawAspect="Content" ObjectID="_1469541691" r:id="rId343"/>
        </w:object>
      </w:r>
      <w:r>
        <w:rPr>
          <w:rFonts w:ascii="Times New Roman" w:hAnsi="Times New Roman" w:cs="Times New Roman"/>
          <w:sz w:val="28"/>
          <w:szCs w:val="28"/>
          <w:lang w:val="ru-RU"/>
        </w:rPr>
        <w:t>= 13,67 - ( 3,14 х 0,875</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 4) х 1,875 = 24,5 м</w:t>
      </w:r>
      <w:r>
        <w:rPr>
          <w:rFonts w:ascii="Times New Roman" w:hAnsi="Times New Roman" w:cs="Times New Roman"/>
          <w:sz w:val="28"/>
          <w:szCs w:val="28"/>
          <w:vertAlign w:val="superscript"/>
          <w:lang w:val="ru-RU"/>
        </w:rPr>
        <w:t>3</w:t>
      </w:r>
    </w:p>
    <w:p w:rsidR="004242E5" w:rsidRDefault="004242E5">
      <w:pPr>
        <w:ind w:firstLine="1134"/>
        <w:jc w:val="both"/>
        <w:rPr>
          <w:rFonts w:ascii="Times New Roman" w:hAnsi="Times New Roman" w:cs="Times New Roman"/>
          <w:sz w:val="28"/>
          <w:szCs w:val="28"/>
          <w:vertAlign w:val="superscript"/>
          <w:lang w:val="ru-RU"/>
        </w:rPr>
      </w:pPr>
      <w:r>
        <w:rPr>
          <w:rFonts w:ascii="Times New Roman" w:hAnsi="Times New Roman" w:cs="Times New Roman"/>
          <w:position w:val="-12"/>
          <w:sz w:val="28"/>
          <w:szCs w:val="28"/>
          <w:lang w:val="ru-RU"/>
        </w:rPr>
        <w:object w:dxaOrig="760" w:dyaOrig="400">
          <v:shape id="_x0000_i1204" type="#_x0000_t75" style="width:38.25pt;height:20.25pt" o:ole="" fillcolor="window">
            <v:imagedata r:id="rId344" o:title=""/>
          </v:shape>
          <o:OLEObject Type="Embed" ProgID="Equation.3" ShapeID="_x0000_i1204" DrawAspect="Content" ObjectID="_1469541692" r:id="rId345"/>
        </w:object>
      </w:r>
      <w:r>
        <w:rPr>
          <w:rFonts w:ascii="Times New Roman" w:hAnsi="Times New Roman" w:cs="Times New Roman"/>
          <w:sz w:val="28"/>
          <w:szCs w:val="28"/>
          <w:lang w:val="ru-RU"/>
        </w:rPr>
        <w:t>= 12,9 - ( 3,14 х 0,77</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 4) х 1,77 = 22 м</w:t>
      </w:r>
      <w:r>
        <w:rPr>
          <w:rFonts w:ascii="Times New Roman" w:hAnsi="Times New Roman" w:cs="Times New Roman"/>
          <w:sz w:val="28"/>
          <w:szCs w:val="28"/>
          <w:vertAlign w:val="superscript"/>
          <w:lang w:val="ru-RU"/>
        </w:rPr>
        <w:t>3</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position w:val="-14"/>
          <w:sz w:val="28"/>
          <w:szCs w:val="28"/>
          <w:lang w:val="ru-RU"/>
        </w:rPr>
        <w:object w:dxaOrig="999" w:dyaOrig="400">
          <v:shape id="_x0000_i1205" type="#_x0000_t75" style="width:50.25pt;height:20.25pt" o:ole="" fillcolor="window">
            <v:imagedata r:id="rId346" o:title=""/>
          </v:shape>
          <o:OLEObject Type="Embed" ProgID="Equation.3" ShapeID="_x0000_i1205" DrawAspect="Content" ObjectID="_1469541693" r:id="rId347"/>
        </w:object>
      </w:r>
      <w:r>
        <w:rPr>
          <w:rFonts w:ascii="Times New Roman" w:hAnsi="Times New Roman" w:cs="Times New Roman"/>
          <w:sz w:val="28"/>
          <w:szCs w:val="28"/>
          <w:lang w:val="ru-RU"/>
        </w:rPr>
        <w:t>= 71,97 м</w:t>
      </w:r>
      <w:r>
        <w:rPr>
          <w:rFonts w:ascii="Times New Roman" w:hAnsi="Times New Roman" w:cs="Times New Roman"/>
          <w:sz w:val="28"/>
          <w:szCs w:val="28"/>
          <w:vertAlign w:val="superscript"/>
          <w:lang w:val="ru-RU"/>
        </w:rPr>
        <w:t>3</w:t>
      </w:r>
    </w:p>
    <w:p w:rsidR="004242E5" w:rsidRDefault="004242E5">
      <w:pPr>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Полная механизированная засыпка</w:t>
      </w:r>
    </w:p>
    <w:p w:rsidR="004242E5" w:rsidRDefault="004242E5">
      <w:pPr>
        <w:ind w:firstLine="567"/>
        <w:jc w:val="center"/>
        <w:rPr>
          <w:rFonts w:ascii="Times New Roman" w:hAnsi="Times New Roman" w:cs="Times New Roman"/>
          <w:b/>
          <w:bCs/>
          <w:sz w:val="28"/>
          <w:szCs w:val="28"/>
          <w:lang w:val="ru-RU"/>
        </w:rPr>
      </w:pPr>
    </w:p>
    <w:p w:rsidR="004242E5" w:rsidRDefault="004242E5">
      <w:pPr>
        <w:ind w:firstLine="567"/>
        <w:jc w:val="center"/>
        <w:rPr>
          <w:rFonts w:ascii="Times New Roman" w:hAnsi="Times New Roman" w:cs="Times New Roman"/>
          <w:sz w:val="28"/>
          <w:szCs w:val="28"/>
          <w:vertAlign w:val="superscript"/>
          <w:lang w:val="ru-RU"/>
        </w:rPr>
      </w:pPr>
      <w:r>
        <w:rPr>
          <w:rFonts w:ascii="Times New Roman" w:hAnsi="Times New Roman" w:cs="Times New Roman"/>
          <w:sz w:val="28"/>
          <w:szCs w:val="28"/>
        </w:rPr>
        <w:t>V</w:t>
      </w:r>
      <w:r>
        <w:rPr>
          <w:rFonts w:ascii="Times New Roman" w:hAnsi="Times New Roman" w:cs="Times New Roman"/>
          <w:sz w:val="28"/>
          <w:szCs w:val="28"/>
          <w:vertAlign w:val="subscript"/>
          <w:lang w:val="ru-RU"/>
        </w:rPr>
        <w:t>мех</w:t>
      </w:r>
      <w:r>
        <w:rPr>
          <w:rFonts w:ascii="Times New Roman" w:hAnsi="Times New Roman" w:cs="Times New Roman"/>
          <w:sz w:val="28"/>
          <w:szCs w:val="28"/>
          <w:lang w:val="ru-RU"/>
        </w:rPr>
        <w:t xml:space="preserve"> =</w:t>
      </w:r>
      <w:r>
        <w:rPr>
          <w:rFonts w:ascii="Times New Roman" w:hAnsi="Times New Roman" w:cs="Times New Roman"/>
          <w:position w:val="-12"/>
          <w:sz w:val="28"/>
          <w:szCs w:val="28"/>
          <w:lang w:val="ru-RU"/>
        </w:rPr>
        <w:object w:dxaOrig="680" w:dyaOrig="380">
          <v:shape id="_x0000_i1206" type="#_x0000_t75" style="width:33.75pt;height:18.75pt" o:ole="" fillcolor="window">
            <v:imagedata r:id="rId326" o:title=""/>
          </v:shape>
          <o:OLEObject Type="Embed" ProgID="Equation.3" ShapeID="_x0000_i1206" DrawAspect="Content" ObjectID="_1469541694" r:id="rId348"/>
        </w:object>
      </w:r>
      <w:r>
        <w:rPr>
          <w:rFonts w:ascii="Times New Roman" w:hAnsi="Times New Roman" w:cs="Times New Roman"/>
          <w:sz w:val="28"/>
          <w:szCs w:val="28"/>
          <w:lang w:val="ru-RU"/>
        </w:rPr>
        <w:t xml:space="preserve">+ </w:t>
      </w:r>
      <w:r>
        <w:rPr>
          <w:rFonts w:ascii="Times New Roman" w:hAnsi="Times New Roman" w:cs="Times New Roman"/>
          <w:position w:val="-12"/>
          <w:sz w:val="28"/>
          <w:szCs w:val="28"/>
          <w:lang w:val="ru-RU"/>
        </w:rPr>
        <w:object w:dxaOrig="680" w:dyaOrig="380">
          <v:shape id="_x0000_i1207" type="#_x0000_t75" style="width:33.75pt;height:18.75pt" o:ole="" fillcolor="window">
            <v:imagedata r:id="rId328" o:title=""/>
          </v:shape>
          <o:OLEObject Type="Embed" ProgID="Equation.3" ShapeID="_x0000_i1207" DrawAspect="Content" ObjectID="_1469541695" r:id="rId349"/>
        </w:object>
      </w:r>
      <w:r>
        <w:rPr>
          <w:rFonts w:ascii="Times New Roman" w:hAnsi="Times New Roman" w:cs="Times New Roman"/>
          <w:sz w:val="28"/>
          <w:szCs w:val="28"/>
          <w:lang w:val="ru-RU"/>
        </w:rPr>
        <w:t>= 3125,27+71,97=3197,24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w:t>
      </w:r>
    </w:p>
    <w:p w:rsidR="004242E5" w:rsidRDefault="004242E5">
      <w:pPr>
        <w:ind w:firstLine="567"/>
        <w:jc w:val="center"/>
        <w:rPr>
          <w:rFonts w:ascii="Times New Roman" w:hAnsi="Times New Roman" w:cs="Times New Roman"/>
          <w:sz w:val="28"/>
          <w:szCs w:val="28"/>
          <w:lang w:val="ru-RU"/>
        </w:rPr>
      </w:pPr>
    </w:p>
    <w:p w:rsidR="004242E5" w:rsidRDefault="004242E5">
      <w:pPr>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Устройство крепления стенок.</w:t>
      </w:r>
    </w:p>
    <w:p w:rsidR="004242E5" w:rsidRDefault="004242E5">
      <w:pPr>
        <w:ind w:firstLine="567"/>
        <w:jc w:val="both"/>
        <w:rPr>
          <w:rFonts w:ascii="Times New Roman" w:hAnsi="Times New Roman" w:cs="Times New Roman"/>
          <w:i/>
          <w:iCs/>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Крепление производится инвентарными щитами.</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Площадь креплений стенок:</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rPr>
        <w:t>S</w:t>
      </w:r>
      <w:r>
        <w:rPr>
          <w:rFonts w:ascii="Times New Roman" w:hAnsi="Times New Roman" w:cs="Times New Roman"/>
          <w:sz w:val="28"/>
          <w:szCs w:val="28"/>
          <w:vertAlign w:val="subscript"/>
          <w:lang w:val="ru-RU"/>
        </w:rPr>
        <w:t>тр1</w:t>
      </w:r>
      <w:r>
        <w:rPr>
          <w:rFonts w:ascii="Times New Roman" w:hAnsi="Times New Roman" w:cs="Times New Roman"/>
          <w:sz w:val="28"/>
          <w:szCs w:val="28"/>
          <w:lang w:val="ru-RU"/>
        </w:rPr>
        <w:t xml:space="preserve"> = 2 х </w:t>
      </w:r>
      <w:r>
        <w:rPr>
          <w:rFonts w:ascii="Times New Roman" w:hAnsi="Times New Roman" w:cs="Times New Roman"/>
          <w:sz w:val="28"/>
          <w:szCs w:val="28"/>
        </w:rPr>
        <w:t>L</w:t>
      </w:r>
      <w:r>
        <w:rPr>
          <w:rFonts w:ascii="Times New Roman" w:hAnsi="Times New Roman" w:cs="Times New Roman"/>
          <w:sz w:val="28"/>
          <w:szCs w:val="28"/>
          <w:lang w:val="ru-RU"/>
        </w:rPr>
        <w:t xml:space="preserve"> х </w:t>
      </w:r>
      <w:r>
        <w:rPr>
          <w:rFonts w:ascii="Times New Roman" w:hAnsi="Times New Roman" w:cs="Times New Roman"/>
          <w:sz w:val="28"/>
          <w:szCs w:val="28"/>
        </w:rPr>
        <w:t>h</w:t>
      </w:r>
      <w:r>
        <w:rPr>
          <w:rFonts w:ascii="Times New Roman" w:hAnsi="Times New Roman" w:cs="Times New Roman"/>
          <w:sz w:val="28"/>
          <w:szCs w:val="28"/>
          <w:lang w:val="ru-RU"/>
        </w:rPr>
        <w:t xml:space="preserve"> = 2 х 725 х 1,93 = 2798,5 м</w:t>
      </w:r>
      <w:r>
        <w:rPr>
          <w:rFonts w:ascii="Times New Roman" w:hAnsi="Times New Roman" w:cs="Times New Roman"/>
          <w:sz w:val="28"/>
          <w:szCs w:val="28"/>
          <w:vertAlign w:val="superscript"/>
          <w:lang w:val="ru-RU"/>
        </w:rPr>
        <w:t>2</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i/>
          <w:iCs/>
          <w:sz w:val="28"/>
          <w:szCs w:val="28"/>
          <w:lang w:val="ru-RU"/>
        </w:rPr>
      </w:pPr>
      <w:r>
        <w:rPr>
          <w:rFonts w:ascii="Times New Roman" w:hAnsi="Times New Roman" w:cs="Times New Roman"/>
          <w:sz w:val="28"/>
          <w:szCs w:val="28"/>
        </w:rPr>
        <w:t>S</w:t>
      </w:r>
      <w:r>
        <w:rPr>
          <w:rFonts w:ascii="Times New Roman" w:hAnsi="Times New Roman" w:cs="Times New Roman"/>
          <w:sz w:val="28"/>
          <w:szCs w:val="28"/>
          <w:vertAlign w:val="subscript"/>
          <w:lang w:val="ru-RU"/>
        </w:rPr>
        <w:t>тр2</w:t>
      </w:r>
      <w:r>
        <w:rPr>
          <w:rFonts w:ascii="Times New Roman" w:hAnsi="Times New Roman" w:cs="Times New Roman"/>
          <w:sz w:val="28"/>
          <w:szCs w:val="28"/>
          <w:lang w:val="ru-RU"/>
        </w:rPr>
        <w:t xml:space="preserve"> = 2 х 825 х 1,875=3093,75  м</w:t>
      </w:r>
      <w:r>
        <w:rPr>
          <w:rFonts w:ascii="Times New Roman" w:hAnsi="Times New Roman" w:cs="Times New Roman"/>
          <w:sz w:val="28"/>
          <w:szCs w:val="28"/>
          <w:vertAlign w:val="superscript"/>
          <w:lang w:val="ru-RU"/>
        </w:rPr>
        <w:t>2</w:t>
      </w:r>
    </w:p>
    <w:p w:rsidR="004242E5" w:rsidRDefault="004242E5">
      <w:pPr>
        <w:ind w:firstLine="567"/>
        <w:jc w:val="both"/>
        <w:rPr>
          <w:rFonts w:ascii="Times New Roman" w:hAnsi="Times New Roman" w:cs="Times New Roman"/>
          <w:i/>
          <w:iCs/>
          <w:sz w:val="28"/>
          <w:szCs w:val="28"/>
          <w:lang w:val="ru-RU"/>
        </w:rPr>
      </w:pPr>
    </w:p>
    <w:p w:rsidR="004242E5" w:rsidRDefault="004242E5">
      <w:pPr>
        <w:ind w:firstLine="567"/>
        <w:jc w:val="both"/>
        <w:rPr>
          <w:rFonts w:ascii="Times New Roman" w:hAnsi="Times New Roman" w:cs="Times New Roman"/>
          <w:sz w:val="28"/>
          <w:szCs w:val="28"/>
          <w:vertAlign w:val="superscript"/>
          <w:lang w:val="ru-RU"/>
        </w:rPr>
      </w:pPr>
      <w:r>
        <w:rPr>
          <w:rFonts w:ascii="Times New Roman" w:hAnsi="Times New Roman" w:cs="Times New Roman"/>
          <w:sz w:val="28"/>
          <w:szCs w:val="28"/>
        </w:rPr>
        <w:t>S</w:t>
      </w:r>
      <w:r>
        <w:rPr>
          <w:rFonts w:ascii="Times New Roman" w:hAnsi="Times New Roman" w:cs="Times New Roman"/>
          <w:sz w:val="28"/>
          <w:szCs w:val="28"/>
          <w:vertAlign w:val="subscript"/>
          <w:lang w:val="ru-RU"/>
        </w:rPr>
        <w:t>тр3</w:t>
      </w:r>
      <w:r>
        <w:rPr>
          <w:rFonts w:ascii="Times New Roman" w:hAnsi="Times New Roman" w:cs="Times New Roman"/>
          <w:sz w:val="28"/>
          <w:szCs w:val="28"/>
          <w:lang w:val="ru-RU"/>
        </w:rPr>
        <w:t xml:space="preserve"> = 2 х 940 х 1,77 = 33327,6 м</w:t>
      </w:r>
      <w:r>
        <w:rPr>
          <w:rFonts w:ascii="Times New Roman" w:hAnsi="Times New Roman" w:cs="Times New Roman"/>
          <w:sz w:val="28"/>
          <w:szCs w:val="28"/>
          <w:vertAlign w:val="superscript"/>
          <w:lang w:val="ru-RU"/>
        </w:rPr>
        <w:t>2</w:t>
      </w:r>
    </w:p>
    <w:p w:rsidR="004242E5" w:rsidRDefault="004242E5">
      <w:pPr>
        <w:ind w:firstLine="567"/>
        <w:jc w:val="both"/>
        <w:rPr>
          <w:rFonts w:ascii="Times New Roman" w:hAnsi="Times New Roman" w:cs="Times New Roman"/>
          <w:sz w:val="28"/>
          <w:szCs w:val="28"/>
          <w:vertAlign w:val="superscript"/>
          <w:lang w:val="ru-RU"/>
        </w:rPr>
      </w:pPr>
    </w:p>
    <w:p w:rsidR="004242E5" w:rsidRDefault="004242E5">
      <w:pPr>
        <w:ind w:firstLine="567"/>
        <w:jc w:val="both"/>
        <w:rPr>
          <w:rFonts w:ascii="Times New Roman" w:hAnsi="Times New Roman" w:cs="Times New Roman"/>
          <w:i/>
          <w:iCs/>
          <w:sz w:val="28"/>
          <w:szCs w:val="28"/>
          <w:lang w:val="ru-RU"/>
        </w:rPr>
      </w:pPr>
      <w:r>
        <w:rPr>
          <w:rFonts w:ascii="Times New Roman" w:hAnsi="Times New Roman" w:cs="Times New Roman"/>
          <w:sz w:val="28"/>
          <w:szCs w:val="28"/>
          <w:lang w:val="ru-RU"/>
        </w:rPr>
        <w:t xml:space="preserve">где, </w:t>
      </w:r>
      <w:r>
        <w:rPr>
          <w:rFonts w:ascii="Times New Roman" w:hAnsi="Times New Roman" w:cs="Times New Roman"/>
          <w:sz w:val="28"/>
          <w:szCs w:val="28"/>
        </w:rPr>
        <w:t>L</w:t>
      </w:r>
      <w:r>
        <w:rPr>
          <w:rFonts w:ascii="Times New Roman" w:hAnsi="Times New Roman" w:cs="Times New Roman"/>
          <w:sz w:val="28"/>
          <w:szCs w:val="28"/>
          <w:lang w:val="ru-RU"/>
        </w:rPr>
        <w:t xml:space="preserve"> – длина участка;</w:t>
      </w:r>
    </w:p>
    <w:p w:rsidR="004242E5" w:rsidRDefault="004242E5">
      <w:pPr>
        <w:ind w:firstLine="1134"/>
        <w:jc w:val="both"/>
        <w:rPr>
          <w:rFonts w:ascii="Times New Roman" w:hAnsi="Times New Roman" w:cs="Times New Roman"/>
          <w:sz w:val="28"/>
          <w:szCs w:val="28"/>
          <w:lang w:val="ru-RU"/>
        </w:rPr>
      </w:pPr>
      <w:r>
        <w:rPr>
          <w:rFonts w:ascii="Times New Roman" w:hAnsi="Times New Roman" w:cs="Times New Roman"/>
          <w:sz w:val="28"/>
          <w:szCs w:val="28"/>
        </w:rPr>
        <w:t>h</w:t>
      </w:r>
      <w:r>
        <w:rPr>
          <w:rFonts w:ascii="Times New Roman" w:hAnsi="Times New Roman" w:cs="Times New Roman"/>
          <w:sz w:val="28"/>
          <w:szCs w:val="28"/>
          <w:lang w:val="ru-RU"/>
        </w:rPr>
        <w:t xml:space="preserve"> - глубина траншеи;</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vertAlign w:val="superscript"/>
          <w:lang w:val="ru-RU"/>
        </w:rPr>
      </w:pPr>
      <w:r>
        <w:rPr>
          <w:rFonts w:ascii="Times New Roman" w:hAnsi="Times New Roman" w:cs="Times New Roman"/>
          <w:sz w:val="28"/>
          <w:szCs w:val="28"/>
          <w:lang w:val="ru-RU"/>
        </w:rPr>
        <w:sym w:font="Symbol" w:char="F0E5"/>
      </w:r>
      <w:r>
        <w:rPr>
          <w:rFonts w:ascii="Times New Roman" w:hAnsi="Times New Roman" w:cs="Times New Roman"/>
          <w:sz w:val="28"/>
          <w:szCs w:val="28"/>
        </w:rPr>
        <w:t>S</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 9219,85 м</w:t>
      </w:r>
      <w:r>
        <w:rPr>
          <w:rFonts w:ascii="Times New Roman" w:hAnsi="Times New Roman" w:cs="Times New Roman"/>
          <w:sz w:val="28"/>
          <w:szCs w:val="28"/>
          <w:vertAlign w:val="superscript"/>
          <w:lang w:val="ru-RU"/>
        </w:rPr>
        <w:t>2</w:t>
      </w:r>
    </w:p>
    <w:p w:rsidR="004242E5" w:rsidRDefault="004242E5">
      <w:pPr>
        <w:tabs>
          <w:tab w:val="left" w:pos="0"/>
        </w:tabs>
        <w:ind w:firstLine="567"/>
        <w:jc w:val="center"/>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br w:type="page"/>
        <w:t>9.4 Технология и организация СМР.</w:t>
      </w:r>
    </w:p>
    <w:p w:rsidR="004242E5" w:rsidRDefault="004242E5">
      <w:pPr>
        <w:tabs>
          <w:tab w:val="left" w:pos="0"/>
        </w:tabs>
        <w:ind w:firstLine="567"/>
        <w:rPr>
          <w:rFonts w:ascii="Times New Roman" w:hAnsi="Times New Roman" w:cs="Times New Roman"/>
          <w:sz w:val="28"/>
          <w:szCs w:val="28"/>
          <w:lang w:val="ru-RU"/>
        </w:rPr>
      </w:pPr>
    </w:p>
    <w:p w:rsidR="004242E5" w:rsidRDefault="004242E5">
      <w:pPr>
        <w:tabs>
          <w:tab w:val="left" w:pos="0"/>
        </w:tabs>
        <w:ind w:firstLine="567"/>
        <w:jc w:val="center"/>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а) Технология  СМР.</w:t>
      </w:r>
    </w:p>
    <w:p w:rsidR="004242E5" w:rsidRDefault="004242E5">
      <w:pPr>
        <w:tabs>
          <w:tab w:val="left" w:pos="0"/>
        </w:tabs>
        <w:rPr>
          <w:rFonts w:ascii="Times New Roman" w:hAnsi="Times New Roman" w:cs="Times New Roman"/>
          <w:sz w:val="28"/>
          <w:szCs w:val="28"/>
          <w:lang w:val="ru-RU"/>
        </w:rPr>
      </w:pPr>
    </w:p>
    <w:p w:rsidR="004242E5" w:rsidRDefault="004242E5">
      <w:pPr>
        <w:tabs>
          <w:tab w:val="left" w:pos="0"/>
        </w:tabs>
        <w:rPr>
          <w:rFonts w:ascii="Times New Roman" w:hAnsi="Times New Roman" w:cs="Times New Roman"/>
          <w:sz w:val="28"/>
          <w:szCs w:val="28"/>
          <w:lang w:val="ru-RU"/>
        </w:rPr>
      </w:pPr>
      <w:r>
        <w:rPr>
          <w:rFonts w:ascii="Times New Roman" w:hAnsi="Times New Roman" w:cs="Times New Roman"/>
          <w:sz w:val="28"/>
          <w:szCs w:val="28"/>
          <w:u w:val="single"/>
          <w:lang w:val="ru-RU"/>
        </w:rPr>
        <w:t xml:space="preserve"> Подготовительные работы:</w:t>
      </w:r>
    </w:p>
    <w:p w:rsidR="004242E5" w:rsidRDefault="004242E5">
      <w:pPr>
        <w:tabs>
          <w:tab w:val="left" w:pos="0"/>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До начала производственных строительных  работ происходит ознакомление с технической документацией, завоз материала и оборудования.  На отведенном под строительство участке с помощью геодезических инструментов производится закрепление высотных отметок, устанавливается положение основных осей и элементов, будущих сооружений в соответствии с проектом. Закрепление положения осей и элементов сооружения на местности производится путем постановки кнопок на асфальтовое покрытии. Для определения  высотных отметок будущих сооружений  на участке трубопровода устанавливаются  временные реперы.</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Разбивку трассы трубопровода производят на основании утвержденного проекта в котором положение оси трубопровода в зависимости от условий работ может быть задано расстоянием от постоянных ориентиров, от красных линий, а где они отсутствуют; аналитическим методом. Для разбивки трассы наносят и закрепляют его ось на местности металлическими колышками. Колышки устанавливают на всех углах поворотов трассы, а на прямых участках в приделах видимости разбивочных знаков. Разбивочная схема должна храниться на строительстве до полного его окончания. Перед началом работ получают ордер т.е. разрешение на производство работ.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Чугунные трубы доставляются на строительство автотранспортом и раскладываются вдоль траншеи так, что бы расстояние до них от бровки было не менее 1-1,5 м. и что бы положение их было таким каким оно будет в траншее.</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Детали сборных ж/б изделий колодцев и запорная арматура разгружается рядом с будущим колодцем. Доставка трубопровода на строительную площадку производится грузовым автомобилем КРАЗ 325761.</w:t>
      </w:r>
    </w:p>
    <w:p w:rsidR="004242E5" w:rsidRDefault="004242E5">
      <w:pPr>
        <w:tabs>
          <w:tab w:val="left" w:pos="0"/>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Устанавливаются временные здания и сооружения, производиться расчет прокладка временных трубопроводов водоснабжения и канализации, устройство временного освещения, разработка дорожного покрытия.</w:t>
      </w:r>
    </w:p>
    <w:p w:rsidR="004242E5" w:rsidRDefault="004242E5">
      <w:pPr>
        <w:tabs>
          <w:tab w:val="left" w:pos="0"/>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Доставка материала на строительство осуществляется автотранспортом, выгрузка происходит непосредственно возле траншеи, рядом с будущим сооружением на расстоянии 1,0 – 2,0 м.</w:t>
      </w:r>
    </w:p>
    <w:p w:rsidR="004242E5" w:rsidRDefault="004242E5">
      <w:pPr>
        <w:tabs>
          <w:tab w:val="left" w:pos="0"/>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Продолжительность подготовительных работ составляет 10 % от общей продолжительности работ.</w:t>
      </w:r>
    </w:p>
    <w:p w:rsidR="004242E5" w:rsidRDefault="004242E5">
      <w:pPr>
        <w:tabs>
          <w:tab w:val="left" w:pos="0"/>
        </w:tabs>
        <w:jc w:val="both"/>
        <w:rPr>
          <w:rFonts w:ascii="Times New Roman" w:hAnsi="Times New Roman" w:cs="Times New Roman"/>
          <w:sz w:val="28"/>
          <w:szCs w:val="28"/>
          <w:lang w:val="ru-RU"/>
        </w:rPr>
      </w:pPr>
    </w:p>
    <w:p w:rsidR="004242E5" w:rsidRDefault="004242E5">
      <w:pPr>
        <w:tabs>
          <w:tab w:val="left" w:pos="0"/>
        </w:tabs>
        <w:jc w:val="both"/>
        <w:rPr>
          <w:rFonts w:ascii="Times New Roman" w:hAnsi="Times New Roman" w:cs="Times New Roman"/>
          <w:sz w:val="28"/>
          <w:szCs w:val="28"/>
          <w:lang w:val="ru-RU"/>
        </w:rPr>
      </w:pPr>
    </w:p>
    <w:p w:rsidR="004242E5" w:rsidRDefault="004242E5">
      <w:pPr>
        <w:tabs>
          <w:tab w:val="left" w:pos="0"/>
        </w:tabs>
        <w:jc w:val="both"/>
        <w:rPr>
          <w:rFonts w:ascii="Times New Roman" w:hAnsi="Times New Roman" w:cs="Times New Roman"/>
          <w:sz w:val="28"/>
          <w:szCs w:val="28"/>
          <w:lang w:val="ru-RU"/>
        </w:rPr>
      </w:pPr>
    </w:p>
    <w:p w:rsidR="004242E5" w:rsidRDefault="004242E5">
      <w:pPr>
        <w:tabs>
          <w:tab w:val="left" w:pos="0"/>
        </w:tabs>
        <w:jc w:val="both"/>
        <w:rPr>
          <w:rFonts w:ascii="Times New Roman" w:hAnsi="Times New Roman" w:cs="Times New Roman"/>
          <w:sz w:val="28"/>
          <w:szCs w:val="28"/>
          <w:lang w:val="ru-RU"/>
        </w:rPr>
      </w:pPr>
    </w:p>
    <w:p w:rsidR="004242E5" w:rsidRDefault="004242E5">
      <w:pPr>
        <w:tabs>
          <w:tab w:val="left" w:pos="0"/>
        </w:tabs>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 xml:space="preserve"> Механизированная разработка грунта:</w:t>
      </w:r>
    </w:p>
    <w:p w:rsidR="004242E5" w:rsidRDefault="004242E5">
      <w:pPr>
        <w:pStyle w:val="a3"/>
        <w:ind w:firstLine="567"/>
        <w:jc w:val="both"/>
        <w:rPr>
          <w:rFonts w:ascii="Times New Roman" w:hAnsi="Times New Roman" w:cs="Times New Roman"/>
        </w:rPr>
      </w:pPr>
      <w:r>
        <w:rPr>
          <w:rFonts w:ascii="Times New Roman" w:hAnsi="Times New Roman" w:cs="Times New Roman"/>
        </w:rPr>
        <w:t>В настоящем проекте разработка грунта траншеи производится с помощью универсального экскаватора ЭО 4121.</w:t>
      </w:r>
    </w:p>
    <w:p w:rsidR="004242E5" w:rsidRDefault="004242E5">
      <w:pPr>
        <w:pStyle w:val="a3"/>
        <w:ind w:firstLine="567"/>
        <w:jc w:val="both"/>
        <w:rPr>
          <w:rFonts w:ascii="Times New Roman" w:hAnsi="Times New Roman" w:cs="Times New Roman"/>
        </w:rPr>
      </w:pPr>
      <w:r>
        <w:rPr>
          <w:rFonts w:ascii="Times New Roman" w:hAnsi="Times New Roman" w:cs="Times New Roman"/>
        </w:rPr>
        <w:t>Экскаваторы, оборудованные обратной лопатой наиболее часто используют для разработки траншей при строительстве различных трубопроводов. Выбор экскаватора производится в зависимости от глубины и ширины траншеи, от размещения грунта, от грунтовых условий на месте производства работ, а также от сроков строительства по графику. При этом  вынутый грунт увозится на автосамосвалах  МАЗ 5549</w:t>
      </w:r>
    </w:p>
    <w:p w:rsidR="004242E5" w:rsidRDefault="004242E5">
      <w:pPr>
        <w:pStyle w:val="a3"/>
        <w:ind w:firstLine="567"/>
        <w:jc w:val="both"/>
        <w:rPr>
          <w:rFonts w:ascii="Times New Roman" w:hAnsi="Times New Roman" w:cs="Times New Roman"/>
        </w:rPr>
      </w:pPr>
      <w:r>
        <w:rPr>
          <w:rFonts w:ascii="Times New Roman" w:hAnsi="Times New Roman" w:cs="Times New Roman"/>
        </w:rPr>
        <w:t xml:space="preserve"> Во время работ экскаватор передвигается вдоль траншеи по ее оси.</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Зачистка с удалением грунта выполняется сразу же выбранным экскаватором ЭО 4121. Управление экскаватора осуществляется с помощью полуавтоматической системы что резко снижает затраты физического труда машиниста.</w:t>
      </w:r>
    </w:p>
    <w:p w:rsidR="004242E5" w:rsidRDefault="004242E5">
      <w:pPr>
        <w:ind w:firstLine="567"/>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Работы выполняемые вручную</w:t>
      </w:r>
      <w:r>
        <w:rPr>
          <w:rFonts w:ascii="Times New Roman" w:hAnsi="Times New Roman" w:cs="Times New Roman"/>
          <w:sz w:val="28"/>
          <w:szCs w:val="28"/>
          <w:lang w:val="ru-RU"/>
        </w:rPr>
        <w:t>:</w:t>
      </w:r>
    </w:p>
    <w:p w:rsidR="004242E5" w:rsidRDefault="004242E5">
      <w:pPr>
        <w:pStyle w:val="a3"/>
        <w:ind w:firstLine="567"/>
        <w:jc w:val="both"/>
        <w:rPr>
          <w:rFonts w:ascii="Times New Roman" w:hAnsi="Times New Roman" w:cs="Times New Roman"/>
        </w:rPr>
      </w:pPr>
      <w:r>
        <w:rPr>
          <w:rFonts w:ascii="Times New Roman" w:hAnsi="Times New Roman" w:cs="Times New Roman"/>
        </w:rPr>
        <w:t>После механизированной разработки грунта производиться:</w:t>
      </w:r>
    </w:p>
    <w:p w:rsidR="004242E5" w:rsidRDefault="004242E5" w:rsidP="004242E5">
      <w:pPr>
        <w:pStyle w:val="a3"/>
        <w:numPr>
          <w:ilvl w:val="0"/>
          <w:numId w:val="18"/>
        </w:numPr>
        <w:ind w:left="0" w:firstLine="567"/>
        <w:jc w:val="both"/>
        <w:rPr>
          <w:rFonts w:ascii="Times New Roman" w:hAnsi="Times New Roman" w:cs="Times New Roman"/>
        </w:rPr>
      </w:pPr>
      <w:r>
        <w:rPr>
          <w:rFonts w:ascii="Times New Roman" w:hAnsi="Times New Roman" w:cs="Times New Roman"/>
        </w:rPr>
        <w:t>установка креплений;</w:t>
      </w:r>
    </w:p>
    <w:p w:rsidR="004242E5" w:rsidRDefault="004242E5" w:rsidP="004242E5">
      <w:pPr>
        <w:pStyle w:val="a3"/>
        <w:numPr>
          <w:ilvl w:val="0"/>
          <w:numId w:val="18"/>
        </w:numPr>
        <w:ind w:left="0" w:firstLine="567"/>
        <w:jc w:val="both"/>
        <w:rPr>
          <w:rFonts w:ascii="Times New Roman" w:hAnsi="Times New Roman" w:cs="Times New Roman"/>
        </w:rPr>
      </w:pPr>
      <w:r>
        <w:rPr>
          <w:rFonts w:ascii="Times New Roman" w:hAnsi="Times New Roman" w:cs="Times New Roman"/>
        </w:rPr>
        <w:t xml:space="preserve">рытье приямков </w:t>
      </w:r>
    </w:p>
    <w:p w:rsidR="004242E5" w:rsidRDefault="004242E5" w:rsidP="004242E5">
      <w:pPr>
        <w:pStyle w:val="a3"/>
        <w:numPr>
          <w:ilvl w:val="0"/>
          <w:numId w:val="18"/>
        </w:numPr>
        <w:ind w:left="0" w:firstLine="567"/>
        <w:jc w:val="both"/>
        <w:rPr>
          <w:rFonts w:ascii="Times New Roman" w:hAnsi="Times New Roman" w:cs="Times New Roman"/>
        </w:rPr>
      </w:pPr>
      <w:r>
        <w:rPr>
          <w:rFonts w:ascii="Times New Roman" w:hAnsi="Times New Roman" w:cs="Times New Roman"/>
        </w:rPr>
        <w:t xml:space="preserve">планировка дна котлована под колодец по визирке. Установка бортовых досок и маячных колышков. Подача материала в котлован. Разравнивание и уплотнение  слоя щебня, толщиной 5 мм, с проверкой визирке.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Все грунты за исключением неустойчивых болотистых, лессовидных и скальных могут служить естественным основанием под трубы.  Однако необходимо что бы грунт на дне траншей находился в естественном ненарушенном состоянии, а дно траншеи было выбрано под проектную отметку таким образом, что бы каждая уложенная труба на всем своем протяжении плотно прикасалась с грунтом. Если грунт в основании перебран, то необходимо подсыпать основание до проектной отметки песком или щебнем, с тщательным уплотнением.</w:t>
      </w:r>
    </w:p>
    <w:p w:rsidR="004242E5" w:rsidRDefault="004242E5">
      <w:pPr>
        <w:ind w:firstLine="567"/>
        <w:jc w:val="both"/>
        <w:rPr>
          <w:rFonts w:ascii="Times New Roman" w:hAnsi="Times New Roman" w:cs="Times New Roman"/>
          <w:sz w:val="28"/>
          <w:szCs w:val="28"/>
          <w:lang w:val="ru-RU"/>
        </w:rPr>
      </w:pP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Работы по монтажу труб и колодцев:</w:t>
      </w:r>
    </w:p>
    <w:p w:rsidR="004242E5" w:rsidRDefault="004242E5">
      <w:pPr>
        <w:pStyle w:val="a3"/>
        <w:ind w:firstLine="567"/>
        <w:jc w:val="both"/>
        <w:rPr>
          <w:rFonts w:ascii="Times New Roman" w:hAnsi="Times New Roman" w:cs="Times New Roman"/>
        </w:rPr>
      </w:pPr>
      <w:r>
        <w:rPr>
          <w:rFonts w:ascii="Times New Roman" w:hAnsi="Times New Roman" w:cs="Times New Roman"/>
        </w:rPr>
        <w:t>Днище колодцев устраивают до опускания труб. Укладка труб производится при помощи монтажного крана. Затем производится прицентровка к ранее уложенной трубе, стыковка труб. Устройство водонепроницаемого уплотнения стыкового соединения с применение битуминизированной пряди. Устройство асбестоцементного замка. Фасонные части и задвижки расположенные в колодце устанавливаемом одновременно с укладкой труб. Стены колодцев возводят после укладки труб, заделки стыковых соединений, монтажа фасонных частей и запорной арматуры.</w:t>
      </w:r>
    </w:p>
    <w:p w:rsidR="004242E5" w:rsidRDefault="004242E5">
      <w:pPr>
        <w:pStyle w:val="21"/>
        <w:ind w:firstLine="567"/>
        <w:jc w:val="both"/>
        <w:rPr>
          <w:rFonts w:ascii="Times New Roman" w:hAnsi="Times New Roman" w:cs="Times New Roman"/>
        </w:rPr>
      </w:pPr>
      <w:r>
        <w:rPr>
          <w:rFonts w:ascii="Times New Roman" w:hAnsi="Times New Roman" w:cs="Times New Roman"/>
        </w:rPr>
        <w:t>Гидроизоляция днища колодцев принимается штукатурная, асфальтовая из горячего асфальтного раствора толщиной 10мм. Наружная гидроизоляция стен, плит перекрытия окрасочная из горячего битума, наносимого несколько слоев(не мене 2), общей толщиной 4-5 мм по грунтовке из битума, растворенного в бензине. На стыках сборных ж/б колец при этом следует наклеивать полосы теплостойкой ткани шириной 20-30 см</w:t>
      </w:r>
    </w:p>
    <w:p w:rsidR="004242E5" w:rsidRDefault="004242E5">
      <w:pPr>
        <w:pStyle w:val="31"/>
        <w:spacing w:before="0"/>
        <w:rPr>
          <w:rFonts w:ascii="Times New Roman" w:hAnsi="Times New Roman" w:cs="Times New Roman"/>
        </w:rPr>
      </w:pPr>
      <w:r>
        <w:rPr>
          <w:rFonts w:ascii="Times New Roman" w:hAnsi="Times New Roman" w:cs="Times New Roman"/>
        </w:rPr>
        <w:t>Заделка труб в стены колодца должна обеспечивать плотность соединения водонепроницаемость в условиях мокрых грунтов.</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Водопроводные колодца предназначаются для установки на узлах водопроводов с рабочим давлением до I мПа. Для определения габаритов колодцев необходимо узнать размеры фасонных частей, а так же размеры и рабочее давление задвижек и пожарных гидрантов. Габариты размеров колодца в плане должны обеспечить свободную замену фасонных частей. Минимальное расстояние от элементов оборудования до внутренних поверхностей колодца принимается по справочнику монтажника таб.54.3 ,где указаны для </w:t>
      </w:r>
      <w:r>
        <w:rPr>
          <w:rFonts w:ascii="Times New Roman" w:hAnsi="Times New Roman" w:cs="Times New Roman"/>
          <w:sz w:val="28"/>
          <w:szCs w:val="28"/>
          <w:lang w:val="ru-RU"/>
        </w:rPr>
        <w:sym w:font="Symbol" w:char="F0C6"/>
      </w:r>
      <w:r>
        <w:rPr>
          <w:rFonts w:ascii="Times New Roman" w:hAnsi="Times New Roman" w:cs="Times New Roman"/>
          <w:sz w:val="28"/>
          <w:szCs w:val="28"/>
          <w:lang w:val="ru-RU"/>
        </w:rPr>
        <w:t xml:space="preserve"> 400 расстояние:</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1.От стенок труб до внутренних стен колодца -0,3 м;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2.От края фланца до внутренней стенки колодца -0,3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3.От маховика задвижки до верхней внутренней стены колодца - 0,4м;</w:t>
      </w:r>
    </w:p>
    <w:p w:rsidR="004242E5" w:rsidRDefault="004242E5">
      <w:pPr>
        <w:ind w:firstLine="567"/>
        <w:jc w:val="both"/>
        <w:rPr>
          <w:rFonts w:ascii="Times New Roman" w:hAnsi="Times New Roman" w:cs="Times New Roman"/>
          <w:i/>
          <w:iCs/>
          <w:sz w:val="28"/>
          <w:szCs w:val="28"/>
          <w:lang w:val="ru-RU"/>
        </w:rPr>
      </w:pPr>
      <w:r>
        <w:rPr>
          <w:rFonts w:ascii="Times New Roman" w:hAnsi="Times New Roman" w:cs="Times New Roman"/>
          <w:sz w:val="28"/>
          <w:szCs w:val="28"/>
          <w:lang w:val="ru-RU"/>
        </w:rPr>
        <w:t>4.От низа трубы до дна колодца - 0,35 м.</w:t>
      </w:r>
    </w:p>
    <w:p w:rsidR="004242E5" w:rsidRDefault="004242E5">
      <w:pPr>
        <w:jc w:val="both"/>
        <w:rPr>
          <w:rFonts w:ascii="Times New Roman" w:hAnsi="Times New Roman" w:cs="Times New Roman"/>
          <w:sz w:val="28"/>
          <w:szCs w:val="28"/>
          <w:lang w:val="ru-RU"/>
        </w:rPr>
      </w:pPr>
      <w:r>
        <w:rPr>
          <w:rFonts w:ascii="Times New Roman" w:hAnsi="Times New Roman" w:cs="Times New Roman"/>
          <w:i/>
          <w:iCs/>
          <w:sz w:val="28"/>
          <w:szCs w:val="28"/>
          <w:lang w:val="ru-RU"/>
        </w:rPr>
        <w:t xml:space="preserve"> </w:t>
      </w:r>
      <w:r>
        <w:rPr>
          <w:rFonts w:ascii="Times New Roman" w:hAnsi="Times New Roman" w:cs="Times New Roman"/>
          <w:sz w:val="28"/>
          <w:szCs w:val="28"/>
          <w:u w:val="single"/>
          <w:lang w:val="ru-RU"/>
        </w:rPr>
        <w:t>Детали колодца</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1.Плита днища КЦД10                                      -1шт.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2.Плита перекрытия КЦП 10 –1                       -1шт.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3.Кольцо стеновое КЦ10 -9                              -1шт.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4.Кольцо стеновое КЦ  7 -3                              -2шт.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Высота колодца будет 2,35 м с учетом толщины раствора швов.</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Минимальное расстояние от элементов оборудования до внутренних поверхностей колодцев приняты из условий нормального монтажа и эксплуатации по (3 табл.54.3 ).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колодцах устанавливаются задвижки с ручным управлением чугунные параллельные с выдвижным шпинделем типа 30ч6бр по ГОСТ 8437-75       Р=I МПа. Задвижки должны соответствовать требованиям ГОСТ  5762-74.</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Задвижки соединяются при помощи присоединительных фланцев по ГОСТ 12817-80 при помощи болтов и с помощью резиновых прокладок.</w:t>
      </w:r>
    </w:p>
    <w:p w:rsidR="004242E5" w:rsidRDefault="004242E5">
      <w:pPr>
        <w:rPr>
          <w:rFonts w:ascii="Times New Roman" w:hAnsi="Times New Roman" w:cs="Times New Roman"/>
          <w:sz w:val="28"/>
          <w:szCs w:val="28"/>
          <w:lang w:val="ru-RU"/>
        </w:rPr>
      </w:pPr>
    </w:p>
    <w:p w:rsidR="004242E5" w:rsidRDefault="004242E5">
      <w:pPr>
        <w:rPr>
          <w:rFonts w:ascii="Times New Roman" w:hAnsi="Times New Roman" w:cs="Times New Roman"/>
          <w:i/>
          <w:iCs/>
          <w:sz w:val="28"/>
          <w:szCs w:val="28"/>
          <w:lang w:val="ru-RU"/>
        </w:rPr>
      </w:pPr>
      <w:r>
        <w:rPr>
          <w:rFonts w:ascii="Times New Roman" w:hAnsi="Times New Roman" w:cs="Times New Roman"/>
          <w:sz w:val="28"/>
          <w:szCs w:val="28"/>
          <w:u w:val="single"/>
          <w:lang w:val="ru-RU"/>
        </w:rPr>
        <w:t>Частичная засыпка трубопровода</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Смонтированный и уложенный на дно траншеи напорный трубопровод должен быть засыпан грунтом на 0,2-0,3 м над его поверхностью с подбивкой пазух между трубами и стенками траншеи для предохранения трубопровода от смещения при повышении в нем давления во время испытаний. Стыки как наиболее слабые места на смонтированных трубопроводах, оставляют недосыпанными для наблюдением за ними во время испытаний.</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После частичной засыпки трубопровода производится установка заглушек. Продолжительность работ по установке заглушек составляет 0,5% от продолжительности установки фасонных частей.</w:t>
      </w:r>
    </w:p>
    <w:p w:rsidR="004242E5" w:rsidRDefault="004242E5">
      <w:pPr>
        <w:ind w:firstLine="567"/>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u w:val="single"/>
          <w:lang w:val="ru-RU"/>
        </w:rPr>
        <w:t>Предварительное испытание</w:t>
      </w:r>
      <w:r>
        <w:rPr>
          <w:rFonts w:ascii="Times New Roman" w:hAnsi="Times New Roman" w:cs="Times New Roman"/>
          <w:b/>
          <w:bCs/>
          <w:sz w:val="28"/>
          <w:szCs w:val="28"/>
          <w:u w:val="single"/>
          <w:lang w:val="ru-RU"/>
        </w:rPr>
        <w:t>:</w:t>
      </w:r>
    </w:p>
    <w:p w:rsidR="004242E5" w:rsidRDefault="004242E5">
      <w:pPr>
        <w:pStyle w:val="a3"/>
        <w:ind w:firstLine="567"/>
        <w:jc w:val="both"/>
        <w:rPr>
          <w:rFonts w:ascii="Times New Roman" w:hAnsi="Times New Roman" w:cs="Times New Roman"/>
        </w:rPr>
      </w:pPr>
      <w:r>
        <w:rPr>
          <w:rFonts w:ascii="Times New Roman" w:hAnsi="Times New Roman" w:cs="Times New Roman"/>
        </w:rPr>
        <w:t>Предварительное испытание проводится после окончания монтажа всего водопровода. Испытания проводятся внутренним давлением на прочность гидравлическим способом гидравлическим прессом.</w:t>
      </w:r>
    </w:p>
    <w:p w:rsidR="004242E5" w:rsidRDefault="004242E5">
      <w:pPr>
        <w:pStyle w:val="a3"/>
        <w:ind w:firstLine="567"/>
        <w:jc w:val="both"/>
        <w:rPr>
          <w:rFonts w:ascii="Times New Roman" w:hAnsi="Times New Roman" w:cs="Times New Roman"/>
        </w:rPr>
      </w:pPr>
      <w:r>
        <w:rPr>
          <w:rFonts w:ascii="Times New Roman" w:hAnsi="Times New Roman" w:cs="Times New Roman"/>
        </w:rPr>
        <w:t xml:space="preserve">Трубопровод  заполняются водой в самых низких точках. Наполняется водой до тех пор, пока она не начнет выходить из воздушных кранов (в самых высоких точках трубопровода). В местах заполнения трубопровода устанавливается гидравлический пресс, который по окончании заполнения водой подключается к трубопроводу. Величина испытательного давления чугунного трубопровода со стыковыми соединениями под зачеканку (по ГОСТ 9583 – 85 для всех классов) составляет: рабочее + 5 кгс/см  =  10+5 = 15 кгс/см. Продолжается выдергивание испытательного давление не менее 10 мин. После давление снижают до рабочего, и производится осмотр трубопровода. Напорный трубопровод считается выдержавшим гидравлическое испытание, если в нем под испытательным давлением не произойдет разрыва труб и фасонных частей,  а также нарушения заделки стыков соединений и под рабочим давлением не будет обнаружено утечек. Дефекты выявленные при осмотре трубопровода, отмечаются  после снижения избыточного давления до нуля. </w:t>
      </w:r>
    </w:p>
    <w:p w:rsidR="004242E5" w:rsidRDefault="004242E5">
      <w:pPr>
        <w:pStyle w:val="a3"/>
        <w:ind w:firstLine="567"/>
        <w:jc w:val="both"/>
        <w:rPr>
          <w:rFonts w:ascii="Times New Roman" w:hAnsi="Times New Roman" w:cs="Times New Roman"/>
        </w:rPr>
      </w:pPr>
      <w:r>
        <w:rPr>
          <w:rFonts w:ascii="Times New Roman" w:hAnsi="Times New Roman" w:cs="Times New Roman"/>
        </w:rPr>
        <w:t>Снятие заглушек производится вручную.  Установка фасонных частей и задвижек производится с помощью крана, монтаж осуществляется вручную.</w:t>
      </w:r>
    </w:p>
    <w:p w:rsidR="004242E5" w:rsidRDefault="004242E5">
      <w:pPr>
        <w:tabs>
          <w:tab w:val="left" w:pos="0"/>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Установка  производится автокраном. Строповка и опускание задвижек в котлован. Установка задвижек на готовое основание. Центрирование готовых прокладок и временных болтов. Выверка установки по заданной отметке.</w:t>
      </w:r>
    </w:p>
    <w:p w:rsidR="004242E5" w:rsidRDefault="004242E5">
      <w:pPr>
        <w:pStyle w:val="a3"/>
        <w:ind w:firstLine="567"/>
        <w:jc w:val="both"/>
        <w:rPr>
          <w:rFonts w:ascii="Times New Roman" w:hAnsi="Times New Roman" w:cs="Times New Roman"/>
        </w:rPr>
      </w:pPr>
      <w:r>
        <w:rPr>
          <w:rFonts w:ascii="Times New Roman" w:hAnsi="Times New Roman" w:cs="Times New Roman"/>
        </w:rPr>
        <w:t>Окончательное свертывание фланцев с заменой  временных болтов постоянными. Снятие подвесок, снятие мостиков, демонтаж креплений стенок траншей и котлованов.</w:t>
      </w:r>
    </w:p>
    <w:p w:rsidR="004242E5" w:rsidRDefault="004242E5">
      <w:pPr>
        <w:pStyle w:val="a3"/>
        <w:ind w:firstLine="567"/>
        <w:rPr>
          <w:rFonts w:ascii="Times New Roman" w:hAnsi="Times New Roman" w:cs="Times New Roman"/>
          <w:u w:val="single"/>
        </w:rPr>
      </w:pPr>
    </w:p>
    <w:p w:rsidR="004242E5" w:rsidRDefault="004242E5">
      <w:pPr>
        <w:pStyle w:val="a3"/>
        <w:rPr>
          <w:rFonts w:ascii="Times New Roman" w:hAnsi="Times New Roman" w:cs="Times New Roman"/>
        </w:rPr>
      </w:pPr>
      <w:r>
        <w:rPr>
          <w:rFonts w:ascii="Times New Roman" w:hAnsi="Times New Roman" w:cs="Times New Roman"/>
          <w:u w:val="single"/>
        </w:rPr>
        <w:t>Полная засыпка траншей и котлованов</w:t>
      </w:r>
      <w:r>
        <w:rPr>
          <w:rFonts w:ascii="Times New Roman" w:hAnsi="Times New Roman" w:cs="Times New Roman"/>
        </w:rPr>
        <w:t>:</w:t>
      </w:r>
    </w:p>
    <w:p w:rsidR="004242E5" w:rsidRDefault="004242E5">
      <w:pPr>
        <w:pStyle w:val="31"/>
        <w:spacing w:before="0"/>
        <w:rPr>
          <w:rFonts w:ascii="Times New Roman" w:hAnsi="Times New Roman" w:cs="Times New Roman"/>
        </w:rPr>
      </w:pPr>
      <w:r>
        <w:rPr>
          <w:rFonts w:ascii="Times New Roman" w:hAnsi="Times New Roman" w:cs="Times New Roman"/>
        </w:rPr>
        <w:t>Траншеи и котлованы засыпают обычно бульдозерами, поскольку они являются очень производительными машинами. Засыпку производим  бульдозером ДЗ-29.</w:t>
      </w:r>
    </w:p>
    <w:p w:rsidR="004242E5" w:rsidRDefault="004242E5">
      <w:pPr>
        <w:pStyle w:val="31"/>
        <w:spacing w:before="0"/>
        <w:rPr>
          <w:rFonts w:ascii="Times New Roman" w:hAnsi="Times New Roman" w:cs="Times New Roman"/>
          <w:i/>
          <w:iCs/>
          <w:u w:val="single"/>
        </w:rPr>
      </w:pPr>
      <w:r>
        <w:rPr>
          <w:rFonts w:ascii="Times New Roman" w:hAnsi="Times New Roman" w:cs="Times New Roman"/>
        </w:rPr>
        <w:t>К засыпке траншей в   которые уложен трубопровод, часто предъявляют требование уплотнять  грунт так что бы в последующем он не давал усадки. Уплотнение грунта производят пневматической трамбовкой, работающей в полевых условиях от передвижного компрессора. Что бы избежать просадки трубопроводов у стыков ,засыпку приямков выполняют особо тщательным путем, подсыпка с послойным тромбованием до состояния естественной плотности грунта</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u w:val="single"/>
          <w:lang w:val="ru-RU"/>
        </w:rPr>
        <w:t>Окончательное испытание трубопровода</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Окончательное испытание производим в последовательности:</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 давление в трубопроводе доводится до испытательного,</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равного 5кгс/см  и под этим давлением трубопровод выдерживаем в течении 80 мин.</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 по окончании срока выдержки в трубопроводе устанавливается давление Рн=3450 мм. рт. ст. (при заполнении жидкостного манометра керосином-, при испытании в низкие температуру отмечается время начала испытания, а также барометрическое давление I мм. рт. ст. соответственно моменту начала испытания.</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по истечении времени I</w:t>
      </w:r>
      <w:r>
        <w:rPr>
          <w:rFonts w:ascii="Times New Roman" w:hAnsi="Times New Roman" w:cs="Times New Roman"/>
          <w:sz w:val="28"/>
          <w:szCs w:val="28"/>
          <w:vertAlign w:val="superscript"/>
          <w:lang w:val="ru-RU"/>
        </w:rPr>
        <w:t>го</w:t>
      </w:r>
      <w:r>
        <w:rPr>
          <w:rFonts w:ascii="Times New Roman" w:hAnsi="Times New Roman" w:cs="Times New Roman"/>
          <w:sz w:val="28"/>
          <w:szCs w:val="28"/>
          <w:lang w:val="ru-RU"/>
        </w:rPr>
        <w:t xml:space="preserve"> часа измеряется давление </w:t>
      </w:r>
      <w:r>
        <w:rPr>
          <w:rFonts w:ascii="Times New Roman" w:hAnsi="Times New Roman" w:cs="Times New Roman"/>
          <w:i/>
          <w:iCs/>
          <w:sz w:val="28"/>
          <w:szCs w:val="28"/>
          <w:lang w:val="ru-RU"/>
        </w:rPr>
        <w:t>в</w:t>
      </w:r>
      <w:r>
        <w:rPr>
          <w:rFonts w:ascii="Times New Roman" w:hAnsi="Times New Roman" w:cs="Times New Roman"/>
          <w:sz w:val="28"/>
          <w:szCs w:val="28"/>
          <w:lang w:val="ru-RU"/>
        </w:rPr>
        <w:t xml:space="preserve"> трубопроводе Р</w:t>
      </w:r>
      <w:r>
        <w:rPr>
          <w:rFonts w:ascii="Times New Roman" w:hAnsi="Times New Roman" w:cs="Times New Roman"/>
          <w:sz w:val="28"/>
          <w:szCs w:val="28"/>
          <w:vertAlign w:val="subscript"/>
          <w:lang w:val="ru-RU"/>
        </w:rPr>
        <w:t>к</w:t>
      </w:r>
      <w:r>
        <w:rPr>
          <w:rFonts w:ascii="Times New Roman" w:hAnsi="Times New Roman" w:cs="Times New Roman"/>
          <w:sz w:val="28"/>
          <w:szCs w:val="28"/>
          <w:lang w:val="ru-RU"/>
        </w:rPr>
        <w:t xml:space="preserve">   и барометрическое давление. Р</w:t>
      </w:r>
      <w:r>
        <w:rPr>
          <w:rFonts w:ascii="Times New Roman" w:hAnsi="Times New Roman" w:cs="Times New Roman"/>
          <w:sz w:val="28"/>
          <w:szCs w:val="28"/>
          <w:vertAlign w:val="subscript"/>
          <w:lang w:val="ru-RU"/>
        </w:rPr>
        <w:t>н</w:t>
      </w:r>
      <w:r>
        <w:rPr>
          <w:rFonts w:ascii="Times New Roman" w:hAnsi="Times New Roman" w:cs="Times New Roman"/>
          <w:sz w:val="28"/>
          <w:szCs w:val="28"/>
          <w:vertAlign w:val="superscript"/>
          <w:lang w:val="ru-RU"/>
        </w:rPr>
        <w:t>б</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Г) величена снижения давления определяется по формуле:</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Р= </w:t>
      </w:r>
      <w:r>
        <w:rPr>
          <w:rFonts w:ascii="Times New Roman" w:hAnsi="Times New Roman" w:cs="Times New Roman"/>
          <w:sz w:val="28"/>
          <w:szCs w:val="28"/>
          <w:lang w:val="ru-RU"/>
        </w:rPr>
        <w:sym w:font="Symbol" w:char="F067"/>
      </w:r>
      <w:r>
        <w:rPr>
          <w:rFonts w:ascii="Times New Roman" w:hAnsi="Times New Roman" w:cs="Times New Roman"/>
          <w:sz w:val="28"/>
          <w:szCs w:val="28"/>
          <w:lang w:val="ru-RU"/>
        </w:rPr>
        <w:t>(Рн-Рк)+1,36(Р</w:t>
      </w:r>
      <w:r>
        <w:rPr>
          <w:rFonts w:ascii="Times New Roman" w:hAnsi="Times New Roman" w:cs="Times New Roman"/>
          <w:sz w:val="28"/>
          <w:szCs w:val="28"/>
          <w:vertAlign w:val="subscript"/>
          <w:lang w:val="ru-RU"/>
        </w:rPr>
        <w:t>н</w:t>
      </w:r>
      <w:r>
        <w:rPr>
          <w:rFonts w:ascii="Times New Roman" w:hAnsi="Times New Roman" w:cs="Times New Roman"/>
          <w:sz w:val="28"/>
          <w:szCs w:val="28"/>
          <w:vertAlign w:val="superscript"/>
          <w:lang w:val="ru-RU"/>
        </w:rPr>
        <w:t>к</w:t>
      </w:r>
      <w:r>
        <w:rPr>
          <w:rFonts w:ascii="Times New Roman" w:hAnsi="Times New Roman" w:cs="Times New Roman"/>
          <w:sz w:val="28"/>
          <w:szCs w:val="28"/>
          <w:lang w:val="ru-RU"/>
        </w:rPr>
        <w:t>-Р</w:t>
      </w:r>
      <w:r>
        <w:rPr>
          <w:rFonts w:ascii="Times New Roman" w:hAnsi="Times New Roman" w:cs="Times New Roman"/>
          <w:sz w:val="28"/>
          <w:szCs w:val="28"/>
          <w:vertAlign w:val="subscript"/>
          <w:lang w:val="ru-RU"/>
        </w:rPr>
        <w:t>к</w:t>
      </w:r>
      <w:r>
        <w:rPr>
          <w:rFonts w:ascii="Times New Roman" w:hAnsi="Times New Roman" w:cs="Times New Roman"/>
          <w:sz w:val="28"/>
          <w:szCs w:val="28"/>
          <w:vertAlign w:val="superscript"/>
          <w:lang w:val="ru-RU"/>
        </w:rPr>
        <w:t>б</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д)трубопровод считается выдерживает давление, если не будет обнаружено нарушения по плотности, целостности и величине Р определяется по формуле, не будет превышать величины 70мм.в</w:t>
      </w:r>
      <w:r>
        <w:rPr>
          <w:rFonts w:ascii="Times New Roman" w:hAnsi="Times New Roman" w:cs="Times New Roman"/>
          <w:smallCaps/>
          <w:sz w:val="28"/>
          <w:szCs w:val="28"/>
          <w:lang w:val="ru-RU"/>
        </w:rPr>
        <w:t>.</w:t>
      </w:r>
      <w:r>
        <w:rPr>
          <w:rFonts w:ascii="Times New Roman" w:hAnsi="Times New Roman" w:cs="Times New Roman"/>
          <w:sz w:val="28"/>
          <w:szCs w:val="28"/>
          <w:lang w:val="ru-RU"/>
        </w:rPr>
        <w:t>с. (согласно СНиП 3.05.04-85 табл.7).</w:t>
      </w:r>
    </w:p>
    <w:p w:rsidR="004242E5" w:rsidRDefault="004242E5">
      <w:pPr>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u w:val="single"/>
          <w:lang w:val="ru-RU"/>
        </w:rPr>
        <w:t xml:space="preserve"> Промывка и хлорирование трубопровода</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После выполнения окончательного испытания трубопровода проводят промывку и дезинфекцию. Промывка трубопровода производиться следующим образом: вначале предварительно трубопровод промывают водой от действующего питьевого трубопровода с возможно большой скоростью (более 1 м/с) при полном заполнению трубопровода. Предварительная промывка производится до полного очищения воды от мути и других примесей. До начала, окончательной промывки трубопровод дезинфицируют, заполняя его водой содержащей в себе раствор хлорной извести в количестве 40 мг активного хлора на I литр воды. Хлорная вода должна находиться в трубопроводе не менее I суток. По окончании дезинфекции хлорную воду сливают и трубопровод подвергают окончательной промывке. В процессе этой промывки отбирают пробы воды (в конце промывки) для лабораторных исследований. Качество воды должно соответствовать ГОСТ 2874-82 "Питьевая вода". Результаты дезинфекции и промывки оформляют актом.</w:t>
      </w:r>
    </w:p>
    <w:p w:rsidR="004242E5" w:rsidRDefault="004242E5">
      <w:pPr>
        <w:jc w:val="both"/>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u w:val="single"/>
          <w:lang w:val="ru-RU"/>
        </w:rPr>
        <w:t>Благоустройство:</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Мероприятия по благоустройству включают  в себя: восстановление дорожного покрытия, завоз растительного грунта, посадка зеленных насаждений, устройство пешеходных дорожек. Трудозатраты принимаются равными 6 % от общих.</w:t>
      </w:r>
    </w:p>
    <w:p w:rsidR="004242E5" w:rsidRDefault="004242E5">
      <w:pPr>
        <w:rPr>
          <w:rFonts w:ascii="Times New Roman" w:hAnsi="Times New Roman" w:cs="Times New Roman"/>
          <w:b/>
          <w:bCs/>
          <w:i/>
          <w:iCs/>
          <w:sz w:val="28"/>
          <w:szCs w:val="28"/>
          <w:u w:val="single"/>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u w:val="single"/>
          <w:lang w:val="ru-RU"/>
        </w:rPr>
        <w:t>Контроль качества работ и  сдача объекта</w:t>
      </w:r>
      <w:r>
        <w:rPr>
          <w:rFonts w:ascii="Times New Roman" w:hAnsi="Times New Roman" w:cs="Times New Roman"/>
          <w:sz w:val="28"/>
          <w:szCs w:val="28"/>
          <w:lang w:val="ru-RU"/>
        </w:rPr>
        <w:t>:</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Контроль за качеством земляных работ осуществляется путем технического надзора.</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При этом проверяют: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Отметки планируемой территории и траншеи, дна котлована.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2.Ширину траншеи и котлованов, а так же крутизну откосов.</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3.Степень уплотнения грунта при засыпке траншеи и котлованов.</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4.Надежность естественных оснований под трубопроводами, смотровыми колодцами. Проводят лабораторные исследования и анализ грунтов.</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Контроль заключается также в своевременной сдаче определенных работ заказчику.</w:t>
      </w:r>
    </w:p>
    <w:p w:rsidR="004242E5" w:rsidRDefault="004242E5">
      <w:pPr>
        <w:pStyle w:val="a3"/>
        <w:ind w:firstLine="567"/>
        <w:rPr>
          <w:rFonts w:ascii="Times New Roman" w:hAnsi="Times New Roman" w:cs="Times New Roman"/>
        </w:rPr>
      </w:pPr>
      <w:r>
        <w:rPr>
          <w:rFonts w:ascii="Times New Roman" w:hAnsi="Times New Roman" w:cs="Times New Roman"/>
        </w:rPr>
        <w:t>Согласно СниП 3.05.04.-.85</w:t>
      </w:r>
      <w:r>
        <w:rPr>
          <w:rFonts w:ascii="Times New Roman" w:hAnsi="Times New Roman" w:cs="Times New Roman"/>
          <w:vertAlign w:val="superscript"/>
        </w:rPr>
        <w:t>*</w:t>
      </w:r>
      <w:r>
        <w:rPr>
          <w:rFonts w:ascii="Times New Roman" w:hAnsi="Times New Roman" w:cs="Times New Roman"/>
        </w:rPr>
        <w:t>, сдача объекта проводится по окончании всех работ для передачи объекта в эксплуатацию.</w:t>
      </w:r>
    </w:p>
    <w:p w:rsidR="004242E5" w:rsidRDefault="004242E5" w:rsidP="004242E5">
      <w:pPr>
        <w:pStyle w:val="a3"/>
        <w:numPr>
          <w:ilvl w:val="0"/>
          <w:numId w:val="19"/>
        </w:numPr>
        <w:tabs>
          <w:tab w:val="left" w:pos="360"/>
        </w:tabs>
        <w:ind w:left="0" w:firstLine="567"/>
        <w:rPr>
          <w:rFonts w:ascii="Times New Roman" w:hAnsi="Times New Roman" w:cs="Times New Roman"/>
        </w:rPr>
      </w:pPr>
      <w:r>
        <w:rPr>
          <w:rFonts w:ascii="Times New Roman" w:hAnsi="Times New Roman" w:cs="Times New Roman"/>
        </w:rPr>
        <w:t>Проверка соответствие выполненных строительно-монтажных работ проектно-сметной документации, стандартам,. Строительным нормам и правилам  производства работ.</w:t>
      </w:r>
    </w:p>
    <w:p w:rsidR="004242E5" w:rsidRDefault="004242E5" w:rsidP="004242E5">
      <w:pPr>
        <w:pStyle w:val="a3"/>
        <w:numPr>
          <w:ilvl w:val="0"/>
          <w:numId w:val="19"/>
        </w:numPr>
        <w:tabs>
          <w:tab w:val="left" w:pos="360"/>
        </w:tabs>
        <w:ind w:left="0" w:firstLine="567"/>
        <w:rPr>
          <w:rFonts w:ascii="Times New Roman" w:hAnsi="Times New Roman" w:cs="Times New Roman"/>
        </w:rPr>
      </w:pPr>
      <w:r>
        <w:rPr>
          <w:rFonts w:ascii="Times New Roman" w:hAnsi="Times New Roman" w:cs="Times New Roman"/>
        </w:rPr>
        <w:t xml:space="preserve">Проверка качества выполненных строительно-монтажных работ и оценка. </w:t>
      </w:r>
    </w:p>
    <w:p w:rsidR="004242E5" w:rsidRDefault="004242E5" w:rsidP="004242E5">
      <w:pPr>
        <w:pStyle w:val="a3"/>
        <w:numPr>
          <w:ilvl w:val="0"/>
          <w:numId w:val="19"/>
        </w:numPr>
        <w:tabs>
          <w:tab w:val="left" w:pos="360"/>
        </w:tabs>
        <w:ind w:left="0" w:firstLine="567"/>
        <w:rPr>
          <w:rFonts w:ascii="Times New Roman" w:hAnsi="Times New Roman" w:cs="Times New Roman"/>
        </w:rPr>
      </w:pPr>
      <w:r>
        <w:rPr>
          <w:rFonts w:ascii="Times New Roman" w:hAnsi="Times New Roman" w:cs="Times New Roman"/>
        </w:rPr>
        <w:t>Выдача заключения по результатам проведенного комплексного испытания и принять для предъявления государственной приемочной  комиссии.</w:t>
      </w:r>
    </w:p>
    <w:p w:rsidR="004242E5" w:rsidRDefault="004242E5">
      <w:pPr>
        <w:rPr>
          <w:rFonts w:ascii="Times New Roman" w:hAnsi="Times New Roman" w:cs="Times New Roman"/>
          <w:color w:val="000000"/>
          <w:sz w:val="28"/>
          <w:szCs w:val="28"/>
          <w:lang w:val="ru-RU"/>
        </w:rPr>
      </w:pPr>
    </w:p>
    <w:p w:rsidR="004242E5" w:rsidRDefault="004242E5">
      <w:pPr>
        <w:ind w:firstLine="567"/>
        <w:jc w:val="center"/>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 xml:space="preserve"> Выбор строительных машин.</w:t>
      </w:r>
    </w:p>
    <w:p w:rsidR="004242E5" w:rsidRDefault="004242E5">
      <w:pPr>
        <w:ind w:firstLine="567"/>
        <w:jc w:val="center"/>
        <w:rPr>
          <w:rFonts w:ascii="Times New Roman" w:hAnsi="Times New Roman" w:cs="Times New Roman"/>
          <w:b/>
          <w:bCs/>
          <w:sz w:val="28"/>
          <w:szCs w:val="28"/>
          <w:u w:val="single"/>
          <w:lang w:val="ru-RU"/>
        </w:rPr>
      </w:pPr>
    </w:p>
    <w:p w:rsidR="004242E5" w:rsidRDefault="004242E5">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Количество экскаваторов:</w:t>
      </w:r>
    </w:p>
    <w:p w:rsidR="004242E5" w:rsidRDefault="004242E5">
      <w:pPr>
        <w:jc w:val="center"/>
        <w:rPr>
          <w:rFonts w:ascii="Times New Roman" w:hAnsi="Times New Roman" w:cs="Times New Roman"/>
          <w:sz w:val="28"/>
          <w:szCs w:val="28"/>
          <w:lang w:val="ru-RU"/>
        </w:rPr>
      </w:pPr>
      <w:r>
        <w:rPr>
          <w:rFonts w:ascii="Times New Roman" w:hAnsi="Times New Roman" w:cs="Times New Roman"/>
          <w:b/>
          <w:bCs/>
          <w:i/>
          <w:iCs/>
          <w:sz w:val="28"/>
          <w:szCs w:val="28"/>
        </w:rPr>
        <w:t>m</w:t>
      </w:r>
      <w:r>
        <w:rPr>
          <w:rFonts w:ascii="Times New Roman" w:hAnsi="Times New Roman" w:cs="Times New Roman"/>
          <w:b/>
          <w:bCs/>
          <w:sz w:val="28"/>
          <w:szCs w:val="28"/>
          <w:vertAlign w:val="subscript"/>
          <w:lang w:val="ru-RU"/>
        </w:rPr>
        <w:t>экс</w:t>
      </w:r>
      <w:r>
        <w:rPr>
          <w:rFonts w:ascii="Times New Roman" w:hAnsi="Times New Roman" w:cs="Times New Roman"/>
          <w:b/>
          <w:bCs/>
          <w:sz w:val="28"/>
          <w:szCs w:val="28"/>
          <w:lang w:val="ru-RU"/>
        </w:rPr>
        <w:t xml:space="preserve"> = </w:t>
      </w:r>
      <w:r>
        <w:rPr>
          <w:rFonts w:ascii="Times New Roman" w:hAnsi="Times New Roman" w:cs="Times New Roman"/>
          <w:b/>
          <w:bCs/>
          <w:position w:val="-28"/>
          <w:sz w:val="28"/>
          <w:szCs w:val="28"/>
          <w:lang w:val="ru-RU"/>
        </w:rPr>
        <w:object w:dxaOrig="1260" w:dyaOrig="680">
          <v:shape id="_x0000_i1208" type="#_x0000_t75" style="width:63pt;height:33.75pt" o:ole="" fillcolor="window">
            <v:imagedata r:id="rId350" o:title=""/>
          </v:shape>
          <o:OLEObject Type="Embed" ProgID="Equation.3" ShapeID="_x0000_i1208" DrawAspect="Content" ObjectID="_1469541696" r:id="rId351"/>
        </w:object>
      </w:r>
      <w:r>
        <w:rPr>
          <w:rFonts w:ascii="Times New Roman" w:hAnsi="Times New Roman" w:cs="Times New Roman"/>
          <w:sz w:val="28"/>
          <w:szCs w:val="28"/>
          <w:lang w:val="ru-RU"/>
        </w:rPr>
        <w:t xml:space="preserve"> = </w:t>
      </w:r>
      <w:r>
        <w:rPr>
          <w:rFonts w:ascii="Times New Roman" w:hAnsi="Times New Roman" w:cs="Times New Roman"/>
          <w:position w:val="-24"/>
          <w:sz w:val="28"/>
          <w:szCs w:val="28"/>
          <w:lang w:val="ru-RU"/>
        </w:rPr>
        <w:object w:dxaOrig="1320" w:dyaOrig="639">
          <v:shape id="_x0000_i1209" type="#_x0000_t75" style="width:66pt;height:32.25pt" o:ole="" fillcolor="window">
            <v:imagedata r:id="rId352" o:title=""/>
          </v:shape>
          <o:OLEObject Type="Embed" ProgID="Equation.3" ShapeID="_x0000_i1209" DrawAspect="Content" ObjectID="_1469541697" r:id="rId353"/>
        </w:object>
      </w:r>
      <w:r>
        <w:rPr>
          <w:rFonts w:ascii="Times New Roman" w:hAnsi="Times New Roman" w:cs="Times New Roman"/>
          <w:sz w:val="28"/>
          <w:szCs w:val="28"/>
          <w:lang w:val="ru-RU"/>
        </w:rPr>
        <w:t xml:space="preserve"> = 1 шт</w:t>
      </w:r>
    </w:p>
    <w:p w:rsidR="004242E5" w:rsidRDefault="004242E5">
      <w:pPr>
        <w:jc w:val="center"/>
        <w:rPr>
          <w:rFonts w:ascii="Times New Roman" w:hAnsi="Times New Roman" w:cs="Times New Roman"/>
          <w:b/>
          <w:bCs/>
          <w:sz w:val="28"/>
          <w:szCs w:val="28"/>
          <w:lang w:val="ru-RU"/>
        </w:rPr>
      </w:pP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rPr>
        <w:t>V</w:t>
      </w:r>
      <w:r>
        <w:rPr>
          <w:rFonts w:ascii="Times New Roman" w:hAnsi="Times New Roman" w:cs="Times New Roman"/>
          <w:sz w:val="28"/>
          <w:szCs w:val="28"/>
          <w:vertAlign w:val="subscript"/>
          <w:lang w:val="ru-RU"/>
        </w:rPr>
        <w:t>об</w:t>
      </w:r>
      <w:r>
        <w:rPr>
          <w:rFonts w:ascii="Times New Roman" w:hAnsi="Times New Roman" w:cs="Times New Roman"/>
          <w:sz w:val="28"/>
          <w:szCs w:val="28"/>
          <w:lang w:val="ru-RU"/>
        </w:rPr>
        <w:t xml:space="preserve"> – объем грунта в целом по объекту, подлежащий разработке экскаватором в автотранспорт, 809,95 м</w:t>
      </w:r>
      <w:r>
        <w:rPr>
          <w:rFonts w:ascii="Times New Roman" w:hAnsi="Times New Roman" w:cs="Times New Roman"/>
          <w:sz w:val="28"/>
          <w:szCs w:val="28"/>
          <w:vertAlign w:val="superscript"/>
          <w:lang w:val="ru-RU"/>
        </w:rPr>
        <w:t>3</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rPr>
        <w:t>k</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 коэффициент, учитывающий вспомогательные работы, связанные с опробыванием крана, 1,1;</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lang w:val="ru-RU"/>
        </w:rPr>
        <w:t>Т</w:t>
      </w:r>
      <w:r>
        <w:rPr>
          <w:rFonts w:ascii="Times New Roman" w:hAnsi="Times New Roman" w:cs="Times New Roman"/>
          <w:sz w:val="28"/>
          <w:szCs w:val="28"/>
          <w:lang w:val="ru-RU"/>
        </w:rPr>
        <w:t xml:space="preserve"> – продолжительность работы экскаватора, 75 дн;</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lang w:val="ru-RU"/>
        </w:rPr>
        <w:t>Р</w:t>
      </w:r>
      <w:r>
        <w:rPr>
          <w:rFonts w:ascii="Times New Roman" w:hAnsi="Times New Roman" w:cs="Times New Roman"/>
          <w:sz w:val="28"/>
          <w:szCs w:val="28"/>
          <w:vertAlign w:val="subscript"/>
          <w:lang w:val="ru-RU"/>
        </w:rPr>
        <w:t>см</w:t>
      </w:r>
      <w:r>
        <w:rPr>
          <w:rFonts w:ascii="Times New Roman" w:hAnsi="Times New Roman" w:cs="Times New Roman"/>
          <w:sz w:val="28"/>
          <w:szCs w:val="28"/>
          <w:lang w:val="ru-RU"/>
        </w:rPr>
        <w:t xml:space="preserve"> – производительность ковша в смену, 8,8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lang w:val="ru-RU"/>
        </w:rPr>
        <w:t>п</w:t>
      </w:r>
      <w:r>
        <w:rPr>
          <w:rFonts w:ascii="Times New Roman" w:hAnsi="Times New Roman" w:cs="Times New Roman"/>
          <w:sz w:val="28"/>
          <w:szCs w:val="28"/>
          <w:lang w:val="ru-RU"/>
        </w:rPr>
        <w:t xml:space="preserve"> – количество смен, 2;</w:t>
      </w:r>
    </w:p>
    <w:p w:rsidR="004242E5" w:rsidRDefault="004242E5">
      <w:pPr>
        <w:ind w:firstLine="567"/>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Принимаем гусеничный экскаватор с жесткой подвеской марки ЭО 4121 с составной стрелой и рукоятью, удлиненной.</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b/>
          <w:bCs/>
          <w:i/>
          <w:iCs/>
          <w:sz w:val="28"/>
          <w:szCs w:val="28"/>
          <w:lang w:val="ru-RU"/>
        </w:rPr>
      </w:pPr>
      <w:r>
        <w:rPr>
          <w:rFonts w:ascii="Times New Roman" w:hAnsi="Times New Roman" w:cs="Times New Roman"/>
          <w:i/>
          <w:iCs/>
          <w:sz w:val="28"/>
          <w:szCs w:val="28"/>
          <w:lang w:val="ru-RU"/>
        </w:rPr>
        <w:t>Техническая характеристика</w:t>
      </w:r>
      <w:r>
        <w:rPr>
          <w:rFonts w:ascii="Times New Roman" w:hAnsi="Times New Roman" w:cs="Times New Roman"/>
          <w:b/>
          <w:bCs/>
          <w:i/>
          <w:iCs/>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Вместимость ковша-0,65м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Ширина ковша – 0,83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Наибольшая глубина копания – 7,1м;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Высота выгрузки – 5,2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Радиус копания-10,2 м;    выгрузки-10,2 м;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Двигатель марки А – 01М;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Мощность -95 кВт;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Скорость передвижения -2,9 км/ч;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Удельное давление на грунт – 0,06 Мпа;</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Максимальный угол подьема -22град;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Основные размеры: длина-6870; </w:t>
      </w:r>
    </w:p>
    <w:p w:rsidR="004242E5" w:rsidRDefault="004242E5">
      <w:pPr>
        <w:ind w:firstLine="2977"/>
        <w:jc w:val="both"/>
        <w:rPr>
          <w:rFonts w:ascii="Times New Roman" w:hAnsi="Times New Roman" w:cs="Times New Roman"/>
          <w:sz w:val="28"/>
          <w:szCs w:val="28"/>
          <w:lang w:val="ru-RU"/>
        </w:rPr>
      </w:pPr>
      <w:r>
        <w:rPr>
          <w:rFonts w:ascii="Times New Roman" w:hAnsi="Times New Roman" w:cs="Times New Roman"/>
          <w:sz w:val="28"/>
          <w:szCs w:val="28"/>
          <w:lang w:val="ru-RU"/>
        </w:rPr>
        <w:t>ширина –3000;</w:t>
      </w:r>
    </w:p>
    <w:p w:rsidR="004242E5" w:rsidRDefault="004242E5">
      <w:pPr>
        <w:ind w:firstLine="2977"/>
        <w:jc w:val="both"/>
        <w:rPr>
          <w:rFonts w:ascii="Times New Roman" w:hAnsi="Times New Roman" w:cs="Times New Roman"/>
          <w:sz w:val="28"/>
          <w:szCs w:val="28"/>
          <w:lang w:val="ru-RU"/>
        </w:rPr>
      </w:pPr>
      <w:r>
        <w:rPr>
          <w:rFonts w:ascii="Times New Roman" w:hAnsi="Times New Roman" w:cs="Times New Roman"/>
          <w:sz w:val="28"/>
          <w:szCs w:val="28"/>
          <w:lang w:val="ru-RU"/>
        </w:rPr>
        <w:t>высота-3000;</w:t>
      </w:r>
    </w:p>
    <w:p w:rsidR="004242E5" w:rsidRDefault="004242E5">
      <w:pPr>
        <w:ind w:firstLine="2977"/>
        <w:jc w:val="both"/>
        <w:rPr>
          <w:rFonts w:ascii="Times New Roman" w:hAnsi="Times New Roman" w:cs="Times New Roman"/>
          <w:sz w:val="28"/>
          <w:szCs w:val="28"/>
          <w:lang w:val="ru-RU"/>
        </w:rPr>
      </w:pPr>
      <w:r>
        <w:rPr>
          <w:rFonts w:ascii="Times New Roman" w:hAnsi="Times New Roman" w:cs="Times New Roman"/>
          <w:sz w:val="28"/>
          <w:szCs w:val="28"/>
          <w:lang w:val="ru-RU"/>
        </w:rPr>
        <w:t>масса-20900кг;</w:t>
      </w:r>
    </w:p>
    <w:p w:rsidR="004242E5" w:rsidRDefault="004242E5">
      <w:pPr>
        <w:pStyle w:val="2"/>
        <w:widowControl/>
        <w:ind w:firstLine="0"/>
        <w:rPr>
          <w:rFonts w:ascii="Times New Roman" w:hAnsi="Times New Roman" w:cs="Times New Roman"/>
          <w:i w:val="0"/>
          <w:iCs w:val="0"/>
        </w:rPr>
      </w:pPr>
      <w:r>
        <w:rPr>
          <w:rFonts w:ascii="Times New Roman" w:hAnsi="Times New Roman" w:cs="Times New Roman"/>
          <w:i w:val="0"/>
          <w:iCs w:val="0"/>
        </w:rPr>
        <w:t>Количество кранов</w:t>
      </w: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i/>
          <w:iCs/>
          <w:sz w:val="28"/>
          <w:szCs w:val="28"/>
        </w:rPr>
        <w:t>m</w:t>
      </w:r>
      <w:r>
        <w:rPr>
          <w:rFonts w:ascii="Times New Roman" w:hAnsi="Times New Roman" w:cs="Times New Roman"/>
          <w:b/>
          <w:bCs/>
          <w:sz w:val="28"/>
          <w:szCs w:val="28"/>
          <w:vertAlign w:val="subscript"/>
          <w:lang w:val="ru-RU"/>
        </w:rPr>
        <w:t>кр</w:t>
      </w:r>
      <w:r>
        <w:rPr>
          <w:rFonts w:ascii="Times New Roman" w:hAnsi="Times New Roman" w:cs="Times New Roman"/>
          <w:b/>
          <w:bCs/>
          <w:sz w:val="28"/>
          <w:szCs w:val="28"/>
          <w:lang w:val="ru-RU"/>
        </w:rPr>
        <w:t xml:space="preserve"> = </w:t>
      </w:r>
      <w:r>
        <w:rPr>
          <w:rFonts w:ascii="Times New Roman" w:hAnsi="Times New Roman" w:cs="Times New Roman"/>
          <w:b/>
          <w:bCs/>
          <w:position w:val="-28"/>
          <w:sz w:val="28"/>
          <w:szCs w:val="28"/>
          <w:lang w:val="ru-RU"/>
        </w:rPr>
        <w:object w:dxaOrig="1260" w:dyaOrig="700">
          <v:shape id="_x0000_i1210" type="#_x0000_t75" style="width:63pt;height:35.25pt" o:ole="" fillcolor="window">
            <v:imagedata r:id="rId354" o:title=""/>
          </v:shape>
          <o:OLEObject Type="Embed" ProgID="Equation.3" ShapeID="_x0000_i1210" DrawAspect="Content" ObjectID="_1469541698" r:id="rId355"/>
        </w:object>
      </w:r>
      <w:r>
        <w:rPr>
          <w:rFonts w:ascii="Times New Roman" w:hAnsi="Times New Roman" w:cs="Times New Roman"/>
          <w:sz w:val="28"/>
          <w:szCs w:val="28"/>
          <w:lang w:val="ru-RU"/>
        </w:rPr>
        <w:t xml:space="preserve">= </w:t>
      </w:r>
      <w:r>
        <w:rPr>
          <w:rFonts w:ascii="Times New Roman" w:hAnsi="Times New Roman" w:cs="Times New Roman"/>
          <w:position w:val="-22"/>
          <w:sz w:val="28"/>
          <w:szCs w:val="28"/>
          <w:lang w:val="ru-RU"/>
        </w:rPr>
        <w:object w:dxaOrig="1260" w:dyaOrig="620">
          <v:shape id="_x0000_i1211" type="#_x0000_t75" style="width:63pt;height:30.75pt" o:ole="" fillcolor="window">
            <v:imagedata r:id="rId356" o:title=""/>
          </v:shape>
          <o:OLEObject Type="Embed" ProgID="Equation.3" ShapeID="_x0000_i1211" DrawAspect="Content" ObjectID="_1469541699" r:id="rId357"/>
        </w:object>
      </w:r>
      <w:r>
        <w:rPr>
          <w:rFonts w:ascii="Times New Roman" w:hAnsi="Times New Roman" w:cs="Times New Roman"/>
          <w:sz w:val="28"/>
          <w:szCs w:val="28"/>
          <w:lang w:val="ru-RU"/>
        </w:rPr>
        <w:t xml:space="preserve"> = 1 шт</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lang w:val="ru-RU"/>
        </w:rPr>
        <w:t>Р</w:t>
      </w:r>
      <w:r>
        <w:rPr>
          <w:rFonts w:ascii="Times New Roman" w:hAnsi="Times New Roman" w:cs="Times New Roman"/>
          <w:sz w:val="28"/>
          <w:szCs w:val="28"/>
          <w:vertAlign w:val="subscript"/>
          <w:lang w:val="ru-RU"/>
        </w:rPr>
        <w:t>об</w:t>
      </w:r>
      <w:r>
        <w:rPr>
          <w:rFonts w:ascii="Times New Roman" w:hAnsi="Times New Roman" w:cs="Times New Roman"/>
          <w:sz w:val="28"/>
          <w:szCs w:val="28"/>
          <w:lang w:val="ru-RU"/>
        </w:rPr>
        <w:t xml:space="preserve"> – общая масса монтируемой конструкции, 669,2 т;</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rPr>
        <w:t>k</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 коэффициент, учитывающий вспомогательные работы, связанные с опробыванием крана, 1,1;</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lang w:val="ru-RU"/>
        </w:rPr>
        <w:t>Т</w:t>
      </w:r>
      <w:r>
        <w:rPr>
          <w:rFonts w:ascii="Times New Roman" w:hAnsi="Times New Roman" w:cs="Times New Roman"/>
          <w:sz w:val="28"/>
          <w:szCs w:val="28"/>
          <w:lang w:val="ru-RU"/>
        </w:rPr>
        <w:t xml:space="preserve"> – производительность монтажных работ, 25 дн;</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i/>
          <w:iCs/>
          <w:sz w:val="28"/>
          <w:szCs w:val="28"/>
          <w:lang w:val="ru-RU"/>
        </w:rPr>
        <w:t>Р</w:t>
      </w:r>
      <w:r>
        <w:rPr>
          <w:rFonts w:ascii="Times New Roman" w:hAnsi="Times New Roman" w:cs="Times New Roman"/>
          <w:sz w:val="28"/>
          <w:szCs w:val="28"/>
          <w:vertAlign w:val="subscript"/>
          <w:lang w:val="ru-RU"/>
        </w:rPr>
        <w:t>см</w:t>
      </w:r>
      <w:r>
        <w:rPr>
          <w:rFonts w:ascii="Times New Roman" w:hAnsi="Times New Roman" w:cs="Times New Roman"/>
          <w:sz w:val="28"/>
          <w:szCs w:val="28"/>
          <w:lang w:val="ru-RU"/>
        </w:rPr>
        <w:t xml:space="preserve"> – производительность крана в смену, 56 т;</w:t>
      </w:r>
    </w:p>
    <w:p w:rsidR="004242E5" w:rsidRDefault="004242E5">
      <w:pPr>
        <w:ind w:left="1985" w:hanging="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i/>
          <w:iCs/>
          <w:sz w:val="28"/>
          <w:szCs w:val="28"/>
          <w:lang w:val="ru-RU"/>
        </w:rPr>
        <w:t>п</w:t>
      </w:r>
      <w:r>
        <w:rPr>
          <w:rFonts w:ascii="Times New Roman" w:hAnsi="Times New Roman" w:cs="Times New Roman"/>
          <w:sz w:val="28"/>
          <w:szCs w:val="28"/>
          <w:lang w:val="ru-RU"/>
        </w:rPr>
        <w:t xml:space="preserve"> – количество смен, 2;</w:t>
      </w:r>
    </w:p>
    <w:p w:rsidR="004242E5" w:rsidRDefault="004242E5">
      <w:pPr>
        <w:pStyle w:val="31"/>
        <w:spacing w:before="0"/>
        <w:rPr>
          <w:rFonts w:ascii="Times New Roman" w:hAnsi="Times New Roman" w:cs="Times New Roman"/>
        </w:rPr>
      </w:pPr>
      <w:r>
        <w:rPr>
          <w:rFonts w:ascii="Times New Roman" w:hAnsi="Times New Roman" w:cs="Times New Roman"/>
        </w:rPr>
        <w:t>Подбор монтажного крана. Выбор крана для опускания труб определяется массой трубыи требуемым вылетом стрелы крана (расстояние от оси траншеи до оси вращения стрелы крана) Требуемый вылет стрелы определяем по формуле:</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i/>
          <w:iCs/>
          <w:sz w:val="28"/>
          <w:szCs w:val="28"/>
          <w:lang w:val="ru-RU"/>
        </w:rPr>
      </w:pPr>
      <w:r>
        <w:rPr>
          <w:rFonts w:ascii="Times New Roman" w:hAnsi="Times New Roman" w:cs="Times New Roman"/>
          <w:sz w:val="28"/>
          <w:szCs w:val="28"/>
          <w:lang w:val="ru-RU"/>
        </w:rPr>
        <w:t>L=B:2+</w:t>
      </w:r>
      <w:r>
        <w:rPr>
          <w:rFonts w:ascii="Times New Roman" w:hAnsi="Times New Roman" w:cs="Times New Roman"/>
          <w:sz w:val="28"/>
          <w:szCs w:val="28"/>
          <w:lang w:val="ru-RU"/>
        </w:rPr>
        <w:sym w:font="Symbol" w:char="F064"/>
      </w:r>
      <w:r>
        <w:rPr>
          <w:rFonts w:ascii="Times New Roman" w:hAnsi="Times New Roman" w:cs="Times New Roman"/>
          <w:sz w:val="28"/>
          <w:szCs w:val="28"/>
          <w:lang w:val="ru-RU"/>
        </w:rPr>
        <w:t>+б</w:t>
      </w:r>
      <w:r>
        <w:rPr>
          <w:rFonts w:ascii="Times New Roman" w:hAnsi="Times New Roman" w:cs="Times New Roman"/>
          <w:i/>
          <w:iCs/>
          <w:sz w:val="28"/>
          <w:szCs w:val="28"/>
          <w:lang w:val="ru-RU"/>
        </w:rPr>
        <w:t xml:space="preserve"> </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ширина котлована   </w:t>
      </w:r>
      <w:r>
        <w:rPr>
          <w:rFonts w:ascii="Times New Roman" w:hAnsi="Times New Roman" w:cs="Times New Roman"/>
          <w:sz w:val="28"/>
          <w:szCs w:val="28"/>
          <w:lang w:val="ru-RU"/>
        </w:rPr>
        <w:sym w:font="Symbol" w:char="F064"/>
      </w:r>
      <w:r>
        <w:rPr>
          <w:rFonts w:ascii="Times New Roman" w:hAnsi="Times New Roman" w:cs="Times New Roman"/>
          <w:sz w:val="28"/>
          <w:szCs w:val="28"/>
          <w:lang w:val="ru-RU"/>
        </w:rPr>
        <w:t xml:space="preserve"> - расстояние от края котлована</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расстояние колес от края котлована</w:t>
      </w: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L = 2,7/2 + 3 + 1,0 = 5,35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Принимаем монтажный кран КС-3571</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i/>
          <w:iCs/>
          <w:sz w:val="28"/>
          <w:szCs w:val="28"/>
          <w:lang w:val="ru-RU"/>
        </w:rPr>
        <w:t>Техническая характеристика</w:t>
      </w:r>
      <w:r>
        <w:rPr>
          <w:rFonts w:ascii="Times New Roman" w:hAnsi="Times New Roman" w:cs="Times New Roman"/>
          <w:sz w:val="28"/>
          <w:szCs w:val="28"/>
          <w:lang w:val="ru-RU"/>
        </w:rPr>
        <w:t>:</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Грузоподъемность при вылете стрелы- наименьшем-10т;</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наибольшем- 2,5;</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Длина телескопической стрелы – 8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Вылет крюка 7,5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Высота подъема крюка (м) при вылете стрелы наим.-8-; наиб.-1,6;</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Скорость подъема груза–0,1-20 м/мин;</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Скорость передвижения крана–5 км/ч;</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Ширина колесного хода –2,8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Длина крана -10000 м;</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Угол подъема (без грунта) –14 град;</w:t>
      </w:r>
    </w:p>
    <w:p w:rsidR="004242E5" w:rsidRDefault="004242E5">
      <w:pPr>
        <w:ind w:firstLine="567"/>
        <w:jc w:val="both"/>
        <w:rPr>
          <w:rFonts w:ascii="Times New Roman" w:hAnsi="Times New Roman" w:cs="Times New Roman"/>
          <w:sz w:val="28"/>
          <w:szCs w:val="28"/>
          <w:lang w:val="ru-RU"/>
        </w:rPr>
      </w:pPr>
    </w:p>
    <w:p w:rsidR="004242E5" w:rsidRDefault="004242E5">
      <w:pPr>
        <w:pStyle w:val="4"/>
        <w:ind w:right="0" w:firstLine="0"/>
        <w:jc w:val="both"/>
        <w:rPr>
          <w:rFonts w:ascii="Times New Roman" w:hAnsi="Times New Roman" w:cs="Times New Roman"/>
          <w:b w:val="0"/>
          <w:bCs w:val="0"/>
          <w:i w:val="0"/>
          <w:iCs w:val="0"/>
          <w:u w:val="none"/>
        </w:rPr>
      </w:pPr>
      <w:r>
        <w:rPr>
          <w:rFonts w:ascii="Times New Roman" w:hAnsi="Times New Roman" w:cs="Times New Roman"/>
          <w:b w:val="0"/>
          <w:bCs w:val="0"/>
          <w:i w:val="0"/>
          <w:iCs w:val="0"/>
          <w:u w:val="none"/>
        </w:rPr>
        <w:t>Количество автосамосвалов</w:t>
      </w:r>
    </w:p>
    <w:p w:rsidR="004242E5" w:rsidRDefault="004242E5">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Часть вынутого грунта увозится на автосамосвалах МАЗ 5549. [справочнику монтажника табл 26.2. стр 276]. </w:t>
      </w: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i/>
          <w:iCs/>
          <w:sz w:val="28"/>
          <w:szCs w:val="28"/>
        </w:rPr>
        <w:t>N</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rPr>
        <w:t>T</w:t>
      </w:r>
      <w:r>
        <w:rPr>
          <w:rFonts w:ascii="Times New Roman" w:hAnsi="Times New Roman" w:cs="Times New Roman"/>
          <w:b/>
          <w:bCs/>
          <w:i/>
          <w:iCs/>
          <w:sz w:val="28"/>
          <w:szCs w:val="28"/>
          <w:vertAlign w:val="subscript"/>
        </w:rPr>
        <w:t>e</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rPr>
        <w:t>t</w:t>
      </w:r>
      <w:r>
        <w:rPr>
          <w:rFonts w:ascii="Times New Roman" w:hAnsi="Times New Roman" w:cs="Times New Roman"/>
          <w:b/>
          <w:bCs/>
          <w:i/>
          <w:iCs/>
          <w:sz w:val="28"/>
          <w:szCs w:val="28"/>
          <w:vertAlign w:val="subscript"/>
          <w:lang w:val="ru-RU"/>
        </w:rPr>
        <w:t>п</w:t>
      </w:r>
    </w:p>
    <w:p w:rsidR="004242E5" w:rsidRDefault="004242E5">
      <w:pPr>
        <w:ind w:left="2127" w:hanging="426"/>
        <w:jc w:val="both"/>
        <w:rPr>
          <w:rFonts w:ascii="Times New Roman" w:hAnsi="Times New Roman" w:cs="Times New Roman"/>
          <w:sz w:val="28"/>
          <w:szCs w:val="28"/>
          <w:lang w:val="ru-RU"/>
        </w:rPr>
      </w:pPr>
      <w:r>
        <w:rPr>
          <w:rFonts w:ascii="Times New Roman" w:hAnsi="Times New Roman" w:cs="Times New Roman"/>
          <w:i/>
          <w:iCs/>
          <w:sz w:val="28"/>
          <w:szCs w:val="28"/>
        </w:rPr>
        <w:t>T</w:t>
      </w:r>
      <w:r>
        <w:rPr>
          <w:rFonts w:ascii="Times New Roman" w:hAnsi="Times New Roman" w:cs="Times New Roman"/>
          <w:i/>
          <w:iCs/>
          <w:sz w:val="28"/>
          <w:szCs w:val="28"/>
          <w:vertAlign w:val="subscript"/>
        </w:rPr>
        <w:t>e</w:t>
      </w:r>
      <w:r>
        <w:rPr>
          <w:rFonts w:ascii="Times New Roman" w:hAnsi="Times New Roman" w:cs="Times New Roman"/>
          <w:sz w:val="28"/>
          <w:szCs w:val="28"/>
          <w:lang w:val="ru-RU"/>
        </w:rPr>
        <w:t xml:space="preserve"> – продолжительность одной ездки самосвала туда и обратно, с учетом времени погрузки и маневров</w:t>
      </w:r>
    </w:p>
    <w:p w:rsidR="004242E5" w:rsidRDefault="004242E5">
      <w:pPr>
        <w:ind w:left="2847" w:firstLine="33"/>
        <w:rPr>
          <w:rFonts w:ascii="Times New Roman" w:hAnsi="Times New Roman" w:cs="Times New Roman"/>
          <w:b/>
          <w:bCs/>
          <w:sz w:val="28"/>
          <w:szCs w:val="28"/>
          <w:lang w:val="ru-RU"/>
        </w:rPr>
      </w:pPr>
      <w:r>
        <w:rPr>
          <w:rFonts w:ascii="Times New Roman" w:hAnsi="Times New Roman" w:cs="Times New Roman"/>
          <w:b/>
          <w:bCs/>
          <w:i/>
          <w:iCs/>
          <w:sz w:val="28"/>
          <w:szCs w:val="28"/>
        </w:rPr>
        <w:t>T</w:t>
      </w:r>
      <w:r>
        <w:rPr>
          <w:rFonts w:ascii="Times New Roman" w:hAnsi="Times New Roman" w:cs="Times New Roman"/>
          <w:b/>
          <w:bCs/>
          <w:i/>
          <w:iCs/>
          <w:sz w:val="28"/>
          <w:szCs w:val="28"/>
          <w:vertAlign w:val="subscript"/>
        </w:rPr>
        <w:t>e</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rPr>
        <w:t>t</w:t>
      </w:r>
      <w:r>
        <w:rPr>
          <w:rFonts w:ascii="Times New Roman" w:hAnsi="Times New Roman" w:cs="Times New Roman"/>
          <w:b/>
          <w:bCs/>
          <w:sz w:val="28"/>
          <w:szCs w:val="28"/>
          <w:vertAlign w:val="subscript"/>
          <w:lang w:val="ru-RU"/>
        </w:rPr>
        <w:t>ц</w:t>
      </w:r>
      <w:r>
        <w:rPr>
          <w:rFonts w:ascii="Times New Roman" w:hAnsi="Times New Roman" w:cs="Times New Roman"/>
          <w:b/>
          <w:bCs/>
          <w:sz w:val="28"/>
          <w:szCs w:val="28"/>
          <w:lang w:val="ru-RU"/>
        </w:rPr>
        <w:t xml:space="preserve"> + </w:t>
      </w:r>
      <w:r>
        <w:rPr>
          <w:rFonts w:ascii="Times New Roman" w:hAnsi="Times New Roman" w:cs="Times New Roman"/>
          <w:b/>
          <w:bCs/>
          <w:position w:val="-28"/>
          <w:sz w:val="28"/>
          <w:szCs w:val="28"/>
          <w:lang w:val="ru-RU"/>
        </w:rPr>
        <w:object w:dxaOrig="2980" w:dyaOrig="680">
          <v:shape id="_x0000_i1212" type="#_x0000_t75" style="width:149.25pt;height:33.75pt" o:ole="" fillcolor="window">
            <v:imagedata r:id="rId358" o:title=""/>
          </v:shape>
          <o:OLEObject Type="Embed" ProgID="Equation.3" ShapeID="_x0000_i1212" DrawAspect="Content" ObjectID="_1469541700" r:id="rId359"/>
        </w:object>
      </w:r>
    </w:p>
    <w:p w:rsidR="004242E5" w:rsidRDefault="004242E5">
      <w:pPr>
        <w:ind w:left="2127"/>
        <w:jc w:val="both"/>
        <w:rPr>
          <w:rFonts w:ascii="Times New Roman" w:hAnsi="Times New Roman" w:cs="Times New Roman"/>
          <w:sz w:val="28"/>
          <w:szCs w:val="28"/>
          <w:lang w:val="ru-RU"/>
        </w:rPr>
      </w:pPr>
      <w:r>
        <w:rPr>
          <w:rFonts w:ascii="Times New Roman" w:hAnsi="Times New Roman" w:cs="Times New Roman"/>
          <w:i/>
          <w:iCs/>
          <w:sz w:val="28"/>
          <w:szCs w:val="28"/>
        </w:rPr>
        <w:t>t</w:t>
      </w:r>
      <w:r>
        <w:rPr>
          <w:rFonts w:ascii="Times New Roman" w:hAnsi="Times New Roman" w:cs="Times New Roman"/>
          <w:sz w:val="28"/>
          <w:szCs w:val="28"/>
          <w:vertAlign w:val="subscript"/>
          <w:lang w:val="ru-RU"/>
        </w:rPr>
        <w:t>ц</w:t>
      </w:r>
      <w:r>
        <w:rPr>
          <w:rFonts w:ascii="Times New Roman" w:hAnsi="Times New Roman" w:cs="Times New Roman"/>
          <w:sz w:val="28"/>
          <w:szCs w:val="28"/>
          <w:lang w:val="ru-RU"/>
        </w:rPr>
        <w:t xml:space="preserve"> – продолжительность погрузки автосамосвала, 8 мин;</w:t>
      </w:r>
    </w:p>
    <w:p w:rsidR="004242E5" w:rsidRDefault="004242E5">
      <w:pPr>
        <w:ind w:left="2127"/>
        <w:jc w:val="both"/>
        <w:rPr>
          <w:rFonts w:ascii="Times New Roman" w:hAnsi="Times New Roman" w:cs="Times New Roman"/>
          <w:sz w:val="28"/>
          <w:szCs w:val="28"/>
          <w:lang w:val="ru-RU"/>
        </w:rPr>
      </w:pPr>
      <w:r>
        <w:rPr>
          <w:rFonts w:ascii="Times New Roman" w:hAnsi="Times New Roman" w:cs="Times New Roman"/>
          <w:i/>
          <w:iCs/>
          <w:sz w:val="28"/>
          <w:szCs w:val="28"/>
        </w:rPr>
        <w:t>l</w:t>
      </w:r>
      <w:r>
        <w:rPr>
          <w:rFonts w:ascii="Times New Roman" w:hAnsi="Times New Roman" w:cs="Times New Roman"/>
          <w:sz w:val="28"/>
          <w:szCs w:val="28"/>
          <w:lang w:val="ru-RU"/>
        </w:rPr>
        <w:t xml:space="preserve"> – расстояние возки, </w:t>
      </w:r>
      <w:r>
        <w:rPr>
          <w:rFonts w:ascii="Times New Roman" w:hAnsi="Times New Roman" w:cs="Times New Roman"/>
          <w:sz w:val="22"/>
          <w:szCs w:val="22"/>
          <w:lang w:val="ru-RU"/>
        </w:rPr>
        <w:t>5 км</w:t>
      </w:r>
      <w:r>
        <w:rPr>
          <w:rFonts w:ascii="Times New Roman" w:hAnsi="Times New Roman" w:cs="Times New Roman"/>
          <w:sz w:val="28"/>
          <w:szCs w:val="28"/>
          <w:lang w:val="ru-RU"/>
        </w:rPr>
        <w:t>;</w:t>
      </w:r>
    </w:p>
    <w:p w:rsidR="004242E5" w:rsidRDefault="004242E5">
      <w:pPr>
        <w:ind w:left="2127"/>
        <w:jc w:val="both"/>
        <w:rPr>
          <w:rFonts w:ascii="Times New Roman" w:hAnsi="Times New Roman" w:cs="Times New Roman"/>
          <w:sz w:val="28"/>
          <w:szCs w:val="28"/>
          <w:lang w:val="ru-RU"/>
        </w:rPr>
      </w:pPr>
      <w:r>
        <w:rPr>
          <w:rFonts w:ascii="Times New Roman" w:hAnsi="Times New Roman" w:cs="Times New Roman"/>
          <w:i/>
          <w:iCs/>
          <w:sz w:val="28"/>
          <w:szCs w:val="28"/>
        </w:rPr>
        <w:t>V</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средняя скорость, 40 км/час;</w:t>
      </w:r>
    </w:p>
    <w:p w:rsidR="004242E5" w:rsidRDefault="004242E5">
      <w:pPr>
        <w:ind w:left="2127"/>
        <w:jc w:val="both"/>
        <w:rPr>
          <w:rFonts w:ascii="Times New Roman" w:hAnsi="Times New Roman" w:cs="Times New Roman"/>
          <w:sz w:val="28"/>
          <w:szCs w:val="28"/>
          <w:lang w:val="ru-RU"/>
        </w:rPr>
      </w:pPr>
      <w:r>
        <w:rPr>
          <w:rFonts w:ascii="Times New Roman" w:hAnsi="Times New Roman" w:cs="Times New Roman"/>
          <w:i/>
          <w:iCs/>
          <w:sz w:val="28"/>
          <w:szCs w:val="28"/>
        </w:rPr>
        <w:t>V</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 средняя скорость в обратном направлении, 60 км/час;</w:t>
      </w:r>
    </w:p>
    <w:p w:rsidR="004242E5" w:rsidRDefault="004242E5">
      <w:pPr>
        <w:ind w:left="2127"/>
        <w:jc w:val="both"/>
        <w:rPr>
          <w:rFonts w:ascii="Times New Roman" w:hAnsi="Times New Roman" w:cs="Times New Roman"/>
          <w:sz w:val="28"/>
          <w:szCs w:val="28"/>
          <w:lang w:val="ru-RU"/>
        </w:rPr>
      </w:pP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продолжительность разгрузки, 1</w:t>
      </w:r>
      <w:r>
        <w:rPr>
          <w:rFonts w:ascii="Times New Roman" w:hAnsi="Times New Roman" w:cs="Times New Roman"/>
          <w:sz w:val="22"/>
          <w:szCs w:val="22"/>
          <w:lang w:val="ru-RU"/>
        </w:rPr>
        <w:t xml:space="preserve"> </w:t>
      </w:r>
      <w:r>
        <w:rPr>
          <w:rFonts w:ascii="Times New Roman" w:hAnsi="Times New Roman" w:cs="Times New Roman"/>
          <w:sz w:val="28"/>
          <w:szCs w:val="28"/>
          <w:lang w:val="ru-RU"/>
        </w:rPr>
        <w:t>мин;</w:t>
      </w:r>
    </w:p>
    <w:p w:rsidR="004242E5" w:rsidRDefault="004242E5">
      <w:pPr>
        <w:ind w:left="2127"/>
        <w:jc w:val="both"/>
        <w:rPr>
          <w:rFonts w:ascii="Times New Roman" w:hAnsi="Times New Roman" w:cs="Times New Roman"/>
          <w:sz w:val="28"/>
          <w:szCs w:val="28"/>
          <w:lang w:val="ru-RU"/>
        </w:rPr>
      </w:pPr>
      <w:r>
        <w:rPr>
          <w:rFonts w:ascii="Times New Roman" w:hAnsi="Times New Roman" w:cs="Times New Roman"/>
          <w:i/>
          <w:iCs/>
          <w:sz w:val="28"/>
          <w:szCs w:val="28"/>
        </w:rPr>
        <w:t>t</w:t>
      </w:r>
      <w:r>
        <w:rPr>
          <w:rFonts w:ascii="Times New Roman" w:hAnsi="Times New Roman" w:cs="Times New Roman"/>
          <w:sz w:val="28"/>
          <w:szCs w:val="28"/>
          <w:vertAlign w:val="subscript"/>
          <w:lang w:val="ru-RU"/>
        </w:rPr>
        <w:t>м</w:t>
      </w:r>
      <w:r>
        <w:rPr>
          <w:rFonts w:ascii="Times New Roman" w:hAnsi="Times New Roman" w:cs="Times New Roman"/>
          <w:sz w:val="28"/>
          <w:szCs w:val="28"/>
          <w:lang w:val="ru-RU"/>
        </w:rPr>
        <w:t xml:space="preserve"> – время, затрачиваемое на маневры автосамосвалов, 2 мин;</w:t>
      </w:r>
    </w:p>
    <w:p w:rsidR="004242E5" w:rsidRDefault="004242E5">
      <w:pPr>
        <w:ind w:left="2847" w:firstLine="33"/>
        <w:rPr>
          <w:rFonts w:ascii="Times New Roman" w:hAnsi="Times New Roman" w:cs="Times New Roman"/>
          <w:sz w:val="24"/>
          <w:szCs w:val="24"/>
          <w:lang w:val="ru-RU"/>
        </w:rPr>
      </w:pPr>
      <w:r>
        <w:rPr>
          <w:rFonts w:ascii="Times New Roman" w:hAnsi="Times New Roman" w:cs="Times New Roman"/>
          <w:sz w:val="24"/>
          <w:szCs w:val="24"/>
        </w:rPr>
        <w:t>T</w:t>
      </w:r>
      <w:r>
        <w:rPr>
          <w:rFonts w:ascii="Times New Roman" w:hAnsi="Times New Roman" w:cs="Times New Roman"/>
          <w:sz w:val="24"/>
          <w:szCs w:val="24"/>
          <w:vertAlign w:val="subscript"/>
        </w:rPr>
        <w:t>e</w:t>
      </w:r>
      <w:r>
        <w:rPr>
          <w:rFonts w:ascii="Times New Roman" w:hAnsi="Times New Roman" w:cs="Times New Roman"/>
          <w:sz w:val="24"/>
          <w:szCs w:val="24"/>
          <w:lang w:val="ru-RU"/>
        </w:rPr>
        <w:t xml:space="preserve"> = 8 + </w:t>
      </w:r>
      <w:r>
        <w:rPr>
          <w:rFonts w:ascii="Times New Roman" w:hAnsi="Times New Roman" w:cs="Times New Roman"/>
          <w:position w:val="-22"/>
          <w:sz w:val="24"/>
          <w:szCs w:val="24"/>
          <w:lang w:val="ru-RU"/>
        </w:rPr>
        <w:object w:dxaOrig="2920" w:dyaOrig="620">
          <v:shape id="_x0000_i1213" type="#_x0000_t75" style="width:146.25pt;height:30.75pt" o:ole="" fillcolor="window">
            <v:imagedata r:id="rId360" o:title=""/>
          </v:shape>
          <o:OLEObject Type="Embed" ProgID="Equation.3" ShapeID="_x0000_i1213" DrawAspect="Content" ObjectID="_1469541701" r:id="rId361"/>
        </w:object>
      </w:r>
      <w:r>
        <w:rPr>
          <w:rFonts w:ascii="Times New Roman" w:hAnsi="Times New Roman" w:cs="Times New Roman"/>
          <w:sz w:val="24"/>
          <w:szCs w:val="24"/>
          <w:lang w:val="ru-RU"/>
        </w:rPr>
        <w:t xml:space="preserve"> = 23,5 мин</w:t>
      </w: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rPr>
        <w:t>N</w:t>
      </w:r>
      <w:r>
        <w:rPr>
          <w:rFonts w:ascii="Times New Roman" w:hAnsi="Times New Roman" w:cs="Times New Roman"/>
          <w:sz w:val="28"/>
          <w:szCs w:val="28"/>
          <w:lang w:val="ru-RU"/>
        </w:rPr>
        <w:t xml:space="preserve"> = 23,5 / 8 = 3+1=4 машины</w:t>
      </w:r>
    </w:p>
    <w:p w:rsidR="004242E5" w:rsidRDefault="004242E5">
      <w:pPr>
        <w:ind w:firstLine="567"/>
        <w:jc w:val="both"/>
        <w:rPr>
          <w:rFonts w:ascii="Times New Roman" w:hAnsi="Times New Roman" w:cs="Times New Roman"/>
          <w:sz w:val="28"/>
          <w:szCs w:val="28"/>
          <w:lang w:val="ru-RU"/>
        </w:rPr>
      </w:pPr>
    </w:p>
    <w:p w:rsidR="004242E5" w:rsidRDefault="004242E5">
      <w:pPr>
        <w:ind w:firstLine="567"/>
        <w:jc w:val="center"/>
        <w:rPr>
          <w:rFonts w:ascii="Times New Roman" w:hAnsi="Times New Roman" w:cs="Times New Roman"/>
          <w:sz w:val="28"/>
          <w:szCs w:val="28"/>
          <w:lang w:val="ru-RU"/>
        </w:rPr>
      </w:pPr>
      <w:r>
        <w:rPr>
          <w:rFonts w:ascii="Times New Roman" w:hAnsi="Times New Roman" w:cs="Times New Roman"/>
          <w:i/>
          <w:iCs/>
          <w:sz w:val="28"/>
          <w:szCs w:val="28"/>
          <w:lang w:val="ru-RU"/>
        </w:rPr>
        <w:t>Технические данные:</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Грузоподъемность – 8 т;</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Ширина колеи колес: передних – 1970 мм;</w:t>
      </w:r>
    </w:p>
    <w:p w:rsidR="004242E5" w:rsidRDefault="004242E5">
      <w:pPr>
        <w:ind w:firstLine="3261"/>
        <w:rPr>
          <w:rFonts w:ascii="Times New Roman" w:hAnsi="Times New Roman" w:cs="Times New Roman"/>
          <w:sz w:val="28"/>
          <w:szCs w:val="28"/>
          <w:lang w:val="ru-RU"/>
        </w:rPr>
      </w:pPr>
      <w:r>
        <w:rPr>
          <w:rFonts w:ascii="Times New Roman" w:hAnsi="Times New Roman" w:cs="Times New Roman"/>
          <w:sz w:val="28"/>
          <w:szCs w:val="28"/>
          <w:lang w:val="ru-RU"/>
        </w:rPr>
        <w:t>задних – 1865 мм;</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Двигатель типа- дизель марки – ЯМЗ 236;</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Мощность – 132,4 кВт;</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Вместимость кузова – 5,1 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Направление разгрузки продольное – назад;</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Продолжительность разгрузки – 15 сек;</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Наибольшая скорость движения – 75 км/час;</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Основные размеры автомобиля: длина – 5785 мм</w:t>
      </w:r>
    </w:p>
    <w:p w:rsidR="004242E5" w:rsidRDefault="004242E5">
      <w:pPr>
        <w:ind w:firstLine="4395"/>
        <w:rPr>
          <w:rFonts w:ascii="Times New Roman" w:hAnsi="Times New Roman" w:cs="Times New Roman"/>
          <w:sz w:val="28"/>
          <w:szCs w:val="28"/>
          <w:lang w:val="ru-RU"/>
        </w:rPr>
      </w:pPr>
      <w:r>
        <w:rPr>
          <w:rFonts w:ascii="Times New Roman" w:hAnsi="Times New Roman" w:cs="Times New Roman"/>
          <w:sz w:val="28"/>
          <w:szCs w:val="28"/>
          <w:lang w:val="ru-RU"/>
        </w:rPr>
        <w:t>ширина – 2500 мм</w:t>
      </w:r>
    </w:p>
    <w:p w:rsidR="004242E5" w:rsidRDefault="004242E5">
      <w:pPr>
        <w:ind w:firstLine="4395"/>
        <w:rPr>
          <w:rFonts w:ascii="Times New Roman" w:hAnsi="Times New Roman" w:cs="Times New Roman"/>
          <w:sz w:val="28"/>
          <w:szCs w:val="28"/>
          <w:lang w:val="ru-RU"/>
        </w:rPr>
      </w:pPr>
      <w:r>
        <w:rPr>
          <w:rFonts w:ascii="Times New Roman" w:hAnsi="Times New Roman" w:cs="Times New Roman"/>
          <w:sz w:val="28"/>
          <w:szCs w:val="28"/>
          <w:lang w:val="ru-RU"/>
        </w:rPr>
        <w:t>высота – 2720 мм</w:t>
      </w:r>
    </w:p>
    <w:p w:rsidR="004242E5" w:rsidRDefault="004242E5">
      <w:pPr>
        <w:ind w:firstLine="567"/>
        <w:rPr>
          <w:rFonts w:ascii="Times New Roman" w:hAnsi="Times New Roman" w:cs="Times New Roman"/>
          <w:sz w:val="28"/>
          <w:szCs w:val="28"/>
          <w:lang w:val="ru-RU"/>
        </w:rPr>
      </w:pPr>
      <w:r>
        <w:rPr>
          <w:rFonts w:ascii="Times New Roman" w:hAnsi="Times New Roman" w:cs="Times New Roman"/>
          <w:sz w:val="28"/>
          <w:szCs w:val="28"/>
          <w:lang w:val="ru-RU"/>
        </w:rPr>
        <w:t>Масса в заправленном состоянии – 6,22 т;</w:t>
      </w:r>
    </w:p>
    <w:p w:rsidR="004242E5" w:rsidRDefault="004242E5">
      <w:pPr>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28"/>
          <w:szCs w:val="28"/>
          <w:u w:val="single"/>
          <w:lang w:val="ru-RU"/>
        </w:rPr>
      </w:pPr>
    </w:p>
    <w:p w:rsidR="004242E5" w:rsidRDefault="004242E5">
      <w:pPr>
        <w:jc w:val="center"/>
        <w:rPr>
          <w:rFonts w:ascii="Times New Roman" w:hAnsi="Times New Roman" w:cs="Times New Roman"/>
          <w:b/>
          <w:bCs/>
          <w:sz w:val="28"/>
          <w:szCs w:val="28"/>
          <w:u w:val="single"/>
          <w:lang w:val="ru-RU"/>
        </w:rPr>
      </w:pPr>
    </w:p>
    <w:p w:rsidR="004242E5" w:rsidRDefault="004242E5">
      <w:pPr>
        <w:jc w:val="center"/>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б) Организация СМР</w:t>
      </w:r>
    </w:p>
    <w:p w:rsidR="004242E5" w:rsidRDefault="004242E5">
      <w:pPr>
        <w:jc w:val="center"/>
        <w:rPr>
          <w:rFonts w:ascii="Times New Roman" w:hAnsi="Times New Roman" w:cs="Times New Roman"/>
          <w:b/>
          <w:bCs/>
          <w:i/>
          <w:iCs/>
          <w:sz w:val="28"/>
          <w:szCs w:val="28"/>
          <w:u w:val="single"/>
          <w:lang w:val="ru-RU"/>
        </w:rPr>
      </w:pP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Участок водопроводной сети производится поточно.</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Параметры потока: количество захваток – 4;</w:t>
      </w:r>
    </w:p>
    <w:p w:rsidR="004242E5" w:rsidRDefault="004242E5">
      <w:pPr>
        <w:ind w:firstLine="2410"/>
        <w:jc w:val="both"/>
        <w:rPr>
          <w:rFonts w:ascii="Times New Roman" w:hAnsi="Times New Roman" w:cs="Times New Roman"/>
          <w:sz w:val="28"/>
          <w:szCs w:val="28"/>
          <w:lang w:val="ru-RU"/>
        </w:rPr>
      </w:pPr>
      <w:r>
        <w:rPr>
          <w:rFonts w:ascii="Times New Roman" w:hAnsi="Times New Roman" w:cs="Times New Roman"/>
          <w:sz w:val="28"/>
          <w:szCs w:val="28"/>
          <w:lang w:val="ru-RU"/>
        </w:rPr>
        <w:t>длина одной захватки – 600 м;</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Продолжительности и ритмы работ:</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Подготовительные работы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4,0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Механизированная разработка траншей и котлованов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 6,0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Крепление стенок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3</w:t>
      </w:r>
      <w:r>
        <w:rPr>
          <w:rFonts w:ascii="Times New Roman" w:hAnsi="Times New Roman" w:cs="Times New Roman"/>
          <w:sz w:val="28"/>
          <w:szCs w:val="28"/>
          <w:lang w:val="ru-RU"/>
        </w:rPr>
        <w:t xml:space="preserve"> = 14,0</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3,5;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Доработка грунта вручную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4</w:t>
      </w:r>
      <w:r>
        <w:rPr>
          <w:rFonts w:ascii="Times New Roman" w:hAnsi="Times New Roman" w:cs="Times New Roman"/>
          <w:sz w:val="28"/>
          <w:szCs w:val="28"/>
          <w:lang w:val="ru-RU"/>
        </w:rPr>
        <w:t xml:space="preserve"> = 18,0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4,5;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Раскладка материалов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5</w:t>
      </w:r>
      <w:r>
        <w:rPr>
          <w:rFonts w:ascii="Times New Roman" w:hAnsi="Times New Roman" w:cs="Times New Roman"/>
          <w:sz w:val="28"/>
          <w:szCs w:val="28"/>
          <w:lang w:val="ru-RU"/>
        </w:rPr>
        <w:t xml:space="preserve"> = 6</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Укладка труб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6</w:t>
      </w:r>
      <w:r>
        <w:rPr>
          <w:rFonts w:ascii="Times New Roman" w:hAnsi="Times New Roman" w:cs="Times New Roman"/>
          <w:sz w:val="28"/>
          <w:szCs w:val="28"/>
          <w:lang w:val="ru-RU"/>
        </w:rPr>
        <w:t xml:space="preserve"> = 14,0</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3,5;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Устройство колодцев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7</w:t>
      </w:r>
      <w:r>
        <w:rPr>
          <w:rFonts w:ascii="Times New Roman" w:hAnsi="Times New Roman" w:cs="Times New Roman"/>
          <w:sz w:val="28"/>
          <w:szCs w:val="28"/>
          <w:lang w:val="ru-RU"/>
        </w:rPr>
        <w:t xml:space="preserve"> = 4,0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Устройство задвижек и гидрантов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8</w:t>
      </w:r>
      <w:r>
        <w:rPr>
          <w:rFonts w:ascii="Times New Roman" w:hAnsi="Times New Roman" w:cs="Times New Roman"/>
          <w:sz w:val="28"/>
          <w:szCs w:val="28"/>
          <w:lang w:val="ru-RU"/>
        </w:rPr>
        <w:t xml:space="preserve"> = 4,0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Частичная засыпка трубопровода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9</w:t>
      </w:r>
      <w:r>
        <w:rPr>
          <w:rFonts w:ascii="Times New Roman" w:hAnsi="Times New Roman" w:cs="Times New Roman"/>
          <w:sz w:val="28"/>
          <w:szCs w:val="28"/>
          <w:lang w:val="ru-RU"/>
        </w:rPr>
        <w:t xml:space="preserve"> = 10,0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2,5;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Предварительные испытания</w:t>
      </w:r>
      <w:r>
        <w:rPr>
          <w:rFonts w:ascii="Times New Roman" w:hAnsi="Times New Roman" w:cs="Times New Roman"/>
          <w:i/>
          <w:iCs/>
          <w:sz w:val="28"/>
          <w:szCs w:val="28"/>
          <w:lang w:val="ru-RU"/>
        </w:rPr>
        <w:t xml:space="preserve">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10</w:t>
      </w:r>
      <w:r>
        <w:rPr>
          <w:rFonts w:ascii="Times New Roman" w:hAnsi="Times New Roman" w:cs="Times New Roman"/>
          <w:sz w:val="28"/>
          <w:szCs w:val="28"/>
          <w:lang w:val="ru-RU"/>
        </w:rPr>
        <w:t xml:space="preserve"> = 6,0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=1,5;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Устранение дефектов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11</w:t>
      </w:r>
      <w:r>
        <w:rPr>
          <w:rFonts w:ascii="Times New Roman" w:hAnsi="Times New Roman" w:cs="Times New Roman"/>
          <w:sz w:val="28"/>
          <w:szCs w:val="28"/>
          <w:lang w:val="ru-RU"/>
        </w:rPr>
        <w:t xml:space="preserve"> = 4,0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Окончательные испытания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12</w:t>
      </w:r>
      <w:r>
        <w:rPr>
          <w:rFonts w:ascii="Times New Roman" w:hAnsi="Times New Roman" w:cs="Times New Roman"/>
          <w:sz w:val="28"/>
          <w:szCs w:val="28"/>
          <w:lang w:val="ru-RU"/>
        </w:rPr>
        <w:t xml:space="preserve"> = 12,0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3;</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Полная засыпка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13</w:t>
      </w:r>
      <w:r>
        <w:rPr>
          <w:rFonts w:ascii="Times New Roman" w:hAnsi="Times New Roman" w:cs="Times New Roman"/>
          <w:sz w:val="28"/>
          <w:szCs w:val="28"/>
          <w:lang w:val="ru-RU"/>
        </w:rPr>
        <w:t xml:space="preserve"> = 12,0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3;</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Промывка и хлорирование трубопровода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14</w:t>
      </w:r>
      <w:r>
        <w:rPr>
          <w:rFonts w:ascii="Times New Roman" w:hAnsi="Times New Roman" w:cs="Times New Roman"/>
          <w:sz w:val="28"/>
          <w:szCs w:val="28"/>
          <w:lang w:val="ru-RU"/>
        </w:rPr>
        <w:t xml:space="preserve"> = 6,0</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Благоустройство территории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15</w:t>
      </w:r>
      <w:r>
        <w:rPr>
          <w:rFonts w:ascii="Times New Roman" w:hAnsi="Times New Roman" w:cs="Times New Roman"/>
          <w:sz w:val="28"/>
          <w:szCs w:val="28"/>
          <w:lang w:val="ru-RU"/>
        </w:rPr>
        <w:t xml:space="preserve"> = 6</w:t>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1,5;</w:t>
      </w:r>
    </w:p>
    <w:p w:rsidR="004242E5" w:rsidRDefault="004242E5" w:rsidP="004242E5">
      <w:pPr>
        <w:numPr>
          <w:ilvl w:val="0"/>
          <w:numId w:val="26"/>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Сдача объекта </w:t>
      </w:r>
      <w:r>
        <w:rPr>
          <w:rFonts w:ascii="Times New Roman" w:hAnsi="Times New Roman" w:cs="Times New Roman"/>
          <w:i/>
          <w:iCs/>
          <w:sz w:val="28"/>
          <w:szCs w:val="28"/>
        </w:rPr>
        <w:t>t</w:t>
      </w:r>
      <w:r>
        <w:rPr>
          <w:rFonts w:ascii="Times New Roman" w:hAnsi="Times New Roman" w:cs="Times New Roman"/>
          <w:sz w:val="28"/>
          <w:szCs w:val="28"/>
          <w:vertAlign w:val="subscript"/>
          <w:lang w:val="ru-RU"/>
        </w:rPr>
        <w:t>16</w:t>
      </w:r>
      <w:r>
        <w:rPr>
          <w:rFonts w:ascii="Times New Roman" w:hAnsi="Times New Roman" w:cs="Times New Roman"/>
          <w:sz w:val="28"/>
          <w:szCs w:val="28"/>
          <w:lang w:val="ru-RU"/>
        </w:rPr>
        <w:t xml:space="preserve"> = 2</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i/>
          <w:iCs/>
          <w:sz w:val="28"/>
          <w:szCs w:val="28"/>
        </w:rPr>
        <w:t>t</w:t>
      </w:r>
      <w:r>
        <w:rPr>
          <w:rFonts w:ascii="Times New Roman" w:hAnsi="Times New Roman" w:cs="Times New Roman"/>
          <w:sz w:val="28"/>
          <w:szCs w:val="28"/>
          <w:vertAlign w:val="subscript"/>
          <w:lang w:val="ru-RU"/>
        </w:rPr>
        <w:t>р</w:t>
      </w:r>
      <w:r>
        <w:rPr>
          <w:rFonts w:ascii="Times New Roman" w:hAnsi="Times New Roman" w:cs="Times New Roman"/>
          <w:sz w:val="28"/>
          <w:szCs w:val="28"/>
          <w:lang w:val="ru-RU"/>
        </w:rPr>
        <w:t xml:space="preserve"> = 0,5;</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Критический путь по расчету:</w:t>
      </w:r>
    </w:p>
    <w:p w:rsidR="004242E5" w:rsidRDefault="004242E5">
      <w:pPr>
        <w:jc w:val="both"/>
        <w:rPr>
          <w:rFonts w:ascii="Times New Roman" w:hAnsi="Times New Roman" w:cs="Times New Roman"/>
          <w:sz w:val="28"/>
          <w:szCs w:val="28"/>
          <w:lang w:val="ru-RU"/>
        </w:rPr>
      </w:pPr>
      <w:r>
        <w:rPr>
          <w:rFonts w:ascii="Times New Roman" w:hAnsi="Times New Roman" w:cs="Times New Roman"/>
          <w:i/>
          <w:iCs/>
          <w:sz w:val="28"/>
          <w:szCs w:val="28"/>
          <w:lang w:val="ru-RU"/>
        </w:rPr>
        <w:t>Т</w:t>
      </w:r>
      <w:r>
        <w:rPr>
          <w:rFonts w:ascii="Times New Roman" w:hAnsi="Times New Roman" w:cs="Times New Roman"/>
          <w:sz w:val="28"/>
          <w:szCs w:val="28"/>
          <w:vertAlign w:val="subscript"/>
          <w:lang w:val="ru-RU"/>
        </w:rPr>
        <w:t>кр</w:t>
      </w:r>
      <w:r>
        <w:rPr>
          <w:rFonts w:ascii="Times New Roman" w:hAnsi="Times New Roman" w:cs="Times New Roman"/>
          <w:sz w:val="28"/>
          <w:szCs w:val="28"/>
          <w:lang w:val="ru-RU"/>
        </w:rPr>
        <w:t xml:space="preserve"> = 61,5 дн</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Т</w:t>
      </w:r>
      <w:r>
        <w:rPr>
          <w:rFonts w:ascii="Times New Roman" w:hAnsi="Times New Roman" w:cs="Times New Roman"/>
          <w:sz w:val="28"/>
          <w:szCs w:val="28"/>
          <w:vertAlign w:val="subscript"/>
          <w:lang w:val="ru-RU"/>
        </w:rPr>
        <w:t>кр</w:t>
      </w:r>
      <w:r>
        <w:rPr>
          <w:rFonts w:ascii="Times New Roman" w:hAnsi="Times New Roman" w:cs="Times New Roman"/>
          <w:sz w:val="28"/>
          <w:szCs w:val="28"/>
          <w:lang w:val="ru-RU"/>
        </w:rPr>
        <w:t xml:space="preserve"> </w:t>
      </w:r>
      <w:r>
        <w:rPr>
          <w:rFonts w:ascii="Times New Roman" w:hAnsi="Times New Roman" w:cs="Times New Roman"/>
          <w:sz w:val="28"/>
          <w:szCs w:val="28"/>
        </w:rPr>
        <w:sym w:font="Symbol" w:char="F0A3"/>
      </w:r>
      <w:r>
        <w:rPr>
          <w:rFonts w:ascii="Times New Roman" w:hAnsi="Times New Roman" w:cs="Times New Roman"/>
          <w:sz w:val="28"/>
          <w:szCs w:val="28"/>
          <w:lang w:val="ru-RU"/>
        </w:rPr>
        <w:t xml:space="preserve"> </w:t>
      </w:r>
      <w:r>
        <w:rPr>
          <w:rFonts w:ascii="Times New Roman" w:hAnsi="Times New Roman" w:cs="Times New Roman"/>
          <w:i/>
          <w:iCs/>
          <w:sz w:val="28"/>
          <w:szCs w:val="28"/>
          <w:lang w:val="ru-RU"/>
        </w:rPr>
        <w:t>Т</w:t>
      </w:r>
      <w:r>
        <w:rPr>
          <w:rFonts w:ascii="Times New Roman" w:hAnsi="Times New Roman" w:cs="Times New Roman"/>
          <w:sz w:val="28"/>
          <w:szCs w:val="28"/>
          <w:vertAlign w:val="subscript"/>
          <w:lang w:val="ru-RU"/>
        </w:rPr>
        <w:t>норм</w:t>
      </w:r>
      <w:r>
        <w:rPr>
          <w:rFonts w:ascii="Times New Roman" w:hAnsi="Times New Roman" w:cs="Times New Roman"/>
          <w:sz w:val="28"/>
          <w:szCs w:val="28"/>
          <w:lang w:val="ru-RU"/>
        </w:rPr>
        <w:t xml:space="preserve"> ( СНиП 1.04.03-85)</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61,5 </w:t>
      </w:r>
      <w:r>
        <w:rPr>
          <w:rFonts w:ascii="Times New Roman" w:hAnsi="Times New Roman" w:cs="Times New Roman"/>
          <w:sz w:val="28"/>
          <w:szCs w:val="28"/>
        </w:rPr>
        <w:sym w:font="Symbol" w:char="F0A3"/>
      </w:r>
      <w:r>
        <w:rPr>
          <w:rFonts w:ascii="Times New Roman" w:hAnsi="Times New Roman" w:cs="Times New Roman"/>
          <w:sz w:val="28"/>
          <w:szCs w:val="28"/>
          <w:lang w:val="ru-RU"/>
        </w:rPr>
        <w:t xml:space="preserve"> 75</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t>Оптимизация по времени не требуется.</w:t>
      </w:r>
    </w:p>
    <w:p w:rsidR="004242E5" w:rsidRDefault="004242E5">
      <w:pPr>
        <w:jc w:val="both"/>
        <w:rPr>
          <w:rFonts w:ascii="Times New Roman" w:hAnsi="Times New Roman" w:cs="Times New Roman"/>
          <w:sz w:val="28"/>
          <w:szCs w:val="28"/>
          <w:lang w:val="ru-RU"/>
        </w:rPr>
      </w:pPr>
    </w:p>
    <w:p w:rsidR="004242E5" w:rsidRDefault="004242E5">
      <w:pPr>
        <w:widowControl w:val="0"/>
        <w:ind w:firstLine="567"/>
        <w:jc w:val="center"/>
        <w:rPr>
          <w:rFonts w:ascii="Times New Roman" w:hAnsi="Times New Roman" w:cs="Times New Roman"/>
          <w:b/>
          <w:bCs/>
          <w:i/>
          <w:iCs/>
          <w:sz w:val="28"/>
          <w:szCs w:val="28"/>
          <w:u w:val="single"/>
          <w:lang w:val="ru-RU"/>
        </w:rPr>
      </w:pPr>
      <w:r>
        <w:rPr>
          <w:rFonts w:ascii="Times New Roman" w:hAnsi="Times New Roman" w:cs="Times New Roman"/>
          <w:b/>
          <w:bCs/>
          <w:i/>
          <w:iCs/>
          <w:sz w:val="28"/>
          <w:szCs w:val="28"/>
          <w:u w:val="single"/>
          <w:lang w:val="ru-RU"/>
        </w:rPr>
        <w:t>9.5. Стройгенплан</w:t>
      </w:r>
    </w:p>
    <w:p w:rsidR="004242E5" w:rsidRDefault="004242E5">
      <w:pPr>
        <w:widowControl w:val="0"/>
        <w:ind w:firstLine="567"/>
        <w:jc w:val="center"/>
        <w:rPr>
          <w:rFonts w:ascii="Times New Roman" w:hAnsi="Times New Roman" w:cs="Times New Roman"/>
          <w:b/>
          <w:bCs/>
          <w:sz w:val="28"/>
          <w:szCs w:val="28"/>
          <w:u w:val="single"/>
          <w:lang w:val="ru-RU"/>
        </w:rPr>
      </w:pP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Расчет временных складских и бытовых помещений.</w:t>
      </w:r>
    </w:p>
    <w:p w:rsidR="004242E5" w:rsidRDefault="004242E5">
      <w:pPr>
        <w:widowControl w:val="0"/>
        <w:rPr>
          <w:rFonts w:ascii="Times New Roman" w:hAnsi="Times New Roman" w:cs="Times New Roman"/>
          <w:sz w:val="28"/>
          <w:szCs w:val="28"/>
          <w:lang w:val="ru-RU"/>
        </w:rPr>
      </w:pPr>
      <w:r>
        <w:rPr>
          <w:rFonts w:ascii="Times New Roman" w:hAnsi="Times New Roman" w:cs="Times New Roman"/>
          <w:sz w:val="28"/>
          <w:szCs w:val="28"/>
          <w:u w:val="single"/>
          <w:lang w:val="ru-RU"/>
        </w:rPr>
        <w:t>Склад.</w:t>
      </w:r>
    </w:p>
    <w:p w:rsidR="004242E5" w:rsidRDefault="004242E5">
      <w:pPr>
        <w:pStyle w:val="31"/>
        <w:spacing w:before="0"/>
        <w:rPr>
          <w:rFonts w:ascii="Times New Roman" w:hAnsi="Times New Roman" w:cs="Times New Roman"/>
        </w:rPr>
      </w:pPr>
      <w:r>
        <w:rPr>
          <w:rFonts w:ascii="Times New Roman" w:hAnsi="Times New Roman" w:cs="Times New Roman"/>
        </w:rPr>
        <w:t>Склад принимаем только для хранения инструмента, материалов и железобетонных колодцов и чугунных труб, которые по мере доставки, раскладываются по трассе, а затем укладываются в траншею. Необходимая площадь склада 18 м</w:t>
      </w:r>
      <w:r>
        <w:rPr>
          <w:rFonts w:ascii="Times New Roman" w:hAnsi="Times New Roman" w:cs="Times New Roman"/>
          <w:vertAlign w:val="superscript"/>
        </w:rPr>
        <w:t>2</w:t>
      </w:r>
      <w:r>
        <w:rPr>
          <w:rFonts w:ascii="Times New Roman" w:hAnsi="Times New Roman" w:cs="Times New Roman"/>
        </w:rPr>
        <w:t>.</w:t>
      </w:r>
    </w:p>
    <w:p w:rsidR="004242E5" w:rsidRDefault="004242E5">
      <w:pPr>
        <w:pStyle w:val="31"/>
        <w:spacing w:before="0"/>
        <w:rPr>
          <w:rFonts w:ascii="Times New Roman" w:hAnsi="Times New Roman" w:cs="Times New Roman"/>
        </w:rPr>
      </w:pPr>
    </w:p>
    <w:p w:rsidR="004242E5" w:rsidRDefault="004242E5">
      <w:pPr>
        <w:widowControl w:val="0"/>
        <w:rPr>
          <w:rFonts w:ascii="Times New Roman" w:hAnsi="Times New Roman" w:cs="Times New Roman"/>
          <w:i/>
          <w:iCs/>
          <w:sz w:val="28"/>
          <w:szCs w:val="28"/>
          <w:u w:val="single"/>
          <w:lang w:val="ru-RU"/>
        </w:rPr>
      </w:pPr>
      <w:r>
        <w:rPr>
          <w:rFonts w:ascii="Times New Roman" w:hAnsi="Times New Roman" w:cs="Times New Roman"/>
          <w:sz w:val="28"/>
          <w:szCs w:val="28"/>
          <w:u w:val="single"/>
          <w:lang w:val="ru-RU"/>
        </w:rPr>
        <w:t>Расчет бытовых помещений.</w:t>
      </w:r>
    </w:p>
    <w:p w:rsidR="004242E5" w:rsidRDefault="004242E5">
      <w:pPr>
        <w:widowControl w:val="0"/>
        <w:ind w:firstLine="851"/>
        <w:rPr>
          <w:rFonts w:ascii="Times New Roman" w:hAnsi="Times New Roman" w:cs="Times New Roman"/>
          <w:sz w:val="28"/>
          <w:szCs w:val="28"/>
          <w:lang w:val="ru-RU"/>
        </w:rPr>
      </w:pPr>
      <w:r>
        <w:rPr>
          <w:rFonts w:ascii="Times New Roman" w:hAnsi="Times New Roman" w:cs="Times New Roman"/>
          <w:sz w:val="28"/>
          <w:szCs w:val="28"/>
          <w:lang w:val="ru-RU"/>
        </w:rPr>
        <w:t>Площадь бытовых зданий различного назначения определяем по формуле :</w:t>
      </w: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П</w:t>
      </w:r>
      <w:r>
        <w:rPr>
          <w:rFonts w:ascii="Times New Roman" w:hAnsi="Times New Roman" w:cs="Times New Roman"/>
          <w:sz w:val="28"/>
          <w:szCs w:val="28"/>
          <w:vertAlign w:val="subscript"/>
          <w:lang w:val="ru-RU"/>
        </w:rPr>
        <w:t>тр</w:t>
      </w:r>
      <w:r>
        <w:rPr>
          <w:rFonts w:ascii="Times New Roman" w:hAnsi="Times New Roman" w:cs="Times New Roman"/>
          <w:sz w:val="28"/>
          <w:szCs w:val="28"/>
          <w:lang w:val="ru-RU"/>
        </w:rPr>
        <w:t xml:space="preserve"> = П</w:t>
      </w:r>
      <w:r>
        <w:rPr>
          <w:rFonts w:ascii="Times New Roman" w:hAnsi="Times New Roman" w:cs="Times New Roman"/>
          <w:sz w:val="28"/>
          <w:szCs w:val="28"/>
          <w:vertAlign w:val="subscript"/>
          <w:lang w:val="ru-RU"/>
        </w:rPr>
        <w:t>н</w:t>
      </w:r>
      <w:r>
        <w:rPr>
          <w:rFonts w:ascii="Times New Roman" w:hAnsi="Times New Roman" w:cs="Times New Roman"/>
          <w:sz w:val="28"/>
          <w:szCs w:val="28"/>
          <w:lang w:val="ru-RU"/>
        </w:rPr>
        <w:t xml:space="preserve"> * Р </w:t>
      </w:r>
    </w:p>
    <w:p w:rsidR="004242E5" w:rsidRDefault="004242E5">
      <w:pPr>
        <w:widowControl w:val="0"/>
        <w:ind w:firstLine="567"/>
        <w:jc w:val="center"/>
        <w:rPr>
          <w:rFonts w:ascii="Times New Roman" w:hAnsi="Times New Roman" w:cs="Times New Roman"/>
          <w:i/>
          <w:iCs/>
          <w:sz w:val="28"/>
          <w:szCs w:val="28"/>
          <w:lang w:val="ru-RU"/>
        </w:rPr>
      </w:pP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где , П</w:t>
      </w:r>
      <w:r>
        <w:rPr>
          <w:rFonts w:ascii="Times New Roman" w:hAnsi="Times New Roman" w:cs="Times New Roman"/>
          <w:sz w:val="28"/>
          <w:szCs w:val="28"/>
          <w:vertAlign w:val="subscript"/>
          <w:lang w:val="ru-RU"/>
        </w:rPr>
        <w:t>н</w:t>
      </w:r>
      <w:r>
        <w:rPr>
          <w:rFonts w:ascii="Times New Roman" w:hAnsi="Times New Roman" w:cs="Times New Roman"/>
          <w:sz w:val="28"/>
          <w:szCs w:val="28"/>
          <w:lang w:val="ru-RU"/>
        </w:rPr>
        <w:t xml:space="preserve"> - нормативный показатель площади зданий;</w:t>
      </w:r>
    </w:p>
    <w:p w:rsidR="004242E5" w:rsidRDefault="004242E5">
      <w:pPr>
        <w:widowControl w:val="0"/>
        <w:ind w:firstLine="1134"/>
        <w:rPr>
          <w:rFonts w:ascii="Times New Roman" w:hAnsi="Times New Roman" w:cs="Times New Roman"/>
          <w:sz w:val="28"/>
          <w:szCs w:val="28"/>
          <w:lang w:val="ru-RU"/>
        </w:rPr>
      </w:pPr>
      <w:r>
        <w:rPr>
          <w:rFonts w:ascii="Times New Roman" w:hAnsi="Times New Roman" w:cs="Times New Roman"/>
          <w:sz w:val="28"/>
          <w:szCs w:val="28"/>
          <w:lang w:val="ru-RU"/>
        </w:rPr>
        <w:t>Р - чило работающих в наиболее многочисленную смену;</w:t>
      </w:r>
    </w:p>
    <w:p w:rsidR="004242E5" w:rsidRDefault="004242E5">
      <w:pPr>
        <w:widowControl w:val="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проекте, число рабочих в наиболее многочисленную смену-15 чел.. Численность ИТР принимается - 14% от этого количества: 15 х 0,14 = 2 чел., а МОП принимается 4% от этого количества: 15 * 0,04 = 1 чел.</w:t>
      </w: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Нормативные показатели площади служебных зданий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/чел) следующее: </w:t>
      </w: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Таблица 10.3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559"/>
        <w:gridCol w:w="1843"/>
        <w:gridCol w:w="992"/>
        <w:gridCol w:w="1240"/>
      </w:tblGrid>
      <w:tr w:rsidR="004242E5" w:rsidRPr="004242E5">
        <w:trPr>
          <w:cantSplit/>
        </w:trPr>
        <w:tc>
          <w:tcPr>
            <w:tcW w:w="709" w:type="dxa"/>
            <w:vAlign w:val="center"/>
          </w:tcPr>
          <w:p w:rsidR="004242E5" w:rsidRPr="004242E5" w:rsidRDefault="004242E5">
            <w:pPr>
              <w:jc w:val="center"/>
              <w:rPr>
                <w:rFonts w:ascii="Times New Roman" w:hAnsi="Times New Roman" w:cs="Times New Roman"/>
                <w:b/>
                <w:bCs/>
                <w:lang w:val="ru-RU"/>
              </w:rPr>
            </w:pPr>
            <w:r w:rsidRPr="004242E5">
              <w:rPr>
                <w:rFonts w:ascii="Times New Roman" w:hAnsi="Times New Roman" w:cs="Times New Roman"/>
                <w:b/>
                <w:bCs/>
                <w:lang w:val="ru-RU"/>
              </w:rPr>
              <w:t>№ п/п</w:t>
            </w:r>
          </w:p>
        </w:tc>
        <w:tc>
          <w:tcPr>
            <w:tcW w:w="3119" w:type="dxa"/>
            <w:vAlign w:val="center"/>
          </w:tcPr>
          <w:p w:rsidR="004242E5" w:rsidRPr="004242E5" w:rsidRDefault="004242E5">
            <w:pPr>
              <w:pStyle w:val="7"/>
            </w:pPr>
            <w:r w:rsidRPr="004242E5">
              <w:t>Наименование</w:t>
            </w:r>
          </w:p>
          <w:p w:rsidR="004242E5" w:rsidRPr="004242E5" w:rsidRDefault="004242E5">
            <w:pPr>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(по функц. назначению)</w:t>
            </w:r>
          </w:p>
        </w:tc>
        <w:tc>
          <w:tcPr>
            <w:tcW w:w="1559" w:type="dxa"/>
            <w:vAlign w:val="center"/>
          </w:tcPr>
          <w:p w:rsidR="004242E5" w:rsidRPr="004242E5" w:rsidRDefault="004242E5">
            <w:pPr>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Нормат. показатель</w:t>
            </w:r>
          </w:p>
        </w:tc>
        <w:tc>
          <w:tcPr>
            <w:tcW w:w="1843" w:type="dxa"/>
            <w:vAlign w:val="center"/>
          </w:tcPr>
          <w:p w:rsidR="004242E5" w:rsidRPr="004242E5" w:rsidRDefault="004242E5">
            <w:pPr>
              <w:pStyle w:val="5"/>
              <w:ind w:firstLine="851"/>
              <w:rPr>
                <w:rFonts w:ascii="Times New Roman" w:hAnsi="Times New Roman" w:cs="Times New Roman"/>
                <w:b/>
                <w:bCs/>
                <w:i w:val="0"/>
                <w:iCs w:val="0"/>
              </w:rPr>
            </w:pPr>
            <w:r w:rsidRPr="004242E5">
              <w:rPr>
                <w:rFonts w:ascii="Times New Roman" w:hAnsi="Times New Roman" w:cs="Times New Roman"/>
                <w:b/>
                <w:bCs/>
                <w:i w:val="0"/>
                <w:iCs w:val="0"/>
              </w:rPr>
              <w:t>Пользователи</w:t>
            </w:r>
          </w:p>
        </w:tc>
        <w:tc>
          <w:tcPr>
            <w:tcW w:w="992" w:type="dxa"/>
            <w:vAlign w:val="center"/>
          </w:tcPr>
          <w:p w:rsidR="004242E5" w:rsidRPr="004242E5" w:rsidRDefault="004242E5">
            <w:pPr>
              <w:pStyle w:val="6"/>
              <w:ind w:firstLine="0"/>
              <w:jc w:val="left"/>
              <w:rPr>
                <w:rFonts w:ascii="Times New Roman" w:hAnsi="Times New Roman" w:cs="Times New Roman"/>
                <w:sz w:val="24"/>
                <w:szCs w:val="24"/>
              </w:rPr>
            </w:pPr>
            <w:r w:rsidRPr="004242E5">
              <w:rPr>
                <w:rFonts w:ascii="Times New Roman" w:hAnsi="Times New Roman" w:cs="Times New Roman"/>
                <w:sz w:val="24"/>
                <w:szCs w:val="24"/>
              </w:rPr>
              <w:t>Кол-во</w:t>
            </w:r>
          </w:p>
        </w:tc>
        <w:tc>
          <w:tcPr>
            <w:tcW w:w="1240" w:type="dxa"/>
            <w:vAlign w:val="center"/>
          </w:tcPr>
          <w:p w:rsidR="004242E5" w:rsidRPr="004242E5" w:rsidRDefault="004242E5">
            <w:pPr>
              <w:pStyle w:val="8"/>
            </w:pPr>
            <w:r w:rsidRPr="004242E5">
              <w:t>Площадь</w:t>
            </w:r>
          </w:p>
        </w:tc>
      </w:tr>
      <w:tr w:rsidR="004242E5" w:rsidRPr="004242E5">
        <w:trPr>
          <w:cantSplit/>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w:t>
            </w:r>
          </w:p>
        </w:tc>
        <w:tc>
          <w:tcPr>
            <w:tcW w:w="3119" w:type="dxa"/>
            <w:vAlign w:val="center"/>
          </w:tcPr>
          <w:p w:rsidR="004242E5" w:rsidRPr="004242E5" w:rsidRDefault="004242E5">
            <w:pPr>
              <w:pStyle w:val="9"/>
              <w:keepNext w:val="0"/>
              <w:spacing w:before="240" w:after="60"/>
              <w:ind w:right="0" w:firstLine="0"/>
              <w:rPr>
                <w:rFonts w:ascii="Arial" w:hAnsi="Arial" w:cs="Arial"/>
                <w:i w:val="0"/>
                <w:iCs w:val="0"/>
                <w:sz w:val="22"/>
                <w:szCs w:val="22"/>
              </w:rPr>
            </w:pPr>
            <w:r w:rsidRPr="004242E5">
              <w:rPr>
                <w:rFonts w:ascii="Arial" w:hAnsi="Arial" w:cs="Arial"/>
                <w:i w:val="0"/>
                <w:iCs w:val="0"/>
                <w:sz w:val="22"/>
                <w:szCs w:val="22"/>
              </w:rPr>
              <w:t>Контора</w:t>
            </w:r>
          </w:p>
        </w:tc>
        <w:tc>
          <w:tcPr>
            <w:tcW w:w="155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4 м</w:t>
            </w:r>
            <w:r w:rsidRPr="004242E5">
              <w:rPr>
                <w:rFonts w:ascii="Times New Roman" w:hAnsi="Times New Roman" w:cs="Times New Roman"/>
                <w:sz w:val="28"/>
                <w:szCs w:val="28"/>
                <w:vertAlign w:val="superscript"/>
                <w:lang w:val="ru-RU"/>
              </w:rPr>
              <w:t>2</w:t>
            </w:r>
            <w:r w:rsidRPr="004242E5">
              <w:rPr>
                <w:rFonts w:ascii="Times New Roman" w:hAnsi="Times New Roman" w:cs="Times New Roman"/>
                <w:sz w:val="28"/>
                <w:szCs w:val="28"/>
                <w:lang w:val="ru-RU"/>
              </w:rPr>
              <w:t>/чел</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ИТР, МОП</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12</w:t>
            </w:r>
          </w:p>
        </w:tc>
      </w:tr>
      <w:tr w:rsidR="004242E5" w:rsidRPr="004242E5">
        <w:trPr>
          <w:cantSplit/>
          <w:trHeight w:val="830"/>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2</w:t>
            </w:r>
          </w:p>
        </w:tc>
        <w:tc>
          <w:tcPr>
            <w:tcW w:w="3119" w:type="dxa"/>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Помещение для инструктажа, собраний</w:t>
            </w:r>
          </w:p>
        </w:tc>
        <w:tc>
          <w:tcPr>
            <w:tcW w:w="155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0,4 м</w:t>
            </w:r>
            <w:r w:rsidRPr="004242E5">
              <w:rPr>
                <w:rFonts w:ascii="Times New Roman" w:hAnsi="Times New Roman" w:cs="Times New Roman"/>
                <w:sz w:val="28"/>
                <w:szCs w:val="28"/>
                <w:vertAlign w:val="superscript"/>
                <w:lang w:val="ru-RU"/>
              </w:rPr>
              <w:t>2</w:t>
            </w:r>
            <w:r w:rsidRPr="004242E5">
              <w:rPr>
                <w:rFonts w:ascii="Times New Roman" w:hAnsi="Times New Roman" w:cs="Times New Roman"/>
                <w:sz w:val="28"/>
                <w:szCs w:val="28"/>
                <w:lang w:val="ru-RU"/>
              </w:rPr>
              <w:t>/чел</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Работающие</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w:t>
            </w:r>
          </w:p>
        </w:tc>
      </w:tr>
      <w:tr w:rsidR="004242E5" w:rsidRPr="004242E5">
        <w:trPr>
          <w:cantSplit/>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w:t>
            </w:r>
          </w:p>
        </w:tc>
        <w:tc>
          <w:tcPr>
            <w:tcW w:w="3119" w:type="dxa"/>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Гардеробная</w:t>
            </w:r>
          </w:p>
        </w:tc>
        <w:tc>
          <w:tcPr>
            <w:tcW w:w="155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0,9 м</w:t>
            </w:r>
            <w:r w:rsidRPr="004242E5">
              <w:rPr>
                <w:rFonts w:ascii="Times New Roman" w:hAnsi="Times New Roman" w:cs="Times New Roman"/>
                <w:sz w:val="28"/>
                <w:szCs w:val="28"/>
                <w:vertAlign w:val="superscript"/>
                <w:lang w:val="ru-RU"/>
              </w:rPr>
              <w:t>2</w:t>
            </w:r>
            <w:r w:rsidRPr="004242E5">
              <w:rPr>
                <w:rFonts w:ascii="Times New Roman" w:hAnsi="Times New Roman" w:cs="Times New Roman"/>
                <w:sz w:val="28"/>
                <w:szCs w:val="28"/>
                <w:lang w:val="ru-RU"/>
              </w:rPr>
              <w:t>/чел</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Рабочие</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14</w:t>
            </w:r>
          </w:p>
        </w:tc>
      </w:tr>
      <w:tr w:rsidR="004242E5" w:rsidRPr="004242E5">
        <w:trPr>
          <w:cantSplit/>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4</w:t>
            </w:r>
          </w:p>
        </w:tc>
        <w:tc>
          <w:tcPr>
            <w:tcW w:w="3119" w:type="dxa"/>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Помещения для отдыха, приема пищи</w:t>
            </w:r>
          </w:p>
        </w:tc>
        <w:tc>
          <w:tcPr>
            <w:tcW w:w="155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 м</w:t>
            </w:r>
            <w:r w:rsidRPr="004242E5">
              <w:rPr>
                <w:rFonts w:ascii="Times New Roman" w:hAnsi="Times New Roman" w:cs="Times New Roman"/>
                <w:sz w:val="28"/>
                <w:szCs w:val="28"/>
                <w:vertAlign w:val="superscript"/>
                <w:lang w:val="ru-RU"/>
              </w:rPr>
              <w:t>2</w:t>
            </w:r>
            <w:r w:rsidRPr="004242E5">
              <w:rPr>
                <w:rFonts w:ascii="Times New Roman" w:hAnsi="Times New Roman" w:cs="Times New Roman"/>
                <w:sz w:val="28"/>
                <w:szCs w:val="28"/>
                <w:lang w:val="ru-RU"/>
              </w:rPr>
              <w:t>/чел</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Рабочие</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r>
      <w:tr w:rsidR="004242E5" w:rsidRPr="004242E5">
        <w:trPr>
          <w:cantSplit/>
          <w:trHeight w:val="311"/>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5</w:t>
            </w:r>
          </w:p>
        </w:tc>
        <w:tc>
          <w:tcPr>
            <w:tcW w:w="3119" w:type="dxa"/>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Сушилка</w:t>
            </w:r>
          </w:p>
        </w:tc>
        <w:tc>
          <w:tcPr>
            <w:tcW w:w="155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0,2 м</w:t>
            </w:r>
            <w:r w:rsidRPr="004242E5">
              <w:rPr>
                <w:rFonts w:ascii="Times New Roman" w:hAnsi="Times New Roman" w:cs="Times New Roman"/>
                <w:sz w:val="28"/>
                <w:szCs w:val="28"/>
                <w:vertAlign w:val="superscript"/>
                <w:lang w:val="ru-RU"/>
              </w:rPr>
              <w:t>2</w:t>
            </w:r>
            <w:r w:rsidRPr="004242E5">
              <w:rPr>
                <w:rFonts w:ascii="Times New Roman" w:hAnsi="Times New Roman" w:cs="Times New Roman"/>
                <w:sz w:val="28"/>
                <w:szCs w:val="28"/>
                <w:lang w:val="ru-RU"/>
              </w:rPr>
              <w:t>/чел</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Работающие</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3</w:t>
            </w:r>
          </w:p>
        </w:tc>
      </w:tr>
      <w:tr w:rsidR="004242E5" w:rsidRPr="004242E5">
        <w:trPr>
          <w:cantSplit/>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w:t>
            </w:r>
          </w:p>
        </w:tc>
        <w:tc>
          <w:tcPr>
            <w:tcW w:w="3119" w:type="dxa"/>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Умывальная</w:t>
            </w:r>
          </w:p>
        </w:tc>
        <w:tc>
          <w:tcPr>
            <w:tcW w:w="155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0,05 м</w:t>
            </w:r>
            <w:r w:rsidRPr="004242E5">
              <w:rPr>
                <w:rFonts w:ascii="Times New Roman" w:hAnsi="Times New Roman" w:cs="Times New Roman"/>
                <w:sz w:val="28"/>
                <w:szCs w:val="28"/>
                <w:vertAlign w:val="superscript"/>
                <w:lang w:val="ru-RU"/>
              </w:rPr>
              <w:t>2</w:t>
            </w:r>
            <w:r w:rsidRPr="004242E5">
              <w:rPr>
                <w:rFonts w:ascii="Times New Roman" w:hAnsi="Times New Roman" w:cs="Times New Roman"/>
                <w:sz w:val="28"/>
                <w:szCs w:val="28"/>
                <w:lang w:val="ru-RU"/>
              </w:rPr>
              <w:t>/чел</w:t>
            </w:r>
          </w:p>
          <w:p w:rsidR="004242E5" w:rsidRPr="004242E5" w:rsidRDefault="004242E5">
            <w:pPr>
              <w:jc w:val="center"/>
              <w:rPr>
                <w:rFonts w:ascii="Times New Roman" w:hAnsi="Times New Roman" w:cs="Times New Roman"/>
                <w:sz w:val="22"/>
                <w:szCs w:val="22"/>
                <w:lang w:val="ru-RU"/>
              </w:rPr>
            </w:pPr>
            <w:r w:rsidRPr="004242E5">
              <w:rPr>
                <w:rFonts w:ascii="Times New Roman" w:hAnsi="Times New Roman" w:cs="Times New Roman"/>
                <w:sz w:val="22"/>
                <w:szCs w:val="22"/>
                <w:lang w:val="ru-RU"/>
              </w:rPr>
              <w:t>кран – 15 чел</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Работающие</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0,8</w:t>
            </w:r>
          </w:p>
        </w:tc>
      </w:tr>
      <w:tr w:rsidR="004242E5" w:rsidRPr="004242E5">
        <w:trPr>
          <w:cantSplit/>
          <w:trHeight w:val="763"/>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7</w:t>
            </w:r>
          </w:p>
        </w:tc>
        <w:tc>
          <w:tcPr>
            <w:tcW w:w="3119" w:type="dxa"/>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Душевая</w:t>
            </w:r>
          </w:p>
        </w:tc>
        <w:tc>
          <w:tcPr>
            <w:tcW w:w="155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0,43 м</w:t>
            </w:r>
            <w:r w:rsidRPr="004242E5">
              <w:rPr>
                <w:rFonts w:ascii="Times New Roman" w:hAnsi="Times New Roman" w:cs="Times New Roman"/>
                <w:sz w:val="28"/>
                <w:szCs w:val="28"/>
                <w:vertAlign w:val="superscript"/>
                <w:lang w:val="ru-RU"/>
              </w:rPr>
              <w:t>2</w:t>
            </w:r>
            <w:r w:rsidRPr="004242E5">
              <w:rPr>
                <w:rFonts w:ascii="Times New Roman" w:hAnsi="Times New Roman" w:cs="Times New Roman"/>
                <w:sz w:val="28"/>
                <w:szCs w:val="28"/>
                <w:lang w:val="ru-RU"/>
              </w:rPr>
              <w:t>/чел</w:t>
            </w:r>
          </w:p>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2"/>
                <w:szCs w:val="22"/>
                <w:lang w:val="ru-RU"/>
              </w:rPr>
              <w:t>сетка – 12 чел</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Работающие</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7</w:t>
            </w:r>
          </w:p>
        </w:tc>
      </w:tr>
      <w:tr w:rsidR="004242E5" w:rsidRPr="004242E5">
        <w:trPr>
          <w:cantSplit/>
        </w:trPr>
        <w:tc>
          <w:tcPr>
            <w:tcW w:w="709"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8</w:t>
            </w:r>
          </w:p>
        </w:tc>
        <w:tc>
          <w:tcPr>
            <w:tcW w:w="3119" w:type="dxa"/>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Туалет</w:t>
            </w:r>
          </w:p>
        </w:tc>
        <w:tc>
          <w:tcPr>
            <w:tcW w:w="1559"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1 унитаз на 15 чел,</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унитаз – 3,5 м</w:t>
            </w:r>
            <w:r w:rsidRPr="004242E5">
              <w:rPr>
                <w:rFonts w:ascii="Times New Roman" w:hAnsi="Times New Roman" w:cs="Times New Roman"/>
                <w:vertAlign w:val="superscript"/>
                <w:lang w:val="ru-RU"/>
              </w:rPr>
              <w:t>2</w:t>
            </w:r>
          </w:p>
        </w:tc>
        <w:tc>
          <w:tcPr>
            <w:tcW w:w="1843"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Работающие</w:t>
            </w:r>
          </w:p>
        </w:tc>
        <w:tc>
          <w:tcPr>
            <w:tcW w:w="992"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15</w:t>
            </w:r>
          </w:p>
        </w:tc>
        <w:tc>
          <w:tcPr>
            <w:tcW w:w="1240" w:type="dxa"/>
            <w:vAlign w:val="center"/>
          </w:tcPr>
          <w:p w:rsidR="004242E5" w:rsidRPr="004242E5" w:rsidRDefault="004242E5">
            <w:pPr>
              <w:jc w:val="center"/>
              <w:rPr>
                <w:rFonts w:ascii="Times New Roman" w:hAnsi="Times New Roman" w:cs="Times New Roman"/>
                <w:sz w:val="28"/>
                <w:szCs w:val="28"/>
                <w:lang w:val="ru-RU"/>
              </w:rPr>
            </w:pPr>
            <w:r w:rsidRPr="004242E5">
              <w:rPr>
                <w:rFonts w:ascii="Times New Roman" w:hAnsi="Times New Roman" w:cs="Times New Roman"/>
                <w:sz w:val="28"/>
                <w:szCs w:val="28"/>
                <w:lang w:val="ru-RU"/>
              </w:rPr>
              <w:t>6</w:t>
            </w:r>
          </w:p>
        </w:tc>
      </w:tr>
    </w:tbl>
    <w:p w:rsidR="004242E5" w:rsidRDefault="004242E5">
      <w:pPr>
        <w:widowControl w:val="0"/>
        <w:rPr>
          <w:rFonts w:ascii="Times New Roman" w:hAnsi="Times New Roman" w:cs="Times New Roman"/>
          <w:sz w:val="28"/>
          <w:szCs w:val="28"/>
          <w:lang w:val="ru-RU"/>
        </w:rPr>
      </w:pPr>
      <w:r>
        <w:rPr>
          <w:rFonts w:ascii="Times New Roman" w:hAnsi="Times New Roman" w:cs="Times New Roman"/>
          <w:sz w:val="28"/>
          <w:szCs w:val="28"/>
          <w:u w:val="single"/>
          <w:lang w:val="ru-RU"/>
        </w:rPr>
        <w:t>Выбор типов временных зданий.</w:t>
      </w:r>
    </w:p>
    <w:p w:rsidR="004242E5" w:rsidRDefault="004242E5" w:rsidP="004242E5">
      <w:pPr>
        <w:widowControl w:val="0"/>
        <w:numPr>
          <w:ilvl w:val="0"/>
          <w:numId w:val="23"/>
        </w:numPr>
        <w:ind w:left="0" w:firstLine="567"/>
        <w:rPr>
          <w:rFonts w:ascii="Times New Roman" w:hAnsi="Times New Roman" w:cs="Times New Roman"/>
          <w:sz w:val="28"/>
          <w:szCs w:val="28"/>
          <w:lang w:val="ru-RU"/>
        </w:rPr>
      </w:pPr>
      <w:r>
        <w:rPr>
          <w:rFonts w:ascii="Times New Roman" w:hAnsi="Times New Roman" w:cs="Times New Roman"/>
          <w:sz w:val="28"/>
          <w:szCs w:val="28"/>
          <w:lang w:val="ru-RU"/>
        </w:rPr>
        <w:t>Комната для отдыха приема пищи и обогрева – 1 здание передвижного типа 4078 – 1.00.00.000.СБ, полезной площадью 15 м</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 размеры 6,5*2,6 *2,8 м.</w:t>
      </w:r>
    </w:p>
    <w:p w:rsidR="004242E5" w:rsidRDefault="004242E5" w:rsidP="004242E5">
      <w:pPr>
        <w:widowControl w:val="0"/>
        <w:numPr>
          <w:ilvl w:val="0"/>
          <w:numId w:val="23"/>
        </w:numPr>
        <w:ind w:left="0" w:firstLine="567"/>
        <w:rPr>
          <w:rFonts w:ascii="Times New Roman" w:hAnsi="Times New Roman" w:cs="Times New Roman"/>
          <w:sz w:val="28"/>
          <w:szCs w:val="28"/>
          <w:lang w:val="ru-RU"/>
        </w:rPr>
      </w:pPr>
      <w:r>
        <w:rPr>
          <w:rFonts w:ascii="Times New Roman" w:hAnsi="Times New Roman" w:cs="Times New Roman"/>
          <w:sz w:val="28"/>
          <w:szCs w:val="28"/>
          <w:lang w:val="ru-RU"/>
        </w:rPr>
        <w:t>Объединяем помещение для собраний и контору – 1 здание контейнерного типа “Комфорт”, полезная площадь 27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размеры 9*3*3 м.</w:t>
      </w:r>
    </w:p>
    <w:p w:rsidR="004242E5" w:rsidRDefault="004242E5" w:rsidP="004242E5">
      <w:pPr>
        <w:widowControl w:val="0"/>
        <w:numPr>
          <w:ilvl w:val="0"/>
          <w:numId w:val="23"/>
        </w:numPr>
        <w:ind w:left="0" w:firstLine="567"/>
        <w:rPr>
          <w:rFonts w:ascii="Times New Roman" w:hAnsi="Times New Roman" w:cs="Times New Roman"/>
          <w:sz w:val="28"/>
          <w:szCs w:val="28"/>
          <w:lang w:val="ru-RU"/>
        </w:rPr>
      </w:pPr>
      <w:r>
        <w:rPr>
          <w:rFonts w:ascii="Times New Roman" w:hAnsi="Times New Roman" w:cs="Times New Roman"/>
          <w:sz w:val="28"/>
          <w:szCs w:val="28"/>
          <w:lang w:val="ru-RU"/>
        </w:rPr>
        <w:t>Объединяем: душевую, умывальную и гардероб. F=0,8 + 11,7 + 3,2 = 15,7 м</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 1 здание типа ЦТС 420-01, размеры 3 * 9.</w:t>
      </w:r>
    </w:p>
    <w:p w:rsidR="004242E5" w:rsidRDefault="004242E5" w:rsidP="004242E5">
      <w:pPr>
        <w:widowControl w:val="0"/>
        <w:numPr>
          <w:ilvl w:val="0"/>
          <w:numId w:val="23"/>
        </w:numPr>
        <w:ind w:left="0" w:firstLine="567"/>
        <w:rPr>
          <w:rFonts w:ascii="Times New Roman" w:hAnsi="Times New Roman" w:cs="Times New Roman"/>
          <w:sz w:val="28"/>
          <w:szCs w:val="28"/>
          <w:lang w:val="ru-RU"/>
        </w:rPr>
      </w:pPr>
      <w:r>
        <w:rPr>
          <w:rFonts w:ascii="Times New Roman" w:hAnsi="Times New Roman" w:cs="Times New Roman"/>
          <w:sz w:val="28"/>
          <w:szCs w:val="28"/>
          <w:lang w:val="ru-RU"/>
        </w:rPr>
        <w:t>Уборная – тип: туалет на два очка 494-4-13,площадь 4,3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размеры 2,7*2,8 м.</w:t>
      </w:r>
    </w:p>
    <w:p w:rsidR="004242E5" w:rsidRDefault="004242E5" w:rsidP="004242E5">
      <w:pPr>
        <w:widowControl w:val="0"/>
        <w:numPr>
          <w:ilvl w:val="0"/>
          <w:numId w:val="23"/>
        </w:numPr>
        <w:rPr>
          <w:rFonts w:ascii="Times New Roman" w:hAnsi="Times New Roman" w:cs="Times New Roman"/>
          <w:sz w:val="28"/>
          <w:szCs w:val="28"/>
          <w:lang w:val="ru-RU"/>
        </w:rPr>
      </w:pPr>
      <w:r>
        <w:rPr>
          <w:rFonts w:ascii="Times New Roman" w:hAnsi="Times New Roman" w:cs="Times New Roman"/>
          <w:sz w:val="28"/>
          <w:szCs w:val="28"/>
          <w:lang w:val="ru-RU"/>
        </w:rPr>
        <w:t xml:space="preserve">Склад - инвентарное временное здание сборно-разборного типа, серии - УТС, с габаритами : длина - 3 м: ширина - 6 м; высота - 3 м.  </w:t>
      </w:r>
    </w:p>
    <w:p w:rsidR="004242E5" w:rsidRDefault="004242E5" w:rsidP="004242E5">
      <w:pPr>
        <w:widowControl w:val="0"/>
        <w:numPr>
          <w:ilvl w:val="0"/>
          <w:numId w:val="23"/>
        </w:numPr>
        <w:rPr>
          <w:rFonts w:ascii="Times New Roman" w:hAnsi="Times New Roman" w:cs="Times New Roman"/>
          <w:sz w:val="28"/>
          <w:szCs w:val="28"/>
          <w:lang w:val="ru-RU"/>
        </w:rPr>
      </w:pPr>
    </w:p>
    <w:p w:rsidR="004242E5" w:rsidRDefault="004242E5">
      <w:pPr>
        <w:widowControl w:val="0"/>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Расчет временного водоснабжения.</w:t>
      </w:r>
    </w:p>
    <w:p w:rsidR="004242E5" w:rsidRDefault="004242E5">
      <w:pPr>
        <w:widowControl w:val="0"/>
        <w:ind w:firstLine="567"/>
        <w:rPr>
          <w:rFonts w:ascii="Times New Roman" w:hAnsi="Times New Roman" w:cs="Times New Roman"/>
          <w:i/>
          <w:iCs/>
          <w:sz w:val="28"/>
          <w:szCs w:val="28"/>
          <w:u w:val="single"/>
          <w:lang w:val="ru-RU"/>
        </w:rPr>
      </w:pP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Вода  на  строительной  площадке  расходуется   :   на производственно-технические и хозяйственно-питьевые нужды, а также на пожаротушение.</w:t>
      </w: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Q</w:t>
      </w:r>
      <w:r>
        <w:rPr>
          <w:rFonts w:ascii="Times New Roman" w:hAnsi="Times New Roman" w:cs="Times New Roman"/>
          <w:sz w:val="28"/>
          <w:szCs w:val="28"/>
          <w:vertAlign w:val="subscript"/>
          <w:lang w:val="ru-RU"/>
        </w:rPr>
        <w:t xml:space="preserve">общ </w:t>
      </w:r>
      <w:r>
        <w:rPr>
          <w:rFonts w:ascii="Times New Roman" w:hAnsi="Times New Roman" w:cs="Times New Roman"/>
          <w:sz w:val="28"/>
          <w:szCs w:val="28"/>
          <w:lang w:val="ru-RU"/>
        </w:rPr>
        <w:t>= Q</w:t>
      </w:r>
      <w:r>
        <w:rPr>
          <w:rFonts w:ascii="Times New Roman" w:hAnsi="Times New Roman" w:cs="Times New Roman"/>
          <w:sz w:val="28"/>
          <w:szCs w:val="28"/>
          <w:vertAlign w:val="subscript"/>
          <w:lang w:val="ru-RU"/>
        </w:rPr>
        <w:t>np</w:t>
      </w:r>
      <w:r>
        <w:rPr>
          <w:rFonts w:ascii="Times New Roman" w:hAnsi="Times New Roman" w:cs="Times New Roman"/>
          <w:sz w:val="28"/>
          <w:szCs w:val="28"/>
          <w:lang w:val="ru-RU"/>
        </w:rPr>
        <w:t xml:space="preserve"> + Q</w:t>
      </w:r>
      <w:r>
        <w:rPr>
          <w:rFonts w:ascii="Times New Roman" w:hAnsi="Times New Roman" w:cs="Times New Roman"/>
          <w:sz w:val="28"/>
          <w:szCs w:val="28"/>
          <w:vertAlign w:val="subscript"/>
          <w:lang w:val="ru-RU"/>
        </w:rPr>
        <w:t>xoз</w:t>
      </w:r>
      <w:r>
        <w:rPr>
          <w:rFonts w:ascii="Times New Roman" w:hAnsi="Times New Roman" w:cs="Times New Roman"/>
          <w:sz w:val="28"/>
          <w:szCs w:val="28"/>
          <w:lang w:val="ru-RU"/>
        </w:rPr>
        <w:t xml:space="preserve"> + Q</w:t>
      </w:r>
      <w:r>
        <w:rPr>
          <w:rFonts w:ascii="Times New Roman" w:hAnsi="Times New Roman" w:cs="Times New Roman"/>
          <w:sz w:val="28"/>
          <w:szCs w:val="28"/>
          <w:vertAlign w:val="subscript"/>
          <w:lang w:val="ru-RU"/>
        </w:rPr>
        <w:t>пож</w:t>
      </w: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sz w:val="28"/>
          <w:szCs w:val="28"/>
        </w:rPr>
        <w:t>Q</w:t>
      </w:r>
      <w:r>
        <w:rPr>
          <w:rFonts w:ascii="Times New Roman" w:hAnsi="Times New Roman" w:cs="Times New Roman"/>
          <w:sz w:val="28"/>
          <w:szCs w:val="28"/>
          <w:vertAlign w:val="subscript"/>
        </w:rPr>
        <w:t>np</w:t>
      </w:r>
      <w:r>
        <w:rPr>
          <w:rFonts w:ascii="Times New Roman" w:hAnsi="Times New Roman" w:cs="Times New Roman"/>
          <w:sz w:val="28"/>
          <w:szCs w:val="28"/>
          <w:lang w:val="ru-RU"/>
        </w:rPr>
        <w:t xml:space="preserve"> = </w:t>
      </w:r>
      <w:r>
        <w:rPr>
          <w:rFonts w:ascii="Times New Roman" w:hAnsi="Times New Roman" w:cs="Times New Roman"/>
          <w:sz w:val="28"/>
          <w:szCs w:val="28"/>
        </w:rPr>
        <w:t>q</w:t>
      </w:r>
      <w:r>
        <w:rPr>
          <w:rFonts w:ascii="Times New Roman" w:hAnsi="Times New Roman" w:cs="Times New Roman"/>
          <w:sz w:val="28"/>
          <w:szCs w:val="28"/>
          <w:lang w:val="ru-RU"/>
        </w:rPr>
        <w:t xml:space="preserve"> * </w:t>
      </w:r>
      <w:r>
        <w:rPr>
          <w:rFonts w:ascii="Times New Roman" w:hAnsi="Times New Roman" w:cs="Times New Roman"/>
          <w:sz w:val="28"/>
          <w:szCs w:val="28"/>
        </w:rPr>
        <w:t>a</w:t>
      </w:r>
      <w:r>
        <w:rPr>
          <w:rFonts w:ascii="Times New Roman" w:hAnsi="Times New Roman" w:cs="Times New Roman"/>
          <w:sz w:val="28"/>
          <w:szCs w:val="28"/>
          <w:lang w:val="ru-RU"/>
        </w:rPr>
        <w:t xml:space="preserve"> *  </w:t>
      </w:r>
      <w:r>
        <w:rPr>
          <w:rFonts w:ascii="Times New Roman" w:hAnsi="Times New Roman" w:cs="Times New Roman"/>
          <w:sz w:val="28"/>
          <w:szCs w:val="28"/>
        </w:rPr>
        <w:t>K</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 xml:space="preserve"> * </w:t>
      </w:r>
      <w:r>
        <w:rPr>
          <w:rFonts w:ascii="Times New Roman" w:hAnsi="Times New Roman" w:cs="Times New Roman"/>
          <w:sz w:val="28"/>
          <w:szCs w:val="28"/>
        </w:rPr>
        <w:t>K</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 xml:space="preserve">/ 3600 </w:t>
      </w:r>
      <w:r>
        <w:rPr>
          <w:rFonts w:ascii="Times New Roman" w:hAnsi="Times New Roman" w:cs="Times New Roman"/>
          <w:sz w:val="28"/>
          <w:szCs w:val="28"/>
        </w:rPr>
        <w:t>x</w:t>
      </w:r>
      <w:r>
        <w:rPr>
          <w:rFonts w:ascii="Times New Roman" w:hAnsi="Times New Roman" w:cs="Times New Roman"/>
          <w:sz w:val="28"/>
          <w:szCs w:val="28"/>
          <w:lang w:val="ru-RU"/>
        </w:rPr>
        <w:t xml:space="preserve"> </w:t>
      </w:r>
      <w:r>
        <w:rPr>
          <w:rFonts w:ascii="Times New Roman" w:hAnsi="Times New Roman" w:cs="Times New Roman"/>
          <w:sz w:val="28"/>
          <w:szCs w:val="28"/>
        </w:rPr>
        <w:t>n</w:t>
      </w:r>
    </w:p>
    <w:p w:rsidR="004242E5" w:rsidRDefault="004242E5">
      <w:pPr>
        <w:widowControl w:val="0"/>
        <w:ind w:firstLine="567"/>
        <w:jc w:val="center"/>
        <w:rPr>
          <w:rFonts w:ascii="Times New Roman" w:hAnsi="Times New Roman" w:cs="Times New Roman"/>
          <w:sz w:val="28"/>
          <w:szCs w:val="28"/>
        </w:rPr>
      </w:pPr>
      <w:r>
        <w:rPr>
          <w:rFonts w:ascii="Times New Roman" w:hAnsi="Times New Roman" w:cs="Times New Roman"/>
          <w:sz w:val="28"/>
          <w:szCs w:val="28"/>
        </w:rPr>
        <w:t>Q</w:t>
      </w:r>
      <w:r>
        <w:rPr>
          <w:rFonts w:ascii="Times New Roman" w:hAnsi="Times New Roman" w:cs="Times New Roman"/>
          <w:sz w:val="28"/>
          <w:szCs w:val="28"/>
          <w:vertAlign w:val="subscript"/>
        </w:rPr>
        <w:t>xo</w:t>
      </w:r>
      <w:r>
        <w:rPr>
          <w:rFonts w:ascii="Times New Roman" w:hAnsi="Times New Roman" w:cs="Times New Roman"/>
          <w:sz w:val="28"/>
          <w:szCs w:val="28"/>
          <w:vertAlign w:val="subscript"/>
          <w:lang w:val="ru-RU"/>
        </w:rPr>
        <w:t>з</w:t>
      </w:r>
      <w:r>
        <w:rPr>
          <w:rFonts w:ascii="Times New Roman" w:hAnsi="Times New Roman" w:cs="Times New Roman"/>
          <w:sz w:val="28"/>
          <w:szCs w:val="28"/>
          <w:vertAlign w:val="subscript"/>
        </w:rPr>
        <w:t xml:space="preserve"> </w:t>
      </w:r>
      <w:r>
        <w:rPr>
          <w:rFonts w:ascii="Times New Roman" w:hAnsi="Times New Roman" w:cs="Times New Roman"/>
          <w:sz w:val="28"/>
          <w:szCs w:val="28"/>
        </w:rPr>
        <w:t>= m * b * K</w:t>
      </w:r>
      <w:r>
        <w:rPr>
          <w:rFonts w:ascii="Times New Roman" w:hAnsi="Times New Roman" w:cs="Times New Roman"/>
          <w:sz w:val="28"/>
          <w:szCs w:val="28"/>
          <w:vertAlign w:val="subscript"/>
        </w:rPr>
        <w:t>1</w:t>
      </w:r>
      <w:r>
        <w:rPr>
          <w:rFonts w:ascii="Times New Roman" w:hAnsi="Times New Roman" w:cs="Times New Roman"/>
          <w:sz w:val="28"/>
          <w:szCs w:val="28"/>
        </w:rPr>
        <w:t xml:space="preserve"> * K</w:t>
      </w:r>
      <w:r>
        <w:rPr>
          <w:rFonts w:ascii="Times New Roman" w:hAnsi="Times New Roman" w:cs="Times New Roman"/>
          <w:sz w:val="28"/>
          <w:szCs w:val="28"/>
          <w:vertAlign w:val="subscript"/>
        </w:rPr>
        <w:t>2</w:t>
      </w:r>
      <w:r>
        <w:rPr>
          <w:rFonts w:ascii="Times New Roman" w:hAnsi="Times New Roman" w:cs="Times New Roman"/>
          <w:sz w:val="28"/>
          <w:szCs w:val="28"/>
        </w:rPr>
        <w:t xml:space="preserve"> / 3600 x n</w:t>
      </w:r>
    </w:p>
    <w:p w:rsidR="004242E5" w:rsidRDefault="004242E5" w:rsidP="004242E5">
      <w:pPr>
        <w:widowControl w:val="0"/>
        <w:numPr>
          <w:ilvl w:val="0"/>
          <w:numId w:val="24"/>
        </w:numPr>
        <w:ind w:left="0" w:firstLine="567"/>
        <w:jc w:val="center"/>
        <w:rPr>
          <w:rFonts w:ascii="Times New Roman" w:hAnsi="Times New Roman" w:cs="Times New Roman"/>
          <w:i/>
          <w:iCs/>
          <w:sz w:val="28"/>
          <w:szCs w:val="28"/>
        </w:rPr>
      </w:pP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где :</w:t>
      </w:r>
      <w:r>
        <w:rPr>
          <w:rFonts w:ascii="Times New Roman" w:hAnsi="Times New Roman" w:cs="Times New Roman"/>
          <w:b/>
          <w:bCs/>
          <w:sz w:val="28"/>
          <w:szCs w:val="28"/>
          <w:lang w:val="ru-RU"/>
        </w:rPr>
        <w:t xml:space="preserve"> </w:t>
      </w:r>
      <w:r>
        <w:rPr>
          <w:rFonts w:ascii="Times New Roman" w:hAnsi="Times New Roman" w:cs="Times New Roman"/>
          <w:i/>
          <w:iCs/>
          <w:sz w:val="28"/>
          <w:szCs w:val="28"/>
          <w:lang w:val="ru-RU"/>
        </w:rPr>
        <w:t>q</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объем работ в смену;</w:t>
      </w:r>
    </w:p>
    <w:p w:rsidR="004242E5" w:rsidRDefault="004242E5">
      <w:pPr>
        <w:widowControl w:val="0"/>
        <w:ind w:firstLine="1134"/>
        <w:rPr>
          <w:rFonts w:ascii="Times New Roman" w:hAnsi="Times New Roman" w:cs="Times New Roman"/>
          <w:sz w:val="28"/>
          <w:szCs w:val="28"/>
          <w:lang w:val="ru-RU"/>
        </w:rPr>
      </w:pPr>
      <w:r>
        <w:rPr>
          <w:rFonts w:ascii="Times New Roman" w:hAnsi="Times New Roman" w:cs="Times New Roman"/>
          <w:i/>
          <w:iCs/>
          <w:sz w:val="28"/>
          <w:szCs w:val="28"/>
          <w:lang w:val="ru-RU"/>
        </w:rPr>
        <w:t>а</w:t>
      </w:r>
      <w:r>
        <w:rPr>
          <w:rFonts w:ascii="Times New Roman" w:hAnsi="Times New Roman" w:cs="Times New Roman"/>
          <w:sz w:val="28"/>
          <w:szCs w:val="28"/>
          <w:lang w:val="ru-RU"/>
        </w:rPr>
        <w:t xml:space="preserve"> - удельный расход воды на единицу объема работ;</w:t>
      </w:r>
    </w:p>
    <w:p w:rsidR="004242E5" w:rsidRDefault="004242E5">
      <w:pPr>
        <w:widowControl w:val="0"/>
        <w:ind w:left="1560" w:hanging="426"/>
        <w:rPr>
          <w:rFonts w:ascii="Times New Roman" w:hAnsi="Times New Roman" w:cs="Times New Roman"/>
          <w:sz w:val="28"/>
          <w:szCs w:val="28"/>
          <w:lang w:val="ru-RU"/>
        </w:rPr>
      </w:pPr>
      <w:r>
        <w:rPr>
          <w:rFonts w:ascii="Times New Roman" w:hAnsi="Times New Roman" w:cs="Times New Roman"/>
          <w:i/>
          <w:iCs/>
          <w:sz w:val="28"/>
          <w:szCs w:val="28"/>
          <w:lang w:val="ru-RU"/>
        </w:rPr>
        <w:t>K</w:t>
      </w:r>
      <w:r>
        <w:rPr>
          <w:rFonts w:ascii="Times New Roman" w:hAnsi="Times New Roman" w:cs="Times New Roman"/>
          <w:i/>
          <w:iCs/>
          <w:sz w:val="28"/>
          <w:szCs w:val="28"/>
          <w:vertAlign w:val="subscript"/>
          <w:lang w:val="ru-RU"/>
        </w:rPr>
        <w:t>1</w:t>
      </w:r>
      <w:r>
        <w:rPr>
          <w:rFonts w:ascii="Times New Roman" w:hAnsi="Times New Roman" w:cs="Times New Roman"/>
          <w:i/>
          <w:iCs/>
          <w:sz w:val="28"/>
          <w:szCs w:val="28"/>
          <w:lang w:val="ru-RU"/>
        </w:rPr>
        <w:t>, K</w:t>
      </w:r>
      <w:r>
        <w:rPr>
          <w:rFonts w:ascii="Times New Roman" w:hAnsi="Times New Roman" w:cs="Times New Roman"/>
          <w:i/>
          <w:iCs/>
          <w:sz w:val="28"/>
          <w:szCs w:val="28"/>
          <w:vertAlign w:val="subscript"/>
          <w:lang w:val="ru-RU"/>
        </w:rPr>
        <w:t>2</w:t>
      </w:r>
      <w:r>
        <w:rPr>
          <w:rFonts w:ascii="Times New Roman" w:hAnsi="Times New Roman" w:cs="Times New Roman"/>
          <w:sz w:val="28"/>
          <w:szCs w:val="28"/>
          <w:lang w:val="ru-RU"/>
        </w:rPr>
        <w:t xml:space="preserve"> - коэффициенты, учитывающие неравномерность потребления и спроса;</w:t>
      </w:r>
    </w:p>
    <w:p w:rsidR="004242E5" w:rsidRDefault="004242E5">
      <w:pPr>
        <w:widowControl w:val="0"/>
        <w:ind w:firstLine="1134"/>
        <w:rPr>
          <w:rFonts w:ascii="Times New Roman" w:hAnsi="Times New Roman" w:cs="Times New Roman"/>
          <w:sz w:val="28"/>
          <w:szCs w:val="28"/>
          <w:lang w:val="ru-RU"/>
        </w:rPr>
      </w:pPr>
      <w:r>
        <w:rPr>
          <w:rFonts w:ascii="Times New Roman" w:hAnsi="Times New Roman" w:cs="Times New Roman"/>
          <w:i/>
          <w:iCs/>
          <w:sz w:val="28"/>
          <w:szCs w:val="28"/>
          <w:lang w:val="ru-RU"/>
        </w:rPr>
        <w:t>n</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число часов работы в смену;</w:t>
      </w:r>
    </w:p>
    <w:p w:rsidR="004242E5" w:rsidRDefault="004242E5">
      <w:pPr>
        <w:widowControl w:val="0"/>
        <w:ind w:firstLine="1134"/>
        <w:rPr>
          <w:rFonts w:ascii="Times New Roman" w:hAnsi="Times New Roman" w:cs="Times New Roman"/>
          <w:b/>
          <w:bCs/>
          <w:sz w:val="28"/>
          <w:szCs w:val="28"/>
          <w:lang w:val="ru-RU"/>
        </w:rPr>
      </w:pPr>
      <w:r>
        <w:rPr>
          <w:rFonts w:ascii="Times New Roman" w:hAnsi="Times New Roman" w:cs="Times New Roman"/>
          <w:i/>
          <w:iCs/>
          <w:sz w:val="28"/>
          <w:szCs w:val="28"/>
          <w:lang w:val="ru-RU"/>
        </w:rPr>
        <w:t>m</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число рабочих в смене;</w:t>
      </w:r>
    </w:p>
    <w:p w:rsidR="004242E5" w:rsidRDefault="004242E5">
      <w:pPr>
        <w:widowControl w:val="0"/>
        <w:ind w:firstLine="1134"/>
        <w:rPr>
          <w:rFonts w:ascii="Times New Roman" w:hAnsi="Times New Roman" w:cs="Times New Roman"/>
          <w:sz w:val="28"/>
          <w:szCs w:val="28"/>
          <w:lang w:val="ru-RU"/>
        </w:rPr>
      </w:pPr>
      <w:r>
        <w:rPr>
          <w:rFonts w:ascii="Times New Roman" w:hAnsi="Times New Roman" w:cs="Times New Roman"/>
          <w:i/>
          <w:iCs/>
          <w:sz w:val="28"/>
          <w:szCs w:val="28"/>
          <w:lang w:val="ru-RU"/>
        </w:rPr>
        <w:t>b</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расход воды на одного рабочего в смену;</w:t>
      </w:r>
    </w:p>
    <w:p w:rsidR="004242E5" w:rsidRDefault="004242E5">
      <w:pPr>
        <w:pStyle w:val="2"/>
        <w:ind w:left="6480" w:firstLine="720"/>
        <w:rPr>
          <w:rFonts w:ascii="Times New Roman" w:hAnsi="Times New Roman" w:cs="Times New Roman"/>
          <w:i w:val="0"/>
          <w:iCs w:val="0"/>
        </w:rPr>
      </w:pPr>
      <w:r>
        <w:rPr>
          <w:rFonts w:ascii="Times New Roman" w:hAnsi="Times New Roman" w:cs="Times New Roman"/>
          <w:i w:val="0"/>
          <w:iCs w:val="0"/>
        </w:rPr>
        <w:t>Таблица № 9.4</w:t>
      </w:r>
    </w:p>
    <w:tbl>
      <w:tblPr>
        <w:tblW w:w="0" w:type="auto"/>
        <w:tblInd w:w="119" w:type="dxa"/>
        <w:tblLayout w:type="fixed"/>
        <w:tblCellMar>
          <w:left w:w="40" w:type="dxa"/>
          <w:right w:w="40" w:type="dxa"/>
        </w:tblCellMar>
        <w:tblLook w:val="0000" w:firstRow="0" w:lastRow="0" w:firstColumn="0" w:lastColumn="0" w:noHBand="0" w:noVBand="0"/>
      </w:tblPr>
      <w:tblGrid>
        <w:gridCol w:w="498"/>
        <w:gridCol w:w="1912"/>
        <w:gridCol w:w="142"/>
        <w:gridCol w:w="1134"/>
        <w:gridCol w:w="1012"/>
        <w:gridCol w:w="833"/>
        <w:gridCol w:w="437"/>
        <w:gridCol w:w="272"/>
        <w:gridCol w:w="288"/>
        <w:gridCol w:w="279"/>
        <w:gridCol w:w="2781"/>
      </w:tblGrid>
      <w:tr w:rsidR="004242E5" w:rsidRPr="004242E5">
        <w:trPr>
          <w:trHeight w:hRule="exact" w:val="1129"/>
        </w:trPr>
        <w:tc>
          <w:tcPr>
            <w:tcW w:w="498" w:type="dxa"/>
            <w:tcBorders>
              <w:top w:val="double" w:sz="4" w:space="0" w:color="auto"/>
              <w:left w:val="double" w:sz="4" w:space="0" w:color="auto"/>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п/п</w:t>
            </w:r>
          </w:p>
        </w:tc>
        <w:tc>
          <w:tcPr>
            <w:tcW w:w="1912" w:type="dxa"/>
            <w:tcBorders>
              <w:top w:val="double" w:sz="4" w:space="0" w:color="auto"/>
              <w:left w:val="nil"/>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Наименование потребителя</w:t>
            </w:r>
          </w:p>
        </w:tc>
        <w:tc>
          <w:tcPr>
            <w:tcW w:w="1276" w:type="dxa"/>
            <w:gridSpan w:val="2"/>
            <w:tcBorders>
              <w:top w:val="double" w:sz="4" w:space="0" w:color="auto"/>
              <w:left w:val="nil"/>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Кол-во потреб-й</w:t>
            </w:r>
          </w:p>
        </w:tc>
        <w:tc>
          <w:tcPr>
            <w:tcW w:w="1845" w:type="dxa"/>
            <w:gridSpan w:val="2"/>
            <w:tcBorders>
              <w:top w:val="double" w:sz="4" w:space="0" w:color="auto"/>
              <w:left w:val="nil"/>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Удельный расход</w:t>
            </w:r>
          </w:p>
          <w:p w:rsidR="004242E5" w:rsidRPr="004242E5" w:rsidRDefault="004242E5">
            <w:pPr>
              <w:widowControl w:val="0"/>
              <w:jc w:val="center"/>
              <w:rPr>
                <w:rFonts w:ascii="Times New Roman" w:hAnsi="Times New Roman" w:cs="Times New Roman"/>
                <w:b/>
                <w:bCs/>
                <w:sz w:val="24"/>
                <w:szCs w:val="24"/>
                <w:lang w:val="ru-RU"/>
              </w:rPr>
            </w:pPr>
          </w:p>
        </w:tc>
        <w:tc>
          <w:tcPr>
            <w:tcW w:w="709" w:type="dxa"/>
            <w:gridSpan w:val="2"/>
            <w:tcBorders>
              <w:top w:val="double" w:sz="4" w:space="0" w:color="auto"/>
              <w:left w:val="nil"/>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Kl</w:t>
            </w:r>
          </w:p>
        </w:tc>
        <w:tc>
          <w:tcPr>
            <w:tcW w:w="567" w:type="dxa"/>
            <w:gridSpan w:val="2"/>
            <w:tcBorders>
              <w:top w:val="double" w:sz="4" w:space="0" w:color="auto"/>
              <w:left w:val="nil"/>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K2</w:t>
            </w:r>
          </w:p>
        </w:tc>
        <w:tc>
          <w:tcPr>
            <w:tcW w:w="2781" w:type="dxa"/>
            <w:tcBorders>
              <w:top w:val="double" w:sz="4" w:space="0" w:color="auto"/>
              <w:left w:val="nil"/>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Расчетный</w:t>
            </w:r>
          </w:p>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 xml:space="preserve"> расход воды, л/с</w:t>
            </w:r>
          </w:p>
        </w:tc>
      </w:tr>
      <w:tr w:rsidR="004242E5" w:rsidRPr="004242E5">
        <w:trPr>
          <w:trHeight w:hRule="exact" w:val="865"/>
        </w:trPr>
        <w:tc>
          <w:tcPr>
            <w:tcW w:w="498" w:type="dxa"/>
            <w:tcBorders>
              <w:top w:val="double" w:sz="4" w:space="0" w:color="auto"/>
              <w:left w:val="double" w:sz="4" w:space="0" w:color="auto"/>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w:t>
            </w:r>
          </w:p>
        </w:tc>
        <w:tc>
          <w:tcPr>
            <w:tcW w:w="1912" w:type="dxa"/>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Автосамосвал</w:t>
            </w:r>
          </w:p>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КРАЗ-325761</w:t>
            </w:r>
          </w:p>
        </w:tc>
        <w:tc>
          <w:tcPr>
            <w:tcW w:w="1276" w:type="dxa"/>
            <w:gridSpan w:val="2"/>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5</w:t>
            </w:r>
          </w:p>
        </w:tc>
        <w:tc>
          <w:tcPr>
            <w:tcW w:w="1845" w:type="dxa"/>
            <w:gridSpan w:val="2"/>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400 л/с</w:t>
            </w:r>
          </w:p>
          <w:p w:rsidR="004242E5" w:rsidRPr="004242E5" w:rsidRDefault="004242E5">
            <w:pPr>
              <w:widowControl w:val="0"/>
              <w:jc w:val="center"/>
              <w:rPr>
                <w:rFonts w:ascii="Times New Roman" w:hAnsi="Times New Roman" w:cs="Times New Roman"/>
                <w:sz w:val="24"/>
                <w:szCs w:val="24"/>
                <w:lang w:val="ru-RU"/>
              </w:rPr>
            </w:pPr>
          </w:p>
        </w:tc>
        <w:tc>
          <w:tcPr>
            <w:tcW w:w="709" w:type="dxa"/>
            <w:gridSpan w:val="2"/>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1.5</w:t>
            </w:r>
          </w:p>
        </w:tc>
        <w:tc>
          <w:tcPr>
            <w:tcW w:w="567" w:type="dxa"/>
            <w:gridSpan w:val="2"/>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2</w:t>
            </w:r>
          </w:p>
        </w:tc>
        <w:tc>
          <w:tcPr>
            <w:tcW w:w="2781" w:type="dxa"/>
            <w:tcBorders>
              <w:top w:val="double" w:sz="4" w:space="0" w:color="auto"/>
              <w:left w:val="nil"/>
              <w:bottom w:val="nil"/>
              <w:right w:val="double" w:sz="4" w:space="0" w:color="auto"/>
            </w:tcBorders>
          </w:tcPr>
          <w:p w:rsidR="004242E5" w:rsidRPr="004242E5" w:rsidRDefault="004242E5">
            <w:pPr>
              <w:widowControl w:val="0"/>
              <w:rPr>
                <w:rFonts w:ascii="Times New Roman" w:hAnsi="Times New Roman" w:cs="Times New Roman"/>
                <w:sz w:val="24"/>
                <w:szCs w:val="24"/>
                <w:u w:val="single"/>
                <w:lang w:val="ru-RU"/>
              </w:rPr>
            </w:pPr>
            <w:r w:rsidRPr="004242E5">
              <w:rPr>
                <w:rFonts w:ascii="Times New Roman" w:hAnsi="Times New Roman" w:cs="Times New Roman"/>
                <w:sz w:val="24"/>
                <w:szCs w:val="24"/>
                <w:u w:val="single"/>
                <w:lang w:val="ru-RU"/>
              </w:rPr>
              <w:t>5*400* 1.5 *2</w:t>
            </w: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 xml:space="preserve">   2*3600*8        = 0.104</w:t>
            </w:r>
          </w:p>
        </w:tc>
      </w:tr>
      <w:tr w:rsidR="004242E5" w:rsidRPr="004242E5">
        <w:trPr>
          <w:trHeight w:hRule="exact" w:val="834"/>
        </w:trPr>
        <w:tc>
          <w:tcPr>
            <w:tcW w:w="498" w:type="dxa"/>
            <w:tcBorders>
              <w:top w:val="nil"/>
              <w:left w:val="double" w:sz="4" w:space="0" w:color="auto"/>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2</w:t>
            </w:r>
          </w:p>
        </w:tc>
        <w:tc>
          <w:tcPr>
            <w:tcW w:w="1912" w:type="dxa"/>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Бульдозер ДЗ-29</w:t>
            </w: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tc>
        <w:tc>
          <w:tcPr>
            <w:tcW w:w="1276"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w:t>
            </w:r>
          </w:p>
        </w:tc>
        <w:tc>
          <w:tcPr>
            <w:tcW w:w="1845"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300 л/с</w:t>
            </w: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ут</w:t>
            </w:r>
          </w:p>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300 л/сут</w:t>
            </w:r>
          </w:p>
        </w:tc>
        <w:tc>
          <w:tcPr>
            <w:tcW w:w="709"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1.5</w:t>
            </w:r>
          </w:p>
          <w:p w:rsidR="004242E5" w:rsidRPr="004242E5" w:rsidRDefault="004242E5">
            <w:pPr>
              <w:widowControl w:val="0"/>
              <w:jc w:val="center"/>
              <w:rPr>
                <w:rFonts w:ascii="Times New Roman" w:hAnsi="Times New Roman" w:cs="Times New Roman"/>
                <w:sz w:val="24"/>
                <w:szCs w:val="24"/>
                <w:lang w:val="ru-RU"/>
              </w:rPr>
            </w:pPr>
          </w:p>
        </w:tc>
        <w:tc>
          <w:tcPr>
            <w:tcW w:w="567"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1.2</w:t>
            </w:r>
          </w:p>
          <w:p w:rsidR="004242E5" w:rsidRPr="004242E5" w:rsidRDefault="004242E5">
            <w:pPr>
              <w:widowControl w:val="0"/>
              <w:jc w:val="center"/>
              <w:rPr>
                <w:rFonts w:ascii="Times New Roman" w:hAnsi="Times New Roman" w:cs="Times New Roman"/>
                <w:sz w:val="24"/>
                <w:szCs w:val="24"/>
                <w:lang w:val="ru-RU"/>
              </w:rPr>
            </w:pPr>
          </w:p>
        </w:tc>
        <w:tc>
          <w:tcPr>
            <w:tcW w:w="2781" w:type="dxa"/>
            <w:tcBorders>
              <w:top w:val="nil"/>
              <w:left w:val="nil"/>
              <w:bottom w:val="nil"/>
              <w:right w:val="double" w:sz="4" w:space="0" w:color="auto"/>
            </w:tcBorders>
          </w:tcPr>
          <w:p w:rsidR="004242E5" w:rsidRPr="004242E5" w:rsidRDefault="004242E5">
            <w:pPr>
              <w:widowControl w:val="0"/>
              <w:rPr>
                <w:rFonts w:ascii="Times New Roman" w:hAnsi="Times New Roman" w:cs="Times New Roman"/>
                <w:sz w:val="24"/>
                <w:szCs w:val="24"/>
                <w:u w:val="single"/>
                <w:lang w:val="ru-RU"/>
              </w:rPr>
            </w:pPr>
            <w:r w:rsidRPr="004242E5">
              <w:rPr>
                <w:rFonts w:ascii="Times New Roman" w:hAnsi="Times New Roman" w:cs="Times New Roman"/>
                <w:sz w:val="24"/>
                <w:szCs w:val="24"/>
                <w:u w:val="single"/>
                <w:lang w:val="ru-RU"/>
              </w:rPr>
              <w:t>1*300*1.5*1.2</w:t>
            </w: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 xml:space="preserve">       2*3600*8      = 0.009 </w:t>
            </w:r>
          </w:p>
          <w:p w:rsidR="004242E5" w:rsidRPr="004242E5" w:rsidRDefault="004242E5">
            <w:pPr>
              <w:widowControl w:val="0"/>
              <w:rPr>
                <w:rFonts w:ascii="Times New Roman" w:hAnsi="Times New Roman" w:cs="Times New Roman"/>
                <w:sz w:val="24"/>
                <w:szCs w:val="24"/>
                <w:lang w:val="ru-RU"/>
              </w:rPr>
            </w:pP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1 х300х 1.5 x 1.2             =0.009 л/с</w:t>
            </w:r>
          </w:p>
        </w:tc>
      </w:tr>
      <w:tr w:rsidR="004242E5" w:rsidRPr="004242E5">
        <w:trPr>
          <w:trHeight w:hRule="exact" w:val="846"/>
        </w:trPr>
        <w:tc>
          <w:tcPr>
            <w:tcW w:w="498" w:type="dxa"/>
            <w:tcBorders>
              <w:top w:val="nil"/>
              <w:left w:val="double" w:sz="4" w:space="0" w:color="auto"/>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3</w:t>
            </w:r>
          </w:p>
        </w:tc>
        <w:tc>
          <w:tcPr>
            <w:tcW w:w="1912" w:type="dxa"/>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Экскаватор ЭО-4121</w:t>
            </w:r>
          </w:p>
        </w:tc>
        <w:tc>
          <w:tcPr>
            <w:tcW w:w="1276"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w:t>
            </w:r>
          </w:p>
        </w:tc>
        <w:tc>
          <w:tcPr>
            <w:tcW w:w="1845"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15 л/м.час</w:t>
            </w:r>
          </w:p>
        </w:tc>
        <w:tc>
          <w:tcPr>
            <w:tcW w:w="709"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1.5</w:t>
            </w:r>
          </w:p>
        </w:tc>
        <w:tc>
          <w:tcPr>
            <w:tcW w:w="567"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1.2</w:t>
            </w:r>
          </w:p>
        </w:tc>
        <w:tc>
          <w:tcPr>
            <w:tcW w:w="2781" w:type="dxa"/>
            <w:tcBorders>
              <w:top w:val="nil"/>
              <w:left w:val="nil"/>
              <w:bottom w:val="nil"/>
              <w:right w:val="double" w:sz="4" w:space="0" w:color="auto"/>
            </w:tcBorders>
          </w:tcPr>
          <w:p w:rsidR="004242E5" w:rsidRPr="004242E5" w:rsidRDefault="004242E5">
            <w:pPr>
              <w:widowControl w:val="0"/>
              <w:rPr>
                <w:rFonts w:ascii="Times New Roman" w:hAnsi="Times New Roman" w:cs="Times New Roman"/>
                <w:sz w:val="24"/>
                <w:szCs w:val="24"/>
                <w:u w:val="single"/>
                <w:lang w:val="ru-RU"/>
              </w:rPr>
            </w:pPr>
            <w:r w:rsidRPr="004242E5">
              <w:rPr>
                <w:rFonts w:ascii="Times New Roman" w:hAnsi="Times New Roman" w:cs="Times New Roman"/>
                <w:sz w:val="24"/>
                <w:szCs w:val="24"/>
                <w:u w:val="single"/>
                <w:lang w:val="ru-RU"/>
              </w:rPr>
              <w:t>15*1.5*1.2</w:t>
            </w: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 xml:space="preserve">      3600             = 0.0075</w:t>
            </w:r>
          </w:p>
          <w:p w:rsidR="004242E5" w:rsidRPr="004242E5" w:rsidRDefault="004242E5">
            <w:pPr>
              <w:widowControl w:val="0"/>
              <w:rPr>
                <w:rFonts w:ascii="Times New Roman" w:hAnsi="Times New Roman" w:cs="Times New Roman"/>
                <w:sz w:val="24"/>
                <w:szCs w:val="24"/>
                <w:lang w:val="ru-RU"/>
              </w:rPr>
            </w:pPr>
          </w:p>
          <w:p w:rsidR="004242E5" w:rsidRPr="004242E5" w:rsidRDefault="004242E5">
            <w:pPr>
              <w:widowControl w:val="0"/>
              <w:rPr>
                <w:rFonts w:ascii="Times New Roman" w:hAnsi="Times New Roman" w:cs="Times New Roman"/>
                <w:sz w:val="24"/>
                <w:szCs w:val="24"/>
                <w:lang w:val="ru-RU"/>
              </w:rPr>
            </w:pPr>
          </w:p>
        </w:tc>
      </w:tr>
      <w:tr w:rsidR="004242E5" w:rsidRPr="004242E5">
        <w:trPr>
          <w:trHeight w:hRule="exact" w:val="858"/>
        </w:trPr>
        <w:tc>
          <w:tcPr>
            <w:tcW w:w="498" w:type="dxa"/>
            <w:tcBorders>
              <w:top w:val="nil"/>
              <w:left w:val="double" w:sz="4" w:space="0" w:color="auto"/>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4</w:t>
            </w:r>
          </w:p>
        </w:tc>
        <w:tc>
          <w:tcPr>
            <w:tcW w:w="1912" w:type="dxa"/>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Кран КС-3571</w:t>
            </w:r>
          </w:p>
          <w:p w:rsidR="004242E5" w:rsidRPr="004242E5" w:rsidRDefault="004242E5">
            <w:pPr>
              <w:widowControl w:val="0"/>
              <w:jc w:val="center"/>
              <w:rPr>
                <w:rFonts w:ascii="Times New Roman" w:hAnsi="Times New Roman" w:cs="Times New Roman"/>
                <w:sz w:val="24"/>
                <w:szCs w:val="24"/>
                <w:lang w:val="ru-RU"/>
              </w:rPr>
            </w:pPr>
          </w:p>
        </w:tc>
        <w:tc>
          <w:tcPr>
            <w:tcW w:w="1276"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3</w:t>
            </w:r>
          </w:p>
        </w:tc>
        <w:tc>
          <w:tcPr>
            <w:tcW w:w="1845"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40 л/на 1 л.с.в час</w:t>
            </w:r>
          </w:p>
        </w:tc>
        <w:tc>
          <w:tcPr>
            <w:tcW w:w="709"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1.1</w:t>
            </w:r>
          </w:p>
        </w:tc>
        <w:tc>
          <w:tcPr>
            <w:tcW w:w="567"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1.2</w:t>
            </w:r>
          </w:p>
        </w:tc>
        <w:tc>
          <w:tcPr>
            <w:tcW w:w="2781" w:type="dxa"/>
            <w:tcBorders>
              <w:top w:val="nil"/>
              <w:left w:val="nil"/>
              <w:bottom w:val="nil"/>
              <w:right w:val="double" w:sz="4" w:space="0" w:color="auto"/>
            </w:tcBorders>
          </w:tcPr>
          <w:p w:rsidR="004242E5" w:rsidRPr="004242E5" w:rsidRDefault="004242E5">
            <w:pPr>
              <w:widowControl w:val="0"/>
              <w:rPr>
                <w:rFonts w:ascii="Times New Roman" w:hAnsi="Times New Roman" w:cs="Times New Roman"/>
                <w:sz w:val="24"/>
                <w:szCs w:val="24"/>
                <w:u w:val="single"/>
                <w:lang w:val="ru-RU"/>
              </w:rPr>
            </w:pPr>
            <w:r w:rsidRPr="004242E5">
              <w:rPr>
                <w:rFonts w:ascii="Times New Roman" w:hAnsi="Times New Roman" w:cs="Times New Roman"/>
                <w:sz w:val="24"/>
                <w:szCs w:val="24"/>
                <w:u w:val="single"/>
                <w:lang w:val="ru-RU"/>
              </w:rPr>
              <w:t>40*55*1.1*1.2*3</w:t>
            </w: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 xml:space="preserve">           3600             =2,49</w:t>
            </w:r>
          </w:p>
          <w:p w:rsidR="004242E5" w:rsidRPr="004242E5" w:rsidRDefault="004242E5">
            <w:pPr>
              <w:widowControl w:val="0"/>
              <w:rPr>
                <w:rFonts w:ascii="Times New Roman" w:hAnsi="Times New Roman" w:cs="Times New Roman"/>
                <w:sz w:val="24"/>
                <w:szCs w:val="24"/>
                <w:lang w:val="ru-RU"/>
              </w:rPr>
            </w:pP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40x75x 1.5 x 1.2 = 1.5 л/с</w:t>
            </w:r>
          </w:p>
        </w:tc>
      </w:tr>
      <w:tr w:rsidR="004242E5" w:rsidRPr="004242E5">
        <w:trPr>
          <w:cantSplit/>
          <w:trHeight w:hRule="exact" w:val="740"/>
        </w:trPr>
        <w:tc>
          <w:tcPr>
            <w:tcW w:w="9588" w:type="dxa"/>
            <w:gridSpan w:val="11"/>
            <w:tcBorders>
              <w:top w:val="double" w:sz="4" w:space="0" w:color="auto"/>
              <w:left w:val="double" w:sz="4" w:space="0" w:color="auto"/>
              <w:bottom w:val="double" w:sz="4" w:space="0" w:color="auto"/>
              <w:right w:val="double" w:sz="4" w:space="0" w:color="auto"/>
            </w:tcBorders>
          </w:tcPr>
          <w:p w:rsidR="004242E5" w:rsidRPr="004242E5" w:rsidRDefault="004242E5">
            <w:pPr>
              <w:widowControl w:val="0"/>
              <w:jc w:val="center"/>
              <w:rPr>
                <w:rFonts w:ascii="Times New Roman" w:hAnsi="Times New Roman" w:cs="Times New Roman"/>
                <w:b/>
                <w:bCs/>
                <w:sz w:val="24"/>
                <w:szCs w:val="24"/>
                <w:lang w:val="ru-RU"/>
              </w:rPr>
            </w:pPr>
            <w:r w:rsidRPr="004242E5">
              <w:rPr>
                <w:rFonts w:ascii="Times New Roman" w:hAnsi="Times New Roman" w:cs="Times New Roman"/>
                <w:b/>
                <w:bCs/>
                <w:sz w:val="24"/>
                <w:szCs w:val="24"/>
                <w:lang w:val="ru-RU"/>
              </w:rPr>
              <w:t>ИТОГО: 2,5 л/с</w:t>
            </w:r>
          </w:p>
        </w:tc>
      </w:tr>
      <w:tr w:rsidR="004242E5" w:rsidRPr="004242E5">
        <w:trPr>
          <w:trHeight w:hRule="exact" w:val="948"/>
        </w:trPr>
        <w:tc>
          <w:tcPr>
            <w:tcW w:w="498" w:type="dxa"/>
            <w:tcBorders>
              <w:top w:val="double" w:sz="4" w:space="0" w:color="auto"/>
              <w:left w:val="double" w:sz="4" w:space="0" w:color="auto"/>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w:t>
            </w:r>
          </w:p>
        </w:tc>
        <w:tc>
          <w:tcPr>
            <w:tcW w:w="2054" w:type="dxa"/>
            <w:gridSpan w:val="2"/>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Работающие</w:t>
            </w:r>
          </w:p>
        </w:tc>
        <w:tc>
          <w:tcPr>
            <w:tcW w:w="1134" w:type="dxa"/>
            <w:tcBorders>
              <w:top w:val="double" w:sz="4" w:space="0" w:color="auto"/>
              <w:left w:val="nil"/>
              <w:bottom w:val="nil"/>
              <w:right w:val="double" w:sz="4" w:space="0" w:color="auto"/>
            </w:tcBorders>
          </w:tcPr>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15 чел. в смену</w:t>
            </w:r>
          </w:p>
        </w:tc>
        <w:tc>
          <w:tcPr>
            <w:tcW w:w="1012" w:type="dxa"/>
            <w:tcBorders>
              <w:top w:val="double" w:sz="4" w:space="0" w:color="auto"/>
              <w:left w:val="nil"/>
              <w:bottom w:val="nil"/>
              <w:right w:val="double" w:sz="4" w:space="0" w:color="auto"/>
            </w:tcBorders>
          </w:tcPr>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25 л/в смену на чел</w:t>
            </w:r>
          </w:p>
          <w:p w:rsidR="004242E5" w:rsidRPr="004242E5" w:rsidRDefault="004242E5">
            <w:pPr>
              <w:widowControl w:val="0"/>
              <w:rPr>
                <w:rFonts w:ascii="Times New Roman" w:hAnsi="Times New Roman" w:cs="Times New Roman"/>
                <w:sz w:val="24"/>
                <w:szCs w:val="24"/>
                <w:lang w:val="ru-RU"/>
              </w:rPr>
            </w:pPr>
          </w:p>
          <w:p w:rsidR="004242E5" w:rsidRPr="004242E5" w:rsidRDefault="004242E5">
            <w:pPr>
              <w:widowControl w:val="0"/>
              <w:rPr>
                <w:rFonts w:ascii="Times New Roman" w:hAnsi="Times New Roman" w:cs="Times New Roman"/>
                <w:sz w:val="24"/>
                <w:szCs w:val="24"/>
                <w:lang w:val="ru-RU"/>
              </w:rPr>
            </w:pPr>
          </w:p>
          <w:p w:rsidR="004242E5" w:rsidRPr="004242E5" w:rsidRDefault="004242E5">
            <w:pPr>
              <w:widowControl w:val="0"/>
              <w:rPr>
                <w:rFonts w:ascii="Times New Roman" w:hAnsi="Times New Roman" w:cs="Times New Roman"/>
                <w:sz w:val="24"/>
                <w:szCs w:val="24"/>
                <w:lang w:val="ru-RU"/>
              </w:rPr>
            </w:pPr>
          </w:p>
        </w:tc>
        <w:tc>
          <w:tcPr>
            <w:tcW w:w="1270" w:type="dxa"/>
            <w:gridSpan w:val="2"/>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3</w:t>
            </w:r>
          </w:p>
        </w:tc>
        <w:tc>
          <w:tcPr>
            <w:tcW w:w="560" w:type="dxa"/>
            <w:gridSpan w:val="2"/>
            <w:tcBorders>
              <w:top w:val="double" w:sz="4" w:space="0" w:color="auto"/>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1,2</w:t>
            </w:r>
          </w:p>
        </w:tc>
        <w:tc>
          <w:tcPr>
            <w:tcW w:w="3060" w:type="dxa"/>
            <w:gridSpan w:val="2"/>
            <w:tcBorders>
              <w:top w:val="double" w:sz="4" w:space="0" w:color="auto"/>
              <w:left w:val="nil"/>
              <w:bottom w:val="nil"/>
              <w:right w:val="double" w:sz="4" w:space="0" w:color="auto"/>
            </w:tcBorders>
          </w:tcPr>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u w:val="single"/>
                <w:lang w:val="ru-RU"/>
              </w:rPr>
              <w:t>15*25*3* 1.2</w:t>
            </w:r>
            <w:r w:rsidRPr="004242E5">
              <w:rPr>
                <w:rFonts w:ascii="Times New Roman" w:hAnsi="Times New Roman" w:cs="Times New Roman"/>
                <w:sz w:val="24"/>
                <w:szCs w:val="24"/>
                <w:lang w:val="ru-RU"/>
              </w:rPr>
              <w:t xml:space="preserve">     = 0,07</w:t>
            </w: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3600 * 8</w:t>
            </w:r>
          </w:p>
          <w:p w:rsidR="004242E5" w:rsidRPr="004242E5" w:rsidRDefault="004242E5">
            <w:pPr>
              <w:widowControl w:val="0"/>
              <w:rPr>
                <w:rFonts w:ascii="Times New Roman" w:hAnsi="Times New Roman" w:cs="Times New Roman"/>
                <w:sz w:val="24"/>
                <w:szCs w:val="24"/>
                <w:lang w:val="ru-RU"/>
              </w:rPr>
            </w:pPr>
          </w:p>
        </w:tc>
      </w:tr>
      <w:tr w:rsidR="004242E5" w:rsidRPr="004242E5">
        <w:trPr>
          <w:trHeight w:hRule="exact" w:val="1134"/>
        </w:trPr>
        <w:tc>
          <w:tcPr>
            <w:tcW w:w="498" w:type="dxa"/>
            <w:tcBorders>
              <w:top w:val="nil"/>
              <w:left w:val="double" w:sz="4" w:space="0" w:color="auto"/>
              <w:bottom w:val="nil"/>
              <w:right w:val="double" w:sz="4" w:space="0" w:color="auto"/>
            </w:tcBorders>
          </w:tcPr>
          <w:p w:rsidR="004242E5" w:rsidRPr="004242E5" w:rsidRDefault="004242E5">
            <w:pPr>
              <w:widowControl w:val="0"/>
              <w:jc w:val="center"/>
              <w:rPr>
                <w:rFonts w:ascii="Times New Roman" w:hAnsi="Times New Roman" w:cs="Times New Roman"/>
                <w:i/>
                <w:iCs/>
                <w:sz w:val="24"/>
                <w:szCs w:val="24"/>
                <w:lang w:val="ru-RU"/>
              </w:rPr>
            </w:pPr>
            <w:r w:rsidRPr="004242E5">
              <w:rPr>
                <w:rFonts w:ascii="Times New Roman" w:hAnsi="Times New Roman" w:cs="Times New Roman"/>
                <w:i/>
                <w:iCs/>
                <w:sz w:val="24"/>
                <w:szCs w:val="24"/>
                <w:lang w:val="ru-RU"/>
              </w:rPr>
              <w:t>2</w:t>
            </w:r>
          </w:p>
        </w:tc>
        <w:tc>
          <w:tcPr>
            <w:tcW w:w="2054"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mallCaps/>
                <w:sz w:val="24"/>
                <w:szCs w:val="24"/>
                <w:lang w:val="ru-RU"/>
              </w:rPr>
            </w:pPr>
            <w:r w:rsidRPr="004242E5">
              <w:rPr>
                <w:rFonts w:ascii="Times New Roman" w:hAnsi="Times New Roman" w:cs="Times New Roman"/>
                <w:smallCaps/>
                <w:sz w:val="24"/>
                <w:szCs w:val="24"/>
                <w:lang w:val="ru-RU"/>
              </w:rPr>
              <w:t>душ</w:t>
            </w:r>
          </w:p>
        </w:tc>
        <w:tc>
          <w:tcPr>
            <w:tcW w:w="1134" w:type="dxa"/>
            <w:tcBorders>
              <w:top w:val="nil"/>
              <w:left w:val="nil"/>
              <w:bottom w:val="nil"/>
              <w:right w:val="double" w:sz="4" w:space="0" w:color="auto"/>
            </w:tcBorders>
          </w:tcPr>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15 чел в смену</w:t>
            </w:r>
          </w:p>
          <w:p w:rsidR="004242E5" w:rsidRPr="004242E5" w:rsidRDefault="004242E5">
            <w:pPr>
              <w:widowControl w:val="0"/>
              <w:rPr>
                <w:rFonts w:ascii="Times New Roman" w:hAnsi="Times New Roman" w:cs="Times New Roman"/>
                <w:sz w:val="24"/>
                <w:szCs w:val="24"/>
                <w:lang w:val="ru-RU"/>
              </w:rPr>
            </w:pPr>
          </w:p>
        </w:tc>
        <w:tc>
          <w:tcPr>
            <w:tcW w:w="1012" w:type="dxa"/>
            <w:tcBorders>
              <w:top w:val="nil"/>
              <w:left w:val="nil"/>
              <w:bottom w:val="nil"/>
              <w:right w:val="double" w:sz="4" w:space="0" w:color="auto"/>
            </w:tcBorders>
          </w:tcPr>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lang w:val="ru-RU"/>
              </w:rPr>
              <w:t>50 л/в смену на чел</w:t>
            </w:r>
          </w:p>
          <w:p w:rsidR="004242E5" w:rsidRPr="004242E5" w:rsidRDefault="004242E5">
            <w:pPr>
              <w:widowControl w:val="0"/>
              <w:rPr>
                <w:rFonts w:ascii="Times New Roman" w:hAnsi="Times New Roman" w:cs="Times New Roman"/>
                <w:sz w:val="24"/>
                <w:szCs w:val="24"/>
                <w:lang w:val="ru-RU"/>
              </w:rPr>
            </w:pPr>
          </w:p>
        </w:tc>
        <w:tc>
          <w:tcPr>
            <w:tcW w:w="1270"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3</w:t>
            </w:r>
          </w:p>
        </w:tc>
        <w:tc>
          <w:tcPr>
            <w:tcW w:w="560" w:type="dxa"/>
            <w:gridSpan w:val="2"/>
            <w:tcBorders>
              <w:top w:val="nil"/>
              <w:left w:val="nil"/>
              <w:bottom w:val="nil"/>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0,4</w:t>
            </w:r>
          </w:p>
        </w:tc>
        <w:tc>
          <w:tcPr>
            <w:tcW w:w="3060" w:type="dxa"/>
            <w:gridSpan w:val="2"/>
            <w:tcBorders>
              <w:top w:val="nil"/>
              <w:left w:val="nil"/>
              <w:bottom w:val="nil"/>
              <w:right w:val="double" w:sz="4" w:space="0" w:color="auto"/>
            </w:tcBorders>
          </w:tcPr>
          <w:p w:rsidR="004242E5" w:rsidRPr="004242E5" w:rsidRDefault="004242E5">
            <w:pPr>
              <w:widowControl w:val="0"/>
              <w:rPr>
                <w:rFonts w:ascii="Times New Roman" w:hAnsi="Times New Roman" w:cs="Times New Roman"/>
                <w:sz w:val="24"/>
                <w:szCs w:val="24"/>
                <w:lang w:val="ru-RU"/>
              </w:rPr>
            </w:pPr>
          </w:p>
          <w:p w:rsidR="004242E5" w:rsidRPr="004242E5" w:rsidRDefault="004242E5">
            <w:pPr>
              <w:widowControl w:val="0"/>
              <w:rPr>
                <w:rFonts w:ascii="Times New Roman" w:hAnsi="Times New Roman" w:cs="Times New Roman"/>
                <w:sz w:val="24"/>
                <w:szCs w:val="24"/>
                <w:lang w:val="ru-RU"/>
              </w:rPr>
            </w:pPr>
            <w:r w:rsidRPr="004242E5">
              <w:rPr>
                <w:rFonts w:ascii="Times New Roman" w:hAnsi="Times New Roman" w:cs="Times New Roman"/>
                <w:sz w:val="24"/>
                <w:szCs w:val="24"/>
                <w:u w:val="single"/>
                <w:lang w:val="ru-RU"/>
              </w:rPr>
              <w:t>15 * 50 * 3 * 0.4</w:t>
            </w:r>
            <w:r w:rsidRPr="004242E5">
              <w:rPr>
                <w:rFonts w:ascii="Times New Roman" w:hAnsi="Times New Roman" w:cs="Times New Roman"/>
                <w:sz w:val="24"/>
                <w:szCs w:val="24"/>
                <w:lang w:val="ru-RU"/>
              </w:rPr>
              <w:t xml:space="preserve">    </w:t>
            </w:r>
            <w:r w:rsidRPr="004242E5">
              <w:rPr>
                <w:rFonts w:ascii="Times New Roman" w:hAnsi="Times New Roman" w:cs="Times New Roman"/>
                <w:i/>
                <w:iCs/>
                <w:sz w:val="24"/>
                <w:szCs w:val="24"/>
                <w:lang w:val="ru-RU"/>
              </w:rPr>
              <w:t>=</w:t>
            </w:r>
            <w:r w:rsidRPr="004242E5">
              <w:rPr>
                <w:rFonts w:ascii="Times New Roman" w:hAnsi="Times New Roman" w:cs="Times New Roman"/>
                <w:sz w:val="24"/>
                <w:szCs w:val="24"/>
                <w:lang w:val="ru-RU"/>
              </w:rPr>
              <w:t xml:space="preserve">    0.04 3600 * 8</w:t>
            </w:r>
          </w:p>
        </w:tc>
      </w:tr>
      <w:tr w:rsidR="004242E5" w:rsidRPr="004242E5">
        <w:trPr>
          <w:cantSplit/>
          <w:trHeight w:hRule="exact" w:val="440"/>
        </w:trPr>
        <w:tc>
          <w:tcPr>
            <w:tcW w:w="6528" w:type="dxa"/>
            <w:gridSpan w:val="9"/>
            <w:tcBorders>
              <w:top w:val="double" w:sz="4" w:space="0" w:color="auto"/>
              <w:left w:val="double" w:sz="4" w:space="0" w:color="auto"/>
              <w:bottom w:val="double" w:sz="4" w:space="0" w:color="auto"/>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p w:rsidR="004242E5" w:rsidRPr="004242E5" w:rsidRDefault="004242E5">
            <w:pPr>
              <w:widowControl w:val="0"/>
              <w:jc w:val="center"/>
              <w:rPr>
                <w:rFonts w:ascii="Times New Roman" w:hAnsi="Times New Roman" w:cs="Times New Roman"/>
                <w:sz w:val="24"/>
                <w:szCs w:val="24"/>
                <w:lang w:val="ru-RU"/>
              </w:rPr>
            </w:pPr>
          </w:p>
        </w:tc>
        <w:tc>
          <w:tcPr>
            <w:tcW w:w="3060" w:type="dxa"/>
            <w:gridSpan w:val="2"/>
            <w:tcBorders>
              <w:top w:val="double" w:sz="4" w:space="0" w:color="auto"/>
              <w:left w:val="nil"/>
              <w:bottom w:val="double" w:sz="4" w:space="0" w:color="auto"/>
              <w:right w:val="double" w:sz="4" w:space="0" w:color="auto"/>
            </w:tcBorders>
          </w:tcPr>
          <w:p w:rsidR="004242E5" w:rsidRPr="004242E5" w:rsidRDefault="004242E5">
            <w:pPr>
              <w:widowControl w:val="0"/>
              <w:jc w:val="center"/>
              <w:rPr>
                <w:rFonts w:ascii="Times New Roman" w:hAnsi="Times New Roman" w:cs="Times New Roman"/>
                <w:sz w:val="24"/>
                <w:szCs w:val="24"/>
                <w:lang w:val="ru-RU"/>
              </w:rPr>
            </w:pPr>
            <w:r w:rsidRPr="004242E5">
              <w:rPr>
                <w:rFonts w:ascii="Times New Roman" w:hAnsi="Times New Roman" w:cs="Times New Roman"/>
                <w:sz w:val="24"/>
                <w:szCs w:val="24"/>
                <w:lang w:val="ru-RU"/>
              </w:rPr>
              <w:t>ИТОГО: 0.11л/с</w:t>
            </w:r>
          </w:p>
        </w:tc>
      </w:tr>
    </w:tbl>
    <w:p w:rsidR="004242E5" w:rsidRDefault="004242E5">
      <w:pPr>
        <w:widowControl w:val="0"/>
        <w:ind w:firstLine="851"/>
        <w:rPr>
          <w:rFonts w:ascii="Times New Roman" w:hAnsi="Times New Roman" w:cs="Times New Roman"/>
          <w:sz w:val="28"/>
          <w:szCs w:val="28"/>
          <w:lang w:val="ru-RU"/>
        </w:rPr>
      </w:pPr>
    </w:p>
    <w:p w:rsidR="004242E5" w:rsidRDefault="004242E5">
      <w:pPr>
        <w:widowControl w:val="0"/>
        <w:ind w:firstLine="851"/>
        <w:rPr>
          <w:rFonts w:ascii="Times New Roman" w:hAnsi="Times New Roman" w:cs="Times New Roman"/>
          <w:sz w:val="28"/>
          <w:szCs w:val="28"/>
          <w:lang w:val="ru-RU"/>
        </w:rPr>
      </w:pPr>
      <w:r>
        <w:rPr>
          <w:rFonts w:ascii="Times New Roman" w:hAnsi="Times New Roman" w:cs="Times New Roman"/>
          <w:sz w:val="28"/>
          <w:szCs w:val="28"/>
          <w:lang w:val="ru-RU"/>
        </w:rPr>
        <w:t>Расход на тушение пожара - 20 литров.</w:t>
      </w:r>
    </w:p>
    <w:p w:rsidR="004242E5" w:rsidRDefault="004242E5">
      <w:pPr>
        <w:widowControl w:val="0"/>
        <w:ind w:firstLine="567"/>
        <w:rPr>
          <w:rFonts w:ascii="Times New Roman" w:hAnsi="Times New Roman" w:cs="Times New Roman"/>
          <w:sz w:val="28"/>
          <w:szCs w:val="28"/>
          <w:lang w:val="ru-RU"/>
        </w:rPr>
      </w:pP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О</w:t>
      </w:r>
      <w:r>
        <w:rPr>
          <w:rFonts w:ascii="Times New Roman" w:hAnsi="Times New Roman" w:cs="Times New Roman"/>
          <w:sz w:val="28"/>
          <w:szCs w:val="28"/>
          <w:vertAlign w:val="subscript"/>
          <w:lang w:val="ru-RU"/>
        </w:rPr>
        <w:t>общ</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 2,5+ 0.11 + 20 = 22,6 л/с</w:t>
      </w:r>
    </w:p>
    <w:p w:rsidR="004242E5" w:rsidRDefault="004242E5">
      <w:pPr>
        <w:widowControl w:val="0"/>
        <w:ind w:firstLine="567"/>
        <w:jc w:val="center"/>
        <w:rPr>
          <w:rFonts w:ascii="Times New Roman" w:hAnsi="Times New Roman" w:cs="Times New Roman"/>
          <w:sz w:val="28"/>
          <w:szCs w:val="28"/>
          <w:lang w:val="ru-RU"/>
        </w:rPr>
      </w:pPr>
    </w:p>
    <w:p w:rsidR="004242E5" w:rsidRDefault="004242E5">
      <w:pPr>
        <w:ind w:firstLine="284"/>
        <w:rPr>
          <w:rFonts w:ascii="Times New Roman" w:hAnsi="Times New Roman" w:cs="Times New Roman"/>
          <w:sz w:val="28"/>
          <w:szCs w:val="28"/>
          <w:lang w:val="ru-RU"/>
        </w:rPr>
      </w:pPr>
      <w:r>
        <w:rPr>
          <w:rFonts w:ascii="Times New Roman" w:hAnsi="Times New Roman" w:cs="Times New Roman"/>
          <w:sz w:val="28"/>
          <w:szCs w:val="28"/>
          <w:lang w:val="ru-RU"/>
        </w:rPr>
        <w:t>Диаметр временного водопровода:</w:t>
      </w: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Д = </w:t>
      </w:r>
      <w:r>
        <w:rPr>
          <w:rFonts w:ascii="Times New Roman" w:hAnsi="Times New Roman" w:cs="Times New Roman"/>
          <w:position w:val="-24"/>
          <w:sz w:val="28"/>
          <w:szCs w:val="28"/>
          <w:lang w:val="ru-RU"/>
        </w:rPr>
        <w:object w:dxaOrig="1219" w:dyaOrig="720">
          <v:shape id="_x0000_i1214" type="#_x0000_t75" style="width:60.75pt;height:36pt" o:ole="" fillcolor="window">
            <v:imagedata r:id="rId362" o:title=""/>
          </v:shape>
          <o:OLEObject Type="Embed" ProgID="Equation.3" ShapeID="_x0000_i1214" DrawAspect="Content" ObjectID="_1469541702" r:id="rId363"/>
        </w:object>
      </w:r>
      <w:r>
        <w:rPr>
          <w:rFonts w:ascii="Times New Roman" w:hAnsi="Times New Roman" w:cs="Times New Roman"/>
          <w:sz w:val="28"/>
          <w:szCs w:val="28"/>
          <w:lang w:val="ru-RU"/>
        </w:rPr>
        <w:t xml:space="preserve"> = </w:t>
      </w:r>
      <w:r>
        <w:rPr>
          <w:rFonts w:ascii="Times New Roman" w:hAnsi="Times New Roman" w:cs="Times New Roman"/>
          <w:position w:val="-30"/>
          <w:sz w:val="28"/>
          <w:szCs w:val="28"/>
          <w:lang w:val="ru-RU"/>
        </w:rPr>
        <w:object w:dxaOrig="1020" w:dyaOrig="740">
          <v:shape id="_x0000_i1215" type="#_x0000_t75" style="width:51pt;height:36.75pt" o:ole="" fillcolor="window">
            <v:imagedata r:id="rId364" o:title=""/>
          </v:shape>
          <o:OLEObject Type="Embed" ProgID="Equation.3" ShapeID="_x0000_i1215" DrawAspect="Content" ObjectID="_1469541703" r:id="rId365"/>
        </w:object>
      </w:r>
      <w:r>
        <w:rPr>
          <w:rFonts w:ascii="Times New Roman" w:hAnsi="Times New Roman" w:cs="Times New Roman"/>
          <w:sz w:val="28"/>
          <w:szCs w:val="28"/>
          <w:lang w:val="ru-RU"/>
        </w:rPr>
        <w:t xml:space="preserve"> = 0,139 м</w:t>
      </w:r>
    </w:p>
    <w:p w:rsidR="004242E5" w:rsidRDefault="004242E5">
      <w:pPr>
        <w:widowControl w:val="0"/>
        <w:ind w:firstLine="567"/>
        <w:jc w:val="center"/>
        <w:rPr>
          <w:rFonts w:ascii="Times New Roman" w:hAnsi="Times New Roman" w:cs="Times New Roman"/>
          <w:sz w:val="28"/>
          <w:szCs w:val="28"/>
          <w:lang w:val="ru-RU"/>
        </w:rPr>
      </w:pP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принимаем диаметр временного водовода = 150 мм</w:t>
      </w: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 Воду берем из городской сети водопровода.</w:t>
      </w:r>
    </w:p>
    <w:p w:rsidR="004242E5" w:rsidRDefault="004242E5">
      <w:pPr>
        <w:pStyle w:val="21"/>
        <w:widowControl w:val="0"/>
        <w:rPr>
          <w:rFonts w:ascii="Times New Roman" w:hAnsi="Times New Roman" w:cs="Times New Roman"/>
          <w:u w:val="single"/>
        </w:rPr>
      </w:pPr>
      <w:r>
        <w:rPr>
          <w:rFonts w:ascii="Times New Roman" w:hAnsi="Times New Roman" w:cs="Times New Roman"/>
          <w:u w:val="single"/>
        </w:rPr>
        <w:t>Общий расход канализационной воды:</w:t>
      </w:r>
    </w:p>
    <w:p w:rsidR="004242E5" w:rsidRDefault="004242E5">
      <w:pPr>
        <w:pStyle w:val="21"/>
        <w:widowControl w:val="0"/>
        <w:ind w:firstLine="567"/>
        <w:rPr>
          <w:i/>
          <w:iCs/>
          <w:u w:val="single"/>
        </w:rPr>
      </w:pP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Qк = q</w:t>
      </w:r>
      <w:r>
        <w:rPr>
          <w:rFonts w:ascii="Times New Roman" w:hAnsi="Times New Roman" w:cs="Times New Roman"/>
          <w:sz w:val="28"/>
          <w:szCs w:val="28"/>
          <w:vertAlign w:val="subscript"/>
          <w:lang w:val="ru-RU"/>
        </w:rPr>
        <w:t xml:space="preserve">д </w:t>
      </w:r>
      <w:r>
        <w:rPr>
          <w:rFonts w:ascii="Times New Roman" w:hAnsi="Times New Roman" w:cs="Times New Roman"/>
          <w:sz w:val="28"/>
          <w:szCs w:val="28"/>
          <w:lang w:val="ru-RU"/>
        </w:rPr>
        <w:t xml:space="preserve"> + q</w:t>
      </w:r>
      <w:r>
        <w:rPr>
          <w:rFonts w:ascii="Times New Roman" w:hAnsi="Times New Roman" w:cs="Times New Roman"/>
          <w:sz w:val="28"/>
          <w:szCs w:val="28"/>
          <w:vertAlign w:val="subscript"/>
          <w:lang w:val="ru-RU"/>
        </w:rPr>
        <w:t xml:space="preserve">х </w:t>
      </w:r>
      <w:r>
        <w:rPr>
          <w:rFonts w:ascii="Times New Roman" w:hAnsi="Times New Roman" w:cs="Times New Roman"/>
          <w:sz w:val="28"/>
          <w:szCs w:val="28"/>
          <w:lang w:val="ru-RU"/>
        </w:rPr>
        <w:t xml:space="preserve"> =  0,07 + 0,04 = 0,11 л/с  </w:t>
      </w:r>
    </w:p>
    <w:p w:rsidR="004242E5" w:rsidRDefault="004242E5">
      <w:pPr>
        <w:ind w:firstLine="284"/>
        <w:rPr>
          <w:rFonts w:ascii="Times New Roman" w:hAnsi="Times New Roman" w:cs="Times New Roman"/>
          <w:sz w:val="28"/>
          <w:szCs w:val="28"/>
          <w:lang w:val="ru-RU"/>
        </w:rPr>
      </w:pPr>
      <w:r>
        <w:rPr>
          <w:rFonts w:ascii="Times New Roman" w:hAnsi="Times New Roman" w:cs="Times New Roman"/>
          <w:sz w:val="28"/>
          <w:szCs w:val="28"/>
          <w:lang w:val="ru-RU"/>
        </w:rPr>
        <w:t>Диаметр временной канализации:</w:t>
      </w: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4340" w:dyaOrig="680">
          <v:shape id="_x0000_i1216" type="#_x0000_t75" style="width:216.75pt;height:33.75pt" o:ole="" fillcolor="window">
            <v:imagedata r:id="rId366" o:title=""/>
          </v:shape>
          <o:OLEObject Type="Embed" ProgID="Equation.3" ShapeID="_x0000_i1216" DrawAspect="Content" ObjectID="_1469541704" r:id="rId367"/>
        </w:object>
      </w: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Принимаем временную канализацию диаметром 150 мм.</w:t>
      </w:r>
    </w:p>
    <w:p w:rsidR="004242E5" w:rsidRDefault="004242E5">
      <w:pPr>
        <w:widowControl w:val="0"/>
        <w:ind w:firstLine="567"/>
        <w:rPr>
          <w:rFonts w:ascii="Times New Roman" w:hAnsi="Times New Roman" w:cs="Times New Roman"/>
          <w:sz w:val="28"/>
          <w:szCs w:val="28"/>
          <w:lang w:val="ru-RU"/>
        </w:rPr>
      </w:pPr>
    </w:p>
    <w:p w:rsidR="004242E5" w:rsidRDefault="004242E5">
      <w:pPr>
        <w:widowControl w:val="0"/>
        <w:rPr>
          <w:rFonts w:ascii="Times New Roman" w:hAnsi="Times New Roman" w:cs="Times New Roman"/>
          <w:sz w:val="28"/>
          <w:szCs w:val="28"/>
          <w:u w:val="single"/>
          <w:lang w:val="ru-RU"/>
        </w:rPr>
      </w:pPr>
      <w:r>
        <w:rPr>
          <w:rFonts w:ascii="Times New Roman" w:hAnsi="Times New Roman" w:cs="Times New Roman"/>
          <w:sz w:val="28"/>
          <w:szCs w:val="28"/>
          <w:u w:val="single"/>
          <w:lang w:val="ru-RU"/>
        </w:rPr>
        <w:t>Расчет временного энергоснабжения</w:t>
      </w:r>
    </w:p>
    <w:p w:rsidR="004242E5" w:rsidRDefault="004242E5">
      <w:pPr>
        <w:widowControl w:val="0"/>
        <w:ind w:firstLine="567"/>
        <w:rPr>
          <w:rFonts w:ascii="Times New Roman" w:hAnsi="Times New Roman" w:cs="Times New Roman"/>
          <w:i/>
          <w:iCs/>
          <w:sz w:val="28"/>
          <w:szCs w:val="28"/>
          <w:u w:val="single"/>
          <w:lang w:val="ru-RU"/>
        </w:rPr>
      </w:pP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Общую трансформаторную мощность Рэ определяем по формуле:</w:t>
      </w:r>
    </w:p>
    <w:p w:rsidR="004242E5" w:rsidRDefault="004242E5">
      <w:pPr>
        <w:widowControl w:val="0"/>
        <w:ind w:firstLine="567"/>
        <w:rPr>
          <w:rFonts w:ascii="Times New Roman" w:hAnsi="Times New Roman" w:cs="Times New Roman"/>
          <w:sz w:val="28"/>
          <w:szCs w:val="28"/>
          <w:lang w:val="ru-RU"/>
        </w:rPr>
      </w:pP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position w:val="-36"/>
          <w:sz w:val="28"/>
          <w:szCs w:val="28"/>
          <w:lang w:val="ru-RU"/>
        </w:rPr>
        <w:object w:dxaOrig="5880" w:dyaOrig="840">
          <v:shape id="_x0000_i1217" type="#_x0000_t75" style="width:294pt;height:42pt" o:ole="" fillcolor="window">
            <v:imagedata r:id="rId368" o:title=""/>
          </v:shape>
          <o:OLEObject Type="Embed" ProgID="Equation.3" ShapeID="_x0000_i1217" DrawAspect="Content" ObjectID="_1469541705" r:id="rId369"/>
        </w:object>
      </w:r>
    </w:p>
    <w:p w:rsidR="004242E5" w:rsidRDefault="004242E5">
      <w:pPr>
        <w:widowControl w:val="0"/>
        <w:ind w:firstLine="851"/>
        <w:rPr>
          <w:rFonts w:ascii="Times New Roman" w:hAnsi="Times New Roman" w:cs="Times New Roman"/>
          <w:sz w:val="28"/>
          <w:szCs w:val="28"/>
          <w:lang w:val="ru-RU"/>
        </w:rPr>
      </w:pPr>
      <w:r>
        <w:rPr>
          <w:rFonts w:ascii="Times New Roman" w:hAnsi="Times New Roman" w:cs="Times New Roman"/>
          <w:sz w:val="28"/>
          <w:szCs w:val="28"/>
          <w:lang w:val="ru-RU"/>
        </w:rPr>
        <w:t>где :К - коэффициент, учитывающий потери в сети, 1.10;</w:t>
      </w:r>
    </w:p>
    <w:p w:rsidR="004242E5" w:rsidRDefault="004242E5">
      <w:pPr>
        <w:widowControl w:val="0"/>
        <w:ind w:left="2410" w:hanging="992"/>
        <w:rPr>
          <w:rFonts w:ascii="Times New Roman" w:hAnsi="Times New Roman" w:cs="Times New Roman"/>
          <w:sz w:val="28"/>
          <w:szCs w:val="28"/>
          <w:lang w:val="ru-RU"/>
        </w:rPr>
      </w:pP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1</w:t>
      </w: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2</w:t>
      </w: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3</w:t>
      </w:r>
      <w:r>
        <w:rPr>
          <w:rFonts w:ascii="Times New Roman" w:hAnsi="Times New Roman" w:cs="Times New Roman"/>
          <w:sz w:val="28"/>
          <w:szCs w:val="28"/>
          <w:lang w:val="ru-RU"/>
        </w:rPr>
        <w:t>,К</w:t>
      </w:r>
      <w:r>
        <w:rPr>
          <w:rFonts w:ascii="Times New Roman" w:hAnsi="Times New Roman" w:cs="Times New Roman"/>
          <w:sz w:val="28"/>
          <w:szCs w:val="28"/>
          <w:vertAlign w:val="subscript"/>
          <w:lang w:val="ru-RU"/>
        </w:rPr>
        <w:t>4</w:t>
      </w:r>
      <w:r>
        <w:rPr>
          <w:rFonts w:ascii="Times New Roman" w:hAnsi="Times New Roman" w:cs="Times New Roman"/>
          <w:sz w:val="28"/>
          <w:szCs w:val="28"/>
          <w:lang w:val="ru-RU"/>
        </w:rPr>
        <w:t xml:space="preserve"> - коэффициенты спроса, зависящие от количества потребителей и степени их загрузки;</w:t>
      </w:r>
    </w:p>
    <w:p w:rsidR="004242E5" w:rsidRDefault="004242E5">
      <w:pPr>
        <w:widowControl w:val="0"/>
        <w:ind w:firstLine="1418"/>
        <w:rPr>
          <w:rFonts w:ascii="Times New Roman" w:hAnsi="Times New Roman" w:cs="Times New Roman"/>
          <w:sz w:val="28"/>
          <w:szCs w:val="28"/>
          <w:lang w:val="ru-RU"/>
        </w:rPr>
      </w:pPr>
      <w:r>
        <w:rPr>
          <w:rFonts w:ascii="Times New Roman" w:hAnsi="Times New Roman" w:cs="Times New Roman"/>
          <w:sz w:val="28"/>
          <w:szCs w:val="28"/>
          <w:lang w:val="ru-RU"/>
        </w:rPr>
        <w:t>Р</w:t>
      </w:r>
      <w:r>
        <w:rPr>
          <w:rFonts w:ascii="Times New Roman" w:hAnsi="Times New Roman" w:cs="Times New Roman"/>
          <w:sz w:val="28"/>
          <w:szCs w:val="28"/>
          <w:vertAlign w:val="subscript"/>
          <w:lang w:val="ru-RU"/>
        </w:rPr>
        <w:t>с</w:t>
      </w:r>
      <w:r>
        <w:rPr>
          <w:rFonts w:ascii="Times New Roman" w:hAnsi="Times New Roman" w:cs="Times New Roman"/>
          <w:sz w:val="28"/>
          <w:szCs w:val="28"/>
          <w:lang w:val="ru-RU"/>
        </w:rPr>
        <w:t xml:space="preserve"> - силовая мощность установленных электродвигателей, кВт;</w:t>
      </w:r>
    </w:p>
    <w:p w:rsidR="004242E5" w:rsidRDefault="004242E5">
      <w:pPr>
        <w:widowControl w:val="0"/>
        <w:ind w:firstLine="1418"/>
        <w:rPr>
          <w:rFonts w:ascii="Times New Roman" w:hAnsi="Times New Roman" w:cs="Times New Roman"/>
          <w:sz w:val="28"/>
          <w:szCs w:val="28"/>
          <w:lang w:val="ru-RU"/>
        </w:rPr>
      </w:pPr>
      <w:r>
        <w:rPr>
          <w:rFonts w:ascii="Times New Roman" w:hAnsi="Times New Roman" w:cs="Times New Roman"/>
          <w:sz w:val="28"/>
          <w:szCs w:val="28"/>
          <w:lang w:val="ru-RU"/>
        </w:rPr>
        <w:t>Р</w:t>
      </w:r>
      <w:r>
        <w:rPr>
          <w:rFonts w:ascii="Times New Roman" w:hAnsi="Times New Roman" w:cs="Times New Roman"/>
          <w:sz w:val="28"/>
          <w:szCs w:val="28"/>
          <w:vertAlign w:val="subscript"/>
          <w:lang w:val="ru-RU"/>
        </w:rPr>
        <w:t>т</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технологическая мощность сварочных трансформаторов, кВт;</w:t>
      </w:r>
    </w:p>
    <w:p w:rsidR="004242E5" w:rsidRDefault="004242E5">
      <w:pPr>
        <w:widowControl w:val="0"/>
        <w:ind w:firstLine="1418"/>
        <w:rPr>
          <w:rFonts w:ascii="Times New Roman" w:hAnsi="Times New Roman" w:cs="Times New Roman"/>
          <w:sz w:val="28"/>
          <w:szCs w:val="28"/>
          <w:lang w:val="ru-RU"/>
        </w:rPr>
      </w:pPr>
      <w:r>
        <w:rPr>
          <w:rFonts w:ascii="Times New Roman" w:hAnsi="Times New Roman" w:cs="Times New Roman"/>
          <w:sz w:val="28"/>
          <w:szCs w:val="28"/>
          <w:lang w:val="ru-RU"/>
        </w:rPr>
        <w:t>Р</w:t>
      </w:r>
      <w:r>
        <w:rPr>
          <w:rFonts w:ascii="Times New Roman" w:hAnsi="Times New Roman" w:cs="Times New Roman"/>
          <w:sz w:val="28"/>
          <w:szCs w:val="28"/>
          <w:vertAlign w:val="subscript"/>
          <w:lang w:val="ru-RU"/>
        </w:rPr>
        <w:t>в.о.</w:t>
      </w:r>
      <w:r>
        <w:rPr>
          <w:rFonts w:ascii="Times New Roman" w:hAnsi="Times New Roman" w:cs="Times New Roman"/>
          <w:sz w:val="28"/>
          <w:szCs w:val="28"/>
          <w:lang w:val="ru-RU"/>
        </w:rPr>
        <w:t>, Р</w:t>
      </w:r>
      <w:r>
        <w:rPr>
          <w:rFonts w:ascii="Times New Roman" w:hAnsi="Times New Roman" w:cs="Times New Roman"/>
          <w:b/>
          <w:bCs/>
          <w:sz w:val="28"/>
          <w:szCs w:val="28"/>
          <w:lang w:val="ru-RU"/>
        </w:rPr>
        <w:t xml:space="preserve"> </w:t>
      </w:r>
      <w:r>
        <w:rPr>
          <w:rFonts w:ascii="Times New Roman" w:hAnsi="Times New Roman" w:cs="Times New Roman"/>
          <w:sz w:val="28"/>
          <w:szCs w:val="28"/>
          <w:vertAlign w:val="subscript"/>
          <w:lang w:val="ru-RU"/>
        </w:rPr>
        <w:t>н.о</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мощность внутреннего и наружного освещения, кВт;</w:t>
      </w:r>
    </w:p>
    <w:p w:rsidR="004242E5" w:rsidRDefault="004242E5">
      <w:pPr>
        <w:widowControl w:val="0"/>
        <w:ind w:firstLine="1418"/>
        <w:rPr>
          <w:rFonts w:ascii="Times New Roman" w:hAnsi="Times New Roman" w:cs="Times New Roman"/>
          <w:sz w:val="28"/>
          <w:szCs w:val="28"/>
          <w:lang w:val="ru-RU"/>
        </w:rPr>
      </w:pPr>
      <w:r>
        <w:rPr>
          <w:rFonts w:ascii="Times New Roman" w:hAnsi="Times New Roman" w:cs="Times New Roman"/>
          <w:sz w:val="28"/>
          <w:szCs w:val="28"/>
          <w:lang w:val="ru-RU"/>
        </w:rPr>
        <w:t>cos. φ – коэффициент мощности;</w:t>
      </w:r>
    </w:p>
    <w:p w:rsidR="004242E5" w:rsidRDefault="004242E5">
      <w:pPr>
        <w:widowControl w:val="0"/>
        <w:ind w:firstLine="1418"/>
        <w:rPr>
          <w:rFonts w:ascii="Times New Roman" w:hAnsi="Times New Roman" w:cs="Times New Roman"/>
          <w:sz w:val="28"/>
          <w:szCs w:val="28"/>
          <w:lang w:val="ru-RU"/>
        </w:rPr>
      </w:pPr>
    </w:p>
    <w:p w:rsidR="004242E5" w:rsidRDefault="004242E5">
      <w:pPr>
        <w:widowControl w:val="0"/>
        <w:ind w:firstLine="1418"/>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2020" w:dyaOrig="740">
          <v:shape id="_x0000_i1218" type="#_x0000_t75" style="width:101.25pt;height:36.75pt" o:ole="" fillcolor="window">
            <v:imagedata r:id="rId370" o:title=""/>
          </v:shape>
          <o:OLEObject Type="Embed" ProgID="Equation.3" ShapeID="_x0000_i1218" DrawAspect="Content" ObjectID="_1469541706" r:id="rId371"/>
        </w:object>
      </w: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position w:val="-28"/>
          <w:sz w:val="28"/>
          <w:szCs w:val="28"/>
          <w:lang w:val="ru-RU"/>
        </w:rPr>
        <w:object w:dxaOrig="7020" w:dyaOrig="660">
          <v:shape id="_x0000_i1219" type="#_x0000_t75" style="width:351pt;height:33pt" o:ole="" fillcolor="window">
            <v:imagedata r:id="rId372" o:title=""/>
          </v:shape>
          <o:OLEObject Type="Embed" ProgID="Equation.3" ShapeID="_x0000_i1219" DrawAspect="Content" ObjectID="_1469541707" r:id="rId373"/>
        </w:object>
      </w:r>
    </w:p>
    <w:p w:rsidR="004242E5" w:rsidRDefault="004242E5">
      <w:pPr>
        <w:widowControl w:val="0"/>
        <w:ind w:firstLine="567"/>
        <w:jc w:val="center"/>
        <w:rPr>
          <w:rFonts w:ascii="Times New Roman" w:hAnsi="Times New Roman" w:cs="Times New Roman"/>
          <w:sz w:val="28"/>
          <w:szCs w:val="28"/>
          <w:lang w:val="ru-RU"/>
        </w:rPr>
      </w:pP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i/>
          <w:iCs/>
          <w:sz w:val="28"/>
          <w:szCs w:val="28"/>
          <w:lang w:val="ru-RU"/>
        </w:rPr>
        <w:t>Р</w:t>
      </w:r>
      <w:r>
        <w:rPr>
          <w:rFonts w:ascii="Times New Roman" w:hAnsi="Times New Roman" w:cs="Times New Roman"/>
          <w:i/>
          <w:iCs/>
          <w:sz w:val="28"/>
          <w:szCs w:val="28"/>
          <w:vertAlign w:val="subscript"/>
          <w:lang w:val="ru-RU"/>
        </w:rPr>
        <w:t>авт</w:t>
      </w:r>
      <w:r>
        <w:rPr>
          <w:rFonts w:ascii="Times New Roman" w:hAnsi="Times New Roman" w:cs="Times New Roman"/>
          <w:sz w:val="28"/>
          <w:szCs w:val="28"/>
          <w:lang w:val="ru-RU"/>
        </w:rPr>
        <w:t xml:space="preserve"> = 5 * 3 = 15 кВт</w:t>
      </w: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i/>
          <w:iCs/>
          <w:sz w:val="28"/>
          <w:szCs w:val="28"/>
          <w:lang w:val="ru-RU"/>
        </w:rPr>
        <w:t>Σ P * K</w:t>
      </w:r>
      <w:r>
        <w:rPr>
          <w:rFonts w:ascii="Times New Roman" w:hAnsi="Times New Roman" w:cs="Times New Roman"/>
          <w:i/>
          <w:iCs/>
          <w:sz w:val="28"/>
          <w:szCs w:val="28"/>
          <w:vertAlign w:val="subscript"/>
          <w:lang w:val="ru-RU"/>
        </w:rPr>
        <w:t>4</w:t>
      </w:r>
      <w:r>
        <w:rPr>
          <w:rFonts w:ascii="Times New Roman" w:hAnsi="Times New Roman" w:cs="Times New Roman"/>
          <w:sz w:val="28"/>
          <w:szCs w:val="28"/>
          <w:lang w:val="ru-RU"/>
        </w:rPr>
        <w:t xml:space="preserve"> = 3 * 7,5 + 2 * 940 = 1902,5 Вт = 1,9 кВт</w:t>
      </w: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i/>
          <w:iCs/>
          <w:sz w:val="28"/>
          <w:szCs w:val="28"/>
          <w:lang w:val="ru-RU"/>
        </w:rPr>
        <w:t xml:space="preserve">Рэ </w:t>
      </w:r>
      <w:r>
        <w:rPr>
          <w:rFonts w:ascii="Times New Roman" w:hAnsi="Times New Roman" w:cs="Times New Roman"/>
          <w:sz w:val="28"/>
          <w:szCs w:val="28"/>
          <w:lang w:val="ru-RU"/>
        </w:rPr>
        <w:t>= 1,1 * ( 2 + 15 + 33 + 1,9 ) = 57,09 кВт</w:t>
      </w:r>
    </w:p>
    <w:p w:rsidR="004242E5" w:rsidRDefault="004242E5">
      <w:pPr>
        <w:widowControl w:val="0"/>
        <w:ind w:firstLine="567"/>
        <w:jc w:val="both"/>
        <w:rPr>
          <w:rFonts w:ascii="Times New Roman" w:hAnsi="Times New Roman" w:cs="Times New Roman"/>
          <w:sz w:val="28"/>
          <w:szCs w:val="28"/>
          <w:lang w:val="ru-RU"/>
        </w:rPr>
      </w:pPr>
    </w:p>
    <w:p w:rsidR="004242E5" w:rsidRDefault="004242E5">
      <w:pPr>
        <w:widowControl w:val="0"/>
        <w:jc w:val="both"/>
        <w:rPr>
          <w:rFonts w:ascii="Times New Roman" w:hAnsi="Times New Roman" w:cs="Times New Roman"/>
          <w:sz w:val="28"/>
          <w:szCs w:val="28"/>
          <w:lang w:val="ru-RU"/>
        </w:rPr>
      </w:pPr>
      <w:r>
        <w:rPr>
          <w:rFonts w:ascii="Times New Roman" w:hAnsi="Times New Roman" w:cs="Times New Roman"/>
          <w:sz w:val="28"/>
          <w:szCs w:val="28"/>
          <w:lang w:val="ru-RU"/>
        </w:rPr>
        <w:t>По справочнику строителя, таб.50, выбираем комплектную трансформаторную подстанцию КТП, мощностью 63 кВт, габаритные  размеры 1,5х1.9х2.7. КТП подключена к городской электросети.</w:t>
      </w:r>
    </w:p>
    <w:p w:rsidR="004242E5" w:rsidRDefault="004242E5">
      <w:pPr>
        <w:widowControl w:val="0"/>
        <w:rPr>
          <w:rFonts w:ascii="Times New Roman" w:hAnsi="Times New Roman" w:cs="Times New Roman"/>
          <w:i/>
          <w:iCs/>
          <w:sz w:val="28"/>
          <w:szCs w:val="28"/>
          <w:u w:val="single"/>
          <w:lang w:val="ru-RU"/>
        </w:rPr>
      </w:pPr>
      <w:r>
        <w:rPr>
          <w:rFonts w:ascii="Times New Roman" w:hAnsi="Times New Roman" w:cs="Times New Roman"/>
          <w:sz w:val="28"/>
          <w:szCs w:val="28"/>
          <w:u w:val="single"/>
          <w:lang w:val="ru-RU"/>
        </w:rPr>
        <w:t>Расчет числа прожекторов</w:t>
      </w:r>
      <w:r>
        <w:rPr>
          <w:rFonts w:ascii="Times New Roman" w:hAnsi="Times New Roman" w:cs="Times New Roman"/>
          <w:i/>
          <w:iCs/>
          <w:sz w:val="28"/>
          <w:szCs w:val="28"/>
          <w:u w:val="single"/>
          <w:lang w:val="ru-RU"/>
        </w:rPr>
        <w:t>.</w:t>
      </w:r>
    </w:p>
    <w:p w:rsidR="004242E5" w:rsidRDefault="004242E5">
      <w:pPr>
        <w:widowControl w:val="0"/>
        <w:ind w:firstLine="567"/>
        <w:rPr>
          <w:rFonts w:ascii="Times New Roman" w:hAnsi="Times New Roman" w:cs="Times New Roman"/>
          <w:i/>
          <w:iCs/>
          <w:sz w:val="28"/>
          <w:szCs w:val="28"/>
          <w:u w:val="single"/>
          <w:lang w:val="ru-RU"/>
        </w:rPr>
      </w:pPr>
    </w:p>
    <w:p w:rsidR="004242E5" w:rsidRDefault="004242E5" w:rsidP="004242E5">
      <w:pPr>
        <w:widowControl w:val="0"/>
        <w:numPr>
          <w:ilvl w:val="0"/>
          <w:numId w:val="25"/>
        </w:numPr>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Определение количества прожекторов для матч</w:t>
      </w:r>
    </w:p>
    <w:p w:rsidR="004242E5" w:rsidRDefault="004242E5">
      <w:pPr>
        <w:widowControl w:val="0"/>
        <w:ind w:firstLine="567"/>
        <w:jc w:val="center"/>
        <w:rPr>
          <w:rFonts w:ascii="Times New Roman" w:hAnsi="Times New Roman" w:cs="Times New Roman"/>
          <w:sz w:val="28"/>
          <w:szCs w:val="28"/>
          <w:lang w:val="ru-RU"/>
        </w:rPr>
      </w:pP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3900" w:dyaOrig="680">
          <v:shape id="_x0000_i1220" type="#_x0000_t75" style="width:195pt;height:33.75pt" o:ole="" fillcolor="window">
            <v:imagedata r:id="rId374" o:title=""/>
          </v:shape>
          <o:OLEObject Type="Embed" ProgID="Equation.3" ShapeID="_x0000_i1220" DrawAspect="Content" ObjectID="_1469541708" r:id="rId375"/>
        </w:object>
      </w:r>
    </w:p>
    <w:p w:rsidR="004242E5" w:rsidRDefault="004242E5">
      <w:pPr>
        <w:widowControl w:val="0"/>
        <w:ind w:firstLine="567"/>
        <w:jc w:val="both"/>
        <w:rPr>
          <w:rFonts w:ascii="Times New Roman" w:hAnsi="Times New Roman" w:cs="Times New Roman"/>
          <w:i/>
          <w:iCs/>
          <w:sz w:val="28"/>
          <w:szCs w:val="28"/>
          <w:lang w:val="ru-RU"/>
        </w:rPr>
      </w:pPr>
    </w:p>
    <w:p w:rsidR="004242E5" w:rsidRDefault="004242E5">
      <w:pPr>
        <w:widowControl w:val="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n - количество прожекторов ( марки ПЗС-45), шт;</w:t>
      </w:r>
    </w:p>
    <w:p w:rsidR="004242E5" w:rsidRDefault="004242E5">
      <w:pPr>
        <w:widowControl w:val="0"/>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Е = 10 – освещенность, ЛК;</w:t>
      </w:r>
    </w:p>
    <w:p w:rsidR="004242E5" w:rsidRDefault="004242E5">
      <w:pPr>
        <w:widowControl w:val="0"/>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S – величина площадки, подлежащей освещению,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widowControl w:val="0"/>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Рл = 1000 – мощность лампы прожектора, Вт;</w:t>
      </w:r>
    </w:p>
    <w:p w:rsidR="004242E5" w:rsidRDefault="004242E5">
      <w:pPr>
        <w:widowControl w:val="0"/>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р  = 0,3 – удельная мощность, Вт/ м</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ЛК;</w:t>
      </w:r>
    </w:p>
    <w:p w:rsidR="004242E5" w:rsidRDefault="004242E5">
      <w:pPr>
        <w:widowControl w:val="0"/>
        <w:ind w:firstLine="993"/>
        <w:jc w:val="both"/>
        <w:rPr>
          <w:rFonts w:ascii="Times New Roman" w:hAnsi="Times New Roman" w:cs="Times New Roman"/>
          <w:sz w:val="28"/>
          <w:szCs w:val="28"/>
          <w:lang w:val="ru-RU"/>
        </w:rPr>
      </w:pPr>
    </w:p>
    <w:p w:rsidR="004242E5" w:rsidRDefault="004242E5">
      <w:pPr>
        <w:widowControl w:val="0"/>
        <w:ind w:firstLine="851"/>
        <w:rPr>
          <w:rFonts w:ascii="Times New Roman" w:hAnsi="Times New Roman" w:cs="Times New Roman"/>
          <w:sz w:val="28"/>
          <w:szCs w:val="28"/>
          <w:lang w:val="ru-RU"/>
        </w:rPr>
      </w:pPr>
      <w:r>
        <w:rPr>
          <w:rFonts w:ascii="Times New Roman" w:hAnsi="Times New Roman" w:cs="Times New Roman"/>
          <w:sz w:val="28"/>
          <w:szCs w:val="28"/>
          <w:lang w:val="ru-RU"/>
        </w:rPr>
        <w:t xml:space="preserve">Принимаем 4 светильника на матче, следовательно количество мачт </w:t>
      </w:r>
    </w:p>
    <w:p w:rsidR="004242E5" w:rsidRDefault="004242E5">
      <w:pPr>
        <w:pStyle w:val="a3"/>
        <w:widowControl w:val="0"/>
        <w:tabs>
          <w:tab w:val="clear" w:pos="0"/>
        </w:tabs>
        <w:ind w:firstLine="567"/>
        <w:jc w:val="center"/>
        <w:rPr>
          <w:rFonts w:ascii="Times New Roman" w:hAnsi="Times New Roman" w:cs="Times New Roman"/>
        </w:rPr>
      </w:pPr>
      <w:r>
        <w:rPr>
          <w:rFonts w:ascii="Times New Roman" w:hAnsi="Times New Roman" w:cs="Times New Roman"/>
        </w:rPr>
        <w:t>36/4 = 9 шт.</w:t>
      </w:r>
    </w:p>
    <w:p w:rsidR="004242E5" w:rsidRDefault="004242E5">
      <w:pPr>
        <w:pStyle w:val="a3"/>
        <w:widowControl w:val="0"/>
        <w:tabs>
          <w:tab w:val="clear" w:pos="0"/>
        </w:tabs>
        <w:ind w:firstLine="567"/>
        <w:jc w:val="center"/>
        <w:rPr>
          <w:rFonts w:ascii="Times New Roman" w:hAnsi="Times New Roman" w:cs="Times New Roman"/>
        </w:rPr>
      </w:pPr>
    </w:p>
    <w:p w:rsidR="004242E5" w:rsidRDefault="004242E5" w:rsidP="004242E5">
      <w:pPr>
        <w:widowControl w:val="0"/>
        <w:numPr>
          <w:ilvl w:val="0"/>
          <w:numId w:val="25"/>
        </w:numPr>
        <w:ind w:left="0" w:firstLine="567"/>
        <w:rPr>
          <w:rFonts w:ascii="Times New Roman" w:hAnsi="Times New Roman" w:cs="Times New Roman"/>
          <w:sz w:val="28"/>
          <w:szCs w:val="28"/>
          <w:lang w:val="ru-RU"/>
        </w:rPr>
      </w:pPr>
      <w:r>
        <w:rPr>
          <w:rFonts w:ascii="Times New Roman" w:hAnsi="Times New Roman" w:cs="Times New Roman"/>
          <w:sz w:val="28"/>
          <w:szCs w:val="28"/>
          <w:lang w:val="ru-RU"/>
        </w:rPr>
        <w:t>Определение количества светильников для столбов</w:t>
      </w:r>
    </w:p>
    <w:p w:rsidR="004242E5" w:rsidRDefault="004242E5">
      <w:pPr>
        <w:widowControl w:val="0"/>
        <w:ind w:firstLine="567"/>
        <w:rPr>
          <w:rFonts w:ascii="Times New Roman" w:hAnsi="Times New Roman" w:cs="Times New Roman"/>
          <w:sz w:val="28"/>
          <w:szCs w:val="28"/>
          <w:lang w:val="ru-RU"/>
        </w:rPr>
      </w:pPr>
    </w:p>
    <w:p w:rsidR="004242E5" w:rsidRDefault="004242E5">
      <w:pPr>
        <w:widowControl w:val="0"/>
        <w:ind w:firstLine="567"/>
        <w:jc w:val="center"/>
        <w:rPr>
          <w:rFonts w:ascii="Times New Roman" w:hAnsi="Times New Roman" w:cs="Times New Roman"/>
          <w:sz w:val="28"/>
          <w:szCs w:val="28"/>
          <w:lang w:val="ru-RU"/>
        </w:rPr>
      </w:pPr>
      <w:r>
        <w:rPr>
          <w:rFonts w:ascii="Times New Roman" w:hAnsi="Times New Roman" w:cs="Times New Roman"/>
          <w:position w:val="-30"/>
          <w:sz w:val="28"/>
          <w:szCs w:val="28"/>
          <w:lang w:val="ru-RU"/>
        </w:rPr>
        <w:object w:dxaOrig="3560" w:dyaOrig="680">
          <v:shape id="_x0000_i1221" type="#_x0000_t75" style="width:177.75pt;height:33.75pt" o:ole="" fillcolor="window">
            <v:imagedata r:id="rId376" o:title=""/>
          </v:shape>
          <o:OLEObject Type="Embed" ProgID="Equation.3" ShapeID="_x0000_i1221" DrawAspect="Content" ObjectID="_1469541709" r:id="rId377"/>
        </w:object>
      </w: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где n - количество прожекторов ( марки ПЗС-45), шт;</w:t>
      </w: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Е = 3 – освещенность; ЛК;</w:t>
      </w: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S – величина площадки, подлежащей освещению;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Рл = 1000 – мощность лампы прожектора; Вт;</w:t>
      </w:r>
    </w:p>
    <w:p w:rsidR="004242E5" w:rsidRDefault="004242E5">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  = 0,3 – удельная мощность, Вт/ м</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ЛК;</w:t>
      </w:r>
    </w:p>
    <w:p w:rsidR="004242E5" w:rsidRDefault="004242E5">
      <w:pPr>
        <w:widowControl w:val="0"/>
        <w:ind w:firstLine="567"/>
        <w:jc w:val="both"/>
        <w:rPr>
          <w:rFonts w:ascii="Times New Roman" w:hAnsi="Times New Roman" w:cs="Times New Roman"/>
          <w:sz w:val="28"/>
          <w:szCs w:val="28"/>
          <w:lang w:val="ru-RU"/>
        </w:rPr>
      </w:pPr>
    </w:p>
    <w:p w:rsidR="004242E5" w:rsidRDefault="004242E5">
      <w:pPr>
        <w:widowControl w:val="0"/>
        <w:ind w:firstLine="567"/>
        <w:rPr>
          <w:rFonts w:ascii="Times New Roman" w:hAnsi="Times New Roman" w:cs="Times New Roman"/>
          <w:sz w:val="28"/>
          <w:szCs w:val="28"/>
          <w:lang w:val="ru-RU"/>
        </w:rPr>
      </w:pPr>
      <w:r>
        <w:rPr>
          <w:rFonts w:ascii="Times New Roman" w:hAnsi="Times New Roman" w:cs="Times New Roman"/>
          <w:sz w:val="28"/>
          <w:szCs w:val="28"/>
          <w:lang w:val="ru-RU"/>
        </w:rPr>
        <w:t>Принимаем 8 столбов.</w:t>
      </w:r>
    </w:p>
    <w:p w:rsidR="004242E5" w:rsidRDefault="004242E5">
      <w:pPr>
        <w:widowControl w:val="0"/>
        <w:ind w:firstLine="567"/>
        <w:rPr>
          <w:rFonts w:ascii="Times New Roman" w:hAnsi="Times New Roman" w:cs="Times New Roman"/>
          <w:sz w:val="28"/>
          <w:szCs w:val="28"/>
          <w:lang w:val="ru-RU"/>
        </w:rPr>
      </w:pPr>
    </w:p>
    <w:p w:rsidR="004242E5" w:rsidRDefault="004242E5">
      <w:pPr>
        <w:pStyle w:val="31"/>
        <w:spacing w:before="0" w:after="120"/>
        <w:ind w:left="283" w:firstLine="851"/>
        <w:jc w:val="left"/>
        <w:rPr>
          <w:rFonts w:ascii="Times New Roman" w:hAnsi="Times New Roman" w:cs="Times New Roman"/>
          <w:sz w:val="16"/>
          <w:szCs w:val="16"/>
        </w:rPr>
      </w:pPr>
      <w:r>
        <w:rPr>
          <w:rFonts w:ascii="Times New Roman" w:hAnsi="Times New Roman" w:cs="Times New Roman"/>
          <w:sz w:val="16"/>
          <w:szCs w:val="16"/>
        </w:rPr>
        <w:t>Количество   прожекторов   для    строительной  площадки, для погрузо-разгрузочных работ с помощью кранового оборудования, а также устройства траншеи и планировочных работ.</w:t>
      </w: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i/>
          <w:iCs/>
          <w:sz w:val="28"/>
          <w:szCs w:val="28"/>
        </w:rPr>
        <w:t>n</w:t>
      </w:r>
      <w:r>
        <w:rPr>
          <w:rFonts w:ascii="Times New Roman" w:hAnsi="Times New Roman" w:cs="Times New Roman"/>
          <w:b/>
          <w:bCs/>
          <w:i/>
          <w:iCs/>
          <w:sz w:val="28"/>
          <w:szCs w:val="28"/>
          <w:lang w:val="ru-RU"/>
        </w:rPr>
        <w:t xml:space="preserve"> </w:t>
      </w:r>
      <w:r>
        <w:rPr>
          <w:rFonts w:ascii="Times New Roman" w:hAnsi="Times New Roman" w:cs="Times New Roman"/>
          <w:b/>
          <w:bCs/>
          <w:sz w:val="28"/>
          <w:szCs w:val="28"/>
          <w:lang w:val="ru-RU"/>
        </w:rPr>
        <w:t xml:space="preserve">= </w:t>
      </w:r>
      <w:r>
        <w:rPr>
          <w:rFonts w:ascii="Times New Roman" w:hAnsi="Times New Roman" w:cs="Times New Roman"/>
          <w:b/>
          <w:bCs/>
          <w:position w:val="-28"/>
          <w:sz w:val="28"/>
          <w:szCs w:val="28"/>
        </w:rPr>
        <w:object w:dxaOrig="1080" w:dyaOrig="680">
          <v:shape id="_x0000_i1222" type="#_x0000_t75" style="width:54pt;height:33.75pt" o:ole="" fillcolor="window">
            <v:imagedata r:id="rId378" o:title=""/>
          </v:shape>
          <o:OLEObject Type="Embed" ProgID="Equation.3" ShapeID="_x0000_i1222" DrawAspect="Content" ObjectID="_1469541710" r:id="rId379"/>
        </w:object>
      </w:r>
      <w:r>
        <w:rPr>
          <w:rFonts w:ascii="Times New Roman" w:hAnsi="Times New Roman" w:cs="Times New Roman"/>
          <w:b/>
          <w:bCs/>
          <w:sz w:val="28"/>
          <w:szCs w:val="28"/>
          <w:lang w:val="ru-RU"/>
        </w:rPr>
        <w:t>=</w:t>
      </w:r>
      <w:r>
        <w:rPr>
          <w:rFonts w:ascii="Times New Roman" w:hAnsi="Times New Roman" w:cs="Times New Roman"/>
          <w:position w:val="-24"/>
          <w:sz w:val="28"/>
          <w:szCs w:val="28"/>
        </w:rPr>
        <w:object w:dxaOrig="1480" w:dyaOrig="620">
          <v:shape id="_x0000_i1223" type="#_x0000_t75" style="width:74.25pt;height:30.75pt" o:ole="" fillcolor="window">
            <v:imagedata r:id="rId380" o:title=""/>
          </v:shape>
          <o:OLEObject Type="Embed" ProgID="Equation.3" ShapeID="_x0000_i1223" DrawAspect="Content" ObjectID="_1469541711" r:id="rId381"/>
        </w:object>
      </w:r>
      <w:r>
        <w:rPr>
          <w:rFonts w:ascii="Times New Roman" w:hAnsi="Times New Roman" w:cs="Times New Roman"/>
          <w:sz w:val="28"/>
          <w:szCs w:val="28"/>
          <w:lang w:val="ru-RU"/>
        </w:rPr>
        <w:t>=840 шт</w:t>
      </w:r>
    </w:p>
    <w:p w:rsidR="004242E5" w:rsidRDefault="004242E5">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где, р - удельная (ПЗС – 45),0,3 Вт/м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ЛК;</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lang w:val="ru-RU"/>
        </w:rPr>
        <w:t>Е– освещённость, 56 ЛК;</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rPr>
        <w:t>S</w:t>
      </w:r>
      <w:r>
        <w:rPr>
          <w:rFonts w:ascii="Times New Roman" w:hAnsi="Times New Roman" w:cs="Times New Roman"/>
          <w:sz w:val="28"/>
          <w:szCs w:val="28"/>
          <w:lang w:val="ru-RU"/>
        </w:rPr>
        <w:t xml:space="preserve"> - площадь подлежащая освещению, 49973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w:t>
      </w:r>
    </w:p>
    <w:p w:rsidR="004242E5" w:rsidRDefault="004242E5">
      <w:pPr>
        <w:ind w:firstLine="1418"/>
        <w:jc w:val="both"/>
        <w:rPr>
          <w:rFonts w:ascii="Times New Roman" w:hAnsi="Times New Roman" w:cs="Times New Roman"/>
          <w:sz w:val="28"/>
          <w:szCs w:val="28"/>
          <w:lang w:val="ru-RU"/>
        </w:rPr>
      </w:pPr>
      <w:r>
        <w:rPr>
          <w:rFonts w:ascii="Times New Roman" w:hAnsi="Times New Roman" w:cs="Times New Roman"/>
          <w:sz w:val="28"/>
          <w:szCs w:val="28"/>
          <w:lang w:val="ru-RU"/>
        </w:rPr>
        <w:t>Р</w:t>
      </w:r>
      <w:r>
        <w:rPr>
          <w:rFonts w:ascii="Times New Roman" w:hAnsi="Times New Roman" w:cs="Times New Roman"/>
          <w:sz w:val="28"/>
          <w:szCs w:val="28"/>
          <w:vertAlign w:val="subscript"/>
          <w:lang w:val="ru-RU"/>
        </w:rPr>
        <w:t>л</w:t>
      </w:r>
      <w:r>
        <w:rPr>
          <w:rFonts w:ascii="Times New Roman" w:hAnsi="Times New Roman" w:cs="Times New Roman"/>
          <w:sz w:val="28"/>
          <w:szCs w:val="28"/>
          <w:lang w:val="ru-RU"/>
        </w:rPr>
        <w:t xml:space="preserve"> -  мощность лампы прожектора, 1000 Вт;</w:t>
      </w:r>
    </w:p>
    <w:p w:rsidR="004242E5" w:rsidRDefault="004242E5">
      <w:pPr>
        <w:pStyle w:val="23"/>
        <w:ind w:left="0" w:firstLine="709"/>
        <w:rPr>
          <w:sz w:val="28"/>
          <w:szCs w:val="28"/>
        </w:rPr>
      </w:pPr>
      <w:r>
        <w:rPr>
          <w:sz w:val="28"/>
          <w:szCs w:val="28"/>
        </w:rPr>
        <w:t>Прожектора устанавливаются по 4 шт на мачте высотой 15 м с двух сторон траншеи, на расстоянии 40м друг от друга.</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Для освещения временных дорог принимаются осветительные столбы.</w:t>
      </w:r>
    </w:p>
    <w:p w:rsidR="004242E5" w:rsidRDefault="004242E5">
      <w:pPr>
        <w:tabs>
          <w:tab w:val="left" w:pos="0"/>
        </w:tabs>
        <w:rPr>
          <w:rFonts w:ascii="Times New Roman" w:hAnsi="Times New Roman" w:cs="Times New Roman"/>
          <w:sz w:val="28"/>
          <w:szCs w:val="28"/>
          <w:lang w:val="ru-RU"/>
        </w:rPr>
      </w:pPr>
    </w:p>
    <w:p w:rsidR="004242E5" w:rsidRDefault="004242E5">
      <w:pPr>
        <w:jc w:val="center"/>
        <w:rPr>
          <w:rFonts w:ascii="Times New Roman" w:hAnsi="Times New Roman" w:cs="Times New Roman"/>
          <w:b/>
          <w:bCs/>
          <w:i/>
          <w:iCs/>
          <w:color w:val="000000"/>
          <w:sz w:val="28"/>
          <w:szCs w:val="28"/>
          <w:u w:val="single"/>
          <w:lang w:val="ru-RU"/>
        </w:rPr>
      </w:pPr>
      <w:r>
        <w:rPr>
          <w:rFonts w:ascii="Times New Roman" w:hAnsi="Times New Roman" w:cs="Times New Roman"/>
          <w:b/>
          <w:bCs/>
          <w:i/>
          <w:iCs/>
          <w:color w:val="000000"/>
          <w:sz w:val="28"/>
          <w:szCs w:val="28"/>
          <w:u w:val="single"/>
          <w:lang w:val="ru-RU"/>
        </w:rPr>
        <w:t>9.6.Техника безопасности в строительстве.</w:t>
      </w:r>
    </w:p>
    <w:p w:rsidR="004242E5" w:rsidRDefault="004242E5">
      <w:pPr>
        <w:jc w:val="center"/>
        <w:rPr>
          <w:rFonts w:ascii="Times New Roman" w:hAnsi="Times New Roman" w:cs="Times New Roman"/>
          <w:b/>
          <w:bCs/>
          <w:i/>
          <w:iCs/>
          <w:color w:val="000000"/>
          <w:sz w:val="28"/>
          <w:szCs w:val="28"/>
          <w:u w:val="single"/>
          <w:lang w:val="ru-RU"/>
        </w:rPr>
      </w:pP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1.Требования правил по т/б в строительстве должны соблюдаться при проектировании, строительстве, реконструкции и обслуживании сооружений, а так же при монтаже, наладке и эксплуатации водопроводной сети.</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2.Котлованы и траншеи, разрабатываемые в местах, где происходит движение людей или транспорта, должны быть ограждены защитным ограждением с учетом требований  ГОСТ 23407-85.</w:t>
      </w:r>
    </w:p>
    <w:p w:rsidR="004242E5" w:rsidRDefault="004242E5">
      <w:pPr>
        <w:pStyle w:val="21"/>
        <w:ind w:firstLine="567"/>
        <w:jc w:val="both"/>
        <w:rPr>
          <w:rFonts w:ascii="Times New Roman" w:hAnsi="Times New Roman" w:cs="Times New Roman"/>
          <w:color w:val="000000"/>
        </w:rPr>
      </w:pPr>
      <w:r>
        <w:rPr>
          <w:rFonts w:ascii="Times New Roman" w:hAnsi="Times New Roman" w:cs="Times New Roman"/>
          <w:color w:val="000000"/>
        </w:rPr>
        <w:t>На ограждении  необходимо устанавливать предупредительные надписи, а в ночное время - красные предупредительные фонари.</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3.Валуны и камни должны быть удалены, а также отслоения грунта</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4.Перед допуском рабочих в траншеи или котлованы глубиной более 1,3м должна быть проверена устойчивость откосов.</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5.Значение сигналов- подаваемых в процессе работ или передвижения машин, должны быть разъяснены всем лицам связанным с ее работой.</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6.Оставлять без надзора машины с работающим двигателем не допускается.</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7.Перемещение, установка и работа машин вблизи выемок с неукрепленными откосами разрешается только за пределам обрушения грунта на расстоянии установленным СНиП  III-4-80.</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8.Площадка для разгрузочных работ должна быть спланирована и имеет   уклон не более 5 град.</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9.При загрузке автомобилей экскаватором или краном водителю и другим лицам запрещается находиться в кабине не защищенной козырьком.</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10.При необходимости перемещения горячего битума на рабочем месте вручную, следует применять металлические бочки, имеющие форму усеченного конуса.</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11.На участке (захватке), где ведутся монтажные работы не допускается выполнение других работ и нахождение по сторонних лиц.</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12. Во время перерывов в работе не допускается оставлять поднятые элементы конструкций и оборудования на весу.</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13.Перед испытанием необходимо:</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а) Руководителю работ ознакомить персонал, участвующий в испытаниях, с порядком проведения работ и с мероприятия ми по безопасному их проведению.</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 Предупредить работающих на смежных участках о времени проведения испытаний.</w:t>
      </w:r>
    </w:p>
    <w:p w:rsidR="004242E5" w:rsidRDefault="004242E5">
      <w:pPr>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14.Осмотр оборудования должен проводиться после снижения испытательного давления до рабочего. </w:t>
      </w:r>
    </w:p>
    <w:p w:rsidR="004242E5" w:rsidRDefault="004242E5">
      <w:pPr>
        <w:ind w:firstLine="567"/>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15. Присоединять и разъединять линии подводящий воздух от компрессора к испытываемому трубопроводу   разрешается только после прекращения подачи воздуха и снятия давления до атмосферного.</w:t>
      </w:r>
    </w:p>
    <w:p w:rsidR="004242E5" w:rsidRDefault="004242E5">
      <w:pPr>
        <w:tabs>
          <w:tab w:val="left" w:pos="0"/>
        </w:tabs>
        <w:ind w:firstLine="567"/>
        <w:rPr>
          <w:rFonts w:ascii="Times New Roman" w:hAnsi="Times New Roman" w:cs="Times New Roman"/>
          <w:sz w:val="28"/>
          <w:szCs w:val="28"/>
          <w:lang w:val="ru-RU"/>
        </w:rPr>
      </w:pPr>
    </w:p>
    <w:p w:rsidR="004242E5" w:rsidRDefault="004242E5">
      <w:pPr>
        <w:ind w:right="-105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Глава 10. Охрана труда</w:t>
      </w:r>
    </w:p>
    <w:p w:rsidR="004242E5" w:rsidRDefault="004242E5">
      <w:pPr>
        <w:ind w:right="-58"/>
        <w:rPr>
          <w:rFonts w:ascii="Times New Roman" w:hAnsi="Times New Roman" w:cs="Times New Roman"/>
          <w:b/>
          <w:bCs/>
          <w:color w:val="000000"/>
          <w:sz w:val="40"/>
          <w:szCs w:val="40"/>
          <w:u w:val="single"/>
          <w:lang w:val="ru-RU"/>
        </w:rPr>
      </w:pPr>
    </w:p>
    <w:p w:rsidR="004242E5" w:rsidRDefault="004242E5" w:rsidP="004242E5">
      <w:pPr>
        <w:numPr>
          <w:ilvl w:val="0"/>
          <w:numId w:val="27"/>
        </w:numPr>
        <w:ind w:right="-1050"/>
        <w:jc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u w:val="single"/>
          <w:lang w:val="ru-RU"/>
        </w:rPr>
        <w:t>Инструкция и обучение охране труда на предприятии</w:t>
      </w:r>
    </w:p>
    <w:p w:rsidR="004242E5" w:rsidRDefault="004242E5">
      <w:pPr>
        <w:ind w:right="-1050"/>
        <w:jc w:val="both"/>
        <w:rPr>
          <w:rFonts w:ascii="Times New Roman" w:hAnsi="Times New Roman" w:cs="Times New Roman"/>
          <w:color w:val="000000"/>
          <w:sz w:val="28"/>
          <w:szCs w:val="28"/>
          <w:lang w:val="ru-RU"/>
        </w:rPr>
      </w:pPr>
    </w:p>
    <w:p w:rsidR="004242E5" w:rsidRDefault="004242E5">
      <w:pPr>
        <w:pStyle w:val="21"/>
        <w:ind w:firstLine="851"/>
        <w:jc w:val="both"/>
        <w:rPr>
          <w:rFonts w:ascii="Times New Roman" w:hAnsi="Times New Roman" w:cs="Times New Roman"/>
        </w:rPr>
      </w:pPr>
      <w:r>
        <w:rPr>
          <w:rFonts w:ascii="Times New Roman" w:hAnsi="Times New Roman" w:cs="Times New Roman"/>
        </w:rPr>
        <w:t xml:space="preserve">Инструкция это документ в котором описывается порядок действия работника при возникновении различных ситуаций на производстве, также в нем указывается права и обязанности которые имеет работник. В частности работник обязан проходить обучение охране труда на предприятии. </w:t>
      </w:r>
    </w:p>
    <w:p w:rsidR="004242E5" w:rsidRDefault="004242E5">
      <w:pPr>
        <w:pStyle w:val="21"/>
        <w:ind w:firstLine="851"/>
        <w:jc w:val="both"/>
        <w:rPr>
          <w:rFonts w:ascii="Times New Roman" w:hAnsi="Times New Roman" w:cs="Times New Roman"/>
        </w:rPr>
      </w:pPr>
      <w:r>
        <w:rPr>
          <w:rFonts w:ascii="Times New Roman" w:hAnsi="Times New Roman" w:cs="Times New Roman"/>
        </w:rPr>
        <w:t>Рабочие могут быть допущены к выполнению работ в том случае, если они изучили технику безопасности и производственную санитарию в объеме вводного (общего) инструктажа, инструктажа на рабочем месте, курсового и специального профессионально-технического обучения.</w:t>
      </w:r>
    </w:p>
    <w:p w:rsidR="004242E5" w:rsidRDefault="004242E5">
      <w:pPr>
        <w:pStyle w:val="23"/>
      </w:pPr>
      <w:r>
        <w:t>1) Вводный (общий) инструктаж по технике безопасности проводят в форме беседы до приема рабочих и служащих на работу. О прохождении инструктажа рабочему выдается справка и только после этого его должны оформлять на работу.</w:t>
      </w:r>
    </w:p>
    <w:p w:rsidR="004242E5" w:rsidRDefault="004242E5">
      <w:pPr>
        <w:pStyle w:val="23"/>
      </w:pPr>
      <w:r>
        <w:t xml:space="preserve">2) Инструктаж на рабочем месте (производственный) проводит руководитель работ. В данном случае изучаются правила, инструкции, памятки по технике безопасности, касающиеся работы на конкретном месте. </w:t>
      </w:r>
    </w:p>
    <w:p w:rsidR="004242E5" w:rsidRDefault="004242E5">
      <w:pPr>
        <w:pStyle w:val="23"/>
      </w:pPr>
      <w:r>
        <w:t>3) Повторный инструктаж на рабочем месте положено проводить через 6 месяцев, что должно оформляться записью в журнале. Курсовое обучение рабочих по типовым программам для каждой специальности проводят после инструктажа, но не позднее чем в трехмесячный срок. По окончанию обучения рабочие сдают экзамены им выдается удостоверение которое действительно в течении гота.  В дальнейшем знания по специальности проверяют ежегодно.</w:t>
      </w:r>
    </w:p>
    <w:p w:rsidR="004242E5" w:rsidRDefault="004242E5">
      <w:pPr>
        <w:pStyle w:val="23"/>
      </w:pPr>
      <w:r>
        <w:t>4) Специальное профессионально-техническое обучение проходят рабочие по тем профессиям или видам работ, к которым предъявляют повышенные требования по технике безопасности (например, монтажники конструкций и операторы монтажного пистолета).</w:t>
      </w:r>
    </w:p>
    <w:p w:rsidR="004242E5" w:rsidRDefault="004242E5">
      <w:pPr>
        <w:pStyle w:val="21"/>
        <w:ind w:firstLine="851"/>
        <w:jc w:val="both"/>
        <w:rPr>
          <w:rFonts w:ascii="Times New Roman" w:hAnsi="Times New Roman" w:cs="Times New Roman"/>
        </w:rPr>
      </w:pPr>
      <w:r>
        <w:rPr>
          <w:rFonts w:ascii="Times New Roman" w:hAnsi="Times New Roman" w:cs="Times New Roman"/>
        </w:rPr>
        <w:t>Перед обучением некоторые профессии рабочих и служащих проходят обязательный предварительный, а затем периодические медицинские осмотры с целью определения возможности выполнения работ без ущерба для здоровья. К таким профессиям отнесены, в частности, работы, связанные с подъемом на высоту, применение вредных веществ, эксплуатации электроустановок.</w:t>
      </w:r>
    </w:p>
    <w:p w:rsidR="004242E5" w:rsidRDefault="004242E5">
      <w:pPr>
        <w:pStyle w:val="21"/>
        <w:ind w:firstLine="851"/>
        <w:jc w:val="both"/>
        <w:rPr>
          <w:rFonts w:ascii="Times New Roman" w:hAnsi="Times New Roman" w:cs="Times New Roman"/>
          <w:color w:val="0000FF"/>
          <w:sz w:val="40"/>
          <w:szCs w:val="40"/>
        </w:rPr>
      </w:pPr>
      <w:r>
        <w:rPr>
          <w:rFonts w:ascii="Times New Roman" w:hAnsi="Times New Roman" w:cs="Times New Roman"/>
        </w:rPr>
        <w:t>Руководящие, инженерно-технические и административно-хозяйственные работники должны проходить ежегодную проверку знаний правил техники безопасности и норм производственной санитарии. ИТР, занятые на эксплуатации объектов Госгортехнадзора и Госэнергонадзора, сдают дополнительные экзамены и получают удостоверение допуска на право производства работ.</w:t>
      </w:r>
    </w:p>
    <w:p w:rsidR="004242E5" w:rsidRDefault="004242E5" w:rsidP="004242E5">
      <w:pPr>
        <w:numPr>
          <w:ilvl w:val="0"/>
          <w:numId w:val="27"/>
        </w:numPr>
        <w:ind w:right="-58"/>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Краткое описание технологического процесса и анализ опасных  и вредных факторов при эксплуатации водопроводной станции.  Мероприятия по обеспечению безопасных условий труда.</w:t>
      </w:r>
    </w:p>
    <w:p w:rsidR="004242E5" w:rsidRDefault="004242E5">
      <w:pPr>
        <w:ind w:right="-58"/>
        <w:jc w:val="both"/>
        <w:rPr>
          <w:rFonts w:ascii="Times New Roman" w:hAnsi="Times New Roman" w:cs="Times New Roman"/>
          <w:b/>
          <w:bCs/>
          <w:sz w:val="28"/>
          <w:szCs w:val="28"/>
          <w:u w:val="single"/>
          <w:lang w:val="ru-RU"/>
        </w:rPr>
      </w:pP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Требование безопасности работ:</w:t>
      </w:r>
    </w:p>
    <w:p w:rsidR="004242E5" w:rsidRDefault="004242E5" w:rsidP="004242E5">
      <w:pPr>
        <w:numPr>
          <w:ilvl w:val="0"/>
          <w:numId w:val="20"/>
        </w:numPr>
        <w:ind w:right="-58" w:firstLine="774"/>
        <w:jc w:val="both"/>
        <w:rPr>
          <w:rFonts w:ascii="Times New Roman" w:hAnsi="Times New Roman" w:cs="Times New Roman"/>
          <w:sz w:val="28"/>
          <w:szCs w:val="28"/>
          <w:lang w:val="ru-RU"/>
        </w:rPr>
      </w:pPr>
      <w:r>
        <w:rPr>
          <w:rFonts w:ascii="Times New Roman" w:hAnsi="Times New Roman" w:cs="Times New Roman"/>
          <w:sz w:val="28"/>
          <w:szCs w:val="28"/>
          <w:lang w:val="ru-RU"/>
        </w:rPr>
        <w:t>кто допускается</w:t>
      </w:r>
    </w:p>
    <w:p w:rsidR="004242E5" w:rsidRDefault="004242E5" w:rsidP="004242E5">
      <w:pPr>
        <w:numPr>
          <w:ilvl w:val="0"/>
          <w:numId w:val="20"/>
        </w:numPr>
        <w:ind w:right="-58" w:firstLine="774"/>
        <w:jc w:val="both"/>
        <w:rPr>
          <w:rFonts w:ascii="Times New Roman" w:hAnsi="Times New Roman" w:cs="Times New Roman"/>
          <w:sz w:val="28"/>
          <w:szCs w:val="28"/>
          <w:lang w:val="ru-RU"/>
        </w:rPr>
      </w:pPr>
      <w:r>
        <w:rPr>
          <w:rFonts w:ascii="Times New Roman" w:hAnsi="Times New Roman" w:cs="Times New Roman"/>
          <w:sz w:val="28"/>
          <w:szCs w:val="28"/>
          <w:lang w:val="ru-RU"/>
        </w:rPr>
        <w:t>порядок действия работ</w:t>
      </w:r>
    </w:p>
    <w:p w:rsidR="004242E5" w:rsidRDefault="004242E5" w:rsidP="004242E5">
      <w:pPr>
        <w:numPr>
          <w:ilvl w:val="0"/>
          <w:numId w:val="20"/>
        </w:numPr>
        <w:ind w:right="-58" w:firstLine="774"/>
        <w:jc w:val="both"/>
        <w:rPr>
          <w:rFonts w:ascii="Times New Roman" w:hAnsi="Times New Roman" w:cs="Times New Roman"/>
          <w:sz w:val="28"/>
          <w:szCs w:val="28"/>
          <w:lang w:val="ru-RU"/>
        </w:rPr>
      </w:pPr>
      <w:r>
        <w:rPr>
          <w:rFonts w:ascii="Times New Roman" w:hAnsi="Times New Roman" w:cs="Times New Roman"/>
          <w:sz w:val="28"/>
          <w:szCs w:val="28"/>
          <w:lang w:val="ru-RU"/>
        </w:rPr>
        <w:t>требования к режиму работы</w:t>
      </w:r>
    </w:p>
    <w:p w:rsidR="004242E5" w:rsidRDefault="004242E5" w:rsidP="004242E5">
      <w:pPr>
        <w:numPr>
          <w:ilvl w:val="0"/>
          <w:numId w:val="20"/>
        </w:numPr>
        <w:ind w:right="-58" w:firstLine="774"/>
        <w:jc w:val="both"/>
        <w:rPr>
          <w:rFonts w:ascii="Times New Roman" w:hAnsi="Times New Roman" w:cs="Times New Roman"/>
          <w:sz w:val="28"/>
          <w:szCs w:val="28"/>
          <w:lang w:val="ru-RU"/>
        </w:rPr>
      </w:pPr>
      <w:r>
        <w:rPr>
          <w:rFonts w:ascii="Times New Roman" w:hAnsi="Times New Roman" w:cs="Times New Roman"/>
          <w:sz w:val="28"/>
          <w:szCs w:val="28"/>
          <w:lang w:val="ru-RU"/>
        </w:rPr>
        <w:t>порядок окончания работы</w:t>
      </w:r>
    </w:p>
    <w:p w:rsidR="004242E5" w:rsidRDefault="004242E5" w:rsidP="004242E5">
      <w:pPr>
        <w:numPr>
          <w:ilvl w:val="0"/>
          <w:numId w:val="20"/>
        </w:numPr>
        <w:ind w:right="-58" w:firstLine="774"/>
        <w:jc w:val="both"/>
        <w:rPr>
          <w:rFonts w:ascii="Times New Roman" w:hAnsi="Times New Roman" w:cs="Times New Roman"/>
          <w:sz w:val="28"/>
          <w:szCs w:val="28"/>
          <w:lang w:val="ru-RU"/>
        </w:rPr>
      </w:pPr>
      <w:r>
        <w:rPr>
          <w:rFonts w:ascii="Times New Roman" w:hAnsi="Times New Roman" w:cs="Times New Roman"/>
          <w:sz w:val="28"/>
          <w:szCs w:val="28"/>
          <w:lang w:val="ru-RU"/>
        </w:rPr>
        <w:t>поведение в аварийной ситуации</w:t>
      </w:r>
    </w:p>
    <w:p w:rsidR="004242E5" w:rsidRDefault="004242E5" w:rsidP="004242E5">
      <w:pPr>
        <w:numPr>
          <w:ilvl w:val="0"/>
          <w:numId w:val="20"/>
        </w:numPr>
        <w:ind w:right="-58" w:firstLine="774"/>
        <w:jc w:val="both"/>
        <w:rPr>
          <w:rFonts w:ascii="Times New Roman" w:hAnsi="Times New Roman" w:cs="Times New Roman"/>
          <w:sz w:val="28"/>
          <w:szCs w:val="28"/>
          <w:lang w:val="ru-RU"/>
        </w:rPr>
      </w:pPr>
      <w:r>
        <w:rPr>
          <w:rFonts w:ascii="Times New Roman" w:hAnsi="Times New Roman" w:cs="Times New Roman"/>
          <w:sz w:val="28"/>
          <w:szCs w:val="28"/>
          <w:lang w:val="ru-RU"/>
        </w:rPr>
        <w:t>требования пожарной безопасности</w:t>
      </w:r>
    </w:p>
    <w:p w:rsidR="004242E5" w:rsidRDefault="004242E5" w:rsidP="004242E5">
      <w:pPr>
        <w:numPr>
          <w:ilvl w:val="0"/>
          <w:numId w:val="20"/>
        </w:numPr>
        <w:ind w:right="-58" w:firstLine="774"/>
        <w:jc w:val="both"/>
        <w:rPr>
          <w:rFonts w:ascii="Times New Roman" w:hAnsi="Times New Roman" w:cs="Times New Roman"/>
          <w:sz w:val="28"/>
          <w:szCs w:val="28"/>
          <w:lang w:val="ru-RU"/>
        </w:rPr>
      </w:pPr>
      <w:r>
        <w:rPr>
          <w:rFonts w:ascii="Times New Roman" w:hAnsi="Times New Roman" w:cs="Times New Roman"/>
          <w:sz w:val="28"/>
          <w:szCs w:val="28"/>
          <w:lang w:val="ru-RU"/>
        </w:rPr>
        <w:t>расчетная часть</w:t>
      </w:r>
    </w:p>
    <w:p w:rsidR="004242E5" w:rsidRDefault="004242E5">
      <w:pPr>
        <w:ind w:right="-58"/>
        <w:jc w:val="both"/>
        <w:rPr>
          <w:rFonts w:ascii="Times New Roman" w:hAnsi="Times New Roman" w:cs="Times New Roman"/>
          <w:sz w:val="28"/>
          <w:szCs w:val="28"/>
          <w:lang w:val="ru-RU"/>
        </w:rPr>
      </w:pP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Работа на любом из сооружений на водопроводной станции подразумевает ту или иную степень опасности. Это относится как к работе, непосредственно связанной с технологическим процессом и работе с реагентами, применяемыми на станции и имеющими высокую степень токсичности (будь то хлор, коагулянт и т.д.), так и к проведению сопутствующих погрузочно-разгрузочных, ремонтных или монтажных работ. Правила, описываемые требованиями техники безопасности, рассматривают все возможные аспекты риска и являются предписанием действий и работ, необходимых для минимизации или полного исключения травм на производстве. Кроме того, правила описывают действия персонала в условиях нештатных ситуаций (авария или пожар), выполнение которых позволит четко и быстро устранить причину происшедшего. Неукоснительное соблюдение правил техники безопасности позволяет повысить надежность производства и сохранить работоспособность персонала.</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В состав водопроводной станции в общем случае входят следующие сооружения:</w:t>
      </w:r>
    </w:p>
    <w:p w:rsidR="004242E5" w:rsidRDefault="004242E5" w:rsidP="004242E5">
      <w:pPr>
        <w:numPr>
          <w:ilvl w:val="0"/>
          <w:numId w:val="21"/>
        </w:numPr>
        <w:tabs>
          <w:tab w:val="clear" w:pos="360"/>
          <w:tab w:val="num" w:pos="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водозаборное сооружение и насосная станция первого подъема, где производится забор воды из водоема и перекачка на очистные сооружения;</w:t>
      </w:r>
    </w:p>
    <w:p w:rsidR="004242E5" w:rsidRDefault="004242E5" w:rsidP="004242E5">
      <w:pPr>
        <w:numPr>
          <w:ilvl w:val="0"/>
          <w:numId w:val="21"/>
        </w:numPr>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реагентное хозяйство, смесители, камеры хлопьеобразования, где осуществляется приготовление, дозирование реагентов и смешение с обрабатываемой водой;</w:t>
      </w:r>
    </w:p>
    <w:p w:rsidR="004242E5" w:rsidRDefault="004242E5" w:rsidP="004242E5">
      <w:pPr>
        <w:numPr>
          <w:ilvl w:val="0"/>
          <w:numId w:val="21"/>
        </w:numPr>
        <w:ind w:right="-58" w:firstLine="207"/>
        <w:jc w:val="both"/>
        <w:rPr>
          <w:rFonts w:ascii="Times New Roman" w:hAnsi="Times New Roman" w:cs="Times New Roman"/>
          <w:sz w:val="28"/>
          <w:szCs w:val="28"/>
          <w:lang w:val="ru-RU"/>
        </w:rPr>
      </w:pPr>
      <w:r>
        <w:rPr>
          <w:rFonts w:ascii="Times New Roman" w:hAnsi="Times New Roman" w:cs="Times New Roman"/>
          <w:sz w:val="28"/>
          <w:szCs w:val="28"/>
          <w:lang w:val="ru-RU"/>
        </w:rPr>
        <w:t>отстойники, где происходит осветление воды;</w:t>
      </w:r>
    </w:p>
    <w:p w:rsidR="004242E5" w:rsidRDefault="004242E5" w:rsidP="004242E5">
      <w:pPr>
        <w:numPr>
          <w:ilvl w:val="0"/>
          <w:numId w:val="21"/>
        </w:numPr>
        <w:ind w:right="-58" w:firstLine="207"/>
        <w:jc w:val="both"/>
        <w:rPr>
          <w:rFonts w:ascii="Times New Roman" w:hAnsi="Times New Roman" w:cs="Times New Roman"/>
          <w:sz w:val="28"/>
          <w:szCs w:val="28"/>
          <w:lang w:val="ru-RU"/>
        </w:rPr>
      </w:pPr>
      <w:r>
        <w:rPr>
          <w:rFonts w:ascii="Times New Roman" w:hAnsi="Times New Roman" w:cs="Times New Roman"/>
          <w:sz w:val="28"/>
          <w:szCs w:val="28"/>
          <w:lang w:val="ru-RU"/>
        </w:rPr>
        <w:t>фильтры, где происходит окончательная очистка воды;</w:t>
      </w:r>
    </w:p>
    <w:p w:rsidR="004242E5" w:rsidRDefault="004242E5" w:rsidP="004242E5">
      <w:pPr>
        <w:numPr>
          <w:ilvl w:val="0"/>
          <w:numId w:val="21"/>
        </w:numPr>
        <w:tabs>
          <w:tab w:val="clear" w:pos="36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вторичное реагентное хозяйство, контактные камеры и РПВ, где происходит обеззараживание воды перед подачей в распределительную сеть населенного пункта;</w:t>
      </w:r>
    </w:p>
    <w:p w:rsidR="004242E5" w:rsidRDefault="004242E5" w:rsidP="004242E5">
      <w:pPr>
        <w:numPr>
          <w:ilvl w:val="0"/>
          <w:numId w:val="21"/>
        </w:numPr>
        <w:tabs>
          <w:tab w:val="clear" w:pos="36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насосная станция 2-ого подъема, откуда вода поступает непосредственно в распределительную сеть.</w:t>
      </w:r>
    </w:p>
    <w:p w:rsidR="004242E5" w:rsidRDefault="004242E5">
      <w:pPr>
        <w:ind w:right="-58"/>
        <w:jc w:val="both"/>
        <w:rPr>
          <w:rFonts w:ascii="Times New Roman" w:hAnsi="Times New Roman" w:cs="Times New Roman"/>
          <w:sz w:val="28"/>
          <w:szCs w:val="28"/>
          <w:lang w:val="ru-RU"/>
        </w:rPr>
      </w:pP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Независимо от сооружений, правила техники безопасности на водопроводной станции предусматривают следующие общие правила:</w:t>
      </w:r>
    </w:p>
    <w:p w:rsidR="004242E5" w:rsidRDefault="004242E5">
      <w:pPr>
        <w:ind w:right="-58"/>
        <w:jc w:val="both"/>
        <w:rPr>
          <w:rFonts w:ascii="Times New Roman" w:hAnsi="Times New Roman" w:cs="Times New Roman"/>
          <w:sz w:val="28"/>
          <w:szCs w:val="28"/>
          <w:lang w:val="ru-RU"/>
        </w:rPr>
      </w:pPr>
    </w:p>
    <w:p w:rsidR="004242E5" w:rsidRDefault="004242E5" w:rsidP="004242E5">
      <w:pPr>
        <w:numPr>
          <w:ilvl w:val="0"/>
          <w:numId w:val="22"/>
        </w:numPr>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работа может поручена лицам не моложе 18 лет, прошедшим медицинскую комиссию и предварительный и вторичный инструктаж на месте по технике безопасности;</w:t>
      </w:r>
    </w:p>
    <w:p w:rsidR="004242E5" w:rsidRDefault="004242E5" w:rsidP="004242E5">
      <w:pPr>
        <w:numPr>
          <w:ilvl w:val="0"/>
          <w:numId w:val="22"/>
        </w:numPr>
        <w:tabs>
          <w:tab w:val="clear" w:pos="360"/>
          <w:tab w:val="num" w:pos="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перед началом работы следует надеть полагающуюся спецодежду и проверить наличие личных средств защиты, если таковые предусмотрены родом производства;</w:t>
      </w:r>
    </w:p>
    <w:p w:rsidR="004242E5" w:rsidRDefault="004242E5" w:rsidP="004242E5">
      <w:pPr>
        <w:numPr>
          <w:ilvl w:val="0"/>
          <w:numId w:val="22"/>
        </w:numPr>
        <w:tabs>
          <w:tab w:val="clear" w:pos="360"/>
          <w:tab w:val="num" w:pos="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получить задание и допуск для проведения работ;</w:t>
      </w:r>
    </w:p>
    <w:p w:rsidR="004242E5" w:rsidRDefault="004242E5" w:rsidP="004242E5">
      <w:pPr>
        <w:numPr>
          <w:ilvl w:val="0"/>
          <w:numId w:val="22"/>
        </w:numPr>
        <w:tabs>
          <w:tab w:val="clear" w:pos="360"/>
          <w:tab w:val="num" w:pos="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 окончании работ произвести уборку рабочего места, сдать инструменты. Снять рабочую спецодежду;</w:t>
      </w:r>
    </w:p>
    <w:p w:rsidR="004242E5" w:rsidRDefault="004242E5" w:rsidP="004242E5">
      <w:pPr>
        <w:numPr>
          <w:ilvl w:val="0"/>
          <w:numId w:val="22"/>
        </w:numPr>
        <w:tabs>
          <w:tab w:val="clear" w:pos="360"/>
          <w:tab w:val="num" w:pos="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случае аварии действовать в соответствии с порядком, установленным требованиями по технике безопасности в зависимости от рода работ. На примере инструкции по охране труда операторов аммиачных установок:</w:t>
      </w:r>
    </w:p>
    <w:p w:rsidR="004242E5" w:rsidRDefault="004242E5">
      <w:pPr>
        <w:tabs>
          <w:tab w:val="num" w:pos="0"/>
        </w:tabs>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случае неожиданного появления газов немедленно одеть противогаз. Совместно со слесарем принять меры по устранению утечки. Сообщить инженеру. Лиц, попавших в атмосферу, насыщенную аммиаком, немедленно перевести в теплое помещение, напоить горячим молоком, дать кислородную подушку. Дальнейшее лечение назначает врач. При поражении электрическим током, сделать искусственное дыхание;</w:t>
      </w:r>
    </w:p>
    <w:p w:rsidR="004242E5" w:rsidRDefault="004242E5" w:rsidP="004242E5">
      <w:pPr>
        <w:numPr>
          <w:ilvl w:val="0"/>
          <w:numId w:val="22"/>
        </w:numPr>
        <w:tabs>
          <w:tab w:val="clear" w:pos="360"/>
          <w:tab w:val="num" w:pos="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требования пожарной безопасности: курить только в специально отведенных местах. Не допускается включение электроприборов с оголенным проводом или неисправных приборов. Электронагревательные приборы должны быть защищены стальными листами, и располагаться на некотором расстоянии от стен;</w:t>
      </w:r>
    </w:p>
    <w:p w:rsidR="004242E5" w:rsidRDefault="004242E5" w:rsidP="004242E5">
      <w:pPr>
        <w:numPr>
          <w:ilvl w:val="0"/>
          <w:numId w:val="22"/>
        </w:numPr>
        <w:tabs>
          <w:tab w:val="clear" w:pos="360"/>
          <w:tab w:val="num" w:pos="0"/>
        </w:tabs>
        <w:ind w:left="0"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режим работ возможен различный в зависимости от рода производства: 8 часов ежедневно, далее 2 дня отдыха, дополнительно - праздничные дни; 1 сутки, за которыми следует 3 суток отдыха; 12 часов работы, после этого 24 часа отдыха. В последних 2-ух случаях за время, отработанное свыше 168 часов в месяц, полагаются дополнительное денежное выплаты или отгулы. Кроме того, работа в ночное время суток оплачивается по повышенному тарифу.</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Вредные условия работы, к примеру, работа с реагентами, повышают тариф в зависимости от класса вредности. Кроме того, при работе во вредных условиях полагается бесплатное молоко.</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Каждое из сооружений водопроводной станции имеет собственные специфические рабочие объекты, представляющие опасность.</w:t>
      </w: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rsidP="004242E5">
      <w:pPr>
        <w:numPr>
          <w:ilvl w:val="1"/>
          <w:numId w:val="27"/>
        </w:numPr>
        <w:ind w:right="-58"/>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Водозаборное сооружение и насосная станция первого подъема.</w:t>
      </w:r>
    </w:p>
    <w:p w:rsidR="004242E5" w:rsidRDefault="004242E5">
      <w:pPr>
        <w:ind w:right="-58"/>
        <w:jc w:val="both"/>
        <w:rPr>
          <w:rFonts w:ascii="Times New Roman" w:hAnsi="Times New Roman" w:cs="Times New Roman"/>
          <w:b/>
          <w:bCs/>
          <w:sz w:val="28"/>
          <w:szCs w:val="28"/>
          <w:lang w:val="ru-RU"/>
        </w:rPr>
      </w:pP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Присутствуют потенциально опасные рабочие объекты:</w:t>
      </w:r>
    </w:p>
    <w:p w:rsidR="004242E5" w:rsidRDefault="004242E5" w:rsidP="004242E5">
      <w:pPr>
        <w:numPr>
          <w:ilvl w:val="0"/>
          <w:numId w:val="20"/>
        </w:numPr>
        <w:tabs>
          <w:tab w:val="clear" w:pos="36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открытые окна водоприемника, где установлены решетки, задерживающие крупные взвешенные объекты. Необходимые ежедневные чистки решеток в определенное время года при отсутствии механизации требуют применения живой рабочей силы и крана для подъема решетки. При этом удаляются защитные ограждения окон водоприемника, соответственно требуются принять меры для исключения возможности падения человека в водоприемную камеру;</w:t>
      </w:r>
    </w:p>
    <w:p w:rsidR="004242E5" w:rsidRDefault="004242E5" w:rsidP="004242E5">
      <w:pPr>
        <w:numPr>
          <w:ilvl w:val="0"/>
          <w:numId w:val="20"/>
        </w:numPr>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механизированные вращающиеся сетки. Необходимо проверять сохранность защитного кожуха, ограждающего подвижные части;</w:t>
      </w:r>
    </w:p>
    <w:p w:rsidR="004242E5" w:rsidRDefault="004242E5" w:rsidP="004242E5">
      <w:pPr>
        <w:numPr>
          <w:ilvl w:val="0"/>
          <w:numId w:val="20"/>
        </w:numPr>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мостовой кран, служащий для перемещения крупных объектов и конструкций. Может работать только человек, специально прошедшего обучение и допущенного для работы на мостовом кране. Кроме того, необходимо исключить доступ людей в опасную зону работающего крана;</w:t>
      </w:r>
    </w:p>
    <w:p w:rsidR="004242E5" w:rsidRDefault="004242E5" w:rsidP="004242E5">
      <w:pPr>
        <w:numPr>
          <w:ilvl w:val="0"/>
          <w:numId w:val="20"/>
        </w:numPr>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обслуживание агрегатов. Перед началом работы необходимо обесточить агрегат и с помощью установки знаков запретить включение на период обслуживания.</w:t>
      </w:r>
    </w:p>
    <w:p w:rsidR="004242E5" w:rsidRDefault="004242E5">
      <w:pPr>
        <w:ind w:right="-58"/>
        <w:jc w:val="both"/>
        <w:rPr>
          <w:rFonts w:ascii="Times New Roman" w:hAnsi="Times New Roman" w:cs="Times New Roman"/>
          <w:b/>
          <w:bCs/>
          <w:sz w:val="28"/>
          <w:szCs w:val="28"/>
          <w:lang w:val="ru-RU"/>
        </w:rPr>
      </w:pPr>
    </w:p>
    <w:p w:rsidR="004242E5" w:rsidRDefault="004242E5" w:rsidP="004242E5">
      <w:pPr>
        <w:numPr>
          <w:ilvl w:val="1"/>
          <w:numId w:val="27"/>
        </w:numPr>
        <w:ind w:right="-58"/>
        <w:jc w:val="center"/>
        <w:rPr>
          <w:rFonts w:ascii="Times New Roman" w:hAnsi="Times New Roman" w:cs="Times New Roman"/>
          <w:i/>
          <w:iCs/>
          <w:sz w:val="28"/>
          <w:szCs w:val="28"/>
          <w:lang w:val="ru-RU"/>
        </w:rPr>
      </w:pPr>
      <w:r>
        <w:rPr>
          <w:rFonts w:ascii="Times New Roman" w:hAnsi="Times New Roman" w:cs="Times New Roman"/>
          <w:b/>
          <w:bCs/>
          <w:sz w:val="28"/>
          <w:szCs w:val="28"/>
          <w:lang w:val="ru-RU"/>
        </w:rPr>
        <w:t>Реагентное хозяйство, смесители, камеры хлопьеобразования</w:t>
      </w:r>
      <w:r>
        <w:rPr>
          <w:rFonts w:ascii="Times New Roman" w:hAnsi="Times New Roman" w:cs="Times New Roman"/>
          <w:i/>
          <w:iCs/>
          <w:sz w:val="28"/>
          <w:szCs w:val="28"/>
          <w:lang w:val="ru-RU"/>
        </w:rPr>
        <w:t>.</w:t>
      </w:r>
    </w:p>
    <w:p w:rsidR="004242E5" w:rsidRDefault="004242E5">
      <w:pPr>
        <w:ind w:right="-58"/>
        <w:jc w:val="both"/>
        <w:rPr>
          <w:rFonts w:ascii="Times New Roman" w:hAnsi="Times New Roman" w:cs="Times New Roman"/>
          <w:i/>
          <w:iCs/>
          <w:sz w:val="28"/>
          <w:szCs w:val="28"/>
          <w:lang w:val="ru-RU"/>
        </w:rPr>
      </w:pP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Присутствуют потенциально опасные рабочие объекты:</w:t>
      </w:r>
    </w:p>
    <w:p w:rsidR="004242E5" w:rsidRDefault="004242E5" w:rsidP="004242E5">
      <w:pPr>
        <w:numPr>
          <w:ilvl w:val="0"/>
          <w:numId w:val="20"/>
        </w:numPr>
        <w:tabs>
          <w:tab w:val="clear" w:pos="360"/>
          <w:tab w:val="num" w:pos="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на складе хлора должны использоваться герметичные емкости, исключающие возможность выброса газа в атмосферу. Необходимо поддерживать в помещении хранения стабильную температуру для исключения возможности испарения хлора и соответственно увеличения давления в баке-хранилище;</w:t>
      </w:r>
    </w:p>
    <w:p w:rsidR="004242E5" w:rsidRDefault="004242E5" w:rsidP="004242E5">
      <w:pPr>
        <w:numPr>
          <w:ilvl w:val="0"/>
          <w:numId w:val="20"/>
        </w:numPr>
        <w:tabs>
          <w:tab w:val="clear" w:pos="360"/>
          <w:tab w:val="num" w:pos="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необходимо поддерживать аварийную сигнализацию и устройство водяной завесы в рабочем состоянии;</w:t>
      </w:r>
    </w:p>
    <w:p w:rsidR="004242E5" w:rsidRDefault="004242E5" w:rsidP="004242E5">
      <w:pPr>
        <w:numPr>
          <w:ilvl w:val="0"/>
          <w:numId w:val="20"/>
        </w:numPr>
        <w:tabs>
          <w:tab w:val="clear" w:pos="360"/>
          <w:tab w:val="num" w:pos="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персонал, работающий в непосредственной близости от реагентного хозяйства, должен быть обучен действиям в аварийных ситуациях. Кроме того, персонал должен быть обеспечен противогазами;</w:t>
      </w:r>
    </w:p>
    <w:p w:rsidR="004242E5" w:rsidRDefault="004242E5" w:rsidP="004242E5">
      <w:pPr>
        <w:numPr>
          <w:ilvl w:val="0"/>
          <w:numId w:val="20"/>
        </w:numPr>
        <w:tabs>
          <w:tab w:val="clear" w:pos="360"/>
          <w:tab w:val="num" w:pos="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склад сухого сульфата алюминия следует устраивать в закрытом помещении, куда невозможен доступ дождевой воды для исключения возможности растворения реагента;</w:t>
      </w:r>
    </w:p>
    <w:p w:rsidR="004242E5" w:rsidRDefault="004242E5" w:rsidP="004242E5">
      <w:pPr>
        <w:numPr>
          <w:ilvl w:val="0"/>
          <w:numId w:val="20"/>
        </w:numPr>
        <w:tabs>
          <w:tab w:val="clear" w:pos="360"/>
          <w:tab w:val="num" w:pos="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 разгрузке растворении сухого сульфата алюминия следует пользоваться респираторами для исключения возможности попадания пыли в органы дыхания;</w:t>
      </w:r>
    </w:p>
    <w:p w:rsidR="004242E5" w:rsidRDefault="004242E5" w:rsidP="004242E5">
      <w:pPr>
        <w:numPr>
          <w:ilvl w:val="0"/>
          <w:numId w:val="20"/>
        </w:numPr>
        <w:tabs>
          <w:tab w:val="clear" w:pos="360"/>
          <w:tab w:val="num" w:pos="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 растворении коагулянта исключить возможность падения человека в растворные емкости;</w:t>
      </w:r>
    </w:p>
    <w:p w:rsidR="004242E5" w:rsidRDefault="004242E5" w:rsidP="004242E5">
      <w:pPr>
        <w:numPr>
          <w:ilvl w:val="0"/>
          <w:numId w:val="20"/>
        </w:numPr>
        <w:tabs>
          <w:tab w:val="clear" w:pos="360"/>
          <w:tab w:val="num" w:pos="0"/>
        </w:tabs>
        <w:ind w:left="0"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транспортировка реагентов надлежит предусматривать в герметичных емкостях. Запрещена совместная перевозка с горючими, органическими материалами.</w:t>
      </w:r>
    </w:p>
    <w:p w:rsidR="004242E5" w:rsidRDefault="004242E5" w:rsidP="004242E5">
      <w:pPr>
        <w:numPr>
          <w:ilvl w:val="1"/>
          <w:numId w:val="27"/>
        </w:numPr>
        <w:ind w:right="-58"/>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Отстойники.</w:t>
      </w:r>
    </w:p>
    <w:p w:rsidR="004242E5" w:rsidRDefault="004242E5">
      <w:pPr>
        <w:ind w:right="-58"/>
        <w:jc w:val="both"/>
        <w:rPr>
          <w:rFonts w:ascii="Times New Roman" w:hAnsi="Times New Roman" w:cs="Times New Roman"/>
          <w:b/>
          <w:bCs/>
          <w:sz w:val="28"/>
          <w:szCs w:val="28"/>
          <w:lang w:val="ru-RU"/>
        </w:rPr>
      </w:pP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Основную опасность представляет работа по удалению накопленного осадка из отстойника (при отсутствии гидравлической системы удаления осадка). При этом работающие должны быть обеспечены соответствующей одеждой, осветительными приборами, страховочными поясами, обеспечивающими безопасный спуск в камеру отстойника. Необходимо исключить возможность затопления помещения отстойника в период проведения промывных работ.</w:t>
      </w:r>
    </w:p>
    <w:p w:rsidR="004242E5" w:rsidRDefault="004242E5">
      <w:pPr>
        <w:ind w:right="-58"/>
        <w:jc w:val="both"/>
        <w:rPr>
          <w:rFonts w:ascii="Times New Roman" w:hAnsi="Times New Roman" w:cs="Times New Roman"/>
          <w:sz w:val="28"/>
          <w:szCs w:val="28"/>
          <w:lang w:val="ru-RU"/>
        </w:rPr>
      </w:pPr>
    </w:p>
    <w:p w:rsidR="004242E5" w:rsidRDefault="004242E5" w:rsidP="004242E5">
      <w:pPr>
        <w:numPr>
          <w:ilvl w:val="1"/>
          <w:numId w:val="27"/>
        </w:numPr>
        <w:ind w:right="-58"/>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Фильтры.</w:t>
      </w:r>
    </w:p>
    <w:p w:rsidR="004242E5" w:rsidRDefault="004242E5">
      <w:pPr>
        <w:ind w:left="360" w:right="-58"/>
        <w:jc w:val="both"/>
        <w:rPr>
          <w:rFonts w:ascii="Times New Roman" w:hAnsi="Times New Roman" w:cs="Times New Roman"/>
          <w:b/>
          <w:bCs/>
          <w:sz w:val="28"/>
          <w:szCs w:val="28"/>
          <w:lang w:val="ru-RU"/>
        </w:rPr>
      </w:pP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Необходимо строго соблюдать процедуру проведения промывки для избежания возможности затопления помещения фильтров. Необходимо исключить возможность заполнения фильтров в период проведения реконструкции и обслуживания (замена дренажа, замена фильтрующей загрузки, прочистка каналов). Следует строго соблюдать процедуру замены или восстановления поврежденного дренажа для обеспечения равномерного распределения промывной воды по площади фильтрующей загрузки. При проведении санации фильтрующей загрузки следует соблюдать правила техники безопасности, регламентирующие применение и обращение с используемыми для этой цели реагентами.</w:t>
      </w:r>
    </w:p>
    <w:p w:rsidR="004242E5" w:rsidRDefault="004242E5">
      <w:pPr>
        <w:ind w:right="-58"/>
        <w:jc w:val="both"/>
        <w:rPr>
          <w:rFonts w:ascii="Times New Roman" w:hAnsi="Times New Roman" w:cs="Times New Roman"/>
          <w:sz w:val="28"/>
          <w:szCs w:val="28"/>
          <w:lang w:val="ru-RU"/>
        </w:rPr>
      </w:pPr>
    </w:p>
    <w:p w:rsidR="004242E5" w:rsidRDefault="004242E5" w:rsidP="004242E5">
      <w:pPr>
        <w:numPr>
          <w:ilvl w:val="1"/>
          <w:numId w:val="27"/>
        </w:numPr>
        <w:ind w:right="-58"/>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Вторичное реагентное хозяйство, контактные камеры и РПВ.</w:t>
      </w:r>
    </w:p>
    <w:p w:rsidR="004242E5" w:rsidRDefault="004242E5">
      <w:pPr>
        <w:ind w:right="-58"/>
        <w:jc w:val="both"/>
        <w:rPr>
          <w:rFonts w:ascii="Times New Roman" w:hAnsi="Times New Roman" w:cs="Times New Roman"/>
          <w:b/>
          <w:bCs/>
          <w:sz w:val="28"/>
          <w:szCs w:val="28"/>
          <w:lang w:val="ru-RU"/>
        </w:rPr>
      </w:pP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Все условия, соблюдение которых необходимо при работе на сооружениях первичного реагентного хозяйства, справедливо также и здесь. На данном этапе обработки воды коагулирование воды.</w:t>
      </w:r>
    </w:p>
    <w:p w:rsidR="004242E5" w:rsidRDefault="004242E5">
      <w:pPr>
        <w:ind w:right="-58"/>
        <w:jc w:val="both"/>
        <w:rPr>
          <w:rFonts w:ascii="Times New Roman" w:hAnsi="Times New Roman" w:cs="Times New Roman"/>
          <w:sz w:val="28"/>
          <w:szCs w:val="28"/>
          <w:lang w:val="ru-RU"/>
        </w:rPr>
      </w:pPr>
    </w:p>
    <w:p w:rsidR="004242E5" w:rsidRDefault="004242E5" w:rsidP="004242E5">
      <w:pPr>
        <w:numPr>
          <w:ilvl w:val="1"/>
          <w:numId w:val="27"/>
        </w:numPr>
        <w:ind w:right="-58"/>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Насосная станция 2-ого подъема.</w:t>
      </w:r>
    </w:p>
    <w:p w:rsidR="004242E5" w:rsidRDefault="004242E5">
      <w:pPr>
        <w:ind w:right="-58"/>
        <w:rPr>
          <w:rFonts w:ascii="Times New Roman" w:hAnsi="Times New Roman" w:cs="Times New Roman"/>
          <w:b/>
          <w:bCs/>
          <w:sz w:val="28"/>
          <w:szCs w:val="28"/>
          <w:lang w:val="ru-RU"/>
        </w:rPr>
      </w:pPr>
    </w:p>
    <w:p w:rsidR="004242E5" w:rsidRDefault="004242E5">
      <w:pPr>
        <w:pStyle w:val="a3"/>
        <w:tabs>
          <w:tab w:val="clear" w:pos="0"/>
        </w:tabs>
        <w:ind w:right="-58" w:firstLine="567"/>
        <w:jc w:val="both"/>
        <w:rPr>
          <w:rFonts w:ascii="Bookman Old Style" w:hAnsi="Bookman Old Style" w:cs="Bookman Old Style"/>
          <w:sz w:val="24"/>
          <w:szCs w:val="24"/>
        </w:rPr>
      </w:pPr>
      <w:r>
        <w:rPr>
          <w:rFonts w:ascii="Bookman Old Style" w:hAnsi="Bookman Old Style" w:cs="Bookman Old Style"/>
          <w:sz w:val="24"/>
          <w:szCs w:val="24"/>
        </w:rPr>
        <w:t>Перечень потенциально вредных объектов тот же, что и на станции 1-ого подъема.</w:t>
      </w: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Все открытые камеры во избежание падения, должны быть оборудованы ограждениями.</w:t>
      </w: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Кроме того, для проведения всех типов работ необходимо обеспечение достаточной освещенности.</w:t>
      </w:r>
    </w:p>
    <w:p w:rsidR="004242E5" w:rsidRDefault="004242E5">
      <w:pPr>
        <w:ind w:right="-58"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 всех объектах существует опасность поражения током. Для ликвидации этой опасности, необходимо устройство заземления.</w:t>
      </w: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 xml:space="preserve">  3. </w:t>
      </w:r>
      <w:r>
        <w:rPr>
          <w:rFonts w:ascii="Times New Roman" w:hAnsi="Times New Roman" w:cs="Times New Roman"/>
          <w:b/>
          <w:bCs/>
          <w:sz w:val="28"/>
          <w:szCs w:val="28"/>
          <w:u w:val="single"/>
          <w:lang w:val="ru-RU"/>
        </w:rPr>
        <w:t>Схема водоснабжения города из подземных или поверхностных источников и их описание; эскиз самотечного водозабора</w:t>
      </w:r>
      <w:r>
        <w:rPr>
          <w:rFonts w:ascii="Times New Roman" w:hAnsi="Times New Roman" w:cs="Times New Roman"/>
          <w:sz w:val="28"/>
          <w:szCs w:val="28"/>
          <w:u w:val="single"/>
          <w:lang w:val="ru-RU"/>
        </w:rPr>
        <w:t>.</w:t>
      </w:r>
    </w:p>
    <w:p w:rsidR="004242E5" w:rsidRDefault="004242E5">
      <w:pPr>
        <w:ind w:right="-58"/>
        <w:jc w:val="both"/>
        <w:rPr>
          <w:rFonts w:ascii="Times New Roman" w:hAnsi="Times New Roman" w:cs="Times New Roman"/>
          <w:sz w:val="28"/>
          <w:szCs w:val="28"/>
          <w:u w:val="single"/>
          <w:lang w:val="ru-RU"/>
        </w:rPr>
      </w:pP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 xml:space="preserve">  Под системой водоснабжения подразумевается комплекс сооружений, необходимых для снабжения водой потребителей в необходимом количестве, требуемого качества и под требуемым напором при обеспечении надежности их работы.</w:t>
      </w:r>
    </w:p>
    <w:p w:rsidR="004242E5" w:rsidRDefault="004242E5">
      <w:pPr>
        <w:ind w:right="-58"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зависимости от источника питания водой объекта они подразделяются на системы, забирающие воду из поверхностных источников и из подземных источников. По способу подачи воды потребителям системы могут быть напорными и безнапорными. Возможна комбинация этих схем подачи воды. Система водоснабжения состоит из сооружений для забора воды из источника, её транспортирования, обработки, хранения и регулирования подачи.</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 xml:space="preserve">Вид водозаборного сооружения зависит от характера источника водоснабжения. Из поверхностных источников водоснабжения (рис.12.1) забор воды осуществляется береговыми и русловыми водозаборами различной конструкций, из подземных (рис.12.2) – водозаборными скважинами, шахтными колодцами,  горизонтальными и лучевыми водозаборами, сооружениями для каптажа подземных вод. </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Подъем и перекачка воды на очистные сооружения или к потребителю осуществляется насосной станцией первого подъема. После прохождения процесса кондиционирования вода подаётся потребителю насосной станцией 2-го подъема. Возможно устройство нескольких последовательно или параллельно работающих станций, что определяется техническими и экономическими требованиями.</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Сооружение для кондиционирования воды необходимы для доведения её качества до требований, предъявляемой к ней абонентами. Резервуары чистой воды (сборные резервуары)  служат для сглаживания неравномерности режима работы насосных станций 1 и 2 подъемов и хранения аварийных и противопожарных объемов воды.</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Водоводы следует рассматривать как сооружения транспортирования воды к местам ее распределения. Они представляют собой систему труб (напорных и безнапорных) и каналов, по которым вода поступает городу, поселку или промышленному объекту.</w:t>
      </w:r>
    </w:p>
    <w:p w:rsidR="004242E5" w:rsidRDefault="004242E5">
      <w:pPr>
        <w:pStyle w:val="31"/>
        <w:spacing w:before="0" w:after="120"/>
        <w:ind w:left="283" w:firstLine="0"/>
        <w:jc w:val="left"/>
        <w:rPr>
          <w:rFonts w:ascii="Times New Roman" w:hAnsi="Times New Roman" w:cs="Times New Roman"/>
          <w:sz w:val="16"/>
          <w:szCs w:val="16"/>
        </w:rPr>
      </w:pPr>
      <w:r>
        <w:rPr>
          <w:rFonts w:ascii="Times New Roman" w:hAnsi="Times New Roman" w:cs="Times New Roman"/>
          <w:sz w:val="16"/>
          <w:szCs w:val="16"/>
        </w:rPr>
        <w:t xml:space="preserve">Для распределения воды по территории объекта и раздачи её потребителям устраиваются водопроводные сеть. Они представляют систему трубопроводов, уложенным по улицам, проездам и т.д., оборудованные необходимой арматурой для целей регулирования, ремонта, отбора воды для целей пожаротушения, поливки и т.д.  </w:t>
      </w:r>
    </w:p>
    <w:p w:rsidR="004242E5" w:rsidRDefault="004242E5">
      <w:pPr>
        <w:ind w:right="-5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4242E5" w:rsidRDefault="004242E5">
      <w:pPr>
        <w:ind w:right="-5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4242E5" w:rsidRDefault="004242E5">
      <w:pPr>
        <w:ind w:right="-5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ind w:right="-58"/>
        <w:jc w:val="both"/>
        <w:rPr>
          <w:rFonts w:ascii="Times New Roman" w:hAnsi="Times New Roman" w:cs="Times New Roman"/>
          <w:sz w:val="28"/>
          <w:szCs w:val="28"/>
          <w:lang w:val="ru-RU"/>
        </w:rPr>
      </w:pPr>
    </w:p>
    <w:p w:rsidR="004242E5" w:rsidRDefault="004242E5">
      <w:pPr>
        <w:pStyle w:val="21"/>
        <w:spacing w:after="120" w:line="480" w:lineRule="auto"/>
        <w:ind w:right="-58"/>
        <w:rPr>
          <w:rFonts w:ascii="Times New Roman" w:hAnsi="Times New Roman" w:cs="Times New Roman"/>
        </w:rPr>
      </w:pPr>
      <w:r>
        <w:rPr>
          <w:rFonts w:ascii="Times New Roman" w:hAnsi="Times New Roman" w:cs="Times New Roman"/>
          <w:sz w:val="20"/>
          <w:szCs w:val="20"/>
        </w:rPr>
        <w:t>Рис. 12.1. Схемы систем водоснабжения из поверхностного (а) и подземного (б) источников</w:t>
      </w:r>
    </w:p>
    <w:p w:rsidR="004242E5" w:rsidRDefault="0066016F">
      <w:pPr>
        <w:pStyle w:val="33"/>
        <w:ind w:right="-58"/>
        <w:rPr>
          <w:sz w:val="24"/>
          <w:szCs w:val="24"/>
        </w:rPr>
      </w:pPr>
      <w:r>
        <w:rPr>
          <w:noProof/>
        </w:rPr>
        <w:pict>
          <v:shape id="_x0000_s1028" type="#_x0000_t75" style="position:absolute;margin-left:-10.8pt;margin-top:-446.35pt;width:458.95pt;height:579.85pt;z-index:251658752" o:allowincell="f">
            <v:imagedata r:id="rId382" o:title=""/>
            <w10:wrap type="topAndBottom"/>
          </v:shape>
        </w:pict>
      </w:r>
      <w:r w:rsidR="004242E5">
        <w:rPr>
          <w:sz w:val="24"/>
          <w:szCs w:val="24"/>
        </w:rPr>
        <w:t>1 – водозаборные сооружения; 2, 5 – насосные станции соответственно 1 и 2 подъема;        3 – очистные сооружения; 4 – резервуар чистой  воды; 6 – водоводы;                                       7 – напорнорегулирующая емкость; 8 – водопроводная сеть.</w:t>
      </w:r>
    </w:p>
    <w:p w:rsidR="004242E5" w:rsidRDefault="004242E5">
      <w:pPr>
        <w:pStyle w:val="33"/>
        <w:ind w:right="-58"/>
        <w:rPr>
          <w:sz w:val="28"/>
          <w:szCs w:val="28"/>
        </w:rPr>
      </w:pPr>
    </w:p>
    <w:p w:rsidR="004242E5" w:rsidRDefault="004242E5">
      <w:pPr>
        <w:pStyle w:val="33"/>
        <w:ind w:right="-58" w:firstLine="851"/>
        <w:rPr>
          <w:sz w:val="28"/>
          <w:szCs w:val="28"/>
        </w:rPr>
      </w:pPr>
      <w:r>
        <w:rPr>
          <w:sz w:val="28"/>
          <w:szCs w:val="28"/>
        </w:rPr>
        <w:t>Сооружения для хранения и аккумулирования воды ( водонапорная башня ) выполняет туже роль, что и резервуар чистой воды. Они сглаживают несоответствие режима работы насосной станции 2 подъема и режима водопотребления.</w:t>
      </w:r>
    </w:p>
    <w:p w:rsidR="004242E5" w:rsidRDefault="004242E5">
      <w:pPr>
        <w:pStyle w:val="33"/>
        <w:ind w:right="-58" w:firstLine="851"/>
        <w:rPr>
          <w:sz w:val="28"/>
          <w:szCs w:val="28"/>
        </w:rPr>
      </w:pPr>
      <w:r>
        <w:rPr>
          <w:sz w:val="28"/>
          <w:szCs w:val="28"/>
        </w:rPr>
        <w:t>Если источник расположен выше отметок снабжаемой водой территории, то появляются предпосылки для подачи воды потребителю самотеком. К таким источникам относятся горные водохранилища и ключи, а также напорные артезианские воды. При этом отпадает необходимость устройства насосных станций, перекачивающих воду от источника питания до потребителя. При значительной удаленности потребителя от источника может возникнуть необходимость устройства нескольких последовательно работающих насосных станций, перекачивающих воду по водоводам. Если город имеет развитою территорию и сложный пересеченный рельеф местности, то для создания у абонентов требуемого давления устраивают несколько насосных станций.</w:t>
      </w:r>
    </w:p>
    <w:p w:rsidR="004242E5" w:rsidRDefault="004242E5">
      <w:pPr>
        <w:pStyle w:val="33"/>
        <w:ind w:right="-58" w:firstLine="851"/>
        <w:rPr>
          <w:sz w:val="28"/>
          <w:szCs w:val="28"/>
        </w:rPr>
      </w:pPr>
      <w:r>
        <w:rPr>
          <w:sz w:val="28"/>
          <w:szCs w:val="28"/>
        </w:rPr>
        <w:t>При совпадении режимов работы насосной станции и режимов водопотребления необходимость устройства резервуаров и башен для целей регулирования отпадает.</w:t>
      </w:r>
    </w:p>
    <w:p w:rsidR="004242E5" w:rsidRDefault="004242E5">
      <w:pPr>
        <w:pStyle w:val="33"/>
        <w:ind w:right="-58" w:firstLine="851"/>
        <w:rPr>
          <w:sz w:val="28"/>
          <w:szCs w:val="28"/>
        </w:rPr>
      </w:pPr>
      <w:r>
        <w:rPr>
          <w:sz w:val="28"/>
          <w:szCs w:val="28"/>
        </w:rPr>
        <w:t xml:space="preserve">Таким образом, обязательными элементами системы водоснабжения являются водозаборные сооружения, водоводы и водопроводная сеть.  </w:t>
      </w:r>
    </w:p>
    <w:p w:rsidR="004242E5" w:rsidRDefault="004242E5">
      <w:pPr>
        <w:pStyle w:val="33"/>
        <w:ind w:right="-58"/>
        <w:rPr>
          <w:sz w:val="28"/>
          <w:szCs w:val="28"/>
        </w:rPr>
      </w:pPr>
      <w:r>
        <w:rPr>
          <w:sz w:val="28"/>
          <w:szCs w:val="28"/>
        </w:rPr>
        <w:t xml:space="preserve">   </w:t>
      </w:r>
    </w:p>
    <w:p w:rsidR="004242E5" w:rsidRDefault="004242E5">
      <w:pPr>
        <w:pStyle w:val="33"/>
        <w:ind w:right="-58"/>
        <w:rPr>
          <w:sz w:val="28"/>
          <w:szCs w:val="28"/>
        </w:rPr>
      </w:pPr>
    </w:p>
    <w:p w:rsidR="004242E5" w:rsidRDefault="004242E5">
      <w:pPr>
        <w:pStyle w:val="33"/>
        <w:ind w:right="-58"/>
        <w:rPr>
          <w:sz w:val="28"/>
          <w:szCs w:val="28"/>
        </w:rPr>
      </w:pPr>
    </w:p>
    <w:p w:rsidR="004242E5" w:rsidRDefault="0066016F">
      <w:pPr>
        <w:pStyle w:val="33"/>
        <w:ind w:right="-58"/>
      </w:pPr>
      <w:r>
        <w:pict>
          <v:shape id="_x0000_i1224" type="#_x0000_t75" style="width:420pt;height:228.75pt" fillcolor="window">
            <v:imagedata r:id="rId383" o:title=""/>
          </v:shape>
        </w:pict>
      </w:r>
    </w:p>
    <w:p w:rsidR="004242E5" w:rsidRDefault="004242E5">
      <w:pPr>
        <w:pStyle w:val="33"/>
        <w:ind w:right="-58"/>
        <w:rPr>
          <w:b/>
          <w:bCs/>
          <w:sz w:val="24"/>
          <w:szCs w:val="24"/>
          <w:lang w:val="en-US"/>
        </w:rPr>
      </w:pPr>
    </w:p>
    <w:p w:rsidR="004242E5" w:rsidRDefault="004242E5">
      <w:pPr>
        <w:pStyle w:val="33"/>
        <w:ind w:right="-58"/>
        <w:rPr>
          <w:b/>
          <w:bCs/>
          <w:sz w:val="24"/>
          <w:szCs w:val="24"/>
          <w:lang w:val="en-US"/>
        </w:rPr>
      </w:pPr>
    </w:p>
    <w:p w:rsidR="004242E5" w:rsidRDefault="004242E5">
      <w:pPr>
        <w:pStyle w:val="33"/>
        <w:ind w:right="-58"/>
        <w:rPr>
          <w:b/>
          <w:bCs/>
          <w:sz w:val="24"/>
          <w:szCs w:val="24"/>
        </w:rPr>
      </w:pPr>
      <w:r>
        <w:rPr>
          <w:b/>
          <w:bCs/>
          <w:sz w:val="24"/>
          <w:szCs w:val="24"/>
        </w:rPr>
        <w:t>рис. 12.2. Схема водозаборного сооружения с самотечным водоводом</w:t>
      </w:r>
    </w:p>
    <w:p w:rsidR="004242E5" w:rsidRDefault="004242E5">
      <w:pPr>
        <w:pStyle w:val="33"/>
        <w:ind w:right="-58"/>
        <w:rPr>
          <w:sz w:val="24"/>
          <w:szCs w:val="24"/>
        </w:rPr>
      </w:pPr>
      <w:r>
        <w:rPr>
          <w:sz w:val="24"/>
          <w:szCs w:val="24"/>
        </w:rPr>
        <w:t>1 и 2 - соответственно минимальный и максимальный уровни воды; 3 – русловой затопленный водоприемник; 4 – самотечные водоводы; 5 – береговой сеточный колодец;   6 - всасывающие водоводы; 7 – насосная станция; 8- напорные водоводы; 9 – водоводы для подачи воды на промыв решеток и водоводов обратным током воды.</w:t>
      </w:r>
    </w:p>
    <w:p w:rsidR="004242E5" w:rsidRDefault="004242E5">
      <w:pPr>
        <w:pStyle w:val="33"/>
        <w:ind w:right="-58"/>
        <w:rPr>
          <w:sz w:val="24"/>
          <w:szCs w:val="24"/>
        </w:rPr>
      </w:pPr>
    </w:p>
    <w:p w:rsidR="004242E5" w:rsidRDefault="004242E5">
      <w:pPr>
        <w:widowControl w:val="0"/>
        <w:jc w:val="center"/>
        <w:rPr>
          <w:rFonts w:ascii="Times New Roman" w:hAnsi="Times New Roman" w:cs="Times New Roman"/>
          <w:b/>
          <w:bCs/>
          <w:i/>
          <w:iCs/>
          <w:sz w:val="28"/>
          <w:szCs w:val="28"/>
          <w:u w:val="single"/>
          <w:lang w:val="ru-RU"/>
        </w:rPr>
      </w:pPr>
      <w:r>
        <w:rPr>
          <w:rFonts w:ascii="Times New Roman" w:hAnsi="Times New Roman" w:cs="Times New Roman"/>
          <w:b/>
          <w:bCs/>
          <w:i/>
          <w:iCs/>
          <w:sz w:val="28"/>
          <w:szCs w:val="28"/>
          <w:u w:val="single"/>
          <w:lang w:val="ru-RU"/>
        </w:rPr>
        <w:t>4. Расчет креплений</w:t>
      </w:r>
    </w:p>
    <w:p w:rsidR="004242E5" w:rsidRDefault="004242E5">
      <w:pPr>
        <w:widowControl w:val="0"/>
        <w:jc w:val="center"/>
        <w:rPr>
          <w:rFonts w:ascii="Times New Roman" w:hAnsi="Times New Roman" w:cs="Times New Roman"/>
          <w:b/>
          <w:bCs/>
          <w:sz w:val="28"/>
          <w:szCs w:val="28"/>
          <w:lang w:val="ru-RU"/>
        </w:rPr>
      </w:pPr>
    </w:p>
    <w:p w:rsidR="004242E5" w:rsidRDefault="004242E5">
      <w:pPr>
        <w:widowControl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Перед разработкой траншей и котлованов необходимо необходимо заранее определить крутизну откосов, обеспечивающую безопасность производства работ, с учетом глубины траншей или котлована и выбрать способ формирования откосов.</w:t>
      </w:r>
    </w:p>
    <w:p w:rsidR="004242E5" w:rsidRDefault="004242E5">
      <w:pPr>
        <w:widowControl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Доступная крутизна откосов котлованов для средних грунтов (суглинки и др.) глубиной от 1,5 до 5 м, обычной для промышленного и гражданского строительства, а также при глубине более 5 м устанавливается расчетом в технологической карте проекта производственных работ.</w:t>
      </w:r>
    </w:p>
    <w:p w:rsidR="004242E5" w:rsidRDefault="004242E5">
      <w:pPr>
        <w:widowControl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Откосы земляных сооружений в несвязных грунтах ( песок и др.) устраиваются с углами естественного откоса. Что же касается лессовых грунтов, то устойчивость откосов определяется составлением их влажности: в сухих лессовых грунтах устойчивыми являются откосы даже с вертикальными стенками без креплений, но при смачивании этих грунтов откосы котлованов и траншей могут обрушиться в любое время, что в свою очередь может привести к травмотизму</w:t>
      </w:r>
    </w:p>
    <w:p w:rsidR="004242E5" w:rsidRDefault="004242E5">
      <w:pPr>
        <w:widowControl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Расчет креплений производят на активное давление грунта и дополнительные нагрузки, могущие располагаться на призме обрушения.</w:t>
      </w:r>
    </w:p>
    <w:p w:rsidR="004242E5" w:rsidRDefault="004242E5">
      <w:pPr>
        <w:widowControl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Значение активного давления в связных грунтах определяют из формулы механики грунтов:</w:t>
      </w:r>
    </w:p>
    <w:p w:rsidR="004242E5" w:rsidRDefault="004242E5">
      <w:pPr>
        <w:widowControl w:val="0"/>
        <w:ind w:firstLine="720"/>
        <w:jc w:val="both"/>
        <w:rPr>
          <w:rFonts w:ascii="Times New Roman" w:hAnsi="Times New Roman" w:cs="Times New Roman"/>
          <w:sz w:val="28"/>
          <w:szCs w:val="28"/>
          <w:lang w:val="ru-RU"/>
        </w:rPr>
      </w:pPr>
    </w:p>
    <w:p w:rsidR="004242E5" w:rsidRDefault="004242E5">
      <w:pPr>
        <w:widowControl w:val="0"/>
        <w:jc w:val="center"/>
        <w:rPr>
          <w:rFonts w:ascii="Times New Roman" w:hAnsi="Times New Roman" w:cs="Times New Roman"/>
          <w:b/>
          <w:bCs/>
          <w:sz w:val="28"/>
          <w:szCs w:val="28"/>
          <w:lang w:val="ru-RU"/>
        </w:rPr>
      </w:pPr>
      <w:r>
        <w:rPr>
          <w:rFonts w:ascii="Times New Roman" w:hAnsi="Times New Roman" w:cs="Times New Roman"/>
          <w:b/>
          <w:bCs/>
          <w:sz w:val="32"/>
          <w:szCs w:val="32"/>
          <w:lang w:val="ru-RU"/>
        </w:rPr>
        <w:sym w:font="Symbol" w:char="F073"/>
      </w:r>
      <w:r>
        <w:rPr>
          <w:rFonts w:ascii="Times New Roman" w:hAnsi="Times New Roman" w:cs="Times New Roman"/>
          <w:b/>
          <w:bCs/>
          <w:sz w:val="28"/>
          <w:szCs w:val="28"/>
          <w:vertAlign w:val="subscript"/>
          <w:lang w:val="ru-RU"/>
        </w:rPr>
        <w:t>акт</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lang w:val="ru-RU"/>
        </w:rPr>
        <w:t xml:space="preserve">Н </w:t>
      </w:r>
      <w:r>
        <w:rPr>
          <w:rFonts w:ascii="Times New Roman" w:hAnsi="Times New Roman" w:cs="Times New Roman"/>
          <w:b/>
          <w:bCs/>
          <w:i/>
          <w:iCs/>
          <w:sz w:val="28"/>
          <w:szCs w:val="28"/>
          <w:lang w:val="ru-RU"/>
        </w:rPr>
        <w:sym w:font="Symbol" w:char="F067"/>
      </w:r>
      <w:r>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rPr>
        <w:t>tg</w:t>
      </w:r>
      <w:r>
        <w:rPr>
          <w:rFonts w:ascii="Times New Roman" w:hAnsi="Times New Roman" w:cs="Times New Roman"/>
          <w:b/>
          <w:bCs/>
          <w:sz w:val="28"/>
          <w:szCs w:val="28"/>
          <w:vertAlign w:val="superscript"/>
          <w:lang w:val="ru-RU"/>
        </w:rPr>
        <w:t>2</w:t>
      </w:r>
      <w:r>
        <w:rPr>
          <w:rFonts w:ascii="Times New Roman" w:hAnsi="Times New Roman" w:cs="Times New Roman"/>
          <w:b/>
          <w:bCs/>
          <w:sz w:val="28"/>
          <w:szCs w:val="28"/>
          <w:lang w:val="ru-RU"/>
        </w:rPr>
        <w:t>(45</w:t>
      </w:r>
      <w:r>
        <w:rPr>
          <w:rFonts w:ascii="Times New Roman" w:hAnsi="Times New Roman" w:cs="Times New Roman"/>
          <w:b/>
          <w:bCs/>
          <w:sz w:val="28"/>
          <w:szCs w:val="28"/>
          <w:vertAlign w:val="superscript"/>
          <w:lang w:val="ru-RU"/>
        </w:rPr>
        <w:t>о</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lang w:val="ru-RU"/>
        </w:rPr>
        <w:sym w:font="Symbol" w:char="F06A"/>
      </w:r>
      <w:r>
        <w:rPr>
          <w:rFonts w:ascii="Times New Roman" w:hAnsi="Times New Roman" w:cs="Times New Roman"/>
          <w:b/>
          <w:bCs/>
          <w:sz w:val="28"/>
          <w:szCs w:val="28"/>
          <w:lang w:val="ru-RU"/>
        </w:rPr>
        <w:t xml:space="preserve">/2) - 2 </w:t>
      </w:r>
      <w:r>
        <w:rPr>
          <w:rFonts w:ascii="Times New Roman" w:hAnsi="Times New Roman" w:cs="Times New Roman"/>
          <w:b/>
          <w:bCs/>
          <w:i/>
          <w:iCs/>
          <w:sz w:val="28"/>
          <w:szCs w:val="28"/>
          <w:lang w:val="ru-RU"/>
        </w:rPr>
        <w:t xml:space="preserve">с </w:t>
      </w:r>
      <w:r>
        <w:rPr>
          <w:rFonts w:ascii="Times New Roman" w:hAnsi="Times New Roman" w:cs="Times New Roman"/>
          <w:b/>
          <w:bCs/>
          <w:i/>
          <w:iCs/>
          <w:sz w:val="28"/>
          <w:szCs w:val="28"/>
        </w:rPr>
        <w:t>tg</w:t>
      </w:r>
      <w:r>
        <w:rPr>
          <w:rFonts w:ascii="Times New Roman" w:hAnsi="Times New Roman" w:cs="Times New Roman"/>
          <w:b/>
          <w:bCs/>
          <w:sz w:val="28"/>
          <w:szCs w:val="28"/>
          <w:lang w:val="ru-RU"/>
        </w:rPr>
        <w:t>(45</w:t>
      </w:r>
      <w:r>
        <w:rPr>
          <w:rFonts w:ascii="Times New Roman" w:hAnsi="Times New Roman" w:cs="Times New Roman"/>
          <w:b/>
          <w:bCs/>
          <w:sz w:val="28"/>
          <w:szCs w:val="28"/>
          <w:vertAlign w:val="superscript"/>
          <w:lang w:val="ru-RU"/>
        </w:rPr>
        <w:t>о</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lang w:val="ru-RU"/>
        </w:rPr>
        <w:sym w:font="Symbol" w:char="F06A"/>
      </w:r>
      <w:r>
        <w:rPr>
          <w:rFonts w:ascii="Times New Roman" w:hAnsi="Times New Roman" w:cs="Times New Roman"/>
          <w:b/>
          <w:bCs/>
          <w:sz w:val="28"/>
          <w:szCs w:val="28"/>
          <w:lang w:val="ru-RU"/>
        </w:rPr>
        <w:t>/2)</w:t>
      </w:r>
    </w:p>
    <w:p w:rsidR="004242E5" w:rsidRDefault="004242E5">
      <w:pPr>
        <w:widowControl w:val="0"/>
        <w:jc w:val="center"/>
        <w:rPr>
          <w:rFonts w:ascii="Times New Roman" w:hAnsi="Times New Roman" w:cs="Times New Roman"/>
          <w:b/>
          <w:bCs/>
          <w:sz w:val="28"/>
          <w:szCs w:val="28"/>
          <w:lang w:val="ru-RU"/>
        </w:rPr>
      </w:pPr>
    </w:p>
    <w:p w:rsidR="004242E5" w:rsidRDefault="004242E5">
      <w:pPr>
        <w:widowControl w:val="0"/>
        <w:ind w:firstLine="851"/>
        <w:jc w:val="both"/>
        <w:rPr>
          <w:rFonts w:ascii="Times New Roman" w:hAnsi="Times New Roman" w:cs="Times New Roman"/>
          <w:i/>
          <w:iCs/>
          <w:sz w:val="24"/>
          <w:szCs w:val="24"/>
          <w:lang w:val="ru-RU"/>
        </w:rPr>
      </w:pPr>
      <w:r>
        <w:rPr>
          <w:rFonts w:ascii="Times New Roman" w:hAnsi="Times New Roman" w:cs="Times New Roman"/>
          <w:sz w:val="24"/>
          <w:szCs w:val="24"/>
          <w:lang w:val="ru-RU"/>
        </w:rPr>
        <w:t xml:space="preserve">где,  </w:t>
      </w:r>
      <w:r>
        <w:rPr>
          <w:rFonts w:ascii="Times New Roman" w:hAnsi="Times New Roman" w:cs="Times New Roman"/>
          <w:i/>
          <w:iCs/>
          <w:sz w:val="24"/>
          <w:szCs w:val="24"/>
          <w:lang w:val="ru-RU"/>
        </w:rPr>
        <w:t xml:space="preserve">Н </w:t>
      </w:r>
      <w:r>
        <w:rPr>
          <w:rFonts w:ascii="Times New Roman" w:hAnsi="Times New Roman" w:cs="Times New Roman"/>
          <w:sz w:val="24"/>
          <w:szCs w:val="24"/>
          <w:lang w:val="ru-RU"/>
        </w:rPr>
        <w:t>- глубина траншеи, м;</w:t>
      </w:r>
    </w:p>
    <w:p w:rsidR="004242E5" w:rsidRDefault="004242E5">
      <w:pPr>
        <w:widowControl w:val="0"/>
        <w:ind w:firstLine="1418"/>
        <w:jc w:val="both"/>
        <w:rPr>
          <w:rFonts w:ascii="Times New Roman" w:hAnsi="Times New Roman" w:cs="Times New Roman"/>
          <w:i/>
          <w:iCs/>
          <w:sz w:val="24"/>
          <w:szCs w:val="24"/>
          <w:lang w:val="ru-RU"/>
        </w:rPr>
      </w:pPr>
      <w:r>
        <w:rPr>
          <w:rFonts w:ascii="Times New Roman" w:hAnsi="Times New Roman" w:cs="Times New Roman"/>
          <w:i/>
          <w:iCs/>
          <w:sz w:val="24"/>
          <w:szCs w:val="24"/>
          <w:lang w:val="ru-RU"/>
        </w:rPr>
        <w:sym w:font="Symbol" w:char="F067"/>
      </w:r>
      <w:r>
        <w:rPr>
          <w:rFonts w:ascii="Times New Roman" w:hAnsi="Times New Roman" w:cs="Times New Roman"/>
          <w:sz w:val="24"/>
          <w:szCs w:val="24"/>
          <w:lang w:val="ru-RU"/>
        </w:rPr>
        <w:t xml:space="preserve"> - объемная масса грунта;</w:t>
      </w:r>
    </w:p>
    <w:p w:rsidR="004242E5" w:rsidRDefault="004242E5">
      <w:pPr>
        <w:widowControl w:val="0"/>
        <w:ind w:firstLine="1418"/>
        <w:jc w:val="both"/>
        <w:rPr>
          <w:rFonts w:ascii="Times New Roman" w:hAnsi="Times New Roman" w:cs="Times New Roman"/>
          <w:i/>
          <w:iCs/>
          <w:sz w:val="24"/>
          <w:szCs w:val="24"/>
          <w:lang w:val="ru-RU"/>
        </w:rPr>
      </w:pPr>
      <w:r>
        <w:rPr>
          <w:rFonts w:ascii="Times New Roman" w:hAnsi="Times New Roman" w:cs="Times New Roman"/>
          <w:i/>
          <w:iCs/>
          <w:sz w:val="24"/>
          <w:szCs w:val="24"/>
          <w:lang w:val="ru-RU"/>
        </w:rPr>
        <w:sym w:font="Symbol" w:char="F06A"/>
      </w:r>
      <w:r>
        <w:rPr>
          <w:rFonts w:ascii="Times New Roman" w:hAnsi="Times New Roman" w:cs="Times New Roman"/>
          <w:sz w:val="24"/>
          <w:szCs w:val="24"/>
          <w:lang w:val="ru-RU"/>
        </w:rPr>
        <w:t xml:space="preserve"> - угол естественного откоса;</w:t>
      </w:r>
    </w:p>
    <w:p w:rsidR="004242E5" w:rsidRDefault="004242E5">
      <w:pPr>
        <w:widowControl w:val="0"/>
        <w:ind w:firstLine="1418"/>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с</w:t>
      </w:r>
      <w:r>
        <w:rPr>
          <w:rFonts w:ascii="Times New Roman" w:hAnsi="Times New Roman" w:cs="Times New Roman"/>
          <w:sz w:val="24"/>
          <w:szCs w:val="24"/>
          <w:lang w:val="ru-RU"/>
        </w:rPr>
        <w:t xml:space="preserve"> - сила сцепления;</w:t>
      </w:r>
    </w:p>
    <w:p w:rsidR="004242E5" w:rsidRDefault="004242E5">
      <w:pPr>
        <w:widowControl w:val="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песчаных грунтах силы сцепления незначительны и их можно не принимать в расчет. Тогда активное давление определяют по формуле:</w:t>
      </w:r>
    </w:p>
    <w:p w:rsidR="004242E5" w:rsidRDefault="004242E5">
      <w:pPr>
        <w:widowControl w:val="0"/>
        <w:ind w:firstLine="720"/>
        <w:jc w:val="both"/>
        <w:rPr>
          <w:rFonts w:ascii="Times New Roman" w:hAnsi="Times New Roman" w:cs="Times New Roman"/>
          <w:sz w:val="28"/>
          <w:szCs w:val="28"/>
          <w:lang w:val="ru-RU"/>
        </w:rPr>
      </w:pPr>
    </w:p>
    <w:p w:rsidR="004242E5" w:rsidRDefault="004242E5">
      <w:pPr>
        <w:widowControl w:val="0"/>
        <w:jc w:val="center"/>
        <w:rPr>
          <w:rFonts w:ascii="Times New Roman" w:hAnsi="Times New Roman" w:cs="Times New Roman"/>
          <w:b/>
          <w:bCs/>
          <w:sz w:val="28"/>
          <w:szCs w:val="28"/>
          <w:lang w:val="ru-RU"/>
        </w:rPr>
      </w:pPr>
      <w:r>
        <w:rPr>
          <w:rFonts w:ascii="Times New Roman" w:hAnsi="Times New Roman" w:cs="Times New Roman"/>
          <w:b/>
          <w:bCs/>
          <w:sz w:val="32"/>
          <w:szCs w:val="32"/>
          <w:lang w:val="ru-RU"/>
        </w:rPr>
        <w:sym w:font="Symbol" w:char="F073"/>
      </w:r>
      <w:r>
        <w:rPr>
          <w:rFonts w:ascii="Times New Roman" w:hAnsi="Times New Roman" w:cs="Times New Roman"/>
          <w:b/>
          <w:bCs/>
          <w:sz w:val="28"/>
          <w:szCs w:val="28"/>
          <w:vertAlign w:val="subscript"/>
          <w:lang w:val="ru-RU"/>
        </w:rPr>
        <w:t>акт</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lang w:val="ru-RU"/>
        </w:rPr>
        <w:t xml:space="preserve">Н </w:t>
      </w:r>
      <w:r>
        <w:rPr>
          <w:rFonts w:ascii="Times New Roman" w:hAnsi="Times New Roman" w:cs="Times New Roman"/>
          <w:b/>
          <w:bCs/>
          <w:i/>
          <w:iCs/>
          <w:sz w:val="28"/>
          <w:szCs w:val="28"/>
          <w:lang w:val="ru-RU"/>
        </w:rPr>
        <w:sym w:font="Symbol" w:char="F067"/>
      </w:r>
      <w:r>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rPr>
        <w:t>tg</w:t>
      </w:r>
      <w:r>
        <w:rPr>
          <w:rFonts w:ascii="Times New Roman" w:hAnsi="Times New Roman" w:cs="Times New Roman"/>
          <w:b/>
          <w:bCs/>
          <w:sz w:val="28"/>
          <w:szCs w:val="28"/>
          <w:vertAlign w:val="superscript"/>
          <w:lang w:val="ru-RU"/>
        </w:rPr>
        <w:t>2</w:t>
      </w:r>
      <w:r>
        <w:rPr>
          <w:rFonts w:ascii="Times New Roman" w:hAnsi="Times New Roman" w:cs="Times New Roman"/>
          <w:b/>
          <w:bCs/>
          <w:sz w:val="28"/>
          <w:szCs w:val="28"/>
          <w:lang w:val="ru-RU"/>
        </w:rPr>
        <w:t>(45</w:t>
      </w:r>
      <w:r>
        <w:rPr>
          <w:rFonts w:ascii="Times New Roman" w:hAnsi="Times New Roman" w:cs="Times New Roman"/>
          <w:b/>
          <w:bCs/>
          <w:sz w:val="28"/>
          <w:szCs w:val="28"/>
          <w:vertAlign w:val="superscript"/>
          <w:lang w:val="ru-RU"/>
        </w:rPr>
        <w:t>о</w:t>
      </w:r>
      <w:r>
        <w:rPr>
          <w:rFonts w:ascii="Times New Roman" w:hAnsi="Times New Roman" w:cs="Times New Roman"/>
          <w:b/>
          <w:bCs/>
          <w:sz w:val="28"/>
          <w:szCs w:val="28"/>
          <w:lang w:val="ru-RU"/>
        </w:rPr>
        <w:t xml:space="preserve"> - </w:t>
      </w:r>
      <w:r>
        <w:rPr>
          <w:rFonts w:ascii="Times New Roman" w:hAnsi="Times New Roman" w:cs="Times New Roman"/>
          <w:b/>
          <w:bCs/>
          <w:i/>
          <w:iCs/>
          <w:sz w:val="28"/>
          <w:szCs w:val="28"/>
          <w:lang w:val="ru-RU"/>
        </w:rPr>
        <w:sym w:font="Symbol" w:char="F06A"/>
      </w:r>
      <w:r>
        <w:rPr>
          <w:rFonts w:ascii="Times New Roman" w:hAnsi="Times New Roman" w:cs="Times New Roman"/>
          <w:b/>
          <w:bCs/>
          <w:sz w:val="28"/>
          <w:szCs w:val="28"/>
          <w:lang w:val="ru-RU"/>
        </w:rPr>
        <w:t>/2)</w:t>
      </w:r>
    </w:p>
    <w:p w:rsidR="004242E5" w:rsidRDefault="004242E5">
      <w:pPr>
        <w:widowControl w:val="0"/>
        <w:jc w:val="center"/>
        <w:rPr>
          <w:rFonts w:ascii="Times New Roman" w:hAnsi="Times New Roman" w:cs="Times New Roman"/>
          <w:sz w:val="28"/>
          <w:szCs w:val="28"/>
          <w:lang w:val="ru-RU"/>
        </w:rPr>
      </w:pPr>
    </w:p>
    <w:p w:rsidR="004242E5" w:rsidRDefault="004242E5">
      <w:pPr>
        <w:widowControl w:val="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случае применения для креплений досок длиной более 3 м эти доски рассчитывают как неразрезанные балки с максимальным изгибающим моментом:</w:t>
      </w:r>
    </w:p>
    <w:p w:rsidR="004242E5" w:rsidRDefault="004242E5">
      <w:pPr>
        <w:widowControl w:val="0"/>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М = </w:t>
      </w:r>
      <w:r>
        <w:rPr>
          <w:rFonts w:ascii="Times New Roman" w:hAnsi="Times New Roman" w:cs="Times New Roman"/>
          <w:b/>
          <w:bCs/>
          <w:i/>
          <w:iCs/>
          <w:position w:val="-22"/>
          <w:sz w:val="28"/>
          <w:szCs w:val="28"/>
          <w:lang w:val="ru-RU"/>
        </w:rPr>
        <w:object w:dxaOrig="440" w:dyaOrig="660">
          <v:shape id="_x0000_i1225" type="#_x0000_t75" style="width:21.75pt;height:33pt" o:ole="" fillcolor="window">
            <v:imagedata r:id="rId384" o:title=""/>
          </v:shape>
          <o:OLEObject Type="Embed" ProgID="Equation.3" ShapeID="_x0000_i1225" DrawAspect="Content" ObjectID="_1469541712" r:id="rId385"/>
        </w:object>
      </w:r>
    </w:p>
    <w:p w:rsidR="004242E5" w:rsidRDefault="004242E5">
      <w:pPr>
        <w:widowControl w:val="0"/>
        <w:jc w:val="both"/>
        <w:rPr>
          <w:rFonts w:ascii="Times New Roman" w:hAnsi="Times New Roman" w:cs="Times New Roman"/>
          <w:sz w:val="28"/>
          <w:szCs w:val="28"/>
          <w:lang w:val="ru-RU"/>
        </w:rPr>
      </w:pPr>
      <w:r>
        <w:rPr>
          <w:rFonts w:ascii="Times New Roman" w:hAnsi="Times New Roman" w:cs="Times New Roman"/>
          <w:sz w:val="28"/>
          <w:szCs w:val="28"/>
          <w:lang w:val="ru-RU"/>
        </w:rPr>
        <w:tab/>
        <w:t>Для принятых досок момент сопротивления</w:t>
      </w:r>
    </w:p>
    <w:p w:rsidR="004242E5" w:rsidRDefault="004242E5">
      <w:pPr>
        <w:widowControl w:val="0"/>
        <w:jc w:val="center"/>
        <w:rPr>
          <w:rFonts w:ascii="Times New Roman" w:hAnsi="Times New Roman" w:cs="Times New Roman"/>
          <w:b/>
          <w:bCs/>
          <w:i/>
          <w:iCs/>
          <w:sz w:val="28"/>
          <w:szCs w:val="28"/>
          <w:lang w:val="ru-RU"/>
        </w:rPr>
      </w:pPr>
      <w:r>
        <w:rPr>
          <w:rFonts w:ascii="Times New Roman" w:hAnsi="Times New Roman" w:cs="Times New Roman"/>
          <w:b/>
          <w:bCs/>
          <w:i/>
          <w:iCs/>
          <w:sz w:val="28"/>
          <w:szCs w:val="28"/>
        </w:rPr>
        <w:t>W</w:t>
      </w:r>
      <w:r>
        <w:rPr>
          <w:rFonts w:ascii="Times New Roman" w:hAnsi="Times New Roman" w:cs="Times New Roman"/>
          <w:b/>
          <w:bCs/>
          <w:i/>
          <w:iCs/>
          <w:sz w:val="28"/>
          <w:szCs w:val="28"/>
          <w:lang w:val="ru-RU"/>
        </w:rPr>
        <w:t xml:space="preserve"> = </w:t>
      </w:r>
      <w:r>
        <w:rPr>
          <w:rFonts w:ascii="Times New Roman" w:hAnsi="Times New Roman" w:cs="Times New Roman"/>
          <w:b/>
          <w:bCs/>
          <w:i/>
          <w:iCs/>
          <w:position w:val="-22"/>
          <w:sz w:val="28"/>
          <w:szCs w:val="28"/>
          <w:lang w:val="ru-RU"/>
        </w:rPr>
        <w:object w:dxaOrig="480" w:dyaOrig="660">
          <v:shape id="_x0000_i1226" type="#_x0000_t75" style="width:24pt;height:33pt" o:ole="" fillcolor="window">
            <v:imagedata r:id="rId386" o:title=""/>
          </v:shape>
          <o:OLEObject Type="Embed" ProgID="Equation.3" ShapeID="_x0000_i1226" DrawAspect="Content" ObjectID="_1469541713" r:id="rId387"/>
        </w:object>
      </w:r>
    </w:p>
    <w:p w:rsidR="004242E5" w:rsidRDefault="004242E5">
      <w:pPr>
        <w:widowControl w:val="0"/>
        <w:jc w:val="center"/>
        <w:rPr>
          <w:rFonts w:ascii="Times New Roman" w:hAnsi="Times New Roman" w:cs="Times New Roman"/>
          <w:b/>
          <w:bCs/>
          <w:i/>
          <w:iCs/>
          <w:sz w:val="28"/>
          <w:szCs w:val="28"/>
          <w:lang w:val="ru-RU"/>
        </w:rPr>
      </w:pPr>
    </w:p>
    <w:p w:rsidR="004242E5" w:rsidRDefault="004242E5">
      <w:pPr>
        <w:widowControl w:val="0"/>
        <w:jc w:val="center"/>
        <w:rPr>
          <w:rFonts w:ascii="Times New Roman" w:hAnsi="Times New Roman" w:cs="Times New Roman"/>
          <w:b/>
          <w:bCs/>
          <w:i/>
          <w:iCs/>
          <w:sz w:val="28"/>
          <w:szCs w:val="28"/>
          <w:lang w:val="ru-RU"/>
        </w:rPr>
      </w:pPr>
    </w:p>
    <w:p w:rsidR="004242E5" w:rsidRDefault="004242E5">
      <w:pPr>
        <w:widowControl w:val="0"/>
        <w:jc w:val="center"/>
        <w:rPr>
          <w:rFonts w:ascii="Times New Roman" w:hAnsi="Times New Roman" w:cs="Times New Roman"/>
          <w:b/>
          <w:bCs/>
          <w:i/>
          <w:iCs/>
          <w:sz w:val="28"/>
          <w:szCs w:val="28"/>
          <w:lang w:val="ru-RU"/>
        </w:rPr>
      </w:pPr>
    </w:p>
    <w:p w:rsidR="004242E5" w:rsidRDefault="004242E5">
      <w:pPr>
        <w:widowControl w:val="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Приняв эти данные получим:</w:t>
      </w:r>
    </w:p>
    <w:p w:rsidR="004242E5" w:rsidRDefault="004242E5">
      <w:pPr>
        <w:widowControl w:val="0"/>
        <w:jc w:val="center"/>
        <w:rPr>
          <w:rFonts w:ascii="Times New Roman" w:hAnsi="Times New Roman" w:cs="Times New Roman"/>
          <w:b/>
          <w:bCs/>
          <w:sz w:val="28"/>
          <w:szCs w:val="28"/>
          <w:lang w:val="ru-RU"/>
        </w:rPr>
      </w:pPr>
      <w:r>
        <w:rPr>
          <w:rFonts w:ascii="Times New Roman" w:hAnsi="Times New Roman" w:cs="Times New Roman"/>
          <w:b/>
          <w:bCs/>
          <w:position w:val="-26"/>
          <w:sz w:val="28"/>
          <w:szCs w:val="28"/>
          <w:lang w:val="ru-RU"/>
        </w:rPr>
        <w:object w:dxaOrig="1600" w:dyaOrig="700">
          <v:shape id="_x0000_i1227" type="#_x0000_t75" style="width:80.25pt;height:35.25pt" o:ole="" fillcolor="window">
            <v:imagedata r:id="rId388" o:title=""/>
          </v:shape>
          <o:OLEObject Type="Embed" ProgID="Equation.3" ShapeID="_x0000_i1227" DrawAspect="Content" ObjectID="_1469541714" r:id="rId389"/>
        </w:object>
      </w:r>
    </w:p>
    <w:p w:rsidR="004242E5" w:rsidRDefault="004242E5">
      <w:pPr>
        <w:widowControl w:val="0"/>
        <w:jc w:val="both"/>
        <w:rPr>
          <w:rFonts w:ascii="Times New Roman" w:hAnsi="Times New Roman" w:cs="Times New Roman"/>
          <w:sz w:val="28"/>
          <w:szCs w:val="28"/>
          <w:lang w:val="ru-RU"/>
        </w:rPr>
      </w:pPr>
      <w:r>
        <w:rPr>
          <w:rFonts w:ascii="Times New Roman" w:hAnsi="Times New Roman" w:cs="Times New Roman"/>
          <w:sz w:val="28"/>
          <w:szCs w:val="28"/>
          <w:lang w:val="ru-RU"/>
        </w:rPr>
        <w:t>тогда расстояние между стойками:</w:t>
      </w:r>
    </w:p>
    <w:p w:rsidR="004242E5" w:rsidRDefault="004242E5">
      <w:pPr>
        <w:widowControl w:val="0"/>
        <w:jc w:val="center"/>
        <w:rPr>
          <w:rFonts w:ascii="Times New Roman" w:hAnsi="Times New Roman" w:cs="Times New Roman"/>
          <w:b/>
          <w:bCs/>
          <w:i/>
          <w:iCs/>
          <w:sz w:val="28"/>
          <w:szCs w:val="28"/>
          <w:lang w:val="ru-RU"/>
        </w:rPr>
      </w:pPr>
      <w:r>
        <w:rPr>
          <w:rFonts w:ascii="Times New Roman" w:hAnsi="Times New Roman" w:cs="Times New Roman"/>
          <w:b/>
          <w:bCs/>
          <w:i/>
          <w:iCs/>
          <w:sz w:val="28"/>
          <w:szCs w:val="28"/>
        </w:rPr>
        <w:t>l</w:t>
      </w:r>
      <w:r>
        <w:rPr>
          <w:rFonts w:ascii="Times New Roman" w:hAnsi="Times New Roman" w:cs="Times New Roman"/>
          <w:b/>
          <w:bCs/>
          <w:i/>
          <w:iCs/>
          <w:sz w:val="28"/>
          <w:szCs w:val="28"/>
          <w:lang w:val="ru-RU"/>
        </w:rPr>
        <w:t xml:space="preserve"> = </w:t>
      </w:r>
      <w:r>
        <w:rPr>
          <w:rFonts w:ascii="Times New Roman" w:hAnsi="Times New Roman" w:cs="Times New Roman"/>
          <w:b/>
          <w:bCs/>
          <w:i/>
          <w:iCs/>
          <w:position w:val="-28"/>
          <w:sz w:val="28"/>
          <w:szCs w:val="28"/>
          <w:lang w:val="ru-RU"/>
        </w:rPr>
        <w:object w:dxaOrig="1240" w:dyaOrig="760">
          <v:shape id="_x0000_i1228" type="#_x0000_t75" style="width:62.25pt;height:38.25pt" o:ole="" fillcolor="window">
            <v:imagedata r:id="rId390" o:title=""/>
          </v:shape>
          <o:OLEObject Type="Embed" ProgID="Equation.3" ShapeID="_x0000_i1228" DrawAspect="Content" ObjectID="_1469541715" r:id="rId391"/>
        </w:object>
      </w:r>
    </w:p>
    <w:p w:rsidR="004242E5" w:rsidRDefault="004242E5">
      <w:pPr>
        <w:widowControl w:val="0"/>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где, </w:t>
      </w:r>
      <w:r>
        <w:rPr>
          <w:rFonts w:ascii="Times New Roman" w:hAnsi="Times New Roman" w:cs="Times New Roman"/>
          <w:i/>
          <w:iCs/>
          <w:sz w:val="24"/>
          <w:szCs w:val="24"/>
        </w:rPr>
        <w:t>q</w:t>
      </w:r>
      <w:r>
        <w:rPr>
          <w:rFonts w:ascii="Times New Roman" w:hAnsi="Times New Roman" w:cs="Times New Roman"/>
          <w:sz w:val="24"/>
          <w:szCs w:val="24"/>
          <w:lang w:val="ru-RU"/>
        </w:rPr>
        <w:t xml:space="preserve"> - нагрузка на 1 см доски;</w:t>
      </w:r>
    </w:p>
    <w:p w:rsidR="004242E5" w:rsidRDefault="004242E5">
      <w:pPr>
        <w:widowControl w:val="0"/>
        <w:ind w:firstLine="1276"/>
        <w:jc w:val="both"/>
        <w:rPr>
          <w:rFonts w:ascii="Times New Roman" w:hAnsi="Times New Roman" w:cs="Times New Roman"/>
          <w:sz w:val="24"/>
          <w:szCs w:val="24"/>
          <w:lang w:val="ru-RU"/>
        </w:rPr>
      </w:pPr>
      <w:r>
        <w:rPr>
          <w:rFonts w:ascii="Times New Roman" w:hAnsi="Times New Roman" w:cs="Times New Roman"/>
          <w:i/>
          <w:iCs/>
          <w:sz w:val="24"/>
          <w:szCs w:val="24"/>
        </w:rPr>
        <w:t>b</w:t>
      </w:r>
      <w:r>
        <w:rPr>
          <w:rFonts w:ascii="Times New Roman" w:hAnsi="Times New Roman" w:cs="Times New Roman"/>
          <w:sz w:val="24"/>
          <w:szCs w:val="24"/>
          <w:lang w:val="ru-RU"/>
        </w:rPr>
        <w:t xml:space="preserve"> - ширина доски;</w:t>
      </w:r>
    </w:p>
    <w:p w:rsidR="004242E5" w:rsidRDefault="004242E5">
      <w:pPr>
        <w:widowControl w:val="0"/>
        <w:rPr>
          <w:rFonts w:ascii="Times New Roman" w:hAnsi="Times New Roman" w:cs="Times New Roman"/>
          <w:b/>
          <w:bCs/>
          <w:i/>
          <w:iCs/>
          <w:sz w:val="28"/>
          <w:szCs w:val="28"/>
          <w:lang w:val="ru-RU"/>
        </w:rPr>
      </w:pPr>
    </w:p>
    <w:p w:rsidR="004242E5" w:rsidRDefault="0066016F">
      <w:pPr>
        <w:widowControl w:val="0"/>
        <w:jc w:val="center"/>
        <w:rPr>
          <w:rFonts w:ascii="Tms Rmn" w:hAnsi="Tms Rmn" w:cs="Tms Rmn"/>
          <w:sz w:val="24"/>
          <w:szCs w:val="24"/>
          <w:lang w:val="ru-RU"/>
        </w:rPr>
      </w:pPr>
      <w:r>
        <w:rPr>
          <w:rFonts w:ascii="Tms Rmn" w:hAnsi="Tms Rmn" w:cs="Tms Rmn"/>
          <w:lang w:val="ru-RU"/>
        </w:rPr>
        <w:pict>
          <v:shape id="_x0000_i1229" type="#_x0000_t75" style="width:190.5pt;height:281.25pt" fillcolor="window">
            <v:imagedata r:id="rId392" o:title=""/>
          </v:shape>
        </w:pict>
      </w:r>
    </w:p>
    <w:p w:rsidR="004242E5" w:rsidRDefault="004242E5">
      <w:pPr>
        <w:widowControl w:val="0"/>
        <w:jc w:val="center"/>
        <w:rPr>
          <w:rFonts w:ascii="Times New Roman" w:hAnsi="Times New Roman" w:cs="Times New Roman"/>
          <w:sz w:val="24"/>
          <w:szCs w:val="24"/>
          <w:lang w:val="ru-RU"/>
        </w:rPr>
      </w:pPr>
    </w:p>
    <w:p w:rsidR="004242E5" w:rsidRDefault="004242E5">
      <w:pPr>
        <w:widowControl w:val="0"/>
        <w:jc w:val="center"/>
        <w:rPr>
          <w:rFonts w:ascii="Times New Roman" w:hAnsi="Times New Roman" w:cs="Times New Roman"/>
          <w:sz w:val="24"/>
          <w:szCs w:val="24"/>
          <w:lang w:val="ru-RU"/>
        </w:rPr>
      </w:pPr>
    </w:p>
    <w:p w:rsidR="004242E5" w:rsidRDefault="004242E5">
      <w:pPr>
        <w:widowControl w:val="0"/>
        <w:jc w:val="center"/>
        <w:rPr>
          <w:rFonts w:ascii="Times New Roman" w:hAnsi="Times New Roman" w:cs="Times New Roman"/>
          <w:sz w:val="24"/>
          <w:szCs w:val="24"/>
          <w:lang w:val="ru-RU"/>
        </w:rPr>
      </w:pPr>
      <w:r>
        <w:rPr>
          <w:rFonts w:ascii="Times New Roman" w:hAnsi="Times New Roman" w:cs="Times New Roman"/>
          <w:sz w:val="24"/>
          <w:szCs w:val="24"/>
          <w:lang w:val="ru-RU"/>
        </w:rPr>
        <w:t>Рис.12.3. Крепление стенок траншей (</w:t>
      </w:r>
      <w:r>
        <w:rPr>
          <w:rFonts w:ascii="Times New Roman" w:hAnsi="Times New Roman" w:cs="Times New Roman"/>
          <w:i/>
          <w:iCs/>
          <w:sz w:val="24"/>
          <w:szCs w:val="24"/>
          <w:lang w:val="ru-RU"/>
        </w:rPr>
        <w:t>а</w:t>
      </w:r>
      <w:r>
        <w:rPr>
          <w:rFonts w:ascii="Times New Roman" w:hAnsi="Times New Roman" w:cs="Times New Roman"/>
          <w:sz w:val="24"/>
          <w:szCs w:val="24"/>
          <w:lang w:val="ru-RU"/>
        </w:rPr>
        <w:t>) и котлованов (</w:t>
      </w:r>
      <w:r>
        <w:rPr>
          <w:rFonts w:ascii="Times New Roman" w:hAnsi="Times New Roman" w:cs="Times New Roman"/>
          <w:i/>
          <w:iCs/>
          <w:sz w:val="24"/>
          <w:szCs w:val="24"/>
          <w:lang w:val="ru-RU"/>
        </w:rPr>
        <w:t>б</w:t>
      </w:r>
      <w:r>
        <w:rPr>
          <w:rFonts w:ascii="Times New Roman" w:hAnsi="Times New Roman" w:cs="Times New Roman"/>
          <w:sz w:val="24"/>
          <w:szCs w:val="24"/>
          <w:lang w:val="ru-RU"/>
        </w:rPr>
        <w:t>).</w:t>
      </w:r>
    </w:p>
    <w:p w:rsidR="004242E5" w:rsidRDefault="004242E5">
      <w:pPr>
        <w:widowControl w:val="0"/>
        <w:jc w:val="both"/>
        <w:rPr>
          <w:rFonts w:ascii="Times New Roman" w:hAnsi="Times New Roman" w:cs="Times New Roman"/>
          <w:sz w:val="28"/>
          <w:szCs w:val="28"/>
          <w:lang w:val="ru-RU"/>
        </w:rPr>
      </w:pPr>
    </w:p>
    <w:p w:rsidR="004242E5" w:rsidRDefault="004242E5">
      <w:pPr>
        <w:widowControl w:val="0"/>
        <w:jc w:val="both"/>
        <w:rPr>
          <w:rFonts w:ascii="Times New Roman" w:hAnsi="Times New Roman" w:cs="Times New Roman"/>
          <w:sz w:val="28"/>
          <w:szCs w:val="28"/>
          <w:lang w:val="ru-RU"/>
        </w:rPr>
      </w:pPr>
    </w:p>
    <w:p w:rsidR="004242E5" w:rsidRDefault="004242E5">
      <w:pPr>
        <w:widowControl w:val="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Для крепления стенок котлованов применяются одинарные стенки      ( щиты), которые удерживаются стойкам,забитыми в дно котлована, а верхнии концы их крепят к анкерным ( рис.12.3).</w:t>
      </w:r>
    </w:p>
    <w:p w:rsidR="004242E5" w:rsidRDefault="004242E5">
      <w:pPr>
        <w:widowControl w:val="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Как правило, для крепления стенок котлованов применяют анкерные и подкосные крепления.</w:t>
      </w:r>
    </w:p>
    <w:p w:rsidR="004242E5" w:rsidRDefault="004242E5">
      <w:pPr>
        <w:widowControl w:val="0"/>
        <w:jc w:val="both"/>
        <w:rPr>
          <w:rFonts w:ascii="Times New Roman" w:hAnsi="Times New Roman" w:cs="Times New Roman"/>
          <w:sz w:val="28"/>
          <w:szCs w:val="28"/>
          <w:lang w:val="ru-RU"/>
        </w:rPr>
      </w:pPr>
      <w:r>
        <w:rPr>
          <w:rFonts w:ascii="Times New Roman" w:hAnsi="Times New Roman" w:cs="Times New Roman"/>
          <w:sz w:val="28"/>
          <w:szCs w:val="28"/>
          <w:lang w:val="ru-RU"/>
        </w:rPr>
        <w:tab/>
        <w:t>Производство земляных работ на строительных объектах связано с применением машин и транспортных средств и решением вопросов правильного расположения транспортных путей вблизи бровок, за пределами призмы обрушения.</w:t>
      </w:r>
    </w:p>
    <w:p w:rsidR="004242E5" w:rsidRDefault="004242E5">
      <w:pPr>
        <w:widowControl w:val="0"/>
        <w:jc w:val="both"/>
        <w:rPr>
          <w:rFonts w:ascii="Times New Roman" w:hAnsi="Times New Roman" w:cs="Times New Roman"/>
          <w:sz w:val="28"/>
          <w:szCs w:val="28"/>
          <w:lang w:val="ru-RU"/>
        </w:rPr>
      </w:pPr>
    </w:p>
    <w:p w:rsidR="004242E5" w:rsidRDefault="004242E5">
      <w:pPr>
        <w:jc w:val="center"/>
        <w:rPr>
          <w:rFonts w:ascii="Times New Roman" w:hAnsi="Times New Roman" w:cs="Times New Roman"/>
          <w:b/>
          <w:bCs/>
          <w:sz w:val="28"/>
          <w:szCs w:val="28"/>
          <w:lang w:val="ru-RU"/>
        </w:rPr>
      </w:pPr>
    </w:p>
    <w:p w:rsidR="004242E5" w:rsidRDefault="004242E5">
      <w:pPr>
        <w:jc w:val="center"/>
        <w:rPr>
          <w:rFonts w:ascii="Times New Roman" w:hAnsi="Times New Roman" w:cs="Times New Roman"/>
          <w:sz w:val="32"/>
          <w:szCs w:val="32"/>
          <w:lang w:val="ru-RU"/>
        </w:rPr>
      </w:pPr>
      <w:r>
        <w:rPr>
          <w:rFonts w:ascii="Times New Roman" w:hAnsi="Times New Roman" w:cs="Times New Roman"/>
          <w:b/>
          <w:bCs/>
          <w:sz w:val="32"/>
          <w:szCs w:val="32"/>
          <w:lang w:val="ru-RU"/>
        </w:rPr>
        <w:t>Глава 11. Экономика.</w:t>
      </w:r>
    </w:p>
    <w:p w:rsidR="004242E5" w:rsidRDefault="004242E5">
      <w:pPr>
        <w:jc w:val="center"/>
        <w:rPr>
          <w:rFonts w:ascii="Times New Roman" w:hAnsi="Times New Roman" w:cs="Times New Roman"/>
          <w:sz w:val="28"/>
          <w:szCs w:val="28"/>
          <w:lang w:val="ru-RU"/>
        </w:rPr>
      </w:pPr>
    </w:p>
    <w:p w:rsidR="004242E5" w:rsidRDefault="004242E5">
      <w:pPr>
        <w:pStyle w:val="a3"/>
        <w:tabs>
          <w:tab w:val="clear" w:pos="0"/>
        </w:tabs>
        <w:jc w:val="both"/>
        <w:rPr>
          <w:rFonts w:ascii="Times New Roman" w:hAnsi="Times New Roman" w:cs="Times New Roman"/>
        </w:rPr>
      </w:pPr>
      <w:r>
        <w:rPr>
          <w:rFonts w:ascii="Times New Roman" w:hAnsi="Times New Roman" w:cs="Times New Roman"/>
        </w:rPr>
        <w:t>11.1. Исходные показатели при проектировании водоснабжения города и промышленных предприятий.</w:t>
      </w:r>
    </w:p>
    <w:p w:rsidR="004242E5" w:rsidRDefault="004242E5">
      <w:pPr>
        <w:rPr>
          <w:rFonts w:ascii="Times New Roman" w:hAnsi="Times New Roman" w:cs="Times New Roman"/>
          <w:sz w:val="28"/>
          <w:szCs w:val="28"/>
          <w:lang w:val="ru-RU"/>
        </w:rPr>
      </w:pPr>
    </w:p>
    <w:tbl>
      <w:tblPr>
        <w:tblW w:w="0" w:type="auto"/>
        <w:tblInd w:w="-108" w:type="dxa"/>
        <w:tblLayout w:type="fixed"/>
        <w:tblLook w:val="0000" w:firstRow="0" w:lastRow="0" w:firstColumn="0" w:lastColumn="0" w:noHBand="0" w:noVBand="0"/>
      </w:tblPr>
      <w:tblGrid>
        <w:gridCol w:w="108"/>
        <w:gridCol w:w="8820"/>
        <w:gridCol w:w="360"/>
      </w:tblGrid>
      <w:tr w:rsidR="004242E5" w:rsidRPr="004242E5">
        <w:tc>
          <w:tcPr>
            <w:tcW w:w="9288" w:type="dxa"/>
            <w:gridSpan w:val="3"/>
            <w:tcBorders>
              <w:top w:val="nil"/>
              <w:left w:val="nil"/>
              <w:bottom w:val="nil"/>
              <w:right w:val="nil"/>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1.   Суточная производительность системы, 42421 м</w:t>
            </w:r>
            <w:r w:rsidRPr="004242E5">
              <w:rPr>
                <w:rFonts w:ascii="Times New Roman" w:hAnsi="Times New Roman" w:cs="Times New Roman"/>
                <w:sz w:val="28"/>
                <w:szCs w:val="28"/>
                <w:vertAlign w:val="superscript"/>
                <w:lang w:val="ru-RU"/>
              </w:rPr>
              <w:t>3</w:t>
            </w:r>
            <w:r w:rsidRPr="004242E5">
              <w:rPr>
                <w:rFonts w:ascii="Times New Roman" w:hAnsi="Times New Roman" w:cs="Times New Roman"/>
                <w:sz w:val="28"/>
                <w:szCs w:val="28"/>
                <w:lang w:val="ru-RU"/>
              </w:rPr>
              <w:t>/сут.</w:t>
            </w:r>
          </w:p>
        </w:tc>
      </w:tr>
      <w:tr w:rsidR="004242E5" w:rsidRPr="004242E5">
        <w:tc>
          <w:tcPr>
            <w:tcW w:w="9288" w:type="dxa"/>
            <w:gridSpan w:val="3"/>
            <w:tcBorders>
              <w:top w:val="nil"/>
              <w:left w:val="nil"/>
              <w:bottom w:val="nil"/>
              <w:right w:val="nil"/>
            </w:tcBorders>
            <w:vAlign w:val="center"/>
          </w:tcPr>
          <w:p w:rsidR="004242E5" w:rsidRPr="004242E5" w:rsidRDefault="004242E5">
            <w:pPr>
              <w:ind w:left="540" w:hanging="540"/>
              <w:rPr>
                <w:rFonts w:ascii="Times New Roman" w:hAnsi="Times New Roman" w:cs="Times New Roman"/>
                <w:sz w:val="28"/>
                <w:szCs w:val="28"/>
                <w:lang w:val="ru-RU"/>
              </w:rPr>
            </w:pPr>
            <w:r w:rsidRPr="004242E5">
              <w:rPr>
                <w:rFonts w:ascii="Times New Roman" w:hAnsi="Times New Roman" w:cs="Times New Roman"/>
                <w:sz w:val="28"/>
                <w:szCs w:val="28"/>
                <w:lang w:val="ru-RU"/>
              </w:rPr>
              <w:t>2.   Перечень сооружений, запроектированных для подъема и очистки воды:</w:t>
            </w:r>
          </w:p>
        </w:tc>
      </w:tr>
      <w:tr w:rsidR="004242E5" w:rsidRPr="004242E5">
        <w:tc>
          <w:tcPr>
            <w:tcW w:w="9288" w:type="dxa"/>
            <w:gridSpan w:val="3"/>
            <w:tcBorders>
              <w:top w:val="nil"/>
              <w:left w:val="nil"/>
              <w:bottom w:val="nil"/>
              <w:right w:val="nil"/>
            </w:tcBorders>
            <w:vAlign w:val="center"/>
          </w:tcPr>
          <w:p w:rsidR="004242E5" w:rsidRPr="004242E5" w:rsidRDefault="004242E5">
            <w:pPr>
              <w:ind w:left="720" w:right="-1008" w:hanging="180"/>
              <w:rPr>
                <w:rFonts w:ascii="Times New Roman" w:hAnsi="Times New Roman" w:cs="Times New Roman"/>
                <w:sz w:val="28"/>
                <w:szCs w:val="28"/>
                <w:lang w:val="ru-RU"/>
              </w:rPr>
            </w:pPr>
            <w:r w:rsidRPr="004242E5">
              <w:rPr>
                <w:rFonts w:ascii="Times New Roman" w:hAnsi="Times New Roman" w:cs="Times New Roman"/>
                <w:sz w:val="28"/>
                <w:szCs w:val="28"/>
                <w:lang w:val="ru-RU"/>
              </w:rPr>
              <w:t>- водозаборные сооружения раздельного типа с русловым затопленным водоприемником производительностью, 0,53 м</w:t>
            </w:r>
            <w:r w:rsidRPr="004242E5">
              <w:rPr>
                <w:rFonts w:ascii="Times New Roman" w:hAnsi="Times New Roman" w:cs="Times New Roman"/>
                <w:sz w:val="28"/>
                <w:szCs w:val="28"/>
                <w:vertAlign w:val="superscript"/>
                <w:lang w:val="ru-RU"/>
              </w:rPr>
              <w:t>3</w:t>
            </w:r>
            <w:r w:rsidRPr="004242E5">
              <w:rPr>
                <w:rFonts w:ascii="Times New Roman" w:hAnsi="Times New Roman" w:cs="Times New Roman"/>
                <w:sz w:val="28"/>
                <w:szCs w:val="28"/>
                <w:lang w:val="ru-RU"/>
              </w:rPr>
              <w:t>/с.</w:t>
            </w:r>
          </w:p>
        </w:tc>
      </w:tr>
      <w:tr w:rsidR="004242E5" w:rsidRPr="004242E5">
        <w:tc>
          <w:tcPr>
            <w:tcW w:w="9288" w:type="dxa"/>
            <w:gridSpan w:val="3"/>
            <w:tcBorders>
              <w:top w:val="nil"/>
              <w:left w:val="nil"/>
              <w:bottom w:val="nil"/>
              <w:right w:val="nil"/>
            </w:tcBorders>
            <w:vAlign w:val="center"/>
          </w:tcPr>
          <w:p w:rsidR="004242E5" w:rsidRPr="004242E5" w:rsidRDefault="004242E5">
            <w:pPr>
              <w:ind w:right="-288" w:firstLine="540"/>
              <w:rPr>
                <w:rFonts w:ascii="Times New Roman" w:hAnsi="Times New Roman" w:cs="Times New Roman"/>
                <w:sz w:val="28"/>
                <w:szCs w:val="28"/>
                <w:lang w:val="ru-RU"/>
              </w:rPr>
            </w:pPr>
            <w:r w:rsidRPr="004242E5">
              <w:rPr>
                <w:rFonts w:ascii="Times New Roman" w:hAnsi="Times New Roman" w:cs="Times New Roman"/>
                <w:sz w:val="28"/>
                <w:szCs w:val="28"/>
                <w:lang w:val="ru-RU"/>
              </w:rPr>
              <w:t>- водопроводная очистная станция производительностью, 50242м</w:t>
            </w:r>
            <w:r w:rsidRPr="004242E5">
              <w:rPr>
                <w:rFonts w:ascii="Times New Roman" w:hAnsi="Times New Roman" w:cs="Times New Roman"/>
                <w:sz w:val="28"/>
                <w:szCs w:val="28"/>
                <w:vertAlign w:val="superscript"/>
                <w:lang w:val="ru-RU"/>
              </w:rPr>
              <w:t>3</w:t>
            </w:r>
            <w:r w:rsidRPr="004242E5">
              <w:rPr>
                <w:rFonts w:ascii="Times New Roman" w:hAnsi="Times New Roman" w:cs="Times New Roman"/>
                <w:sz w:val="28"/>
                <w:szCs w:val="28"/>
                <w:lang w:val="ru-RU"/>
              </w:rPr>
              <w:t>/сут.</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540"/>
              <w:rPr>
                <w:rFonts w:ascii="Times New Roman" w:hAnsi="Times New Roman" w:cs="Times New Roman"/>
                <w:sz w:val="28"/>
                <w:szCs w:val="28"/>
                <w:lang w:val="ru-RU"/>
              </w:rPr>
            </w:pPr>
            <w:r w:rsidRPr="004242E5">
              <w:rPr>
                <w:rFonts w:ascii="Times New Roman" w:hAnsi="Times New Roman" w:cs="Times New Roman"/>
                <w:sz w:val="28"/>
                <w:szCs w:val="28"/>
                <w:lang w:val="ru-RU"/>
              </w:rPr>
              <w:t>- два резервуара чистой воды объемом 4050  м</w:t>
            </w:r>
            <w:r w:rsidRPr="004242E5">
              <w:rPr>
                <w:rFonts w:ascii="Times New Roman" w:hAnsi="Times New Roman" w:cs="Times New Roman"/>
                <w:sz w:val="28"/>
                <w:szCs w:val="28"/>
                <w:vertAlign w:val="superscript"/>
                <w:lang w:val="ru-RU"/>
              </w:rPr>
              <w:t>3</w:t>
            </w:r>
            <w:r w:rsidRPr="004242E5">
              <w:rPr>
                <w:rFonts w:ascii="Times New Roman" w:hAnsi="Times New Roman" w:cs="Times New Roman"/>
                <w:sz w:val="28"/>
                <w:szCs w:val="28"/>
                <w:lang w:val="ru-RU"/>
              </w:rPr>
              <w:t xml:space="preserve"> , 2 шт.</w:t>
            </w:r>
          </w:p>
        </w:tc>
      </w:tr>
      <w:tr w:rsidR="004242E5" w:rsidRPr="004242E5">
        <w:tc>
          <w:tcPr>
            <w:tcW w:w="9288" w:type="dxa"/>
            <w:gridSpan w:val="3"/>
            <w:tcBorders>
              <w:top w:val="nil"/>
              <w:left w:val="nil"/>
              <w:bottom w:val="nil"/>
              <w:right w:val="nil"/>
            </w:tcBorders>
            <w:vAlign w:val="center"/>
          </w:tcPr>
          <w:p w:rsidR="004242E5" w:rsidRPr="004242E5" w:rsidRDefault="004242E5" w:rsidP="004242E5">
            <w:pPr>
              <w:numPr>
                <w:ilvl w:val="0"/>
                <w:numId w:val="30"/>
              </w:numPr>
              <w:tabs>
                <w:tab w:val="clear" w:pos="360"/>
                <w:tab w:val="num" w:pos="720"/>
              </w:tabs>
              <w:ind w:left="720" w:hanging="180"/>
              <w:rPr>
                <w:rFonts w:ascii="Times New Roman" w:hAnsi="Times New Roman" w:cs="Times New Roman"/>
                <w:sz w:val="28"/>
                <w:szCs w:val="28"/>
                <w:lang w:val="ru-RU"/>
              </w:rPr>
            </w:pPr>
            <w:r w:rsidRPr="004242E5">
              <w:rPr>
                <w:rFonts w:ascii="Times New Roman" w:hAnsi="Times New Roman" w:cs="Times New Roman"/>
                <w:sz w:val="28"/>
                <w:szCs w:val="28"/>
                <w:lang w:val="ru-RU"/>
              </w:rPr>
              <w:t>водонапорная башня, железобетонная со стальным баком, высотой        34 м и вместимостью 1088 м</w:t>
            </w:r>
            <w:r w:rsidRPr="004242E5">
              <w:rPr>
                <w:rFonts w:ascii="Times New Roman" w:hAnsi="Times New Roman" w:cs="Times New Roman"/>
                <w:sz w:val="28"/>
                <w:szCs w:val="28"/>
                <w:vertAlign w:val="superscript"/>
                <w:lang w:val="ru-RU"/>
              </w:rPr>
              <w:t>3</w:t>
            </w:r>
            <w:r w:rsidRPr="004242E5">
              <w:rPr>
                <w:rFonts w:ascii="Times New Roman" w:hAnsi="Times New Roman" w:cs="Times New Roman"/>
                <w:sz w:val="28"/>
                <w:szCs w:val="28"/>
                <w:lang w:val="ru-RU"/>
              </w:rPr>
              <w:t>.</w:t>
            </w:r>
          </w:p>
        </w:tc>
      </w:tr>
      <w:tr w:rsidR="004242E5" w:rsidRPr="004242E5">
        <w:trPr>
          <w:gridBefore w:val="1"/>
          <w:gridAfter w:val="1"/>
          <w:wBefore w:w="108" w:type="dxa"/>
          <w:wAfter w:w="360" w:type="dxa"/>
        </w:trPr>
        <w:tc>
          <w:tcPr>
            <w:tcW w:w="8820" w:type="dxa"/>
            <w:tcBorders>
              <w:top w:val="nil"/>
              <w:left w:val="nil"/>
              <w:bottom w:val="nil"/>
              <w:right w:val="nil"/>
            </w:tcBorders>
            <w:vAlign w:val="center"/>
          </w:tcPr>
          <w:p w:rsidR="004242E5" w:rsidRPr="004242E5" w:rsidRDefault="004242E5">
            <w:pPr>
              <w:ind w:hanging="108"/>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3.   Протяженность водоводов: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600 – 3,32 км.</w:t>
            </w:r>
          </w:p>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500 – 0,619 км.</w:t>
            </w:r>
          </w:p>
        </w:tc>
      </w:tr>
      <w:tr w:rsidR="004242E5" w:rsidRPr="004242E5">
        <w:tc>
          <w:tcPr>
            <w:tcW w:w="9288" w:type="dxa"/>
            <w:gridSpan w:val="3"/>
            <w:tcBorders>
              <w:top w:val="nil"/>
              <w:left w:val="nil"/>
              <w:bottom w:val="nil"/>
              <w:right w:val="nil"/>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4.   Протяженность участков сети:</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3492"/>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150 = 2,1 км </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3492"/>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200 = 1,67 км</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3492"/>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250= 1,678 км</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3492"/>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300 = 5,88 км</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3492"/>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350 = 1,75 км</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3492"/>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400 = 0,725 км</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3492"/>
              <w:rPr>
                <w:rFonts w:ascii="Times New Roman" w:hAnsi="Times New Roman" w:cs="Times New Roman"/>
                <w:sz w:val="28"/>
                <w:szCs w:val="28"/>
                <w:lang w:val="ru-RU"/>
              </w:rPr>
            </w:pPr>
            <w:r w:rsidRPr="004242E5">
              <w:rPr>
                <w:rFonts w:ascii="Times New Roman" w:hAnsi="Times New Roman" w:cs="Times New Roman"/>
                <w:sz w:val="28"/>
                <w:szCs w:val="28"/>
                <w:lang w:val="ru-RU"/>
              </w:rPr>
              <w:t xml:space="preserve">   </w:t>
            </w:r>
            <w:r w:rsidRPr="004242E5">
              <w:rPr>
                <w:rFonts w:ascii="Times New Roman" w:hAnsi="Times New Roman" w:cs="Times New Roman"/>
                <w:sz w:val="28"/>
                <w:szCs w:val="28"/>
                <w:lang w:val="ru-RU"/>
              </w:rPr>
              <w:sym w:font="Symbol" w:char="F0C6"/>
            </w:r>
            <w:r w:rsidRPr="004242E5">
              <w:rPr>
                <w:rFonts w:ascii="Times New Roman" w:hAnsi="Times New Roman" w:cs="Times New Roman"/>
                <w:sz w:val="28"/>
                <w:szCs w:val="28"/>
                <w:lang w:val="ru-RU"/>
              </w:rPr>
              <w:t xml:space="preserve"> 600 = 1,8 км</w:t>
            </w:r>
          </w:p>
        </w:tc>
      </w:tr>
      <w:tr w:rsidR="004242E5" w:rsidRPr="004242E5">
        <w:tc>
          <w:tcPr>
            <w:tcW w:w="9288" w:type="dxa"/>
            <w:gridSpan w:val="3"/>
            <w:tcBorders>
              <w:top w:val="nil"/>
              <w:left w:val="nil"/>
              <w:bottom w:val="nil"/>
              <w:right w:val="nil"/>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5.   Высота подъема воды насосной станцией I подъема – 22,8 м.</w:t>
            </w:r>
          </w:p>
        </w:tc>
      </w:tr>
      <w:tr w:rsidR="004242E5" w:rsidRPr="004242E5">
        <w:tc>
          <w:tcPr>
            <w:tcW w:w="9288" w:type="dxa"/>
            <w:gridSpan w:val="3"/>
            <w:tcBorders>
              <w:top w:val="nil"/>
              <w:left w:val="nil"/>
              <w:bottom w:val="nil"/>
              <w:right w:val="nil"/>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6.   Высота подъема воды насосной станцией II подъема – 86,23 м.</w:t>
            </w:r>
          </w:p>
        </w:tc>
      </w:tr>
      <w:tr w:rsidR="004242E5" w:rsidRPr="004242E5">
        <w:tc>
          <w:tcPr>
            <w:tcW w:w="9288" w:type="dxa"/>
            <w:gridSpan w:val="3"/>
            <w:tcBorders>
              <w:top w:val="nil"/>
              <w:left w:val="nil"/>
              <w:bottom w:val="nil"/>
              <w:right w:val="nil"/>
            </w:tcBorders>
            <w:vAlign w:val="center"/>
          </w:tcPr>
          <w:p w:rsidR="004242E5" w:rsidRPr="004242E5" w:rsidRDefault="004242E5">
            <w:pPr>
              <w:rPr>
                <w:rFonts w:ascii="Times New Roman" w:hAnsi="Times New Roman" w:cs="Times New Roman"/>
                <w:sz w:val="28"/>
                <w:szCs w:val="28"/>
                <w:lang w:val="ru-RU"/>
              </w:rPr>
            </w:pPr>
            <w:r w:rsidRPr="004242E5">
              <w:rPr>
                <w:rFonts w:ascii="Times New Roman" w:hAnsi="Times New Roman" w:cs="Times New Roman"/>
                <w:sz w:val="28"/>
                <w:szCs w:val="28"/>
                <w:lang w:val="ru-RU"/>
              </w:rPr>
              <w:t>7.   Дозы реагентов:</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540"/>
              <w:rPr>
                <w:rFonts w:ascii="Times New Roman" w:hAnsi="Times New Roman" w:cs="Times New Roman"/>
                <w:sz w:val="28"/>
                <w:szCs w:val="28"/>
              </w:rPr>
            </w:pPr>
            <w:r w:rsidRPr="004242E5">
              <w:rPr>
                <w:rFonts w:ascii="Times New Roman" w:hAnsi="Times New Roman" w:cs="Times New Roman"/>
                <w:sz w:val="28"/>
                <w:szCs w:val="28"/>
              </w:rPr>
              <w:t xml:space="preserve">- </w:t>
            </w:r>
            <w:r w:rsidRPr="004242E5">
              <w:rPr>
                <w:rFonts w:ascii="Times New Roman" w:hAnsi="Times New Roman" w:cs="Times New Roman"/>
                <w:sz w:val="28"/>
                <w:szCs w:val="28"/>
                <w:lang w:val="ru-RU"/>
              </w:rPr>
              <w:t>коагулянт</w:t>
            </w:r>
            <w:r w:rsidRPr="004242E5">
              <w:rPr>
                <w:rFonts w:ascii="Times New Roman" w:hAnsi="Times New Roman" w:cs="Times New Roman"/>
                <w:sz w:val="28"/>
                <w:szCs w:val="28"/>
              </w:rPr>
              <w:t xml:space="preserve"> (Al</w:t>
            </w:r>
            <w:r w:rsidRPr="004242E5">
              <w:rPr>
                <w:rFonts w:ascii="Times New Roman" w:hAnsi="Times New Roman" w:cs="Times New Roman"/>
                <w:sz w:val="28"/>
                <w:szCs w:val="28"/>
                <w:vertAlign w:val="subscript"/>
              </w:rPr>
              <w:t>2</w:t>
            </w:r>
            <w:r w:rsidRPr="004242E5">
              <w:rPr>
                <w:rFonts w:ascii="Times New Roman" w:hAnsi="Times New Roman" w:cs="Times New Roman"/>
                <w:sz w:val="28"/>
                <w:szCs w:val="28"/>
              </w:rPr>
              <w:t>(SO</w:t>
            </w:r>
            <w:r w:rsidRPr="004242E5">
              <w:rPr>
                <w:rFonts w:ascii="Times New Roman" w:hAnsi="Times New Roman" w:cs="Times New Roman"/>
                <w:sz w:val="28"/>
                <w:szCs w:val="28"/>
                <w:vertAlign w:val="subscript"/>
              </w:rPr>
              <w:t>4</w:t>
            </w:r>
            <w:r w:rsidRPr="004242E5">
              <w:rPr>
                <w:rFonts w:ascii="Times New Roman" w:hAnsi="Times New Roman" w:cs="Times New Roman"/>
                <w:sz w:val="28"/>
                <w:szCs w:val="28"/>
              </w:rPr>
              <w:t>)</w:t>
            </w:r>
            <w:r w:rsidRPr="004242E5">
              <w:rPr>
                <w:rFonts w:ascii="Times New Roman" w:hAnsi="Times New Roman" w:cs="Times New Roman"/>
                <w:sz w:val="28"/>
                <w:szCs w:val="28"/>
                <w:vertAlign w:val="subscript"/>
              </w:rPr>
              <w:t>3</w:t>
            </w:r>
            <w:r w:rsidRPr="004242E5">
              <w:rPr>
                <w:rFonts w:ascii="Times New Roman" w:hAnsi="Times New Roman" w:cs="Times New Roman"/>
                <w:sz w:val="28"/>
                <w:szCs w:val="28"/>
              </w:rPr>
              <w:t xml:space="preserve">) - 40 </w:t>
            </w:r>
            <w:r w:rsidRPr="004242E5">
              <w:rPr>
                <w:rFonts w:ascii="Times New Roman" w:hAnsi="Times New Roman" w:cs="Times New Roman"/>
                <w:sz w:val="28"/>
                <w:szCs w:val="28"/>
                <w:lang w:val="ru-RU"/>
              </w:rPr>
              <w:t>мг</w:t>
            </w:r>
            <w:r w:rsidRPr="004242E5">
              <w:rPr>
                <w:rFonts w:ascii="Times New Roman" w:hAnsi="Times New Roman" w:cs="Times New Roman"/>
                <w:sz w:val="28"/>
                <w:szCs w:val="28"/>
              </w:rPr>
              <w:t>/</w:t>
            </w:r>
            <w:r w:rsidRPr="004242E5">
              <w:rPr>
                <w:rFonts w:ascii="Times New Roman" w:hAnsi="Times New Roman" w:cs="Times New Roman"/>
                <w:sz w:val="28"/>
                <w:szCs w:val="28"/>
                <w:lang w:val="ru-RU"/>
              </w:rPr>
              <w:t>л</w:t>
            </w:r>
          </w:p>
        </w:tc>
      </w:tr>
      <w:tr w:rsidR="004242E5" w:rsidRPr="004242E5">
        <w:trPr>
          <w:trHeight w:val="58"/>
        </w:trPr>
        <w:tc>
          <w:tcPr>
            <w:tcW w:w="9288" w:type="dxa"/>
            <w:gridSpan w:val="3"/>
            <w:tcBorders>
              <w:top w:val="nil"/>
              <w:left w:val="nil"/>
              <w:bottom w:val="nil"/>
              <w:right w:val="nil"/>
            </w:tcBorders>
            <w:vAlign w:val="center"/>
          </w:tcPr>
          <w:p w:rsidR="004242E5" w:rsidRPr="004242E5" w:rsidRDefault="004242E5">
            <w:pPr>
              <w:ind w:firstLine="540"/>
              <w:rPr>
                <w:rFonts w:ascii="Times New Roman" w:hAnsi="Times New Roman" w:cs="Times New Roman"/>
                <w:sz w:val="28"/>
                <w:szCs w:val="28"/>
                <w:lang w:val="ru-RU"/>
              </w:rPr>
            </w:pPr>
            <w:r w:rsidRPr="004242E5">
              <w:rPr>
                <w:rFonts w:ascii="Times New Roman" w:hAnsi="Times New Roman" w:cs="Times New Roman"/>
                <w:sz w:val="28"/>
                <w:szCs w:val="28"/>
                <w:lang w:val="ru-RU"/>
              </w:rPr>
              <w:t>- флокулянт (ПАА) - 0,5 мг/л</w:t>
            </w:r>
          </w:p>
        </w:tc>
      </w:tr>
      <w:tr w:rsidR="004242E5" w:rsidRPr="004242E5">
        <w:tc>
          <w:tcPr>
            <w:tcW w:w="9288" w:type="dxa"/>
            <w:gridSpan w:val="3"/>
            <w:tcBorders>
              <w:top w:val="nil"/>
              <w:left w:val="nil"/>
              <w:bottom w:val="nil"/>
              <w:right w:val="nil"/>
            </w:tcBorders>
            <w:vAlign w:val="center"/>
          </w:tcPr>
          <w:p w:rsidR="004242E5" w:rsidRPr="004242E5" w:rsidRDefault="004242E5">
            <w:pPr>
              <w:ind w:firstLine="540"/>
              <w:rPr>
                <w:rFonts w:ascii="Times New Roman" w:hAnsi="Times New Roman" w:cs="Times New Roman"/>
                <w:sz w:val="28"/>
                <w:szCs w:val="28"/>
                <w:lang w:val="ru-RU"/>
              </w:rPr>
            </w:pPr>
            <w:r w:rsidRPr="004242E5">
              <w:rPr>
                <w:rFonts w:ascii="Times New Roman" w:hAnsi="Times New Roman" w:cs="Times New Roman"/>
                <w:sz w:val="28"/>
                <w:szCs w:val="28"/>
                <w:lang w:val="ru-RU"/>
              </w:rPr>
              <w:t>- хлор - 5 мг/л</w:t>
            </w:r>
          </w:p>
        </w:tc>
      </w:tr>
    </w:tbl>
    <w:p w:rsidR="004242E5" w:rsidRDefault="004242E5">
      <w:pPr>
        <w:rPr>
          <w:rFonts w:ascii="Times New Roman" w:hAnsi="Times New Roman" w:cs="Times New Roman"/>
          <w:sz w:val="28"/>
          <w:szCs w:val="28"/>
          <w:lang w:val="ru-RU"/>
        </w:rPr>
      </w:pPr>
    </w:p>
    <w:p w:rsidR="004242E5" w:rsidRDefault="004242E5">
      <w:pPr>
        <w:jc w:val="center"/>
        <w:rPr>
          <w:rFonts w:ascii="Times New Roman" w:hAnsi="Times New Roman" w:cs="Times New Roman"/>
          <w:sz w:val="28"/>
          <w:szCs w:val="28"/>
          <w:u w:val="single"/>
          <w:lang w:val="ru-RU"/>
        </w:rPr>
      </w:pPr>
      <w:r>
        <w:rPr>
          <w:rFonts w:ascii="Times New Roman" w:hAnsi="Times New Roman" w:cs="Times New Roman"/>
          <w:b/>
          <w:bCs/>
          <w:sz w:val="28"/>
          <w:szCs w:val="28"/>
          <w:u w:val="single"/>
          <w:lang w:val="ru-RU"/>
        </w:rPr>
        <w:t>Экономические расчеты и технико-экономические показатели</w:t>
      </w:r>
      <w:r>
        <w:rPr>
          <w:rFonts w:ascii="Times New Roman" w:hAnsi="Times New Roman" w:cs="Times New Roman"/>
          <w:sz w:val="28"/>
          <w:szCs w:val="28"/>
          <w:u w:val="single"/>
          <w:lang w:val="ru-RU"/>
        </w:rPr>
        <w:t>.</w:t>
      </w:r>
    </w:p>
    <w:p w:rsidR="004242E5" w:rsidRDefault="004242E5">
      <w:pPr>
        <w:pStyle w:val="1"/>
        <w:ind w:firstLine="851"/>
        <w:jc w:val="both"/>
        <w:rPr>
          <w:rFonts w:ascii="Times New Roman" w:hAnsi="Times New Roman" w:cs="Times New Roman"/>
          <w:i w:val="0"/>
          <w:iCs w:val="0"/>
          <w:sz w:val="28"/>
          <w:szCs w:val="28"/>
          <w:u w:val="single"/>
        </w:rPr>
      </w:pPr>
    </w:p>
    <w:p w:rsidR="004242E5" w:rsidRDefault="004242E5">
      <w:pPr>
        <w:pStyle w:val="1"/>
        <w:ind w:firstLine="851"/>
        <w:rPr>
          <w:rFonts w:ascii="Times New Roman" w:hAnsi="Times New Roman" w:cs="Times New Roman"/>
          <w:i w:val="0"/>
          <w:iCs w:val="0"/>
          <w:sz w:val="28"/>
          <w:szCs w:val="28"/>
          <w:u w:val="single"/>
        </w:rPr>
      </w:pPr>
      <w:r>
        <w:rPr>
          <w:rFonts w:ascii="Times New Roman" w:hAnsi="Times New Roman" w:cs="Times New Roman"/>
          <w:i w:val="0"/>
          <w:iCs w:val="0"/>
          <w:sz w:val="28"/>
          <w:szCs w:val="28"/>
          <w:u w:val="single"/>
        </w:rPr>
        <w:t>Определение базисной (сметной) стоимости строительства</w:t>
      </w:r>
    </w:p>
    <w:p w:rsidR="004242E5" w:rsidRDefault="004242E5">
      <w:pPr>
        <w:jc w:val="center"/>
        <w:rPr>
          <w:rFonts w:ascii="Times New Roman" w:hAnsi="Times New Roman" w:cs="Times New Roman"/>
          <w:sz w:val="28"/>
          <w:szCs w:val="28"/>
          <w:lang w:val="ru-RU"/>
        </w:rPr>
      </w:pPr>
      <w:r>
        <w:rPr>
          <w:rFonts w:ascii="Times New Roman" w:hAnsi="Times New Roman" w:cs="Times New Roman"/>
          <w:sz w:val="28"/>
          <w:szCs w:val="28"/>
          <w:u w:val="single"/>
          <w:lang w:val="ru-RU"/>
        </w:rPr>
        <w:t>проектируемых систем.</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4242E5" w:rsidRDefault="004242E5">
      <w:pPr>
        <w:pStyle w:val="21"/>
        <w:ind w:firstLine="851"/>
        <w:jc w:val="both"/>
        <w:rPr>
          <w:rFonts w:ascii="Times New Roman" w:hAnsi="Times New Roman" w:cs="Times New Roman"/>
          <w:u w:val="single"/>
        </w:rPr>
      </w:pPr>
      <w:r>
        <w:rPr>
          <w:rFonts w:ascii="Times New Roman" w:hAnsi="Times New Roman" w:cs="Times New Roman"/>
        </w:rPr>
        <w:t>Сметный расчет стоимости отдельных объектов включает в себя стоимость общестроительных и специальных работ, монтажа оборудования. Объектная смета составляется на объекты основного  производственного назначения и сети.</w:t>
      </w:r>
    </w:p>
    <w:p w:rsidR="004242E5" w:rsidRDefault="004242E5">
      <w:pPr>
        <w:pStyle w:val="4"/>
        <w:ind w:right="0" w:firstLine="0"/>
        <w:jc w:val="both"/>
        <w:rPr>
          <w:rFonts w:ascii="Times New Roman" w:hAnsi="Times New Roman" w:cs="Times New Roman"/>
          <w:i w:val="0"/>
          <w:iCs w:val="0"/>
          <w:u w:val="none"/>
        </w:rPr>
      </w:pPr>
      <w:r>
        <w:rPr>
          <w:rFonts w:ascii="Times New Roman" w:hAnsi="Times New Roman" w:cs="Times New Roman"/>
          <w:i w:val="0"/>
          <w:iCs w:val="0"/>
          <w:u w:val="none"/>
        </w:rPr>
        <w:br w:type="page"/>
        <w:t>Смета № 1</w:t>
      </w:r>
    </w:p>
    <w:p w:rsidR="004242E5" w:rsidRDefault="004242E5">
      <w:pPr>
        <w:pStyle w:val="21"/>
        <w:ind w:firstLine="851"/>
        <w:jc w:val="both"/>
        <w:rPr>
          <w:rFonts w:ascii="Times New Roman" w:hAnsi="Times New Roman" w:cs="Times New Roman"/>
        </w:rPr>
      </w:pPr>
      <w:r>
        <w:rPr>
          <w:rFonts w:ascii="Times New Roman" w:hAnsi="Times New Roman" w:cs="Times New Roman"/>
        </w:rPr>
        <w:t>Прокладка магистральных сетей и коллекторов, водопроводов города.</w:t>
      </w:r>
    </w:p>
    <w:p w:rsidR="004242E5" w:rsidRDefault="004242E5">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Таблица 11.1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680"/>
        <w:gridCol w:w="1260"/>
        <w:gridCol w:w="1443"/>
        <w:gridCol w:w="1362"/>
      </w:tblGrid>
      <w:tr w:rsidR="004242E5" w:rsidRPr="004242E5">
        <w:trPr>
          <w:cantSplit/>
          <w:trHeight w:val="637"/>
        </w:trPr>
        <w:tc>
          <w:tcPr>
            <w:tcW w:w="828" w:type="dxa"/>
            <w:vMerge w:val="restart"/>
            <w:vAlign w:val="center"/>
          </w:tcPr>
          <w:p w:rsidR="004242E5" w:rsidRPr="004242E5" w:rsidRDefault="004242E5">
            <w:pPr>
              <w:jc w:val="center"/>
              <w:rPr>
                <w:rFonts w:ascii="Times New Roman" w:hAnsi="Times New Roman" w:cs="Times New Roman"/>
                <w:u w:val="single"/>
                <w:lang w:val="ru-RU"/>
              </w:rPr>
            </w:pPr>
            <w:r w:rsidRPr="004242E5">
              <w:rPr>
                <w:rFonts w:ascii="Times New Roman" w:hAnsi="Times New Roman" w:cs="Times New Roman"/>
                <w:lang w:val="ru-RU"/>
              </w:rPr>
              <w:t xml:space="preserve">  №</w:t>
            </w:r>
          </w:p>
        </w:tc>
        <w:tc>
          <w:tcPr>
            <w:tcW w:w="4680" w:type="dxa"/>
            <w:vMerge w:val="restart"/>
            <w:vAlign w:val="center"/>
          </w:tcPr>
          <w:p w:rsidR="004242E5" w:rsidRPr="004242E5" w:rsidRDefault="004242E5">
            <w:pPr>
              <w:jc w:val="both"/>
              <w:rPr>
                <w:rFonts w:ascii="Times New Roman" w:hAnsi="Times New Roman" w:cs="Times New Roman"/>
                <w:lang w:val="ru-RU"/>
              </w:rPr>
            </w:pPr>
            <w:r w:rsidRPr="004242E5">
              <w:rPr>
                <w:rFonts w:ascii="Times New Roman" w:hAnsi="Times New Roman" w:cs="Times New Roman"/>
                <w:lang w:val="ru-RU"/>
              </w:rPr>
              <w:t xml:space="preserve">         Наименование работ</w:t>
            </w:r>
          </w:p>
        </w:tc>
        <w:tc>
          <w:tcPr>
            <w:tcW w:w="1260" w:type="dxa"/>
            <w:vMerge w:val="restart"/>
            <w:vAlign w:val="center"/>
          </w:tcPr>
          <w:p w:rsidR="004242E5" w:rsidRPr="004242E5" w:rsidRDefault="004242E5">
            <w:pPr>
              <w:jc w:val="both"/>
              <w:rPr>
                <w:rFonts w:ascii="Times New Roman" w:hAnsi="Times New Roman" w:cs="Times New Roman"/>
                <w:lang w:val="ru-RU"/>
              </w:rPr>
            </w:pPr>
            <w:r w:rsidRPr="004242E5">
              <w:rPr>
                <w:rFonts w:ascii="Times New Roman" w:hAnsi="Times New Roman" w:cs="Times New Roman"/>
                <w:lang w:val="ru-RU"/>
              </w:rPr>
              <w:t xml:space="preserve"> Протяж.</w:t>
            </w:r>
          </w:p>
          <w:p w:rsidR="004242E5" w:rsidRPr="004242E5" w:rsidRDefault="004242E5">
            <w:pPr>
              <w:jc w:val="both"/>
              <w:rPr>
                <w:rFonts w:ascii="Times New Roman" w:hAnsi="Times New Roman" w:cs="Times New Roman"/>
                <w:lang w:val="ru-RU"/>
              </w:rPr>
            </w:pPr>
            <w:r w:rsidRPr="004242E5">
              <w:rPr>
                <w:rFonts w:ascii="Times New Roman" w:hAnsi="Times New Roman" w:cs="Times New Roman"/>
                <w:lang w:val="ru-RU"/>
              </w:rPr>
              <w:t xml:space="preserve">     км.</w:t>
            </w:r>
          </w:p>
        </w:tc>
        <w:tc>
          <w:tcPr>
            <w:tcW w:w="2805" w:type="dxa"/>
            <w:gridSpan w:val="2"/>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Сметные стоимости,</w:t>
            </w:r>
          </w:p>
          <w:p w:rsidR="004242E5" w:rsidRPr="004242E5" w:rsidRDefault="004242E5">
            <w:pPr>
              <w:jc w:val="both"/>
              <w:rPr>
                <w:rFonts w:ascii="Times New Roman" w:hAnsi="Times New Roman" w:cs="Times New Roman"/>
                <w:lang w:val="ru-RU"/>
              </w:rPr>
            </w:pPr>
            <w:r w:rsidRPr="004242E5">
              <w:rPr>
                <w:rFonts w:ascii="Times New Roman" w:hAnsi="Times New Roman" w:cs="Times New Roman"/>
                <w:lang w:val="ru-RU"/>
              </w:rPr>
              <w:t xml:space="preserve">             руб.</w:t>
            </w:r>
          </w:p>
        </w:tc>
      </w:tr>
      <w:tr w:rsidR="004242E5" w:rsidRPr="004242E5">
        <w:trPr>
          <w:cantSplit/>
          <w:trHeight w:val="311"/>
        </w:trPr>
        <w:tc>
          <w:tcPr>
            <w:tcW w:w="828" w:type="dxa"/>
            <w:vMerge/>
          </w:tcPr>
          <w:p w:rsidR="004242E5" w:rsidRPr="004242E5" w:rsidRDefault="004242E5">
            <w:pPr>
              <w:jc w:val="both"/>
              <w:rPr>
                <w:rFonts w:ascii="Times New Roman" w:hAnsi="Times New Roman" w:cs="Times New Roman"/>
                <w:lang w:val="ru-RU"/>
              </w:rPr>
            </w:pPr>
          </w:p>
        </w:tc>
        <w:tc>
          <w:tcPr>
            <w:tcW w:w="4680" w:type="dxa"/>
            <w:vMerge/>
          </w:tcPr>
          <w:p w:rsidR="004242E5" w:rsidRPr="004242E5" w:rsidRDefault="004242E5">
            <w:pPr>
              <w:jc w:val="both"/>
              <w:rPr>
                <w:rFonts w:ascii="Times New Roman" w:hAnsi="Times New Roman" w:cs="Times New Roman"/>
                <w:lang w:val="ru-RU"/>
              </w:rPr>
            </w:pPr>
          </w:p>
        </w:tc>
        <w:tc>
          <w:tcPr>
            <w:tcW w:w="1260" w:type="dxa"/>
            <w:vMerge/>
          </w:tcPr>
          <w:p w:rsidR="004242E5" w:rsidRPr="004242E5" w:rsidRDefault="004242E5">
            <w:pPr>
              <w:jc w:val="both"/>
              <w:rPr>
                <w:rFonts w:ascii="Times New Roman" w:hAnsi="Times New Roman" w:cs="Times New Roman"/>
                <w:lang w:val="ru-RU"/>
              </w:rPr>
            </w:pPr>
          </w:p>
        </w:tc>
        <w:tc>
          <w:tcPr>
            <w:tcW w:w="1443" w:type="dxa"/>
          </w:tcPr>
          <w:p w:rsidR="004242E5" w:rsidRPr="004242E5" w:rsidRDefault="004242E5">
            <w:pPr>
              <w:pStyle w:val="2"/>
              <w:widowControl/>
              <w:ind w:firstLine="851"/>
              <w:rPr>
                <w:rFonts w:ascii="Times New Roman" w:hAnsi="Times New Roman" w:cs="Times New Roman"/>
                <w:i w:val="0"/>
                <w:iCs w:val="0"/>
                <w:sz w:val="24"/>
                <w:szCs w:val="24"/>
              </w:rPr>
            </w:pPr>
            <w:r w:rsidRPr="004242E5">
              <w:rPr>
                <w:rFonts w:ascii="Times New Roman" w:hAnsi="Times New Roman" w:cs="Times New Roman"/>
                <w:i w:val="0"/>
                <w:iCs w:val="0"/>
                <w:sz w:val="24"/>
                <w:szCs w:val="24"/>
              </w:rPr>
              <w:t>Единицы</w:t>
            </w:r>
          </w:p>
        </w:tc>
        <w:tc>
          <w:tcPr>
            <w:tcW w:w="1362" w:type="dxa"/>
          </w:tcPr>
          <w:p w:rsidR="004242E5" w:rsidRPr="004242E5" w:rsidRDefault="004242E5">
            <w:pPr>
              <w:jc w:val="both"/>
              <w:rPr>
                <w:rFonts w:ascii="Times New Roman" w:hAnsi="Times New Roman" w:cs="Times New Roman"/>
                <w:lang w:val="ru-RU"/>
              </w:rPr>
            </w:pPr>
            <w:r w:rsidRPr="004242E5">
              <w:rPr>
                <w:rFonts w:ascii="Times New Roman" w:hAnsi="Times New Roman" w:cs="Times New Roman"/>
                <w:lang w:val="ru-RU"/>
              </w:rPr>
              <w:t xml:space="preserve"> Всего</w:t>
            </w:r>
          </w:p>
        </w:tc>
      </w:tr>
      <w:tr w:rsidR="004242E5" w:rsidRPr="004242E5">
        <w:trPr>
          <w:trHeight w:val="551"/>
        </w:trPr>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4680" w:type="dxa"/>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Самотечный водовод из стальных электросварных труб 2х</w:t>
            </w:r>
            <w:r w:rsidRPr="004242E5">
              <w:rPr>
                <w:rFonts w:ascii="Times New Roman" w:hAnsi="Times New Roman" w:cs="Times New Roman"/>
                <w:lang w:val="ru-RU"/>
              </w:rPr>
              <w:sym w:font="Symbol" w:char="F0C6"/>
            </w:r>
            <w:r w:rsidRPr="004242E5">
              <w:rPr>
                <w:rFonts w:ascii="Times New Roman" w:hAnsi="Times New Roman" w:cs="Times New Roman"/>
                <w:lang w:val="ru-RU"/>
              </w:rPr>
              <w:t>600 от водоприемника до берегового колодца.</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0,072</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39,6</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5,7</w:t>
            </w:r>
          </w:p>
        </w:tc>
      </w:tr>
      <w:tr w:rsidR="004242E5" w:rsidRPr="004242E5">
        <w:trPr>
          <w:trHeight w:val="545"/>
        </w:trPr>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tc>
        <w:tc>
          <w:tcPr>
            <w:tcW w:w="4680" w:type="dxa"/>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Всасывающий трубопровод из стальных электросварных труб 4х</w:t>
            </w:r>
            <w:r w:rsidRPr="004242E5">
              <w:rPr>
                <w:rFonts w:ascii="Times New Roman" w:hAnsi="Times New Roman" w:cs="Times New Roman"/>
                <w:lang w:val="ru-RU"/>
              </w:rPr>
              <w:sym w:font="Symbol" w:char="F0C6"/>
            </w:r>
            <w:r w:rsidRPr="004242E5">
              <w:rPr>
                <w:rFonts w:ascii="Times New Roman" w:hAnsi="Times New Roman" w:cs="Times New Roman"/>
                <w:lang w:val="ru-RU"/>
              </w:rPr>
              <w:t>500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0,019</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33,0</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2,5</w:t>
            </w:r>
          </w:p>
        </w:tc>
      </w:tr>
      <w:tr w:rsidR="004242E5" w:rsidRPr="004242E5">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w:t>
            </w:r>
          </w:p>
          <w:p w:rsidR="004242E5" w:rsidRPr="004242E5" w:rsidRDefault="004242E5">
            <w:pPr>
              <w:jc w:val="center"/>
              <w:rPr>
                <w:rFonts w:ascii="Times New Roman" w:hAnsi="Times New Roman" w:cs="Times New Roman"/>
                <w:lang w:val="ru-RU"/>
              </w:rPr>
            </w:pPr>
          </w:p>
        </w:tc>
        <w:tc>
          <w:tcPr>
            <w:tcW w:w="4680" w:type="dxa"/>
          </w:tcPr>
          <w:p w:rsidR="004242E5" w:rsidRPr="004242E5" w:rsidRDefault="004242E5">
            <w:pPr>
              <w:pStyle w:val="3"/>
              <w:jc w:val="left"/>
            </w:pPr>
            <w:r w:rsidRPr="004242E5">
              <w:t>Трубопровод из стальных электросварных труб 2х</w:t>
            </w:r>
            <w:r w:rsidRPr="004242E5">
              <w:sym w:font="Symbol" w:char="F0C6"/>
            </w:r>
            <w:r w:rsidRPr="004242E5">
              <w:t>500 от НС-</w:t>
            </w:r>
            <w:r w:rsidRPr="004242E5">
              <w:rPr>
                <w:lang w:val="en-US"/>
              </w:rPr>
              <w:t>I</w:t>
            </w:r>
            <w:r w:rsidRPr="004242E5">
              <w:t xml:space="preserve"> до ОС</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0,6</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33,0</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39,6</w:t>
            </w:r>
          </w:p>
        </w:tc>
      </w:tr>
      <w:tr w:rsidR="004242E5" w:rsidRPr="004242E5">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w:t>
            </w:r>
          </w:p>
          <w:p w:rsidR="004242E5" w:rsidRPr="004242E5" w:rsidRDefault="004242E5">
            <w:pPr>
              <w:jc w:val="center"/>
              <w:rPr>
                <w:rFonts w:ascii="Times New Roman" w:hAnsi="Times New Roman" w:cs="Times New Roman"/>
                <w:lang w:val="ru-RU"/>
              </w:rPr>
            </w:pPr>
          </w:p>
        </w:tc>
        <w:tc>
          <w:tcPr>
            <w:tcW w:w="4680" w:type="dxa"/>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Трубопровод из стальных труб 2х</w:t>
            </w:r>
            <w:r w:rsidRPr="004242E5">
              <w:rPr>
                <w:rFonts w:ascii="Times New Roman" w:hAnsi="Times New Roman" w:cs="Times New Roman"/>
                <w:lang w:val="ru-RU"/>
              </w:rPr>
              <w:sym w:font="Symbol" w:char="F0C6"/>
            </w:r>
            <w:r w:rsidRPr="004242E5">
              <w:rPr>
                <w:rFonts w:ascii="Times New Roman" w:hAnsi="Times New Roman" w:cs="Times New Roman"/>
                <w:lang w:val="ru-RU"/>
              </w:rPr>
              <w:t xml:space="preserve">600 от НC </w:t>
            </w:r>
            <w:r w:rsidRPr="004242E5">
              <w:rPr>
                <w:rFonts w:ascii="Times New Roman" w:hAnsi="Times New Roman" w:cs="Times New Roman"/>
              </w:rPr>
              <w:t>II</w:t>
            </w:r>
            <w:r w:rsidRPr="004242E5">
              <w:rPr>
                <w:rFonts w:ascii="Times New Roman" w:hAnsi="Times New Roman" w:cs="Times New Roman"/>
                <w:lang w:val="ru-RU"/>
              </w:rPr>
              <w:t xml:space="preserve"> до городской сети.</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3,25</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39,6</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257,4</w:t>
            </w:r>
          </w:p>
        </w:tc>
      </w:tr>
      <w:tr w:rsidR="004242E5" w:rsidRPr="004242E5">
        <w:trPr>
          <w:trHeight w:val="979"/>
        </w:trPr>
        <w:tc>
          <w:tcPr>
            <w:tcW w:w="828" w:type="dxa"/>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w:t>
            </w:r>
          </w:p>
        </w:tc>
        <w:tc>
          <w:tcPr>
            <w:tcW w:w="4680" w:type="dxa"/>
            <w:tcBorders>
              <w:bottom w:val="nil"/>
            </w:tcBorders>
          </w:tcPr>
          <w:p w:rsidR="004242E5" w:rsidRPr="004242E5" w:rsidRDefault="004242E5">
            <w:pPr>
              <w:pStyle w:val="3"/>
              <w:jc w:val="left"/>
            </w:pPr>
            <w:r w:rsidRPr="004242E5">
              <w:t>Водопроводная сеть города  из чугунных труб:</w:t>
            </w:r>
          </w:p>
          <w:p w:rsidR="004242E5" w:rsidRPr="004242E5" w:rsidRDefault="004242E5">
            <w:pPr>
              <w:pStyle w:val="3"/>
              <w:jc w:val="left"/>
            </w:pPr>
            <w:r w:rsidRPr="004242E5">
              <w:sym w:font="Symbol" w:char="F0C6"/>
            </w:r>
            <w:r w:rsidRPr="004242E5">
              <w:t>600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1,8</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54,5</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98,1</w:t>
            </w:r>
          </w:p>
        </w:tc>
      </w:tr>
      <w:tr w:rsidR="004242E5" w:rsidRPr="004242E5">
        <w:trPr>
          <w:trHeight w:val="550"/>
        </w:trPr>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tc>
        <w:tc>
          <w:tcPr>
            <w:tcW w:w="4680" w:type="dxa"/>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sym w:font="Symbol" w:char="F0C6"/>
            </w:r>
            <w:r w:rsidRPr="004242E5">
              <w:rPr>
                <w:rFonts w:ascii="Times New Roman" w:hAnsi="Times New Roman" w:cs="Times New Roman"/>
                <w:lang w:val="ru-RU"/>
              </w:rPr>
              <w:t>400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0,725</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32,10</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23,27</w:t>
            </w:r>
          </w:p>
        </w:tc>
      </w:tr>
      <w:tr w:rsidR="004242E5" w:rsidRPr="004242E5">
        <w:trPr>
          <w:trHeight w:val="657"/>
        </w:trPr>
        <w:tc>
          <w:tcPr>
            <w:tcW w:w="828" w:type="dxa"/>
            <w:vAlign w:val="center"/>
          </w:tcPr>
          <w:p w:rsidR="004242E5" w:rsidRPr="004242E5" w:rsidRDefault="004242E5">
            <w:pPr>
              <w:ind w:right="-234"/>
              <w:jc w:val="center"/>
              <w:rPr>
                <w:rFonts w:ascii="Times New Roman" w:hAnsi="Times New Roman" w:cs="Times New Roman"/>
                <w:lang w:val="ru-RU"/>
              </w:rPr>
            </w:pPr>
            <w:r w:rsidRPr="004242E5">
              <w:rPr>
                <w:rFonts w:ascii="Times New Roman" w:hAnsi="Times New Roman" w:cs="Times New Roman"/>
                <w:lang w:val="ru-RU"/>
              </w:rPr>
              <w:t>7</w:t>
            </w:r>
          </w:p>
        </w:tc>
        <w:tc>
          <w:tcPr>
            <w:tcW w:w="4680" w:type="dxa"/>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sym w:font="Symbol" w:char="F0C6"/>
            </w:r>
            <w:r w:rsidRPr="004242E5">
              <w:rPr>
                <w:rFonts w:ascii="Times New Roman" w:hAnsi="Times New Roman" w:cs="Times New Roman"/>
                <w:lang w:val="ru-RU"/>
              </w:rPr>
              <w:t>350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1,75</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26,4</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46,2</w:t>
            </w:r>
          </w:p>
        </w:tc>
      </w:tr>
      <w:tr w:rsidR="004242E5" w:rsidRPr="004242E5">
        <w:trPr>
          <w:trHeight w:val="619"/>
        </w:trPr>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w:t>
            </w:r>
          </w:p>
        </w:tc>
        <w:tc>
          <w:tcPr>
            <w:tcW w:w="4680" w:type="dxa"/>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sym w:font="Symbol" w:char="F0C6"/>
            </w:r>
            <w:r w:rsidRPr="004242E5">
              <w:rPr>
                <w:rFonts w:ascii="Times New Roman" w:hAnsi="Times New Roman" w:cs="Times New Roman"/>
                <w:lang w:val="ru-RU"/>
              </w:rPr>
              <w:t>300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5,88</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21,4</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125,83</w:t>
            </w:r>
          </w:p>
        </w:tc>
      </w:tr>
      <w:tr w:rsidR="004242E5" w:rsidRPr="004242E5">
        <w:trPr>
          <w:trHeight w:val="567"/>
        </w:trPr>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w:t>
            </w:r>
          </w:p>
        </w:tc>
        <w:tc>
          <w:tcPr>
            <w:tcW w:w="4680" w:type="dxa"/>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sym w:font="Symbol" w:char="F0C6"/>
            </w:r>
            <w:r w:rsidRPr="004242E5">
              <w:rPr>
                <w:rFonts w:ascii="Times New Roman" w:hAnsi="Times New Roman" w:cs="Times New Roman"/>
                <w:lang w:val="ru-RU"/>
              </w:rPr>
              <w:t>250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1,68</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17,4</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29,23</w:t>
            </w:r>
          </w:p>
        </w:tc>
      </w:tr>
      <w:tr w:rsidR="004242E5" w:rsidRPr="004242E5">
        <w:trPr>
          <w:trHeight w:val="643"/>
        </w:trPr>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w:t>
            </w:r>
          </w:p>
        </w:tc>
        <w:tc>
          <w:tcPr>
            <w:tcW w:w="4680" w:type="dxa"/>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sym w:font="Symbol" w:char="F0C6"/>
            </w:r>
            <w:r w:rsidRPr="004242E5">
              <w:rPr>
                <w:rFonts w:ascii="Times New Roman" w:hAnsi="Times New Roman" w:cs="Times New Roman"/>
                <w:lang w:val="ru-RU"/>
              </w:rPr>
              <w:t>200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1,67</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13,70</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22,9</w:t>
            </w:r>
          </w:p>
        </w:tc>
      </w:tr>
      <w:tr w:rsidR="004242E5" w:rsidRPr="004242E5">
        <w:trPr>
          <w:trHeight w:val="747"/>
        </w:trPr>
        <w:tc>
          <w:tcPr>
            <w:tcW w:w="828"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w:t>
            </w:r>
          </w:p>
        </w:tc>
        <w:tc>
          <w:tcPr>
            <w:tcW w:w="4680" w:type="dxa"/>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sym w:font="Symbol" w:char="F0C6"/>
            </w:r>
            <w:r w:rsidRPr="004242E5">
              <w:rPr>
                <w:rFonts w:ascii="Times New Roman" w:hAnsi="Times New Roman" w:cs="Times New Roman"/>
                <w:lang w:val="ru-RU"/>
              </w:rPr>
              <w:t>150</w:t>
            </w:r>
          </w:p>
        </w:tc>
        <w:tc>
          <w:tcPr>
            <w:tcW w:w="1260"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w:t>
            </w:r>
          </w:p>
        </w:tc>
        <w:tc>
          <w:tcPr>
            <w:tcW w:w="1443"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10,6</w:t>
            </w:r>
          </w:p>
        </w:tc>
        <w:tc>
          <w:tcPr>
            <w:tcW w:w="1362" w:type="dxa"/>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22,26</w:t>
            </w:r>
          </w:p>
        </w:tc>
      </w:tr>
      <w:tr w:rsidR="004242E5" w:rsidRPr="004242E5">
        <w:trPr>
          <w:cantSplit/>
          <w:trHeight w:val="837"/>
        </w:trPr>
        <w:tc>
          <w:tcPr>
            <w:tcW w:w="8211" w:type="dxa"/>
            <w:gridSpan w:val="4"/>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Итого</w:t>
            </w:r>
          </w:p>
        </w:tc>
        <w:tc>
          <w:tcPr>
            <w:tcW w:w="1362" w:type="dxa"/>
            <w:vAlign w:val="center"/>
          </w:tcPr>
          <w:p w:rsidR="004242E5" w:rsidRPr="004242E5" w:rsidRDefault="004242E5">
            <w:pPr>
              <w:jc w:val="center"/>
              <w:rPr>
                <w:rFonts w:ascii="Times New Roman" w:hAnsi="Times New Roman" w:cs="Times New Roman"/>
                <w:b/>
                <w:bCs/>
                <w:lang w:val="ru-RU"/>
              </w:rPr>
            </w:pPr>
            <w:r w:rsidRPr="004242E5">
              <w:rPr>
                <w:rFonts w:ascii="Times New Roman" w:hAnsi="Times New Roman" w:cs="Times New Roman"/>
                <w:b/>
                <w:bCs/>
                <w:lang w:val="ru-RU"/>
              </w:rPr>
              <w:t>673</w:t>
            </w:r>
          </w:p>
        </w:tc>
      </w:tr>
    </w:tbl>
    <w:p w:rsidR="004242E5" w:rsidRDefault="004242E5">
      <w:pPr>
        <w:jc w:val="center"/>
        <w:rPr>
          <w:rFonts w:ascii="Times New Roman" w:hAnsi="Times New Roman" w:cs="Times New Roman"/>
          <w:sz w:val="28"/>
          <w:szCs w:val="28"/>
          <w:lang w:val="ru-RU"/>
        </w:rPr>
      </w:pP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Накладные расходы составляют ( 16 % ) : 673 * 16 / 100 = 107,7 тыс.руб.</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Итого с накладными расходами: 673 + 107,7 = 780,7 тыс.руб.</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Плановые накопления ( 8 % ) : 780,7 * 8 / 100 = 62,45 тыс.руб.</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Всего по смете: 780,7 + 62,45 = 843,15 тыс.руб.</w:t>
      </w:r>
    </w:p>
    <w:p w:rsidR="004242E5" w:rsidRDefault="004242E5">
      <w:pPr>
        <w:rPr>
          <w:rFonts w:ascii="Times New Roman" w:hAnsi="Times New Roman" w:cs="Times New Roman"/>
          <w:sz w:val="28"/>
          <w:szCs w:val="28"/>
          <w:lang w:val="ru-RU"/>
        </w:rPr>
      </w:pPr>
      <w:r>
        <w:rPr>
          <w:rFonts w:ascii="Times New Roman" w:hAnsi="Times New Roman" w:cs="Times New Roman"/>
          <w:sz w:val="28"/>
          <w:szCs w:val="28"/>
          <w:lang w:val="ru-RU"/>
        </w:rPr>
        <w:t>С учетом коэффициента к ценам 2002 года: 843,15 * 12 = 10177 тыс.руб.</w:t>
      </w:r>
    </w:p>
    <w:p w:rsidR="004242E5" w:rsidRDefault="004242E5">
      <w:pPr>
        <w:pStyle w:val="21"/>
        <w:spacing w:after="120" w:line="480" w:lineRule="auto"/>
        <w:jc w:val="center"/>
        <w:rPr>
          <w:rFonts w:ascii="Times New Roman" w:hAnsi="Times New Roman" w:cs="Times New Roman"/>
          <w:b/>
          <w:bCs/>
        </w:rPr>
      </w:pPr>
      <w:r>
        <w:rPr>
          <w:rFonts w:ascii="Times New Roman" w:hAnsi="Times New Roman" w:cs="Times New Roman"/>
          <w:b/>
          <w:bCs/>
        </w:rPr>
        <w:br w:type="page"/>
        <w:t>Смета №2.</w:t>
      </w: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rPr>
        <w:t>Строительство сооружений водоснабжения.</w:t>
      </w:r>
    </w:p>
    <w:p w:rsidR="004242E5" w:rsidRDefault="004242E5">
      <w:pPr>
        <w:pStyle w:val="21"/>
        <w:spacing w:after="12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Таблица 11.2</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500"/>
        <w:gridCol w:w="1440"/>
        <w:gridCol w:w="1260"/>
        <w:gridCol w:w="1440"/>
        <w:gridCol w:w="4500"/>
        <w:gridCol w:w="1440"/>
        <w:gridCol w:w="1260"/>
        <w:gridCol w:w="1440"/>
      </w:tblGrid>
      <w:tr w:rsidR="004242E5" w:rsidRPr="004242E5">
        <w:trPr>
          <w:gridAfter w:val="4"/>
          <w:wAfter w:w="8640" w:type="dxa"/>
          <w:cantSplit/>
        </w:trPr>
        <w:tc>
          <w:tcPr>
            <w:tcW w:w="900" w:type="dxa"/>
            <w:vMerge w:val="restart"/>
            <w:tcBorders>
              <w:top w:val="double" w:sz="4" w:space="0" w:color="auto"/>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Номер УСН</w:t>
            </w:r>
          </w:p>
        </w:tc>
        <w:tc>
          <w:tcPr>
            <w:tcW w:w="4500" w:type="dxa"/>
            <w:vMerge w:val="restart"/>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Наименование работ</w:t>
            </w:r>
          </w:p>
        </w:tc>
        <w:tc>
          <w:tcPr>
            <w:tcW w:w="4140" w:type="dxa"/>
            <w:gridSpan w:val="3"/>
            <w:tcBorders>
              <w:top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Сметная стоимость</w:t>
            </w:r>
          </w:p>
        </w:tc>
      </w:tr>
      <w:tr w:rsidR="004242E5" w:rsidRPr="004242E5">
        <w:trPr>
          <w:gridAfter w:val="4"/>
          <w:wAfter w:w="8640" w:type="dxa"/>
          <w:cantSplit/>
        </w:trPr>
        <w:tc>
          <w:tcPr>
            <w:tcW w:w="900" w:type="dxa"/>
            <w:vMerge/>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4500" w:type="dxa"/>
            <w:vMerge/>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tcBorders>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строительно-монтажные работы</w:t>
            </w:r>
          </w:p>
        </w:tc>
        <w:tc>
          <w:tcPr>
            <w:tcW w:w="1260" w:type="dxa"/>
            <w:tcBorders>
              <w:top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прочих затрат</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всего</w:t>
            </w:r>
          </w:p>
        </w:tc>
      </w:tr>
      <w:tr w:rsidR="004242E5" w:rsidRPr="004242E5">
        <w:trPr>
          <w:gridAfter w:val="4"/>
          <w:wAfter w:w="8640" w:type="dxa"/>
          <w:cantSplit/>
        </w:trPr>
        <w:tc>
          <w:tcPr>
            <w:tcW w:w="900" w:type="dxa"/>
            <w:vMerge/>
            <w:tcBorders>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4500" w:type="dxa"/>
            <w:vMerge/>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tcBorders>
              <w:top w:val="nil"/>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c>
          <w:tcPr>
            <w:tcW w:w="126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c>
          <w:tcPr>
            <w:tcW w:w="1440" w:type="dxa"/>
            <w:tcBorders>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r>
      <w:tr w:rsidR="004242E5" w:rsidRPr="004242E5">
        <w:trPr>
          <w:gridAfter w:val="4"/>
          <w:wAfter w:w="8640" w:type="dxa"/>
          <w:cantSplit/>
        </w:trPr>
        <w:tc>
          <w:tcPr>
            <w:tcW w:w="900" w:type="dxa"/>
            <w:tcBorders>
              <w:top w:val="double" w:sz="4" w:space="0" w:color="auto"/>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450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126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1440" w:type="dxa"/>
            <w:tcBorders>
              <w:top w:val="double" w:sz="4" w:space="0" w:color="auto"/>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r>
      <w:tr w:rsidR="004242E5" w:rsidRPr="004242E5">
        <w:trPr>
          <w:gridAfter w:val="4"/>
          <w:wAfter w:w="8640" w:type="dxa"/>
          <w:cantSplit/>
        </w:trPr>
        <w:tc>
          <w:tcPr>
            <w:tcW w:w="900" w:type="dxa"/>
            <w:tcBorders>
              <w:top w:val="double" w:sz="4" w:space="0" w:color="auto"/>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4500" w:type="dxa"/>
            <w:tcBorders>
              <w:top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Водозаборные сооружения раздельного типа с водоприемным колодцем 6м и производительность 540 л/с, глубина подземной части 9м</w:t>
            </w:r>
          </w:p>
        </w:tc>
        <w:tc>
          <w:tcPr>
            <w:tcW w:w="144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23</w:t>
            </w:r>
          </w:p>
        </w:tc>
        <w:tc>
          <w:tcPr>
            <w:tcW w:w="126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1440" w:type="dxa"/>
            <w:tcBorders>
              <w:top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25</w:t>
            </w:r>
          </w:p>
        </w:tc>
      </w:tr>
      <w:tr w:rsidR="004242E5" w:rsidRPr="004242E5">
        <w:trPr>
          <w:gridAfter w:val="4"/>
          <w:wAfter w:w="8640" w:type="dxa"/>
          <w:cantSplit/>
        </w:trPr>
        <w:tc>
          <w:tcPr>
            <w:tcW w:w="900"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450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 xml:space="preserve">Насосная станция </w:t>
            </w:r>
            <w:r w:rsidRPr="004242E5">
              <w:rPr>
                <w:rFonts w:ascii="Times New Roman" w:hAnsi="Times New Roman" w:cs="Times New Roman"/>
                <w:sz w:val="20"/>
                <w:szCs w:val="20"/>
                <w:lang w:val="en-US"/>
              </w:rPr>
              <w:t>I</w:t>
            </w:r>
            <w:r w:rsidRPr="004242E5">
              <w:rPr>
                <w:rFonts w:ascii="Times New Roman" w:hAnsi="Times New Roman" w:cs="Times New Roman"/>
                <w:sz w:val="20"/>
                <w:szCs w:val="20"/>
              </w:rPr>
              <w:t xml:space="preserve"> подъема производительностью 582 л/с, размером в плане 6х24м</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32</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17</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49</w:t>
            </w:r>
          </w:p>
        </w:tc>
      </w:tr>
      <w:tr w:rsidR="004242E5" w:rsidRPr="004242E5">
        <w:trPr>
          <w:gridAfter w:val="4"/>
          <w:wAfter w:w="8640" w:type="dxa"/>
          <w:cantSplit/>
        </w:trPr>
        <w:tc>
          <w:tcPr>
            <w:tcW w:w="900"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450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Водопроводная очистная станция для вод с содержанием взвешенных веществ 400 мг/л, производительностью 50242 м</w:t>
            </w:r>
            <w:r w:rsidRPr="004242E5">
              <w:rPr>
                <w:rFonts w:ascii="Times New Roman" w:hAnsi="Times New Roman" w:cs="Times New Roman"/>
                <w:sz w:val="20"/>
                <w:szCs w:val="20"/>
                <w:vertAlign w:val="superscript"/>
              </w:rPr>
              <w:t>3</w:t>
            </w:r>
            <w:r w:rsidRPr="004242E5">
              <w:rPr>
                <w:rFonts w:ascii="Times New Roman" w:hAnsi="Times New Roman" w:cs="Times New Roman"/>
                <w:sz w:val="20"/>
                <w:szCs w:val="20"/>
              </w:rPr>
              <w:t>/сут</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608</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62</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670</w:t>
            </w:r>
          </w:p>
        </w:tc>
      </w:tr>
      <w:tr w:rsidR="004242E5" w:rsidRPr="004242E5">
        <w:trPr>
          <w:gridAfter w:val="4"/>
          <w:wAfter w:w="8640" w:type="dxa"/>
          <w:cantSplit/>
        </w:trPr>
        <w:tc>
          <w:tcPr>
            <w:tcW w:w="900"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450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Блок реагентного хозяйства</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243</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33</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276</w:t>
            </w:r>
          </w:p>
        </w:tc>
      </w:tr>
      <w:tr w:rsidR="004242E5" w:rsidRPr="004242E5">
        <w:trPr>
          <w:gridAfter w:val="4"/>
          <w:wAfter w:w="8640" w:type="dxa"/>
          <w:cantSplit/>
        </w:trPr>
        <w:tc>
          <w:tcPr>
            <w:tcW w:w="900"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c>
          <w:tcPr>
            <w:tcW w:w="450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Хлораторная, производительностью 10,4кг/час</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48</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14</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64</w:t>
            </w:r>
          </w:p>
        </w:tc>
      </w:tr>
      <w:tr w:rsidR="004242E5" w:rsidRPr="004242E5">
        <w:trPr>
          <w:gridAfter w:val="4"/>
          <w:wAfter w:w="8640" w:type="dxa"/>
          <w:cantSplit/>
        </w:trPr>
        <w:tc>
          <w:tcPr>
            <w:tcW w:w="900"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w:t>
            </w:r>
          </w:p>
        </w:tc>
        <w:tc>
          <w:tcPr>
            <w:tcW w:w="450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Сооружения для повторного использования промывной воды</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47</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49</w:t>
            </w:r>
          </w:p>
        </w:tc>
      </w:tr>
      <w:tr w:rsidR="004242E5" w:rsidRPr="004242E5">
        <w:trPr>
          <w:gridAfter w:val="4"/>
          <w:wAfter w:w="8640" w:type="dxa"/>
          <w:cantSplit/>
        </w:trPr>
        <w:tc>
          <w:tcPr>
            <w:tcW w:w="900"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w:t>
            </w:r>
          </w:p>
        </w:tc>
        <w:tc>
          <w:tcPr>
            <w:tcW w:w="450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Резервуары, заглубленные из сборных унифицированных железобетонных конструкций, объемом 4050 м</w:t>
            </w:r>
            <w:r w:rsidRPr="004242E5">
              <w:rPr>
                <w:rFonts w:ascii="Times New Roman" w:hAnsi="Times New Roman" w:cs="Times New Roman"/>
                <w:sz w:val="20"/>
                <w:szCs w:val="20"/>
                <w:vertAlign w:val="superscript"/>
              </w:rPr>
              <w:t>3</w:t>
            </w:r>
            <w:r w:rsidRPr="004242E5">
              <w:rPr>
                <w:rFonts w:ascii="Times New Roman" w:hAnsi="Times New Roman" w:cs="Times New Roman"/>
                <w:sz w:val="20"/>
                <w:szCs w:val="20"/>
              </w:rPr>
              <w:t xml:space="preserve"> каждый</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140</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0</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140</w:t>
            </w:r>
          </w:p>
        </w:tc>
      </w:tr>
      <w:tr w:rsidR="004242E5" w:rsidRPr="004242E5">
        <w:trPr>
          <w:gridAfter w:val="4"/>
          <w:wAfter w:w="8640" w:type="dxa"/>
          <w:cantSplit/>
        </w:trPr>
        <w:tc>
          <w:tcPr>
            <w:tcW w:w="900"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8</w:t>
            </w:r>
          </w:p>
        </w:tc>
        <w:tc>
          <w:tcPr>
            <w:tcW w:w="450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 xml:space="preserve">Насосная станция </w:t>
            </w:r>
            <w:r w:rsidRPr="004242E5">
              <w:rPr>
                <w:rFonts w:ascii="Times New Roman" w:hAnsi="Times New Roman" w:cs="Times New Roman"/>
                <w:sz w:val="20"/>
                <w:szCs w:val="20"/>
                <w:lang w:val="en-US"/>
              </w:rPr>
              <w:t>II</w:t>
            </w:r>
            <w:r w:rsidRPr="004242E5">
              <w:rPr>
                <w:rFonts w:ascii="Times New Roman" w:hAnsi="Times New Roman" w:cs="Times New Roman"/>
                <w:sz w:val="20"/>
                <w:szCs w:val="20"/>
              </w:rPr>
              <w:t xml:space="preserve"> подъема, размером 6х24м</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26</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13</w:t>
            </w:r>
          </w:p>
        </w:tc>
        <w:tc>
          <w:tcPr>
            <w:tcW w:w="1440"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39</w:t>
            </w:r>
          </w:p>
        </w:tc>
      </w:tr>
      <w:tr w:rsidR="004242E5" w:rsidRPr="004242E5">
        <w:trPr>
          <w:gridAfter w:val="4"/>
          <w:wAfter w:w="8640" w:type="dxa"/>
          <w:cantSplit/>
        </w:trPr>
        <w:tc>
          <w:tcPr>
            <w:tcW w:w="900" w:type="dxa"/>
            <w:tcBorders>
              <w:left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w:t>
            </w:r>
          </w:p>
        </w:tc>
        <w:tc>
          <w:tcPr>
            <w:tcW w:w="4500" w:type="dxa"/>
            <w:tcBorders>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Водонапорная башня железобетонная со стальным баком, емкостью 1088 м</w:t>
            </w:r>
            <w:r w:rsidRPr="004242E5">
              <w:rPr>
                <w:rFonts w:ascii="Times New Roman" w:hAnsi="Times New Roman" w:cs="Times New Roman"/>
                <w:sz w:val="20"/>
                <w:szCs w:val="20"/>
                <w:vertAlign w:val="superscript"/>
              </w:rPr>
              <w:t>3</w:t>
            </w:r>
            <w:r w:rsidRPr="004242E5">
              <w:rPr>
                <w:rFonts w:ascii="Times New Roman" w:hAnsi="Times New Roman" w:cs="Times New Roman"/>
                <w:sz w:val="20"/>
                <w:szCs w:val="20"/>
              </w:rPr>
              <w:t xml:space="preserve"> и высотой 34,0 м</w:t>
            </w:r>
          </w:p>
        </w:tc>
        <w:tc>
          <w:tcPr>
            <w:tcW w:w="1440" w:type="dxa"/>
            <w:tcBorders>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30</w:t>
            </w:r>
          </w:p>
        </w:tc>
        <w:tc>
          <w:tcPr>
            <w:tcW w:w="1260" w:type="dxa"/>
            <w:tcBorders>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c>
          <w:tcPr>
            <w:tcW w:w="1440" w:type="dxa"/>
            <w:tcBorders>
              <w:bottom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35</w:t>
            </w:r>
          </w:p>
        </w:tc>
      </w:tr>
      <w:tr w:rsidR="004242E5" w:rsidRPr="004242E5">
        <w:trPr>
          <w:gridAfter w:val="4"/>
          <w:wAfter w:w="8640" w:type="dxa"/>
          <w:cantSplit/>
        </w:trPr>
        <w:tc>
          <w:tcPr>
            <w:tcW w:w="900" w:type="dxa"/>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450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Итого по смете:</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fldChar w:fldCharType="begin"/>
            </w:r>
            <w:r w:rsidRPr="004242E5">
              <w:rPr>
                <w:rFonts w:ascii="Times New Roman" w:hAnsi="Times New Roman" w:cs="Times New Roman"/>
                <w:b/>
                <w:bCs/>
                <w:sz w:val="20"/>
                <w:szCs w:val="20"/>
              </w:rPr>
              <w:instrText xml:space="preserve"> =SUM(ABOVE) </w:instrText>
            </w:r>
            <w:r w:rsidRPr="004242E5">
              <w:rPr>
                <w:rFonts w:ascii="Times New Roman" w:hAnsi="Times New Roman" w:cs="Times New Roman"/>
                <w:b/>
                <w:bCs/>
                <w:sz w:val="20"/>
                <w:szCs w:val="20"/>
              </w:rPr>
              <w:fldChar w:fldCharType="separate"/>
            </w:r>
            <w:r w:rsidRPr="004242E5">
              <w:rPr>
                <w:rFonts w:ascii="Times New Roman" w:hAnsi="Times New Roman" w:cs="Times New Roman"/>
                <w:b/>
                <w:bCs/>
                <w:noProof/>
                <w:sz w:val="20"/>
                <w:szCs w:val="20"/>
              </w:rPr>
              <w:t>1200</w:t>
            </w:r>
            <w:r w:rsidRPr="004242E5">
              <w:rPr>
                <w:rFonts w:ascii="Times New Roman" w:hAnsi="Times New Roman" w:cs="Times New Roman"/>
                <w:b/>
                <w:bCs/>
                <w:sz w:val="20"/>
                <w:szCs w:val="20"/>
              </w:rPr>
              <w:fldChar w:fldCharType="end"/>
            </w:r>
          </w:p>
        </w:tc>
        <w:tc>
          <w:tcPr>
            <w:tcW w:w="1260" w:type="dxa"/>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1347</w:t>
            </w:r>
          </w:p>
        </w:tc>
      </w:tr>
      <w:tr w:rsidR="004242E5" w:rsidRPr="004242E5">
        <w:trPr>
          <w:cantSplit/>
        </w:trPr>
        <w:tc>
          <w:tcPr>
            <w:tcW w:w="9540" w:type="dxa"/>
            <w:gridSpan w:val="5"/>
            <w:tcBorders>
              <w:top w:val="nil"/>
              <w:left w:val="nil"/>
              <w:bottom w:val="nil"/>
              <w:right w:val="nil"/>
            </w:tcBorders>
            <w:vAlign w:val="center"/>
          </w:tcPr>
          <w:p w:rsidR="004242E5" w:rsidRPr="004242E5" w:rsidRDefault="004242E5">
            <w:pPr>
              <w:ind w:right="-5328"/>
              <w:jc w:val="both"/>
              <w:rPr>
                <w:rFonts w:ascii="Times New Roman" w:hAnsi="Times New Roman" w:cs="Times New Roman"/>
                <w:sz w:val="28"/>
                <w:szCs w:val="28"/>
                <w:lang w:val="ru-RU"/>
              </w:rPr>
            </w:pPr>
            <w:r w:rsidRPr="004242E5">
              <w:rPr>
                <w:rFonts w:ascii="Times New Roman" w:hAnsi="Times New Roman" w:cs="Times New Roman"/>
                <w:sz w:val="28"/>
                <w:szCs w:val="28"/>
                <w:lang w:val="ru-RU"/>
              </w:rPr>
              <w:t>С учетом коэффициента к ценам 2002 года: 1346,97*12=14817 тыс.руб.</w:t>
            </w:r>
          </w:p>
          <w:p w:rsidR="004242E5" w:rsidRPr="004242E5" w:rsidRDefault="004242E5">
            <w:pPr>
              <w:ind w:right="-5328"/>
              <w:jc w:val="both"/>
              <w:rPr>
                <w:rFonts w:ascii="Times New Roman" w:hAnsi="Times New Roman" w:cs="Times New Roman"/>
                <w:b/>
                <w:bCs/>
                <w:sz w:val="28"/>
                <w:szCs w:val="28"/>
                <w:lang w:val="ru-RU"/>
              </w:rPr>
            </w:pPr>
          </w:p>
        </w:tc>
        <w:tc>
          <w:tcPr>
            <w:tcW w:w="4500" w:type="dxa"/>
            <w:tcBorders>
              <w:top w:val="nil"/>
              <w:left w:val="nil"/>
              <w:bottom w:val="nil"/>
              <w:right w:val="nil"/>
            </w:tcBorders>
            <w:vAlign w:val="center"/>
          </w:tcPr>
          <w:p w:rsidR="004242E5" w:rsidRPr="004242E5" w:rsidRDefault="004242E5">
            <w:pPr>
              <w:pStyle w:val="21"/>
              <w:spacing w:after="120" w:line="480" w:lineRule="auto"/>
              <w:rPr>
                <w:rFonts w:ascii="Times New Roman" w:hAnsi="Times New Roman" w:cs="Times New Roman"/>
                <w:b/>
                <w:bCs/>
              </w:rPr>
            </w:pPr>
          </w:p>
        </w:tc>
        <w:tc>
          <w:tcPr>
            <w:tcW w:w="1440" w:type="dxa"/>
            <w:tcBorders>
              <w:top w:val="nil"/>
              <w:left w:val="nil"/>
              <w:bottom w:val="nil"/>
              <w:right w:val="nil"/>
            </w:tcBorders>
            <w:vAlign w:val="center"/>
          </w:tcPr>
          <w:p w:rsidR="004242E5" w:rsidRPr="004242E5" w:rsidRDefault="004242E5">
            <w:pPr>
              <w:pStyle w:val="21"/>
              <w:spacing w:after="120" w:line="480" w:lineRule="auto"/>
              <w:jc w:val="center"/>
              <w:rPr>
                <w:rFonts w:ascii="Times New Roman" w:hAnsi="Times New Roman" w:cs="Times New Roman"/>
                <w:b/>
                <w:bCs/>
              </w:rPr>
            </w:pPr>
          </w:p>
        </w:tc>
        <w:tc>
          <w:tcPr>
            <w:tcW w:w="1260" w:type="dxa"/>
            <w:tcBorders>
              <w:top w:val="nil"/>
              <w:left w:val="nil"/>
              <w:bottom w:val="nil"/>
              <w:right w:val="nil"/>
            </w:tcBorders>
            <w:vAlign w:val="center"/>
          </w:tcPr>
          <w:p w:rsidR="004242E5" w:rsidRPr="004242E5" w:rsidRDefault="004242E5">
            <w:pPr>
              <w:pStyle w:val="21"/>
              <w:spacing w:after="120" w:line="480" w:lineRule="auto"/>
              <w:jc w:val="center"/>
              <w:rPr>
                <w:rFonts w:ascii="Times New Roman" w:hAnsi="Times New Roman" w:cs="Times New Roman"/>
                <w:b/>
                <w:bCs/>
              </w:rPr>
            </w:pPr>
          </w:p>
        </w:tc>
        <w:tc>
          <w:tcPr>
            <w:tcW w:w="1440" w:type="dxa"/>
            <w:tcBorders>
              <w:top w:val="nil"/>
              <w:left w:val="nil"/>
              <w:bottom w:val="nil"/>
              <w:right w:val="nil"/>
            </w:tcBorders>
            <w:vAlign w:val="center"/>
          </w:tcPr>
          <w:p w:rsidR="004242E5" w:rsidRPr="004242E5" w:rsidRDefault="004242E5">
            <w:pPr>
              <w:pStyle w:val="21"/>
              <w:spacing w:after="120" w:line="480" w:lineRule="auto"/>
              <w:jc w:val="center"/>
              <w:rPr>
                <w:rFonts w:ascii="Times New Roman" w:hAnsi="Times New Roman" w:cs="Times New Roman"/>
                <w:b/>
                <w:bCs/>
              </w:rPr>
            </w:pPr>
          </w:p>
        </w:tc>
      </w:tr>
    </w:tbl>
    <w:p w:rsidR="004242E5" w:rsidRDefault="004242E5">
      <w:pPr>
        <w:pStyle w:val="21"/>
        <w:spacing w:after="120" w:line="480" w:lineRule="auto"/>
        <w:jc w:val="center"/>
        <w:rPr>
          <w:rFonts w:ascii="Times New Roman" w:hAnsi="Times New Roman" w:cs="Times New Roman"/>
          <w:b/>
          <w:bCs/>
        </w:rPr>
      </w:pPr>
      <w:r>
        <w:rPr>
          <w:rFonts w:ascii="Times New Roman" w:hAnsi="Times New Roman" w:cs="Times New Roman"/>
          <w:b/>
          <w:bCs/>
        </w:rPr>
        <w:t>11.2. Определение базисной (сметной) стоимости строительства проектируемых систем водоснабжения</w:t>
      </w:r>
    </w:p>
    <w:p w:rsidR="004242E5" w:rsidRDefault="004242E5">
      <w:pPr>
        <w:rPr>
          <w:rFonts w:ascii="Times New Roman" w:hAnsi="Times New Roman" w:cs="Times New Roman"/>
          <w:sz w:val="28"/>
          <w:szCs w:val="28"/>
          <w:lang w:val="ru-RU"/>
        </w:rPr>
      </w:pP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rPr>
        <w:t>Базисная сметная  стоимость строительства проектируемых систем служит основой для формирования договорной цены при заключении договора (контракта) на строительство. Сводный сметный расчет стоимости строительства системы водоснабжения города и промышленных предприятий составлен в ценах 2000 года и представлен в табл.11.3.</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b/>
          <w:bCs/>
        </w:rPr>
        <w:br w:type="page"/>
        <w:t>Сводный сметный расчет стоимости строительства системы водоснабжения города и промышленных предприятий.</w:t>
      </w:r>
    </w:p>
    <w:p w:rsidR="004242E5" w:rsidRDefault="004242E5">
      <w:pPr>
        <w:pStyle w:val="21"/>
        <w:spacing w:after="120" w:line="480" w:lineRule="auto"/>
        <w:jc w:val="right"/>
        <w:rPr>
          <w:rFonts w:ascii="Times New Roman" w:hAnsi="Times New Roman" w:cs="Times New Roman"/>
          <w:b/>
          <w:bCs/>
        </w:rPr>
      </w:pPr>
      <w:r>
        <w:rPr>
          <w:rFonts w:ascii="Times New Roman" w:hAnsi="Times New Roman" w:cs="Times New Roman"/>
        </w:rPr>
        <w:t>Таблица 11.3</w:t>
      </w:r>
    </w:p>
    <w:tbl>
      <w:tblPr>
        <w:tblW w:w="0" w:type="auto"/>
        <w:tblInd w:w="-5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8"/>
        <w:gridCol w:w="2880"/>
        <w:gridCol w:w="1080"/>
        <w:gridCol w:w="1080"/>
        <w:gridCol w:w="1440"/>
        <w:gridCol w:w="1080"/>
        <w:gridCol w:w="1080"/>
      </w:tblGrid>
      <w:tr w:rsidR="004242E5" w:rsidRPr="004242E5">
        <w:trPr>
          <w:cantSplit/>
        </w:trPr>
        <w:tc>
          <w:tcPr>
            <w:tcW w:w="928" w:type="dxa"/>
            <w:vMerge w:val="restart"/>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Номер сметы</w:t>
            </w:r>
          </w:p>
        </w:tc>
        <w:tc>
          <w:tcPr>
            <w:tcW w:w="2880" w:type="dxa"/>
            <w:vMerge w:val="restart"/>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Наименование работ</w:t>
            </w:r>
          </w:p>
        </w:tc>
        <w:tc>
          <w:tcPr>
            <w:tcW w:w="4680" w:type="dxa"/>
            <w:gridSpan w:val="4"/>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Сметная стоимость по видам работ</w:t>
            </w:r>
          </w:p>
        </w:tc>
        <w:tc>
          <w:tcPr>
            <w:tcW w:w="1080" w:type="dxa"/>
            <w:vMerge w:val="restart"/>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Общая сметная стоим.</w:t>
            </w:r>
          </w:p>
        </w:tc>
      </w:tr>
      <w:tr w:rsidR="004242E5" w:rsidRPr="004242E5">
        <w:trPr>
          <w:cantSplit/>
        </w:trPr>
        <w:tc>
          <w:tcPr>
            <w:tcW w:w="928" w:type="dxa"/>
            <w:vMerge/>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880" w:type="dxa"/>
            <w:vMerge/>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строит. работы</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монтаж. работы</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Оборудов.и инвент.</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прочие</w:t>
            </w:r>
          </w:p>
        </w:tc>
        <w:tc>
          <w:tcPr>
            <w:tcW w:w="1080" w:type="dxa"/>
            <w:vMerge/>
            <w:vAlign w:val="center"/>
          </w:tcPr>
          <w:p w:rsidR="004242E5" w:rsidRPr="004242E5" w:rsidRDefault="004242E5">
            <w:pPr>
              <w:pStyle w:val="21"/>
              <w:spacing w:after="120" w:line="480" w:lineRule="auto"/>
              <w:jc w:val="center"/>
              <w:rPr>
                <w:rFonts w:ascii="Times New Roman" w:hAnsi="Times New Roman" w:cs="Times New Roman"/>
                <w:sz w:val="20"/>
                <w:szCs w:val="20"/>
              </w:rPr>
            </w:pPr>
          </w:p>
        </w:tc>
      </w:tr>
      <w:tr w:rsidR="004242E5" w:rsidRPr="004242E5">
        <w:trPr>
          <w:cantSplit/>
        </w:trPr>
        <w:tc>
          <w:tcPr>
            <w:tcW w:w="928" w:type="dxa"/>
            <w:vMerge/>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880" w:type="dxa"/>
            <w:vMerge/>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c>
          <w:tcPr>
            <w:tcW w:w="144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r>
      <w:tr w:rsidR="004242E5" w:rsidRPr="004242E5">
        <w:trPr>
          <w:cantSplit/>
        </w:trPr>
        <w:tc>
          <w:tcPr>
            <w:tcW w:w="928"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28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w:t>
            </w:r>
          </w:p>
        </w:tc>
      </w:tr>
      <w:tr w:rsidR="004242E5" w:rsidRPr="004242E5">
        <w:trPr>
          <w:cantSplit/>
        </w:trPr>
        <w:tc>
          <w:tcPr>
            <w:tcW w:w="928"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2880" w:type="dxa"/>
            <w:tcBorders>
              <w:top w:val="double" w:sz="4" w:space="0" w:color="auto"/>
            </w:tcBorders>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1.</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Подготовка территории строительства</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15% от гл. 2</w:t>
            </w:r>
          </w:p>
        </w:tc>
        <w:tc>
          <w:tcPr>
            <w:tcW w:w="108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3361</w:t>
            </w:r>
          </w:p>
        </w:tc>
        <w:tc>
          <w:tcPr>
            <w:tcW w:w="108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3361</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2.</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Основные объекты строительства</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18567</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3838</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22405</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3.</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Объекты подсобного и обслуживающего назначения</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15% от гл. 2</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2785</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576</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3361</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4.</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Объекты энергетического хозяйства</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7,5% от гл. 2</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1393</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288</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1681</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5.</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Объекты транспортного хозяйства и связи</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3% от гл. 2</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557</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115</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672</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6.</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Наружные сети и сооружения водоснабжения, канализации, тепло и газоснабжения</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4% от гл. 2</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743</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154</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897</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7.</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Благоустройство и озеленение территории</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4,5% от гл. 2</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836</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172</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1008</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8</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8.</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Временные здания и сооружения</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1,5% от гл. 1-7</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373</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77</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501</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9.</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Прочие затраты, связанные с производством работ в зимнее время со сдельно-премиальной оплатой труда</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3% от гл. 1-5</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944</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944</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10</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10.</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Содержание дирекции строящегося предприятия</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0,8% от гл. 1-9</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279</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279</w:t>
            </w:r>
          </w:p>
        </w:tc>
      </w:tr>
      <w:tr w:rsidR="004242E5" w:rsidRPr="004242E5">
        <w:trPr>
          <w:cantSplit/>
        </w:trPr>
        <w:tc>
          <w:tcPr>
            <w:tcW w:w="92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11</w:t>
            </w:r>
          </w:p>
        </w:tc>
        <w:tc>
          <w:tcPr>
            <w:tcW w:w="2880" w:type="dxa"/>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11.</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Подготовка эксплуатационных кадров</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0</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0</w:t>
            </w:r>
          </w:p>
        </w:tc>
      </w:tr>
      <w:tr w:rsidR="004242E5" w:rsidRPr="004242E5">
        <w:trPr>
          <w:cantSplit/>
        </w:trPr>
        <w:tc>
          <w:tcPr>
            <w:tcW w:w="928"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12</w:t>
            </w:r>
          </w:p>
        </w:tc>
        <w:tc>
          <w:tcPr>
            <w:tcW w:w="2880" w:type="dxa"/>
            <w:tcBorders>
              <w:bottom w:val="double" w:sz="4" w:space="0" w:color="auto"/>
            </w:tcBorders>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Глава 12.</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Проектные и изыскательные работы</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0,8% от гл. 1-9</w:t>
            </w: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878</w:t>
            </w:r>
          </w:p>
        </w:tc>
      </w:tr>
      <w:tr w:rsidR="004242E5" w:rsidRPr="004242E5">
        <w:trPr>
          <w:cantSplit/>
        </w:trPr>
        <w:tc>
          <w:tcPr>
            <w:tcW w:w="928"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13</w:t>
            </w:r>
          </w:p>
        </w:tc>
        <w:tc>
          <w:tcPr>
            <w:tcW w:w="2880" w:type="dxa"/>
            <w:tcBorders>
              <w:top w:val="double" w:sz="4" w:space="0" w:color="auto"/>
              <w:bottom w:val="double" w:sz="4" w:space="0" w:color="auto"/>
            </w:tcBorders>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Итого по сметам:</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25254</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5220</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4584</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fldChar w:fldCharType="begin"/>
            </w:r>
            <w:r w:rsidRPr="004242E5">
              <w:rPr>
                <w:rFonts w:ascii="Times New Roman" w:hAnsi="Times New Roman" w:cs="Times New Roman"/>
                <w:b/>
                <w:bCs/>
                <w:sz w:val="20"/>
                <w:szCs w:val="20"/>
              </w:rPr>
              <w:instrText xml:space="preserve"> =SUM(ABOVE) </w:instrText>
            </w:r>
            <w:r w:rsidRPr="004242E5">
              <w:rPr>
                <w:rFonts w:ascii="Times New Roman" w:hAnsi="Times New Roman" w:cs="Times New Roman"/>
                <w:b/>
                <w:bCs/>
                <w:sz w:val="20"/>
                <w:szCs w:val="20"/>
              </w:rPr>
              <w:fldChar w:fldCharType="separate"/>
            </w:r>
            <w:r w:rsidRPr="004242E5">
              <w:rPr>
                <w:rFonts w:ascii="Times New Roman" w:hAnsi="Times New Roman" w:cs="Times New Roman"/>
                <w:b/>
                <w:bCs/>
                <w:noProof/>
                <w:sz w:val="20"/>
                <w:szCs w:val="20"/>
              </w:rPr>
              <w:t>35994</w:t>
            </w:r>
            <w:r w:rsidRPr="004242E5">
              <w:rPr>
                <w:rFonts w:ascii="Times New Roman" w:hAnsi="Times New Roman" w:cs="Times New Roman"/>
                <w:b/>
                <w:bCs/>
                <w:sz w:val="20"/>
                <w:szCs w:val="20"/>
              </w:rPr>
              <w:fldChar w:fldCharType="end"/>
            </w:r>
          </w:p>
        </w:tc>
      </w:tr>
      <w:tr w:rsidR="004242E5" w:rsidRPr="004242E5">
        <w:trPr>
          <w:cantSplit/>
        </w:trPr>
        <w:tc>
          <w:tcPr>
            <w:tcW w:w="928"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14</w:t>
            </w:r>
          </w:p>
        </w:tc>
        <w:tc>
          <w:tcPr>
            <w:tcW w:w="2880" w:type="dxa"/>
            <w:tcBorders>
              <w:top w:val="double" w:sz="4" w:space="0" w:color="auto"/>
              <w:bottom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 xml:space="preserve">Непредвиденные затраты 5% </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1797</w:t>
            </w:r>
          </w:p>
        </w:tc>
      </w:tr>
      <w:tr w:rsidR="004242E5" w:rsidRPr="004242E5">
        <w:trPr>
          <w:cantSplit/>
        </w:trPr>
        <w:tc>
          <w:tcPr>
            <w:tcW w:w="928"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15</w:t>
            </w:r>
          </w:p>
        </w:tc>
        <w:tc>
          <w:tcPr>
            <w:tcW w:w="2880" w:type="dxa"/>
            <w:tcBorders>
              <w:top w:val="double" w:sz="4" w:space="0" w:color="auto"/>
              <w:bottom w:val="double" w:sz="4" w:space="0" w:color="auto"/>
            </w:tcBorders>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Всего по сводной смете:</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25254</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5220</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4584</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37791</w:t>
            </w:r>
          </w:p>
        </w:tc>
      </w:tr>
      <w:tr w:rsidR="004242E5" w:rsidRPr="004242E5">
        <w:trPr>
          <w:cantSplit/>
        </w:trPr>
        <w:tc>
          <w:tcPr>
            <w:tcW w:w="928"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16</w:t>
            </w:r>
          </w:p>
        </w:tc>
        <w:tc>
          <w:tcPr>
            <w:tcW w:w="2880" w:type="dxa"/>
            <w:tcBorders>
              <w:top w:val="double" w:sz="4" w:space="0" w:color="auto"/>
              <w:bottom w:val="double" w:sz="4" w:space="0" w:color="auto"/>
            </w:tcBorders>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в т.ч. возвратные суммы</w:t>
            </w:r>
          </w:p>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15% от гл. 8</w:t>
            </w: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10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40</w:t>
            </w:r>
          </w:p>
        </w:tc>
      </w:tr>
    </w:tbl>
    <w:p w:rsidR="004242E5" w:rsidRDefault="004242E5">
      <w:pPr>
        <w:pStyle w:val="21"/>
        <w:spacing w:after="120" w:line="480" w:lineRule="auto"/>
        <w:rPr>
          <w:rFonts w:ascii="Times New Roman" w:hAnsi="Times New Roman" w:cs="Times New Roman"/>
        </w:rPr>
      </w:pP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b/>
          <w:bCs/>
        </w:rPr>
        <w:t>11.3. Определение годовых эксплуатационных затрат</w:t>
      </w:r>
    </w:p>
    <w:p w:rsidR="004242E5" w:rsidRDefault="004242E5">
      <w:pPr>
        <w:pStyle w:val="21"/>
        <w:spacing w:after="120" w:line="480" w:lineRule="auto"/>
        <w:rPr>
          <w:rFonts w:ascii="Times New Roman" w:hAnsi="Times New Roman" w:cs="Times New Roman"/>
        </w:rPr>
      </w:pPr>
    </w:p>
    <w:p w:rsidR="004242E5" w:rsidRDefault="004242E5">
      <w:pPr>
        <w:pStyle w:val="21"/>
        <w:spacing w:after="120" w:line="480" w:lineRule="auto"/>
        <w:rPr>
          <w:rFonts w:ascii="Times New Roman" w:hAnsi="Times New Roman" w:cs="Times New Roman"/>
        </w:rPr>
      </w:pPr>
      <w:r>
        <w:rPr>
          <w:rFonts w:ascii="Times New Roman" w:hAnsi="Times New Roman" w:cs="Times New Roman"/>
        </w:rPr>
        <w:tab/>
        <w:t>Годовые эксплуатационные затраты и себестоимость 1м</w:t>
      </w:r>
      <w:r>
        <w:rPr>
          <w:rFonts w:ascii="Times New Roman" w:hAnsi="Times New Roman" w:cs="Times New Roman"/>
          <w:vertAlign w:val="superscript"/>
        </w:rPr>
        <w:t>3</w:t>
      </w:r>
      <w:r>
        <w:rPr>
          <w:rFonts w:ascii="Times New Roman" w:hAnsi="Times New Roman" w:cs="Times New Roman"/>
        </w:rPr>
        <w:t xml:space="preserve"> реализованной воды определяется по смете эксплуатационных расходов путем расчета следующих статей затрат:</w:t>
      </w:r>
    </w:p>
    <w:p w:rsidR="004242E5" w:rsidRDefault="004242E5" w:rsidP="004242E5">
      <w:pPr>
        <w:pStyle w:val="21"/>
        <w:numPr>
          <w:ilvl w:val="0"/>
          <w:numId w:val="28"/>
        </w:numPr>
        <w:jc w:val="both"/>
        <w:rPr>
          <w:rFonts w:ascii="Times New Roman" w:hAnsi="Times New Roman" w:cs="Times New Roman"/>
        </w:rPr>
      </w:pPr>
      <w:r>
        <w:rPr>
          <w:rFonts w:ascii="Times New Roman" w:hAnsi="Times New Roman" w:cs="Times New Roman"/>
        </w:rPr>
        <w:t>материалы (химические реагенты);</w:t>
      </w:r>
    </w:p>
    <w:p w:rsidR="004242E5" w:rsidRDefault="004242E5" w:rsidP="004242E5">
      <w:pPr>
        <w:pStyle w:val="21"/>
        <w:numPr>
          <w:ilvl w:val="0"/>
          <w:numId w:val="28"/>
        </w:numPr>
        <w:jc w:val="both"/>
        <w:rPr>
          <w:rFonts w:ascii="Times New Roman" w:hAnsi="Times New Roman" w:cs="Times New Roman"/>
        </w:rPr>
      </w:pPr>
      <w:r>
        <w:rPr>
          <w:rFonts w:ascii="Times New Roman" w:hAnsi="Times New Roman" w:cs="Times New Roman"/>
        </w:rPr>
        <w:t>электроэнергия;</w:t>
      </w:r>
    </w:p>
    <w:p w:rsidR="004242E5" w:rsidRDefault="004242E5" w:rsidP="004242E5">
      <w:pPr>
        <w:pStyle w:val="21"/>
        <w:numPr>
          <w:ilvl w:val="0"/>
          <w:numId w:val="28"/>
        </w:numPr>
        <w:jc w:val="both"/>
        <w:rPr>
          <w:rFonts w:ascii="Times New Roman" w:hAnsi="Times New Roman" w:cs="Times New Roman"/>
        </w:rPr>
      </w:pPr>
      <w:r>
        <w:rPr>
          <w:rFonts w:ascii="Times New Roman" w:hAnsi="Times New Roman" w:cs="Times New Roman"/>
        </w:rPr>
        <w:t>топливо;</w:t>
      </w:r>
    </w:p>
    <w:p w:rsidR="004242E5" w:rsidRDefault="004242E5" w:rsidP="004242E5">
      <w:pPr>
        <w:pStyle w:val="21"/>
        <w:numPr>
          <w:ilvl w:val="0"/>
          <w:numId w:val="28"/>
        </w:numPr>
        <w:jc w:val="both"/>
        <w:rPr>
          <w:rFonts w:ascii="Times New Roman" w:hAnsi="Times New Roman" w:cs="Times New Roman"/>
        </w:rPr>
      </w:pPr>
      <w:r>
        <w:rPr>
          <w:rFonts w:ascii="Times New Roman" w:hAnsi="Times New Roman" w:cs="Times New Roman"/>
        </w:rPr>
        <w:t>заработная плата производственных рабочих;</w:t>
      </w:r>
    </w:p>
    <w:p w:rsidR="004242E5" w:rsidRDefault="004242E5" w:rsidP="004242E5">
      <w:pPr>
        <w:pStyle w:val="21"/>
        <w:numPr>
          <w:ilvl w:val="0"/>
          <w:numId w:val="28"/>
        </w:numPr>
        <w:jc w:val="both"/>
        <w:rPr>
          <w:rFonts w:ascii="Times New Roman" w:hAnsi="Times New Roman" w:cs="Times New Roman"/>
        </w:rPr>
      </w:pPr>
      <w:r>
        <w:rPr>
          <w:rFonts w:ascii="Times New Roman" w:hAnsi="Times New Roman" w:cs="Times New Roman"/>
        </w:rPr>
        <w:t>начисления на заработную плату;</w:t>
      </w:r>
    </w:p>
    <w:p w:rsidR="004242E5" w:rsidRDefault="004242E5" w:rsidP="004242E5">
      <w:pPr>
        <w:pStyle w:val="21"/>
        <w:numPr>
          <w:ilvl w:val="0"/>
          <w:numId w:val="28"/>
        </w:numPr>
        <w:jc w:val="both"/>
        <w:rPr>
          <w:rFonts w:ascii="Times New Roman" w:hAnsi="Times New Roman" w:cs="Times New Roman"/>
        </w:rPr>
      </w:pPr>
      <w:r>
        <w:rPr>
          <w:rFonts w:ascii="Times New Roman" w:hAnsi="Times New Roman" w:cs="Times New Roman"/>
        </w:rPr>
        <w:t>цеховые и общеэксплуатационные расходы.</w:t>
      </w:r>
    </w:p>
    <w:p w:rsidR="004242E5" w:rsidRDefault="004242E5">
      <w:pPr>
        <w:pStyle w:val="21"/>
        <w:spacing w:after="120" w:line="480" w:lineRule="auto"/>
        <w:ind w:left="708"/>
        <w:rPr>
          <w:rFonts w:ascii="Times New Roman" w:hAnsi="Times New Roman" w:cs="Times New Roman"/>
        </w:rPr>
      </w:pPr>
    </w:p>
    <w:p w:rsidR="004242E5" w:rsidRDefault="004242E5">
      <w:pPr>
        <w:pStyle w:val="21"/>
        <w:spacing w:after="120" w:line="480" w:lineRule="auto"/>
        <w:ind w:firstLine="900"/>
        <w:rPr>
          <w:rFonts w:ascii="Times New Roman" w:hAnsi="Times New Roman" w:cs="Times New Roman"/>
        </w:rPr>
      </w:pPr>
      <w:r>
        <w:rPr>
          <w:rFonts w:ascii="Times New Roman" w:hAnsi="Times New Roman" w:cs="Times New Roman"/>
        </w:rPr>
        <w:t>Подсчет отдельных статей затрат производится следующим образом:</w:t>
      </w:r>
    </w:p>
    <w:p w:rsidR="004242E5" w:rsidRDefault="004242E5">
      <w:pPr>
        <w:pStyle w:val="21"/>
        <w:spacing w:after="120" w:line="480" w:lineRule="auto"/>
        <w:ind w:left="708"/>
        <w:rPr>
          <w:rFonts w:ascii="Times New Roman" w:hAnsi="Times New Roman" w:cs="Times New Roman"/>
        </w:rPr>
      </w:pPr>
      <w:r>
        <w:rPr>
          <w:rFonts w:ascii="Times New Roman" w:hAnsi="Times New Roman" w:cs="Times New Roman"/>
        </w:rPr>
        <w:t>1). Материалы:</w:t>
      </w:r>
    </w:p>
    <w:p w:rsidR="004242E5" w:rsidRDefault="004242E5">
      <w:pPr>
        <w:pStyle w:val="21"/>
        <w:spacing w:after="120" w:line="480" w:lineRule="auto"/>
        <w:ind w:firstLine="900"/>
        <w:rPr>
          <w:rFonts w:ascii="Times New Roman" w:hAnsi="Times New Roman" w:cs="Times New Roman"/>
        </w:rPr>
      </w:pPr>
      <w:r>
        <w:rPr>
          <w:rFonts w:ascii="Times New Roman" w:hAnsi="Times New Roman" w:cs="Times New Roman"/>
        </w:rPr>
        <w:t>Стоимость реагентов складывается из отпускной стоимости и расходов по заготовке и доставке их на склад водопроводной станции.</w:t>
      </w:r>
    </w:p>
    <w:p w:rsidR="004242E5" w:rsidRDefault="004242E5">
      <w:pPr>
        <w:pStyle w:val="21"/>
        <w:spacing w:after="120" w:line="480" w:lineRule="auto"/>
        <w:ind w:firstLine="900"/>
        <w:rPr>
          <w:rFonts w:ascii="Times New Roman" w:hAnsi="Times New Roman" w:cs="Times New Roman"/>
        </w:rPr>
      </w:pPr>
    </w:p>
    <w:p w:rsidR="004242E5" w:rsidRDefault="004242E5">
      <w:pPr>
        <w:pStyle w:val="21"/>
        <w:spacing w:after="120" w:line="480" w:lineRule="auto"/>
        <w:ind w:left="708"/>
        <w:jc w:val="center"/>
        <w:rPr>
          <w:rFonts w:ascii="Times New Roman" w:hAnsi="Times New Roman" w:cs="Times New Roman"/>
        </w:rPr>
      </w:pPr>
      <w:r>
        <w:rPr>
          <w:rFonts w:ascii="Times New Roman" w:hAnsi="Times New Roman" w:cs="Times New Roman"/>
        </w:rPr>
        <w:t>М = (</w:t>
      </w:r>
      <w:r>
        <w:rPr>
          <w:rFonts w:ascii="Times New Roman" w:hAnsi="Times New Roman" w:cs="Times New Roman"/>
          <w:lang w:val="en-US"/>
        </w:rPr>
        <w:t>Q</w:t>
      </w:r>
      <w:r>
        <w:rPr>
          <w:rFonts w:ascii="Times New Roman" w:hAnsi="Times New Roman" w:cs="Times New Roman"/>
          <w:vertAlign w:val="subscript"/>
        </w:rPr>
        <w:t>год</w:t>
      </w:r>
      <w:r>
        <w:rPr>
          <w:rFonts w:ascii="Times New Roman" w:hAnsi="Times New Roman" w:cs="Times New Roman"/>
        </w:rPr>
        <w:t xml:space="preserve"> * ДЦ * К) / (10000 * В),</w:t>
      </w:r>
    </w:p>
    <w:p w:rsidR="004242E5" w:rsidRDefault="004242E5">
      <w:pPr>
        <w:pStyle w:val="21"/>
        <w:spacing w:after="120" w:line="480" w:lineRule="auto"/>
        <w:ind w:left="708"/>
        <w:jc w:val="center"/>
        <w:rPr>
          <w:rFonts w:ascii="Times New Roman" w:hAnsi="Times New Roman" w:cs="Times New Roman"/>
        </w:rPr>
      </w:pPr>
    </w:p>
    <w:p w:rsidR="004242E5" w:rsidRDefault="004242E5">
      <w:pPr>
        <w:pStyle w:val="21"/>
        <w:spacing w:after="120" w:line="480" w:lineRule="auto"/>
        <w:ind w:left="708"/>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Q</w:t>
      </w:r>
      <w:r>
        <w:rPr>
          <w:rFonts w:ascii="Times New Roman" w:hAnsi="Times New Roman" w:cs="Times New Roman"/>
          <w:vertAlign w:val="subscript"/>
        </w:rPr>
        <w:t>год</w:t>
      </w:r>
      <w:r>
        <w:rPr>
          <w:rFonts w:ascii="Times New Roman" w:hAnsi="Times New Roman" w:cs="Times New Roman"/>
        </w:rPr>
        <w:t xml:space="preserve"> – годовое количество обрабатываемой воды, м</w:t>
      </w:r>
      <w:r>
        <w:rPr>
          <w:rFonts w:ascii="Times New Roman" w:hAnsi="Times New Roman" w:cs="Times New Roman"/>
          <w:vertAlign w:val="superscript"/>
        </w:rPr>
        <w:t>3</w:t>
      </w:r>
      <w:r>
        <w:rPr>
          <w:rFonts w:ascii="Times New Roman" w:hAnsi="Times New Roman" w:cs="Times New Roman"/>
        </w:rPr>
        <w:t>;</w:t>
      </w:r>
    </w:p>
    <w:p w:rsidR="004242E5" w:rsidRDefault="004242E5">
      <w:pPr>
        <w:pStyle w:val="21"/>
        <w:spacing w:after="120" w:line="480" w:lineRule="auto"/>
        <w:ind w:left="708" w:firstLine="552"/>
        <w:rPr>
          <w:rFonts w:ascii="Times New Roman" w:hAnsi="Times New Roman" w:cs="Times New Roman"/>
        </w:rPr>
      </w:pPr>
      <w:r>
        <w:rPr>
          <w:rFonts w:ascii="Times New Roman" w:hAnsi="Times New Roman" w:cs="Times New Roman"/>
        </w:rPr>
        <w:t>Д – доза реагента, мг/л;</w:t>
      </w:r>
    </w:p>
    <w:p w:rsidR="004242E5" w:rsidRDefault="004242E5">
      <w:pPr>
        <w:pStyle w:val="21"/>
        <w:spacing w:after="120" w:line="480" w:lineRule="auto"/>
        <w:ind w:left="708" w:firstLine="552"/>
        <w:rPr>
          <w:rFonts w:ascii="Times New Roman" w:hAnsi="Times New Roman" w:cs="Times New Roman"/>
        </w:rPr>
      </w:pPr>
      <w:r>
        <w:rPr>
          <w:rFonts w:ascii="Times New Roman" w:hAnsi="Times New Roman" w:cs="Times New Roman"/>
        </w:rPr>
        <w:t>Ц - отпускная цена за 1 тонну реагента, тыс. руб.;</w:t>
      </w:r>
    </w:p>
    <w:p w:rsidR="004242E5" w:rsidRDefault="004242E5">
      <w:pPr>
        <w:pStyle w:val="21"/>
        <w:spacing w:after="120" w:line="480" w:lineRule="auto"/>
        <w:ind w:left="1800" w:hanging="540"/>
        <w:rPr>
          <w:rFonts w:ascii="Times New Roman" w:hAnsi="Times New Roman" w:cs="Times New Roman"/>
        </w:rPr>
      </w:pPr>
      <w:r>
        <w:rPr>
          <w:rFonts w:ascii="Times New Roman" w:hAnsi="Times New Roman" w:cs="Times New Roman"/>
        </w:rPr>
        <w:t>К – коэффициент, учитывающий затраты на заготовку и доставку, принимается равным 1,15;</w:t>
      </w:r>
    </w:p>
    <w:p w:rsidR="004242E5" w:rsidRDefault="004242E5">
      <w:pPr>
        <w:pStyle w:val="21"/>
        <w:spacing w:after="120" w:line="480" w:lineRule="auto"/>
        <w:ind w:left="708" w:firstLine="552"/>
        <w:rPr>
          <w:rFonts w:ascii="Times New Roman" w:hAnsi="Times New Roman" w:cs="Times New Roman"/>
        </w:rPr>
      </w:pPr>
      <w:r>
        <w:rPr>
          <w:rFonts w:ascii="Times New Roman" w:hAnsi="Times New Roman" w:cs="Times New Roman"/>
        </w:rPr>
        <w:t>В – содержание основного вещества в товарном реагенте, %.</w:t>
      </w:r>
    </w:p>
    <w:p w:rsidR="004242E5" w:rsidRDefault="004242E5">
      <w:pPr>
        <w:pStyle w:val="21"/>
        <w:spacing w:after="120" w:line="480" w:lineRule="auto"/>
        <w:ind w:firstLine="720"/>
        <w:rPr>
          <w:rFonts w:ascii="Times New Roman" w:hAnsi="Times New Roman" w:cs="Times New Roman"/>
        </w:rPr>
      </w:pPr>
      <w:r>
        <w:rPr>
          <w:rFonts w:ascii="Times New Roman" w:hAnsi="Times New Roman" w:cs="Times New Roman"/>
        </w:rPr>
        <w:t>Расчет затрат на реагенты приведен в таблице 13.4.</w:t>
      </w:r>
    </w:p>
    <w:p w:rsidR="004242E5" w:rsidRDefault="004242E5">
      <w:pPr>
        <w:pStyle w:val="21"/>
        <w:spacing w:after="120" w:line="480" w:lineRule="auto"/>
        <w:jc w:val="right"/>
        <w:rPr>
          <w:rFonts w:ascii="Times New Roman" w:hAnsi="Times New Roman" w:cs="Times New Roman"/>
        </w:rPr>
      </w:pP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b/>
          <w:bCs/>
        </w:rPr>
        <w:br w:type="page"/>
        <w:t>Затраты на реагенты.</w:t>
      </w:r>
    </w:p>
    <w:p w:rsidR="004242E5" w:rsidRDefault="004242E5">
      <w:pPr>
        <w:pStyle w:val="21"/>
        <w:spacing w:after="12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Таблица 11.4.</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8"/>
        <w:gridCol w:w="1440"/>
        <w:gridCol w:w="1260"/>
        <w:gridCol w:w="1080"/>
        <w:gridCol w:w="1080"/>
        <w:gridCol w:w="1260"/>
        <w:gridCol w:w="1080"/>
      </w:tblGrid>
      <w:tr w:rsidR="004242E5" w:rsidRPr="004242E5">
        <w:tc>
          <w:tcPr>
            <w:tcW w:w="2188"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Реагент</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Годовое количество обрабаты-ваемой воды</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Доза для обработ-ки</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Отпуск-ная цена</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Затраты на заготов-ку</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Содер-жание основ-ного вещества</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Всего затрат</w:t>
            </w:r>
          </w:p>
        </w:tc>
      </w:tr>
      <w:tr w:rsidR="004242E5" w:rsidRPr="004242E5">
        <w:tc>
          <w:tcPr>
            <w:tcW w:w="2188" w:type="dxa"/>
            <w:vAlign w:val="center"/>
          </w:tcPr>
          <w:p w:rsidR="004242E5" w:rsidRPr="004242E5" w:rsidRDefault="004242E5">
            <w:pPr>
              <w:pStyle w:val="21"/>
              <w:spacing w:after="120" w:line="480" w:lineRule="auto"/>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м</w:t>
            </w:r>
            <w:r w:rsidRPr="004242E5">
              <w:rPr>
                <w:rFonts w:ascii="Times New Roman" w:hAnsi="Times New Roman" w:cs="Times New Roman"/>
                <w:sz w:val="20"/>
                <w:szCs w:val="20"/>
                <w:vertAlign w:val="superscript"/>
              </w:rPr>
              <w:t>3</w:t>
            </w:r>
            <w:r w:rsidRPr="004242E5">
              <w:rPr>
                <w:rFonts w:ascii="Times New Roman" w:hAnsi="Times New Roman" w:cs="Times New Roman"/>
                <w:sz w:val="20"/>
                <w:szCs w:val="20"/>
              </w:rPr>
              <w:t>/год</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мг/л</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руб/тн</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тыс.руб</w:t>
            </w:r>
          </w:p>
        </w:tc>
      </w:tr>
      <w:tr w:rsidR="004242E5" w:rsidRPr="004242E5">
        <w:tc>
          <w:tcPr>
            <w:tcW w:w="2188"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 xml:space="preserve">1. Сернокислый алюминий </w:t>
            </w:r>
            <w:r w:rsidRPr="004242E5">
              <w:rPr>
                <w:rFonts w:ascii="Times New Roman" w:hAnsi="Times New Roman" w:cs="Times New Roman"/>
                <w:sz w:val="20"/>
                <w:szCs w:val="20"/>
                <w:lang w:val="en-US"/>
              </w:rPr>
              <w:t>Al</w:t>
            </w:r>
            <w:r w:rsidRPr="004242E5">
              <w:rPr>
                <w:rFonts w:ascii="Times New Roman" w:hAnsi="Times New Roman" w:cs="Times New Roman"/>
                <w:sz w:val="20"/>
                <w:szCs w:val="20"/>
                <w:vertAlign w:val="subscript"/>
              </w:rPr>
              <w:t>2</w:t>
            </w:r>
            <w:r w:rsidRPr="004242E5">
              <w:rPr>
                <w:rFonts w:ascii="Times New Roman" w:hAnsi="Times New Roman" w:cs="Times New Roman"/>
                <w:sz w:val="20"/>
                <w:szCs w:val="20"/>
              </w:rPr>
              <w:t>(</w:t>
            </w:r>
            <w:r w:rsidRPr="004242E5">
              <w:rPr>
                <w:rFonts w:ascii="Times New Roman" w:hAnsi="Times New Roman" w:cs="Times New Roman"/>
                <w:sz w:val="20"/>
                <w:szCs w:val="20"/>
                <w:lang w:val="en-US"/>
              </w:rPr>
              <w:t>SO</w:t>
            </w:r>
            <w:r w:rsidRPr="004242E5">
              <w:rPr>
                <w:rFonts w:ascii="Times New Roman" w:hAnsi="Times New Roman" w:cs="Times New Roman"/>
                <w:sz w:val="20"/>
                <w:szCs w:val="20"/>
                <w:vertAlign w:val="subscript"/>
              </w:rPr>
              <w:t>4</w:t>
            </w:r>
            <w:r w:rsidRPr="004242E5">
              <w:rPr>
                <w:rFonts w:ascii="Times New Roman" w:hAnsi="Times New Roman" w:cs="Times New Roman"/>
                <w:sz w:val="20"/>
                <w:szCs w:val="20"/>
              </w:rPr>
              <w:t>)</w:t>
            </w:r>
            <w:r w:rsidRPr="004242E5">
              <w:rPr>
                <w:rFonts w:ascii="Times New Roman" w:hAnsi="Times New Roman" w:cs="Times New Roman"/>
                <w:sz w:val="20"/>
                <w:szCs w:val="20"/>
                <w:vertAlign w:val="subscript"/>
              </w:rPr>
              <w:t>3</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18338</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40</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600</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15</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9,50</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5328</w:t>
            </w:r>
          </w:p>
        </w:tc>
      </w:tr>
      <w:tr w:rsidR="004242E5" w:rsidRPr="004242E5">
        <w:tc>
          <w:tcPr>
            <w:tcW w:w="2188"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2. Полиакриламид (ПАА)</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18338</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0,5</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800</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15</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7,00</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121</w:t>
            </w:r>
          </w:p>
        </w:tc>
      </w:tr>
      <w:tr w:rsidR="004242E5" w:rsidRPr="004242E5">
        <w:tc>
          <w:tcPr>
            <w:tcW w:w="2188"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3. Хлор</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18338</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900</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15</w:t>
            </w: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99,6</w:t>
            </w: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95</w:t>
            </w:r>
          </w:p>
        </w:tc>
      </w:tr>
      <w:tr w:rsidR="004242E5" w:rsidRPr="004242E5">
        <w:trPr>
          <w:trHeight w:val="345"/>
        </w:trPr>
        <w:tc>
          <w:tcPr>
            <w:tcW w:w="2188" w:type="dxa"/>
            <w:vAlign w:val="center"/>
          </w:tcPr>
          <w:p w:rsidR="004242E5" w:rsidRPr="004242E5" w:rsidRDefault="004242E5">
            <w:pPr>
              <w:pStyle w:val="21"/>
              <w:spacing w:after="120" w:line="480" w:lineRule="auto"/>
              <w:rPr>
                <w:rFonts w:ascii="Times New Roman" w:hAnsi="Times New Roman" w:cs="Times New Roman"/>
                <w:sz w:val="20"/>
                <w:szCs w:val="20"/>
              </w:rPr>
            </w:pP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26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08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fldChar w:fldCharType="begin"/>
            </w:r>
            <w:r w:rsidRPr="004242E5">
              <w:rPr>
                <w:rFonts w:ascii="Times New Roman" w:hAnsi="Times New Roman" w:cs="Times New Roman"/>
                <w:sz w:val="20"/>
                <w:szCs w:val="20"/>
              </w:rPr>
              <w:instrText xml:space="preserve"> =SUM(ABOVE) </w:instrText>
            </w:r>
            <w:r w:rsidRPr="004242E5">
              <w:rPr>
                <w:rFonts w:ascii="Times New Roman" w:hAnsi="Times New Roman" w:cs="Times New Roman"/>
                <w:sz w:val="20"/>
                <w:szCs w:val="20"/>
              </w:rPr>
              <w:fldChar w:fldCharType="separate"/>
            </w:r>
            <w:r w:rsidRPr="004242E5">
              <w:rPr>
                <w:rFonts w:ascii="Times New Roman" w:hAnsi="Times New Roman" w:cs="Times New Roman"/>
                <w:noProof/>
                <w:sz w:val="20"/>
                <w:szCs w:val="20"/>
              </w:rPr>
              <w:t>5544</w:t>
            </w:r>
            <w:r w:rsidRPr="004242E5">
              <w:rPr>
                <w:rFonts w:ascii="Times New Roman" w:hAnsi="Times New Roman" w:cs="Times New Roman"/>
                <w:sz w:val="20"/>
                <w:szCs w:val="20"/>
              </w:rPr>
              <w:fldChar w:fldCharType="end"/>
            </w:r>
          </w:p>
        </w:tc>
      </w:tr>
    </w:tbl>
    <w:p w:rsidR="004242E5" w:rsidRDefault="004242E5">
      <w:pPr>
        <w:pStyle w:val="21"/>
        <w:spacing w:after="120" w:line="480" w:lineRule="auto"/>
        <w:rPr>
          <w:rFonts w:ascii="Times New Roman" w:hAnsi="Times New Roman" w:cs="Times New Roman"/>
        </w:rPr>
      </w:pPr>
    </w:p>
    <w:p w:rsidR="004242E5" w:rsidRDefault="004242E5">
      <w:pPr>
        <w:pStyle w:val="21"/>
        <w:spacing w:after="120" w:line="480" w:lineRule="auto"/>
        <w:ind w:firstLine="720"/>
        <w:rPr>
          <w:rFonts w:ascii="Times New Roman" w:hAnsi="Times New Roman" w:cs="Times New Roman"/>
        </w:rPr>
      </w:pPr>
      <w:r>
        <w:rPr>
          <w:rFonts w:ascii="Times New Roman" w:hAnsi="Times New Roman" w:cs="Times New Roman"/>
        </w:rPr>
        <w:t>2). Электроэнергия:</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rPr>
        <w:t>Количество электроэнергии,  необходимое для подъема и подачи воды насосными станциями на год, определяется по формуле:</w:t>
      </w:r>
    </w:p>
    <w:p w:rsidR="004242E5" w:rsidRDefault="004242E5">
      <w:pPr>
        <w:pStyle w:val="21"/>
        <w:spacing w:after="120" w:line="480" w:lineRule="auto"/>
        <w:ind w:firstLine="708"/>
        <w:rPr>
          <w:rFonts w:ascii="Times New Roman" w:hAnsi="Times New Roman" w:cs="Times New Roman"/>
        </w:rPr>
      </w:pPr>
    </w:p>
    <w:p w:rsidR="004242E5" w:rsidRDefault="004242E5">
      <w:pPr>
        <w:pStyle w:val="21"/>
        <w:spacing w:after="120" w:line="480" w:lineRule="auto"/>
        <w:ind w:left="708"/>
        <w:jc w:val="center"/>
        <w:rPr>
          <w:rFonts w:ascii="Times New Roman" w:hAnsi="Times New Roman" w:cs="Times New Roman"/>
        </w:rPr>
      </w:pPr>
      <w:r>
        <w:rPr>
          <w:rFonts w:ascii="Times New Roman" w:hAnsi="Times New Roman" w:cs="Times New Roman"/>
        </w:rPr>
        <w:t>Э = (</w:t>
      </w:r>
      <w:r>
        <w:rPr>
          <w:rFonts w:ascii="Times New Roman" w:hAnsi="Times New Roman" w:cs="Times New Roman"/>
          <w:lang w:val="en-US"/>
        </w:rPr>
        <w:t>Q</w:t>
      </w:r>
      <w:r>
        <w:rPr>
          <w:rFonts w:ascii="Times New Roman" w:hAnsi="Times New Roman" w:cs="Times New Roman"/>
          <w:vertAlign w:val="subscript"/>
          <w:lang w:val="en-US"/>
        </w:rPr>
        <w:t>o</w:t>
      </w:r>
      <w:r>
        <w:rPr>
          <w:rFonts w:ascii="Times New Roman" w:hAnsi="Times New Roman" w:cs="Times New Roman"/>
        </w:rPr>
        <w:t xml:space="preserve"> * </w:t>
      </w:r>
      <w:r>
        <w:rPr>
          <w:rFonts w:ascii="Times New Roman" w:hAnsi="Times New Roman" w:cs="Times New Roman"/>
          <w:lang w:val="en-US"/>
        </w:rPr>
        <w:t>H</w:t>
      </w:r>
      <w:r>
        <w:rPr>
          <w:rFonts w:ascii="Times New Roman" w:hAnsi="Times New Roman" w:cs="Times New Roman"/>
          <w:vertAlign w:val="subscript"/>
          <w:lang w:val="en-US"/>
        </w:rPr>
        <w:t>o</w:t>
      </w:r>
      <w:r>
        <w:rPr>
          <w:rFonts w:ascii="Times New Roman" w:hAnsi="Times New Roman" w:cs="Times New Roman"/>
        </w:rPr>
        <w:t xml:space="preserve"> * </w:t>
      </w:r>
      <w:r>
        <w:rPr>
          <w:rFonts w:ascii="Times New Roman" w:hAnsi="Times New Roman" w:cs="Times New Roman"/>
          <w:lang w:val="en-US"/>
        </w:rPr>
        <w:t>t</w:t>
      </w:r>
      <w:r>
        <w:rPr>
          <w:rFonts w:ascii="Times New Roman" w:hAnsi="Times New Roman" w:cs="Times New Roman"/>
        </w:rPr>
        <w:t>) / (102 * КПД</w:t>
      </w:r>
      <w:r>
        <w:rPr>
          <w:rFonts w:ascii="Times New Roman" w:hAnsi="Times New Roman" w:cs="Times New Roman"/>
          <w:vertAlign w:val="subscript"/>
        </w:rPr>
        <w:t>н</w:t>
      </w:r>
      <w:r>
        <w:rPr>
          <w:rFonts w:ascii="Times New Roman" w:hAnsi="Times New Roman" w:cs="Times New Roman"/>
        </w:rPr>
        <w:t xml:space="preserve"> * КПД</w:t>
      </w:r>
      <w:r>
        <w:rPr>
          <w:rFonts w:ascii="Times New Roman" w:hAnsi="Times New Roman" w:cs="Times New Roman"/>
          <w:vertAlign w:val="subscript"/>
        </w:rPr>
        <w:t>д</w:t>
      </w:r>
      <w:r>
        <w:rPr>
          <w:rFonts w:ascii="Times New Roman" w:hAnsi="Times New Roman" w:cs="Times New Roman"/>
        </w:rPr>
        <w:t>),</w:t>
      </w:r>
    </w:p>
    <w:p w:rsidR="004242E5" w:rsidRDefault="004242E5">
      <w:pPr>
        <w:pStyle w:val="21"/>
        <w:spacing w:after="120" w:line="480" w:lineRule="auto"/>
        <w:ind w:left="708"/>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Q</w:t>
      </w:r>
      <w:r>
        <w:rPr>
          <w:rFonts w:ascii="Times New Roman" w:hAnsi="Times New Roman" w:cs="Times New Roman"/>
          <w:vertAlign w:val="subscript"/>
          <w:lang w:val="en-US"/>
        </w:rPr>
        <w:t>o</w:t>
      </w:r>
      <w:r>
        <w:rPr>
          <w:rFonts w:ascii="Times New Roman" w:hAnsi="Times New Roman" w:cs="Times New Roman"/>
        </w:rPr>
        <w:t xml:space="preserve"> – среднее количество перекачиваемой воды, л/с;</w:t>
      </w:r>
    </w:p>
    <w:p w:rsidR="004242E5" w:rsidRDefault="004242E5">
      <w:pPr>
        <w:pStyle w:val="21"/>
        <w:spacing w:after="120" w:line="480" w:lineRule="auto"/>
        <w:ind w:left="708" w:firstLine="552"/>
        <w:rPr>
          <w:rFonts w:ascii="Times New Roman" w:hAnsi="Times New Roman" w:cs="Times New Roman"/>
        </w:rPr>
      </w:pPr>
      <w:r>
        <w:rPr>
          <w:rFonts w:ascii="Times New Roman" w:hAnsi="Times New Roman" w:cs="Times New Roman"/>
        </w:rPr>
        <w:t>Н</w:t>
      </w:r>
      <w:r>
        <w:rPr>
          <w:rFonts w:ascii="Times New Roman" w:hAnsi="Times New Roman" w:cs="Times New Roman"/>
          <w:vertAlign w:val="subscript"/>
        </w:rPr>
        <w:t>о</w:t>
      </w:r>
      <w:r>
        <w:rPr>
          <w:rFonts w:ascii="Times New Roman" w:hAnsi="Times New Roman" w:cs="Times New Roman"/>
        </w:rPr>
        <w:t xml:space="preserve"> – высота подъема воды, м;</w:t>
      </w:r>
    </w:p>
    <w:p w:rsidR="004242E5" w:rsidRDefault="004242E5">
      <w:pPr>
        <w:pStyle w:val="21"/>
        <w:spacing w:after="120" w:line="480" w:lineRule="auto"/>
        <w:ind w:left="708" w:firstLine="552"/>
        <w:rPr>
          <w:rFonts w:ascii="Times New Roman" w:hAnsi="Times New Roman" w:cs="Times New Roman"/>
        </w:rPr>
      </w:pPr>
      <w:r>
        <w:rPr>
          <w:rFonts w:ascii="Times New Roman" w:hAnsi="Times New Roman" w:cs="Times New Roman"/>
          <w:lang w:val="en-US"/>
        </w:rPr>
        <w:t>t</w:t>
      </w:r>
      <w:r>
        <w:rPr>
          <w:rFonts w:ascii="Times New Roman" w:hAnsi="Times New Roman" w:cs="Times New Roman"/>
        </w:rPr>
        <w:t xml:space="preserve"> – число часов работы насоса в течении года, час;</w:t>
      </w:r>
    </w:p>
    <w:p w:rsidR="004242E5" w:rsidRDefault="004242E5">
      <w:pPr>
        <w:pStyle w:val="21"/>
        <w:spacing w:after="120" w:line="480" w:lineRule="auto"/>
        <w:ind w:left="708" w:firstLine="552"/>
        <w:rPr>
          <w:rFonts w:ascii="Times New Roman" w:hAnsi="Times New Roman" w:cs="Times New Roman"/>
        </w:rPr>
      </w:pPr>
      <w:r>
        <w:rPr>
          <w:rFonts w:ascii="Times New Roman" w:hAnsi="Times New Roman" w:cs="Times New Roman"/>
        </w:rPr>
        <w:t>КПД</w:t>
      </w:r>
      <w:r>
        <w:rPr>
          <w:rFonts w:ascii="Times New Roman" w:hAnsi="Times New Roman" w:cs="Times New Roman"/>
          <w:vertAlign w:val="subscript"/>
        </w:rPr>
        <w:t>н</w:t>
      </w:r>
      <w:r>
        <w:rPr>
          <w:rFonts w:ascii="Times New Roman" w:hAnsi="Times New Roman" w:cs="Times New Roman"/>
        </w:rPr>
        <w:t xml:space="preserve"> – КПД насоса, принимается по каталогу, %;</w:t>
      </w:r>
    </w:p>
    <w:p w:rsidR="004242E5" w:rsidRDefault="004242E5">
      <w:pPr>
        <w:pStyle w:val="21"/>
        <w:spacing w:after="120" w:line="480" w:lineRule="auto"/>
        <w:ind w:left="708" w:firstLine="552"/>
        <w:rPr>
          <w:rFonts w:ascii="Times New Roman" w:hAnsi="Times New Roman" w:cs="Times New Roman"/>
        </w:rPr>
      </w:pPr>
      <w:r>
        <w:rPr>
          <w:rFonts w:ascii="Times New Roman" w:hAnsi="Times New Roman" w:cs="Times New Roman"/>
        </w:rPr>
        <w:t>КПД</w:t>
      </w:r>
      <w:r>
        <w:rPr>
          <w:rFonts w:ascii="Times New Roman" w:hAnsi="Times New Roman" w:cs="Times New Roman"/>
          <w:vertAlign w:val="subscript"/>
        </w:rPr>
        <w:t>д</w:t>
      </w:r>
      <w:r>
        <w:rPr>
          <w:rFonts w:ascii="Times New Roman" w:hAnsi="Times New Roman" w:cs="Times New Roman"/>
        </w:rPr>
        <w:t xml:space="preserve"> – КПД двигателя, %</w:t>
      </w:r>
    </w:p>
    <w:p w:rsidR="004242E5" w:rsidRDefault="004242E5">
      <w:pPr>
        <w:pStyle w:val="21"/>
        <w:spacing w:after="120" w:line="480" w:lineRule="auto"/>
        <w:ind w:left="708"/>
        <w:rPr>
          <w:rFonts w:ascii="Times New Roman" w:hAnsi="Times New Roman" w:cs="Times New Roman"/>
        </w:rPr>
      </w:pPr>
    </w:p>
    <w:p w:rsidR="004242E5" w:rsidRDefault="004242E5">
      <w:pPr>
        <w:pStyle w:val="21"/>
        <w:spacing w:after="120" w:line="480" w:lineRule="auto"/>
        <w:ind w:left="708"/>
        <w:jc w:val="center"/>
        <w:rPr>
          <w:rFonts w:ascii="Times New Roman" w:hAnsi="Times New Roman" w:cs="Times New Roman"/>
        </w:rPr>
      </w:pPr>
      <w:r>
        <w:rPr>
          <w:rFonts w:ascii="Times New Roman" w:hAnsi="Times New Roman" w:cs="Times New Roman"/>
        </w:rPr>
        <w:t>Э = (581 * 21,05 * 24 * 365) / (102 * 0,85 * 0,92) +</w:t>
      </w:r>
    </w:p>
    <w:p w:rsidR="004242E5" w:rsidRDefault="004242E5">
      <w:pPr>
        <w:pStyle w:val="21"/>
        <w:spacing w:after="120" w:line="480" w:lineRule="auto"/>
        <w:ind w:left="708"/>
        <w:jc w:val="center"/>
        <w:rPr>
          <w:rFonts w:ascii="Times New Roman" w:hAnsi="Times New Roman" w:cs="Times New Roman"/>
        </w:rPr>
      </w:pPr>
      <w:r>
        <w:rPr>
          <w:rFonts w:ascii="Times New Roman" w:hAnsi="Times New Roman" w:cs="Times New Roman"/>
        </w:rPr>
        <w:t>+ (491 * 70 * 24 * 365) / (102 * 0,55 * 0,93) = 7113976 кВт</w:t>
      </w:r>
    </w:p>
    <w:p w:rsidR="004242E5" w:rsidRDefault="004242E5">
      <w:pPr>
        <w:pStyle w:val="21"/>
        <w:spacing w:after="120" w:line="480" w:lineRule="auto"/>
        <w:ind w:left="708" w:firstLine="192"/>
        <w:rPr>
          <w:rFonts w:ascii="Times New Roman" w:hAnsi="Times New Roman" w:cs="Times New Roman"/>
        </w:rPr>
      </w:pPr>
      <w:r>
        <w:rPr>
          <w:rFonts w:ascii="Times New Roman" w:hAnsi="Times New Roman" w:cs="Times New Roman"/>
        </w:rPr>
        <w:t>При тарифе за электроэнергию 0,40 руб/кВт*ч расходы составят:</w:t>
      </w:r>
    </w:p>
    <w:p w:rsidR="004242E5" w:rsidRDefault="004242E5">
      <w:pPr>
        <w:pStyle w:val="21"/>
        <w:spacing w:after="120" w:line="480" w:lineRule="auto"/>
        <w:ind w:left="708"/>
        <w:jc w:val="center"/>
        <w:rPr>
          <w:rFonts w:ascii="Times New Roman" w:hAnsi="Times New Roman" w:cs="Times New Roman"/>
        </w:rPr>
      </w:pPr>
      <w:r>
        <w:rPr>
          <w:rFonts w:ascii="Times New Roman" w:hAnsi="Times New Roman" w:cs="Times New Roman"/>
        </w:rPr>
        <w:t>7113976 * 0,40 = 3651 тыс. руб.</w:t>
      </w:r>
    </w:p>
    <w:p w:rsidR="004242E5" w:rsidRDefault="004242E5">
      <w:pPr>
        <w:pStyle w:val="21"/>
        <w:spacing w:after="120" w:line="480" w:lineRule="auto"/>
        <w:ind w:left="708"/>
        <w:jc w:val="center"/>
        <w:rPr>
          <w:rFonts w:ascii="Times New Roman" w:hAnsi="Times New Roman" w:cs="Times New Roman"/>
        </w:rPr>
      </w:pPr>
      <w:r>
        <w:rPr>
          <w:rFonts w:ascii="Times New Roman" w:hAnsi="Times New Roman" w:cs="Times New Roman"/>
        </w:rPr>
        <w:t>Установленная мощность определяется по формуле:</w:t>
      </w: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lang w:val="en-US"/>
        </w:rPr>
        <w:t>N</w:t>
      </w:r>
      <w:r>
        <w:rPr>
          <w:rFonts w:ascii="Times New Roman" w:hAnsi="Times New Roman" w:cs="Times New Roman"/>
        </w:rPr>
        <w:t xml:space="preserve"> = (</w:t>
      </w:r>
      <w:r>
        <w:rPr>
          <w:rFonts w:ascii="Times New Roman" w:hAnsi="Times New Roman" w:cs="Times New Roman"/>
          <w:lang w:val="en-US"/>
        </w:rPr>
        <w:t>P</w:t>
      </w:r>
      <w:r>
        <w:rPr>
          <w:rFonts w:ascii="Times New Roman" w:hAnsi="Times New Roman" w:cs="Times New Roman"/>
        </w:rPr>
        <w:t xml:space="preserve"> * </w:t>
      </w:r>
      <w:r>
        <w:rPr>
          <w:rFonts w:ascii="Times New Roman" w:hAnsi="Times New Roman" w:cs="Times New Roman"/>
          <w:lang w:val="en-US"/>
        </w:rPr>
        <w:t>K</w:t>
      </w:r>
      <w:r>
        <w:rPr>
          <w:rFonts w:ascii="Times New Roman" w:hAnsi="Times New Roman" w:cs="Times New Roman"/>
          <w:vertAlign w:val="subscript"/>
          <w:lang w:val="en-US"/>
        </w:rPr>
        <w:t>o</w:t>
      </w:r>
      <w:r>
        <w:rPr>
          <w:rFonts w:ascii="Times New Roman" w:hAnsi="Times New Roman" w:cs="Times New Roman"/>
        </w:rPr>
        <w:t xml:space="preserve"> * </w:t>
      </w:r>
      <w:r>
        <w:rPr>
          <w:rFonts w:ascii="Times New Roman" w:hAnsi="Times New Roman" w:cs="Times New Roman"/>
          <w:lang w:val="en-US"/>
        </w:rPr>
        <w:t>EN</w:t>
      </w:r>
      <w:r>
        <w:rPr>
          <w:rFonts w:ascii="Times New Roman" w:hAnsi="Times New Roman" w:cs="Times New Roman"/>
        </w:rPr>
        <w:t xml:space="preserve">) / </w:t>
      </w:r>
      <w:r>
        <w:rPr>
          <w:rFonts w:ascii="Times New Roman" w:hAnsi="Times New Roman" w:cs="Times New Roman"/>
          <w:lang w:val="en-US"/>
        </w:rPr>
        <w:t>cos</w:t>
      </w:r>
      <w:r>
        <w:rPr>
          <w:rFonts w:ascii="Times New Roman" w:hAnsi="Times New Roman" w:cs="Times New Roman"/>
        </w:rPr>
        <w:t xml:space="preserve"> </w:t>
      </w:r>
      <w:r>
        <w:rPr>
          <w:rFonts w:ascii="Times New Roman" w:hAnsi="Times New Roman" w:cs="Times New Roman"/>
          <w:lang w:val="en-US"/>
        </w:rPr>
        <w:sym w:font="Symbol" w:char="F06A"/>
      </w:r>
      <w:r>
        <w:rPr>
          <w:rFonts w:ascii="Times New Roman" w:hAnsi="Times New Roman" w:cs="Times New Roman"/>
        </w:rPr>
        <w:t>,</w:t>
      </w:r>
    </w:p>
    <w:p w:rsidR="004242E5" w:rsidRDefault="004242E5">
      <w:pPr>
        <w:pStyle w:val="21"/>
        <w:spacing w:after="120" w:line="480" w:lineRule="auto"/>
        <w:ind w:left="1410" w:hanging="510"/>
        <w:rPr>
          <w:rFonts w:ascii="Times New Roman" w:hAnsi="Times New Roman" w:cs="Times New Roman"/>
          <w:spacing w:val="-4"/>
        </w:rPr>
      </w:pPr>
      <w:r>
        <w:rPr>
          <w:rFonts w:ascii="Times New Roman" w:hAnsi="Times New Roman" w:cs="Times New Roman"/>
        </w:rPr>
        <w:t xml:space="preserve">где,  Р - </w:t>
      </w:r>
      <w:r>
        <w:rPr>
          <w:rFonts w:ascii="Times New Roman" w:hAnsi="Times New Roman" w:cs="Times New Roman"/>
          <w:spacing w:val="-4"/>
        </w:rPr>
        <w:t>коэффициент, учитывающий трансформаторный резерв, 1,5;</w:t>
      </w:r>
    </w:p>
    <w:p w:rsidR="004242E5" w:rsidRDefault="004242E5">
      <w:pPr>
        <w:pStyle w:val="21"/>
        <w:spacing w:after="120" w:line="480" w:lineRule="auto"/>
        <w:ind w:left="1980" w:hanging="540"/>
        <w:rPr>
          <w:rFonts w:ascii="Times New Roman" w:hAnsi="Times New Roman" w:cs="Times New Roman"/>
        </w:rPr>
      </w:pPr>
      <w:r>
        <w:rPr>
          <w:rFonts w:ascii="Times New Roman" w:hAnsi="Times New Roman" w:cs="Times New Roman"/>
        </w:rPr>
        <w:t>К</w:t>
      </w:r>
      <w:r>
        <w:rPr>
          <w:rFonts w:ascii="Times New Roman" w:hAnsi="Times New Roman" w:cs="Times New Roman"/>
          <w:vertAlign w:val="subscript"/>
        </w:rPr>
        <w:t>о</w:t>
      </w:r>
      <w:r>
        <w:rPr>
          <w:rFonts w:ascii="Times New Roman" w:hAnsi="Times New Roman" w:cs="Times New Roman"/>
        </w:rPr>
        <w:t xml:space="preserve"> - коэффициент, учитывающий электроосветительную нагрузку, 1,06;</w:t>
      </w:r>
    </w:p>
    <w:p w:rsidR="004242E5" w:rsidRDefault="004242E5">
      <w:pPr>
        <w:pStyle w:val="21"/>
        <w:spacing w:after="120" w:line="480" w:lineRule="auto"/>
        <w:ind w:left="1410" w:firstLine="30"/>
        <w:rPr>
          <w:rFonts w:ascii="Times New Roman" w:hAnsi="Times New Roman" w:cs="Times New Roman"/>
        </w:rPr>
      </w:pPr>
      <w:r>
        <w:rPr>
          <w:rFonts w:ascii="Times New Roman" w:hAnsi="Times New Roman" w:cs="Times New Roman"/>
          <w:lang w:val="en-US"/>
        </w:rPr>
        <w:t>cos</w:t>
      </w:r>
      <w:r>
        <w:rPr>
          <w:rFonts w:ascii="Times New Roman" w:hAnsi="Times New Roman" w:cs="Times New Roman"/>
        </w:rPr>
        <w:t xml:space="preserve"> </w:t>
      </w:r>
      <w:r>
        <w:rPr>
          <w:rFonts w:ascii="Times New Roman" w:hAnsi="Times New Roman" w:cs="Times New Roman"/>
          <w:lang w:val="en-US"/>
        </w:rPr>
        <w:sym w:font="Symbol" w:char="F06A"/>
      </w:r>
      <w:r>
        <w:rPr>
          <w:rFonts w:ascii="Times New Roman" w:hAnsi="Times New Roman" w:cs="Times New Roman"/>
        </w:rPr>
        <w:t xml:space="preserve"> - 0,9;</w:t>
      </w:r>
    </w:p>
    <w:p w:rsidR="004242E5" w:rsidRDefault="004242E5">
      <w:pPr>
        <w:pStyle w:val="21"/>
        <w:spacing w:after="120" w:line="480" w:lineRule="auto"/>
        <w:ind w:left="2160" w:hanging="750"/>
        <w:rPr>
          <w:rFonts w:ascii="Times New Roman" w:hAnsi="Times New Roman" w:cs="Times New Roman"/>
        </w:rPr>
      </w:pPr>
      <w:r>
        <w:rPr>
          <w:rFonts w:ascii="Times New Roman" w:hAnsi="Times New Roman" w:cs="Times New Roman"/>
          <w:lang w:val="en-US"/>
        </w:rPr>
        <w:t>EN</w:t>
      </w:r>
      <w:r>
        <w:rPr>
          <w:rFonts w:ascii="Times New Roman" w:hAnsi="Times New Roman" w:cs="Times New Roman"/>
        </w:rPr>
        <w:t xml:space="preserve"> – сумма мощностей всех рабочих электродвигателей низкого напряжения:</w:t>
      </w:r>
    </w:p>
    <w:p w:rsidR="004242E5" w:rsidRDefault="004242E5">
      <w:pPr>
        <w:pStyle w:val="21"/>
        <w:spacing w:after="120" w:line="480" w:lineRule="auto"/>
        <w:ind w:left="1410"/>
        <w:jc w:val="center"/>
        <w:rPr>
          <w:rFonts w:ascii="Times New Roman" w:hAnsi="Times New Roman" w:cs="Times New Roman"/>
        </w:rPr>
      </w:pPr>
      <w:r>
        <w:rPr>
          <w:rFonts w:ascii="Times New Roman" w:hAnsi="Times New Roman" w:cs="Times New Roman"/>
          <w:lang w:val="en-US"/>
        </w:rPr>
        <w:t>EN</w:t>
      </w:r>
      <w:r>
        <w:rPr>
          <w:rFonts w:ascii="Times New Roman" w:hAnsi="Times New Roman" w:cs="Times New Roman"/>
        </w:rPr>
        <w:t xml:space="preserve"> = (</w:t>
      </w:r>
      <w:r>
        <w:rPr>
          <w:rFonts w:ascii="Times New Roman" w:hAnsi="Times New Roman" w:cs="Times New Roman"/>
          <w:lang w:val="en-US"/>
        </w:rPr>
        <w:t>Q</w:t>
      </w:r>
      <w:r>
        <w:rPr>
          <w:rFonts w:ascii="Times New Roman" w:hAnsi="Times New Roman" w:cs="Times New Roman"/>
          <w:vertAlign w:val="subscript"/>
          <w:lang w:val="en-US"/>
        </w:rPr>
        <w:t>o</w:t>
      </w:r>
      <w:r>
        <w:rPr>
          <w:rFonts w:ascii="Times New Roman" w:hAnsi="Times New Roman" w:cs="Times New Roman"/>
        </w:rPr>
        <w:t xml:space="preserve"> * </w:t>
      </w:r>
      <w:r>
        <w:rPr>
          <w:rFonts w:ascii="Times New Roman" w:hAnsi="Times New Roman" w:cs="Times New Roman"/>
          <w:lang w:val="en-US"/>
        </w:rPr>
        <w:t>H</w:t>
      </w:r>
      <w:r>
        <w:rPr>
          <w:rFonts w:ascii="Times New Roman" w:hAnsi="Times New Roman" w:cs="Times New Roman"/>
          <w:vertAlign w:val="subscript"/>
          <w:lang w:val="en-US"/>
        </w:rPr>
        <w:t>o</w:t>
      </w:r>
      <w:r>
        <w:rPr>
          <w:rFonts w:ascii="Times New Roman" w:hAnsi="Times New Roman" w:cs="Times New Roman"/>
        </w:rPr>
        <w:t xml:space="preserve"> ) / (102 * КПД</w:t>
      </w:r>
      <w:r>
        <w:rPr>
          <w:rFonts w:ascii="Times New Roman" w:hAnsi="Times New Roman" w:cs="Times New Roman"/>
          <w:vertAlign w:val="subscript"/>
        </w:rPr>
        <w:t>н</w:t>
      </w:r>
      <w:r>
        <w:rPr>
          <w:rFonts w:ascii="Times New Roman" w:hAnsi="Times New Roman" w:cs="Times New Roman"/>
        </w:rPr>
        <w:t xml:space="preserve"> * КПД</w:t>
      </w:r>
      <w:r>
        <w:rPr>
          <w:rFonts w:ascii="Times New Roman" w:hAnsi="Times New Roman" w:cs="Times New Roman"/>
          <w:vertAlign w:val="subscript"/>
        </w:rPr>
        <w:t>д</w:t>
      </w:r>
      <w:r>
        <w:rPr>
          <w:rFonts w:ascii="Times New Roman" w:hAnsi="Times New Roman" w:cs="Times New Roman"/>
        </w:rPr>
        <w:t>)</w:t>
      </w:r>
    </w:p>
    <w:p w:rsidR="004242E5" w:rsidRDefault="004242E5">
      <w:pPr>
        <w:pStyle w:val="21"/>
        <w:spacing w:after="120" w:line="480" w:lineRule="auto"/>
        <w:ind w:left="708" w:firstLine="702"/>
        <w:jc w:val="center"/>
        <w:rPr>
          <w:rFonts w:ascii="Times New Roman" w:hAnsi="Times New Roman" w:cs="Times New Roman"/>
        </w:rPr>
      </w:pPr>
      <w:r>
        <w:rPr>
          <w:rFonts w:ascii="Times New Roman" w:hAnsi="Times New Roman" w:cs="Times New Roman"/>
          <w:lang w:val="en-US"/>
        </w:rPr>
        <w:t>EN</w:t>
      </w:r>
      <w:r>
        <w:rPr>
          <w:rFonts w:ascii="Times New Roman" w:hAnsi="Times New Roman" w:cs="Times New Roman"/>
        </w:rPr>
        <w:t xml:space="preserve"> = (581 * 21,05) / (102 * 0,85 * 0,92) +</w:t>
      </w:r>
    </w:p>
    <w:p w:rsidR="004242E5" w:rsidRDefault="004242E5">
      <w:pPr>
        <w:pStyle w:val="21"/>
        <w:spacing w:after="120" w:line="480" w:lineRule="auto"/>
        <w:ind w:left="708" w:firstLine="702"/>
        <w:jc w:val="center"/>
        <w:rPr>
          <w:rFonts w:ascii="Times New Roman" w:hAnsi="Times New Roman" w:cs="Times New Roman"/>
        </w:rPr>
      </w:pPr>
      <w:r>
        <w:rPr>
          <w:rFonts w:ascii="Times New Roman" w:hAnsi="Times New Roman" w:cs="Times New Roman"/>
        </w:rPr>
        <w:t>+ (491 * 70) / (102 * 0,55 * 0,93) = 812</w:t>
      </w: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lang w:val="en-US"/>
        </w:rPr>
        <w:t>N</w:t>
      </w:r>
      <w:r>
        <w:rPr>
          <w:rFonts w:ascii="Times New Roman" w:hAnsi="Times New Roman" w:cs="Times New Roman"/>
        </w:rPr>
        <w:t xml:space="preserve"> = (1,5 * 1,06 * 812) / 1,06 = 1218 кВА</w:t>
      </w:r>
    </w:p>
    <w:p w:rsidR="004242E5" w:rsidRDefault="004242E5">
      <w:pPr>
        <w:pStyle w:val="21"/>
        <w:spacing w:after="120" w:line="480" w:lineRule="auto"/>
        <w:ind w:firstLine="540"/>
        <w:rPr>
          <w:rFonts w:ascii="Times New Roman" w:hAnsi="Times New Roman" w:cs="Times New Roman"/>
        </w:rPr>
      </w:pPr>
      <w:r>
        <w:rPr>
          <w:rFonts w:ascii="Times New Roman" w:hAnsi="Times New Roman" w:cs="Times New Roman"/>
        </w:rPr>
        <w:t>При тарифе 0,42 руб/кВА затраты составят:</w:t>
      </w: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rPr>
        <w:t>1218 * 0,42 = 51 тыс. руб.</w:t>
      </w:r>
    </w:p>
    <w:p w:rsidR="004242E5" w:rsidRDefault="004242E5">
      <w:pPr>
        <w:pStyle w:val="21"/>
        <w:spacing w:after="120" w:line="480" w:lineRule="auto"/>
        <w:ind w:firstLine="540"/>
        <w:rPr>
          <w:rFonts w:ascii="Times New Roman" w:hAnsi="Times New Roman" w:cs="Times New Roman"/>
        </w:rPr>
      </w:pPr>
      <w:r>
        <w:rPr>
          <w:rFonts w:ascii="Times New Roman" w:hAnsi="Times New Roman" w:cs="Times New Roman"/>
        </w:rPr>
        <w:t>Общие затраты на электроэнергию составят:</w:t>
      </w: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rPr>
        <w:t>Э</w:t>
      </w:r>
      <w:r>
        <w:rPr>
          <w:rFonts w:ascii="Times New Roman" w:hAnsi="Times New Roman" w:cs="Times New Roman"/>
          <w:vertAlign w:val="subscript"/>
        </w:rPr>
        <w:t>общ</w:t>
      </w:r>
      <w:r>
        <w:rPr>
          <w:rFonts w:ascii="Times New Roman" w:hAnsi="Times New Roman" w:cs="Times New Roman"/>
        </w:rPr>
        <w:t xml:space="preserve"> = 3651 + 51 = 3702 тыс. руб.</w:t>
      </w:r>
    </w:p>
    <w:p w:rsidR="004242E5" w:rsidRDefault="004242E5">
      <w:pPr>
        <w:pStyle w:val="21"/>
        <w:spacing w:after="120" w:line="480" w:lineRule="auto"/>
        <w:ind w:firstLine="720"/>
        <w:rPr>
          <w:rFonts w:ascii="Times New Roman" w:hAnsi="Times New Roman" w:cs="Times New Roman"/>
        </w:rPr>
      </w:pPr>
      <w:r>
        <w:rPr>
          <w:rFonts w:ascii="Times New Roman" w:hAnsi="Times New Roman" w:cs="Times New Roman"/>
        </w:rPr>
        <w:t>3). Топливо.</w:t>
      </w:r>
    </w:p>
    <w:p w:rsidR="004242E5" w:rsidRDefault="004242E5">
      <w:pPr>
        <w:pStyle w:val="21"/>
        <w:spacing w:after="120" w:line="480" w:lineRule="auto"/>
        <w:ind w:firstLine="900"/>
        <w:rPr>
          <w:rFonts w:ascii="Times New Roman" w:hAnsi="Times New Roman" w:cs="Times New Roman"/>
        </w:rPr>
      </w:pPr>
      <w:r>
        <w:rPr>
          <w:rFonts w:ascii="Times New Roman" w:hAnsi="Times New Roman" w:cs="Times New Roman"/>
        </w:rPr>
        <w:t>Так как в разрабатываемом проекте не предусмотрены двигатели внутреннего сгорания, поэтому эти затраты мы не считаем.</w:t>
      </w:r>
    </w:p>
    <w:p w:rsidR="004242E5" w:rsidRDefault="004242E5">
      <w:pPr>
        <w:pStyle w:val="21"/>
        <w:spacing w:after="120" w:line="480" w:lineRule="auto"/>
        <w:ind w:left="708"/>
        <w:rPr>
          <w:rFonts w:ascii="Times New Roman" w:hAnsi="Times New Roman" w:cs="Times New Roman"/>
        </w:rPr>
      </w:pPr>
      <w:r>
        <w:rPr>
          <w:rFonts w:ascii="Times New Roman" w:hAnsi="Times New Roman" w:cs="Times New Roman"/>
        </w:rPr>
        <w:t>4). Заработная плата производственных рабочих.</w:t>
      </w:r>
    </w:p>
    <w:p w:rsidR="004242E5" w:rsidRDefault="004242E5">
      <w:pPr>
        <w:pStyle w:val="21"/>
        <w:spacing w:after="120" w:line="480" w:lineRule="auto"/>
        <w:ind w:firstLine="900"/>
        <w:rPr>
          <w:rFonts w:ascii="Times New Roman" w:hAnsi="Times New Roman" w:cs="Times New Roman"/>
        </w:rPr>
      </w:pPr>
      <w:r>
        <w:rPr>
          <w:rFonts w:ascii="Times New Roman" w:hAnsi="Times New Roman" w:cs="Times New Roman"/>
        </w:rPr>
        <w:t>Численность рабочих определяется в соответствии с нормативами. Нормативами предусмотрена явочная численность для всех профессий рабочих, кроме обслуживающих сети.</w:t>
      </w:r>
    </w:p>
    <w:p w:rsidR="004242E5" w:rsidRDefault="004242E5">
      <w:pPr>
        <w:pStyle w:val="21"/>
        <w:spacing w:after="120" w:line="480" w:lineRule="auto"/>
        <w:ind w:left="708" w:firstLine="708"/>
        <w:rPr>
          <w:rFonts w:ascii="Times New Roman" w:hAnsi="Times New Roman" w:cs="Times New Roman"/>
        </w:rPr>
      </w:pPr>
      <w:r>
        <w:rPr>
          <w:rFonts w:ascii="Times New Roman" w:hAnsi="Times New Roman" w:cs="Times New Roman"/>
        </w:rPr>
        <w:t>Списочная численность определяется по формуле:</w:t>
      </w:r>
    </w:p>
    <w:p w:rsidR="004242E5" w:rsidRDefault="004242E5">
      <w:pPr>
        <w:pStyle w:val="21"/>
        <w:spacing w:after="120" w:line="480" w:lineRule="auto"/>
        <w:ind w:firstLine="708"/>
        <w:jc w:val="center"/>
        <w:rPr>
          <w:rFonts w:ascii="Times New Roman" w:hAnsi="Times New Roman" w:cs="Times New Roman"/>
        </w:rPr>
      </w:pPr>
      <w:r>
        <w:rPr>
          <w:rFonts w:ascii="Times New Roman" w:hAnsi="Times New Roman" w:cs="Times New Roman"/>
        </w:rPr>
        <w:t>Ч</w:t>
      </w:r>
      <w:r>
        <w:rPr>
          <w:rFonts w:ascii="Times New Roman" w:hAnsi="Times New Roman" w:cs="Times New Roman"/>
          <w:vertAlign w:val="subscript"/>
        </w:rPr>
        <w:t>с</w:t>
      </w:r>
      <w:r>
        <w:rPr>
          <w:rFonts w:ascii="Times New Roman" w:hAnsi="Times New Roman" w:cs="Times New Roman"/>
        </w:rPr>
        <w:t xml:space="preserve"> = Ч</w:t>
      </w:r>
      <w:r>
        <w:rPr>
          <w:rFonts w:ascii="Times New Roman" w:hAnsi="Times New Roman" w:cs="Times New Roman"/>
          <w:vertAlign w:val="subscript"/>
        </w:rPr>
        <w:t>я</w:t>
      </w:r>
      <w:r>
        <w:rPr>
          <w:rFonts w:ascii="Times New Roman" w:hAnsi="Times New Roman" w:cs="Times New Roman"/>
        </w:rPr>
        <w:t xml:space="preserve">  * К</w:t>
      </w:r>
      <w:r>
        <w:rPr>
          <w:rFonts w:ascii="Times New Roman" w:hAnsi="Times New Roman" w:cs="Times New Roman"/>
          <w:vertAlign w:val="subscript"/>
        </w:rPr>
        <w:t>н</w:t>
      </w:r>
      <w:r>
        <w:rPr>
          <w:rFonts w:ascii="Times New Roman" w:hAnsi="Times New Roman" w:cs="Times New Roman"/>
        </w:rPr>
        <w:t>,</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rPr>
        <w:t>где, Ч</w:t>
      </w:r>
      <w:r>
        <w:rPr>
          <w:rFonts w:ascii="Times New Roman" w:hAnsi="Times New Roman" w:cs="Times New Roman"/>
          <w:vertAlign w:val="subscript"/>
        </w:rPr>
        <w:t>я</w:t>
      </w:r>
      <w:r>
        <w:rPr>
          <w:rFonts w:ascii="Times New Roman" w:hAnsi="Times New Roman" w:cs="Times New Roman"/>
        </w:rPr>
        <w:t xml:space="preserve"> - нормативная явочная численность рабочих, чел.;</w:t>
      </w:r>
    </w:p>
    <w:p w:rsidR="004242E5" w:rsidRDefault="004242E5">
      <w:pPr>
        <w:pStyle w:val="21"/>
        <w:spacing w:after="120" w:line="480" w:lineRule="auto"/>
        <w:ind w:left="1980" w:hanging="720"/>
        <w:rPr>
          <w:rFonts w:ascii="Times New Roman" w:hAnsi="Times New Roman" w:cs="Times New Roman"/>
        </w:rPr>
      </w:pPr>
      <w:r>
        <w:rPr>
          <w:rFonts w:ascii="Times New Roman" w:hAnsi="Times New Roman" w:cs="Times New Roman"/>
        </w:rPr>
        <w:t>К</w:t>
      </w:r>
      <w:r>
        <w:rPr>
          <w:rFonts w:ascii="Times New Roman" w:hAnsi="Times New Roman" w:cs="Times New Roman"/>
          <w:vertAlign w:val="subscript"/>
        </w:rPr>
        <w:t>н</w:t>
      </w:r>
      <w:r>
        <w:rPr>
          <w:rFonts w:ascii="Times New Roman" w:hAnsi="Times New Roman" w:cs="Times New Roman"/>
        </w:rPr>
        <w:t xml:space="preserve"> - коэффициент, учитывающий планируемые невыходы     (отпуска, болезни и т.п.), К</w:t>
      </w:r>
      <w:r>
        <w:rPr>
          <w:rFonts w:ascii="Times New Roman" w:hAnsi="Times New Roman" w:cs="Times New Roman"/>
          <w:vertAlign w:val="subscript"/>
        </w:rPr>
        <w:t>н</w:t>
      </w:r>
      <w:r>
        <w:rPr>
          <w:rFonts w:ascii="Times New Roman" w:hAnsi="Times New Roman" w:cs="Times New Roman"/>
        </w:rPr>
        <w:t xml:space="preserve"> = 1,25.</w:t>
      </w:r>
    </w:p>
    <w:p w:rsidR="004242E5" w:rsidRDefault="004242E5">
      <w:pPr>
        <w:pStyle w:val="21"/>
        <w:spacing w:after="120" w:line="480" w:lineRule="auto"/>
        <w:ind w:left="1980" w:hanging="720"/>
        <w:rPr>
          <w:rFonts w:ascii="Times New Roman" w:hAnsi="Times New Roman" w:cs="Times New Roman"/>
        </w:rPr>
      </w:pPr>
    </w:p>
    <w:p w:rsidR="004242E5" w:rsidRDefault="004242E5">
      <w:pPr>
        <w:pStyle w:val="21"/>
        <w:spacing w:after="120" w:line="480" w:lineRule="auto"/>
        <w:ind w:left="1980" w:hanging="720"/>
        <w:rPr>
          <w:rFonts w:ascii="Times New Roman" w:hAnsi="Times New Roman" w:cs="Times New Roman"/>
          <w:b/>
          <w:bCs/>
        </w:rPr>
      </w:pPr>
      <w:r>
        <w:rPr>
          <w:rFonts w:ascii="Times New Roman" w:hAnsi="Times New Roman" w:cs="Times New Roman"/>
          <w:b/>
          <w:bCs/>
        </w:rPr>
        <w:br w:type="page"/>
        <w:t>Определение численности производственных рабочих.</w:t>
      </w:r>
    </w:p>
    <w:p w:rsidR="004242E5" w:rsidRDefault="004242E5">
      <w:pPr>
        <w:pStyle w:val="21"/>
        <w:spacing w:after="120" w:line="480" w:lineRule="auto"/>
        <w:jc w:val="right"/>
        <w:rPr>
          <w:rFonts w:ascii="Times New Roman" w:hAnsi="Times New Roman" w:cs="Times New Roman"/>
          <w:b/>
          <w:bCs/>
        </w:rPr>
      </w:pPr>
      <w:r>
        <w:rPr>
          <w:rFonts w:ascii="Times New Roman" w:hAnsi="Times New Roman" w:cs="Times New Roman"/>
        </w:rPr>
        <w:t>Таблица 11.5.</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160"/>
        <w:gridCol w:w="2340"/>
        <w:gridCol w:w="1980"/>
        <w:gridCol w:w="1803"/>
      </w:tblGrid>
      <w:tr w:rsidR="004242E5" w:rsidRPr="004242E5">
        <w:tc>
          <w:tcPr>
            <w:tcW w:w="1288" w:type="dxa"/>
            <w:tcBorders>
              <w:top w:val="double" w:sz="4" w:space="0" w:color="auto"/>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Обосно-вание</w:t>
            </w:r>
          </w:p>
        </w:tc>
        <w:tc>
          <w:tcPr>
            <w:tcW w:w="216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Наименование участка</w:t>
            </w:r>
          </w:p>
        </w:tc>
        <w:tc>
          <w:tcPr>
            <w:tcW w:w="23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Наименование профессии</w:t>
            </w:r>
          </w:p>
        </w:tc>
        <w:tc>
          <w:tcPr>
            <w:tcW w:w="19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Нормативная численность человек/сут</w:t>
            </w:r>
          </w:p>
        </w:tc>
        <w:tc>
          <w:tcPr>
            <w:tcW w:w="1803" w:type="dxa"/>
            <w:tcBorders>
              <w:top w:val="double" w:sz="4" w:space="0" w:color="auto"/>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Списочная численность человек</w:t>
            </w:r>
          </w:p>
        </w:tc>
      </w:tr>
      <w:tr w:rsidR="004242E5" w:rsidRPr="004242E5">
        <w:tc>
          <w:tcPr>
            <w:tcW w:w="1288" w:type="dxa"/>
            <w:tcBorders>
              <w:top w:val="double" w:sz="4" w:space="0" w:color="auto"/>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216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23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19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1803" w:type="dxa"/>
            <w:tcBorders>
              <w:top w:val="double" w:sz="4" w:space="0" w:color="auto"/>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r>
      <w:tr w:rsidR="004242E5" w:rsidRPr="004242E5">
        <w:tc>
          <w:tcPr>
            <w:tcW w:w="1288" w:type="dxa"/>
            <w:tcBorders>
              <w:top w:val="double" w:sz="4" w:space="0" w:color="auto"/>
              <w:left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 прил.4]</w:t>
            </w:r>
          </w:p>
        </w:tc>
        <w:tc>
          <w:tcPr>
            <w:tcW w:w="2160" w:type="dxa"/>
            <w:tcBorders>
              <w:top w:val="double" w:sz="4" w:space="0" w:color="auto"/>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Насосные станции</w:t>
            </w:r>
          </w:p>
        </w:tc>
        <w:tc>
          <w:tcPr>
            <w:tcW w:w="2340" w:type="dxa"/>
            <w:tcBorders>
              <w:top w:val="double" w:sz="4" w:space="0" w:color="auto"/>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1980" w:type="dxa"/>
            <w:tcBorders>
              <w:top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803" w:type="dxa"/>
            <w:tcBorders>
              <w:top w:val="double" w:sz="4" w:space="0" w:color="auto"/>
              <w:bottom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r>
      <w:tr w:rsidR="004242E5" w:rsidRPr="004242E5">
        <w:tc>
          <w:tcPr>
            <w:tcW w:w="1288" w:type="dxa"/>
            <w:tcBorders>
              <w:top w:val="nil"/>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top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2340" w:type="dxa"/>
            <w:tcBorders>
              <w:top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 xml:space="preserve">машинист насосных станций </w:t>
            </w:r>
            <w:r w:rsidRPr="004242E5">
              <w:rPr>
                <w:rFonts w:ascii="Times New Roman" w:hAnsi="Times New Roman" w:cs="Times New Roman"/>
                <w:sz w:val="20"/>
                <w:szCs w:val="20"/>
                <w:lang w:val="en-US"/>
              </w:rPr>
              <w:t>I</w:t>
            </w:r>
            <w:r w:rsidRPr="004242E5">
              <w:rPr>
                <w:rFonts w:ascii="Times New Roman" w:hAnsi="Times New Roman" w:cs="Times New Roman"/>
                <w:sz w:val="20"/>
                <w:szCs w:val="20"/>
              </w:rPr>
              <w:t xml:space="preserve"> и </w:t>
            </w:r>
            <w:r w:rsidRPr="004242E5">
              <w:rPr>
                <w:rFonts w:ascii="Times New Roman" w:hAnsi="Times New Roman" w:cs="Times New Roman"/>
                <w:sz w:val="20"/>
                <w:szCs w:val="20"/>
                <w:lang w:val="en-US"/>
              </w:rPr>
              <w:t>II</w:t>
            </w:r>
            <w:r w:rsidRPr="004242E5">
              <w:rPr>
                <w:rFonts w:ascii="Times New Roman" w:hAnsi="Times New Roman" w:cs="Times New Roman"/>
                <w:sz w:val="20"/>
                <w:szCs w:val="20"/>
              </w:rPr>
              <w:t xml:space="preserve"> подъемов (105022 м</w:t>
            </w:r>
            <w:r w:rsidRPr="004242E5">
              <w:rPr>
                <w:rFonts w:ascii="Times New Roman" w:hAnsi="Times New Roman" w:cs="Times New Roman"/>
                <w:sz w:val="20"/>
                <w:szCs w:val="20"/>
                <w:vertAlign w:val="superscript"/>
              </w:rPr>
              <w:t>3</w:t>
            </w:r>
            <w:r w:rsidRPr="004242E5">
              <w:rPr>
                <w:rFonts w:ascii="Times New Roman" w:hAnsi="Times New Roman" w:cs="Times New Roman"/>
                <w:sz w:val="20"/>
                <w:szCs w:val="20"/>
              </w:rPr>
              <w:t>/сут)</w:t>
            </w:r>
          </w:p>
        </w:tc>
        <w:tc>
          <w:tcPr>
            <w:tcW w:w="1980" w:type="dxa"/>
            <w:tcBorders>
              <w:top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5,3 х 1,4 = 7,4</w:t>
            </w:r>
          </w:p>
        </w:tc>
        <w:tc>
          <w:tcPr>
            <w:tcW w:w="1803" w:type="dxa"/>
            <w:tcBorders>
              <w:top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9</w:t>
            </w:r>
          </w:p>
        </w:tc>
      </w:tr>
      <w:tr w:rsidR="004242E5" w:rsidRPr="004242E5">
        <w:tc>
          <w:tcPr>
            <w:tcW w:w="1288" w:type="dxa"/>
            <w:tcBorders>
              <w:left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 прил.6]</w:t>
            </w:r>
          </w:p>
        </w:tc>
        <w:tc>
          <w:tcPr>
            <w:tcW w:w="2160" w:type="dxa"/>
            <w:tcBorders>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Водопроводная сеть</w:t>
            </w:r>
          </w:p>
        </w:tc>
        <w:tc>
          <w:tcPr>
            <w:tcW w:w="2340" w:type="dxa"/>
            <w:tcBorders>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1980" w:type="dxa"/>
            <w:tcBorders>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803" w:type="dxa"/>
            <w:tcBorders>
              <w:bottom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r>
      <w:tr w:rsidR="004242E5" w:rsidRPr="004242E5">
        <w:tc>
          <w:tcPr>
            <w:tcW w:w="1288" w:type="dxa"/>
            <w:tcBorders>
              <w:top w:val="nil"/>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top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2340" w:type="dxa"/>
            <w:tcBorders>
              <w:top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обслуживающий персонал сетей</w:t>
            </w:r>
          </w:p>
        </w:tc>
        <w:tc>
          <w:tcPr>
            <w:tcW w:w="1980" w:type="dxa"/>
            <w:tcBorders>
              <w:top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803" w:type="dxa"/>
            <w:tcBorders>
              <w:top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w:t>
            </w:r>
          </w:p>
        </w:tc>
      </w:tr>
      <w:tr w:rsidR="004242E5" w:rsidRPr="004242E5">
        <w:tc>
          <w:tcPr>
            <w:tcW w:w="1288" w:type="dxa"/>
            <w:tcBorders>
              <w:left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 прил.7]</w:t>
            </w:r>
          </w:p>
        </w:tc>
        <w:tc>
          <w:tcPr>
            <w:tcW w:w="2160" w:type="dxa"/>
            <w:tcBorders>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Очистные сооружения</w:t>
            </w:r>
          </w:p>
        </w:tc>
        <w:tc>
          <w:tcPr>
            <w:tcW w:w="2340" w:type="dxa"/>
            <w:tcBorders>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1980" w:type="dxa"/>
            <w:tcBorders>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803" w:type="dxa"/>
            <w:tcBorders>
              <w:bottom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r>
      <w:tr w:rsidR="004242E5" w:rsidRPr="004242E5">
        <w:tc>
          <w:tcPr>
            <w:tcW w:w="1288" w:type="dxa"/>
            <w:tcBorders>
              <w:top w:val="nil"/>
              <w:left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top w:val="nil"/>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2340" w:type="dxa"/>
            <w:tcBorders>
              <w:top w:val="nil"/>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оператор на фильтрах</w:t>
            </w:r>
          </w:p>
        </w:tc>
        <w:tc>
          <w:tcPr>
            <w:tcW w:w="1980" w:type="dxa"/>
            <w:tcBorders>
              <w:top w:val="nil"/>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4,7</w:t>
            </w:r>
          </w:p>
        </w:tc>
        <w:tc>
          <w:tcPr>
            <w:tcW w:w="1803" w:type="dxa"/>
            <w:tcBorders>
              <w:top w:val="nil"/>
              <w:bottom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r>
      <w:tr w:rsidR="004242E5" w:rsidRPr="004242E5">
        <w:tc>
          <w:tcPr>
            <w:tcW w:w="1288" w:type="dxa"/>
            <w:tcBorders>
              <w:top w:val="nil"/>
              <w:left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top w:val="nil"/>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2340" w:type="dxa"/>
            <w:tcBorders>
              <w:top w:val="nil"/>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 xml:space="preserve">оператор хлораторной установки </w:t>
            </w:r>
          </w:p>
        </w:tc>
        <w:tc>
          <w:tcPr>
            <w:tcW w:w="1980" w:type="dxa"/>
            <w:tcBorders>
              <w:top w:val="nil"/>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4,7</w:t>
            </w:r>
          </w:p>
        </w:tc>
        <w:tc>
          <w:tcPr>
            <w:tcW w:w="1803" w:type="dxa"/>
            <w:tcBorders>
              <w:top w:val="nil"/>
              <w:bottom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r>
      <w:tr w:rsidR="004242E5" w:rsidRPr="004242E5">
        <w:tc>
          <w:tcPr>
            <w:tcW w:w="1288" w:type="dxa"/>
            <w:tcBorders>
              <w:top w:val="nil"/>
              <w:left w:val="double" w:sz="4" w:space="0" w:color="auto"/>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top w:val="nil"/>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2340" w:type="dxa"/>
            <w:tcBorders>
              <w:top w:val="nil"/>
              <w:bottom w:val="nil"/>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коагулянщики</w:t>
            </w:r>
          </w:p>
        </w:tc>
        <w:tc>
          <w:tcPr>
            <w:tcW w:w="1980" w:type="dxa"/>
            <w:tcBorders>
              <w:top w:val="nil"/>
              <w:bottom w:val="nil"/>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4,7</w:t>
            </w:r>
          </w:p>
        </w:tc>
        <w:tc>
          <w:tcPr>
            <w:tcW w:w="1803" w:type="dxa"/>
            <w:tcBorders>
              <w:top w:val="nil"/>
              <w:bottom w:val="nil"/>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r>
      <w:tr w:rsidR="004242E5" w:rsidRPr="004242E5">
        <w:tc>
          <w:tcPr>
            <w:tcW w:w="1288" w:type="dxa"/>
            <w:tcBorders>
              <w:top w:val="nil"/>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top w:val="nil"/>
              <w:bottom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2340" w:type="dxa"/>
            <w:tcBorders>
              <w:top w:val="nil"/>
              <w:bottom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машинист компрессорной установки</w:t>
            </w:r>
          </w:p>
        </w:tc>
        <w:tc>
          <w:tcPr>
            <w:tcW w:w="1980" w:type="dxa"/>
            <w:tcBorders>
              <w:top w:val="nil"/>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2,0</w:t>
            </w:r>
          </w:p>
        </w:tc>
        <w:tc>
          <w:tcPr>
            <w:tcW w:w="1803" w:type="dxa"/>
            <w:tcBorders>
              <w:top w:val="nil"/>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r>
      <w:tr w:rsidR="004242E5" w:rsidRPr="004242E5">
        <w:tc>
          <w:tcPr>
            <w:tcW w:w="1288" w:type="dxa"/>
            <w:tcBorders>
              <w:top w:val="double" w:sz="4" w:space="0" w:color="auto"/>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216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23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198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1803" w:type="dxa"/>
            <w:tcBorders>
              <w:top w:val="double" w:sz="4" w:space="0" w:color="auto"/>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r>
      <w:tr w:rsidR="004242E5" w:rsidRPr="004242E5">
        <w:tc>
          <w:tcPr>
            <w:tcW w:w="1288" w:type="dxa"/>
            <w:tcBorders>
              <w:top w:val="double" w:sz="4" w:space="0" w:color="auto"/>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top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Прочие рабочие</w:t>
            </w:r>
          </w:p>
        </w:tc>
        <w:tc>
          <w:tcPr>
            <w:tcW w:w="2340" w:type="dxa"/>
            <w:tcBorders>
              <w:top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198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803" w:type="dxa"/>
            <w:tcBorders>
              <w:top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20</w:t>
            </w:r>
          </w:p>
        </w:tc>
      </w:tr>
      <w:tr w:rsidR="004242E5" w:rsidRPr="004242E5">
        <w:tc>
          <w:tcPr>
            <w:tcW w:w="1288" w:type="dxa"/>
            <w:tcBorders>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2160" w:type="dxa"/>
            <w:tcBorders>
              <w:bottom w:val="double" w:sz="4" w:space="0" w:color="auto"/>
            </w:tcBorders>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Итого по производству</w:t>
            </w:r>
          </w:p>
        </w:tc>
        <w:tc>
          <w:tcPr>
            <w:tcW w:w="2340" w:type="dxa"/>
            <w:tcBorders>
              <w:bottom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p>
        </w:tc>
        <w:tc>
          <w:tcPr>
            <w:tcW w:w="198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803" w:type="dxa"/>
            <w:tcBorders>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58 человек</w:t>
            </w:r>
          </w:p>
        </w:tc>
      </w:tr>
    </w:tbl>
    <w:p w:rsidR="004242E5" w:rsidRDefault="004242E5">
      <w:pPr>
        <w:pStyle w:val="21"/>
        <w:spacing w:after="120" w:line="480" w:lineRule="auto"/>
        <w:rPr>
          <w:rFonts w:ascii="Times New Roman" w:hAnsi="Times New Roman" w:cs="Times New Roman"/>
          <w:b/>
          <w:bCs/>
        </w:rPr>
      </w:pP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u w:val="single"/>
        </w:rPr>
        <w:t>Фонд заработной платы</w:t>
      </w:r>
      <w:r>
        <w:rPr>
          <w:rFonts w:ascii="Times New Roman" w:hAnsi="Times New Roman" w:cs="Times New Roman"/>
        </w:rPr>
        <w:t xml:space="preserve"> определяется исходя из численности и среднегодовой заработной платы одного рабочего и составляет:</w:t>
      </w:r>
    </w:p>
    <w:p w:rsidR="004242E5" w:rsidRDefault="004242E5">
      <w:pPr>
        <w:pStyle w:val="21"/>
        <w:spacing w:after="120" w:line="480" w:lineRule="auto"/>
        <w:ind w:firstLine="708"/>
        <w:jc w:val="center"/>
        <w:rPr>
          <w:rFonts w:ascii="Times New Roman" w:hAnsi="Times New Roman" w:cs="Times New Roman"/>
        </w:rPr>
      </w:pPr>
      <w:r>
        <w:rPr>
          <w:rFonts w:ascii="Times New Roman" w:hAnsi="Times New Roman" w:cs="Times New Roman"/>
        </w:rPr>
        <w:t>58 * (800 * 12) = 556 тыс. руб.</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u w:val="single"/>
        </w:rPr>
        <w:t>Начисления на заработную плату.</w:t>
      </w:r>
      <w:r>
        <w:rPr>
          <w:rFonts w:ascii="Times New Roman" w:hAnsi="Times New Roman" w:cs="Times New Roman"/>
        </w:rPr>
        <w:t xml:space="preserve"> Принимаются от фонда заработной платы производственных рабочих в размере 40% и составляют:</w:t>
      </w:r>
    </w:p>
    <w:p w:rsidR="004242E5" w:rsidRDefault="004242E5">
      <w:pPr>
        <w:pStyle w:val="21"/>
        <w:spacing w:after="120" w:line="480" w:lineRule="auto"/>
        <w:ind w:firstLine="708"/>
        <w:jc w:val="center"/>
        <w:rPr>
          <w:rFonts w:ascii="Times New Roman" w:hAnsi="Times New Roman" w:cs="Times New Roman"/>
        </w:rPr>
      </w:pPr>
      <w:r>
        <w:rPr>
          <w:rFonts w:ascii="Times New Roman" w:hAnsi="Times New Roman" w:cs="Times New Roman"/>
        </w:rPr>
        <w:t>556 * 0,4 = 222 тыс. руб.</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u w:val="single"/>
        </w:rPr>
        <w:t>Амортизационные отчисления.</w:t>
      </w:r>
      <w:r>
        <w:rPr>
          <w:rFonts w:ascii="Times New Roman" w:hAnsi="Times New Roman" w:cs="Times New Roman"/>
        </w:rPr>
        <w:t xml:space="preserve"> Сумма амортизационных отчислений на полное восстановление основных фондов при норме амортизации в размере 15% от стоимости основных фондов от главы 2 составляет:</w:t>
      </w: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rPr>
        <w:t>3361 тыс.руб.</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u w:val="single"/>
        </w:rPr>
        <w:t>Ремонтный фонд.</w:t>
      </w:r>
      <w:r>
        <w:rPr>
          <w:rFonts w:ascii="Times New Roman" w:hAnsi="Times New Roman" w:cs="Times New Roman"/>
        </w:rPr>
        <w:t xml:space="preserve"> Затраты на ремонт принимаются равными для сетей 0,1% от сметной стоимости и составляют 8 тыс. руб.; для прочих сооружений - 1% от сметной стоимости и составляют 148 тыс.руб. Общая сумма затрат на ремонтный фонд равна 156 тыс. руб.</w:t>
      </w:r>
    </w:p>
    <w:p w:rsidR="004242E5" w:rsidRDefault="004242E5">
      <w:pPr>
        <w:pStyle w:val="21"/>
        <w:spacing w:after="120" w:line="480" w:lineRule="auto"/>
        <w:ind w:firstLine="708"/>
        <w:rPr>
          <w:rFonts w:ascii="Times New Roman" w:hAnsi="Times New Roman" w:cs="Times New Roman"/>
        </w:rPr>
      </w:pPr>
    </w:p>
    <w:p w:rsidR="004242E5" w:rsidRDefault="004242E5">
      <w:pPr>
        <w:pStyle w:val="21"/>
        <w:spacing w:after="120" w:line="480" w:lineRule="auto"/>
        <w:ind w:firstLine="708"/>
        <w:rPr>
          <w:rFonts w:ascii="Times New Roman" w:hAnsi="Times New Roman" w:cs="Times New Roman"/>
          <w:u w:val="single"/>
        </w:rPr>
      </w:pPr>
      <w:r>
        <w:rPr>
          <w:rFonts w:ascii="Times New Roman" w:hAnsi="Times New Roman" w:cs="Times New Roman"/>
          <w:u w:val="single"/>
        </w:rPr>
        <w:t>Цеховые и общеэксплуатационные расходы.</w:t>
      </w:r>
    </w:p>
    <w:p w:rsidR="004242E5" w:rsidRDefault="004242E5">
      <w:pPr>
        <w:pStyle w:val="21"/>
        <w:spacing w:after="120" w:line="480" w:lineRule="auto"/>
        <w:ind w:firstLine="708"/>
        <w:rPr>
          <w:rFonts w:ascii="Times New Roman" w:hAnsi="Times New Roman" w:cs="Times New Roman"/>
        </w:rPr>
      </w:pPr>
    </w:p>
    <w:p w:rsidR="004242E5" w:rsidRDefault="004242E5">
      <w:pPr>
        <w:pStyle w:val="21"/>
        <w:spacing w:after="120" w:line="480" w:lineRule="auto"/>
        <w:ind w:firstLine="708"/>
        <w:jc w:val="center"/>
        <w:rPr>
          <w:rFonts w:ascii="Times New Roman" w:hAnsi="Times New Roman" w:cs="Times New Roman"/>
          <w:b/>
          <w:bCs/>
        </w:rPr>
      </w:pPr>
      <w:r>
        <w:rPr>
          <w:rFonts w:ascii="Times New Roman" w:hAnsi="Times New Roman" w:cs="Times New Roman"/>
          <w:b/>
          <w:bCs/>
        </w:rPr>
        <w:t>Определение численности административно-управленческого и цехового персонала.</w:t>
      </w:r>
    </w:p>
    <w:p w:rsidR="004242E5" w:rsidRDefault="004242E5">
      <w:pPr>
        <w:pStyle w:val="21"/>
        <w:spacing w:after="120" w:line="480" w:lineRule="auto"/>
        <w:ind w:firstLine="708"/>
        <w:jc w:val="right"/>
        <w:rPr>
          <w:rFonts w:ascii="Times New Roman" w:hAnsi="Times New Roman" w:cs="Times New Roman"/>
        </w:rPr>
      </w:pPr>
      <w:r>
        <w:rPr>
          <w:rFonts w:ascii="Times New Roman" w:hAnsi="Times New Roman" w:cs="Times New Roman"/>
        </w:rPr>
        <w:t>Таблица 11.6.</w:t>
      </w:r>
    </w:p>
    <w:tbl>
      <w:tblPr>
        <w:tblW w:w="0" w:type="auto"/>
        <w:tblInd w:w="-1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048"/>
        <w:gridCol w:w="1800"/>
        <w:gridCol w:w="1723"/>
      </w:tblGrid>
      <w:tr w:rsidR="004242E5" w:rsidRPr="004242E5">
        <w:trPr>
          <w:cantSplit/>
        </w:trPr>
        <w:tc>
          <w:tcPr>
            <w:tcW w:w="6048" w:type="dxa"/>
            <w:vMerge w:val="restart"/>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Должность</w:t>
            </w:r>
          </w:p>
        </w:tc>
        <w:tc>
          <w:tcPr>
            <w:tcW w:w="180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Численность</w:t>
            </w:r>
          </w:p>
        </w:tc>
        <w:tc>
          <w:tcPr>
            <w:tcW w:w="1723"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Категория персонала</w:t>
            </w:r>
          </w:p>
        </w:tc>
      </w:tr>
      <w:tr w:rsidR="004242E5" w:rsidRPr="004242E5">
        <w:trPr>
          <w:cantSplit/>
        </w:trPr>
        <w:tc>
          <w:tcPr>
            <w:tcW w:w="6048" w:type="dxa"/>
            <w:vMerge/>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80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чел.</w:t>
            </w:r>
          </w:p>
        </w:tc>
        <w:tc>
          <w:tcPr>
            <w:tcW w:w="1723"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кат.</w:t>
            </w:r>
          </w:p>
        </w:tc>
      </w:tr>
      <w:tr w:rsidR="004242E5" w:rsidRPr="004242E5">
        <w:trPr>
          <w:cantSplit/>
        </w:trPr>
        <w:tc>
          <w:tcPr>
            <w:tcW w:w="6048"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180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1723"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r>
      <w:tr w:rsidR="004242E5" w:rsidRPr="004242E5">
        <w:trPr>
          <w:cantSplit/>
        </w:trPr>
        <w:tc>
          <w:tcPr>
            <w:tcW w:w="6048" w:type="dxa"/>
            <w:tcBorders>
              <w:top w:val="double" w:sz="4" w:space="0" w:color="auto"/>
            </w:tcBorders>
            <w:vAlign w:val="bottom"/>
          </w:tcPr>
          <w:p w:rsidR="004242E5" w:rsidRDefault="004242E5">
            <w:pPr>
              <w:pStyle w:val="1"/>
              <w:ind w:firstLine="851"/>
              <w:jc w:val="both"/>
              <w:rPr>
                <w:rFonts w:ascii="Times New Roman" w:eastAsia="Arial Unicode MS" w:hAnsi="Times New Roman" w:cs="Times New Roman"/>
                <w:i w:val="0"/>
                <w:iCs w:val="0"/>
                <w:u w:val="single"/>
                <w:lang w:val="en-US"/>
              </w:rPr>
            </w:pPr>
            <w:r>
              <w:rPr>
                <w:rFonts w:ascii="Times New Roman" w:hAnsi="Times New Roman" w:cs="Times New Roman"/>
                <w:i w:val="0"/>
                <w:iCs w:val="0"/>
                <w:u w:val="single"/>
                <w:lang w:val="en-US"/>
              </w:rPr>
              <w:t>Директор</w:t>
            </w:r>
          </w:p>
        </w:tc>
        <w:tc>
          <w:tcPr>
            <w:tcW w:w="1800" w:type="dxa"/>
            <w:tcBorders>
              <w:top w:val="double" w:sz="4" w:space="0" w:color="auto"/>
            </w:tcBorders>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tcBorders>
              <w:top w:val="double" w:sz="4" w:space="0" w:color="auto"/>
            </w:tcBorders>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Санитарный инспектор</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Лаборант-контролер</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Старший техник службы связи</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Начальник охраны</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Мастер</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w:t>
            </w:r>
            <w:r w:rsidRPr="004242E5">
              <w:rPr>
                <w:rFonts w:ascii="Times New Roman" w:hAnsi="Times New Roman" w:cs="Times New Roman"/>
                <w:lang w:val="ru-RU"/>
              </w:rPr>
              <w:t xml:space="preserve"> </w:t>
            </w:r>
            <w:r>
              <w:rPr>
                <w:rFonts w:ascii="Times New Roman" w:hAnsi="Times New Roman" w:cs="Times New Roman"/>
                <w:lang w:val="ru-RU"/>
              </w:rPr>
              <w:t>мастер аварийно-ремонтной службы</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w:t>
            </w:r>
            <w:r w:rsidRPr="004242E5">
              <w:rPr>
                <w:rFonts w:ascii="Times New Roman" w:hAnsi="Times New Roman" w:cs="Times New Roman"/>
                <w:lang w:val="ru-RU"/>
              </w:rPr>
              <w:t xml:space="preserve"> </w:t>
            </w:r>
            <w:r>
              <w:rPr>
                <w:rFonts w:ascii="Times New Roman" w:hAnsi="Times New Roman" w:cs="Times New Roman"/>
                <w:lang w:val="ru-RU"/>
              </w:rPr>
              <w:t>инженер электротехнической службы</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Мастер по силовому оборудованию</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Мастер по сетям</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w:t>
            </w:r>
            <w:r w:rsidRPr="004242E5">
              <w:rPr>
                <w:rFonts w:ascii="Times New Roman" w:hAnsi="Times New Roman" w:cs="Times New Roman"/>
                <w:lang w:val="ru-RU"/>
              </w:rPr>
              <w:t xml:space="preserve"> </w:t>
            </w:r>
            <w:r>
              <w:rPr>
                <w:rFonts w:ascii="Times New Roman" w:hAnsi="Times New Roman" w:cs="Times New Roman"/>
                <w:lang w:val="ru-RU"/>
              </w:rPr>
              <w:t>инженер службы автоматики и КИП</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w:t>
            </w:r>
            <w:r w:rsidRPr="004242E5">
              <w:rPr>
                <w:rFonts w:ascii="Times New Roman" w:hAnsi="Times New Roman" w:cs="Times New Roman"/>
                <w:lang w:val="ru-RU"/>
              </w:rPr>
              <w:t xml:space="preserve"> </w:t>
            </w:r>
            <w:r>
              <w:rPr>
                <w:rFonts w:ascii="Times New Roman" w:hAnsi="Times New Roman" w:cs="Times New Roman"/>
                <w:lang w:val="ru-RU"/>
              </w:rPr>
              <w:t>техник службы автоматики и КИП</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Мастер</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2</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Механик</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Агент по снабжению</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Мастер на водозаборных сооружениях</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w:t>
            </w:r>
            <w:r w:rsidRPr="004242E5">
              <w:rPr>
                <w:rFonts w:ascii="Times New Roman" w:hAnsi="Times New Roman" w:cs="Times New Roman"/>
                <w:lang w:val="ru-RU"/>
              </w:rPr>
              <w:t xml:space="preserve"> </w:t>
            </w:r>
            <w:r>
              <w:rPr>
                <w:rFonts w:ascii="Times New Roman" w:hAnsi="Times New Roman" w:cs="Times New Roman"/>
                <w:lang w:val="ru-RU"/>
              </w:rPr>
              <w:t>мастер насосных станций</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Начальник очистных сооружений</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Мастер очистных сооружений</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3</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Дежурный техник</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4</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Начальник лаборатории (ст.</w:t>
            </w:r>
            <w:r w:rsidRPr="004242E5">
              <w:rPr>
                <w:rFonts w:ascii="Times New Roman" w:hAnsi="Times New Roman" w:cs="Times New Roman"/>
                <w:lang w:val="ru-RU"/>
              </w:rPr>
              <w:t xml:space="preserve"> </w:t>
            </w:r>
            <w:r>
              <w:rPr>
                <w:rFonts w:ascii="Times New Roman" w:hAnsi="Times New Roman" w:cs="Times New Roman"/>
                <w:lang w:val="ru-RU"/>
              </w:rPr>
              <w:t>химик)</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w:t>
            </w:r>
            <w:r w:rsidRPr="004242E5">
              <w:rPr>
                <w:rFonts w:ascii="Times New Roman" w:hAnsi="Times New Roman" w:cs="Times New Roman"/>
                <w:lang w:val="ru-RU"/>
              </w:rPr>
              <w:t xml:space="preserve"> </w:t>
            </w:r>
            <w:r>
              <w:rPr>
                <w:rFonts w:ascii="Times New Roman" w:hAnsi="Times New Roman" w:cs="Times New Roman"/>
                <w:lang w:val="ru-RU"/>
              </w:rPr>
              <w:t>химик-аналитик</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Ст.</w:t>
            </w:r>
            <w:r w:rsidRPr="004242E5">
              <w:rPr>
                <w:rFonts w:ascii="Times New Roman" w:hAnsi="Times New Roman" w:cs="Times New Roman"/>
                <w:lang w:val="ru-RU"/>
              </w:rPr>
              <w:t xml:space="preserve"> </w:t>
            </w:r>
            <w:r>
              <w:rPr>
                <w:rFonts w:ascii="Times New Roman" w:hAnsi="Times New Roman" w:cs="Times New Roman"/>
                <w:lang w:val="ru-RU"/>
              </w:rPr>
              <w:t>бактериолог</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Лаборант</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2</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ИТР</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Кладовщик</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Служащ.</w:t>
            </w:r>
          </w:p>
        </w:tc>
      </w:tr>
      <w:tr w:rsidR="004242E5" w:rsidRPr="004242E5">
        <w:trPr>
          <w:cantSplit/>
        </w:trPr>
        <w:tc>
          <w:tcPr>
            <w:tcW w:w="6048" w:type="dxa"/>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Секретарь-машинистка</w:t>
            </w:r>
          </w:p>
        </w:tc>
        <w:tc>
          <w:tcPr>
            <w:tcW w:w="1800"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1</w:t>
            </w:r>
          </w:p>
        </w:tc>
        <w:tc>
          <w:tcPr>
            <w:tcW w:w="1723" w:type="dxa"/>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Служащ.</w:t>
            </w:r>
          </w:p>
        </w:tc>
      </w:tr>
      <w:tr w:rsidR="004242E5" w:rsidRPr="004242E5">
        <w:trPr>
          <w:cantSplit/>
        </w:trPr>
        <w:tc>
          <w:tcPr>
            <w:tcW w:w="6048" w:type="dxa"/>
            <w:tcBorders>
              <w:bottom w:val="double" w:sz="4" w:space="0" w:color="auto"/>
            </w:tcBorders>
            <w:vAlign w:val="bottom"/>
          </w:tcPr>
          <w:p w:rsidR="004242E5" w:rsidRDefault="004242E5">
            <w:pPr>
              <w:rPr>
                <w:rFonts w:ascii="Times New Roman" w:eastAsia="Arial Unicode MS" w:hAnsi="Times New Roman" w:cs="Times New Roman"/>
                <w:lang w:val="ru-RU"/>
              </w:rPr>
            </w:pPr>
            <w:r>
              <w:rPr>
                <w:rFonts w:ascii="Times New Roman" w:hAnsi="Times New Roman" w:cs="Times New Roman"/>
                <w:lang w:val="ru-RU"/>
              </w:rPr>
              <w:t>Уборщик территорий и помещений</w:t>
            </w:r>
          </w:p>
        </w:tc>
        <w:tc>
          <w:tcPr>
            <w:tcW w:w="1800" w:type="dxa"/>
            <w:tcBorders>
              <w:bottom w:val="double" w:sz="4" w:space="0" w:color="auto"/>
            </w:tcBorders>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2</w:t>
            </w:r>
          </w:p>
        </w:tc>
        <w:tc>
          <w:tcPr>
            <w:tcW w:w="1723" w:type="dxa"/>
            <w:tcBorders>
              <w:bottom w:val="double" w:sz="4" w:space="0" w:color="auto"/>
            </w:tcBorders>
            <w:vAlign w:val="bottom"/>
          </w:tcPr>
          <w:p w:rsidR="004242E5" w:rsidRDefault="004242E5">
            <w:pPr>
              <w:jc w:val="center"/>
              <w:rPr>
                <w:rFonts w:ascii="Times New Roman" w:eastAsia="Arial Unicode MS" w:hAnsi="Times New Roman" w:cs="Times New Roman"/>
                <w:lang w:val="ru-RU"/>
              </w:rPr>
            </w:pPr>
            <w:r>
              <w:rPr>
                <w:rFonts w:ascii="Times New Roman" w:hAnsi="Times New Roman" w:cs="Times New Roman"/>
                <w:lang w:val="ru-RU"/>
              </w:rPr>
              <w:t>МОП</w:t>
            </w:r>
          </w:p>
        </w:tc>
      </w:tr>
      <w:tr w:rsidR="004242E5" w:rsidRPr="004242E5">
        <w:trPr>
          <w:cantSplit/>
        </w:trPr>
        <w:tc>
          <w:tcPr>
            <w:tcW w:w="6048" w:type="dxa"/>
            <w:tcBorders>
              <w:top w:val="double" w:sz="4" w:space="0" w:color="auto"/>
              <w:bottom w:val="double" w:sz="4" w:space="0" w:color="auto"/>
            </w:tcBorders>
            <w:vAlign w:val="bottom"/>
          </w:tcPr>
          <w:p w:rsidR="004242E5" w:rsidRDefault="004242E5">
            <w:pPr>
              <w:rPr>
                <w:rFonts w:ascii="Times New Roman" w:eastAsia="Arial Unicode MS" w:hAnsi="Times New Roman" w:cs="Times New Roman"/>
                <w:b/>
                <w:bCs/>
                <w:lang w:val="ru-RU"/>
              </w:rPr>
            </w:pPr>
            <w:r>
              <w:rPr>
                <w:rFonts w:ascii="Times New Roman" w:eastAsia="Arial Unicode MS" w:hAnsi="Times New Roman" w:cs="Times New Roman"/>
                <w:b/>
                <w:bCs/>
                <w:lang w:val="ru-RU"/>
              </w:rPr>
              <w:t>Итого:</w:t>
            </w:r>
          </w:p>
        </w:tc>
        <w:tc>
          <w:tcPr>
            <w:tcW w:w="180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34</w:t>
            </w:r>
          </w:p>
        </w:tc>
        <w:tc>
          <w:tcPr>
            <w:tcW w:w="1723"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r>
    </w:tbl>
    <w:p w:rsidR="004242E5" w:rsidRDefault="004242E5">
      <w:pPr>
        <w:pStyle w:val="21"/>
        <w:spacing w:after="120" w:line="480" w:lineRule="auto"/>
        <w:rPr>
          <w:rFonts w:ascii="Times New Roman" w:hAnsi="Times New Roman" w:cs="Times New Roman"/>
        </w:rPr>
      </w:pPr>
    </w:p>
    <w:p w:rsidR="004242E5" w:rsidRDefault="004242E5">
      <w:pPr>
        <w:pStyle w:val="21"/>
        <w:spacing w:after="12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u w:val="single"/>
        </w:rPr>
        <w:t>Фонд заработной платы</w:t>
      </w:r>
      <w:r>
        <w:rPr>
          <w:rFonts w:ascii="Times New Roman" w:hAnsi="Times New Roman" w:cs="Times New Roman"/>
        </w:rPr>
        <w:t xml:space="preserve"> определяется исходя из численности и среднегодовой заработной платы административно-управленческого и цехового персонала и составляет:</w:t>
      </w:r>
    </w:p>
    <w:p w:rsidR="004242E5" w:rsidRDefault="004242E5">
      <w:pPr>
        <w:pStyle w:val="21"/>
        <w:spacing w:after="120" w:line="480" w:lineRule="auto"/>
        <w:jc w:val="center"/>
        <w:rPr>
          <w:rFonts w:ascii="Times New Roman" w:hAnsi="Times New Roman" w:cs="Times New Roman"/>
        </w:rPr>
      </w:pPr>
      <w:r>
        <w:rPr>
          <w:rFonts w:ascii="Times New Roman" w:hAnsi="Times New Roman" w:cs="Times New Roman"/>
        </w:rPr>
        <w:t>34 * (1500,0 * 12) = 612,0 тыс. руб.</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u w:val="single"/>
        </w:rPr>
        <w:t>Начисления на заработную плату</w:t>
      </w:r>
      <w:r>
        <w:rPr>
          <w:rFonts w:ascii="Times New Roman" w:hAnsi="Times New Roman" w:cs="Times New Roman"/>
        </w:rPr>
        <w:t xml:space="preserve"> данных категорий работников принимаются в размере 40% от фонда заработной платы и составляют:</w:t>
      </w:r>
    </w:p>
    <w:p w:rsidR="004242E5" w:rsidRDefault="004242E5">
      <w:pPr>
        <w:pStyle w:val="21"/>
        <w:spacing w:after="120" w:line="480" w:lineRule="auto"/>
        <w:ind w:left="708"/>
        <w:jc w:val="center"/>
        <w:rPr>
          <w:rFonts w:ascii="Times New Roman" w:hAnsi="Times New Roman" w:cs="Times New Roman"/>
        </w:rPr>
      </w:pPr>
      <w:r>
        <w:rPr>
          <w:rFonts w:ascii="Times New Roman" w:hAnsi="Times New Roman" w:cs="Times New Roman"/>
        </w:rPr>
        <w:t>612,0 х 0,4 = 244,8 тыс. руб.</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u w:val="single"/>
        </w:rPr>
        <w:t>Прочие расходы</w:t>
      </w:r>
      <w:r>
        <w:rPr>
          <w:rFonts w:ascii="Times New Roman" w:hAnsi="Times New Roman" w:cs="Times New Roman"/>
        </w:rPr>
        <w:t xml:space="preserve"> принимаются в размере 20% от суммы фонда заработной платы и начислений на нее и составляют:</w:t>
      </w:r>
    </w:p>
    <w:p w:rsidR="004242E5" w:rsidRDefault="004242E5">
      <w:pPr>
        <w:pStyle w:val="21"/>
        <w:spacing w:after="120" w:line="480" w:lineRule="auto"/>
        <w:ind w:firstLine="708"/>
        <w:jc w:val="center"/>
        <w:rPr>
          <w:rFonts w:ascii="Times New Roman" w:hAnsi="Times New Roman" w:cs="Times New Roman"/>
        </w:rPr>
      </w:pPr>
      <w:r>
        <w:rPr>
          <w:rFonts w:ascii="Times New Roman" w:hAnsi="Times New Roman" w:cs="Times New Roman"/>
        </w:rPr>
        <w:t>(612,0 + 244,8) * 0,2 = 171,4 тыс. руб.</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u w:val="single"/>
        </w:rPr>
        <w:t>Тепловая нагрузка</w:t>
      </w:r>
      <w:r>
        <w:rPr>
          <w:rFonts w:ascii="Times New Roman" w:hAnsi="Times New Roman" w:cs="Times New Roman"/>
        </w:rPr>
        <w:t xml:space="preserve"> на отопление, вентиляцию и горячее водоснабжение составляет 344300 ккал/ч . С учетом 20%-ного уровня тепловых потерь, теплотворной способности угля 4000 ккал/тн и КПД котельной, равного 0,65, требуемое количество каменного угля в сутки определяется по формуле:</w:t>
      </w:r>
    </w:p>
    <w:p w:rsidR="004242E5" w:rsidRDefault="004242E5">
      <w:pPr>
        <w:pStyle w:val="21"/>
        <w:spacing w:after="120" w:line="480" w:lineRule="auto"/>
        <w:ind w:firstLine="708"/>
        <w:jc w:val="center"/>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сут.</w:t>
      </w:r>
      <w:r>
        <w:rPr>
          <w:rFonts w:ascii="Times New Roman" w:hAnsi="Times New Roman" w:cs="Times New Roman"/>
        </w:rPr>
        <w:t>= (24 * 344300  *1,2) / (4000 * 0,65 * 1000) = 3,8 тн/сут</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rPr>
        <w:t>При стоимости угля 600 руб/тн годовые расходы на теплоснабжение составят:</w:t>
      </w:r>
    </w:p>
    <w:p w:rsidR="004242E5" w:rsidRDefault="004242E5">
      <w:pPr>
        <w:pStyle w:val="21"/>
        <w:spacing w:after="120" w:line="480" w:lineRule="auto"/>
        <w:ind w:firstLine="708"/>
        <w:jc w:val="center"/>
        <w:rPr>
          <w:rFonts w:ascii="Times New Roman" w:hAnsi="Times New Roman" w:cs="Times New Roman"/>
        </w:rPr>
      </w:pPr>
      <w:r>
        <w:rPr>
          <w:rFonts w:ascii="Times New Roman" w:hAnsi="Times New Roman" w:cs="Times New Roman"/>
        </w:rPr>
        <w:t>835 * 600 = 501,0 тыс. руб.</w:t>
      </w:r>
    </w:p>
    <w:p w:rsidR="004242E5" w:rsidRDefault="004242E5">
      <w:pPr>
        <w:pStyle w:val="21"/>
        <w:spacing w:after="120" w:line="480" w:lineRule="auto"/>
        <w:ind w:firstLine="708"/>
        <w:rPr>
          <w:rFonts w:ascii="Times New Roman" w:hAnsi="Times New Roman" w:cs="Times New Roman"/>
        </w:rPr>
      </w:pPr>
      <w:r>
        <w:rPr>
          <w:rFonts w:ascii="Times New Roman" w:hAnsi="Times New Roman" w:cs="Times New Roman"/>
        </w:rPr>
        <w:t>Общие затраты по статье цеховые и общеэксплуатационные расходы равны 1529,2 тыс. руб.</w:t>
      </w:r>
    </w:p>
    <w:p w:rsidR="004242E5" w:rsidRDefault="004242E5">
      <w:pPr>
        <w:pStyle w:val="21"/>
        <w:spacing w:after="120" w:line="480" w:lineRule="auto"/>
        <w:ind w:firstLine="708"/>
        <w:jc w:val="right"/>
        <w:rPr>
          <w:rFonts w:ascii="Times New Roman" w:hAnsi="Times New Roman" w:cs="Times New Roman"/>
        </w:rPr>
      </w:pPr>
    </w:p>
    <w:p w:rsidR="004242E5" w:rsidRDefault="004242E5">
      <w:pPr>
        <w:pStyle w:val="21"/>
        <w:spacing w:after="120" w:line="480" w:lineRule="auto"/>
        <w:ind w:firstLine="708"/>
        <w:jc w:val="center"/>
        <w:rPr>
          <w:rFonts w:ascii="Times New Roman" w:hAnsi="Times New Roman" w:cs="Times New Roman"/>
          <w:b/>
          <w:bCs/>
        </w:rPr>
      </w:pPr>
      <w:r>
        <w:rPr>
          <w:rFonts w:ascii="Times New Roman" w:hAnsi="Times New Roman" w:cs="Times New Roman"/>
          <w:b/>
          <w:bCs/>
        </w:rPr>
        <w:t>Смета эксплуатационных расходов.</w:t>
      </w:r>
    </w:p>
    <w:p w:rsidR="004242E5" w:rsidRDefault="004242E5">
      <w:pPr>
        <w:pStyle w:val="21"/>
        <w:spacing w:after="120" w:line="480" w:lineRule="auto"/>
        <w:ind w:left="6372" w:firstLine="708"/>
        <w:jc w:val="center"/>
        <w:rPr>
          <w:rFonts w:ascii="Times New Roman" w:hAnsi="Times New Roman" w:cs="Times New Roman"/>
        </w:rPr>
      </w:pPr>
      <w:r>
        <w:rPr>
          <w:rFonts w:ascii="Times New Roman" w:hAnsi="Times New Roman" w:cs="Times New Roman"/>
        </w:rPr>
        <w:t>Таблица 11.7.</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140"/>
        <w:gridCol w:w="1440"/>
        <w:gridCol w:w="1440"/>
        <w:gridCol w:w="1543"/>
      </w:tblGrid>
      <w:tr w:rsidR="004242E5" w:rsidRPr="004242E5">
        <w:trPr>
          <w:cantSplit/>
        </w:trPr>
        <w:tc>
          <w:tcPr>
            <w:tcW w:w="1008" w:type="dxa"/>
            <w:vMerge w:val="restart"/>
            <w:tcBorders>
              <w:top w:val="double" w:sz="4" w:space="0" w:color="auto"/>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 п/п</w:t>
            </w:r>
          </w:p>
        </w:tc>
        <w:tc>
          <w:tcPr>
            <w:tcW w:w="4140" w:type="dxa"/>
            <w:vMerge w:val="restart"/>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Статьи затрат</w:t>
            </w:r>
          </w:p>
        </w:tc>
        <w:tc>
          <w:tcPr>
            <w:tcW w:w="4423" w:type="dxa"/>
            <w:gridSpan w:val="3"/>
            <w:tcBorders>
              <w:top w:val="double" w:sz="4" w:space="0" w:color="auto"/>
              <w:bottom w:val="dotted"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Затраты</w:t>
            </w:r>
          </w:p>
        </w:tc>
      </w:tr>
      <w:tr w:rsidR="004242E5" w:rsidRPr="004242E5">
        <w:trPr>
          <w:cantSplit/>
        </w:trPr>
        <w:tc>
          <w:tcPr>
            <w:tcW w:w="1008" w:type="dxa"/>
            <w:vMerge/>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4140" w:type="dxa"/>
            <w:vMerge/>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tcBorders>
              <w:top w:val="dotted"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Всего</w:t>
            </w:r>
          </w:p>
        </w:tc>
        <w:tc>
          <w:tcPr>
            <w:tcW w:w="1440" w:type="dxa"/>
            <w:tcBorders>
              <w:top w:val="dotted"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на 1м</w:t>
            </w:r>
            <w:r w:rsidRPr="004242E5">
              <w:rPr>
                <w:rFonts w:ascii="Times New Roman" w:hAnsi="Times New Roman" w:cs="Times New Roman"/>
                <w:sz w:val="20"/>
                <w:szCs w:val="20"/>
                <w:vertAlign w:val="superscript"/>
              </w:rPr>
              <w:t>3</w:t>
            </w:r>
          </w:p>
        </w:tc>
        <w:tc>
          <w:tcPr>
            <w:tcW w:w="1543" w:type="dxa"/>
            <w:tcBorders>
              <w:top w:val="dotted"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в % к итогу</w:t>
            </w:r>
          </w:p>
        </w:tc>
      </w:tr>
      <w:tr w:rsidR="004242E5" w:rsidRPr="004242E5">
        <w:trPr>
          <w:cantSplit/>
        </w:trPr>
        <w:tc>
          <w:tcPr>
            <w:tcW w:w="1008" w:type="dxa"/>
            <w:vMerge/>
            <w:tcBorders>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4140" w:type="dxa"/>
            <w:vMerge/>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c>
          <w:tcPr>
            <w:tcW w:w="144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тыс. руб.</w:t>
            </w:r>
          </w:p>
        </w:tc>
        <w:tc>
          <w:tcPr>
            <w:tcW w:w="144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руб.</w:t>
            </w:r>
          </w:p>
        </w:tc>
        <w:tc>
          <w:tcPr>
            <w:tcW w:w="1543" w:type="dxa"/>
            <w:tcBorders>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w:t>
            </w:r>
          </w:p>
        </w:tc>
      </w:tr>
      <w:tr w:rsidR="004242E5" w:rsidRPr="004242E5">
        <w:trPr>
          <w:cantSplit/>
        </w:trPr>
        <w:tc>
          <w:tcPr>
            <w:tcW w:w="1008" w:type="dxa"/>
            <w:tcBorders>
              <w:top w:val="double" w:sz="4" w:space="0" w:color="auto"/>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41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1543" w:type="dxa"/>
            <w:tcBorders>
              <w:top w:val="double" w:sz="4" w:space="0" w:color="auto"/>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r>
      <w:tr w:rsidR="004242E5" w:rsidRPr="004242E5">
        <w:trPr>
          <w:cantSplit/>
        </w:trPr>
        <w:tc>
          <w:tcPr>
            <w:tcW w:w="1008" w:type="dxa"/>
            <w:tcBorders>
              <w:top w:val="double" w:sz="4" w:space="0" w:color="auto"/>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w:t>
            </w:r>
          </w:p>
        </w:tc>
        <w:tc>
          <w:tcPr>
            <w:tcW w:w="4140" w:type="dxa"/>
            <w:tcBorders>
              <w:top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Материалы (химические реагенты)</w:t>
            </w:r>
          </w:p>
        </w:tc>
        <w:tc>
          <w:tcPr>
            <w:tcW w:w="1440" w:type="dxa"/>
            <w:tcBorders>
              <w:top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5444</w:t>
            </w:r>
          </w:p>
        </w:tc>
        <w:tc>
          <w:tcPr>
            <w:tcW w:w="1440" w:type="dxa"/>
            <w:tcBorders>
              <w:top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0,13</w:t>
            </w:r>
          </w:p>
        </w:tc>
        <w:tc>
          <w:tcPr>
            <w:tcW w:w="1543" w:type="dxa"/>
            <w:tcBorders>
              <w:top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3636</w:t>
            </w:r>
          </w:p>
        </w:tc>
      </w:tr>
      <w:tr w:rsidR="004242E5" w:rsidRPr="004242E5">
        <w:trPr>
          <w:cantSplit/>
        </w:trPr>
        <w:tc>
          <w:tcPr>
            <w:tcW w:w="1008"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w:t>
            </w:r>
          </w:p>
        </w:tc>
        <w:tc>
          <w:tcPr>
            <w:tcW w:w="414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Производственная электроэнергия</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3702</w:t>
            </w:r>
          </w:p>
        </w:tc>
        <w:tc>
          <w:tcPr>
            <w:tcW w:w="1440" w:type="dxa"/>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0,08</w:t>
            </w:r>
          </w:p>
        </w:tc>
        <w:tc>
          <w:tcPr>
            <w:tcW w:w="1543"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2472</w:t>
            </w:r>
          </w:p>
        </w:tc>
      </w:tr>
      <w:tr w:rsidR="004242E5" w:rsidRPr="004242E5">
        <w:trPr>
          <w:cantSplit/>
        </w:trPr>
        <w:tc>
          <w:tcPr>
            <w:tcW w:w="1008"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w:t>
            </w:r>
          </w:p>
        </w:tc>
        <w:tc>
          <w:tcPr>
            <w:tcW w:w="414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Производственное топливо</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0</w:t>
            </w:r>
          </w:p>
        </w:tc>
        <w:tc>
          <w:tcPr>
            <w:tcW w:w="1440" w:type="dxa"/>
          </w:tcPr>
          <w:p w:rsidR="004242E5" w:rsidRPr="004242E5" w:rsidRDefault="004242E5">
            <w:pPr>
              <w:jc w:val="center"/>
              <w:rPr>
                <w:rFonts w:ascii="Times New Roman" w:hAnsi="Times New Roman" w:cs="Times New Roman"/>
                <w:lang w:val="ru-RU"/>
              </w:rPr>
            </w:pPr>
          </w:p>
        </w:tc>
        <w:tc>
          <w:tcPr>
            <w:tcW w:w="1543"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p>
        </w:tc>
      </w:tr>
      <w:tr w:rsidR="004242E5" w:rsidRPr="004242E5">
        <w:trPr>
          <w:cantSplit/>
        </w:trPr>
        <w:tc>
          <w:tcPr>
            <w:tcW w:w="1008"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4</w:t>
            </w:r>
          </w:p>
        </w:tc>
        <w:tc>
          <w:tcPr>
            <w:tcW w:w="414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Зарплата производственных рабочих</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556</w:t>
            </w:r>
          </w:p>
        </w:tc>
        <w:tc>
          <w:tcPr>
            <w:tcW w:w="1440" w:type="dxa"/>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0,02</w:t>
            </w:r>
          </w:p>
        </w:tc>
        <w:tc>
          <w:tcPr>
            <w:tcW w:w="1543"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3,71</w:t>
            </w:r>
          </w:p>
        </w:tc>
      </w:tr>
      <w:tr w:rsidR="004242E5" w:rsidRPr="004242E5">
        <w:trPr>
          <w:cantSplit/>
        </w:trPr>
        <w:tc>
          <w:tcPr>
            <w:tcW w:w="1008"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5</w:t>
            </w:r>
          </w:p>
        </w:tc>
        <w:tc>
          <w:tcPr>
            <w:tcW w:w="414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Начисления на зарплату</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222</w:t>
            </w:r>
          </w:p>
        </w:tc>
        <w:tc>
          <w:tcPr>
            <w:tcW w:w="1440" w:type="dxa"/>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0,01</w:t>
            </w:r>
          </w:p>
        </w:tc>
        <w:tc>
          <w:tcPr>
            <w:tcW w:w="1543"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1,49</w:t>
            </w:r>
          </w:p>
        </w:tc>
      </w:tr>
      <w:tr w:rsidR="004242E5" w:rsidRPr="004242E5">
        <w:trPr>
          <w:cantSplit/>
        </w:trPr>
        <w:tc>
          <w:tcPr>
            <w:tcW w:w="1008"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6</w:t>
            </w:r>
          </w:p>
        </w:tc>
        <w:tc>
          <w:tcPr>
            <w:tcW w:w="414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Амортизационные отчисления</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3361</w:t>
            </w:r>
          </w:p>
        </w:tc>
        <w:tc>
          <w:tcPr>
            <w:tcW w:w="1440" w:type="dxa"/>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0,07</w:t>
            </w:r>
          </w:p>
        </w:tc>
        <w:tc>
          <w:tcPr>
            <w:tcW w:w="1543"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22,46</w:t>
            </w:r>
          </w:p>
        </w:tc>
      </w:tr>
      <w:tr w:rsidR="004242E5" w:rsidRPr="004242E5">
        <w:trPr>
          <w:cantSplit/>
        </w:trPr>
        <w:tc>
          <w:tcPr>
            <w:tcW w:w="1008" w:type="dxa"/>
            <w:tcBorders>
              <w:lef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7</w:t>
            </w:r>
          </w:p>
        </w:tc>
        <w:tc>
          <w:tcPr>
            <w:tcW w:w="4140" w:type="dxa"/>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Ремонтный фонд</w:t>
            </w:r>
          </w:p>
        </w:tc>
        <w:tc>
          <w:tcPr>
            <w:tcW w:w="1440" w:type="dxa"/>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156</w:t>
            </w:r>
          </w:p>
        </w:tc>
        <w:tc>
          <w:tcPr>
            <w:tcW w:w="1440" w:type="dxa"/>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0,01</w:t>
            </w:r>
          </w:p>
        </w:tc>
        <w:tc>
          <w:tcPr>
            <w:tcW w:w="1543" w:type="dxa"/>
            <w:tcBorders>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1,04</w:t>
            </w:r>
          </w:p>
        </w:tc>
      </w:tr>
      <w:tr w:rsidR="004242E5" w:rsidRPr="004242E5">
        <w:trPr>
          <w:cantSplit/>
        </w:trPr>
        <w:tc>
          <w:tcPr>
            <w:tcW w:w="1008" w:type="dxa"/>
            <w:tcBorders>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8</w:t>
            </w:r>
          </w:p>
        </w:tc>
        <w:tc>
          <w:tcPr>
            <w:tcW w:w="4140" w:type="dxa"/>
            <w:tcBorders>
              <w:bottom w:val="double" w:sz="4" w:space="0" w:color="auto"/>
            </w:tcBorders>
            <w:vAlign w:val="center"/>
          </w:tcPr>
          <w:p w:rsidR="004242E5" w:rsidRPr="004242E5" w:rsidRDefault="004242E5">
            <w:pPr>
              <w:pStyle w:val="21"/>
              <w:spacing w:after="120" w:line="480" w:lineRule="auto"/>
              <w:rPr>
                <w:rFonts w:ascii="Times New Roman" w:hAnsi="Times New Roman" w:cs="Times New Roman"/>
                <w:sz w:val="20"/>
                <w:szCs w:val="20"/>
              </w:rPr>
            </w:pPr>
            <w:r w:rsidRPr="004242E5">
              <w:rPr>
                <w:rFonts w:ascii="Times New Roman" w:hAnsi="Times New Roman" w:cs="Times New Roman"/>
                <w:sz w:val="20"/>
                <w:szCs w:val="20"/>
              </w:rPr>
              <w:t>Цеховые и общеэксплуатационные расходы</w:t>
            </w:r>
          </w:p>
        </w:tc>
        <w:tc>
          <w:tcPr>
            <w:tcW w:w="1440" w:type="dxa"/>
            <w:tcBorders>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1529</w:t>
            </w:r>
          </w:p>
        </w:tc>
        <w:tc>
          <w:tcPr>
            <w:tcW w:w="1440" w:type="dxa"/>
            <w:tcBorders>
              <w:bottom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0,03</w:t>
            </w:r>
          </w:p>
        </w:tc>
        <w:tc>
          <w:tcPr>
            <w:tcW w:w="1543" w:type="dxa"/>
            <w:tcBorders>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sz w:val="20"/>
                <w:szCs w:val="20"/>
              </w:rPr>
            </w:pPr>
            <w:r w:rsidRPr="004242E5">
              <w:rPr>
                <w:rFonts w:ascii="Times New Roman" w:hAnsi="Times New Roman" w:cs="Times New Roman"/>
                <w:sz w:val="20"/>
                <w:szCs w:val="20"/>
              </w:rPr>
              <w:t>10,22</w:t>
            </w:r>
          </w:p>
        </w:tc>
      </w:tr>
      <w:tr w:rsidR="004242E5" w:rsidRPr="004242E5">
        <w:trPr>
          <w:cantSplit/>
        </w:trPr>
        <w:tc>
          <w:tcPr>
            <w:tcW w:w="1008" w:type="dxa"/>
            <w:tcBorders>
              <w:top w:val="double" w:sz="4" w:space="0" w:color="auto"/>
              <w:left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p>
        </w:tc>
        <w:tc>
          <w:tcPr>
            <w:tcW w:w="4140" w:type="dxa"/>
            <w:tcBorders>
              <w:top w:val="double" w:sz="4" w:space="0" w:color="auto"/>
              <w:bottom w:val="double" w:sz="4" w:space="0" w:color="auto"/>
            </w:tcBorders>
            <w:vAlign w:val="center"/>
          </w:tcPr>
          <w:p w:rsidR="004242E5" w:rsidRPr="004242E5" w:rsidRDefault="004242E5">
            <w:pPr>
              <w:pStyle w:val="21"/>
              <w:spacing w:after="120" w:line="480" w:lineRule="auto"/>
              <w:rPr>
                <w:rFonts w:ascii="Times New Roman" w:hAnsi="Times New Roman" w:cs="Times New Roman"/>
                <w:b/>
                <w:bCs/>
                <w:sz w:val="20"/>
                <w:szCs w:val="20"/>
              </w:rPr>
            </w:pPr>
            <w:r w:rsidRPr="004242E5">
              <w:rPr>
                <w:rFonts w:ascii="Times New Roman" w:hAnsi="Times New Roman" w:cs="Times New Roman"/>
                <w:b/>
                <w:bCs/>
                <w:sz w:val="20"/>
                <w:szCs w:val="20"/>
              </w:rPr>
              <w:t>Итого:</w:t>
            </w: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14970</w:t>
            </w:r>
          </w:p>
        </w:tc>
        <w:tc>
          <w:tcPr>
            <w:tcW w:w="1440" w:type="dxa"/>
            <w:tcBorders>
              <w:top w:val="double" w:sz="4" w:space="0" w:color="auto"/>
              <w:bottom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0,35</w:t>
            </w:r>
          </w:p>
        </w:tc>
        <w:tc>
          <w:tcPr>
            <w:tcW w:w="1543" w:type="dxa"/>
            <w:tcBorders>
              <w:top w:val="double" w:sz="4" w:space="0" w:color="auto"/>
              <w:bottom w:val="double" w:sz="4" w:space="0" w:color="auto"/>
              <w:right w:val="double" w:sz="4" w:space="0" w:color="auto"/>
            </w:tcBorders>
            <w:vAlign w:val="center"/>
          </w:tcPr>
          <w:p w:rsidR="004242E5" w:rsidRPr="004242E5" w:rsidRDefault="004242E5">
            <w:pPr>
              <w:pStyle w:val="21"/>
              <w:spacing w:after="120" w:line="480" w:lineRule="auto"/>
              <w:jc w:val="center"/>
              <w:rPr>
                <w:rFonts w:ascii="Times New Roman" w:hAnsi="Times New Roman" w:cs="Times New Roman"/>
                <w:b/>
                <w:bCs/>
                <w:sz w:val="20"/>
                <w:szCs w:val="20"/>
              </w:rPr>
            </w:pPr>
            <w:r w:rsidRPr="004242E5">
              <w:rPr>
                <w:rFonts w:ascii="Times New Roman" w:hAnsi="Times New Roman" w:cs="Times New Roman"/>
                <w:b/>
                <w:bCs/>
                <w:sz w:val="20"/>
                <w:szCs w:val="20"/>
              </w:rPr>
              <w:t>100%</w:t>
            </w:r>
          </w:p>
        </w:tc>
      </w:tr>
    </w:tbl>
    <w:p w:rsidR="004242E5" w:rsidRDefault="004242E5">
      <w:pPr>
        <w:pStyle w:val="21"/>
        <w:spacing w:after="120" w:line="480" w:lineRule="auto"/>
        <w:rPr>
          <w:rFonts w:ascii="Times New Roman" w:hAnsi="Times New Roman" w:cs="Times New Roman"/>
        </w:rPr>
      </w:pPr>
    </w:p>
    <w:p w:rsidR="004242E5" w:rsidRDefault="004242E5">
      <w:pPr>
        <w:pStyle w:val="21"/>
        <w:spacing w:after="120" w:line="480" w:lineRule="auto"/>
        <w:jc w:val="center"/>
        <w:rPr>
          <w:rFonts w:ascii="Times New Roman" w:hAnsi="Times New Roman" w:cs="Times New Roman"/>
          <w:b/>
          <w:bCs/>
        </w:rPr>
      </w:pPr>
      <w:r>
        <w:rPr>
          <w:rFonts w:ascii="Times New Roman" w:hAnsi="Times New Roman" w:cs="Times New Roman"/>
          <w:b/>
          <w:bCs/>
        </w:rPr>
        <w:t>Технико-экономические показатели по проекту:</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численность населения.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- 115500 чел.</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суточная производительность системы</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- 42421 м</w:t>
      </w:r>
      <w:r>
        <w:rPr>
          <w:rFonts w:ascii="Times New Roman" w:hAnsi="Times New Roman" w:cs="Times New Roman"/>
          <w:vertAlign w:val="superscript"/>
        </w:rPr>
        <w:t>3</w:t>
      </w:r>
      <w:r>
        <w:rPr>
          <w:rFonts w:ascii="Times New Roman" w:hAnsi="Times New Roman" w:cs="Times New Roman"/>
        </w:rPr>
        <w:t>/сут</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протяженность сетей</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- 17,8 км</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протяженность водоводов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- 3,94 км</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сметная стоимость строительства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- 37791 тыс. руб.</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кап. вложения на 1 м</w:t>
      </w:r>
      <w:r>
        <w:rPr>
          <w:rFonts w:ascii="Times New Roman" w:hAnsi="Times New Roman" w:cs="Times New Roman"/>
          <w:vertAlign w:val="superscript"/>
        </w:rPr>
        <w:t>3</w:t>
      </w:r>
      <w:r>
        <w:rPr>
          <w:rFonts w:ascii="Times New Roman" w:hAnsi="Times New Roman" w:cs="Times New Roman"/>
        </w:rPr>
        <w:t xml:space="preserve"> суточной производительности</w:t>
      </w:r>
      <w:r>
        <w:rPr>
          <w:rFonts w:ascii="Times New Roman" w:hAnsi="Times New Roman" w:cs="Times New Roman"/>
        </w:rPr>
        <w:tab/>
        <w:t>- 0,89 тыс.руб.</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кап. вложения на 1 жителя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- 0,32 тыс.руб.</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годовые эксплуатационные расходы</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- 14970 тыс. руб.</w:t>
      </w:r>
    </w:p>
    <w:p w:rsidR="004242E5" w:rsidRDefault="004242E5" w:rsidP="004242E5">
      <w:pPr>
        <w:pStyle w:val="21"/>
        <w:numPr>
          <w:ilvl w:val="0"/>
          <w:numId w:val="29"/>
        </w:numPr>
        <w:rPr>
          <w:rFonts w:ascii="Times New Roman" w:hAnsi="Times New Roman" w:cs="Times New Roman"/>
        </w:rPr>
      </w:pPr>
      <w:r>
        <w:rPr>
          <w:rFonts w:ascii="Times New Roman" w:hAnsi="Times New Roman" w:cs="Times New Roman"/>
        </w:rPr>
        <w:t>себестоимость 1 м</w:t>
      </w:r>
      <w:r>
        <w:rPr>
          <w:rFonts w:ascii="Times New Roman" w:hAnsi="Times New Roman" w:cs="Times New Roman"/>
          <w:vertAlign w:val="superscript"/>
        </w:rPr>
        <w:t>3</w:t>
      </w:r>
      <w:r>
        <w:rPr>
          <w:rFonts w:ascii="Times New Roman" w:hAnsi="Times New Roman" w:cs="Times New Roman"/>
        </w:rPr>
        <w:t xml:space="preserve"> воды</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0,35 руб.</w:t>
      </w:r>
    </w:p>
    <w:p w:rsidR="004242E5" w:rsidRDefault="004242E5">
      <w:pPr>
        <w:pStyle w:val="21"/>
        <w:spacing w:after="120" w:line="480" w:lineRule="auto"/>
        <w:rPr>
          <w:rFonts w:ascii="Times New Roman" w:hAnsi="Times New Roman" w:cs="Times New Roman"/>
        </w:rPr>
      </w:pPr>
    </w:p>
    <w:p w:rsidR="004242E5" w:rsidRDefault="004242E5">
      <w:pPr>
        <w:pStyle w:val="33"/>
        <w:ind w:right="-58"/>
        <w:rPr>
          <w:sz w:val="24"/>
          <w:szCs w:val="24"/>
        </w:rPr>
      </w:pPr>
    </w:p>
    <w:p w:rsidR="004242E5" w:rsidRDefault="004242E5">
      <w:pPr>
        <w:pStyle w:val="aa"/>
        <w:tabs>
          <w:tab w:val="clear" w:pos="4153"/>
          <w:tab w:val="clear" w:pos="8306"/>
        </w:tabs>
        <w:ind w:firstLine="840"/>
        <w:jc w:val="both"/>
        <w:rPr>
          <w:rFonts w:ascii="Times New Roman" w:hAnsi="Times New Roman" w:cs="Times New Roman"/>
          <w:sz w:val="28"/>
          <w:szCs w:val="28"/>
        </w:rPr>
      </w:pPr>
    </w:p>
    <w:p w:rsidR="004242E5" w:rsidRDefault="004242E5">
      <w:pPr>
        <w:jc w:val="center"/>
        <w:rPr>
          <w:rFonts w:ascii="Times New Roman" w:hAnsi="Times New Roman" w:cs="Times New Roman"/>
          <w:sz w:val="28"/>
          <w:szCs w:val="28"/>
          <w:lang w:val="ru-RU"/>
        </w:rPr>
      </w:pPr>
      <w:r>
        <w:rPr>
          <w:rFonts w:ascii="Times New Roman" w:hAnsi="Times New Roman" w:cs="Times New Roman"/>
          <w:b/>
          <w:bCs/>
          <w:sz w:val="28"/>
          <w:szCs w:val="28"/>
          <w:lang w:val="ru-RU"/>
        </w:rPr>
        <w:t>Список литературы</w:t>
      </w:r>
    </w:p>
    <w:p w:rsidR="004242E5" w:rsidRDefault="004242E5">
      <w:pPr>
        <w:rPr>
          <w:rFonts w:ascii="Times New Roman" w:hAnsi="Times New Roman" w:cs="Times New Roman"/>
          <w:sz w:val="28"/>
          <w:szCs w:val="28"/>
          <w:lang w:val="ru-RU"/>
        </w:rPr>
      </w:pPr>
    </w:p>
    <w:p w:rsidR="004242E5" w:rsidRDefault="004242E5" w:rsidP="004242E5">
      <w:pPr>
        <w:numPr>
          <w:ilvl w:val="0"/>
          <w:numId w:val="5"/>
        </w:numPr>
        <w:rPr>
          <w:rFonts w:ascii="Times New Roman" w:hAnsi="Times New Roman" w:cs="Times New Roman"/>
          <w:sz w:val="28"/>
          <w:szCs w:val="28"/>
          <w:lang w:val="ru-RU"/>
        </w:rPr>
      </w:pPr>
      <w:r>
        <w:rPr>
          <w:rFonts w:ascii="Times New Roman" w:hAnsi="Times New Roman" w:cs="Times New Roman"/>
          <w:sz w:val="28"/>
          <w:szCs w:val="28"/>
          <w:lang w:val="ru-RU"/>
        </w:rPr>
        <w:t>СНиП 2.04.02-84. «Водоснабжение. Наружные сети и сооружения».</w:t>
      </w:r>
    </w:p>
    <w:p w:rsidR="004242E5" w:rsidRDefault="004242E5" w:rsidP="004242E5">
      <w:pPr>
        <w:numPr>
          <w:ilvl w:val="0"/>
          <w:numId w:val="5"/>
        </w:numPr>
        <w:jc w:val="both"/>
        <w:rPr>
          <w:rFonts w:ascii="Times New Roman" w:hAnsi="Times New Roman" w:cs="Times New Roman"/>
          <w:sz w:val="28"/>
          <w:szCs w:val="28"/>
          <w:lang w:val="ru-RU"/>
        </w:rPr>
      </w:pPr>
      <w:r>
        <w:rPr>
          <w:rFonts w:ascii="Times New Roman" w:hAnsi="Times New Roman" w:cs="Times New Roman"/>
          <w:sz w:val="28"/>
          <w:szCs w:val="28"/>
          <w:lang w:val="ru-RU"/>
        </w:rPr>
        <w:t>Николадзе Г.И., «Водоснабжение» Учебник для техникумов, М., Стройиздат, 1989г., 496с.</w:t>
      </w:r>
    </w:p>
    <w:p w:rsidR="004242E5" w:rsidRDefault="004242E5" w:rsidP="004242E5">
      <w:pPr>
        <w:numPr>
          <w:ilvl w:val="0"/>
          <w:numId w:val="5"/>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Шевелев Ф.А.., А.Ф. Шевелев «Таблицы для гидравлического расчета водопроводных труб.»,Справочное пособие.  М., Стройиздат, 1984.</w:t>
      </w:r>
    </w:p>
    <w:p w:rsidR="004242E5" w:rsidRDefault="004242E5" w:rsidP="004242E5">
      <w:pPr>
        <w:numPr>
          <w:ilvl w:val="0"/>
          <w:numId w:val="5"/>
        </w:numPr>
        <w:jc w:val="both"/>
        <w:rPr>
          <w:rFonts w:ascii="Times New Roman" w:hAnsi="Times New Roman" w:cs="Times New Roman"/>
          <w:sz w:val="28"/>
          <w:szCs w:val="28"/>
          <w:lang w:val="ru-RU"/>
        </w:rPr>
      </w:pPr>
      <w:r>
        <w:rPr>
          <w:rFonts w:ascii="Times New Roman" w:hAnsi="Times New Roman" w:cs="Times New Roman"/>
          <w:sz w:val="28"/>
          <w:szCs w:val="28"/>
          <w:lang w:val="ru-RU"/>
        </w:rPr>
        <w:t>Репин Б.Н.,Запорожец С.С, Ереснов В.Н., Справочник. «Водоснабжение и водоотведение. Наружные сети и сооружения» , М., Высшая школа,1995.</w:t>
      </w:r>
    </w:p>
    <w:p w:rsidR="004242E5" w:rsidRDefault="004242E5" w:rsidP="004242E5">
      <w:pPr>
        <w:numPr>
          <w:ilvl w:val="0"/>
          <w:numId w:val="5"/>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СНиП </w:t>
      </w:r>
      <w:r>
        <w:rPr>
          <w:rFonts w:ascii="Times New Roman" w:hAnsi="Times New Roman" w:cs="Times New Roman"/>
          <w:sz w:val="28"/>
          <w:szCs w:val="28"/>
        </w:rPr>
        <w:t>III</w:t>
      </w:r>
      <w:r>
        <w:rPr>
          <w:rFonts w:ascii="Times New Roman" w:hAnsi="Times New Roman" w:cs="Times New Roman"/>
          <w:sz w:val="28"/>
          <w:szCs w:val="28"/>
          <w:lang w:val="ru-RU"/>
        </w:rPr>
        <w:t>-4.80.« Техника безопасности в строительстве».</w:t>
      </w:r>
    </w:p>
    <w:p w:rsidR="004242E5" w:rsidRDefault="004242E5" w:rsidP="004242E5">
      <w:pPr>
        <w:numPr>
          <w:ilvl w:val="0"/>
          <w:numId w:val="6"/>
        </w:numPr>
        <w:jc w:val="both"/>
        <w:rPr>
          <w:rFonts w:ascii="Times New Roman" w:hAnsi="Times New Roman" w:cs="Times New Roman"/>
          <w:sz w:val="28"/>
          <w:szCs w:val="28"/>
          <w:lang w:val="ru-RU"/>
        </w:rPr>
      </w:pPr>
      <w:r>
        <w:rPr>
          <w:rFonts w:ascii="Times New Roman" w:hAnsi="Times New Roman" w:cs="Times New Roman"/>
          <w:snapToGrid w:val="0"/>
          <w:color w:val="000000"/>
          <w:sz w:val="28"/>
          <w:szCs w:val="28"/>
          <w:lang w:val="ru-RU"/>
        </w:rPr>
        <w:t>Басса Г.М. «Водоснабжение. Технико-экономические расчеты».- Киев, Высшая школа, 1977.</w:t>
      </w:r>
    </w:p>
    <w:p w:rsidR="004242E5" w:rsidRDefault="004242E5" w:rsidP="004242E5">
      <w:pPr>
        <w:numPr>
          <w:ilvl w:val="0"/>
          <w:numId w:val="6"/>
        </w:numPr>
        <w:jc w:val="both"/>
        <w:rPr>
          <w:rFonts w:ascii="Times New Roman" w:hAnsi="Times New Roman" w:cs="Times New Roman"/>
          <w:sz w:val="28"/>
          <w:szCs w:val="28"/>
          <w:lang w:val="ru-RU"/>
        </w:rPr>
      </w:pPr>
      <w:r>
        <w:rPr>
          <w:rFonts w:ascii="Times New Roman" w:hAnsi="Times New Roman" w:cs="Times New Roman"/>
          <w:snapToGrid w:val="0"/>
          <w:color w:val="000000"/>
          <w:sz w:val="28"/>
          <w:szCs w:val="28"/>
          <w:lang w:val="ru-RU"/>
        </w:rPr>
        <w:t xml:space="preserve">Фрог Б.Н., Левченко А.П.,«Водоподготовка». Учебное пособие для </w:t>
      </w:r>
    </w:p>
    <w:p w:rsidR="004242E5" w:rsidRDefault="004242E5">
      <w:pPr>
        <w:jc w:val="both"/>
        <w:rPr>
          <w:rFonts w:ascii="Times New Roman" w:hAnsi="Times New Roman" w:cs="Times New Roman"/>
          <w:sz w:val="28"/>
          <w:szCs w:val="28"/>
          <w:lang w:val="ru-RU"/>
        </w:rPr>
      </w:pPr>
      <w:r>
        <w:rPr>
          <w:rFonts w:ascii="Times New Roman" w:hAnsi="Times New Roman" w:cs="Times New Roman"/>
          <w:snapToGrid w:val="0"/>
          <w:color w:val="000000"/>
          <w:sz w:val="28"/>
          <w:szCs w:val="28"/>
          <w:lang w:val="ru-RU"/>
        </w:rPr>
        <w:t xml:space="preserve">      вузов .- М., Издательство МГУ, 1996.- 680 с..</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napToGrid w:val="0"/>
          <w:color w:val="000000"/>
          <w:sz w:val="28"/>
          <w:szCs w:val="28"/>
          <w:lang w:val="ru-RU"/>
        </w:rPr>
        <w:t xml:space="preserve">Золотницкий Н.Д, Пчелинцев В.А , «Охрана труда в строительстве». Учебник для  вузов. - М., Высшая школа, 1978. </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napToGrid w:val="0"/>
          <w:color w:val="000000"/>
          <w:sz w:val="28"/>
          <w:szCs w:val="28"/>
          <w:lang w:val="ru-RU"/>
        </w:rPr>
        <w:t>Попкович Г.С., Гордеев М.А., «Автоматизация систем водоснабжения и водоотведения». Учебник для вузов.-М., Высшая школа, 1986.-392 с..</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Анзигидов В.А., Воронов Ю.И., м/у «Оформление дипломных проектов» </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z w:val="28"/>
          <w:szCs w:val="28"/>
          <w:lang w:val="ru-RU"/>
        </w:rPr>
        <w:t>Кожинов В.Ф., «Очистка питьевой и технической воды», примеры и расчеты, - М., 1971.</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Шальнов А.П., Яковлев Г.И., «Технология и организация строительства водопроводных и канализационных сетей и сооружений». Учебник для техникумов.- М., Стройиздат, 1981. – 312 с.. </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z w:val="28"/>
          <w:szCs w:val="28"/>
          <w:lang w:val="ru-RU"/>
        </w:rPr>
        <w:t>Карелин В.Я., Минаеев А.В., «Насосы и насосные станции».- М., Стройиздат, 1986.</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z w:val="28"/>
          <w:szCs w:val="28"/>
          <w:lang w:val="ru-RU"/>
        </w:rPr>
        <w:t>Абрамов Н.Н., «Водоснабжение».Учебник для вузов.- 3-е изд., перераб. и доп.- М., Стройиздат, 1982.- 440 с..</w:t>
      </w:r>
    </w:p>
    <w:p w:rsidR="004242E5" w:rsidRDefault="004242E5" w:rsidP="004242E5">
      <w:pPr>
        <w:numPr>
          <w:ilvl w:val="0"/>
          <w:numId w:val="7"/>
        </w:numPr>
        <w:jc w:val="both"/>
        <w:rPr>
          <w:rFonts w:ascii="Times New Roman" w:hAnsi="Times New Roman" w:cs="Times New Roman"/>
          <w:sz w:val="28"/>
          <w:szCs w:val="28"/>
          <w:lang w:val="ru-RU"/>
        </w:rPr>
      </w:pPr>
      <w:r>
        <w:rPr>
          <w:rFonts w:ascii="Times New Roman" w:hAnsi="Times New Roman" w:cs="Times New Roman"/>
          <w:sz w:val="28"/>
          <w:szCs w:val="28"/>
          <w:lang w:val="ru-RU"/>
        </w:rPr>
        <w:t>Назаров И.А., «Справочник проектировщика. Водоснабжение население населенных мест и промышленных предприятий». Изд. 2-е, перераб. и доп. – М., Стройиздат, 1977.- 288 с..</w:t>
      </w:r>
    </w:p>
    <w:p w:rsidR="004242E5" w:rsidRDefault="004242E5">
      <w:pPr>
        <w:ind w:left="480" w:hanging="480"/>
        <w:jc w:val="both"/>
        <w:rPr>
          <w:rFonts w:ascii="Times New Roman" w:hAnsi="Times New Roman" w:cs="Times New Roman"/>
          <w:sz w:val="28"/>
          <w:szCs w:val="28"/>
          <w:lang w:val="ru-RU"/>
        </w:rPr>
      </w:pPr>
      <w:r>
        <w:rPr>
          <w:rFonts w:ascii="Times New Roman" w:hAnsi="Times New Roman" w:cs="Times New Roman"/>
          <w:sz w:val="28"/>
          <w:szCs w:val="28"/>
          <w:lang w:val="ru-RU"/>
        </w:rPr>
        <w:t>16. СНиП 1.04.03-85. «Нормы продолжительности строительства и задела в строительстве предприятий, зданий и сооружений».</w:t>
      </w:r>
    </w:p>
    <w:p w:rsidR="004242E5" w:rsidRDefault="004242E5">
      <w:pPr>
        <w:rPr>
          <w:rFonts w:ascii="Times New Roman" w:hAnsi="Times New Roman" w:cs="Times New Roman"/>
          <w:sz w:val="28"/>
          <w:szCs w:val="28"/>
        </w:rPr>
      </w:pPr>
    </w:p>
    <w:p w:rsidR="004242E5" w:rsidRDefault="004242E5">
      <w:pPr>
        <w:jc w:val="center"/>
        <w:rPr>
          <w:rFonts w:ascii="Times New Roman" w:hAnsi="Times New Roman" w:cs="Times New Roman"/>
          <w:b/>
          <w:bCs/>
          <w:sz w:val="28"/>
          <w:szCs w:val="28"/>
          <w:lang w:val="ru-RU"/>
        </w:rPr>
        <w:sectPr w:rsidR="004242E5">
          <w:pgSz w:w="11906" w:h="16838"/>
          <w:pgMar w:top="851" w:right="851" w:bottom="1701" w:left="1701" w:header="0" w:footer="0" w:gutter="0"/>
          <w:cols w:space="720"/>
        </w:sectPr>
      </w:pPr>
    </w:p>
    <w:p w:rsidR="004242E5" w:rsidRDefault="004242E5">
      <w:pPr>
        <w:jc w:val="center"/>
        <w:rPr>
          <w:rFonts w:ascii="Times New Roman" w:hAnsi="Times New Roman" w:cs="Times New Roman"/>
          <w:b/>
          <w:bCs/>
          <w:sz w:val="28"/>
          <w:szCs w:val="28"/>
          <w:lang w:val="ru-RU"/>
        </w:rPr>
      </w:pPr>
      <w:bookmarkStart w:id="0" w:name="OLE_LINK1"/>
      <w:r>
        <w:rPr>
          <w:rFonts w:ascii="Times New Roman" w:hAnsi="Times New Roman" w:cs="Times New Roman"/>
          <w:b/>
          <w:bCs/>
          <w:sz w:val="28"/>
          <w:szCs w:val="28"/>
        </w:rPr>
        <w:t xml:space="preserve"> </w:t>
      </w:r>
      <w:r>
        <w:rPr>
          <w:rFonts w:ascii="Times New Roman" w:hAnsi="Times New Roman" w:cs="Times New Roman"/>
          <w:b/>
          <w:bCs/>
          <w:sz w:val="28"/>
          <w:szCs w:val="28"/>
          <w:lang w:val="ru-RU"/>
        </w:rPr>
        <w:t>Приложение 1</w:t>
      </w:r>
    </w:p>
    <w:p w:rsidR="004242E5" w:rsidRDefault="004242E5">
      <w:pPr>
        <w:jc w:val="center"/>
        <w:rPr>
          <w:rFonts w:ascii="Times New Roman" w:hAnsi="Times New Roman" w:cs="Times New Roman"/>
          <w:b/>
          <w:bCs/>
          <w:sz w:val="28"/>
          <w:szCs w:val="28"/>
          <w:lang w:val="ru-RU"/>
        </w:rPr>
      </w:pPr>
    </w:p>
    <w:tbl>
      <w:tblPr>
        <w:tblW w:w="12958" w:type="dxa"/>
        <w:tblInd w:w="-1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1051"/>
        <w:gridCol w:w="988"/>
        <w:gridCol w:w="747"/>
        <w:gridCol w:w="942"/>
        <w:gridCol w:w="606"/>
        <w:gridCol w:w="984"/>
        <w:gridCol w:w="942"/>
        <w:gridCol w:w="606"/>
        <w:gridCol w:w="984"/>
        <w:gridCol w:w="1167"/>
        <w:gridCol w:w="1211"/>
        <w:gridCol w:w="939"/>
        <w:gridCol w:w="1002"/>
      </w:tblGrid>
      <w:tr w:rsidR="004242E5" w:rsidRPr="004242E5">
        <w:trPr>
          <w:trHeight w:val="315"/>
        </w:trPr>
        <w:tc>
          <w:tcPr>
            <w:tcW w:w="11956" w:type="dxa"/>
            <w:gridSpan w:val="13"/>
            <w:noWrap/>
            <w:vAlign w:val="bottom"/>
          </w:tcPr>
          <w:bookmarkEnd w:id="0"/>
          <w:p w:rsidR="004242E5" w:rsidRPr="004242E5" w:rsidRDefault="004242E5">
            <w:pPr>
              <w:jc w:val="center"/>
              <w:rPr>
                <w:rFonts w:ascii="Arial CYR" w:hAnsi="Arial CYR" w:cs="Arial CYR"/>
                <w:b/>
                <w:bCs/>
                <w:sz w:val="24"/>
                <w:szCs w:val="24"/>
                <w:lang w:val="ru-RU"/>
              </w:rPr>
            </w:pPr>
            <w:r w:rsidRPr="004242E5">
              <w:rPr>
                <w:rFonts w:ascii="Arial CYR" w:hAnsi="Arial CYR" w:cs="Arial CYR"/>
                <w:b/>
                <w:bCs/>
                <w:sz w:val="24"/>
                <w:szCs w:val="24"/>
                <w:lang w:val="ru-RU"/>
              </w:rPr>
              <w:t>Городское водопотребление по часам суток</w:t>
            </w:r>
          </w:p>
        </w:tc>
        <w:tc>
          <w:tcPr>
            <w:tcW w:w="1002" w:type="dxa"/>
            <w:noWrap/>
            <w:vAlign w:val="bottom"/>
          </w:tcPr>
          <w:p w:rsidR="004242E5" w:rsidRPr="004242E5" w:rsidRDefault="004242E5">
            <w:pPr>
              <w:rPr>
                <w:rFonts w:ascii="Arial CYR" w:hAnsi="Arial CYR" w:cs="Arial CYR"/>
                <w:lang w:val="ru-RU"/>
              </w:rPr>
            </w:pPr>
          </w:p>
        </w:tc>
      </w:tr>
      <w:tr w:rsidR="004242E5" w:rsidRPr="004242E5">
        <w:trPr>
          <w:trHeight w:val="255"/>
        </w:trPr>
        <w:tc>
          <w:tcPr>
            <w:tcW w:w="789" w:type="dxa"/>
            <w:noWrap/>
            <w:vAlign w:val="bottom"/>
          </w:tcPr>
          <w:p w:rsidR="004242E5" w:rsidRPr="004242E5" w:rsidRDefault="004242E5">
            <w:pPr>
              <w:rPr>
                <w:rFonts w:ascii="Arial CYR" w:hAnsi="Arial CYR" w:cs="Arial CYR"/>
                <w:lang w:val="ru-RU"/>
              </w:rPr>
            </w:pPr>
          </w:p>
        </w:tc>
        <w:tc>
          <w:tcPr>
            <w:tcW w:w="1051" w:type="dxa"/>
            <w:noWrap/>
            <w:vAlign w:val="bottom"/>
          </w:tcPr>
          <w:p w:rsidR="004242E5" w:rsidRPr="004242E5" w:rsidRDefault="004242E5">
            <w:pPr>
              <w:rPr>
                <w:rFonts w:ascii="Arial CYR" w:hAnsi="Arial CYR" w:cs="Arial CYR"/>
                <w:lang w:val="ru-RU"/>
              </w:rPr>
            </w:pPr>
          </w:p>
        </w:tc>
        <w:tc>
          <w:tcPr>
            <w:tcW w:w="988" w:type="dxa"/>
            <w:noWrap/>
            <w:vAlign w:val="bottom"/>
          </w:tcPr>
          <w:p w:rsidR="004242E5" w:rsidRPr="004242E5" w:rsidRDefault="004242E5">
            <w:pPr>
              <w:rPr>
                <w:rFonts w:ascii="Arial CYR" w:hAnsi="Arial CYR" w:cs="Arial CYR"/>
                <w:lang w:val="ru-RU"/>
              </w:rPr>
            </w:pPr>
          </w:p>
        </w:tc>
        <w:tc>
          <w:tcPr>
            <w:tcW w:w="747" w:type="dxa"/>
            <w:noWrap/>
            <w:vAlign w:val="bottom"/>
          </w:tcPr>
          <w:p w:rsidR="004242E5" w:rsidRPr="004242E5" w:rsidRDefault="004242E5">
            <w:pPr>
              <w:rPr>
                <w:rFonts w:ascii="Arial CYR" w:hAnsi="Arial CYR" w:cs="Arial CYR"/>
                <w:lang w:val="ru-RU"/>
              </w:rPr>
            </w:pPr>
          </w:p>
        </w:tc>
        <w:tc>
          <w:tcPr>
            <w:tcW w:w="942" w:type="dxa"/>
            <w:noWrap/>
            <w:vAlign w:val="bottom"/>
          </w:tcPr>
          <w:p w:rsidR="004242E5" w:rsidRPr="004242E5" w:rsidRDefault="004242E5">
            <w:pPr>
              <w:rPr>
                <w:rFonts w:ascii="Arial CYR" w:hAnsi="Arial CYR" w:cs="Arial CYR"/>
                <w:lang w:val="ru-RU"/>
              </w:rPr>
            </w:pPr>
          </w:p>
        </w:tc>
        <w:tc>
          <w:tcPr>
            <w:tcW w:w="606" w:type="dxa"/>
            <w:noWrap/>
            <w:vAlign w:val="bottom"/>
          </w:tcPr>
          <w:p w:rsidR="004242E5" w:rsidRPr="004242E5" w:rsidRDefault="004242E5">
            <w:pPr>
              <w:rPr>
                <w:rFonts w:ascii="Arial CYR" w:hAnsi="Arial CYR" w:cs="Arial CYR"/>
                <w:lang w:val="ru-RU"/>
              </w:rPr>
            </w:pPr>
          </w:p>
        </w:tc>
        <w:tc>
          <w:tcPr>
            <w:tcW w:w="984" w:type="dxa"/>
            <w:noWrap/>
            <w:vAlign w:val="bottom"/>
          </w:tcPr>
          <w:p w:rsidR="004242E5" w:rsidRPr="004242E5" w:rsidRDefault="004242E5">
            <w:pPr>
              <w:rPr>
                <w:rFonts w:ascii="Arial CYR" w:hAnsi="Arial CYR" w:cs="Arial CYR"/>
                <w:lang w:val="ru-RU"/>
              </w:rPr>
            </w:pPr>
          </w:p>
        </w:tc>
        <w:tc>
          <w:tcPr>
            <w:tcW w:w="942" w:type="dxa"/>
            <w:noWrap/>
            <w:vAlign w:val="bottom"/>
          </w:tcPr>
          <w:p w:rsidR="004242E5" w:rsidRPr="004242E5" w:rsidRDefault="004242E5">
            <w:pPr>
              <w:rPr>
                <w:rFonts w:ascii="Arial CYR" w:hAnsi="Arial CYR" w:cs="Arial CYR"/>
                <w:lang w:val="ru-RU"/>
              </w:rPr>
            </w:pPr>
          </w:p>
        </w:tc>
        <w:tc>
          <w:tcPr>
            <w:tcW w:w="606" w:type="dxa"/>
            <w:noWrap/>
            <w:vAlign w:val="bottom"/>
          </w:tcPr>
          <w:p w:rsidR="004242E5" w:rsidRPr="004242E5" w:rsidRDefault="004242E5">
            <w:pPr>
              <w:rPr>
                <w:rFonts w:ascii="Arial CYR" w:hAnsi="Arial CYR" w:cs="Arial CYR"/>
                <w:lang w:val="ru-RU"/>
              </w:rPr>
            </w:pPr>
          </w:p>
        </w:tc>
        <w:tc>
          <w:tcPr>
            <w:tcW w:w="984" w:type="dxa"/>
            <w:noWrap/>
            <w:vAlign w:val="bottom"/>
          </w:tcPr>
          <w:p w:rsidR="004242E5" w:rsidRPr="004242E5" w:rsidRDefault="004242E5">
            <w:pPr>
              <w:rPr>
                <w:rFonts w:ascii="Arial CYR" w:hAnsi="Arial CYR" w:cs="Arial CYR"/>
                <w:lang w:val="ru-RU"/>
              </w:rPr>
            </w:pPr>
          </w:p>
        </w:tc>
        <w:tc>
          <w:tcPr>
            <w:tcW w:w="1167" w:type="dxa"/>
            <w:noWrap/>
            <w:vAlign w:val="bottom"/>
          </w:tcPr>
          <w:p w:rsidR="004242E5" w:rsidRPr="004242E5" w:rsidRDefault="004242E5">
            <w:pPr>
              <w:rPr>
                <w:rFonts w:ascii="Arial CYR" w:hAnsi="Arial CYR" w:cs="Arial CYR"/>
                <w:lang w:val="ru-RU"/>
              </w:rPr>
            </w:pPr>
          </w:p>
        </w:tc>
        <w:tc>
          <w:tcPr>
            <w:tcW w:w="1211" w:type="dxa"/>
            <w:noWrap/>
            <w:vAlign w:val="bottom"/>
          </w:tcPr>
          <w:p w:rsidR="004242E5" w:rsidRPr="004242E5" w:rsidRDefault="004242E5">
            <w:pPr>
              <w:rPr>
                <w:rFonts w:ascii="Arial CYR" w:hAnsi="Arial CYR" w:cs="Arial CYR"/>
                <w:lang w:val="ru-RU"/>
              </w:rPr>
            </w:pPr>
          </w:p>
        </w:tc>
        <w:tc>
          <w:tcPr>
            <w:tcW w:w="1941" w:type="dxa"/>
            <w:gridSpan w:val="2"/>
            <w:noWrap/>
            <w:vAlign w:val="bottom"/>
          </w:tcPr>
          <w:p w:rsidR="004242E5" w:rsidRPr="004242E5" w:rsidRDefault="004242E5">
            <w:pPr>
              <w:rPr>
                <w:rFonts w:ascii="Arial CYR" w:hAnsi="Arial CYR" w:cs="Arial CYR"/>
                <w:lang w:val="ru-RU"/>
              </w:rPr>
            </w:pPr>
            <w:r w:rsidRPr="004242E5">
              <w:rPr>
                <w:rFonts w:ascii="Arial CYR" w:hAnsi="Arial CYR" w:cs="Arial CYR"/>
                <w:lang w:val="ru-RU"/>
              </w:rPr>
              <w:t>Таблмца 2.3</w:t>
            </w:r>
          </w:p>
        </w:tc>
      </w:tr>
      <w:tr w:rsidR="004242E5" w:rsidRPr="004242E5">
        <w:trPr>
          <w:cantSplit/>
          <w:trHeight w:val="323"/>
        </w:trPr>
        <w:tc>
          <w:tcPr>
            <w:tcW w:w="789" w:type="dxa"/>
            <w:vMerge w:val="restart"/>
            <w:vAlign w:val="center"/>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Часы суток</w:t>
            </w:r>
          </w:p>
        </w:tc>
        <w:tc>
          <w:tcPr>
            <w:tcW w:w="2039" w:type="dxa"/>
            <w:gridSpan w:val="2"/>
            <w:vMerge w:val="restart"/>
            <w:vAlign w:val="center"/>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Хозяйственно-питьевое водопотребление населения                     ( К</w:t>
            </w:r>
            <w:r w:rsidRPr="004242E5">
              <w:rPr>
                <w:rFonts w:ascii="Arial CYR" w:hAnsi="Arial CYR" w:cs="Arial CYR"/>
                <w:sz w:val="18"/>
                <w:szCs w:val="18"/>
                <w:vertAlign w:val="subscript"/>
                <w:lang w:val="ru-RU"/>
              </w:rPr>
              <w:t>ч</w:t>
            </w:r>
            <w:r w:rsidRPr="004242E5">
              <w:rPr>
                <w:rFonts w:ascii="Arial CYR" w:hAnsi="Arial CYR" w:cs="Arial CYR"/>
                <w:sz w:val="18"/>
                <w:szCs w:val="18"/>
                <w:lang w:val="ru-RU"/>
              </w:rPr>
              <w:t>=1,4)</w:t>
            </w:r>
          </w:p>
        </w:tc>
        <w:tc>
          <w:tcPr>
            <w:tcW w:w="747" w:type="dxa"/>
            <w:vMerge w:val="restart"/>
            <w:noWrap/>
            <w:vAlign w:val="center"/>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Полив</w:t>
            </w:r>
          </w:p>
        </w:tc>
        <w:tc>
          <w:tcPr>
            <w:tcW w:w="5064" w:type="dxa"/>
            <w:gridSpan w:val="6"/>
            <w:noWrap/>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Хозяйственно-бытовое водопотребление рабочих</w:t>
            </w:r>
          </w:p>
        </w:tc>
        <w:tc>
          <w:tcPr>
            <w:tcW w:w="2378" w:type="dxa"/>
            <w:gridSpan w:val="2"/>
            <w:vMerge w:val="restart"/>
            <w:vAlign w:val="center"/>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Производствен-ные нужды промышленных предприятий</w:t>
            </w:r>
          </w:p>
        </w:tc>
        <w:tc>
          <w:tcPr>
            <w:tcW w:w="1941" w:type="dxa"/>
            <w:gridSpan w:val="2"/>
            <w:vMerge w:val="restart"/>
            <w:vAlign w:val="center"/>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Суммарное водопотребление</w:t>
            </w:r>
          </w:p>
        </w:tc>
      </w:tr>
      <w:tr w:rsidR="004242E5" w:rsidRPr="004242E5">
        <w:trPr>
          <w:cantSplit/>
          <w:trHeight w:val="323"/>
        </w:trPr>
        <w:tc>
          <w:tcPr>
            <w:tcW w:w="789" w:type="dxa"/>
            <w:vMerge/>
            <w:vAlign w:val="center"/>
          </w:tcPr>
          <w:p w:rsidR="004242E5" w:rsidRPr="004242E5" w:rsidRDefault="004242E5">
            <w:pPr>
              <w:rPr>
                <w:rFonts w:ascii="Arial CYR" w:hAnsi="Arial CYR" w:cs="Arial CYR"/>
                <w:sz w:val="18"/>
                <w:szCs w:val="18"/>
                <w:lang w:val="ru-RU"/>
              </w:rPr>
            </w:pPr>
          </w:p>
        </w:tc>
        <w:tc>
          <w:tcPr>
            <w:tcW w:w="2039" w:type="dxa"/>
            <w:gridSpan w:val="2"/>
            <w:vMerge/>
            <w:vAlign w:val="center"/>
          </w:tcPr>
          <w:p w:rsidR="004242E5" w:rsidRPr="004242E5" w:rsidRDefault="004242E5">
            <w:pPr>
              <w:rPr>
                <w:rFonts w:ascii="Arial CYR" w:hAnsi="Arial CYR" w:cs="Arial CYR"/>
                <w:sz w:val="18"/>
                <w:szCs w:val="18"/>
                <w:lang w:val="ru-RU"/>
              </w:rPr>
            </w:pPr>
          </w:p>
        </w:tc>
        <w:tc>
          <w:tcPr>
            <w:tcW w:w="747" w:type="dxa"/>
            <w:vMerge/>
            <w:vAlign w:val="center"/>
          </w:tcPr>
          <w:p w:rsidR="004242E5" w:rsidRPr="004242E5" w:rsidRDefault="004242E5">
            <w:pPr>
              <w:rPr>
                <w:rFonts w:ascii="Arial CYR" w:hAnsi="Arial CYR" w:cs="Arial CYR"/>
                <w:sz w:val="18"/>
                <w:szCs w:val="18"/>
                <w:lang w:val="ru-RU"/>
              </w:rPr>
            </w:pPr>
          </w:p>
        </w:tc>
        <w:tc>
          <w:tcPr>
            <w:tcW w:w="2532" w:type="dxa"/>
            <w:gridSpan w:val="3"/>
            <w:noWrap/>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Предприятие №1</w:t>
            </w:r>
          </w:p>
        </w:tc>
        <w:tc>
          <w:tcPr>
            <w:tcW w:w="2532" w:type="dxa"/>
            <w:gridSpan w:val="3"/>
            <w:noWrap/>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Предприятие №2</w:t>
            </w:r>
          </w:p>
        </w:tc>
        <w:tc>
          <w:tcPr>
            <w:tcW w:w="2378" w:type="dxa"/>
            <w:gridSpan w:val="2"/>
            <w:vMerge/>
            <w:vAlign w:val="center"/>
          </w:tcPr>
          <w:p w:rsidR="004242E5" w:rsidRPr="004242E5" w:rsidRDefault="004242E5">
            <w:pPr>
              <w:rPr>
                <w:rFonts w:ascii="Arial CYR" w:hAnsi="Arial CYR" w:cs="Arial CYR"/>
                <w:sz w:val="18"/>
                <w:szCs w:val="18"/>
                <w:lang w:val="ru-RU"/>
              </w:rPr>
            </w:pPr>
          </w:p>
        </w:tc>
        <w:tc>
          <w:tcPr>
            <w:tcW w:w="1941" w:type="dxa"/>
            <w:gridSpan w:val="2"/>
            <w:vMerge/>
            <w:vAlign w:val="center"/>
          </w:tcPr>
          <w:p w:rsidR="004242E5" w:rsidRPr="004242E5" w:rsidRDefault="004242E5">
            <w:pPr>
              <w:rPr>
                <w:rFonts w:ascii="Arial CYR" w:hAnsi="Arial CYR" w:cs="Arial CYR"/>
                <w:sz w:val="18"/>
                <w:szCs w:val="18"/>
                <w:lang w:val="ru-RU"/>
              </w:rPr>
            </w:pPr>
          </w:p>
        </w:tc>
      </w:tr>
      <w:tr w:rsidR="004242E5" w:rsidRPr="004242E5">
        <w:trPr>
          <w:cantSplit/>
          <w:trHeight w:val="769"/>
        </w:trPr>
        <w:tc>
          <w:tcPr>
            <w:tcW w:w="789" w:type="dxa"/>
            <w:vMerge/>
            <w:vAlign w:val="center"/>
          </w:tcPr>
          <w:p w:rsidR="004242E5" w:rsidRPr="004242E5" w:rsidRDefault="004242E5">
            <w:pPr>
              <w:rPr>
                <w:rFonts w:ascii="Arial CYR" w:hAnsi="Arial CYR" w:cs="Arial CYR"/>
                <w:sz w:val="18"/>
                <w:szCs w:val="18"/>
                <w:lang w:val="ru-RU"/>
              </w:rPr>
            </w:pPr>
          </w:p>
        </w:tc>
        <w:tc>
          <w:tcPr>
            <w:tcW w:w="2039" w:type="dxa"/>
            <w:gridSpan w:val="2"/>
            <w:vMerge/>
            <w:vAlign w:val="center"/>
          </w:tcPr>
          <w:p w:rsidR="004242E5" w:rsidRPr="004242E5" w:rsidRDefault="004242E5">
            <w:pPr>
              <w:rPr>
                <w:rFonts w:ascii="Arial CYR" w:hAnsi="Arial CYR" w:cs="Arial CYR"/>
                <w:sz w:val="18"/>
                <w:szCs w:val="18"/>
                <w:lang w:val="ru-RU"/>
              </w:rPr>
            </w:pPr>
          </w:p>
        </w:tc>
        <w:tc>
          <w:tcPr>
            <w:tcW w:w="747" w:type="dxa"/>
            <w:vMerge/>
            <w:vAlign w:val="center"/>
          </w:tcPr>
          <w:p w:rsidR="004242E5" w:rsidRPr="004242E5" w:rsidRDefault="004242E5">
            <w:pPr>
              <w:rPr>
                <w:rFonts w:ascii="Arial CYR" w:hAnsi="Arial CYR" w:cs="Arial CYR"/>
                <w:sz w:val="18"/>
                <w:szCs w:val="18"/>
                <w:lang w:val="ru-RU"/>
              </w:rPr>
            </w:pPr>
          </w:p>
        </w:tc>
        <w:tc>
          <w:tcPr>
            <w:tcW w:w="1548" w:type="dxa"/>
            <w:gridSpan w:val="2"/>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хозяйственно-питьевые нужды</w:t>
            </w:r>
          </w:p>
        </w:tc>
        <w:tc>
          <w:tcPr>
            <w:tcW w:w="984" w:type="dxa"/>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пользов. душем</w:t>
            </w:r>
          </w:p>
        </w:tc>
        <w:tc>
          <w:tcPr>
            <w:tcW w:w="1548" w:type="dxa"/>
            <w:gridSpan w:val="2"/>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хозяйственно-питьевые нужды</w:t>
            </w:r>
          </w:p>
        </w:tc>
        <w:tc>
          <w:tcPr>
            <w:tcW w:w="984" w:type="dxa"/>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пользов. душем</w:t>
            </w:r>
          </w:p>
        </w:tc>
        <w:tc>
          <w:tcPr>
            <w:tcW w:w="1167" w:type="dxa"/>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Предприя-тие №1</w:t>
            </w:r>
          </w:p>
        </w:tc>
        <w:tc>
          <w:tcPr>
            <w:tcW w:w="1211" w:type="dxa"/>
            <w:vAlign w:val="bottom"/>
          </w:tcPr>
          <w:p w:rsidR="004242E5" w:rsidRPr="004242E5" w:rsidRDefault="004242E5">
            <w:pPr>
              <w:jc w:val="center"/>
              <w:rPr>
                <w:rFonts w:ascii="Arial CYR" w:hAnsi="Arial CYR" w:cs="Arial CYR"/>
                <w:sz w:val="18"/>
                <w:szCs w:val="18"/>
                <w:lang w:val="ru-RU"/>
              </w:rPr>
            </w:pPr>
            <w:r w:rsidRPr="004242E5">
              <w:rPr>
                <w:rFonts w:ascii="Arial CYR" w:hAnsi="Arial CYR" w:cs="Arial CYR"/>
                <w:sz w:val="18"/>
                <w:szCs w:val="18"/>
                <w:lang w:val="ru-RU"/>
              </w:rPr>
              <w:t>Предприя-тие №2</w:t>
            </w:r>
          </w:p>
        </w:tc>
        <w:tc>
          <w:tcPr>
            <w:tcW w:w="1941" w:type="dxa"/>
            <w:gridSpan w:val="2"/>
            <w:vMerge/>
            <w:vAlign w:val="center"/>
          </w:tcPr>
          <w:p w:rsidR="004242E5" w:rsidRPr="004242E5" w:rsidRDefault="004242E5">
            <w:pPr>
              <w:rPr>
                <w:rFonts w:ascii="Arial CYR" w:hAnsi="Arial CYR" w:cs="Arial CYR"/>
                <w:sz w:val="18"/>
                <w:szCs w:val="18"/>
                <w:lang w:val="ru-RU"/>
              </w:rPr>
            </w:pPr>
          </w:p>
        </w:tc>
      </w:tr>
      <w:tr w:rsidR="004242E5" w:rsidRPr="004242E5">
        <w:trPr>
          <w:trHeight w:val="420"/>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xml:space="preserve">Часы </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%Q</w:t>
            </w:r>
            <w:r w:rsidRPr="004242E5">
              <w:rPr>
                <w:rFonts w:ascii="Arial CYR" w:hAnsi="Arial CYR" w:cs="Arial CYR"/>
                <w:vertAlign w:val="subscript"/>
                <w:lang w:val="ru-RU"/>
              </w:rPr>
              <w:t>сут.мах</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%Q</w:t>
            </w:r>
            <w:r w:rsidRPr="004242E5">
              <w:rPr>
                <w:rFonts w:ascii="Arial CYR" w:hAnsi="Arial CYR" w:cs="Arial CYR"/>
                <w:vertAlign w:val="subscript"/>
                <w:lang w:val="ru-RU"/>
              </w:rPr>
              <w:t>смены</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%Q</w:t>
            </w:r>
            <w:r w:rsidRPr="004242E5">
              <w:rPr>
                <w:rFonts w:ascii="Arial CYR" w:hAnsi="Arial CYR" w:cs="Arial CYR"/>
                <w:vertAlign w:val="subscript"/>
                <w:lang w:val="ru-RU"/>
              </w:rPr>
              <w:t>смены</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r w:rsidRPr="004242E5">
              <w:rPr>
                <w:rFonts w:ascii="Arial CYR" w:hAnsi="Arial CYR" w:cs="Arial CYR"/>
                <w:lang w:val="ru-RU"/>
              </w:rPr>
              <w:t>/ч</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м</w:t>
            </w:r>
            <w:r w:rsidRPr="004242E5">
              <w:rPr>
                <w:rFonts w:ascii="Arial CYR" w:hAnsi="Arial CYR" w:cs="Arial CYR"/>
                <w:vertAlign w:val="superscript"/>
                <w:lang w:val="ru-RU"/>
              </w:rPr>
              <w:t>3</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%Q</w:t>
            </w:r>
            <w:r w:rsidRPr="004242E5">
              <w:rPr>
                <w:rFonts w:ascii="Arial CYR" w:hAnsi="Arial CYR" w:cs="Arial CYR"/>
                <w:vertAlign w:val="subscript"/>
                <w:lang w:val="ru-RU"/>
              </w:rPr>
              <w:t>сут.мах</w:t>
            </w:r>
          </w:p>
        </w:tc>
      </w:tr>
      <w:tr w:rsidR="004242E5" w:rsidRPr="004242E5">
        <w:trPr>
          <w:trHeight w:val="323"/>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6</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7</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8</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9</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10</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11</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13</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14</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0-1</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2,98</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949,96</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15,65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12,4</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15,65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17,5</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1359,63</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3,21</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1,92</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612,06</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989,58</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2,33</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2-3.</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1,91</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608,87</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986,39</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2,33</w:t>
            </w:r>
          </w:p>
        </w:tc>
      </w:tr>
      <w:tr w:rsidR="004242E5" w:rsidRPr="004242E5">
        <w:trPr>
          <w:trHeight w:val="315"/>
        </w:trPr>
        <w:tc>
          <w:tcPr>
            <w:tcW w:w="789" w:type="dxa"/>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w:t>
            </w:r>
          </w:p>
        </w:tc>
        <w:tc>
          <w:tcPr>
            <w:tcW w:w="1051" w:type="dxa"/>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1,91</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608,87</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986,39</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2,33</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4-5.</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2,36</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752,32</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220</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1349,84</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3,18</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5-6.</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3,23</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1029,66</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220</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1627,18</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3,84</w:t>
            </w:r>
          </w:p>
        </w:tc>
      </w:tr>
      <w:tr w:rsidR="004242E5" w:rsidRPr="004242E5">
        <w:trPr>
          <w:trHeight w:val="255"/>
        </w:trPr>
        <w:tc>
          <w:tcPr>
            <w:tcW w:w="789" w:type="dxa"/>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6-7.</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4,9</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1562,02</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220</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2159,54</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5,09</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7-8.</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5,02</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1600,28</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1977,80</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4,66</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8-9.</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5,68</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1810,67</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15,65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15,75</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15,65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6,9</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22,9</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2231,92</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5,26</w:t>
            </w:r>
          </w:p>
        </w:tc>
      </w:tr>
      <w:tr w:rsidR="004242E5" w:rsidRPr="004242E5">
        <w:trPr>
          <w:trHeight w:val="255"/>
        </w:trPr>
        <w:tc>
          <w:tcPr>
            <w:tcW w:w="789" w:type="dxa"/>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9-10.</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5,58</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1778,79</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2158,49</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5,09</w:t>
            </w:r>
          </w:p>
        </w:tc>
      </w:tr>
      <w:tr w:rsidR="004242E5" w:rsidRPr="004242E5">
        <w:trPr>
          <w:trHeight w:val="240"/>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10-11.</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5,14</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1638,53</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2018,23</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4,76</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11-12.</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4,76</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1517,39</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1897,09</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4,47</w:t>
            </w:r>
          </w:p>
        </w:tc>
      </w:tr>
      <w:tr w:rsidR="004242E5" w:rsidRPr="004242E5">
        <w:trPr>
          <w:trHeight w:val="289"/>
        </w:trPr>
        <w:tc>
          <w:tcPr>
            <w:tcW w:w="789" w:type="dxa"/>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12-13.</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4,03</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1284,68</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1664,38</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3,93</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13-14.</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3,85</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1227,30</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1607,00</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3,79</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14-15.</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3,66</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1166,73</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1546,43</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3,65</w:t>
            </w:r>
          </w:p>
        </w:tc>
      </w:tr>
      <w:tr w:rsidR="004242E5" w:rsidRPr="004242E5">
        <w:trPr>
          <w:trHeight w:val="255"/>
        </w:trPr>
        <w:tc>
          <w:tcPr>
            <w:tcW w:w="789" w:type="dxa"/>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15-16.</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4,19</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1335,69</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220</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4,4</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1935,39</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4,56</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16-17.</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4,5</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1434,51</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220</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15,65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14,6</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15,65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6,5</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21,6</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2072,51</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4,89</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17-18.</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4,35</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1386,69</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220</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1985,77</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4,68</w:t>
            </w:r>
          </w:p>
        </w:tc>
      </w:tr>
      <w:tr w:rsidR="004242E5" w:rsidRPr="004242E5">
        <w:trPr>
          <w:trHeight w:val="263"/>
        </w:trPr>
        <w:tc>
          <w:tcPr>
            <w:tcW w:w="789" w:type="dxa"/>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18-19.</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4,63</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1475,95</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1855,03</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4,38</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19-20.</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5,26</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1676,78</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2055,86</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4,85</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20-21.</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5,48</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1746,91</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2126,99</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r>
      <w:tr w:rsidR="004242E5" w:rsidRPr="004242E5">
        <w:trPr>
          <w:trHeight w:val="263"/>
        </w:trPr>
        <w:tc>
          <w:tcPr>
            <w:tcW w:w="789" w:type="dxa"/>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21-22.</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5,83</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1858,49</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2238,57</w:t>
            </w:r>
          </w:p>
        </w:tc>
        <w:tc>
          <w:tcPr>
            <w:tcW w:w="1002"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5,28</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22-23.</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5,37</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1711,85</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2091,93</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4,93</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23-24.</w:t>
            </w:r>
          </w:p>
        </w:tc>
        <w:tc>
          <w:tcPr>
            <w:tcW w:w="105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3,46</w:t>
            </w:r>
          </w:p>
        </w:tc>
        <w:tc>
          <w:tcPr>
            <w:tcW w:w="988"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1102,98</w:t>
            </w:r>
          </w:p>
        </w:tc>
        <w:tc>
          <w:tcPr>
            <w:tcW w:w="74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4,07</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12,05</w:t>
            </w:r>
          </w:p>
        </w:tc>
        <w:tc>
          <w:tcPr>
            <w:tcW w:w="606"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5,01</w:t>
            </w:r>
          </w:p>
        </w:tc>
        <w:tc>
          <w:tcPr>
            <w:tcW w:w="984"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1167"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162</w:t>
            </w:r>
          </w:p>
        </w:tc>
        <w:tc>
          <w:tcPr>
            <w:tcW w:w="1211"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208</w:t>
            </w:r>
          </w:p>
        </w:tc>
        <w:tc>
          <w:tcPr>
            <w:tcW w:w="939"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1483,06</w:t>
            </w:r>
          </w:p>
        </w:tc>
        <w:tc>
          <w:tcPr>
            <w:tcW w:w="100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3,50</w:t>
            </w:r>
          </w:p>
        </w:tc>
      </w:tr>
      <w:tr w:rsidR="004242E5" w:rsidRPr="004242E5">
        <w:trPr>
          <w:trHeight w:val="255"/>
        </w:trPr>
        <w:tc>
          <w:tcPr>
            <w:tcW w:w="789"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Всего</w:t>
            </w:r>
          </w:p>
        </w:tc>
        <w:tc>
          <w:tcPr>
            <w:tcW w:w="1051"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100%</w:t>
            </w:r>
          </w:p>
        </w:tc>
        <w:tc>
          <w:tcPr>
            <w:tcW w:w="988"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31878</w:t>
            </w:r>
          </w:p>
        </w:tc>
        <w:tc>
          <w:tcPr>
            <w:tcW w:w="747"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1320</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606"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99</w:t>
            </w:r>
          </w:p>
        </w:tc>
        <w:tc>
          <w:tcPr>
            <w:tcW w:w="984"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43</w:t>
            </w:r>
          </w:p>
        </w:tc>
        <w:tc>
          <w:tcPr>
            <w:tcW w:w="942" w:type="dxa"/>
            <w:noWrap/>
            <w:vAlign w:val="bottom"/>
          </w:tcPr>
          <w:p w:rsidR="004242E5" w:rsidRPr="004242E5" w:rsidRDefault="004242E5">
            <w:pPr>
              <w:jc w:val="center"/>
              <w:rPr>
                <w:rFonts w:ascii="Arial CYR" w:hAnsi="Arial CYR" w:cs="Arial CYR"/>
                <w:lang w:val="ru-RU"/>
              </w:rPr>
            </w:pPr>
            <w:r w:rsidRPr="004242E5">
              <w:rPr>
                <w:rFonts w:ascii="Arial CYR" w:hAnsi="Arial CYR" w:cs="Arial CYR"/>
                <w:lang w:val="ru-RU"/>
              </w:rPr>
              <w:t> </w:t>
            </w:r>
          </w:p>
        </w:tc>
        <w:tc>
          <w:tcPr>
            <w:tcW w:w="606"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119</w:t>
            </w:r>
          </w:p>
        </w:tc>
        <w:tc>
          <w:tcPr>
            <w:tcW w:w="984"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63</w:t>
            </w:r>
          </w:p>
        </w:tc>
        <w:tc>
          <w:tcPr>
            <w:tcW w:w="1167"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3888</w:t>
            </w:r>
          </w:p>
        </w:tc>
        <w:tc>
          <w:tcPr>
            <w:tcW w:w="1211"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4992</w:t>
            </w:r>
          </w:p>
        </w:tc>
        <w:tc>
          <w:tcPr>
            <w:tcW w:w="939"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42421</w:t>
            </w:r>
          </w:p>
        </w:tc>
        <w:tc>
          <w:tcPr>
            <w:tcW w:w="1002" w:type="dxa"/>
            <w:noWrap/>
            <w:vAlign w:val="bottom"/>
          </w:tcPr>
          <w:p w:rsidR="004242E5" w:rsidRPr="004242E5" w:rsidRDefault="004242E5">
            <w:pPr>
              <w:jc w:val="center"/>
              <w:rPr>
                <w:rFonts w:ascii="Arial CYR" w:hAnsi="Arial CYR" w:cs="Arial CYR"/>
                <w:b/>
                <w:bCs/>
                <w:lang w:val="ru-RU"/>
              </w:rPr>
            </w:pPr>
            <w:r w:rsidRPr="004242E5">
              <w:rPr>
                <w:rFonts w:ascii="Arial CYR" w:hAnsi="Arial CYR" w:cs="Arial CYR"/>
                <w:b/>
                <w:bCs/>
                <w:lang w:val="ru-RU"/>
              </w:rPr>
              <w:t>100%</w:t>
            </w:r>
          </w:p>
        </w:tc>
      </w:tr>
    </w:tbl>
    <w:p w:rsidR="004242E5" w:rsidRDefault="004242E5">
      <w:pPr>
        <w:jc w:val="center"/>
        <w:rPr>
          <w:rFonts w:ascii="Times New Roman" w:hAnsi="Times New Roman" w:cs="Times New Roman"/>
          <w:b/>
          <w:bCs/>
          <w:sz w:val="28"/>
          <w:szCs w:val="28"/>
          <w:lang w:val="ru-RU"/>
        </w:rPr>
        <w:sectPr w:rsidR="004242E5">
          <w:pgSz w:w="16838" w:h="11906" w:orient="landscape" w:code="9"/>
          <w:pgMar w:top="284" w:right="851" w:bottom="851" w:left="1701" w:header="0" w:footer="0" w:gutter="567"/>
          <w:cols w:space="720"/>
        </w:sectPr>
      </w:pPr>
    </w:p>
    <w:p w:rsidR="004242E5" w:rsidRDefault="004242E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Приложение 1</w:t>
      </w:r>
    </w:p>
    <w:tbl>
      <w:tblPr>
        <w:tblW w:w="7877" w:type="dxa"/>
        <w:tblInd w:w="-28" w:type="dxa"/>
        <w:tblLook w:val="0000" w:firstRow="0" w:lastRow="0" w:firstColumn="0" w:lastColumn="0" w:noHBand="0" w:noVBand="0"/>
      </w:tblPr>
      <w:tblGrid>
        <w:gridCol w:w="2652"/>
        <w:gridCol w:w="1701"/>
        <w:gridCol w:w="2740"/>
        <w:gridCol w:w="960"/>
      </w:tblGrid>
      <w:tr w:rsidR="004242E5" w:rsidRPr="004242E5">
        <w:trPr>
          <w:trHeight w:val="255"/>
        </w:trPr>
        <w:tc>
          <w:tcPr>
            <w:tcW w:w="2652" w:type="dxa"/>
            <w:tcBorders>
              <w:top w:val="single" w:sz="4" w:space="0" w:color="auto"/>
              <w:left w:val="single" w:sz="4" w:space="0" w:color="auto"/>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Максимальный водоразбор</w:t>
            </w:r>
          </w:p>
        </w:tc>
        <w:tc>
          <w:tcPr>
            <w:tcW w:w="1525" w:type="dxa"/>
            <w:tcBorders>
              <w:top w:val="single" w:sz="4" w:space="0" w:color="auto"/>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Максимальный водоразбор при пожаротушении</w:t>
            </w:r>
          </w:p>
        </w:tc>
        <w:tc>
          <w:tcPr>
            <w:tcW w:w="2740" w:type="dxa"/>
            <w:tcBorders>
              <w:top w:val="single" w:sz="4" w:space="0" w:color="auto"/>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c>
          <w:tcPr>
            <w:tcW w:w="960" w:type="dxa"/>
            <w:tcBorders>
              <w:top w:val="single" w:sz="4" w:space="0" w:color="auto"/>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Пьезометричес-кая отметка</w:t>
            </w:r>
          </w:p>
        </w:tc>
        <w:tc>
          <w:tcPr>
            <w:tcW w:w="1525"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Нсв</w:t>
            </w:r>
          </w:p>
        </w:tc>
        <w:tc>
          <w:tcPr>
            <w:tcW w:w="2740"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Пьезометричес-кая отметка</w:t>
            </w:r>
          </w:p>
        </w:tc>
        <w:tc>
          <w:tcPr>
            <w:tcW w:w="960"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Нсв</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c>
          <w:tcPr>
            <w:tcW w:w="1525"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c>
          <w:tcPr>
            <w:tcW w:w="2740"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c>
          <w:tcPr>
            <w:tcW w:w="960"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134,11</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26,81</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117,12</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9,82</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133,42</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32,62</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116,1</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15,3</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131,86</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34,86</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113,68</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16,68</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130,99</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34,19</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112,06</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15,26</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129,12</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38,12</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108,19</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17,19</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127,68</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40,88</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104,14</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17,34</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128,08</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40,08</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107,04</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19,04</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126,45</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38,95</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101,75</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14,25</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126,21</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41,71</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98,9</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14,4</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124,43</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41,63</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93,31</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10,51</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c>
          <w:tcPr>
            <w:tcW w:w="1525"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c>
          <w:tcPr>
            <w:tcW w:w="2740"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c>
          <w:tcPr>
            <w:tcW w:w="960" w:type="dxa"/>
            <w:tcBorders>
              <w:top w:val="nil"/>
              <w:left w:val="nil"/>
              <w:bottom w:val="single" w:sz="4" w:space="0" w:color="auto"/>
              <w:right w:val="single" w:sz="4" w:space="0" w:color="auto"/>
            </w:tcBorders>
            <w:noWrap/>
            <w:vAlign w:val="bottom"/>
          </w:tcPr>
          <w:p w:rsidR="004242E5" w:rsidRPr="004242E5" w:rsidRDefault="004242E5">
            <w:pPr>
              <w:rPr>
                <w:rFonts w:ascii="Arial CYR" w:hAnsi="Arial CYR" w:cs="Arial CYR"/>
                <w:lang w:val="ru-RU"/>
              </w:rPr>
            </w:pPr>
            <w:r w:rsidRPr="004242E5">
              <w:rPr>
                <w:rFonts w:ascii="Arial CYR" w:hAnsi="Arial CYR" w:cs="Arial CYR"/>
                <w:lang w:val="ru-RU"/>
              </w:rPr>
              <w:t> </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134,11</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26,81</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117,12</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9,82</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133,42</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32,62</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116,1</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15,3</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131,64</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36,64</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113,53</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18,53</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130,27</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43,27</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111,52</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24,52</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128</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b/>
                <w:bCs/>
                <w:lang w:val="ru-RU"/>
              </w:rPr>
            </w:pPr>
            <w:r w:rsidRPr="004242E5">
              <w:rPr>
                <w:rFonts w:ascii="Arial CYR" w:hAnsi="Arial CYR" w:cs="Arial CYR"/>
                <w:b/>
                <w:bCs/>
                <w:lang w:val="ru-RU"/>
              </w:rPr>
              <w:t>30</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108</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125,57</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40,57</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104,02</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19,02</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124,74</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38,74</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98,92</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12,92</w:t>
            </w:r>
          </w:p>
        </w:tc>
      </w:tr>
      <w:tr w:rsidR="004242E5" w:rsidRPr="004242E5">
        <w:trPr>
          <w:trHeight w:val="255"/>
        </w:trPr>
        <w:tc>
          <w:tcPr>
            <w:tcW w:w="2652" w:type="dxa"/>
            <w:tcBorders>
              <w:top w:val="nil"/>
              <w:left w:val="single" w:sz="4" w:space="0" w:color="auto"/>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124,43</w:t>
            </w:r>
          </w:p>
        </w:tc>
        <w:tc>
          <w:tcPr>
            <w:tcW w:w="1525"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41,63</w:t>
            </w:r>
          </w:p>
        </w:tc>
        <w:tc>
          <w:tcPr>
            <w:tcW w:w="274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93,31</w:t>
            </w:r>
          </w:p>
        </w:tc>
        <w:tc>
          <w:tcPr>
            <w:tcW w:w="960" w:type="dxa"/>
            <w:tcBorders>
              <w:top w:val="nil"/>
              <w:left w:val="nil"/>
              <w:bottom w:val="single" w:sz="4" w:space="0" w:color="auto"/>
              <w:right w:val="single" w:sz="4" w:space="0" w:color="auto"/>
            </w:tcBorders>
            <w:noWrap/>
            <w:vAlign w:val="bottom"/>
          </w:tcPr>
          <w:p w:rsidR="004242E5" w:rsidRPr="004242E5" w:rsidRDefault="004242E5">
            <w:pPr>
              <w:jc w:val="right"/>
              <w:rPr>
                <w:rFonts w:ascii="Arial CYR" w:hAnsi="Arial CYR" w:cs="Arial CYR"/>
                <w:lang w:val="ru-RU"/>
              </w:rPr>
            </w:pPr>
            <w:r w:rsidRPr="004242E5">
              <w:rPr>
                <w:rFonts w:ascii="Arial CYR" w:hAnsi="Arial CYR" w:cs="Arial CYR"/>
                <w:lang w:val="ru-RU"/>
              </w:rPr>
              <w:t>10,51</w:t>
            </w:r>
          </w:p>
        </w:tc>
      </w:tr>
    </w:tbl>
    <w:p w:rsidR="004242E5" w:rsidRDefault="004242E5">
      <w:pPr>
        <w:jc w:val="center"/>
        <w:rPr>
          <w:rFonts w:ascii="Times New Roman" w:hAnsi="Times New Roman" w:cs="Times New Roman"/>
          <w:b/>
          <w:bCs/>
          <w:sz w:val="28"/>
          <w:szCs w:val="28"/>
          <w:lang w:val="ru-RU"/>
        </w:rPr>
      </w:pPr>
    </w:p>
    <w:p w:rsidR="004242E5" w:rsidRDefault="004242E5">
      <w:pPr>
        <w:pStyle w:val="a8"/>
        <w:ind w:firstLine="0"/>
        <w:rPr>
          <w:rFonts w:ascii="Times New Roman" w:hAnsi="Times New Roman" w:cs="Times New Roman"/>
          <w:i w:val="0"/>
          <w:iCs w:val="0"/>
          <w:smallCaps w:val="0"/>
          <w:u w:val="none"/>
        </w:rPr>
        <w:sectPr w:rsidR="004242E5">
          <w:pgSz w:w="11906" w:h="16838" w:code="9"/>
          <w:pgMar w:top="851" w:right="851" w:bottom="1701" w:left="284" w:header="0" w:footer="0" w:gutter="567"/>
          <w:cols w:space="720"/>
        </w:sectPr>
      </w:pPr>
    </w:p>
    <w:p w:rsidR="004242E5" w:rsidRDefault="004242E5">
      <w:pPr>
        <w:pStyle w:val="a8"/>
        <w:ind w:firstLine="0"/>
        <w:rPr>
          <w:rFonts w:ascii="Times New Roman" w:hAnsi="Times New Roman" w:cs="Times New Roman"/>
          <w:i w:val="0"/>
          <w:iCs w:val="0"/>
          <w:smallCaps w:val="0"/>
          <w:sz w:val="32"/>
          <w:szCs w:val="32"/>
          <w:u w:val="none"/>
        </w:rPr>
      </w:pPr>
      <w:r>
        <w:rPr>
          <w:rFonts w:ascii="Times New Roman" w:hAnsi="Times New Roman" w:cs="Times New Roman"/>
          <w:i w:val="0"/>
          <w:iCs w:val="0"/>
          <w:smallCaps w:val="0"/>
          <w:u w:val="none"/>
        </w:rPr>
        <w:t>Номенклатура и объемы работ. Затраты труда и машинного времени.</w:t>
      </w:r>
      <w:r>
        <w:rPr>
          <w:rFonts w:ascii="Times New Roman" w:hAnsi="Times New Roman" w:cs="Times New Roman"/>
          <w:i w:val="0"/>
          <w:iCs w:val="0"/>
          <w:smallCaps w:val="0"/>
          <w:u w:val="none"/>
        </w:rPr>
        <w:tab/>
      </w:r>
      <w:r>
        <w:rPr>
          <w:rFonts w:ascii="Times New Roman" w:hAnsi="Times New Roman" w:cs="Times New Roman"/>
          <w:i w:val="0"/>
          <w:iCs w:val="0"/>
          <w:smallCaps w:val="0"/>
          <w:sz w:val="32"/>
          <w:szCs w:val="32"/>
          <w:u w:val="none"/>
        </w:rPr>
        <w:tab/>
        <w:t>Таблица  10.2</w:t>
      </w:r>
    </w:p>
    <w:p w:rsidR="004242E5" w:rsidRDefault="004242E5">
      <w:pPr>
        <w:pStyle w:val="a8"/>
        <w:ind w:firstLine="0"/>
        <w:rPr>
          <w:rFonts w:ascii="Times New Roman" w:hAnsi="Times New Roman" w:cs="Times New Roman"/>
          <w:i w:val="0"/>
          <w:iCs w:val="0"/>
          <w:smallCaps w:val="0"/>
          <w:sz w:val="32"/>
          <w:szCs w:val="32"/>
          <w:u w:val="none"/>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59"/>
        <w:gridCol w:w="612"/>
        <w:gridCol w:w="97"/>
        <w:gridCol w:w="708"/>
        <w:gridCol w:w="851"/>
        <w:gridCol w:w="850"/>
        <w:gridCol w:w="709"/>
        <w:gridCol w:w="709"/>
        <w:gridCol w:w="709"/>
        <w:gridCol w:w="708"/>
        <w:gridCol w:w="851"/>
        <w:gridCol w:w="709"/>
        <w:gridCol w:w="1275"/>
        <w:gridCol w:w="142"/>
        <w:gridCol w:w="709"/>
        <w:gridCol w:w="1134"/>
        <w:gridCol w:w="850"/>
      </w:tblGrid>
      <w:tr w:rsidR="004242E5" w:rsidRPr="004242E5">
        <w:trPr>
          <w:cantSplit/>
        </w:trPr>
        <w:tc>
          <w:tcPr>
            <w:tcW w:w="568" w:type="dxa"/>
            <w:vMerge w:val="restart"/>
            <w:tcBorders>
              <w:top w:val="double" w:sz="4" w:space="0" w:color="auto"/>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1559" w:type="dxa"/>
            <w:vMerge w:val="restart"/>
            <w:tcBorders>
              <w:top w:val="double" w:sz="4" w:space="0" w:color="auto"/>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Наименование</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Работы</w:t>
            </w:r>
          </w:p>
        </w:tc>
        <w:tc>
          <w:tcPr>
            <w:tcW w:w="1417" w:type="dxa"/>
            <w:gridSpan w:val="3"/>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Объем</w:t>
            </w:r>
          </w:p>
          <w:p w:rsidR="004242E5" w:rsidRPr="004242E5" w:rsidRDefault="004242E5">
            <w:pPr>
              <w:jc w:val="center"/>
              <w:rPr>
                <w:rFonts w:ascii="Times New Roman" w:hAnsi="Times New Roman" w:cs="Times New Roman"/>
                <w:lang w:val="ru-RU"/>
              </w:rPr>
            </w:pPr>
          </w:p>
        </w:tc>
        <w:tc>
          <w:tcPr>
            <w:tcW w:w="851" w:type="dxa"/>
            <w:vMerge w:val="restart"/>
            <w:tcBorders>
              <w:top w:val="double" w:sz="4" w:space="0" w:color="auto"/>
              <w:left w:val="nil"/>
              <w:right w:val="double" w:sz="4" w:space="0" w:color="auto"/>
            </w:tcBorders>
            <w:vAlign w:val="center"/>
          </w:tcPr>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ЕНиР</w:t>
            </w:r>
          </w:p>
        </w:tc>
        <w:tc>
          <w:tcPr>
            <w:tcW w:w="850" w:type="dxa"/>
            <w:vMerge w:val="restart"/>
            <w:tcBorders>
              <w:top w:val="double" w:sz="4" w:space="0" w:color="auto"/>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Тип механизма</w:t>
            </w:r>
          </w:p>
        </w:tc>
        <w:tc>
          <w:tcPr>
            <w:tcW w:w="1418" w:type="dxa"/>
            <w:gridSpan w:val="2"/>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Норма времени на единицу измерения</w:t>
            </w:r>
          </w:p>
        </w:tc>
        <w:tc>
          <w:tcPr>
            <w:tcW w:w="1417" w:type="dxa"/>
            <w:gridSpan w:val="2"/>
            <w:tcBorders>
              <w:top w:val="double" w:sz="4" w:space="0" w:color="auto"/>
              <w:left w:val="nil"/>
              <w:bottom w:val="double" w:sz="4" w:space="0" w:color="auto"/>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Общее количество</w:t>
            </w:r>
          </w:p>
        </w:tc>
        <w:tc>
          <w:tcPr>
            <w:tcW w:w="851" w:type="dxa"/>
            <w:vMerge w:val="restart"/>
            <w:tcBorders>
              <w:top w:val="double" w:sz="4" w:space="0" w:color="auto"/>
              <w:left w:val="double" w:sz="4" w:space="0" w:color="auto"/>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Коэф. Нерав-номер-ности</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Продол-жит.</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Дн.</w:t>
            </w:r>
          </w:p>
        </w:tc>
        <w:tc>
          <w:tcPr>
            <w:tcW w:w="2126" w:type="dxa"/>
            <w:gridSpan w:val="3"/>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Состав звена</w:t>
            </w:r>
          </w:p>
        </w:tc>
        <w:tc>
          <w:tcPr>
            <w:tcW w:w="1134" w:type="dxa"/>
            <w:tcBorders>
              <w:top w:val="double" w:sz="4" w:space="0" w:color="auto"/>
              <w:left w:val="nil"/>
              <w:bottom w:val="nil"/>
              <w:right w:val="double" w:sz="4" w:space="0" w:color="auto"/>
            </w:tcBorders>
            <w:vAlign w:val="center"/>
          </w:tcPr>
          <w:p w:rsidR="004242E5" w:rsidRPr="004242E5" w:rsidRDefault="004242E5">
            <w:pPr>
              <w:pStyle w:val="aa"/>
              <w:tabs>
                <w:tab w:val="clear" w:pos="4153"/>
                <w:tab w:val="clear" w:pos="8306"/>
                <w:tab w:val="center" w:pos="4677"/>
                <w:tab w:val="right" w:pos="9355"/>
              </w:tabs>
              <w:jc w:val="center"/>
              <w:rPr>
                <w:rFonts w:ascii="Times New Roman" w:hAnsi="Times New Roman" w:cs="Times New Roman"/>
                <w:spacing w:val="-20"/>
                <w:sz w:val="24"/>
                <w:szCs w:val="24"/>
              </w:rPr>
            </w:pPr>
            <w:r w:rsidRPr="004242E5">
              <w:rPr>
                <w:rFonts w:ascii="Times New Roman" w:hAnsi="Times New Roman" w:cs="Times New Roman"/>
                <w:spacing w:val="-20"/>
                <w:sz w:val="24"/>
                <w:szCs w:val="24"/>
              </w:rPr>
              <w:t>Число</w:t>
            </w:r>
          </w:p>
          <w:p w:rsidR="004242E5" w:rsidRPr="004242E5" w:rsidRDefault="004242E5">
            <w:pPr>
              <w:pStyle w:val="aa"/>
              <w:tabs>
                <w:tab w:val="clear" w:pos="4153"/>
                <w:tab w:val="clear" w:pos="8306"/>
                <w:tab w:val="center" w:pos="4677"/>
                <w:tab w:val="right" w:pos="9355"/>
              </w:tabs>
              <w:jc w:val="center"/>
              <w:rPr>
                <w:rFonts w:ascii="Times New Roman" w:hAnsi="Times New Roman" w:cs="Times New Roman"/>
                <w:spacing w:val="-20"/>
                <w:sz w:val="24"/>
                <w:szCs w:val="24"/>
              </w:rPr>
            </w:pPr>
            <w:r w:rsidRPr="004242E5">
              <w:rPr>
                <w:rFonts w:ascii="Times New Roman" w:hAnsi="Times New Roman" w:cs="Times New Roman"/>
                <w:spacing w:val="-20"/>
                <w:sz w:val="24"/>
                <w:szCs w:val="24"/>
              </w:rPr>
              <w:t>Смен</w:t>
            </w:r>
          </w:p>
        </w:tc>
        <w:tc>
          <w:tcPr>
            <w:tcW w:w="850" w:type="dxa"/>
            <w:tcBorders>
              <w:top w:val="double" w:sz="4" w:space="0" w:color="auto"/>
              <w:left w:val="nil"/>
              <w:bottom w:val="nil"/>
              <w:right w:val="double" w:sz="4" w:space="0" w:color="auto"/>
            </w:tcBorders>
            <w:vAlign w:val="center"/>
          </w:tcPr>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Продолжитель-ность,</w:t>
            </w:r>
          </w:p>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Дни</w:t>
            </w:r>
          </w:p>
        </w:tc>
      </w:tr>
      <w:tr w:rsidR="004242E5" w:rsidRPr="004242E5">
        <w:trPr>
          <w:cantSplit/>
        </w:trPr>
        <w:tc>
          <w:tcPr>
            <w:tcW w:w="568" w:type="dxa"/>
            <w:vMerge/>
            <w:tcBorders>
              <w:left w:val="double" w:sz="4" w:space="0" w:color="auto"/>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p>
        </w:tc>
        <w:tc>
          <w:tcPr>
            <w:tcW w:w="1559" w:type="dxa"/>
            <w:vMerge/>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tc>
        <w:tc>
          <w:tcPr>
            <w:tcW w:w="709" w:type="dxa"/>
            <w:gridSpan w:val="2"/>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Единица</w:t>
            </w:r>
          </w:p>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Измрения</w:t>
            </w:r>
          </w:p>
        </w:tc>
        <w:tc>
          <w:tcPr>
            <w:tcW w:w="708" w:type="dxa"/>
            <w:tcBorders>
              <w:top w:val="double" w:sz="4" w:space="0" w:color="auto"/>
              <w:left w:val="nil"/>
              <w:bottom w:val="double" w:sz="4" w:space="0" w:color="auto"/>
              <w:right w:val="double" w:sz="4" w:space="0" w:color="auto"/>
            </w:tcBorders>
            <w:vAlign w:val="center"/>
          </w:tcPr>
          <w:p w:rsidR="004242E5" w:rsidRPr="004242E5" w:rsidRDefault="004242E5">
            <w:pPr>
              <w:ind w:left="-108"/>
              <w:jc w:val="center"/>
              <w:rPr>
                <w:rFonts w:ascii="Times New Roman" w:hAnsi="Times New Roman" w:cs="Times New Roman"/>
                <w:lang w:val="ru-RU"/>
              </w:rPr>
            </w:pPr>
            <w:r w:rsidRPr="004242E5">
              <w:rPr>
                <w:rFonts w:ascii="Times New Roman" w:hAnsi="Times New Roman" w:cs="Times New Roman"/>
                <w:lang w:val="ru-RU"/>
              </w:rPr>
              <w:t>Кол-во</w:t>
            </w:r>
          </w:p>
        </w:tc>
        <w:tc>
          <w:tcPr>
            <w:tcW w:w="851" w:type="dxa"/>
            <w:vMerge/>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tc>
        <w:tc>
          <w:tcPr>
            <w:tcW w:w="850" w:type="dxa"/>
            <w:vMerge/>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tc>
        <w:tc>
          <w:tcPr>
            <w:tcW w:w="709" w:type="dxa"/>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Чел-ч</w:t>
            </w:r>
          </w:p>
        </w:tc>
        <w:tc>
          <w:tcPr>
            <w:tcW w:w="709" w:type="dxa"/>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М-ч</w:t>
            </w:r>
          </w:p>
        </w:tc>
        <w:tc>
          <w:tcPr>
            <w:tcW w:w="709" w:type="dxa"/>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Чел –см</w:t>
            </w:r>
          </w:p>
        </w:tc>
        <w:tc>
          <w:tcPr>
            <w:tcW w:w="708" w:type="dxa"/>
            <w:tcBorders>
              <w:top w:val="double" w:sz="4" w:space="0" w:color="auto"/>
              <w:left w:val="nil"/>
              <w:bottom w:val="double" w:sz="4" w:space="0" w:color="auto"/>
              <w:right w:val="nil"/>
            </w:tcBorders>
            <w:vAlign w:val="center"/>
          </w:tcPr>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М-см</w:t>
            </w:r>
          </w:p>
        </w:tc>
        <w:tc>
          <w:tcPr>
            <w:tcW w:w="851" w:type="dxa"/>
            <w:vMerge/>
            <w:tcBorders>
              <w:top w:val="nil"/>
              <w:left w:val="double" w:sz="4" w:space="0" w:color="auto"/>
              <w:bottom w:val="double" w:sz="4" w:space="0" w:color="auto"/>
              <w:right w:val="double" w:sz="4" w:space="0" w:color="auto"/>
            </w:tcBorders>
            <w:vAlign w:val="center"/>
          </w:tcPr>
          <w:p w:rsidR="004242E5" w:rsidRPr="004242E5" w:rsidRDefault="004242E5">
            <w:pPr>
              <w:jc w:val="center"/>
              <w:rPr>
                <w:rFonts w:ascii="Times New Roman" w:hAnsi="Times New Roman" w:cs="Times New Roman"/>
                <w:spacing w:val="-20"/>
                <w:lang w:val="ru-RU"/>
              </w:rPr>
            </w:pPr>
          </w:p>
        </w:tc>
        <w:tc>
          <w:tcPr>
            <w:tcW w:w="709" w:type="dxa"/>
            <w:vMerge/>
            <w:tcBorders>
              <w:top w:val="nil"/>
              <w:left w:val="double" w:sz="4" w:space="0" w:color="auto"/>
              <w:bottom w:val="double" w:sz="4" w:space="0" w:color="auto"/>
              <w:right w:val="double" w:sz="4" w:space="0" w:color="auto"/>
            </w:tcBorders>
            <w:vAlign w:val="center"/>
          </w:tcPr>
          <w:p w:rsidR="004242E5" w:rsidRPr="004242E5" w:rsidRDefault="004242E5">
            <w:pPr>
              <w:jc w:val="center"/>
              <w:rPr>
                <w:rFonts w:ascii="Times New Roman" w:hAnsi="Times New Roman" w:cs="Times New Roman"/>
                <w:spacing w:val="-20"/>
                <w:lang w:val="ru-RU"/>
              </w:rPr>
            </w:pPr>
          </w:p>
        </w:tc>
        <w:tc>
          <w:tcPr>
            <w:tcW w:w="1417" w:type="dxa"/>
            <w:gridSpan w:val="2"/>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Разряд</w:t>
            </w:r>
          </w:p>
        </w:tc>
        <w:tc>
          <w:tcPr>
            <w:tcW w:w="709" w:type="dxa"/>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Кол-</w:t>
            </w:r>
          </w:p>
          <w:p w:rsidR="004242E5" w:rsidRPr="004242E5" w:rsidRDefault="004242E5">
            <w:pPr>
              <w:jc w:val="center"/>
              <w:rPr>
                <w:rFonts w:ascii="Times New Roman" w:hAnsi="Times New Roman" w:cs="Times New Roman"/>
                <w:spacing w:val="-20"/>
                <w:lang w:val="ru-RU"/>
              </w:rPr>
            </w:pPr>
            <w:r w:rsidRPr="004242E5">
              <w:rPr>
                <w:rFonts w:ascii="Times New Roman" w:hAnsi="Times New Roman" w:cs="Times New Roman"/>
                <w:spacing w:val="-20"/>
                <w:lang w:val="ru-RU"/>
              </w:rPr>
              <w:t>во</w:t>
            </w:r>
          </w:p>
        </w:tc>
        <w:tc>
          <w:tcPr>
            <w:tcW w:w="1134" w:type="dxa"/>
            <w:tcBorders>
              <w:top w:val="nil"/>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spacing w:val="-20"/>
                <w:lang w:val="ru-RU"/>
              </w:rPr>
            </w:pPr>
          </w:p>
        </w:tc>
        <w:tc>
          <w:tcPr>
            <w:tcW w:w="850" w:type="dxa"/>
            <w:tcBorders>
              <w:top w:val="nil"/>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spacing w:val="-20"/>
                <w:lang w:val="ru-RU"/>
              </w:rPr>
            </w:pPr>
          </w:p>
        </w:tc>
      </w:tr>
      <w:tr w:rsidR="004242E5" w:rsidRPr="004242E5">
        <w:tc>
          <w:tcPr>
            <w:tcW w:w="568" w:type="dxa"/>
            <w:tcBorders>
              <w:top w:val="double" w:sz="4" w:space="0" w:color="auto"/>
              <w:left w:val="double" w:sz="4" w:space="0" w:color="auto"/>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1559"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tc>
        <w:tc>
          <w:tcPr>
            <w:tcW w:w="709" w:type="dxa"/>
            <w:gridSpan w:val="2"/>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w:t>
            </w:r>
          </w:p>
        </w:tc>
        <w:tc>
          <w:tcPr>
            <w:tcW w:w="708"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w:t>
            </w:r>
          </w:p>
        </w:tc>
        <w:tc>
          <w:tcPr>
            <w:tcW w:w="851"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w:t>
            </w:r>
          </w:p>
        </w:tc>
        <w:tc>
          <w:tcPr>
            <w:tcW w:w="850"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tc>
        <w:tc>
          <w:tcPr>
            <w:tcW w:w="709"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w:t>
            </w:r>
          </w:p>
        </w:tc>
        <w:tc>
          <w:tcPr>
            <w:tcW w:w="709"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w:t>
            </w:r>
          </w:p>
        </w:tc>
        <w:tc>
          <w:tcPr>
            <w:tcW w:w="709"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w:t>
            </w:r>
          </w:p>
        </w:tc>
        <w:tc>
          <w:tcPr>
            <w:tcW w:w="708" w:type="dxa"/>
            <w:tcBorders>
              <w:top w:val="double" w:sz="4" w:space="0" w:color="auto"/>
              <w:left w:val="nil"/>
              <w:bottom w:val="double" w:sz="4" w:space="0" w:color="auto"/>
              <w:right w:val="nil"/>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w:t>
            </w:r>
          </w:p>
        </w:tc>
        <w:tc>
          <w:tcPr>
            <w:tcW w:w="851" w:type="dxa"/>
            <w:tcBorders>
              <w:top w:val="double" w:sz="4" w:space="0" w:color="auto"/>
              <w:left w:val="double" w:sz="4" w:space="0" w:color="auto"/>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w:t>
            </w:r>
          </w:p>
        </w:tc>
        <w:tc>
          <w:tcPr>
            <w:tcW w:w="709" w:type="dxa"/>
            <w:tcBorders>
              <w:top w:val="double" w:sz="4" w:space="0" w:color="auto"/>
              <w:left w:val="double" w:sz="4" w:space="0" w:color="auto"/>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12</w:t>
            </w:r>
          </w:p>
        </w:tc>
        <w:tc>
          <w:tcPr>
            <w:tcW w:w="1417" w:type="dxa"/>
            <w:gridSpan w:val="2"/>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13</w:t>
            </w:r>
          </w:p>
        </w:tc>
        <w:tc>
          <w:tcPr>
            <w:tcW w:w="709"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14</w:t>
            </w:r>
          </w:p>
        </w:tc>
        <w:tc>
          <w:tcPr>
            <w:tcW w:w="1134"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15</w:t>
            </w:r>
          </w:p>
        </w:tc>
        <w:tc>
          <w:tcPr>
            <w:tcW w:w="850"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16</w:t>
            </w:r>
          </w:p>
        </w:tc>
      </w:tr>
      <w:tr w:rsidR="004242E5" w:rsidRPr="004242E5">
        <w:trPr>
          <w:cantSplit/>
        </w:trPr>
        <w:tc>
          <w:tcPr>
            <w:tcW w:w="568" w:type="dxa"/>
            <w:tcBorders>
              <w:top w:val="double" w:sz="4" w:space="0" w:color="auto"/>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1559" w:type="dxa"/>
            <w:tcBorders>
              <w:top w:val="double" w:sz="4" w:space="0" w:color="auto"/>
              <w:left w:val="nil"/>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Подготовитель-ные работы</w:t>
            </w:r>
          </w:p>
        </w:tc>
        <w:tc>
          <w:tcPr>
            <w:tcW w:w="10773" w:type="dxa"/>
            <w:gridSpan w:val="15"/>
            <w:tcBorders>
              <w:top w:val="double" w:sz="4" w:space="0" w:color="auto"/>
              <w:left w:val="nil"/>
              <w:right w:val="double" w:sz="4" w:space="0" w:color="auto"/>
            </w:tcBorders>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 xml:space="preserve">                                                                                            61,03                                                                               6                    2</w:t>
            </w:r>
          </w:p>
        </w:tc>
        <w:tc>
          <w:tcPr>
            <w:tcW w:w="850" w:type="dxa"/>
            <w:tcBorders>
              <w:top w:val="double" w:sz="4" w:space="0" w:color="auto"/>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w:t>
            </w:r>
          </w:p>
        </w:tc>
      </w:tr>
      <w:tr w:rsidR="004242E5" w:rsidRPr="004242E5">
        <w:trPr>
          <w:cantSplit/>
        </w:trPr>
        <w:tc>
          <w:tcPr>
            <w:tcW w:w="568" w:type="dxa"/>
            <w:vMerge w:val="restart"/>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xml:space="preserve">Механизирован-ная разработка траншей и котлованов </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100 м</w:t>
            </w:r>
            <w:r w:rsidRPr="004242E5">
              <w:rPr>
                <w:rFonts w:ascii="Times New Roman" w:hAnsi="Times New Roman" w:cs="Times New Roman"/>
                <w:vertAlign w:val="superscript"/>
                <w:lang w:val="ru-RU"/>
              </w:rPr>
              <w:t>3</w:t>
            </w: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43,61</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2-1-13</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Экскава-тор</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ЭО 4121</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11,4</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11,4</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0,93</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5,7</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Маши-нист</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p w:rsidR="004242E5" w:rsidRPr="004242E5" w:rsidRDefault="004242E5">
            <w:pPr>
              <w:jc w:val="center"/>
              <w:rPr>
                <w:rFonts w:ascii="Times New Roman" w:hAnsi="Times New Roman" w:cs="Times New Roman"/>
                <w:lang w:val="ru-RU"/>
              </w:rPr>
            </w:pPr>
          </w:p>
        </w:tc>
      </w:tr>
      <w:tr w:rsidR="004242E5" w:rsidRPr="004242E5">
        <w:trPr>
          <w:cantSplit/>
          <w:trHeight w:val="493"/>
        </w:trPr>
        <w:tc>
          <w:tcPr>
            <w:tcW w:w="568" w:type="dxa"/>
            <w:vMerge/>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Крепление стенок траншеи и котл.</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vertAlign w:val="superscript"/>
                <w:lang w:val="ru-RU"/>
              </w:rPr>
            </w:pPr>
            <w:r w:rsidRPr="004242E5">
              <w:rPr>
                <w:rFonts w:ascii="Times New Roman" w:hAnsi="Times New Roman" w:cs="Times New Roman"/>
                <w:lang w:val="ru-RU"/>
              </w:rPr>
              <w:t>м</w:t>
            </w:r>
            <w:r w:rsidRPr="004242E5">
              <w:rPr>
                <w:rFonts w:ascii="Times New Roman" w:hAnsi="Times New Roman" w:cs="Times New Roman"/>
                <w:vertAlign w:val="superscript"/>
                <w:lang w:val="ru-RU"/>
              </w:rPr>
              <w:t>2</w:t>
            </w:r>
          </w:p>
        </w:tc>
        <w:tc>
          <w:tcPr>
            <w:tcW w:w="805" w:type="dxa"/>
            <w:gridSpan w:val="2"/>
            <w:tcBorders>
              <w:left w:val="nil"/>
              <w:right w:val="double" w:sz="4" w:space="0" w:color="auto"/>
            </w:tcBorders>
            <w:vAlign w:val="center"/>
          </w:tcPr>
          <w:p w:rsidR="004242E5" w:rsidRPr="004242E5" w:rsidRDefault="004242E5">
            <w:pPr>
              <w:ind w:right="-108"/>
              <w:jc w:val="center"/>
              <w:rPr>
                <w:rFonts w:ascii="Times New Roman" w:hAnsi="Times New Roman" w:cs="Times New Roman"/>
                <w:lang w:val="ru-RU"/>
              </w:rPr>
            </w:pPr>
            <w:r w:rsidRPr="004242E5">
              <w:rPr>
                <w:rFonts w:ascii="Times New Roman" w:hAnsi="Times New Roman" w:cs="Times New Roman"/>
                <w:lang w:val="ru-RU"/>
              </w:rPr>
              <w:t>9219,85</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2-1-51</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0,15</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173</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1,03</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14,41</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Плотник 3р,2р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2;2</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14</w:t>
            </w:r>
          </w:p>
        </w:tc>
      </w:tr>
      <w:tr w:rsidR="004242E5" w:rsidRPr="004242E5">
        <w:trPr>
          <w:cantSplit/>
        </w:trPr>
        <w:tc>
          <w:tcPr>
            <w:tcW w:w="568" w:type="dxa"/>
            <w:vMerge/>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Ручная зачистка дна траншеи и котлована грунта</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w:t>
            </w:r>
            <w:r w:rsidRPr="004242E5">
              <w:rPr>
                <w:rFonts w:ascii="Times New Roman" w:hAnsi="Times New Roman" w:cs="Times New Roman"/>
                <w:vertAlign w:val="superscript"/>
                <w:lang w:val="ru-RU"/>
              </w:rPr>
              <w:t>3</w:t>
            </w:r>
          </w:p>
        </w:tc>
        <w:tc>
          <w:tcPr>
            <w:tcW w:w="805" w:type="dxa"/>
            <w:gridSpan w:val="2"/>
            <w:tcBorders>
              <w:left w:val="nil"/>
              <w:right w:val="double" w:sz="4" w:space="0" w:color="auto"/>
            </w:tcBorders>
            <w:vAlign w:val="center"/>
          </w:tcPr>
          <w:p w:rsidR="004242E5" w:rsidRPr="004242E5" w:rsidRDefault="004242E5">
            <w:pPr>
              <w:ind w:right="-108"/>
              <w:jc w:val="center"/>
              <w:rPr>
                <w:rFonts w:ascii="Times New Roman" w:hAnsi="Times New Roman" w:cs="Times New Roman"/>
                <w:lang w:val="ru-RU"/>
              </w:rPr>
            </w:pPr>
            <w:r w:rsidRPr="004242E5">
              <w:rPr>
                <w:rFonts w:ascii="Times New Roman" w:hAnsi="Times New Roman" w:cs="Times New Roman"/>
                <w:lang w:val="ru-RU"/>
              </w:rPr>
              <w:t>502,15</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2-1-47</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2,3</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144,37</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1,05</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35</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Землекоп 3р.,1р.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2;2</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18</w:t>
            </w:r>
          </w:p>
        </w:tc>
      </w:tr>
      <w:tr w:rsidR="004242E5" w:rsidRPr="004242E5">
        <w:trPr>
          <w:cantSplit/>
          <w:trHeight w:val="439"/>
        </w:trPr>
        <w:tc>
          <w:tcPr>
            <w:tcW w:w="568" w:type="dxa"/>
            <w:vMerge/>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 xml:space="preserve">Раскладка материала </w:t>
            </w:r>
          </w:p>
        </w:tc>
        <w:tc>
          <w:tcPr>
            <w:tcW w:w="10773" w:type="dxa"/>
            <w:gridSpan w:val="15"/>
            <w:tcBorders>
              <w:left w:val="nil"/>
              <w:right w:val="double" w:sz="4" w:space="0" w:color="auto"/>
            </w:tcBorders>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 xml:space="preserve">                                                                                           83,57                                                                                5                   3</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tc>
      </w:tr>
      <w:tr w:rsidR="004242E5" w:rsidRPr="004242E5">
        <w:trPr>
          <w:trHeight w:val="439"/>
        </w:trPr>
        <w:tc>
          <w:tcPr>
            <w:tcW w:w="568" w:type="dxa"/>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w:t>
            </w: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Укладка труб</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400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350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250</w:t>
            </w:r>
          </w:p>
          <w:p w:rsidR="004242E5" w:rsidRPr="004242E5" w:rsidRDefault="004242E5">
            <w:pPr>
              <w:jc w:val="center"/>
              <w:rPr>
                <w:rFonts w:ascii="Times New Roman" w:hAnsi="Times New Roman" w:cs="Times New Roman"/>
                <w:lang w:val="ru-RU"/>
              </w:rPr>
            </w:pP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мп</w:t>
            </w:r>
          </w:p>
          <w:p w:rsidR="004242E5" w:rsidRPr="004242E5" w:rsidRDefault="004242E5">
            <w:pPr>
              <w:jc w:val="center"/>
              <w:rPr>
                <w:rFonts w:ascii="Times New Roman" w:hAnsi="Times New Roman" w:cs="Times New Roman"/>
                <w:lang w:val="ru-RU"/>
              </w:rPr>
            </w:pP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940</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9-2-3</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Монтаж-ный кран КС3571</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0,37</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0,56</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0,65</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0,37</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0,56</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0,65</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33,53</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57,75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76,37</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33,53</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57,75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76,37</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Монтаж-ник</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5р.,4р.,3р.2р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1;1;1;1</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14</w:t>
            </w:r>
          </w:p>
        </w:tc>
      </w:tr>
      <w:tr w:rsidR="004242E5" w:rsidRPr="004242E5">
        <w:trPr>
          <w:cantSplit/>
        </w:trPr>
        <w:tc>
          <w:tcPr>
            <w:tcW w:w="568" w:type="dxa"/>
            <w:vMerge w:val="restart"/>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w:t>
            </w:r>
          </w:p>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Устройство колодцев</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шт.</w:t>
            </w: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18</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9-2-29</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Монтаж-ный кран КС3571</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10,5</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10,5</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21,3</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21,3</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0,98</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4,26</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Монтаж-ник</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5р.,3р.,2р.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1;3;1</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w:t>
            </w:r>
          </w:p>
        </w:tc>
      </w:tr>
      <w:tr w:rsidR="004242E5" w:rsidRPr="004242E5">
        <w:trPr>
          <w:cantSplit/>
        </w:trPr>
        <w:tc>
          <w:tcPr>
            <w:tcW w:w="568" w:type="dxa"/>
            <w:vMerge/>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Устройство задвижек и гидратов</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шт.</w:t>
            </w: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8/18</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9-2-16</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Монтаж-ный кран КС3571</w:t>
            </w:r>
          </w:p>
        </w:tc>
        <w:tc>
          <w:tcPr>
            <w:tcW w:w="709" w:type="dxa"/>
            <w:tcBorders>
              <w:left w:val="nil"/>
              <w:right w:val="double" w:sz="4" w:space="0" w:color="auto"/>
            </w:tcBorders>
            <w:vAlign w:val="center"/>
          </w:tcPr>
          <w:p w:rsidR="004242E5" w:rsidRPr="004242E5" w:rsidRDefault="004242E5">
            <w:pPr>
              <w:ind w:left="-108" w:right="-108"/>
              <w:jc w:val="center"/>
              <w:rPr>
                <w:rFonts w:ascii="Times New Roman" w:hAnsi="Times New Roman" w:cs="Times New Roman"/>
                <w:lang w:val="ru-RU"/>
              </w:rPr>
            </w:pPr>
            <w:r w:rsidRPr="004242E5">
              <w:rPr>
                <w:rFonts w:ascii="Times New Roman" w:hAnsi="Times New Roman" w:cs="Times New Roman"/>
                <w:lang w:val="ru-RU"/>
              </w:rPr>
              <w:t>15/0,91</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ind w:left="-108" w:right="-108"/>
              <w:jc w:val="center"/>
              <w:rPr>
                <w:rFonts w:ascii="Times New Roman" w:hAnsi="Times New Roman" w:cs="Times New Roman"/>
                <w:lang w:val="ru-RU"/>
              </w:rPr>
            </w:pPr>
            <w:r w:rsidRPr="004242E5">
              <w:rPr>
                <w:rFonts w:ascii="Times New Roman" w:hAnsi="Times New Roman" w:cs="Times New Roman"/>
                <w:lang w:val="ru-RU"/>
              </w:rPr>
              <w:t>15+2,4=17,4</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Монтаж-ник 6р;4р;3р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1,2,1</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w:t>
            </w:r>
          </w:p>
        </w:tc>
      </w:tr>
      <w:tr w:rsidR="004242E5" w:rsidRPr="004242E5">
        <w:trPr>
          <w:cantSplit/>
        </w:trPr>
        <w:tc>
          <w:tcPr>
            <w:tcW w:w="568" w:type="dxa"/>
            <w:vMerge/>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Частичная засыпка трубопровода</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vertAlign w:val="superscript"/>
                <w:lang w:val="ru-RU"/>
              </w:rPr>
            </w:pPr>
            <w:r w:rsidRPr="004242E5">
              <w:rPr>
                <w:rFonts w:ascii="Times New Roman" w:hAnsi="Times New Roman" w:cs="Times New Roman"/>
                <w:lang w:val="ru-RU"/>
              </w:rPr>
              <w:t>м</w:t>
            </w:r>
            <w:r w:rsidRPr="004242E5">
              <w:rPr>
                <w:rFonts w:ascii="Times New Roman" w:hAnsi="Times New Roman" w:cs="Times New Roman"/>
                <w:vertAlign w:val="superscript"/>
                <w:lang w:val="ru-RU"/>
              </w:rPr>
              <w:t>3</w:t>
            </w: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950,56</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2-1-58</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0,75</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89,1</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1,01</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37,5</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Землекоп 2р;1р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w:t>
            </w:r>
          </w:p>
        </w:tc>
      </w:tr>
      <w:tr w:rsidR="004242E5" w:rsidRPr="004242E5">
        <w:trPr>
          <w:cantSplit/>
        </w:trPr>
        <w:tc>
          <w:tcPr>
            <w:tcW w:w="568" w:type="dxa"/>
            <w:vMerge/>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Предварительное испытание</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400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350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250</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мп</w:t>
            </w: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940</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9-2-9</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0,17</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0,15</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15,4</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15,46</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15,27</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1,03</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5,8</w:t>
            </w:r>
          </w:p>
        </w:tc>
        <w:tc>
          <w:tcPr>
            <w:tcW w:w="1417"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Монтаж-ник</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5р.,4р.,3р.</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1;1;2</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tc>
      </w:tr>
      <w:tr w:rsidR="004242E5" w:rsidRPr="004242E5">
        <w:trPr>
          <w:cantSplit/>
          <w:trHeight w:val="453"/>
        </w:trPr>
        <w:tc>
          <w:tcPr>
            <w:tcW w:w="568" w:type="dxa"/>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w:t>
            </w: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Устранение дефектов</w:t>
            </w:r>
          </w:p>
        </w:tc>
        <w:tc>
          <w:tcPr>
            <w:tcW w:w="10773" w:type="dxa"/>
            <w:gridSpan w:val="15"/>
            <w:tcBorders>
              <w:left w:val="nil"/>
              <w:right w:val="double" w:sz="4" w:space="0" w:color="auto"/>
            </w:tcBorders>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 xml:space="preserve">                                                                                            16,72                                                                                4                 1</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w:t>
            </w:r>
          </w:p>
        </w:tc>
      </w:tr>
      <w:tr w:rsidR="004242E5" w:rsidRPr="004242E5">
        <w:trPr>
          <w:trHeight w:val="631"/>
        </w:trPr>
        <w:tc>
          <w:tcPr>
            <w:tcW w:w="568" w:type="dxa"/>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Полная засыпка</w:t>
            </w:r>
          </w:p>
          <w:p w:rsidR="004242E5" w:rsidRPr="004242E5" w:rsidRDefault="004242E5">
            <w:pPr>
              <w:jc w:val="center"/>
              <w:rPr>
                <w:rFonts w:ascii="Times New Roman" w:hAnsi="Times New Roman" w:cs="Times New Roman"/>
                <w:lang w:val="ru-RU"/>
              </w:rPr>
            </w:pP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vertAlign w:val="superscript"/>
                <w:lang w:val="ru-RU"/>
              </w:rPr>
            </w:pPr>
            <w:r w:rsidRPr="004242E5">
              <w:rPr>
                <w:rFonts w:ascii="Times New Roman" w:hAnsi="Times New Roman" w:cs="Times New Roman"/>
                <w:lang w:val="ru-RU"/>
              </w:rPr>
              <w:t>100м</w:t>
            </w:r>
            <w:r w:rsidRPr="004242E5">
              <w:rPr>
                <w:rFonts w:ascii="Times New Roman" w:hAnsi="Times New Roman" w:cs="Times New Roman"/>
                <w:vertAlign w:val="superscript"/>
                <w:lang w:val="ru-RU"/>
              </w:rPr>
              <w:t>3</w:t>
            </w: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31,97</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2-1-34</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Бульдозер  Т3-29</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0,77</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0,77</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24,6</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24,6</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0,97</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12,3</w:t>
            </w:r>
          </w:p>
        </w:tc>
        <w:tc>
          <w:tcPr>
            <w:tcW w:w="1275"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Маши-нист 5р</w:t>
            </w:r>
          </w:p>
        </w:tc>
        <w:tc>
          <w:tcPr>
            <w:tcW w:w="851"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2</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12</w:t>
            </w:r>
          </w:p>
        </w:tc>
      </w:tr>
      <w:tr w:rsidR="004242E5" w:rsidRPr="004242E5">
        <w:tc>
          <w:tcPr>
            <w:tcW w:w="568" w:type="dxa"/>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w:t>
            </w:r>
          </w:p>
        </w:tc>
        <w:tc>
          <w:tcPr>
            <w:tcW w:w="155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Окончательное испытание</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400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350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250</w:t>
            </w:r>
          </w:p>
        </w:tc>
        <w:tc>
          <w:tcPr>
            <w:tcW w:w="612"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мп</w:t>
            </w:r>
          </w:p>
        </w:tc>
        <w:tc>
          <w:tcPr>
            <w:tcW w:w="805"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940</w:t>
            </w:r>
          </w:p>
        </w:tc>
        <w:tc>
          <w:tcPr>
            <w:tcW w:w="851"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9-2-9</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0,17</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0,13</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46,13</w:t>
            </w:r>
          </w:p>
        </w:tc>
        <w:tc>
          <w:tcPr>
            <w:tcW w:w="708" w:type="dxa"/>
            <w:tcBorders>
              <w:left w:val="nil"/>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851"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1,03</w:t>
            </w:r>
          </w:p>
        </w:tc>
        <w:tc>
          <w:tcPr>
            <w:tcW w:w="709" w:type="dxa"/>
            <w:tcBorders>
              <w:left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11,61</w:t>
            </w:r>
          </w:p>
        </w:tc>
        <w:tc>
          <w:tcPr>
            <w:tcW w:w="1275"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Монтаж-ник</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5р.,4р.,3р.</w:t>
            </w:r>
          </w:p>
        </w:tc>
        <w:tc>
          <w:tcPr>
            <w:tcW w:w="851" w:type="dxa"/>
            <w:gridSpan w:val="2"/>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1;1;2</w:t>
            </w:r>
          </w:p>
        </w:tc>
        <w:tc>
          <w:tcPr>
            <w:tcW w:w="1134"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12</w:t>
            </w:r>
          </w:p>
        </w:tc>
      </w:tr>
      <w:tr w:rsidR="004242E5" w:rsidRPr="004242E5">
        <w:trPr>
          <w:trHeight w:val="1086"/>
        </w:trPr>
        <w:tc>
          <w:tcPr>
            <w:tcW w:w="568" w:type="dxa"/>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w:t>
            </w:r>
          </w:p>
        </w:tc>
        <w:tc>
          <w:tcPr>
            <w:tcW w:w="1559"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Промывка и хлорирование тру-да</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400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350</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rPr>
              <w:t>d</w:t>
            </w:r>
            <w:r w:rsidRPr="004242E5">
              <w:rPr>
                <w:rFonts w:ascii="Times New Roman" w:hAnsi="Times New Roman" w:cs="Times New Roman"/>
                <w:lang w:val="ru-RU"/>
              </w:rPr>
              <w:t xml:space="preserve"> 250</w:t>
            </w:r>
          </w:p>
        </w:tc>
        <w:tc>
          <w:tcPr>
            <w:tcW w:w="612"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мп</w:t>
            </w:r>
          </w:p>
        </w:tc>
        <w:tc>
          <w:tcPr>
            <w:tcW w:w="805" w:type="dxa"/>
            <w:gridSpan w:val="2"/>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825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940</w:t>
            </w:r>
          </w:p>
        </w:tc>
        <w:tc>
          <w:tcPr>
            <w:tcW w:w="851"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9-2-9</w:t>
            </w:r>
          </w:p>
        </w:tc>
        <w:tc>
          <w:tcPr>
            <w:tcW w:w="850"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0,08</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0,075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0,065</w:t>
            </w:r>
          </w:p>
        </w:tc>
        <w:tc>
          <w:tcPr>
            <w:tcW w:w="709"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709"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7,25</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7,73</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7,6</w:t>
            </w:r>
          </w:p>
        </w:tc>
        <w:tc>
          <w:tcPr>
            <w:tcW w:w="708" w:type="dxa"/>
            <w:tcBorders>
              <w:left w:val="nil"/>
              <w:bottom w:val="double" w:sz="4" w:space="0" w:color="auto"/>
              <w:right w:val="nil"/>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w:t>
            </w:r>
          </w:p>
        </w:tc>
        <w:tc>
          <w:tcPr>
            <w:tcW w:w="851" w:type="dxa"/>
            <w:tcBorders>
              <w:left w:val="double" w:sz="4" w:space="0" w:color="auto"/>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1,06</w:t>
            </w:r>
          </w:p>
        </w:tc>
        <w:tc>
          <w:tcPr>
            <w:tcW w:w="709" w:type="dxa"/>
            <w:tcBorders>
              <w:left w:val="double" w:sz="4" w:space="0" w:color="auto"/>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5,64</w:t>
            </w:r>
          </w:p>
        </w:tc>
        <w:tc>
          <w:tcPr>
            <w:tcW w:w="1275"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Монтаж-ник</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5р.,4р.,3р.</w:t>
            </w:r>
          </w:p>
        </w:tc>
        <w:tc>
          <w:tcPr>
            <w:tcW w:w="851" w:type="dxa"/>
            <w:gridSpan w:val="2"/>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1,1,1</w:t>
            </w:r>
          </w:p>
        </w:tc>
        <w:tc>
          <w:tcPr>
            <w:tcW w:w="1134"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p>
        </w:tc>
        <w:tc>
          <w:tcPr>
            <w:tcW w:w="850" w:type="dxa"/>
            <w:tcBorders>
              <w:left w:val="nil"/>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tc>
      </w:tr>
      <w:tr w:rsidR="004242E5" w:rsidRPr="004242E5">
        <w:trPr>
          <w:cantSplit/>
          <w:trHeight w:val="710"/>
        </w:trPr>
        <w:tc>
          <w:tcPr>
            <w:tcW w:w="568" w:type="dxa"/>
            <w:tcBorders>
              <w:left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9</w:t>
            </w:r>
          </w:p>
          <w:p w:rsidR="004242E5" w:rsidRPr="004242E5" w:rsidRDefault="004242E5">
            <w:pPr>
              <w:jc w:val="center"/>
              <w:rPr>
                <w:rFonts w:ascii="Times New Roman" w:hAnsi="Times New Roman" w:cs="Times New Roman"/>
                <w:lang w:val="ru-RU"/>
              </w:rPr>
            </w:pPr>
          </w:p>
        </w:tc>
        <w:tc>
          <w:tcPr>
            <w:tcW w:w="1559" w:type="dxa"/>
            <w:tcBorders>
              <w:top w:val="double" w:sz="4" w:space="0" w:color="auto"/>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благоустройство территории(6%)</w:t>
            </w:r>
          </w:p>
        </w:tc>
        <w:tc>
          <w:tcPr>
            <w:tcW w:w="10773" w:type="dxa"/>
            <w:gridSpan w:val="15"/>
            <w:tcBorders>
              <w:top w:val="double" w:sz="4" w:space="0" w:color="auto"/>
              <w:left w:val="nil"/>
              <w:bottom w:val="double" w:sz="4" w:space="0" w:color="auto"/>
              <w:right w:val="double" w:sz="4" w:space="0" w:color="auto"/>
            </w:tcBorders>
            <w:vAlign w:val="center"/>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 xml:space="preserve">                                                                                             36,6                                                                                  6                   1 </w:t>
            </w:r>
          </w:p>
        </w:tc>
        <w:tc>
          <w:tcPr>
            <w:tcW w:w="850" w:type="dxa"/>
            <w:tcBorders>
              <w:left w:val="nil"/>
              <w:bottom w:val="double" w:sz="4" w:space="0" w:color="auto"/>
              <w:right w:val="double" w:sz="4" w:space="0" w:color="auto"/>
            </w:tcBorders>
            <w:vAlign w:val="center"/>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6</w:t>
            </w:r>
          </w:p>
        </w:tc>
      </w:tr>
      <w:tr w:rsidR="004242E5" w:rsidRPr="004242E5">
        <w:trPr>
          <w:cantSplit/>
        </w:trPr>
        <w:tc>
          <w:tcPr>
            <w:tcW w:w="568" w:type="dxa"/>
            <w:tcBorders>
              <w:left w:val="double" w:sz="4" w:space="0" w:color="auto"/>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10</w:t>
            </w:r>
          </w:p>
        </w:tc>
        <w:tc>
          <w:tcPr>
            <w:tcW w:w="1559"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Сдача объекта</w:t>
            </w:r>
          </w:p>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(1</w:t>
            </w:r>
            <w:r w:rsidRPr="004242E5">
              <w:rPr>
                <w:rFonts w:ascii="Times New Roman" w:hAnsi="Times New Roman" w:cs="Times New Roman"/>
              </w:rPr>
              <w:t>%)</w:t>
            </w:r>
          </w:p>
        </w:tc>
        <w:tc>
          <w:tcPr>
            <w:tcW w:w="10773" w:type="dxa"/>
            <w:gridSpan w:val="15"/>
            <w:tcBorders>
              <w:top w:val="double" w:sz="4" w:space="0" w:color="auto"/>
              <w:left w:val="nil"/>
              <w:bottom w:val="double" w:sz="4" w:space="0" w:color="auto"/>
              <w:right w:val="double" w:sz="4" w:space="0" w:color="auto"/>
            </w:tcBorders>
          </w:tcPr>
          <w:p w:rsidR="004242E5" w:rsidRPr="004242E5" w:rsidRDefault="004242E5">
            <w:pPr>
              <w:rPr>
                <w:rFonts w:ascii="Times New Roman" w:hAnsi="Times New Roman" w:cs="Times New Roman"/>
                <w:lang w:val="ru-RU"/>
              </w:rPr>
            </w:pPr>
            <w:r w:rsidRPr="004242E5">
              <w:rPr>
                <w:rFonts w:ascii="Times New Roman" w:hAnsi="Times New Roman" w:cs="Times New Roman"/>
                <w:lang w:val="ru-RU"/>
              </w:rPr>
              <w:t xml:space="preserve">                                                                                              6,1                                                                                   3                   1</w:t>
            </w:r>
          </w:p>
        </w:tc>
        <w:tc>
          <w:tcPr>
            <w:tcW w:w="850" w:type="dxa"/>
            <w:tcBorders>
              <w:top w:val="double" w:sz="4" w:space="0" w:color="auto"/>
              <w:left w:val="nil"/>
              <w:bottom w:val="double" w:sz="4" w:space="0" w:color="auto"/>
              <w:right w:val="double" w:sz="4" w:space="0" w:color="auto"/>
            </w:tcBorders>
          </w:tcPr>
          <w:p w:rsidR="004242E5" w:rsidRPr="004242E5" w:rsidRDefault="004242E5">
            <w:pPr>
              <w:jc w:val="center"/>
              <w:rPr>
                <w:rFonts w:ascii="Times New Roman" w:hAnsi="Times New Roman" w:cs="Times New Roman"/>
                <w:lang w:val="ru-RU"/>
              </w:rPr>
            </w:pPr>
            <w:r w:rsidRPr="004242E5">
              <w:rPr>
                <w:rFonts w:ascii="Times New Roman" w:hAnsi="Times New Roman" w:cs="Times New Roman"/>
                <w:lang w:val="ru-RU"/>
              </w:rPr>
              <w:t>5</w:t>
            </w:r>
          </w:p>
        </w:tc>
      </w:tr>
    </w:tbl>
    <w:p w:rsidR="004242E5" w:rsidRDefault="004242E5">
      <w:pPr>
        <w:rPr>
          <w:rFonts w:ascii="Times New Roman" w:hAnsi="Times New Roman" w:cs="Times New Roman"/>
          <w:lang w:val="ru-RU"/>
        </w:rPr>
      </w:pPr>
      <w:bookmarkStart w:id="1" w:name="_GoBack"/>
      <w:bookmarkEnd w:id="1"/>
    </w:p>
    <w:sectPr w:rsidR="004242E5">
      <w:pgSz w:w="16838" w:h="11906" w:orient="landscape" w:code="9"/>
      <w:pgMar w:top="284" w:right="851" w:bottom="851" w:left="1701" w:header="0" w:footer="0" w:gutter="56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6E725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EBA1913"/>
    <w:multiLevelType w:val="singleLevel"/>
    <w:tmpl w:val="3EC8E87E"/>
    <w:lvl w:ilvl="0">
      <w:start w:val="1"/>
      <w:numFmt w:val="decimal"/>
      <w:lvlText w:val="%1)"/>
      <w:lvlJc w:val="left"/>
      <w:pPr>
        <w:tabs>
          <w:tab w:val="num" w:pos="927"/>
        </w:tabs>
        <w:ind w:left="927" w:hanging="360"/>
      </w:pPr>
      <w:rPr>
        <w:rFonts w:hint="default"/>
      </w:rPr>
    </w:lvl>
  </w:abstractNum>
  <w:abstractNum w:abstractNumId="3">
    <w:nsid w:val="105E2BFD"/>
    <w:multiLevelType w:val="singleLevel"/>
    <w:tmpl w:val="7CBE1132"/>
    <w:lvl w:ilvl="0">
      <w:start w:val="1"/>
      <w:numFmt w:val="decimal"/>
      <w:lvlText w:val="%1)"/>
      <w:legacy w:legacy="1" w:legacySpace="0" w:legacyIndent="360"/>
      <w:lvlJc w:val="left"/>
      <w:pPr>
        <w:ind w:left="360" w:hanging="360"/>
      </w:pPr>
    </w:lvl>
  </w:abstractNum>
  <w:abstractNum w:abstractNumId="4">
    <w:nsid w:val="11617690"/>
    <w:multiLevelType w:val="singleLevel"/>
    <w:tmpl w:val="299ED8FE"/>
    <w:lvl w:ilvl="0">
      <w:start w:val="1"/>
      <w:numFmt w:val="decimal"/>
      <w:lvlText w:val="%1."/>
      <w:lvlJc w:val="left"/>
      <w:pPr>
        <w:tabs>
          <w:tab w:val="num" w:pos="360"/>
        </w:tabs>
        <w:ind w:left="360" w:hanging="360"/>
      </w:pPr>
      <w:rPr>
        <w:rFonts w:hint="default"/>
      </w:rPr>
    </w:lvl>
  </w:abstractNum>
  <w:abstractNum w:abstractNumId="5">
    <w:nsid w:val="1532502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6532595"/>
    <w:multiLevelType w:val="multilevel"/>
    <w:tmpl w:val="F00CC422"/>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7">
    <w:nsid w:val="16DC3679"/>
    <w:multiLevelType w:val="singleLevel"/>
    <w:tmpl w:val="E0525182"/>
    <w:lvl w:ilvl="0">
      <w:start w:val="1"/>
      <w:numFmt w:val="bullet"/>
      <w:lvlText w:val="-"/>
      <w:lvlJc w:val="left"/>
      <w:pPr>
        <w:tabs>
          <w:tab w:val="num" w:pos="360"/>
        </w:tabs>
        <w:ind w:left="360" w:hanging="360"/>
      </w:pPr>
      <w:rPr>
        <w:rFonts w:hint="default"/>
      </w:rPr>
    </w:lvl>
  </w:abstractNum>
  <w:abstractNum w:abstractNumId="8">
    <w:nsid w:val="211B3201"/>
    <w:multiLevelType w:val="singleLevel"/>
    <w:tmpl w:val="0CCEA638"/>
    <w:lvl w:ilvl="0">
      <w:start w:val="6"/>
      <w:numFmt w:val="decimal"/>
      <w:lvlText w:val="%1"/>
      <w:lvlJc w:val="left"/>
      <w:pPr>
        <w:tabs>
          <w:tab w:val="num" w:pos="360"/>
        </w:tabs>
        <w:ind w:left="360" w:hanging="360"/>
      </w:pPr>
      <w:rPr>
        <w:rFonts w:hint="default"/>
        <w:color w:val="000000"/>
      </w:rPr>
    </w:lvl>
  </w:abstractNum>
  <w:abstractNum w:abstractNumId="9">
    <w:nsid w:val="22F679F5"/>
    <w:multiLevelType w:val="multilevel"/>
    <w:tmpl w:val="FC6207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264F5F3A"/>
    <w:multiLevelType w:val="hybridMultilevel"/>
    <w:tmpl w:val="788C1FB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nsid w:val="2702344D"/>
    <w:multiLevelType w:val="multilevel"/>
    <w:tmpl w:val="6AA4ABCE"/>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2">
    <w:nsid w:val="2CD76B39"/>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2D683B13"/>
    <w:multiLevelType w:val="singleLevel"/>
    <w:tmpl w:val="0950910E"/>
    <w:lvl w:ilvl="0">
      <w:start w:val="7"/>
      <w:numFmt w:val="bullet"/>
      <w:lvlText w:val="-"/>
      <w:lvlJc w:val="left"/>
      <w:pPr>
        <w:tabs>
          <w:tab w:val="num" w:pos="927"/>
        </w:tabs>
        <w:ind w:left="927" w:hanging="360"/>
      </w:pPr>
      <w:rPr>
        <w:rFonts w:hint="default"/>
      </w:rPr>
    </w:lvl>
  </w:abstractNum>
  <w:abstractNum w:abstractNumId="14">
    <w:nsid w:val="2DB708FA"/>
    <w:multiLevelType w:val="multilevel"/>
    <w:tmpl w:val="44AA9A78"/>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5">
    <w:nsid w:val="3141405C"/>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34CF2619"/>
    <w:multiLevelType w:val="singleLevel"/>
    <w:tmpl w:val="7C72A3D0"/>
    <w:lvl w:ilvl="0">
      <w:start w:val="5"/>
      <w:numFmt w:val="bullet"/>
      <w:lvlText w:val="-"/>
      <w:lvlJc w:val="left"/>
      <w:pPr>
        <w:tabs>
          <w:tab w:val="num" w:pos="360"/>
        </w:tabs>
        <w:ind w:left="360" w:hanging="360"/>
      </w:pPr>
      <w:rPr>
        <w:rFonts w:hint="default"/>
      </w:rPr>
    </w:lvl>
  </w:abstractNum>
  <w:abstractNum w:abstractNumId="17">
    <w:nsid w:val="38C80193"/>
    <w:multiLevelType w:val="multilevel"/>
    <w:tmpl w:val="2DD0E5B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
    <w:nsid w:val="39D737E8"/>
    <w:multiLevelType w:val="multilevel"/>
    <w:tmpl w:val="DC8A286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3B9450AF"/>
    <w:multiLevelType w:val="multilevel"/>
    <w:tmpl w:val="33B0538C"/>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0">
    <w:nsid w:val="47280063"/>
    <w:multiLevelType w:val="multilevel"/>
    <w:tmpl w:val="1258FAE8"/>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4C563CC8"/>
    <w:multiLevelType w:val="multilevel"/>
    <w:tmpl w:val="E47C060A"/>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2">
    <w:nsid w:val="4E723E05"/>
    <w:multiLevelType w:val="singleLevel"/>
    <w:tmpl w:val="04190011"/>
    <w:lvl w:ilvl="0">
      <w:start w:val="1"/>
      <w:numFmt w:val="decimal"/>
      <w:lvlText w:val="%1)"/>
      <w:lvlJc w:val="left"/>
      <w:pPr>
        <w:tabs>
          <w:tab w:val="num" w:pos="360"/>
        </w:tabs>
        <w:ind w:left="360" w:hanging="360"/>
      </w:pPr>
      <w:rPr>
        <w:rFonts w:hint="default"/>
      </w:rPr>
    </w:lvl>
  </w:abstractNum>
  <w:abstractNum w:abstractNumId="23">
    <w:nsid w:val="4F762ADD"/>
    <w:multiLevelType w:val="singleLevel"/>
    <w:tmpl w:val="201C3074"/>
    <w:lvl w:ilvl="0">
      <w:start w:val="1"/>
      <w:numFmt w:val="decimal"/>
      <w:lvlText w:val="%1."/>
      <w:lvlJc w:val="left"/>
      <w:pPr>
        <w:tabs>
          <w:tab w:val="num" w:pos="1211"/>
        </w:tabs>
        <w:ind w:left="1211" w:hanging="360"/>
      </w:pPr>
      <w:rPr>
        <w:rFonts w:hint="default"/>
      </w:rPr>
    </w:lvl>
  </w:abstractNum>
  <w:abstractNum w:abstractNumId="24">
    <w:nsid w:val="51487AE6"/>
    <w:multiLevelType w:val="hybridMultilevel"/>
    <w:tmpl w:val="534AB26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563C0F17"/>
    <w:multiLevelType w:val="multilevel"/>
    <w:tmpl w:val="5DE0E7B4"/>
    <w:lvl w:ilvl="0">
      <w:start w:val="1"/>
      <w:numFmt w:val="bullet"/>
      <w:lvlText w:val=""/>
      <w:lvlJc w:val="left"/>
      <w:pPr>
        <w:tabs>
          <w:tab w:val="num" w:pos="1069"/>
        </w:tabs>
        <w:ind w:left="1069" w:hanging="360"/>
      </w:pPr>
      <w:rPr>
        <w:rFonts w:ascii="Symbol" w:hAnsi="Symbol" w:cs="Symbol"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26">
    <w:nsid w:val="623F5B75"/>
    <w:multiLevelType w:val="multilevel"/>
    <w:tmpl w:val="A8A8D330"/>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7">
    <w:nsid w:val="7173078C"/>
    <w:multiLevelType w:val="hybridMultilevel"/>
    <w:tmpl w:val="92EE3094"/>
    <w:lvl w:ilvl="0" w:tplc="FFFFFFFF">
      <w:start w:val="1"/>
      <w:numFmt w:val="decimal"/>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8">
    <w:nsid w:val="723703DF"/>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73E61574"/>
    <w:multiLevelType w:val="singleLevel"/>
    <w:tmpl w:val="81CE5198"/>
    <w:lvl w:ilvl="0">
      <w:start w:val="3"/>
      <w:numFmt w:val="bullet"/>
      <w:lvlText w:val="-"/>
      <w:lvlJc w:val="left"/>
      <w:pPr>
        <w:tabs>
          <w:tab w:val="num" w:pos="360"/>
        </w:tabs>
        <w:ind w:left="360" w:hanging="360"/>
      </w:pPr>
      <w:rPr>
        <w:rFonts w:hint="default"/>
      </w:rPr>
    </w:lvl>
  </w:abstractNum>
  <w:num w:numId="1">
    <w:abstractNumId w:val="4"/>
  </w:num>
  <w:num w:numId="2">
    <w:abstractNumId w:val="5"/>
  </w:num>
  <w:num w:numId="3">
    <w:abstractNumId w:val="11"/>
  </w:num>
  <w:num w:numId="4">
    <w:abstractNumId w:val="19"/>
  </w:num>
  <w:num w:numId="5">
    <w:abstractNumId w:val="10"/>
  </w:num>
  <w:num w:numId="6">
    <w:abstractNumId w:val="8"/>
  </w:num>
  <w:num w:numId="7">
    <w:abstractNumId w:val="20"/>
  </w:num>
  <w:num w:numId="8">
    <w:abstractNumId w:val="25"/>
  </w:num>
  <w:num w:numId="9">
    <w:abstractNumId w:val="16"/>
  </w:num>
  <w:num w:numId="10">
    <w:abstractNumId w:val="14"/>
  </w:num>
  <w:num w:numId="11">
    <w:abstractNumId w:val="21"/>
  </w:num>
  <w:num w:numId="12">
    <w:abstractNumId w:val="6"/>
  </w:num>
  <w:num w:numId="13">
    <w:abstractNumId w:val="1"/>
  </w:num>
  <w:num w:numId="14">
    <w:abstractNumId w:val="23"/>
  </w:num>
  <w:num w:numId="15">
    <w:abstractNumId w:val="18"/>
  </w:num>
  <w:num w:numId="16">
    <w:abstractNumId w:val="17"/>
  </w:num>
  <w:num w:numId="17">
    <w:abstractNumId w:val="26"/>
  </w:num>
  <w:num w:numId="18">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8"/>
          <w:szCs w:val="28"/>
        </w:rPr>
      </w:lvl>
    </w:lvlOverride>
  </w:num>
  <w:num w:numId="19">
    <w:abstractNumId w:val="3"/>
  </w:num>
  <w:num w:numId="20">
    <w:abstractNumId w:val="7"/>
  </w:num>
  <w:num w:numId="21">
    <w:abstractNumId w:val="22"/>
  </w:num>
  <w:num w:numId="22">
    <w:abstractNumId w:val="15"/>
  </w:num>
  <w:num w:numId="23">
    <w:abstractNumId w:val="12"/>
  </w:num>
  <w:num w:numId="24">
    <w:abstractNumId w:val="13"/>
  </w:num>
  <w:num w:numId="25">
    <w:abstractNumId w:val="2"/>
  </w:num>
  <w:num w:numId="26">
    <w:abstractNumId w:val="28"/>
  </w:num>
  <w:num w:numId="27">
    <w:abstractNumId w:val="9"/>
  </w:num>
  <w:num w:numId="28">
    <w:abstractNumId w:val="27"/>
  </w:num>
  <w:num w:numId="29">
    <w:abstractNumId w:val="24"/>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A32"/>
    <w:rsid w:val="002F3D2B"/>
    <w:rsid w:val="004242E5"/>
    <w:rsid w:val="0066016F"/>
    <w:rsid w:val="00F44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2"/>
    <o:shapelayout v:ext="edit">
      <o:idmap v:ext="edit" data="1"/>
    </o:shapelayout>
  </w:shapeDefaults>
  <w:decimalSymbol w:val=","/>
  <w:listSeparator w:val=";"/>
  <w14:defaultImageDpi w14:val="0"/>
  <w15:chartTrackingRefBased/>
  <w15:docId w15:val="{69DE1B14-C2CA-4CDF-9613-86F32820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MS Sans Serif" w:hAnsi="MS Sans Serif" w:cs="MS Sans Serif"/>
      <w:lang w:val="en-US"/>
    </w:rPr>
  </w:style>
  <w:style w:type="paragraph" w:styleId="1">
    <w:name w:val="heading 1"/>
    <w:basedOn w:val="a"/>
    <w:next w:val="a"/>
    <w:link w:val="10"/>
    <w:uiPriority w:val="99"/>
    <w:qFormat/>
    <w:pPr>
      <w:keepNext/>
      <w:jc w:val="center"/>
      <w:outlineLvl w:val="0"/>
    </w:pPr>
    <w:rPr>
      <w:rFonts w:ascii="Bookman Old Style" w:hAnsi="Bookman Old Style" w:cs="Bookman Old Style"/>
      <w:i/>
      <w:iCs/>
      <w:sz w:val="24"/>
      <w:szCs w:val="24"/>
      <w:lang w:val="ru-RU"/>
    </w:rPr>
  </w:style>
  <w:style w:type="paragraph" w:styleId="2">
    <w:name w:val="heading 2"/>
    <w:basedOn w:val="a"/>
    <w:next w:val="a"/>
    <w:link w:val="20"/>
    <w:uiPriority w:val="99"/>
    <w:qFormat/>
    <w:pPr>
      <w:keepNext/>
      <w:widowControl w:val="0"/>
      <w:ind w:firstLine="567"/>
      <w:outlineLvl w:val="1"/>
    </w:pPr>
    <w:rPr>
      <w:i/>
      <w:iCs/>
      <w:sz w:val="28"/>
      <w:szCs w:val="28"/>
      <w:lang w:val="ru-RU"/>
    </w:rPr>
  </w:style>
  <w:style w:type="paragraph" w:styleId="3">
    <w:name w:val="heading 3"/>
    <w:basedOn w:val="a"/>
    <w:next w:val="a"/>
    <w:link w:val="30"/>
    <w:uiPriority w:val="99"/>
    <w:qFormat/>
    <w:pPr>
      <w:keepNext/>
      <w:ind w:firstLine="851"/>
      <w:jc w:val="both"/>
      <w:outlineLvl w:val="2"/>
    </w:pPr>
    <w:rPr>
      <w:rFonts w:ascii="Times New Roman" w:hAnsi="Times New Roman" w:cs="Times New Roman"/>
      <w:sz w:val="28"/>
      <w:szCs w:val="28"/>
      <w:lang w:val="ru-RU"/>
    </w:rPr>
  </w:style>
  <w:style w:type="paragraph" w:styleId="4">
    <w:name w:val="heading 4"/>
    <w:basedOn w:val="a"/>
    <w:next w:val="a"/>
    <w:link w:val="40"/>
    <w:uiPriority w:val="99"/>
    <w:qFormat/>
    <w:pPr>
      <w:keepNext/>
      <w:ind w:right="-559" w:firstLine="567"/>
      <w:jc w:val="center"/>
      <w:outlineLvl w:val="3"/>
    </w:pPr>
    <w:rPr>
      <w:b/>
      <w:bCs/>
      <w:i/>
      <w:iCs/>
      <w:sz w:val="28"/>
      <w:szCs w:val="28"/>
      <w:u w:val="single"/>
      <w:lang w:val="ru-RU"/>
    </w:rPr>
  </w:style>
  <w:style w:type="paragraph" w:styleId="5">
    <w:name w:val="heading 5"/>
    <w:basedOn w:val="a"/>
    <w:next w:val="a"/>
    <w:link w:val="50"/>
    <w:uiPriority w:val="99"/>
    <w:qFormat/>
    <w:pPr>
      <w:keepNext/>
      <w:ind w:firstLine="567"/>
      <w:jc w:val="center"/>
      <w:outlineLvl w:val="4"/>
    </w:pPr>
    <w:rPr>
      <w:i/>
      <w:iCs/>
      <w:sz w:val="28"/>
      <w:szCs w:val="28"/>
      <w:lang w:val="ru-RU"/>
    </w:rPr>
  </w:style>
  <w:style w:type="paragraph" w:styleId="6">
    <w:name w:val="heading 6"/>
    <w:basedOn w:val="a"/>
    <w:next w:val="a"/>
    <w:link w:val="60"/>
    <w:uiPriority w:val="99"/>
    <w:qFormat/>
    <w:pPr>
      <w:keepNext/>
      <w:ind w:firstLine="567"/>
      <w:jc w:val="center"/>
      <w:outlineLvl w:val="5"/>
    </w:pPr>
    <w:rPr>
      <w:sz w:val="28"/>
      <w:szCs w:val="28"/>
      <w:lang w:val="ru-RU"/>
    </w:rPr>
  </w:style>
  <w:style w:type="paragraph" w:styleId="7">
    <w:name w:val="heading 7"/>
    <w:basedOn w:val="a"/>
    <w:next w:val="a"/>
    <w:link w:val="70"/>
    <w:uiPriority w:val="99"/>
    <w:qFormat/>
    <w:pPr>
      <w:spacing w:before="240" w:after="60"/>
      <w:outlineLvl w:val="6"/>
    </w:pPr>
    <w:rPr>
      <w:rFonts w:ascii="Times New Roman" w:hAnsi="Times New Roman" w:cs="Times New Roman"/>
      <w:sz w:val="24"/>
      <w:szCs w:val="24"/>
      <w:lang w:val="ru-RU"/>
    </w:rPr>
  </w:style>
  <w:style w:type="paragraph" w:styleId="8">
    <w:name w:val="heading 8"/>
    <w:basedOn w:val="a"/>
    <w:next w:val="a"/>
    <w:link w:val="80"/>
    <w:uiPriority w:val="99"/>
    <w:qFormat/>
    <w:pPr>
      <w:spacing w:before="240" w:after="60"/>
      <w:outlineLvl w:val="7"/>
    </w:pPr>
    <w:rPr>
      <w:rFonts w:ascii="Times New Roman" w:hAnsi="Times New Roman" w:cs="Times New Roman"/>
      <w:i/>
      <w:iCs/>
      <w:sz w:val="24"/>
      <w:szCs w:val="24"/>
      <w:lang w:val="ru-RU"/>
    </w:rPr>
  </w:style>
  <w:style w:type="paragraph" w:styleId="9">
    <w:name w:val="heading 9"/>
    <w:basedOn w:val="a"/>
    <w:next w:val="a"/>
    <w:link w:val="90"/>
    <w:uiPriority w:val="99"/>
    <w:qFormat/>
    <w:pPr>
      <w:keepNext/>
      <w:ind w:right="-6" w:firstLine="567"/>
      <w:outlineLvl w:val="8"/>
    </w:pPr>
    <w:rPr>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rPr>
      <w:sz w:val="28"/>
      <w:szCs w:val="28"/>
      <w:lang w:val="ru-RU"/>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tabs>
        <w:tab w:val="left" w:pos="0"/>
      </w:tabs>
    </w:pPr>
    <w:rPr>
      <w:sz w:val="28"/>
      <w:szCs w:val="28"/>
      <w:lang w:val="ru-RU"/>
    </w:rPr>
  </w:style>
  <w:style w:type="character" w:customStyle="1" w:styleId="a4">
    <w:name w:val="Основний текст Знак"/>
    <w:link w:val="a3"/>
    <w:uiPriority w:val="99"/>
    <w:semiHidden/>
    <w:rPr>
      <w:rFonts w:ascii="Times New Roman" w:hAnsi="Times New Roman" w:cs="Times New Roman"/>
      <w:sz w:val="20"/>
      <w:szCs w:val="20"/>
    </w:rPr>
  </w:style>
  <w:style w:type="paragraph" w:styleId="a5">
    <w:name w:val="footnote text"/>
    <w:basedOn w:val="a"/>
    <w:link w:val="a6"/>
    <w:uiPriority w:val="99"/>
    <w:rPr>
      <w:rFonts w:ascii="Times New Roman" w:hAnsi="Times New Roman" w:cs="Times New Roman"/>
      <w:lang w:val="ru-RU"/>
    </w:rPr>
  </w:style>
  <w:style w:type="character" w:customStyle="1" w:styleId="a6">
    <w:name w:val="Текст ви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styleId="23">
    <w:name w:val="Body Text Indent 2"/>
    <w:basedOn w:val="a"/>
    <w:link w:val="24"/>
    <w:uiPriority w:val="99"/>
    <w:pPr>
      <w:spacing w:after="120" w:line="480" w:lineRule="auto"/>
      <w:ind w:left="283"/>
    </w:pPr>
    <w:rPr>
      <w:rFonts w:ascii="Times New Roman" w:hAnsi="Times New Roman" w:cs="Times New Roman"/>
      <w:lang w:val="ru-RU"/>
    </w:rPr>
  </w:style>
  <w:style w:type="character" w:customStyle="1" w:styleId="24">
    <w:name w:val="Основний текст з від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spacing w:before="180"/>
      <w:ind w:firstLine="567"/>
      <w:jc w:val="both"/>
    </w:pPr>
    <w:rPr>
      <w:sz w:val="28"/>
      <w:szCs w:val="28"/>
      <w:lang w:val="ru-RU"/>
    </w:rPr>
  </w:style>
  <w:style w:type="character" w:customStyle="1" w:styleId="32">
    <w:name w:val="Основний текст з відступом 3 Знак"/>
    <w:link w:val="31"/>
    <w:uiPriority w:val="99"/>
    <w:semiHidden/>
    <w:rPr>
      <w:rFonts w:ascii="Times New Roman" w:hAnsi="Times New Roman" w:cs="Times New Roman"/>
      <w:sz w:val="16"/>
      <w:szCs w:val="16"/>
    </w:rPr>
  </w:style>
  <w:style w:type="paragraph" w:styleId="a8">
    <w:name w:val="Title"/>
    <w:basedOn w:val="a"/>
    <w:link w:val="a9"/>
    <w:uiPriority w:val="99"/>
    <w:qFormat/>
    <w:pPr>
      <w:ind w:firstLine="567"/>
      <w:jc w:val="center"/>
    </w:pPr>
    <w:rPr>
      <w:b/>
      <w:bCs/>
      <w:i/>
      <w:iCs/>
      <w:smallCaps/>
      <w:sz w:val="28"/>
      <w:szCs w:val="28"/>
      <w:u w:val="single"/>
      <w:lang w:val="ru-RU"/>
    </w:rPr>
  </w:style>
  <w:style w:type="character" w:customStyle="1" w:styleId="a9">
    <w:name w:val="Назва Знак"/>
    <w:link w:val="a8"/>
    <w:uiPriority w:val="10"/>
    <w:rPr>
      <w:rFonts w:ascii="Cambria" w:eastAsia="Times New Roman" w:hAnsi="Cambria" w:cs="Times New Roman"/>
      <w:b/>
      <w:bCs/>
      <w:kern w:val="28"/>
      <w:sz w:val="32"/>
      <w:szCs w:val="32"/>
    </w:rPr>
  </w:style>
  <w:style w:type="paragraph" w:styleId="aa">
    <w:name w:val="header"/>
    <w:basedOn w:val="a"/>
    <w:link w:val="ab"/>
    <w:uiPriority w:val="99"/>
    <w:pPr>
      <w:tabs>
        <w:tab w:val="center" w:pos="4153"/>
        <w:tab w:val="right" w:pos="8306"/>
      </w:tabs>
    </w:pPr>
    <w:rPr>
      <w:lang w:val="ru-RU"/>
    </w:rPr>
  </w:style>
  <w:style w:type="character" w:customStyle="1" w:styleId="ab">
    <w:name w:val="Верхній колонтитул Знак"/>
    <w:link w:val="aa"/>
    <w:uiPriority w:val="99"/>
    <w:semiHidden/>
    <w:rPr>
      <w:rFonts w:ascii="Times New Roman" w:hAnsi="Times New Roman" w:cs="Times New Roman"/>
      <w:sz w:val="20"/>
      <w:szCs w:val="20"/>
    </w:rPr>
  </w:style>
  <w:style w:type="paragraph" w:styleId="ac">
    <w:name w:val="caption"/>
    <w:basedOn w:val="a"/>
    <w:next w:val="a"/>
    <w:uiPriority w:val="99"/>
    <w:qFormat/>
    <w:pPr>
      <w:ind w:firstLine="567"/>
      <w:jc w:val="both"/>
    </w:pPr>
    <w:rPr>
      <w:rFonts w:ascii="Times New Roman" w:hAnsi="Times New Roman" w:cs="Times New Roman"/>
      <w:sz w:val="28"/>
      <w:szCs w:val="28"/>
      <w:lang w:val="ru-RU"/>
    </w:rPr>
  </w:style>
  <w:style w:type="paragraph" w:customStyle="1" w:styleId="xl24">
    <w:name w:val="xl24"/>
    <w:basedOn w:val="a"/>
    <w:uiPriority w:val="99"/>
    <w:pPr>
      <w:pBdr>
        <w:left w:val="single" w:sz="4" w:space="0" w:color="auto"/>
        <w:bottom w:val="single" w:sz="4" w:space="0" w:color="auto"/>
      </w:pBdr>
      <w:spacing w:before="100" w:after="100"/>
      <w:jc w:val="center"/>
    </w:pPr>
    <w:rPr>
      <w:rFonts w:ascii="Times New Roman" w:hAnsi="Times New Roman" w:cs="Times New Roman"/>
      <w:sz w:val="24"/>
      <w:szCs w:val="24"/>
      <w:lang w:val="ru-RU"/>
    </w:rPr>
  </w:style>
  <w:style w:type="paragraph" w:styleId="33">
    <w:name w:val="Body Text 3"/>
    <w:basedOn w:val="a"/>
    <w:link w:val="34"/>
    <w:uiPriority w:val="99"/>
    <w:pPr>
      <w:spacing w:after="120"/>
    </w:pPr>
    <w:rPr>
      <w:rFonts w:ascii="Times New Roman" w:hAnsi="Times New Roman" w:cs="Times New Roman"/>
      <w:sz w:val="16"/>
      <w:szCs w:val="16"/>
      <w:lang w:val="ru-RU"/>
    </w:rPr>
  </w:style>
  <w:style w:type="character" w:customStyle="1" w:styleId="34">
    <w:name w:val="Основний текст 3 Знак"/>
    <w:link w:val="33"/>
    <w:uiPriority w:val="99"/>
    <w:semiHidden/>
    <w:rPr>
      <w:rFonts w:ascii="MS Sans Serif" w:hAnsi="MS Sans Serif" w:cs="MS Sans Seri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51.bin"/><Relationship Id="rId21" Type="http://schemas.openxmlformats.org/officeDocument/2006/relationships/oleObject" Target="embeddings/oleObject9.bin"/><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52.wmf"/><Relationship Id="rId366" Type="http://schemas.openxmlformats.org/officeDocument/2006/relationships/image" Target="media/image171.wmf"/><Relationship Id="rId170" Type="http://schemas.openxmlformats.org/officeDocument/2006/relationships/oleObject" Target="embeddings/oleObject84.bin"/><Relationship Id="rId226" Type="http://schemas.openxmlformats.org/officeDocument/2006/relationships/image" Target="media/image110.wmf"/><Relationship Id="rId268" Type="http://schemas.openxmlformats.org/officeDocument/2006/relationships/oleObject" Target="embeddings/oleObject134.bin"/><Relationship Id="rId32" Type="http://schemas.openxmlformats.org/officeDocument/2006/relationships/image" Target="media/image14.wmf"/><Relationship Id="rId74" Type="http://schemas.openxmlformats.org/officeDocument/2006/relationships/oleObject" Target="embeddings/oleObject36.bin"/><Relationship Id="rId128" Type="http://schemas.openxmlformats.org/officeDocument/2006/relationships/oleObject" Target="embeddings/oleObject63.bin"/><Relationship Id="rId335" Type="http://schemas.openxmlformats.org/officeDocument/2006/relationships/oleObject" Target="embeddings/oleObject175.bin"/><Relationship Id="rId377" Type="http://schemas.openxmlformats.org/officeDocument/2006/relationships/oleObject" Target="embeddings/oleObject197.bin"/><Relationship Id="rId5" Type="http://schemas.openxmlformats.org/officeDocument/2006/relationships/image" Target="media/image1.wmf"/><Relationship Id="rId181" Type="http://schemas.openxmlformats.org/officeDocument/2006/relationships/oleObject" Target="embeddings/oleObject90.bin"/><Relationship Id="rId237" Type="http://schemas.openxmlformats.org/officeDocument/2006/relationships/image" Target="media/image115.wmf"/><Relationship Id="rId279" Type="http://schemas.openxmlformats.org/officeDocument/2006/relationships/image" Target="media/image136.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5.bin"/><Relationship Id="rId304" Type="http://schemas.openxmlformats.org/officeDocument/2006/relationships/oleObject" Target="embeddings/oleObject155.bin"/><Relationship Id="rId346" Type="http://schemas.openxmlformats.org/officeDocument/2006/relationships/image" Target="media/image162.wmf"/><Relationship Id="rId388" Type="http://schemas.openxmlformats.org/officeDocument/2006/relationships/image" Target="media/image183.wmf"/><Relationship Id="rId85" Type="http://schemas.openxmlformats.org/officeDocument/2006/relationships/image" Target="media/image40.wmf"/><Relationship Id="rId150" Type="http://schemas.openxmlformats.org/officeDocument/2006/relationships/oleObject" Target="embeddings/oleObject74.bin"/><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oleObject" Target="embeddings/oleObject124.bin"/><Relationship Id="rId12" Type="http://schemas.openxmlformats.org/officeDocument/2006/relationships/image" Target="media/image4.wmf"/><Relationship Id="rId108" Type="http://schemas.openxmlformats.org/officeDocument/2006/relationships/oleObject" Target="embeddings/oleObject53.bin"/><Relationship Id="rId315" Type="http://schemas.openxmlformats.org/officeDocument/2006/relationships/image" Target="media/image149.wmf"/><Relationship Id="rId357" Type="http://schemas.openxmlformats.org/officeDocument/2006/relationships/oleObject" Target="embeddings/oleObject187.bin"/><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image" Target="media/image78.wmf"/><Relationship Id="rId217" Type="http://schemas.openxmlformats.org/officeDocument/2006/relationships/oleObject" Target="embeddings/oleObject108.bin"/><Relationship Id="rId259" Type="http://schemas.openxmlformats.org/officeDocument/2006/relationships/image" Target="media/image126.wmf"/><Relationship Id="rId23" Type="http://schemas.openxmlformats.org/officeDocument/2006/relationships/oleObject" Target="embeddings/oleObject10.bin"/><Relationship Id="rId119" Type="http://schemas.openxmlformats.org/officeDocument/2006/relationships/image" Target="media/image57.wmf"/><Relationship Id="rId270" Type="http://schemas.openxmlformats.org/officeDocument/2006/relationships/oleObject" Target="embeddings/oleObject135.bin"/><Relationship Id="rId326" Type="http://schemas.openxmlformats.org/officeDocument/2006/relationships/image" Target="media/image153.wmf"/><Relationship Id="rId65" Type="http://schemas.openxmlformats.org/officeDocument/2006/relationships/image" Target="media/image30.wmf"/><Relationship Id="rId130" Type="http://schemas.openxmlformats.org/officeDocument/2006/relationships/oleObject" Target="embeddings/oleObject64.bin"/><Relationship Id="rId368" Type="http://schemas.openxmlformats.org/officeDocument/2006/relationships/image" Target="media/image172.wmf"/><Relationship Id="rId172" Type="http://schemas.openxmlformats.org/officeDocument/2006/relationships/image" Target="media/image83.wmf"/><Relationship Id="rId228" Type="http://schemas.openxmlformats.org/officeDocument/2006/relationships/image" Target="media/image111.wmf"/><Relationship Id="rId281" Type="http://schemas.openxmlformats.org/officeDocument/2006/relationships/image" Target="media/image137.wmf"/><Relationship Id="rId337" Type="http://schemas.openxmlformats.org/officeDocument/2006/relationships/oleObject" Target="embeddings/oleObject176.bin"/><Relationship Id="rId34" Type="http://schemas.openxmlformats.org/officeDocument/2006/relationships/image" Target="media/image15.wmf"/><Relationship Id="rId76" Type="http://schemas.openxmlformats.org/officeDocument/2006/relationships/oleObject" Target="embeddings/oleObject37.bin"/><Relationship Id="rId141" Type="http://schemas.openxmlformats.org/officeDocument/2006/relationships/image" Target="media/image68.wmf"/><Relationship Id="rId379" Type="http://schemas.openxmlformats.org/officeDocument/2006/relationships/oleObject" Target="embeddings/oleObject198.bin"/><Relationship Id="rId7" Type="http://schemas.openxmlformats.org/officeDocument/2006/relationships/oleObject" Target="embeddings/oleObject2.bin"/><Relationship Id="rId183" Type="http://schemas.openxmlformats.org/officeDocument/2006/relationships/oleObject" Target="embeddings/oleObject91.bin"/><Relationship Id="rId239" Type="http://schemas.openxmlformats.org/officeDocument/2006/relationships/image" Target="media/image116.wmf"/><Relationship Id="rId390" Type="http://schemas.openxmlformats.org/officeDocument/2006/relationships/image" Target="media/image184.wmf"/><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7.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4.bin"/><Relationship Id="rId348" Type="http://schemas.openxmlformats.org/officeDocument/2006/relationships/oleObject" Target="embeddings/oleObject182.bin"/><Relationship Id="rId152" Type="http://schemas.openxmlformats.org/officeDocument/2006/relationships/oleObject" Target="embeddings/oleObject75.bin"/><Relationship Id="rId194" Type="http://schemas.openxmlformats.org/officeDocument/2006/relationships/image" Target="media/image94.wmf"/><Relationship Id="rId208" Type="http://schemas.openxmlformats.org/officeDocument/2006/relationships/image" Target="media/image101.wmf"/><Relationship Id="rId261" Type="http://schemas.openxmlformats.org/officeDocument/2006/relationships/image" Target="media/image127.wmf"/><Relationship Id="rId14" Type="http://schemas.openxmlformats.org/officeDocument/2006/relationships/image" Target="media/image5.wmf"/><Relationship Id="rId56" Type="http://schemas.openxmlformats.org/officeDocument/2006/relationships/oleObject" Target="embeddings/oleObject27.bin"/><Relationship Id="rId317" Type="http://schemas.openxmlformats.org/officeDocument/2006/relationships/image" Target="media/image150.wmf"/><Relationship Id="rId359" Type="http://schemas.openxmlformats.org/officeDocument/2006/relationships/oleObject" Target="embeddings/oleObject188.bin"/><Relationship Id="rId98" Type="http://schemas.openxmlformats.org/officeDocument/2006/relationships/oleObject" Target="embeddings/oleObject48.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9.bin"/><Relationship Id="rId370" Type="http://schemas.openxmlformats.org/officeDocument/2006/relationships/image" Target="media/image173.wmf"/><Relationship Id="rId230" Type="http://schemas.openxmlformats.org/officeDocument/2006/relationships/image" Target="media/image112.wmf"/><Relationship Id="rId25" Type="http://schemas.openxmlformats.org/officeDocument/2006/relationships/oleObject" Target="embeddings/oleObject11.bin"/><Relationship Id="rId67" Type="http://schemas.openxmlformats.org/officeDocument/2006/relationships/image" Target="media/image31.wmf"/><Relationship Id="rId272" Type="http://schemas.openxmlformats.org/officeDocument/2006/relationships/oleObject" Target="embeddings/oleObject136.bin"/><Relationship Id="rId328" Type="http://schemas.openxmlformats.org/officeDocument/2006/relationships/image" Target="media/image154.wmf"/><Relationship Id="rId132" Type="http://schemas.openxmlformats.org/officeDocument/2006/relationships/oleObject" Target="embeddings/oleObject65.bin"/><Relationship Id="rId174" Type="http://schemas.openxmlformats.org/officeDocument/2006/relationships/image" Target="media/image84.wmf"/><Relationship Id="rId381" Type="http://schemas.openxmlformats.org/officeDocument/2006/relationships/oleObject" Target="embeddings/oleObject199.bin"/><Relationship Id="rId241" Type="http://schemas.openxmlformats.org/officeDocument/2006/relationships/image" Target="media/image117.wmf"/><Relationship Id="rId36" Type="http://schemas.openxmlformats.org/officeDocument/2006/relationships/image" Target="media/image16.wmf"/><Relationship Id="rId283" Type="http://schemas.openxmlformats.org/officeDocument/2006/relationships/image" Target="media/image138.wmf"/><Relationship Id="rId339" Type="http://schemas.openxmlformats.org/officeDocument/2006/relationships/oleObject" Target="embeddings/oleObject177.bin"/><Relationship Id="rId78" Type="http://schemas.openxmlformats.org/officeDocument/2006/relationships/oleObject" Target="embeddings/oleObject38.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oleObject" Target="embeddings/oleObject92.bin"/><Relationship Id="rId350" Type="http://schemas.openxmlformats.org/officeDocument/2006/relationships/image" Target="media/image163.wmf"/><Relationship Id="rId9" Type="http://schemas.openxmlformats.org/officeDocument/2006/relationships/oleObject" Target="embeddings/oleObject3.bin"/><Relationship Id="rId210" Type="http://schemas.openxmlformats.org/officeDocument/2006/relationships/image" Target="media/image102.wmf"/><Relationship Id="rId392" Type="http://schemas.openxmlformats.org/officeDocument/2006/relationships/image" Target="media/image185.png"/><Relationship Id="rId252" Type="http://schemas.openxmlformats.org/officeDocument/2006/relationships/oleObject" Target="embeddings/oleObject126.bin"/><Relationship Id="rId294" Type="http://schemas.openxmlformats.org/officeDocument/2006/relationships/oleObject" Target="embeddings/oleObject147.bin"/><Relationship Id="rId308" Type="http://schemas.openxmlformats.org/officeDocument/2006/relationships/oleObject" Target="embeddings/oleObject159.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5.bin"/><Relationship Id="rId154" Type="http://schemas.openxmlformats.org/officeDocument/2006/relationships/oleObject" Target="embeddings/oleObject76.bin"/><Relationship Id="rId361" Type="http://schemas.openxmlformats.org/officeDocument/2006/relationships/oleObject" Target="embeddings/oleObject189.bin"/><Relationship Id="rId196" Type="http://schemas.openxmlformats.org/officeDocument/2006/relationships/image" Target="media/image95.wmf"/><Relationship Id="rId16" Type="http://schemas.openxmlformats.org/officeDocument/2006/relationships/image" Target="media/image6.wmf"/><Relationship Id="rId221" Type="http://schemas.openxmlformats.org/officeDocument/2006/relationships/oleObject" Target="embeddings/oleObject110.bin"/><Relationship Id="rId242" Type="http://schemas.openxmlformats.org/officeDocument/2006/relationships/oleObject" Target="embeddings/oleObject121.bin"/><Relationship Id="rId263" Type="http://schemas.openxmlformats.org/officeDocument/2006/relationships/image" Target="media/image128.wmf"/><Relationship Id="rId284" Type="http://schemas.openxmlformats.org/officeDocument/2006/relationships/oleObject" Target="embeddings/oleObject142.bin"/><Relationship Id="rId319" Type="http://schemas.openxmlformats.org/officeDocument/2006/relationships/image" Target="media/image151.wmf"/><Relationship Id="rId37" Type="http://schemas.openxmlformats.org/officeDocument/2006/relationships/oleObject" Target="embeddings/oleObject17.bin"/><Relationship Id="rId58"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59.wmf"/><Relationship Id="rId144" Type="http://schemas.openxmlformats.org/officeDocument/2006/relationships/oleObject" Target="embeddings/oleObject71.bin"/><Relationship Id="rId330" Type="http://schemas.openxmlformats.org/officeDocument/2006/relationships/oleObject" Target="embeddings/oleObject172.bin"/><Relationship Id="rId90" Type="http://schemas.openxmlformats.org/officeDocument/2006/relationships/oleObject" Target="embeddings/oleObject44.bin"/><Relationship Id="rId165" Type="http://schemas.openxmlformats.org/officeDocument/2006/relationships/image" Target="media/image80.wmf"/><Relationship Id="rId186" Type="http://schemas.openxmlformats.org/officeDocument/2006/relationships/image" Target="media/image90.wmf"/><Relationship Id="rId351" Type="http://schemas.openxmlformats.org/officeDocument/2006/relationships/oleObject" Target="embeddings/oleObject184.bin"/><Relationship Id="rId372" Type="http://schemas.openxmlformats.org/officeDocument/2006/relationships/image" Target="media/image174.wmf"/><Relationship Id="rId393" Type="http://schemas.openxmlformats.org/officeDocument/2006/relationships/fontTable" Target="fontTable.xml"/><Relationship Id="rId211" Type="http://schemas.openxmlformats.org/officeDocument/2006/relationships/oleObject" Target="embeddings/oleObject105.bin"/><Relationship Id="rId232" Type="http://schemas.openxmlformats.org/officeDocument/2006/relationships/oleObject" Target="embeddings/oleObject116.bin"/><Relationship Id="rId253" Type="http://schemas.openxmlformats.org/officeDocument/2006/relationships/image" Target="media/image123.wmf"/><Relationship Id="rId274" Type="http://schemas.openxmlformats.org/officeDocument/2006/relationships/oleObject" Target="embeddings/oleObject137.bin"/><Relationship Id="rId295" Type="http://schemas.openxmlformats.org/officeDocument/2006/relationships/oleObject" Target="embeddings/oleObject148.bin"/><Relationship Id="rId309" Type="http://schemas.openxmlformats.org/officeDocument/2006/relationships/image" Target="media/image146.wmf"/><Relationship Id="rId27" Type="http://schemas.openxmlformats.org/officeDocument/2006/relationships/oleObject" Target="embeddings/oleObject12.bin"/><Relationship Id="rId48" Type="http://schemas.openxmlformats.org/officeDocument/2006/relationships/oleObject" Target="embeddings/oleObject23.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6.bin"/><Relationship Id="rId320" Type="http://schemas.openxmlformats.org/officeDocument/2006/relationships/oleObject" Target="embeddings/oleObject165.bin"/><Relationship Id="rId80" Type="http://schemas.openxmlformats.org/officeDocument/2006/relationships/oleObject" Target="embeddings/oleObject39.bin"/><Relationship Id="rId155" Type="http://schemas.openxmlformats.org/officeDocument/2006/relationships/image" Target="media/image75.wmf"/><Relationship Id="rId176" Type="http://schemas.openxmlformats.org/officeDocument/2006/relationships/image" Target="media/image85.wmf"/><Relationship Id="rId197" Type="http://schemas.openxmlformats.org/officeDocument/2006/relationships/oleObject" Target="embeddings/oleObject98.bin"/><Relationship Id="rId341" Type="http://schemas.openxmlformats.org/officeDocument/2006/relationships/oleObject" Target="embeddings/oleObject178.bin"/><Relationship Id="rId362" Type="http://schemas.openxmlformats.org/officeDocument/2006/relationships/image" Target="media/image169.wmf"/><Relationship Id="rId383" Type="http://schemas.openxmlformats.org/officeDocument/2006/relationships/image" Target="media/image180.wmf"/><Relationship Id="rId201" Type="http://schemas.openxmlformats.org/officeDocument/2006/relationships/oleObject" Target="embeddings/oleObject100.bin"/><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oleObject" Target="embeddings/oleObject132.bin"/><Relationship Id="rId285" Type="http://schemas.openxmlformats.org/officeDocument/2006/relationships/image" Target="media/image139.wmf"/><Relationship Id="rId17" Type="http://schemas.openxmlformats.org/officeDocument/2006/relationships/oleObject" Target="embeddings/oleObject7.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1.bin"/><Relationship Id="rId310" Type="http://schemas.openxmlformats.org/officeDocument/2006/relationships/oleObject" Target="embeddings/oleObject160.bin"/><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2.bin"/><Relationship Id="rId187" Type="http://schemas.openxmlformats.org/officeDocument/2006/relationships/oleObject" Target="embeddings/oleObject93.bin"/><Relationship Id="rId331" Type="http://schemas.openxmlformats.org/officeDocument/2006/relationships/oleObject" Target="embeddings/oleObject173.bin"/><Relationship Id="rId352" Type="http://schemas.openxmlformats.org/officeDocument/2006/relationships/image" Target="media/image164.wmf"/><Relationship Id="rId373" Type="http://schemas.openxmlformats.org/officeDocument/2006/relationships/oleObject" Target="embeddings/oleObject195.bin"/><Relationship Id="rId394"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3.wmf"/><Relationship Id="rId254" Type="http://schemas.openxmlformats.org/officeDocument/2006/relationships/oleObject" Target="embeddings/oleObject127.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image" Target="media/image134.wmf"/><Relationship Id="rId296" Type="http://schemas.openxmlformats.org/officeDocument/2006/relationships/oleObject" Target="embeddings/oleObject149.bin"/><Relationship Id="rId300" Type="http://schemas.openxmlformats.org/officeDocument/2006/relationships/image" Target="media/image145.wmf"/><Relationship Id="rId60" Type="http://schemas.openxmlformats.org/officeDocument/2006/relationships/oleObject" Target="embeddings/oleObject29.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6.wmf"/><Relationship Id="rId321" Type="http://schemas.openxmlformats.org/officeDocument/2006/relationships/oleObject" Target="embeddings/oleObject166.bin"/><Relationship Id="rId342" Type="http://schemas.openxmlformats.org/officeDocument/2006/relationships/image" Target="media/image160.wmf"/><Relationship Id="rId363" Type="http://schemas.openxmlformats.org/officeDocument/2006/relationships/oleObject" Target="embeddings/oleObject190.bin"/><Relationship Id="rId384" Type="http://schemas.openxmlformats.org/officeDocument/2006/relationships/image" Target="media/image181.wmf"/><Relationship Id="rId202" Type="http://schemas.openxmlformats.org/officeDocument/2006/relationships/image" Target="media/image98.wmf"/><Relationship Id="rId223" Type="http://schemas.openxmlformats.org/officeDocument/2006/relationships/oleObject" Target="embeddings/oleObject111.bin"/><Relationship Id="rId244" Type="http://schemas.openxmlformats.org/officeDocument/2006/relationships/oleObject" Target="embeddings/oleObject122.bin"/><Relationship Id="rId18" Type="http://schemas.openxmlformats.org/officeDocument/2006/relationships/image" Target="media/image7.wmf"/><Relationship Id="rId39" Type="http://schemas.openxmlformats.org/officeDocument/2006/relationships/oleObject" Target="embeddings/oleObject18.bin"/><Relationship Id="rId265" Type="http://schemas.openxmlformats.org/officeDocument/2006/relationships/image" Target="media/image129.wmf"/><Relationship Id="rId286" Type="http://schemas.openxmlformats.org/officeDocument/2006/relationships/oleObject" Target="embeddings/oleObject143.bin"/><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image" Target="media/image81.wmf"/><Relationship Id="rId188" Type="http://schemas.openxmlformats.org/officeDocument/2006/relationships/image" Target="media/image91.wmf"/><Relationship Id="rId311" Type="http://schemas.openxmlformats.org/officeDocument/2006/relationships/image" Target="media/image147.wmf"/><Relationship Id="rId332" Type="http://schemas.openxmlformats.org/officeDocument/2006/relationships/image" Target="media/image155.wmf"/><Relationship Id="rId353" Type="http://schemas.openxmlformats.org/officeDocument/2006/relationships/oleObject" Target="embeddings/oleObject185.bin"/><Relationship Id="rId374" Type="http://schemas.openxmlformats.org/officeDocument/2006/relationships/image" Target="media/image175.wmf"/><Relationship Id="rId71" Type="http://schemas.openxmlformats.org/officeDocument/2006/relationships/image" Target="media/image33.wmf"/><Relationship Id="rId92" Type="http://schemas.openxmlformats.org/officeDocument/2006/relationships/oleObject" Target="embeddings/oleObject45.bin"/><Relationship Id="rId213" Type="http://schemas.openxmlformats.org/officeDocument/2006/relationships/oleObject" Target="embeddings/oleObject106.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4.wmf"/><Relationship Id="rId276" Type="http://schemas.openxmlformats.org/officeDocument/2006/relationships/oleObject" Target="embeddings/oleObject138.bin"/><Relationship Id="rId297" Type="http://schemas.openxmlformats.org/officeDocument/2006/relationships/oleObject" Target="embeddings/oleObject150.bin"/><Relationship Id="rId40" Type="http://schemas.openxmlformats.org/officeDocument/2006/relationships/oleObject" Target="embeddings/oleObject19.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image" Target="media/image76.wmf"/><Relationship Id="rId178" Type="http://schemas.openxmlformats.org/officeDocument/2006/relationships/image" Target="media/image86.wmf"/><Relationship Id="rId301" Type="http://schemas.openxmlformats.org/officeDocument/2006/relationships/oleObject" Target="embeddings/oleObject152.bin"/><Relationship Id="rId322" Type="http://schemas.openxmlformats.org/officeDocument/2006/relationships/oleObject" Target="embeddings/oleObject167.bin"/><Relationship Id="rId343" Type="http://schemas.openxmlformats.org/officeDocument/2006/relationships/oleObject" Target="embeddings/oleObject179.bin"/><Relationship Id="rId364" Type="http://schemas.openxmlformats.org/officeDocument/2006/relationships/image" Target="media/image170.wmf"/><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oleObject" Target="embeddings/oleObject99.bin"/><Relationship Id="rId203" Type="http://schemas.openxmlformats.org/officeDocument/2006/relationships/oleObject" Target="embeddings/oleObject101.bin"/><Relationship Id="rId385" Type="http://schemas.openxmlformats.org/officeDocument/2006/relationships/oleObject" Target="embeddings/oleObject200.bin"/><Relationship Id="rId19" Type="http://schemas.openxmlformats.org/officeDocument/2006/relationships/oleObject" Target="embeddings/oleObject8.bin"/><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33.bin"/><Relationship Id="rId287" Type="http://schemas.openxmlformats.org/officeDocument/2006/relationships/image" Target="media/image140.wmf"/><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image" Target="media/image71.wmf"/><Relationship Id="rId168" Type="http://schemas.openxmlformats.org/officeDocument/2006/relationships/oleObject" Target="embeddings/oleObject83.bin"/><Relationship Id="rId312" Type="http://schemas.openxmlformats.org/officeDocument/2006/relationships/oleObject" Target="embeddings/oleObject161.bin"/><Relationship Id="rId333" Type="http://schemas.openxmlformats.org/officeDocument/2006/relationships/oleObject" Target="embeddings/oleObject174.bin"/><Relationship Id="rId354" Type="http://schemas.openxmlformats.org/officeDocument/2006/relationships/image" Target="media/image165.wmf"/><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189" Type="http://schemas.openxmlformats.org/officeDocument/2006/relationships/oleObject" Target="embeddings/oleObject94.bin"/><Relationship Id="rId375"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oleObject" Target="embeddings/oleObject128.bin"/><Relationship Id="rId277" Type="http://schemas.openxmlformats.org/officeDocument/2006/relationships/image" Target="media/image135.wmf"/><Relationship Id="rId298" Type="http://schemas.openxmlformats.org/officeDocument/2006/relationships/image" Target="media/image144.wmf"/><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oleObject" Target="embeddings/oleObject78.bin"/><Relationship Id="rId302" Type="http://schemas.openxmlformats.org/officeDocument/2006/relationships/oleObject" Target="embeddings/oleObject153.bin"/><Relationship Id="rId323" Type="http://schemas.openxmlformats.org/officeDocument/2006/relationships/oleObject" Target="embeddings/oleObject168.bin"/><Relationship Id="rId344" Type="http://schemas.openxmlformats.org/officeDocument/2006/relationships/image" Target="media/image161.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oleObject" Target="embeddings/oleObject191.bin"/><Relationship Id="rId386" Type="http://schemas.openxmlformats.org/officeDocument/2006/relationships/image" Target="media/image182.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2.bin"/><Relationship Id="rId246" Type="http://schemas.openxmlformats.org/officeDocument/2006/relationships/oleObject" Target="embeddings/oleObject123.bin"/><Relationship Id="rId267" Type="http://schemas.openxmlformats.org/officeDocument/2006/relationships/image" Target="media/image130.wmf"/><Relationship Id="rId288" Type="http://schemas.openxmlformats.org/officeDocument/2006/relationships/oleObject" Target="embeddings/oleObject144.bin"/><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image" Target="media/image148.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4.wmf"/><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image" Target="media/image82.wmf"/><Relationship Id="rId334" Type="http://schemas.openxmlformats.org/officeDocument/2006/relationships/image" Target="media/image156.wmf"/><Relationship Id="rId355" Type="http://schemas.openxmlformats.org/officeDocument/2006/relationships/oleObject" Target="embeddings/oleObject186.bin"/><Relationship Id="rId376" Type="http://schemas.openxmlformats.org/officeDocument/2006/relationships/image" Target="media/image176.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7.bin"/><Relationship Id="rId236" Type="http://schemas.openxmlformats.org/officeDocument/2006/relationships/oleObject" Target="embeddings/oleObject118.bin"/><Relationship Id="rId257" Type="http://schemas.openxmlformats.org/officeDocument/2006/relationships/image" Target="media/image125.wmf"/><Relationship Id="rId278" Type="http://schemas.openxmlformats.org/officeDocument/2006/relationships/oleObject" Target="embeddings/oleObject139.bin"/><Relationship Id="rId303" Type="http://schemas.openxmlformats.org/officeDocument/2006/relationships/oleObject" Target="embeddings/oleObject154.bin"/><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oleObject" Target="embeddings/oleObject68.bin"/><Relationship Id="rId345" Type="http://schemas.openxmlformats.org/officeDocument/2006/relationships/oleObject" Target="embeddings/oleObject180.bin"/><Relationship Id="rId387" Type="http://schemas.openxmlformats.org/officeDocument/2006/relationships/oleObject" Target="embeddings/oleObject201.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image" Target="media/image120.wmf"/><Relationship Id="rId107" Type="http://schemas.openxmlformats.org/officeDocument/2006/relationships/image" Target="media/image51.wmf"/><Relationship Id="rId289" Type="http://schemas.openxmlformats.org/officeDocument/2006/relationships/image" Target="media/image141.wmf"/><Relationship Id="rId11" Type="http://schemas.openxmlformats.org/officeDocument/2006/relationships/oleObject" Target="embeddings/oleObject4.bin"/><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62.bin"/><Relationship Id="rId356" Type="http://schemas.openxmlformats.org/officeDocument/2006/relationships/image" Target="media/image166.wmf"/><Relationship Id="rId95" Type="http://schemas.openxmlformats.org/officeDocument/2006/relationships/image" Target="media/image45.wmf"/><Relationship Id="rId160" Type="http://schemas.openxmlformats.org/officeDocument/2006/relationships/oleObject" Target="embeddings/oleObject79.bin"/><Relationship Id="rId216" Type="http://schemas.openxmlformats.org/officeDocument/2006/relationships/image" Target="media/image105.wmf"/><Relationship Id="rId258" Type="http://schemas.openxmlformats.org/officeDocument/2006/relationships/oleObject" Target="embeddings/oleObject129.bin"/><Relationship Id="rId22" Type="http://schemas.openxmlformats.org/officeDocument/2006/relationships/image" Target="media/image9.wmf"/><Relationship Id="rId64" Type="http://schemas.openxmlformats.org/officeDocument/2006/relationships/oleObject" Target="embeddings/oleObject31.bin"/><Relationship Id="rId118" Type="http://schemas.openxmlformats.org/officeDocument/2006/relationships/oleObject" Target="embeddings/oleObject58.bin"/><Relationship Id="rId325" Type="http://schemas.openxmlformats.org/officeDocument/2006/relationships/oleObject" Target="embeddings/oleObject169.bin"/><Relationship Id="rId367" Type="http://schemas.openxmlformats.org/officeDocument/2006/relationships/oleObject" Target="embeddings/oleObject192.bin"/><Relationship Id="rId171" Type="http://schemas.openxmlformats.org/officeDocument/2006/relationships/oleObject" Target="embeddings/oleObject85.bin"/><Relationship Id="rId227" Type="http://schemas.openxmlformats.org/officeDocument/2006/relationships/oleObject" Target="embeddings/oleObject113.bin"/><Relationship Id="rId269" Type="http://schemas.openxmlformats.org/officeDocument/2006/relationships/image" Target="media/image131.wmf"/><Relationship Id="rId33" Type="http://schemas.openxmlformats.org/officeDocument/2006/relationships/oleObject" Target="embeddings/oleObject15.bin"/><Relationship Id="rId129" Type="http://schemas.openxmlformats.org/officeDocument/2006/relationships/image" Target="media/image62.wmf"/><Relationship Id="rId280" Type="http://schemas.openxmlformats.org/officeDocument/2006/relationships/oleObject" Target="embeddings/oleObject140.bin"/><Relationship Id="rId336" Type="http://schemas.openxmlformats.org/officeDocument/2006/relationships/image" Target="media/image157.wmf"/><Relationship Id="rId75" Type="http://schemas.openxmlformats.org/officeDocument/2006/relationships/image" Target="media/image35.wmf"/><Relationship Id="rId140" Type="http://schemas.openxmlformats.org/officeDocument/2006/relationships/oleObject" Target="embeddings/oleObject69.bin"/><Relationship Id="rId182" Type="http://schemas.openxmlformats.org/officeDocument/2006/relationships/image" Target="media/image88.wmf"/><Relationship Id="rId378" Type="http://schemas.openxmlformats.org/officeDocument/2006/relationships/image" Target="media/image177.wmf"/><Relationship Id="rId6" Type="http://schemas.openxmlformats.org/officeDocument/2006/relationships/oleObject" Target="embeddings/oleObject1.bin"/><Relationship Id="rId238" Type="http://schemas.openxmlformats.org/officeDocument/2006/relationships/oleObject" Target="embeddings/oleObject119.bin"/><Relationship Id="rId291" Type="http://schemas.openxmlformats.org/officeDocument/2006/relationships/image" Target="media/image142.wmf"/><Relationship Id="rId305" Type="http://schemas.openxmlformats.org/officeDocument/2006/relationships/oleObject" Target="embeddings/oleObject156.bin"/><Relationship Id="rId347" Type="http://schemas.openxmlformats.org/officeDocument/2006/relationships/oleObject" Target="embeddings/oleObject181.bin"/><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image" Target="media/image73.wmf"/><Relationship Id="rId389" Type="http://schemas.openxmlformats.org/officeDocument/2006/relationships/oleObject" Target="embeddings/oleObject202.bin"/><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image" Target="media/image121.wmf"/><Relationship Id="rId13" Type="http://schemas.openxmlformats.org/officeDocument/2006/relationships/oleObject" Target="embeddings/oleObject5.bin"/><Relationship Id="rId109" Type="http://schemas.openxmlformats.org/officeDocument/2006/relationships/image" Target="media/image52.wmf"/><Relationship Id="rId260" Type="http://schemas.openxmlformats.org/officeDocument/2006/relationships/oleObject" Target="embeddings/oleObject130.bin"/><Relationship Id="rId316" Type="http://schemas.openxmlformats.org/officeDocument/2006/relationships/oleObject" Target="embeddings/oleObject163.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9.bin"/><Relationship Id="rId358" Type="http://schemas.openxmlformats.org/officeDocument/2006/relationships/image" Target="media/image167.wmf"/><Relationship Id="rId162" Type="http://schemas.openxmlformats.org/officeDocument/2006/relationships/oleObject" Target="embeddings/oleObject80.bin"/><Relationship Id="rId218" Type="http://schemas.openxmlformats.org/officeDocument/2006/relationships/image" Target="media/image106.wmf"/><Relationship Id="rId271" Type="http://schemas.openxmlformats.org/officeDocument/2006/relationships/image" Target="media/image132.wmf"/><Relationship Id="rId24" Type="http://schemas.openxmlformats.org/officeDocument/2006/relationships/image" Target="media/image10.wmf"/><Relationship Id="rId66" Type="http://schemas.openxmlformats.org/officeDocument/2006/relationships/oleObject" Target="embeddings/oleObject32.bin"/><Relationship Id="rId131" Type="http://schemas.openxmlformats.org/officeDocument/2006/relationships/image" Target="media/image63.wmf"/><Relationship Id="rId327" Type="http://schemas.openxmlformats.org/officeDocument/2006/relationships/oleObject" Target="embeddings/oleObject170.bin"/><Relationship Id="rId369" Type="http://schemas.openxmlformats.org/officeDocument/2006/relationships/oleObject" Target="embeddings/oleObject193.bin"/><Relationship Id="rId173" Type="http://schemas.openxmlformats.org/officeDocument/2006/relationships/oleObject" Target="embeddings/oleObject86.bin"/><Relationship Id="rId229" Type="http://schemas.openxmlformats.org/officeDocument/2006/relationships/oleObject" Target="embeddings/oleObject114.bin"/><Relationship Id="rId380" Type="http://schemas.openxmlformats.org/officeDocument/2006/relationships/image" Target="media/image178.wmf"/><Relationship Id="rId240" Type="http://schemas.openxmlformats.org/officeDocument/2006/relationships/oleObject" Target="embeddings/oleObject120.bin"/><Relationship Id="rId35" Type="http://schemas.openxmlformats.org/officeDocument/2006/relationships/oleObject" Target="embeddings/oleObject16.bin"/><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oleObject" Target="embeddings/oleObject141.bin"/><Relationship Id="rId338" Type="http://schemas.openxmlformats.org/officeDocument/2006/relationships/image" Target="media/image158.wmf"/><Relationship Id="rId8" Type="http://schemas.openxmlformats.org/officeDocument/2006/relationships/image" Target="media/image2.wmf"/><Relationship Id="rId142" Type="http://schemas.openxmlformats.org/officeDocument/2006/relationships/oleObject" Target="embeddings/oleObject70.bin"/><Relationship Id="rId184" Type="http://schemas.openxmlformats.org/officeDocument/2006/relationships/image" Target="media/image89.wmf"/><Relationship Id="rId391" Type="http://schemas.openxmlformats.org/officeDocument/2006/relationships/oleObject" Target="embeddings/oleObject203.bin"/><Relationship Id="rId251" Type="http://schemas.openxmlformats.org/officeDocument/2006/relationships/image" Target="media/image122.wmf"/><Relationship Id="rId46" Type="http://schemas.openxmlformats.org/officeDocument/2006/relationships/oleObject" Target="embeddings/oleObject22.bin"/><Relationship Id="rId293" Type="http://schemas.openxmlformats.org/officeDocument/2006/relationships/image" Target="media/image143.wmf"/><Relationship Id="rId307" Type="http://schemas.openxmlformats.org/officeDocument/2006/relationships/oleObject" Target="embeddings/oleObject158.bin"/><Relationship Id="rId349" Type="http://schemas.openxmlformats.org/officeDocument/2006/relationships/oleObject" Target="embeddings/oleObject183.bin"/><Relationship Id="rId88" Type="http://schemas.openxmlformats.org/officeDocument/2006/relationships/oleObject" Target="embeddings/oleObject43.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image" Target="media/image168.wmf"/><Relationship Id="rId220" Type="http://schemas.openxmlformats.org/officeDocument/2006/relationships/image" Target="media/image107.wmf"/><Relationship Id="rId15" Type="http://schemas.openxmlformats.org/officeDocument/2006/relationships/oleObject" Target="embeddings/oleObject6.bin"/><Relationship Id="rId57" Type="http://schemas.openxmlformats.org/officeDocument/2006/relationships/image" Target="media/image26.wmf"/><Relationship Id="rId262" Type="http://schemas.openxmlformats.org/officeDocument/2006/relationships/oleObject" Target="embeddings/oleObject131.bin"/><Relationship Id="rId318" Type="http://schemas.openxmlformats.org/officeDocument/2006/relationships/oleObject" Target="embeddings/oleObject164.bin"/><Relationship Id="rId99" Type="http://schemas.openxmlformats.org/officeDocument/2006/relationships/image" Target="media/image47.wmf"/><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oleObject" Target="embeddings/oleObject194.bin"/><Relationship Id="rId26" Type="http://schemas.openxmlformats.org/officeDocument/2006/relationships/image" Target="media/image11.wmf"/><Relationship Id="rId231" Type="http://schemas.openxmlformats.org/officeDocument/2006/relationships/oleObject" Target="embeddings/oleObject115.bin"/><Relationship Id="rId273" Type="http://schemas.openxmlformats.org/officeDocument/2006/relationships/image" Target="media/image133.wmf"/><Relationship Id="rId329" Type="http://schemas.openxmlformats.org/officeDocument/2006/relationships/oleObject" Target="embeddings/oleObject171.bin"/><Relationship Id="rId68" Type="http://schemas.openxmlformats.org/officeDocument/2006/relationships/oleObject" Target="embeddings/oleObject33.bin"/><Relationship Id="rId133" Type="http://schemas.openxmlformats.org/officeDocument/2006/relationships/image" Target="media/image64.wmf"/><Relationship Id="rId175" Type="http://schemas.openxmlformats.org/officeDocument/2006/relationships/oleObject" Target="embeddings/oleObject87.bin"/><Relationship Id="rId340" Type="http://schemas.openxmlformats.org/officeDocument/2006/relationships/image" Target="media/image159.wmf"/><Relationship Id="rId200" Type="http://schemas.openxmlformats.org/officeDocument/2006/relationships/image" Target="media/image97.wmf"/><Relationship Id="rId382" Type="http://schemas.openxmlformats.org/officeDocument/2006/relationships/image" Target="media/image17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26308</Words>
  <Characters>149962</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Квартира 124</Company>
  <LinksUpToDate>false</LinksUpToDate>
  <CharactersWithSpaces>175919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Ира</dc:creator>
  <cp:keywords/>
  <dc:description/>
  <cp:lastModifiedBy>Irina</cp:lastModifiedBy>
  <cp:revision>2</cp:revision>
  <dcterms:created xsi:type="dcterms:W3CDTF">2014-08-14T14:05:00Z</dcterms:created>
  <dcterms:modified xsi:type="dcterms:W3CDTF">2014-08-14T14:05:00Z</dcterms:modified>
</cp:coreProperties>
</file>