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1F5" w:rsidRDefault="005001F5">
      <w:pPr>
        <w:pStyle w:val="a5"/>
      </w:pPr>
    </w:p>
    <w:p w:rsidR="005001F5" w:rsidRDefault="005001F5">
      <w:pPr>
        <w:pStyle w:val="a5"/>
      </w:pPr>
    </w:p>
    <w:p w:rsidR="005001F5" w:rsidRDefault="005001F5">
      <w:pPr>
        <w:pStyle w:val="a5"/>
        <w:jc w:val="left"/>
      </w:pPr>
    </w:p>
    <w:p w:rsidR="005001F5" w:rsidRDefault="005001F5">
      <w:pPr>
        <w:pStyle w:val="a5"/>
        <w:jc w:val="right"/>
      </w:pPr>
    </w:p>
    <w:p w:rsidR="005001F5" w:rsidRDefault="005001F5">
      <w:pPr>
        <w:pStyle w:val="a5"/>
      </w:pPr>
    </w:p>
    <w:p w:rsidR="005001F5" w:rsidRDefault="005001F5">
      <w:pPr>
        <w:pStyle w:val="a5"/>
        <w:jc w:val="left"/>
        <w:rPr>
          <w:sz w:val="52"/>
        </w:rPr>
      </w:pPr>
    </w:p>
    <w:p w:rsidR="005001F5" w:rsidRDefault="00B927DE">
      <w:pPr>
        <w:pStyle w:val="a5"/>
        <w:rPr>
          <w:sz w:val="52"/>
        </w:rPr>
      </w:pPr>
      <w:r>
        <w:rPr>
          <w:sz w:val="52"/>
        </w:rPr>
        <w:t xml:space="preserve">КОНТРОЛЬНА  РОБОТА </w:t>
      </w:r>
    </w:p>
    <w:p w:rsidR="005001F5" w:rsidRDefault="00B927DE">
      <w:pPr>
        <w:pStyle w:val="a5"/>
        <w:rPr>
          <w:sz w:val="52"/>
        </w:rPr>
      </w:pPr>
      <w:r>
        <w:rPr>
          <w:sz w:val="52"/>
        </w:rPr>
        <w:t xml:space="preserve">З ДИСЦИПЛІНИ </w:t>
      </w:r>
    </w:p>
    <w:p w:rsidR="005001F5" w:rsidRDefault="00B927DE">
      <w:pPr>
        <w:pStyle w:val="a5"/>
        <w:rPr>
          <w:i/>
          <w:iCs/>
          <w:sz w:val="44"/>
        </w:rPr>
      </w:pPr>
      <w:r>
        <w:rPr>
          <w:i/>
          <w:iCs/>
          <w:sz w:val="44"/>
        </w:rPr>
        <w:t>“ОСНОВИ ПСИХОЛОГІЇ І ПЕДАГОГІКИ”</w:t>
      </w:r>
    </w:p>
    <w:p w:rsidR="005001F5" w:rsidRDefault="005001F5">
      <w:pPr>
        <w:pStyle w:val="a5"/>
        <w:jc w:val="left"/>
        <w:rPr>
          <w:i/>
          <w:iCs/>
          <w:sz w:val="44"/>
        </w:rPr>
      </w:pPr>
    </w:p>
    <w:p w:rsidR="005001F5" w:rsidRDefault="00B927DE">
      <w:pPr>
        <w:pStyle w:val="a3"/>
        <w:ind w:left="540" w:firstLine="0"/>
        <w:jc w:val="left"/>
        <w:rPr>
          <w:rFonts w:ascii="Times New Roman" w:hAnsi="Times New Roman" w:cs="Times New Roman"/>
          <w:b/>
          <w:iCs/>
          <w:sz w:val="40"/>
        </w:rPr>
      </w:pPr>
      <w:r>
        <w:rPr>
          <w:rFonts w:ascii="Times New Roman" w:hAnsi="Times New Roman" w:cs="Times New Roman"/>
          <w:b/>
          <w:iCs/>
          <w:sz w:val="40"/>
        </w:rPr>
        <w:t>1. Історичні організаційні форми навчання</w:t>
      </w:r>
    </w:p>
    <w:p w:rsidR="005001F5" w:rsidRDefault="00B927DE">
      <w:pPr>
        <w:pStyle w:val="a5"/>
        <w:spacing w:line="240" w:lineRule="auto"/>
        <w:ind w:left="900" w:hanging="360"/>
        <w:jc w:val="left"/>
        <w:rPr>
          <w:sz w:val="40"/>
        </w:rPr>
      </w:pPr>
      <w:r>
        <w:rPr>
          <w:sz w:val="40"/>
        </w:rPr>
        <w:t>2. Соціальні та біологічні умови  психічного розвитку індивіда</w:t>
      </w:r>
    </w:p>
    <w:p w:rsidR="005001F5" w:rsidRDefault="00B927DE">
      <w:pPr>
        <w:pStyle w:val="a3"/>
        <w:ind w:left="540" w:firstLine="0"/>
        <w:jc w:val="left"/>
        <w:rPr>
          <w:rFonts w:ascii="Times New Roman" w:hAnsi="Times New Roman" w:cs="Times New Roman"/>
          <w:b/>
          <w:bCs/>
          <w:iCs/>
          <w:sz w:val="40"/>
        </w:rPr>
      </w:pPr>
      <w:r>
        <w:rPr>
          <w:rFonts w:ascii="Times New Roman" w:hAnsi="Times New Roman" w:cs="Times New Roman"/>
          <w:b/>
          <w:bCs/>
          <w:sz w:val="40"/>
        </w:rPr>
        <w:t xml:space="preserve">3. </w:t>
      </w:r>
      <w:r>
        <w:rPr>
          <w:rFonts w:ascii="Times New Roman" w:hAnsi="Times New Roman" w:cs="Times New Roman"/>
          <w:b/>
          <w:bCs/>
          <w:iCs/>
          <w:sz w:val="40"/>
        </w:rPr>
        <w:t>Загальна характеристика принципів навчання</w:t>
      </w:r>
    </w:p>
    <w:p w:rsidR="005001F5" w:rsidRDefault="005001F5">
      <w:pPr>
        <w:pStyle w:val="a5"/>
        <w:spacing w:line="240" w:lineRule="auto"/>
        <w:ind w:left="6373"/>
        <w:jc w:val="left"/>
      </w:pPr>
    </w:p>
    <w:p w:rsidR="005001F5" w:rsidRDefault="005001F5">
      <w:pPr>
        <w:pStyle w:val="a5"/>
        <w:spacing w:line="240" w:lineRule="auto"/>
        <w:ind w:left="6373"/>
        <w:jc w:val="left"/>
      </w:pPr>
    </w:p>
    <w:p w:rsidR="005001F5" w:rsidRDefault="005001F5">
      <w:pPr>
        <w:pStyle w:val="a5"/>
        <w:spacing w:line="240" w:lineRule="auto"/>
        <w:ind w:left="6373"/>
        <w:jc w:val="left"/>
      </w:pPr>
    </w:p>
    <w:p w:rsidR="005001F5" w:rsidRDefault="005001F5">
      <w:pPr>
        <w:pStyle w:val="a5"/>
        <w:spacing w:line="240" w:lineRule="auto"/>
        <w:ind w:left="6373"/>
        <w:jc w:val="left"/>
      </w:pPr>
    </w:p>
    <w:p w:rsidR="005001F5" w:rsidRDefault="00B927DE">
      <w:pPr>
        <w:pStyle w:val="a5"/>
      </w:pPr>
      <w:r>
        <w:rPr>
          <w:b w:val="0"/>
          <w:bCs w:val="0"/>
          <w:sz w:val="24"/>
        </w:rPr>
        <w:t xml:space="preserve"> </w:t>
      </w:r>
    </w:p>
    <w:p w:rsidR="005001F5" w:rsidRDefault="00B927DE">
      <w:pPr>
        <w:pStyle w:val="a3"/>
        <w:ind w:firstLine="0"/>
        <w:jc w:val="center"/>
        <w:rPr>
          <w:rFonts w:ascii="Times New Roman" w:hAnsi="Times New Roman" w:cs="Times New Roman"/>
          <w:b/>
          <w:iCs/>
          <w:sz w:val="32"/>
        </w:rPr>
      </w:pPr>
      <w:r>
        <w:rPr>
          <w:rFonts w:ascii="Times New Roman" w:hAnsi="Times New Roman" w:cs="Times New Roman"/>
          <w:b/>
          <w:i/>
          <w:iCs/>
          <w:sz w:val="44"/>
        </w:rPr>
        <w:br w:type="page"/>
      </w:r>
      <w:r>
        <w:rPr>
          <w:rFonts w:ascii="Times New Roman" w:hAnsi="Times New Roman" w:cs="Times New Roman"/>
          <w:b/>
          <w:iCs/>
          <w:sz w:val="32"/>
        </w:rPr>
        <w:t>1. Історичні організаційні форми навчання</w:t>
      </w:r>
    </w:p>
    <w:p w:rsidR="005001F5" w:rsidRDefault="005001F5">
      <w:pPr>
        <w:pStyle w:val="a3"/>
        <w:ind w:firstLine="0"/>
        <w:rPr>
          <w:rFonts w:ascii="Times New Roman" w:hAnsi="Times New Roman" w:cs="Times New Roman"/>
          <w:b/>
          <w:iCs/>
          <w:sz w:val="28"/>
        </w:rPr>
      </w:pPr>
    </w:p>
    <w:p w:rsidR="005001F5" w:rsidRDefault="00B927DE">
      <w:pPr>
        <w:pStyle w:val="a3"/>
        <w:rPr>
          <w:rFonts w:ascii="Times New Roman" w:hAnsi="Times New Roman" w:cs="Times New Roman"/>
          <w:sz w:val="28"/>
        </w:rPr>
      </w:pPr>
      <w:r>
        <w:rPr>
          <w:rFonts w:ascii="Times New Roman" w:hAnsi="Times New Roman" w:cs="Times New Roman"/>
          <w:b/>
          <w:i/>
          <w:sz w:val="28"/>
        </w:rPr>
        <w:t>Форма</w:t>
      </w:r>
      <w:r>
        <w:rPr>
          <w:rFonts w:ascii="Times New Roman" w:hAnsi="Times New Roman" w:cs="Times New Roman"/>
          <w:sz w:val="28"/>
        </w:rPr>
        <w:t xml:space="preserve"> – спосіб існування і виявлення змісту, його внутрішня організація. Форми належать до діяльнісного компонента процесу навчання і тому тісно пов’язані з методами. </w:t>
      </w:r>
      <w:r>
        <w:rPr>
          <w:rFonts w:ascii="Times New Roman" w:hAnsi="Times New Roman" w:cs="Times New Roman"/>
          <w:b/>
          <w:i/>
          <w:sz w:val="28"/>
        </w:rPr>
        <w:t>Форми</w:t>
      </w:r>
      <w:r>
        <w:rPr>
          <w:rFonts w:ascii="Times New Roman" w:hAnsi="Times New Roman" w:cs="Times New Roman"/>
          <w:sz w:val="28"/>
        </w:rPr>
        <w:t xml:space="preserve"> </w:t>
      </w:r>
      <w:r>
        <w:rPr>
          <w:rFonts w:ascii="Times New Roman" w:hAnsi="Times New Roman" w:cs="Times New Roman"/>
          <w:b/>
          <w:i/>
          <w:sz w:val="28"/>
        </w:rPr>
        <w:t>організації навчання</w:t>
      </w:r>
      <w:r>
        <w:rPr>
          <w:rFonts w:ascii="Times New Roman" w:hAnsi="Times New Roman" w:cs="Times New Roman"/>
          <w:sz w:val="28"/>
        </w:rPr>
        <w:t xml:space="preserve"> – зовнішнє вираження узгодженої діяльності вчителя й учнів, що здійснюється у встановленому порядку і в певному режимі.</w:t>
      </w:r>
    </w:p>
    <w:p w:rsidR="005001F5" w:rsidRDefault="00B927DE">
      <w:pPr>
        <w:pStyle w:val="a3"/>
        <w:rPr>
          <w:rFonts w:ascii="Times New Roman" w:hAnsi="Times New Roman" w:cs="Times New Roman"/>
          <w:sz w:val="28"/>
        </w:rPr>
      </w:pPr>
      <w:r>
        <w:rPr>
          <w:rFonts w:ascii="Times New Roman" w:hAnsi="Times New Roman" w:cs="Times New Roman"/>
          <w:sz w:val="28"/>
        </w:rPr>
        <w:t xml:space="preserve">В школі має місце урочна і позаурочна форми навчання, в кожній з яких використовується фронтальна, групова та індивідуальна форми організації навчальної роботи (їх ще називають </w:t>
      </w:r>
      <w:r>
        <w:rPr>
          <w:rFonts w:ascii="Times New Roman" w:hAnsi="Times New Roman" w:cs="Times New Roman"/>
          <w:i/>
          <w:sz w:val="28"/>
        </w:rPr>
        <w:t>загальними</w:t>
      </w:r>
      <w:r>
        <w:rPr>
          <w:rFonts w:ascii="Times New Roman" w:hAnsi="Times New Roman" w:cs="Times New Roman"/>
          <w:sz w:val="28"/>
        </w:rPr>
        <w:t xml:space="preserve"> формами організації навчання).</w:t>
      </w:r>
    </w:p>
    <w:p w:rsidR="005001F5" w:rsidRDefault="00B927DE">
      <w:pPr>
        <w:pStyle w:val="a3"/>
        <w:rPr>
          <w:rFonts w:ascii="Times New Roman" w:hAnsi="Times New Roman" w:cs="Times New Roman"/>
          <w:sz w:val="28"/>
        </w:rPr>
      </w:pPr>
      <w:r>
        <w:rPr>
          <w:rFonts w:ascii="Times New Roman" w:hAnsi="Times New Roman" w:cs="Times New Roman"/>
          <w:sz w:val="28"/>
        </w:rPr>
        <w:t xml:space="preserve">Конкретними формами організації навчання є: урок, практикум, семінарські і факультативні заняття, навчальні екскурсії, співбесіда, індивідуальні та групові консультації, домашня робота учнів (їх ще називають </w:t>
      </w:r>
      <w:r>
        <w:rPr>
          <w:rFonts w:ascii="Times New Roman" w:hAnsi="Times New Roman" w:cs="Times New Roman"/>
          <w:i/>
          <w:sz w:val="28"/>
        </w:rPr>
        <w:t>спеціальними</w:t>
      </w:r>
      <w:r>
        <w:rPr>
          <w:rFonts w:ascii="Times New Roman" w:hAnsi="Times New Roman" w:cs="Times New Roman"/>
          <w:sz w:val="28"/>
        </w:rPr>
        <w:t xml:space="preserve"> формами організації навчання).</w:t>
      </w:r>
    </w:p>
    <w:p w:rsidR="005001F5" w:rsidRDefault="00B927DE">
      <w:pPr>
        <w:pStyle w:val="a3"/>
        <w:rPr>
          <w:rFonts w:ascii="Times New Roman" w:hAnsi="Times New Roman" w:cs="Times New Roman"/>
          <w:sz w:val="28"/>
        </w:rPr>
      </w:pPr>
      <w:r>
        <w:rPr>
          <w:rFonts w:ascii="Times New Roman" w:hAnsi="Times New Roman" w:cs="Times New Roman"/>
          <w:sz w:val="28"/>
        </w:rPr>
        <w:t xml:space="preserve">Кожна із форм навчання має свою структуру, яка відображає впорядкованість всіх її елементів, ознак. Так, для уроку найбільш характерними є такі ознаки: дидактична мета, обсяг навчального матеріалу, постійний склад учнів, керівництво з боку вчителя із урахуванням їх індивідуальних можливостей, послідовність різних видів діяльності вчителя й учнів, оволодіння учнями системою знань, умінь і навичок, регламентований час, певне місце за розкладом. </w:t>
      </w:r>
    </w:p>
    <w:p w:rsidR="005001F5" w:rsidRDefault="00B927DE">
      <w:pPr>
        <w:pStyle w:val="a3"/>
        <w:rPr>
          <w:rFonts w:ascii="Times New Roman" w:hAnsi="Times New Roman" w:cs="Times New Roman"/>
          <w:sz w:val="28"/>
        </w:rPr>
      </w:pPr>
      <w:r>
        <w:rPr>
          <w:rFonts w:ascii="Times New Roman" w:hAnsi="Times New Roman" w:cs="Times New Roman"/>
          <w:sz w:val="28"/>
        </w:rPr>
        <w:t>Доцільність застосування тої чи іншої форми визначається конкретною дидактичною метою, змістом і методами навчальної роботи. Класифікація форм організації навчання здійснюється за різними критеріями: кількістю учнів, місцем проведення навчання, тривалістю навчальних занять, дидактичними цілями.</w:t>
      </w:r>
    </w:p>
    <w:p w:rsidR="005001F5" w:rsidRDefault="00B927DE">
      <w:pPr>
        <w:pStyle w:val="a3"/>
        <w:rPr>
          <w:rFonts w:ascii="Times New Roman" w:hAnsi="Times New Roman" w:cs="Times New Roman"/>
          <w:sz w:val="28"/>
        </w:rPr>
      </w:pPr>
      <w:r>
        <w:rPr>
          <w:rFonts w:ascii="Times New Roman" w:hAnsi="Times New Roman" w:cs="Times New Roman"/>
          <w:sz w:val="28"/>
        </w:rPr>
        <w:t xml:space="preserve">За кількістю учнів форми поділяють на </w:t>
      </w:r>
      <w:r>
        <w:rPr>
          <w:rFonts w:ascii="Times New Roman" w:hAnsi="Times New Roman" w:cs="Times New Roman"/>
          <w:i/>
          <w:sz w:val="28"/>
        </w:rPr>
        <w:t>колективні, групові, парні та індивідуальні</w:t>
      </w:r>
      <w:r>
        <w:rPr>
          <w:rFonts w:ascii="Times New Roman" w:hAnsi="Times New Roman" w:cs="Times New Roman"/>
          <w:sz w:val="28"/>
        </w:rPr>
        <w:t xml:space="preserve">. За місцем проведення навчання розрізняють </w:t>
      </w:r>
      <w:r>
        <w:rPr>
          <w:rFonts w:ascii="Times New Roman" w:hAnsi="Times New Roman" w:cs="Times New Roman"/>
          <w:i/>
          <w:sz w:val="28"/>
        </w:rPr>
        <w:t>шкільні</w:t>
      </w:r>
      <w:r>
        <w:rPr>
          <w:rFonts w:ascii="Times New Roman" w:hAnsi="Times New Roman" w:cs="Times New Roman"/>
          <w:sz w:val="28"/>
        </w:rPr>
        <w:t xml:space="preserve"> (уроки, робота в майстернях, лабораторіях, на пришкільній ділянці) і </w:t>
      </w:r>
      <w:r>
        <w:rPr>
          <w:rFonts w:ascii="Times New Roman" w:hAnsi="Times New Roman" w:cs="Times New Roman"/>
          <w:i/>
          <w:sz w:val="28"/>
        </w:rPr>
        <w:t>позашкільні форми</w:t>
      </w:r>
      <w:r>
        <w:rPr>
          <w:rFonts w:ascii="Times New Roman" w:hAnsi="Times New Roman" w:cs="Times New Roman"/>
          <w:sz w:val="28"/>
        </w:rPr>
        <w:t xml:space="preserve"> (домашня робота, екскурсії). За тривалістю навчання розрізняють </w:t>
      </w:r>
      <w:r>
        <w:rPr>
          <w:rFonts w:ascii="Times New Roman" w:hAnsi="Times New Roman" w:cs="Times New Roman"/>
          <w:i/>
          <w:sz w:val="28"/>
        </w:rPr>
        <w:t>класичний урок</w:t>
      </w:r>
      <w:r>
        <w:rPr>
          <w:rFonts w:ascii="Times New Roman" w:hAnsi="Times New Roman" w:cs="Times New Roman"/>
          <w:sz w:val="28"/>
        </w:rPr>
        <w:t xml:space="preserve"> (45 хв.), </w:t>
      </w:r>
      <w:r>
        <w:rPr>
          <w:rFonts w:ascii="Times New Roman" w:hAnsi="Times New Roman" w:cs="Times New Roman"/>
          <w:i/>
          <w:sz w:val="28"/>
        </w:rPr>
        <w:t>урок-пара</w:t>
      </w:r>
      <w:r>
        <w:rPr>
          <w:rFonts w:ascii="Times New Roman" w:hAnsi="Times New Roman" w:cs="Times New Roman"/>
          <w:sz w:val="28"/>
        </w:rPr>
        <w:t xml:space="preserve"> (90 хв.). За дидактичними цілями форми класифікують на: </w:t>
      </w:r>
      <w:r>
        <w:rPr>
          <w:rFonts w:ascii="Times New Roman" w:hAnsi="Times New Roman" w:cs="Times New Roman"/>
          <w:i/>
          <w:sz w:val="28"/>
        </w:rPr>
        <w:t xml:space="preserve">форми теоретичного навчання </w:t>
      </w:r>
      <w:r>
        <w:rPr>
          <w:rFonts w:ascii="Times New Roman" w:hAnsi="Times New Roman" w:cs="Times New Roman"/>
          <w:sz w:val="28"/>
        </w:rPr>
        <w:t xml:space="preserve">(лекція, факультатив, гурток, конференція), </w:t>
      </w:r>
      <w:r>
        <w:rPr>
          <w:rFonts w:ascii="Times New Roman" w:hAnsi="Times New Roman" w:cs="Times New Roman"/>
          <w:i/>
          <w:sz w:val="28"/>
        </w:rPr>
        <w:t>комбінованого навчання</w:t>
      </w:r>
      <w:r>
        <w:rPr>
          <w:rFonts w:ascii="Times New Roman" w:hAnsi="Times New Roman" w:cs="Times New Roman"/>
          <w:sz w:val="28"/>
        </w:rPr>
        <w:t xml:space="preserve"> (урок, семінар, домашня робота, консультація), </w:t>
      </w:r>
      <w:r>
        <w:rPr>
          <w:rFonts w:ascii="Times New Roman" w:hAnsi="Times New Roman" w:cs="Times New Roman"/>
          <w:i/>
          <w:sz w:val="28"/>
        </w:rPr>
        <w:t>практичного навчання</w:t>
      </w:r>
      <w:r>
        <w:rPr>
          <w:rFonts w:ascii="Times New Roman" w:hAnsi="Times New Roman" w:cs="Times New Roman"/>
          <w:sz w:val="28"/>
        </w:rPr>
        <w:t xml:space="preserve"> (практикуми, праця в майстернях, на пришкільних ділянках). Всі організаційні форми навчання тісно між собою взаємопов’язані: одні вирішують завдання успішного засвоєння знань (урок, екскурсія), інші – забезпечують творче застосування цих знань на практиці (практикуми, виробнича практика).</w:t>
      </w:r>
    </w:p>
    <w:p w:rsidR="005001F5" w:rsidRDefault="00B927DE">
      <w:pPr>
        <w:pStyle w:val="a3"/>
        <w:rPr>
          <w:rFonts w:ascii="Times New Roman" w:hAnsi="Times New Roman" w:cs="Times New Roman"/>
          <w:sz w:val="28"/>
        </w:rPr>
      </w:pPr>
      <w:r>
        <w:rPr>
          <w:rFonts w:ascii="Times New Roman" w:hAnsi="Times New Roman" w:cs="Times New Roman"/>
          <w:sz w:val="28"/>
        </w:rPr>
        <w:t>Вибір форм організації навчання залежить від основних завдань освіти і виховання, особливостей змісту предмета, конкретних цілей заняття, навчальних можливостей учнів, способів керівництва вчителем пізнавальною діяльністю учнів.</w:t>
      </w:r>
    </w:p>
    <w:p w:rsidR="005001F5" w:rsidRDefault="00B927DE">
      <w:pPr>
        <w:pStyle w:val="a3"/>
        <w:rPr>
          <w:rFonts w:ascii="Times New Roman" w:hAnsi="Times New Roman" w:cs="Times New Roman"/>
          <w:sz w:val="28"/>
        </w:rPr>
      </w:pPr>
      <w:r>
        <w:rPr>
          <w:rFonts w:ascii="Times New Roman" w:hAnsi="Times New Roman" w:cs="Times New Roman"/>
          <w:sz w:val="28"/>
        </w:rPr>
        <w:t>Історія розвитку школи знає різні системи навчання: індивідуально-групова (середньовіччя), класно-урочна (виникла в XVI-XVII ст.), взаємного навчання (белл-ланкастерська, XVIIІ ст.), індивідуалізованого навчання (дальтон-план, ХХ ст.), лабораторно-бригадне навчання ( 20-ті р. ХХ ст., радянська школа), “план Трампа” (США, ХХ ст.), навчання методом проектів (ХХ ст.).</w:t>
      </w:r>
    </w:p>
    <w:p w:rsidR="005001F5" w:rsidRDefault="00B927DE">
      <w:pPr>
        <w:pStyle w:val="a3"/>
        <w:rPr>
          <w:rFonts w:ascii="Times New Roman" w:hAnsi="Times New Roman" w:cs="Times New Roman"/>
          <w:sz w:val="28"/>
        </w:rPr>
      </w:pPr>
      <w:r>
        <w:rPr>
          <w:rFonts w:ascii="Times New Roman" w:hAnsi="Times New Roman" w:cs="Times New Roman"/>
          <w:b/>
          <w:i/>
          <w:sz w:val="28"/>
        </w:rPr>
        <w:t>Класно-урочна система</w:t>
      </w:r>
      <w:r>
        <w:rPr>
          <w:rFonts w:ascii="Times New Roman" w:hAnsi="Times New Roman" w:cs="Times New Roman"/>
          <w:sz w:val="28"/>
        </w:rPr>
        <w:t xml:space="preserve"> є найбільш поширеною формою організації навчання в багатьох країнах. Її суть полягає в тому, що навчальна робота здійснюється з групою учнів постійного складу, приблизно однакового віку і рівня підготовки (клас), на протязі певного часу і за встановленим розкладом (урок).</w:t>
      </w:r>
    </w:p>
    <w:p w:rsidR="005001F5" w:rsidRDefault="00B927DE">
      <w:pPr>
        <w:pStyle w:val="a3"/>
        <w:rPr>
          <w:rFonts w:ascii="Times New Roman" w:hAnsi="Times New Roman" w:cs="Times New Roman"/>
          <w:sz w:val="28"/>
        </w:rPr>
      </w:pPr>
      <w:r>
        <w:rPr>
          <w:rFonts w:ascii="Times New Roman" w:hAnsi="Times New Roman" w:cs="Times New Roman"/>
          <w:sz w:val="28"/>
        </w:rPr>
        <w:t xml:space="preserve">Класно-урочна система має низку </w:t>
      </w:r>
      <w:r>
        <w:rPr>
          <w:rFonts w:ascii="Times New Roman" w:hAnsi="Times New Roman" w:cs="Times New Roman"/>
          <w:i/>
          <w:sz w:val="28"/>
        </w:rPr>
        <w:t>переваг</w:t>
      </w:r>
      <w:r>
        <w:rPr>
          <w:rFonts w:ascii="Times New Roman" w:hAnsi="Times New Roman" w:cs="Times New Roman"/>
          <w:sz w:val="28"/>
        </w:rPr>
        <w:t xml:space="preserve"> в порівнянні з іншими формами, зокрема індивідуальними: керівна роль учителя, чітка організаційна структура, раціональне використання часу, застосування різних методів і прийомів навчання, забезпечення пізнавальної активності учнів, послідовного і систематичного вивчення матеріалу. Водночас, дана форма має деякі </w:t>
      </w:r>
      <w:r>
        <w:rPr>
          <w:rFonts w:ascii="Times New Roman" w:hAnsi="Times New Roman" w:cs="Times New Roman"/>
          <w:i/>
          <w:sz w:val="28"/>
        </w:rPr>
        <w:t>вади:</w:t>
      </w:r>
      <w:r>
        <w:rPr>
          <w:rFonts w:ascii="Times New Roman" w:hAnsi="Times New Roman" w:cs="Times New Roman"/>
          <w:sz w:val="28"/>
        </w:rPr>
        <w:t xml:space="preserve"> орієнтація на “середнього” учня, обмежені можливості у здійсненні індивідуальної роботи, наслідувальний характер навчальної діяльності учнів.</w:t>
      </w:r>
    </w:p>
    <w:p w:rsidR="005001F5" w:rsidRDefault="00B927DE">
      <w:pPr>
        <w:pStyle w:val="a3"/>
        <w:rPr>
          <w:rFonts w:ascii="Times New Roman" w:hAnsi="Times New Roman" w:cs="Times New Roman"/>
          <w:sz w:val="28"/>
        </w:rPr>
      </w:pPr>
      <w:r>
        <w:rPr>
          <w:rFonts w:ascii="Times New Roman" w:hAnsi="Times New Roman" w:cs="Times New Roman"/>
          <w:sz w:val="28"/>
        </w:rPr>
        <w:t>Будь-який урок характеризується цілями і змістом, методикою проведення, особливостями школи, учителя й учнів. З метою чіткої організації навчального процесу уроки необхідно класифікувати, виявити їх особливості і функціональні можливості. Основною класифікаційною одиницею уроків є поняття “тип”. Уроки класифікують на типи в залежності від тих чи інших ознак.</w:t>
      </w:r>
    </w:p>
    <w:p w:rsidR="005001F5" w:rsidRDefault="00B927DE">
      <w:pPr>
        <w:pStyle w:val="a3"/>
        <w:rPr>
          <w:rFonts w:ascii="Times New Roman" w:hAnsi="Times New Roman" w:cs="Times New Roman"/>
          <w:sz w:val="28"/>
        </w:rPr>
      </w:pPr>
      <w:r>
        <w:rPr>
          <w:rFonts w:ascii="Times New Roman" w:hAnsi="Times New Roman" w:cs="Times New Roman"/>
          <w:sz w:val="28"/>
        </w:rPr>
        <w:t>В основі класифікації уроків за С. Івановим – основні етапи навчального процесу:</w:t>
      </w:r>
    </w:p>
    <w:p w:rsidR="005001F5" w:rsidRDefault="00B927DE">
      <w:pPr>
        <w:pStyle w:val="a3"/>
        <w:ind w:left="491" w:firstLine="0"/>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szCs w:val="14"/>
        </w:rPr>
        <w:t xml:space="preserve">      </w:t>
      </w:r>
      <w:r>
        <w:rPr>
          <w:rFonts w:ascii="Times New Roman" w:hAnsi="Times New Roman" w:cs="Times New Roman"/>
          <w:sz w:val="28"/>
        </w:rPr>
        <w:t>підготовка до вивчення теми;</w:t>
      </w:r>
    </w:p>
    <w:p w:rsidR="005001F5" w:rsidRDefault="00B927DE">
      <w:pPr>
        <w:pStyle w:val="a3"/>
        <w:ind w:left="491" w:firstLine="0"/>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szCs w:val="14"/>
        </w:rPr>
        <w:t xml:space="preserve">      </w:t>
      </w:r>
      <w:r>
        <w:rPr>
          <w:rFonts w:ascii="Times New Roman" w:hAnsi="Times New Roman" w:cs="Times New Roman"/>
          <w:sz w:val="28"/>
        </w:rPr>
        <w:t>первинне сприйняття навчального матеріалу;</w:t>
      </w:r>
    </w:p>
    <w:p w:rsidR="005001F5" w:rsidRDefault="00B927DE">
      <w:pPr>
        <w:pStyle w:val="a3"/>
        <w:ind w:left="491" w:firstLine="0"/>
        <w:rPr>
          <w:rFonts w:ascii="Times New Roman" w:hAnsi="Times New Roman" w:cs="Times New Roman"/>
          <w:sz w:val="28"/>
        </w:rPr>
      </w:pPr>
      <w:r>
        <w:rPr>
          <w:rFonts w:ascii="Times New Roman" w:hAnsi="Times New Roman" w:cs="Times New Roman"/>
          <w:sz w:val="28"/>
        </w:rPr>
        <w:t>3)</w:t>
      </w:r>
      <w:r>
        <w:rPr>
          <w:rFonts w:ascii="Times New Roman" w:hAnsi="Times New Roman" w:cs="Times New Roman"/>
          <w:sz w:val="28"/>
          <w:szCs w:val="14"/>
        </w:rPr>
        <w:t xml:space="preserve">      </w:t>
      </w:r>
      <w:r>
        <w:rPr>
          <w:rFonts w:ascii="Times New Roman" w:hAnsi="Times New Roman" w:cs="Times New Roman"/>
          <w:sz w:val="28"/>
        </w:rPr>
        <w:t>осмислення навчального матеріалу;</w:t>
      </w:r>
    </w:p>
    <w:p w:rsidR="005001F5" w:rsidRDefault="00B927DE">
      <w:pPr>
        <w:pStyle w:val="a3"/>
        <w:ind w:left="491" w:firstLine="0"/>
        <w:rPr>
          <w:rFonts w:ascii="Times New Roman" w:hAnsi="Times New Roman" w:cs="Times New Roman"/>
          <w:sz w:val="28"/>
        </w:rPr>
      </w:pPr>
      <w:r>
        <w:rPr>
          <w:rFonts w:ascii="Times New Roman" w:hAnsi="Times New Roman" w:cs="Times New Roman"/>
          <w:sz w:val="28"/>
        </w:rPr>
        <w:t>4)</w:t>
      </w:r>
      <w:r>
        <w:rPr>
          <w:rFonts w:ascii="Times New Roman" w:hAnsi="Times New Roman" w:cs="Times New Roman"/>
          <w:sz w:val="28"/>
          <w:szCs w:val="14"/>
        </w:rPr>
        <w:t xml:space="preserve">      </w:t>
      </w:r>
      <w:r>
        <w:rPr>
          <w:rFonts w:ascii="Times New Roman" w:hAnsi="Times New Roman" w:cs="Times New Roman"/>
          <w:sz w:val="28"/>
        </w:rPr>
        <w:t>закріплення знань шляхом повторення;</w:t>
      </w:r>
    </w:p>
    <w:p w:rsidR="005001F5" w:rsidRDefault="00B927DE">
      <w:pPr>
        <w:pStyle w:val="a3"/>
        <w:ind w:left="491" w:firstLine="0"/>
        <w:rPr>
          <w:rFonts w:ascii="Times New Roman" w:hAnsi="Times New Roman" w:cs="Times New Roman"/>
          <w:sz w:val="28"/>
        </w:rPr>
      </w:pPr>
      <w:r>
        <w:rPr>
          <w:rFonts w:ascii="Times New Roman" w:hAnsi="Times New Roman" w:cs="Times New Roman"/>
          <w:sz w:val="28"/>
        </w:rPr>
        <w:t>5)</w:t>
      </w:r>
      <w:r>
        <w:rPr>
          <w:rFonts w:ascii="Times New Roman" w:hAnsi="Times New Roman" w:cs="Times New Roman"/>
          <w:sz w:val="28"/>
          <w:szCs w:val="14"/>
        </w:rPr>
        <w:t xml:space="preserve">      </w:t>
      </w:r>
      <w:r>
        <w:rPr>
          <w:rFonts w:ascii="Times New Roman" w:hAnsi="Times New Roman" w:cs="Times New Roman"/>
          <w:sz w:val="28"/>
        </w:rPr>
        <w:t>закріплення через застосування знань на практиці;</w:t>
      </w:r>
    </w:p>
    <w:p w:rsidR="005001F5" w:rsidRDefault="00B927DE">
      <w:pPr>
        <w:pStyle w:val="a3"/>
        <w:ind w:left="491" w:firstLine="0"/>
        <w:rPr>
          <w:rFonts w:ascii="Times New Roman" w:hAnsi="Times New Roman" w:cs="Times New Roman"/>
          <w:sz w:val="28"/>
        </w:rPr>
      </w:pPr>
      <w:r>
        <w:rPr>
          <w:rFonts w:ascii="Times New Roman" w:hAnsi="Times New Roman" w:cs="Times New Roman"/>
          <w:sz w:val="28"/>
        </w:rPr>
        <w:t>6)</w:t>
      </w:r>
      <w:r>
        <w:rPr>
          <w:rFonts w:ascii="Times New Roman" w:hAnsi="Times New Roman" w:cs="Times New Roman"/>
          <w:sz w:val="28"/>
          <w:szCs w:val="14"/>
        </w:rPr>
        <w:t xml:space="preserve">      </w:t>
      </w:r>
      <w:r>
        <w:rPr>
          <w:rFonts w:ascii="Times New Roman" w:hAnsi="Times New Roman" w:cs="Times New Roman"/>
          <w:sz w:val="28"/>
        </w:rPr>
        <w:t>формування навичок в процесі вправ і тренування;</w:t>
      </w:r>
    </w:p>
    <w:p w:rsidR="005001F5" w:rsidRDefault="00B927DE">
      <w:pPr>
        <w:pStyle w:val="a3"/>
        <w:ind w:left="491" w:firstLine="0"/>
        <w:rPr>
          <w:rFonts w:ascii="Times New Roman" w:hAnsi="Times New Roman" w:cs="Times New Roman"/>
          <w:sz w:val="28"/>
        </w:rPr>
      </w:pPr>
      <w:r>
        <w:rPr>
          <w:rFonts w:ascii="Times New Roman" w:hAnsi="Times New Roman" w:cs="Times New Roman"/>
          <w:sz w:val="28"/>
        </w:rPr>
        <w:t>7)</w:t>
      </w:r>
      <w:r>
        <w:rPr>
          <w:rFonts w:ascii="Times New Roman" w:hAnsi="Times New Roman" w:cs="Times New Roman"/>
          <w:sz w:val="28"/>
          <w:szCs w:val="14"/>
        </w:rPr>
        <w:t xml:space="preserve">      </w:t>
      </w:r>
      <w:r>
        <w:rPr>
          <w:rFonts w:ascii="Times New Roman" w:hAnsi="Times New Roman" w:cs="Times New Roman"/>
          <w:sz w:val="28"/>
        </w:rPr>
        <w:t>контроль і перевірка;</w:t>
      </w:r>
    </w:p>
    <w:p w:rsidR="005001F5" w:rsidRDefault="00B927DE">
      <w:pPr>
        <w:pStyle w:val="a3"/>
        <w:ind w:left="491" w:firstLine="0"/>
        <w:rPr>
          <w:rFonts w:ascii="Times New Roman" w:hAnsi="Times New Roman" w:cs="Times New Roman"/>
          <w:sz w:val="28"/>
        </w:rPr>
      </w:pPr>
      <w:r>
        <w:rPr>
          <w:rFonts w:ascii="Times New Roman" w:hAnsi="Times New Roman" w:cs="Times New Roman"/>
          <w:sz w:val="28"/>
        </w:rPr>
        <w:t>8)</w:t>
      </w:r>
      <w:r>
        <w:rPr>
          <w:rFonts w:ascii="Times New Roman" w:hAnsi="Times New Roman" w:cs="Times New Roman"/>
          <w:sz w:val="28"/>
          <w:szCs w:val="14"/>
        </w:rPr>
        <w:t xml:space="preserve">      </w:t>
      </w:r>
      <w:r>
        <w:rPr>
          <w:rFonts w:ascii="Times New Roman" w:hAnsi="Times New Roman" w:cs="Times New Roman"/>
          <w:sz w:val="28"/>
        </w:rPr>
        <w:t>підведення підсумків, узагальнення результатів навчання.</w:t>
      </w:r>
    </w:p>
    <w:p w:rsidR="005001F5" w:rsidRDefault="00B927DE">
      <w:pPr>
        <w:pStyle w:val="a3"/>
        <w:rPr>
          <w:rFonts w:ascii="Times New Roman" w:hAnsi="Times New Roman" w:cs="Times New Roman"/>
          <w:sz w:val="28"/>
        </w:rPr>
      </w:pPr>
      <w:r>
        <w:rPr>
          <w:rFonts w:ascii="Times New Roman" w:hAnsi="Times New Roman" w:cs="Times New Roman"/>
          <w:sz w:val="28"/>
        </w:rPr>
        <w:t>Відповідно до названих етапів С. Іванов виділяє такі типи уроків: вступні; первинного ознайомлення з матеріалом; формування понять, засвоєння законів і правил; застосування знань на практиці; формування навичок (тренувальні уроки); повторення та узагальнення; контрольні; комбіновані.</w:t>
      </w:r>
    </w:p>
    <w:p w:rsidR="005001F5" w:rsidRDefault="00B927DE">
      <w:pPr>
        <w:pStyle w:val="a3"/>
        <w:rPr>
          <w:rFonts w:ascii="Times New Roman" w:hAnsi="Times New Roman" w:cs="Times New Roman"/>
          <w:sz w:val="28"/>
        </w:rPr>
      </w:pPr>
      <w:r>
        <w:rPr>
          <w:rFonts w:ascii="Times New Roman" w:hAnsi="Times New Roman" w:cs="Times New Roman"/>
          <w:sz w:val="28"/>
        </w:rPr>
        <w:t>І. Казанцев обґрунтовує типологію уроків за основним способом їх проведення і виділяє такі типи: урок з різними видами занять; урок-лекція; урок-бесіда; урок-екскурсія; кіноурок; урок самостійної роботи учнів у класі; лабораторне і практичне заняття.</w:t>
      </w:r>
    </w:p>
    <w:p w:rsidR="005001F5" w:rsidRDefault="00B927DE">
      <w:pPr>
        <w:pStyle w:val="a3"/>
        <w:rPr>
          <w:rFonts w:ascii="Times New Roman" w:hAnsi="Times New Roman" w:cs="Times New Roman"/>
          <w:sz w:val="28"/>
        </w:rPr>
      </w:pPr>
      <w:r>
        <w:rPr>
          <w:rFonts w:ascii="Times New Roman" w:hAnsi="Times New Roman" w:cs="Times New Roman"/>
          <w:sz w:val="28"/>
        </w:rPr>
        <w:t>Найбільш поширеною у педагогічній теорії і практиці є класифікація уроків за дидактичною метою. За цією ознакою виділяють такі типи уроків:</w:t>
      </w:r>
    </w:p>
    <w:p w:rsidR="005001F5" w:rsidRDefault="00B927DE">
      <w:pPr>
        <w:pStyle w:val="a3"/>
        <w:numPr>
          <w:ilvl w:val="0"/>
          <w:numId w:val="13"/>
        </w:numPr>
        <w:tabs>
          <w:tab w:val="clear" w:pos="360"/>
          <w:tab w:val="num" w:pos="851"/>
        </w:tabs>
        <w:ind w:left="851"/>
        <w:rPr>
          <w:rFonts w:ascii="Times New Roman" w:hAnsi="Times New Roman" w:cs="Times New Roman"/>
          <w:sz w:val="28"/>
        </w:rPr>
      </w:pPr>
      <w:r>
        <w:rPr>
          <w:rFonts w:ascii="Times New Roman" w:hAnsi="Times New Roman" w:cs="Times New Roman"/>
          <w:sz w:val="28"/>
        </w:rPr>
        <w:t>уроки оволодіння новими знаннями;</w:t>
      </w:r>
    </w:p>
    <w:p w:rsidR="005001F5" w:rsidRDefault="00B927DE">
      <w:pPr>
        <w:pStyle w:val="a3"/>
        <w:numPr>
          <w:ilvl w:val="0"/>
          <w:numId w:val="13"/>
        </w:numPr>
        <w:tabs>
          <w:tab w:val="clear" w:pos="360"/>
          <w:tab w:val="num" w:pos="851"/>
        </w:tabs>
        <w:ind w:left="851"/>
        <w:rPr>
          <w:rFonts w:ascii="Times New Roman" w:hAnsi="Times New Roman" w:cs="Times New Roman"/>
          <w:sz w:val="28"/>
        </w:rPr>
      </w:pPr>
      <w:r>
        <w:rPr>
          <w:rFonts w:ascii="Times New Roman" w:hAnsi="Times New Roman" w:cs="Times New Roman"/>
          <w:sz w:val="28"/>
        </w:rPr>
        <w:t>уроки формування і вдосконалення вмінь і навичок;</w:t>
      </w:r>
    </w:p>
    <w:p w:rsidR="005001F5" w:rsidRDefault="00B927DE">
      <w:pPr>
        <w:pStyle w:val="a3"/>
        <w:numPr>
          <w:ilvl w:val="0"/>
          <w:numId w:val="13"/>
        </w:numPr>
        <w:tabs>
          <w:tab w:val="clear" w:pos="360"/>
          <w:tab w:val="num" w:pos="851"/>
        </w:tabs>
        <w:ind w:left="851"/>
        <w:rPr>
          <w:rFonts w:ascii="Times New Roman" w:hAnsi="Times New Roman" w:cs="Times New Roman"/>
          <w:sz w:val="28"/>
        </w:rPr>
      </w:pPr>
      <w:r>
        <w:rPr>
          <w:rFonts w:ascii="Times New Roman" w:hAnsi="Times New Roman" w:cs="Times New Roman"/>
          <w:sz w:val="28"/>
        </w:rPr>
        <w:t>уроки узагальнення і систематизації знань;</w:t>
      </w:r>
    </w:p>
    <w:p w:rsidR="005001F5" w:rsidRDefault="00B927DE">
      <w:pPr>
        <w:pStyle w:val="a3"/>
        <w:numPr>
          <w:ilvl w:val="0"/>
          <w:numId w:val="13"/>
        </w:numPr>
        <w:tabs>
          <w:tab w:val="clear" w:pos="360"/>
          <w:tab w:val="num" w:pos="851"/>
        </w:tabs>
        <w:ind w:left="851"/>
        <w:rPr>
          <w:rFonts w:ascii="Times New Roman" w:hAnsi="Times New Roman" w:cs="Times New Roman"/>
          <w:sz w:val="28"/>
        </w:rPr>
      </w:pPr>
      <w:r>
        <w:rPr>
          <w:rFonts w:ascii="Times New Roman" w:hAnsi="Times New Roman" w:cs="Times New Roman"/>
          <w:sz w:val="28"/>
        </w:rPr>
        <w:t>уроки комплексного застосування знань, умінь і навичок;</w:t>
      </w:r>
    </w:p>
    <w:p w:rsidR="005001F5" w:rsidRDefault="00B927DE">
      <w:pPr>
        <w:pStyle w:val="a3"/>
        <w:numPr>
          <w:ilvl w:val="0"/>
          <w:numId w:val="13"/>
        </w:numPr>
        <w:tabs>
          <w:tab w:val="clear" w:pos="360"/>
          <w:tab w:val="num" w:pos="851"/>
        </w:tabs>
        <w:ind w:left="851"/>
        <w:rPr>
          <w:rFonts w:ascii="Times New Roman" w:hAnsi="Times New Roman" w:cs="Times New Roman"/>
          <w:sz w:val="28"/>
        </w:rPr>
      </w:pPr>
      <w:r>
        <w:rPr>
          <w:rFonts w:ascii="Times New Roman" w:hAnsi="Times New Roman" w:cs="Times New Roman"/>
          <w:sz w:val="28"/>
        </w:rPr>
        <w:t>уроки перевірки і корекції знань, умінь і навичок;</w:t>
      </w:r>
    </w:p>
    <w:p w:rsidR="005001F5" w:rsidRDefault="00B927DE">
      <w:pPr>
        <w:pStyle w:val="a3"/>
        <w:numPr>
          <w:ilvl w:val="0"/>
          <w:numId w:val="13"/>
        </w:numPr>
        <w:tabs>
          <w:tab w:val="clear" w:pos="360"/>
          <w:tab w:val="num" w:pos="851"/>
        </w:tabs>
        <w:ind w:left="851"/>
        <w:rPr>
          <w:rFonts w:ascii="Times New Roman" w:hAnsi="Times New Roman" w:cs="Times New Roman"/>
          <w:sz w:val="28"/>
        </w:rPr>
      </w:pPr>
      <w:r>
        <w:rPr>
          <w:rFonts w:ascii="Times New Roman" w:hAnsi="Times New Roman" w:cs="Times New Roman"/>
          <w:sz w:val="28"/>
        </w:rPr>
        <w:t>комбіновані уроки.</w:t>
      </w:r>
    </w:p>
    <w:p w:rsidR="005001F5" w:rsidRDefault="00B927DE">
      <w:pPr>
        <w:pStyle w:val="a3"/>
        <w:rPr>
          <w:rFonts w:ascii="Times New Roman" w:hAnsi="Times New Roman" w:cs="Times New Roman"/>
          <w:sz w:val="28"/>
        </w:rPr>
      </w:pPr>
      <w:r>
        <w:rPr>
          <w:rFonts w:ascii="Times New Roman" w:hAnsi="Times New Roman" w:cs="Times New Roman"/>
          <w:sz w:val="28"/>
        </w:rPr>
        <w:t xml:space="preserve">В “чистому” вигляді будь-який тип уроку (крім комбінованого) важко спостерігати. Запропонована класифікація є зручною, дозволяє складати календарні і тематичні плани занять, “бачити” динаміку процесу навчання, формування знань, умінь і навичок. Але вона не відображає виховні завдання і характер пізнавальної діяльності учнів. Співвідношення уроків різних типів залежить від характеру навчальної дисципліни, дидактичних цілей і завдань. Для чіткої організації навчального процесу на уроці важливо правильно визначити структуру уроків кожного типу. </w:t>
      </w:r>
      <w:r>
        <w:rPr>
          <w:rFonts w:ascii="Times New Roman" w:hAnsi="Times New Roman" w:cs="Times New Roman"/>
          <w:b/>
          <w:i/>
          <w:sz w:val="28"/>
        </w:rPr>
        <w:t>Структура уроку – внутрішня будова, послідовність його етапів.</w:t>
      </w:r>
      <w:r>
        <w:rPr>
          <w:rFonts w:ascii="Times New Roman" w:hAnsi="Times New Roman" w:cs="Times New Roman"/>
          <w:sz w:val="28"/>
        </w:rPr>
        <w:t xml:space="preserve"> Розрізняють мікро- і макроструктуру уроків. </w:t>
      </w:r>
      <w:r>
        <w:rPr>
          <w:rFonts w:ascii="Times New Roman" w:hAnsi="Times New Roman" w:cs="Times New Roman"/>
          <w:i/>
          <w:sz w:val="28"/>
        </w:rPr>
        <w:t>Макроструктура</w:t>
      </w:r>
      <w:r>
        <w:rPr>
          <w:rFonts w:ascii="Times New Roman" w:hAnsi="Times New Roman" w:cs="Times New Roman"/>
          <w:sz w:val="28"/>
        </w:rPr>
        <w:t xml:space="preserve"> – послідовність етапів будь-якого типу уроку. </w:t>
      </w:r>
      <w:r>
        <w:rPr>
          <w:rFonts w:ascii="Times New Roman" w:hAnsi="Times New Roman" w:cs="Times New Roman"/>
          <w:i/>
          <w:sz w:val="28"/>
        </w:rPr>
        <w:t>Мікроструктура</w:t>
      </w:r>
      <w:r>
        <w:rPr>
          <w:rFonts w:ascii="Times New Roman" w:hAnsi="Times New Roman" w:cs="Times New Roman"/>
          <w:sz w:val="28"/>
        </w:rPr>
        <w:t xml:space="preserve"> – внутрішня будова кожного етапу уроку (методи, прийоми і засоби навчання). Урок як процесуальна сукупність дидактичних компонентів має загальну дидактичну мету (ДМ), за допомогою якої прогнозується кінцевий результат уроку (КРУ). Дидактична мета уроку і його структура визначають тип уроку. Для досягнення реального результату формулюють конкретні дидактичні завдання (ДЗ). Дидактична мета уроку конкретизується на основі врахування провідної ідеї змісту навчального матеріалу, а завдання передбачають розкриття основних понять чи виконання практичних дій, що є складовими окремих компонентів змісту матеріалу і загальної дидактичної мети. </w:t>
      </w:r>
    </w:p>
    <w:p w:rsidR="005001F5" w:rsidRDefault="00B927DE">
      <w:pPr>
        <w:pStyle w:val="a3"/>
        <w:rPr>
          <w:rFonts w:ascii="Times New Roman" w:hAnsi="Times New Roman" w:cs="Times New Roman"/>
          <w:sz w:val="28"/>
        </w:rPr>
      </w:pPr>
      <w:r>
        <w:rPr>
          <w:rFonts w:ascii="Times New Roman" w:hAnsi="Times New Roman" w:cs="Times New Roman"/>
          <w:sz w:val="28"/>
        </w:rPr>
        <w:t>Кожне дидактичне завдання уроку обумовлює вибір методів навчання (МН). Структура методу є сукупністю елементів (прийомів, дій, операцій), послідовність яких залежить від змісту навчального матеріалу (ЗНМ). Засвоєння ЗНМ за допомогою конкретного методу навчання здійснюється в межах певної форми організації навчання (ФОН). Таким чином, щоб визначити шлях від дидактичної мети до формування реального результату кожного етапу, необхідно проаналізувати взаємодію таких елементів: ЗНМ, МН, ФОН. Названі компоненти процесу навчання взаємообумовлюють один одного та характеризують цикл взаємодії вчителя й учнів. Всі дидактичні компоненти утворюють складну динамічну систему, яка розвивається і підпорядковується дидактичному завданню окремого етапу, а в межах цілого уроку – загальній дидактичній меті. Без знання цих залежностей неможливо планувати, організовувати урок, аналізувати його результати.</w:t>
      </w:r>
    </w:p>
    <w:p w:rsidR="005001F5" w:rsidRDefault="00B927DE">
      <w:pPr>
        <w:pStyle w:val="a3"/>
        <w:rPr>
          <w:rFonts w:ascii="Times New Roman" w:hAnsi="Times New Roman" w:cs="Times New Roman"/>
          <w:sz w:val="28"/>
        </w:rPr>
      </w:pPr>
      <w:r>
        <w:rPr>
          <w:rFonts w:ascii="Times New Roman" w:hAnsi="Times New Roman" w:cs="Times New Roman"/>
          <w:sz w:val="28"/>
        </w:rPr>
        <w:t>Деякі дидакти вважають, що структура уроку є постійною, незмінною. На думку інших учених, вона є гнучкою. Кожний тип уроку відповідно до основної дидактичної мети має свою, тільки йому властиву, макроструктуру, яка в залежності від змісту навчального матеріалу, підготовленості учнів, особливостей обладнання може частково змінюватись. Ефективність будь-якого уроку визначається не стільки його макроструктурою, скільки мікроструктурою, до складу якої входять різні методи і прийоми, форми колективної та індивідуальної роботи. Так, наприклад, усвідомлення нового навчального матеріалу можна забезпечити через застосування проблемного викладу, евристичної бесіди, самостійної роботи з книгою, демонстрацію кінофільму та ін. Доцільність тих чи інших типів і структур уроку необхідно оцінювати за кінцевими результатами навчання, а не за його структурною досконалістю і завершеністю.</w:t>
      </w:r>
    </w:p>
    <w:p w:rsidR="005001F5" w:rsidRDefault="00B927DE">
      <w:pPr>
        <w:pStyle w:val="a3"/>
        <w:jc w:val="center"/>
        <w:rPr>
          <w:rFonts w:ascii="Times New Roman" w:hAnsi="Times New Roman" w:cs="Times New Roman"/>
          <w:sz w:val="28"/>
        </w:rPr>
      </w:pPr>
      <w:r>
        <w:rPr>
          <w:rFonts w:ascii="Times New Roman" w:hAnsi="Times New Roman" w:cs="Times New Roman"/>
          <w:b/>
          <w:i/>
          <w:sz w:val="28"/>
        </w:rPr>
        <w:t>Урок оволодіння новими знаннями</w:t>
      </w:r>
    </w:p>
    <w:p w:rsidR="005001F5" w:rsidRDefault="00B927DE">
      <w:pPr>
        <w:pStyle w:val="a3"/>
        <w:rPr>
          <w:rFonts w:ascii="Times New Roman" w:hAnsi="Times New Roman" w:cs="Times New Roman"/>
          <w:sz w:val="28"/>
        </w:rPr>
      </w:pPr>
      <w:r>
        <w:rPr>
          <w:rFonts w:ascii="Times New Roman" w:hAnsi="Times New Roman" w:cs="Times New Roman"/>
          <w:sz w:val="28"/>
        </w:rPr>
        <w:t>Урок цього типу іноді називають уроком засвоєння нових знань. Важливим завданням уроку є свідоме оволодіння учнями системою наукових понять, законів чи іншими формами знань, способами виконання дій. Основними критеріями засвоєння знань є сформованість світогляду, уміння формулювати різні визначення пояснювати їх, наводити приклади, переказувати матеріал своїми словами, застосовувати знання на практиці (за зразком чи в змінених умовах). Урок оволодіння новими знаннями має таку структуру:</w:t>
      </w:r>
    </w:p>
    <w:p w:rsidR="005001F5" w:rsidRDefault="00B927DE">
      <w:pPr>
        <w:pStyle w:val="a3"/>
        <w:ind w:firstLine="0"/>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szCs w:val="14"/>
        </w:rPr>
        <w:t xml:space="preserve">      </w:t>
      </w:r>
      <w:r>
        <w:rPr>
          <w:rFonts w:ascii="Times New Roman" w:hAnsi="Times New Roman" w:cs="Times New Roman"/>
          <w:sz w:val="28"/>
        </w:rPr>
        <w:t>Перевірка домашнього завдання (д/з), актуалізація і корекція опорних знань.</w:t>
      </w:r>
    </w:p>
    <w:p w:rsidR="005001F5" w:rsidRDefault="00B927DE">
      <w:pPr>
        <w:pStyle w:val="a3"/>
        <w:ind w:firstLine="0"/>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szCs w:val="14"/>
        </w:rPr>
        <w:t xml:space="preserve">      </w:t>
      </w:r>
      <w:r>
        <w:rPr>
          <w:rFonts w:ascii="Times New Roman" w:hAnsi="Times New Roman" w:cs="Times New Roman"/>
          <w:sz w:val="28"/>
        </w:rPr>
        <w:t>Повідомлення теми, мети, завдань уроку і мотивація навчальної діяльності.</w:t>
      </w:r>
    </w:p>
    <w:p w:rsidR="005001F5" w:rsidRDefault="00B927DE">
      <w:pPr>
        <w:pStyle w:val="a3"/>
        <w:ind w:firstLine="0"/>
        <w:rPr>
          <w:rFonts w:ascii="Times New Roman" w:hAnsi="Times New Roman" w:cs="Times New Roman"/>
          <w:sz w:val="28"/>
        </w:rPr>
      </w:pPr>
      <w:r>
        <w:rPr>
          <w:rFonts w:ascii="Times New Roman" w:hAnsi="Times New Roman" w:cs="Times New Roman"/>
          <w:sz w:val="28"/>
        </w:rPr>
        <w:t>3.</w:t>
      </w:r>
      <w:r>
        <w:rPr>
          <w:rFonts w:ascii="Times New Roman" w:hAnsi="Times New Roman" w:cs="Times New Roman"/>
          <w:sz w:val="28"/>
          <w:szCs w:val="14"/>
        </w:rPr>
        <w:t xml:space="preserve">      </w:t>
      </w:r>
      <w:r>
        <w:rPr>
          <w:rFonts w:ascii="Times New Roman" w:hAnsi="Times New Roman" w:cs="Times New Roman"/>
          <w:sz w:val="28"/>
        </w:rPr>
        <w:t>Сприймання і первинне усвідомлення нового матеріалу, осмислення зв’язків і відношень в об’єктах вивчення.</w:t>
      </w:r>
    </w:p>
    <w:p w:rsidR="005001F5" w:rsidRDefault="00B927DE">
      <w:pPr>
        <w:pStyle w:val="a3"/>
        <w:ind w:firstLine="0"/>
        <w:rPr>
          <w:rFonts w:ascii="Times New Roman" w:hAnsi="Times New Roman" w:cs="Times New Roman"/>
          <w:sz w:val="28"/>
        </w:rPr>
      </w:pPr>
      <w:r>
        <w:rPr>
          <w:rFonts w:ascii="Times New Roman" w:hAnsi="Times New Roman" w:cs="Times New Roman"/>
          <w:sz w:val="28"/>
        </w:rPr>
        <w:t>4.</w:t>
      </w:r>
      <w:r>
        <w:rPr>
          <w:rFonts w:ascii="Times New Roman" w:hAnsi="Times New Roman" w:cs="Times New Roman"/>
          <w:sz w:val="28"/>
          <w:szCs w:val="14"/>
        </w:rPr>
        <w:t xml:space="preserve">      </w:t>
      </w:r>
      <w:r>
        <w:rPr>
          <w:rFonts w:ascii="Times New Roman" w:hAnsi="Times New Roman" w:cs="Times New Roman"/>
          <w:sz w:val="28"/>
        </w:rPr>
        <w:t>Узагальнення і систематизація знань, застосування їх в різних ситуаціях.</w:t>
      </w:r>
    </w:p>
    <w:p w:rsidR="005001F5" w:rsidRDefault="00B927DE">
      <w:pPr>
        <w:pStyle w:val="a3"/>
        <w:ind w:firstLine="0"/>
        <w:rPr>
          <w:rFonts w:ascii="Times New Roman" w:hAnsi="Times New Roman" w:cs="Times New Roman"/>
          <w:sz w:val="28"/>
        </w:rPr>
      </w:pPr>
      <w:r>
        <w:rPr>
          <w:rFonts w:ascii="Times New Roman" w:hAnsi="Times New Roman" w:cs="Times New Roman"/>
          <w:sz w:val="28"/>
        </w:rPr>
        <w:t>5.</w:t>
      </w:r>
      <w:r>
        <w:rPr>
          <w:rFonts w:ascii="Times New Roman" w:hAnsi="Times New Roman" w:cs="Times New Roman"/>
          <w:sz w:val="28"/>
          <w:szCs w:val="14"/>
        </w:rPr>
        <w:t xml:space="preserve">      </w:t>
      </w:r>
      <w:r>
        <w:rPr>
          <w:rFonts w:ascii="Times New Roman" w:hAnsi="Times New Roman" w:cs="Times New Roman"/>
          <w:sz w:val="28"/>
        </w:rPr>
        <w:t>Підведення підсумків уроку і домашнє завдання.</w:t>
      </w:r>
    </w:p>
    <w:p w:rsidR="005001F5" w:rsidRDefault="00B927DE">
      <w:pPr>
        <w:pStyle w:val="a3"/>
        <w:jc w:val="center"/>
        <w:rPr>
          <w:rFonts w:ascii="Times New Roman" w:hAnsi="Times New Roman" w:cs="Times New Roman"/>
          <w:sz w:val="28"/>
        </w:rPr>
      </w:pPr>
      <w:r>
        <w:rPr>
          <w:rFonts w:ascii="Times New Roman" w:hAnsi="Times New Roman" w:cs="Times New Roman"/>
          <w:b/>
          <w:i/>
          <w:color w:val="auto"/>
          <w:sz w:val="28"/>
        </w:rPr>
        <w:t>Урок формування і вдосконалення вмінь і навичок</w:t>
      </w:r>
    </w:p>
    <w:p w:rsidR="005001F5" w:rsidRDefault="00B927DE">
      <w:pPr>
        <w:pStyle w:val="a3"/>
        <w:rPr>
          <w:rFonts w:ascii="Times New Roman" w:hAnsi="Times New Roman" w:cs="Times New Roman"/>
          <w:sz w:val="28"/>
        </w:rPr>
      </w:pPr>
      <w:r>
        <w:rPr>
          <w:rFonts w:ascii="Times New Roman" w:hAnsi="Times New Roman" w:cs="Times New Roman"/>
          <w:sz w:val="28"/>
        </w:rPr>
        <w:t>Використання цього типу уроку передбачає формування в учнів навчальних умінь і навичок, їх удосконалення і закріплення на основі виконання системи вправ. Найбільш загальна структура уроку:</w:t>
      </w:r>
    </w:p>
    <w:p w:rsidR="005001F5" w:rsidRDefault="00B927DE">
      <w:pPr>
        <w:pStyle w:val="a3"/>
        <w:ind w:firstLine="0"/>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szCs w:val="14"/>
        </w:rPr>
        <w:t xml:space="preserve">      </w:t>
      </w:r>
      <w:r>
        <w:rPr>
          <w:rFonts w:ascii="Times New Roman" w:hAnsi="Times New Roman" w:cs="Times New Roman"/>
          <w:sz w:val="28"/>
        </w:rPr>
        <w:t>Перевірка виконання д/з, актуалізація і корекція опорних знань і практичного досвіду учнів.</w:t>
      </w:r>
    </w:p>
    <w:p w:rsidR="005001F5" w:rsidRDefault="00B927DE">
      <w:pPr>
        <w:pStyle w:val="a3"/>
        <w:ind w:firstLine="0"/>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szCs w:val="14"/>
        </w:rPr>
        <w:t xml:space="preserve">      </w:t>
      </w:r>
      <w:r>
        <w:rPr>
          <w:rFonts w:ascii="Times New Roman" w:hAnsi="Times New Roman" w:cs="Times New Roman"/>
          <w:sz w:val="28"/>
        </w:rPr>
        <w:t>Повідомлення теми, мети і завдань уроку, мотивація учіння учнів.</w:t>
      </w:r>
    </w:p>
    <w:p w:rsidR="005001F5" w:rsidRDefault="00B927DE">
      <w:pPr>
        <w:pStyle w:val="a3"/>
        <w:ind w:firstLine="0"/>
        <w:rPr>
          <w:rFonts w:ascii="Times New Roman" w:hAnsi="Times New Roman" w:cs="Times New Roman"/>
          <w:sz w:val="28"/>
        </w:rPr>
      </w:pPr>
      <w:r>
        <w:rPr>
          <w:rFonts w:ascii="Times New Roman" w:hAnsi="Times New Roman" w:cs="Times New Roman"/>
          <w:sz w:val="28"/>
        </w:rPr>
        <w:t>3.</w:t>
      </w:r>
      <w:r>
        <w:rPr>
          <w:rFonts w:ascii="Times New Roman" w:hAnsi="Times New Roman" w:cs="Times New Roman"/>
          <w:sz w:val="28"/>
          <w:szCs w:val="14"/>
        </w:rPr>
        <w:t xml:space="preserve">      </w:t>
      </w:r>
      <w:r>
        <w:rPr>
          <w:rFonts w:ascii="Times New Roman" w:hAnsi="Times New Roman" w:cs="Times New Roman"/>
          <w:sz w:val="28"/>
        </w:rPr>
        <w:t>Вивчення правил і способів дій (вступні вправи).</w:t>
      </w:r>
    </w:p>
    <w:p w:rsidR="005001F5" w:rsidRDefault="00B927DE">
      <w:pPr>
        <w:pStyle w:val="a3"/>
        <w:ind w:firstLine="0"/>
        <w:rPr>
          <w:rFonts w:ascii="Times New Roman" w:hAnsi="Times New Roman" w:cs="Times New Roman"/>
          <w:sz w:val="28"/>
        </w:rPr>
      </w:pPr>
      <w:r>
        <w:rPr>
          <w:rFonts w:ascii="Times New Roman" w:hAnsi="Times New Roman" w:cs="Times New Roman"/>
          <w:sz w:val="28"/>
        </w:rPr>
        <w:t>4.</w:t>
      </w:r>
      <w:r>
        <w:rPr>
          <w:rFonts w:ascii="Times New Roman" w:hAnsi="Times New Roman" w:cs="Times New Roman"/>
          <w:sz w:val="28"/>
          <w:szCs w:val="14"/>
        </w:rPr>
        <w:t xml:space="preserve">      </w:t>
      </w:r>
      <w:r>
        <w:rPr>
          <w:rFonts w:ascii="Times New Roman" w:hAnsi="Times New Roman" w:cs="Times New Roman"/>
          <w:sz w:val="28"/>
        </w:rPr>
        <w:t>Первинне застосування набутих знань (пробні вправи).</w:t>
      </w:r>
    </w:p>
    <w:p w:rsidR="005001F5" w:rsidRDefault="00B927DE">
      <w:pPr>
        <w:pStyle w:val="a3"/>
        <w:ind w:firstLine="0"/>
        <w:rPr>
          <w:rFonts w:ascii="Times New Roman" w:hAnsi="Times New Roman" w:cs="Times New Roman"/>
          <w:sz w:val="28"/>
        </w:rPr>
      </w:pPr>
      <w:r>
        <w:rPr>
          <w:rFonts w:ascii="Times New Roman" w:hAnsi="Times New Roman" w:cs="Times New Roman"/>
          <w:sz w:val="28"/>
        </w:rPr>
        <w:t>5.</w:t>
      </w:r>
      <w:r>
        <w:rPr>
          <w:rFonts w:ascii="Times New Roman" w:hAnsi="Times New Roman" w:cs="Times New Roman"/>
          <w:sz w:val="28"/>
          <w:szCs w:val="14"/>
        </w:rPr>
        <w:t xml:space="preserve">      </w:t>
      </w:r>
      <w:r>
        <w:rPr>
          <w:rFonts w:ascii="Times New Roman" w:hAnsi="Times New Roman" w:cs="Times New Roman"/>
          <w:sz w:val="28"/>
        </w:rPr>
        <w:t>Застосування учнями знань і дій в стандартних умовах з метою засвоєння навичок (тренувальні вправи).</w:t>
      </w:r>
    </w:p>
    <w:p w:rsidR="005001F5" w:rsidRDefault="00B927DE">
      <w:pPr>
        <w:pStyle w:val="a3"/>
        <w:ind w:firstLine="0"/>
        <w:rPr>
          <w:rFonts w:ascii="Times New Roman" w:hAnsi="Times New Roman" w:cs="Times New Roman"/>
          <w:sz w:val="28"/>
        </w:rPr>
      </w:pPr>
      <w:r>
        <w:rPr>
          <w:rFonts w:ascii="Times New Roman" w:hAnsi="Times New Roman" w:cs="Times New Roman"/>
          <w:sz w:val="28"/>
        </w:rPr>
        <w:t>6.</w:t>
      </w:r>
      <w:r>
        <w:rPr>
          <w:rFonts w:ascii="Times New Roman" w:hAnsi="Times New Roman" w:cs="Times New Roman"/>
          <w:sz w:val="28"/>
          <w:szCs w:val="14"/>
        </w:rPr>
        <w:t xml:space="preserve">      </w:t>
      </w:r>
      <w:r>
        <w:rPr>
          <w:rFonts w:ascii="Times New Roman" w:hAnsi="Times New Roman" w:cs="Times New Roman"/>
          <w:sz w:val="28"/>
        </w:rPr>
        <w:t>Творче перенесення знань і навичок в нові чи змінені умови з метою формування вмінь (творчі вправи).</w:t>
      </w:r>
    </w:p>
    <w:p w:rsidR="005001F5" w:rsidRDefault="00B927DE">
      <w:pPr>
        <w:pStyle w:val="a3"/>
        <w:ind w:firstLine="0"/>
        <w:rPr>
          <w:rFonts w:ascii="Times New Roman" w:hAnsi="Times New Roman" w:cs="Times New Roman"/>
          <w:sz w:val="28"/>
        </w:rPr>
      </w:pPr>
      <w:r>
        <w:rPr>
          <w:rFonts w:ascii="Times New Roman" w:hAnsi="Times New Roman" w:cs="Times New Roman"/>
          <w:sz w:val="28"/>
        </w:rPr>
        <w:t>7.</w:t>
      </w:r>
      <w:r>
        <w:rPr>
          <w:rFonts w:ascii="Times New Roman" w:hAnsi="Times New Roman" w:cs="Times New Roman"/>
          <w:sz w:val="28"/>
          <w:szCs w:val="14"/>
        </w:rPr>
        <w:t xml:space="preserve">      </w:t>
      </w:r>
      <w:r>
        <w:rPr>
          <w:rFonts w:ascii="Times New Roman" w:hAnsi="Times New Roman" w:cs="Times New Roman"/>
          <w:sz w:val="28"/>
        </w:rPr>
        <w:t>Підсумки уроку і повідомлення д/з.</w:t>
      </w:r>
    </w:p>
    <w:p w:rsidR="005001F5" w:rsidRDefault="00B927DE">
      <w:pPr>
        <w:pStyle w:val="a3"/>
        <w:jc w:val="center"/>
        <w:rPr>
          <w:rFonts w:ascii="Times New Roman" w:hAnsi="Times New Roman" w:cs="Times New Roman"/>
          <w:sz w:val="28"/>
        </w:rPr>
      </w:pPr>
      <w:r>
        <w:rPr>
          <w:rFonts w:ascii="Times New Roman" w:hAnsi="Times New Roman" w:cs="Times New Roman"/>
          <w:b/>
          <w:i/>
          <w:sz w:val="28"/>
        </w:rPr>
        <w:t>Урок узагальнення і систематизації знань</w:t>
      </w:r>
    </w:p>
    <w:p w:rsidR="005001F5" w:rsidRDefault="00B927DE">
      <w:pPr>
        <w:pStyle w:val="a3"/>
        <w:rPr>
          <w:rFonts w:ascii="Times New Roman" w:hAnsi="Times New Roman" w:cs="Times New Roman"/>
          <w:sz w:val="28"/>
        </w:rPr>
      </w:pPr>
      <w:r>
        <w:rPr>
          <w:rFonts w:ascii="Times New Roman" w:hAnsi="Times New Roman" w:cs="Times New Roman"/>
          <w:sz w:val="28"/>
        </w:rPr>
        <w:t>Цей тип уроку використовують після вивчення важливих розділів програми. Його основним завданням є приведення засвоєних на попередніх уроках теоретичних положень в систему.</w:t>
      </w:r>
    </w:p>
    <w:p w:rsidR="005001F5" w:rsidRDefault="00B927DE">
      <w:pPr>
        <w:pStyle w:val="a3"/>
        <w:rPr>
          <w:rFonts w:ascii="Times New Roman" w:hAnsi="Times New Roman" w:cs="Times New Roman"/>
          <w:sz w:val="28"/>
        </w:rPr>
      </w:pPr>
      <w:r>
        <w:rPr>
          <w:rFonts w:ascii="Times New Roman" w:hAnsi="Times New Roman" w:cs="Times New Roman"/>
          <w:sz w:val="28"/>
        </w:rPr>
        <w:t xml:space="preserve">Структура уроку повинна відповідати логіці процесу систематизації знань: від узагальнення окремих фактів до формування понять, їх систем і від них – до засвоєння провідних ідей і теорій науки. Урок узагальнення і систематизації має такі структурні етапи: </w:t>
      </w:r>
    </w:p>
    <w:p w:rsidR="005001F5" w:rsidRDefault="00B927DE">
      <w:pPr>
        <w:pStyle w:val="a3"/>
        <w:rPr>
          <w:rFonts w:ascii="Times New Roman" w:hAnsi="Times New Roman" w:cs="Times New Roman"/>
          <w:sz w:val="28"/>
        </w:rPr>
      </w:pPr>
      <w:r>
        <w:rPr>
          <w:rFonts w:ascii="Times New Roman" w:hAnsi="Times New Roman" w:cs="Times New Roman"/>
          <w:sz w:val="28"/>
        </w:rPr>
        <w:t>Повідомлення теми, мети, завдань уроку і мотивація навчальної діяльності учнів.</w:t>
      </w:r>
    </w:p>
    <w:p w:rsidR="005001F5" w:rsidRDefault="00B927DE">
      <w:pPr>
        <w:pStyle w:val="a3"/>
        <w:ind w:firstLine="0"/>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szCs w:val="14"/>
        </w:rPr>
        <w:t xml:space="preserve">      </w:t>
      </w:r>
      <w:r>
        <w:rPr>
          <w:rFonts w:ascii="Times New Roman" w:hAnsi="Times New Roman" w:cs="Times New Roman"/>
          <w:sz w:val="28"/>
        </w:rPr>
        <w:t>Відтворення і корекція опорних знань.</w:t>
      </w:r>
    </w:p>
    <w:p w:rsidR="005001F5" w:rsidRDefault="00B927DE">
      <w:pPr>
        <w:pStyle w:val="a3"/>
        <w:ind w:firstLine="0"/>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szCs w:val="14"/>
        </w:rPr>
        <w:t xml:space="preserve">      </w:t>
      </w:r>
      <w:r>
        <w:rPr>
          <w:rFonts w:ascii="Times New Roman" w:hAnsi="Times New Roman" w:cs="Times New Roman"/>
          <w:sz w:val="28"/>
        </w:rPr>
        <w:t>Повторення й аналіз основних фактів, явищ, подій.</w:t>
      </w:r>
    </w:p>
    <w:p w:rsidR="005001F5" w:rsidRDefault="00B927DE">
      <w:pPr>
        <w:pStyle w:val="a3"/>
        <w:ind w:firstLine="0"/>
        <w:rPr>
          <w:rFonts w:ascii="Times New Roman" w:hAnsi="Times New Roman" w:cs="Times New Roman"/>
          <w:sz w:val="28"/>
        </w:rPr>
      </w:pPr>
      <w:r>
        <w:rPr>
          <w:rFonts w:ascii="Times New Roman" w:hAnsi="Times New Roman" w:cs="Times New Roman"/>
          <w:sz w:val="28"/>
        </w:rPr>
        <w:t>3.</w:t>
      </w:r>
      <w:r>
        <w:rPr>
          <w:rFonts w:ascii="Times New Roman" w:hAnsi="Times New Roman" w:cs="Times New Roman"/>
          <w:sz w:val="28"/>
          <w:szCs w:val="14"/>
        </w:rPr>
        <w:t xml:space="preserve">      </w:t>
      </w:r>
      <w:r>
        <w:rPr>
          <w:rFonts w:ascii="Times New Roman" w:hAnsi="Times New Roman" w:cs="Times New Roman"/>
          <w:sz w:val="28"/>
        </w:rPr>
        <w:t>Узагальнення і систематизація понять, засвоєння системи знань і їх застосування для пояснення нових фактів і для виконання практичних завдань.</w:t>
      </w:r>
    </w:p>
    <w:p w:rsidR="005001F5" w:rsidRDefault="00B927DE">
      <w:pPr>
        <w:pStyle w:val="a3"/>
        <w:ind w:firstLine="0"/>
        <w:rPr>
          <w:rFonts w:ascii="Times New Roman" w:hAnsi="Times New Roman" w:cs="Times New Roman"/>
          <w:sz w:val="28"/>
        </w:rPr>
      </w:pPr>
      <w:r>
        <w:rPr>
          <w:rFonts w:ascii="Times New Roman" w:hAnsi="Times New Roman" w:cs="Times New Roman"/>
          <w:sz w:val="28"/>
        </w:rPr>
        <w:t>4.</w:t>
      </w:r>
      <w:r>
        <w:rPr>
          <w:rFonts w:ascii="Times New Roman" w:hAnsi="Times New Roman" w:cs="Times New Roman"/>
          <w:sz w:val="28"/>
          <w:szCs w:val="14"/>
        </w:rPr>
        <w:t xml:space="preserve">      </w:t>
      </w:r>
      <w:r>
        <w:rPr>
          <w:rFonts w:ascii="Times New Roman" w:hAnsi="Times New Roman" w:cs="Times New Roman"/>
          <w:sz w:val="28"/>
        </w:rPr>
        <w:t>Засвоєння провідних ідей і основних теорій на основі широкої систематизації знань.</w:t>
      </w:r>
    </w:p>
    <w:p w:rsidR="005001F5" w:rsidRDefault="00B927DE">
      <w:pPr>
        <w:pStyle w:val="a3"/>
        <w:ind w:firstLine="0"/>
        <w:rPr>
          <w:rFonts w:ascii="Times New Roman" w:hAnsi="Times New Roman" w:cs="Times New Roman"/>
          <w:sz w:val="28"/>
        </w:rPr>
      </w:pPr>
      <w:r>
        <w:rPr>
          <w:rFonts w:ascii="Times New Roman" w:hAnsi="Times New Roman" w:cs="Times New Roman"/>
          <w:sz w:val="28"/>
        </w:rPr>
        <w:t>5.</w:t>
      </w:r>
      <w:r>
        <w:rPr>
          <w:rFonts w:ascii="Times New Roman" w:hAnsi="Times New Roman" w:cs="Times New Roman"/>
          <w:sz w:val="28"/>
          <w:szCs w:val="14"/>
        </w:rPr>
        <w:t xml:space="preserve">      </w:t>
      </w:r>
      <w:r>
        <w:rPr>
          <w:rFonts w:ascii="Times New Roman" w:hAnsi="Times New Roman" w:cs="Times New Roman"/>
          <w:sz w:val="28"/>
        </w:rPr>
        <w:t>Підсумок уроку і повідомлення д/з.</w:t>
      </w:r>
    </w:p>
    <w:p w:rsidR="005001F5" w:rsidRDefault="00B927DE">
      <w:pPr>
        <w:pStyle w:val="a3"/>
        <w:jc w:val="center"/>
        <w:rPr>
          <w:rFonts w:ascii="Times New Roman" w:hAnsi="Times New Roman" w:cs="Times New Roman"/>
          <w:sz w:val="28"/>
        </w:rPr>
      </w:pPr>
      <w:r>
        <w:rPr>
          <w:rFonts w:ascii="Times New Roman" w:hAnsi="Times New Roman" w:cs="Times New Roman"/>
          <w:b/>
          <w:i/>
          <w:sz w:val="28"/>
        </w:rPr>
        <w:t>Урок комплексного застосування знань, умінь і навичок.</w:t>
      </w:r>
    </w:p>
    <w:p w:rsidR="005001F5" w:rsidRDefault="00B927DE">
      <w:pPr>
        <w:pStyle w:val="a3"/>
        <w:rPr>
          <w:rFonts w:ascii="Times New Roman" w:hAnsi="Times New Roman" w:cs="Times New Roman"/>
          <w:sz w:val="28"/>
        </w:rPr>
      </w:pPr>
      <w:r>
        <w:rPr>
          <w:rFonts w:ascii="Times New Roman" w:hAnsi="Times New Roman" w:cs="Times New Roman"/>
          <w:sz w:val="28"/>
        </w:rPr>
        <w:t>Використання цього типу уроку передбачає виконання учнями складних комплексних завдань, які охоплюють матеріал кількох розділів чи тем навчальної програми. Основною дидактичною метою уроку є реалізація засвоєних понять і теорій в інтелектуальній чи практичній діяльності учнів.</w:t>
      </w:r>
    </w:p>
    <w:p w:rsidR="005001F5" w:rsidRDefault="00B927DE">
      <w:pPr>
        <w:pStyle w:val="a3"/>
        <w:rPr>
          <w:rFonts w:ascii="Times New Roman" w:hAnsi="Times New Roman" w:cs="Times New Roman"/>
          <w:sz w:val="28"/>
        </w:rPr>
      </w:pPr>
      <w:r>
        <w:rPr>
          <w:rFonts w:ascii="Times New Roman" w:hAnsi="Times New Roman" w:cs="Times New Roman"/>
          <w:sz w:val="28"/>
        </w:rPr>
        <w:t>Структура уроку:</w:t>
      </w:r>
    </w:p>
    <w:p w:rsidR="005001F5" w:rsidRDefault="00B927DE">
      <w:pPr>
        <w:pStyle w:val="a3"/>
        <w:ind w:left="360" w:firstLine="0"/>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szCs w:val="14"/>
        </w:rPr>
        <w:t xml:space="preserve">      </w:t>
      </w:r>
      <w:r>
        <w:rPr>
          <w:rFonts w:ascii="Times New Roman" w:hAnsi="Times New Roman" w:cs="Times New Roman"/>
          <w:sz w:val="28"/>
        </w:rPr>
        <w:t>Перевірка д/з, відтворення і корекція опорних знань, навичок й умінь, необхідних учням для самостійного виконання практичного завдання.</w:t>
      </w:r>
    </w:p>
    <w:p w:rsidR="005001F5" w:rsidRDefault="00B927DE">
      <w:pPr>
        <w:pStyle w:val="a3"/>
        <w:ind w:left="360" w:firstLine="0"/>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szCs w:val="14"/>
        </w:rPr>
        <w:t xml:space="preserve">      </w:t>
      </w:r>
      <w:r>
        <w:rPr>
          <w:rFonts w:ascii="Times New Roman" w:hAnsi="Times New Roman" w:cs="Times New Roman"/>
          <w:sz w:val="28"/>
        </w:rPr>
        <w:t>Мотивація навчальної діяльності (усвідомлення учнями практичної значущості знань, умінь та навичок). Пояснення – який характер самостійного завдання, як підходити до його виконання, які повинні бути його результати, як оформити звіт.</w:t>
      </w:r>
    </w:p>
    <w:p w:rsidR="005001F5" w:rsidRDefault="00B927DE">
      <w:pPr>
        <w:pStyle w:val="a3"/>
        <w:ind w:left="360" w:firstLine="0"/>
        <w:rPr>
          <w:rFonts w:ascii="Times New Roman" w:hAnsi="Times New Roman" w:cs="Times New Roman"/>
          <w:sz w:val="28"/>
        </w:rPr>
      </w:pPr>
      <w:r>
        <w:rPr>
          <w:rFonts w:ascii="Times New Roman" w:hAnsi="Times New Roman" w:cs="Times New Roman"/>
          <w:sz w:val="28"/>
        </w:rPr>
        <w:t>3.</w:t>
      </w:r>
      <w:r>
        <w:rPr>
          <w:rFonts w:ascii="Times New Roman" w:hAnsi="Times New Roman" w:cs="Times New Roman"/>
          <w:sz w:val="28"/>
          <w:szCs w:val="14"/>
        </w:rPr>
        <w:t xml:space="preserve">      </w:t>
      </w:r>
      <w:r>
        <w:rPr>
          <w:rFonts w:ascii="Times New Roman" w:hAnsi="Times New Roman" w:cs="Times New Roman"/>
          <w:sz w:val="28"/>
        </w:rPr>
        <w:t>Осмислення змісту і послідовності застосування практичних дій: що в них відомо, знайомо. Що необхідно вирішити творчо, які узагальнені способи виконання дій можна застосовувати в даній ситуації в дещо зміненому вигляді, які треба використати інструменти, прибори, апарати.</w:t>
      </w:r>
    </w:p>
    <w:p w:rsidR="005001F5" w:rsidRDefault="00B927DE">
      <w:pPr>
        <w:pStyle w:val="a3"/>
        <w:ind w:left="360" w:firstLine="0"/>
        <w:rPr>
          <w:rFonts w:ascii="Times New Roman" w:hAnsi="Times New Roman" w:cs="Times New Roman"/>
          <w:sz w:val="28"/>
        </w:rPr>
      </w:pPr>
      <w:r>
        <w:rPr>
          <w:rFonts w:ascii="Times New Roman" w:hAnsi="Times New Roman" w:cs="Times New Roman"/>
          <w:sz w:val="28"/>
        </w:rPr>
        <w:t>4.</w:t>
      </w:r>
      <w:r>
        <w:rPr>
          <w:rFonts w:ascii="Times New Roman" w:hAnsi="Times New Roman" w:cs="Times New Roman"/>
          <w:sz w:val="28"/>
          <w:szCs w:val="14"/>
        </w:rPr>
        <w:t xml:space="preserve">      </w:t>
      </w:r>
      <w:r>
        <w:rPr>
          <w:rFonts w:ascii="Times New Roman" w:hAnsi="Times New Roman" w:cs="Times New Roman"/>
          <w:sz w:val="28"/>
        </w:rPr>
        <w:t>Самостійне виконання учнями завдання під контролем і за допомогою вчителя.</w:t>
      </w:r>
    </w:p>
    <w:p w:rsidR="005001F5" w:rsidRDefault="00B927DE">
      <w:pPr>
        <w:pStyle w:val="a3"/>
        <w:ind w:left="360" w:firstLine="0"/>
        <w:rPr>
          <w:rFonts w:ascii="Times New Roman" w:hAnsi="Times New Roman" w:cs="Times New Roman"/>
          <w:sz w:val="28"/>
        </w:rPr>
      </w:pPr>
      <w:r>
        <w:rPr>
          <w:rFonts w:ascii="Times New Roman" w:hAnsi="Times New Roman" w:cs="Times New Roman"/>
          <w:sz w:val="28"/>
        </w:rPr>
        <w:t>5.</w:t>
      </w:r>
      <w:r>
        <w:rPr>
          <w:rFonts w:ascii="Times New Roman" w:hAnsi="Times New Roman" w:cs="Times New Roman"/>
          <w:sz w:val="28"/>
          <w:szCs w:val="14"/>
        </w:rPr>
        <w:t xml:space="preserve">      </w:t>
      </w:r>
      <w:r>
        <w:rPr>
          <w:rFonts w:ascii="Times New Roman" w:hAnsi="Times New Roman" w:cs="Times New Roman"/>
          <w:sz w:val="28"/>
        </w:rPr>
        <w:t>Узагальнення і систематизація учнями результатів роботи (після виконання – учні аналізують отримані результати, відображають їх у вигляді таблиць, графіків, діаграм).</w:t>
      </w:r>
    </w:p>
    <w:p w:rsidR="005001F5" w:rsidRDefault="00B927DE">
      <w:pPr>
        <w:pStyle w:val="a3"/>
        <w:ind w:left="360" w:firstLine="0"/>
        <w:rPr>
          <w:rFonts w:ascii="Times New Roman" w:hAnsi="Times New Roman" w:cs="Times New Roman"/>
          <w:sz w:val="28"/>
        </w:rPr>
      </w:pPr>
      <w:r>
        <w:rPr>
          <w:rFonts w:ascii="Times New Roman" w:hAnsi="Times New Roman" w:cs="Times New Roman"/>
          <w:sz w:val="28"/>
        </w:rPr>
        <w:t>6.</w:t>
      </w:r>
      <w:r>
        <w:rPr>
          <w:rFonts w:ascii="Times New Roman" w:hAnsi="Times New Roman" w:cs="Times New Roman"/>
          <w:sz w:val="28"/>
          <w:szCs w:val="14"/>
        </w:rPr>
        <w:t xml:space="preserve">      </w:t>
      </w:r>
      <w:r>
        <w:rPr>
          <w:rFonts w:ascii="Times New Roman" w:hAnsi="Times New Roman" w:cs="Times New Roman"/>
          <w:sz w:val="28"/>
        </w:rPr>
        <w:t>Звіт учнів про способи й результати виконання роботи і теоретична інтерпретація отриманих результатів. У звіті – вказується тема, завдання, вихідні теоретичні дані, розкривається хід роботи, аналізуються отримані результати.</w:t>
      </w:r>
    </w:p>
    <w:p w:rsidR="005001F5" w:rsidRDefault="00B927DE">
      <w:pPr>
        <w:pStyle w:val="a3"/>
        <w:ind w:left="360" w:firstLine="0"/>
        <w:rPr>
          <w:rFonts w:ascii="Times New Roman" w:hAnsi="Times New Roman" w:cs="Times New Roman"/>
          <w:sz w:val="28"/>
        </w:rPr>
      </w:pPr>
      <w:r>
        <w:rPr>
          <w:rFonts w:ascii="Times New Roman" w:hAnsi="Times New Roman" w:cs="Times New Roman"/>
          <w:sz w:val="28"/>
        </w:rPr>
        <w:t>7.</w:t>
      </w:r>
      <w:r>
        <w:rPr>
          <w:rFonts w:ascii="Times New Roman" w:hAnsi="Times New Roman" w:cs="Times New Roman"/>
          <w:sz w:val="28"/>
          <w:szCs w:val="14"/>
        </w:rPr>
        <w:t xml:space="preserve">      </w:t>
      </w:r>
      <w:r>
        <w:rPr>
          <w:rFonts w:ascii="Times New Roman" w:hAnsi="Times New Roman" w:cs="Times New Roman"/>
          <w:sz w:val="28"/>
        </w:rPr>
        <w:t>Висновки уроку і д/з.</w:t>
      </w:r>
    </w:p>
    <w:p w:rsidR="005001F5" w:rsidRDefault="00B927DE">
      <w:pPr>
        <w:pStyle w:val="a3"/>
        <w:ind w:left="360" w:firstLine="0"/>
        <w:jc w:val="center"/>
        <w:rPr>
          <w:rFonts w:ascii="Times New Roman" w:hAnsi="Times New Roman" w:cs="Times New Roman"/>
          <w:sz w:val="28"/>
        </w:rPr>
      </w:pPr>
      <w:r>
        <w:rPr>
          <w:rFonts w:ascii="Times New Roman" w:hAnsi="Times New Roman" w:cs="Times New Roman"/>
          <w:b/>
          <w:i/>
          <w:sz w:val="28"/>
        </w:rPr>
        <w:t>Урок перевірки і корекції знань, умінь і навичок</w:t>
      </w:r>
    </w:p>
    <w:p w:rsidR="005001F5" w:rsidRDefault="00B927DE">
      <w:pPr>
        <w:pStyle w:val="a3"/>
        <w:ind w:left="360" w:firstLine="0"/>
        <w:rPr>
          <w:rFonts w:ascii="Times New Roman" w:hAnsi="Times New Roman" w:cs="Times New Roman"/>
          <w:sz w:val="28"/>
        </w:rPr>
      </w:pPr>
      <w:r>
        <w:rPr>
          <w:rFonts w:ascii="Times New Roman" w:hAnsi="Times New Roman" w:cs="Times New Roman"/>
          <w:sz w:val="28"/>
        </w:rPr>
        <w:t>Контроль і корекція здійснюється на кожному уроці; але після вивчення великих розділів програми вчитель проводить спеціальні уроки контролю і корекції, щоб виявити рівень оволодіння учнями комплексом знань, умінь і навичок. Таку перевірку називають тематичним обліком знань.</w:t>
      </w:r>
    </w:p>
    <w:p w:rsidR="005001F5" w:rsidRDefault="00B927DE">
      <w:pPr>
        <w:pStyle w:val="a3"/>
        <w:ind w:left="360" w:firstLine="0"/>
        <w:rPr>
          <w:rFonts w:ascii="Times New Roman" w:hAnsi="Times New Roman" w:cs="Times New Roman"/>
          <w:sz w:val="28"/>
        </w:rPr>
      </w:pPr>
      <w:r>
        <w:rPr>
          <w:rFonts w:ascii="Times New Roman" w:hAnsi="Times New Roman" w:cs="Times New Roman"/>
          <w:sz w:val="28"/>
        </w:rPr>
        <w:t>Структура уроку:</w:t>
      </w:r>
    </w:p>
    <w:p w:rsidR="005001F5" w:rsidRDefault="00B927DE">
      <w:pPr>
        <w:pStyle w:val="a3"/>
        <w:ind w:left="360" w:firstLine="0"/>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szCs w:val="14"/>
        </w:rPr>
        <w:t xml:space="preserve">      </w:t>
      </w:r>
      <w:r>
        <w:rPr>
          <w:rFonts w:ascii="Times New Roman" w:hAnsi="Times New Roman" w:cs="Times New Roman"/>
          <w:sz w:val="28"/>
        </w:rPr>
        <w:t>Мотивація навчальної діяльності учнів і повідомлення теми, мети і завдань уроку.</w:t>
      </w:r>
    </w:p>
    <w:p w:rsidR="005001F5" w:rsidRDefault="00B927DE">
      <w:pPr>
        <w:pStyle w:val="a3"/>
        <w:ind w:left="360" w:firstLine="0"/>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szCs w:val="14"/>
        </w:rPr>
        <w:t xml:space="preserve">      </w:t>
      </w:r>
      <w:r>
        <w:rPr>
          <w:rFonts w:ascii="Times New Roman" w:hAnsi="Times New Roman" w:cs="Times New Roman"/>
          <w:sz w:val="28"/>
        </w:rPr>
        <w:t>Перевірка знання учнями фактичного матеріалу й основних понять, уміння розкривати зовнішні і внутрішні зв’язки в предметах і явищах.</w:t>
      </w:r>
    </w:p>
    <w:p w:rsidR="005001F5" w:rsidRDefault="00B927DE">
      <w:pPr>
        <w:pStyle w:val="a3"/>
        <w:ind w:left="360" w:firstLine="0"/>
        <w:rPr>
          <w:rFonts w:ascii="Times New Roman" w:hAnsi="Times New Roman" w:cs="Times New Roman"/>
          <w:sz w:val="28"/>
        </w:rPr>
      </w:pPr>
      <w:r>
        <w:rPr>
          <w:rFonts w:ascii="Times New Roman" w:hAnsi="Times New Roman" w:cs="Times New Roman"/>
          <w:sz w:val="28"/>
        </w:rPr>
        <w:t>3.</w:t>
      </w:r>
      <w:r>
        <w:rPr>
          <w:rFonts w:ascii="Times New Roman" w:hAnsi="Times New Roman" w:cs="Times New Roman"/>
          <w:sz w:val="28"/>
          <w:szCs w:val="14"/>
        </w:rPr>
        <w:t xml:space="preserve">      </w:t>
      </w:r>
      <w:r>
        <w:rPr>
          <w:rFonts w:ascii="Times New Roman" w:hAnsi="Times New Roman" w:cs="Times New Roman"/>
          <w:sz w:val="28"/>
        </w:rPr>
        <w:t>Перевірка глибини осмислення знань і ступеня їх узагальнення (письмове опитування, самостійна робота, складання і заповнення узагальнюючих таблиць).</w:t>
      </w:r>
    </w:p>
    <w:p w:rsidR="005001F5" w:rsidRDefault="00B927DE">
      <w:pPr>
        <w:pStyle w:val="a3"/>
        <w:ind w:left="360" w:firstLine="0"/>
        <w:rPr>
          <w:rFonts w:ascii="Times New Roman" w:hAnsi="Times New Roman" w:cs="Times New Roman"/>
          <w:sz w:val="28"/>
        </w:rPr>
      </w:pPr>
      <w:r>
        <w:rPr>
          <w:rFonts w:ascii="Times New Roman" w:hAnsi="Times New Roman" w:cs="Times New Roman"/>
          <w:sz w:val="28"/>
        </w:rPr>
        <w:t>4.</w:t>
      </w:r>
      <w:r>
        <w:rPr>
          <w:rFonts w:ascii="Times New Roman" w:hAnsi="Times New Roman" w:cs="Times New Roman"/>
          <w:sz w:val="28"/>
          <w:szCs w:val="14"/>
        </w:rPr>
        <w:t xml:space="preserve">      </w:t>
      </w:r>
      <w:r>
        <w:rPr>
          <w:rFonts w:ascii="Times New Roman" w:hAnsi="Times New Roman" w:cs="Times New Roman"/>
          <w:sz w:val="28"/>
        </w:rPr>
        <w:t>Застосування учнями знань в стандартних умовах.</w:t>
      </w:r>
    </w:p>
    <w:p w:rsidR="005001F5" w:rsidRDefault="00B927DE">
      <w:pPr>
        <w:pStyle w:val="a3"/>
        <w:ind w:left="360" w:firstLine="0"/>
        <w:rPr>
          <w:rFonts w:ascii="Times New Roman" w:hAnsi="Times New Roman" w:cs="Times New Roman"/>
          <w:sz w:val="28"/>
        </w:rPr>
      </w:pPr>
      <w:r>
        <w:rPr>
          <w:rFonts w:ascii="Times New Roman" w:hAnsi="Times New Roman" w:cs="Times New Roman"/>
          <w:sz w:val="28"/>
        </w:rPr>
        <w:t>5.</w:t>
      </w:r>
      <w:r>
        <w:rPr>
          <w:rFonts w:ascii="Times New Roman" w:hAnsi="Times New Roman" w:cs="Times New Roman"/>
          <w:sz w:val="28"/>
          <w:szCs w:val="14"/>
        </w:rPr>
        <w:t xml:space="preserve">      </w:t>
      </w:r>
      <w:r>
        <w:rPr>
          <w:rFonts w:ascii="Times New Roman" w:hAnsi="Times New Roman" w:cs="Times New Roman"/>
          <w:sz w:val="28"/>
        </w:rPr>
        <w:t>Застосування учнями знань в змінених (нестандартних) умовах.</w:t>
      </w:r>
    </w:p>
    <w:p w:rsidR="005001F5" w:rsidRDefault="00B927DE">
      <w:pPr>
        <w:pStyle w:val="a3"/>
        <w:ind w:left="360" w:firstLine="0"/>
        <w:rPr>
          <w:rFonts w:ascii="Times New Roman" w:hAnsi="Times New Roman" w:cs="Times New Roman"/>
          <w:sz w:val="28"/>
        </w:rPr>
      </w:pPr>
      <w:r>
        <w:rPr>
          <w:rFonts w:ascii="Times New Roman" w:hAnsi="Times New Roman" w:cs="Times New Roman"/>
          <w:sz w:val="28"/>
        </w:rPr>
        <w:t>6.</w:t>
      </w:r>
      <w:r>
        <w:rPr>
          <w:rFonts w:ascii="Times New Roman" w:hAnsi="Times New Roman" w:cs="Times New Roman"/>
          <w:sz w:val="28"/>
          <w:szCs w:val="14"/>
        </w:rPr>
        <w:t xml:space="preserve">      </w:t>
      </w:r>
      <w:r>
        <w:rPr>
          <w:rFonts w:ascii="Times New Roman" w:hAnsi="Times New Roman" w:cs="Times New Roman"/>
          <w:sz w:val="28"/>
        </w:rPr>
        <w:t>Перевірка, аналіз й оцінювання результатів виконаних завдань.</w:t>
      </w:r>
    </w:p>
    <w:p w:rsidR="005001F5" w:rsidRDefault="00B927DE">
      <w:pPr>
        <w:pStyle w:val="a3"/>
        <w:ind w:left="360" w:firstLine="0"/>
        <w:rPr>
          <w:rFonts w:ascii="Times New Roman" w:hAnsi="Times New Roman" w:cs="Times New Roman"/>
          <w:sz w:val="28"/>
        </w:rPr>
      </w:pPr>
      <w:r>
        <w:rPr>
          <w:rFonts w:ascii="Times New Roman" w:hAnsi="Times New Roman" w:cs="Times New Roman"/>
          <w:sz w:val="28"/>
        </w:rPr>
        <w:t>7.</w:t>
      </w:r>
      <w:r>
        <w:rPr>
          <w:rFonts w:ascii="Times New Roman" w:hAnsi="Times New Roman" w:cs="Times New Roman"/>
          <w:sz w:val="28"/>
          <w:szCs w:val="14"/>
        </w:rPr>
        <w:t xml:space="preserve">      </w:t>
      </w:r>
      <w:r>
        <w:rPr>
          <w:rFonts w:ascii="Times New Roman" w:hAnsi="Times New Roman" w:cs="Times New Roman"/>
          <w:sz w:val="28"/>
        </w:rPr>
        <w:t>Підсумки уроку і повідомлення д/з.</w:t>
      </w:r>
    </w:p>
    <w:p w:rsidR="005001F5" w:rsidRDefault="00B927DE">
      <w:pPr>
        <w:pStyle w:val="a3"/>
        <w:jc w:val="center"/>
        <w:rPr>
          <w:rFonts w:ascii="Times New Roman" w:hAnsi="Times New Roman" w:cs="Times New Roman"/>
          <w:sz w:val="28"/>
        </w:rPr>
      </w:pPr>
      <w:r>
        <w:rPr>
          <w:rFonts w:ascii="Times New Roman" w:hAnsi="Times New Roman" w:cs="Times New Roman"/>
          <w:b/>
          <w:i/>
          <w:sz w:val="28"/>
        </w:rPr>
        <w:t>Комбінований урок</w:t>
      </w:r>
    </w:p>
    <w:p w:rsidR="005001F5" w:rsidRDefault="00B927DE">
      <w:pPr>
        <w:pStyle w:val="a3"/>
        <w:rPr>
          <w:rFonts w:ascii="Times New Roman" w:hAnsi="Times New Roman" w:cs="Times New Roman"/>
          <w:sz w:val="28"/>
        </w:rPr>
      </w:pPr>
      <w:r>
        <w:rPr>
          <w:rFonts w:ascii="Times New Roman" w:hAnsi="Times New Roman" w:cs="Times New Roman"/>
          <w:sz w:val="28"/>
        </w:rPr>
        <w:t>Я. Коменський вперше застосував та обґрунтував тип уроку, в основі якого – формальні ступені (рівні) навчання: підготовка до засвоєння нових знань; оволодіння новими знаннями й уміннями; їх закріплення і систематизація; застосування на практиці. Названі етапи уроку можуть бути скомбіновані в будь-якій послідовності, що робить урок гнучким і забезпечує можливість для досягнення різних навчально-виховних завдань. Крім цього, комбінований урок, його етапи узгоджуються із закономірностями процесу навчання, динамікою розумової працездатності учнів. В масовій практиці доля комбінованого типу уроку становить біля 80% від загальної кількості уроків, що проводяться в школі. Водночас, в умовах комбінованого уроку вчителю бракує часу не тільки на організацію засвоєння нових знань, але й на всі інші види пізнавальної діяльності.</w:t>
      </w:r>
    </w:p>
    <w:p w:rsidR="005001F5" w:rsidRDefault="00B927DE">
      <w:pPr>
        <w:pStyle w:val="a3"/>
        <w:rPr>
          <w:rFonts w:ascii="Times New Roman" w:hAnsi="Times New Roman" w:cs="Times New Roman"/>
          <w:sz w:val="28"/>
        </w:rPr>
      </w:pPr>
      <w:r>
        <w:rPr>
          <w:rFonts w:ascii="Times New Roman" w:hAnsi="Times New Roman" w:cs="Times New Roman"/>
          <w:sz w:val="28"/>
        </w:rPr>
        <w:t>Комбінований урок, як комбінація структурних елементів вже відомих нам типів, передбачає досягнення двох або більше дидактичних цілей. Наприклад,</w:t>
      </w:r>
      <w:r>
        <w:rPr>
          <w:rFonts w:ascii="Times New Roman" w:hAnsi="Times New Roman" w:cs="Times New Roman"/>
          <w:i/>
          <w:sz w:val="28"/>
        </w:rPr>
        <w:t xml:space="preserve"> </w:t>
      </w:r>
      <w:r>
        <w:rPr>
          <w:rFonts w:ascii="Times New Roman" w:hAnsi="Times New Roman" w:cs="Times New Roman"/>
          <w:sz w:val="28"/>
        </w:rPr>
        <w:t>комбінований урок, в якому поєднується перевірка раніше засвоєного матеріалу і оволодіння новими знаннями</w:t>
      </w:r>
      <w:r>
        <w:rPr>
          <w:rFonts w:ascii="Times New Roman" w:hAnsi="Times New Roman" w:cs="Times New Roman"/>
          <w:i/>
          <w:sz w:val="28"/>
        </w:rPr>
        <w:t xml:space="preserve"> </w:t>
      </w:r>
      <w:r>
        <w:rPr>
          <w:rFonts w:ascii="Times New Roman" w:hAnsi="Times New Roman" w:cs="Times New Roman"/>
          <w:sz w:val="28"/>
        </w:rPr>
        <w:t>(дві дидактичні цілі), має таку структуру:</w:t>
      </w:r>
    </w:p>
    <w:p w:rsidR="005001F5" w:rsidRDefault="00B927DE">
      <w:pPr>
        <w:pStyle w:val="a3"/>
        <w:ind w:left="491" w:firstLine="0"/>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szCs w:val="14"/>
        </w:rPr>
        <w:t xml:space="preserve">      </w:t>
      </w:r>
      <w:r>
        <w:rPr>
          <w:rFonts w:ascii="Times New Roman" w:hAnsi="Times New Roman" w:cs="Times New Roman"/>
          <w:sz w:val="28"/>
        </w:rPr>
        <w:t>Перевірка виконання д/з.</w:t>
      </w:r>
    </w:p>
    <w:p w:rsidR="005001F5" w:rsidRDefault="00B927DE">
      <w:pPr>
        <w:pStyle w:val="a3"/>
        <w:ind w:left="491" w:firstLine="0"/>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szCs w:val="14"/>
        </w:rPr>
        <w:t xml:space="preserve">      </w:t>
      </w:r>
      <w:r>
        <w:rPr>
          <w:rFonts w:ascii="Times New Roman" w:hAnsi="Times New Roman" w:cs="Times New Roman"/>
          <w:sz w:val="28"/>
        </w:rPr>
        <w:t>Перевірка раніше засвоєних знань методом: а) фронтальної бесіди; б) індивідуального усного опитування чи короткочасної письмової роботи з тестовими завданнями.</w:t>
      </w:r>
    </w:p>
    <w:p w:rsidR="005001F5" w:rsidRDefault="00B927DE">
      <w:pPr>
        <w:pStyle w:val="a3"/>
        <w:ind w:left="491" w:firstLine="0"/>
        <w:rPr>
          <w:rFonts w:ascii="Times New Roman" w:hAnsi="Times New Roman" w:cs="Times New Roman"/>
          <w:sz w:val="28"/>
        </w:rPr>
      </w:pPr>
      <w:r>
        <w:rPr>
          <w:rFonts w:ascii="Times New Roman" w:hAnsi="Times New Roman" w:cs="Times New Roman"/>
          <w:sz w:val="28"/>
        </w:rPr>
        <w:t>3.</w:t>
      </w:r>
      <w:r>
        <w:rPr>
          <w:rFonts w:ascii="Times New Roman" w:hAnsi="Times New Roman" w:cs="Times New Roman"/>
          <w:sz w:val="28"/>
          <w:szCs w:val="14"/>
        </w:rPr>
        <w:t xml:space="preserve">      </w:t>
      </w:r>
      <w:r>
        <w:rPr>
          <w:rFonts w:ascii="Times New Roman" w:hAnsi="Times New Roman" w:cs="Times New Roman"/>
          <w:sz w:val="28"/>
        </w:rPr>
        <w:t>Мотивація учіння школярів, повідомлення теми, мети і завдань уроку.</w:t>
      </w:r>
    </w:p>
    <w:p w:rsidR="005001F5" w:rsidRDefault="00B927DE">
      <w:pPr>
        <w:pStyle w:val="a3"/>
        <w:ind w:left="491" w:firstLine="0"/>
        <w:rPr>
          <w:rFonts w:ascii="Times New Roman" w:hAnsi="Times New Roman" w:cs="Times New Roman"/>
          <w:sz w:val="28"/>
        </w:rPr>
      </w:pPr>
      <w:r>
        <w:rPr>
          <w:rFonts w:ascii="Times New Roman" w:hAnsi="Times New Roman" w:cs="Times New Roman"/>
          <w:sz w:val="28"/>
        </w:rPr>
        <w:t>4.</w:t>
      </w:r>
      <w:r>
        <w:rPr>
          <w:rFonts w:ascii="Times New Roman" w:hAnsi="Times New Roman" w:cs="Times New Roman"/>
          <w:sz w:val="28"/>
          <w:szCs w:val="14"/>
        </w:rPr>
        <w:t xml:space="preserve">      </w:t>
      </w:r>
      <w:r>
        <w:rPr>
          <w:rFonts w:ascii="Times New Roman" w:hAnsi="Times New Roman" w:cs="Times New Roman"/>
          <w:sz w:val="28"/>
        </w:rPr>
        <w:t>Сприйняття і усвідомлення учнями нового навчального матеріалу.</w:t>
      </w:r>
    </w:p>
    <w:p w:rsidR="005001F5" w:rsidRDefault="00B927DE">
      <w:pPr>
        <w:pStyle w:val="a3"/>
        <w:ind w:left="491" w:firstLine="0"/>
        <w:rPr>
          <w:rFonts w:ascii="Times New Roman" w:hAnsi="Times New Roman" w:cs="Times New Roman"/>
          <w:sz w:val="28"/>
        </w:rPr>
      </w:pPr>
      <w:r>
        <w:rPr>
          <w:rFonts w:ascii="Times New Roman" w:hAnsi="Times New Roman" w:cs="Times New Roman"/>
          <w:sz w:val="28"/>
        </w:rPr>
        <w:t>5.</w:t>
      </w:r>
      <w:r>
        <w:rPr>
          <w:rFonts w:ascii="Times New Roman" w:hAnsi="Times New Roman" w:cs="Times New Roman"/>
          <w:sz w:val="28"/>
          <w:szCs w:val="14"/>
        </w:rPr>
        <w:t xml:space="preserve">      </w:t>
      </w:r>
      <w:r>
        <w:rPr>
          <w:rFonts w:ascii="Times New Roman" w:hAnsi="Times New Roman" w:cs="Times New Roman"/>
          <w:sz w:val="28"/>
        </w:rPr>
        <w:t>Осмислення, узагальнення і систематизація знань.</w:t>
      </w:r>
    </w:p>
    <w:p w:rsidR="005001F5" w:rsidRDefault="00B927DE">
      <w:pPr>
        <w:pStyle w:val="a3"/>
        <w:ind w:left="491" w:firstLine="0"/>
        <w:rPr>
          <w:rFonts w:ascii="Times New Roman" w:hAnsi="Times New Roman" w:cs="Times New Roman"/>
          <w:sz w:val="28"/>
        </w:rPr>
      </w:pPr>
      <w:r>
        <w:rPr>
          <w:rFonts w:ascii="Times New Roman" w:hAnsi="Times New Roman" w:cs="Times New Roman"/>
          <w:sz w:val="28"/>
        </w:rPr>
        <w:t>6.</w:t>
      </w:r>
      <w:r>
        <w:rPr>
          <w:rFonts w:ascii="Times New Roman" w:hAnsi="Times New Roman" w:cs="Times New Roman"/>
          <w:sz w:val="28"/>
          <w:szCs w:val="14"/>
        </w:rPr>
        <w:t xml:space="preserve">      </w:t>
      </w:r>
      <w:r>
        <w:rPr>
          <w:rFonts w:ascii="Times New Roman" w:hAnsi="Times New Roman" w:cs="Times New Roman"/>
          <w:sz w:val="28"/>
        </w:rPr>
        <w:t>Підведення підсумку уроку і повідомлення д/з.</w:t>
      </w:r>
    </w:p>
    <w:p w:rsidR="005001F5" w:rsidRDefault="005001F5">
      <w:pPr>
        <w:pStyle w:val="a4"/>
        <w:outlineLvl w:val="0"/>
        <w:rPr>
          <w:sz w:val="28"/>
        </w:rPr>
      </w:pPr>
    </w:p>
    <w:p w:rsidR="005001F5" w:rsidRDefault="005001F5">
      <w:pPr>
        <w:rPr>
          <w:sz w:val="28"/>
          <w:lang w:val="uk-UA"/>
        </w:rPr>
      </w:pPr>
    </w:p>
    <w:p w:rsidR="005001F5" w:rsidRDefault="00B927DE">
      <w:pPr>
        <w:pStyle w:val="a5"/>
        <w:spacing w:line="240" w:lineRule="auto"/>
      </w:pPr>
      <w:r>
        <w:t>2. Соціальні та біологічні умови  психічного розвитку індивіда</w:t>
      </w:r>
    </w:p>
    <w:p w:rsidR="005001F5" w:rsidRDefault="005001F5">
      <w:pPr>
        <w:widowControl w:val="0"/>
        <w:autoSpaceDE w:val="0"/>
        <w:autoSpaceDN w:val="0"/>
        <w:adjustRightInd w:val="0"/>
        <w:ind w:firstLine="720"/>
        <w:jc w:val="both"/>
        <w:rPr>
          <w:sz w:val="28"/>
          <w:szCs w:val="20"/>
          <w:lang w:val="uk-UA"/>
        </w:rPr>
      </w:pPr>
    </w:p>
    <w:p w:rsidR="005001F5" w:rsidRDefault="00B927DE">
      <w:pPr>
        <w:widowControl w:val="0"/>
        <w:autoSpaceDE w:val="0"/>
        <w:autoSpaceDN w:val="0"/>
        <w:adjustRightInd w:val="0"/>
        <w:ind w:firstLine="720"/>
        <w:jc w:val="both"/>
        <w:rPr>
          <w:sz w:val="28"/>
          <w:lang w:val="uk-UA"/>
        </w:rPr>
      </w:pPr>
      <w:r>
        <w:rPr>
          <w:sz w:val="28"/>
          <w:szCs w:val="20"/>
          <w:lang w:val="uk-UA"/>
        </w:rPr>
        <w:t>Психічний розвиток індивіда, формування особис</w:t>
      </w:r>
      <w:r>
        <w:rPr>
          <w:sz w:val="28"/>
          <w:szCs w:val="20"/>
          <w:lang w:val="uk-UA"/>
        </w:rPr>
        <w:softHyphen/>
        <w:t xml:space="preserve">тості є біологічно і соціальне зумовленим процесом. Людський індивід розвивається і як біологічна істота, як представник біологічного виду </w:t>
      </w:r>
      <w:r>
        <w:rPr>
          <w:sz w:val="28"/>
          <w:szCs w:val="20"/>
          <w:lang w:val="en-US"/>
        </w:rPr>
        <w:t>Homo</w:t>
      </w:r>
      <w:r>
        <w:rPr>
          <w:sz w:val="28"/>
          <w:szCs w:val="20"/>
          <w:lang w:val="uk-UA"/>
        </w:rPr>
        <w:t xml:space="preserve"> </w:t>
      </w:r>
      <w:r>
        <w:rPr>
          <w:sz w:val="28"/>
          <w:szCs w:val="20"/>
          <w:lang w:val="en-US"/>
        </w:rPr>
        <w:t>sapiens</w:t>
      </w:r>
      <w:r>
        <w:rPr>
          <w:sz w:val="28"/>
          <w:szCs w:val="20"/>
          <w:lang w:val="uk-UA"/>
        </w:rPr>
        <w:t xml:space="preserve"> і як член людського сус</w:t>
      </w:r>
      <w:r>
        <w:rPr>
          <w:sz w:val="28"/>
          <w:szCs w:val="20"/>
          <w:lang w:val="uk-UA"/>
        </w:rPr>
        <w:softHyphen/>
        <w:t>пільства. Історія попереднього розвитку людини, тобто її філогенез, впливає на індивідуальний розвиток (онтогенез) двома шляхами — біологічним і соціальним.</w:t>
      </w:r>
    </w:p>
    <w:p w:rsidR="005001F5" w:rsidRDefault="00B927DE">
      <w:pPr>
        <w:widowControl w:val="0"/>
        <w:autoSpaceDE w:val="0"/>
        <w:autoSpaceDN w:val="0"/>
        <w:adjustRightInd w:val="0"/>
        <w:ind w:firstLine="720"/>
        <w:jc w:val="both"/>
        <w:rPr>
          <w:sz w:val="28"/>
        </w:rPr>
      </w:pPr>
      <w:r>
        <w:rPr>
          <w:sz w:val="28"/>
          <w:szCs w:val="20"/>
          <w:lang w:val="uk-UA"/>
        </w:rPr>
        <w:t>За даними Г. С. Костюка, онтогенез людського орга</w:t>
      </w:r>
      <w:r>
        <w:rPr>
          <w:sz w:val="28"/>
          <w:szCs w:val="20"/>
          <w:lang w:val="uk-UA"/>
        </w:rPr>
        <w:softHyphen/>
        <w:t>нізму визначається біологічною спадковістю, онтогенез особистості — соціальною спадковістю. Ці дві детермінанти тісно пов'язані в процесі розвитку людини. Біологічна спад</w:t>
      </w:r>
      <w:r>
        <w:rPr>
          <w:sz w:val="28"/>
          <w:szCs w:val="20"/>
          <w:lang w:val="uk-UA"/>
        </w:rPr>
        <w:softHyphen/>
        <w:t>ковість має своїм джерелом генетичний апарат людини, що сформувався в процесі біологічної еволюції і визначає роз</w:t>
      </w:r>
      <w:r>
        <w:rPr>
          <w:sz w:val="28"/>
          <w:szCs w:val="20"/>
          <w:lang w:val="uk-UA"/>
        </w:rPr>
        <w:softHyphen/>
        <w:t>виток її організму. Соціальна спадковість представлена су</w:t>
      </w:r>
      <w:r>
        <w:rPr>
          <w:sz w:val="28"/>
          <w:szCs w:val="20"/>
          <w:lang w:val="uk-UA"/>
        </w:rPr>
        <w:softHyphen/>
        <w:t>купністю культурних досягнень людства, накопичених у про</w:t>
      </w:r>
      <w:r>
        <w:rPr>
          <w:sz w:val="28"/>
          <w:szCs w:val="20"/>
          <w:lang w:val="uk-UA"/>
        </w:rPr>
        <w:softHyphen/>
        <w:t>цесі його історичного і суспільного розвитку.</w:t>
      </w:r>
    </w:p>
    <w:p w:rsidR="005001F5" w:rsidRDefault="00B927DE">
      <w:pPr>
        <w:widowControl w:val="0"/>
        <w:autoSpaceDE w:val="0"/>
        <w:autoSpaceDN w:val="0"/>
        <w:adjustRightInd w:val="0"/>
        <w:ind w:firstLine="720"/>
        <w:jc w:val="both"/>
        <w:rPr>
          <w:sz w:val="28"/>
        </w:rPr>
      </w:pPr>
      <w:r>
        <w:rPr>
          <w:sz w:val="28"/>
          <w:szCs w:val="20"/>
          <w:lang w:val="uk-UA"/>
        </w:rPr>
        <w:t>Наявність цих двох детермінант визначила й два проти</w:t>
      </w:r>
      <w:r>
        <w:rPr>
          <w:sz w:val="28"/>
          <w:szCs w:val="20"/>
          <w:lang w:val="uk-UA"/>
        </w:rPr>
        <w:softHyphen/>
        <w:t>лежних погляди на чинники походження особистості. Пред</w:t>
      </w:r>
      <w:r>
        <w:rPr>
          <w:sz w:val="28"/>
          <w:szCs w:val="20"/>
          <w:lang w:val="uk-UA"/>
        </w:rPr>
        <w:softHyphen/>
        <w:t>ставники першого погляду вважали, що онтогенез психіки людини детермінується лише біологічним фактором, біо</w:t>
      </w:r>
      <w:r>
        <w:rPr>
          <w:sz w:val="28"/>
          <w:szCs w:val="20"/>
          <w:lang w:val="uk-UA"/>
        </w:rPr>
        <w:softHyphen/>
        <w:t>логічною спадковістю. Згідно з іншою думкою, психічний розвиток індивіда визначається не природою, а соціальними умовами його життя.</w:t>
      </w:r>
    </w:p>
    <w:p w:rsidR="005001F5" w:rsidRDefault="00B927DE">
      <w:pPr>
        <w:widowControl w:val="0"/>
        <w:autoSpaceDE w:val="0"/>
        <w:autoSpaceDN w:val="0"/>
        <w:adjustRightInd w:val="0"/>
        <w:ind w:firstLine="720"/>
        <w:jc w:val="both"/>
        <w:rPr>
          <w:sz w:val="28"/>
          <w:lang w:val="uk-UA"/>
        </w:rPr>
      </w:pPr>
      <w:r>
        <w:rPr>
          <w:sz w:val="28"/>
          <w:szCs w:val="20"/>
          <w:lang w:val="uk-UA"/>
        </w:rPr>
        <w:t>З точки зору сучасної науки в онтогенезі психіки людини існує єдність біологічних і соціальних умов. Останнє слово у розвитку особистості належить соціальним умовам, але цей розвиток неможливий без біологічних передумов. Дія біологічних передумов полягає в тому, що з людського зарод</w:t>
      </w:r>
      <w:r>
        <w:rPr>
          <w:sz w:val="28"/>
          <w:szCs w:val="20"/>
          <w:lang w:val="uk-UA"/>
        </w:rPr>
        <w:softHyphen/>
        <w:t>ку виникає людський організм з притаманними йому можливостями подальшого розвитку. Становлення людсь</w:t>
      </w:r>
      <w:r>
        <w:rPr>
          <w:sz w:val="28"/>
          <w:szCs w:val="20"/>
          <w:lang w:val="uk-UA"/>
        </w:rPr>
        <w:softHyphen/>
        <w:t>кого організму відбувається за певною програмою, заданою в його генотипі. Генотип визначає людський тип анатомо</w:t>
      </w:r>
      <w:r>
        <w:rPr>
          <w:sz w:val="28"/>
          <w:szCs w:val="20"/>
          <w:lang w:val="uk-UA"/>
        </w:rPr>
        <w:softHyphen/>
        <w:t>фізіологічної структури організму, його морфологічних і фізіологічних ознак, будови нервової системи, статі, харак</w:t>
      </w:r>
      <w:r>
        <w:rPr>
          <w:sz w:val="28"/>
          <w:szCs w:val="20"/>
          <w:lang w:val="uk-UA"/>
        </w:rPr>
        <w:softHyphen/>
        <w:t>теру дозрівання тощо. Генотип визначає також динамічні властивості нервових процесів, безумовнорефлекторні моз</w:t>
      </w:r>
      <w:r>
        <w:rPr>
          <w:sz w:val="28"/>
          <w:szCs w:val="20"/>
          <w:lang w:val="uk-UA"/>
        </w:rPr>
        <w:softHyphen/>
        <w:t>кові зв'язки, з якими народжується дитина і які регулюють перші акти поведінки, пов'язані з її органічними потребами.</w:t>
      </w:r>
    </w:p>
    <w:p w:rsidR="005001F5" w:rsidRDefault="00B927DE">
      <w:pPr>
        <w:widowControl w:val="0"/>
        <w:autoSpaceDE w:val="0"/>
        <w:autoSpaceDN w:val="0"/>
        <w:adjustRightInd w:val="0"/>
        <w:ind w:firstLine="720"/>
        <w:jc w:val="both"/>
        <w:rPr>
          <w:sz w:val="28"/>
        </w:rPr>
      </w:pPr>
      <w:r>
        <w:rPr>
          <w:sz w:val="28"/>
          <w:szCs w:val="20"/>
          <w:lang w:val="uk-UA"/>
        </w:rPr>
        <w:t>Хоча вихідний фонд спадково організованих потреб і актів поведінки в дитини невеликий, однак її нервова сис</w:t>
      </w:r>
      <w:r>
        <w:rPr>
          <w:sz w:val="28"/>
          <w:szCs w:val="20"/>
          <w:lang w:val="uk-UA"/>
        </w:rPr>
        <w:softHyphen/>
        <w:t>тема має у собі спадково обумовлені величезні можливості утворення нових потреб та форм поведінки, яких немає у тварин.</w:t>
      </w:r>
    </w:p>
    <w:p w:rsidR="005001F5" w:rsidRDefault="00B927DE">
      <w:pPr>
        <w:widowControl w:val="0"/>
        <w:autoSpaceDE w:val="0"/>
        <w:autoSpaceDN w:val="0"/>
        <w:adjustRightInd w:val="0"/>
        <w:ind w:firstLine="720"/>
        <w:jc w:val="both"/>
        <w:rPr>
          <w:sz w:val="28"/>
          <w:lang w:val="uk-UA"/>
        </w:rPr>
      </w:pPr>
      <w:r>
        <w:rPr>
          <w:sz w:val="28"/>
          <w:szCs w:val="20"/>
          <w:lang w:val="uk-UA"/>
        </w:rPr>
        <w:t>Людські задатки — це природні потенції виникнення, розвитку і функціонування психічних властивостей особис</w:t>
      </w:r>
      <w:r>
        <w:rPr>
          <w:sz w:val="28"/>
          <w:szCs w:val="20"/>
          <w:lang w:val="uk-UA"/>
        </w:rPr>
        <w:softHyphen/>
        <w:t>тості. Задатки реалізуються у психічних властивостях тільки в суспільних умовах життя. Надбання суспільства не фіксу</w:t>
      </w:r>
      <w:r>
        <w:rPr>
          <w:sz w:val="28"/>
          <w:szCs w:val="20"/>
          <w:lang w:val="uk-UA"/>
        </w:rPr>
        <w:softHyphen/>
        <w:t>ються і не передаються в генах. Вони засвоюються через спілкування, виховання, навчання, трудову діяльність. Тіль</w:t>
      </w:r>
      <w:r>
        <w:rPr>
          <w:sz w:val="28"/>
          <w:szCs w:val="20"/>
          <w:lang w:val="uk-UA"/>
        </w:rPr>
        <w:softHyphen/>
        <w:t>ки шляхом соціалізації індивіда здійснюється його розвиток як особистості.</w:t>
      </w:r>
    </w:p>
    <w:p w:rsidR="005001F5" w:rsidRDefault="00B927DE">
      <w:pPr>
        <w:widowControl w:val="0"/>
        <w:autoSpaceDE w:val="0"/>
        <w:autoSpaceDN w:val="0"/>
        <w:adjustRightInd w:val="0"/>
        <w:ind w:firstLine="720"/>
        <w:jc w:val="both"/>
        <w:rPr>
          <w:sz w:val="28"/>
        </w:rPr>
      </w:pPr>
      <w:r>
        <w:rPr>
          <w:sz w:val="28"/>
          <w:szCs w:val="20"/>
          <w:lang w:val="uk-UA"/>
        </w:rPr>
        <w:t>Одних задатків замало для формування психічних влас</w:t>
      </w:r>
      <w:r>
        <w:rPr>
          <w:sz w:val="28"/>
          <w:szCs w:val="20"/>
          <w:lang w:val="uk-UA"/>
        </w:rPr>
        <w:softHyphen/>
        <w:t>тивостей. Як свідчать результати експериментальних досліджень психічного розвитку однояйцевих близнюків (вони ма</w:t>
      </w:r>
      <w:r>
        <w:rPr>
          <w:sz w:val="28"/>
          <w:szCs w:val="20"/>
          <w:lang w:val="uk-UA"/>
        </w:rPr>
        <w:softHyphen/>
        <w:t>ють ідентичні генетичні якості, бо розвиваються з однієї заплідненої яйцеклітини), притаманні їм психічні власти</w:t>
      </w:r>
      <w:r>
        <w:rPr>
          <w:sz w:val="28"/>
          <w:szCs w:val="20"/>
          <w:lang w:val="uk-UA"/>
        </w:rPr>
        <w:softHyphen/>
        <w:t>вості можуть помітно відрізнятися залежно від умов вихо</w:t>
      </w:r>
      <w:r>
        <w:rPr>
          <w:sz w:val="28"/>
          <w:szCs w:val="20"/>
          <w:lang w:val="uk-UA"/>
        </w:rPr>
        <w:softHyphen/>
        <w:t>вання. Схожість в їхньому психічному розвитку збільшу</w:t>
      </w:r>
      <w:r>
        <w:rPr>
          <w:sz w:val="28"/>
          <w:szCs w:val="20"/>
          <w:lang w:val="uk-UA"/>
        </w:rPr>
        <w:softHyphen/>
        <w:t>ється, якщо вони виховуються спільно, і зменшується, якщо виховання здійснюється за різних умов. Відмінність між близ</w:t>
      </w:r>
      <w:r>
        <w:rPr>
          <w:sz w:val="28"/>
          <w:szCs w:val="20"/>
          <w:lang w:val="uk-UA"/>
        </w:rPr>
        <w:softHyphen/>
        <w:t>нюками зростає при переході від простих психічних функцій до складних.</w:t>
      </w:r>
    </w:p>
    <w:p w:rsidR="005001F5" w:rsidRDefault="00B927DE">
      <w:pPr>
        <w:widowControl w:val="0"/>
        <w:autoSpaceDE w:val="0"/>
        <w:autoSpaceDN w:val="0"/>
        <w:adjustRightInd w:val="0"/>
        <w:ind w:firstLine="720"/>
        <w:jc w:val="both"/>
        <w:rPr>
          <w:sz w:val="28"/>
          <w:lang w:val="uk-UA"/>
        </w:rPr>
      </w:pPr>
      <w:r>
        <w:rPr>
          <w:sz w:val="28"/>
          <w:szCs w:val="20"/>
          <w:lang w:val="uk-UA"/>
        </w:rPr>
        <w:t xml:space="preserve">Численні експериментальні дані, здобуті в дослідженнях О. Р. Лурії, </w:t>
      </w:r>
      <w:r>
        <w:rPr>
          <w:sz w:val="28"/>
          <w:szCs w:val="20"/>
        </w:rPr>
        <w:t xml:space="preserve">              </w:t>
      </w:r>
      <w:r>
        <w:rPr>
          <w:sz w:val="28"/>
          <w:szCs w:val="20"/>
          <w:lang w:val="uk-UA"/>
        </w:rPr>
        <w:t>Р. Заззо, Б. М. Теплова, В. Д. Небиліцина, М. Ю. Малкова та інших, свідчать, що психічні властивості людей не можна безпосередньо й прямолінійно виводити з їхніх задатків. Вони, як підкреслює Г. С. Костюк, є «резуль</w:t>
      </w:r>
      <w:r>
        <w:rPr>
          <w:sz w:val="28"/>
          <w:szCs w:val="20"/>
          <w:lang w:val="uk-UA"/>
        </w:rPr>
        <w:softHyphen/>
        <w:t>тат індивідуальної історії розвитку, зумовлюваної не тільки природними даними, а й суспільними обставинами і діяль</w:t>
      </w:r>
      <w:r>
        <w:rPr>
          <w:sz w:val="28"/>
          <w:szCs w:val="20"/>
          <w:lang w:val="uk-UA"/>
        </w:rPr>
        <w:softHyphen/>
        <w:t>ністю самою дитини».</w:t>
      </w:r>
    </w:p>
    <w:p w:rsidR="005001F5" w:rsidRDefault="00B927DE">
      <w:pPr>
        <w:widowControl w:val="0"/>
        <w:autoSpaceDE w:val="0"/>
        <w:autoSpaceDN w:val="0"/>
        <w:adjustRightInd w:val="0"/>
        <w:ind w:firstLine="720"/>
        <w:jc w:val="both"/>
        <w:rPr>
          <w:sz w:val="28"/>
        </w:rPr>
      </w:pPr>
      <w:r>
        <w:rPr>
          <w:sz w:val="28"/>
          <w:szCs w:val="20"/>
          <w:lang w:val="uk-UA"/>
        </w:rPr>
        <w:t>Суспільні, соціальні умови впливають на психічний роз</w:t>
      </w:r>
      <w:r>
        <w:rPr>
          <w:sz w:val="28"/>
          <w:szCs w:val="20"/>
          <w:lang w:val="uk-UA"/>
        </w:rPr>
        <w:softHyphen/>
        <w:t>виток індивіда завдяки історично виробленим засобам, при</w:t>
      </w:r>
      <w:r>
        <w:rPr>
          <w:sz w:val="28"/>
          <w:szCs w:val="20"/>
          <w:lang w:val="uk-UA"/>
        </w:rPr>
        <w:softHyphen/>
        <w:t>таманним лише людству. Соціальне середовище, в яке пот</w:t>
      </w:r>
      <w:r>
        <w:rPr>
          <w:sz w:val="28"/>
          <w:szCs w:val="20"/>
          <w:lang w:val="uk-UA"/>
        </w:rPr>
        <w:softHyphen/>
        <w:t>рапляє і в якому розвивається дитина, — це і об'єкти, явища природи, і створене людством штучне предметне сере</w:t>
      </w:r>
      <w:r>
        <w:rPr>
          <w:sz w:val="28"/>
          <w:szCs w:val="20"/>
          <w:lang w:val="uk-UA"/>
        </w:rPr>
        <w:softHyphen/>
        <w:t>довище, а передусім це люди, їхні взаємини, створені ними речі, знаряддя діяльності, мовні засоби, духовні цінності, загалом культура людської цивілізації. За думкою В. І. Вернадського, — це ноосфера, що має планетарний характер.</w:t>
      </w:r>
    </w:p>
    <w:p w:rsidR="005001F5" w:rsidRDefault="00B927DE">
      <w:pPr>
        <w:pStyle w:val="a6"/>
      </w:pPr>
      <w:r>
        <w:t>Зумовлені історичним розвитком людської цивілізації ма</w:t>
      </w:r>
      <w:r>
        <w:softHyphen/>
        <w:t>теріальні та духовні цінності передаються кожному новому поколінню не через хромосомний апарат, а завдяки спіл</w:t>
      </w:r>
      <w:r>
        <w:softHyphen/>
        <w:t>куванню дітей з дорослими, у процесі спеціально органі</w:t>
      </w:r>
      <w:r>
        <w:softHyphen/>
        <w:t>зованої пізнавальної та практичної діяльності. На психічний розвиток дитини безпосередньо впливають не всі соціальні умови, а лише ті, з якими вона вступає в контакт.</w:t>
      </w:r>
    </w:p>
    <w:p w:rsidR="005001F5" w:rsidRDefault="00B927DE">
      <w:pPr>
        <w:widowControl w:val="0"/>
        <w:autoSpaceDE w:val="0"/>
        <w:autoSpaceDN w:val="0"/>
        <w:adjustRightInd w:val="0"/>
        <w:ind w:firstLine="720"/>
        <w:jc w:val="both"/>
        <w:rPr>
          <w:sz w:val="28"/>
          <w:lang w:val="uk-UA"/>
        </w:rPr>
      </w:pPr>
      <w:r>
        <w:rPr>
          <w:sz w:val="28"/>
          <w:szCs w:val="20"/>
          <w:lang w:val="uk-UA"/>
        </w:rPr>
        <w:t>Вплив суспільного середовища змінюється залежно від процесу дозрівання дитини, зростання її фізичних і розу</w:t>
      </w:r>
      <w:r>
        <w:rPr>
          <w:sz w:val="28"/>
          <w:szCs w:val="20"/>
          <w:lang w:val="uk-UA"/>
        </w:rPr>
        <w:softHyphen/>
        <w:t>мових сил, становлення потреб і прагнень, здатності сприй</w:t>
      </w:r>
      <w:r>
        <w:rPr>
          <w:sz w:val="28"/>
          <w:szCs w:val="20"/>
          <w:lang w:val="uk-UA"/>
        </w:rPr>
        <w:softHyphen/>
        <w:t>мати об'єкти та наслідувати їх, від виникнення нових видів діяльності. Життєві зв'язки дитини з навколишнім соціаль</w:t>
      </w:r>
      <w:r>
        <w:rPr>
          <w:sz w:val="28"/>
          <w:szCs w:val="20"/>
          <w:lang w:val="uk-UA"/>
        </w:rPr>
        <w:softHyphen/>
        <w:t>ним середовищем характеризуються вибірковістю, а з віком розширюються і збагачуються. Спочатку головним соціаль</w:t>
      </w:r>
      <w:r>
        <w:rPr>
          <w:sz w:val="28"/>
          <w:szCs w:val="20"/>
          <w:lang w:val="uk-UA"/>
        </w:rPr>
        <w:softHyphen/>
        <w:t>ним середовищем для дитини є сім'я, батьки, родичі, які доглядають її. Пізніше поруч з дітьми з'являються інші лю-. ди — вихователі та вчителі освітніх установ, товариші,</w:t>
      </w:r>
    </w:p>
    <w:p w:rsidR="005001F5" w:rsidRDefault="00B927DE">
      <w:pPr>
        <w:widowControl w:val="0"/>
        <w:autoSpaceDE w:val="0"/>
        <w:autoSpaceDN w:val="0"/>
        <w:adjustRightInd w:val="0"/>
        <w:ind w:firstLine="720"/>
        <w:jc w:val="both"/>
        <w:rPr>
          <w:sz w:val="28"/>
          <w:lang w:val="uk-UA"/>
        </w:rPr>
      </w:pPr>
      <w:r>
        <w:rPr>
          <w:sz w:val="28"/>
          <w:szCs w:val="20"/>
          <w:lang w:val="uk-UA"/>
        </w:rPr>
        <w:t>щкільні й позашкільні групи. Дитина поринає у суспільне оточення, з яким установлюються як безпосередні, так і опосередковані контакти — через засоби масової інфор</w:t>
      </w:r>
      <w:r>
        <w:rPr>
          <w:sz w:val="28"/>
          <w:szCs w:val="20"/>
          <w:lang w:val="uk-UA"/>
        </w:rPr>
        <w:softHyphen/>
        <w:t>мації, участь у спільній діяльності тощо. Впливи соціального оточення опосередковуються також рівнем власної активнос</w:t>
      </w:r>
      <w:r>
        <w:rPr>
          <w:sz w:val="28"/>
          <w:szCs w:val="20"/>
          <w:lang w:val="uk-UA"/>
        </w:rPr>
        <w:softHyphen/>
        <w:t>ті дитини у діяльності й поведінці, характером відносин з іншими людьми, рівнем культури, освіченості, індивідуальними рисами характеру тощо.</w:t>
      </w:r>
    </w:p>
    <w:p w:rsidR="005001F5" w:rsidRDefault="005001F5">
      <w:pPr>
        <w:pStyle w:val="a3"/>
        <w:ind w:firstLine="0"/>
        <w:jc w:val="center"/>
        <w:rPr>
          <w:b/>
          <w:bCs/>
          <w:sz w:val="32"/>
        </w:rPr>
      </w:pPr>
    </w:p>
    <w:p w:rsidR="005001F5" w:rsidRDefault="00B927DE">
      <w:pPr>
        <w:pStyle w:val="a3"/>
        <w:ind w:firstLine="0"/>
        <w:jc w:val="center"/>
        <w:rPr>
          <w:rFonts w:ascii="Times New Roman" w:hAnsi="Times New Roman" w:cs="Times New Roman"/>
          <w:b/>
          <w:bCs/>
          <w:iCs/>
          <w:sz w:val="32"/>
        </w:rPr>
      </w:pPr>
      <w:r>
        <w:rPr>
          <w:rFonts w:ascii="Times New Roman" w:hAnsi="Times New Roman" w:cs="Times New Roman"/>
          <w:b/>
          <w:bCs/>
          <w:sz w:val="32"/>
        </w:rPr>
        <w:t xml:space="preserve">3. </w:t>
      </w:r>
      <w:r>
        <w:rPr>
          <w:rFonts w:ascii="Times New Roman" w:hAnsi="Times New Roman" w:cs="Times New Roman"/>
          <w:b/>
          <w:bCs/>
          <w:iCs/>
          <w:sz w:val="32"/>
        </w:rPr>
        <w:t>Загальна характеристика принципів навчання</w:t>
      </w:r>
    </w:p>
    <w:p w:rsidR="005001F5" w:rsidRDefault="005001F5">
      <w:pPr>
        <w:pStyle w:val="a3"/>
        <w:rPr>
          <w:rFonts w:ascii="Times New Roman" w:hAnsi="Times New Roman" w:cs="Times New Roman"/>
          <w:b/>
          <w:i/>
          <w:sz w:val="28"/>
        </w:rPr>
      </w:pPr>
    </w:p>
    <w:p w:rsidR="005001F5" w:rsidRDefault="00B927DE">
      <w:pPr>
        <w:pStyle w:val="a3"/>
        <w:rPr>
          <w:rFonts w:ascii="Times New Roman" w:hAnsi="Times New Roman" w:cs="Times New Roman"/>
          <w:sz w:val="28"/>
        </w:rPr>
      </w:pPr>
      <w:r>
        <w:rPr>
          <w:rFonts w:ascii="Times New Roman" w:hAnsi="Times New Roman" w:cs="Times New Roman"/>
          <w:b/>
          <w:i/>
          <w:sz w:val="28"/>
        </w:rPr>
        <w:t>Принцип</w:t>
      </w:r>
      <w:r>
        <w:rPr>
          <w:rFonts w:ascii="Times New Roman" w:hAnsi="Times New Roman" w:cs="Times New Roman"/>
          <w:sz w:val="28"/>
        </w:rPr>
        <w:t xml:space="preserve"> </w:t>
      </w:r>
      <w:r>
        <w:rPr>
          <w:rFonts w:ascii="Times New Roman" w:hAnsi="Times New Roman" w:cs="Times New Roman"/>
          <w:i/>
          <w:sz w:val="28"/>
        </w:rPr>
        <w:t>(від латинського principium – основа, першооснова) – керівна ідея, основне правило, основна вимога до діяльності, яка витікає із встановлених наукою закономірностей.</w:t>
      </w:r>
    </w:p>
    <w:p w:rsidR="005001F5" w:rsidRDefault="00B927DE">
      <w:pPr>
        <w:pStyle w:val="a3"/>
        <w:rPr>
          <w:rFonts w:ascii="Times New Roman" w:hAnsi="Times New Roman" w:cs="Times New Roman"/>
          <w:sz w:val="28"/>
        </w:rPr>
      </w:pPr>
      <w:r>
        <w:rPr>
          <w:rFonts w:ascii="Times New Roman" w:hAnsi="Times New Roman" w:cs="Times New Roman"/>
          <w:b/>
          <w:i/>
          <w:sz w:val="28"/>
        </w:rPr>
        <w:t xml:space="preserve">Принципи навчання </w:t>
      </w:r>
      <w:r>
        <w:rPr>
          <w:rFonts w:ascii="Times New Roman" w:hAnsi="Times New Roman" w:cs="Times New Roman"/>
          <w:i/>
          <w:sz w:val="28"/>
        </w:rPr>
        <w:t>– система вихідних, основних вимог до навчання, виконання яких забезпечує ефективне вирішення завдань учіння і розвитку особистості.</w:t>
      </w:r>
      <w:r>
        <w:rPr>
          <w:rFonts w:ascii="Times New Roman" w:hAnsi="Times New Roman" w:cs="Times New Roman"/>
          <w:sz w:val="28"/>
        </w:rPr>
        <w:t xml:space="preserve"> Принципи визначають зміст, організаційні форми і методи навчального процесу відповідно до загальних цілей і закономірностей. Основне в принципах – це вимоги до організації пізнавальної діяльності учнів. Результативне навчання є наслідком творчої реалізації вчителем вимог, які органічно витікають із самої сутності дидактичних принципів.</w:t>
      </w:r>
    </w:p>
    <w:p w:rsidR="005001F5" w:rsidRDefault="00B927DE">
      <w:pPr>
        <w:pStyle w:val="a3"/>
        <w:rPr>
          <w:rFonts w:ascii="Times New Roman" w:hAnsi="Times New Roman" w:cs="Times New Roman"/>
          <w:sz w:val="28"/>
        </w:rPr>
      </w:pPr>
      <w:r>
        <w:rPr>
          <w:rFonts w:ascii="Times New Roman" w:hAnsi="Times New Roman" w:cs="Times New Roman"/>
          <w:sz w:val="28"/>
        </w:rPr>
        <w:t>Загальна кількість принципів в дидактичній теорії чітко не визначена. Розвиток науки пов’язаний з постійним проникненням у більш складні зв’язки і відношення між активними компонентами процесу навчання, тому є різні підходи до класифікації і послідовності принципів навчання.</w:t>
      </w:r>
    </w:p>
    <w:p w:rsidR="005001F5" w:rsidRDefault="00B927DE">
      <w:pPr>
        <w:pStyle w:val="a3"/>
        <w:rPr>
          <w:rFonts w:ascii="Times New Roman" w:hAnsi="Times New Roman" w:cs="Times New Roman"/>
          <w:sz w:val="28"/>
        </w:rPr>
      </w:pPr>
      <w:r>
        <w:rPr>
          <w:rFonts w:ascii="Times New Roman" w:hAnsi="Times New Roman" w:cs="Times New Roman"/>
          <w:sz w:val="28"/>
        </w:rPr>
        <w:t>Учителі, керівники шкіл, окрім загальних уявлень про сутність принципів навчання і шляхи їх реалізації, не озброєні в достатній ступені системою вимог, які закономірно витікають з кожного принципу, не розуміють його системотвірної ролі. Тільки цим можна пояснити те, що принципи навчання не завжди актуалізуються вчителями під час підготовки уроку, не часто стають об’єктом вивчення і контролю. Аналіз результатів практики свідчить, що вчителі-початківці не вміють вичленити залежність між метою, типом уроку і функціональним проявом конкретних методів навчання (урок засвоєння нових знань передбачає реалізацію насамперед принципів науковості, доступності, систематичності і послідовності; уроки формування вмінь застосовувати знання на практиці передбачають аналіз принципів міцності, активності, свідомості, зв’язку навчання з життям тощо).</w:t>
      </w:r>
    </w:p>
    <w:p w:rsidR="005001F5" w:rsidRDefault="00B927DE">
      <w:pPr>
        <w:pStyle w:val="a3"/>
        <w:rPr>
          <w:rFonts w:ascii="Times New Roman" w:hAnsi="Times New Roman" w:cs="Times New Roman"/>
          <w:sz w:val="28"/>
        </w:rPr>
      </w:pPr>
      <w:r>
        <w:rPr>
          <w:rFonts w:ascii="Times New Roman" w:hAnsi="Times New Roman" w:cs="Times New Roman"/>
          <w:sz w:val="28"/>
        </w:rPr>
        <w:t>Всі принципи навчання тісно взаємозв’язані, взаємопроникають і взаємоконтролюють один одного, і чим більше їх реалізовано під час уроку, тим вища його результативність та ефективність. Як зазначає професор В. Бондар, одні принципи чітко проявляють свою дію, інші – є загальним дидактичним фоном, а деякі неможливо реалізувати в конкретній навчальній ситуації.</w:t>
      </w:r>
    </w:p>
    <w:p w:rsidR="005001F5" w:rsidRDefault="00B927DE">
      <w:pPr>
        <w:pStyle w:val="a3"/>
        <w:rPr>
          <w:rFonts w:ascii="Times New Roman" w:hAnsi="Times New Roman" w:cs="Times New Roman"/>
          <w:sz w:val="28"/>
        </w:rPr>
      </w:pPr>
      <w:r>
        <w:rPr>
          <w:rFonts w:ascii="Times New Roman" w:hAnsi="Times New Roman" w:cs="Times New Roman"/>
          <w:sz w:val="28"/>
        </w:rPr>
        <w:t>Запропонована послідовність дидактичних принципів відповідає логіці діяльності вчителя: від постановки цілей і завдань навчання до здійснення контролю за його результатами.</w:t>
      </w:r>
    </w:p>
    <w:p w:rsidR="005001F5" w:rsidRDefault="00B927DE">
      <w:pPr>
        <w:pStyle w:val="a3"/>
        <w:rPr>
          <w:rFonts w:ascii="Times New Roman" w:hAnsi="Times New Roman" w:cs="Times New Roman"/>
          <w:sz w:val="28"/>
        </w:rPr>
      </w:pPr>
      <w:r>
        <w:rPr>
          <w:rFonts w:ascii="Times New Roman" w:hAnsi="Times New Roman" w:cs="Times New Roman"/>
          <w:b/>
          <w:i/>
          <w:sz w:val="28"/>
        </w:rPr>
        <w:t>Принцип цілеспрямованості навчання.</w:t>
      </w:r>
      <w:r>
        <w:rPr>
          <w:rFonts w:ascii="Times New Roman" w:hAnsi="Times New Roman" w:cs="Times New Roman"/>
          <w:sz w:val="28"/>
        </w:rPr>
        <w:t xml:space="preserve"> Застосування цього принципу вимагає від учителя знання основної мети освіти, завдань навчання в сучасній школі, уміння в конкретній ситуації ставити оптимальні завдання навчання, розвитку і виховання, враховуючи реальні навчальні можливості учнів даного класу.</w:t>
      </w:r>
    </w:p>
    <w:p w:rsidR="005001F5" w:rsidRDefault="00B927DE">
      <w:pPr>
        <w:pStyle w:val="a3"/>
        <w:rPr>
          <w:rFonts w:ascii="Times New Roman" w:hAnsi="Times New Roman" w:cs="Times New Roman"/>
          <w:sz w:val="28"/>
        </w:rPr>
      </w:pPr>
      <w:r>
        <w:rPr>
          <w:rFonts w:ascii="Times New Roman" w:hAnsi="Times New Roman" w:cs="Times New Roman"/>
          <w:sz w:val="28"/>
        </w:rPr>
        <w:t>Як зазначено в програмних документах основними освітніми завданнями є: оволодіння учнями системою наукових знань, практичних умінь і навичок, специфічних для кожного навчального предмета; розвиток розумових здібностей і пам’яті, волі, емоцій особистості, її потреб, інтересів, здібностей; формування наукового світогляду, моральної, трудової, естетичної, екологічної, фізичної та ін. культури.</w:t>
      </w:r>
    </w:p>
    <w:p w:rsidR="005001F5" w:rsidRDefault="00B927DE">
      <w:pPr>
        <w:pStyle w:val="a3"/>
        <w:rPr>
          <w:rFonts w:ascii="Times New Roman" w:hAnsi="Times New Roman" w:cs="Times New Roman"/>
          <w:sz w:val="28"/>
        </w:rPr>
      </w:pPr>
      <w:r>
        <w:rPr>
          <w:rFonts w:ascii="Times New Roman" w:hAnsi="Times New Roman" w:cs="Times New Roman"/>
          <w:sz w:val="28"/>
        </w:rPr>
        <w:t>Плануючи урок, зміст, методи і форми навчання, учитель повинен забезпечити усвідомлення учнями всього комплексу завдань кожного уроку. Ці завдання повинні відображати основні ланки процесу засвоєння знань: від сприймання навчальної інформації до використання знань на практиці.</w:t>
      </w:r>
    </w:p>
    <w:p w:rsidR="005001F5" w:rsidRDefault="00B927DE">
      <w:pPr>
        <w:pStyle w:val="a3"/>
        <w:rPr>
          <w:rFonts w:ascii="Times New Roman" w:hAnsi="Times New Roman" w:cs="Times New Roman"/>
          <w:sz w:val="28"/>
        </w:rPr>
      </w:pPr>
      <w:r>
        <w:rPr>
          <w:rFonts w:ascii="Times New Roman" w:hAnsi="Times New Roman" w:cs="Times New Roman"/>
          <w:sz w:val="28"/>
        </w:rPr>
        <w:t xml:space="preserve">Принцип цілеспрямованості навчання вимагає: </w:t>
      </w:r>
    </w:p>
    <w:p w:rsidR="005001F5" w:rsidRDefault="00B927DE">
      <w:pPr>
        <w:pStyle w:val="a3"/>
        <w:numPr>
          <w:ilvl w:val="0"/>
          <w:numId w:val="3"/>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чітко уявляти мету і результати навчання;</w:t>
      </w:r>
    </w:p>
    <w:p w:rsidR="005001F5" w:rsidRDefault="00B927DE">
      <w:pPr>
        <w:pStyle w:val="a3"/>
        <w:numPr>
          <w:ilvl w:val="0"/>
          <w:numId w:val="3"/>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“переводити” цілі навчання у внутрішні мотиви та пізнавальний інтерес учнів;</w:t>
      </w:r>
    </w:p>
    <w:p w:rsidR="005001F5" w:rsidRDefault="00B927DE">
      <w:pPr>
        <w:pStyle w:val="a3"/>
        <w:numPr>
          <w:ilvl w:val="0"/>
          <w:numId w:val="3"/>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забезпечувати усвідомлене виконання навчальних дій;</w:t>
      </w:r>
    </w:p>
    <w:p w:rsidR="005001F5" w:rsidRDefault="00B927DE">
      <w:pPr>
        <w:pStyle w:val="a3"/>
        <w:numPr>
          <w:ilvl w:val="0"/>
          <w:numId w:val="3"/>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проектувати проміжні і кінцеві результати навчання;</w:t>
      </w:r>
    </w:p>
    <w:p w:rsidR="005001F5" w:rsidRDefault="00B927DE">
      <w:pPr>
        <w:pStyle w:val="a3"/>
        <w:numPr>
          <w:ilvl w:val="0"/>
          <w:numId w:val="3"/>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конкретизувати основну мету навчання в завданнях;</w:t>
      </w:r>
    </w:p>
    <w:p w:rsidR="005001F5" w:rsidRDefault="00B927DE">
      <w:pPr>
        <w:pStyle w:val="a3"/>
        <w:numPr>
          <w:ilvl w:val="0"/>
          <w:numId w:val="3"/>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показувати учням перспективи успішного навчання.</w:t>
      </w:r>
    </w:p>
    <w:p w:rsidR="005001F5" w:rsidRDefault="00B927DE">
      <w:pPr>
        <w:pStyle w:val="a3"/>
        <w:rPr>
          <w:rFonts w:ascii="Times New Roman" w:hAnsi="Times New Roman" w:cs="Times New Roman"/>
          <w:sz w:val="28"/>
        </w:rPr>
      </w:pPr>
      <w:r>
        <w:rPr>
          <w:rFonts w:ascii="Times New Roman" w:hAnsi="Times New Roman" w:cs="Times New Roman"/>
          <w:b/>
          <w:i/>
          <w:sz w:val="28"/>
        </w:rPr>
        <w:t>Принцип науковості.</w:t>
      </w:r>
      <w:r>
        <w:rPr>
          <w:rFonts w:ascii="Times New Roman" w:hAnsi="Times New Roman" w:cs="Times New Roman"/>
          <w:sz w:val="28"/>
        </w:rPr>
        <w:t xml:space="preserve"> Передбачає розкриття причиново-наслідкових зв’язків явищ, процесів, подій. Вимагає включення в засоби навчання науково перевірених знань, які відповідають сучасному рівню розвитку науки.</w:t>
      </w:r>
    </w:p>
    <w:p w:rsidR="005001F5" w:rsidRDefault="00B927DE">
      <w:pPr>
        <w:pStyle w:val="a3"/>
        <w:rPr>
          <w:rFonts w:ascii="Times New Roman" w:hAnsi="Times New Roman" w:cs="Times New Roman"/>
          <w:sz w:val="28"/>
        </w:rPr>
      </w:pPr>
      <w:r>
        <w:rPr>
          <w:rFonts w:ascii="Times New Roman" w:hAnsi="Times New Roman" w:cs="Times New Roman"/>
          <w:sz w:val="28"/>
        </w:rPr>
        <w:t>Принцип науковості реалізується в змісті навчального матеріалу, зафіксованому в навчальних програмах і підручниках.</w:t>
      </w:r>
    </w:p>
    <w:p w:rsidR="005001F5" w:rsidRDefault="00B927DE">
      <w:pPr>
        <w:pStyle w:val="a3"/>
        <w:rPr>
          <w:rFonts w:ascii="Times New Roman" w:hAnsi="Times New Roman" w:cs="Times New Roman"/>
          <w:sz w:val="28"/>
        </w:rPr>
      </w:pPr>
      <w:r>
        <w:rPr>
          <w:rFonts w:ascii="Times New Roman" w:hAnsi="Times New Roman" w:cs="Times New Roman"/>
          <w:sz w:val="28"/>
        </w:rPr>
        <w:t>Вимоги, що випливають із принципу науковості:</w:t>
      </w:r>
    </w:p>
    <w:p w:rsidR="005001F5" w:rsidRDefault="00B927DE">
      <w:pPr>
        <w:pStyle w:val="a3"/>
        <w:numPr>
          <w:ilvl w:val="0"/>
          <w:numId w:val="3"/>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знайомити з історією винаходів;</w:t>
      </w:r>
    </w:p>
    <w:p w:rsidR="005001F5" w:rsidRDefault="00B927DE">
      <w:pPr>
        <w:pStyle w:val="a3"/>
        <w:numPr>
          <w:ilvl w:val="0"/>
          <w:numId w:val="3"/>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об’єктивно висвітлювати наукові факти, поняття, теорії;</w:t>
      </w:r>
    </w:p>
    <w:p w:rsidR="005001F5" w:rsidRDefault="00B927DE">
      <w:pPr>
        <w:pStyle w:val="a3"/>
        <w:numPr>
          <w:ilvl w:val="0"/>
          <w:numId w:val="3"/>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знайомити з новими досягненнями;</w:t>
      </w:r>
    </w:p>
    <w:p w:rsidR="005001F5" w:rsidRDefault="00B927DE">
      <w:pPr>
        <w:pStyle w:val="a3"/>
        <w:numPr>
          <w:ilvl w:val="0"/>
          <w:numId w:val="3"/>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показувати перспективи розвитку науки;;</w:t>
      </w:r>
    </w:p>
    <w:p w:rsidR="005001F5" w:rsidRDefault="00B927DE">
      <w:pPr>
        <w:pStyle w:val="a3"/>
        <w:numPr>
          <w:ilvl w:val="0"/>
          <w:numId w:val="3"/>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озброювати учнів методами науки;</w:t>
      </w:r>
    </w:p>
    <w:p w:rsidR="005001F5" w:rsidRDefault="00B927DE">
      <w:pPr>
        <w:pStyle w:val="a3"/>
        <w:numPr>
          <w:ilvl w:val="0"/>
          <w:numId w:val="3"/>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вносити корекцію в знання, здобуті самостійно за допомогою засобів масової інформації;</w:t>
      </w:r>
    </w:p>
    <w:p w:rsidR="005001F5" w:rsidRDefault="00B927DE">
      <w:pPr>
        <w:pStyle w:val="a3"/>
        <w:numPr>
          <w:ilvl w:val="0"/>
          <w:numId w:val="3"/>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розкривати роль теорії для практики;</w:t>
      </w:r>
    </w:p>
    <w:p w:rsidR="005001F5" w:rsidRDefault="00B927DE">
      <w:pPr>
        <w:pStyle w:val="a3"/>
        <w:numPr>
          <w:ilvl w:val="0"/>
          <w:numId w:val="3"/>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розкривати внутрішні зв’язки і відношення, причиново-наслідкові зв’язки в процесах і явищах.</w:t>
      </w:r>
    </w:p>
    <w:p w:rsidR="005001F5" w:rsidRDefault="00B927DE">
      <w:pPr>
        <w:pStyle w:val="a3"/>
        <w:rPr>
          <w:rFonts w:ascii="Times New Roman" w:hAnsi="Times New Roman" w:cs="Times New Roman"/>
          <w:sz w:val="28"/>
        </w:rPr>
      </w:pPr>
      <w:r>
        <w:rPr>
          <w:rFonts w:ascii="Times New Roman" w:hAnsi="Times New Roman" w:cs="Times New Roman"/>
          <w:b/>
          <w:i/>
          <w:sz w:val="28"/>
        </w:rPr>
        <w:t>Принцип систематичності.</w:t>
      </w:r>
      <w:r>
        <w:rPr>
          <w:rFonts w:ascii="Times New Roman" w:hAnsi="Times New Roman" w:cs="Times New Roman"/>
          <w:sz w:val="28"/>
        </w:rPr>
        <w:t xml:space="preserve"> Передбачає дотримання логічних зв’язків навчального матеріалу. За такої умови він засвоюється в більшому об’ємі і забезпечує економію часу.</w:t>
      </w:r>
    </w:p>
    <w:p w:rsidR="005001F5" w:rsidRDefault="00B927DE">
      <w:pPr>
        <w:pStyle w:val="a3"/>
        <w:rPr>
          <w:rFonts w:ascii="Times New Roman" w:hAnsi="Times New Roman" w:cs="Times New Roman"/>
          <w:sz w:val="28"/>
        </w:rPr>
      </w:pPr>
      <w:r>
        <w:rPr>
          <w:rFonts w:ascii="Times New Roman" w:hAnsi="Times New Roman" w:cs="Times New Roman"/>
          <w:sz w:val="28"/>
        </w:rPr>
        <w:t>Цей принцип реалізується в різноманітних формах планування (порядок вивчення окремих питань теми, послідовність теоретичних і лабораторних робіт).</w:t>
      </w:r>
    </w:p>
    <w:p w:rsidR="005001F5" w:rsidRDefault="00B927DE">
      <w:pPr>
        <w:pStyle w:val="a3"/>
        <w:rPr>
          <w:rFonts w:ascii="Times New Roman" w:hAnsi="Times New Roman" w:cs="Times New Roman"/>
          <w:sz w:val="28"/>
        </w:rPr>
      </w:pPr>
      <w:r>
        <w:rPr>
          <w:rFonts w:ascii="Times New Roman" w:hAnsi="Times New Roman" w:cs="Times New Roman"/>
          <w:b/>
          <w:i/>
          <w:sz w:val="28"/>
        </w:rPr>
        <w:t>Принцип послідовності.</w:t>
      </w:r>
      <w:r>
        <w:rPr>
          <w:rFonts w:ascii="Times New Roman" w:hAnsi="Times New Roman" w:cs="Times New Roman"/>
          <w:sz w:val="28"/>
        </w:rPr>
        <w:t xml:space="preserve"> Передбачає безперервний перехід від нижчого до вищого ступеня викладання та учіння.</w:t>
      </w:r>
    </w:p>
    <w:p w:rsidR="005001F5" w:rsidRDefault="00B927DE">
      <w:pPr>
        <w:pStyle w:val="a3"/>
        <w:rPr>
          <w:rFonts w:ascii="Times New Roman" w:hAnsi="Times New Roman" w:cs="Times New Roman"/>
          <w:sz w:val="28"/>
        </w:rPr>
      </w:pPr>
      <w:r>
        <w:rPr>
          <w:rFonts w:ascii="Times New Roman" w:hAnsi="Times New Roman" w:cs="Times New Roman"/>
          <w:sz w:val="28"/>
        </w:rPr>
        <w:t>Вимоги, що випливають із принципу систематичності і послідовності:</w:t>
      </w:r>
    </w:p>
    <w:p w:rsidR="005001F5" w:rsidRDefault="00B927DE">
      <w:pPr>
        <w:pStyle w:val="a3"/>
        <w:numPr>
          <w:ilvl w:val="0"/>
          <w:numId w:val="5"/>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встановлювати міжпредметні зв’язки і співвідношення між поняттями під час вивчення теми, навчального предмета;</w:t>
      </w:r>
    </w:p>
    <w:p w:rsidR="005001F5" w:rsidRDefault="00B927DE">
      <w:pPr>
        <w:pStyle w:val="a3"/>
        <w:numPr>
          <w:ilvl w:val="0"/>
          <w:numId w:val="5"/>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використовувати логічні операції аналізу та синтезу;</w:t>
      </w:r>
    </w:p>
    <w:p w:rsidR="005001F5" w:rsidRDefault="00B927DE">
      <w:pPr>
        <w:pStyle w:val="a3"/>
        <w:numPr>
          <w:ilvl w:val="0"/>
          <w:numId w:val="5"/>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забезпечувати послідовність етапів засвоєння знань;</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здійснювати планомірний порядок навчання;</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поступово диференціювати та конкретизувати загальні положення;</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розподіляти навчальний матеріал на логічно завершені фрагменти, встановлюючи порядок і методику їх опрацювання;</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визначати змістові центри кожної теми, виділяти головні поняття, ідеї, встановлювати зв’язки між ними, структурувати матеріал уроку;</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розкривати зовнішні і внутрішні зв’язки між теоріями, законами і фактами, використовувати міжпредметні зв’язки;</w:t>
      </w:r>
    </w:p>
    <w:p w:rsidR="005001F5" w:rsidRDefault="00B927DE">
      <w:pPr>
        <w:pStyle w:val="a3"/>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b/>
          <w:sz w:val="28"/>
        </w:rPr>
        <w:tab/>
      </w:r>
      <w:r>
        <w:rPr>
          <w:rFonts w:ascii="Times New Roman" w:hAnsi="Times New Roman" w:cs="Times New Roman"/>
          <w:sz w:val="28"/>
        </w:rPr>
        <w:t>визначати місце нового матеріалу в структурі теми чи розділу.</w:t>
      </w:r>
    </w:p>
    <w:p w:rsidR="005001F5" w:rsidRDefault="00B927DE">
      <w:pPr>
        <w:pStyle w:val="a3"/>
        <w:rPr>
          <w:rFonts w:ascii="Times New Roman" w:hAnsi="Times New Roman" w:cs="Times New Roman"/>
          <w:sz w:val="28"/>
        </w:rPr>
      </w:pPr>
      <w:r>
        <w:rPr>
          <w:rFonts w:ascii="Times New Roman" w:hAnsi="Times New Roman" w:cs="Times New Roman"/>
          <w:b/>
          <w:i/>
          <w:sz w:val="28"/>
        </w:rPr>
        <w:t>Принцип доступності.</w:t>
      </w:r>
      <w:r>
        <w:rPr>
          <w:rFonts w:ascii="Times New Roman" w:hAnsi="Times New Roman" w:cs="Times New Roman"/>
          <w:sz w:val="28"/>
        </w:rPr>
        <w:t xml:space="preserve"> Передбачає підбір методів і засобів навчання, відповідно до рівня розумового, морального і фізичного розвитку учнів без інтелектуальних та фізичних перевантажень учнів. Але цей принцип не означає, що зміст навчального матеріалу повинен бути спрощеним, елементарним. Навчальні завдання повинні перевищувати рівень пізнавальних можливостей учнів, спонукати їх до напруження пізнавальних сил, подолання посильних труднощів. За цієї умови навчання буде „вести за собою розвиток“.</w:t>
      </w:r>
    </w:p>
    <w:p w:rsidR="005001F5" w:rsidRDefault="00B927DE">
      <w:pPr>
        <w:pStyle w:val="a3"/>
        <w:rPr>
          <w:rFonts w:ascii="Times New Roman" w:hAnsi="Times New Roman" w:cs="Times New Roman"/>
          <w:sz w:val="28"/>
        </w:rPr>
      </w:pPr>
      <w:r>
        <w:rPr>
          <w:rFonts w:ascii="Times New Roman" w:hAnsi="Times New Roman" w:cs="Times New Roman"/>
          <w:sz w:val="28"/>
        </w:rPr>
        <w:t>Вимоги, що випливають із принципу доступності в навчанні:</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вибирати головне, суттєве в емпіричному компоненті змісту (властивості, ознаки, функції);</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забезпечувати відповідність обсягу домашнього завдання встановленим нормам;</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використовувати достатню кількість фактів, прикладів для формування ядра знань – теорій, ідей, законів;</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надавати диференційовану допомогу учням у навчанні;</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об’єм знань і темп навчання встановлювати з урахуванням реальних можливостей учнів.</w:t>
      </w:r>
    </w:p>
    <w:p w:rsidR="005001F5" w:rsidRDefault="00B927DE">
      <w:pPr>
        <w:pStyle w:val="a3"/>
        <w:rPr>
          <w:rFonts w:ascii="Times New Roman" w:hAnsi="Times New Roman" w:cs="Times New Roman"/>
          <w:sz w:val="28"/>
        </w:rPr>
      </w:pPr>
      <w:r>
        <w:rPr>
          <w:rFonts w:ascii="Times New Roman" w:hAnsi="Times New Roman" w:cs="Times New Roman"/>
          <w:b/>
          <w:i/>
          <w:sz w:val="28"/>
        </w:rPr>
        <w:t>Принцип свідомості</w:t>
      </w:r>
      <w:r>
        <w:rPr>
          <w:rFonts w:ascii="Times New Roman" w:hAnsi="Times New Roman" w:cs="Times New Roman"/>
          <w:i/>
          <w:sz w:val="28"/>
        </w:rPr>
        <w:t>.</w:t>
      </w:r>
      <w:r>
        <w:rPr>
          <w:rFonts w:ascii="Times New Roman" w:hAnsi="Times New Roman" w:cs="Times New Roman"/>
          <w:sz w:val="28"/>
        </w:rPr>
        <w:t xml:space="preserve"> Принцип, що передбачає використання логічних операцій і позитивного, відповідального ставлення учнів до навчання.</w:t>
      </w:r>
    </w:p>
    <w:p w:rsidR="005001F5" w:rsidRDefault="00B927DE">
      <w:pPr>
        <w:pStyle w:val="a3"/>
        <w:rPr>
          <w:rFonts w:ascii="Times New Roman" w:hAnsi="Times New Roman" w:cs="Times New Roman"/>
          <w:sz w:val="28"/>
        </w:rPr>
      </w:pPr>
      <w:r>
        <w:rPr>
          <w:rFonts w:ascii="Times New Roman" w:hAnsi="Times New Roman" w:cs="Times New Roman"/>
          <w:b/>
          <w:i/>
          <w:sz w:val="28"/>
        </w:rPr>
        <w:t>Принцип активності</w:t>
      </w:r>
      <w:r>
        <w:rPr>
          <w:rFonts w:ascii="Times New Roman" w:hAnsi="Times New Roman" w:cs="Times New Roman"/>
          <w:i/>
          <w:sz w:val="28"/>
        </w:rPr>
        <w:t>.</w:t>
      </w:r>
      <w:r>
        <w:rPr>
          <w:rFonts w:ascii="Times New Roman" w:hAnsi="Times New Roman" w:cs="Times New Roman"/>
          <w:sz w:val="28"/>
        </w:rPr>
        <w:t xml:space="preserve"> Вимагає діяльного ставлення учнів до об’єктів, які вивчаються.</w:t>
      </w:r>
    </w:p>
    <w:p w:rsidR="005001F5" w:rsidRDefault="00B927DE">
      <w:pPr>
        <w:pStyle w:val="a3"/>
        <w:rPr>
          <w:rFonts w:ascii="Times New Roman" w:hAnsi="Times New Roman" w:cs="Times New Roman"/>
          <w:sz w:val="28"/>
        </w:rPr>
      </w:pPr>
      <w:r>
        <w:rPr>
          <w:rFonts w:ascii="Times New Roman" w:hAnsi="Times New Roman" w:cs="Times New Roman"/>
          <w:sz w:val="28"/>
        </w:rPr>
        <w:t>Вимоги, що випливають із принципу свідомості і активності учнів у навчанні:</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доцільно використовувати у процесі навчання частково-пошукові бесіди, створювати проблемні ситуації;</w:t>
      </w:r>
    </w:p>
    <w:p w:rsidR="005001F5" w:rsidRDefault="00B927DE">
      <w:pPr>
        <w:pStyle w:val="a3"/>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спонукати учнів до різноманітних видів творчості;</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показувати значення навчального предмету для вирішення життєвих проблем;</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використовувати у процесі навчання мислительні операції (аналіз, синтез, індукція, дедукція, узагальнення);</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навчати учнів раціональним прийомам організації навчальної діяльності;</w:t>
      </w:r>
    </w:p>
    <w:p w:rsidR="005001F5" w:rsidRDefault="00B927DE">
      <w:pPr>
        <w:pStyle w:val="a3"/>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вчити учнів складати план відповіді.</w:t>
      </w:r>
    </w:p>
    <w:p w:rsidR="005001F5" w:rsidRDefault="00B927DE">
      <w:pPr>
        <w:pStyle w:val="a3"/>
        <w:rPr>
          <w:rFonts w:ascii="Times New Roman" w:hAnsi="Times New Roman" w:cs="Times New Roman"/>
          <w:sz w:val="28"/>
        </w:rPr>
      </w:pPr>
      <w:r>
        <w:rPr>
          <w:rFonts w:ascii="Times New Roman" w:hAnsi="Times New Roman" w:cs="Times New Roman"/>
          <w:b/>
          <w:i/>
          <w:sz w:val="28"/>
        </w:rPr>
        <w:t>Принцип міцності</w:t>
      </w:r>
      <w:r>
        <w:rPr>
          <w:rFonts w:ascii="Times New Roman" w:hAnsi="Times New Roman" w:cs="Times New Roman"/>
          <w:i/>
          <w:sz w:val="28"/>
        </w:rPr>
        <w:t>.</w:t>
      </w:r>
      <w:r>
        <w:rPr>
          <w:rFonts w:ascii="Times New Roman" w:hAnsi="Times New Roman" w:cs="Times New Roman"/>
          <w:sz w:val="28"/>
        </w:rPr>
        <w:t xml:space="preserve"> Вимагає запам’ятовувати навчальний матеріал у поєднанні з вивченим раніше.</w:t>
      </w:r>
    </w:p>
    <w:p w:rsidR="005001F5" w:rsidRDefault="00B927DE">
      <w:pPr>
        <w:pStyle w:val="a3"/>
        <w:rPr>
          <w:rFonts w:ascii="Times New Roman" w:hAnsi="Times New Roman" w:cs="Times New Roman"/>
          <w:sz w:val="28"/>
        </w:rPr>
      </w:pPr>
      <w:r>
        <w:rPr>
          <w:rFonts w:ascii="Times New Roman" w:hAnsi="Times New Roman" w:cs="Times New Roman"/>
          <w:sz w:val="28"/>
        </w:rPr>
        <w:t>Вимоги, які висуває до процесу навчання принцип міцності знань, умінь та навичок:</w:t>
      </w:r>
    </w:p>
    <w:p w:rsidR="005001F5" w:rsidRDefault="00B927DE">
      <w:pPr>
        <w:pStyle w:val="a3"/>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запам’ятовувати навчальний матеріал в поєднанні з пройденим раніше;</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повторювати навчальний матеріал за розділами і структурними смисловими частинами;</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виділяти при повторенні основні, провідні ідеї;</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використовувати самостійну роботу учнів (творче застосування знань);</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використовувати асоціативні зв’язки нового матеріалу з уже відомим, добре засвоєним;</w:t>
      </w:r>
    </w:p>
    <w:p w:rsidR="005001F5" w:rsidRDefault="00B927DE">
      <w:pPr>
        <w:pStyle w:val="a3"/>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постійно звертатися до раніше засвоєних знань з метою їх поглиблення.</w:t>
      </w:r>
    </w:p>
    <w:p w:rsidR="005001F5" w:rsidRDefault="00B927DE">
      <w:pPr>
        <w:pStyle w:val="a3"/>
        <w:rPr>
          <w:rFonts w:ascii="Times New Roman" w:hAnsi="Times New Roman" w:cs="Times New Roman"/>
          <w:sz w:val="28"/>
        </w:rPr>
      </w:pPr>
      <w:r>
        <w:rPr>
          <w:rFonts w:ascii="Times New Roman" w:hAnsi="Times New Roman" w:cs="Times New Roman"/>
          <w:b/>
          <w:i/>
          <w:sz w:val="28"/>
        </w:rPr>
        <w:t>Принцип ґрунтовності</w:t>
      </w:r>
      <w:r>
        <w:rPr>
          <w:rFonts w:ascii="Times New Roman" w:hAnsi="Times New Roman" w:cs="Times New Roman"/>
          <w:i/>
          <w:sz w:val="28"/>
        </w:rPr>
        <w:t>.</w:t>
      </w:r>
      <w:r>
        <w:rPr>
          <w:rFonts w:ascii="Times New Roman" w:hAnsi="Times New Roman" w:cs="Times New Roman"/>
          <w:sz w:val="28"/>
        </w:rPr>
        <w:t xml:space="preserve"> Передбачає точність, доказовість і повноту знань.</w:t>
      </w:r>
    </w:p>
    <w:p w:rsidR="005001F5" w:rsidRDefault="00B927DE">
      <w:pPr>
        <w:pStyle w:val="a3"/>
        <w:rPr>
          <w:rFonts w:ascii="Times New Roman" w:hAnsi="Times New Roman" w:cs="Times New Roman"/>
          <w:sz w:val="28"/>
        </w:rPr>
      </w:pPr>
      <w:r>
        <w:rPr>
          <w:rFonts w:ascii="Times New Roman" w:hAnsi="Times New Roman" w:cs="Times New Roman"/>
          <w:sz w:val="28"/>
        </w:rPr>
        <w:t>Вимоги, що випливають із принципу ґрунтовності навчання:</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послідовно застосовувати всю систему дидактичних принципів, законів і закономірностей;</w:t>
      </w:r>
    </w:p>
    <w:p w:rsidR="005001F5" w:rsidRDefault="00B927DE">
      <w:pPr>
        <w:pStyle w:val="a3"/>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здійснювати засвоєння матеріалу певними частинами;</w:t>
      </w:r>
    </w:p>
    <w:p w:rsidR="005001F5" w:rsidRDefault="00B927DE">
      <w:pPr>
        <w:pStyle w:val="a3"/>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виконувати оптимальну кількість навчальних вправ;</w:t>
      </w:r>
    </w:p>
    <w:p w:rsidR="005001F5" w:rsidRDefault="00B927DE">
      <w:pPr>
        <w:pStyle w:val="a3"/>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систематично і правильно будувати повторення вивченого матеріалу;</w:t>
      </w:r>
    </w:p>
    <w:p w:rsidR="005001F5" w:rsidRDefault="00B927DE">
      <w:pPr>
        <w:pStyle w:val="a3"/>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домагатися осмисленого засвоєння знань, використання їх на практиці;</w:t>
      </w:r>
    </w:p>
    <w:p w:rsidR="005001F5" w:rsidRDefault="00B927DE">
      <w:pPr>
        <w:pStyle w:val="a3"/>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здійснювати установку на запам’ятовування знань.</w:t>
      </w:r>
    </w:p>
    <w:p w:rsidR="005001F5" w:rsidRDefault="00B927DE">
      <w:pPr>
        <w:pStyle w:val="a3"/>
        <w:rPr>
          <w:rFonts w:ascii="Times New Roman" w:hAnsi="Times New Roman" w:cs="Times New Roman"/>
          <w:sz w:val="28"/>
        </w:rPr>
      </w:pPr>
      <w:r>
        <w:rPr>
          <w:rFonts w:ascii="Times New Roman" w:hAnsi="Times New Roman" w:cs="Times New Roman"/>
          <w:b/>
          <w:i/>
          <w:sz w:val="28"/>
        </w:rPr>
        <w:t>Принцип наочності</w:t>
      </w:r>
      <w:r>
        <w:rPr>
          <w:rFonts w:ascii="Times New Roman" w:hAnsi="Times New Roman" w:cs="Times New Roman"/>
          <w:i/>
          <w:sz w:val="28"/>
        </w:rPr>
        <w:t>.</w:t>
      </w:r>
      <w:r>
        <w:rPr>
          <w:rFonts w:ascii="Times New Roman" w:hAnsi="Times New Roman" w:cs="Times New Roman"/>
          <w:sz w:val="28"/>
        </w:rPr>
        <w:t xml:space="preserve"> Принцип, суть якого полягає в необхідності залучення різних органів відчуття до процесу сприймання і аналізу навчальної інформації.</w:t>
      </w:r>
    </w:p>
    <w:p w:rsidR="005001F5" w:rsidRDefault="00B927DE">
      <w:pPr>
        <w:pStyle w:val="a3"/>
        <w:rPr>
          <w:rFonts w:ascii="Times New Roman" w:hAnsi="Times New Roman" w:cs="Times New Roman"/>
          <w:sz w:val="28"/>
        </w:rPr>
      </w:pPr>
      <w:r>
        <w:rPr>
          <w:rFonts w:ascii="Times New Roman" w:hAnsi="Times New Roman" w:cs="Times New Roman"/>
          <w:sz w:val="28"/>
        </w:rPr>
        <w:t xml:space="preserve">Протягом онтогенезу (індивідуального розвитку) послідовно розвиваються три види мислення: наочно-дійове, наочно-образне і абстрактно-теоретичне (понятійне). У процесі навчання всі види мислення розвиваються у тісній взаємодії. Поняттєве мислення неможливе без наочного. </w:t>
      </w:r>
    </w:p>
    <w:p w:rsidR="005001F5" w:rsidRDefault="00B927DE">
      <w:pPr>
        <w:pStyle w:val="a3"/>
        <w:rPr>
          <w:rFonts w:ascii="Times New Roman" w:hAnsi="Times New Roman" w:cs="Times New Roman"/>
          <w:sz w:val="28"/>
        </w:rPr>
      </w:pPr>
      <w:r>
        <w:rPr>
          <w:rFonts w:ascii="Times New Roman" w:hAnsi="Times New Roman" w:cs="Times New Roman"/>
          <w:sz w:val="28"/>
        </w:rPr>
        <w:t>Вимоги, які висуває до процесу навчання принцип наочності:</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здійснювати навчання на конкретних образах, які безпосередньо сприймаються учнями;</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спрямовувати сприймання учнів на найістотніші ознаки і особливості предметів;</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створювати тенденції в пізнавальній діяльності учня до уявлення реальних предметів, явищ навколишньої дійсності;</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звертати увагу учнів на внутрішню суть зображень;</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від уявлень, конкретних образів підводити учнів до осмислення і пізнання внутрішньої сутності явищ;</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забезпечувати оптимальне співвідношення конкретного і абстрактного;</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раціонально поєднувати всі засоби навчання, забезпечувати розвиток образного мислення учнів.</w:t>
      </w:r>
    </w:p>
    <w:p w:rsidR="005001F5" w:rsidRDefault="00B927DE">
      <w:pPr>
        <w:pStyle w:val="a3"/>
        <w:rPr>
          <w:rFonts w:ascii="Times New Roman" w:hAnsi="Times New Roman" w:cs="Times New Roman"/>
          <w:sz w:val="28"/>
        </w:rPr>
      </w:pPr>
      <w:r>
        <w:rPr>
          <w:rFonts w:ascii="Times New Roman" w:hAnsi="Times New Roman" w:cs="Times New Roman"/>
          <w:b/>
          <w:i/>
          <w:sz w:val="28"/>
        </w:rPr>
        <w:t>Принцип емоційності</w:t>
      </w:r>
      <w:r>
        <w:rPr>
          <w:rFonts w:ascii="Times New Roman" w:hAnsi="Times New Roman" w:cs="Times New Roman"/>
          <w:i/>
          <w:sz w:val="28"/>
        </w:rPr>
        <w:t xml:space="preserve">. </w:t>
      </w:r>
      <w:r>
        <w:rPr>
          <w:rFonts w:ascii="Times New Roman" w:hAnsi="Times New Roman" w:cs="Times New Roman"/>
          <w:sz w:val="28"/>
        </w:rPr>
        <w:t>Передбачає формування в учнів інтересу до знань.</w:t>
      </w:r>
    </w:p>
    <w:p w:rsidR="005001F5" w:rsidRDefault="00B927DE">
      <w:pPr>
        <w:pStyle w:val="a3"/>
        <w:rPr>
          <w:rFonts w:ascii="Times New Roman" w:hAnsi="Times New Roman" w:cs="Times New Roman"/>
          <w:sz w:val="28"/>
        </w:rPr>
      </w:pPr>
      <w:r>
        <w:rPr>
          <w:rFonts w:ascii="Times New Roman" w:hAnsi="Times New Roman" w:cs="Times New Roman"/>
          <w:sz w:val="28"/>
        </w:rPr>
        <w:t>Вимоги, які висуває до процесу навчання принцип емоційності:</w:t>
      </w:r>
    </w:p>
    <w:p w:rsidR="005001F5" w:rsidRDefault="00B927DE">
      <w:pPr>
        <w:pStyle w:val="a3"/>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виховувати в учнів почуття радості від успіху в навчанні;</w:t>
      </w:r>
    </w:p>
    <w:p w:rsidR="005001F5" w:rsidRDefault="00B927DE">
      <w:pPr>
        <w:pStyle w:val="a3"/>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формувати в учнів почуття подиву засобами навчання;</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розвивати емоційне (зацікавлене) ставлення учнів до процесу і способів здобуття знань;</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формувати в кожного учня вміння володіти своїми настроями, контролювати свої емоції.</w:t>
      </w:r>
    </w:p>
    <w:p w:rsidR="005001F5" w:rsidRDefault="00B927DE">
      <w:pPr>
        <w:pStyle w:val="a3"/>
        <w:rPr>
          <w:rFonts w:ascii="Times New Roman" w:hAnsi="Times New Roman" w:cs="Times New Roman"/>
          <w:sz w:val="28"/>
        </w:rPr>
      </w:pPr>
      <w:r>
        <w:rPr>
          <w:rFonts w:ascii="Times New Roman" w:hAnsi="Times New Roman" w:cs="Times New Roman"/>
          <w:b/>
          <w:i/>
          <w:sz w:val="28"/>
        </w:rPr>
        <w:t>Принцип індивідуального підходу у навчанні</w:t>
      </w:r>
      <w:r>
        <w:rPr>
          <w:rFonts w:ascii="Times New Roman" w:hAnsi="Times New Roman" w:cs="Times New Roman"/>
          <w:b/>
          <w:sz w:val="28"/>
        </w:rPr>
        <w:t xml:space="preserve"> </w:t>
      </w:r>
      <w:r>
        <w:rPr>
          <w:rFonts w:ascii="Times New Roman" w:hAnsi="Times New Roman" w:cs="Times New Roman"/>
          <w:sz w:val="28"/>
        </w:rPr>
        <w:t>вимагає:</w:t>
      </w:r>
    </w:p>
    <w:p w:rsidR="005001F5" w:rsidRDefault="00B927DE">
      <w:pPr>
        <w:pStyle w:val="a3"/>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ураховувати рівень розумового розвитку учня;</w:t>
      </w:r>
    </w:p>
    <w:p w:rsidR="005001F5" w:rsidRDefault="00B927DE">
      <w:pPr>
        <w:pStyle w:val="a3"/>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здійснювати аналіз досвіду учнів;</w:t>
      </w:r>
    </w:p>
    <w:p w:rsidR="005001F5" w:rsidRDefault="00B927DE">
      <w:pPr>
        <w:pStyle w:val="a3"/>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вивчати мотиви учіння школярів;</w:t>
      </w:r>
    </w:p>
    <w:p w:rsidR="005001F5" w:rsidRDefault="00B927DE">
      <w:pPr>
        <w:pStyle w:val="a3"/>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надавати індивідуальну допомогу учням у навчанні;</w:t>
      </w:r>
    </w:p>
    <w:p w:rsidR="005001F5" w:rsidRDefault="00B927DE">
      <w:pPr>
        <w:pStyle w:val="a3"/>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ураховувати рівень пізнавальної і практичної самостійності учня;</w:t>
      </w:r>
    </w:p>
    <w:p w:rsidR="005001F5" w:rsidRDefault="00B927DE">
      <w:pPr>
        <w:pStyle w:val="a3"/>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ураховувати рівень вольового розвитку учня;</w:t>
      </w:r>
    </w:p>
    <w:p w:rsidR="005001F5" w:rsidRDefault="00B927DE">
      <w:pPr>
        <w:pStyle w:val="a3"/>
        <w:numPr>
          <w:ilvl w:val="0"/>
          <w:numId w:val="7"/>
        </w:numP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об’єднувати в диференційовані підгрупи учнів, які мають однакові навчальні можливості.</w:t>
      </w:r>
    </w:p>
    <w:p w:rsidR="005001F5" w:rsidRDefault="00B927DE">
      <w:pPr>
        <w:pStyle w:val="a3"/>
        <w:rPr>
          <w:rFonts w:ascii="Times New Roman" w:hAnsi="Times New Roman" w:cs="Times New Roman"/>
          <w:sz w:val="28"/>
        </w:rPr>
      </w:pPr>
      <w:r>
        <w:rPr>
          <w:rFonts w:ascii="Times New Roman" w:hAnsi="Times New Roman" w:cs="Times New Roman"/>
          <w:b/>
          <w:i/>
          <w:sz w:val="28"/>
        </w:rPr>
        <w:t>Принцип зв’язку теорії з практикою</w:t>
      </w:r>
      <w:r>
        <w:rPr>
          <w:rFonts w:ascii="Times New Roman" w:hAnsi="Times New Roman" w:cs="Times New Roman"/>
          <w:sz w:val="28"/>
        </w:rPr>
        <w:t xml:space="preserve"> передбачає:</w:t>
      </w:r>
    </w:p>
    <w:p w:rsidR="005001F5" w:rsidRDefault="00B927DE">
      <w:pPr>
        <w:pStyle w:val="a3"/>
        <w:ind w:left="284" w:firstLine="0"/>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показувати зв’язок розвитку науки і практичних потреб особистості;</w:t>
      </w:r>
    </w:p>
    <w:p w:rsidR="005001F5" w:rsidRDefault="00B927DE">
      <w:pPr>
        <w:pStyle w:val="a3"/>
        <w:ind w:left="284" w:firstLine="0"/>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використовувати оточуючу дійсність як джерело знань і як сферу застосування теорії;</w:t>
      </w:r>
    </w:p>
    <w:p w:rsidR="005001F5" w:rsidRDefault="00B927DE">
      <w:pPr>
        <w:pStyle w:val="a3"/>
        <w:ind w:left="284" w:firstLine="0"/>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використовувати зв’язок школи і виробництва;</w:t>
      </w:r>
    </w:p>
    <w:p w:rsidR="005001F5" w:rsidRDefault="00B927DE">
      <w:pPr>
        <w:pStyle w:val="a3"/>
        <w:ind w:left="284" w:firstLine="0"/>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доцільно використовувати проблемно-пошукові і дослідницькі завдання;</w:t>
      </w:r>
    </w:p>
    <w:p w:rsidR="005001F5" w:rsidRDefault="00B927DE">
      <w:pPr>
        <w:pStyle w:val="a3"/>
        <w:ind w:left="284" w:firstLine="0"/>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поєднувати розумову діяльність з практичною;</w:t>
      </w:r>
    </w:p>
    <w:p w:rsidR="005001F5" w:rsidRDefault="00B927DE">
      <w:pPr>
        <w:pStyle w:val="a3"/>
        <w:ind w:left="284" w:firstLine="0"/>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розвивати та переносити успіхи учнів з одного виду діяльності на інші;</w:t>
      </w:r>
    </w:p>
    <w:p w:rsidR="005001F5" w:rsidRDefault="00B927DE">
      <w:pPr>
        <w:pStyle w:val="a3"/>
        <w:ind w:left="284" w:firstLine="0"/>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14"/>
        </w:rPr>
        <w:t xml:space="preserve">           </w:t>
      </w:r>
      <w:r>
        <w:rPr>
          <w:rFonts w:ascii="Times New Roman" w:hAnsi="Times New Roman" w:cs="Times New Roman"/>
          <w:sz w:val="28"/>
        </w:rPr>
        <w:t>використовувати зв’язок навчання з життям як стимул для самоосвіти.</w:t>
      </w:r>
    </w:p>
    <w:p w:rsidR="005001F5" w:rsidRDefault="005001F5">
      <w:pPr>
        <w:rPr>
          <w:sz w:val="28"/>
          <w:szCs w:val="20"/>
          <w:lang w:val="uk-UA"/>
        </w:rPr>
      </w:pPr>
    </w:p>
    <w:p w:rsidR="005001F5" w:rsidRDefault="005001F5">
      <w:pPr>
        <w:pStyle w:val="a4"/>
        <w:outlineLvl w:val="0"/>
        <w:rPr>
          <w:sz w:val="28"/>
        </w:rPr>
      </w:pPr>
    </w:p>
    <w:p w:rsidR="005001F5" w:rsidRDefault="00B927DE">
      <w:pPr>
        <w:pStyle w:val="a4"/>
        <w:outlineLvl w:val="0"/>
        <w:rPr>
          <w:sz w:val="28"/>
        </w:rPr>
      </w:pPr>
      <w:r>
        <w:rPr>
          <w:sz w:val="28"/>
        </w:rPr>
        <w:t>Література:</w:t>
      </w:r>
    </w:p>
    <w:p w:rsidR="005001F5" w:rsidRDefault="00B927DE">
      <w:pPr>
        <w:ind w:left="142"/>
        <w:rPr>
          <w:sz w:val="28"/>
          <w:szCs w:val="20"/>
          <w:lang w:val="uk-UA"/>
        </w:rPr>
      </w:pPr>
      <w:r>
        <w:rPr>
          <w:sz w:val="28"/>
        </w:rPr>
        <w:t>1.</w:t>
      </w:r>
      <w:r>
        <w:rPr>
          <w:sz w:val="28"/>
          <w:szCs w:val="14"/>
        </w:rPr>
        <w:t xml:space="preserve">      </w:t>
      </w:r>
      <w:r>
        <w:rPr>
          <w:sz w:val="28"/>
        </w:rPr>
        <w:t>Амонашвили Ш. А. Личностно-гуманная основа педагогического процесса. – Минск, 1990.</w:t>
      </w:r>
    </w:p>
    <w:p w:rsidR="005001F5" w:rsidRDefault="00B927DE">
      <w:pPr>
        <w:ind w:left="142"/>
        <w:rPr>
          <w:sz w:val="28"/>
          <w:szCs w:val="20"/>
          <w:lang w:val="uk-UA"/>
        </w:rPr>
      </w:pPr>
      <w:r>
        <w:rPr>
          <w:sz w:val="28"/>
        </w:rPr>
        <w:t>2.</w:t>
      </w:r>
      <w:r>
        <w:rPr>
          <w:sz w:val="28"/>
          <w:szCs w:val="14"/>
        </w:rPr>
        <w:t xml:space="preserve">      </w:t>
      </w:r>
      <w:r>
        <w:rPr>
          <w:sz w:val="28"/>
        </w:rPr>
        <w:t>Бабанский Ю. К. Оптимизация процесса обучения: Общедидактический аспект. – М.,1977.</w:t>
      </w:r>
    </w:p>
    <w:p w:rsidR="005001F5" w:rsidRDefault="00B927DE">
      <w:pPr>
        <w:ind w:left="142"/>
        <w:rPr>
          <w:sz w:val="28"/>
          <w:szCs w:val="20"/>
          <w:lang w:val="uk-UA"/>
        </w:rPr>
      </w:pPr>
      <w:r>
        <w:rPr>
          <w:sz w:val="28"/>
        </w:rPr>
        <w:t>3.</w:t>
      </w:r>
      <w:r>
        <w:rPr>
          <w:sz w:val="28"/>
          <w:szCs w:val="14"/>
        </w:rPr>
        <w:t xml:space="preserve">      </w:t>
      </w:r>
      <w:r>
        <w:rPr>
          <w:sz w:val="28"/>
        </w:rPr>
        <w:t>Дидактика современной школы / Под ред. В. А. Онищука. – К., 1987.</w:t>
      </w:r>
    </w:p>
    <w:p w:rsidR="005001F5" w:rsidRDefault="00B927DE">
      <w:pPr>
        <w:ind w:left="142"/>
        <w:rPr>
          <w:sz w:val="28"/>
          <w:szCs w:val="20"/>
          <w:lang w:val="uk-UA"/>
        </w:rPr>
      </w:pPr>
      <w:r>
        <w:rPr>
          <w:sz w:val="28"/>
        </w:rPr>
        <w:t>4.</w:t>
      </w:r>
      <w:r>
        <w:rPr>
          <w:sz w:val="28"/>
          <w:szCs w:val="14"/>
        </w:rPr>
        <w:t xml:space="preserve">      </w:t>
      </w:r>
      <w:r>
        <w:rPr>
          <w:sz w:val="28"/>
        </w:rPr>
        <w:t>Занков Л. В. Обучение и развитие / Экспериментально-педагогические исследования): Избранные педагогические труды. – М., 1990.</w:t>
      </w:r>
    </w:p>
    <w:p w:rsidR="005001F5" w:rsidRDefault="00B927DE">
      <w:pPr>
        <w:ind w:left="142"/>
        <w:rPr>
          <w:sz w:val="28"/>
          <w:szCs w:val="20"/>
          <w:lang w:val="uk-UA"/>
        </w:rPr>
      </w:pPr>
      <w:r>
        <w:rPr>
          <w:sz w:val="28"/>
          <w:lang w:val="uk-UA"/>
        </w:rPr>
        <w:t>5.</w:t>
      </w:r>
      <w:r>
        <w:rPr>
          <w:sz w:val="28"/>
          <w:szCs w:val="14"/>
        </w:rPr>
        <w:t>     </w:t>
      </w:r>
      <w:r>
        <w:rPr>
          <w:sz w:val="28"/>
          <w:szCs w:val="14"/>
          <w:lang w:val="uk-UA"/>
        </w:rPr>
        <w:t xml:space="preserve"> </w:t>
      </w:r>
      <w:r>
        <w:rPr>
          <w:sz w:val="28"/>
          <w:lang w:val="uk-UA"/>
        </w:rPr>
        <w:t>Кравець</w:t>
      </w:r>
      <w:r>
        <w:rPr>
          <w:sz w:val="28"/>
        </w:rPr>
        <w:t> </w:t>
      </w:r>
      <w:r>
        <w:rPr>
          <w:sz w:val="28"/>
          <w:lang w:val="uk-UA"/>
        </w:rPr>
        <w:t xml:space="preserve">В. Історія класичної зарубіжної педагогіки та шкільництва. </w:t>
      </w:r>
      <w:r>
        <w:rPr>
          <w:sz w:val="28"/>
        </w:rPr>
        <w:t>Навчальний посібник. – Тернопіль, 1996. – 436 с.</w:t>
      </w:r>
    </w:p>
    <w:p w:rsidR="005001F5" w:rsidRDefault="00B927DE">
      <w:pPr>
        <w:ind w:left="142"/>
        <w:rPr>
          <w:sz w:val="28"/>
          <w:szCs w:val="20"/>
          <w:lang w:val="uk-UA"/>
        </w:rPr>
      </w:pPr>
      <w:r>
        <w:rPr>
          <w:sz w:val="28"/>
        </w:rPr>
        <w:t>6.</w:t>
      </w:r>
      <w:r>
        <w:rPr>
          <w:sz w:val="28"/>
          <w:szCs w:val="14"/>
        </w:rPr>
        <w:t xml:space="preserve">      </w:t>
      </w:r>
      <w:r>
        <w:rPr>
          <w:sz w:val="28"/>
        </w:rPr>
        <w:t>Мойсеюк Н. Є. Педагогіка. Навч. посібник. 3.є видання, доповнене. – К.,2001. – 608 с.</w:t>
      </w:r>
    </w:p>
    <w:p w:rsidR="005001F5" w:rsidRDefault="00B927DE">
      <w:pPr>
        <w:numPr>
          <w:ilvl w:val="0"/>
          <w:numId w:val="30"/>
        </w:numPr>
        <w:rPr>
          <w:sz w:val="28"/>
          <w:lang w:val="uk-UA"/>
        </w:rPr>
      </w:pPr>
      <w:r>
        <w:rPr>
          <w:sz w:val="28"/>
        </w:rPr>
        <w:t>Оконь В. Введение в общую дидактику: Пер. с польск. Л. Г. Кашкуревича, Н. Г. Горина. – М.: Высш. шк., 1990. – 382 с.</w:t>
      </w:r>
    </w:p>
    <w:p w:rsidR="005001F5" w:rsidRDefault="005001F5">
      <w:pPr>
        <w:rPr>
          <w:sz w:val="28"/>
          <w:szCs w:val="20"/>
          <w:lang w:val="uk-UA"/>
        </w:rPr>
      </w:pPr>
      <w:bookmarkStart w:id="0" w:name="_GoBack"/>
      <w:bookmarkEnd w:id="0"/>
    </w:p>
    <w:sectPr w:rsidR="005001F5">
      <w:footerReference w:type="even" r:id="rId7"/>
      <w:footerReference w:type="default" r:id="rId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1F5" w:rsidRDefault="00B927DE">
      <w:r>
        <w:separator/>
      </w:r>
    </w:p>
  </w:endnote>
  <w:endnote w:type="continuationSeparator" w:id="0">
    <w:p w:rsidR="005001F5" w:rsidRDefault="00B9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1F5" w:rsidRDefault="00B927D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001F5" w:rsidRDefault="005001F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1F5" w:rsidRDefault="00B927D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14</w:t>
    </w:r>
    <w:r>
      <w:rPr>
        <w:rStyle w:val="a8"/>
      </w:rPr>
      <w:fldChar w:fldCharType="end"/>
    </w:r>
  </w:p>
  <w:p w:rsidR="005001F5" w:rsidRDefault="005001F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1F5" w:rsidRDefault="00B927DE">
      <w:r>
        <w:separator/>
      </w:r>
    </w:p>
  </w:footnote>
  <w:footnote w:type="continuationSeparator" w:id="0">
    <w:p w:rsidR="005001F5" w:rsidRDefault="00B92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12FA4"/>
    <w:multiLevelType w:val="singleLevel"/>
    <w:tmpl w:val="5D2CBA96"/>
    <w:lvl w:ilvl="0">
      <w:start w:val="1"/>
      <w:numFmt w:val="decimal"/>
      <w:lvlText w:val="%1."/>
      <w:lvlJc w:val="left"/>
      <w:pPr>
        <w:tabs>
          <w:tab w:val="num" w:pos="360"/>
        </w:tabs>
        <w:ind w:left="360" w:hanging="360"/>
      </w:pPr>
    </w:lvl>
  </w:abstractNum>
  <w:abstractNum w:abstractNumId="1">
    <w:nsid w:val="170709D5"/>
    <w:multiLevelType w:val="hybridMultilevel"/>
    <w:tmpl w:val="D0DC2A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0F617A"/>
    <w:multiLevelType w:val="singleLevel"/>
    <w:tmpl w:val="7CA09354"/>
    <w:lvl w:ilvl="0">
      <w:start w:val="4"/>
      <w:numFmt w:val="bullet"/>
      <w:lvlText w:val="-"/>
      <w:lvlJc w:val="left"/>
      <w:pPr>
        <w:tabs>
          <w:tab w:val="num" w:pos="644"/>
        </w:tabs>
        <w:ind w:left="644" w:hanging="360"/>
      </w:pPr>
      <w:rPr>
        <w:rFonts w:ascii="Times New Roman" w:hAnsi="Times New Roman" w:cs="Times New Roman" w:hint="default"/>
      </w:rPr>
    </w:lvl>
  </w:abstractNum>
  <w:abstractNum w:abstractNumId="3">
    <w:nsid w:val="1B5250D7"/>
    <w:multiLevelType w:val="singleLevel"/>
    <w:tmpl w:val="04190011"/>
    <w:lvl w:ilvl="0">
      <w:start w:val="1"/>
      <w:numFmt w:val="decimal"/>
      <w:lvlText w:val="%1)"/>
      <w:lvlJc w:val="left"/>
      <w:pPr>
        <w:tabs>
          <w:tab w:val="num" w:pos="360"/>
        </w:tabs>
        <w:ind w:left="360" w:hanging="360"/>
      </w:pPr>
    </w:lvl>
  </w:abstractNum>
  <w:abstractNum w:abstractNumId="4">
    <w:nsid w:val="29BB15E5"/>
    <w:multiLevelType w:val="singleLevel"/>
    <w:tmpl w:val="CB146DEA"/>
    <w:lvl w:ilvl="0">
      <w:start w:val="1"/>
      <w:numFmt w:val="decimal"/>
      <w:lvlText w:val="%1."/>
      <w:lvlJc w:val="left"/>
      <w:pPr>
        <w:tabs>
          <w:tab w:val="num" w:pos="360"/>
        </w:tabs>
        <w:ind w:left="360" w:hanging="360"/>
      </w:pPr>
    </w:lvl>
  </w:abstractNum>
  <w:abstractNum w:abstractNumId="5">
    <w:nsid w:val="2E7D350B"/>
    <w:multiLevelType w:val="hybridMultilevel"/>
    <w:tmpl w:val="3998F8D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8EF79A9"/>
    <w:multiLevelType w:val="hybridMultilevel"/>
    <w:tmpl w:val="2EBC6D0C"/>
    <w:lvl w:ilvl="0" w:tplc="FFFFFFFF">
      <w:start w:val="1"/>
      <w:numFmt w:val="decimal"/>
      <w:lvlText w:val="%1."/>
      <w:lvlJc w:val="left"/>
      <w:pPr>
        <w:tabs>
          <w:tab w:val="num" w:pos="502"/>
        </w:tabs>
        <w:ind w:left="5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41B04F90"/>
    <w:multiLevelType w:val="singleLevel"/>
    <w:tmpl w:val="5D2CBA96"/>
    <w:lvl w:ilvl="0">
      <w:start w:val="1"/>
      <w:numFmt w:val="decimal"/>
      <w:lvlText w:val="%1."/>
      <w:lvlJc w:val="left"/>
      <w:pPr>
        <w:tabs>
          <w:tab w:val="num" w:pos="360"/>
        </w:tabs>
        <w:ind w:left="360" w:hanging="360"/>
      </w:pPr>
    </w:lvl>
  </w:abstractNum>
  <w:abstractNum w:abstractNumId="8">
    <w:nsid w:val="47792BDE"/>
    <w:multiLevelType w:val="singleLevel"/>
    <w:tmpl w:val="5A5ACA38"/>
    <w:lvl w:ilvl="0">
      <w:start w:val="1"/>
      <w:numFmt w:val="decimal"/>
      <w:lvlText w:val="%1."/>
      <w:lvlJc w:val="left"/>
      <w:pPr>
        <w:tabs>
          <w:tab w:val="num" w:pos="360"/>
        </w:tabs>
        <w:ind w:left="360" w:hanging="360"/>
      </w:pPr>
    </w:lvl>
  </w:abstractNum>
  <w:abstractNum w:abstractNumId="9">
    <w:nsid w:val="4E1116B2"/>
    <w:multiLevelType w:val="hybridMultilevel"/>
    <w:tmpl w:val="C3AEA5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1FF5E70"/>
    <w:multiLevelType w:val="singleLevel"/>
    <w:tmpl w:val="7248C77A"/>
    <w:lvl w:ilvl="0">
      <w:start w:val="4"/>
      <w:numFmt w:val="bullet"/>
      <w:lvlText w:val="–"/>
      <w:lvlJc w:val="left"/>
      <w:pPr>
        <w:tabs>
          <w:tab w:val="num" w:pos="719"/>
        </w:tabs>
        <w:ind w:left="719" w:hanging="435"/>
      </w:pPr>
      <w:rPr>
        <w:rFonts w:ascii="Times New Roman" w:hAnsi="Times New Roman" w:cs="Times New Roman" w:hint="default"/>
      </w:rPr>
    </w:lvl>
  </w:abstractNum>
  <w:abstractNum w:abstractNumId="11">
    <w:nsid w:val="55C53966"/>
    <w:multiLevelType w:val="singleLevel"/>
    <w:tmpl w:val="5D2CBA96"/>
    <w:lvl w:ilvl="0">
      <w:start w:val="1"/>
      <w:numFmt w:val="decimal"/>
      <w:lvlText w:val="%1."/>
      <w:lvlJc w:val="left"/>
      <w:pPr>
        <w:tabs>
          <w:tab w:val="num" w:pos="360"/>
        </w:tabs>
        <w:ind w:left="360" w:hanging="360"/>
      </w:pPr>
    </w:lvl>
  </w:abstractNum>
  <w:abstractNum w:abstractNumId="12">
    <w:nsid w:val="5DBA0518"/>
    <w:multiLevelType w:val="singleLevel"/>
    <w:tmpl w:val="470C1616"/>
    <w:lvl w:ilvl="0">
      <w:start w:val="4"/>
      <w:numFmt w:val="bullet"/>
      <w:lvlText w:val="–"/>
      <w:lvlJc w:val="left"/>
      <w:pPr>
        <w:tabs>
          <w:tab w:val="num" w:pos="719"/>
        </w:tabs>
        <w:ind w:left="719" w:hanging="435"/>
      </w:pPr>
      <w:rPr>
        <w:rFonts w:ascii="Times New Roman" w:hAnsi="Times New Roman" w:cs="Times New Roman" w:hint="default"/>
        <w:b/>
      </w:rPr>
    </w:lvl>
  </w:abstractNum>
  <w:abstractNum w:abstractNumId="13">
    <w:nsid w:val="6366116C"/>
    <w:multiLevelType w:val="hybridMultilevel"/>
    <w:tmpl w:val="F9A01414"/>
    <w:lvl w:ilvl="0" w:tplc="77928CB8">
      <w:start w:val="7"/>
      <w:numFmt w:val="decimal"/>
      <w:lvlText w:val="%1."/>
      <w:lvlJc w:val="left"/>
      <w:pPr>
        <w:tabs>
          <w:tab w:val="num" w:pos="787"/>
        </w:tabs>
        <w:ind w:left="787" w:hanging="645"/>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4">
    <w:nsid w:val="7A6666C4"/>
    <w:multiLevelType w:val="singleLevel"/>
    <w:tmpl w:val="D04CA904"/>
    <w:lvl w:ilvl="0">
      <w:start w:val="1"/>
      <w:numFmt w:val="decimal"/>
      <w:lvlText w:val="%1."/>
      <w:lvlJc w:val="left"/>
      <w:pPr>
        <w:tabs>
          <w:tab w:val="num" w:pos="360"/>
        </w:tabs>
        <w:ind w:left="340" w:hanging="340"/>
      </w:pPr>
      <w:rPr>
        <w:b/>
        <w:i w:val="0"/>
      </w:rPr>
    </w:lvl>
  </w:abstractNum>
  <w:abstractNum w:abstractNumId="15">
    <w:nsid w:val="7AF55EA5"/>
    <w:multiLevelType w:val="singleLevel"/>
    <w:tmpl w:val="74DA4AF4"/>
    <w:lvl w:ilvl="0">
      <w:start w:val="6"/>
      <w:numFmt w:val="decimal"/>
      <w:lvlText w:val="%1."/>
      <w:lvlJc w:val="left"/>
      <w:pPr>
        <w:tabs>
          <w:tab w:val="num" w:pos="360"/>
        </w:tabs>
        <w:ind w:left="360" w:hanging="360"/>
      </w:pPr>
    </w:lvl>
  </w:abstractNum>
  <w:abstractNum w:abstractNumId="16">
    <w:nsid w:val="7F052C67"/>
    <w:multiLevelType w:val="singleLevel"/>
    <w:tmpl w:val="5D2CBA96"/>
    <w:lvl w:ilvl="0">
      <w:start w:val="1"/>
      <w:numFmt w:val="decimal"/>
      <w:lvlText w:val="%1."/>
      <w:lvlJc w:val="left"/>
      <w:pPr>
        <w:tabs>
          <w:tab w:val="num" w:pos="360"/>
        </w:tabs>
        <w:ind w:left="36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0"/>
  </w:num>
  <w:num w:numId="5">
    <w:abstractNumId w:val="10"/>
  </w:num>
  <w:num w:numId="6">
    <w:abstractNumId w:val="12"/>
  </w:num>
  <w:num w:numId="7">
    <w:abstractNumId w:val="12"/>
  </w:num>
  <w:num w:numId="8">
    <w:abstractNumId w:val="14"/>
  </w:num>
  <w:num w:numId="9">
    <w:abstractNumId w:val="14"/>
    <w:lvlOverride w:ilvl="0">
      <w:startOverride w:val="1"/>
    </w:lvlOverride>
  </w:num>
  <w:num w:numId="10">
    <w:abstractNumId w:val="3"/>
  </w:num>
  <w:num w:numId="11">
    <w:abstractNumId w:val="3"/>
    <w:lvlOverride w:ilvl="0">
      <w:startOverride w:val="1"/>
    </w:lvlOverride>
  </w:num>
  <w:num w:numId="12">
    <w:abstractNumId w:val="5"/>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lvlOverride w:ilvl="0">
      <w:startOverride w:val="1"/>
    </w:lvlOverride>
  </w:num>
  <w:num w:numId="16">
    <w:abstractNumId w:val="4"/>
  </w:num>
  <w:num w:numId="17">
    <w:abstractNumId w:val="4"/>
    <w:lvlOverride w:ilvl="0">
      <w:startOverride w:val="1"/>
    </w:lvlOverride>
  </w:num>
  <w:num w:numId="18">
    <w:abstractNumId w:val="15"/>
  </w:num>
  <w:num w:numId="19">
    <w:abstractNumId w:val="15"/>
    <w:lvlOverride w:ilvl="0">
      <w:startOverride w:val="6"/>
    </w:lvlOverride>
  </w:num>
  <w:num w:numId="20">
    <w:abstractNumId w:val="11"/>
  </w:num>
  <w:num w:numId="21">
    <w:abstractNumId w:val="11"/>
    <w:lvlOverride w:ilvl="0">
      <w:startOverride w:val="1"/>
    </w:lvlOverride>
  </w:num>
  <w:num w:numId="22">
    <w:abstractNumId w:val="7"/>
  </w:num>
  <w:num w:numId="23">
    <w:abstractNumId w:val="7"/>
    <w:lvlOverride w:ilvl="0">
      <w:startOverride w:val="1"/>
    </w:lvlOverride>
  </w:num>
  <w:num w:numId="24">
    <w:abstractNumId w:val="16"/>
  </w:num>
  <w:num w:numId="25">
    <w:abstractNumId w:val="16"/>
    <w:lvlOverride w:ilvl="0">
      <w:startOverride w:val="1"/>
    </w:lvlOverride>
  </w:num>
  <w:num w:numId="26">
    <w:abstractNumId w:val="0"/>
  </w:num>
  <w:num w:numId="27">
    <w:abstractNumId w:val="0"/>
    <w:lvlOverride w:ilvl="0">
      <w:startOverride w:val="1"/>
    </w:lvlOverride>
  </w:num>
  <w:num w:numId="28">
    <w:abstractNumId w:val="9"/>
  </w:num>
  <w:num w:numId="29">
    <w:abstractNumId w:val="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7DE"/>
    <w:rsid w:val="005001F5"/>
    <w:rsid w:val="00B927DE"/>
    <w:rsid w:val="00C42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95ED8F-9E8F-4FAF-AEE9-502EFC15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pPr>
      <w:ind w:firstLine="284"/>
      <w:jc w:val="both"/>
    </w:pPr>
    <w:rPr>
      <w:rFonts w:ascii="Arial" w:hAnsi="Arial" w:cs="Arial"/>
      <w:color w:val="000000"/>
      <w:sz w:val="22"/>
      <w:szCs w:val="20"/>
      <w:lang w:val="uk-UA"/>
    </w:rPr>
  </w:style>
  <w:style w:type="paragraph" w:customStyle="1" w:styleId="a4">
    <w:name w:val="Література Заг"/>
    <w:basedOn w:val="a"/>
    <w:pPr>
      <w:spacing w:before="120"/>
      <w:ind w:left="426" w:hanging="284"/>
      <w:jc w:val="center"/>
    </w:pPr>
    <w:rPr>
      <w:b/>
      <w:bCs/>
      <w:color w:val="000000"/>
      <w:sz w:val="22"/>
      <w:szCs w:val="20"/>
      <w:lang w:val="uk-UA"/>
    </w:rPr>
  </w:style>
  <w:style w:type="paragraph" w:styleId="a5">
    <w:name w:val="Title"/>
    <w:basedOn w:val="a"/>
    <w:qFormat/>
    <w:pPr>
      <w:widowControl w:val="0"/>
      <w:autoSpaceDE w:val="0"/>
      <w:autoSpaceDN w:val="0"/>
      <w:adjustRightInd w:val="0"/>
      <w:spacing w:line="360" w:lineRule="auto"/>
      <w:jc w:val="center"/>
    </w:pPr>
    <w:rPr>
      <w:b/>
      <w:bCs/>
      <w:sz w:val="32"/>
      <w:szCs w:val="20"/>
      <w:lang w:val="uk-UA"/>
    </w:rPr>
  </w:style>
  <w:style w:type="paragraph" w:styleId="a6">
    <w:name w:val="Body Text Indent"/>
    <w:basedOn w:val="a"/>
    <w:semiHidden/>
    <w:pPr>
      <w:widowControl w:val="0"/>
      <w:autoSpaceDE w:val="0"/>
      <w:autoSpaceDN w:val="0"/>
      <w:adjustRightInd w:val="0"/>
      <w:ind w:firstLine="720"/>
      <w:jc w:val="both"/>
    </w:pPr>
    <w:rPr>
      <w:sz w:val="28"/>
      <w:szCs w:val="20"/>
      <w:lang w:val="uk-UA"/>
    </w:r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5023</Words>
  <Characters>28632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Історичні організаційні форми навчання</vt:lpstr>
    </vt:vector>
  </TitlesOfParts>
  <Manager>Гуманітарні науки</Manager>
  <Company>Гуманітарні науки</Company>
  <LinksUpToDate>false</LinksUpToDate>
  <CharactersWithSpaces>33588</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Історичні організаційні форми навчання</dc:title>
  <dc:subject>Гуманітарні науки</dc:subject>
  <dc:creator>Гуманітарні науки</dc:creator>
  <cp:keywords>Гуманітарні науки</cp:keywords>
  <dc:description>Гуманітарні науки</dc:description>
  <cp:lastModifiedBy>admin</cp:lastModifiedBy>
  <cp:revision>2</cp:revision>
  <cp:lastPrinted>2004-06-08T07:39:00Z</cp:lastPrinted>
  <dcterms:created xsi:type="dcterms:W3CDTF">2014-03-29T11:40:00Z</dcterms:created>
  <dcterms:modified xsi:type="dcterms:W3CDTF">2014-03-29T11:40:00Z</dcterms:modified>
  <cp:category>Гуманітарні науки</cp:category>
</cp:coreProperties>
</file>