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760" w:rsidRPr="003330B1" w:rsidRDefault="00974760" w:rsidP="00974760">
      <w:pPr>
        <w:spacing w:before="120"/>
        <w:jc w:val="center"/>
        <w:rPr>
          <w:b/>
          <w:bCs/>
          <w:sz w:val="32"/>
          <w:szCs w:val="32"/>
        </w:rPr>
      </w:pPr>
      <w:r w:rsidRPr="003330B1">
        <w:rPr>
          <w:b/>
          <w:bCs/>
          <w:sz w:val="32"/>
          <w:szCs w:val="32"/>
        </w:rPr>
        <w:t>Переворот на Солнце</w:t>
      </w:r>
    </w:p>
    <w:p w:rsidR="00974760" w:rsidRPr="003330B1" w:rsidRDefault="00974760" w:rsidP="00974760">
      <w:pPr>
        <w:spacing w:before="120"/>
        <w:ind w:firstLine="567"/>
        <w:jc w:val="both"/>
      </w:pPr>
      <w:r w:rsidRPr="003330B1">
        <w:t xml:space="preserve">В самом начале нового века наше светило Солнце поменяло направление своего магнитного поля на противоположное. Переворот магнитных полюсов (реверс) зарегистрировали специалисты НАСА (Национальное управление США по аэронавтике и исследованию космического пространства), ведущие наблюдение за поведением Солнца. В статье "Солнце произвело реверс", опубликованной 15 февраля, отмечается, что его северный магнитный полюс, который был в Северном полушарии всего лишь несколько месяцев назад, теперь находится в Южном. </w:t>
      </w:r>
    </w:p>
    <w:p w:rsidR="00974760" w:rsidRPr="003330B1" w:rsidRDefault="00974760" w:rsidP="00974760">
      <w:pPr>
        <w:spacing w:before="120"/>
        <w:ind w:firstLine="567"/>
        <w:jc w:val="both"/>
      </w:pPr>
      <w:r w:rsidRPr="003330B1">
        <w:t xml:space="preserve">Такое событие _ явление далеко не уникальное. Полный 22-летний магнитный цикл связан с 11-летним циклом солнечной активности, и переворот полюсов происходит во время прохождения его максимума. Магнитные полюса Солнца останутся теперь на новых местах до следующего перехода, который случается с регулярностью часового механизма. Загадочны причины и реверса, и самой цикличности солнечной активности. Геомагнитное поле также неоднократно изменяло свое направление, но последний раз такое случилось 740 тысяч лет назад. Некоторые исследователи полагают, что наша планета уже просрочила момент переворота магнитных полюсов, но никто не может точно предсказать, когда теперь он произойдет. </w:t>
      </w:r>
    </w:p>
    <w:p w:rsidR="00974760" w:rsidRPr="003330B1" w:rsidRDefault="00974760" w:rsidP="00974760">
      <w:pPr>
        <w:spacing w:before="120"/>
        <w:ind w:firstLine="567"/>
        <w:jc w:val="both"/>
      </w:pPr>
      <w:r w:rsidRPr="003330B1">
        <w:t xml:space="preserve">Хотя магнитные поля Солнца и Земли ведут себя по-разному, имеют они и общие черты. В течение минимума солнечной активности магнитное поле светила, как и геомагнитное поле нашей планеты, направлено вдоль меридиана, его силовые линии концентрируются у полюсов и разрежены в области экватора. Такое поле называется дипольным - в названии отражается наличие двух полюсов. Напряженность магнитного поля Солнца составляет около 50 гаусс, а магнитное поле Земли слабее его в 100 раз. </w:t>
      </w:r>
    </w:p>
    <w:p w:rsidR="00974760" w:rsidRPr="003330B1" w:rsidRDefault="00974760" w:rsidP="00974760">
      <w:pPr>
        <w:spacing w:before="120"/>
        <w:ind w:firstLine="567"/>
        <w:jc w:val="both"/>
      </w:pPr>
      <w:r w:rsidRPr="003330B1">
        <w:t xml:space="preserve">Когда солнечная активность растет и увеличивается число солнечных пятен на поверхности Солнца, магнитное поле нашей звезды начинает изменяться. В солнечных пятнах замыкаются потоки магнитной индукции, и величина поля в этих областях в сотни раз возрастает. Как отмечает специалист по физике Солнца в Центре космических полетов имени Маршалла Дэвид Хатевэй (David Hathaway), "меридианаль ные течения на поверхности Солнца захватывают и несут магнитные потоки солнечных пятен от средних широт к полюсам, и дипольное поле устойчиво ослабевает". Используя данные, собранные астрономами Национальной обсерватории США в Пик Кит, он ежедневно регистрирует среднее магнитное поле Солнца в зависимости от широты и времени начиная с 1975 года по настоящее время. В результате получилась своего рода маршрутная карта, протоколирующая поведение магнитных потоков на поверхности Солнца. </w:t>
      </w:r>
    </w:p>
    <w:p w:rsidR="00974760" w:rsidRPr="003330B1" w:rsidRDefault="00974760" w:rsidP="00974760">
      <w:pPr>
        <w:spacing w:before="120"/>
        <w:ind w:firstLine="567"/>
        <w:jc w:val="both"/>
      </w:pPr>
      <w:r w:rsidRPr="003330B1">
        <w:t xml:space="preserve">В модели "солнечного динамо" предполагается, что наше светило работает как генератор постоянного тока, действующего преимущественно в зоне конвекции. Магнитные поля создаются электрическими токами, которые возникают при движении потоков горячих ионизированных газов. Мы наблюдаем ряд потоков относительно поверхности Солнца, и все они могут создавать магнитные поля высокой интенсивности. Меридианальное течение на поверхности Солнца выносит от экватора к полюсам большие массы (75% массы Солнца составляет водород, около 25% - гелий, а на долю других элементов приходится менее 0,1%). На полюсах эти потоки уходят внутрь светила и образуют внутренний встречный противоток вещества. За счет такой циркуляции заряженной плазмы и работает солнечный магнитный генератор постоянного тока. На поверхности Солнца скорость движения потока вдоль меридиана составляет около 20 метров в секунду. В глубине Солнца плотность материи намного выше, и поэтому скорость обратного противотока снижается до 1-2 метров в секунду. Этот медленный поток несет материал от полюсов к экватору приблизительно двадцать лет. </w:t>
      </w:r>
    </w:p>
    <w:p w:rsidR="00974760" w:rsidRPr="003330B1" w:rsidRDefault="00974760" w:rsidP="00974760">
      <w:pPr>
        <w:spacing w:before="120"/>
        <w:ind w:firstLine="567"/>
        <w:jc w:val="both"/>
      </w:pPr>
      <w:r w:rsidRPr="003330B1">
        <w:t xml:space="preserve">Теория "солнечного динамо" находится в развитии и требует новых экспериментальных данных. До сих пор исследователи никогда не наблюдали непосредственно момент магнитной переполюсовки Солнца. Сегодня космический корабль "Улисс" (Ulysses) может позволить ученым проверить теоретические модели и получить уникальную информацию. </w:t>
      </w:r>
    </w:p>
    <w:p w:rsidR="00974760" w:rsidRDefault="00974760" w:rsidP="00974760">
      <w:pPr>
        <w:spacing w:before="120"/>
        <w:ind w:firstLine="567"/>
        <w:jc w:val="both"/>
      </w:pPr>
      <w:r w:rsidRPr="003330B1">
        <w:t xml:space="preserve">"Улисс" представляет собой плод международного сотрудничества Европейского космического агентства и НАСА. Он был запущен в 1990 году для наблюдения солнечной системы выше орбитальной плоскости планет. Миновав южный полюс Солнца, он сейчас возвращается, чтобы упасть на его северный полюс и добыть новую информацию. Корабль пролетал над полюсами Солнца в 1994 и 1996 годах, во время пониженной солнечной активности, и позволил сделать несколько важных открытий относительно космических лучей и солнечного ветра. Финалом миссии этого разведчика станет исследование Солнца в период максимальной активности, что позволит получить данные о полном солнечном цикле. </w:t>
      </w:r>
    </w:p>
    <w:p w:rsidR="00974760" w:rsidRPr="003330B1" w:rsidRDefault="00974760" w:rsidP="00974760">
      <w:pPr>
        <w:spacing w:before="120"/>
        <w:ind w:firstLine="567"/>
        <w:jc w:val="both"/>
      </w:pPr>
      <w:r w:rsidRPr="003330B1">
        <w:t xml:space="preserve">Продолжающиеся изменения не ограничены областью космоса вблизи нашей звезды. Магнитное поле Солнца ограничивает нашу Солнечную систему гигантским "пузырем", образующим так называемую гелиосферу. Она простирается от 50 до 100 астрономических единиц (1 а.е. = 149 597 871 км, среднему расстоянию от Земли до Солнца) далее орбиты Плутона. Все, что находится внутри этой сферы, считается Солнечной системой, а далее - межзвездное пространство. </w:t>
      </w:r>
    </w:p>
    <w:p w:rsidR="00974760" w:rsidRPr="003330B1" w:rsidRDefault="00974760" w:rsidP="00974760">
      <w:pPr>
        <w:spacing w:before="120"/>
        <w:ind w:firstLine="567"/>
        <w:jc w:val="both"/>
      </w:pPr>
      <w:r w:rsidRPr="003330B1">
        <w:t xml:space="preserve">"Сигнал о переполюсовке магнитного поля Солнца передается через гелиосферу солнечным ветром, - объясняет Стив Суесс (Steve Suess), другой астрофизик из Центра космических полетов имени Маршалла. - Требуется около года, чтобы эта весть дошла от Солнца до внешних границ гелиосферы. Поскольку Солнце вращается, совершая один оборот каждые 27 дней, магнитные поля за пределами светила имеют форму спирали Архимеда. Их сложная форма не позволяет заранее оценить в деталях влияние реверса магнитного поля на поведение гелиосферы". </w:t>
      </w:r>
    </w:p>
    <w:p w:rsidR="00974760" w:rsidRPr="003330B1" w:rsidRDefault="00974760" w:rsidP="00974760">
      <w:pPr>
        <w:spacing w:before="120"/>
        <w:ind w:firstLine="567"/>
        <w:jc w:val="both"/>
      </w:pPr>
      <w:r w:rsidRPr="003330B1">
        <w:t xml:space="preserve">Магнитосфера Земли защищает жителей планеты от солнечного ветра. Вспышки на Солнце сопровождаются магнитными бурями и полярными сияниями, которые можно наблюдать на Аляске, в Канаде, Норвегии и северных территори ях нашей страны. Но существуют и другие, менее очевидные связи солнечной активности с процессами на планете. В частности, отмечено, что сейсмичность Земли увеличивается при прохождении максимума активности Солнца, и установлена связь сильных землетрясений с характеристиками солнечного ветра. Возможно, этими обстоятельства ми и объясняется серия катастрофических землетрясений, случившихся в Индии, Индонезии и Сальвадоре после наступления нового века.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760"/>
    <w:rsid w:val="003330B1"/>
    <w:rsid w:val="005D7C7B"/>
    <w:rsid w:val="00616072"/>
    <w:rsid w:val="006839F2"/>
    <w:rsid w:val="008B35EE"/>
    <w:rsid w:val="00974760"/>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C79941-2723-48AB-9823-1967E277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76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74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4010</Words>
  <Characters>2286</Characters>
  <Application>Microsoft Office Word</Application>
  <DocSecurity>0</DocSecurity>
  <Lines>19</Lines>
  <Paragraphs>12</Paragraphs>
  <ScaleCrop>false</ScaleCrop>
  <Company>Home</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Переворот на Солнце</dc:title>
  <dc:subject/>
  <dc:creator>User</dc:creator>
  <cp:keywords/>
  <dc:description/>
  <cp:lastModifiedBy>admin</cp:lastModifiedBy>
  <cp:revision>2</cp:revision>
  <dcterms:created xsi:type="dcterms:W3CDTF">2014-01-25T10:56:00Z</dcterms:created>
  <dcterms:modified xsi:type="dcterms:W3CDTF">2014-01-25T10:56:00Z</dcterms:modified>
</cp:coreProperties>
</file>