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  <w:lang w:val="en-US"/>
        </w:rPr>
      </w:pPr>
    </w:p>
    <w:p w:rsidR="0046336F" w:rsidRPr="00A06943" w:rsidRDefault="0046336F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</w:rPr>
      </w:pPr>
      <w:r w:rsidRPr="00A06943">
        <w:rPr>
          <w:rFonts w:ascii="Times New Roman" w:hAnsi="Times New Roman"/>
          <w:sz w:val="28"/>
          <w:szCs w:val="32"/>
        </w:rPr>
        <w:t>Электронные СМИ как с</w:t>
      </w:r>
      <w:r w:rsidR="00A06943" w:rsidRPr="00A06943">
        <w:rPr>
          <w:rFonts w:ascii="Times New Roman" w:hAnsi="Times New Roman"/>
          <w:sz w:val="28"/>
          <w:szCs w:val="32"/>
        </w:rPr>
        <w:t>оставляющая информационных войн</w:t>
      </w:r>
    </w:p>
    <w:p w:rsidR="00A06943" w:rsidRPr="00A06943" w:rsidRDefault="00A06943" w:rsidP="00A06943">
      <w:pPr>
        <w:spacing w:line="360" w:lineRule="auto"/>
        <w:contextualSpacing/>
        <w:jc w:val="center"/>
        <w:rPr>
          <w:rFonts w:ascii="Times New Roman" w:hAnsi="Times New Roman"/>
          <w:sz w:val="28"/>
          <w:szCs w:val="32"/>
        </w:rPr>
      </w:pPr>
    </w:p>
    <w:p w:rsidR="00A06943" w:rsidRPr="00D82DE4" w:rsidRDefault="00A06943" w:rsidP="00A06943">
      <w:pPr>
        <w:pStyle w:val="a5"/>
        <w:shd w:val="clear" w:color="auto" w:fill="F8FCFF"/>
        <w:spacing w:before="0" w:beforeAutospacing="0" w:after="0" w:afterAutospacing="0" w:line="360" w:lineRule="auto"/>
        <w:jc w:val="center"/>
        <w:rPr>
          <w:sz w:val="28"/>
        </w:rPr>
      </w:pPr>
    </w:p>
    <w:p w:rsidR="00A06943" w:rsidRPr="00D82DE4" w:rsidRDefault="00A06943" w:rsidP="00A06943">
      <w:pPr>
        <w:pStyle w:val="a5"/>
        <w:shd w:val="clear" w:color="auto" w:fill="F8FCFF"/>
        <w:spacing w:before="0" w:beforeAutospacing="0" w:after="0" w:afterAutospacing="0" w:line="360" w:lineRule="auto"/>
        <w:jc w:val="center"/>
        <w:rPr>
          <w:sz w:val="28"/>
        </w:rPr>
      </w:pPr>
    </w:p>
    <w:p w:rsidR="00A06943" w:rsidRPr="00D82DE4" w:rsidRDefault="00A06943" w:rsidP="00A06943">
      <w:pPr>
        <w:pStyle w:val="a5"/>
        <w:shd w:val="clear" w:color="auto" w:fill="F8FCFF"/>
        <w:spacing w:before="0" w:beforeAutospacing="0" w:after="0" w:afterAutospacing="0" w:line="360" w:lineRule="auto"/>
        <w:ind w:left="5670" w:firstLine="0"/>
        <w:jc w:val="center"/>
        <w:rPr>
          <w:sz w:val="28"/>
        </w:rPr>
      </w:pPr>
      <w:r>
        <w:rPr>
          <w:sz w:val="28"/>
        </w:rPr>
        <w:t>Толстова Анна</w:t>
      </w:r>
    </w:p>
    <w:p w:rsidR="00A06943" w:rsidRPr="00D82DE4" w:rsidRDefault="00A06943" w:rsidP="00A06943">
      <w:pPr>
        <w:spacing w:line="360" w:lineRule="auto"/>
        <w:ind w:left="4111" w:firstLine="0"/>
        <w:contextualSpacing/>
        <w:jc w:val="center"/>
        <w:rPr>
          <w:rFonts w:ascii="Times New Roman" w:hAnsi="Times New Roman"/>
          <w:sz w:val="28"/>
          <w:szCs w:val="32"/>
        </w:rPr>
      </w:pPr>
    </w:p>
    <w:p w:rsidR="00A06943" w:rsidRPr="00D82DE4" w:rsidRDefault="00A06943" w:rsidP="00A06943">
      <w:pPr>
        <w:spacing w:line="360" w:lineRule="auto"/>
        <w:ind w:left="4111" w:firstLine="0"/>
        <w:contextualSpacing/>
        <w:jc w:val="center"/>
        <w:rPr>
          <w:rFonts w:ascii="Times New Roman" w:hAnsi="Times New Roman"/>
          <w:sz w:val="28"/>
          <w:szCs w:val="32"/>
        </w:rPr>
      </w:pPr>
    </w:p>
    <w:p w:rsidR="00A06943" w:rsidRDefault="00A06943" w:rsidP="00A06943">
      <w:pPr>
        <w:spacing w:line="360" w:lineRule="auto"/>
        <w:ind w:left="4111"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A06943">
        <w:rPr>
          <w:rFonts w:ascii="Times New Roman" w:hAnsi="Times New Roman"/>
          <w:sz w:val="28"/>
          <w:szCs w:val="32"/>
        </w:rPr>
        <w:br w:type="page"/>
      </w:r>
      <w:r w:rsidR="004B70A7" w:rsidRPr="00A06943">
        <w:rPr>
          <w:rFonts w:ascii="Times New Roman" w:hAnsi="Times New Roman"/>
          <w:sz w:val="28"/>
          <w:szCs w:val="28"/>
        </w:rPr>
        <w:t>Пусть из большей части тех новостей,</w:t>
      </w:r>
    </w:p>
    <w:p w:rsidR="00A06943" w:rsidRDefault="004B70A7" w:rsidP="00A06943">
      <w:pPr>
        <w:spacing w:line="360" w:lineRule="auto"/>
        <w:ind w:left="4111"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A06943">
        <w:rPr>
          <w:rFonts w:ascii="Times New Roman" w:hAnsi="Times New Roman"/>
          <w:sz w:val="28"/>
          <w:szCs w:val="28"/>
        </w:rPr>
        <w:t>о которых вы слышите, самая</w:t>
      </w:r>
      <w:r w:rsidR="00A06943">
        <w:rPr>
          <w:rFonts w:ascii="Times New Roman" w:hAnsi="Times New Roman"/>
          <w:sz w:val="28"/>
          <w:szCs w:val="28"/>
        </w:rPr>
        <w:t xml:space="preserve"> </w:t>
      </w:r>
      <w:r w:rsidRPr="00A06943">
        <w:rPr>
          <w:rFonts w:ascii="Times New Roman" w:hAnsi="Times New Roman"/>
          <w:sz w:val="28"/>
          <w:szCs w:val="28"/>
        </w:rPr>
        <w:t>малая часть</w:t>
      </w:r>
    </w:p>
    <w:p w:rsidR="00A06943" w:rsidRDefault="004B70A7" w:rsidP="00A06943">
      <w:pPr>
        <w:spacing w:line="360" w:lineRule="auto"/>
        <w:ind w:left="4111"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A06943">
        <w:rPr>
          <w:rFonts w:ascii="Times New Roman" w:hAnsi="Times New Roman"/>
          <w:sz w:val="28"/>
          <w:szCs w:val="28"/>
        </w:rPr>
        <w:t>принимается вами на веру.</w:t>
      </w:r>
    </w:p>
    <w:p w:rsidR="004B70A7" w:rsidRPr="00A06943" w:rsidRDefault="004B70A7" w:rsidP="00A06943">
      <w:pPr>
        <w:spacing w:line="360" w:lineRule="auto"/>
        <w:ind w:left="4111"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A06943">
        <w:rPr>
          <w:rFonts w:ascii="Times New Roman" w:hAnsi="Times New Roman"/>
          <w:sz w:val="28"/>
          <w:szCs w:val="28"/>
        </w:rPr>
        <w:t>Ф.</w:t>
      </w:r>
      <w:r w:rsidR="00833378" w:rsidRPr="00A06943">
        <w:rPr>
          <w:rFonts w:ascii="Times New Roman" w:hAnsi="Times New Roman"/>
          <w:sz w:val="28"/>
          <w:szCs w:val="28"/>
        </w:rPr>
        <w:t xml:space="preserve"> </w:t>
      </w:r>
      <w:r w:rsidRPr="00A06943">
        <w:rPr>
          <w:rFonts w:ascii="Times New Roman" w:hAnsi="Times New Roman"/>
          <w:sz w:val="28"/>
          <w:szCs w:val="28"/>
        </w:rPr>
        <w:t>Карлес.</w:t>
      </w:r>
    </w:p>
    <w:p w:rsidR="00A06943" w:rsidRDefault="00C2219A" w:rsidP="00A06943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A06943">
        <w:rPr>
          <w:rFonts w:ascii="Times New Roman" w:hAnsi="Times New Roman"/>
          <w:sz w:val="28"/>
          <w:szCs w:val="28"/>
        </w:rPr>
        <w:t xml:space="preserve">Определить термин </w:t>
      </w:r>
      <w:r w:rsidRPr="00A06943">
        <w:rPr>
          <w:rFonts w:ascii="Times New Roman" w:hAnsi="Times New Roman"/>
          <w:bCs/>
          <w:sz w:val="28"/>
          <w:szCs w:val="28"/>
        </w:rPr>
        <w:t>"информационная война"</w:t>
      </w:r>
      <w:r w:rsidRPr="00A06943">
        <w:rPr>
          <w:rFonts w:ascii="Times New Roman" w:hAnsi="Times New Roman"/>
          <w:sz w:val="28"/>
          <w:szCs w:val="28"/>
        </w:rPr>
        <w:t xml:space="preserve"> (</w:t>
      </w:r>
      <w:r w:rsidRPr="00A06943">
        <w:rPr>
          <w:rFonts w:ascii="Times New Roman" w:hAnsi="Times New Roman"/>
          <w:bCs/>
          <w:sz w:val="28"/>
          <w:szCs w:val="28"/>
        </w:rPr>
        <w:t>информационное противоборство</w:t>
      </w:r>
      <w:r w:rsidRPr="00A06943">
        <w:rPr>
          <w:rFonts w:ascii="Times New Roman" w:hAnsi="Times New Roman"/>
          <w:sz w:val="28"/>
          <w:szCs w:val="28"/>
        </w:rPr>
        <w:t>) крайне затруднительно.</w:t>
      </w:r>
    </w:p>
    <w:p w:rsidR="00A06943" w:rsidRDefault="00C2219A" w:rsidP="00A06943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A06943">
        <w:rPr>
          <w:rFonts w:ascii="Times New Roman" w:hAnsi="Times New Roman"/>
          <w:sz w:val="28"/>
          <w:szCs w:val="28"/>
        </w:rPr>
        <w:t xml:space="preserve">Информация – очень обширное понятие и затрагивает оно все сферы человеческой деятельности, и представляет собой ресурс, которым оперирует субъект в процессе принятия решений, в том числе и в войне. Война предполагает некую борьбу в рамках какой-либо цели (или ресурса). Информационная война, в таком случае, рассматривает любую информационную составляющую такой </w:t>
      </w:r>
      <w:r w:rsidR="00BB59B5" w:rsidRPr="00A06943">
        <w:rPr>
          <w:rFonts w:ascii="Times New Roman" w:hAnsi="Times New Roman"/>
          <w:sz w:val="28"/>
          <w:szCs w:val="28"/>
        </w:rPr>
        <w:t>борьбы,</w:t>
      </w:r>
      <w:r w:rsidRPr="00A06943">
        <w:rPr>
          <w:rFonts w:ascii="Times New Roman" w:hAnsi="Times New Roman"/>
          <w:sz w:val="28"/>
          <w:szCs w:val="28"/>
        </w:rPr>
        <w:t xml:space="preserve"> и информация может являться здесь как самим ресурсом, так и средствами его получения. То есть в самом общем случае </w:t>
      </w:r>
      <w:r w:rsidRPr="00A06943">
        <w:rPr>
          <w:rFonts w:ascii="Times New Roman" w:hAnsi="Times New Roman"/>
          <w:bCs/>
          <w:sz w:val="28"/>
          <w:szCs w:val="28"/>
        </w:rPr>
        <w:t>информационная война – любая деятельность в информационном пространстве в рамках некоторых антагонистических целей</w:t>
      </w:r>
      <w:r w:rsidRPr="00A06943">
        <w:rPr>
          <w:rFonts w:ascii="Times New Roman" w:hAnsi="Times New Roman"/>
          <w:sz w:val="28"/>
          <w:szCs w:val="28"/>
        </w:rPr>
        <w:t xml:space="preserve"> (материальное превосходство; решение, принимаемое</w:t>
      </w:r>
      <w:r w:rsidR="00BB59B5" w:rsidRPr="00A06943">
        <w:rPr>
          <w:rFonts w:ascii="Times New Roman" w:hAnsi="Times New Roman"/>
          <w:sz w:val="28"/>
          <w:szCs w:val="16"/>
        </w:rPr>
        <w:t xml:space="preserve"> </w:t>
      </w:r>
      <w:r w:rsidR="00BB59B5" w:rsidRPr="00A06943">
        <w:rPr>
          <w:rFonts w:ascii="Times New Roman" w:hAnsi="Times New Roman"/>
          <w:sz w:val="28"/>
          <w:szCs w:val="28"/>
        </w:rPr>
        <w:t>человеком или группой людей и пр.). Это составляет предмет информационного противоборства.</w:t>
      </w:r>
    </w:p>
    <w:p w:rsidR="00D82DE4" w:rsidRDefault="00C2219A" w:rsidP="00A06943">
      <w:pPr>
        <w:spacing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A06943">
        <w:rPr>
          <w:rFonts w:ascii="Times New Roman" w:hAnsi="Times New Roman"/>
          <w:color w:val="000000"/>
          <w:sz w:val="28"/>
          <w:szCs w:val="28"/>
        </w:rPr>
        <w:t>Глобализация информационной сферы приводит к власти не сверхдержавы, а транснациональные медиа-империи, которые создают реальность под себя и манипулируют сознанием масс на собственное усмотрение. Немало исследователей говорит об отрицательном влиянии масс-медиа (в особенности, электронных) на реципиента.</w:t>
      </w:r>
    </w:p>
    <w:p w:rsidR="00A06943" w:rsidRDefault="00974BFB" w:rsidP="00A06943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A06943">
        <w:rPr>
          <w:rFonts w:ascii="Times New Roman" w:hAnsi="Times New Roman"/>
          <w:sz w:val="28"/>
          <w:szCs w:val="28"/>
        </w:rPr>
        <w:t>Директор Института исследований психического здоровья Мичиганского университета д-р. Джеймс Дж</w:t>
      </w:r>
      <w:r w:rsidR="0023160F" w:rsidRPr="00A06943">
        <w:rPr>
          <w:rFonts w:ascii="Times New Roman" w:hAnsi="Times New Roman"/>
          <w:sz w:val="28"/>
          <w:szCs w:val="28"/>
        </w:rPr>
        <w:t>. М</w:t>
      </w:r>
      <w:r w:rsidRPr="00A06943">
        <w:rPr>
          <w:rFonts w:ascii="Times New Roman" w:hAnsi="Times New Roman"/>
          <w:sz w:val="28"/>
          <w:szCs w:val="28"/>
        </w:rPr>
        <w:t xml:space="preserve">иллер утверждает, что перенасыщение человека информацией приводит к разбалансированию мыслительной деятельности и может быть связано с разнообразными формами психических заболеваний. А философ Герберт Маркузе уделяет телевидению одну из главных ролей в навязывании человеку 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>ошибочных потребностей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 xml:space="preserve">, в трансформации полноценной личности в 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>одномерного человека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 xml:space="preserve">. Еще дальше пошли писатели-фантасты и утописты, которые моделируют тоталитарные системы будущего. 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>451 по Фаренгейту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 xml:space="preserve"> Рея Бредбери, 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>1984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 xml:space="preserve"> Джорджа Оруэла показывают, насколько большим является значение телевидения в современном репрессивном государстве. В этих произведениях электронные СМИ выполняют функцию контроля и навязывания стереотипов. Эта тенденция подчеркивания отрицательной роли СМИ в литературе в последнее время заметно прогрессирует. Так, если писатели 1950-80-х годов отводили телевидению лишь роль инструмента контроля населения репрессивной властью, то, например, в романе Виктора Пелевина 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>Geneation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>П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 xml:space="preserve">(1999 г.) телевидение уже является полностью самодовлеющим, и уже политика становится его инструментом — медиа-структуры сами моделируют политическую реальность. Следует учитывать, в каких реалиях появился роман: российская действительность создала весьма благоприятную почву для возникновения такой литературной выдумки. Выборы президента России в 1996 и 2000 годах показали, насколько сильным является влияние электронных СМИ на реципиента. В 1996 году больной, непопулярный из-за катастрофической экономической ситуации и фактически проигранной чеченской войны президент Ельцин, рейтинг которого в начале президентской кампании был очень низким (менее 8%), благодаря массированной агитации в СМИ сумел добиться переизбрания на второй срок. В 1999-2000 годах теми же СМИ и тоже фактически на пустом месте был создан высокий рейтинг его преемника. 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>В наше время люди узнают о том, что они думают, по телевизору. Поэтому, если ты хочешь купить пару улиц и не иметь после этого бледный вид, надо сначала сделать так, чтобы над ними торчала твоя телевышка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 xml:space="preserve">, — говорит один из персонажей 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>Geneation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>П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>.</w:t>
      </w:r>
    </w:p>
    <w:p w:rsidR="00D82DE4" w:rsidRDefault="00527BA8" w:rsidP="00A06943">
      <w:pPr>
        <w:shd w:val="clear" w:color="auto" w:fill="F8FCFF"/>
        <w:spacing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A06943">
        <w:rPr>
          <w:rFonts w:ascii="Times New Roman" w:hAnsi="Times New Roman"/>
          <w:color w:val="000000"/>
          <w:sz w:val="28"/>
          <w:szCs w:val="28"/>
        </w:rPr>
        <w:t xml:space="preserve">В наше же время даже возникновение таких понятий как 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>информационная война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>медиа-агрессия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>информационная безопасность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 xml:space="preserve"> свидетельствует не только о тесной связи масс-медиа с конфликтными ситуациями, но и о том, что в вооруженных конфликтах современности борьба на информационном поле не менее важна, чем непосредственно военные действия. Если до недавнего времени война влияла большей частью на информационную сферу, в частности, на журналистику (например, первая мировая война стала стимулом для появления и развития в США аналитической журналистики, так как американцы не могли понять, каким образом убийство эрцгерцога Фердинанда послужило причиной такого конфликта), то в последнее время наблюдается обрат</w:t>
      </w:r>
      <w:r w:rsidR="0023160F" w:rsidRPr="00A06943">
        <w:rPr>
          <w:rFonts w:ascii="Times New Roman" w:hAnsi="Times New Roman"/>
          <w:color w:val="000000"/>
          <w:sz w:val="28"/>
          <w:szCs w:val="28"/>
        </w:rPr>
        <w:t>ная связь, причем как на макро,</w:t>
      </w:r>
      <w:r w:rsidR="00E900AC" w:rsidRPr="00A069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6943">
        <w:rPr>
          <w:rFonts w:ascii="Times New Roman" w:hAnsi="Times New Roman"/>
          <w:color w:val="000000"/>
          <w:sz w:val="28"/>
          <w:szCs w:val="28"/>
        </w:rPr>
        <w:t>так и на микроуровне.</w:t>
      </w:r>
    </w:p>
    <w:p w:rsidR="00D82DE4" w:rsidRDefault="00527BA8" w:rsidP="00A06943">
      <w:pPr>
        <w:shd w:val="clear" w:color="auto" w:fill="F8FCFF"/>
        <w:spacing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A06943">
        <w:rPr>
          <w:rFonts w:ascii="Times New Roman" w:hAnsi="Times New Roman"/>
          <w:color w:val="000000"/>
          <w:sz w:val="28"/>
          <w:szCs w:val="28"/>
        </w:rPr>
        <w:t xml:space="preserve">В наше время СМИ играют все большую роль, как в решении вооруженных конфликтов, так и непосредственно в их ходе. 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 xml:space="preserve">Сегодня в развитых государствах любое действие невозможно без соответствующей информационной подготовки. Войны должны выглядеть </w:t>
      </w:r>
      <w:r w:rsidR="00E900AC" w:rsidRPr="00A06943">
        <w:rPr>
          <w:rFonts w:ascii="Times New Roman" w:hAnsi="Times New Roman"/>
          <w:color w:val="000000"/>
          <w:sz w:val="28"/>
          <w:szCs w:val="28"/>
        </w:rPr>
        <w:t>справедливыми</w:t>
      </w:r>
      <w:r w:rsidRPr="00A06943">
        <w:rPr>
          <w:rFonts w:ascii="Times New Roman" w:hAnsi="Times New Roman"/>
          <w:color w:val="000000"/>
          <w:sz w:val="28"/>
          <w:szCs w:val="28"/>
        </w:rPr>
        <w:t>, враг - жесточайшим, собственные воины - настоящими героями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 xml:space="preserve"> [Г.Почепцов]. Современные войны - это, прежде всего, вооруженные политические демонстрации. Журналисты давно стали третьей стороной едва ли не каждого вооруженного конфликта, и от того, какую сторону СМИ склонны поддержать, в значительной мере зависит его результат. Ученые, которые исследуют влияние информационных процессов на ход современных вооруженных конфликтов, отмечают: 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>Политические, идеологические и геополитические взгляды формируются у значительной части общества исключительно на основе телекоммуникаций. Медиа-образ фактически является атомарным синтезом, в котором сосредоточенно сразу несколько подходов - этнический, культурный, идеологический, политический. Информационный репортаж из какой-нибудь горячей точки, о которой ничего не известно, например, жителю Капитолия, должен за кратчайшее время представить географический, исторический, религиозный, экономический, культурный, этнический профиль региона, а также расставить акценты согласно узко заданной политической цели. Таким образом, профессия журналиста (в особенности тележурналиста) сближается с профессией геополитика. Масс-медиа в современном обществе играют уже не чисто вспомогательную роль, как раньше, но становятся мощным самостоятельным фактором, способным совершать сильное влияние на исторической судьбы народов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 xml:space="preserve"> [А.Дугин].</w:t>
      </w:r>
    </w:p>
    <w:p w:rsidR="00A06943" w:rsidRDefault="00DE4194" w:rsidP="00A06943">
      <w:pPr>
        <w:shd w:val="clear" w:color="auto" w:fill="F8FCFF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A06943">
        <w:rPr>
          <w:rFonts w:ascii="Times New Roman" w:hAnsi="Times New Roman"/>
          <w:color w:val="000000"/>
          <w:sz w:val="28"/>
          <w:szCs w:val="28"/>
        </w:rPr>
        <w:t xml:space="preserve">Главным средством ведения 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 xml:space="preserve">психологической </w:t>
      </w:r>
      <w:r w:rsidRPr="00A06943">
        <w:rPr>
          <w:rFonts w:ascii="Times New Roman" w:hAnsi="Times New Roman"/>
          <w:bCs/>
          <w:color w:val="000000"/>
          <w:sz w:val="28"/>
          <w:szCs w:val="28"/>
        </w:rPr>
        <w:t>войны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 xml:space="preserve"> названа деятельность СМИ и особенно 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>электронных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 xml:space="preserve"> средств массовой </w:t>
      </w:r>
      <w:r w:rsidRPr="00A06943">
        <w:rPr>
          <w:rFonts w:ascii="Times New Roman" w:hAnsi="Times New Roman"/>
          <w:bCs/>
          <w:color w:val="000000"/>
          <w:sz w:val="28"/>
          <w:szCs w:val="28"/>
        </w:rPr>
        <w:t>информации</w:t>
      </w:r>
      <w:r w:rsidRPr="00A06943">
        <w:rPr>
          <w:rFonts w:ascii="Times New Roman" w:hAnsi="Times New Roman"/>
          <w:color w:val="000000"/>
          <w:sz w:val="28"/>
          <w:szCs w:val="28"/>
        </w:rPr>
        <w:t xml:space="preserve"> - радио и </w:t>
      </w:r>
      <w:r w:rsidRPr="00A06943">
        <w:rPr>
          <w:rFonts w:ascii="Times New Roman" w:hAnsi="Times New Roman"/>
          <w:bCs/>
          <w:color w:val="000000"/>
          <w:sz w:val="28"/>
          <w:szCs w:val="28"/>
        </w:rPr>
        <w:t>телевидения</w:t>
      </w:r>
      <w:r w:rsidRPr="00A06943">
        <w:rPr>
          <w:rFonts w:ascii="Times New Roman" w:hAnsi="Times New Roman"/>
          <w:color w:val="000000"/>
          <w:sz w:val="28"/>
          <w:szCs w:val="28"/>
        </w:rPr>
        <w:t xml:space="preserve">. Это главным образом объясняется тем, что 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>электронные</w:t>
      </w:r>
      <w:r w:rsidR="00A06943">
        <w:rPr>
          <w:rFonts w:ascii="Times New Roman" w:hAnsi="Times New Roman"/>
          <w:color w:val="000000"/>
          <w:sz w:val="28"/>
          <w:szCs w:val="28"/>
        </w:rPr>
        <w:t>"</w:t>
      </w:r>
      <w:r w:rsidRPr="00A06943">
        <w:rPr>
          <w:rFonts w:ascii="Times New Roman" w:hAnsi="Times New Roman"/>
          <w:color w:val="000000"/>
          <w:sz w:val="28"/>
          <w:szCs w:val="28"/>
        </w:rPr>
        <w:t xml:space="preserve"> СМИ владеют таким приемом, как эффект присутствия (</w:t>
      </w:r>
      <w:r w:rsidRPr="00A06943">
        <w:rPr>
          <w:rFonts w:ascii="Times New Roman" w:hAnsi="Times New Roman"/>
          <w:sz w:val="28"/>
          <w:szCs w:val="28"/>
        </w:rPr>
        <w:t>создание при помощи выразительных средств журналистики зримой картины, позволяющей зрителю (слушателю, читателю) ощутить себя находящимся на месте события). Используется также понятие эффект реальности (reality effect).</w:t>
      </w:r>
    </w:p>
    <w:p w:rsidR="00A06943" w:rsidRDefault="006A559B" w:rsidP="00A06943">
      <w:pPr>
        <w:pStyle w:val="a5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A06943">
        <w:rPr>
          <w:sz w:val="28"/>
          <w:szCs w:val="28"/>
        </w:rPr>
        <w:t xml:space="preserve">Электронные СМИ </w:t>
      </w:r>
      <w:r w:rsidRPr="00A06943">
        <w:rPr>
          <w:color w:val="000000"/>
          <w:sz w:val="28"/>
          <w:szCs w:val="28"/>
        </w:rPr>
        <w:t xml:space="preserve">на современном этапе занимают монопольное положение во всей медиа-сфере и </w:t>
      </w:r>
      <w:r w:rsidRPr="00A06943">
        <w:rPr>
          <w:sz w:val="28"/>
          <w:szCs w:val="28"/>
        </w:rPr>
        <w:t>являются неотъемлемой</w:t>
      </w:r>
      <w:r w:rsidR="00A06943">
        <w:rPr>
          <w:sz w:val="28"/>
          <w:szCs w:val="28"/>
        </w:rPr>
        <w:t xml:space="preserve"> </w:t>
      </w:r>
      <w:r w:rsidRPr="00A06943">
        <w:rPr>
          <w:sz w:val="28"/>
          <w:szCs w:val="28"/>
        </w:rPr>
        <w:t>составляющей информационной войны.</w:t>
      </w:r>
      <w:r w:rsidRPr="00A06943">
        <w:rPr>
          <w:bCs/>
          <w:color w:val="000000"/>
          <w:sz w:val="28"/>
          <w:szCs w:val="28"/>
        </w:rPr>
        <w:t xml:space="preserve"> Роль</w:t>
      </w:r>
      <w:r w:rsidRPr="00A06943">
        <w:rPr>
          <w:color w:val="000000"/>
          <w:sz w:val="28"/>
          <w:szCs w:val="28"/>
        </w:rPr>
        <w:t xml:space="preserve"> РТВ в осуществлении </w:t>
      </w:r>
      <w:r w:rsidRPr="00A06943">
        <w:rPr>
          <w:bCs/>
          <w:color w:val="000000"/>
          <w:sz w:val="28"/>
          <w:szCs w:val="28"/>
        </w:rPr>
        <w:t>информационного</w:t>
      </w:r>
      <w:r w:rsidRPr="00A06943">
        <w:rPr>
          <w:color w:val="000000"/>
          <w:sz w:val="28"/>
          <w:szCs w:val="28"/>
        </w:rPr>
        <w:t xml:space="preserve"> воздействия на современного человека трудно</w:t>
      </w:r>
      <w:r w:rsidR="007F477C" w:rsidRPr="00A06943">
        <w:rPr>
          <w:color w:val="000000"/>
          <w:sz w:val="28"/>
          <w:szCs w:val="28"/>
        </w:rPr>
        <w:t xml:space="preserve"> недооценить</w:t>
      </w:r>
      <w:r w:rsidRPr="00A06943">
        <w:rPr>
          <w:color w:val="000000"/>
          <w:sz w:val="28"/>
          <w:szCs w:val="28"/>
        </w:rPr>
        <w:t>.</w:t>
      </w:r>
    </w:p>
    <w:p w:rsidR="00A06943" w:rsidRDefault="007F477C" w:rsidP="00A06943">
      <w:pPr>
        <w:pStyle w:val="a5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06943">
        <w:rPr>
          <w:color w:val="000000"/>
          <w:sz w:val="28"/>
          <w:szCs w:val="28"/>
        </w:rPr>
        <w:t xml:space="preserve">Воздействие электронных СМИ на общественное мнение достигает широчайших масштабов. Примером такого воздействия можно назвать провокационный репортаж грузинского телеканала </w:t>
      </w:r>
      <w:r w:rsidR="00A06943">
        <w:rPr>
          <w:color w:val="000000"/>
          <w:sz w:val="28"/>
          <w:szCs w:val="28"/>
        </w:rPr>
        <w:t>"</w:t>
      </w:r>
      <w:r w:rsidRPr="00A06943">
        <w:rPr>
          <w:color w:val="000000"/>
          <w:sz w:val="28"/>
          <w:szCs w:val="28"/>
        </w:rPr>
        <w:t>Имеди</w:t>
      </w:r>
      <w:r w:rsidR="00A06943">
        <w:rPr>
          <w:color w:val="000000"/>
          <w:sz w:val="28"/>
          <w:szCs w:val="28"/>
        </w:rPr>
        <w:t>"</w:t>
      </w:r>
      <w:r w:rsidRPr="00A06943">
        <w:rPr>
          <w:color w:val="000000"/>
          <w:sz w:val="28"/>
          <w:szCs w:val="28"/>
        </w:rPr>
        <w:t>, когда</w:t>
      </w:r>
      <w:r w:rsidRPr="00A06943">
        <w:rPr>
          <w:sz w:val="28"/>
          <w:szCs w:val="28"/>
        </w:rPr>
        <w:t xml:space="preserve"> вечером 13 марта грузинский в эфир вышел сюжет, рассказывающий о совершении теракта против главы Южной Осетии Эдуарда Кокойты, вторжении российских войск на территорию Грузии, гибели президента Саакашвили и создании народного правительства во главе с Нино Бурджанадзе.</w:t>
      </w:r>
    </w:p>
    <w:p w:rsidR="00A06943" w:rsidRDefault="007F477C" w:rsidP="00A06943">
      <w:pPr>
        <w:pStyle w:val="a5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06943">
        <w:rPr>
          <w:sz w:val="28"/>
          <w:szCs w:val="28"/>
        </w:rPr>
        <w:t xml:space="preserve">Как подчеркивается в заметке 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>Интерфакс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 xml:space="preserve">, в сюжете 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>Имеди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 xml:space="preserve"> 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 xml:space="preserve">без всяких предупреждений и вступлений было сообщено, что 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 xml:space="preserve"> сегодня утром в Цхинвале был совершен теракт против главы Южной Осетии Эдуарда Кокойты, после чего российские войска вторглись в Грузию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>… Через несколько минут телекомпания сообщила о гибели М. Саакашвили и создании Народного правительства во главе с Нино Бурджанадзе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>.</w:t>
      </w:r>
    </w:p>
    <w:p w:rsidR="00A06943" w:rsidRDefault="007F477C" w:rsidP="00A06943">
      <w:pPr>
        <w:pStyle w:val="a5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06943">
        <w:rPr>
          <w:sz w:val="28"/>
          <w:szCs w:val="28"/>
        </w:rPr>
        <w:t>О том, что сюжет не основан на реальных событиях, зрителей предупредили в начале и конце программы. Тем не менее, это не помогло избежать паники в стране и крупного политического и медиа-скандала за ее пределами.</w:t>
      </w:r>
    </w:p>
    <w:p w:rsidR="00A06943" w:rsidRDefault="007F477C" w:rsidP="00A06943">
      <w:pPr>
        <w:pStyle w:val="a5"/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06943">
        <w:rPr>
          <w:sz w:val="28"/>
          <w:szCs w:val="28"/>
        </w:rPr>
        <w:t xml:space="preserve">РИА Новости поясняет, что информационная программа 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>Имеди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 xml:space="preserve"> с заставкой обычного новостного выпуска начиналась со слов: 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>Начинаем выпуск с учетом тех опасностей, которые политики и эксперты систематически обсуждают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 xml:space="preserve">. Пропустившие заставку или не понявшие замысел 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>Имеди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 xml:space="preserve"> жители Грузии посчитали репортаж правдивым, и программа 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>вызвала панику во всей стране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 xml:space="preserve">. Участились звонки в службу скорой помощи из-за сердечных приступов. В результате эта передача вызвала настоящую панику в Грузии: жители стремились покинуть города, скупали запасы продовольствия, десятки человек были госпитализированы с диагнозом 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>инфаркт миокарда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 xml:space="preserve">, по меньшей мере один человек умер. После того, как передача закончилась и было объявлено, что это лишь предполагаемый сценарий развития событий, в Тбилиси, у здания принадлежащего компании 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>Имеди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 xml:space="preserve"> начался стихийный митинг протеста.</w:t>
      </w:r>
    </w:p>
    <w:p w:rsidR="007F477C" w:rsidRPr="00A06943" w:rsidRDefault="007F477C" w:rsidP="00A06943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06943">
        <w:rPr>
          <w:sz w:val="28"/>
          <w:szCs w:val="28"/>
        </w:rPr>
        <w:t xml:space="preserve">В данном случае средством ведения войны явилось телевидение. Репортаж 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>Имеди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 xml:space="preserve"> не был основан ни на каких реальных фактах. Передача, продолжавшаяся около 30 минут, не содержала никаких сведений о том, что это лишь предполагаемый журналистами вариант развития событий, которые могут по их мнению произойти летом 2010 года (не было ни титров, ни устных комментариев). При этом под видом репортажей с мест события показывались видеокадры боевых действий августа 2008 года.</w:t>
      </w:r>
    </w:p>
    <w:p w:rsidR="007F477C" w:rsidRPr="00A06943" w:rsidRDefault="007F477C" w:rsidP="00A06943">
      <w:pPr>
        <w:pStyle w:val="a3"/>
        <w:shd w:val="clear" w:color="auto" w:fill="FFFFFF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6943">
        <w:rPr>
          <w:rFonts w:ascii="Times New Roman" w:hAnsi="Times New Roman"/>
          <w:sz w:val="28"/>
          <w:szCs w:val="28"/>
        </w:rPr>
        <w:t xml:space="preserve">Как бы там ни было, сюжет вызвал определенную реакцию у жителей Грузии. 14 марта перед зданием посольства Франции в Тбилиси прошел пикет. Несколько сотен человек вышли на улицы города с лозунгами 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>Россия опасна для мира</w:t>
      </w:r>
      <w:r w:rsidR="00A06943">
        <w:rPr>
          <w:rFonts w:ascii="Times New Roman" w:hAnsi="Times New Roman"/>
          <w:sz w:val="28"/>
          <w:szCs w:val="28"/>
        </w:rPr>
        <w:t>"</w:t>
      </w:r>
      <w:r w:rsidRPr="00A06943">
        <w:rPr>
          <w:rFonts w:ascii="Times New Roman" w:hAnsi="Times New Roman"/>
          <w:sz w:val="28"/>
          <w:szCs w:val="28"/>
        </w:rPr>
        <w:t>. Доподлинно неизвестно, знал ли президент Грузии о подготовке данного сюжета, и каких целей пыталось добиться руководство телеканала, но факт остается фактом. Практически все население Грузии уверено, что Россия вот-вот захватит эту маленькую, но гордую страну.</w:t>
      </w:r>
    </w:p>
    <w:p w:rsidR="007F477C" w:rsidRPr="00A06943" w:rsidRDefault="007F477C" w:rsidP="00A06943">
      <w:pPr>
        <w:pStyle w:val="a5"/>
        <w:shd w:val="clear" w:color="auto" w:fill="F8FC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A06943">
        <w:rPr>
          <w:sz w:val="28"/>
          <w:szCs w:val="28"/>
        </w:rPr>
        <w:t xml:space="preserve">Действия руководства 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>Имеди</w:t>
      </w:r>
      <w:r w:rsidR="00A06943">
        <w:rPr>
          <w:sz w:val="28"/>
          <w:szCs w:val="28"/>
        </w:rPr>
        <w:t>"</w:t>
      </w:r>
      <w:r w:rsidRPr="00A06943">
        <w:rPr>
          <w:sz w:val="28"/>
          <w:szCs w:val="28"/>
        </w:rPr>
        <w:t xml:space="preserve"> вызвали жесткую критику со стороны международного сообщества и грузинской оппозиции. При этом президент Саакашвили заявил, что не имеет никакого отношения к подготовке сюжета и не санкционировал его выпуск в эфир.</w:t>
      </w:r>
    </w:p>
    <w:p w:rsidR="00A06943" w:rsidRDefault="00200C0D" w:rsidP="00A06943">
      <w:pPr>
        <w:pStyle w:val="a3"/>
        <w:shd w:val="clear" w:color="auto" w:fill="FFFFFF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6943">
        <w:rPr>
          <w:rFonts w:ascii="Times New Roman" w:hAnsi="Times New Roman"/>
          <w:sz w:val="28"/>
          <w:szCs w:val="28"/>
        </w:rPr>
        <w:t xml:space="preserve">Анализируя данный пример, следует отметить, что главным средством манипуляции человеческим сознанием явились именно электронные СМИ. </w:t>
      </w:r>
      <w:r w:rsidR="007228C9" w:rsidRPr="00A06943">
        <w:rPr>
          <w:rFonts w:ascii="Times New Roman" w:hAnsi="Times New Roman"/>
          <w:sz w:val="28"/>
          <w:szCs w:val="28"/>
        </w:rPr>
        <w:t>Это событие можно назвать очередным витком информационной войны, которую ведет Грузия с августа 2008 года.</w:t>
      </w:r>
    </w:p>
    <w:p w:rsidR="00A06943" w:rsidRDefault="007228C9" w:rsidP="00A06943">
      <w:pPr>
        <w:shd w:val="clear" w:color="auto" w:fill="F8FCFF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A06943">
        <w:rPr>
          <w:rFonts w:ascii="Times New Roman" w:hAnsi="Times New Roman"/>
          <w:sz w:val="28"/>
          <w:szCs w:val="28"/>
        </w:rPr>
        <w:t>И</w:t>
      </w:r>
      <w:r w:rsidR="006A559B" w:rsidRPr="00A06943">
        <w:rPr>
          <w:rFonts w:ascii="Times New Roman" w:hAnsi="Times New Roman"/>
          <w:sz w:val="28"/>
          <w:szCs w:val="28"/>
        </w:rPr>
        <w:t>нформационн</w:t>
      </w:r>
      <w:r w:rsidRPr="00A06943">
        <w:rPr>
          <w:rFonts w:ascii="Times New Roman" w:hAnsi="Times New Roman"/>
          <w:sz w:val="28"/>
          <w:szCs w:val="28"/>
        </w:rPr>
        <w:t>ая война</w:t>
      </w:r>
      <w:r w:rsidR="006A559B" w:rsidRPr="00A06943">
        <w:rPr>
          <w:rFonts w:ascii="Times New Roman" w:hAnsi="Times New Roman"/>
          <w:sz w:val="28"/>
          <w:szCs w:val="28"/>
        </w:rPr>
        <w:t xml:space="preserve"> в первую очередь </w:t>
      </w:r>
      <w:r w:rsidRPr="00A06943">
        <w:rPr>
          <w:rFonts w:ascii="Times New Roman" w:hAnsi="Times New Roman"/>
          <w:sz w:val="28"/>
          <w:szCs w:val="28"/>
        </w:rPr>
        <w:t>влияет на</w:t>
      </w:r>
      <w:r w:rsidR="006A559B" w:rsidRPr="00A06943">
        <w:rPr>
          <w:rFonts w:ascii="Times New Roman" w:hAnsi="Times New Roman"/>
          <w:sz w:val="28"/>
          <w:szCs w:val="28"/>
        </w:rPr>
        <w:t xml:space="preserve"> человеческое сознание. Политики, ведя подобные войны, виртуозно играют на струнах человеческой души, тем самым достигая поставленных целей. Человек беззащитен пе</w:t>
      </w:r>
      <w:r w:rsidRPr="00A06943">
        <w:rPr>
          <w:rFonts w:ascii="Times New Roman" w:hAnsi="Times New Roman"/>
          <w:sz w:val="28"/>
          <w:szCs w:val="28"/>
        </w:rPr>
        <w:t xml:space="preserve">ред информационным воздействием, а СМИ, </w:t>
      </w:r>
      <w:r w:rsidR="006A559B" w:rsidRPr="00A06943">
        <w:rPr>
          <w:rFonts w:ascii="Times New Roman" w:hAnsi="Times New Roman"/>
          <w:sz w:val="28"/>
          <w:szCs w:val="28"/>
        </w:rPr>
        <w:t>манипулиру</w:t>
      </w:r>
      <w:r w:rsidRPr="00A06943">
        <w:rPr>
          <w:rFonts w:ascii="Times New Roman" w:hAnsi="Times New Roman"/>
          <w:sz w:val="28"/>
          <w:szCs w:val="28"/>
        </w:rPr>
        <w:t>я</w:t>
      </w:r>
      <w:r w:rsidR="006A559B" w:rsidRPr="00A06943">
        <w:rPr>
          <w:rFonts w:ascii="Times New Roman" w:hAnsi="Times New Roman"/>
          <w:sz w:val="28"/>
          <w:szCs w:val="28"/>
        </w:rPr>
        <w:t xml:space="preserve"> человеком</w:t>
      </w:r>
      <w:r w:rsidRPr="00A06943">
        <w:rPr>
          <w:rFonts w:ascii="Times New Roman" w:hAnsi="Times New Roman"/>
          <w:sz w:val="28"/>
          <w:szCs w:val="28"/>
        </w:rPr>
        <w:t>, становятся орудием контроля информации в обществе.</w:t>
      </w:r>
    </w:p>
    <w:p w:rsidR="00A06943" w:rsidRPr="00D82DE4" w:rsidRDefault="00A06943" w:rsidP="00A0694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147EB" w:rsidRDefault="00E900AC" w:rsidP="00A06943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A06943">
        <w:rPr>
          <w:rFonts w:ascii="Times New Roman" w:hAnsi="Times New Roman"/>
          <w:sz w:val="28"/>
          <w:szCs w:val="28"/>
        </w:rPr>
        <w:br w:type="page"/>
      </w:r>
      <w:r w:rsidR="00A06943" w:rsidRPr="00A06943">
        <w:rPr>
          <w:rFonts w:ascii="Times New Roman" w:hAnsi="Times New Roman"/>
          <w:sz w:val="28"/>
          <w:szCs w:val="28"/>
        </w:rPr>
        <w:t>Список источников</w:t>
      </w:r>
    </w:p>
    <w:p w:rsidR="00A06943" w:rsidRPr="00A06943" w:rsidRDefault="00A06943" w:rsidP="00A06943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2F364C" w:rsidRPr="00A06943" w:rsidRDefault="002F364C" w:rsidP="00A06943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left"/>
        <w:outlineLvl w:val="1"/>
        <w:rPr>
          <w:rFonts w:ascii="Times New Roman" w:hAnsi="Times New Roman"/>
          <w:bCs/>
          <w:sz w:val="28"/>
          <w:szCs w:val="28"/>
        </w:rPr>
      </w:pPr>
      <w:bookmarkStart w:id="0" w:name="0"/>
      <w:bookmarkEnd w:id="0"/>
      <w:r w:rsidRPr="00A06943">
        <w:rPr>
          <w:rFonts w:ascii="Times New Roman" w:hAnsi="Times New Roman"/>
          <w:bCs/>
          <w:sz w:val="28"/>
          <w:szCs w:val="28"/>
        </w:rPr>
        <w:t>С.Г.Кара-Мурза.</w:t>
      </w:r>
      <w:r w:rsidR="00A06943">
        <w:rPr>
          <w:rFonts w:ascii="Times New Roman" w:hAnsi="Times New Roman"/>
          <w:bCs/>
          <w:sz w:val="28"/>
          <w:szCs w:val="28"/>
        </w:rPr>
        <w:t xml:space="preserve"> "</w:t>
      </w:r>
      <w:r w:rsidRPr="00A06943">
        <w:rPr>
          <w:rFonts w:ascii="Times New Roman" w:hAnsi="Times New Roman"/>
          <w:bCs/>
          <w:sz w:val="28"/>
          <w:szCs w:val="28"/>
        </w:rPr>
        <w:t>Манипуляция сознанием</w:t>
      </w:r>
      <w:r w:rsidR="00A06943">
        <w:rPr>
          <w:rFonts w:ascii="Times New Roman" w:hAnsi="Times New Roman"/>
          <w:bCs/>
          <w:sz w:val="28"/>
          <w:szCs w:val="28"/>
        </w:rPr>
        <w:t>"</w:t>
      </w:r>
    </w:p>
    <w:p w:rsidR="002F364C" w:rsidRPr="00A06943" w:rsidRDefault="002F364C" w:rsidP="00A06943">
      <w:pPr>
        <w:pStyle w:val="a5"/>
        <w:numPr>
          <w:ilvl w:val="0"/>
          <w:numId w:val="12"/>
        </w:numPr>
        <w:shd w:val="clear" w:color="auto" w:fill="F8FCFF"/>
        <w:spacing w:before="0" w:beforeAutospacing="0" w:after="0" w:afterAutospacing="0" w:line="360" w:lineRule="auto"/>
        <w:ind w:left="0" w:firstLine="0"/>
        <w:contextualSpacing/>
        <w:jc w:val="left"/>
        <w:rPr>
          <w:sz w:val="28"/>
          <w:szCs w:val="28"/>
        </w:rPr>
      </w:pPr>
      <w:r w:rsidRPr="00A06943">
        <w:rPr>
          <w:color w:val="000000"/>
          <w:sz w:val="28"/>
          <w:szCs w:val="28"/>
        </w:rPr>
        <w:t xml:space="preserve">Г.Почепцов. </w:t>
      </w:r>
      <w:r w:rsidR="00A06943">
        <w:rPr>
          <w:color w:val="000000"/>
          <w:sz w:val="28"/>
          <w:szCs w:val="28"/>
        </w:rPr>
        <w:t>"</w:t>
      </w:r>
      <w:r w:rsidRPr="00A06943">
        <w:rPr>
          <w:color w:val="000000"/>
          <w:sz w:val="28"/>
          <w:szCs w:val="28"/>
        </w:rPr>
        <w:t>Психологические войны</w:t>
      </w:r>
      <w:r w:rsidR="00A06943">
        <w:rPr>
          <w:color w:val="000000"/>
          <w:sz w:val="28"/>
          <w:szCs w:val="28"/>
        </w:rPr>
        <w:t>"</w:t>
      </w:r>
    </w:p>
    <w:p w:rsidR="002F364C" w:rsidRPr="00A06943" w:rsidRDefault="002F364C" w:rsidP="00A06943">
      <w:pPr>
        <w:pStyle w:val="a5"/>
        <w:numPr>
          <w:ilvl w:val="0"/>
          <w:numId w:val="12"/>
        </w:numPr>
        <w:shd w:val="clear" w:color="auto" w:fill="F8FCFF"/>
        <w:spacing w:before="0" w:beforeAutospacing="0" w:after="0" w:afterAutospacing="0" w:line="360" w:lineRule="auto"/>
        <w:ind w:left="0" w:firstLine="0"/>
        <w:contextualSpacing/>
        <w:jc w:val="left"/>
        <w:rPr>
          <w:sz w:val="28"/>
          <w:szCs w:val="28"/>
        </w:rPr>
      </w:pPr>
      <w:r w:rsidRPr="00A06943">
        <w:rPr>
          <w:sz w:val="28"/>
          <w:szCs w:val="28"/>
          <w:lang w:val="en-US"/>
        </w:rPr>
        <w:t>http:// ru. wikipedia. org</w:t>
      </w:r>
    </w:p>
    <w:p w:rsidR="002F364C" w:rsidRPr="00A06943" w:rsidRDefault="002F364C" w:rsidP="00A06943">
      <w:pPr>
        <w:pStyle w:val="a5"/>
        <w:numPr>
          <w:ilvl w:val="0"/>
          <w:numId w:val="12"/>
        </w:numPr>
        <w:shd w:val="clear" w:color="auto" w:fill="F8FCFF"/>
        <w:spacing w:before="0" w:beforeAutospacing="0" w:after="0" w:afterAutospacing="0" w:line="360" w:lineRule="auto"/>
        <w:ind w:left="0" w:firstLine="0"/>
        <w:contextualSpacing/>
        <w:jc w:val="left"/>
        <w:rPr>
          <w:sz w:val="28"/>
          <w:szCs w:val="28"/>
        </w:rPr>
      </w:pPr>
      <w:r w:rsidRPr="00A06943">
        <w:rPr>
          <w:sz w:val="28"/>
          <w:szCs w:val="28"/>
          <w:lang w:val="en-US"/>
        </w:rPr>
        <w:t>http:// lenta. ru</w:t>
      </w:r>
    </w:p>
    <w:p w:rsidR="002F364C" w:rsidRPr="00A06943" w:rsidRDefault="002F364C" w:rsidP="00A06943">
      <w:pPr>
        <w:pStyle w:val="a5"/>
        <w:numPr>
          <w:ilvl w:val="0"/>
          <w:numId w:val="12"/>
        </w:numPr>
        <w:shd w:val="clear" w:color="auto" w:fill="F8FCFF"/>
        <w:spacing w:before="0" w:beforeAutospacing="0" w:after="0" w:afterAutospacing="0" w:line="360" w:lineRule="auto"/>
        <w:ind w:left="0" w:firstLine="0"/>
        <w:contextualSpacing/>
        <w:jc w:val="left"/>
        <w:rPr>
          <w:sz w:val="28"/>
          <w:szCs w:val="28"/>
        </w:rPr>
      </w:pPr>
      <w:r w:rsidRPr="00A06943">
        <w:rPr>
          <w:sz w:val="28"/>
          <w:szCs w:val="28"/>
          <w:lang w:val="en-US"/>
        </w:rPr>
        <w:t>http:// www.interfax.ru</w:t>
      </w:r>
    </w:p>
    <w:p w:rsidR="002F364C" w:rsidRPr="00A06943" w:rsidRDefault="002F364C" w:rsidP="00A06943">
      <w:pPr>
        <w:pStyle w:val="a5"/>
        <w:numPr>
          <w:ilvl w:val="0"/>
          <w:numId w:val="12"/>
        </w:numPr>
        <w:shd w:val="clear" w:color="auto" w:fill="F8FCFF"/>
        <w:spacing w:before="0" w:beforeAutospacing="0" w:after="0" w:afterAutospacing="0" w:line="360" w:lineRule="auto"/>
        <w:ind w:left="0" w:firstLine="0"/>
        <w:contextualSpacing/>
        <w:jc w:val="left"/>
        <w:rPr>
          <w:sz w:val="28"/>
          <w:szCs w:val="28"/>
        </w:rPr>
      </w:pPr>
      <w:r w:rsidRPr="00A06943">
        <w:rPr>
          <w:sz w:val="28"/>
          <w:szCs w:val="28"/>
          <w:lang w:val="en-US"/>
        </w:rPr>
        <w:t>http:// www. rian.ru</w:t>
      </w:r>
    </w:p>
    <w:p w:rsidR="002F364C" w:rsidRPr="00A06943" w:rsidRDefault="002F364C" w:rsidP="00A06943">
      <w:pPr>
        <w:pStyle w:val="a5"/>
        <w:numPr>
          <w:ilvl w:val="0"/>
          <w:numId w:val="12"/>
        </w:numPr>
        <w:shd w:val="clear" w:color="auto" w:fill="F8FCFF"/>
        <w:spacing w:before="0" w:beforeAutospacing="0" w:after="0" w:afterAutospacing="0" w:line="360" w:lineRule="auto"/>
        <w:ind w:left="0" w:firstLine="0"/>
        <w:contextualSpacing/>
        <w:jc w:val="left"/>
        <w:rPr>
          <w:sz w:val="28"/>
          <w:szCs w:val="28"/>
        </w:rPr>
      </w:pPr>
      <w:r w:rsidRPr="00A06943">
        <w:rPr>
          <w:sz w:val="28"/>
          <w:szCs w:val="28"/>
          <w:lang w:val="en-US"/>
        </w:rPr>
        <w:t>http:// infwar. ru</w:t>
      </w:r>
    </w:p>
    <w:p w:rsidR="00F90CEC" w:rsidRPr="00A06943" w:rsidRDefault="00F90CEC" w:rsidP="00A06943">
      <w:pPr>
        <w:spacing w:line="360" w:lineRule="auto"/>
        <w:rPr>
          <w:rFonts w:ascii="Times New Roman" w:hAnsi="Times New Roman"/>
          <w:sz w:val="28"/>
        </w:rPr>
      </w:pPr>
      <w:bookmarkStart w:id="1" w:name="_GoBack"/>
      <w:bookmarkEnd w:id="1"/>
    </w:p>
    <w:sectPr w:rsidR="00F90CEC" w:rsidRPr="00A06943" w:rsidSect="00A0694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854420D"/>
    <w:multiLevelType w:val="multilevel"/>
    <w:tmpl w:val="4CCC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67464"/>
    <w:multiLevelType w:val="hybridMultilevel"/>
    <w:tmpl w:val="F0709E6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2C5F7F"/>
    <w:multiLevelType w:val="multilevel"/>
    <w:tmpl w:val="8DD4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565A3"/>
    <w:multiLevelType w:val="multilevel"/>
    <w:tmpl w:val="587889C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4">
    <w:nsid w:val="243D5E54"/>
    <w:multiLevelType w:val="hybridMultilevel"/>
    <w:tmpl w:val="03DC76D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80E6140"/>
    <w:multiLevelType w:val="multilevel"/>
    <w:tmpl w:val="2E4A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64785"/>
    <w:multiLevelType w:val="hybridMultilevel"/>
    <w:tmpl w:val="1E88C0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21A65"/>
    <w:multiLevelType w:val="multilevel"/>
    <w:tmpl w:val="824E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6A5DDD"/>
    <w:multiLevelType w:val="hybridMultilevel"/>
    <w:tmpl w:val="147A023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916EEF"/>
    <w:multiLevelType w:val="multilevel"/>
    <w:tmpl w:val="4A2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A444AB"/>
    <w:multiLevelType w:val="hybridMultilevel"/>
    <w:tmpl w:val="3832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1272B2C"/>
    <w:multiLevelType w:val="multilevel"/>
    <w:tmpl w:val="F77E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446B9D"/>
    <w:multiLevelType w:val="hybridMultilevel"/>
    <w:tmpl w:val="555616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19A"/>
    <w:rsid w:val="000147EB"/>
    <w:rsid w:val="001C599A"/>
    <w:rsid w:val="00200C0D"/>
    <w:rsid w:val="0023160F"/>
    <w:rsid w:val="00251BD8"/>
    <w:rsid w:val="002F364C"/>
    <w:rsid w:val="0031338B"/>
    <w:rsid w:val="004258E0"/>
    <w:rsid w:val="0046336F"/>
    <w:rsid w:val="004B70A7"/>
    <w:rsid w:val="00527BA8"/>
    <w:rsid w:val="006A559B"/>
    <w:rsid w:val="007228C9"/>
    <w:rsid w:val="007F477C"/>
    <w:rsid w:val="00833378"/>
    <w:rsid w:val="00836784"/>
    <w:rsid w:val="00974BFB"/>
    <w:rsid w:val="009E37FD"/>
    <w:rsid w:val="00A001E1"/>
    <w:rsid w:val="00A06943"/>
    <w:rsid w:val="00AD4510"/>
    <w:rsid w:val="00BB59B5"/>
    <w:rsid w:val="00C2219A"/>
    <w:rsid w:val="00C41773"/>
    <w:rsid w:val="00CB4A3F"/>
    <w:rsid w:val="00CC1C57"/>
    <w:rsid w:val="00D82DE4"/>
    <w:rsid w:val="00DD53B1"/>
    <w:rsid w:val="00DE4194"/>
    <w:rsid w:val="00E900AC"/>
    <w:rsid w:val="00EE102C"/>
    <w:rsid w:val="00F34266"/>
    <w:rsid w:val="00F67A46"/>
    <w:rsid w:val="00F9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8D4F2CC-1C82-4D90-B2B2-8A4BB689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3B1"/>
    <w:pPr>
      <w:ind w:firstLine="709"/>
      <w:jc w:val="both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2219A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BA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C2219A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locked/>
    <w:rsid w:val="00527BA8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C2219A"/>
    <w:pPr>
      <w:ind w:left="720"/>
      <w:contextualSpacing/>
    </w:pPr>
  </w:style>
  <w:style w:type="character" w:styleId="a4">
    <w:name w:val="Hyperlink"/>
    <w:uiPriority w:val="99"/>
    <w:rsid w:val="00C2219A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221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rsid w:val="00C221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E4C8E-2054-4B1A-ADA1-923EB467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admin</cp:lastModifiedBy>
  <cp:revision>2</cp:revision>
  <dcterms:created xsi:type="dcterms:W3CDTF">2014-02-23T17:16:00Z</dcterms:created>
  <dcterms:modified xsi:type="dcterms:W3CDTF">2014-02-23T17:16:00Z</dcterms:modified>
</cp:coreProperties>
</file>