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0C" w:rsidRPr="000E40B9" w:rsidRDefault="006A7911" w:rsidP="000E40B9">
      <w:pPr>
        <w:spacing w:line="360" w:lineRule="auto"/>
        <w:jc w:val="center"/>
        <w:rPr>
          <w:sz w:val="28"/>
          <w:szCs w:val="28"/>
          <w:lang w:val="be-BY"/>
        </w:rPr>
      </w:pPr>
      <w:r w:rsidRPr="000E40B9">
        <w:rPr>
          <w:sz w:val="28"/>
          <w:szCs w:val="28"/>
          <w:lang w:val="be-BY"/>
        </w:rPr>
        <w:t>Міністэрства адукацыі Рэспублікі Беларусь</w:t>
      </w:r>
    </w:p>
    <w:p w:rsidR="006A7911" w:rsidRPr="000E40B9" w:rsidRDefault="006A7911" w:rsidP="000E40B9">
      <w:pPr>
        <w:spacing w:line="360" w:lineRule="auto"/>
        <w:jc w:val="center"/>
        <w:rPr>
          <w:sz w:val="28"/>
          <w:szCs w:val="28"/>
          <w:lang w:val="be-BY"/>
        </w:rPr>
      </w:pPr>
      <w:r w:rsidRPr="000E40B9">
        <w:rPr>
          <w:sz w:val="28"/>
          <w:szCs w:val="28"/>
          <w:lang w:val="be-BY"/>
        </w:rPr>
        <w:t>Установа адукацыі “Гродзенскі дзяржаўны універсітэт імя Янкі Купалы”</w:t>
      </w:r>
    </w:p>
    <w:p w:rsidR="006A7911" w:rsidRPr="000E40B9" w:rsidRDefault="006A7911" w:rsidP="000E40B9">
      <w:pPr>
        <w:spacing w:line="360" w:lineRule="auto"/>
        <w:jc w:val="center"/>
        <w:rPr>
          <w:sz w:val="28"/>
          <w:szCs w:val="28"/>
          <w:lang w:val="be-BY"/>
        </w:rPr>
      </w:pPr>
      <w:r w:rsidRPr="000E40B9">
        <w:rPr>
          <w:sz w:val="28"/>
          <w:szCs w:val="28"/>
          <w:lang w:val="be-BY"/>
        </w:rPr>
        <w:t>Філалагічны факультэт</w:t>
      </w:r>
    </w:p>
    <w:p w:rsidR="006A7911" w:rsidRPr="000E40B9" w:rsidRDefault="006A7911" w:rsidP="000E40B9">
      <w:pPr>
        <w:spacing w:line="360" w:lineRule="auto"/>
        <w:jc w:val="center"/>
        <w:rPr>
          <w:sz w:val="28"/>
          <w:szCs w:val="28"/>
          <w:lang w:val="be-BY"/>
        </w:rPr>
      </w:pPr>
      <w:r w:rsidRPr="000E40B9">
        <w:rPr>
          <w:sz w:val="28"/>
          <w:szCs w:val="28"/>
          <w:lang w:val="be-BY"/>
        </w:rPr>
        <w:t>Кафедра рускай мовы</w:t>
      </w:r>
    </w:p>
    <w:p w:rsidR="006A7911" w:rsidRPr="000E40B9" w:rsidRDefault="006A7911" w:rsidP="000E40B9">
      <w:pPr>
        <w:spacing w:line="360" w:lineRule="auto"/>
        <w:jc w:val="center"/>
        <w:rPr>
          <w:sz w:val="28"/>
          <w:szCs w:val="28"/>
          <w:lang w:val="be-BY"/>
        </w:rPr>
      </w:pPr>
    </w:p>
    <w:p w:rsidR="006A7911" w:rsidRPr="000E40B9" w:rsidRDefault="006A7911" w:rsidP="000E40B9">
      <w:pPr>
        <w:spacing w:line="360" w:lineRule="auto"/>
        <w:jc w:val="center"/>
        <w:rPr>
          <w:sz w:val="28"/>
          <w:szCs w:val="28"/>
          <w:lang w:val="be-BY"/>
        </w:rPr>
      </w:pPr>
    </w:p>
    <w:p w:rsidR="006A7911" w:rsidRPr="000E40B9" w:rsidRDefault="006A7911" w:rsidP="000E40B9">
      <w:pPr>
        <w:spacing w:line="360" w:lineRule="auto"/>
        <w:jc w:val="center"/>
        <w:rPr>
          <w:sz w:val="28"/>
          <w:szCs w:val="28"/>
          <w:lang w:val="be-BY"/>
        </w:rPr>
      </w:pPr>
    </w:p>
    <w:p w:rsidR="006A7911" w:rsidRPr="000E40B9" w:rsidRDefault="006A7911" w:rsidP="000E40B9">
      <w:pPr>
        <w:spacing w:line="360" w:lineRule="auto"/>
        <w:jc w:val="center"/>
        <w:rPr>
          <w:sz w:val="28"/>
          <w:szCs w:val="28"/>
          <w:lang w:val="be-BY"/>
        </w:rPr>
      </w:pPr>
    </w:p>
    <w:p w:rsidR="006A7911" w:rsidRPr="000E40B9" w:rsidRDefault="006A7911" w:rsidP="000E40B9">
      <w:pPr>
        <w:spacing w:line="360" w:lineRule="auto"/>
        <w:jc w:val="center"/>
        <w:rPr>
          <w:sz w:val="28"/>
          <w:szCs w:val="28"/>
          <w:lang w:val="be-BY"/>
        </w:rPr>
      </w:pPr>
    </w:p>
    <w:p w:rsidR="006A7911" w:rsidRDefault="006A7911" w:rsidP="000E40B9">
      <w:pPr>
        <w:spacing w:line="360" w:lineRule="auto"/>
        <w:jc w:val="center"/>
        <w:rPr>
          <w:sz w:val="28"/>
          <w:szCs w:val="28"/>
          <w:lang w:val="be-BY"/>
        </w:rPr>
      </w:pPr>
    </w:p>
    <w:p w:rsidR="000E40B9" w:rsidRDefault="000E40B9" w:rsidP="000E40B9">
      <w:pPr>
        <w:spacing w:line="360" w:lineRule="auto"/>
        <w:jc w:val="center"/>
        <w:rPr>
          <w:sz w:val="28"/>
          <w:szCs w:val="28"/>
          <w:lang w:val="be-BY"/>
        </w:rPr>
      </w:pPr>
    </w:p>
    <w:p w:rsidR="000E40B9" w:rsidRDefault="000E40B9" w:rsidP="000E40B9">
      <w:pPr>
        <w:spacing w:line="360" w:lineRule="auto"/>
        <w:jc w:val="center"/>
        <w:rPr>
          <w:sz w:val="28"/>
          <w:szCs w:val="28"/>
          <w:lang w:val="be-BY"/>
        </w:rPr>
      </w:pPr>
    </w:p>
    <w:p w:rsidR="000E40B9" w:rsidRDefault="000E40B9" w:rsidP="000E40B9">
      <w:pPr>
        <w:spacing w:line="360" w:lineRule="auto"/>
        <w:jc w:val="center"/>
        <w:rPr>
          <w:sz w:val="28"/>
          <w:szCs w:val="28"/>
          <w:lang w:val="be-BY"/>
        </w:rPr>
      </w:pPr>
    </w:p>
    <w:p w:rsidR="000E40B9" w:rsidRPr="000E40B9" w:rsidRDefault="000E40B9" w:rsidP="000E40B9">
      <w:pPr>
        <w:spacing w:line="360" w:lineRule="auto"/>
        <w:jc w:val="center"/>
        <w:rPr>
          <w:sz w:val="28"/>
          <w:szCs w:val="28"/>
          <w:lang w:val="be-BY"/>
        </w:rPr>
      </w:pPr>
    </w:p>
    <w:p w:rsidR="006A7911" w:rsidRPr="000E40B9" w:rsidRDefault="006A7911" w:rsidP="000E40B9">
      <w:pPr>
        <w:spacing w:line="360" w:lineRule="auto"/>
        <w:jc w:val="center"/>
        <w:rPr>
          <w:sz w:val="28"/>
          <w:szCs w:val="28"/>
          <w:lang w:val="be-BY"/>
        </w:rPr>
      </w:pPr>
    </w:p>
    <w:p w:rsidR="006A7911" w:rsidRPr="000E40B9" w:rsidRDefault="006A7911" w:rsidP="000E40B9">
      <w:pPr>
        <w:spacing w:line="360" w:lineRule="auto"/>
        <w:jc w:val="center"/>
        <w:rPr>
          <w:b/>
          <w:sz w:val="28"/>
          <w:szCs w:val="28"/>
          <w:lang w:val="be-BY"/>
        </w:rPr>
      </w:pPr>
      <w:r w:rsidRPr="000E40B9">
        <w:rPr>
          <w:b/>
          <w:sz w:val="28"/>
          <w:szCs w:val="28"/>
          <w:lang w:val="be-BY"/>
        </w:rPr>
        <w:t>Дзіцячыя перыядычныя выданні:</w:t>
      </w:r>
      <w:r w:rsidR="000E40B9">
        <w:rPr>
          <w:b/>
          <w:sz w:val="28"/>
          <w:szCs w:val="28"/>
          <w:lang w:val="be-BY"/>
        </w:rPr>
        <w:t xml:space="preserve"> </w:t>
      </w:r>
      <w:r w:rsidR="00F016AA" w:rsidRPr="000E40B9">
        <w:rPr>
          <w:b/>
          <w:sz w:val="28"/>
          <w:szCs w:val="28"/>
          <w:lang w:val="be-BY"/>
        </w:rPr>
        <w:t>характар камунікацыйных зносін</w:t>
      </w:r>
      <w:r w:rsidRPr="000E40B9">
        <w:rPr>
          <w:b/>
          <w:sz w:val="28"/>
          <w:szCs w:val="28"/>
          <w:lang w:val="be-BY"/>
        </w:rPr>
        <w:t xml:space="preserve"> з аўдыторыяй</w:t>
      </w:r>
    </w:p>
    <w:p w:rsidR="006A7911" w:rsidRPr="000E40B9" w:rsidRDefault="006A7911" w:rsidP="000E40B9">
      <w:pPr>
        <w:spacing w:line="360" w:lineRule="auto"/>
        <w:jc w:val="center"/>
        <w:rPr>
          <w:sz w:val="28"/>
          <w:szCs w:val="28"/>
          <w:lang w:val="be-BY"/>
        </w:rPr>
      </w:pPr>
    </w:p>
    <w:p w:rsidR="00462FD7" w:rsidRPr="000E40B9" w:rsidRDefault="00462FD7" w:rsidP="000E40B9">
      <w:pPr>
        <w:spacing w:line="360" w:lineRule="auto"/>
        <w:jc w:val="center"/>
        <w:rPr>
          <w:sz w:val="28"/>
          <w:szCs w:val="28"/>
          <w:lang w:val="be-BY"/>
        </w:rPr>
      </w:pPr>
    </w:p>
    <w:p w:rsidR="00462FD7" w:rsidRPr="000E40B9" w:rsidRDefault="006A7911" w:rsidP="000E40B9">
      <w:pPr>
        <w:spacing w:line="360" w:lineRule="auto"/>
        <w:ind w:left="4111"/>
        <w:rPr>
          <w:sz w:val="28"/>
          <w:szCs w:val="28"/>
          <w:lang w:val="be-BY"/>
        </w:rPr>
      </w:pPr>
      <w:r w:rsidRPr="000E40B9">
        <w:rPr>
          <w:sz w:val="28"/>
          <w:szCs w:val="28"/>
          <w:lang w:val="be-BY"/>
        </w:rPr>
        <w:t>Аўтар – Маскаленка Юлія Ігараўна,</w:t>
      </w:r>
    </w:p>
    <w:p w:rsidR="006A7911" w:rsidRPr="000E40B9" w:rsidRDefault="00462FD7" w:rsidP="000E40B9">
      <w:pPr>
        <w:spacing w:line="360" w:lineRule="auto"/>
        <w:ind w:left="4111"/>
        <w:rPr>
          <w:sz w:val="28"/>
          <w:szCs w:val="28"/>
          <w:lang w:val="be-BY"/>
        </w:rPr>
      </w:pPr>
      <w:r w:rsidRPr="000E40B9">
        <w:rPr>
          <w:sz w:val="28"/>
          <w:szCs w:val="28"/>
          <w:lang w:val="be-BY"/>
        </w:rPr>
        <w:t>с</w:t>
      </w:r>
      <w:r w:rsidR="006A7911" w:rsidRPr="000E40B9">
        <w:rPr>
          <w:sz w:val="28"/>
          <w:szCs w:val="28"/>
          <w:lang w:val="be-BY"/>
        </w:rPr>
        <w:t>тудэнтка 2 курса</w:t>
      </w:r>
    </w:p>
    <w:p w:rsidR="00462FD7" w:rsidRPr="000E40B9" w:rsidRDefault="00462FD7" w:rsidP="000E40B9">
      <w:pPr>
        <w:spacing w:line="360" w:lineRule="auto"/>
        <w:ind w:left="4111"/>
        <w:rPr>
          <w:sz w:val="28"/>
          <w:szCs w:val="28"/>
          <w:lang w:val="be-BY"/>
        </w:rPr>
      </w:pPr>
      <w:r w:rsidRPr="000E40B9">
        <w:rPr>
          <w:sz w:val="28"/>
          <w:szCs w:val="28"/>
          <w:lang w:val="be-BY"/>
        </w:rPr>
        <w:t>с</w:t>
      </w:r>
      <w:r w:rsidR="006A7911" w:rsidRPr="000E40B9">
        <w:rPr>
          <w:sz w:val="28"/>
          <w:szCs w:val="28"/>
          <w:lang w:val="be-BY"/>
        </w:rPr>
        <w:t>пецыяльнасці “Журналістыка”</w:t>
      </w:r>
    </w:p>
    <w:p w:rsidR="00462FD7" w:rsidRPr="000E40B9" w:rsidRDefault="00462FD7" w:rsidP="000E40B9">
      <w:pPr>
        <w:spacing w:line="360" w:lineRule="auto"/>
        <w:ind w:left="4111"/>
        <w:rPr>
          <w:sz w:val="28"/>
          <w:szCs w:val="28"/>
          <w:lang w:val="be-BY"/>
        </w:rPr>
      </w:pPr>
      <w:r w:rsidRPr="000E40B9">
        <w:rPr>
          <w:sz w:val="28"/>
          <w:szCs w:val="28"/>
          <w:lang w:val="be-BY"/>
        </w:rPr>
        <w:t>Навуковы</w:t>
      </w:r>
      <w:r w:rsidR="006A7911" w:rsidRPr="000E40B9">
        <w:rPr>
          <w:sz w:val="28"/>
          <w:szCs w:val="28"/>
          <w:lang w:val="be-BY"/>
        </w:rPr>
        <w:t xml:space="preserve"> кіраўнік </w:t>
      </w:r>
      <w:r w:rsidRPr="000E40B9">
        <w:rPr>
          <w:sz w:val="28"/>
          <w:szCs w:val="28"/>
          <w:lang w:val="be-BY"/>
        </w:rPr>
        <w:t>–</w:t>
      </w:r>
    </w:p>
    <w:p w:rsidR="00462FD7" w:rsidRPr="000E40B9" w:rsidRDefault="00462FD7" w:rsidP="000E40B9">
      <w:pPr>
        <w:spacing w:line="360" w:lineRule="auto"/>
        <w:ind w:left="4111"/>
        <w:rPr>
          <w:sz w:val="28"/>
          <w:szCs w:val="28"/>
          <w:lang w:val="be-BY"/>
        </w:rPr>
      </w:pPr>
      <w:r w:rsidRPr="000E40B9">
        <w:rPr>
          <w:sz w:val="28"/>
          <w:szCs w:val="28"/>
          <w:lang w:val="be-BY"/>
        </w:rPr>
        <w:t>Герасімчык Ірына Аляксандраўна,</w:t>
      </w:r>
    </w:p>
    <w:p w:rsidR="00462FD7" w:rsidRPr="000E40B9" w:rsidRDefault="00462FD7" w:rsidP="000E40B9">
      <w:pPr>
        <w:spacing w:line="360" w:lineRule="auto"/>
        <w:jc w:val="center"/>
        <w:rPr>
          <w:sz w:val="28"/>
          <w:szCs w:val="28"/>
          <w:lang w:val="be-BY"/>
        </w:rPr>
      </w:pPr>
    </w:p>
    <w:p w:rsidR="00462FD7" w:rsidRPr="000E40B9" w:rsidRDefault="00462FD7" w:rsidP="000E40B9">
      <w:pPr>
        <w:spacing w:line="360" w:lineRule="auto"/>
        <w:jc w:val="center"/>
        <w:rPr>
          <w:sz w:val="28"/>
          <w:szCs w:val="28"/>
          <w:lang w:val="be-BY"/>
        </w:rPr>
      </w:pPr>
    </w:p>
    <w:p w:rsidR="00462FD7" w:rsidRPr="000E40B9" w:rsidRDefault="00462FD7" w:rsidP="000E40B9">
      <w:pPr>
        <w:spacing w:line="360" w:lineRule="auto"/>
        <w:jc w:val="center"/>
        <w:rPr>
          <w:sz w:val="28"/>
          <w:szCs w:val="28"/>
          <w:lang w:val="be-BY"/>
        </w:rPr>
      </w:pPr>
    </w:p>
    <w:p w:rsidR="00844036" w:rsidRDefault="00844036" w:rsidP="000E40B9">
      <w:pPr>
        <w:spacing w:line="360" w:lineRule="auto"/>
        <w:jc w:val="center"/>
        <w:rPr>
          <w:sz w:val="28"/>
          <w:szCs w:val="28"/>
          <w:lang w:val="be-BY"/>
        </w:rPr>
      </w:pPr>
    </w:p>
    <w:p w:rsidR="00462FD7" w:rsidRDefault="00462FD7" w:rsidP="000E40B9">
      <w:pPr>
        <w:spacing w:line="360" w:lineRule="auto"/>
        <w:jc w:val="center"/>
        <w:rPr>
          <w:sz w:val="28"/>
          <w:szCs w:val="28"/>
          <w:lang w:val="be-BY"/>
        </w:rPr>
      </w:pPr>
      <w:r w:rsidRPr="000E40B9">
        <w:rPr>
          <w:sz w:val="28"/>
          <w:szCs w:val="28"/>
          <w:lang w:val="be-BY"/>
        </w:rPr>
        <w:t>Гродна 2008</w:t>
      </w:r>
    </w:p>
    <w:p w:rsidR="000E40B9" w:rsidRDefault="000E40B9" w:rsidP="000E40B9">
      <w:pPr>
        <w:spacing w:line="360" w:lineRule="auto"/>
        <w:jc w:val="center"/>
        <w:rPr>
          <w:sz w:val="28"/>
          <w:szCs w:val="28"/>
          <w:lang w:val="be-BY"/>
        </w:rPr>
      </w:pPr>
    </w:p>
    <w:p w:rsidR="006A7911" w:rsidRDefault="000E40B9" w:rsidP="000E40B9">
      <w:pPr>
        <w:spacing w:line="360" w:lineRule="auto"/>
        <w:jc w:val="center"/>
        <w:rPr>
          <w:b/>
          <w:sz w:val="28"/>
          <w:szCs w:val="28"/>
          <w:lang w:val="be-BY"/>
        </w:rPr>
      </w:pPr>
      <w:r>
        <w:rPr>
          <w:sz w:val="28"/>
          <w:szCs w:val="28"/>
          <w:lang w:val="be-BY"/>
        </w:rPr>
        <w:br w:type="page"/>
      </w:r>
      <w:r w:rsidR="00FF0AE1" w:rsidRPr="000E40B9">
        <w:rPr>
          <w:b/>
          <w:sz w:val="28"/>
          <w:szCs w:val="28"/>
          <w:lang w:val="be-BY"/>
        </w:rPr>
        <w:t>Змест</w:t>
      </w:r>
    </w:p>
    <w:p w:rsidR="000E40B9" w:rsidRPr="000E40B9" w:rsidRDefault="000E40B9" w:rsidP="000E40B9">
      <w:pPr>
        <w:spacing w:line="360" w:lineRule="auto"/>
        <w:jc w:val="center"/>
        <w:rPr>
          <w:b/>
          <w:sz w:val="28"/>
          <w:szCs w:val="28"/>
          <w:lang w:val="be-BY"/>
        </w:rPr>
      </w:pPr>
    </w:p>
    <w:p w:rsidR="00FF0AE1" w:rsidRPr="000E40B9" w:rsidRDefault="00FF0AE1" w:rsidP="000E40B9">
      <w:pPr>
        <w:spacing w:line="360" w:lineRule="auto"/>
        <w:jc w:val="both"/>
        <w:rPr>
          <w:sz w:val="28"/>
          <w:szCs w:val="28"/>
          <w:lang w:val="be-BY"/>
        </w:rPr>
      </w:pPr>
      <w:r w:rsidRPr="000E40B9">
        <w:rPr>
          <w:sz w:val="28"/>
          <w:szCs w:val="28"/>
          <w:lang w:val="be-BY"/>
        </w:rPr>
        <w:t>Уводзіны</w:t>
      </w:r>
    </w:p>
    <w:p w:rsidR="00FF0AE1" w:rsidRPr="000E40B9" w:rsidRDefault="00FF0AE1" w:rsidP="000E40B9">
      <w:pPr>
        <w:spacing w:line="360" w:lineRule="auto"/>
        <w:jc w:val="both"/>
        <w:rPr>
          <w:sz w:val="28"/>
          <w:szCs w:val="28"/>
          <w:lang w:val="be-BY"/>
        </w:rPr>
      </w:pPr>
      <w:r w:rsidRPr="000E40B9">
        <w:rPr>
          <w:sz w:val="28"/>
          <w:szCs w:val="28"/>
          <w:lang w:val="be-BY"/>
        </w:rPr>
        <w:t>Раздзел І. Функцыянальныя адметнасці выдан</w:t>
      </w:r>
      <w:r w:rsidR="00A019C3" w:rsidRPr="000E40B9">
        <w:rPr>
          <w:sz w:val="28"/>
          <w:szCs w:val="28"/>
          <w:lang w:val="be-BY"/>
        </w:rPr>
        <w:t>няў. Узроставыя асаблівасці аўдыторыі</w:t>
      </w:r>
    </w:p>
    <w:p w:rsidR="00247F4F" w:rsidRPr="000E40B9" w:rsidRDefault="00FF0AE1" w:rsidP="000E40B9">
      <w:pPr>
        <w:spacing w:line="360" w:lineRule="auto"/>
        <w:jc w:val="both"/>
        <w:rPr>
          <w:sz w:val="28"/>
          <w:szCs w:val="28"/>
          <w:lang w:val="be-BY"/>
        </w:rPr>
      </w:pPr>
      <w:r w:rsidRPr="000E40B9">
        <w:rPr>
          <w:sz w:val="28"/>
          <w:szCs w:val="28"/>
          <w:lang w:val="be-BY"/>
        </w:rPr>
        <w:t xml:space="preserve">Раздзел ІІ. </w:t>
      </w:r>
      <w:r w:rsidR="00247F4F" w:rsidRPr="000E40B9">
        <w:rPr>
          <w:sz w:val="28"/>
          <w:szCs w:val="28"/>
          <w:lang w:val="be-BY"/>
        </w:rPr>
        <w:t>Часопісы для дашкольнікаў: тэматычная накіраванасць і асаблівасці ўзаемаадносін з аўдыторыяй</w:t>
      </w:r>
    </w:p>
    <w:p w:rsidR="00247F4F" w:rsidRPr="000E40B9" w:rsidRDefault="00247F4F" w:rsidP="000E40B9">
      <w:pPr>
        <w:spacing w:line="360" w:lineRule="auto"/>
        <w:jc w:val="both"/>
        <w:rPr>
          <w:sz w:val="28"/>
          <w:szCs w:val="28"/>
          <w:lang w:val="be-BY"/>
        </w:rPr>
      </w:pPr>
      <w:r w:rsidRPr="000E40B9">
        <w:rPr>
          <w:sz w:val="28"/>
          <w:szCs w:val="28"/>
          <w:lang w:val="be-BY"/>
        </w:rPr>
        <w:t>Раздзел ІІІ. Часопісы для школьнікаў: тэматычная накіраванасць і асаблівасці ўзаемаадносін з аўдыторыяй</w:t>
      </w:r>
    </w:p>
    <w:p w:rsidR="00247F4F" w:rsidRPr="000E40B9" w:rsidRDefault="00247F4F" w:rsidP="000E40B9">
      <w:pPr>
        <w:spacing w:line="360" w:lineRule="auto"/>
        <w:jc w:val="both"/>
        <w:rPr>
          <w:sz w:val="28"/>
          <w:szCs w:val="28"/>
          <w:lang w:val="be-BY"/>
        </w:rPr>
      </w:pPr>
      <w:r w:rsidRPr="000E40B9">
        <w:rPr>
          <w:sz w:val="28"/>
          <w:szCs w:val="28"/>
          <w:lang w:val="be-BY"/>
        </w:rPr>
        <w:t>Заключэнне</w:t>
      </w:r>
    </w:p>
    <w:p w:rsidR="00247F4F" w:rsidRPr="000E40B9" w:rsidRDefault="00247F4F" w:rsidP="000E40B9">
      <w:pPr>
        <w:spacing w:line="360" w:lineRule="auto"/>
        <w:jc w:val="both"/>
        <w:rPr>
          <w:sz w:val="28"/>
          <w:szCs w:val="28"/>
          <w:lang w:val="be-BY"/>
        </w:rPr>
      </w:pPr>
      <w:r w:rsidRPr="000E40B9">
        <w:rPr>
          <w:sz w:val="28"/>
          <w:szCs w:val="28"/>
          <w:lang w:val="be-BY"/>
        </w:rPr>
        <w:t>Спіс крыніц фактычных матэрыялаў</w:t>
      </w:r>
    </w:p>
    <w:p w:rsidR="00247F4F" w:rsidRPr="000E40B9" w:rsidRDefault="00247F4F" w:rsidP="000E40B9">
      <w:pPr>
        <w:spacing w:line="360" w:lineRule="auto"/>
        <w:jc w:val="both"/>
        <w:rPr>
          <w:sz w:val="28"/>
          <w:szCs w:val="28"/>
          <w:lang w:val="be-BY"/>
        </w:rPr>
      </w:pPr>
      <w:r w:rsidRPr="000E40B9">
        <w:rPr>
          <w:sz w:val="28"/>
          <w:szCs w:val="28"/>
          <w:lang w:val="be-BY"/>
        </w:rPr>
        <w:t>Спіс навуковай літаратуры</w:t>
      </w:r>
    </w:p>
    <w:p w:rsidR="006A7911" w:rsidRPr="000E40B9" w:rsidRDefault="006A7911" w:rsidP="000E40B9">
      <w:pPr>
        <w:spacing w:line="360" w:lineRule="auto"/>
        <w:ind w:firstLine="709"/>
        <w:jc w:val="both"/>
        <w:rPr>
          <w:b/>
          <w:sz w:val="28"/>
          <w:szCs w:val="28"/>
          <w:lang w:val="be-BY"/>
        </w:rPr>
      </w:pPr>
    </w:p>
    <w:p w:rsidR="002737C7" w:rsidRDefault="000E40B9" w:rsidP="000E40B9">
      <w:pPr>
        <w:spacing w:line="360" w:lineRule="auto"/>
        <w:ind w:firstLine="709"/>
        <w:jc w:val="center"/>
        <w:rPr>
          <w:b/>
          <w:sz w:val="28"/>
          <w:szCs w:val="28"/>
          <w:lang w:val="be-BY"/>
        </w:rPr>
      </w:pPr>
      <w:r>
        <w:rPr>
          <w:b/>
          <w:sz w:val="28"/>
          <w:szCs w:val="28"/>
          <w:lang w:val="be-BY"/>
        </w:rPr>
        <w:br w:type="page"/>
      </w:r>
      <w:r w:rsidR="002737C7" w:rsidRPr="000E40B9">
        <w:rPr>
          <w:b/>
          <w:sz w:val="28"/>
          <w:szCs w:val="28"/>
          <w:lang w:val="be-BY"/>
        </w:rPr>
        <w:t>Уводзіны</w:t>
      </w:r>
    </w:p>
    <w:p w:rsidR="000E40B9" w:rsidRPr="000E40B9" w:rsidRDefault="000E40B9" w:rsidP="000E40B9">
      <w:pPr>
        <w:spacing w:line="360" w:lineRule="auto"/>
        <w:ind w:firstLine="709"/>
        <w:jc w:val="both"/>
        <w:rPr>
          <w:sz w:val="28"/>
          <w:szCs w:val="28"/>
          <w:lang w:val="be-BY"/>
        </w:rPr>
      </w:pPr>
    </w:p>
    <w:p w:rsidR="006231A2" w:rsidRPr="000E40B9" w:rsidRDefault="006231A2" w:rsidP="000E40B9">
      <w:pPr>
        <w:spacing w:line="360" w:lineRule="auto"/>
        <w:ind w:firstLine="709"/>
        <w:jc w:val="both"/>
        <w:rPr>
          <w:sz w:val="28"/>
          <w:szCs w:val="28"/>
          <w:lang w:val="be-BY"/>
        </w:rPr>
      </w:pPr>
      <w:r w:rsidRPr="000E40B9">
        <w:rPr>
          <w:sz w:val="28"/>
          <w:szCs w:val="28"/>
          <w:lang w:val="be-BY"/>
        </w:rPr>
        <w:t>Каб мы зналі-ведалі,</w:t>
      </w:r>
    </w:p>
    <w:p w:rsidR="006231A2" w:rsidRPr="000E40B9" w:rsidRDefault="006231A2" w:rsidP="000E40B9">
      <w:pPr>
        <w:spacing w:line="360" w:lineRule="auto"/>
        <w:ind w:firstLine="709"/>
        <w:jc w:val="both"/>
        <w:rPr>
          <w:sz w:val="28"/>
          <w:szCs w:val="28"/>
          <w:lang w:val="be-BY"/>
        </w:rPr>
      </w:pPr>
      <w:r w:rsidRPr="000E40B9">
        <w:rPr>
          <w:sz w:val="28"/>
          <w:szCs w:val="28"/>
          <w:lang w:val="be-BY"/>
        </w:rPr>
        <w:t>Як даўней жылі,</w:t>
      </w:r>
    </w:p>
    <w:p w:rsidR="006231A2" w:rsidRPr="000E40B9" w:rsidRDefault="006231A2" w:rsidP="000E40B9">
      <w:pPr>
        <w:spacing w:line="360" w:lineRule="auto"/>
        <w:ind w:firstLine="709"/>
        <w:jc w:val="both"/>
        <w:rPr>
          <w:sz w:val="28"/>
          <w:szCs w:val="28"/>
          <w:lang w:val="be-BY"/>
        </w:rPr>
      </w:pPr>
      <w:r w:rsidRPr="000E40B9">
        <w:rPr>
          <w:sz w:val="28"/>
          <w:szCs w:val="28"/>
          <w:lang w:val="be-BY"/>
        </w:rPr>
        <w:t>Над якімі бедамі ўзрасці змаглі.</w:t>
      </w:r>
    </w:p>
    <w:p w:rsidR="006231A2" w:rsidRPr="000E40B9" w:rsidRDefault="006231A2" w:rsidP="000E40B9">
      <w:pPr>
        <w:spacing w:line="360" w:lineRule="auto"/>
        <w:ind w:firstLine="709"/>
        <w:jc w:val="both"/>
        <w:rPr>
          <w:sz w:val="28"/>
          <w:szCs w:val="28"/>
          <w:lang w:val="be-BY"/>
        </w:rPr>
      </w:pPr>
      <w:r w:rsidRPr="000E40B9">
        <w:rPr>
          <w:sz w:val="28"/>
          <w:szCs w:val="28"/>
          <w:lang w:val="be-BY"/>
        </w:rPr>
        <w:t>А яшчэ каб помнілі,</w:t>
      </w:r>
    </w:p>
    <w:p w:rsidR="006231A2" w:rsidRPr="000E40B9" w:rsidRDefault="006231A2" w:rsidP="000E40B9">
      <w:pPr>
        <w:spacing w:line="360" w:lineRule="auto"/>
        <w:ind w:firstLine="709"/>
        <w:jc w:val="both"/>
        <w:rPr>
          <w:sz w:val="28"/>
          <w:szCs w:val="28"/>
          <w:lang w:val="be-BY"/>
        </w:rPr>
      </w:pPr>
      <w:r w:rsidRPr="000E40B9">
        <w:rPr>
          <w:sz w:val="28"/>
          <w:szCs w:val="28"/>
          <w:lang w:val="be-BY"/>
        </w:rPr>
        <w:t>Што нам бараніць,</w:t>
      </w:r>
    </w:p>
    <w:p w:rsidR="006231A2" w:rsidRPr="000E40B9" w:rsidRDefault="006231A2" w:rsidP="000E40B9">
      <w:pPr>
        <w:spacing w:line="360" w:lineRule="auto"/>
        <w:ind w:firstLine="709"/>
        <w:jc w:val="both"/>
        <w:rPr>
          <w:sz w:val="28"/>
          <w:szCs w:val="28"/>
          <w:lang w:val="be-BY"/>
        </w:rPr>
      </w:pPr>
      <w:r w:rsidRPr="000E40B9">
        <w:rPr>
          <w:sz w:val="28"/>
          <w:szCs w:val="28"/>
          <w:lang w:val="be-BY"/>
        </w:rPr>
        <w:t>Без якое спадчыны</w:t>
      </w:r>
    </w:p>
    <w:p w:rsidR="006231A2" w:rsidRPr="000E40B9" w:rsidRDefault="006231A2" w:rsidP="000E40B9">
      <w:pPr>
        <w:spacing w:line="360" w:lineRule="auto"/>
        <w:ind w:firstLine="709"/>
        <w:jc w:val="both"/>
        <w:rPr>
          <w:sz w:val="28"/>
          <w:szCs w:val="28"/>
          <w:lang w:val="be-BY"/>
        </w:rPr>
      </w:pPr>
      <w:r w:rsidRPr="000E40B9">
        <w:rPr>
          <w:sz w:val="28"/>
          <w:szCs w:val="28"/>
          <w:lang w:val="be-BY"/>
        </w:rPr>
        <w:t>Нельга нам пражыць.</w:t>
      </w:r>
    </w:p>
    <w:p w:rsidR="006C3548" w:rsidRDefault="006231A2" w:rsidP="000E40B9">
      <w:pPr>
        <w:spacing w:line="360" w:lineRule="auto"/>
        <w:ind w:firstLine="709"/>
        <w:jc w:val="both"/>
        <w:rPr>
          <w:sz w:val="28"/>
          <w:szCs w:val="28"/>
          <w:lang w:val="be-BY"/>
        </w:rPr>
      </w:pPr>
      <w:r w:rsidRPr="000E40B9">
        <w:rPr>
          <w:sz w:val="28"/>
          <w:szCs w:val="28"/>
          <w:lang w:val="be-BY"/>
        </w:rPr>
        <w:t>Віктар Кажура</w:t>
      </w:r>
    </w:p>
    <w:p w:rsidR="000E40B9" w:rsidRPr="000E40B9" w:rsidRDefault="000E40B9" w:rsidP="000E40B9">
      <w:pPr>
        <w:spacing w:line="360" w:lineRule="auto"/>
        <w:ind w:firstLine="709"/>
        <w:jc w:val="both"/>
        <w:rPr>
          <w:sz w:val="28"/>
          <w:szCs w:val="28"/>
          <w:lang w:val="be-BY"/>
        </w:rPr>
      </w:pPr>
    </w:p>
    <w:p w:rsidR="006C3548" w:rsidRPr="000E40B9" w:rsidRDefault="002737C7" w:rsidP="000E40B9">
      <w:pPr>
        <w:spacing w:line="360" w:lineRule="auto"/>
        <w:ind w:firstLine="709"/>
        <w:jc w:val="both"/>
        <w:rPr>
          <w:sz w:val="28"/>
          <w:szCs w:val="28"/>
          <w:lang w:val="be-BY"/>
        </w:rPr>
      </w:pPr>
      <w:r w:rsidRPr="000E40B9">
        <w:rPr>
          <w:sz w:val="28"/>
          <w:szCs w:val="28"/>
          <w:lang w:val="be-BY"/>
        </w:rPr>
        <w:t>Удасканальванне</w:t>
      </w:r>
      <w:r w:rsidR="00677744" w:rsidRPr="000E40B9">
        <w:rPr>
          <w:sz w:val="28"/>
          <w:szCs w:val="28"/>
          <w:lang w:val="be-BY"/>
        </w:rPr>
        <w:t xml:space="preserve"> с</w:t>
      </w:r>
      <w:r w:rsidRPr="000E40B9">
        <w:rPr>
          <w:sz w:val="28"/>
          <w:szCs w:val="28"/>
          <w:lang w:val="be-BY"/>
        </w:rPr>
        <w:t>істэмы адукацыі, падтрымка</w:t>
      </w:r>
      <w:r w:rsidR="00677744" w:rsidRPr="000E40B9">
        <w:rPr>
          <w:sz w:val="28"/>
          <w:szCs w:val="28"/>
          <w:lang w:val="be-BY"/>
        </w:rPr>
        <w:t xml:space="preserve"> актыўна</w:t>
      </w:r>
      <w:r w:rsidRPr="000E40B9">
        <w:rPr>
          <w:sz w:val="28"/>
          <w:szCs w:val="28"/>
          <w:lang w:val="be-BY"/>
        </w:rPr>
        <w:t xml:space="preserve">й грамадзянскай пазіцыі моладзі і </w:t>
      </w:r>
      <w:r w:rsidR="00677744" w:rsidRPr="000E40B9">
        <w:rPr>
          <w:sz w:val="28"/>
          <w:szCs w:val="28"/>
          <w:lang w:val="be-BY"/>
        </w:rPr>
        <w:t>патрыяты</w:t>
      </w:r>
      <w:r w:rsidRPr="000E40B9">
        <w:rPr>
          <w:sz w:val="28"/>
          <w:szCs w:val="28"/>
          <w:lang w:val="be-BY"/>
        </w:rPr>
        <w:t>зму, фарміраванне паважлівых адносінаў</w:t>
      </w:r>
      <w:r w:rsidR="00F75288" w:rsidRPr="000E40B9">
        <w:rPr>
          <w:sz w:val="28"/>
          <w:szCs w:val="28"/>
          <w:lang w:val="be-BY"/>
        </w:rPr>
        <w:t xml:space="preserve"> да асобы і правоў чалавека – прыярытэты сённяшняй Беларусі. Правядзенне ў жыццё ідэалаў дзяржавы</w:t>
      </w:r>
      <w:r w:rsidR="00677744" w:rsidRPr="000E40B9">
        <w:rPr>
          <w:sz w:val="28"/>
          <w:szCs w:val="28"/>
          <w:lang w:val="be-BY"/>
        </w:rPr>
        <w:t xml:space="preserve"> накладв</w:t>
      </w:r>
      <w:r w:rsidR="00F75288" w:rsidRPr="000E40B9">
        <w:rPr>
          <w:sz w:val="28"/>
          <w:szCs w:val="28"/>
          <w:lang w:val="be-BY"/>
        </w:rPr>
        <w:t>ае адмысловую адказнасць на СМІ. А</w:t>
      </w:r>
      <w:r w:rsidR="00677744" w:rsidRPr="000E40B9">
        <w:rPr>
          <w:sz w:val="28"/>
          <w:szCs w:val="28"/>
          <w:lang w:val="be-BY"/>
        </w:rPr>
        <w:t>сновы агульнай культуры і грамадз</w:t>
      </w:r>
      <w:r w:rsidR="00F75288" w:rsidRPr="000E40B9">
        <w:rPr>
          <w:sz w:val="28"/>
          <w:szCs w:val="28"/>
          <w:lang w:val="be-BY"/>
        </w:rPr>
        <w:t>янская пазіцыя асобы закладваюцца ужо ў дзяцінстве</w:t>
      </w:r>
      <w:r w:rsidR="00677744" w:rsidRPr="000E40B9">
        <w:rPr>
          <w:sz w:val="28"/>
          <w:szCs w:val="28"/>
          <w:lang w:val="be-BY"/>
        </w:rPr>
        <w:t xml:space="preserve">. </w:t>
      </w:r>
      <w:r w:rsidR="00571110" w:rsidRPr="000E40B9">
        <w:rPr>
          <w:sz w:val="28"/>
          <w:szCs w:val="28"/>
          <w:lang w:val="be-BY"/>
        </w:rPr>
        <w:t xml:space="preserve">Настаўнікі і бацькі </w:t>
      </w:r>
      <w:r w:rsidR="00F75288" w:rsidRPr="000E40B9">
        <w:rPr>
          <w:sz w:val="28"/>
          <w:szCs w:val="28"/>
          <w:lang w:val="be-BY"/>
        </w:rPr>
        <w:t xml:space="preserve">найперш </w:t>
      </w:r>
      <w:r w:rsidR="006F0DAE" w:rsidRPr="000E40B9">
        <w:rPr>
          <w:sz w:val="28"/>
          <w:szCs w:val="28"/>
          <w:lang w:val="be-BY"/>
        </w:rPr>
        <w:t xml:space="preserve">у дзіцячых выданнях </w:t>
      </w:r>
      <w:r w:rsidR="00F75288" w:rsidRPr="000E40B9">
        <w:rPr>
          <w:sz w:val="28"/>
          <w:szCs w:val="28"/>
          <w:lang w:val="be-BY"/>
        </w:rPr>
        <w:t xml:space="preserve">хацелі б бачыць </w:t>
      </w:r>
      <w:r w:rsidR="006F0DAE" w:rsidRPr="000E40B9">
        <w:rPr>
          <w:sz w:val="28"/>
          <w:szCs w:val="28"/>
          <w:lang w:val="be-BY"/>
        </w:rPr>
        <w:t>сваіх надзейных памо</w:t>
      </w:r>
      <w:r w:rsidR="00571110" w:rsidRPr="000E40B9">
        <w:rPr>
          <w:sz w:val="28"/>
          <w:szCs w:val="28"/>
          <w:lang w:val="be-BY"/>
        </w:rPr>
        <w:t>чнікаў у выхаванні новага</w:t>
      </w:r>
      <w:r w:rsidR="00F75288" w:rsidRPr="000E40B9">
        <w:rPr>
          <w:sz w:val="28"/>
          <w:szCs w:val="28"/>
          <w:lang w:val="be-BY"/>
        </w:rPr>
        <w:t xml:space="preserve"> пакалення – будучыні краіны.</w:t>
      </w:r>
    </w:p>
    <w:p w:rsidR="001923D1" w:rsidRPr="000E40B9" w:rsidRDefault="00571110" w:rsidP="000E40B9">
      <w:pPr>
        <w:spacing w:line="360" w:lineRule="auto"/>
        <w:ind w:firstLine="709"/>
        <w:jc w:val="both"/>
        <w:rPr>
          <w:sz w:val="28"/>
          <w:szCs w:val="28"/>
          <w:lang w:val="be-BY"/>
        </w:rPr>
      </w:pPr>
      <w:r w:rsidRPr="000E40B9">
        <w:rPr>
          <w:sz w:val="28"/>
          <w:szCs w:val="28"/>
          <w:lang w:val="be-BY"/>
        </w:rPr>
        <w:t>Сёння</w:t>
      </w:r>
      <w:r w:rsidR="001C62C5" w:rsidRPr="000E40B9">
        <w:rPr>
          <w:sz w:val="28"/>
          <w:szCs w:val="28"/>
          <w:lang w:val="be-BY"/>
        </w:rPr>
        <w:t>, калі актыўна р</w:t>
      </w:r>
      <w:r w:rsidR="00A0288C" w:rsidRPr="000E40B9">
        <w:rPr>
          <w:sz w:val="28"/>
          <w:szCs w:val="28"/>
          <w:lang w:val="be-BY"/>
        </w:rPr>
        <w:t>азвіваюцца тэлебачанне і Інтэрнэ</w:t>
      </w:r>
      <w:r w:rsidR="001C62C5" w:rsidRPr="000E40B9">
        <w:rPr>
          <w:sz w:val="28"/>
          <w:szCs w:val="28"/>
          <w:lang w:val="be-BY"/>
        </w:rPr>
        <w:t xml:space="preserve">т, </w:t>
      </w:r>
      <w:r w:rsidRPr="000E40B9">
        <w:rPr>
          <w:sz w:val="28"/>
          <w:szCs w:val="28"/>
          <w:lang w:val="be-BY"/>
        </w:rPr>
        <w:t>дзеці не праяўляюць цікавасці</w:t>
      </w:r>
      <w:r w:rsidR="001C62C5" w:rsidRPr="000E40B9">
        <w:rPr>
          <w:sz w:val="28"/>
          <w:szCs w:val="28"/>
          <w:lang w:val="be-BY"/>
        </w:rPr>
        <w:t xml:space="preserve"> да чытання</w:t>
      </w:r>
      <w:r w:rsidRPr="000E40B9">
        <w:rPr>
          <w:sz w:val="28"/>
          <w:szCs w:val="28"/>
          <w:lang w:val="be-BY"/>
        </w:rPr>
        <w:t>,</w:t>
      </w:r>
      <w:r w:rsidR="001C62C5" w:rsidRPr="000E40B9">
        <w:rPr>
          <w:sz w:val="28"/>
          <w:szCs w:val="28"/>
          <w:lang w:val="be-BY"/>
        </w:rPr>
        <w:t xml:space="preserve"> аддаюць перавагу “лёгкай” літаратуры.</w:t>
      </w:r>
      <w:r w:rsidR="001923D1" w:rsidRPr="000E40B9">
        <w:rPr>
          <w:sz w:val="28"/>
          <w:szCs w:val="28"/>
          <w:lang w:val="be-BY"/>
        </w:rPr>
        <w:t xml:space="preserve"> Не ўсе </w:t>
      </w:r>
      <w:r w:rsidRPr="000E40B9">
        <w:rPr>
          <w:sz w:val="28"/>
          <w:szCs w:val="28"/>
          <w:lang w:val="be-BY"/>
        </w:rPr>
        <w:t xml:space="preserve">дзіцячыя </w:t>
      </w:r>
      <w:r w:rsidR="001923D1" w:rsidRPr="000E40B9">
        <w:rPr>
          <w:sz w:val="28"/>
          <w:szCs w:val="28"/>
          <w:lang w:val="be-BY"/>
        </w:rPr>
        <w:t>кнігі і энцыклапедыі ўтрымліваюць якасную інфармацыю, якая дае сістэмнае ўяўленне аб прадмеце, а добра напісаныя, маляўніча іл</w:t>
      </w:r>
      <w:r w:rsidRPr="000E40B9">
        <w:rPr>
          <w:sz w:val="28"/>
          <w:szCs w:val="28"/>
          <w:lang w:val="be-BY"/>
        </w:rPr>
        <w:t>юстраваныя выданні з-за высокага</w:t>
      </w:r>
      <w:r w:rsidR="001923D1" w:rsidRPr="000E40B9">
        <w:rPr>
          <w:sz w:val="28"/>
          <w:szCs w:val="28"/>
          <w:lang w:val="be-BY"/>
        </w:rPr>
        <w:t xml:space="preserve"> кошту даступныя не кожнаму чытачу.</w:t>
      </w:r>
      <w:r w:rsidRPr="000E40B9">
        <w:rPr>
          <w:sz w:val="28"/>
          <w:szCs w:val="28"/>
          <w:lang w:val="be-BY"/>
        </w:rPr>
        <w:t xml:space="preserve"> </w:t>
      </w:r>
      <w:r w:rsidR="001923D1" w:rsidRPr="000E40B9">
        <w:rPr>
          <w:sz w:val="28"/>
          <w:szCs w:val="28"/>
          <w:lang w:val="be-BY"/>
        </w:rPr>
        <w:t>У</w:t>
      </w:r>
      <w:r w:rsidRPr="000E40B9">
        <w:rPr>
          <w:sz w:val="28"/>
          <w:szCs w:val="28"/>
          <w:lang w:val="be-BY"/>
        </w:rPr>
        <w:t xml:space="preserve"> такіх абставінах</w:t>
      </w:r>
      <w:r w:rsidR="001923D1" w:rsidRPr="000E40B9">
        <w:rPr>
          <w:sz w:val="28"/>
          <w:szCs w:val="28"/>
          <w:lang w:val="be-BY"/>
        </w:rPr>
        <w:t xml:space="preserve"> неабходнасць стварэння </w:t>
      </w:r>
      <w:r w:rsidRPr="000E40B9">
        <w:rPr>
          <w:sz w:val="28"/>
          <w:szCs w:val="28"/>
          <w:lang w:val="be-BY"/>
        </w:rPr>
        <w:t xml:space="preserve">якаснага </w:t>
      </w:r>
      <w:r w:rsidR="001923D1" w:rsidRPr="000E40B9">
        <w:rPr>
          <w:sz w:val="28"/>
          <w:szCs w:val="28"/>
          <w:lang w:val="be-BY"/>
        </w:rPr>
        <w:t xml:space="preserve">дзіцячага перыядычнага выдання, якое </w:t>
      </w:r>
      <w:r w:rsidR="00F75288" w:rsidRPr="000E40B9">
        <w:rPr>
          <w:sz w:val="28"/>
          <w:szCs w:val="28"/>
          <w:lang w:val="be-BY"/>
        </w:rPr>
        <w:t>змяшчала</w:t>
      </w:r>
      <w:r w:rsidRPr="000E40B9">
        <w:rPr>
          <w:sz w:val="28"/>
          <w:szCs w:val="28"/>
          <w:lang w:val="be-BY"/>
        </w:rPr>
        <w:t xml:space="preserve"> б каштоўную і неабходную інфармацыю, выхоўвала і развівала маленькага чалавека, жыхара Беларусі, відавочная.</w:t>
      </w:r>
    </w:p>
    <w:p w:rsidR="00A0288C" w:rsidRPr="000E40B9" w:rsidRDefault="0030615E" w:rsidP="000E40B9">
      <w:pPr>
        <w:spacing w:line="360" w:lineRule="auto"/>
        <w:ind w:firstLine="709"/>
        <w:jc w:val="both"/>
        <w:rPr>
          <w:sz w:val="28"/>
          <w:szCs w:val="28"/>
          <w:lang w:val="be-BY"/>
        </w:rPr>
      </w:pPr>
      <w:r w:rsidRPr="000E40B9">
        <w:rPr>
          <w:sz w:val="28"/>
          <w:szCs w:val="28"/>
          <w:lang w:val="be-BY"/>
        </w:rPr>
        <w:t>Большасць ча</w:t>
      </w:r>
      <w:r w:rsidR="00571110" w:rsidRPr="000E40B9">
        <w:rPr>
          <w:sz w:val="28"/>
          <w:szCs w:val="28"/>
          <w:lang w:val="be-BY"/>
        </w:rPr>
        <w:t>сопісаў, прадстаўленных на рынку Беларусі, маюць забаўляльны характар, некаторыя</w:t>
      </w:r>
      <w:r w:rsidRPr="000E40B9">
        <w:rPr>
          <w:sz w:val="28"/>
          <w:szCs w:val="28"/>
          <w:lang w:val="be-BY"/>
        </w:rPr>
        <w:t xml:space="preserve"> не адпавядаюць санітарным і эстэты</w:t>
      </w:r>
      <w:r w:rsidR="00571110" w:rsidRPr="000E40B9">
        <w:rPr>
          <w:sz w:val="28"/>
          <w:szCs w:val="28"/>
          <w:lang w:val="be-BY"/>
        </w:rPr>
        <w:t>чным патр</w:t>
      </w:r>
      <w:r w:rsidR="00981526" w:rsidRPr="000E40B9">
        <w:rPr>
          <w:sz w:val="28"/>
          <w:szCs w:val="28"/>
          <w:lang w:val="be-BY"/>
        </w:rPr>
        <w:t>абаванням</w:t>
      </w:r>
      <w:r w:rsidR="00844036" w:rsidRPr="000E40B9">
        <w:rPr>
          <w:sz w:val="28"/>
          <w:szCs w:val="28"/>
          <w:lang w:val="be-BY"/>
        </w:rPr>
        <w:t xml:space="preserve"> да дзіцячай прадукцыі (</w:t>
      </w:r>
      <w:r w:rsidR="00981526" w:rsidRPr="000E40B9">
        <w:rPr>
          <w:sz w:val="28"/>
          <w:szCs w:val="28"/>
          <w:lang w:val="be-BY"/>
        </w:rPr>
        <w:t xml:space="preserve">“Принцесса”, “Играем с </w:t>
      </w:r>
      <w:r w:rsidR="00981526" w:rsidRPr="000E40B9">
        <w:rPr>
          <w:sz w:val="28"/>
          <w:szCs w:val="28"/>
          <w:lang w:val="en-US"/>
        </w:rPr>
        <w:t>Barbie</w:t>
      </w:r>
      <w:r w:rsidR="00981526" w:rsidRPr="000E40B9">
        <w:rPr>
          <w:sz w:val="28"/>
          <w:szCs w:val="28"/>
          <w:lang w:val="be-BY"/>
        </w:rPr>
        <w:t>”, “Приключения Скуби-Ду”, “Ну, погоди!”, “Том и Джерри”, “Микки Маус” і інш.).</w:t>
      </w:r>
      <w:r w:rsidR="00A0288C" w:rsidRPr="000E40B9">
        <w:rPr>
          <w:sz w:val="28"/>
          <w:szCs w:val="28"/>
          <w:lang w:val="be-BY"/>
        </w:rPr>
        <w:t xml:space="preserve"> </w:t>
      </w:r>
      <w:r w:rsidR="00571110" w:rsidRPr="000E40B9">
        <w:rPr>
          <w:sz w:val="28"/>
          <w:szCs w:val="28"/>
          <w:lang w:val="be-BY"/>
        </w:rPr>
        <w:t>Натуральна, што яны не могуць</w:t>
      </w:r>
      <w:r w:rsidR="00A0288C" w:rsidRPr="000E40B9">
        <w:rPr>
          <w:sz w:val="28"/>
          <w:szCs w:val="28"/>
          <w:lang w:val="be-BY"/>
        </w:rPr>
        <w:t xml:space="preserve"> задаволі</w:t>
      </w:r>
      <w:r w:rsidRPr="000E40B9">
        <w:rPr>
          <w:sz w:val="28"/>
          <w:szCs w:val="28"/>
          <w:lang w:val="be-BY"/>
        </w:rPr>
        <w:t>ць</w:t>
      </w:r>
      <w:r w:rsidR="00A0288C" w:rsidRPr="000E40B9">
        <w:rPr>
          <w:sz w:val="28"/>
          <w:szCs w:val="28"/>
          <w:lang w:val="be-BY"/>
        </w:rPr>
        <w:t xml:space="preserve"> інтарэс чытача да гісторыі, традыцый і сучасных праблем беларускай дзяржавы.</w:t>
      </w:r>
    </w:p>
    <w:p w:rsidR="002737C7" w:rsidRPr="000E40B9" w:rsidRDefault="002737C7" w:rsidP="000E40B9">
      <w:pPr>
        <w:spacing w:line="360" w:lineRule="auto"/>
        <w:ind w:firstLine="709"/>
        <w:jc w:val="both"/>
        <w:rPr>
          <w:sz w:val="28"/>
          <w:szCs w:val="28"/>
          <w:lang w:val="be-BY"/>
        </w:rPr>
      </w:pPr>
      <w:r w:rsidRPr="000E40B9">
        <w:rPr>
          <w:sz w:val="28"/>
          <w:szCs w:val="28"/>
          <w:lang w:val="be-BY"/>
        </w:rPr>
        <w:t>Задача стваральні</w:t>
      </w:r>
      <w:r w:rsidR="00F75288" w:rsidRPr="000E40B9">
        <w:rPr>
          <w:sz w:val="28"/>
          <w:szCs w:val="28"/>
          <w:lang w:val="be-BY"/>
        </w:rPr>
        <w:t>каў дзіцячых перыёдыкаў – вывучаць і ўлічваць</w:t>
      </w:r>
      <w:r w:rsidRPr="000E40B9">
        <w:rPr>
          <w:sz w:val="28"/>
          <w:szCs w:val="28"/>
          <w:lang w:val="be-BY"/>
        </w:rPr>
        <w:t xml:space="preserve"> патрабаванні сваёй аўдыторыі</w:t>
      </w:r>
      <w:r w:rsidR="00F75288" w:rsidRPr="000E40B9">
        <w:rPr>
          <w:sz w:val="28"/>
          <w:szCs w:val="28"/>
          <w:lang w:val="be-BY"/>
        </w:rPr>
        <w:t>, вызначаючы</w:t>
      </w:r>
      <w:r w:rsidRPr="000E40B9">
        <w:rPr>
          <w:sz w:val="28"/>
          <w:szCs w:val="28"/>
          <w:lang w:val="be-BY"/>
        </w:rPr>
        <w:t xml:space="preserve"> інфармацыйныя прыярытэты часопісаў, </w:t>
      </w:r>
      <w:r w:rsidR="00F75288" w:rsidRPr="000E40B9">
        <w:rPr>
          <w:sz w:val="28"/>
          <w:szCs w:val="28"/>
          <w:lang w:val="be-BY"/>
        </w:rPr>
        <w:t xml:space="preserve">і </w:t>
      </w:r>
      <w:r w:rsidRPr="000E40B9">
        <w:rPr>
          <w:sz w:val="28"/>
          <w:szCs w:val="28"/>
          <w:lang w:val="be-BY"/>
        </w:rPr>
        <w:t>садзейнічаць такім чынам сацыялізацыі і дыялагізацыі асобы.</w:t>
      </w:r>
    </w:p>
    <w:p w:rsidR="002737C7" w:rsidRPr="000E40B9" w:rsidRDefault="002737C7" w:rsidP="000E40B9">
      <w:pPr>
        <w:spacing w:line="360" w:lineRule="auto"/>
        <w:ind w:firstLine="709"/>
        <w:jc w:val="both"/>
        <w:rPr>
          <w:sz w:val="28"/>
          <w:szCs w:val="28"/>
          <w:lang w:val="be-BY"/>
        </w:rPr>
      </w:pPr>
      <w:r w:rsidRPr="000E40B9">
        <w:rPr>
          <w:sz w:val="28"/>
          <w:szCs w:val="28"/>
          <w:lang w:val="be-BY"/>
        </w:rPr>
        <w:t xml:space="preserve">Мэта курсавога даследавання – выявіць, якім чынам наладжваюцца камунікацыйныя сувязі паміж стваральнікамі </w:t>
      </w:r>
      <w:r w:rsidR="00F75288" w:rsidRPr="000E40B9">
        <w:rPr>
          <w:sz w:val="28"/>
          <w:szCs w:val="28"/>
          <w:lang w:val="be-BY"/>
        </w:rPr>
        <w:t xml:space="preserve">дзіцячых </w:t>
      </w:r>
      <w:r w:rsidRPr="000E40B9">
        <w:rPr>
          <w:sz w:val="28"/>
          <w:szCs w:val="28"/>
          <w:lang w:val="be-BY"/>
        </w:rPr>
        <w:t>часопісаў і аўдыторыяй.</w:t>
      </w:r>
    </w:p>
    <w:p w:rsidR="002737C7" w:rsidRPr="000E40B9" w:rsidRDefault="002737C7" w:rsidP="000E40B9">
      <w:pPr>
        <w:spacing w:line="360" w:lineRule="auto"/>
        <w:ind w:firstLine="709"/>
        <w:jc w:val="both"/>
        <w:rPr>
          <w:sz w:val="28"/>
          <w:szCs w:val="28"/>
          <w:lang w:val="be-BY"/>
        </w:rPr>
      </w:pPr>
      <w:r w:rsidRPr="000E40B9">
        <w:rPr>
          <w:sz w:val="28"/>
          <w:szCs w:val="28"/>
          <w:lang w:val="be-BY"/>
        </w:rPr>
        <w:t>Задачы даследвання:</w:t>
      </w:r>
    </w:p>
    <w:p w:rsidR="002737C7" w:rsidRPr="000E40B9" w:rsidRDefault="002737C7" w:rsidP="000E40B9">
      <w:pPr>
        <w:numPr>
          <w:ilvl w:val="0"/>
          <w:numId w:val="13"/>
        </w:numPr>
        <w:tabs>
          <w:tab w:val="clear" w:pos="720"/>
        </w:tabs>
        <w:spacing w:line="360" w:lineRule="auto"/>
        <w:ind w:left="0" w:firstLine="709"/>
        <w:jc w:val="both"/>
        <w:rPr>
          <w:sz w:val="28"/>
          <w:szCs w:val="28"/>
          <w:lang w:val="be-BY"/>
        </w:rPr>
      </w:pPr>
      <w:r w:rsidRPr="000E40B9">
        <w:rPr>
          <w:sz w:val="28"/>
          <w:szCs w:val="28"/>
          <w:lang w:val="be-BY"/>
        </w:rPr>
        <w:t>Выявіць узроставыя псіхалагічна-сацыяльныя асаблівасці дзіцячай аўдыторыі.</w:t>
      </w:r>
    </w:p>
    <w:p w:rsidR="002737C7" w:rsidRPr="000E40B9" w:rsidRDefault="002737C7" w:rsidP="000E40B9">
      <w:pPr>
        <w:numPr>
          <w:ilvl w:val="0"/>
          <w:numId w:val="13"/>
        </w:numPr>
        <w:tabs>
          <w:tab w:val="clear" w:pos="720"/>
        </w:tabs>
        <w:spacing w:line="360" w:lineRule="auto"/>
        <w:ind w:left="0" w:firstLine="709"/>
        <w:jc w:val="both"/>
        <w:rPr>
          <w:sz w:val="28"/>
          <w:szCs w:val="28"/>
          <w:lang w:val="be-BY"/>
        </w:rPr>
      </w:pPr>
      <w:r w:rsidRPr="000E40B9">
        <w:rPr>
          <w:sz w:val="28"/>
          <w:szCs w:val="28"/>
          <w:lang w:val="be-BY"/>
        </w:rPr>
        <w:t>Паказаць спецыфіку дзіцячых выданняў у залеж</w:t>
      </w:r>
      <w:r w:rsidR="00F75288" w:rsidRPr="000E40B9">
        <w:rPr>
          <w:sz w:val="28"/>
          <w:szCs w:val="28"/>
          <w:lang w:val="be-BY"/>
        </w:rPr>
        <w:t>насці ад узроставых асаблівасцей</w:t>
      </w:r>
      <w:r w:rsidRPr="000E40B9">
        <w:rPr>
          <w:sz w:val="28"/>
          <w:szCs w:val="28"/>
          <w:lang w:val="be-BY"/>
        </w:rPr>
        <w:t xml:space="preserve"> аўдыторыі.</w:t>
      </w:r>
    </w:p>
    <w:p w:rsidR="002737C7" w:rsidRPr="000E40B9" w:rsidRDefault="002737C7" w:rsidP="000E40B9">
      <w:pPr>
        <w:numPr>
          <w:ilvl w:val="0"/>
          <w:numId w:val="13"/>
        </w:numPr>
        <w:tabs>
          <w:tab w:val="clear" w:pos="720"/>
        </w:tabs>
        <w:spacing w:line="360" w:lineRule="auto"/>
        <w:ind w:left="0" w:firstLine="709"/>
        <w:jc w:val="both"/>
        <w:rPr>
          <w:sz w:val="28"/>
          <w:szCs w:val="28"/>
          <w:lang w:val="be-BY"/>
        </w:rPr>
      </w:pPr>
      <w:r w:rsidRPr="000E40B9">
        <w:rPr>
          <w:sz w:val="28"/>
          <w:szCs w:val="28"/>
          <w:lang w:val="be-BY"/>
        </w:rPr>
        <w:t>Акрэсліць функцыянальныя і тэматычныя прыярытэты перыядычных выданняў для дзяцей.</w:t>
      </w:r>
    </w:p>
    <w:p w:rsidR="002737C7" w:rsidRPr="000E40B9" w:rsidRDefault="002737C7" w:rsidP="000E40B9">
      <w:pPr>
        <w:numPr>
          <w:ilvl w:val="0"/>
          <w:numId w:val="13"/>
        </w:numPr>
        <w:tabs>
          <w:tab w:val="clear" w:pos="720"/>
        </w:tabs>
        <w:spacing w:line="360" w:lineRule="auto"/>
        <w:ind w:left="0" w:firstLine="709"/>
        <w:jc w:val="both"/>
        <w:rPr>
          <w:sz w:val="28"/>
          <w:szCs w:val="28"/>
          <w:lang w:val="be-BY"/>
        </w:rPr>
      </w:pPr>
      <w:r w:rsidRPr="000E40B9">
        <w:rPr>
          <w:sz w:val="28"/>
          <w:szCs w:val="28"/>
          <w:lang w:val="be-BY"/>
        </w:rPr>
        <w:t>Паказаць, як адбываецца працэс сацыялізацыі і дыялагізацыі дзіцяці праз уплыў перыядычнага выдання.</w:t>
      </w:r>
    </w:p>
    <w:p w:rsidR="002737C7" w:rsidRPr="000E40B9" w:rsidRDefault="002737C7" w:rsidP="000E40B9">
      <w:pPr>
        <w:spacing w:line="360" w:lineRule="auto"/>
        <w:ind w:firstLine="709"/>
        <w:jc w:val="both"/>
        <w:rPr>
          <w:sz w:val="28"/>
          <w:szCs w:val="28"/>
          <w:lang w:val="be-BY"/>
        </w:rPr>
      </w:pPr>
      <w:r w:rsidRPr="000E40B9">
        <w:rPr>
          <w:sz w:val="28"/>
          <w:szCs w:val="28"/>
          <w:lang w:val="be-BY"/>
        </w:rPr>
        <w:t>Матэрыял даследавання – дзіцячыя часопісы, якія выдаюцца на тэрыторыі Рэспублікі Беларусь:</w:t>
      </w:r>
    </w:p>
    <w:p w:rsidR="002737C7" w:rsidRPr="000E40B9" w:rsidRDefault="002737C7" w:rsidP="000E40B9">
      <w:pPr>
        <w:numPr>
          <w:ilvl w:val="0"/>
          <w:numId w:val="14"/>
        </w:numPr>
        <w:tabs>
          <w:tab w:val="clear" w:pos="720"/>
        </w:tabs>
        <w:spacing w:line="360" w:lineRule="auto"/>
        <w:ind w:left="0" w:firstLine="709"/>
        <w:jc w:val="both"/>
        <w:rPr>
          <w:sz w:val="28"/>
          <w:szCs w:val="28"/>
          <w:lang w:val="be-BY"/>
        </w:rPr>
      </w:pPr>
      <w:r w:rsidRPr="000E40B9">
        <w:rPr>
          <w:sz w:val="28"/>
          <w:szCs w:val="28"/>
          <w:lang w:val="be-BY"/>
        </w:rPr>
        <w:t>“Вясёлка”. Заснавальнік: установа “Рэдакцыя часопіса «Вясёлка»” – Міністэрства інфармацыі РБ.</w:t>
      </w:r>
    </w:p>
    <w:p w:rsidR="002737C7" w:rsidRPr="000E40B9" w:rsidRDefault="002737C7" w:rsidP="000E40B9">
      <w:pPr>
        <w:numPr>
          <w:ilvl w:val="0"/>
          <w:numId w:val="14"/>
        </w:numPr>
        <w:tabs>
          <w:tab w:val="clear" w:pos="720"/>
        </w:tabs>
        <w:spacing w:line="360" w:lineRule="auto"/>
        <w:ind w:left="0" w:firstLine="709"/>
        <w:jc w:val="both"/>
        <w:rPr>
          <w:sz w:val="28"/>
          <w:szCs w:val="28"/>
          <w:lang w:val="be-BY"/>
        </w:rPr>
      </w:pPr>
      <w:r w:rsidRPr="000E40B9">
        <w:rPr>
          <w:sz w:val="28"/>
          <w:szCs w:val="28"/>
          <w:lang w:val="be-BY"/>
        </w:rPr>
        <w:t xml:space="preserve">“Детская площадка”. Заснавальнікі: УП </w:t>
      </w:r>
      <w:r w:rsidRPr="000E40B9">
        <w:rPr>
          <w:sz w:val="28"/>
          <w:szCs w:val="28"/>
        </w:rPr>
        <w:t>«Рифтур»</w:t>
      </w:r>
      <w:r w:rsidRPr="000E40B9">
        <w:rPr>
          <w:sz w:val="28"/>
          <w:szCs w:val="28"/>
          <w:lang w:val="be-BY"/>
        </w:rPr>
        <w:t xml:space="preserve">, Наталля Плыткевіч, Алена Філіпчык. Выдавец: УП </w:t>
      </w:r>
      <w:r w:rsidRPr="000E40B9">
        <w:rPr>
          <w:sz w:val="28"/>
          <w:szCs w:val="28"/>
        </w:rPr>
        <w:t>«Рифтур»</w:t>
      </w:r>
      <w:r w:rsidRPr="000E40B9">
        <w:rPr>
          <w:sz w:val="28"/>
          <w:szCs w:val="28"/>
          <w:lang w:val="be-BY"/>
        </w:rPr>
        <w:t>.</w:t>
      </w:r>
    </w:p>
    <w:p w:rsidR="002737C7" w:rsidRPr="000E40B9" w:rsidRDefault="002737C7" w:rsidP="000E40B9">
      <w:pPr>
        <w:numPr>
          <w:ilvl w:val="0"/>
          <w:numId w:val="14"/>
        </w:numPr>
        <w:tabs>
          <w:tab w:val="clear" w:pos="720"/>
        </w:tabs>
        <w:spacing w:line="360" w:lineRule="auto"/>
        <w:ind w:left="0" w:firstLine="709"/>
        <w:jc w:val="both"/>
        <w:rPr>
          <w:sz w:val="28"/>
          <w:szCs w:val="28"/>
          <w:lang w:val="be-BY"/>
        </w:rPr>
      </w:pPr>
      <w:r w:rsidRPr="000E40B9">
        <w:rPr>
          <w:sz w:val="28"/>
          <w:szCs w:val="28"/>
          <w:lang w:val="be-BY"/>
        </w:rPr>
        <w:t>“Рюкзачок”. Заснавальнік і выдавец: РУП “</w:t>
      </w:r>
      <w:r w:rsidRPr="000E40B9">
        <w:rPr>
          <w:sz w:val="28"/>
          <w:szCs w:val="28"/>
        </w:rPr>
        <w:t>Издательство «</w:t>
      </w:r>
      <w:r w:rsidRPr="000E40B9">
        <w:rPr>
          <w:sz w:val="28"/>
          <w:szCs w:val="28"/>
          <w:lang w:val="be-BY"/>
        </w:rPr>
        <w:t>Пачатковая школа</w:t>
      </w:r>
      <w:r w:rsidRPr="000E40B9">
        <w:rPr>
          <w:sz w:val="28"/>
          <w:szCs w:val="28"/>
        </w:rPr>
        <w:t>»</w:t>
      </w:r>
      <w:r w:rsidRPr="000E40B9">
        <w:rPr>
          <w:sz w:val="28"/>
          <w:szCs w:val="28"/>
          <w:lang w:val="be-BY"/>
        </w:rPr>
        <w:t>”.</w:t>
      </w:r>
    </w:p>
    <w:p w:rsidR="002737C7" w:rsidRPr="000E40B9" w:rsidRDefault="002737C7" w:rsidP="000E40B9">
      <w:pPr>
        <w:numPr>
          <w:ilvl w:val="0"/>
          <w:numId w:val="14"/>
        </w:numPr>
        <w:tabs>
          <w:tab w:val="clear" w:pos="720"/>
        </w:tabs>
        <w:spacing w:line="360" w:lineRule="auto"/>
        <w:ind w:left="0" w:firstLine="709"/>
        <w:jc w:val="both"/>
        <w:rPr>
          <w:sz w:val="28"/>
          <w:szCs w:val="28"/>
          <w:lang w:val="be-BY"/>
        </w:rPr>
      </w:pPr>
      <w:r w:rsidRPr="000E40B9">
        <w:rPr>
          <w:sz w:val="28"/>
          <w:szCs w:val="28"/>
          <w:lang w:val="be-BY"/>
        </w:rPr>
        <w:t>“Качели”. Заснавальнік: Камітэт па адукацыі Мінскага гарадскога выканаўчага камітэта.</w:t>
      </w:r>
    </w:p>
    <w:p w:rsidR="00F75288" w:rsidRPr="000E40B9" w:rsidRDefault="00F75288" w:rsidP="000E40B9">
      <w:pPr>
        <w:spacing w:line="360" w:lineRule="auto"/>
        <w:ind w:firstLine="709"/>
        <w:jc w:val="both"/>
        <w:rPr>
          <w:sz w:val="28"/>
          <w:szCs w:val="28"/>
          <w:lang w:val="be-BY"/>
        </w:rPr>
      </w:pPr>
    </w:p>
    <w:p w:rsidR="00073BD4" w:rsidRDefault="00F75288" w:rsidP="000E40B9">
      <w:pPr>
        <w:spacing w:line="360" w:lineRule="auto"/>
        <w:ind w:firstLine="709"/>
        <w:jc w:val="center"/>
        <w:rPr>
          <w:b/>
          <w:sz w:val="28"/>
          <w:szCs w:val="28"/>
          <w:lang w:val="be-BY"/>
        </w:rPr>
      </w:pPr>
      <w:r w:rsidRPr="000E40B9">
        <w:rPr>
          <w:sz w:val="28"/>
          <w:szCs w:val="28"/>
          <w:lang w:val="be-BY"/>
        </w:rPr>
        <w:br w:type="page"/>
      </w:r>
      <w:r w:rsidR="00073BD4" w:rsidRPr="000E40B9">
        <w:rPr>
          <w:b/>
          <w:sz w:val="28"/>
          <w:szCs w:val="28"/>
          <w:lang w:val="be-BY"/>
        </w:rPr>
        <w:t>Раздзел І.</w:t>
      </w:r>
      <w:r w:rsidR="00844036" w:rsidRPr="000E40B9">
        <w:rPr>
          <w:b/>
          <w:sz w:val="28"/>
          <w:szCs w:val="28"/>
          <w:lang w:val="be-BY"/>
        </w:rPr>
        <w:t xml:space="preserve"> Функцыянальныя адметнасці выданняў.</w:t>
      </w:r>
      <w:r w:rsidR="000E40B9">
        <w:rPr>
          <w:b/>
          <w:sz w:val="28"/>
          <w:szCs w:val="28"/>
          <w:lang w:val="be-BY"/>
        </w:rPr>
        <w:t xml:space="preserve"> </w:t>
      </w:r>
      <w:r w:rsidR="00844036" w:rsidRPr="000E40B9">
        <w:rPr>
          <w:b/>
          <w:sz w:val="28"/>
          <w:szCs w:val="28"/>
          <w:lang w:val="be-BY"/>
        </w:rPr>
        <w:t>Узроставыя асаблівасці аўдыторыі</w:t>
      </w:r>
    </w:p>
    <w:p w:rsidR="000E40B9" w:rsidRPr="000E40B9" w:rsidRDefault="000E40B9" w:rsidP="000E40B9">
      <w:pPr>
        <w:spacing w:line="360" w:lineRule="auto"/>
        <w:ind w:firstLine="709"/>
        <w:jc w:val="both"/>
        <w:rPr>
          <w:b/>
          <w:sz w:val="28"/>
          <w:szCs w:val="28"/>
          <w:lang w:val="be-BY"/>
        </w:rPr>
      </w:pPr>
    </w:p>
    <w:p w:rsidR="0035277E" w:rsidRPr="000E40B9" w:rsidRDefault="00DF155D" w:rsidP="000E40B9">
      <w:pPr>
        <w:spacing w:line="360" w:lineRule="auto"/>
        <w:ind w:firstLine="709"/>
        <w:jc w:val="both"/>
        <w:rPr>
          <w:sz w:val="28"/>
          <w:szCs w:val="28"/>
          <w:lang w:val="be-BY"/>
        </w:rPr>
      </w:pPr>
      <w:r w:rsidRPr="000E40B9">
        <w:rPr>
          <w:sz w:val="28"/>
          <w:szCs w:val="28"/>
          <w:lang w:val="be-BY"/>
        </w:rPr>
        <w:t>Беларускія дзіцячыя часопісы</w:t>
      </w:r>
      <w:r w:rsidR="0030615E" w:rsidRPr="000E40B9">
        <w:rPr>
          <w:sz w:val="28"/>
          <w:szCs w:val="28"/>
          <w:lang w:val="be-BY"/>
        </w:rPr>
        <w:t xml:space="preserve"> </w:t>
      </w:r>
      <w:r w:rsidR="00A0288C" w:rsidRPr="000E40B9">
        <w:rPr>
          <w:sz w:val="28"/>
          <w:szCs w:val="28"/>
          <w:lang w:val="be-BY"/>
        </w:rPr>
        <w:t>“Вясёлка”, “Детская пло</w:t>
      </w:r>
      <w:r w:rsidR="007B7D05" w:rsidRPr="000E40B9">
        <w:rPr>
          <w:sz w:val="28"/>
          <w:szCs w:val="28"/>
          <w:lang w:val="be-BY"/>
        </w:rPr>
        <w:t>щ</w:t>
      </w:r>
      <w:r w:rsidR="00A0288C" w:rsidRPr="000E40B9">
        <w:rPr>
          <w:sz w:val="28"/>
          <w:szCs w:val="28"/>
          <w:lang w:val="be-BY"/>
        </w:rPr>
        <w:t>адка”, “Рюкзачок</w:t>
      </w:r>
      <w:r w:rsidR="00073BD4" w:rsidRPr="000E40B9">
        <w:rPr>
          <w:sz w:val="28"/>
          <w:szCs w:val="28"/>
          <w:lang w:val="be-BY"/>
        </w:rPr>
        <w:t>”, “Качели”</w:t>
      </w:r>
      <w:r w:rsidR="00EC0FA4" w:rsidRPr="000E40B9">
        <w:rPr>
          <w:sz w:val="28"/>
          <w:szCs w:val="28"/>
          <w:lang w:val="be-BY"/>
        </w:rPr>
        <w:t xml:space="preserve"> </w:t>
      </w:r>
      <w:r w:rsidR="00073BD4" w:rsidRPr="000E40B9">
        <w:rPr>
          <w:sz w:val="28"/>
          <w:szCs w:val="28"/>
          <w:lang w:val="be-BY"/>
        </w:rPr>
        <w:t>адметныя</w:t>
      </w:r>
      <w:r w:rsidRPr="000E40B9">
        <w:rPr>
          <w:sz w:val="28"/>
          <w:szCs w:val="28"/>
          <w:lang w:val="be-BY"/>
        </w:rPr>
        <w:t xml:space="preserve">, што праяўляецца праз </w:t>
      </w:r>
      <w:r w:rsidR="00073BD4" w:rsidRPr="000E40B9">
        <w:rPr>
          <w:sz w:val="28"/>
          <w:szCs w:val="28"/>
          <w:lang w:val="be-BY"/>
        </w:rPr>
        <w:t>іх функцыянальную матываванасць</w:t>
      </w:r>
      <w:r w:rsidRPr="000E40B9">
        <w:rPr>
          <w:sz w:val="28"/>
          <w:szCs w:val="28"/>
          <w:lang w:val="be-BY"/>
        </w:rPr>
        <w:t>, прадуманасць работы аўтарскіх ка</w:t>
      </w:r>
      <w:r w:rsidR="00073BD4" w:rsidRPr="000E40B9">
        <w:rPr>
          <w:sz w:val="28"/>
          <w:szCs w:val="28"/>
          <w:lang w:val="be-BY"/>
        </w:rPr>
        <w:t>лектываў, культурна-нацыянальную спецыфіку</w:t>
      </w:r>
      <w:r w:rsidRPr="000E40B9">
        <w:rPr>
          <w:sz w:val="28"/>
          <w:szCs w:val="28"/>
          <w:lang w:val="be-BY"/>
        </w:rPr>
        <w:t>.</w:t>
      </w:r>
      <w:r w:rsidR="00A07064" w:rsidRPr="000E40B9">
        <w:rPr>
          <w:sz w:val="28"/>
          <w:szCs w:val="28"/>
          <w:lang w:val="be-BY"/>
        </w:rPr>
        <w:t xml:space="preserve"> </w:t>
      </w:r>
      <w:r w:rsidRPr="000E40B9">
        <w:rPr>
          <w:sz w:val="28"/>
          <w:szCs w:val="28"/>
          <w:lang w:val="be-BY"/>
        </w:rPr>
        <w:t xml:space="preserve">У дзіцячых выданнях працуюць шмат творчых людзей: </w:t>
      </w:r>
      <w:r w:rsidR="00963568" w:rsidRPr="000E40B9">
        <w:rPr>
          <w:sz w:val="28"/>
          <w:szCs w:val="28"/>
          <w:lang w:val="be-BY"/>
        </w:rPr>
        <w:t>журналісты, беларускія пісьменнікі і паэты сучаснасці і м</w:t>
      </w:r>
      <w:r w:rsidRPr="000E40B9">
        <w:rPr>
          <w:sz w:val="28"/>
          <w:szCs w:val="28"/>
          <w:lang w:val="be-BY"/>
        </w:rPr>
        <w:t>інулага, настаўнікі</w:t>
      </w:r>
      <w:r w:rsidR="00963568" w:rsidRPr="000E40B9">
        <w:rPr>
          <w:sz w:val="28"/>
          <w:szCs w:val="28"/>
          <w:lang w:val="be-BY"/>
        </w:rPr>
        <w:t>, дзіцячыя выхавальнікі</w:t>
      </w:r>
      <w:r w:rsidRPr="000E40B9">
        <w:rPr>
          <w:sz w:val="28"/>
          <w:szCs w:val="28"/>
          <w:lang w:val="be-BY"/>
        </w:rPr>
        <w:t xml:space="preserve">, псіхолагі, </w:t>
      </w:r>
      <w:r w:rsidR="00963568" w:rsidRPr="000E40B9">
        <w:rPr>
          <w:sz w:val="28"/>
          <w:szCs w:val="28"/>
          <w:lang w:val="be-BY"/>
        </w:rPr>
        <w:t>эканам</w:t>
      </w:r>
      <w:r w:rsidRPr="000E40B9">
        <w:rPr>
          <w:sz w:val="28"/>
          <w:szCs w:val="28"/>
          <w:lang w:val="be-BY"/>
        </w:rPr>
        <w:t>істы і культуролагі, мастакі і кампазітары</w:t>
      </w:r>
      <w:r w:rsidR="00963568" w:rsidRPr="000E40B9">
        <w:rPr>
          <w:sz w:val="28"/>
          <w:szCs w:val="28"/>
          <w:lang w:val="be-BY"/>
        </w:rPr>
        <w:t xml:space="preserve">. </w:t>
      </w:r>
      <w:r w:rsidR="00EA7BE8" w:rsidRPr="000E40B9">
        <w:rPr>
          <w:sz w:val="28"/>
          <w:szCs w:val="28"/>
          <w:lang w:val="be-BY"/>
        </w:rPr>
        <w:t>Яны выконваюць таку</w:t>
      </w:r>
      <w:r w:rsidR="002B36F5" w:rsidRPr="000E40B9">
        <w:rPr>
          <w:sz w:val="28"/>
          <w:szCs w:val="28"/>
          <w:lang w:val="be-BY"/>
        </w:rPr>
        <w:t>ю цяж</w:t>
      </w:r>
      <w:r w:rsidRPr="000E40B9">
        <w:rPr>
          <w:sz w:val="28"/>
          <w:szCs w:val="28"/>
          <w:lang w:val="be-BY"/>
        </w:rPr>
        <w:t xml:space="preserve">кую і такую неабходную працу – </w:t>
      </w:r>
      <w:r w:rsidR="002B36F5" w:rsidRPr="000E40B9">
        <w:rPr>
          <w:sz w:val="28"/>
          <w:szCs w:val="28"/>
          <w:lang w:val="be-BY"/>
        </w:rPr>
        <w:t>растлумач</w:t>
      </w:r>
      <w:r w:rsidRPr="000E40B9">
        <w:rPr>
          <w:sz w:val="28"/>
          <w:szCs w:val="28"/>
          <w:lang w:val="be-BY"/>
        </w:rPr>
        <w:t>ваюць</w:t>
      </w:r>
      <w:r w:rsidR="002B36F5" w:rsidRPr="000E40B9">
        <w:rPr>
          <w:sz w:val="28"/>
          <w:szCs w:val="28"/>
          <w:lang w:val="be-BY"/>
        </w:rPr>
        <w:t xml:space="preserve"> маленькаму чалавеку, </w:t>
      </w:r>
      <w:r w:rsidRPr="000E40B9">
        <w:rPr>
          <w:sz w:val="28"/>
          <w:szCs w:val="28"/>
          <w:lang w:val="be-BY"/>
        </w:rPr>
        <w:t>дзе ён жыве, што вакол яго</w:t>
      </w:r>
      <w:r w:rsidR="002B36F5" w:rsidRPr="000E40B9">
        <w:rPr>
          <w:sz w:val="28"/>
          <w:szCs w:val="28"/>
          <w:lang w:val="be-BY"/>
        </w:rPr>
        <w:t>, адкры</w:t>
      </w:r>
      <w:r w:rsidRPr="000E40B9">
        <w:rPr>
          <w:sz w:val="28"/>
          <w:szCs w:val="28"/>
          <w:lang w:val="be-BY"/>
        </w:rPr>
        <w:t>ваю</w:t>
      </w:r>
      <w:r w:rsidR="002B36F5" w:rsidRPr="000E40B9">
        <w:rPr>
          <w:sz w:val="28"/>
          <w:szCs w:val="28"/>
          <w:lang w:val="be-BY"/>
        </w:rPr>
        <w:t>ць вочы на прыгажосць прыроды, дапамаг</w:t>
      </w:r>
      <w:r w:rsidRPr="000E40B9">
        <w:rPr>
          <w:sz w:val="28"/>
          <w:szCs w:val="28"/>
          <w:lang w:val="be-BY"/>
        </w:rPr>
        <w:t>аюць</w:t>
      </w:r>
      <w:r w:rsidR="002B36F5" w:rsidRPr="000E40B9">
        <w:rPr>
          <w:sz w:val="28"/>
          <w:szCs w:val="28"/>
          <w:lang w:val="be-BY"/>
        </w:rPr>
        <w:t xml:space="preserve"> пазнаць дабро і зло, </w:t>
      </w:r>
      <w:r w:rsidRPr="000E40B9">
        <w:rPr>
          <w:sz w:val="28"/>
          <w:szCs w:val="28"/>
          <w:lang w:val="be-BY"/>
        </w:rPr>
        <w:t xml:space="preserve">імкнуцца </w:t>
      </w:r>
      <w:r w:rsidR="002B36F5" w:rsidRPr="000E40B9">
        <w:rPr>
          <w:sz w:val="28"/>
          <w:szCs w:val="28"/>
          <w:lang w:val="be-BY"/>
        </w:rPr>
        <w:t>задаволіць дзіцячую дапытлівасць</w:t>
      </w:r>
      <w:r w:rsidR="00E22366" w:rsidRPr="000E40B9">
        <w:rPr>
          <w:sz w:val="28"/>
          <w:szCs w:val="28"/>
          <w:lang w:val="be-BY"/>
        </w:rPr>
        <w:t>.</w:t>
      </w:r>
    </w:p>
    <w:p w:rsidR="00073BD4" w:rsidRPr="000E40B9" w:rsidRDefault="004E0A9C" w:rsidP="000E40B9">
      <w:pPr>
        <w:spacing w:line="360" w:lineRule="auto"/>
        <w:ind w:firstLine="709"/>
        <w:jc w:val="both"/>
        <w:rPr>
          <w:sz w:val="28"/>
          <w:szCs w:val="28"/>
          <w:lang w:val="be-BY"/>
        </w:rPr>
      </w:pPr>
      <w:r w:rsidRPr="000E40B9">
        <w:rPr>
          <w:sz w:val="28"/>
          <w:szCs w:val="28"/>
          <w:lang w:val="be-BY"/>
        </w:rPr>
        <w:t>Перыядычныя выда</w:t>
      </w:r>
      <w:r w:rsidR="00073BD4" w:rsidRPr="000E40B9">
        <w:rPr>
          <w:sz w:val="28"/>
          <w:szCs w:val="28"/>
          <w:lang w:val="be-BY"/>
        </w:rPr>
        <w:t xml:space="preserve">нні для дзяцей найперш </w:t>
      </w:r>
      <w:r w:rsidR="00981526" w:rsidRPr="000E40B9">
        <w:rPr>
          <w:sz w:val="28"/>
          <w:szCs w:val="28"/>
          <w:lang w:val="be-BY"/>
        </w:rPr>
        <w:t>выхоўваюць здольнасць</w:t>
      </w:r>
      <w:r w:rsidRPr="000E40B9">
        <w:rPr>
          <w:sz w:val="28"/>
          <w:szCs w:val="28"/>
          <w:lang w:val="be-BY"/>
        </w:rPr>
        <w:t xml:space="preserve"> да эстэтычнага </w:t>
      </w:r>
      <w:r w:rsidR="00981526" w:rsidRPr="000E40B9">
        <w:rPr>
          <w:sz w:val="28"/>
          <w:szCs w:val="28"/>
          <w:lang w:val="be-BY"/>
        </w:rPr>
        <w:t>ўспрымання свету,</w:t>
      </w:r>
      <w:r w:rsidR="000A5686" w:rsidRPr="000E40B9">
        <w:rPr>
          <w:sz w:val="28"/>
          <w:szCs w:val="28"/>
          <w:lang w:val="be-BY"/>
        </w:rPr>
        <w:t xml:space="preserve"> эстэтычны ідэал</w:t>
      </w:r>
      <w:r w:rsidR="00981526" w:rsidRPr="000E40B9">
        <w:rPr>
          <w:sz w:val="28"/>
          <w:szCs w:val="28"/>
          <w:lang w:val="be-BY"/>
        </w:rPr>
        <w:t xml:space="preserve"> маленькага чалавека</w:t>
      </w:r>
      <w:r w:rsidR="000A5686" w:rsidRPr="000E40B9">
        <w:rPr>
          <w:sz w:val="28"/>
          <w:szCs w:val="28"/>
          <w:lang w:val="be-BY"/>
        </w:rPr>
        <w:t>, здольнасць да творчасці па законах прыгажосці,</w:t>
      </w:r>
      <w:r w:rsidR="00981526" w:rsidRPr="000E40B9">
        <w:rPr>
          <w:sz w:val="28"/>
          <w:szCs w:val="28"/>
          <w:lang w:val="be-BY"/>
        </w:rPr>
        <w:t xml:space="preserve"> а таксама</w:t>
      </w:r>
      <w:r w:rsidR="000A5686" w:rsidRPr="000E40B9">
        <w:rPr>
          <w:sz w:val="28"/>
          <w:szCs w:val="28"/>
          <w:lang w:val="be-BY"/>
        </w:rPr>
        <w:t xml:space="preserve"> дэманструюць </w:t>
      </w:r>
      <w:r w:rsidR="00981526" w:rsidRPr="000E40B9">
        <w:rPr>
          <w:sz w:val="28"/>
          <w:szCs w:val="28"/>
          <w:lang w:val="be-BY"/>
        </w:rPr>
        <w:t>узоры маральнасці, гераізму, дабра, чуласці, па</w:t>
      </w:r>
      <w:r w:rsidR="00073BD4" w:rsidRPr="000E40B9">
        <w:rPr>
          <w:sz w:val="28"/>
          <w:szCs w:val="28"/>
          <w:lang w:val="be-BY"/>
        </w:rPr>
        <w:t xml:space="preserve">вагі – такім чынам рэалізуюць функцыю этычнага </w:t>
      </w:r>
      <w:r w:rsidR="00981526" w:rsidRPr="000E40B9">
        <w:rPr>
          <w:sz w:val="28"/>
          <w:szCs w:val="28"/>
          <w:lang w:val="be-BY"/>
        </w:rPr>
        <w:t xml:space="preserve">і эстэтычнага </w:t>
      </w:r>
      <w:r w:rsidR="00073BD4" w:rsidRPr="000E40B9">
        <w:rPr>
          <w:sz w:val="28"/>
          <w:szCs w:val="28"/>
          <w:lang w:val="be-BY"/>
        </w:rPr>
        <w:t>выхавання.</w:t>
      </w:r>
    </w:p>
    <w:p w:rsidR="00073BD4" w:rsidRPr="000E40B9" w:rsidRDefault="00073BD4" w:rsidP="000E40B9">
      <w:pPr>
        <w:spacing w:line="360" w:lineRule="auto"/>
        <w:ind w:firstLine="709"/>
        <w:jc w:val="both"/>
        <w:rPr>
          <w:sz w:val="28"/>
          <w:szCs w:val="28"/>
          <w:lang w:val="be-BY"/>
        </w:rPr>
      </w:pPr>
      <w:r w:rsidRPr="000E40B9">
        <w:rPr>
          <w:sz w:val="28"/>
          <w:szCs w:val="28"/>
          <w:lang w:val="be-BY"/>
        </w:rPr>
        <w:t>Не менш значнай функцыянальнай адметнасцю дзіцячай перыёдыкі з’яўляецца яе адукацыйная і культурна-асветніцкая накіраванасць. Дзіцячы перыёд</w:t>
      </w:r>
      <w:r w:rsidR="00981526" w:rsidRPr="000E40B9">
        <w:rPr>
          <w:sz w:val="28"/>
          <w:szCs w:val="28"/>
          <w:lang w:val="be-BY"/>
        </w:rPr>
        <w:t>ык выконвае ролю распаўсюджвальніка</w:t>
      </w:r>
      <w:r w:rsidRPr="000E40B9">
        <w:rPr>
          <w:sz w:val="28"/>
          <w:szCs w:val="28"/>
          <w:lang w:val="be-BY"/>
        </w:rPr>
        <w:t xml:space="preserve"> актуальных ведаў аб свеце, прадметах, з’явах, новых адкрыццях, а таксама ведаў аб высокіх культурных каштоўнасцях, узорах сусветнага мастацтва з мэтай узбагаціць унутраны свет дзіцяці. Так адбываецца пастаяннае ўздзеянне </w:t>
      </w:r>
      <w:r w:rsidR="00981526" w:rsidRPr="000E40B9">
        <w:rPr>
          <w:sz w:val="28"/>
          <w:szCs w:val="28"/>
          <w:lang w:val="be-BY"/>
        </w:rPr>
        <w:t>на аўдыторыю з мэтай фарміравання</w:t>
      </w:r>
      <w:r w:rsidRPr="000E40B9">
        <w:rPr>
          <w:sz w:val="28"/>
          <w:szCs w:val="28"/>
          <w:lang w:val="be-BY"/>
        </w:rPr>
        <w:t xml:space="preserve"> пэўнага ладу жыцця, развіцця свядомасці чалавека шляхам усебаковай </w:t>
      </w:r>
      <w:r w:rsidR="00981526" w:rsidRPr="000E40B9">
        <w:rPr>
          <w:sz w:val="28"/>
          <w:szCs w:val="28"/>
          <w:lang w:val="be-BY"/>
        </w:rPr>
        <w:t xml:space="preserve">і зацікаўленай </w:t>
      </w:r>
      <w:r w:rsidRPr="000E40B9">
        <w:rPr>
          <w:sz w:val="28"/>
          <w:szCs w:val="28"/>
          <w:lang w:val="be-BY"/>
        </w:rPr>
        <w:t>арыентацыі ў рэчаіснасці.</w:t>
      </w:r>
    </w:p>
    <w:p w:rsidR="00D14EE7" w:rsidRPr="000E40B9" w:rsidRDefault="00073BD4" w:rsidP="000E40B9">
      <w:pPr>
        <w:spacing w:line="360" w:lineRule="auto"/>
        <w:ind w:firstLine="709"/>
        <w:jc w:val="both"/>
        <w:rPr>
          <w:sz w:val="28"/>
          <w:szCs w:val="28"/>
          <w:lang w:val="be-BY"/>
        </w:rPr>
      </w:pPr>
      <w:r w:rsidRPr="000E40B9">
        <w:rPr>
          <w:sz w:val="28"/>
          <w:szCs w:val="28"/>
          <w:lang w:val="be-BY"/>
        </w:rPr>
        <w:t>Сутнасць р</w:t>
      </w:r>
      <w:r w:rsidR="008C6752" w:rsidRPr="000E40B9">
        <w:rPr>
          <w:sz w:val="28"/>
          <w:szCs w:val="28"/>
          <w:lang w:val="be-BY"/>
        </w:rPr>
        <w:t>экрэатыўна</w:t>
      </w:r>
      <w:r w:rsidRPr="000E40B9">
        <w:rPr>
          <w:sz w:val="28"/>
          <w:szCs w:val="28"/>
          <w:lang w:val="be-BY"/>
        </w:rPr>
        <w:t>й</w:t>
      </w:r>
      <w:r w:rsidR="008C6752" w:rsidRPr="000E40B9">
        <w:rPr>
          <w:sz w:val="28"/>
          <w:szCs w:val="28"/>
          <w:lang w:val="be-BY"/>
        </w:rPr>
        <w:t xml:space="preserve"> </w:t>
      </w:r>
      <w:r w:rsidRPr="000E40B9">
        <w:rPr>
          <w:sz w:val="28"/>
          <w:szCs w:val="28"/>
          <w:lang w:val="be-BY"/>
        </w:rPr>
        <w:t>функцыі д</w:t>
      </w:r>
      <w:r w:rsidR="00981526" w:rsidRPr="000E40B9">
        <w:rPr>
          <w:sz w:val="28"/>
          <w:szCs w:val="28"/>
          <w:lang w:val="be-BY"/>
        </w:rPr>
        <w:t>зіцячага перыёдыка заключаецца</w:t>
      </w:r>
      <w:r w:rsidRPr="000E40B9">
        <w:rPr>
          <w:sz w:val="28"/>
          <w:szCs w:val="28"/>
          <w:lang w:val="be-BY"/>
        </w:rPr>
        <w:t xml:space="preserve"> ў тым, што выданне </w:t>
      </w:r>
      <w:r w:rsidR="008C6752" w:rsidRPr="000E40B9">
        <w:rPr>
          <w:sz w:val="28"/>
          <w:szCs w:val="28"/>
          <w:lang w:val="be-BY"/>
        </w:rPr>
        <w:t xml:space="preserve">садзейнічае зняццю стомленасці і напружання, </w:t>
      </w:r>
      <w:r w:rsidR="00402CE4" w:rsidRPr="000E40B9">
        <w:rPr>
          <w:sz w:val="28"/>
          <w:szCs w:val="28"/>
          <w:lang w:val="be-BY"/>
        </w:rPr>
        <w:t>аднаўленню і ўзмацненню душэўнага спакою і раўнавагі шляхам стварэння ўмоў для адпачынку, цікавага правядзення і прыемнага запаўнення вольнага часу.</w:t>
      </w:r>
    </w:p>
    <w:p w:rsidR="00037ECD" w:rsidRPr="000E40B9" w:rsidRDefault="00073BD4" w:rsidP="000E40B9">
      <w:pPr>
        <w:spacing w:line="360" w:lineRule="auto"/>
        <w:ind w:firstLine="709"/>
        <w:jc w:val="both"/>
        <w:rPr>
          <w:sz w:val="28"/>
          <w:szCs w:val="28"/>
          <w:lang w:val="be-BY"/>
        </w:rPr>
      </w:pPr>
      <w:r w:rsidRPr="000E40B9">
        <w:rPr>
          <w:sz w:val="28"/>
          <w:szCs w:val="28"/>
          <w:lang w:val="be-BY"/>
        </w:rPr>
        <w:t xml:space="preserve">Праз мэтанакіраваную працу рэдакцыі арганізуецца працэс </w:t>
      </w:r>
      <w:r w:rsidR="00EF37B2" w:rsidRPr="000E40B9">
        <w:rPr>
          <w:sz w:val="28"/>
          <w:szCs w:val="28"/>
          <w:lang w:val="be-BY"/>
        </w:rPr>
        <w:t xml:space="preserve">сацыялізацыі і дыялагізацыі асобы. </w:t>
      </w:r>
      <w:r w:rsidR="00565915" w:rsidRPr="000E40B9">
        <w:rPr>
          <w:sz w:val="28"/>
          <w:szCs w:val="28"/>
          <w:lang w:val="be-BY"/>
        </w:rPr>
        <w:t>Праз інфармацыю</w:t>
      </w:r>
      <w:r w:rsidR="00EF37B2" w:rsidRPr="000E40B9">
        <w:rPr>
          <w:sz w:val="28"/>
          <w:szCs w:val="28"/>
          <w:lang w:val="be-BY"/>
        </w:rPr>
        <w:t xml:space="preserve"> часопіса маленькі чалавек суадносіць сябе з сацыяльнай групай, уключаецца ў грамадскае жыццё, вучыцца ўстанаў</w:t>
      </w:r>
      <w:r w:rsidR="00981526" w:rsidRPr="000E40B9">
        <w:rPr>
          <w:sz w:val="28"/>
          <w:szCs w:val="28"/>
          <w:lang w:val="be-BY"/>
        </w:rPr>
        <w:t>ліваць кантакты з людзьмі</w:t>
      </w:r>
      <w:r w:rsidR="00EF37B2" w:rsidRPr="000E40B9">
        <w:rPr>
          <w:sz w:val="28"/>
          <w:szCs w:val="28"/>
          <w:lang w:val="be-BY"/>
        </w:rPr>
        <w:t>, далучаецца да каштоўнасцей, прынятых у грамадстве на пэўным этапе яго развіцця, а таксама ўваходзіць у сферу камунікацыйных стасункаў: вучыцца атрымліваць і расшыфроўваць інфармацыю, выказваць сваё стаўленне да рэчаіснасці, абменьвацца думкамі з іншымі людзьмі.</w:t>
      </w:r>
    </w:p>
    <w:p w:rsidR="00CA4886" w:rsidRPr="000E40B9" w:rsidRDefault="00CA4886" w:rsidP="000E40B9">
      <w:pPr>
        <w:spacing w:line="360" w:lineRule="auto"/>
        <w:ind w:firstLine="709"/>
        <w:jc w:val="both"/>
        <w:rPr>
          <w:sz w:val="28"/>
          <w:szCs w:val="28"/>
          <w:lang w:val="be-BY"/>
        </w:rPr>
      </w:pPr>
      <w:r w:rsidRPr="000E40B9">
        <w:rPr>
          <w:sz w:val="28"/>
          <w:szCs w:val="28"/>
          <w:lang w:val="be-BY"/>
        </w:rPr>
        <w:t xml:space="preserve">Інфармацыйныя зацікаўленні </w:t>
      </w:r>
      <w:r w:rsidR="00EF37B2" w:rsidRPr="000E40B9">
        <w:rPr>
          <w:sz w:val="28"/>
          <w:szCs w:val="28"/>
          <w:lang w:val="be-BY"/>
        </w:rPr>
        <w:t xml:space="preserve">дзіцячых выданняў </w:t>
      </w:r>
      <w:r w:rsidRPr="000E40B9">
        <w:rPr>
          <w:sz w:val="28"/>
          <w:szCs w:val="28"/>
          <w:lang w:val="be-BY"/>
        </w:rPr>
        <w:t>суадносяцца з узроставымі асаблівасцямі псіхалагі</w:t>
      </w:r>
      <w:r w:rsidR="00EF37B2" w:rsidRPr="000E40B9">
        <w:rPr>
          <w:sz w:val="28"/>
          <w:szCs w:val="28"/>
          <w:lang w:val="be-BY"/>
        </w:rPr>
        <w:t>чна-сацыяльнага развіцця дзяцей дашкольнага і малодшага школьнага ўзросту.</w:t>
      </w:r>
    </w:p>
    <w:p w:rsidR="00320667" w:rsidRPr="000E40B9" w:rsidRDefault="00981526" w:rsidP="000E40B9">
      <w:pPr>
        <w:spacing w:line="360" w:lineRule="auto"/>
        <w:ind w:firstLine="709"/>
        <w:jc w:val="both"/>
        <w:rPr>
          <w:sz w:val="28"/>
          <w:szCs w:val="28"/>
          <w:lang w:val="be-BY"/>
        </w:rPr>
      </w:pPr>
      <w:r w:rsidRPr="000E40B9">
        <w:rPr>
          <w:sz w:val="28"/>
          <w:szCs w:val="28"/>
          <w:lang w:val="be-BY"/>
        </w:rPr>
        <w:t>Узрост ад чатырох да шасці</w:t>
      </w:r>
      <w:r w:rsidR="00EF37B2" w:rsidRPr="000E40B9">
        <w:rPr>
          <w:sz w:val="28"/>
          <w:szCs w:val="28"/>
          <w:lang w:val="be-BY"/>
        </w:rPr>
        <w:t xml:space="preserve"> гадоў – гэта </w:t>
      </w:r>
      <w:r w:rsidR="00FC453A" w:rsidRPr="000E40B9">
        <w:rPr>
          <w:sz w:val="28"/>
          <w:szCs w:val="28"/>
          <w:lang w:val="be-BY"/>
        </w:rPr>
        <w:t xml:space="preserve">ўзрост </w:t>
      </w:r>
      <w:r w:rsidR="00EF37B2" w:rsidRPr="000E40B9">
        <w:rPr>
          <w:sz w:val="28"/>
          <w:szCs w:val="28"/>
          <w:lang w:val="be-BY"/>
        </w:rPr>
        <w:t xml:space="preserve">дашкольны, які </w:t>
      </w:r>
      <w:r w:rsidR="00FC453A" w:rsidRPr="000E40B9">
        <w:rPr>
          <w:sz w:val="28"/>
          <w:szCs w:val="28"/>
          <w:lang w:val="be-BY"/>
        </w:rPr>
        <w:t>называюць яшчэ “узростам гульні”, паколькі менавіта гульня з’яўляецца а</w:t>
      </w:r>
      <w:r w:rsidR="00D14EE7" w:rsidRPr="000E40B9">
        <w:rPr>
          <w:sz w:val="28"/>
          <w:szCs w:val="28"/>
          <w:lang w:val="be-BY"/>
        </w:rPr>
        <w:t>сновай пазнавальнай дзейнасці</w:t>
      </w:r>
      <w:r w:rsidR="00EF37B2" w:rsidRPr="000E40B9">
        <w:rPr>
          <w:sz w:val="28"/>
          <w:szCs w:val="28"/>
          <w:lang w:val="be-BY"/>
        </w:rPr>
        <w:t xml:space="preserve"> маленькага чалавека.</w:t>
      </w:r>
      <w:r w:rsidR="00CA4886" w:rsidRPr="000E40B9">
        <w:rPr>
          <w:sz w:val="28"/>
          <w:szCs w:val="28"/>
          <w:lang w:val="be-BY"/>
        </w:rPr>
        <w:t xml:space="preserve"> Гэта перыяд фарміравання</w:t>
      </w:r>
      <w:r w:rsidR="0066100C" w:rsidRPr="000E40B9">
        <w:rPr>
          <w:sz w:val="28"/>
          <w:szCs w:val="28"/>
          <w:lang w:val="be-BY"/>
        </w:rPr>
        <w:t xml:space="preserve"> а</w:t>
      </w:r>
      <w:r w:rsidR="00CA4886" w:rsidRPr="000E40B9">
        <w:rPr>
          <w:sz w:val="28"/>
          <w:szCs w:val="28"/>
          <w:lang w:val="be-BY"/>
        </w:rPr>
        <w:t>собы, матывы і жаданні дзіцяці п</w:t>
      </w:r>
      <w:r w:rsidR="0066100C" w:rsidRPr="000E40B9">
        <w:rPr>
          <w:sz w:val="28"/>
          <w:szCs w:val="28"/>
          <w:lang w:val="be-BY"/>
        </w:rPr>
        <w:t>ачынаюц</w:t>
      </w:r>
      <w:r w:rsidR="00CA4886" w:rsidRPr="000E40B9">
        <w:rPr>
          <w:sz w:val="28"/>
          <w:szCs w:val="28"/>
          <w:lang w:val="be-BY"/>
        </w:rPr>
        <w:t>ь складвацца</w:t>
      </w:r>
      <w:r w:rsidR="0066100C" w:rsidRPr="000E40B9">
        <w:rPr>
          <w:sz w:val="28"/>
          <w:szCs w:val="28"/>
          <w:lang w:val="be-BY"/>
        </w:rPr>
        <w:t xml:space="preserve"> ў іерархічную сістэму</w:t>
      </w:r>
      <w:r w:rsidR="00CA4886" w:rsidRPr="000E40B9">
        <w:rPr>
          <w:sz w:val="28"/>
          <w:szCs w:val="28"/>
          <w:lang w:val="be-BY"/>
        </w:rPr>
        <w:t>. А</w:t>
      </w:r>
      <w:r w:rsidR="00EF473E" w:rsidRPr="000E40B9">
        <w:rPr>
          <w:sz w:val="28"/>
          <w:szCs w:val="28"/>
          <w:lang w:val="be-BY"/>
        </w:rPr>
        <w:t>д стантанных дзеянняў і пераймання гатовых узораў дзеці пераходзяць да</w:t>
      </w:r>
      <w:r w:rsidR="00CA4886" w:rsidRPr="000E40B9">
        <w:rPr>
          <w:sz w:val="28"/>
          <w:szCs w:val="28"/>
          <w:lang w:val="be-BY"/>
        </w:rPr>
        <w:t xml:space="preserve"> стварэння і ўвасаблення ўласных задумаў.</w:t>
      </w:r>
      <w:r w:rsidR="00FD0B80" w:rsidRPr="000E40B9">
        <w:rPr>
          <w:sz w:val="28"/>
          <w:szCs w:val="28"/>
          <w:lang w:val="be-BY"/>
        </w:rPr>
        <w:t xml:space="preserve"> Больш багатымі і змястоўнымі становяцца зносіны дзяцей паміж сабой.</w:t>
      </w:r>
      <w:r w:rsidR="00CA4886" w:rsidRPr="000E40B9">
        <w:rPr>
          <w:sz w:val="28"/>
          <w:szCs w:val="28"/>
          <w:lang w:val="be-BY"/>
        </w:rPr>
        <w:t xml:space="preserve"> У гэты перыяд фармірую</w:t>
      </w:r>
      <w:r w:rsidR="00FD0B80" w:rsidRPr="000E40B9">
        <w:rPr>
          <w:sz w:val="28"/>
          <w:szCs w:val="28"/>
          <w:lang w:val="be-BY"/>
        </w:rPr>
        <w:t xml:space="preserve">цца </w:t>
      </w:r>
      <w:r w:rsidR="00381618" w:rsidRPr="000E40B9">
        <w:rPr>
          <w:sz w:val="28"/>
          <w:szCs w:val="28"/>
          <w:lang w:val="be-BY"/>
        </w:rPr>
        <w:t>мараль</w:t>
      </w:r>
      <w:r w:rsidR="00CA4886" w:rsidRPr="000E40B9">
        <w:rPr>
          <w:sz w:val="28"/>
          <w:szCs w:val="28"/>
          <w:lang w:val="be-BY"/>
        </w:rPr>
        <w:t>ныя каштоўнасці,</w:t>
      </w:r>
      <w:r w:rsidR="00381618" w:rsidRPr="000E40B9">
        <w:rPr>
          <w:sz w:val="28"/>
          <w:szCs w:val="28"/>
          <w:lang w:val="be-BY"/>
        </w:rPr>
        <w:t xml:space="preserve"> дзеці </w:t>
      </w:r>
      <w:r w:rsidR="00320667" w:rsidRPr="000E40B9">
        <w:rPr>
          <w:sz w:val="28"/>
          <w:szCs w:val="28"/>
          <w:lang w:val="be-BY"/>
        </w:rPr>
        <w:t>ацэньваюць людскія учынкі і якасці характару.</w:t>
      </w:r>
    </w:p>
    <w:p w:rsidR="005F5B4F" w:rsidRPr="000E40B9" w:rsidRDefault="00320667" w:rsidP="000E40B9">
      <w:pPr>
        <w:spacing w:line="360" w:lineRule="auto"/>
        <w:ind w:firstLine="709"/>
        <w:jc w:val="both"/>
        <w:rPr>
          <w:sz w:val="28"/>
          <w:szCs w:val="28"/>
          <w:lang w:val="be-BY"/>
        </w:rPr>
      </w:pPr>
      <w:r w:rsidRPr="000E40B9">
        <w:rPr>
          <w:sz w:val="28"/>
          <w:szCs w:val="28"/>
          <w:lang w:val="be-BY"/>
        </w:rPr>
        <w:t>Школьнае жыццё ўводзіць дзіця ў рэгламентаваны свет адносін, патрабуючы ад яго арганізаванасці, адказнасці, дысцыплінаванасці, добрай паспяховасці.</w:t>
      </w:r>
      <w:r w:rsidR="00EF37B2" w:rsidRPr="000E40B9">
        <w:rPr>
          <w:sz w:val="28"/>
          <w:szCs w:val="28"/>
          <w:lang w:val="be-BY"/>
        </w:rPr>
        <w:t xml:space="preserve"> </w:t>
      </w:r>
      <w:r w:rsidR="00570212" w:rsidRPr="000E40B9">
        <w:rPr>
          <w:sz w:val="28"/>
          <w:szCs w:val="28"/>
          <w:lang w:val="be-BY"/>
        </w:rPr>
        <w:t xml:space="preserve">Пад кіраўніцтвам настаўніка дзеці пачынаюць засвойваць </w:t>
      </w:r>
      <w:r w:rsidR="00C049EE" w:rsidRPr="000E40B9">
        <w:rPr>
          <w:sz w:val="28"/>
          <w:szCs w:val="28"/>
          <w:lang w:val="be-BY"/>
        </w:rPr>
        <w:t>новыя формы дзейнасці (пісьмо, чытанне, лічэнне</w:t>
      </w:r>
      <w:r w:rsidRPr="000E40B9">
        <w:rPr>
          <w:sz w:val="28"/>
          <w:szCs w:val="28"/>
          <w:lang w:val="be-BY"/>
        </w:rPr>
        <w:t>), удас</w:t>
      </w:r>
      <w:r w:rsidR="00C049EE" w:rsidRPr="000E40B9">
        <w:rPr>
          <w:sz w:val="28"/>
          <w:szCs w:val="28"/>
          <w:lang w:val="be-BY"/>
        </w:rPr>
        <w:t>канальваць пазнаваўчыя працэсы успрымання, памяці, увагі</w:t>
      </w:r>
      <w:r w:rsidRPr="000E40B9">
        <w:rPr>
          <w:sz w:val="28"/>
          <w:szCs w:val="28"/>
          <w:lang w:val="be-BY"/>
        </w:rPr>
        <w:t xml:space="preserve">, </w:t>
      </w:r>
      <w:r w:rsidR="00570212" w:rsidRPr="000E40B9">
        <w:rPr>
          <w:sz w:val="28"/>
          <w:szCs w:val="28"/>
          <w:lang w:val="be-BY"/>
        </w:rPr>
        <w:t xml:space="preserve">вучацца дзейнічаць </w:t>
      </w:r>
      <w:r w:rsidR="005F5B4F" w:rsidRPr="000E40B9">
        <w:rPr>
          <w:sz w:val="28"/>
          <w:szCs w:val="28"/>
          <w:lang w:val="be-BY"/>
        </w:rPr>
        <w:t>у ад</w:t>
      </w:r>
      <w:r w:rsidRPr="000E40B9">
        <w:rPr>
          <w:sz w:val="28"/>
          <w:szCs w:val="28"/>
          <w:lang w:val="be-BY"/>
        </w:rPr>
        <w:t>паведнасці з традыцыямі і сацыяльнымі чаканнямі людзей, плануюць уласныя і чужыя паводзіны і кантралююць іх. У</w:t>
      </w:r>
      <w:r w:rsidR="005F5B4F" w:rsidRPr="000E40B9">
        <w:rPr>
          <w:sz w:val="28"/>
          <w:szCs w:val="28"/>
          <w:lang w:val="be-BY"/>
        </w:rPr>
        <w:t xml:space="preserve"> гэтым узросце дзіця ўпершыню выразна пачынае ўсведамляць </w:t>
      </w:r>
      <w:r w:rsidR="001634E2" w:rsidRPr="000E40B9">
        <w:rPr>
          <w:sz w:val="28"/>
          <w:szCs w:val="28"/>
          <w:lang w:val="be-BY"/>
        </w:rPr>
        <w:t xml:space="preserve">сутнасць </w:t>
      </w:r>
      <w:r w:rsidR="005F5B4F" w:rsidRPr="000E40B9">
        <w:rPr>
          <w:sz w:val="28"/>
          <w:szCs w:val="28"/>
          <w:lang w:val="be-BY"/>
        </w:rPr>
        <w:t>адн</w:t>
      </w:r>
      <w:r w:rsidR="001634E2" w:rsidRPr="000E40B9">
        <w:rPr>
          <w:sz w:val="28"/>
          <w:szCs w:val="28"/>
          <w:lang w:val="be-BY"/>
        </w:rPr>
        <w:t>осінаў паміж</w:t>
      </w:r>
      <w:r w:rsidR="005F5B4F" w:rsidRPr="000E40B9">
        <w:rPr>
          <w:sz w:val="28"/>
          <w:szCs w:val="28"/>
          <w:lang w:val="be-BY"/>
        </w:rPr>
        <w:t xml:space="preserve"> людзьмі, разбірацца ў грамадскіх матывах паводзін, маральных ацэнках,</w:t>
      </w:r>
      <w:r w:rsidR="001634E2" w:rsidRPr="000E40B9">
        <w:rPr>
          <w:sz w:val="28"/>
          <w:szCs w:val="28"/>
          <w:lang w:val="be-BY"/>
        </w:rPr>
        <w:t xml:space="preserve"> значнасці канфліктных сітуацый. У гэты час выхоўваецца любоў да працы: дзіця ідэнтыфікуе сябе з ты</w:t>
      </w:r>
      <w:r w:rsidR="002A5EF8" w:rsidRPr="000E40B9">
        <w:rPr>
          <w:sz w:val="28"/>
          <w:szCs w:val="28"/>
          <w:lang w:val="be-BY"/>
        </w:rPr>
        <w:t>м, чаму навучыўся. І самае важ</w:t>
      </w:r>
      <w:r w:rsidR="001634E2" w:rsidRPr="000E40B9">
        <w:rPr>
          <w:sz w:val="28"/>
          <w:szCs w:val="28"/>
          <w:lang w:val="be-BY"/>
        </w:rPr>
        <w:t>нае</w:t>
      </w:r>
      <w:r w:rsidR="00EF37B2" w:rsidRPr="000E40B9">
        <w:rPr>
          <w:sz w:val="28"/>
          <w:szCs w:val="28"/>
          <w:lang w:val="be-BY"/>
        </w:rPr>
        <w:t>, пад уздзеяннем свету дарослых</w:t>
      </w:r>
      <w:r w:rsidR="001634E2" w:rsidRPr="000E40B9">
        <w:rPr>
          <w:sz w:val="28"/>
          <w:szCs w:val="28"/>
          <w:lang w:val="be-BY"/>
        </w:rPr>
        <w:t xml:space="preserve"> </w:t>
      </w:r>
      <w:r w:rsidR="00EF37B2" w:rsidRPr="000E40B9">
        <w:rPr>
          <w:sz w:val="28"/>
          <w:szCs w:val="28"/>
          <w:lang w:val="be-BY"/>
        </w:rPr>
        <w:t>развіваецца</w:t>
      </w:r>
      <w:r w:rsidR="002A5EF8" w:rsidRPr="000E40B9">
        <w:rPr>
          <w:sz w:val="28"/>
          <w:szCs w:val="28"/>
          <w:lang w:val="be-BY"/>
        </w:rPr>
        <w:t xml:space="preserve"> </w:t>
      </w:r>
      <w:r w:rsidR="00EF37B2" w:rsidRPr="000E40B9">
        <w:rPr>
          <w:sz w:val="28"/>
          <w:szCs w:val="28"/>
          <w:lang w:val="be-BY"/>
        </w:rPr>
        <w:t>міжасобасная</w:t>
      </w:r>
      <w:r w:rsidR="001634E2" w:rsidRPr="000E40B9">
        <w:rPr>
          <w:sz w:val="28"/>
          <w:szCs w:val="28"/>
          <w:lang w:val="be-BY"/>
        </w:rPr>
        <w:t xml:space="preserve"> кампетэнтнасць,</w:t>
      </w:r>
      <w:r w:rsidR="00EF37B2" w:rsidRPr="000E40B9">
        <w:rPr>
          <w:sz w:val="28"/>
          <w:szCs w:val="28"/>
          <w:lang w:val="be-BY"/>
        </w:rPr>
        <w:t xml:space="preserve"> упэўненасць у сабе, фарміруецца</w:t>
      </w:r>
      <w:r w:rsidR="001634E2" w:rsidRPr="000E40B9">
        <w:rPr>
          <w:sz w:val="28"/>
          <w:szCs w:val="28"/>
          <w:lang w:val="be-BY"/>
        </w:rPr>
        <w:t xml:space="preserve"> здольнасць эфектыўна функцыянаваць у свеце, аказваць станоўчы ўплыў на іншых, удзельнічаць у грамадскім жыцці.</w:t>
      </w:r>
    </w:p>
    <w:p w:rsidR="006231A2" w:rsidRPr="000E40B9" w:rsidRDefault="002A5EF8" w:rsidP="000E40B9">
      <w:pPr>
        <w:spacing w:line="360" w:lineRule="auto"/>
        <w:ind w:firstLine="709"/>
        <w:jc w:val="both"/>
        <w:rPr>
          <w:sz w:val="28"/>
          <w:szCs w:val="28"/>
          <w:lang w:val="be-BY"/>
        </w:rPr>
      </w:pPr>
      <w:r w:rsidRPr="000E40B9">
        <w:rPr>
          <w:sz w:val="28"/>
          <w:szCs w:val="28"/>
          <w:lang w:val="be-BY"/>
        </w:rPr>
        <w:t>Такім чынам, асоба фарміруецца праз усё жыццё, на кожным новым этапе дзіця па-новаму ўсведамляе сваё “Я”, захоўвае здольнасць змяняцца, сутыкаючыся з новымі жыццёвымі сітуацыямі, праблемамі і канфліктамі.</w:t>
      </w:r>
    </w:p>
    <w:p w:rsidR="00247F4F" w:rsidRPr="000E40B9" w:rsidRDefault="00247F4F" w:rsidP="000E40B9">
      <w:pPr>
        <w:spacing w:line="360" w:lineRule="auto"/>
        <w:ind w:firstLine="709"/>
        <w:jc w:val="both"/>
        <w:rPr>
          <w:sz w:val="28"/>
          <w:szCs w:val="28"/>
          <w:lang w:val="be-BY"/>
        </w:rPr>
      </w:pPr>
    </w:p>
    <w:p w:rsidR="00314CC8" w:rsidRDefault="00314CC8" w:rsidP="000E40B9">
      <w:pPr>
        <w:spacing w:line="360" w:lineRule="auto"/>
        <w:ind w:firstLine="709"/>
        <w:jc w:val="center"/>
        <w:rPr>
          <w:b/>
          <w:sz w:val="28"/>
          <w:szCs w:val="28"/>
          <w:lang w:val="be-BY"/>
        </w:rPr>
      </w:pPr>
      <w:r w:rsidRPr="000E40B9">
        <w:rPr>
          <w:b/>
          <w:sz w:val="28"/>
          <w:szCs w:val="28"/>
          <w:lang w:val="be-BY"/>
        </w:rPr>
        <w:t xml:space="preserve">Раздзел ІІ. </w:t>
      </w:r>
      <w:r w:rsidR="00E27BBF" w:rsidRPr="000E40B9">
        <w:rPr>
          <w:b/>
          <w:sz w:val="28"/>
          <w:szCs w:val="28"/>
          <w:lang w:val="be-BY"/>
        </w:rPr>
        <w:t>Часопісы для дашкольнікаў: тэматычная накіраванасць і асаблівасці ўзаемаадносін з аўдыторыяй</w:t>
      </w:r>
    </w:p>
    <w:p w:rsidR="000E40B9" w:rsidRPr="000E40B9" w:rsidRDefault="000E40B9" w:rsidP="000E40B9">
      <w:pPr>
        <w:spacing w:line="360" w:lineRule="auto"/>
        <w:ind w:firstLine="709"/>
        <w:jc w:val="both"/>
        <w:rPr>
          <w:b/>
          <w:sz w:val="28"/>
          <w:szCs w:val="28"/>
          <w:lang w:val="be-BY"/>
        </w:rPr>
      </w:pPr>
    </w:p>
    <w:p w:rsidR="00165182" w:rsidRPr="000E40B9" w:rsidRDefault="00683413" w:rsidP="000E40B9">
      <w:pPr>
        <w:spacing w:line="360" w:lineRule="auto"/>
        <w:ind w:firstLine="709"/>
        <w:jc w:val="both"/>
        <w:rPr>
          <w:sz w:val="28"/>
          <w:szCs w:val="28"/>
          <w:lang w:val="be-BY"/>
        </w:rPr>
      </w:pPr>
      <w:r w:rsidRPr="000E40B9">
        <w:rPr>
          <w:sz w:val="28"/>
          <w:szCs w:val="28"/>
          <w:lang w:val="be-BY"/>
        </w:rPr>
        <w:t>Д</w:t>
      </w:r>
      <w:r w:rsidR="009820C1" w:rsidRPr="000E40B9">
        <w:rPr>
          <w:sz w:val="28"/>
          <w:szCs w:val="28"/>
          <w:lang w:val="be-BY"/>
        </w:rPr>
        <w:t xml:space="preserve">зяцінства – </w:t>
      </w:r>
      <w:r w:rsidRPr="000E40B9">
        <w:rPr>
          <w:sz w:val="28"/>
          <w:szCs w:val="28"/>
          <w:lang w:val="be-BY"/>
        </w:rPr>
        <w:t>важны час у жыцці чалавека.</w:t>
      </w:r>
      <w:r w:rsidR="00352FE0" w:rsidRPr="000E40B9">
        <w:rPr>
          <w:sz w:val="28"/>
          <w:szCs w:val="28"/>
          <w:lang w:val="be-BY"/>
        </w:rPr>
        <w:t xml:space="preserve"> Дзіця адкрывае для сябе свет</w:t>
      </w:r>
      <w:r w:rsidRPr="000E40B9">
        <w:rPr>
          <w:sz w:val="28"/>
          <w:szCs w:val="28"/>
          <w:lang w:val="be-BY"/>
        </w:rPr>
        <w:t xml:space="preserve"> па-за межамі сям’і</w:t>
      </w:r>
      <w:r w:rsidR="00816713" w:rsidRPr="000E40B9">
        <w:rPr>
          <w:sz w:val="28"/>
          <w:szCs w:val="28"/>
          <w:lang w:val="be-BY"/>
        </w:rPr>
        <w:t xml:space="preserve">, сферу </w:t>
      </w:r>
      <w:r w:rsidR="00352FE0" w:rsidRPr="000E40B9">
        <w:rPr>
          <w:sz w:val="28"/>
          <w:szCs w:val="28"/>
          <w:lang w:val="be-BY"/>
        </w:rPr>
        <w:t xml:space="preserve">чалавечых адносінаў, </w:t>
      </w:r>
      <w:r w:rsidR="00314CC8" w:rsidRPr="000E40B9">
        <w:rPr>
          <w:sz w:val="28"/>
          <w:szCs w:val="28"/>
          <w:lang w:val="be-BY"/>
        </w:rPr>
        <w:t xml:space="preserve">асаблівасці </w:t>
      </w:r>
      <w:r w:rsidR="00352FE0" w:rsidRPr="000E40B9">
        <w:rPr>
          <w:sz w:val="28"/>
          <w:szCs w:val="28"/>
          <w:lang w:val="be-BY"/>
        </w:rPr>
        <w:t>розных віда</w:t>
      </w:r>
      <w:r w:rsidR="00816713" w:rsidRPr="000E40B9">
        <w:rPr>
          <w:sz w:val="28"/>
          <w:szCs w:val="28"/>
          <w:lang w:val="be-BY"/>
        </w:rPr>
        <w:t>ў дзейнасці і грамадскіх правоў і абавязкаў людзей. Маленькі</w:t>
      </w:r>
      <w:r w:rsidR="00731D50" w:rsidRPr="000E40B9">
        <w:rPr>
          <w:sz w:val="28"/>
          <w:szCs w:val="28"/>
          <w:lang w:val="be-BY"/>
        </w:rPr>
        <w:t xml:space="preserve"> чалавек хоча ўключыцца ў</w:t>
      </w:r>
      <w:r w:rsidR="00352FE0" w:rsidRPr="000E40B9">
        <w:rPr>
          <w:sz w:val="28"/>
          <w:szCs w:val="28"/>
          <w:lang w:val="be-BY"/>
        </w:rPr>
        <w:t xml:space="preserve"> дарослае </w:t>
      </w:r>
      <w:r w:rsidR="00731D50" w:rsidRPr="000E40B9">
        <w:rPr>
          <w:sz w:val="28"/>
          <w:szCs w:val="28"/>
          <w:lang w:val="be-BY"/>
        </w:rPr>
        <w:t>жыццё, актыўна ўдзельнічаць у ім</w:t>
      </w:r>
      <w:r w:rsidR="00352FE0" w:rsidRPr="000E40B9">
        <w:rPr>
          <w:sz w:val="28"/>
          <w:szCs w:val="28"/>
          <w:lang w:val="be-BY"/>
        </w:rPr>
        <w:t>, імкнецца да самастойнасці.</w:t>
      </w:r>
    </w:p>
    <w:p w:rsidR="009820C1" w:rsidRPr="000E40B9" w:rsidRDefault="00352FE0" w:rsidP="000E40B9">
      <w:pPr>
        <w:spacing w:line="360" w:lineRule="auto"/>
        <w:ind w:firstLine="709"/>
        <w:jc w:val="both"/>
        <w:rPr>
          <w:sz w:val="28"/>
          <w:szCs w:val="28"/>
          <w:lang w:val="be-BY"/>
        </w:rPr>
      </w:pPr>
      <w:r w:rsidRPr="000E40B9">
        <w:rPr>
          <w:sz w:val="28"/>
          <w:szCs w:val="28"/>
          <w:lang w:val="be-BY"/>
        </w:rPr>
        <w:t xml:space="preserve">Дашкольны ўзрост – перыяд першапачатковага станаўлення асобы. </w:t>
      </w:r>
      <w:r w:rsidR="00314CC8" w:rsidRPr="000E40B9">
        <w:rPr>
          <w:sz w:val="28"/>
          <w:szCs w:val="28"/>
          <w:lang w:val="be-BY"/>
        </w:rPr>
        <w:t>У гэты час</w:t>
      </w:r>
      <w:r w:rsidR="00911336" w:rsidRPr="000E40B9">
        <w:rPr>
          <w:sz w:val="28"/>
          <w:szCs w:val="28"/>
          <w:lang w:val="be-BY"/>
        </w:rPr>
        <w:t xml:space="preserve"> эмацыянальн</w:t>
      </w:r>
      <w:r w:rsidR="00314CC8" w:rsidRPr="000E40B9">
        <w:rPr>
          <w:sz w:val="28"/>
          <w:szCs w:val="28"/>
          <w:lang w:val="be-BY"/>
        </w:rPr>
        <w:t>а</w:t>
      </w:r>
      <w:r w:rsidRPr="000E40B9">
        <w:rPr>
          <w:sz w:val="28"/>
          <w:szCs w:val="28"/>
          <w:lang w:val="be-BY"/>
        </w:rPr>
        <w:t xml:space="preserve"> </w:t>
      </w:r>
      <w:r w:rsidR="00314CC8" w:rsidRPr="000E40B9">
        <w:rPr>
          <w:sz w:val="28"/>
          <w:szCs w:val="28"/>
          <w:lang w:val="be-BY"/>
        </w:rPr>
        <w:t>прадвызначаюцца вынікі</w:t>
      </w:r>
      <w:r w:rsidR="00911336" w:rsidRPr="000E40B9">
        <w:rPr>
          <w:sz w:val="28"/>
          <w:szCs w:val="28"/>
          <w:lang w:val="be-BY"/>
        </w:rPr>
        <w:t xml:space="preserve"> </w:t>
      </w:r>
      <w:r w:rsidR="00013EB9" w:rsidRPr="000E40B9">
        <w:rPr>
          <w:sz w:val="28"/>
          <w:szCs w:val="28"/>
          <w:lang w:val="be-BY"/>
        </w:rPr>
        <w:t>п</w:t>
      </w:r>
      <w:r w:rsidR="00911336" w:rsidRPr="000E40B9">
        <w:rPr>
          <w:sz w:val="28"/>
          <w:szCs w:val="28"/>
          <w:lang w:val="be-BY"/>
        </w:rPr>
        <w:t>аводзін і самаацэнкі, ускладняюцца і ўсведамляюцца перажыванні, з’яўляюцца першыя</w:t>
      </w:r>
      <w:r w:rsidR="00013EB9" w:rsidRPr="000E40B9">
        <w:rPr>
          <w:sz w:val="28"/>
          <w:szCs w:val="28"/>
          <w:lang w:val="be-BY"/>
        </w:rPr>
        <w:t xml:space="preserve"> сутнас</w:t>
      </w:r>
      <w:r w:rsidR="00911336" w:rsidRPr="000E40B9">
        <w:rPr>
          <w:sz w:val="28"/>
          <w:szCs w:val="28"/>
          <w:lang w:val="be-BY"/>
        </w:rPr>
        <w:t xml:space="preserve">тныя сувязі са светам, усведамляецца цяжкасць </w:t>
      </w:r>
      <w:r w:rsidR="00314CC8" w:rsidRPr="000E40B9">
        <w:rPr>
          <w:sz w:val="28"/>
          <w:szCs w:val="28"/>
          <w:lang w:val="be-BY"/>
        </w:rPr>
        <w:t>атрымання жыццёвага вопыту</w:t>
      </w:r>
      <w:r w:rsidR="00013EB9" w:rsidRPr="000E40B9">
        <w:rPr>
          <w:sz w:val="28"/>
          <w:szCs w:val="28"/>
          <w:lang w:val="be-BY"/>
        </w:rPr>
        <w:t>.</w:t>
      </w:r>
    </w:p>
    <w:p w:rsidR="00165182" w:rsidRPr="000E40B9" w:rsidRDefault="00165182" w:rsidP="000E40B9">
      <w:pPr>
        <w:spacing w:line="360" w:lineRule="auto"/>
        <w:ind w:firstLine="709"/>
        <w:jc w:val="both"/>
        <w:rPr>
          <w:sz w:val="28"/>
          <w:szCs w:val="28"/>
          <w:lang w:val="be-BY"/>
        </w:rPr>
      </w:pPr>
      <w:r w:rsidRPr="000E40B9">
        <w:rPr>
          <w:sz w:val="28"/>
          <w:szCs w:val="28"/>
          <w:lang w:val="be-BY"/>
        </w:rPr>
        <w:t xml:space="preserve">Дашкольнае дзяцінства – перыяд </w:t>
      </w:r>
      <w:r w:rsidR="00911336" w:rsidRPr="000E40B9">
        <w:rPr>
          <w:sz w:val="28"/>
          <w:szCs w:val="28"/>
          <w:lang w:val="be-BY"/>
        </w:rPr>
        <w:t xml:space="preserve">творчасці. У дзяцей </w:t>
      </w:r>
      <w:r w:rsidRPr="000E40B9">
        <w:rPr>
          <w:sz w:val="28"/>
          <w:szCs w:val="28"/>
          <w:lang w:val="be-BY"/>
        </w:rPr>
        <w:t xml:space="preserve">выяўляюцца </w:t>
      </w:r>
      <w:r w:rsidR="0094699B" w:rsidRPr="000E40B9">
        <w:rPr>
          <w:sz w:val="28"/>
          <w:szCs w:val="28"/>
          <w:lang w:val="be-BY"/>
        </w:rPr>
        <w:t>асаблівыя таленты</w:t>
      </w:r>
      <w:r w:rsidR="00911336" w:rsidRPr="000E40B9">
        <w:rPr>
          <w:sz w:val="28"/>
          <w:szCs w:val="28"/>
          <w:lang w:val="be-BY"/>
        </w:rPr>
        <w:t>. М</w:t>
      </w:r>
      <w:r w:rsidR="0094699B" w:rsidRPr="000E40B9">
        <w:rPr>
          <w:sz w:val="28"/>
          <w:szCs w:val="28"/>
          <w:lang w:val="be-BY"/>
        </w:rPr>
        <w:t>этанакіравана</w:t>
      </w:r>
      <w:r w:rsidR="00911336" w:rsidRPr="000E40B9">
        <w:rPr>
          <w:sz w:val="28"/>
          <w:szCs w:val="28"/>
          <w:lang w:val="be-BY"/>
        </w:rPr>
        <w:t>е развіццё агульных здольнасцей: памяці, мыслення, маўлення, увагі, фантазіі, сенсорыкі, пазнавальнай актыўнасці – галоўнае ў працы бацькоў і выхавальнікаў.</w:t>
      </w:r>
    </w:p>
    <w:p w:rsidR="001F3641" w:rsidRPr="000E40B9" w:rsidRDefault="00314CC8" w:rsidP="000E40B9">
      <w:pPr>
        <w:spacing w:line="360" w:lineRule="auto"/>
        <w:ind w:firstLine="709"/>
        <w:jc w:val="both"/>
        <w:rPr>
          <w:sz w:val="28"/>
          <w:szCs w:val="28"/>
          <w:lang w:val="be-BY"/>
        </w:rPr>
      </w:pPr>
      <w:r w:rsidRPr="000E40B9">
        <w:rPr>
          <w:sz w:val="28"/>
          <w:szCs w:val="28"/>
          <w:lang w:val="be-BY"/>
        </w:rPr>
        <w:t xml:space="preserve">Для самых маленькіх беларусаў з 1957 г. выдаецца часопіс </w:t>
      </w:r>
      <w:r w:rsidR="006149EA" w:rsidRPr="000E40B9">
        <w:rPr>
          <w:b/>
          <w:sz w:val="28"/>
          <w:szCs w:val="28"/>
          <w:lang w:val="be-BY"/>
        </w:rPr>
        <w:t>“Вясё</w:t>
      </w:r>
      <w:r w:rsidR="001F3641" w:rsidRPr="000E40B9">
        <w:rPr>
          <w:b/>
          <w:sz w:val="28"/>
          <w:szCs w:val="28"/>
          <w:lang w:val="be-BY"/>
        </w:rPr>
        <w:t>лка”</w:t>
      </w:r>
      <w:r w:rsidRPr="000E40B9">
        <w:rPr>
          <w:sz w:val="28"/>
          <w:szCs w:val="28"/>
          <w:lang w:val="be-BY"/>
        </w:rPr>
        <w:t>.</w:t>
      </w:r>
      <w:r w:rsidR="00911336" w:rsidRPr="000E40B9">
        <w:rPr>
          <w:sz w:val="28"/>
          <w:szCs w:val="28"/>
          <w:lang w:val="be-BY"/>
        </w:rPr>
        <w:t xml:space="preserve"> </w:t>
      </w:r>
      <w:r w:rsidRPr="000E40B9">
        <w:rPr>
          <w:sz w:val="28"/>
          <w:szCs w:val="28"/>
          <w:lang w:val="be-BY"/>
        </w:rPr>
        <w:t>Галоўны рэдактар адзінага белар</w:t>
      </w:r>
      <w:r w:rsidR="00AB33C5" w:rsidRPr="000E40B9">
        <w:rPr>
          <w:sz w:val="28"/>
          <w:szCs w:val="28"/>
          <w:lang w:val="be-BY"/>
        </w:rPr>
        <w:t>ускамоўнага часопіса для дзяцей –</w:t>
      </w:r>
      <w:r w:rsidRPr="000E40B9">
        <w:rPr>
          <w:sz w:val="28"/>
          <w:szCs w:val="28"/>
          <w:lang w:val="be-BY"/>
        </w:rPr>
        <w:t xml:space="preserve"> У.</w:t>
      </w:r>
      <w:r w:rsidR="001F3641" w:rsidRPr="000E40B9">
        <w:rPr>
          <w:sz w:val="28"/>
          <w:szCs w:val="28"/>
          <w:lang w:val="be-BY"/>
        </w:rPr>
        <w:t xml:space="preserve"> Ліпскі.</w:t>
      </w:r>
      <w:r w:rsidRPr="000E40B9">
        <w:rPr>
          <w:sz w:val="28"/>
          <w:szCs w:val="28"/>
          <w:lang w:val="be-BY"/>
        </w:rPr>
        <w:t xml:space="preserve"> </w:t>
      </w:r>
      <w:r w:rsidR="001260DF" w:rsidRPr="000E40B9">
        <w:rPr>
          <w:sz w:val="28"/>
          <w:szCs w:val="28"/>
          <w:lang w:val="be-BY"/>
        </w:rPr>
        <w:t>Ён адзначае</w:t>
      </w:r>
      <w:r w:rsidR="001F3641" w:rsidRPr="000E40B9">
        <w:rPr>
          <w:sz w:val="28"/>
          <w:szCs w:val="28"/>
          <w:lang w:val="be-BY"/>
        </w:rPr>
        <w:t>,</w:t>
      </w:r>
      <w:r w:rsidR="001260DF" w:rsidRPr="000E40B9">
        <w:rPr>
          <w:sz w:val="28"/>
          <w:szCs w:val="28"/>
          <w:lang w:val="be-BY"/>
        </w:rPr>
        <w:t xml:space="preserve"> што</w:t>
      </w:r>
      <w:r w:rsidR="001F3641" w:rsidRPr="000E40B9">
        <w:rPr>
          <w:sz w:val="28"/>
          <w:szCs w:val="28"/>
          <w:lang w:val="be-BY"/>
        </w:rPr>
        <w:t xml:space="preserve"> “на небе пасля першага дожджыку з громам – прадвесн</w:t>
      </w:r>
      <w:r w:rsidR="006149EA" w:rsidRPr="000E40B9">
        <w:rPr>
          <w:sz w:val="28"/>
          <w:szCs w:val="28"/>
          <w:lang w:val="be-BY"/>
        </w:rPr>
        <w:t>іца добрай вясны. Дык жа і “Вясё</w:t>
      </w:r>
      <w:r w:rsidR="001F3641" w:rsidRPr="000E40B9">
        <w:rPr>
          <w:sz w:val="28"/>
          <w:szCs w:val="28"/>
          <w:lang w:val="be-BY"/>
        </w:rPr>
        <w:t>лка” для нашых дзетак-пралесак павінна “гарэць” у</w:t>
      </w:r>
      <w:r w:rsidR="006149EA" w:rsidRPr="000E40B9">
        <w:rPr>
          <w:sz w:val="28"/>
          <w:szCs w:val="28"/>
          <w:lang w:val="be-BY"/>
        </w:rPr>
        <w:t>сімі колерамі мудрай педагогікі. &lt;…&gt; “Вясёлка” – першая сцяжынка да пазнання сваёй Айчыны, да разумення прыгажосці роднай мовы, ба</w:t>
      </w:r>
      <w:r w:rsidR="00007353" w:rsidRPr="000E40B9">
        <w:rPr>
          <w:sz w:val="28"/>
          <w:szCs w:val="28"/>
          <w:lang w:val="be-BY"/>
        </w:rPr>
        <w:t>гацця гісторыі і культуры” [</w:t>
      </w:r>
      <w:r w:rsidR="00172C8E" w:rsidRPr="000E40B9">
        <w:rPr>
          <w:sz w:val="28"/>
          <w:szCs w:val="28"/>
          <w:lang w:val="be-BY"/>
        </w:rPr>
        <w:t xml:space="preserve">4, с. </w:t>
      </w:r>
      <w:r w:rsidR="001260DF" w:rsidRPr="000E40B9">
        <w:rPr>
          <w:sz w:val="28"/>
          <w:szCs w:val="28"/>
          <w:lang w:val="be-BY"/>
        </w:rPr>
        <w:t>39</w:t>
      </w:r>
      <w:r w:rsidR="00007353" w:rsidRPr="000E40B9">
        <w:rPr>
          <w:sz w:val="28"/>
          <w:szCs w:val="28"/>
        </w:rPr>
        <w:t>]</w:t>
      </w:r>
      <w:r w:rsidR="006149EA" w:rsidRPr="000E40B9">
        <w:rPr>
          <w:sz w:val="28"/>
          <w:szCs w:val="28"/>
          <w:lang w:val="be-BY"/>
        </w:rPr>
        <w:t>.</w:t>
      </w:r>
    </w:p>
    <w:p w:rsidR="006149EA" w:rsidRPr="000E40B9" w:rsidRDefault="00314CC8" w:rsidP="000E40B9">
      <w:pPr>
        <w:spacing w:line="360" w:lineRule="auto"/>
        <w:ind w:firstLine="709"/>
        <w:jc w:val="both"/>
        <w:rPr>
          <w:sz w:val="28"/>
          <w:szCs w:val="28"/>
          <w:lang w:val="be-BY"/>
        </w:rPr>
      </w:pPr>
      <w:r w:rsidRPr="000E40B9">
        <w:rPr>
          <w:sz w:val="28"/>
          <w:szCs w:val="28"/>
          <w:lang w:val="be-BY"/>
        </w:rPr>
        <w:t xml:space="preserve">Герой выдання – </w:t>
      </w:r>
      <w:r w:rsidR="00B54754" w:rsidRPr="000E40B9">
        <w:rPr>
          <w:sz w:val="28"/>
          <w:szCs w:val="28"/>
          <w:lang w:val="be-BY"/>
        </w:rPr>
        <w:t>Вася Вясёлкін</w:t>
      </w:r>
      <w:r w:rsidRPr="000E40B9">
        <w:rPr>
          <w:sz w:val="28"/>
          <w:szCs w:val="28"/>
          <w:lang w:val="be-BY"/>
        </w:rPr>
        <w:t xml:space="preserve"> –</w:t>
      </w:r>
      <w:r w:rsidR="00B54754" w:rsidRPr="000E40B9">
        <w:rPr>
          <w:sz w:val="28"/>
          <w:szCs w:val="28"/>
          <w:lang w:val="be-BY"/>
        </w:rPr>
        <w:t xml:space="preserve"> вядзе дзяцей па старонках часопіса. Ён запрашае да ў</w:t>
      </w:r>
      <w:r w:rsidRPr="000E40B9">
        <w:rPr>
          <w:sz w:val="28"/>
          <w:szCs w:val="28"/>
          <w:lang w:val="be-BY"/>
        </w:rPr>
        <w:t>дзелу ў конкурсах</w:t>
      </w:r>
      <w:r w:rsidR="00B54754" w:rsidRPr="000E40B9">
        <w:rPr>
          <w:sz w:val="28"/>
          <w:szCs w:val="28"/>
          <w:lang w:val="be-BY"/>
        </w:rPr>
        <w:t>, прапануе дасылаць у рэдакцыю лісты з казкамі, вершамі, апавя</w:t>
      </w:r>
      <w:r w:rsidRPr="000E40B9">
        <w:rPr>
          <w:sz w:val="28"/>
          <w:szCs w:val="28"/>
          <w:lang w:val="be-BY"/>
        </w:rPr>
        <w:t>даннямі і малюнкамі</w:t>
      </w:r>
      <w:r w:rsidR="00B54754" w:rsidRPr="000E40B9">
        <w:rPr>
          <w:sz w:val="28"/>
          <w:szCs w:val="28"/>
          <w:lang w:val="be-BY"/>
        </w:rPr>
        <w:t>, у рубрыцы “Крышку пра кніжку” расказвае аб наві</w:t>
      </w:r>
      <w:r w:rsidRPr="000E40B9">
        <w:rPr>
          <w:sz w:val="28"/>
          <w:szCs w:val="28"/>
          <w:lang w:val="be-BY"/>
        </w:rPr>
        <w:t>нках у выдавецкай справе</w:t>
      </w:r>
      <w:r w:rsidR="00B54754" w:rsidRPr="000E40B9">
        <w:rPr>
          <w:sz w:val="28"/>
          <w:szCs w:val="28"/>
          <w:lang w:val="be-BY"/>
        </w:rPr>
        <w:t xml:space="preserve">, выступае з публікацыямі пра </w:t>
      </w:r>
      <w:r w:rsidRPr="000E40B9">
        <w:rPr>
          <w:sz w:val="28"/>
          <w:szCs w:val="28"/>
          <w:lang w:val="be-BY"/>
        </w:rPr>
        <w:t>дзіцячыя бібліятэкі</w:t>
      </w:r>
      <w:r w:rsidR="00B54754" w:rsidRPr="000E40B9">
        <w:rPr>
          <w:sz w:val="28"/>
          <w:szCs w:val="28"/>
          <w:lang w:val="be-BY"/>
        </w:rPr>
        <w:t>, заахвочвае дашкольнік</w:t>
      </w:r>
      <w:r w:rsidRPr="000E40B9">
        <w:rPr>
          <w:sz w:val="28"/>
          <w:szCs w:val="28"/>
          <w:lang w:val="be-BY"/>
        </w:rPr>
        <w:t>аў выпісваць часопіс</w:t>
      </w:r>
      <w:r w:rsidR="00B54754" w:rsidRPr="000E40B9">
        <w:rPr>
          <w:sz w:val="28"/>
          <w:szCs w:val="28"/>
          <w:lang w:val="be-BY"/>
        </w:rPr>
        <w:t>, з</w:t>
      </w:r>
      <w:r w:rsidRPr="000E40B9">
        <w:rPr>
          <w:sz w:val="28"/>
          <w:szCs w:val="28"/>
          <w:lang w:val="be-BY"/>
        </w:rPr>
        <w:t>апрашае ў свой тэатр</w:t>
      </w:r>
      <w:r w:rsidR="00B54754" w:rsidRPr="000E40B9">
        <w:rPr>
          <w:sz w:val="28"/>
          <w:szCs w:val="28"/>
          <w:lang w:val="be-BY"/>
        </w:rPr>
        <w:t xml:space="preserve"> і дапамагае малым вучыць словы роднай мовы у рубрыцы “Школка «Вясёлкі»”.</w:t>
      </w:r>
      <w:r w:rsidR="001260DF" w:rsidRPr="000E40B9">
        <w:rPr>
          <w:sz w:val="28"/>
          <w:szCs w:val="28"/>
          <w:lang w:val="be-BY"/>
        </w:rPr>
        <w:t xml:space="preserve"> Часопіс дапамагае ў вучобе і працы, далучае да скарбаў мілагучнай роднай мовы, адкрывае дзівосны свет прыроды.</w:t>
      </w:r>
    </w:p>
    <w:p w:rsidR="00516A9B" w:rsidRPr="000E40B9" w:rsidRDefault="001C2065" w:rsidP="000E40B9">
      <w:pPr>
        <w:spacing w:line="360" w:lineRule="auto"/>
        <w:ind w:firstLine="709"/>
        <w:jc w:val="both"/>
        <w:rPr>
          <w:sz w:val="28"/>
          <w:szCs w:val="28"/>
          <w:lang w:val="be-BY"/>
        </w:rPr>
      </w:pPr>
      <w:r w:rsidRPr="000E40B9">
        <w:rPr>
          <w:sz w:val="28"/>
          <w:szCs w:val="28"/>
          <w:lang w:val="be-BY"/>
        </w:rPr>
        <w:t>Сутнасць навакольнага асяроддзя раскрываецца</w:t>
      </w:r>
      <w:r w:rsidR="003C165C" w:rsidRPr="000E40B9">
        <w:rPr>
          <w:sz w:val="28"/>
          <w:szCs w:val="28"/>
          <w:lang w:val="be-BY"/>
        </w:rPr>
        <w:t xml:space="preserve"> праз тлумачэ</w:t>
      </w:r>
      <w:r w:rsidR="001260DF" w:rsidRPr="000E40B9">
        <w:rPr>
          <w:sz w:val="28"/>
          <w:szCs w:val="28"/>
          <w:lang w:val="be-BY"/>
        </w:rPr>
        <w:t>нне простых і ў той жа час</w:t>
      </w:r>
      <w:r w:rsidR="003C165C" w:rsidRPr="000E40B9">
        <w:rPr>
          <w:sz w:val="28"/>
          <w:szCs w:val="28"/>
          <w:lang w:val="be-BY"/>
        </w:rPr>
        <w:t xml:space="preserve"> глыбінных ісцін</w:t>
      </w:r>
      <w:r w:rsidR="00007353" w:rsidRPr="000E40B9">
        <w:rPr>
          <w:sz w:val="28"/>
          <w:szCs w:val="28"/>
          <w:lang w:val="be-BY"/>
        </w:rPr>
        <w:t>:</w:t>
      </w:r>
      <w:r w:rsidR="00905278" w:rsidRPr="000E40B9">
        <w:rPr>
          <w:sz w:val="28"/>
          <w:szCs w:val="28"/>
          <w:lang w:val="be-BY"/>
        </w:rPr>
        <w:t xml:space="preserve"> </w:t>
      </w:r>
      <w:r w:rsidR="00E51065" w:rsidRPr="000E40B9">
        <w:rPr>
          <w:b/>
          <w:sz w:val="28"/>
          <w:szCs w:val="28"/>
          <w:lang w:val="be-BY"/>
        </w:rPr>
        <w:t>Радзіма</w:t>
      </w:r>
      <w:r w:rsidR="00E51065" w:rsidRPr="000E40B9">
        <w:rPr>
          <w:sz w:val="28"/>
          <w:szCs w:val="28"/>
          <w:lang w:val="be-BY"/>
        </w:rPr>
        <w:t xml:space="preserve"> – </w:t>
      </w:r>
      <w:r w:rsidR="00172C8E" w:rsidRPr="000E40B9">
        <w:rPr>
          <w:sz w:val="28"/>
          <w:szCs w:val="28"/>
          <w:lang w:val="be-BY"/>
        </w:rPr>
        <w:t>гэта месца, дзе “я нарадзілася”</w:t>
      </w:r>
      <w:r w:rsidR="000E40B9">
        <w:rPr>
          <w:sz w:val="28"/>
          <w:szCs w:val="28"/>
          <w:lang w:val="be-BY"/>
        </w:rPr>
        <w:t xml:space="preserve"> </w:t>
      </w:r>
      <w:r w:rsidR="00172C8E" w:rsidRPr="000E40B9">
        <w:rPr>
          <w:sz w:val="28"/>
          <w:szCs w:val="28"/>
          <w:lang w:val="be-BY"/>
        </w:rPr>
        <w:t>[</w:t>
      </w:r>
      <w:r w:rsidR="00143DB2" w:rsidRPr="000E40B9">
        <w:rPr>
          <w:sz w:val="28"/>
          <w:szCs w:val="28"/>
          <w:lang w:val="be-BY"/>
        </w:rPr>
        <w:t>33</w:t>
      </w:r>
      <w:r w:rsidR="00172C8E" w:rsidRPr="000E40B9">
        <w:rPr>
          <w:sz w:val="28"/>
          <w:szCs w:val="28"/>
          <w:lang w:val="be-BY"/>
        </w:rPr>
        <w:t>, с. 2], дзе “я зрабіў свой першы крок” [</w:t>
      </w:r>
      <w:r w:rsidR="00143DB2" w:rsidRPr="000E40B9">
        <w:rPr>
          <w:sz w:val="28"/>
          <w:szCs w:val="28"/>
          <w:lang w:val="be-BY"/>
        </w:rPr>
        <w:t>37</w:t>
      </w:r>
      <w:r w:rsidR="00172C8E" w:rsidRPr="000E40B9">
        <w:rPr>
          <w:sz w:val="28"/>
          <w:szCs w:val="28"/>
          <w:lang w:val="be-BY"/>
        </w:rPr>
        <w:t>, с. 2], дзе “мова родная мая, як ручаёк спявае” [</w:t>
      </w:r>
      <w:r w:rsidR="00143DB2" w:rsidRPr="000E40B9">
        <w:rPr>
          <w:sz w:val="28"/>
          <w:szCs w:val="28"/>
          <w:lang w:val="be-BY"/>
        </w:rPr>
        <w:t>37</w:t>
      </w:r>
      <w:r w:rsidR="00172C8E" w:rsidRPr="000E40B9">
        <w:rPr>
          <w:sz w:val="28"/>
          <w:szCs w:val="28"/>
          <w:lang w:val="be-BY"/>
        </w:rPr>
        <w:t xml:space="preserve">, с. 2], </w:t>
      </w:r>
      <w:r w:rsidR="00C57AC4" w:rsidRPr="000E40B9">
        <w:rPr>
          <w:sz w:val="28"/>
          <w:szCs w:val="28"/>
          <w:lang w:val="be-BY"/>
        </w:rPr>
        <w:t>дзе маці пяе над калыскай, дзе пануюць сяброўскія адносіны паміж людзьмі</w:t>
      </w:r>
      <w:r w:rsidR="00172C8E" w:rsidRPr="000E40B9">
        <w:rPr>
          <w:sz w:val="28"/>
          <w:szCs w:val="28"/>
          <w:lang w:val="be-BY"/>
        </w:rPr>
        <w:t>.</w:t>
      </w:r>
      <w:r w:rsidR="00C57AC4" w:rsidRPr="000E40B9">
        <w:rPr>
          <w:sz w:val="28"/>
          <w:szCs w:val="28"/>
          <w:lang w:val="be-BY"/>
        </w:rPr>
        <w:t xml:space="preserve"> Беларусь таксама – гэта “краіна згоды” [</w:t>
      </w:r>
      <w:r w:rsidR="00143DB2" w:rsidRPr="000E40B9">
        <w:rPr>
          <w:sz w:val="28"/>
          <w:szCs w:val="28"/>
          <w:lang w:val="be-BY"/>
        </w:rPr>
        <w:t>38</w:t>
      </w:r>
      <w:r w:rsidR="00C57AC4" w:rsidRPr="000E40B9">
        <w:rPr>
          <w:sz w:val="28"/>
          <w:szCs w:val="28"/>
          <w:lang w:val="be-BY"/>
        </w:rPr>
        <w:t>, с. 2], цуд і казка, лагодны дом, які мае свае каштоўнасці – Крыж святой Еўфрасінні.</w:t>
      </w:r>
    </w:p>
    <w:p w:rsidR="000D0591" w:rsidRPr="000E40B9" w:rsidRDefault="00905278" w:rsidP="000E40B9">
      <w:pPr>
        <w:spacing w:line="360" w:lineRule="auto"/>
        <w:ind w:firstLine="709"/>
        <w:jc w:val="both"/>
        <w:rPr>
          <w:sz w:val="28"/>
          <w:szCs w:val="28"/>
          <w:lang w:val="be-BY"/>
        </w:rPr>
      </w:pPr>
      <w:r w:rsidRPr="000E40B9">
        <w:rPr>
          <w:sz w:val="28"/>
          <w:szCs w:val="28"/>
          <w:lang w:val="be-BY"/>
        </w:rPr>
        <w:t xml:space="preserve">На старонках часопіса </w:t>
      </w:r>
      <w:r w:rsidR="00E919DD" w:rsidRPr="000E40B9">
        <w:rPr>
          <w:sz w:val="28"/>
          <w:szCs w:val="28"/>
          <w:lang w:val="be-BY"/>
        </w:rPr>
        <w:t>дзіця выступа</w:t>
      </w:r>
      <w:r w:rsidRPr="000E40B9">
        <w:rPr>
          <w:sz w:val="28"/>
          <w:szCs w:val="28"/>
          <w:lang w:val="be-BY"/>
        </w:rPr>
        <w:t xml:space="preserve">е арганічнай часткай </w:t>
      </w:r>
      <w:r w:rsidRPr="000E40B9">
        <w:rPr>
          <w:b/>
          <w:sz w:val="28"/>
          <w:szCs w:val="28"/>
          <w:lang w:val="be-BY"/>
        </w:rPr>
        <w:t>прыроды</w:t>
      </w:r>
      <w:r w:rsidRPr="000E40B9">
        <w:rPr>
          <w:sz w:val="28"/>
          <w:szCs w:val="28"/>
          <w:lang w:val="be-BY"/>
        </w:rPr>
        <w:t xml:space="preserve">, маленькі чалавек – </w:t>
      </w:r>
      <w:r w:rsidR="00E919DD" w:rsidRPr="000E40B9">
        <w:rPr>
          <w:sz w:val="28"/>
          <w:szCs w:val="28"/>
          <w:lang w:val="be-BY"/>
        </w:rPr>
        <w:t>яе сябар. Жывёлы і птушкі, дрэвы і кусты, зоркі, сонца і месяц надзелены чароўнай сілай размаўляць, рабіць учынкі, смяяцца і крыўдаваць.</w:t>
      </w:r>
      <w:r w:rsidR="003C165C" w:rsidRPr="000E40B9">
        <w:rPr>
          <w:sz w:val="28"/>
          <w:szCs w:val="28"/>
          <w:lang w:val="be-BY"/>
        </w:rPr>
        <w:t xml:space="preserve"> Гэта дазваляе </w:t>
      </w:r>
      <w:r w:rsidRPr="000E40B9">
        <w:rPr>
          <w:sz w:val="28"/>
          <w:szCs w:val="28"/>
          <w:lang w:val="be-BY"/>
        </w:rPr>
        <w:t xml:space="preserve">дзіцяці </w:t>
      </w:r>
      <w:r w:rsidR="003C165C" w:rsidRPr="000E40B9">
        <w:rPr>
          <w:sz w:val="28"/>
          <w:szCs w:val="28"/>
          <w:lang w:val="be-BY"/>
        </w:rPr>
        <w:t>ўспрымаць навакольны свет як саму казку, як нешта таямнічае. Мастакі слов</w:t>
      </w:r>
      <w:r w:rsidRPr="000E40B9">
        <w:rPr>
          <w:sz w:val="28"/>
          <w:szCs w:val="28"/>
          <w:lang w:val="be-BY"/>
        </w:rPr>
        <w:t>а прывучаюць дзяцей бачыць</w:t>
      </w:r>
      <w:r w:rsidR="003C165C" w:rsidRPr="000E40B9">
        <w:rPr>
          <w:sz w:val="28"/>
          <w:szCs w:val="28"/>
          <w:lang w:val="be-BY"/>
        </w:rPr>
        <w:t xml:space="preserve"> незвычайна</w:t>
      </w:r>
      <w:r w:rsidRPr="000E40B9">
        <w:rPr>
          <w:sz w:val="28"/>
          <w:szCs w:val="28"/>
          <w:lang w:val="be-BY"/>
        </w:rPr>
        <w:t>е</w:t>
      </w:r>
      <w:r w:rsidR="003C165C" w:rsidRPr="000E40B9">
        <w:rPr>
          <w:sz w:val="28"/>
          <w:szCs w:val="28"/>
          <w:lang w:val="be-BY"/>
        </w:rPr>
        <w:t xml:space="preserve">, жыць у ладзе з прыродай, берагчы наваколле. </w:t>
      </w:r>
      <w:r w:rsidRPr="000E40B9">
        <w:rPr>
          <w:sz w:val="28"/>
          <w:szCs w:val="28"/>
          <w:lang w:val="be-BY"/>
        </w:rPr>
        <w:t>Праз выхаванне любові да прыроды, праз паказ яе як каштоўнасці часопіс дапамагае закладвае</w:t>
      </w:r>
      <w:r w:rsidR="003C165C" w:rsidRPr="000E40B9">
        <w:rPr>
          <w:sz w:val="28"/>
          <w:szCs w:val="28"/>
          <w:lang w:val="be-BY"/>
        </w:rPr>
        <w:t xml:space="preserve"> прыгажосць душы, унутранага свету дзіця</w:t>
      </w:r>
      <w:r w:rsidRPr="000E40B9">
        <w:rPr>
          <w:sz w:val="28"/>
          <w:szCs w:val="28"/>
          <w:lang w:val="be-BY"/>
        </w:rPr>
        <w:t>.</w:t>
      </w:r>
      <w:r w:rsidR="003C165C" w:rsidRPr="000E40B9">
        <w:rPr>
          <w:sz w:val="28"/>
          <w:szCs w:val="28"/>
          <w:lang w:val="be-BY"/>
        </w:rPr>
        <w:t xml:space="preserve"> Напрыклад</w:t>
      </w:r>
      <w:r w:rsidRPr="000E40B9">
        <w:rPr>
          <w:sz w:val="28"/>
          <w:szCs w:val="28"/>
          <w:lang w:val="be-BY"/>
        </w:rPr>
        <w:t>, праз апісанні свету вакол дзіця ўяўляе</w:t>
      </w:r>
      <w:r w:rsidR="00432A39" w:rsidRPr="000E40B9">
        <w:rPr>
          <w:sz w:val="28"/>
          <w:szCs w:val="28"/>
          <w:lang w:val="be-BY"/>
        </w:rPr>
        <w:t xml:space="preserve"> адметнасці</w:t>
      </w:r>
      <w:r w:rsidR="000D0591" w:rsidRPr="000E40B9">
        <w:rPr>
          <w:sz w:val="28"/>
          <w:szCs w:val="28"/>
          <w:lang w:val="be-BY"/>
        </w:rPr>
        <w:t>:</w:t>
      </w:r>
    </w:p>
    <w:p w:rsidR="00E919DD" w:rsidRPr="000E40B9" w:rsidRDefault="000D0591" w:rsidP="000E40B9">
      <w:pPr>
        <w:spacing w:line="360" w:lineRule="auto"/>
        <w:ind w:firstLine="709"/>
        <w:jc w:val="both"/>
        <w:rPr>
          <w:sz w:val="28"/>
          <w:szCs w:val="28"/>
          <w:lang w:val="be-BY"/>
        </w:rPr>
      </w:pPr>
      <w:r w:rsidRPr="000E40B9">
        <w:rPr>
          <w:sz w:val="28"/>
          <w:szCs w:val="28"/>
          <w:lang w:val="be-BY"/>
        </w:rPr>
        <w:t>1. Лес</w:t>
      </w:r>
      <w:r w:rsidR="00432A39" w:rsidRPr="000E40B9">
        <w:rPr>
          <w:sz w:val="28"/>
          <w:szCs w:val="28"/>
          <w:lang w:val="be-BY"/>
        </w:rPr>
        <w:t>у</w:t>
      </w:r>
      <w:r w:rsidR="00143DB2" w:rsidRPr="000E40B9">
        <w:rPr>
          <w:sz w:val="28"/>
          <w:szCs w:val="28"/>
          <w:lang w:val="be-BY"/>
        </w:rPr>
        <w:t xml:space="preserve"> і пол</w:t>
      </w:r>
      <w:r w:rsidR="00432A39" w:rsidRPr="000E40B9">
        <w:rPr>
          <w:sz w:val="28"/>
          <w:szCs w:val="28"/>
          <w:lang w:val="be-BY"/>
        </w:rPr>
        <w:t>я</w:t>
      </w:r>
      <w:r w:rsidRPr="000E40B9">
        <w:rPr>
          <w:sz w:val="28"/>
          <w:szCs w:val="28"/>
          <w:lang w:val="be-BY"/>
        </w:rPr>
        <w:t>:</w:t>
      </w:r>
    </w:p>
    <w:p w:rsidR="000D0591" w:rsidRPr="000E40B9" w:rsidRDefault="000D0591" w:rsidP="000E40B9">
      <w:pPr>
        <w:spacing w:line="360" w:lineRule="auto"/>
        <w:ind w:firstLine="709"/>
        <w:jc w:val="both"/>
        <w:rPr>
          <w:sz w:val="28"/>
          <w:szCs w:val="28"/>
          <w:lang w:val="be-BY"/>
        </w:rPr>
      </w:pPr>
      <w:r w:rsidRPr="000E40B9">
        <w:rPr>
          <w:sz w:val="28"/>
          <w:szCs w:val="28"/>
          <w:lang w:val="be-BY"/>
        </w:rPr>
        <w:t>– “глуха шэпча лес зялёны”, “лес гудзе-ракоча цёмнай шапкай верхавін”</w:t>
      </w:r>
      <w:r w:rsidR="000E40B9">
        <w:rPr>
          <w:sz w:val="28"/>
          <w:szCs w:val="28"/>
          <w:lang w:val="be-BY"/>
        </w:rPr>
        <w:t xml:space="preserve"> </w:t>
      </w:r>
      <w:r w:rsidRPr="000E40B9">
        <w:rPr>
          <w:sz w:val="28"/>
          <w:szCs w:val="28"/>
          <w:lang w:val="be-BY"/>
        </w:rPr>
        <w:t>[</w:t>
      </w:r>
      <w:r w:rsidR="00143DB2" w:rsidRPr="000E40B9">
        <w:rPr>
          <w:sz w:val="28"/>
          <w:szCs w:val="28"/>
          <w:lang w:val="be-BY"/>
        </w:rPr>
        <w:t>15, с. 6</w:t>
      </w:r>
      <w:r w:rsidRPr="000E40B9">
        <w:rPr>
          <w:sz w:val="28"/>
          <w:szCs w:val="28"/>
          <w:lang w:val="be-BY"/>
        </w:rPr>
        <w:t>];</w:t>
      </w:r>
    </w:p>
    <w:p w:rsidR="00432A39" w:rsidRPr="000E40B9" w:rsidRDefault="00143DB2" w:rsidP="000E40B9">
      <w:pPr>
        <w:spacing w:line="360" w:lineRule="auto"/>
        <w:ind w:firstLine="709"/>
        <w:jc w:val="both"/>
        <w:rPr>
          <w:sz w:val="28"/>
          <w:szCs w:val="28"/>
          <w:lang w:val="be-BY"/>
        </w:rPr>
      </w:pPr>
      <w:r w:rsidRPr="000E40B9">
        <w:rPr>
          <w:sz w:val="28"/>
          <w:szCs w:val="28"/>
          <w:lang w:val="be-BY"/>
        </w:rPr>
        <w:t>– “лес ад сонца рыжы” [43, с. 2];</w:t>
      </w:r>
    </w:p>
    <w:p w:rsidR="00432A39" w:rsidRPr="000E40B9" w:rsidRDefault="00432A39" w:rsidP="000E40B9">
      <w:pPr>
        <w:spacing w:line="360" w:lineRule="auto"/>
        <w:ind w:firstLine="709"/>
        <w:jc w:val="both"/>
        <w:rPr>
          <w:sz w:val="28"/>
          <w:szCs w:val="28"/>
          <w:lang w:val="be-BY"/>
        </w:rPr>
      </w:pPr>
      <w:r w:rsidRPr="000E40B9">
        <w:rPr>
          <w:sz w:val="28"/>
          <w:szCs w:val="28"/>
          <w:lang w:val="be-BY"/>
        </w:rPr>
        <w:t>– “чуваць, як поле ўсё спявае” [25, с. 2].</w:t>
      </w:r>
    </w:p>
    <w:p w:rsidR="00432A39" w:rsidRPr="000E40B9" w:rsidRDefault="00432A39" w:rsidP="000E40B9">
      <w:pPr>
        <w:spacing w:line="360" w:lineRule="auto"/>
        <w:ind w:firstLine="709"/>
        <w:jc w:val="both"/>
        <w:rPr>
          <w:sz w:val="28"/>
          <w:szCs w:val="28"/>
          <w:lang w:val="be-BY"/>
        </w:rPr>
      </w:pPr>
      <w:r w:rsidRPr="000E40B9">
        <w:rPr>
          <w:sz w:val="28"/>
          <w:szCs w:val="28"/>
          <w:lang w:val="be-BY"/>
        </w:rPr>
        <w:t>2. Зімовай і летняй пары:</w:t>
      </w:r>
    </w:p>
    <w:p w:rsidR="00432A39" w:rsidRPr="000E40B9" w:rsidRDefault="00432A39" w:rsidP="000E40B9">
      <w:pPr>
        <w:spacing w:line="360" w:lineRule="auto"/>
        <w:ind w:firstLine="709"/>
        <w:jc w:val="both"/>
        <w:rPr>
          <w:sz w:val="28"/>
          <w:szCs w:val="28"/>
          <w:lang w:val="be-BY"/>
        </w:rPr>
      </w:pPr>
      <w:r w:rsidRPr="000E40B9">
        <w:rPr>
          <w:sz w:val="28"/>
          <w:szCs w:val="28"/>
          <w:lang w:val="be-BY"/>
        </w:rPr>
        <w:t>– “цёплы зімні ўбор” [4, с. 7];</w:t>
      </w:r>
    </w:p>
    <w:p w:rsidR="00432A39" w:rsidRPr="000E40B9" w:rsidRDefault="00432A39" w:rsidP="000E40B9">
      <w:pPr>
        <w:spacing w:line="360" w:lineRule="auto"/>
        <w:ind w:firstLine="709"/>
        <w:jc w:val="both"/>
        <w:rPr>
          <w:sz w:val="28"/>
          <w:szCs w:val="28"/>
          <w:lang w:val="be-BY"/>
        </w:rPr>
      </w:pPr>
      <w:r w:rsidRPr="000E40B9">
        <w:rPr>
          <w:sz w:val="28"/>
          <w:szCs w:val="28"/>
          <w:lang w:val="be-BY"/>
        </w:rPr>
        <w:t>– “брыльянцістым снежным блескам”, “цёплы пух”, “белая воўна” [9, с. 2];</w:t>
      </w:r>
    </w:p>
    <w:p w:rsidR="00B5568E" w:rsidRPr="000E40B9" w:rsidRDefault="00B5568E" w:rsidP="000E40B9">
      <w:pPr>
        <w:spacing w:line="360" w:lineRule="auto"/>
        <w:ind w:firstLine="709"/>
        <w:jc w:val="both"/>
        <w:rPr>
          <w:sz w:val="28"/>
          <w:szCs w:val="28"/>
          <w:lang w:val="be-BY"/>
        </w:rPr>
      </w:pPr>
      <w:r w:rsidRPr="000E40B9">
        <w:rPr>
          <w:sz w:val="28"/>
          <w:szCs w:val="28"/>
          <w:lang w:val="be-BY"/>
        </w:rPr>
        <w:t>– “зіма сёлета на сюрпрызы ахвотніца вялікая” [</w:t>
      </w:r>
      <w:r w:rsidR="00B47338" w:rsidRPr="000E40B9">
        <w:rPr>
          <w:sz w:val="28"/>
          <w:szCs w:val="28"/>
          <w:lang w:val="be-BY"/>
        </w:rPr>
        <w:t>3, с. 4</w:t>
      </w:r>
      <w:r w:rsidRPr="000E40B9">
        <w:rPr>
          <w:sz w:val="28"/>
          <w:szCs w:val="28"/>
          <w:lang w:val="be-BY"/>
        </w:rPr>
        <w:t>];</w:t>
      </w:r>
    </w:p>
    <w:p w:rsidR="00B47338" w:rsidRPr="000E40B9" w:rsidRDefault="00B47338" w:rsidP="000E40B9">
      <w:pPr>
        <w:spacing w:line="360" w:lineRule="auto"/>
        <w:ind w:firstLine="709"/>
        <w:jc w:val="both"/>
        <w:rPr>
          <w:sz w:val="28"/>
          <w:szCs w:val="28"/>
          <w:lang w:val="be-BY"/>
        </w:rPr>
      </w:pPr>
      <w:r w:rsidRPr="000E40B9">
        <w:rPr>
          <w:sz w:val="28"/>
          <w:szCs w:val="28"/>
          <w:lang w:val="be-BY"/>
        </w:rPr>
        <w:t>– “Летні дзень.</w:t>
      </w:r>
    </w:p>
    <w:p w:rsidR="00B47338" w:rsidRPr="000E40B9" w:rsidRDefault="00B47338" w:rsidP="000E40B9">
      <w:pPr>
        <w:spacing w:line="360" w:lineRule="auto"/>
        <w:ind w:firstLine="709"/>
        <w:jc w:val="both"/>
        <w:rPr>
          <w:sz w:val="28"/>
          <w:szCs w:val="28"/>
          <w:lang w:val="be-BY"/>
        </w:rPr>
      </w:pPr>
      <w:r w:rsidRPr="000E40B9">
        <w:rPr>
          <w:sz w:val="28"/>
          <w:szCs w:val="28"/>
          <w:lang w:val="be-BY"/>
        </w:rPr>
        <w:t>Ад сонца спёка,</w:t>
      </w:r>
    </w:p>
    <w:p w:rsidR="00B47338" w:rsidRPr="000E40B9" w:rsidRDefault="00B47338" w:rsidP="000E40B9">
      <w:pPr>
        <w:spacing w:line="360" w:lineRule="auto"/>
        <w:ind w:firstLine="709"/>
        <w:jc w:val="both"/>
        <w:rPr>
          <w:sz w:val="28"/>
          <w:szCs w:val="28"/>
          <w:lang w:val="be-BY"/>
        </w:rPr>
      </w:pPr>
      <w:r w:rsidRPr="000E40B9">
        <w:rPr>
          <w:sz w:val="28"/>
          <w:szCs w:val="28"/>
          <w:lang w:val="be-BY"/>
        </w:rPr>
        <w:t>Бо стаіць яно высока” [35, с. 8].</w:t>
      </w:r>
    </w:p>
    <w:p w:rsidR="00B47338" w:rsidRPr="000E40B9" w:rsidRDefault="00B47338" w:rsidP="000E40B9">
      <w:pPr>
        <w:spacing w:line="360" w:lineRule="auto"/>
        <w:ind w:firstLine="709"/>
        <w:jc w:val="both"/>
        <w:rPr>
          <w:sz w:val="28"/>
          <w:szCs w:val="28"/>
          <w:lang w:val="be-BY"/>
        </w:rPr>
      </w:pPr>
      <w:r w:rsidRPr="000E40B9">
        <w:rPr>
          <w:sz w:val="28"/>
          <w:szCs w:val="28"/>
          <w:lang w:val="be-BY"/>
        </w:rPr>
        <w:t>3. Раніцы і вечару:</w:t>
      </w:r>
    </w:p>
    <w:p w:rsidR="00B47338" w:rsidRPr="000E40B9" w:rsidRDefault="00B47338" w:rsidP="000E40B9">
      <w:pPr>
        <w:spacing w:line="360" w:lineRule="auto"/>
        <w:ind w:firstLine="709"/>
        <w:jc w:val="both"/>
        <w:rPr>
          <w:sz w:val="28"/>
          <w:szCs w:val="28"/>
          <w:lang w:val="be-BY"/>
        </w:rPr>
      </w:pPr>
      <w:r w:rsidRPr="000E40B9">
        <w:rPr>
          <w:sz w:val="28"/>
          <w:szCs w:val="28"/>
          <w:lang w:val="be-BY"/>
        </w:rPr>
        <w:t>– “Як агонь гарыць фіранка!</w:t>
      </w:r>
    </w:p>
    <w:p w:rsidR="00B47338" w:rsidRPr="000E40B9" w:rsidRDefault="00B47338" w:rsidP="000E40B9">
      <w:pPr>
        <w:spacing w:line="360" w:lineRule="auto"/>
        <w:ind w:firstLine="709"/>
        <w:jc w:val="both"/>
        <w:rPr>
          <w:sz w:val="28"/>
          <w:szCs w:val="28"/>
          <w:lang w:val="be-BY"/>
        </w:rPr>
      </w:pPr>
      <w:r w:rsidRPr="000E40B9">
        <w:rPr>
          <w:sz w:val="28"/>
          <w:szCs w:val="28"/>
          <w:lang w:val="be-BY"/>
        </w:rPr>
        <w:t>То світальная заранка.</w:t>
      </w:r>
    </w:p>
    <w:p w:rsidR="00B47338" w:rsidRPr="000E40B9" w:rsidRDefault="00B47338" w:rsidP="000E40B9">
      <w:pPr>
        <w:spacing w:line="360" w:lineRule="auto"/>
        <w:ind w:firstLine="709"/>
        <w:jc w:val="both"/>
        <w:rPr>
          <w:sz w:val="28"/>
          <w:szCs w:val="28"/>
          <w:lang w:val="be-BY"/>
        </w:rPr>
      </w:pPr>
      <w:r w:rsidRPr="000E40B9">
        <w:rPr>
          <w:sz w:val="28"/>
          <w:szCs w:val="28"/>
          <w:lang w:val="be-BY"/>
        </w:rPr>
        <w:t>Залатое стала шкло!</w:t>
      </w:r>
    </w:p>
    <w:p w:rsidR="00B47338" w:rsidRPr="000E40B9" w:rsidRDefault="00B47338" w:rsidP="000E40B9">
      <w:pPr>
        <w:spacing w:line="360" w:lineRule="auto"/>
        <w:ind w:firstLine="709"/>
        <w:jc w:val="both"/>
        <w:rPr>
          <w:sz w:val="28"/>
          <w:szCs w:val="28"/>
          <w:lang w:val="be-BY"/>
        </w:rPr>
      </w:pPr>
      <w:r w:rsidRPr="000E40B9">
        <w:rPr>
          <w:sz w:val="28"/>
          <w:szCs w:val="28"/>
          <w:lang w:val="be-BY"/>
        </w:rPr>
        <w:t>Зноўку сонейка ўзышло” [11, с. 3];</w:t>
      </w:r>
    </w:p>
    <w:p w:rsidR="00B47338" w:rsidRPr="000E40B9" w:rsidRDefault="00B47338" w:rsidP="000E40B9">
      <w:pPr>
        <w:spacing w:line="360" w:lineRule="auto"/>
        <w:ind w:firstLine="709"/>
        <w:jc w:val="both"/>
        <w:rPr>
          <w:sz w:val="28"/>
          <w:szCs w:val="28"/>
          <w:lang w:val="be-BY"/>
        </w:rPr>
      </w:pPr>
      <w:r w:rsidRPr="000E40B9">
        <w:rPr>
          <w:sz w:val="28"/>
          <w:szCs w:val="28"/>
          <w:lang w:val="be-BY"/>
        </w:rPr>
        <w:t>– “вечар падкраўся зусім нечакана” [16, с. 2];</w:t>
      </w:r>
    </w:p>
    <w:p w:rsidR="00B47338" w:rsidRPr="000E40B9" w:rsidRDefault="00C8660D" w:rsidP="000E40B9">
      <w:pPr>
        <w:spacing w:line="360" w:lineRule="auto"/>
        <w:ind w:firstLine="709"/>
        <w:jc w:val="both"/>
        <w:rPr>
          <w:sz w:val="28"/>
          <w:szCs w:val="28"/>
          <w:lang w:val="be-BY"/>
        </w:rPr>
      </w:pPr>
      <w:r w:rsidRPr="000E40B9">
        <w:rPr>
          <w:sz w:val="28"/>
          <w:szCs w:val="28"/>
          <w:lang w:val="be-BY"/>
        </w:rPr>
        <w:t>– “</w:t>
      </w:r>
      <w:r w:rsidR="00B47338" w:rsidRPr="000E40B9">
        <w:rPr>
          <w:sz w:val="28"/>
          <w:szCs w:val="28"/>
          <w:lang w:val="be-BY"/>
        </w:rPr>
        <w:t>Вечар чыстаю расой</w:t>
      </w:r>
    </w:p>
    <w:p w:rsidR="00B47338" w:rsidRPr="000E40B9" w:rsidRDefault="00B47338" w:rsidP="000E40B9">
      <w:pPr>
        <w:spacing w:line="360" w:lineRule="auto"/>
        <w:ind w:firstLine="709"/>
        <w:jc w:val="both"/>
        <w:rPr>
          <w:sz w:val="28"/>
          <w:szCs w:val="28"/>
          <w:lang w:val="be-BY"/>
        </w:rPr>
      </w:pPr>
      <w:r w:rsidRPr="000E40B9">
        <w:rPr>
          <w:sz w:val="28"/>
          <w:szCs w:val="28"/>
          <w:lang w:val="be-BY"/>
        </w:rPr>
        <w:t>Амывае ліпы,</w:t>
      </w:r>
    </w:p>
    <w:p w:rsidR="00B47338" w:rsidRPr="000E40B9" w:rsidRDefault="00B47338" w:rsidP="000E40B9">
      <w:pPr>
        <w:spacing w:line="360" w:lineRule="auto"/>
        <w:ind w:firstLine="709"/>
        <w:jc w:val="both"/>
        <w:rPr>
          <w:sz w:val="28"/>
          <w:szCs w:val="28"/>
          <w:lang w:val="be-BY"/>
        </w:rPr>
      </w:pPr>
      <w:r w:rsidRPr="000E40B9">
        <w:rPr>
          <w:sz w:val="28"/>
          <w:szCs w:val="28"/>
          <w:lang w:val="be-BY"/>
        </w:rPr>
        <w:t>Атуляе цішынёй</w:t>
      </w:r>
    </w:p>
    <w:p w:rsidR="00B47338" w:rsidRPr="000E40B9" w:rsidRDefault="00B47338" w:rsidP="000E40B9">
      <w:pPr>
        <w:spacing w:line="360" w:lineRule="auto"/>
        <w:ind w:firstLine="709"/>
        <w:jc w:val="both"/>
        <w:rPr>
          <w:sz w:val="28"/>
          <w:szCs w:val="28"/>
          <w:lang w:val="be-BY"/>
        </w:rPr>
      </w:pPr>
      <w:r w:rsidRPr="000E40B9">
        <w:rPr>
          <w:sz w:val="28"/>
          <w:szCs w:val="28"/>
          <w:lang w:val="be-BY"/>
        </w:rPr>
        <w:t>Родныя сядзібы” [</w:t>
      </w:r>
      <w:r w:rsidR="00074626" w:rsidRPr="000E40B9">
        <w:rPr>
          <w:sz w:val="28"/>
          <w:szCs w:val="28"/>
          <w:lang w:val="be-BY"/>
        </w:rPr>
        <w:t>19, с. 8</w:t>
      </w:r>
      <w:r w:rsidRPr="000E40B9">
        <w:rPr>
          <w:sz w:val="28"/>
          <w:szCs w:val="28"/>
          <w:lang w:val="be-BY"/>
        </w:rPr>
        <w:t>]</w:t>
      </w:r>
      <w:r w:rsidR="00074626" w:rsidRPr="000E40B9">
        <w:rPr>
          <w:sz w:val="28"/>
          <w:szCs w:val="28"/>
          <w:lang w:val="be-BY"/>
        </w:rPr>
        <w:t>.</w:t>
      </w:r>
    </w:p>
    <w:p w:rsidR="00B47338" w:rsidRPr="000E40B9" w:rsidRDefault="00074626" w:rsidP="000E40B9">
      <w:pPr>
        <w:spacing w:line="360" w:lineRule="auto"/>
        <w:ind w:firstLine="709"/>
        <w:jc w:val="both"/>
        <w:rPr>
          <w:sz w:val="28"/>
          <w:szCs w:val="28"/>
          <w:lang w:val="be-BY"/>
        </w:rPr>
      </w:pPr>
      <w:r w:rsidRPr="000E40B9">
        <w:rPr>
          <w:sz w:val="28"/>
          <w:szCs w:val="28"/>
          <w:lang w:val="be-BY"/>
        </w:rPr>
        <w:t>4. Неба і зямлі:</w:t>
      </w:r>
    </w:p>
    <w:p w:rsidR="00074626" w:rsidRPr="000E40B9" w:rsidRDefault="00074626" w:rsidP="000E40B9">
      <w:pPr>
        <w:spacing w:line="360" w:lineRule="auto"/>
        <w:ind w:firstLine="709"/>
        <w:jc w:val="both"/>
        <w:rPr>
          <w:sz w:val="28"/>
          <w:szCs w:val="28"/>
          <w:lang w:val="be-BY"/>
        </w:rPr>
      </w:pPr>
      <w:r w:rsidRPr="000E40B9">
        <w:rPr>
          <w:sz w:val="28"/>
          <w:szCs w:val="28"/>
          <w:lang w:val="be-BY"/>
        </w:rPr>
        <w:t xml:space="preserve">– </w:t>
      </w:r>
      <w:r w:rsidR="006C22BC" w:rsidRPr="000E40B9">
        <w:rPr>
          <w:sz w:val="28"/>
          <w:szCs w:val="28"/>
          <w:lang w:val="be-BY"/>
        </w:rPr>
        <w:t>“</w:t>
      </w:r>
      <w:r w:rsidRPr="000E40B9">
        <w:rPr>
          <w:sz w:val="28"/>
          <w:szCs w:val="28"/>
          <w:lang w:val="be-BY"/>
        </w:rPr>
        <w:t>навіслі хмары над зямлёй” [10, с. 3];</w:t>
      </w:r>
    </w:p>
    <w:p w:rsidR="00074626" w:rsidRPr="000E40B9" w:rsidRDefault="00074626" w:rsidP="000E40B9">
      <w:pPr>
        <w:spacing w:line="360" w:lineRule="auto"/>
        <w:ind w:firstLine="709"/>
        <w:jc w:val="both"/>
        <w:rPr>
          <w:sz w:val="28"/>
          <w:szCs w:val="28"/>
          <w:lang w:val="be-BY"/>
        </w:rPr>
      </w:pPr>
      <w:r w:rsidRPr="000E40B9">
        <w:rPr>
          <w:sz w:val="28"/>
          <w:szCs w:val="28"/>
          <w:lang w:val="be-BY"/>
        </w:rPr>
        <w:t>– “усміхнецца неба просінь у ясным сонцы веснавым” [18, с. 7];</w:t>
      </w:r>
    </w:p>
    <w:p w:rsidR="00074626" w:rsidRPr="000E40B9" w:rsidRDefault="00074626" w:rsidP="000E40B9">
      <w:pPr>
        <w:spacing w:line="360" w:lineRule="auto"/>
        <w:ind w:firstLine="709"/>
        <w:jc w:val="both"/>
        <w:rPr>
          <w:sz w:val="28"/>
          <w:szCs w:val="28"/>
          <w:lang w:val="be-BY"/>
        </w:rPr>
      </w:pPr>
      <w:r w:rsidRPr="000E40B9">
        <w:rPr>
          <w:sz w:val="28"/>
          <w:szCs w:val="28"/>
          <w:lang w:val="be-BY"/>
        </w:rPr>
        <w:t>– “зорачка ляжа з табой на падушцы” [16, с. 2];</w:t>
      </w:r>
    </w:p>
    <w:p w:rsidR="00074626" w:rsidRPr="000E40B9" w:rsidRDefault="00074626" w:rsidP="000E40B9">
      <w:pPr>
        <w:spacing w:line="360" w:lineRule="auto"/>
        <w:ind w:firstLine="709"/>
        <w:jc w:val="both"/>
        <w:rPr>
          <w:sz w:val="28"/>
          <w:szCs w:val="28"/>
          <w:lang w:val="be-BY"/>
        </w:rPr>
      </w:pPr>
      <w:r w:rsidRPr="000E40B9">
        <w:rPr>
          <w:sz w:val="28"/>
          <w:szCs w:val="28"/>
          <w:lang w:val="be-BY"/>
        </w:rPr>
        <w:t>– “месяц асвяціў паўнеба”, “хмарка месячык украла” [29, с. 14];</w:t>
      </w:r>
    </w:p>
    <w:p w:rsidR="00273481" w:rsidRPr="000E40B9" w:rsidRDefault="00273481" w:rsidP="000E40B9">
      <w:pPr>
        <w:spacing w:line="360" w:lineRule="auto"/>
        <w:ind w:firstLine="709"/>
        <w:jc w:val="both"/>
        <w:rPr>
          <w:sz w:val="28"/>
          <w:szCs w:val="28"/>
          <w:lang w:val="be-BY"/>
        </w:rPr>
      </w:pPr>
      <w:r w:rsidRPr="000E40B9">
        <w:rPr>
          <w:sz w:val="28"/>
          <w:szCs w:val="28"/>
          <w:lang w:val="be-BY"/>
        </w:rPr>
        <w:t>– “Сонейка над вёскай</w:t>
      </w:r>
    </w:p>
    <w:p w:rsidR="00273481" w:rsidRPr="000E40B9" w:rsidRDefault="00273481" w:rsidP="000E40B9">
      <w:pPr>
        <w:spacing w:line="360" w:lineRule="auto"/>
        <w:ind w:firstLine="709"/>
        <w:jc w:val="both"/>
        <w:rPr>
          <w:sz w:val="28"/>
          <w:szCs w:val="28"/>
          <w:lang w:val="be-BY"/>
        </w:rPr>
      </w:pPr>
      <w:r w:rsidRPr="000E40B9">
        <w:rPr>
          <w:sz w:val="28"/>
          <w:szCs w:val="28"/>
          <w:lang w:val="be-BY"/>
        </w:rPr>
        <w:t>Узышло даўно,</w:t>
      </w:r>
    </w:p>
    <w:p w:rsidR="00273481" w:rsidRPr="000E40B9" w:rsidRDefault="00273481" w:rsidP="000E40B9">
      <w:pPr>
        <w:spacing w:line="360" w:lineRule="auto"/>
        <w:ind w:firstLine="709"/>
        <w:jc w:val="both"/>
        <w:rPr>
          <w:sz w:val="28"/>
          <w:szCs w:val="28"/>
          <w:lang w:val="be-BY"/>
        </w:rPr>
      </w:pPr>
      <w:r w:rsidRPr="000E40B9">
        <w:rPr>
          <w:sz w:val="28"/>
          <w:szCs w:val="28"/>
          <w:lang w:val="be-BY"/>
        </w:rPr>
        <w:t>Зайчыкам вясёлым</w:t>
      </w:r>
    </w:p>
    <w:p w:rsidR="00273481" w:rsidRPr="000E40B9" w:rsidRDefault="00273481" w:rsidP="000E40B9">
      <w:pPr>
        <w:spacing w:line="360" w:lineRule="auto"/>
        <w:ind w:firstLine="709"/>
        <w:jc w:val="both"/>
        <w:rPr>
          <w:sz w:val="28"/>
          <w:szCs w:val="28"/>
          <w:lang w:val="be-BY"/>
        </w:rPr>
      </w:pPr>
      <w:r w:rsidRPr="000E40B9">
        <w:rPr>
          <w:sz w:val="28"/>
          <w:szCs w:val="28"/>
          <w:lang w:val="be-BY"/>
        </w:rPr>
        <w:t>Залаціць акно” [22, с. 8];</w:t>
      </w:r>
    </w:p>
    <w:p w:rsidR="00273481" w:rsidRPr="000E40B9" w:rsidRDefault="00273481" w:rsidP="000E40B9">
      <w:pPr>
        <w:spacing w:line="360" w:lineRule="auto"/>
        <w:ind w:firstLine="709"/>
        <w:jc w:val="both"/>
        <w:rPr>
          <w:sz w:val="28"/>
          <w:szCs w:val="28"/>
          <w:lang w:val="be-BY"/>
        </w:rPr>
      </w:pPr>
      <w:r w:rsidRPr="000E40B9">
        <w:rPr>
          <w:sz w:val="28"/>
          <w:szCs w:val="28"/>
          <w:lang w:val="be-BY"/>
        </w:rPr>
        <w:t>– “спрадвеку ахінаюць яны [сівыя туманы] зямлю сваімі калыханкамі”</w:t>
      </w:r>
      <w:r w:rsidR="000E40B9">
        <w:rPr>
          <w:sz w:val="28"/>
          <w:szCs w:val="28"/>
          <w:lang w:val="be-BY"/>
        </w:rPr>
        <w:t xml:space="preserve"> </w:t>
      </w:r>
      <w:r w:rsidRPr="000E40B9">
        <w:rPr>
          <w:sz w:val="28"/>
          <w:szCs w:val="28"/>
          <w:lang w:val="be-BY"/>
        </w:rPr>
        <w:t>[24, с. 10];</w:t>
      </w:r>
    </w:p>
    <w:p w:rsidR="00273481" w:rsidRPr="000E40B9" w:rsidRDefault="00273481" w:rsidP="000E40B9">
      <w:pPr>
        <w:spacing w:line="360" w:lineRule="auto"/>
        <w:ind w:firstLine="709"/>
        <w:jc w:val="both"/>
        <w:rPr>
          <w:sz w:val="28"/>
          <w:szCs w:val="28"/>
          <w:lang w:val="be-BY"/>
        </w:rPr>
      </w:pPr>
      <w:r w:rsidRPr="000E40B9">
        <w:rPr>
          <w:sz w:val="28"/>
          <w:szCs w:val="28"/>
          <w:lang w:val="be-BY"/>
        </w:rPr>
        <w:t>– “рачулка ў берагах плыве, аб нечым шэпча патаемна” [25, с. 2].</w:t>
      </w:r>
    </w:p>
    <w:p w:rsidR="00074626" w:rsidRPr="000E40B9" w:rsidRDefault="00273481" w:rsidP="000E40B9">
      <w:pPr>
        <w:spacing w:line="360" w:lineRule="auto"/>
        <w:ind w:firstLine="709"/>
        <w:jc w:val="both"/>
        <w:rPr>
          <w:sz w:val="28"/>
          <w:szCs w:val="28"/>
          <w:lang w:val="be-BY"/>
        </w:rPr>
      </w:pPr>
      <w:r w:rsidRPr="000E40B9">
        <w:rPr>
          <w:sz w:val="28"/>
          <w:szCs w:val="28"/>
          <w:lang w:val="be-BY"/>
        </w:rPr>
        <w:t>5. Дрэў і кветак:</w:t>
      </w:r>
    </w:p>
    <w:p w:rsidR="006C22BC" w:rsidRPr="000E40B9" w:rsidRDefault="006C22BC" w:rsidP="000E40B9">
      <w:pPr>
        <w:spacing w:line="360" w:lineRule="auto"/>
        <w:ind w:firstLine="709"/>
        <w:jc w:val="both"/>
        <w:rPr>
          <w:sz w:val="28"/>
          <w:szCs w:val="28"/>
          <w:lang w:val="be-BY"/>
        </w:rPr>
      </w:pPr>
      <w:r w:rsidRPr="000E40B9">
        <w:rPr>
          <w:sz w:val="28"/>
          <w:szCs w:val="28"/>
          <w:lang w:val="be-BY"/>
        </w:rPr>
        <w:t>– “уздоўж дарогі спяць бярозы” [10, с. 3];</w:t>
      </w:r>
    </w:p>
    <w:p w:rsidR="00273481" w:rsidRPr="000E40B9" w:rsidRDefault="00273481" w:rsidP="000E40B9">
      <w:pPr>
        <w:spacing w:line="360" w:lineRule="auto"/>
        <w:ind w:firstLine="709"/>
        <w:jc w:val="both"/>
        <w:rPr>
          <w:sz w:val="28"/>
          <w:szCs w:val="28"/>
          <w:lang w:val="be-BY"/>
        </w:rPr>
      </w:pPr>
      <w:r w:rsidRPr="000E40B9">
        <w:rPr>
          <w:sz w:val="28"/>
          <w:szCs w:val="28"/>
          <w:lang w:val="be-BY"/>
        </w:rPr>
        <w:t>– “Каля нашай школы</w:t>
      </w:r>
    </w:p>
    <w:p w:rsidR="00273481" w:rsidRPr="000E40B9" w:rsidRDefault="00273481" w:rsidP="000E40B9">
      <w:pPr>
        <w:spacing w:line="360" w:lineRule="auto"/>
        <w:ind w:firstLine="709"/>
        <w:jc w:val="both"/>
        <w:rPr>
          <w:sz w:val="28"/>
          <w:szCs w:val="28"/>
          <w:lang w:val="be-BY"/>
        </w:rPr>
      </w:pPr>
      <w:r w:rsidRPr="000E40B9">
        <w:rPr>
          <w:sz w:val="28"/>
          <w:szCs w:val="28"/>
          <w:lang w:val="be-BY"/>
        </w:rPr>
        <w:t>Падрасла рабінка,</w:t>
      </w:r>
    </w:p>
    <w:p w:rsidR="00273481" w:rsidRPr="000E40B9" w:rsidRDefault="00273481" w:rsidP="000E40B9">
      <w:pPr>
        <w:spacing w:line="360" w:lineRule="auto"/>
        <w:ind w:firstLine="709"/>
        <w:jc w:val="both"/>
        <w:rPr>
          <w:sz w:val="28"/>
          <w:szCs w:val="28"/>
          <w:lang w:val="be-BY"/>
        </w:rPr>
      </w:pPr>
      <w:r w:rsidRPr="000E40B9">
        <w:rPr>
          <w:sz w:val="28"/>
          <w:szCs w:val="28"/>
          <w:lang w:val="be-BY"/>
        </w:rPr>
        <w:t>Нас яна вітае</w:t>
      </w:r>
    </w:p>
    <w:p w:rsidR="00273481" w:rsidRPr="000E40B9" w:rsidRDefault="00273481" w:rsidP="000E40B9">
      <w:pPr>
        <w:spacing w:line="360" w:lineRule="auto"/>
        <w:ind w:firstLine="709"/>
        <w:jc w:val="both"/>
        <w:rPr>
          <w:sz w:val="28"/>
          <w:szCs w:val="28"/>
          <w:lang w:val="be-BY"/>
        </w:rPr>
      </w:pPr>
      <w:r w:rsidRPr="000E40B9">
        <w:rPr>
          <w:sz w:val="28"/>
          <w:szCs w:val="28"/>
          <w:lang w:val="be-BY"/>
        </w:rPr>
        <w:t>Кожнаю галінкай” [17, с. 2];</w:t>
      </w:r>
    </w:p>
    <w:p w:rsidR="006C22BC" w:rsidRPr="000E40B9" w:rsidRDefault="006C22BC" w:rsidP="000E40B9">
      <w:pPr>
        <w:spacing w:line="360" w:lineRule="auto"/>
        <w:ind w:firstLine="709"/>
        <w:jc w:val="both"/>
        <w:rPr>
          <w:sz w:val="28"/>
          <w:szCs w:val="28"/>
          <w:lang w:val="be-BY"/>
        </w:rPr>
      </w:pPr>
      <w:r w:rsidRPr="000E40B9">
        <w:rPr>
          <w:sz w:val="28"/>
          <w:szCs w:val="28"/>
          <w:lang w:val="be-BY"/>
        </w:rPr>
        <w:t>– “бягуць насустрач белыя бярозкі і серабрыстыя таполі” [23, с. 9];</w:t>
      </w:r>
    </w:p>
    <w:p w:rsidR="006C22BC" w:rsidRPr="000E40B9" w:rsidRDefault="006C22BC" w:rsidP="000E40B9">
      <w:pPr>
        <w:spacing w:line="360" w:lineRule="auto"/>
        <w:ind w:firstLine="709"/>
        <w:jc w:val="both"/>
        <w:rPr>
          <w:sz w:val="28"/>
          <w:szCs w:val="28"/>
          <w:lang w:val="be-BY"/>
        </w:rPr>
      </w:pPr>
      <w:r w:rsidRPr="000E40B9">
        <w:rPr>
          <w:sz w:val="28"/>
          <w:szCs w:val="28"/>
          <w:lang w:val="be-BY"/>
        </w:rPr>
        <w:t>– “жоўта-залацістыя россыпы дзьмухаўцоў” [23, с. 9];</w:t>
      </w:r>
    </w:p>
    <w:p w:rsidR="006C22BC" w:rsidRPr="000E40B9" w:rsidRDefault="006C22BC" w:rsidP="000E40B9">
      <w:pPr>
        <w:spacing w:line="360" w:lineRule="auto"/>
        <w:ind w:firstLine="709"/>
        <w:jc w:val="both"/>
        <w:rPr>
          <w:sz w:val="28"/>
          <w:szCs w:val="28"/>
          <w:lang w:val="be-BY"/>
        </w:rPr>
      </w:pPr>
      <w:r w:rsidRPr="000E40B9">
        <w:rPr>
          <w:sz w:val="28"/>
          <w:szCs w:val="28"/>
          <w:lang w:val="be-BY"/>
        </w:rPr>
        <w:t>– “заліты сонейкам папаратнік” [27, с. 7].</w:t>
      </w:r>
    </w:p>
    <w:p w:rsidR="006C22BC" w:rsidRPr="000E40B9" w:rsidRDefault="006C22BC" w:rsidP="000E40B9">
      <w:pPr>
        <w:spacing w:line="360" w:lineRule="auto"/>
        <w:ind w:firstLine="709"/>
        <w:jc w:val="both"/>
        <w:rPr>
          <w:sz w:val="28"/>
          <w:szCs w:val="28"/>
          <w:lang w:val="be-BY"/>
        </w:rPr>
      </w:pPr>
      <w:r w:rsidRPr="000E40B9">
        <w:rPr>
          <w:sz w:val="28"/>
          <w:szCs w:val="28"/>
          <w:lang w:val="be-BY"/>
        </w:rPr>
        <w:t>6. Птушак і жывёл:</w:t>
      </w:r>
    </w:p>
    <w:p w:rsidR="006C22BC" w:rsidRPr="000E40B9" w:rsidRDefault="006C22BC" w:rsidP="000E40B9">
      <w:pPr>
        <w:spacing w:line="360" w:lineRule="auto"/>
        <w:ind w:firstLine="709"/>
        <w:jc w:val="both"/>
        <w:rPr>
          <w:sz w:val="28"/>
          <w:szCs w:val="28"/>
          <w:lang w:val="be-BY"/>
        </w:rPr>
      </w:pPr>
      <w:r w:rsidRPr="000E40B9">
        <w:rPr>
          <w:sz w:val="28"/>
          <w:szCs w:val="28"/>
          <w:lang w:val="be-BY"/>
        </w:rPr>
        <w:t>– “старая варона танцавала ўпрысядкі так шчыра, што ледзь не звалілася ўніз” [4, с. 7];</w:t>
      </w:r>
    </w:p>
    <w:p w:rsidR="006C22BC" w:rsidRPr="000E40B9" w:rsidRDefault="006C22BC" w:rsidP="000E40B9">
      <w:pPr>
        <w:spacing w:line="360" w:lineRule="auto"/>
        <w:ind w:firstLine="709"/>
        <w:jc w:val="both"/>
        <w:rPr>
          <w:sz w:val="28"/>
          <w:szCs w:val="28"/>
          <w:lang w:val="be-BY"/>
        </w:rPr>
      </w:pPr>
      <w:r w:rsidRPr="000E40B9">
        <w:rPr>
          <w:sz w:val="28"/>
          <w:szCs w:val="28"/>
          <w:lang w:val="be-BY"/>
        </w:rPr>
        <w:t>–</w:t>
      </w:r>
      <w:r w:rsidR="000E40B9">
        <w:rPr>
          <w:sz w:val="28"/>
          <w:szCs w:val="28"/>
          <w:lang w:val="be-BY"/>
        </w:rPr>
        <w:t xml:space="preserve"> </w:t>
      </w:r>
      <w:r w:rsidRPr="000E40B9">
        <w:rPr>
          <w:sz w:val="28"/>
          <w:szCs w:val="28"/>
          <w:lang w:val="be-BY"/>
        </w:rPr>
        <w:t>“Дзве шустрых вароны</w:t>
      </w:r>
    </w:p>
    <w:p w:rsidR="006C22BC" w:rsidRPr="000E40B9" w:rsidRDefault="006C22BC" w:rsidP="000E40B9">
      <w:pPr>
        <w:spacing w:line="360" w:lineRule="auto"/>
        <w:ind w:firstLine="709"/>
        <w:jc w:val="both"/>
        <w:rPr>
          <w:sz w:val="28"/>
          <w:szCs w:val="28"/>
          <w:lang w:val="be-BY"/>
        </w:rPr>
      </w:pPr>
      <w:r w:rsidRPr="000E40B9">
        <w:rPr>
          <w:sz w:val="28"/>
          <w:szCs w:val="28"/>
          <w:lang w:val="be-BY"/>
        </w:rPr>
        <w:t>Пільнуюць рабіну –</w:t>
      </w:r>
    </w:p>
    <w:p w:rsidR="006C22BC" w:rsidRPr="000E40B9" w:rsidRDefault="006C22BC" w:rsidP="000E40B9">
      <w:pPr>
        <w:spacing w:line="360" w:lineRule="auto"/>
        <w:ind w:firstLine="709"/>
        <w:jc w:val="both"/>
        <w:rPr>
          <w:sz w:val="28"/>
          <w:szCs w:val="28"/>
          <w:lang w:val="be-BY"/>
        </w:rPr>
      </w:pPr>
      <w:r w:rsidRPr="000E40B9">
        <w:rPr>
          <w:sz w:val="28"/>
          <w:szCs w:val="28"/>
          <w:lang w:val="be-BY"/>
        </w:rPr>
        <w:t>І ягад прамёрзлых</w:t>
      </w:r>
    </w:p>
    <w:p w:rsidR="006C22BC" w:rsidRPr="000E40B9" w:rsidRDefault="006C22BC" w:rsidP="000E40B9">
      <w:pPr>
        <w:spacing w:line="360" w:lineRule="auto"/>
        <w:ind w:firstLine="709"/>
        <w:jc w:val="both"/>
        <w:rPr>
          <w:sz w:val="28"/>
          <w:szCs w:val="28"/>
          <w:lang w:val="be-BY"/>
        </w:rPr>
      </w:pPr>
      <w:r w:rsidRPr="000E40B9">
        <w:rPr>
          <w:sz w:val="28"/>
          <w:szCs w:val="28"/>
          <w:lang w:val="be-BY"/>
        </w:rPr>
        <w:t>Другім не пакінуць” [13, с. 4];</w:t>
      </w:r>
    </w:p>
    <w:p w:rsidR="009713E1" w:rsidRPr="000E40B9" w:rsidRDefault="007B705D" w:rsidP="000E40B9">
      <w:pPr>
        <w:spacing w:line="360" w:lineRule="auto"/>
        <w:ind w:firstLine="709"/>
        <w:jc w:val="both"/>
        <w:rPr>
          <w:sz w:val="28"/>
          <w:szCs w:val="28"/>
          <w:lang w:val="be-BY"/>
        </w:rPr>
      </w:pPr>
      <w:r w:rsidRPr="000E40B9">
        <w:rPr>
          <w:sz w:val="28"/>
          <w:szCs w:val="28"/>
          <w:lang w:val="be-BY"/>
        </w:rPr>
        <w:t>– “</w:t>
      </w:r>
      <w:r w:rsidR="009713E1" w:rsidRPr="000E40B9">
        <w:rPr>
          <w:sz w:val="28"/>
          <w:szCs w:val="28"/>
          <w:lang w:val="be-BY"/>
        </w:rPr>
        <w:t>Апрануўся [бусел] у чорны фрак,</w:t>
      </w:r>
    </w:p>
    <w:p w:rsidR="009713E1" w:rsidRPr="000E40B9" w:rsidRDefault="009713E1" w:rsidP="000E40B9">
      <w:pPr>
        <w:spacing w:line="360" w:lineRule="auto"/>
        <w:ind w:firstLine="709"/>
        <w:jc w:val="both"/>
        <w:rPr>
          <w:sz w:val="28"/>
          <w:szCs w:val="28"/>
          <w:lang w:val="be-BY"/>
        </w:rPr>
      </w:pPr>
      <w:r w:rsidRPr="000E40B9">
        <w:rPr>
          <w:sz w:val="28"/>
          <w:szCs w:val="28"/>
          <w:lang w:val="be-BY"/>
        </w:rPr>
        <w:t>Як гусар абуўся” [</w:t>
      </w:r>
      <w:r w:rsidR="007B705D" w:rsidRPr="000E40B9">
        <w:rPr>
          <w:sz w:val="28"/>
          <w:szCs w:val="28"/>
          <w:lang w:val="be-BY"/>
        </w:rPr>
        <w:t>20, с. 11</w:t>
      </w:r>
      <w:r w:rsidRPr="000E40B9">
        <w:rPr>
          <w:sz w:val="28"/>
          <w:szCs w:val="28"/>
          <w:lang w:val="be-BY"/>
        </w:rPr>
        <w:t>];</w:t>
      </w:r>
    </w:p>
    <w:p w:rsidR="007B705D" w:rsidRPr="000E40B9" w:rsidRDefault="007B705D" w:rsidP="000E40B9">
      <w:pPr>
        <w:spacing w:line="360" w:lineRule="auto"/>
        <w:ind w:firstLine="709"/>
        <w:jc w:val="both"/>
        <w:rPr>
          <w:sz w:val="28"/>
          <w:szCs w:val="28"/>
          <w:lang w:val="be-BY"/>
        </w:rPr>
      </w:pPr>
      <w:r w:rsidRPr="000E40B9">
        <w:rPr>
          <w:sz w:val="28"/>
          <w:szCs w:val="28"/>
          <w:lang w:val="be-BY"/>
        </w:rPr>
        <w:t>– “Сарока і варона на галінках бярозы раскалыхваюцца. Адна стракоча, другая каркае” [30, с. 15];</w:t>
      </w:r>
    </w:p>
    <w:p w:rsidR="007B705D" w:rsidRPr="000E40B9" w:rsidRDefault="007B705D" w:rsidP="000E40B9">
      <w:pPr>
        <w:spacing w:line="360" w:lineRule="auto"/>
        <w:ind w:firstLine="709"/>
        <w:jc w:val="both"/>
        <w:rPr>
          <w:sz w:val="28"/>
          <w:szCs w:val="28"/>
          <w:lang w:val="be-BY"/>
        </w:rPr>
      </w:pPr>
      <w:r w:rsidRPr="000E40B9">
        <w:rPr>
          <w:sz w:val="28"/>
          <w:szCs w:val="28"/>
          <w:lang w:val="be-BY"/>
        </w:rPr>
        <w:t>– “І накінуўся Мішка,</w:t>
      </w:r>
    </w:p>
    <w:p w:rsidR="007B705D" w:rsidRPr="000E40B9" w:rsidRDefault="007B705D" w:rsidP="000E40B9">
      <w:pPr>
        <w:spacing w:line="360" w:lineRule="auto"/>
        <w:ind w:firstLine="709"/>
        <w:jc w:val="both"/>
        <w:rPr>
          <w:sz w:val="28"/>
          <w:szCs w:val="28"/>
          <w:lang w:val="be-BY"/>
        </w:rPr>
      </w:pPr>
      <w:r w:rsidRPr="000E40B9">
        <w:rPr>
          <w:sz w:val="28"/>
          <w:szCs w:val="28"/>
          <w:lang w:val="be-BY"/>
        </w:rPr>
        <w:t>Самы лепшы ядок,</w:t>
      </w:r>
    </w:p>
    <w:p w:rsidR="007B705D" w:rsidRPr="000E40B9" w:rsidRDefault="007B705D" w:rsidP="000E40B9">
      <w:pPr>
        <w:spacing w:line="360" w:lineRule="auto"/>
        <w:ind w:firstLine="709"/>
        <w:jc w:val="both"/>
        <w:rPr>
          <w:sz w:val="28"/>
          <w:szCs w:val="28"/>
          <w:lang w:val="be-BY"/>
        </w:rPr>
      </w:pPr>
      <w:r w:rsidRPr="000E40B9">
        <w:rPr>
          <w:sz w:val="28"/>
          <w:szCs w:val="28"/>
          <w:lang w:val="be-BY"/>
        </w:rPr>
        <w:t>З самай большаю лыжкай</w:t>
      </w:r>
    </w:p>
    <w:p w:rsidR="007B705D" w:rsidRPr="000E40B9" w:rsidRDefault="007B705D" w:rsidP="000E40B9">
      <w:pPr>
        <w:spacing w:line="360" w:lineRule="auto"/>
        <w:ind w:firstLine="709"/>
        <w:jc w:val="both"/>
        <w:rPr>
          <w:sz w:val="28"/>
          <w:szCs w:val="28"/>
          <w:lang w:val="be-BY"/>
        </w:rPr>
      </w:pPr>
      <w:r w:rsidRPr="000E40B9">
        <w:rPr>
          <w:sz w:val="28"/>
          <w:szCs w:val="28"/>
          <w:lang w:val="be-BY"/>
        </w:rPr>
        <w:t>На духмяны мядок” [2, с. 2];</w:t>
      </w:r>
    </w:p>
    <w:p w:rsidR="007B705D" w:rsidRPr="000E40B9" w:rsidRDefault="007B705D" w:rsidP="000E40B9">
      <w:pPr>
        <w:spacing w:line="360" w:lineRule="auto"/>
        <w:ind w:firstLine="709"/>
        <w:jc w:val="both"/>
        <w:rPr>
          <w:sz w:val="28"/>
          <w:szCs w:val="28"/>
          <w:lang w:val="be-BY"/>
        </w:rPr>
      </w:pPr>
      <w:r w:rsidRPr="000E40B9">
        <w:rPr>
          <w:sz w:val="28"/>
          <w:szCs w:val="28"/>
          <w:lang w:val="be-BY"/>
        </w:rPr>
        <w:t>– “У Белавежскім царстве жыў магутны ўладар лесу Зубр. Быў ён дбайны і справядлівы, любіў жыхароў пушчы” [21, с. 3];</w:t>
      </w:r>
    </w:p>
    <w:p w:rsidR="007B705D" w:rsidRPr="000E40B9" w:rsidRDefault="007B705D" w:rsidP="000E40B9">
      <w:pPr>
        <w:spacing w:line="360" w:lineRule="auto"/>
        <w:ind w:firstLine="709"/>
        <w:jc w:val="both"/>
        <w:rPr>
          <w:sz w:val="28"/>
          <w:szCs w:val="28"/>
          <w:lang w:val="be-BY"/>
        </w:rPr>
      </w:pPr>
      <w:r w:rsidRPr="000E40B9">
        <w:rPr>
          <w:sz w:val="28"/>
          <w:szCs w:val="28"/>
          <w:lang w:val="be-BY"/>
        </w:rPr>
        <w:t>– “Пераскочыла праз плот</w:t>
      </w:r>
    </w:p>
    <w:p w:rsidR="005B48CD" w:rsidRPr="000E40B9" w:rsidRDefault="007B705D" w:rsidP="000E40B9">
      <w:pPr>
        <w:spacing w:line="360" w:lineRule="auto"/>
        <w:ind w:firstLine="709"/>
        <w:jc w:val="both"/>
        <w:rPr>
          <w:sz w:val="28"/>
          <w:szCs w:val="28"/>
          <w:lang w:val="be-BY"/>
        </w:rPr>
      </w:pPr>
      <w:r w:rsidRPr="000E40B9">
        <w:rPr>
          <w:sz w:val="28"/>
          <w:szCs w:val="28"/>
          <w:lang w:val="be-BY"/>
        </w:rPr>
        <w:t>Каза Мілка ў агарод</w:t>
      </w:r>
      <w:r w:rsidR="005B48CD" w:rsidRPr="000E40B9">
        <w:rPr>
          <w:sz w:val="28"/>
          <w:szCs w:val="28"/>
          <w:lang w:val="be-BY"/>
        </w:rPr>
        <w:t>” [28, с. 14].</w:t>
      </w:r>
    </w:p>
    <w:p w:rsidR="00240996" w:rsidRDefault="00DD4E8F" w:rsidP="000E40B9">
      <w:pPr>
        <w:spacing w:line="360" w:lineRule="auto"/>
        <w:ind w:firstLine="709"/>
        <w:jc w:val="both"/>
        <w:rPr>
          <w:sz w:val="28"/>
          <w:szCs w:val="28"/>
          <w:lang w:val="be-BY"/>
        </w:rPr>
      </w:pPr>
      <w:r w:rsidRPr="000E40B9">
        <w:rPr>
          <w:b/>
          <w:sz w:val="28"/>
          <w:szCs w:val="28"/>
          <w:lang w:val="be-BY"/>
        </w:rPr>
        <w:t>Сям’я</w:t>
      </w:r>
      <w:r w:rsidR="00240996" w:rsidRPr="000E40B9">
        <w:rPr>
          <w:sz w:val="28"/>
          <w:szCs w:val="28"/>
          <w:lang w:val="be-BY"/>
        </w:rPr>
        <w:t xml:space="preserve"> – гэта </w:t>
      </w:r>
      <w:r w:rsidR="00322644" w:rsidRPr="000E40B9">
        <w:rPr>
          <w:sz w:val="28"/>
          <w:szCs w:val="28"/>
          <w:lang w:val="be-BY"/>
        </w:rPr>
        <w:t>бліжэ</w:t>
      </w:r>
      <w:r w:rsidR="00240996" w:rsidRPr="000E40B9">
        <w:rPr>
          <w:sz w:val="28"/>
          <w:szCs w:val="28"/>
          <w:lang w:val="be-BY"/>
        </w:rPr>
        <w:t>йшае акружэнне дзіцяці. Для дашкольніка самы дарагі чалавек – мама. Для яе знаходзіцца шмат цёплых і шчырых слоў.</w:t>
      </w:r>
      <w:r w:rsidRPr="000E40B9">
        <w:rPr>
          <w:sz w:val="28"/>
          <w:szCs w:val="28"/>
          <w:lang w:val="be-BY"/>
        </w:rPr>
        <w:t xml:space="preserve"> Напрыклад:</w:t>
      </w:r>
    </w:p>
    <w:p w:rsidR="000E40B9" w:rsidRPr="000E40B9" w:rsidRDefault="000E40B9" w:rsidP="000E40B9">
      <w:pPr>
        <w:spacing w:line="360" w:lineRule="auto"/>
        <w:ind w:firstLine="709"/>
        <w:jc w:val="both"/>
        <w:rPr>
          <w:sz w:val="28"/>
          <w:szCs w:val="28"/>
          <w:lang w:val="be-BY"/>
        </w:rPr>
      </w:pPr>
    </w:p>
    <w:p w:rsidR="00240996" w:rsidRPr="000E40B9" w:rsidRDefault="00240996" w:rsidP="000E40B9">
      <w:pPr>
        <w:spacing w:line="360" w:lineRule="auto"/>
        <w:ind w:firstLine="709"/>
        <w:jc w:val="both"/>
        <w:rPr>
          <w:sz w:val="28"/>
          <w:szCs w:val="28"/>
          <w:lang w:val="be-BY"/>
        </w:rPr>
      </w:pPr>
      <w:r w:rsidRPr="000E40B9">
        <w:rPr>
          <w:sz w:val="28"/>
          <w:szCs w:val="28"/>
          <w:lang w:val="be-BY"/>
        </w:rPr>
        <w:t>–</w:t>
      </w:r>
      <w:r w:rsidR="00C8660D" w:rsidRPr="000E40B9">
        <w:rPr>
          <w:sz w:val="28"/>
          <w:szCs w:val="28"/>
          <w:lang w:val="be-BY"/>
        </w:rPr>
        <w:t xml:space="preserve"> </w:t>
      </w:r>
      <w:r w:rsidRPr="000E40B9">
        <w:rPr>
          <w:sz w:val="28"/>
          <w:szCs w:val="28"/>
          <w:lang w:val="be-BY"/>
        </w:rPr>
        <w:t>“Матуля ўсіх нас моцна любіць.</w:t>
      </w:r>
    </w:p>
    <w:p w:rsidR="00240996" w:rsidRPr="000E40B9" w:rsidRDefault="00240996" w:rsidP="000E40B9">
      <w:pPr>
        <w:spacing w:line="360" w:lineRule="auto"/>
        <w:ind w:firstLine="709"/>
        <w:jc w:val="both"/>
        <w:rPr>
          <w:sz w:val="28"/>
          <w:szCs w:val="28"/>
          <w:lang w:val="be-BY"/>
        </w:rPr>
      </w:pPr>
      <w:r w:rsidRPr="000E40B9">
        <w:rPr>
          <w:sz w:val="28"/>
          <w:szCs w:val="28"/>
          <w:lang w:val="be-BY"/>
        </w:rPr>
        <w:t>Яна абдыме, прыгалубіць,</w:t>
      </w:r>
    </w:p>
    <w:p w:rsidR="00240996" w:rsidRPr="000E40B9" w:rsidRDefault="00240996" w:rsidP="000E40B9">
      <w:pPr>
        <w:spacing w:line="360" w:lineRule="auto"/>
        <w:ind w:firstLine="709"/>
        <w:jc w:val="both"/>
        <w:rPr>
          <w:sz w:val="28"/>
          <w:szCs w:val="28"/>
          <w:lang w:val="be-BY"/>
        </w:rPr>
      </w:pPr>
      <w:r w:rsidRPr="000E40B9">
        <w:rPr>
          <w:sz w:val="28"/>
          <w:szCs w:val="28"/>
          <w:lang w:val="be-BY"/>
        </w:rPr>
        <w:t>Яна вядзе нас па жыцці.</w:t>
      </w:r>
    </w:p>
    <w:p w:rsidR="00240996" w:rsidRPr="000E40B9" w:rsidRDefault="00240996" w:rsidP="000E40B9">
      <w:pPr>
        <w:spacing w:line="360" w:lineRule="auto"/>
        <w:ind w:firstLine="709"/>
        <w:jc w:val="both"/>
        <w:rPr>
          <w:sz w:val="28"/>
          <w:szCs w:val="28"/>
          <w:lang w:val="be-BY"/>
        </w:rPr>
      </w:pPr>
      <w:r w:rsidRPr="000E40B9">
        <w:rPr>
          <w:sz w:val="28"/>
          <w:szCs w:val="28"/>
          <w:lang w:val="be-BY"/>
        </w:rPr>
        <w:t>Так лёгка побач з ёй ісці!</w:t>
      </w:r>
      <w:r w:rsidR="00C8660D" w:rsidRPr="000E40B9">
        <w:rPr>
          <w:sz w:val="28"/>
          <w:szCs w:val="28"/>
          <w:lang w:val="be-BY"/>
        </w:rPr>
        <w:t>”</w:t>
      </w:r>
      <w:r w:rsidRPr="000E40B9">
        <w:rPr>
          <w:sz w:val="28"/>
          <w:szCs w:val="28"/>
          <w:lang w:val="be-BY"/>
        </w:rPr>
        <w:t xml:space="preserve"> </w:t>
      </w:r>
      <w:r w:rsidRPr="000E40B9">
        <w:rPr>
          <w:sz w:val="28"/>
          <w:szCs w:val="28"/>
        </w:rPr>
        <w:t>[</w:t>
      </w:r>
      <w:r w:rsidRPr="000E40B9">
        <w:rPr>
          <w:sz w:val="28"/>
          <w:szCs w:val="28"/>
          <w:lang w:val="be-BY"/>
        </w:rPr>
        <w:t>26, с. 3</w:t>
      </w:r>
      <w:r w:rsidRPr="000E40B9">
        <w:rPr>
          <w:sz w:val="28"/>
          <w:szCs w:val="28"/>
        </w:rPr>
        <w:t>]</w:t>
      </w:r>
      <w:r w:rsidRPr="000E40B9">
        <w:rPr>
          <w:sz w:val="28"/>
          <w:szCs w:val="28"/>
          <w:lang w:val="be-BY"/>
        </w:rPr>
        <w:t>;</w:t>
      </w:r>
    </w:p>
    <w:p w:rsidR="00240996" w:rsidRPr="000E40B9" w:rsidRDefault="00240996" w:rsidP="000E40B9">
      <w:pPr>
        <w:spacing w:line="360" w:lineRule="auto"/>
        <w:ind w:firstLine="709"/>
        <w:jc w:val="both"/>
        <w:rPr>
          <w:sz w:val="28"/>
          <w:szCs w:val="28"/>
          <w:lang w:val="be-BY"/>
        </w:rPr>
      </w:pPr>
      <w:r w:rsidRPr="000E40B9">
        <w:rPr>
          <w:sz w:val="28"/>
          <w:szCs w:val="28"/>
          <w:lang w:val="be-BY"/>
        </w:rPr>
        <w:t>– “Мама прыгалубіць,</w:t>
      </w:r>
    </w:p>
    <w:p w:rsidR="00240996" w:rsidRPr="000E40B9" w:rsidRDefault="00240996" w:rsidP="000E40B9">
      <w:pPr>
        <w:spacing w:line="360" w:lineRule="auto"/>
        <w:ind w:firstLine="709"/>
        <w:jc w:val="both"/>
        <w:rPr>
          <w:sz w:val="28"/>
          <w:szCs w:val="28"/>
          <w:lang w:val="be-BY"/>
        </w:rPr>
      </w:pPr>
      <w:r w:rsidRPr="000E40B9">
        <w:rPr>
          <w:sz w:val="28"/>
          <w:szCs w:val="28"/>
          <w:lang w:val="be-BY"/>
        </w:rPr>
        <w:t>Мама ляльку купіць,</w:t>
      </w:r>
    </w:p>
    <w:p w:rsidR="00240996" w:rsidRPr="000E40B9" w:rsidRDefault="00240996" w:rsidP="000E40B9">
      <w:pPr>
        <w:spacing w:line="360" w:lineRule="auto"/>
        <w:ind w:firstLine="709"/>
        <w:jc w:val="both"/>
        <w:rPr>
          <w:sz w:val="28"/>
          <w:szCs w:val="28"/>
          <w:lang w:val="be-BY"/>
        </w:rPr>
      </w:pPr>
      <w:r w:rsidRPr="000E40B9">
        <w:rPr>
          <w:sz w:val="28"/>
          <w:szCs w:val="28"/>
          <w:lang w:val="be-BY"/>
        </w:rPr>
        <w:t>Звяжа ў завіруху</w:t>
      </w:r>
    </w:p>
    <w:p w:rsidR="00240996" w:rsidRPr="000E40B9" w:rsidRDefault="00240996" w:rsidP="000E40B9">
      <w:pPr>
        <w:spacing w:line="360" w:lineRule="auto"/>
        <w:ind w:firstLine="709"/>
        <w:jc w:val="both"/>
        <w:rPr>
          <w:sz w:val="28"/>
          <w:szCs w:val="28"/>
          <w:lang w:val="be-BY"/>
        </w:rPr>
      </w:pPr>
      <w:r w:rsidRPr="000E40B9">
        <w:rPr>
          <w:sz w:val="28"/>
          <w:szCs w:val="28"/>
          <w:lang w:val="be-BY"/>
        </w:rPr>
        <w:t>Рукавічкі з пуху.</w:t>
      </w:r>
    </w:p>
    <w:p w:rsidR="00240996" w:rsidRPr="000E40B9" w:rsidRDefault="00240996" w:rsidP="000E40B9">
      <w:pPr>
        <w:spacing w:line="360" w:lineRule="auto"/>
        <w:ind w:firstLine="709"/>
        <w:jc w:val="both"/>
        <w:rPr>
          <w:sz w:val="28"/>
          <w:szCs w:val="28"/>
          <w:lang w:val="be-BY"/>
        </w:rPr>
      </w:pPr>
      <w:r w:rsidRPr="000E40B9">
        <w:rPr>
          <w:sz w:val="28"/>
          <w:szCs w:val="28"/>
          <w:lang w:val="be-BY"/>
        </w:rPr>
        <w:t>Мама сядзе бліжай,</w:t>
      </w:r>
    </w:p>
    <w:p w:rsidR="00DD4E8F" w:rsidRDefault="00C8660D" w:rsidP="000E40B9">
      <w:pPr>
        <w:spacing w:line="360" w:lineRule="auto"/>
        <w:ind w:firstLine="709"/>
        <w:jc w:val="both"/>
        <w:rPr>
          <w:sz w:val="28"/>
          <w:szCs w:val="28"/>
          <w:lang w:val="be-BY"/>
        </w:rPr>
      </w:pPr>
      <w:r w:rsidRPr="000E40B9">
        <w:rPr>
          <w:sz w:val="28"/>
          <w:szCs w:val="28"/>
          <w:lang w:val="be-BY"/>
        </w:rPr>
        <w:t>Казкай закалыша</w:t>
      </w:r>
      <w:r w:rsidR="00240996" w:rsidRPr="000E40B9">
        <w:rPr>
          <w:sz w:val="28"/>
          <w:szCs w:val="28"/>
          <w:lang w:val="be-BY"/>
        </w:rPr>
        <w:t>” [32, с. 9].</w:t>
      </w:r>
    </w:p>
    <w:p w:rsidR="000E40B9" w:rsidRPr="000E40B9" w:rsidRDefault="000E40B9" w:rsidP="000E40B9">
      <w:pPr>
        <w:spacing w:line="360" w:lineRule="auto"/>
        <w:ind w:firstLine="709"/>
        <w:jc w:val="both"/>
        <w:rPr>
          <w:sz w:val="28"/>
          <w:szCs w:val="28"/>
          <w:lang w:val="be-BY"/>
        </w:rPr>
      </w:pPr>
    </w:p>
    <w:p w:rsidR="00240996" w:rsidRPr="000E40B9" w:rsidRDefault="00240996" w:rsidP="000E40B9">
      <w:pPr>
        <w:spacing w:line="360" w:lineRule="auto"/>
        <w:ind w:firstLine="709"/>
        <w:jc w:val="both"/>
        <w:rPr>
          <w:sz w:val="28"/>
          <w:szCs w:val="28"/>
          <w:lang w:val="be-BY"/>
        </w:rPr>
      </w:pPr>
      <w:r w:rsidRPr="000E40B9">
        <w:rPr>
          <w:sz w:val="28"/>
          <w:szCs w:val="28"/>
          <w:lang w:val="be-BY"/>
        </w:rPr>
        <w:t xml:space="preserve">Зрэдку </w:t>
      </w:r>
      <w:r w:rsidR="00322644" w:rsidRPr="000E40B9">
        <w:rPr>
          <w:sz w:val="28"/>
          <w:szCs w:val="28"/>
          <w:lang w:val="be-BY"/>
        </w:rPr>
        <w:t>згадваецца пра брата і сястру, з</w:t>
      </w:r>
      <w:r w:rsidRPr="000E40B9">
        <w:rPr>
          <w:sz w:val="28"/>
          <w:szCs w:val="28"/>
          <w:lang w:val="be-BY"/>
        </w:rPr>
        <w:t xml:space="preserve"> якімі не сварацца, калі спяць, пра бабулю, добрую майстрыху, пра дзядулю, мудрага і ўважлівага да ўнукаў. На старонках часопіса складаецца вобраз шчаслівай і дружнай сям’і, дзе кожны – апора і падтрымка другому. У такой сям’і пануюць любоў, паразуменне, узаемадапамога, клопат, давер, увага і павага. Аднак, на жаль, ні ў адным з тэкстаў не гаворыцца пра бацьку.</w:t>
      </w:r>
    </w:p>
    <w:p w:rsidR="00862E65" w:rsidRPr="000E40B9" w:rsidRDefault="00322644" w:rsidP="000E40B9">
      <w:pPr>
        <w:spacing w:line="360" w:lineRule="auto"/>
        <w:ind w:firstLine="709"/>
        <w:jc w:val="both"/>
        <w:rPr>
          <w:sz w:val="28"/>
          <w:szCs w:val="28"/>
          <w:lang w:val="be-BY"/>
        </w:rPr>
      </w:pPr>
      <w:r w:rsidRPr="000E40B9">
        <w:rPr>
          <w:sz w:val="28"/>
          <w:szCs w:val="28"/>
          <w:lang w:val="be-BY"/>
        </w:rPr>
        <w:t xml:space="preserve">Часопіс фарміруе адметнае стаўленне і да беларускай </w:t>
      </w:r>
      <w:r w:rsidRPr="000E40B9">
        <w:rPr>
          <w:b/>
          <w:sz w:val="28"/>
          <w:szCs w:val="28"/>
          <w:lang w:val="be-BY"/>
        </w:rPr>
        <w:t>м</w:t>
      </w:r>
      <w:r w:rsidR="00AE5FC1" w:rsidRPr="000E40B9">
        <w:rPr>
          <w:b/>
          <w:sz w:val="28"/>
          <w:szCs w:val="28"/>
          <w:lang w:val="be-BY"/>
        </w:rPr>
        <w:t>ов</w:t>
      </w:r>
      <w:r w:rsidRPr="000E40B9">
        <w:rPr>
          <w:b/>
          <w:sz w:val="28"/>
          <w:szCs w:val="28"/>
          <w:lang w:val="be-BY"/>
        </w:rPr>
        <w:t>ы</w:t>
      </w:r>
      <w:r w:rsidR="00AE5FC1" w:rsidRPr="000E40B9">
        <w:rPr>
          <w:sz w:val="28"/>
          <w:szCs w:val="28"/>
          <w:lang w:val="be-BY"/>
        </w:rPr>
        <w:t>:</w:t>
      </w:r>
      <w:r w:rsidRPr="000E40B9">
        <w:rPr>
          <w:sz w:val="28"/>
          <w:szCs w:val="28"/>
          <w:lang w:val="be-BY"/>
        </w:rPr>
        <w:t xml:space="preserve"> яна адзіная, родная, спеўная, ніводны народ больш не карыстаецца ёю, мова – паказчык адзінства народа, які трэба захоўваць як найвялікшы скарб. </w:t>
      </w:r>
      <w:r w:rsidR="00862E65" w:rsidRPr="000E40B9">
        <w:rPr>
          <w:sz w:val="28"/>
          <w:szCs w:val="28"/>
          <w:lang w:val="be-BY"/>
        </w:rPr>
        <w:t>Дзеці ўжо з маленькага ўзросту пачынаюць разумець прыгажосць, багацце і мелодыку беларускай мовы.</w:t>
      </w:r>
    </w:p>
    <w:p w:rsidR="00CF52F4" w:rsidRPr="000E40B9" w:rsidRDefault="00862E65" w:rsidP="000E40B9">
      <w:pPr>
        <w:spacing w:line="360" w:lineRule="auto"/>
        <w:ind w:firstLine="709"/>
        <w:jc w:val="both"/>
        <w:rPr>
          <w:sz w:val="28"/>
          <w:szCs w:val="28"/>
          <w:lang w:val="be-BY"/>
        </w:rPr>
      </w:pPr>
      <w:r w:rsidRPr="000E40B9">
        <w:rPr>
          <w:sz w:val="28"/>
          <w:szCs w:val="28"/>
          <w:lang w:val="be-BY"/>
        </w:rPr>
        <w:t xml:space="preserve">Пачуццёвае, вобразнае ўспрыманне свету </w:t>
      </w:r>
      <w:r w:rsidR="00CF52F4" w:rsidRPr="000E40B9">
        <w:rPr>
          <w:sz w:val="28"/>
          <w:szCs w:val="28"/>
          <w:lang w:val="be-BY"/>
        </w:rPr>
        <w:t>дзіцяці фарміруецца праз вытлумачэнне такіх эстэтычных катэгорый, як пры</w:t>
      </w:r>
      <w:r w:rsidR="008B77F4" w:rsidRPr="000E40B9">
        <w:rPr>
          <w:sz w:val="28"/>
          <w:szCs w:val="28"/>
          <w:lang w:val="be-BY"/>
        </w:rPr>
        <w:t>гажосць, дабрыня</w:t>
      </w:r>
      <w:r w:rsidR="00CF52F4" w:rsidRPr="000E40B9">
        <w:rPr>
          <w:sz w:val="28"/>
          <w:szCs w:val="28"/>
          <w:lang w:val="be-BY"/>
        </w:rPr>
        <w:t xml:space="preserve">. Так, </w:t>
      </w:r>
      <w:r w:rsidR="00CF52F4" w:rsidRPr="000E40B9">
        <w:rPr>
          <w:b/>
          <w:sz w:val="28"/>
          <w:szCs w:val="28"/>
          <w:lang w:val="be-BY"/>
        </w:rPr>
        <w:t>прыгожымі</w:t>
      </w:r>
      <w:r w:rsidR="00CF52F4" w:rsidRPr="000E40B9">
        <w:rPr>
          <w:sz w:val="28"/>
          <w:szCs w:val="28"/>
          <w:lang w:val="be-BY"/>
        </w:rPr>
        <w:t xml:space="preserve"> ў вачах дзіцяці паўстаюць музыка, якая зачароўвае душу, чалавек з добрым і чуйным сэрцам і інш.</w:t>
      </w:r>
    </w:p>
    <w:p w:rsidR="0087146F" w:rsidRPr="000E40B9" w:rsidRDefault="00CF52F4" w:rsidP="000E40B9">
      <w:pPr>
        <w:spacing w:line="360" w:lineRule="auto"/>
        <w:ind w:firstLine="709"/>
        <w:jc w:val="both"/>
        <w:rPr>
          <w:sz w:val="28"/>
          <w:szCs w:val="28"/>
          <w:lang w:val="be-BY"/>
        </w:rPr>
      </w:pPr>
      <w:r w:rsidRPr="000E40B9">
        <w:rPr>
          <w:b/>
          <w:sz w:val="28"/>
          <w:szCs w:val="28"/>
          <w:lang w:val="be-BY"/>
        </w:rPr>
        <w:t>Дабрыня</w:t>
      </w:r>
      <w:r w:rsidRPr="000E40B9">
        <w:rPr>
          <w:sz w:val="28"/>
          <w:szCs w:val="28"/>
          <w:lang w:val="be-BY"/>
        </w:rPr>
        <w:t xml:space="preserve"> – гэта значыць быць</w:t>
      </w:r>
      <w:r w:rsidR="0087146F" w:rsidRPr="000E40B9">
        <w:rPr>
          <w:sz w:val="28"/>
          <w:szCs w:val="28"/>
          <w:lang w:val="be-BY"/>
        </w:rPr>
        <w:t xml:space="preserve"> </w:t>
      </w:r>
      <w:r w:rsidRPr="000E40B9">
        <w:rPr>
          <w:sz w:val="28"/>
          <w:szCs w:val="28"/>
          <w:lang w:val="be-BY"/>
        </w:rPr>
        <w:t>“чалавекам дружбы, міру” [</w:t>
      </w:r>
      <w:r w:rsidR="0087146F" w:rsidRPr="000E40B9">
        <w:rPr>
          <w:sz w:val="28"/>
          <w:szCs w:val="28"/>
          <w:lang w:val="be-BY"/>
        </w:rPr>
        <w:t>1, с. 2</w:t>
      </w:r>
      <w:r w:rsidRPr="000E40B9">
        <w:rPr>
          <w:sz w:val="28"/>
          <w:szCs w:val="28"/>
          <w:lang w:val="be-BY"/>
        </w:rPr>
        <w:t>]</w:t>
      </w:r>
      <w:r w:rsidR="00E84967" w:rsidRPr="000E40B9">
        <w:rPr>
          <w:sz w:val="28"/>
          <w:szCs w:val="28"/>
          <w:lang w:val="be-BY"/>
        </w:rPr>
        <w:t>, які</w:t>
      </w:r>
      <w:r w:rsidR="0087146F" w:rsidRPr="000E40B9">
        <w:rPr>
          <w:sz w:val="28"/>
          <w:szCs w:val="28"/>
          <w:lang w:val="be-BY"/>
        </w:rPr>
        <w:t xml:space="preserve"> заўсёды дапамагае дома, клапаціцца аб </w:t>
      </w:r>
      <w:r w:rsidR="00E84967" w:rsidRPr="000E40B9">
        <w:rPr>
          <w:sz w:val="28"/>
          <w:szCs w:val="28"/>
          <w:lang w:val="be-BY"/>
        </w:rPr>
        <w:t>родных, імкнецца да дзейнасці на карысць Радзіме.</w:t>
      </w:r>
    </w:p>
    <w:p w:rsidR="00E07344" w:rsidRPr="000E40B9" w:rsidRDefault="0087146F" w:rsidP="000E40B9">
      <w:pPr>
        <w:spacing w:line="360" w:lineRule="auto"/>
        <w:ind w:firstLine="709"/>
        <w:jc w:val="both"/>
        <w:rPr>
          <w:sz w:val="28"/>
          <w:szCs w:val="28"/>
          <w:lang w:val="be-BY"/>
        </w:rPr>
      </w:pPr>
      <w:r w:rsidRPr="000E40B9">
        <w:rPr>
          <w:b/>
          <w:sz w:val="28"/>
          <w:szCs w:val="28"/>
          <w:lang w:val="be-BY"/>
        </w:rPr>
        <w:t>Любоў</w:t>
      </w:r>
      <w:r w:rsidRPr="000E40B9">
        <w:rPr>
          <w:sz w:val="28"/>
          <w:szCs w:val="28"/>
          <w:lang w:val="be-BY"/>
        </w:rPr>
        <w:t xml:space="preserve"> – найвышэйшая каштоўнасць, на ёй грунтуецца і </w:t>
      </w:r>
      <w:r w:rsidR="008B77F4" w:rsidRPr="000E40B9">
        <w:rPr>
          <w:sz w:val="28"/>
          <w:szCs w:val="28"/>
          <w:lang w:val="be-BY"/>
        </w:rPr>
        <w:t>прыгажосць, і дабрыня</w:t>
      </w:r>
      <w:r w:rsidRPr="000E40B9">
        <w:rPr>
          <w:sz w:val="28"/>
          <w:szCs w:val="28"/>
          <w:lang w:val="be-BY"/>
        </w:rPr>
        <w:t xml:space="preserve">. Дзіця вучыцца любіць </w:t>
      </w:r>
      <w:r w:rsidR="00E07344" w:rsidRPr="000E40B9">
        <w:rPr>
          <w:sz w:val="28"/>
          <w:szCs w:val="28"/>
          <w:lang w:val="be-BY"/>
        </w:rPr>
        <w:t>“аддана, шчодра, шчыра зя</w:t>
      </w:r>
      <w:r w:rsidRPr="000E40B9">
        <w:rPr>
          <w:sz w:val="28"/>
          <w:szCs w:val="28"/>
          <w:lang w:val="be-BY"/>
        </w:rPr>
        <w:t xml:space="preserve">млю, дзе прадзеды жылі” </w:t>
      </w:r>
      <w:r w:rsidR="007D2AAF" w:rsidRPr="000E40B9">
        <w:rPr>
          <w:sz w:val="28"/>
          <w:szCs w:val="28"/>
          <w:lang w:val="be-BY"/>
        </w:rPr>
        <w:t>[</w:t>
      </w:r>
      <w:r w:rsidRPr="000E40B9">
        <w:rPr>
          <w:sz w:val="28"/>
          <w:szCs w:val="28"/>
          <w:lang w:val="be-BY"/>
        </w:rPr>
        <w:t>1, с. 2</w:t>
      </w:r>
      <w:r w:rsidR="007D2AAF" w:rsidRPr="000E40B9">
        <w:rPr>
          <w:sz w:val="28"/>
          <w:szCs w:val="28"/>
          <w:lang w:val="be-BY"/>
        </w:rPr>
        <w:t>]</w:t>
      </w:r>
      <w:r w:rsidR="00E84967" w:rsidRPr="000E40B9">
        <w:rPr>
          <w:sz w:val="28"/>
          <w:szCs w:val="28"/>
          <w:lang w:val="be-BY"/>
        </w:rPr>
        <w:t>.</w:t>
      </w:r>
    </w:p>
    <w:p w:rsidR="003D1268" w:rsidRPr="000E40B9" w:rsidRDefault="00AE5FC1" w:rsidP="000E40B9">
      <w:pPr>
        <w:spacing w:line="360" w:lineRule="auto"/>
        <w:ind w:firstLine="709"/>
        <w:jc w:val="both"/>
        <w:rPr>
          <w:sz w:val="28"/>
          <w:szCs w:val="28"/>
          <w:lang w:val="be-BY"/>
        </w:rPr>
      </w:pPr>
      <w:r w:rsidRPr="000E40B9">
        <w:rPr>
          <w:sz w:val="28"/>
          <w:szCs w:val="28"/>
          <w:lang w:val="be-BY"/>
        </w:rPr>
        <w:t>У першую чаргу часопіс імкнецца в</w:t>
      </w:r>
      <w:r w:rsidR="008B77F4" w:rsidRPr="000E40B9">
        <w:rPr>
          <w:sz w:val="28"/>
          <w:szCs w:val="28"/>
          <w:lang w:val="be-BY"/>
        </w:rPr>
        <w:t>ыхаваць чалавека</w:t>
      </w:r>
      <w:r w:rsidRPr="000E40B9">
        <w:rPr>
          <w:sz w:val="28"/>
          <w:szCs w:val="28"/>
          <w:lang w:val="be-BY"/>
        </w:rPr>
        <w:t xml:space="preserve">, які любіць сваю Радзіму, ведае родную мову, спадчыну, гісторыю, культуру, шануе і паважае людзей, які дапамагаюць яму ў станаўленні. </w:t>
      </w:r>
      <w:r w:rsidR="003D1268" w:rsidRPr="000E40B9">
        <w:rPr>
          <w:sz w:val="28"/>
          <w:szCs w:val="28"/>
          <w:lang w:val="be-BY"/>
        </w:rPr>
        <w:t xml:space="preserve">Адметнасць часопіса ў тым, што ён дае магчымасць дзецям </w:t>
      </w:r>
      <w:r w:rsidR="008B77F4" w:rsidRPr="000E40B9">
        <w:rPr>
          <w:sz w:val="28"/>
          <w:szCs w:val="28"/>
          <w:lang w:val="be-BY"/>
        </w:rPr>
        <w:t xml:space="preserve">праз лісты, вершы і малюнкі </w:t>
      </w:r>
      <w:r w:rsidR="003D1268" w:rsidRPr="000E40B9">
        <w:rPr>
          <w:sz w:val="28"/>
          <w:szCs w:val="28"/>
          <w:lang w:val="be-BY"/>
        </w:rPr>
        <w:t>выказаць сваё бачанне ісцін</w:t>
      </w:r>
      <w:r w:rsidR="00CC75A8" w:rsidRPr="000E40B9">
        <w:rPr>
          <w:sz w:val="28"/>
          <w:szCs w:val="28"/>
          <w:lang w:val="be-BY"/>
        </w:rPr>
        <w:t>,</w:t>
      </w:r>
      <w:r w:rsidR="003D1268" w:rsidRPr="000E40B9">
        <w:rPr>
          <w:sz w:val="28"/>
          <w:szCs w:val="28"/>
          <w:lang w:val="be-BY"/>
        </w:rPr>
        <w:t xml:space="preserve"> якое можа адрознівацца ад погляду дарослых.</w:t>
      </w:r>
    </w:p>
    <w:p w:rsidR="008B77F4" w:rsidRPr="000E40B9" w:rsidRDefault="008B77F4" w:rsidP="000E40B9">
      <w:pPr>
        <w:spacing w:line="360" w:lineRule="auto"/>
        <w:ind w:firstLine="709"/>
        <w:jc w:val="both"/>
        <w:rPr>
          <w:sz w:val="28"/>
          <w:szCs w:val="28"/>
          <w:lang w:val="be-BY"/>
        </w:rPr>
      </w:pPr>
      <w:r w:rsidRPr="000E40B9">
        <w:rPr>
          <w:sz w:val="28"/>
          <w:szCs w:val="28"/>
          <w:lang w:val="be-BY"/>
        </w:rPr>
        <w:t>Часопіс з’яўляецца выхавальнікам для маленькіх</w:t>
      </w:r>
      <w:r w:rsidR="003D1268" w:rsidRPr="000E40B9">
        <w:rPr>
          <w:sz w:val="28"/>
          <w:szCs w:val="28"/>
          <w:lang w:val="be-BY"/>
        </w:rPr>
        <w:t xml:space="preserve"> беларусаў, які дапамагае рабіць ім першыя крокі ў гэтым </w:t>
      </w:r>
      <w:r w:rsidR="001C2065" w:rsidRPr="000E40B9">
        <w:rPr>
          <w:sz w:val="28"/>
          <w:szCs w:val="28"/>
          <w:lang w:val="be-BY"/>
        </w:rPr>
        <w:t>складаным жыцці.</w:t>
      </w:r>
    </w:p>
    <w:p w:rsidR="00063181" w:rsidRPr="000E40B9" w:rsidRDefault="008B77F4" w:rsidP="000E40B9">
      <w:pPr>
        <w:spacing w:line="360" w:lineRule="auto"/>
        <w:ind w:firstLine="709"/>
        <w:jc w:val="both"/>
        <w:rPr>
          <w:sz w:val="28"/>
          <w:szCs w:val="28"/>
          <w:lang w:val="be-BY"/>
        </w:rPr>
      </w:pPr>
      <w:r w:rsidRPr="000E40B9">
        <w:rPr>
          <w:sz w:val="28"/>
          <w:szCs w:val="28"/>
          <w:lang w:val="be-BY"/>
        </w:rPr>
        <w:t xml:space="preserve">Адукацыйна-гульнёвы часопіс для дзяцей і бацькоў </w:t>
      </w:r>
      <w:r w:rsidR="005E2370" w:rsidRPr="000E40B9">
        <w:rPr>
          <w:b/>
          <w:sz w:val="28"/>
          <w:szCs w:val="28"/>
          <w:lang w:val="be-BY"/>
        </w:rPr>
        <w:t>“Детская пло</w:t>
      </w:r>
      <w:r w:rsidR="007B7D05" w:rsidRPr="000E40B9">
        <w:rPr>
          <w:b/>
          <w:sz w:val="28"/>
          <w:szCs w:val="28"/>
          <w:lang w:val="be-BY"/>
        </w:rPr>
        <w:t>щ</w:t>
      </w:r>
      <w:r w:rsidR="005E2370" w:rsidRPr="000E40B9">
        <w:rPr>
          <w:b/>
          <w:sz w:val="28"/>
          <w:szCs w:val="28"/>
          <w:lang w:val="be-BY"/>
        </w:rPr>
        <w:t>адка</w:t>
      </w:r>
      <w:r w:rsidRPr="000E40B9">
        <w:rPr>
          <w:b/>
          <w:sz w:val="28"/>
          <w:szCs w:val="28"/>
          <w:lang w:val="be-BY"/>
        </w:rPr>
        <w:t>”</w:t>
      </w:r>
      <w:r w:rsidR="00C834F7" w:rsidRPr="000E40B9">
        <w:rPr>
          <w:sz w:val="28"/>
          <w:szCs w:val="28"/>
          <w:lang w:val="be-BY"/>
        </w:rPr>
        <w:t xml:space="preserve"> </w:t>
      </w:r>
      <w:r w:rsidRPr="000E40B9">
        <w:rPr>
          <w:sz w:val="28"/>
          <w:szCs w:val="28"/>
          <w:lang w:val="be-BY"/>
        </w:rPr>
        <w:t>в</w:t>
      </w:r>
      <w:r w:rsidR="005E2370" w:rsidRPr="000E40B9">
        <w:rPr>
          <w:sz w:val="28"/>
          <w:szCs w:val="28"/>
          <w:lang w:val="be-BY"/>
        </w:rPr>
        <w:t>ыдаецца з 2005 года.</w:t>
      </w:r>
      <w:r w:rsidR="00C834F7" w:rsidRPr="000E40B9">
        <w:rPr>
          <w:sz w:val="28"/>
          <w:szCs w:val="28"/>
        </w:rPr>
        <w:t xml:space="preserve"> </w:t>
      </w:r>
      <w:r w:rsidR="00063181" w:rsidRPr="000E40B9">
        <w:rPr>
          <w:sz w:val="28"/>
          <w:szCs w:val="28"/>
          <w:lang w:val="be-BY"/>
        </w:rPr>
        <w:t>Галоўны рэдактар</w:t>
      </w:r>
      <w:r w:rsidR="00AB33C5" w:rsidRPr="000E40B9">
        <w:rPr>
          <w:sz w:val="28"/>
          <w:szCs w:val="28"/>
          <w:lang w:val="be-BY"/>
        </w:rPr>
        <w:t xml:space="preserve"> выдання – С.</w:t>
      </w:r>
      <w:r w:rsidR="00063181" w:rsidRPr="000E40B9">
        <w:rPr>
          <w:sz w:val="28"/>
          <w:szCs w:val="28"/>
          <w:lang w:val="be-BY"/>
        </w:rPr>
        <w:t xml:space="preserve"> Плыткевіч.</w:t>
      </w:r>
    </w:p>
    <w:p w:rsidR="001161F7" w:rsidRPr="000E40B9" w:rsidRDefault="001161F7" w:rsidP="000E40B9">
      <w:pPr>
        <w:spacing w:line="360" w:lineRule="auto"/>
        <w:ind w:firstLine="709"/>
        <w:jc w:val="both"/>
        <w:rPr>
          <w:sz w:val="28"/>
          <w:szCs w:val="28"/>
          <w:lang w:val="be-BY"/>
        </w:rPr>
      </w:pPr>
      <w:r w:rsidRPr="000E40B9">
        <w:rPr>
          <w:sz w:val="28"/>
          <w:szCs w:val="28"/>
          <w:lang w:val="be-BY"/>
        </w:rPr>
        <w:t>“Детская пло</w:t>
      </w:r>
      <w:r w:rsidR="007B7D05" w:rsidRPr="000E40B9">
        <w:rPr>
          <w:sz w:val="28"/>
          <w:szCs w:val="28"/>
          <w:lang w:val="be-BY"/>
        </w:rPr>
        <w:t>щ</w:t>
      </w:r>
      <w:r w:rsidRPr="000E40B9">
        <w:rPr>
          <w:sz w:val="28"/>
          <w:szCs w:val="28"/>
          <w:lang w:val="be-BY"/>
        </w:rPr>
        <w:t>адка” – гэта месца, дзе збіраюцца дзеці, каб гуляць, знаёміцца, сябраваць, дзяліцца сакрэтамі і быць заўсёды разам.</w:t>
      </w:r>
      <w:r w:rsidR="00AB33C5" w:rsidRPr="000E40B9">
        <w:rPr>
          <w:sz w:val="28"/>
          <w:szCs w:val="28"/>
          <w:lang w:val="be-BY"/>
        </w:rPr>
        <w:t xml:space="preserve"> Галоўны накірунак часопіса – зацікавіць дашкольніка, стымуляваць яго творчасць: падштурхнуць дзіця на выдумку і вынаходлівасць (рубрыкі “Разноцветные уроки”, “Рисуем вместе”, “Мир увлечений”</w:t>
      </w:r>
      <w:r w:rsidR="00A954EF" w:rsidRPr="000E40B9">
        <w:rPr>
          <w:sz w:val="28"/>
          <w:szCs w:val="28"/>
          <w:lang w:val="be-BY"/>
        </w:rPr>
        <w:t>,</w:t>
      </w:r>
      <w:r w:rsidR="00AB33C5" w:rsidRPr="000E40B9">
        <w:rPr>
          <w:sz w:val="28"/>
          <w:szCs w:val="28"/>
          <w:lang w:val="be-BY"/>
        </w:rPr>
        <w:t xml:space="preserve"> “Задачки для ума”, “Сделай сам”, “Домашняя мастерская” і інш.), развіць прыродную дапытлівасць (рубрыкі “Весёлая азбука”, “Умная страничка”, “Мая Беларусь” і інш.).</w:t>
      </w:r>
    </w:p>
    <w:p w:rsidR="00C834F7" w:rsidRPr="000E40B9" w:rsidRDefault="00DB2575" w:rsidP="000E40B9">
      <w:pPr>
        <w:spacing w:line="360" w:lineRule="auto"/>
        <w:ind w:firstLine="709"/>
        <w:jc w:val="both"/>
        <w:rPr>
          <w:sz w:val="28"/>
          <w:szCs w:val="28"/>
          <w:lang w:val="be-BY"/>
        </w:rPr>
      </w:pPr>
      <w:r w:rsidRPr="000E40B9">
        <w:rPr>
          <w:sz w:val="28"/>
          <w:szCs w:val="28"/>
          <w:lang w:val="be-BY"/>
        </w:rPr>
        <w:t>На</w:t>
      </w:r>
      <w:r w:rsidR="00C834F7" w:rsidRPr="000E40B9">
        <w:rPr>
          <w:sz w:val="28"/>
          <w:szCs w:val="28"/>
          <w:lang w:val="be-BY"/>
        </w:rPr>
        <w:t xml:space="preserve"> старонках </w:t>
      </w:r>
      <w:r w:rsidRPr="000E40B9">
        <w:rPr>
          <w:sz w:val="28"/>
          <w:szCs w:val="28"/>
          <w:lang w:val="be-BY"/>
        </w:rPr>
        <w:t xml:space="preserve">выдання </w:t>
      </w:r>
      <w:r w:rsidR="00C834F7" w:rsidRPr="000E40B9">
        <w:rPr>
          <w:sz w:val="28"/>
          <w:szCs w:val="28"/>
          <w:lang w:val="be-BY"/>
        </w:rPr>
        <w:t xml:space="preserve">можна сустрэць шмат развіваючых гульняў, конкурсаў, заданняў і практыкаванняў (віктарыны, конкурсы, тэсты, загадкі, матэматычныя задачы), а таксама </w:t>
      </w:r>
      <w:r w:rsidRPr="000E40B9">
        <w:rPr>
          <w:sz w:val="28"/>
          <w:szCs w:val="28"/>
          <w:lang w:val="be-BY"/>
        </w:rPr>
        <w:t xml:space="preserve">безліч </w:t>
      </w:r>
      <w:r w:rsidR="00C834F7" w:rsidRPr="000E40B9">
        <w:rPr>
          <w:sz w:val="28"/>
          <w:szCs w:val="28"/>
          <w:lang w:val="be-BY"/>
        </w:rPr>
        <w:t>маляванак, казак, апавяданняў, коміксаў.</w:t>
      </w:r>
    </w:p>
    <w:p w:rsidR="00C834F7" w:rsidRPr="000E40B9" w:rsidRDefault="00DB2575" w:rsidP="000E40B9">
      <w:pPr>
        <w:spacing w:line="360" w:lineRule="auto"/>
        <w:ind w:firstLine="709"/>
        <w:jc w:val="both"/>
        <w:rPr>
          <w:sz w:val="28"/>
          <w:szCs w:val="28"/>
          <w:lang w:val="be-BY"/>
        </w:rPr>
      </w:pPr>
      <w:r w:rsidRPr="000E40B9">
        <w:rPr>
          <w:sz w:val="28"/>
          <w:szCs w:val="28"/>
          <w:lang w:val="be-BY"/>
        </w:rPr>
        <w:t xml:space="preserve">Часопіс змяшчае </w:t>
      </w:r>
      <w:r w:rsidR="00C834F7" w:rsidRPr="000E40B9">
        <w:rPr>
          <w:sz w:val="28"/>
          <w:szCs w:val="28"/>
          <w:lang w:val="be-BY"/>
        </w:rPr>
        <w:t>рубрыкі, інфармацыя якіх разлічана на дарослых. Так, напрыклад,</w:t>
      </w:r>
      <w:r w:rsidR="000E40B9">
        <w:rPr>
          <w:sz w:val="28"/>
          <w:szCs w:val="28"/>
          <w:lang w:val="be-BY"/>
        </w:rPr>
        <w:t xml:space="preserve"> </w:t>
      </w:r>
      <w:r w:rsidR="00C834F7" w:rsidRPr="000E40B9">
        <w:rPr>
          <w:sz w:val="28"/>
          <w:szCs w:val="28"/>
          <w:lang w:val="be-BY"/>
        </w:rPr>
        <w:t xml:space="preserve">рубрыка “В мамин блокнот” рэкамендуе бацькам матэрыял для дзіцячай выяўленчай дзейнасці (акварэльныя фарбы, папера, пластылін і інш.). </w:t>
      </w:r>
      <w:r w:rsidR="005958D1" w:rsidRPr="000E40B9">
        <w:rPr>
          <w:sz w:val="28"/>
          <w:szCs w:val="28"/>
          <w:lang w:val="be-BY"/>
        </w:rPr>
        <w:t xml:space="preserve">У рубрыцы </w:t>
      </w:r>
      <w:r w:rsidR="00C834F7" w:rsidRPr="000E40B9">
        <w:rPr>
          <w:sz w:val="28"/>
          <w:szCs w:val="28"/>
          <w:lang w:val="be-BY"/>
        </w:rPr>
        <w:t>“Книжный путеводитель для родителей”</w:t>
      </w:r>
      <w:r w:rsidR="005958D1" w:rsidRPr="000E40B9">
        <w:rPr>
          <w:sz w:val="28"/>
          <w:szCs w:val="28"/>
          <w:lang w:val="be-BY"/>
        </w:rPr>
        <w:t xml:space="preserve"> змяшчаецца інфармацыя аб кніжнай прадукцыі, якая можа спатрэбіцца для заняткаў п</w:t>
      </w:r>
      <w:r w:rsidRPr="000E40B9">
        <w:rPr>
          <w:sz w:val="28"/>
          <w:szCs w:val="28"/>
          <w:lang w:val="be-BY"/>
        </w:rPr>
        <w:t>а чытанні, развіцці</w:t>
      </w:r>
      <w:r w:rsidR="005958D1" w:rsidRPr="000E40B9">
        <w:rPr>
          <w:sz w:val="28"/>
          <w:szCs w:val="28"/>
          <w:lang w:val="be-BY"/>
        </w:rPr>
        <w:t xml:space="preserve"> зрокавага і слыхавога ўспрымання, адвольнай увагі, творчага і лагічнага мыслення, памяці, фантазіі, моўных здольнасцей і інш</w:t>
      </w:r>
      <w:r w:rsidR="00C834F7" w:rsidRPr="000E40B9">
        <w:rPr>
          <w:sz w:val="28"/>
          <w:szCs w:val="28"/>
          <w:lang w:val="be-BY"/>
        </w:rPr>
        <w:t>.</w:t>
      </w:r>
      <w:r w:rsidR="00FF0DA8" w:rsidRPr="000E40B9">
        <w:rPr>
          <w:sz w:val="28"/>
          <w:szCs w:val="28"/>
          <w:lang w:val="be-BY"/>
        </w:rPr>
        <w:t xml:space="preserve"> З дапамогай матэрыялаў</w:t>
      </w:r>
      <w:r w:rsidR="00C834F7" w:rsidRPr="000E40B9">
        <w:rPr>
          <w:sz w:val="28"/>
          <w:szCs w:val="28"/>
          <w:lang w:val="be-BY"/>
        </w:rPr>
        <w:t xml:space="preserve"> з рубрык “Логические игры”</w:t>
      </w:r>
      <w:r w:rsidR="00FF0DA8" w:rsidRPr="000E40B9">
        <w:rPr>
          <w:sz w:val="28"/>
          <w:szCs w:val="28"/>
          <w:lang w:val="be-BY"/>
        </w:rPr>
        <w:t>, “Шахматная азбука”, “Игры со словами” дашкольнік можа лёгка і быстра засвоіць літары і лічбы.</w:t>
      </w:r>
      <w:r w:rsidR="00C834F7" w:rsidRPr="000E40B9">
        <w:rPr>
          <w:sz w:val="28"/>
          <w:szCs w:val="28"/>
          <w:lang w:val="be-BY"/>
        </w:rPr>
        <w:t xml:space="preserve"> </w:t>
      </w:r>
      <w:r w:rsidR="00FF0DA8" w:rsidRPr="000E40B9">
        <w:rPr>
          <w:sz w:val="28"/>
          <w:szCs w:val="28"/>
          <w:lang w:val="be-BY"/>
        </w:rPr>
        <w:t xml:space="preserve">А рубрыка </w:t>
      </w:r>
      <w:r w:rsidR="00C834F7" w:rsidRPr="000E40B9">
        <w:rPr>
          <w:sz w:val="28"/>
          <w:szCs w:val="28"/>
          <w:lang w:val="be-BY"/>
        </w:rPr>
        <w:t>“Говорим красиво”</w:t>
      </w:r>
      <w:r w:rsidR="00FF0DA8" w:rsidRPr="000E40B9">
        <w:rPr>
          <w:sz w:val="28"/>
          <w:szCs w:val="28"/>
          <w:lang w:val="be-BY"/>
        </w:rPr>
        <w:t xml:space="preserve"> дазволіць пазбегнуць памылак у маўленні</w:t>
      </w:r>
      <w:r w:rsidR="00C834F7" w:rsidRPr="000E40B9">
        <w:rPr>
          <w:sz w:val="28"/>
          <w:szCs w:val="28"/>
          <w:lang w:val="be-BY"/>
        </w:rPr>
        <w:t>.</w:t>
      </w:r>
    </w:p>
    <w:p w:rsidR="00BD35AE" w:rsidRPr="000E40B9" w:rsidRDefault="00BD35AE" w:rsidP="000E40B9">
      <w:pPr>
        <w:spacing w:line="360" w:lineRule="auto"/>
        <w:ind w:firstLine="709"/>
        <w:jc w:val="both"/>
        <w:rPr>
          <w:sz w:val="28"/>
          <w:szCs w:val="28"/>
          <w:lang w:val="be-BY"/>
        </w:rPr>
      </w:pPr>
      <w:r w:rsidRPr="000E40B9">
        <w:rPr>
          <w:sz w:val="28"/>
          <w:szCs w:val="28"/>
          <w:lang w:val="be-BY"/>
        </w:rPr>
        <w:t>Часопіс хоча выхаваць са сваіх чытачоў таленавітых дзяцей, якія любяць</w:t>
      </w:r>
      <w:r w:rsidR="004A141E" w:rsidRPr="000E40B9">
        <w:rPr>
          <w:sz w:val="28"/>
          <w:szCs w:val="28"/>
          <w:lang w:val="be-BY"/>
        </w:rPr>
        <w:t xml:space="preserve"> маляваць, чытаць і фантазіраваць</w:t>
      </w:r>
      <w:r w:rsidRPr="000E40B9">
        <w:rPr>
          <w:sz w:val="28"/>
          <w:szCs w:val="28"/>
          <w:lang w:val="be-BY"/>
        </w:rPr>
        <w:t>. Такі падыход забяспечвае спрыяльнае развіццё творчага пачатку ў дзяцей.</w:t>
      </w:r>
    </w:p>
    <w:p w:rsidR="00DB2575" w:rsidRPr="000E40B9" w:rsidRDefault="00096BF1" w:rsidP="000E40B9">
      <w:pPr>
        <w:spacing w:line="360" w:lineRule="auto"/>
        <w:ind w:firstLine="709"/>
        <w:jc w:val="both"/>
        <w:rPr>
          <w:sz w:val="28"/>
          <w:szCs w:val="28"/>
          <w:lang w:val="be-BY"/>
        </w:rPr>
      </w:pPr>
      <w:r w:rsidRPr="000E40B9">
        <w:rPr>
          <w:sz w:val="28"/>
          <w:szCs w:val="28"/>
          <w:lang w:val="be-BY"/>
        </w:rPr>
        <w:t>“Детская пло</w:t>
      </w:r>
      <w:r w:rsidR="007B7D05" w:rsidRPr="000E40B9">
        <w:rPr>
          <w:sz w:val="28"/>
          <w:szCs w:val="28"/>
          <w:lang w:val="be-BY"/>
        </w:rPr>
        <w:t>щ</w:t>
      </w:r>
      <w:r w:rsidRPr="000E40B9">
        <w:rPr>
          <w:sz w:val="28"/>
          <w:szCs w:val="28"/>
          <w:lang w:val="be-BY"/>
        </w:rPr>
        <w:t>адка” – гэта вельмі ці</w:t>
      </w:r>
      <w:r w:rsidR="00F016AA" w:rsidRPr="000E40B9">
        <w:rPr>
          <w:sz w:val="28"/>
          <w:szCs w:val="28"/>
          <w:lang w:val="be-BY"/>
        </w:rPr>
        <w:t>кавы і пазнавальны часопіс, з якім</w:t>
      </w:r>
      <w:r w:rsidRPr="000E40B9">
        <w:rPr>
          <w:sz w:val="28"/>
          <w:szCs w:val="28"/>
          <w:lang w:val="be-BY"/>
        </w:rPr>
        <w:t xml:space="preserve"> можна весела і карысна правесці час.</w:t>
      </w:r>
      <w:r w:rsidR="00DB2575" w:rsidRPr="000E40B9">
        <w:rPr>
          <w:sz w:val="28"/>
          <w:szCs w:val="28"/>
          <w:lang w:val="be-BY"/>
        </w:rPr>
        <w:t xml:space="preserve"> Матэрыялы рубрыкі “Мая Беларусь” у адукацыйным плане нялішне будзе прачытаць не толькі дзецям, але і дарослым. Яны змяшчаюць інфармацыю пра беларускія гарады і мястэчкі, прыроду, народныя святы, традыцыі, што шырыць кругагляд чытачоў.</w:t>
      </w:r>
    </w:p>
    <w:p w:rsidR="00651391" w:rsidRPr="000E40B9" w:rsidRDefault="00E27BBF" w:rsidP="000E40B9">
      <w:pPr>
        <w:spacing w:line="360" w:lineRule="auto"/>
        <w:ind w:firstLine="709"/>
        <w:jc w:val="both"/>
        <w:rPr>
          <w:sz w:val="28"/>
          <w:szCs w:val="28"/>
          <w:lang w:val="be-BY"/>
        </w:rPr>
      </w:pPr>
      <w:r w:rsidRPr="000E40B9">
        <w:rPr>
          <w:sz w:val="28"/>
          <w:szCs w:val="28"/>
          <w:lang w:val="be-BY"/>
        </w:rPr>
        <w:t xml:space="preserve">Такім чынам, часопісы для дзяцей дашкольнага ўзросту прадстаўляюць інфармацыю, накіраваную на першае сутнаснае азнакамленне </w:t>
      </w:r>
      <w:r w:rsidR="00F016AA" w:rsidRPr="000E40B9">
        <w:rPr>
          <w:sz w:val="28"/>
          <w:szCs w:val="28"/>
          <w:lang w:val="be-BY"/>
        </w:rPr>
        <w:t xml:space="preserve">дзіцяці </w:t>
      </w:r>
      <w:r w:rsidRPr="000E40B9">
        <w:rPr>
          <w:sz w:val="28"/>
          <w:szCs w:val="28"/>
          <w:lang w:val="be-BY"/>
        </w:rPr>
        <w:t xml:space="preserve">са светам, ад якога залежыць, якім чынам </w:t>
      </w:r>
      <w:r w:rsidR="00F016AA" w:rsidRPr="000E40B9">
        <w:rPr>
          <w:sz w:val="28"/>
          <w:szCs w:val="28"/>
          <w:lang w:val="be-BY"/>
        </w:rPr>
        <w:t xml:space="preserve">дашкольнік будзе ўспрымаць навакольны свет, грамадства і сябе ў ім. </w:t>
      </w:r>
      <w:r w:rsidR="00914023" w:rsidRPr="000E40B9">
        <w:rPr>
          <w:sz w:val="28"/>
          <w:szCs w:val="28"/>
          <w:lang w:val="be-BY"/>
        </w:rPr>
        <w:t>Выданні адрозніваюцца прынцыпамі выхавання</w:t>
      </w:r>
      <w:r w:rsidR="00101B17" w:rsidRPr="000E40B9">
        <w:rPr>
          <w:sz w:val="28"/>
          <w:szCs w:val="28"/>
          <w:lang w:val="be-BY"/>
        </w:rPr>
        <w:t xml:space="preserve">. </w:t>
      </w:r>
      <w:r w:rsidR="00F016AA" w:rsidRPr="000E40B9">
        <w:rPr>
          <w:sz w:val="28"/>
          <w:szCs w:val="28"/>
          <w:lang w:val="be-BY"/>
        </w:rPr>
        <w:t>“Вясёлка”</w:t>
      </w:r>
      <w:r w:rsidR="00914023" w:rsidRPr="000E40B9">
        <w:rPr>
          <w:sz w:val="28"/>
          <w:szCs w:val="28"/>
          <w:lang w:val="be-BY"/>
        </w:rPr>
        <w:t xml:space="preserve"> імкнецца </w:t>
      </w:r>
      <w:r w:rsidR="00101B17" w:rsidRPr="000E40B9">
        <w:rPr>
          <w:sz w:val="28"/>
          <w:szCs w:val="28"/>
          <w:lang w:val="be-BY"/>
        </w:rPr>
        <w:t xml:space="preserve">патлумачыць вечныя ісціны, звярнуць увагу дзіцяці на неабходнасць іх разумення. </w:t>
      </w:r>
      <w:r w:rsidR="00651391" w:rsidRPr="000E40B9">
        <w:rPr>
          <w:sz w:val="28"/>
          <w:szCs w:val="28"/>
          <w:lang w:val="be-BY"/>
        </w:rPr>
        <w:t>Даросламу належыць накіроўваючая роля.</w:t>
      </w:r>
      <w:r w:rsidR="00483647" w:rsidRPr="000E40B9">
        <w:rPr>
          <w:sz w:val="28"/>
          <w:szCs w:val="28"/>
          <w:lang w:val="be-BY"/>
        </w:rPr>
        <w:t xml:space="preserve"> ”Детская площадка” – сапраўдная</w:t>
      </w:r>
      <w:r w:rsidR="00651391" w:rsidRPr="000E40B9">
        <w:rPr>
          <w:sz w:val="28"/>
          <w:szCs w:val="28"/>
          <w:lang w:val="be-BY"/>
        </w:rPr>
        <w:t xml:space="preserve"> </w:t>
      </w:r>
      <w:r w:rsidR="00483647" w:rsidRPr="000E40B9">
        <w:rPr>
          <w:sz w:val="28"/>
          <w:szCs w:val="28"/>
          <w:lang w:val="be-BY"/>
        </w:rPr>
        <w:t>п</w:t>
      </w:r>
      <w:r w:rsidR="00651391" w:rsidRPr="000E40B9">
        <w:rPr>
          <w:sz w:val="28"/>
          <w:szCs w:val="28"/>
          <w:lang w:val="be-BY"/>
        </w:rPr>
        <w:t>ляцоўка для дзіцячай выдумкі і вынаходлівасці, прыроднай дапытлівасці і фантазіі. Тут галоўная роля належыць дзіцяці.</w:t>
      </w:r>
    </w:p>
    <w:p w:rsidR="00651391" w:rsidRPr="000E40B9" w:rsidRDefault="00651391" w:rsidP="000E40B9">
      <w:pPr>
        <w:spacing w:line="360" w:lineRule="auto"/>
        <w:ind w:firstLine="709"/>
        <w:jc w:val="both"/>
        <w:rPr>
          <w:sz w:val="28"/>
          <w:szCs w:val="28"/>
          <w:lang w:val="be-BY"/>
        </w:rPr>
      </w:pPr>
    </w:p>
    <w:p w:rsidR="00483647" w:rsidRDefault="0094699B" w:rsidP="000E40B9">
      <w:pPr>
        <w:spacing w:line="360" w:lineRule="auto"/>
        <w:ind w:firstLine="709"/>
        <w:jc w:val="center"/>
        <w:rPr>
          <w:b/>
          <w:sz w:val="28"/>
          <w:szCs w:val="28"/>
          <w:lang w:val="be-BY"/>
        </w:rPr>
      </w:pPr>
      <w:r w:rsidRPr="000E40B9">
        <w:rPr>
          <w:sz w:val="28"/>
          <w:szCs w:val="28"/>
          <w:lang w:val="be-BY"/>
        </w:rPr>
        <w:br w:type="page"/>
      </w:r>
      <w:r w:rsidR="00483647" w:rsidRPr="000E40B9">
        <w:rPr>
          <w:b/>
          <w:sz w:val="28"/>
          <w:szCs w:val="28"/>
          <w:lang w:val="be-BY"/>
        </w:rPr>
        <w:t>Раздзел ІІІ. Часопісы для школьнікаў: тэматычная накіраванасць і асаблівасці ўзаемаадносін з аўдыторыяй</w:t>
      </w:r>
    </w:p>
    <w:p w:rsidR="000E40B9" w:rsidRPr="000E40B9" w:rsidRDefault="000E40B9" w:rsidP="000E40B9">
      <w:pPr>
        <w:spacing w:line="360" w:lineRule="auto"/>
        <w:ind w:firstLine="709"/>
        <w:jc w:val="both"/>
        <w:rPr>
          <w:b/>
          <w:sz w:val="28"/>
          <w:szCs w:val="28"/>
          <w:lang w:val="be-BY"/>
        </w:rPr>
      </w:pPr>
    </w:p>
    <w:p w:rsidR="00E923E4" w:rsidRPr="000E40B9" w:rsidRDefault="00262D1A" w:rsidP="000E40B9">
      <w:pPr>
        <w:spacing w:line="360" w:lineRule="auto"/>
        <w:ind w:firstLine="709"/>
        <w:jc w:val="both"/>
        <w:rPr>
          <w:sz w:val="28"/>
          <w:szCs w:val="28"/>
          <w:lang w:val="be-BY"/>
        </w:rPr>
      </w:pPr>
      <w:r w:rsidRPr="000E40B9">
        <w:rPr>
          <w:sz w:val="28"/>
          <w:szCs w:val="28"/>
          <w:lang w:val="be-BY"/>
        </w:rPr>
        <w:t xml:space="preserve">Малодшы </w:t>
      </w:r>
      <w:r w:rsidR="00F44B7A" w:rsidRPr="000E40B9">
        <w:rPr>
          <w:sz w:val="28"/>
          <w:szCs w:val="28"/>
          <w:lang w:val="be-BY"/>
        </w:rPr>
        <w:t>школьны ўзрост называюць вершыняй дзяцінства. Маленькі чалавек</w:t>
      </w:r>
      <w:r w:rsidRPr="000E40B9">
        <w:rPr>
          <w:sz w:val="28"/>
          <w:szCs w:val="28"/>
          <w:lang w:val="be-BY"/>
        </w:rPr>
        <w:t xml:space="preserve"> захоўвае шмат дзіцячых якасцей – легкадумнасць, </w:t>
      </w:r>
      <w:r w:rsidR="00F44B7A" w:rsidRPr="000E40B9">
        <w:rPr>
          <w:sz w:val="28"/>
          <w:szCs w:val="28"/>
          <w:lang w:val="be-BY"/>
        </w:rPr>
        <w:t>наіўнасць, погляд</w:t>
      </w:r>
      <w:r w:rsidRPr="000E40B9">
        <w:rPr>
          <w:sz w:val="28"/>
          <w:szCs w:val="28"/>
          <w:lang w:val="be-BY"/>
        </w:rPr>
        <w:t xml:space="preserve"> на дарослага знізу ўверх. </w:t>
      </w:r>
      <w:r w:rsidR="00653B3D" w:rsidRPr="000E40B9">
        <w:rPr>
          <w:sz w:val="28"/>
          <w:szCs w:val="28"/>
          <w:lang w:val="be-BY"/>
        </w:rPr>
        <w:t>У той самы час дзіця</w:t>
      </w:r>
      <w:r w:rsidRPr="000E40B9">
        <w:rPr>
          <w:sz w:val="28"/>
          <w:szCs w:val="28"/>
          <w:lang w:val="be-BY"/>
        </w:rPr>
        <w:t xml:space="preserve"> пачынае страчваць дзіцячую непасрэднасць у паводзінах, у яго з</w:t>
      </w:r>
      <w:r w:rsidR="00653B3D" w:rsidRPr="000E40B9">
        <w:rPr>
          <w:sz w:val="28"/>
          <w:szCs w:val="28"/>
          <w:lang w:val="be-BY"/>
        </w:rPr>
        <w:t>’яўляецца іншая логіка разважанняў</w:t>
      </w:r>
      <w:r w:rsidR="00F44B7A" w:rsidRPr="000E40B9">
        <w:rPr>
          <w:sz w:val="28"/>
          <w:szCs w:val="28"/>
          <w:lang w:val="be-BY"/>
        </w:rPr>
        <w:t>,</w:t>
      </w:r>
      <w:r w:rsidR="00927FA3" w:rsidRPr="000E40B9">
        <w:rPr>
          <w:sz w:val="28"/>
          <w:szCs w:val="28"/>
          <w:lang w:val="be-BY"/>
        </w:rPr>
        <w:t xml:space="preserve"> ра</w:t>
      </w:r>
      <w:r w:rsidR="00F44B7A" w:rsidRPr="000E40B9">
        <w:rPr>
          <w:sz w:val="28"/>
          <w:szCs w:val="28"/>
          <w:lang w:val="be-BY"/>
        </w:rPr>
        <w:t>звіваецца тэарэтычнае мысленне.</w:t>
      </w:r>
      <w:r w:rsidRPr="000E40B9">
        <w:rPr>
          <w:sz w:val="28"/>
          <w:szCs w:val="28"/>
          <w:lang w:val="be-BY"/>
        </w:rPr>
        <w:t xml:space="preserve"> </w:t>
      </w:r>
      <w:r w:rsidR="00927FA3" w:rsidRPr="000E40B9">
        <w:rPr>
          <w:sz w:val="28"/>
          <w:szCs w:val="28"/>
          <w:lang w:val="be-BY"/>
        </w:rPr>
        <w:t>У шк</w:t>
      </w:r>
      <w:r w:rsidR="00F44B7A" w:rsidRPr="000E40B9">
        <w:rPr>
          <w:sz w:val="28"/>
          <w:szCs w:val="28"/>
          <w:lang w:val="be-BY"/>
        </w:rPr>
        <w:t>оле дзеці праз навучанне</w:t>
      </w:r>
      <w:r w:rsidR="00E923E4" w:rsidRPr="000E40B9">
        <w:rPr>
          <w:sz w:val="28"/>
          <w:szCs w:val="28"/>
          <w:lang w:val="be-BY"/>
        </w:rPr>
        <w:t xml:space="preserve"> набываюць</w:t>
      </w:r>
      <w:r w:rsidR="00927FA3" w:rsidRPr="000E40B9">
        <w:rPr>
          <w:sz w:val="28"/>
          <w:szCs w:val="28"/>
          <w:lang w:val="be-BY"/>
        </w:rPr>
        <w:t xml:space="preserve"> новыя веды і ўменні,</w:t>
      </w:r>
      <w:r w:rsidR="00E923E4" w:rsidRPr="000E40B9">
        <w:rPr>
          <w:sz w:val="28"/>
          <w:szCs w:val="28"/>
          <w:lang w:val="be-BY"/>
        </w:rPr>
        <w:t xml:space="preserve"> гэта значыць, ствараюць</w:t>
      </w:r>
      <w:r w:rsidR="00F44B7A" w:rsidRPr="000E40B9">
        <w:rPr>
          <w:sz w:val="28"/>
          <w:szCs w:val="28"/>
          <w:lang w:val="be-BY"/>
        </w:rPr>
        <w:t xml:space="preserve"> неабходную базу для сваёй будучыні,</w:t>
      </w:r>
      <w:r w:rsidR="00E923E4" w:rsidRPr="000E40B9">
        <w:rPr>
          <w:sz w:val="28"/>
          <w:szCs w:val="28"/>
          <w:lang w:val="be-BY"/>
        </w:rPr>
        <w:t xml:space="preserve"> набываюць</w:t>
      </w:r>
      <w:r w:rsidR="00F44B7A" w:rsidRPr="000E40B9">
        <w:rPr>
          <w:sz w:val="28"/>
          <w:szCs w:val="28"/>
          <w:lang w:val="be-BY"/>
        </w:rPr>
        <w:t xml:space="preserve"> пэўны сацыяльны статус. Зм</w:t>
      </w:r>
      <w:r w:rsidR="00927FA3" w:rsidRPr="000E40B9">
        <w:rPr>
          <w:sz w:val="28"/>
          <w:szCs w:val="28"/>
          <w:lang w:val="be-BY"/>
        </w:rPr>
        <w:t>яняюцца інтарэсы, каштоўнасці школьніка, увесь уклад яго жыцця.</w:t>
      </w:r>
      <w:r w:rsidR="00F44B7A" w:rsidRPr="000E40B9">
        <w:rPr>
          <w:sz w:val="28"/>
          <w:szCs w:val="28"/>
          <w:lang w:val="be-BY"/>
        </w:rPr>
        <w:t xml:space="preserve"> П</w:t>
      </w:r>
      <w:r w:rsidR="00DC23F7" w:rsidRPr="000E40B9">
        <w:rPr>
          <w:sz w:val="28"/>
          <w:szCs w:val="28"/>
          <w:lang w:val="be-BY"/>
        </w:rPr>
        <w:t xml:space="preserve">аспяховая вучоба, усведамленне сваіх здольнасцей і ўменняў якасна выконваць розныя заданні прыводзяць да станаўлення пачуцця кампетэнтнасці – новага аспекту самасвядомасці, які можна лічыць адным з цэнтральных </w:t>
      </w:r>
      <w:r w:rsidR="00E923E4" w:rsidRPr="000E40B9">
        <w:rPr>
          <w:sz w:val="28"/>
          <w:szCs w:val="28"/>
          <w:lang w:val="be-BY"/>
        </w:rPr>
        <w:t>новаўтварэнняў малодшага школьнага ўзросту.</w:t>
      </w:r>
    </w:p>
    <w:p w:rsidR="00262D1A" w:rsidRPr="000E40B9" w:rsidRDefault="00E923E4" w:rsidP="000E40B9">
      <w:pPr>
        <w:spacing w:line="360" w:lineRule="auto"/>
        <w:ind w:firstLine="709"/>
        <w:jc w:val="both"/>
        <w:rPr>
          <w:sz w:val="28"/>
          <w:szCs w:val="28"/>
          <w:lang w:val="be-BY"/>
        </w:rPr>
      </w:pPr>
      <w:r w:rsidRPr="000E40B9">
        <w:rPr>
          <w:sz w:val="28"/>
          <w:szCs w:val="28"/>
          <w:lang w:val="be-BY"/>
        </w:rPr>
        <w:t>У сістэме выхавання малодшых школьнікаў асобае м</w:t>
      </w:r>
      <w:r w:rsidR="00F44B7A" w:rsidRPr="000E40B9">
        <w:rPr>
          <w:sz w:val="28"/>
          <w:szCs w:val="28"/>
          <w:lang w:val="be-BY"/>
        </w:rPr>
        <w:t>есца займаюць часопісы “Рюкзачок” і “Качели”.</w:t>
      </w:r>
    </w:p>
    <w:p w:rsidR="00F44B7A" w:rsidRPr="000E40B9" w:rsidRDefault="00F62792" w:rsidP="000E40B9">
      <w:pPr>
        <w:spacing w:line="360" w:lineRule="auto"/>
        <w:ind w:firstLine="709"/>
        <w:jc w:val="both"/>
        <w:rPr>
          <w:sz w:val="28"/>
          <w:szCs w:val="28"/>
          <w:lang w:val="be-BY"/>
        </w:rPr>
      </w:pPr>
      <w:r w:rsidRPr="000E40B9">
        <w:rPr>
          <w:b/>
          <w:sz w:val="28"/>
          <w:szCs w:val="28"/>
          <w:lang w:val="be-BY"/>
        </w:rPr>
        <w:t>“Рюкзачок”</w:t>
      </w:r>
      <w:r w:rsidRPr="000E40B9">
        <w:rPr>
          <w:sz w:val="28"/>
          <w:szCs w:val="28"/>
          <w:lang w:val="be-BY"/>
        </w:rPr>
        <w:t xml:space="preserve"> – дзі</w:t>
      </w:r>
      <w:r w:rsidR="000E4DB3" w:rsidRPr="000E40B9">
        <w:rPr>
          <w:sz w:val="28"/>
          <w:szCs w:val="28"/>
          <w:lang w:val="be-BY"/>
        </w:rPr>
        <w:t>цячы пазнавальна-гульнёвы</w:t>
      </w:r>
      <w:r w:rsidR="00F44B7A" w:rsidRPr="000E40B9">
        <w:rPr>
          <w:sz w:val="28"/>
          <w:szCs w:val="28"/>
          <w:lang w:val="be-BY"/>
        </w:rPr>
        <w:t xml:space="preserve"> часопіс на беларускай і рускай мовах. </w:t>
      </w:r>
      <w:r w:rsidR="00FE1B61" w:rsidRPr="000E40B9">
        <w:rPr>
          <w:sz w:val="28"/>
          <w:szCs w:val="28"/>
          <w:lang w:val="be-BY"/>
        </w:rPr>
        <w:t>Выдаецца з красавіка 2005 года.</w:t>
      </w:r>
      <w:r w:rsidR="007B5F95" w:rsidRPr="000E40B9">
        <w:rPr>
          <w:sz w:val="28"/>
          <w:szCs w:val="28"/>
          <w:lang w:val="be-BY"/>
        </w:rPr>
        <w:t xml:space="preserve"> Галоўны рэдактар –</w:t>
      </w:r>
      <w:r w:rsidR="00653B3D" w:rsidRPr="000E40B9">
        <w:rPr>
          <w:sz w:val="28"/>
          <w:szCs w:val="28"/>
          <w:lang w:val="be-BY"/>
        </w:rPr>
        <w:t xml:space="preserve"> Н.</w:t>
      </w:r>
      <w:r w:rsidR="00F44B7A" w:rsidRPr="000E40B9">
        <w:rPr>
          <w:sz w:val="28"/>
          <w:szCs w:val="28"/>
          <w:lang w:val="be-BY"/>
        </w:rPr>
        <w:t xml:space="preserve"> Ваніна.</w:t>
      </w:r>
    </w:p>
    <w:p w:rsidR="00653B3D" w:rsidRPr="000E40B9" w:rsidRDefault="00653B3D" w:rsidP="000E40B9">
      <w:pPr>
        <w:spacing w:line="360" w:lineRule="auto"/>
        <w:ind w:firstLine="709"/>
        <w:jc w:val="both"/>
        <w:rPr>
          <w:sz w:val="28"/>
          <w:szCs w:val="28"/>
          <w:lang w:val="be-BY"/>
        </w:rPr>
      </w:pPr>
      <w:r w:rsidRPr="000E40B9">
        <w:rPr>
          <w:sz w:val="28"/>
          <w:szCs w:val="28"/>
          <w:lang w:val="be-BY"/>
        </w:rPr>
        <w:t>Выданне прызначана для выхавання гарманічнай і творчай асобы, адукаванай і зацікаўленай у атрыманні ведаў. Часопіс хоча быць для свайго чытача добрым спадарожнікам на жыццёвым шляху да шчаслівай будучыні.</w:t>
      </w:r>
    </w:p>
    <w:p w:rsidR="005E2370" w:rsidRPr="000E40B9" w:rsidRDefault="00653B3D" w:rsidP="000E40B9">
      <w:pPr>
        <w:spacing w:line="360" w:lineRule="auto"/>
        <w:ind w:firstLine="709"/>
        <w:jc w:val="both"/>
        <w:rPr>
          <w:sz w:val="28"/>
          <w:szCs w:val="28"/>
          <w:lang w:val="be-BY"/>
        </w:rPr>
      </w:pPr>
      <w:r w:rsidRPr="000E40B9">
        <w:rPr>
          <w:sz w:val="28"/>
          <w:szCs w:val="28"/>
          <w:lang w:val="be-BY"/>
        </w:rPr>
        <w:t xml:space="preserve">Назва часопіса матываваная. </w:t>
      </w:r>
      <w:r w:rsidR="005E2370" w:rsidRPr="000E40B9">
        <w:rPr>
          <w:sz w:val="28"/>
          <w:szCs w:val="28"/>
          <w:lang w:val="be-BY"/>
        </w:rPr>
        <w:t xml:space="preserve">“Рюкзачок” – </w:t>
      </w:r>
      <w:r w:rsidRPr="000E40B9">
        <w:rPr>
          <w:sz w:val="28"/>
          <w:szCs w:val="28"/>
          <w:lang w:val="be-BY"/>
        </w:rPr>
        <w:t xml:space="preserve">гэта </w:t>
      </w:r>
      <w:r w:rsidR="005E2370" w:rsidRPr="000E40B9">
        <w:rPr>
          <w:sz w:val="28"/>
          <w:szCs w:val="28"/>
          <w:lang w:val="be-BY"/>
        </w:rPr>
        <w:t>месца, куды можна схаваць веды, каб не згубіць,</w:t>
      </w:r>
      <w:r w:rsidR="002E453F" w:rsidRPr="000E40B9">
        <w:rPr>
          <w:sz w:val="28"/>
          <w:szCs w:val="28"/>
          <w:lang w:val="be-BY"/>
        </w:rPr>
        <w:t xml:space="preserve"> ідучы шляхам жыцця.</w:t>
      </w:r>
    </w:p>
    <w:p w:rsidR="007D5304" w:rsidRPr="000E40B9" w:rsidRDefault="00653B3D" w:rsidP="000E40B9">
      <w:pPr>
        <w:spacing w:line="360" w:lineRule="auto"/>
        <w:ind w:firstLine="709"/>
        <w:jc w:val="both"/>
        <w:rPr>
          <w:sz w:val="28"/>
          <w:szCs w:val="28"/>
          <w:lang w:val="be-BY"/>
        </w:rPr>
      </w:pPr>
      <w:r w:rsidRPr="000E40B9">
        <w:rPr>
          <w:sz w:val="28"/>
          <w:szCs w:val="28"/>
          <w:lang w:val="be-BY"/>
        </w:rPr>
        <w:t>Веды ствараюць а</w:t>
      </w:r>
      <w:r w:rsidR="007D5304" w:rsidRPr="000E40B9">
        <w:rPr>
          <w:sz w:val="28"/>
          <w:szCs w:val="28"/>
          <w:lang w:val="be-BY"/>
        </w:rPr>
        <w:t>снову сацыяльна-грамадзянскай кампетэнцыі вучняў</w:t>
      </w:r>
      <w:r w:rsidRPr="000E40B9">
        <w:rPr>
          <w:sz w:val="28"/>
          <w:szCs w:val="28"/>
          <w:lang w:val="be-BY"/>
        </w:rPr>
        <w:t>. П</w:t>
      </w:r>
      <w:r w:rsidR="007D5304" w:rsidRPr="000E40B9">
        <w:rPr>
          <w:sz w:val="28"/>
          <w:szCs w:val="28"/>
          <w:lang w:val="be-BY"/>
        </w:rPr>
        <w:t>ублікацыі рубрык “Моя Беларусь”, “Старонкі гісторыі”, “Свет прыроды”, “Путешествие”, “Галерея</w:t>
      </w:r>
      <w:r w:rsidRPr="000E40B9">
        <w:rPr>
          <w:sz w:val="28"/>
          <w:szCs w:val="28"/>
          <w:lang w:val="be-BY"/>
        </w:rPr>
        <w:t>” утрымліваюць інфармацыю</w:t>
      </w:r>
      <w:r w:rsidR="007D5304" w:rsidRPr="000E40B9">
        <w:rPr>
          <w:sz w:val="28"/>
          <w:szCs w:val="28"/>
          <w:lang w:val="be-BY"/>
        </w:rPr>
        <w:t xml:space="preserve"> па гісторыі</w:t>
      </w:r>
      <w:r w:rsidRPr="000E40B9">
        <w:rPr>
          <w:sz w:val="28"/>
          <w:szCs w:val="28"/>
          <w:lang w:val="be-BY"/>
        </w:rPr>
        <w:t xml:space="preserve"> краю, расказваючы, напрыклад, пра Полацкае княства, </w:t>
      </w:r>
      <w:r w:rsidR="007B5F95" w:rsidRPr="000E40B9">
        <w:rPr>
          <w:sz w:val="28"/>
          <w:szCs w:val="28"/>
          <w:lang w:val="be-BY"/>
        </w:rPr>
        <w:t xml:space="preserve">пра </w:t>
      </w:r>
      <w:r w:rsidRPr="000E40B9">
        <w:rPr>
          <w:sz w:val="28"/>
          <w:szCs w:val="28"/>
          <w:lang w:val="be-BY"/>
        </w:rPr>
        <w:t xml:space="preserve">крыжакоў, </w:t>
      </w:r>
      <w:r w:rsidR="007B5F95" w:rsidRPr="000E40B9">
        <w:rPr>
          <w:sz w:val="28"/>
          <w:szCs w:val="28"/>
          <w:lang w:val="be-BY"/>
        </w:rPr>
        <w:t xml:space="preserve">пра </w:t>
      </w:r>
      <w:r w:rsidRPr="000E40B9">
        <w:rPr>
          <w:sz w:val="28"/>
          <w:szCs w:val="28"/>
          <w:lang w:val="be-BY"/>
        </w:rPr>
        <w:t xml:space="preserve">час, калі нашы продкі сталі хрысціянамі </w:t>
      </w:r>
      <w:r w:rsidR="007B5F95" w:rsidRPr="000E40B9">
        <w:rPr>
          <w:sz w:val="28"/>
          <w:szCs w:val="28"/>
          <w:lang w:val="be-BY"/>
        </w:rPr>
        <w:t>і пра такія выдатныя асобы мінулага, як Вітаўт Вялікі</w:t>
      </w:r>
      <w:r w:rsidR="007D5304" w:rsidRPr="000E40B9">
        <w:rPr>
          <w:sz w:val="28"/>
          <w:szCs w:val="28"/>
          <w:lang w:val="be-BY"/>
        </w:rPr>
        <w:t xml:space="preserve"> </w:t>
      </w:r>
      <w:r w:rsidR="007B5F95" w:rsidRPr="000E40B9">
        <w:rPr>
          <w:sz w:val="28"/>
          <w:szCs w:val="28"/>
          <w:lang w:val="be-BY"/>
        </w:rPr>
        <w:t>і Ягайла</w:t>
      </w:r>
      <w:r w:rsidRPr="000E40B9">
        <w:rPr>
          <w:sz w:val="28"/>
          <w:szCs w:val="28"/>
          <w:lang w:val="be-BY"/>
        </w:rPr>
        <w:t>. Культураспецыфічная інфармацыя раскрывае кніжны свет і свет мастацтва</w:t>
      </w:r>
      <w:r w:rsidR="007D5304" w:rsidRPr="000E40B9">
        <w:rPr>
          <w:sz w:val="28"/>
          <w:szCs w:val="28"/>
          <w:lang w:val="be-BY"/>
        </w:rPr>
        <w:t>.</w:t>
      </w:r>
      <w:r w:rsidR="000E40B9">
        <w:rPr>
          <w:sz w:val="28"/>
          <w:szCs w:val="28"/>
          <w:lang w:val="be-BY"/>
        </w:rPr>
        <w:t xml:space="preserve"> </w:t>
      </w:r>
      <w:r w:rsidR="00377DCA" w:rsidRPr="000E40B9">
        <w:rPr>
          <w:sz w:val="28"/>
          <w:szCs w:val="28"/>
          <w:lang w:val="be-BY"/>
        </w:rPr>
        <w:t>Падобныя матэрыялы</w:t>
      </w:r>
      <w:r w:rsidR="007D5304" w:rsidRPr="000E40B9">
        <w:rPr>
          <w:sz w:val="28"/>
          <w:szCs w:val="28"/>
          <w:lang w:val="be-BY"/>
        </w:rPr>
        <w:t xml:space="preserve"> вучаць чытачоў любові да сваёй зямлі, народа, </w:t>
      </w:r>
      <w:r w:rsidR="00377DCA" w:rsidRPr="000E40B9">
        <w:rPr>
          <w:sz w:val="28"/>
          <w:szCs w:val="28"/>
          <w:lang w:val="be-BY"/>
        </w:rPr>
        <w:t>выхоўваюць павагу да гісторыі Бацькаўшчыны, бо гісторыя і культура роднай зямлі – гэта тая аснова, без якой немагчыма фарміраваць патрыятызм, актыўную грамадскую пазіцыю маладога пакалення.</w:t>
      </w:r>
      <w:r w:rsidR="007D5304" w:rsidRPr="000E40B9">
        <w:rPr>
          <w:sz w:val="28"/>
          <w:szCs w:val="28"/>
          <w:lang w:val="be-BY"/>
        </w:rPr>
        <w:t xml:space="preserve"> </w:t>
      </w:r>
      <w:r w:rsidR="007B5F95" w:rsidRPr="000E40B9">
        <w:rPr>
          <w:sz w:val="28"/>
          <w:szCs w:val="28"/>
          <w:lang w:val="be-BY"/>
        </w:rPr>
        <w:t>У рубрыках “У нас у гасцях”, “Путешествие”, “История вооружений”, “Галерея”, “Паэтычная старонка”, “Мастерская в рюкзачке” ч</w:t>
      </w:r>
      <w:r w:rsidR="007D5304" w:rsidRPr="000E40B9">
        <w:rPr>
          <w:sz w:val="28"/>
          <w:szCs w:val="28"/>
          <w:lang w:val="be-BY"/>
        </w:rPr>
        <w:t>асопіс знаёмі</w:t>
      </w:r>
      <w:r w:rsidR="007B5F95" w:rsidRPr="000E40B9">
        <w:rPr>
          <w:sz w:val="28"/>
          <w:szCs w:val="28"/>
          <w:lang w:val="be-BY"/>
        </w:rPr>
        <w:t>ць малодшых школьнікаў</w:t>
      </w:r>
      <w:r w:rsidR="007D5304" w:rsidRPr="000E40B9">
        <w:rPr>
          <w:sz w:val="28"/>
          <w:szCs w:val="28"/>
          <w:lang w:val="be-BY"/>
        </w:rPr>
        <w:t xml:space="preserve"> з ку</w:t>
      </w:r>
      <w:r w:rsidR="00377DCA" w:rsidRPr="000E40B9">
        <w:rPr>
          <w:sz w:val="28"/>
          <w:szCs w:val="28"/>
          <w:lang w:val="be-BY"/>
        </w:rPr>
        <w:t>льтурай замежжа, бо</w:t>
      </w:r>
      <w:r w:rsidR="007D5304" w:rsidRPr="000E40B9">
        <w:rPr>
          <w:sz w:val="28"/>
          <w:szCs w:val="28"/>
          <w:lang w:val="be-BY"/>
        </w:rPr>
        <w:t xml:space="preserve"> н</w:t>
      </w:r>
      <w:r w:rsidR="00377DCA" w:rsidRPr="000E40B9">
        <w:rPr>
          <w:sz w:val="28"/>
          <w:szCs w:val="28"/>
          <w:lang w:val="be-BY"/>
        </w:rPr>
        <w:t>ацыянальная свядомасць немагчыма</w:t>
      </w:r>
      <w:r w:rsidR="007D5304" w:rsidRPr="000E40B9">
        <w:rPr>
          <w:sz w:val="28"/>
          <w:szCs w:val="28"/>
          <w:lang w:val="be-BY"/>
        </w:rPr>
        <w:t xml:space="preserve"> без павагі да іншых</w:t>
      </w:r>
      <w:r w:rsidR="00377DCA" w:rsidRPr="000E40B9">
        <w:rPr>
          <w:sz w:val="28"/>
          <w:szCs w:val="28"/>
          <w:lang w:val="be-BY"/>
        </w:rPr>
        <w:t xml:space="preserve"> прадстаўнікоў</w:t>
      </w:r>
      <w:r w:rsidR="007B5F95" w:rsidRPr="000E40B9">
        <w:rPr>
          <w:sz w:val="28"/>
          <w:szCs w:val="28"/>
          <w:lang w:val="be-BY"/>
        </w:rPr>
        <w:t xml:space="preserve"> сусветнай супольнасці, напрыклад немцаў ці японцаў.</w:t>
      </w:r>
    </w:p>
    <w:p w:rsidR="007D5304" w:rsidRPr="000E40B9" w:rsidRDefault="007D5304" w:rsidP="000E40B9">
      <w:pPr>
        <w:spacing w:line="360" w:lineRule="auto"/>
        <w:ind w:firstLine="709"/>
        <w:jc w:val="both"/>
        <w:rPr>
          <w:sz w:val="28"/>
          <w:szCs w:val="28"/>
          <w:lang w:val="be-BY"/>
        </w:rPr>
      </w:pPr>
      <w:r w:rsidRPr="000E40B9">
        <w:rPr>
          <w:sz w:val="28"/>
          <w:szCs w:val="28"/>
          <w:lang w:val="be-BY"/>
        </w:rPr>
        <w:t>Час тэхнічных вынаходніцтваў патрабуе ад новага пакалення ведаў і ў галіне тэхні</w:t>
      </w:r>
      <w:r w:rsidR="001F5F4D" w:rsidRPr="000E40B9">
        <w:rPr>
          <w:sz w:val="28"/>
          <w:szCs w:val="28"/>
          <w:lang w:val="be-BY"/>
        </w:rPr>
        <w:t>кі. Рубрыкі</w:t>
      </w:r>
      <w:r w:rsidRPr="000E40B9">
        <w:rPr>
          <w:sz w:val="28"/>
          <w:szCs w:val="28"/>
          <w:lang w:val="be-BY"/>
        </w:rPr>
        <w:t xml:space="preserve"> “</w:t>
      </w:r>
      <w:r w:rsidRPr="000E40B9">
        <w:rPr>
          <w:sz w:val="28"/>
          <w:szCs w:val="28"/>
        </w:rPr>
        <w:t>Современные технологии</w:t>
      </w:r>
      <w:r w:rsidRPr="000E40B9">
        <w:rPr>
          <w:sz w:val="28"/>
          <w:szCs w:val="28"/>
          <w:lang w:val="be-BY"/>
        </w:rPr>
        <w:t>” і “Виртуальная реальн</w:t>
      </w:r>
      <w:r w:rsidR="001F5F4D" w:rsidRPr="000E40B9">
        <w:rPr>
          <w:sz w:val="28"/>
          <w:szCs w:val="28"/>
          <w:lang w:val="be-BY"/>
        </w:rPr>
        <w:t>ость” раскажуць пра робатаў або як карыстацца электроннымі бібліятэкамі</w:t>
      </w:r>
      <w:r w:rsidRPr="000E40B9">
        <w:rPr>
          <w:sz w:val="28"/>
          <w:szCs w:val="28"/>
          <w:lang w:val="be-BY"/>
        </w:rPr>
        <w:t>.</w:t>
      </w:r>
    </w:p>
    <w:p w:rsidR="00E42617" w:rsidRPr="000E40B9" w:rsidRDefault="00E42617" w:rsidP="000E40B9">
      <w:pPr>
        <w:spacing w:line="360" w:lineRule="auto"/>
        <w:ind w:firstLine="709"/>
        <w:jc w:val="both"/>
        <w:rPr>
          <w:sz w:val="28"/>
          <w:szCs w:val="28"/>
          <w:lang w:val="be-BY"/>
        </w:rPr>
      </w:pPr>
      <w:r w:rsidRPr="000E40B9">
        <w:rPr>
          <w:sz w:val="28"/>
          <w:szCs w:val="28"/>
          <w:lang w:val="be-BY"/>
        </w:rPr>
        <w:t>Акрамя ведаў, дзеці набываюць і новыя ўменні. Рэкамендацыі з рубрык “Мастерская в рюкзачке”, “Эксперимент”, “Изостудия” і ўласная фантазія дазволяць зрабіць сваімі рукамі шмат карысных рэчаў (папера, паштоўка, арыгамі</w:t>
      </w:r>
      <w:r w:rsidR="00377DCA" w:rsidRPr="000E40B9">
        <w:rPr>
          <w:sz w:val="28"/>
          <w:szCs w:val="28"/>
          <w:lang w:val="be-BY"/>
        </w:rPr>
        <w:t xml:space="preserve"> і інш.) і засвоіць творчыя метады</w:t>
      </w:r>
      <w:r w:rsidR="002C745A" w:rsidRPr="000E40B9">
        <w:rPr>
          <w:sz w:val="28"/>
          <w:szCs w:val="28"/>
          <w:lang w:val="be-BY"/>
        </w:rPr>
        <w:t xml:space="preserve"> (калаж, вышыўка крыжыкам, ніткаграфія, штрыхавы малюнак і інш.).</w:t>
      </w:r>
    </w:p>
    <w:p w:rsidR="002C745A" w:rsidRPr="000E40B9" w:rsidRDefault="00597609" w:rsidP="000E40B9">
      <w:pPr>
        <w:spacing w:line="360" w:lineRule="auto"/>
        <w:ind w:firstLine="709"/>
        <w:jc w:val="both"/>
        <w:rPr>
          <w:sz w:val="28"/>
          <w:szCs w:val="28"/>
          <w:lang w:val="be-BY"/>
        </w:rPr>
      </w:pPr>
      <w:r w:rsidRPr="000E40B9">
        <w:rPr>
          <w:sz w:val="28"/>
          <w:szCs w:val="28"/>
          <w:lang w:val="be-BY"/>
        </w:rPr>
        <w:t xml:space="preserve">Рэдакцыя </w:t>
      </w:r>
      <w:r w:rsidR="00377DCA" w:rsidRPr="000E40B9">
        <w:rPr>
          <w:sz w:val="28"/>
          <w:szCs w:val="28"/>
          <w:lang w:val="be-BY"/>
        </w:rPr>
        <w:t>друкуе вялікую колькасць матэрыялаў, накіраваных на развіццё грамадзянскіх якасцей асобы малодшага школьніка, падзяляючы</w:t>
      </w:r>
      <w:r w:rsidRPr="000E40B9">
        <w:rPr>
          <w:sz w:val="28"/>
          <w:szCs w:val="28"/>
          <w:lang w:val="be-BY"/>
        </w:rPr>
        <w:t xml:space="preserve"> клопат дзяржавы ў пыт</w:t>
      </w:r>
      <w:r w:rsidR="00377DCA" w:rsidRPr="000E40B9">
        <w:rPr>
          <w:sz w:val="28"/>
          <w:szCs w:val="28"/>
          <w:lang w:val="be-BY"/>
        </w:rPr>
        <w:t>аннях грамадзянскага выхавання</w:t>
      </w:r>
      <w:r w:rsidRPr="000E40B9">
        <w:rPr>
          <w:sz w:val="28"/>
          <w:szCs w:val="28"/>
          <w:lang w:val="be-BY"/>
        </w:rPr>
        <w:t xml:space="preserve">. </w:t>
      </w:r>
      <w:r w:rsidR="006A04D0" w:rsidRPr="000E40B9">
        <w:rPr>
          <w:sz w:val="28"/>
          <w:szCs w:val="28"/>
          <w:lang w:val="be-BY"/>
        </w:rPr>
        <w:t xml:space="preserve">Пытанні грамадзянскіх правоў і абавязкаў чалавека, маральных каштоўнасцей, </w:t>
      </w:r>
      <w:r w:rsidR="002C745A" w:rsidRPr="000E40B9">
        <w:rPr>
          <w:sz w:val="28"/>
          <w:szCs w:val="28"/>
          <w:lang w:val="be-BY"/>
        </w:rPr>
        <w:t>законаў і нормаў жыцця</w:t>
      </w:r>
      <w:r w:rsidR="006A04D0" w:rsidRPr="000E40B9">
        <w:rPr>
          <w:sz w:val="28"/>
          <w:szCs w:val="28"/>
          <w:lang w:val="be-BY"/>
        </w:rPr>
        <w:t xml:space="preserve"> ўздымаюцца ў рубрыках</w:t>
      </w:r>
      <w:r w:rsidR="000E40B9">
        <w:rPr>
          <w:sz w:val="28"/>
          <w:szCs w:val="28"/>
          <w:lang w:val="be-BY"/>
        </w:rPr>
        <w:t xml:space="preserve"> </w:t>
      </w:r>
      <w:r w:rsidR="002C745A" w:rsidRPr="000E40B9">
        <w:rPr>
          <w:sz w:val="28"/>
          <w:szCs w:val="28"/>
          <w:lang w:val="be-BY"/>
        </w:rPr>
        <w:t xml:space="preserve">“Моя Беларусь”, </w:t>
      </w:r>
      <w:r w:rsidR="00E57720" w:rsidRPr="000E40B9">
        <w:rPr>
          <w:sz w:val="28"/>
          <w:szCs w:val="28"/>
          <w:lang w:val="be-BY"/>
        </w:rPr>
        <w:t xml:space="preserve">“Я – грамадзянін”, </w:t>
      </w:r>
      <w:r w:rsidR="006A04D0" w:rsidRPr="000E40B9">
        <w:rPr>
          <w:sz w:val="28"/>
          <w:szCs w:val="28"/>
          <w:lang w:val="be-BY"/>
        </w:rPr>
        <w:t>“Права ребенка”</w:t>
      </w:r>
      <w:r w:rsidR="00E57720" w:rsidRPr="000E40B9">
        <w:rPr>
          <w:sz w:val="28"/>
          <w:szCs w:val="28"/>
          <w:lang w:val="be-BY"/>
        </w:rPr>
        <w:t xml:space="preserve">. </w:t>
      </w:r>
      <w:r w:rsidR="00DE49F7" w:rsidRPr="000E40B9">
        <w:rPr>
          <w:sz w:val="28"/>
          <w:szCs w:val="28"/>
          <w:lang w:val="be-BY"/>
        </w:rPr>
        <w:t xml:space="preserve">Маленькаму чалавеку тлумачыцца, што ён мае права на </w:t>
      </w:r>
      <w:r w:rsidR="00DA4362" w:rsidRPr="000E40B9">
        <w:rPr>
          <w:sz w:val="28"/>
          <w:szCs w:val="28"/>
          <w:lang w:val="be-BY"/>
        </w:rPr>
        <w:t xml:space="preserve">выхаванне і </w:t>
      </w:r>
      <w:r w:rsidR="00DE49F7" w:rsidRPr="000E40B9">
        <w:rPr>
          <w:sz w:val="28"/>
          <w:szCs w:val="28"/>
          <w:lang w:val="be-BY"/>
        </w:rPr>
        <w:t>адукацыю, на прававую і сацыяльную абароне</w:t>
      </w:r>
      <w:r w:rsidR="00377DCA" w:rsidRPr="000E40B9">
        <w:rPr>
          <w:sz w:val="28"/>
          <w:szCs w:val="28"/>
          <w:lang w:val="be-BY"/>
        </w:rPr>
        <w:t>насць,</w:t>
      </w:r>
      <w:r w:rsidR="00DE49F7" w:rsidRPr="000E40B9">
        <w:rPr>
          <w:sz w:val="28"/>
          <w:szCs w:val="28"/>
          <w:lang w:val="be-BY"/>
        </w:rPr>
        <w:t xml:space="preserve"> на ахову здароўя, на атрыманне грамадскага прызнання і ацэнкі сваёй дзейнасці і г. д. </w:t>
      </w:r>
      <w:r w:rsidR="00DA4362" w:rsidRPr="000E40B9">
        <w:rPr>
          <w:sz w:val="28"/>
          <w:szCs w:val="28"/>
          <w:lang w:val="be-BY"/>
        </w:rPr>
        <w:t>У той жа час</w:t>
      </w:r>
      <w:r w:rsidR="00A30A64" w:rsidRPr="000E40B9">
        <w:rPr>
          <w:sz w:val="28"/>
          <w:szCs w:val="28"/>
          <w:lang w:val="be-BY"/>
        </w:rPr>
        <w:t xml:space="preserve"> вучань абавязаны старанна вучыцца, не прыніжаць годнасці людзей, паважаць іх погляды і перакананні, быць дысцыплінаваным, паважаць старэйшых, беражліва і з павагай адносіцца да нацыянальнай гісторыі і культуры свайго і іншых народаў, берагчы багацце і хараство родн</w:t>
      </w:r>
      <w:r w:rsidR="00DA4362" w:rsidRPr="000E40B9">
        <w:rPr>
          <w:sz w:val="28"/>
          <w:szCs w:val="28"/>
          <w:lang w:val="be-BY"/>
        </w:rPr>
        <w:t>ай прыроды і навакольнага свету і г. д.</w:t>
      </w:r>
    </w:p>
    <w:p w:rsidR="00A30A64" w:rsidRPr="000E40B9" w:rsidRDefault="00A30A64" w:rsidP="000E40B9">
      <w:pPr>
        <w:spacing w:line="360" w:lineRule="auto"/>
        <w:ind w:firstLine="709"/>
        <w:jc w:val="both"/>
        <w:rPr>
          <w:sz w:val="28"/>
          <w:szCs w:val="28"/>
          <w:lang w:val="be-BY"/>
        </w:rPr>
      </w:pPr>
      <w:r w:rsidRPr="000E40B9">
        <w:rPr>
          <w:sz w:val="28"/>
          <w:szCs w:val="28"/>
          <w:lang w:val="be-BY"/>
        </w:rPr>
        <w:t>Часопіс імкнецца ствараць умовы для праяўлення дзецьмі грамадзянскай актыўнасці, якая рэалізуецца шляхам іх удзелу ў рэальных сацыяльна значных справах, у дзіцячых аб’яднаннях, разнастайных акцыях (рубрыкі</w:t>
      </w:r>
      <w:r w:rsidR="000E40B9">
        <w:rPr>
          <w:sz w:val="28"/>
          <w:szCs w:val="28"/>
          <w:lang w:val="be-BY"/>
        </w:rPr>
        <w:t xml:space="preserve"> </w:t>
      </w:r>
      <w:r w:rsidRPr="000E40B9">
        <w:rPr>
          <w:sz w:val="28"/>
          <w:szCs w:val="28"/>
          <w:lang w:val="be-BY"/>
        </w:rPr>
        <w:t>“Событие”, “У нас у гасцях”,</w:t>
      </w:r>
      <w:r w:rsidR="000E40B9">
        <w:rPr>
          <w:sz w:val="28"/>
          <w:szCs w:val="28"/>
          <w:lang w:val="be-BY"/>
        </w:rPr>
        <w:t xml:space="preserve"> </w:t>
      </w:r>
      <w:r w:rsidRPr="000E40B9">
        <w:rPr>
          <w:sz w:val="28"/>
          <w:szCs w:val="28"/>
          <w:lang w:val="be-BY"/>
        </w:rPr>
        <w:t>“Звёздная дорожка” і інш.).</w:t>
      </w:r>
    </w:p>
    <w:p w:rsidR="00A30A64" w:rsidRPr="000E40B9" w:rsidRDefault="00A30A64" w:rsidP="000E40B9">
      <w:pPr>
        <w:spacing w:line="360" w:lineRule="auto"/>
        <w:ind w:firstLine="709"/>
        <w:jc w:val="both"/>
        <w:rPr>
          <w:sz w:val="28"/>
          <w:szCs w:val="28"/>
          <w:lang w:val="be-BY"/>
        </w:rPr>
      </w:pPr>
      <w:r w:rsidRPr="000E40B9">
        <w:rPr>
          <w:sz w:val="28"/>
          <w:szCs w:val="28"/>
          <w:lang w:val="be-BY"/>
        </w:rPr>
        <w:t xml:space="preserve">У сваіх матэрыялах выданне звяртаецца не толькі да мінулага краіны, але і да сённяшняга дня. Так рубрыка “Тема для обсуждения” арыентуе на грамадзянскае выхаванне, спрыяе фарміраванню ў </w:t>
      </w:r>
      <w:r w:rsidR="00377DCA" w:rsidRPr="000E40B9">
        <w:rPr>
          <w:sz w:val="28"/>
          <w:szCs w:val="28"/>
          <w:lang w:val="be-BY"/>
        </w:rPr>
        <w:t>школьнікаў грамадзянскай пазіцыі</w:t>
      </w:r>
      <w:r w:rsidRPr="000E40B9">
        <w:rPr>
          <w:sz w:val="28"/>
          <w:szCs w:val="28"/>
          <w:lang w:val="be-BY"/>
        </w:rPr>
        <w:t>.</w:t>
      </w:r>
    </w:p>
    <w:p w:rsidR="00A30A64" w:rsidRPr="000E40B9" w:rsidRDefault="00A30A64" w:rsidP="000E40B9">
      <w:pPr>
        <w:spacing w:line="360" w:lineRule="auto"/>
        <w:ind w:firstLine="709"/>
        <w:jc w:val="both"/>
        <w:rPr>
          <w:sz w:val="28"/>
          <w:szCs w:val="28"/>
          <w:lang w:val="be-BY"/>
        </w:rPr>
      </w:pPr>
      <w:r w:rsidRPr="000E40B9">
        <w:rPr>
          <w:sz w:val="28"/>
          <w:szCs w:val="28"/>
          <w:lang w:val="be-BY"/>
        </w:rPr>
        <w:t>У часопісе сустракаецца шмат матэрыялаў чытачоў. Такім чынам рэдакцыя наладжвае кантакт з аўдыторыяй, і сувязь</w:t>
      </w:r>
      <w:r w:rsidR="00377DCA" w:rsidRPr="000E40B9">
        <w:rPr>
          <w:sz w:val="28"/>
          <w:szCs w:val="28"/>
          <w:lang w:val="be-BY"/>
        </w:rPr>
        <w:t xml:space="preserve"> </w:t>
      </w:r>
      <w:r w:rsidRPr="000E40B9">
        <w:rPr>
          <w:sz w:val="28"/>
          <w:szCs w:val="28"/>
          <w:lang w:val="be-BY"/>
        </w:rPr>
        <w:t xml:space="preserve">”рэдакцыя–чытач” не перарываецца. Можна сказаць, што выданне з’яўляецца своеасаблівай трыбунай для выказвання дзіцячых думак, пажаданняў, памкненняў. Гэтай мэце служыць рубрыка “Рюкз-клуб: ваши письма”. Тут дзеці </w:t>
      </w:r>
      <w:r w:rsidR="001F5F4D" w:rsidRPr="000E40B9">
        <w:rPr>
          <w:sz w:val="28"/>
          <w:szCs w:val="28"/>
          <w:lang w:val="be-BY"/>
        </w:rPr>
        <w:t>маюць магчымасць запоўніць</w:t>
      </w:r>
      <w:r w:rsidR="00B75F61" w:rsidRPr="000E40B9">
        <w:rPr>
          <w:sz w:val="28"/>
          <w:szCs w:val="28"/>
          <w:lang w:val="be-BY"/>
        </w:rPr>
        <w:t xml:space="preserve"> </w:t>
      </w:r>
      <w:r w:rsidR="001F5F4D" w:rsidRPr="000E40B9">
        <w:rPr>
          <w:sz w:val="28"/>
          <w:szCs w:val="28"/>
          <w:lang w:val="be-BY"/>
        </w:rPr>
        <w:t>анкету</w:t>
      </w:r>
      <w:r w:rsidR="00B75F61" w:rsidRPr="000E40B9">
        <w:rPr>
          <w:sz w:val="28"/>
          <w:szCs w:val="28"/>
          <w:lang w:val="be-BY"/>
        </w:rPr>
        <w:t xml:space="preserve"> “Книга – мой друг</w:t>
      </w:r>
      <w:r w:rsidR="001F5F4D" w:rsidRPr="000E40B9">
        <w:rPr>
          <w:sz w:val="28"/>
          <w:szCs w:val="28"/>
          <w:lang w:val="be-BY"/>
        </w:rPr>
        <w:t>”</w:t>
      </w:r>
      <w:r w:rsidR="00DA4362" w:rsidRPr="000E40B9">
        <w:rPr>
          <w:sz w:val="28"/>
          <w:szCs w:val="28"/>
          <w:lang w:val="be-BY"/>
        </w:rPr>
        <w:t>, пытаюц</w:t>
      </w:r>
      <w:r w:rsidR="001F5F4D" w:rsidRPr="000E40B9">
        <w:rPr>
          <w:sz w:val="28"/>
          <w:szCs w:val="28"/>
          <w:lang w:val="be-BY"/>
        </w:rPr>
        <w:t>ца ў дарослых аб цікавых з’явах, друкуюць вершы і казкі, віншую</w:t>
      </w:r>
      <w:r w:rsidRPr="000E40B9">
        <w:rPr>
          <w:sz w:val="28"/>
          <w:szCs w:val="28"/>
          <w:lang w:val="be-BY"/>
        </w:rPr>
        <w:t>ць родных са святамі, выпраўляюць памылкі ў друкаваным тэксце на старонках часопіса і інш. Такім чынам часопіс дапамагае раскрыць творчы патэнцыял маленькага чытача, стымулюе самастойнасць і творчасць.</w:t>
      </w:r>
    </w:p>
    <w:p w:rsidR="00E57720" w:rsidRPr="000E40B9" w:rsidRDefault="00B75F61" w:rsidP="000E40B9">
      <w:pPr>
        <w:spacing w:line="360" w:lineRule="auto"/>
        <w:ind w:firstLine="709"/>
        <w:jc w:val="both"/>
        <w:rPr>
          <w:sz w:val="28"/>
          <w:szCs w:val="28"/>
          <w:lang w:val="be-BY"/>
        </w:rPr>
      </w:pPr>
      <w:r w:rsidRPr="000E40B9">
        <w:rPr>
          <w:sz w:val="28"/>
          <w:szCs w:val="28"/>
          <w:lang w:val="be-BY"/>
        </w:rPr>
        <w:t>У</w:t>
      </w:r>
      <w:r w:rsidR="00E57720" w:rsidRPr="000E40B9">
        <w:rPr>
          <w:sz w:val="28"/>
          <w:szCs w:val="28"/>
          <w:lang w:val="be-BY"/>
        </w:rPr>
        <w:t xml:space="preserve"> дадатку для бацькоў</w:t>
      </w:r>
      <w:r w:rsidR="000E40B9">
        <w:rPr>
          <w:sz w:val="28"/>
          <w:szCs w:val="28"/>
          <w:lang w:val="be-BY"/>
        </w:rPr>
        <w:t xml:space="preserve"> </w:t>
      </w:r>
      <w:r w:rsidR="00E57720" w:rsidRPr="000E40B9">
        <w:rPr>
          <w:sz w:val="28"/>
          <w:szCs w:val="28"/>
          <w:lang w:val="be-BY"/>
        </w:rPr>
        <w:t>“Рюкзачок для пап и мам” друкуюцца матэрыялы аб правах і абавязках бацькоў, даюцца парады па выхаванні ў дзіцяці ўсведамлення сваёй прыналежнасці да лёсу Айчыны, гатоўнасці ўзяць адказнасць за ўласныя ўчынкі як у сям’і, так і ў школе.</w:t>
      </w:r>
      <w:r w:rsidRPr="000E40B9">
        <w:rPr>
          <w:sz w:val="28"/>
          <w:szCs w:val="28"/>
          <w:lang w:val="be-BY"/>
        </w:rPr>
        <w:t xml:space="preserve"> Часопіс арыентуе бацькоў на тое, што яны – самыя блізкія людзі для дзіцяці. </w:t>
      </w:r>
      <w:r w:rsidR="000E448A" w:rsidRPr="000E40B9">
        <w:rPr>
          <w:sz w:val="28"/>
          <w:szCs w:val="28"/>
          <w:lang w:val="be-BY"/>
        </w:rPr>
        <w:t>Ад таго, якія адносіны пануюць у сям’і, будзе залежыць, якім чынам школьнік успрымае навакольны свет, грамадства і сябе ў ім.</w:t>
      </w:r>
    </w:p>
    <w:p w:rsidR="00F44B7A" w:rsidRPr="000E40B9" w:rsidRDefault="0050313E" w:rsidP="000E40B9">
      <w:pPr>
        <w:spacing w:line="360" w:lineRule="auto"/>
        <w:ind w:firstLine="709"/>
        <w:jc w:val="both"/>
        <w:rPr>
          <w:sz w:val="28"/>
          <w:szCs w:val="28"/>
          <w:lang w:val="be-BY"/>
        </w:rPr>
      </w:pPr>
      <w:r w:rsidRPr="000E40B9">
        <w:rPr>
          <w:b/>
          <w:sz w:val="28"/>
          <w:szCs w:val="28"/>
          <w:lang w:val="be-BY"/>
        </w:rPr>
        <w:t>“Качели”</w:t>
      </w:r>
      <w:r w:rsidRPr="000E40B9">
        <w:rPr>
          <w:sz w:val="28"/>
          <w:szCs w:val="28"/>
          <w:lang w:val="be-BY"/>
        </w:rPr>
        <w:t xml:space="preserve"> </w:t>
      </w:r>
      <w:r w:rsidR="006C04F7" w:rsidRPr="000E40B9">
        <w:rPr>
          <w:sz w:val="28"/>
          <w:szCs w:val="28"/>
          <w:lang w:val="be-BY"/>
        </w:rPr>
        <w:t>–</w:t>
      </w:r>
      <w:r w:rsidRPr="000E40B9">
        <w:rPr>
          <w:sz w:val="28"/>
          <w:szCs w:val="28"/>
          <w:lang w:val="be-BY"/>
        </w:rPr>
        <w:t xml:space="preserve"> </w:t>
      </w:r>
      <w:r w:rsidR="006C04F7" w:rsidRPr="000E40B9">
        <w:rPr>
          <w:sz w:val="28"/>
          <w:szCs w:val="28"/>
          <w:lang w:val="be-BY"/>
        </w:rPr>
        <w:t>рэспубліканскі штомесячны часопіс для дзяцей і падлеткаў пазнавальна-забаўляльнага характару.</w:t>
      </w:r>
      <w:r w:rsidR="00F44B7A" w:rsidRPr="000E40B9">
        <w:rPr>
          <w:sz w:val="28"/>
          <w:szCs w:val="28"/>
          <w:lang w:val="be-BY"/>
        </w:rPr>
        <w:t xml:space="preserve"> </w:t>
      </w:r>
      <w:r w:rsidR="006C04F7" w:rsidRPr="000E40B9">
        <w:rPr>
          <w:sz w:val="28"/>
          <w:szCs w:val="28"/>
          <w:lang w:val="be-BY"/>
        </w:rPr>
        <w:t xml:space="preserve">Выдаецца </w:t>
      </w:r>
      <w:r w:rsidR="00F44B7A" w:rsidRPr="000E40B9">
        <w:rPr>
          <w:sz w:val="28"/>
          <w:szCs w:val="28"/>
          <w:lang w:val="be-BY"/>
        </w:rPr>
        <w:t xml:space="preserve">на рускай мове </w:t>
      </w:r>
      <w:r w:rsidR="006C04F7" w:rsidRPr="000E40B9">
        <w:rPr>
          <w:sz w:val="28"/>
          <w:szCs w:val="28"/>
          <w:lang w:val="be-BY"/>
        </w:rPr>
        <w:t>з 1998 года.</w:t>
      </w:r>
      <w:r w:rsidR="00F44B7A" w:rsidRPr="000E40B9">
        <w:rPr>
          <w:sz w:val="28"/>
          <w:szCs w:val="28"/>
          <w:lang w:val="be-BY"/>
        </w:rPr>
        <w:t xml:space="preserve"> </w:t>
      </w:r>
      <w:r w:rsidR="00377DCA" w:rsidRPr="000E40B9">
        <w:rPr>
          <w:sz w:val="28"/>
          <w:szCs w:val="28"/>
          <w:lang w:val="be-BY"/>
        </w:rPr>
        <w:t>Галоўны рэдактар: К.</w:t>
      </w:r>
      <w:r w:rsidR="006C04F7" w:rsidRPr="000E40B9">
        <w:rPr>
          <w:sz w:val="28"/>
          <w:szCs w:val="28"/>
          <w:lang w:val="be-BY"/>
        </w:rPr>
        <w:t xml:space="preserve"> Дубінская.</w:t>
      </w:r>
    </w:p>
    <w:p w:rsidR="0037390F" w:rsidRPr="000E40B9" w:rsidRDefault="00377DCA" w:rsidP="000E40B9">
      <w:pPr>
        <w:spacing w:line="360" w:lineRule="auto"/>
        <w:ind w:firstLine="709"/>
        <w:jc w:val="both"/>
        <w:rPr>
          <w:sz w:val="28"/>
          <w:szCs w:val="28"/>
          <w:lang w:val="be-BY"/>
        </w:rPr>
      </w:pPr>
      <w:r w:rsidRPr="000E40B9">
        <w:rPr>
          <w:sz w:val="28"/>
          <w:szCs w:val="28"/>
          <w:lang w:val="be-BY"/>
        </w:rPr>
        <w:t>Асноўная мэта выдання</w:t>
      </w:r>
      <w:r w:rsidR="00A71769" w:rsidRPr="000E40B9">
        <w:rPr>
          <w:sz w:val="28"/>
          <w:szCs w:val="28"/>
          <w:lang w:val="be-BY"/>
        </w:rPr>
        <w:t xml:space="preserve"> – заняць школьніка, дапамагчы праве</w:t>
      </w:r>
      <w:r w:rsidR="001F5F4D" w:rsidRPr="000E40B9">
        <w:rPr>
          <w:sz w:val="28"/>
          <w:szCs w:val="28"/>
          <w:lang w:val="be-BY"/>
        </w:rPr>
        <w:t>сці вольны час з карысцю,</w:t>
      </w:r>
      <w:r w:rsidR="00DA4362" w:rsidRPr="000E40B9">
        <w:rPr>
          <w:sz w:val="28"/>
          <w:szCs w:val="28"/>
          <w:lang w:val="be-BY"/>
        </w:rPr>
        <w:t xml:space="preserve"> </w:t>
      </w:r>
      <w:r w:rsidR="00287762" w:rsidRPr="000E40B9">
        <w:rPr>
          <w:sz w:val="28"/>
          <w:szCs w:val="28"/>
          <w:lang w:val="be-BY"/>
        </w:rPr>
        <w:t>развіць здольнасць дзіцяці мысліць і разважаць</w:t>
      </w:r>
      <w:r w:rsidR="00A71769" w:rsidRPr="000E40B9">
        <w:rPr>
          <w:sz w:val="28"/>
          <w:szCs w:val="28"/>
          <w:lang w:val="be-BY"/>
        </w:rPr>
        <w:t>.</w:t>
      </w:r>
    </w:p>
    <w:p w:rsidR="001F5F4D" w:rsidRPr="000E40B9" w:rsidRDefault="00A71769" w:rsidP="000E40B9">
      <w:pPr>
        <w:spacing w:line="360" w:lineRule="auto"/>
        <w:ind w:firstLine="709"/>
        <w:jc w:val="both"/>
        <w:rPr>
          <w:sz w:val="28"/>
          <w:szCs w:val="28"/>
          <w:lang w:val="be-BY"/>
        </w:rPr>
      </w:pPr>
      <w:r w:rsidRPr="000E40B9">
        <w:rPr>
          <w:sz w:val="28"/>
          <w:szCs w:val="28"/>
          <w:lang w:val="be-BY"/>
        </w:rPr>
        <w:t>У часопіса ёсць імкненне даць як мага болей пазнавальнай інфармацыі. Гэт</w:t>
      </w:r>
      <w:r w:rsidR="00287762" w:rsidRPr="000E40B9">
        <w:rPr>
          <w:sz w:val="28"/>
          <w:szCs w:val="28"/>
          <w:lang w:val="be-BY"/>
        </w:rPr>
        <w:t>у задачу выконвае клуб “Знайка” і рубрыкі “Хотите – верьте”, “И знатокам интересно”, “Интересно”, “Ау, детство!”, “Дорожный чемоданчик”</w:t>
      </w:r>
      <w:r w:rsidR="00F834AC" w:rsidRPr="000E40B9">
        <w:rPr>
          <w:sz w:val="28"/>
          <w:szCs w:val="28"/>
          <w:lang w:val="be-BY"/>
        </w:rPr>
        <w:t xml:space="preserve"> і інш.</w:t>
      </w:r>
      <w:r w:rsidRPr="000E40B9">
        <w:rPr>
          <w:sz w:val="28"/>
          <w:szCs w:val="28"/>
          <w:lang w:val="be-BY"/>
        </w:rPr>
        <w:t xml:space="preserve"> </w:t>
      </w:r>
      <w:r w:rsidR="00287762" w:rsidRPr="000E40B9">
        <w:rPr>
          <w:sz w:val="28"/>
          <w:szCs w:val="28"/>
          <w:lang w:val="be-BY"/>
        </w:rPr>
        <w:t>Дзякуючы ім</w:t>
      </w:r>
      <w:r w:rsidR="001F1A90" w:rsidRPr="000E40B9">
        <w:rPr>
          <w:sz w:val="28"/>
          <w:szCs w:val="28"/>
          <w:lang w:val="be-BY"/>
        </w:rPr>
        <w:t xml:space="preserve"> дзеці набываюць усё новыя і новыя веды</w:t>
      </w:r>
      <w:r w:rsidR="001F5F4D" w:rsidRPr="000E40B9">
        <w:rPr>
          <w:sz w:val="28"/>
          <w:szCs w:val="28"/>
          <w:lang w:val="be-BY"/>
        </w:rPr>
        <w:t xml:space="preserve"> па геаграфіі, этнаграфіі, лексікалогіі, батаніцы, эстэтыцы, медыцыне, аб модзе, вялікіх вынаходніцтвах і людзях.</w:t>
      </w:r>
    </w:p>
    <w:p w:rsidR="005B0F2C" w:rsidRPr="000E40B9" w:rsidRDefault="007B7D05" w:rsidP="000E40B9">
      <w:pPr>
        <w:spacing w:line="360" w:lineRule="auto"/>
        <w:ind w:firstLine="709"/>
        <w:jc w:val="both"/>
        <w:rPr>
          <w:sz w:val="28"/>
          <w:szCs w:val="28"/>
          <w:lang w:val="be-BY"/>
        </w:rPr>
      </w:pPr>
      <w:r w:rsidRPr="000E40B9">
        <w:rPr>
          <w:sz w:val="28"/>
          <w:szCs w:val="28"/>
          <w:lang w:val="be-BY"/>
        </w:rPr>
        <w:t>Для дзяцей дапытлівых, кемлівых, як</w:t>
      </w:r>
      <w:r w:rsidR="001F5F4D" w:rsidRPr="000E40B9">
        <w:rPr>
          <w:sz w:val="28"/>
          <w:szCs w:val="28"/>
          <w:lang w:val="be-BY"/>
        </w:rPr>
        <w:t>ія заўсёды знаходзяцца ў пошуку ведаў і</w:t>
      </w:r>
      <w:r w:rsidRPr="000E40B9">
        <w:rPr>
          <w:sz w:val="28"/>
          <w:szCs w:val="28"/>
          <w:lang w:val="be-BY"/>
        </w:rPr>
        <w:t xml:space="preserve"> гармоніі з навакольным асяродд</w:t>
      </w:r>
      <w:r w:rsidR="005B0F2C" w:rsidRPr="000E40B9">
        <w:rPr>
          <w:sz w:val="28"/>
          <w:szCs w:val="28"/>
          <w:lang w:val="be-BY"/>
        </w:rPr>
        <w:t>зем, рэдакцыя пастаянна праводзіць конкурсы і віктарыны, змяшчае на старонках часопіса дзіцячыя казкі, вершы, малюнкі, каб паказаць, наколькі таленавітым і здольным р</w:t>
      </w:r>
      <w:r w:rsidR="00287762" w:rsidRPr="000E40B9">
        <w:rPr>
          <w:sz w:val="28"/>
          <w:szCs w:val="28"/>
          <w:lang w:val="be-BY"/>
        </w:rPr>
        <w:t>асце новае пакаленне (рубрыкі “Мир увлечений”</w:t>
      </w:r>
      <w:r w:rsidR="00F834AC" w:rsidRPr="000E40B9">
        <w:rPr>
          <w:sz w:val="28"/>
          <w:szCs w:val="28"/>
          <w:lang w:val="be-BY"/>
        </w:rPr>
        <w:t>, “Ау, таланты!”, “Проба пера”, “Сочиняем сказки сами”).</w:t>
      </w:r>
    </w:p>
    <w:p w:rsidR="007D7B52" w:rsidRPr="000E40B9" w:rsidRDefault="005B0F2C" w:rsidP="000E40B9">
      <w:pPr>
        <w:spacing w:line="360" w:lineRule="auto"/>
        <w:ind w:firstLine="709"/>
        <w:jc w:val="both"/>
        <w:rPr>
          <w:sz w:val="28"/>
          <w:szCs w:val="28"/>
          <w:lang w:val="be-BY"/>
        </w:rPr>
      </w:pPr>
      <w:r w:rsidRPr="000E40B9">
        <w:rPr>
          <w:sz w:val="28"/>
          <w:szCs w:val="28"/>
          <w:lang w:val="be-BY"/>
        </w:rPr>
        <w:t>Побач з пазнавальна-інфармацыйным накірункам стаіць ідэйна-выхаваўча</w:t>
      </w:r>
      <w:r w:rsidR="00F834AC" w:rsidRPr="000E40B9">
        <w:rPr>
          <w:sz w:val="28"/>
          <w:szCs w:val="28"/>
          <w:lang w:val="be-BY"/>
        </w:rPr>
        <w:t>я тэматыка. Ёй асобна прысвечаны рубрыкі</w:t>
      </w:r>
      <w:r w:rsidRPr="000E40B9">
        <w:rPr>
          <w:sz w:val="28"/>
          <w:szCs w:val="28"/>
          <w:lang w:val="be-BY"/>
        </w:rPr>
        <w:t xml:space="preserve"> “Детские организации</w:t>
      </w:r>
      <w:r w:rsidR="00F834AC" w:rsidRPr="000E40B9">
        <w:rPr>
          <w:sz w:val="28"/>
          <w:szCs w:val="28"/>
          <w:lang w:val="be-BY"/>
        </w:rPr>
        <w:t>”, “Рассказы об Отечестве”, “Я люблю Беларусь”, мэта якіх –</w:t>
      </w:r>
      <w:r w:rsidR="000E40B9">
        <w:rPr>
          <w:sz w:val="28"/>
          <w:szCs w:val="28"/>
          <w:lang w:val="be-BY"/>
        </w:rPr>
        <w:t xml:space="preserve"> </w:t>
      </w:r>
      <w:r w:rsidR="00464282" w:rsidRPr="000E40B9">
        <w:rPr>
          <w:sz w:val="28"/>
          <w:szCs w:val="28"/>
          <w:lang w:val="be-BY"/>
        </w:rPr>
        <w:t xml:space="preserve">выхаваць у дзяцей </w:t>
      </w:r>
      <w:r w:rsidR="003D00CA" w:rsidRPr="000E40B9">
        <w:rPr>
          <w:sz w:val="28"/>
          <w:szCs w:val="28"/>
          <w:lang w:val="be-BY"/>
        </w:rPr>
        <w:t>патрыятызм, гатоўнасць да самаахвяравання, стойкасць, мужнасць, гераізм, пачуццё доўгу і гуманізм,</w:t>
      </w:r>
      <w:r w:rsidR="00D6420A" w:rsidRPr="000E40B9">
        <w:rPr>
          <w:sz w:val="28"/>
          <w:szCs w:val="28"/>
          <w:lang w:val="be-BY"/>
        </w:rPr>
        <w:t xml:space="preserve"> прыцягнуць да ўдзелу</w:t>
      </w:r>
      <w:r w:rsidR="00464282" w:rsidRPr="000E40B9">
        <w:rPr>
          <w:sz w:val="28"/>
          <w:szCs w:val="28"/>
          <w:lang w:val="be-BY"/>
        </w:rPr>
        <w:t xml:space="preserve"> ў будаўніцтве моцнай і квітнеючай </w:t>
      </w:r>
      <w:r w:rsidR="00D6420A" w:rsidRPr="000E40B9">
        <w:rPr>
          <w:sz w:val="28"/>
          <w:szCs w:val="28"/>
          <w:lang w:val="be-BY"/>
        </w:rPr>
        <w:t>дзяржавы, навучыць памятаць міну</w:t>
      </w:r>
      <w:r w:rsidR="00464282" w:rsidRPr="000E40B9">
        <w:rPr>
          <w:sz w:val="28"/>
          <w:szCs w:val="28"/>
          <w:lang w:val="be-BY"/>
        </w:rPr>
        <w:t>лае, цаніць сучасн</w:t>
      </w:r>
      <w:r w:rsidR="00D6420A" w:rsidRPr="000E40B9">
        <w:rPr>
          <w:sz w:val="28"/>
          <w:szCs w:val="28"/>
          <w:lang w:val="be-BY"/>
        </w:rPr>
        <w:t>ае, будаваць будучыню</w:t>
      </w:r>
      <w:r w:rsidR="00464282" w:rsidRPr="000E40B9">
        <w:rPr>
          <w:sz w:val="28"/>
          <w:szCs w:val="28"/>
          <w:lang w:val="be-BY"/>
        </w:rPr>
        <w:t>.</w:t>
      </w:r>
      <w:r w:rsidR="003D00CA" w:rsidRPr="000E40B9">
        <w:rPr>
          <w:sz w:val="28"/>
          <w:szCs w:val="28"/>
          <w:lang w:val="be-BY"/>
        </w:rPr>
        <w:t xml:space="preserve"> </w:t>
      </w:r>
      <w:r w:rsidR="00F834AC" w:rsidRPr="000E40B9">
        <w:rPr>
          <w:sz w:val="28"/>
          <w:szCs w:val="28"/>
          <w:lang w:val="be-BY"/>
        </w:rPr>
        <w:t xml:space="preserve">Публікацыі рубрык </w:t>
      </w:r>
      <w:r w:rsidR="001F5F4D" w:rsidRPr="000E40B9">
        <w:rPr>
          <w:sz w:val="28"/>
          <w:szCs w:val="28"/>
          <w:lang w:val="be-BY"/>
        </w:rPr>
        <w:t>маюць на мэце выклікаць у дзяцей пачуццё</w:t>
      </w:r>
      <w:r w:rsidR="00F834AC" w:rsidRPr="000E40B9">
        <w:rPr>
          <w:sz w:val="28"/>
          <w:szCs w:val="28"/>
          <w:lang w:val="be-BY"/>
        </w:rPr>
        <w:t xml:space="preserve"> захаплення подзвігамі мужных людзей, павагі да іх цяжкіх лёсаў. </w:t>
      </w:r>
      <w:r w:rsidR="003D00CA" w:rsidRPr="000E40B9">
        <w:rPr>
          <w:sz w:val="28"/>
          <w:szCs w:val="28"/>
          <w:lang w:val="be-BY"/>
        </w:rPr>
        <w:t xml:space="preserve">Пры чытанні такіх артыкулаў школьнікі на канкрэтных прыкладах </w:t>
      </w:r>
      <w:r w:rsidR="007D7B52" w:rsidRPr="000E40B9">
        <w:rPr>
          <w:sz w:val="28"/>
          <w:szCs w:val="28"/>
          <w:lang w:val="be-BY"/>
        </w:rPr>
        <w:t>могуць вызначы</w:t>
      </w:r>
      <w:r w:rsidR="003D00CA" w:rsidRPr="000E40B9">
        <w:rPr>
          <w:sz w:val="28"/>
          <w:szCs w:val="28"/>
          <w:lang w:val="be-BY"/>
        </w:rPr>
        <w:t xml:space="preserve">ць для сябе значэнне </w:t>
      </w:r>
      <w:r w:rsidR="003D24B8" w:rsidRPr="000E40B9">
        <w:rPr>
          <w:sz w:val="28"/>
          <w:szCs w:val="28"/>
          <w:lang w:val="be-BY"/>
        </w:rPr>
        <w:t xml:space="preserve">наступных </w:t>
      </w:r>
      <w:r w:rsidR="003D00CA" w:rsidRPr="000E40B9">
        <w:rPr>
          <w:sz w:val="28"/>
          <w:szCs w:val="28"/>
          <w:lang w:val="be-BY"/>
        </w:rPr>
        <w:t>слоў</w:t>
      </w:r>
      <w:r w:rsidR="007D7B52" w:rsidRPr="000E40B9">
        <w:rPr>
          <w:sz w:val="28"/>
          <w:szCs w:val="28"/>
          <w:lang w:val="be-BY"/>
        </w:rPr>
        <w:t>:</w:t>
      </w:r>
    </w:p>
    <w:p w:rsidR="007D7B52" w:rsidRPr="000E40B9" w:rsidRDefault="007D7B52" w:rsidP="000E40B9">
      <w:pPr>
        <w:spacing w:line="360" w:lineRule="auto"/>
        <w:ind w:firstLine="709"/>
        <w:jc w:val="both"/>
        <w:rPr>
          <w:b/>
          <w:sz w:val="28"/>
          <w:szCs w:val="28"/>
          <w:lang w:val="be-BY"/>
        </w:rPr>
      </w:pPr>
      <w:r w:rsidRPr="000E40B9">
        <w:rPr>
          <w:sz w:val="28"/>
          <w:szCs w:val="28"/>
          <w:lang w:val="be-BY"/>
        </w:rPr>
        <w:t xml:space="preserve">– </w:t>
      </w:r>
      <w:r w:rsidR="003D24B8" w:rsidRPr="000E40B9">
        <w:rPr>
          <w:sz w:val="28"/>
          <w:szCs w:val="28"/>
          <w:lang w:val="be-BY"/>
        </w:rPr>
        <w:t>“</w:t>
      </w:r>
      <w:r w:rsidRPr="000E40B9">
        <w:rPr>
          <w:b/>
          <w:sz w:val="28"/>
          <w:szCs w:val="28"/>
          <w:lang w:val="be-BY"/>
        </w:rPr>
        <w:t>справядлівасць</w:t>
      </w:r>
      <w:r w:rsidR="003D24B8" w:rsidRPr="000E40B9">
        <w:rPr>
          <w:sz w:val="28"/>
          <w:szCs w:val="28"/>
          <w:lang w:val="be-BY"/>
        </w:rPr>
        <w:t>”</w:t>
      </w:r>
      <w:r w:rsidRPr="000E40B9">
        <w:rPr>
          <w:sz w:val="28"/>
          <w:szCs w:val="28"/>
          <w:lang w:val="be-BY"/>
        </w:rPr>
        <w:t xml:space="preserve"> – гэта непрадузятая дзейнасць у адпаведнасці з ісцінай</w:t>
      </w:r>
      <w:r w:rsidR="00891904" w:rsidRPr="000E40B9">
        <w:rPr>
          <w:sz w:val="28"/>
          <w:szCs w:val="28"/>
          <w:lang w:val="be-BY"/>
        </w:rPr>
        <w:t>;</w:t>
      </w:r>
    </w:p>
    <w:p w:rsidR="007D7B52" w:rsidRPr="000E40B9" w:rsidRDefault="007D7B52" w:rsidP="000E40B9">
      <w:pPr>
        <w:spacing w:line="360" w:lineRule="auto"/>
        <w:ind w:firstLine="709"/>
        <w:jc w:val="both"/>
        <w:rPr>
          <w:sz w:val="28"/>
          <w:szCs w:val="28"/>
          <w:lang w:val="be-BY"/>
        </w:rPr>
      </w:pPr>
      <w:r w:rsidRPr="000E40B9">
        <w:rPr>
          <w:sz w:val="28"/>
          <w:szCs w:val="28"/>
          <w:lang w:val="be-BY"/>
        </w:rPr>
        <w:t xml:space="preserve">– </w:t>
      </w:r>
      <w:r w:rsidR="003D24B8" w:rsidRPr="000E40B9">
        <w:rPr>
          <w:sz w:val="28"/>
          <w:szCs w:val="28"/>
          <w:lang w:val="be-BY"/>
        </w:rPr>
        <w:t>“</w:t>
      </w:r>
      <w:r w:rsidRPr="000E40B9">
        <w:rPr>
          <w:b/>
          <w:sz w:val="28"/>
          <w:szCs w:val="28"/>
          <w:lang w:val="be-BY"/>
        </w:rPr>
        <w:t>гераізм</w:t>
      </w:r>
      <w:r w:rsidR="003D24B8" w:rsidRPr="000E40B9">
        <w:rPr>
          <w:sz w:val="28"/>
          <w:szCs w:val="28"/>
          <w:lang w:val="be-BY"/>
        </w:rPr>
        <w:t>”</w:t>
      </w:r>
      <w:r w:rsidRPr="000E40B9">
        <w:rPr>
          <w:sz w:val="28"/>
          <w:szCs w:val="28"/>
          <w:lang w:val="be-BY"/>
        </w:rPr>
        <w:t xml:space="preserve"> – </w:t>
      </w:r>
      <w:r w:rsidR="00891904" w:rsidRPr="000E40B9">
        <w:rPr>
          <w:sz w:val="28"/>
          <w:szCs w:val="28"/>
          <w:lang w:val="be-BY"/>
        </w:rPr>
        <w:t>гэта адвага, рашучасць і самаахвяраванне ў цяжкіх абставінах;</w:t>
      </w:r>
    </w:p>
    <w:p w:rsidR="00891904" w:rsidRPr="000E40B9" w:rsidRDefault="003D24B8" w:rsidP="000E40B9">
      <w:pPr>
        <w:spacing w:line="360" w:lineRule="auto"/>
        <w:ind w:firstLine="709"/>
        <w:jc w:val="both"/>
        <w:rPr>
          <w:sz w:val="28"/>
          <w:szCs w:val="28"/>
          <w:lang w:val="be-BY"/>
        </w:rPr>
      </w:pPr>
      <w:r w:rsidRPr="000E40B9">
        <w:rPr>
          <w:sz w:val="28"/>
          <w:szCs w:val="28"/>
          <w:lang w:val="be-BY"/>
        </w:rPr>
        <w:t>– “</w:t>
      </w:r>
      <w:r w:rsidR="00891904" w:rsidRPr="000E40B9">
        <w:rPr>
          <w:b/>
          <w:sz w:val="28"/>
          <w:szCs w:val="28"/>
          <w:lang w:val="be-BY"/>
        </w:rPr>
        <w:t>патрыятызм</w:t>
      </w:r>
      <w:r w:rsidRPr="000E40B9">
        <w:rPr>
          <w:sz w:val="28"/>
          <w:szCs w:val="28"/>
          <w:lang w:val="be-BY"/>
        </w:rPr>
        <w:t>”</w:t>
      </w:r>
      <w:r w:rsidR="00891904" w:rsidRPr="000E40B9">
        <w:rPr>
          <w:sz w:val="28"/>
          <w:szCs w:val="28"/>
          <w:lang w:val="be-BY"/>
        </w:rPr>
        <w:t xml:space="preserve"> – гэта </w:t>
      </w:r>
      <w:r w:rsidR="00C31A6E" w:rsidRPr="000E40B9">
        <w:rPr>
          <w:sz w:val="28"/>
          <w:szCs w:val="28"/>
          <w:lang w:val="be-BY"/>
        </w:rPr>
        <w:t>адданасць і любоў да сваёй Радзімы, да свайго народа і гатоўнасць да любых ахвар дзеля інтарэсаў Айчыны;</w:t>
      </w:r>
    </w:p>
    <w:p w:rsidR="00C31A6E" w:rsidRPr="000E40B9" w:rsidRDefault="00C31A6E" w:rsidP="000E40B9">
      <w:pPr>
        <w:spacing w:line="360" w:lineRule="auto"/>
        <w:ind w:firstLine="709"/>
        <w:jc w:val="both"/>
        <w:rPr>
          <w:sz w:val="28"/>
          <w:szCs w:val="28"/>
          <w:lang w:val="be-BY"/>
        </w:rPr>
      </w:pPr>
      <w:r w:rsidRPr="000E40B9">
        <w:rPr>
          <w:sz w:val="28"/>
          <w:szCs w:val="28"/>
          <w:lang w:val="be-BY"/>
        </w:rPr>
        <w:t xml:space="preserve">– </w:t>
      </w:r>
      <w:r w:rsidR="003D24B8" w:rsidRPr="000E40B9">
        <w:rPr>
          <w:sz w:val="28"/>
          <w:szCs w:val="28"/>
          <w:lang w:val="be-BY"/>
        </w:rPr>
        <w:t>“</w:t>
      </w:r>
      <w:r w:rsidRPr="000E40B9">
        <w:rPr>
          <w:b/>
          <w:sz w:val="28"/>
          <w:szCs w:val="28"/>
          <w:lang w:val="be-BY"/>
        </w:rPr>
        <w:t>мужнасць</w:t>
      </w:r>
      <w:r w:rsidR="003D24B8" w:rsidRPr="000E40B9">
        <w:rPr>
          <w:sz w:val="28"/>
          <w:szCs w:val="28"/>
          <w:lang w:val="be-BY"/>
        </w:rPr>
        <w:t>”</w:t>
      </w:r>
      <w:r w:rsidRPr="000E40B9">
        <w:rPr>
          <w:sz w:val="28"/>
          <w:szCs w:val="28"/>
          <w:lang w:val="be-BY"/>
        </w:rPr>
        <w:t xml:space="preserve"> – гэта храбрасць, вытрымка, адвага;</w:t>
      </w:r>
    </w:p>
    <w:p w:rsidR="00C31A6E" w:rsidRPr="000E40B9" w:rsidRDefault="00C31A6E" w:rsidP="000E40B9">
      <w:pPr>
        <w:spacing w:line="360" w:lineRule="auto"/>
        <w:ind w:firstLine="709"/>
        <w:jc w:val="both"/>
        <w:rPr>
          <w:sz w:val="28"/>
          <w:szCs w:val="28"/>
          <w:lang w:val="be-BY"/>
        </w:rPr>
      </w:pPr>
      <w:r w:rsidRPr="000E40B9">
        <w:rPr>
          <w:sz w:val="28"/>
          <w:szCs w:val="28"/>
          <w:lang w:val="be-BY"/>
        </w:rPr>
        <w:t xml:space="preserve">– </w:t>
      </w:r>
      <w:r w:rsidR="003D24B8" w:rsidRPr="000E40B9">
        <w:rPr>
          <w:sz w:val="28"/>
          <w:szCs w:val="28"/>
          <w:lang w:val="be-BY"/>
        </w:rPr>
        <w:t>“</w:t>
      </w:r>
      <w:r w:rsidRPr="000E40B9">
        <w:rPr>
          <w:b/>
          <w:sz w:val="28"/>
          <w:szCs w:val="28"/>
          <w:lang w:val="be-BY"/>
        </w:rPr>
        <w:t>гонар</w:t>
      </w:r>
      <w:r w:rsidR="003D24B8" w:rsidRPr="000E40B9">
        <w:rPr>
          <w:sz w:val="28"/>
          <w:szCs w:val="28"/>
          <w:lang w:val="be-BY"/>
        </w:rPr>
        <w:t>”</w:t>
      </w:r>
      <w:r w:rsidRPr="000E40B9">
        <w:rPr>
          <w:sz w:val="28"/>
          <w:szCs w:val="28"/>
          <w:lang w:val="be-BY"/>
        </w:rPr>
        <w:t xml:space="preserve"> – гэта агульная павага;</w:t>
      </w:r>
    </w:p>
    <w:p w:rsidR="00483647" w:rsidRPr="000E40B9" w:rsidRDefault="00C31A6E" w:rsidP="000E40B9">
      <w:pPr>
        <w:spacing w:line="360" w:lineRule="auto"/>
        <w:ind w:firstLine="709"/>
        <w:jc w:val="both"/>
        <w:rPr>
          <w:sz w:val="28"/>
          <w:szCs w:val="28"/>
          <w:lang w:val="be-BY"/>
        </w:rPr>
      </w:pPr>
      <w:r w:rsidRPr="000E40B9">
        <w:rPr>
          <w:sz w:val="28"/>
          <w:szCs w:val="28"/>
          <w:lang w:val="be-BY"/>
        </w:rPr>
        <w:t xml:space="preserve">– </w:t>
      </w:r>
      <w:r w:rsidR="003D24B8" w:rsidRPr="000E40B9">
        <w:rPr>
          <w:sz w:val="28"/>
          <w:szCs w:val="28"/>
          <w:lang w:val="be-BY"/>
        </w:rPr>
        <w:t>“</w:t>
      </w:r>
      <w:r w:rsidRPr="000E40B9">
        <w:rPr>
          <w:b/>
          <w:sz w:val="28"/>
          <w:szCs w:val="28"/>
          <w:lang w:val="be-BY"/>
        </w:rPr>
        <w:t>доўг</w:t>
      </w:r>
      <w:r w:rsidR="003D24B8" w:rsidRPr="000E40B9">
        <w:rPr>
          <w:sz w:val="28"/>
          <w:szCs w:val="28"/>
          <w:lang w:val="be-BY"/>
        </w:rPr>
        <w:t>”</w:t>
      </w:r>
      <w:r w:rsidRPr="000E40B9">
        <w:rPr>
          <w:sz w:val="28"/>
          <w:szCs w:val="28"/>
          <w:lang w:val="be-BY"/>
        </w:rPr>
        <w:t xml:space="preserve"> – гэта абавязак перад кім-небудзь.</w:t>
      </w:r>
    </w:p>
    <w:p w:rsidR="00C31A6E" w:rsidRDefault="00483647" w:rsidP="000E40B9">
      <w:pPr>
        <w:spacing w:line="360" w:lineRule="auto"/>
        <w:ind w:firstLine="709"/>
        <w:jc w:val="both"/>
        <w:rPr>
          <w:sz w:val="28"/>
          <w:szCs w:val="28"/>
          <w:lang w:val="be-BY"/>
        </w:rPr>
      </w:pPr>
      <w:r w:rsidRPr="000E40B9">
        <w:rPr>
          <w:sz w:val="28"/>
          <w:szCs w:val="28"/>
          <w:lang w:val="be-BY"/>
        </w:rPr>
        <w:t>Такім чынам,</w:t>
      </w:r>
      <w:r w:rsidR="000E4DB3" w:rsidRPr="000E40B9">
        <w:rPr>
          <w:sz w:val="28"/>
          <w:szCs w:val="28"/>
          <w:lang w:val="be-BY"/>
        </w:rPr>
        <w:t xml:space="preserve"> </w:t>
      </w:r>
      <w:r w:rsidR="00276114" w:rsidRPr="000E40B9">
        <w:rPr>
          <w:sz w:val="28"/>
          <w:szCs w:val="28"/>
          <w:lang w:val="be-BY"/>
        </w:rPr>
        <w:t>“Рюкзачок”</w:t>
      </w:r>
      <w:r w:rsidR="00411BC6" w:rsidRPr="000E40B9">
        <w:rPr>
          <w:sz w:val="28"/>
          <w:szCs w:val="28"/>
          <w:lang w:val="be-BY"/>
        </w:rPr>
        <w:t xml:space="preserve"> знаёміць як з гісторыяй і культурай Беларусі, так і з гісторыяй і культурай замежных краін</w:t>
      </w:r>
      <w:r w:rsidR="00276114" w:rsidRPr="000E40B9">
        <w:rPr>
          <w:sz w:val="28"/>
          <w:szCs w:val="28"/>
          <w:lang w:val="be-BY"/>
        </w:rPr>
        <w:t>, што дазваляе чытачам зразумець ролю Айчыны</w:t>
      </w:r>
      <w:r w:rsidR="00411BC6" w:rsidRPr="000E40B9">
        <w:rPr>
          <w:sz w:val="28"/>
          <w:szCs w:val="28"/>
          <w:lang w:val="be-BY"/>
        </w:rPr>
        <w:t xml:space="preserve"> ў сусветным супольніцтве. У той жа час </w:t>
      </w:r>
      <w:r w:rsidR="00276114" w:rsidRPr="000E40B9">
        <w:rPr>
          <w:sz w:val="28"/>
          <w:szCs w:val="28"/>
          <w:lang w:val="be-BY"/>
        </w:rPr>
        <w:t>“Качели”</w:t>
      </w:r>
      <w:r w:rsidR="00411BC6" w:rsidRPr="000E40B9">
        <w:rPr>
          <w:sz w:val="28"/>
          <w:szCs w:val="28"/>
          <w:lang w:val="be-BY"/>
        </w:rPr>
        <w:t xml:space="preserve"> надаюць большую ўвагу вобразу Беларусі, аднак на старонках гэтага часопіса расшыфроўваюцца такія важныя і ў той жа час такія цяжкія для разумення паняцці, як “справядлівасць”, “мужнасць”, “гераізм”, “гонар”, “доўг” і інш.</w:t>
      </w:r>
    </w:p>
    <w:p w:rsidR="000E40B9" w:rsidRPr="000E40B9" w:rsidRDefault="000E40B9" w:rsidP="000E40B9">
      <w:pPr>
        <w:spacing w:line="360" w:lineRule="auto"/>
        <w:ind w:firstLine="709"/>
        <w:jc w:val="both"/>
        <w:rPr>
          <w:sz w:val="28"/>
          <w:szCs w:val="28"/>
          <w:lang w:val="be-BY"/>
        </w:rPr>
      </w:pPr>
    </w:p>
    <w:p w:rsidR="00FF0AE1" w:rsidRDefault="007D7B52" w:rsidP="000E40B9">
      <w:pPr>
        <w:spacing w:line="360" w:lineRule="auto"/>
        <w:ind w:firstLine="709"/>
        <w:jc w:val="center"/>
        <w:rPr>
          <w:b/>
          <w:sz w:val="28"/>
          <w:szCs w:val="28"/>
          <w:lang w:val="be-BY"/>
        </w:rPr>
      </w:pPr>
      <w:r w:rsidRPr="000E40B9">
        <w:rPr>
          <w:sz w:val="28"/>
          <w:szCs w:val="28"/>
          <w:lang w:val="be-BY"/>
        </w:rPr>
        <w:br w:type="page"/>
      </w:r>
      <w:r w:rsidR="00FF0AE1" w:rsidRPr="000E40B9">
        <w:rPr>
          <w:b/>
          <w:sz w:val="28"/>
          <w:szCs w:val="28"/>
          <w:lang w:val="be-BY"/>
        </w:rPr>
        <w:t>Заключэнне</w:t>
      </w:r>
    </w:p>
    <w:p w:rsidR="000E40B9" w:rsidRPr="000E40B9" w:rsidRDefault="000E40B9" w:rsidP="000E40B9">
      <w:pPr>
        <w:spacing w:line="360" w:lineRule="auto"/>
        <w:ind w:firstLine="709"/>
        <w:jc w:val="both"/>
        <w:rPr>
          <w:b/>
          <w:sz w:val="28"/>
          <w:szCs w:val="28"/>
          <w:lang w:val="be-BY"/>
        </w:rPr>
      </w:pPr>
    </w:p>
    <w:p w:rsidR="000E4DB3" w:rsidRPr="000E40B9" w:rsidRDefault="00D14BA9" w:rsidP="000E40B9">
      <w:pPr>
        <w:spacing w:line="360" w:lineRule="auto"/>
        <w:ind w:firstLine="709"/>
        <w:jc w:val="both"/>
        <w:rPr>
          <w:sz w:val="28"/>
          <w:szCs w:val="28"/>
          <w:lang w:val="be-BY"/>
        </w:rPr>
      </w:pPr>
      <w:r w:rsidRPr="000E40B9">
        <w:rPr>
          <w:sz w:val="28"/>
          <w:szCs w:val="28"/>
          <w:lang w:val="be-BY"/>
        </w:rPr>
        <w:t>Часопісы “Вясёлка”</w:t>
      </w:r>
      <w:r w:rsidR="000E4DB3" w:rsidRPr="000E40B9">
        <w:rPr>
          <w:sz w:val="28"/>
          <w:szCs w:val="28"/>
          <w:lang w:val="be-BY"/>
        </w:rPr>
        <w:t xml:space="preserve"> </w:t>
      </w:r>
      <w:r w:rsidRPr="000E40B9">
        <w:rPr>
          <w:sz w:val="28"/>
          <w:szCs w:val="28"/>
          <w:lang w:val="be-BY"/>
        </w:rPr>
        <w:t>і “Детская площадка”</w:t>
      </w:r>
      <w:r w:rsidR="000E4DB3" w:rsidRPr="000E40B9">
        <w:rPr>
          <w:sz w:val="28"/>
          <w:szCs w:val="28"/>
          <w:lang w:val="be-BY"/>
        </w:rPr>
        <w:t xml:space="preserve"> арыентуюць дзяцей на аптымістычны паказ свету: увага дзіцяці засяроджваецца на прыгажосці прыроды, на панаванні ў свеце дабра і сяброўскіх адносінаў паміж людзьмі. Напрыклад, аб Беларусі гаворыцца, што гэ</w:t>
      </w:r>
      <w:r w:rsidRPr="000E40B9">
        <w:rPr>
          <w:sz w:val="28"/>
          <w:szCs w:val="28"/>
          <w:lang w:val="be-BY"/>
        </w:rPr>
        <w:t>та “зямля сяброў, краіна згоды”</w:t>
      </w:r>
      <w:r w:rsidR="000E4DB3" w:rsidRPr="000E40B9">
        <w:rPr>
          <w:sz w:val="28"/>
          <w:szCs w:val="28"/>
          <w:lang w:val="be-BY"/>
        </w:rPr>
        <w:t>, а душы і сэрцы дзяцей павінны поўніцца “любоўю да ў</w:t>
      </w:r>
      <w:r w:rsidRPr="000E40B9">
        <w:rPr>
          <w:sz w:val="28"/>
          <w:szCs w:val="28"/>
          <w:lang w:val="be-BY"/>
        </w:rPr>
        <w:t>сяго жывога, да Дабра і Праўды”. Выданні “Рюкзачок” і</w:t>
      </w:r>
      <w:r w:rsidR="000E4DB3" w:rsidRPr="000E40B9">
        <w:rPr>
          <w:sz w:val="28"/>
          <w:szCs w:val="28"/>
          <w:lang w:val="be-BY"/>
        </w:rPr>
        <w:t xml:space="preserve"> “Качели” падводзяць да таго, што ў свеце ёсць яшчэ і цяжкасці. Так, рубрыка “Экономия и бережливость” заклікае берагчы прыродныя рэсурсы, каб пазбегнуць экалагічнай катастрофы, а рубрыка “Старонкі гістор</w:t>
      </w:r>
      <w:r w:rsidRPr="000E40B9">
        <w:rPr>
          <w:sz w:val="28"/>
          <w:szCs w:val="28"/>
          <w:lang w:val="be-BY"/>
        </w:rPr>
        <w:t>ыі” расказвае пра жудасці вайны</w:t>
      </w:r>
      <w:r w:rsidR="000E4DB3" w:rsidRPr="000E40B9">
        <w:rPr>
          <w:sz w:val="28"/>
          <w:szCs w:val="28"/>
          <w:lang w:val="be-BY"/>
        </w:rPr>
        <w:t>.</w:t>
      </w:r>
    </w:p>
    <w:p w:rsidR="000E4DB3" w:rsidRPr="000E40B9" w:rsidRDefault="000E4DB3" w:rsidP="000E40B9">
      <w:pPr>
        <w:spacing w:line="360" w:lineRule="auto"/>
        <w:ind w:firstLine="709"/>
        <w:jc w:val="both"/>
        <w:rPr>
          <w:sz w:val="28"/>
          <w:szCs w:val="28"/>
          <w:lang w:val="be-BY"/>
        </w:rPr>
      </w:pPr>
      <w:r w:rsidRPr="000E40B9">
        <w:rPr>
          <w:sz w:val="28"/>
          <w:szCs w:val="28"/>
          <w:lang w:val="be-BY"/>
        </w:rPr>
        <w:t>Радзіма для дашкольніка атаясамліваецца з прыродай: гэта, перш за ўсё, – вясёлы ручаёк, кветкі, птушкі і жывёлы, сонца, маладзік, хмаркі і г. д. Напрыклад: “А тут [у Беларусі] лясоў багата, кветкамі травы перавітыя, сінь нябесная ў рэчкі і азёры пералітая…</w:t>
      </w:r>
      <w:r w:rsidR="00D14BA9" w:rsidRPr="000E40B9">
        <w:rPr>
          <w:sz w:val="28"/>
          <w:szCs w:val="28"/>
          <w:lang w:val="be-BY"/>
        </w:rPr>
        <w:t>”</w:t>
      </w:r>
      <w:r w:rsidRPr="000E40B9">
        <w:rPr>
          <w:sz w:val="28"/>
          <w:szCs w:val="28"/>
          <w:lang w:val="be-BY"/>
        </w:rPr>
        <w:t>. Часопісы тлумачаць дашкольніку, што ён павінен любіць Радзіму, каб зразумець і палюбіць свет. Для школьніка паняцце Радзімы шырыцца, гэта ўжо – дачны пасёлак,</w:t>
      </w:r>
      <w:r w:rsidR="000E40B9">
        <w:rPr>
          <w:sz w:val="28"/>
          <w:szCs w:val="28"/>
          <w:lang w:val="be-BY"/>
        </w:rPr>
        <w:t xml:space="preserve"> </w:t>
      </w:r>
      <w:r w:rsidRPr="000E40B9">
        <w:rPr>
          <w:sz w:val="28"/>
          <w:szCs w:val="28"/>
          <w:lang w:val="be-BY"/>
        </w:rPr>
        <w:t>вёска, горад, еўрапейская краіна. Дзеці пачынаюць адчуваць, што яны – грамадзяне Беларусі. Сутнасць паняцця Радзімы можна зразумець з дапамогай матэрыялаў рубрык “Я люблю Беларусь”, “Рассказы об Отечест</w:t>
      </w:r>
      <w:r w:rsidR="00D14BA9" w:rsidRPr="000E40B9">
        <w:rPr>
          <w:sz w:val="28"/>
          <w:szCs w:val="28"/>
          <w:lang w:val="be-BY"/>
        </w:rPr>
        <w:t>ве”, “И ходит по земле легенда”;</w:t>
      </w:r>
      <w:r w:rsidRPr="000E40B9">
        <w:rPr>
          <w:sz w:val="28"/>
          <w:szCs w:val="28"/>
          <w:lang w:val="be-BY"/>
        </w:rPr>
        <w:t xml:space="preserve"> “Я – грамадзянін”, “Моя Беларусь”.</w:t>
      </w:r>
    </w:p>
    <w:p w:rsidR="000E4DB3" w:rsidRPr="000E40B9" w:rsidRDefault="000E4DB3" w:rsidP="000E40B9">
      <w:pPr>
        <w:spacing w:line="360" w:lineRule="auto"/>
        <w:ind w:firstLine="709"/>
        <w:jc w:val="both"/>
        <w:rPr>
          <w:sz w:val="28"/>
          <w:szCs w:val="28"/>
          <w:lang w:val="be-BY"/>
        </w:rPr>
      </w:pPr>
      <w:r w:rsidRPr="000E40B9">
        <w:rPr>
          <w:sz w:val="28"/>
          <w:szCs w:val="28"/>
          <w:lang w:val="be-BY"/>
        </w:rPr>
        <w:t>Часопісы для дашкольнікаў надаюць вялікую ўвагу ўзаемаадносінам маленькага чалавека і прыроды. Свет дзіцяці выступае арганічнай часткай прыроднага свету.</w:t>
      </w:r>
      <w:r w:rsidR="000E40B9">
        <w:rPr>
          <w:sz w:val="28"/>
          <w:szCs w:val="28"/>
          <w:lang w:val="be-BY"/>
        </w:rPr>
        <w:t xml:space="preserve"> </w:t>
      </w:r>
      <w:r w:rsidRPr="000E40B9">
        <w:rPr>
          <w:sz w:val="28"/>
          <w:szCs w:val="28"/>
          <w:lang w:val="be-BY"/>
        </w:rPr>
        <w:t>Складваецца ўражанне, што прырода і дашкольнік – сябры. Напрыклад: “з</w:t>
      </w:r>
      <w:r w:rsidR="00D14BA9" w:rsidRPr="000E40B9">
        <w:rPr>
          <w:sz w:val="28"/>
          <w:szCs w:val="28"/>
          <w:lang w:val="be-BY"/>
        </w:rPr>
        <w:t>орачка ляжа з табой на падушцы”</w:t>
      </w:r>
      <w:r w:rsidRPr="000E40B9">
        <w:rPr>
          <w:sz w:val="28"/>
          <w:szCs w:val="28"/>
          <w:lang w:val="be-BY"/>
        </w:rPr>
        <w:t>, рабінка каля школы “вітае кожнаю калінкай”, сланечнік “адкрасуе памаленьку, семак вам насыпле жменьку”, рачулка “нібы з сабой заве”.</w:t>
      </w:r>
      <w:r w:rsidR="00D14BA9" w:rsidRPr="000E40B9">
        <w:rPr>
          <w:sz w:val="28"/>
          <w:szCs w:val="28"/>
          <w:lang w:val="be-BY"/>
        </w:rPr>
        <w:t xml:space="preserve"> </w:t>
      </w:r>
      <w:r w:rsidRPr="000E40B9">
        <w:rPr>
          <w:sz w:val="28"/>
          <w:szCs w:val="28"/>
          <w:lang w:val="be-BY"/>
        </w:rPr>
        <w:t>У выданнях для школьнікаў прырода існуе як быццам сама па сябе, без чалавека; часопісы даюць разрозненую энцыклапедычную інфармацыю пра асобныя віды жывёл і</w:t>
      </w:r>
      <w:r w:rsidR="00D14BA9" w:rsidRPr="000E40B9">
        <w:rPr>
          <w:sz w:val="28"/>
          <w:szCs w:val="28"/>
          <w:lang w:val="be-BY"/>
        </w:rPr>
        <w:t xml:space="preserve"> птушак.</w:t>
      </w:r>
    </w:p>
    <w:p w:rsidR="000E4DB3" w:rsidRPr="000E40B9" w:rsidRDefault="00D14BA9" w:rsidP="000E40B9">
      <w:pPr>
        <w:spacing w:line="360" w:lineRule="auto"/>
        <w:ind w:firstLine="709"/>
        <w:jc w:val="both"/>
        <w:rPr>
          <w:sz w:val="28"/>
          <w:szCs w:val="28"/>
          <w:lang w:val="be-BY"/>
        </w:rPr>
      </w:pPr>
      <w:r w:rsidRPr="000E40B9">
        <w:rPr>
          <w:sz w:val="28"/>
          <w:szCs w:val="28"/>
          <w:lang w:val="be-BY"/>
        </w:rPr>
        <w:t>Сям’я – гэта бліжэ</w:t>
      </w:r>
      <w:r w:rsidR="000E4DB3" w:rsidRPr="000E40B9">
        <w:rPr>
          <w:sz w:val="28"/>
          <w:szCs w:val="28"/>
          <w:lang w:val="be-BY"/>
        </w:rPr>
        <w:t>йшае акружэнне дзіцяці. Для дашкольніка самы дарагі чалавек – мама. Для яе знаходзіцца шмат цёплых і шчырых слоў: “ты сардэчнае свята маё”</w:t>
      </w:r>
      <w:r w:rsidRPr="000E40B9">
        <w:rPr>
          <w:sz w:val="28"/>
          <w:szCs w:val="28"/>
          <w:lang w:val="be-BY"/>
        </w:rPr>
        <w:t xml:space="preserve"> і г. д. </w:t>
      </w:r>
      <w:r w:rsidR="000E4DB3" w:rsidRPr="000E40B9">
        <w:rPr>
          <w:sz w:val="28"/>
          <w:szCs w:val="28"/>
          <w:lang w:val="be-BY"/>
        </w:rPr>
        <w:t>Зрэдку згадваецца пра брата</w:t>
      </w:r>
      <w:r w:rsidR="007701FE" w:rsidRPr="000E40B9">
        <w:rPr>
          <w:sz w:val="28"/>
          <w:szCs w:val="28"/>
          <w:lang w:val="be-BY"/>
        </w:rPr>
        <w:t xml:space="preserve"> і сястру, пра бабулю</w:t>
      </w:r>
      <w:r w:rsidR="000E4DB3" w:rsidRPr="000E40B9">
        <w:rPr>
          <w:sz w:val="28"/>
          <w:szCs w:val="28"/>
          <w:lang w:val="be-BY"/>
        </w:rPr>
        <w:t>, пра дзядулю. Аднак, на жаль, ні ў адным з тэкстаў не гаворыцца пра бацьку. Для школьніка паняцце сям’і значна шырэйшае. Сюды ўключаюцца ўсе родныя. У рубрыцы “Корабль по имени «Семья»</w:t>
      </w:r>
      <w:r w:rsidRPr="000E40B9">
        <w:rPr>
          <w:sz w:val="28"/>
          <w:szCs w:val="28"/>
          <w:lang w:val="be-BY"/>
        </w:rPr>
        <w:t>”</w:t>
      </w:r>
      <w:r w:rsidR="000E4DB3" w:rsidRPr="000E40B9">
        <w:rPr>
          <w:sz w:val="28"/>
          <w:szCs w:val="28"/>
          <w:lang w:val="be-BY"/>
        </w:rPr>
        <w:t xml:space="preserve"> чытач можа сам падзяліцца традыцыямі, якія пануюць менавіта ў яго сям’і, толькі паміж яго роднымі.</w:t>
      </w:r>
      <w:r w:rsidRPr="000E40B9">
        <w:rPr>
          <w:sz w:val="28"/>
          <w:szCs w:val="28"/>
          <w:lang w:val="be-BY"/>
        </w:rPr>
        <w:t xml:space="preserve"> Дарэчы, “Качели” – </w:t>
      </w:r>
      <w:r w:rsidR="000E4DB3" w:rsidRPr="000E40B9">
        <w:rPr>
          <w:sz w:val="28"/>
          <w:szCs w:val="28"/>
          <w:lang w:val="be-BY"/>
        </w:rPr>
        <w:t>часопіс для тых, хто піша вершы ці марыць пра журналістыку. Як адзначае</w:t>
      </w:r>
      <w:r w:rsidRPr="000E40B9">
        <w:rPr>
          <w:sz w:val="28"/>
          <w:szCs w:val="28"/>
          <w:lang w:val="be-BY"/>
        </w:rPr>
        <w:t xml:space="preserve"> рэдактар Кацярына Дубінс</w:t>
      </w:r>
      <w:r w:rsidR="000E4DB3" w:rsidRPr="000E40B9">
        <w:rPr>
          <w:sz w:val="28"/>
          <w:szCs w:val="28"/>
          <w:lang w:val="be-BY"/>
        </w:rPr>
        <w:t>кая, дзеці з актыўнай жыццёвай пазіцыяй – аўтары выдання – застаюцца з ім да заканчэння школы.</w:t>
      </w:r>
    </w:p>
    <w:p w:rsidR="000E4DB3" w:rsidRPr="000E40B9" w:rsidRDefault="000E4DB3" w:rsidP="000E40B9">
      <w:pPr>
        <w:spacing w:line="360" w:lineRule="auto"/>
        <w:ind w:firstLine="709"/>
        <w:jc w:val="both"/>
        <w:rPr>
          <w:sz w:val="28"/>
          <w:szCs w:val="28"/>
          <w:lang w:val="be-BY"/>
        </w:rPr>
      </w:pPr>
      <w:r w:rsidRPr="000E40B9">
        <w:rPr>
          <w:sz w:val="28"/>
          <w:szCs w:val="28"/>
          <w:lang w:val="be-BY"/>
        </w:rPr>
        <w:t>Часопісы для дашкольніка фарміруюць адметнае стаўленне і да беларускай мовы: яна адзіная, родная, спеўная, ніводны народ больш не карыстаецца ёю, мова – паказчык адзінства народа, які трэба захоўваць як найвялікшы скарб. У часопісах для школьнікаў, дзе большасць матэрыялаў прадстаўлены па-руску, беларуская і руская мовы знаходзяцца побач. Такое стаўленне аргументуецца тым, што дзіця можа само вырашыць, якой мовай карыстацца.</w:t>
      </w:r>
    </w:p>
    <w:p w:rsidR="000E4DB3" w:rsidRPr="000E40B9" w:rsidRDefault="000E4DB3" w:rsidP="000E40B9">
      <w:pPr>
        <w:spacing w:line="360" w:lineRule="auto"/>
        <w:ind w:firstLine="709"/>
        <w:jc w:val="both"/>
        <w:rPr>
          <w:sz w:val="28"/>
          <w:szCs w:val="28"/>
          <w:lang w:val="be-BY"/>
        </w:rPr>
      </w:pPr>
      <w:r w:rsidRPr="000E40B9">
        <w:rPr>
          <w:sz w:val="28"/>
          <w:szCs w:val="28"/>
          <w:lang w:val="be-BY"/>
        </w:rPr>
        <w:t>У выданнях для дашкольнікаў вялікая ўвага надаецца чытанню. Дарослыя тлумачаць дзецям, што кнігі патрэбны, каб спасцігаць свет. Рэдакцыі прытрымліваюцца погляду, што ва ўзросце ад чатырох да шасці гадоў кнігі павінны стаць галоўным зацікаўленнем маленькага чалавека.</w:t>
      </w:r>
      <w:r w:rsidR="00FF0AE1" w:rsidRPr="000E40B9">
        <w:rPr>
          <w:sz w:val="28"/>
          <w:szCs w:val="28"/>
          <w:lang w:val="be-BY"/>
        </w:rPr>
        <w:t xml:space="preserve"> </w:t>
      </w:r>
      <w:r w:rsidRPr="000E40B9">
        <w:rPr>
          <w:sz w:val="28"/>
          <w:szCs w:val="28"/>
          <w:lang w:val="be-BY"/>
        </w:rPr>
        <w:t>Выданні для школьнікаў паказваюць, што дзіця самастойна выбірае, чым цікавіцца, і падкрэсліваюць, наколькі таленавітым і здольным расце новае пакаленне: “</w:t>
      </w:r>
      <w:r w:rsidR="00D14BA9" w:rsidRPr="000E40B9">
        <w:rPr>
          <w:sz w:val="28"/>
          <w:szCs w:val="28"/>
          <w:lang w:val="be-BY"/>
        </w:rPr>
        <w:t>Звездная дорожка”, “Юны мастак”;</w:t>
      </w:r>
      <w:r w:rsidRPr="000E40B9">
        <w:rPr>
          <w:sz w:val="28"/>
          <w:szCs w:val="28"/>
          <w:lang w:val="be-BY"/>
        </w:rPr>
        <w:t xml:space="preserve"> “Семь нот”, “Мир увлечений”, “Ау, таланты!”, “Проба пера”. Адметнасць часопіса “Качели” – гэта рубрыка “Ау, детство!”, якая апавядае пра дзяцінства ўсім вядомых дарослых, н</w:t>
      </w:r>
      <w:r w:rsidR="00D14BA9" w:rsidRPr="000E40B9">
        <w:rPr>
          <w:sz w:val="28"/>
          <w:szCs w:val="28"/>
          <w:lang w:val="be-BY"/>
        </w:rPr>
        <w:t>апрыклад, хіміка Мендзялеева</w:t>
      </w:r>
      <w:r w:rsidRPr="000E40B9">
        <w:rPr>
          <w:sz w:val="28"/>
          <w:szCs w:val="28"/>
          <w:lang w:val="be-BY"/>
        </w:rPr>
        <w:t xml:space="preserve"> </w:t>
      </w:r>
      <w:r w:rsidR="00D14BA9" w:rsidRPr="000E40B9">
        <w:rPr>
          <w:sz w:val="28"/>
          <w:szCs w:val="28"/>
          <w:lang w:val="be-BY"/>
        </w:rPr>
        <w:t>і мастака Славука</w:t>
      </w:r>
      <w:r w:rsidRPr="000E40B9">
        <w:rPr>
          <w:sz w:val="28"/>
          <w:szCs w:val="28"/>
          <w:lang w:val="be-BY"/>
        </w:rPr>
        <w:t>.</w:t>
      </w:r>
    </w:p>
    <w:p w:rsidR="000E4DB3" w:rsidRPr="000E40B9" w:rsidRDefault="000E4DB3" w:rsidP="000E40B9">
      <w:pPr>
        <w:spacing w:line="360" w:lineRule="auto"/>
        <w:ind w:firstLine="709"/>
        <w:jc w:val="both"/>
        <w:rPr>
          <w:sz w:val="28"/>
          <w:szCs w:val="28"/>
          <w:lang w:val="be-BY"/>
        </w:rPr>
      </w:pPr>
      <w:r w:rsidRPr="000E40B9">
        <w:rPr>
          <w:sz w:val="28"/>
          <w:szCs w:val="28"/>
          <w:lang w:val="be-BY"/>
        </w:rPr>
        <w:t xml:space="preserve">Часопісы для дашкольнікаў арыентуюць чытача на неабходнасць спасціжэння ведаў самастойна або разам з дарослымі. Гэта выражаецца ў формах звяртання да аўдыторыі: “выпісвайце”, “напішыце”, “ты чуў”, “цябе сустракаюць” </w:t>
      </w:r>
      <w:r w:rsidR="00D14BA9" w:rsidRPr="000E40B9">
        <w:rPr>
          <w:sz w:val="28"/>
          <w:szCs w:val="28"/>
          <w:lang w:val="be-BY"/>
        </w:rPr>
        <w:t>а</w:t>
      </w:r>
      <w:r w:rsidRPr="000E40B9">
        <w:rPr>
          <w:sz w:val="28"/>
          <w:szCs w:val="28"/>
          <w:lang w:val="be-BY"/>
        </w:rPr>
        <w:t xml:space="preserve">бо “попробуем”, </w:t>
      </w:r>
      <w:r w:rsidR="00D14BA9" w:rsidRPr="000E40B9">
        <w:rPr>
          <w:sz w:val="28"/>
          <w:szCs w:val="28"/>
          <w:lang w:val="be-BY"/>
        </w:rPr>
        <w:t>“мы выбрали”, “нам понадобятся”</w:t>
      </w:r>
      <w:r w:rsidRPr="000E40B9">
        <w:rPr>
          <w:sz w:val="28"/>
          <w:szCs w:val="28"/>
          <w:lang w:val="be-BY"/>
        </w:rPr>
        <w:t xml:space="preserve"> і г. д. Для дашкольніка гэтае азнакамленне са светам – першае, ад яго залежыць, якім чынам дашкольнік будзе успрымаць навакольны свет, грамадства і сябе ў ім.</w:t>
      </w:r>
      <w:r w:rsidR="00FF0AE1" w:rsidRPr="000E40B9">
        <w:rPr>
          <w:sz w:val="28"/>
          <w:szCs w:val="28"/>
          <w:lang w:val="be-BY"/>
        </w:rPr>
        <w:t xml:space="preserve"> </w:t>
      </w:r>
      <w:r w:rsidRPr="000E40B9">
        <w:rPr>
          <w:sz w:val="28"/>
          <w:szCs w:val="28"/>
          <w:lang w:val="be-BY"/>
        </w:rPr>
        <w:t>Мэта часопісаў для школьнікаў – актыўны ўдзел у навучальна-выхаваўчым працэсе, аказанне дапамогі настаўнікам і бацькам у фарміраванні усебакова і гарманічна развітай асобы. У той жа час гэтыя выданні прывучаюць свайго чытача да самастойнасці і арганізаванасці: “ты побывал”, “тебе понадобятся”, “тебе запомнилось” і г. д. Атрымліваецца, што звароту да чытача “мы” (рэдакцыя і дзіця) няма. Рэдакцыя наладжвае камунікацыйныя адносіны з дзецьмі праз бацькоў.</w:t>
      </w:r>
    </w:p>
    <w:p w:rsidR="000E4DB3" w:rsidRPr="000E40B9" w:rsidRDefault="000E4DB3" w:rsidP="000E40B9">
      <w:pPr>
        <w:spacing w:line="360" w:lineRule="auto"/>
        <w:ind w:firstLine="709"/>
        <w:jc w:val="both"/>
        <w:rPr>
          <w:sz w:val="28"/>
          <w:szCs w:val="28"/>
          <w:lang w:val="be-BY"/>
        </w:rPr>
      </w:pPr>
      <w:r w:rsidRPr="000E40B9">
        <w:rPr>
          <w:sz w:val="28"/>
          <w:szCs w:val="28"/>
          <w:lang w:val="be-BY"/>
        </w:rPr>
        <w:t xml:space="preserve">Такім чынам, часопісы для дашкольнікаў служаць мэце практычнага засваення свету: чытаць, каб пасля прымяніць атрыманыя веды на практыцы. Таму на іх старонках можна сустрэць шмат развіваючых гульняў, конкурсаў, заданняў і практыкаванняў (віктарыны, конкурсы, тэсты, загадкі, матэматычныя задачы). Часопісы для школьнікаў сцвярджаюць думку, што чытаць патрэбна, каб шмат ведаць, </w:t>
      </w:r>
      <w:r w:rsidR="00FF0AE1" w:rsidRPr="000E40B9">
        <w:rPr>
          <w:sz w:val="28"/>
          <w:szCs w:val="28"/>
          <w:lang w:val="be-BY"/>
        </w:rPr>
        <w:t xml:space="preserve">каб </w:t>
      </w:r>
      <w:r w:rsidRPr="000E40B9">
        <w:rPr>
          <w:sz w:val="28"/>
          <w:szCs w:val="28"/>
          <w:lang w:val="be-BY"/>
        </w:rPr>
        <w:t>быць разумным. Гэтай мэце служаць пазнаваўчыя матэрыялы з рубрык</w:t>
      </w:r>
      <w:r w:rsidR="000E40B9">
        <w:rPr>
          <w:sz w:val="28"/>
          <w:szCs w:val="28"/>
          <w:lang w:val="be-BY"/>
        </w:rPr>
        <w:t xml:space="preserve"> </w:t>
      </w:r>
      <w:r w:rsidRPr="000E40B9">
        <w:rPr>
          <w:sz w:val="28"/>
          <w:szCs w:val="28"/>
          <w:lang w:val="be-BY"/>
        </w:rPr>
        <w:t xml:space="preserve">“И знатокам интересно”, </w:t>
      </w:r>
      <w:r w:rsidR="00D14BA9" w:rsidRPr="000E40B9">
        <w:rPr>
          <w:sz w:val="28"/>
          <w:szCs w:val="28"/>
          <w:lang w:val="be-BY"/>
        </w:rPr>
        <w:t>“Знайка”;</w:t>
      </w:r>
      <w:r w:rsidRPr="000E40B9">
        <w:rPr>
          <w:sz w:val="28"/>
          <w:szCs w:val="28"/>
          <w:lang w:val="be-BY"/>
        </w:rPr>
        <w:t xml:space="preserve"> “Истории из рюкзачка”, “Путешествие”, якія знаёмяць з этыкетам і правіламі паводзін у грамадстве, з культурай замежжа, з мастацтвам. У малодшым школьным узросце ускладняюцца перажыванні, з’яўляюцца першыя сутнастныя сувязі са светам, усведамляецца цяжкасць атрымання жыццёвага вопыту. Таму на старонках часопісаў для школьнікаў уздымаюцца новыя і больш значныя праблемы і пытанні: рэлігія</w:t>
      </w:r>
      <w:r w:rsidR="00D14BA9" w:rsidRPr="000E40B9">
        <w:rPr>
          <w:sz w:val="28"/>
          <w:szCs w:val="28"/>
          <w:lang w:val="be-BY"/>
        </w:rPr>
        <w:t xml:space="preserve"> (рубрыка “Дорога к Храму”</w:t>
      </w:r>
      <w:r w:rsidRPr="000E40B9">
        <w:rPr>
          <w:sz w:val="28"/>
          <w:szCs w:val="28"/>
          <w:lang w:val="be-BY"/>
        </w:rPr>
        <w:t>) і здаровы лад жыцця (ру</w:t>
      </w:r>
      <w:r w:rsidR="00D14BA9" w:rsidRPr="000E40B9">
        <w:rPr>
          <w:sz w:val="28"/>
          <w:szCs w:val="28"/>
          <w:lang w:val="be-BY"/>
        </w:rPr>
        <w:t>брыка “Быть здоровым – модно!”</w:t>
      </w:r>
      <w:r w:rsidRPr="000E40B9">
        <w:rPr>
          <w:sz w:val="28"/>
          <w:szCs w:val="28"/>
          <w:lang w:val="be-BY"/>
        </w:rPr>
        <w:t>).</w:t>
      </w:r>
    </w:p>
    <w:p w:rsidR="000E4DB3" w:rsidRPr="000E40B9" w:rsidRDefault="000E4DB3" w:rsidP="000E40B9">
      <w:pPr>
        <w:spacing w:line="360" w:lineRule="auto"/>
        <w:ind w:firstLine="709"/>
        <w:jc w:val="both"/>
        <w:rPr>
          <w:sz w:val="28"/>
          <w:szCs w:val="28"/>
          <w:lang w:val="be-BY"/>
        </w:rPr>
      </w:pPr>
    </w:p>
    <w:p w:rsidR="00F62792" w:rsidRDefault="000E4DB3" w:rsidP="000E40B9">
      <w:pPr>
        <w:spacing w:line="360" w:lineRule="auto"/>
        <w:ind w:firstLine="709"/>
        <w:jc w:val="center"/>
        <w:rPr>
          <w:b/>
          <w:sz w:val="28"/>
          <w:szCs w:val="28"/>
          <w:lang w:val="be-BY"/>
        </w:rPr>
      </w:pPr>
      <w:r w:rsidRPr="000E40B9">
        <w:rPr>
          <w:sz w:val="28"/>
          <w:szCs w:val="28"/>
          <w:lang w:val="be-BY"/>
        </w:rPr>
        <w:br w:type="page"/>
      </w:r>
      <w:r w:rsidR="00343C0D" w:rsidRPr="000E40B9">
        <w:rPr>
          <w:b/>
          <w:sz w:val="28"/>
          <w:szCs w:val="28"/>
          <w:lang w:val="be-BY"/>
        </w:rPr>
        <w:t>Спіс крыніц фактычных матэрыялаў</w:t>
      </w:r>
    </w:p>
    <w:p w:rsidR="000E40B9" w:rsidRPr="000E40B9" w:rsidRDefault="000E40B9" w:rsidP="000E40B9">
      <w:pPr>
        <w:spacing w:line="360" w:lineRule="auto"/>
        <w:ind w:firstLine="709"/>
        <w:jc w:val="both"/>
        <w:rPr>
          <w:sz w:val="28"/>
          <w:szCs w:val="28"/>
          <w:lang w:val="be-BY"/>
        </w:rPr>
      </w:pPr>
    </w:p>
    <w:p w:rsidR="007D2AAF" w:rsidRPr="000E40B9" w:rsidRDefault="007D2AAF"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Агняцвет, Э. Табе жадаю /Э. Агняцвет //Вясёлка. – 2008. – № 1. – С.</w:t>
      </w:r>
      <w:r w:rsidR="00CD7913" w:rsidRPr="000E40B9">
        <w:rPr>
          <w:sz w:val="28"/>
          <w:szCs w:val="28"/>
          <w:lang w:val="be-BY"/>
        </w:rPr>
        <w:t xml:space="preserve"> 2.</w:t>
      </w:r>
    </w:p>
    <w:p w:rsidR="000D0591" w:rsidRPr="000E40B9" w:rsidRDefault="000D0591"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Міклашэўскі, Я. Навагодняя ноч у лесе /Я. Міклашэўскі //Вясёлка. – 2008. – № 1. – С. 2.</w:t>
      </w:r>
    </w:p>
    <w:p w:rsidR="00CD7913" w:rsidRPr="000E40B9" w:rsidRDefault="00CD7913"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Ткачоў, В. Цёплыя абноўкі /В. Ткачоў //Вясёлка. – 2008. – № 1. – С. 4-5.</w:t>
      </w:r>
    </w:p>
    <w:p w:rsidR="00B66BEC" w:rsidRPr="000E40B9" w:rsidRDefault="00B66BEC"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Махонь, В. Сінічка, Ялінка і іх сябры /В. Махонь //Вясёлка. – 2008. –</w:t>
      </w:r>
      <w:r w:rsidR="000E40B9">
        <w:rPr>
          <w:sz w:val="28"/>
          <w:szCs w:val="28"/>
          <w:lang w:val="be-BY"/>
        </w:rPr>
        <w:t xml:space="preserve"> </w:t>
      </w:r>
      <w:r w:rsidRPr="000E40B9">
        <w:rPr>
          <w:sz w:val="28"/>
          <w:szCs w:val="28"/>
          <w:lang w:val="be-BY"/>
        </w:rPr>
        <w:t>№ 1. – С.</w:t>
      </w:r>
      <w:r w:rsidR="00CD7913" w:rsidRPr="000E40B9">
        <w:rPr>
          <w:sz w:val="28"/>
          <w:szCs w:val="28"/>
          <w:lang w:val="be-BY"/>
        </w:rPr>
        <w:t xml:space="preserve"> 7.</w:t>
      </w:r>
    </w:p>
    <w:p w:rsidR="007D2AAF" w:rsidRPr="000E40B9" w:rsidRDefault="007D2AAF"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Гусеў, Ю. Скрыпач /Ю. Гусеў //Вясёлка. – 2008. – № 1. – С.</w:t>
      </w:r>
      <w:r w:rsidR="00CD7913" w:rsidRPr="000E40B9">
        <w:rPr>
          <w:sz w:val="28"/>
          <w:szCs w:val="28"/>
          <w:lang w:val="be-BY"/>
        </w:rPr>
        <w:t xml:space="preserve"> 10.</w:t>
      </w:r>
    </w:p>
    <w:p w:rsidR="006231A2" w:rsidRPr="000E40B9" w:rsidRDefault="006231A2"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Зэкаў, А. Чаму птушкі не сівеюць /А. Зэкаў //Вясёлка. – 2008. – № 1. – С.</w:t>
      </w:r>
      <w:r w:rsidR="00CD7913" w:rsidRPr="000E40B9">
        <w:rPr>
          <w:sz w:val="28"/>
          <w:szCs w:val="28"/>
          <w:lang w:val="be-BY"/>
        </w:rPr>
        <w:t xml:space="preserve"> 11.</w:t>
      </w:r>
    </w:p>
    <w:p w:rsidR="00D2783E" w:rsidRPr="000E40B9" w:rsidRDefault="00D2783E"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Колас, Я. Найдаражэйшы падарунак /Я. Колас //Вясёлка. – 2007. –</w:t>
      </w:r>
      <w:r w:rsidR="000E40B9">
        <w:rPr>
          <w:sz w:val="28"/>
          <w:szCs w:val="28"/>
          <w:lang w:val="be-BY"/>
        </w:rPr>
        <w:t xml:space="preserve"> </w:t>
      </w:r>
      <w:r w:rsidRPr="000E40B9">
        <w:rPr>
          <w:sz w:val="28"/>
          <w:szCs w:val="28"/>
          <w:lang w:val="be-BY"/>
        </w:rPr>
        <w:t xml:space="preserve">№ 12. – С. </w:t>
      </w:r>
      <w:r w:rsidR="00CD7913" w:rsidRPr="000E40B9">
        <w:rPr>
          <w:sz w:val="28"/>
          <w:szCs w:val="28"/>
          <w:lang w:val="be-BY"/>
        </w:rPr>
        <w:t>2.</w:t>
      </w:r>
    </w:p>
    <w:p w:rsidR="006231A2" w:rsidRPr="000E40B9" w:rsidRDefault="006231A2"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Маляўка, М. Стары год /М. Маляўка //Вясёлка. – 2007. – № 12. – С.</w:t>
      </w:r>
      <w:r w:rsidR="00CD7913" w:rsidRPr="000E40B9">
        <w:rPr>
          <w:sz w:val="28"/>
          <w:szCs w:val="28"/>
          <w:lang w:val="be-BY"/>
        </w:rPr>
        <w:t xml:space="preserve"> 2.</w:t>
      </w:r>
    </w:p>
    <w:p w:rsidR="00B66BEC" w:rsidRPr="000E40B9" w:rsidRDefault="00B66BEC"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Колас, Я. Дзед-госць /Я. Колас //Вясёлка. – 2007. – № 12. – С.</w:t>
      </w:r>
      <w:r w:rsidR="00CD7913" w:rsidRPr="000E40B9">
        <w:rPr>
          <w:sz w:val="28"/>
          <w:szCs w:val="28"/>
          <w:lang w:val="be-BY"/>
        </w:rPr>
        <w:t xml:space="preserve"> 2.</w:t>
      </w:r>
    </w:p>
    <w:p w:rsidR="00EF078E" w:rsidRPr="000E40B9" w:rsidRDefault="00EF078E"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Багдановіч, Л. Зіма /Л. Багдановіч //Вясёлка. – 2007. – № 12. – С.</w:t>
      </w:r>
      <w:r w:rsidR="00CD7913" w:rsidRPr="000E40B9">
        <w:rPr>
          <w:sz w:val="28"/>
          <w:szCs w:val="28"/>
          <w:lang w:val="be-BY"/>
        </w:rPr>
        <w:t xml:space="preserve"> 3.</w:t>
      </w:r>
    </w:p>
    <w:p w:rsidR="000D0591" w:rsidRPr="000E40B9" w:rsidRDefault="000D0591"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Бічэль, Д. Акно /Д. Бічэль //Вясёлка. – 2007. – № 12. – С. 3.</w:t>
      </w:r>
    </w:p>
    <w:p w:rsidR="006231A2" w:rsidRPr="000E40B9" w:rsidRDefault="006231A2"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Стадольнік, І. Пра Натку /І. Стадольнік //Вясёлка. – 2007. – № 12. –</w:t>
      </w:r>
      <w:r w:rsidR="000E40B9">
        <w:rPr>
          <w:sz w:val="28"/>
          <w:szCs w:val="28"/>
          <w:lang w:val="be-BY"/>
        </w:rPr>
        <w:t xml:space="preserve"> </w:t>
      </w:r>
      <w:r w:rsidRPr="000E40B9">
        <w:rPr>
          <w:sz w:val="28"/>
          <w:szCs w:val="28"/>
          <w:lang w:val="be-BY"/>
        </w:rPr>
        <w:t>С.</w:t>
      </w:r>
      <w:r w:rsidR="00CD7913" w:rsidRPr="000E40B9">
        <w:rPr>
          <w:sz w:val="28"/>
          <w:szCs w:val="28"/>
          <w:lang w:val="be-BY"/>
        </w:rPr>
        <w:t xml:space="preserve"> 3.</w:t>
      </w:r>
    </w:p>
    <w:p w:rsidR="000D0591" w:rsidRPr="000E40B9" w:rsidRDefault="000D0591"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Мятліцкі, М. Рабіна /М. Мятліцкі //Вясёлка. – 2007. – № 12. – С. 4.</w:t>
      </w:r>
    </w:p>
    <w:p w:rsidR="00CD7913" w:rsidRPr="000E40B9" w:rsidRDefault="00CD7913"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Ліпскі, У. Сустрэча на Нёмане (з кнігі пра Янку Купалу) /У. Ліпскі //Вясёлка. – 2007. – № 11. – С. 4-5.</w:t>
      </w:r>
    </w:p>
    <w:p w:rsidR="00EF078E" w:rsidRPr="000E40B9" w:rsidRDefault="00EF078E"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Колас, Я. Лес /Я. Колас //Вясёлка. – 2007. – № 11. – С.</w:t>
      </w:r>
      <w:r w:rsidR="00CD7913" w:rsidRPr="000E40B9">
        <w:rPr>
          <w:sz w:val="28"/>
          <w:szCs w:val="28"/>
          <w:lang w:val="be-BY"/>
        </w:rPr>
        <w:t xml:space="preserve"> 6.</w:t>
      </w:r>
    </w:p>
    <w:p w:rsidR="00E208A6" w:rsidRPr="000E40B9" w:rsidRDefault="00E208A6"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Кажэра, А. Зорачка /А. Кажэра //Вясёлка. – 2007. – № 11. – С.</w:t>
      </w:r>
      <w:r w:rsidR="00CD7913" w:rsidRPr="000E40B9">
        <w:rPr>
          <w:sz w:val="28"/>
          <w:szCs w:val="28"/>
          <w:lang w:val="be-BY"/>
        </w:rPr>
        <w:t xml:space="preserve"> 2.</w:t>
      </w:r>
    </w:p>
    <w:p w:rsidR="000D0591" w:rsidRPr="000E40B9" w:rsidRDefault="000D0591"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Кажура, У. Рабінка /У. Кажура //Вясёлка. – 2007. – № 10. – С. 2.</w:t>
      </w:r>
    </w:p>
    <w:p w:rsidR="00E208A6" w:rsidRPr="000E40B9" w:rsidRDefault="00E208A6"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Колас, Я. Не тужы /Я. Колас //Вясёлка. – 2007. – № 10. – С.</w:t>
      </w:r>
      <w:r w:rsidR="00CD7913" w:rsidRPr="000E40B9">
        <w:rPr>
          <w:sz w:val="28"/>
          <w:szCs w:val="28"/>
          <w:lang w:val="be-BY"/>
        </w:rPr>
        <w:t xml:space="preserve"> 7.</w:t>
      </w:r>
    </w:p>
    <w:p w:rsidR="00E208A6" w:rsidRPr="000E40B9" w:rsidRDefault="00E208A6"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Парчук, Н. Вечар /Н. Пранчук //Вясёлка. – 2007. – № 10. – С.</w:t>
      </w:r>
      <w:r w:rsidR="00CD7913" w:rsidRPr="000E40B9">
        <w:rPr>
          <w:sz w:val="28"/>
          <w:szCs w:val="28"/>
          <w:lang w:val="be-BY"/>
        </w:rPr>
        <w:t xml:space="preserve"> 8.</w:t>
      </w:r>
    </w:p>
    <w:p w:rsidR="00C81692" w:rsidRPr="000E40B9" w:rsidRDefault="00C81692"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Голуб, Ю. З “Кніжкі пра птушак” /Ю. Голуб //Вясёлка. – 2007. –</w:t>
      </w:r>
      <w:r w:rsidR="000E40B9">
        <w:rPr>
          <w:sz w:val="28"/>
          <w:szCs w:val="28"/>
          <w:lang w:val="be-BY"/>
        </w:rPr>
        <w:t xml:space="preserve"> </w:t>
      </w:r>
      <w:r w:rsidRPr="000E40B9">
        <w:rPr>
          <w:sz w:val="28"/>
          <w:szCs w:val="28"/>
          <w:lang w:val="be-BY"/>
        </w:rPr>
        <w:t>№ 10. – С.</w:t>
      </w:r>
      <w:r w:rsidR="00CD7913" w:rsidRPr="000E40B9">
        <w:rPr>
          <w:sz w:val="28"/>
          <w:szCs w:val="28"/>
          <w:lang w:val="be-BY"/>
        </w:rPr>
        <w:t xml:space="preserve"> 11.</w:t>
      </w:r>
    </w:p>
    <w:p w:rsidR="000D0591" w:rsidRPr="000E40B9" w:rsidRDefault="00362904"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Сазонаў, А. Добры мядзведзь /А. Сазонаў //Вясёлка. – 2007. – № 9. –</w:t>
      </w:r>
      <w:r w:rsidR="000E40B9">
        <w:rPr>
          <w:sz w:val="28"/>
          <w:szCs w:val="28"/>
          <w:lang w:val="be-BY"/>
        </w:rPr>
        <w:t xml:space="preserve"> </w:t>
      </w:r>
      <w:r w:rsidRPr="000E40B9">
        <w:rPr>
          <w:sz w:val="28"/>
          <w:szCs w:val="28"/>
          <w:lang w:val="be-BY"/>
        </w:rPr>
        <w:t>С. 3.</w:t>
      </w:r>
    </w:p>
    <w:p w:rsidR="00CD7913" w:rsidRPr="000E40B9" w:rsidRDefault="00CD7913"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Кажура, В. Салодкі сон /В. Кажура //Вясёлка. – 2007. – № 9. – С. 8.</w:t>
      </w:r>
    </w:p>
    <w:p w:rsidR="00B66BEC" w:rsidRPr="000E40B9" w:rsidRDefault="00B66BEC"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Жабко, Я. Каця і яе сябры /Я. Жабко //Вясёлка. – 2007. – № 9. – С.</w:t>
      </w:r>
      <w:r w:rsidR="00CD7913" w:rsidRPr="000E40B9">
        <w:rPr>
          <w:sz w:val="28"/>
          <w:szCs w:val="28"/>
          <w:lang w:val="be-BY"/>
        </w:rPr>
        <w:t xml:space="preserve"> 9.</w:t>
      </w:r>
    </w:p>
    <w:p w:rsidR="00C81692" w:rsidRPr="000E40B9" w:rsidRDefault="00C81692"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Масла, А. Як з’явіўся апостраф /А. Масла //Вясёлка. – 2007. – № 9. –</w:t>
      </w:r>
      <w:r w:rsidR="000E40B9">
        <w:rPr>
          <w:sz w:val="28"/>
          <w:szCs w:val="28"/>
          <w:lang w:val="be-BY"/>
        </w:rPr>
        <w:t xml:space="preserve"> </w:t>
      </w:r>
      <w:r w:rsidRPr="000E40B9">
        <w:rPr>
          <w:sz w:val="28"/>
          <w:szCs w:val="28"/>
          <w:lang w:val="be-BY"/>
        </w:rPr>
        <w:t>С.</w:t>
      </w:r>
      <w:r w:rsidR="00CD7913" w:rsidRPr="000E40B9">
        <w:rPr>
          <w:sz w:val="28"/>
          <w:szCs w:val="28"/>
          <w:lang w:val="be-BY"/>
        </w:rPr>
        <w:t xml:space="preserve"> 10-11.</w:t>
      </w:r>
    </w:p>
    <w:p w:rsidR="00D2783E" w:rsidRPr="000E40B9" w:rsidRDefault="009B3C2A"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Радзішэўская, В. Беларусь – ты казка /В. Радзішэўская //Вясёлка. – 2007. – № 8. – С.</w:t>
      </w:r>
      <w:r w:rsidR="00CD7913" w:rsidRPr="000E40B9">
        <w:rPr>
          <w:sz w:val="28"/>
          <w:szCs w:val="28"/>
          <w:lang w:val="be-BY"/>
        </w:rPr>
        <w:t xml:space="preserve"> 2.</w:t>
      </w:r>
    </w:p>
    <w:p w:rsidR="00CD7913" w:rsidRPr="000E40B9" w:rsidRDefault="00CD7913"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Шмея, А. Матуля /А. Шмея //Вясёлка. – 2007. – № 8. – С. 3.</w:t>
      </w:r>
    </w:p>
    <w:p w:rsidR="00B66BEC" w:rsidRPr="000E40B9" w:rsidRDefault="00B66BEC"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Брыль, Я. Жменька сонечных промняў /Я. Брыль //Вясёлка. – 2007. –</w:t>
      </w:r>
      <w:r w:rsidR="000E40B9">
        <w:rPr>
          <w:sz w:val="28"/>
          <w:szCs w:val="28"/>
          <w:lang w:val="be-BY"/>
        </w:rPr>
        <w:t xml:space="preserve"> </w:t>
      </w:r>
      <w:r w:rsidRPr="000E40B9">
        <w:rPr>
          <w:sz w:val="28"/>
          <w:szCs w:val="28"/>
          <w:lang w:val="be-BY"/>
        </w:rPr>
        <w:t>№ 8. – С.</w:t>
      </w:r>
      <w:r w:rsidR="00CD7913" w:rsidRPr="000E40B9">
        <w:rPr>
          <w:sz w:val="28"/>
          <w:szCs w:val="28"/>
          <w:lang w:val="be-BY"/>
        </w:rPr>
        <w:t xml:space="preserve"> 7.</w:t>
      </w:r>
    </w:p>
    <w:p w:rsidR="00362904" w:rsidRPr="000E40B9" w:rsidRDefault="00362904"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Жабко, Я. Ой, Бяда! /Я. Жабко //Вясёлка. – 2007. – № 8. – С. 14.</w:t>
      </w:r>
    </w:p>
    <w:p w:rsidR="00C81692" w:rsidRPr="000E40B9" w:rsidRDefault="00C81692"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Маскевіч, М. Хмарка-зладзейка /М. Маскевіч //Вясёлка. – 2007. – № 8. – С.</w:t>
      </w:r>
      <w:r w:rsidR="00CD7913" w:rsidRPr="000E40B9">
        <w:rPr>
          <w:sz w:val="28"/>
          <w:szCs w:val="28"/>
          <w:lang w:val="be-BY"/>
        </w:rPr>
        <w:t xml:space="preserve"> 14.</w:t>
      </w:r>
    </w:p>
    <w:p w:rsidR="00362904" w:rsidRPr="000E40B9" w:rsidRDefault="00362904"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Чарняўскі, М. Да самага неба /М. Чарняўскі //Вясёлка. – 2007. – № 8. – С. 15.</w:t>
      </w:r>
    </w:p>
    <w:p w:rsidR="009B3C2A" w:rsidRPr="000E40B9" w:rsidRDefault="009B3C2A"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Каранда, В. Бяларучы /В. Каранда //Вясёлка. – 2007. – № 7. – С.</w:t>
      </w:r>
      <w:r w:rsidR="00CD7913" w:rsidRPr="000E40B9">
        <w:rPr>
          <w:sz w:val="28"/>
          <w:szCs w:val="28"/>
          <w:lang w:val="be-BY"/>
        </w:rPr>
        <w:t xml:space="preserve"> 2.</w:t>
      </w:r>
    </w:p>
    <w:p w:rsidR="007D2AAF" w:rsidRPr="000E40B9" w:rsidRDefault="007D2AAF"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Маляўка, М. Мама, сонейка і я /М. Маляўка //Вясёлка. – 2007. – № 7. – С.</w:t>
      </w:r>
      <w:r w:rsidR="00CD7913" w:rsidRPr="000E40B9">
        <w:rPr>
          <w:sz w:val="28"/>
          <w:szCs w:val="28"/>
          <w:lang w:val="be-BY"/>
        </w:rPr>
        <w:t xml:space="preserve"> 9.</w:t>
      </w:r>
    </w:p>
    <w:p w:rsidR="009B3C2A" w:rsidRPr="000E40B9" w:rsidRDefault="009B3C2A"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Набебіна, К. Бусліны куток /К. Набебіна //Вясёлка. – 2007. – № 6. –</w:t>
      </w:r>
      <w:r w:rsidR="000E40B9">
        <w:rPr>
          <w:sz w:val="28"/>
          <w:szCs w:val="28"/>
          <w:lang w:val="be-BY"/>
        </w:rPr>
        <w:t xml:space="preserve"> </w:t>
      </w:r>
      <w:r w:rsidRPr="000E40B9">
        <w:rPr>
          <w:sz w:val="28"/>
          <w:szCs w:val="28"/>
          <w:lang w:val="be-BY"/>
        </w:rPr>
        <w:t>С.</w:t>
      </w:r>
      <w:r w:rsidR="00CD7913" w:rsidRPr="000E40B9">
        <w:rPr>
          <w:sz w:val="28"/>
          <w:szCs w:val="28"/>
          <w:lang w:val="be-BY"/>
        </w:rPr>
        <w:t xml:space="preserve"> 2.</w:t>
      </w:r>
    </w:p>
    <w:p w:rsidR="00B5568E" w:rsidRPr="000E40B9" w:rsidRDefault="00B5568E"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Саковіч, П. Гоншчык /П. Саковіч //Вясёлка. – 2007. – № 6. – С.</w:t>
      </w:r>
      <w:r w:rsidR="00CD7913" w:rsidRPr="000E40B9">
        <w:rPr>
          <w:sz w:val="28"/>
          <w:szCs w:val="28"/>
          <w:lang w:val="be-BY"/>
        </w:rPr>
        <w:t xml:space="preserve"> 7.</w:t>
      </w:r>
    </w:p>
    <w:p w:rsidR="00362904" w:rsidRPr="000E40B9" w:rsidRDefault="00362904"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Ліпай, Л. Спёка /Л. Ліпай //Вясёлка. – 2007. – № 6. – С. 8.</w:t>
      </w:r>
    </w:p>
    <w:p w:rsidR="00362904" w:rsidRPr="000E40B9" w:rsidRDefault="00362904"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Парчук, Н. Надвячоркам /Н. Парчук //Вясёлка. – 2007. – № 6. – С. 8.</w:t>
      </w:r>
    </w:p>
    <w:p w:rsidR="009B3C2A" w:rsidRPr="000E40B9" w:rsidRDefault="009B3C2A"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Сантаровіч, В. Радзіма /В. Сантаровіч //Вясёлка. – 2007. – № 5. – С.</w:t>
      </w:r>
      <w:r w:rsidR="00CD7913" w:rsidRPr="000E40B9">
        <w:rPr>
          <w:sz w:val="28"/>
          <w:szCs w:val="28"/>
          <w:lang w:val="be-BY"/>
        </w:rPr>
        <w:t xml:space="preserve"> 2.</w:t>
      </w:r>
    </w:p>
    <w:p w:rsidR="009B3C2A" w:rsidRPr="000E40B9" w:rsidRDefault="009B3C2A"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Панізнік, С. Беларускі Дом /С. Панізнік //Вясёлка. – 2007. – № 5. – С.</w:t>
      </w:r>
      <w:r w:rsidR="00CD7913" w:rsidRPr="000E40B9">
        <w:rPr>
          <w:sz w:val="28"/>
          <w:szCs w:val="28"/>
          <w:lang w:val="be-BY"/>
        </w:rPr>
        <w:t xml:space="preserve"> 2.</w:t>
      </w:r>
    </w:p>
    <w:p w:rsidR="00CD7913" w:rsidRPr="000E40B9" w:rsidRDefault="00CD7913"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Ткачова, А. Падарунак /А. Ткачова //Вясёлка. – 2007. – № 5. – С. 3.</w:t>
      </w:r>
    </w:p>
    <w:p w:rsidR="00B5568E" w:rsidRPr="000E40B9" w:rsidRDefault="00B5568E"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Сцяпук, А. Помнік за вёскай /А. Сцяпук //Вясёлка. – 2007. – № 5. –</w:t>
      </w:r>
      <w:r w:rsidR="000E40B9">
        <w:rPr>
          <w:sz w:val="28"/>
          <w:szCs w:val="28"/>
          <w:lang w:val="be-BY"/>
        </w:rPr>
        <w:t xml:space="preserve"> </w:t>
      </w:r>
      <w:r w:rsidRPr="000E40B9">
        <w:rPr>
          <w:sz w:val="28"/>
          <w:szCs w:val="28"/>
          <w:lang w:val="be-BY"/>
        </w:rPr>
        <w:t>С.</w:t>
      </w:r>
      <w:r w:rsidR="00CD7913" w:rsidRPr="000E40B9">
        <w:rPr>
          <w:sz w:val="28"/>
          <w:szCs w:val="28"/>
          <w:lang w:val="be-BY"/>
        </w:rPr>
        <w:t xml:space="preserve"> 6.</w:t>
      </w:r>
    </w:p>
    <w:p w:rsidR="007D2AAF" w:rsidRPr="000E40B9" w:rsidRDefault="007D2AAF"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Ціхан, Ю. Радзіма /Ю. Ціхан //Вясёлка. – 2007. – № 3. – С.</w:t>
      </w:r>
      <w:r w:rsidR="00CD7913" w:rsidRPr="000E40B9">
        <w:rPr>
          <w:sz w:val="28"/>
          <w:szCs w:val="28"/>
          <w:lang w:val="be-BY"/>
        </w:rPr>
        <w:t xml:space="preserve"> 2.</w:t>
      </w:r>
    </w:p>
    <w:p w:rsidR="00B5568E" w:rsidRPr="000E40B9" w:rsidRDefault="00B5568E"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Чарняўская, К. Бабуліна песня /К. Чарняўская //Вясёлка. – 2007. – № 3. – С.</w:t>
      </w:r>
      <w:r w:rsidR="00CD7913" w:rsidRPr="000E40B9">
        <w:rPr>
          <w:sz w:val="28"/>
          <w:szCs w:val="28"/>
          <w:lang w:val="be-BY"/>
        </w:rPr>
        <w:t xml:space="preserve"> 3.</w:t>
      </w:r>
    </w:p>
    <w:p w:rsidR="009B3C2A" w:rsidRPr="000E40B9" w:rsidRDefault="00EF078E"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Пранчак, Л. На лыжах /Л. Пранчак //Вясёлка. – 2007. – № 2. – С.</w:t>
      </w:r>
      <w:r w:rsidR="00CD7913" w:rsidRPr="000E40B9">
        <w:rPr>
          <w:sz w:val="28"/>
          <w:szCs w:val="28"/>
          <w:lang w:val="be-BY"/>
        </w:rPr>
        <w:t xml:space="preserve"> 2.</w:t>
      </w:r>
    </w:p>
    <w:p w:rsidR="00143DB2" w:rsidRPr="000E40B9" w:rsidRDefault="00143DB2"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Чарняўскі, М. Світанне /М. Чарняўскі //Вясёлка. – 2007. – № 1. – С. 4.</w:t>
      </w:r>
    </w:p>
    <w:p w:rsidR="00697AC3" w:rsidRPr="000E40B9" w:rsidRDefault="00697AC3"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 xml:space="preserve">Орлова, В. </w:t>
      </w:r>
      <w:r w:rsidRPr="000E40B9">
        <w:rPr>
          <w:sz w:val="28"/>
          <w:szCs w:val="28"/>
        </w:rPr>
        <w:t xml:space="preserve">Страна четырех тысяч островов </w:t>
      </w:r>
      <w:r w:rsidRPr="000E40B9">
        <w:rPr>
          <w:sz w:val="28"/>
          <w:szCs w:val="28"/>
          <w:lang w:val="be-BY"/>
        </w:rPr>
        <w:t>//Рюкзачок. – 2007. – № 5. – С.</w:t>
      </w:r>
      <w:r w:rsidR="00CD7913" w:rsidRPr="000E40B9">
        <w:rPr>
          <w:sz w:val="28"/>
          <w:szCs w:val="28"/>
          <w:lang w:val="be-BY"/>
        </w:rPr>
        <w:t xml:space="preserve"> 2-3.</w:t>
      </w:r>
    </w:p>
    <w:p w:rsidR="00107870" w:rsidRPr="000E40B9" w:rsidRDefault="00107870"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Радоман, И. Быть самураем /И. Радоман //Рюкзачок. – 2007. – № 5. –</w:t>
      </w:r>
      <w:r w:rsidR="000E40B9">
        <w:rPr>
          <w:sz w:val="28"/>
          <w:szCs w:val="28"/>
          <w:lang w:val="be-BY"/>
        </w:rPr>
        <w:t xml:space="preserve"> </w:t>
      </w:r>
      <w:r w:rsidRPr="000E40B9">
        <w:rPr>
          <w:sz w:val="28"/>
          <w:szCs w:val="28"/>
          <w:lang w:val="be-BY"/>
        </w:rPr>
        <w:t>С.</w:t>
      </w:r>
      <w:r w:rsidR="00697AC3" w:rsidRPr="000E40B9">
        <w:rPr>
          <w:sz w:val="28"/>
          <w:szCs w:val="28"/>
          <w:lang w:val="be-BY"/>
        </w:rPr>
        <w:t xml:space="preserve"> </w:t>
      </w:r>
      <w:r w:rsidR="00CD7913" w:rsidRPr="000E40B9">
        <w:rPr>
          <w:sz w:val="28"/>
          <w:szCs w:val="28"/>
          <w:lang w:val="be-BY"/>
        </w:rPr>
        <w:t>4-5.</w:t>
      </w:r>
    </w:p>
    <w:p w:rsidR="00107870" w:rsidRPr="000E40B9" w:rsidRDefault="00107870"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Костакова, Н. Традиционный японский костюм /Н. Костакова //Рюкзачок. – 2007. – № 5. – С.</w:t>
      </w:r>
      <w:r w:rsidR="00CD7913" w:rsidRPr="000E40B9">
        <w:rPr>
          <w:sz w:val="28"/>
          <w:szCs w:val="28"/>
          <w:lang w:val="be-BY"/>
        </w:rPr>
        <w:t xml:space="preserve"> 6-7.</w:t>
      </w:r>
    </w:p>
    <w:p w:rsidR="00107870" w:rsidRPr="000E40B9" w:rsidRDefault="00107870"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Аўласенка, Г. Вершаванка ў стылі “Танка” /Г. Аўласенка //Рюкзачок. – 2007. – № 5. – С.</w:t>
      </w:r>
      <w:r w:rsidR="00CD7913" w:rsidRPr="000E40B9">
        <w:rPr>
          <w:sz w:val="28"/>
          <w:szCs w:val="28"/>
          <w:lang w:val="be-BY"/>
        </w:rPr>
        <w:t xml:space="preserve"> 8-9.</w:t>
      </w:r>
    </w:p>
    <w:p w:rsidR="00107870" w:rsidRPr="000E40B9" w:rsidRDefault="00107870" w:rsidP="000E40B9">
      <w:pPr>
        <w:numPr>
          <w:ilvl w:val="0"/>
          <w:numId w:val="17"/>
        </w:numPr>
        <w:tabs>
          <w:tab w:val="clear" w:pos="720"/>
        </w:tabs>
        <w:spacing w:line="360" w:lineRule="auto"/>
        <w:ind w:left="0" w:firstLine="0"/>
        <w:jc w:val="both"/>
        <w:rPr>
          <w:sz w:val="28"/>
          <w:szCs w:val="28"/>
          <w:lang w:val="be-BY"/>
        </w:rPr>
      </w:pPr>
      <w:r w:rsidRPr="000E40B9">
        <w:rPr>
          <w:sz w:val="28"/>
          <w:szCs w:val="28"/>
        </w:rPr>
        <w:t>Из истории оригами //</w:t>
      </w:r>
      <w:r w:rsidRPr="000E40B9">
        <w:rPr>
          <w:sz w:val="28"/>
          <w:szCs w:val="28"/>
          <w:lang w:val="be-BY"/>
        </w:rPr>
        <w:t xml:space="preserve">Рюкзачок. – 2007. – № 5. – С. </w:t>
      </w:r>
      <w:r w:rsidR="00CD7913" w:rsidRPr="000E40B9">
        <w:rPr>
          <w:sz w:val="28"/>
          <w:szCs w:val="28"/>
          <w:lang w:val="be-BY"/>
        </w:rPr>
        <w:t>10.</w:t>
      </w:r>
    </w:p>
    <w:p w:rsidR="00107870" w:rsidRPr="000E40B9" w:rsidRDefault="00107870"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 xml:space="preserve">Умные изобретения </w:t>
      </w:r>
      <w:r w:rsidRPr="000E40B9">
        <w:rPr>
          <w:sz w:val="28"/>
          <w:szCs w:val="28"/>
        </w:rPr>
        <w:t>//</w:t>
      </w:r>
      <w:r w:rsidRPr="000E40B9">
        <w:rPr>
          <w:sz w:val="28"/>
          <w:szCs w:val="28"/>
          <w:lang w:val="be-BY"/>
        </w:rPr>
        <w:t>Рюкзачок. – 2007. – № 5. – С.</w:t>
      </w:r>
      <w:r w:rsidR="00CD7913" w:rsidRPr="000E40B9">
        <w:rPr>
          <w:sz w:val="28"/>
          <w:szCs w:val="28"/>
          <w:lang w:val="be-BY"/>
        </w:rPr>
        <w:t xml:space="preserve"> 30-31.</w:t>
      </w:r>
    </w:p>
    <w:p w:rsidR="00697AC3" w:rsidRPr="000E40B9" w:rsidRDefault="00697AC3"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Орлова, В. Лапландия /В. Орлова //Рюкзачок. – 2006. – № 12. – С.</w:t>
      </w:r>
      <w:r w:rsidR="00C004C8" w:rsidRPr="000E40B9">
        <w:rPr>
          <w:sz w:val="28"/>
          <w:szCs w:val="28"/>
          <w:lang w:val="be-BY"/>
        </w:rPr>
        <w:t xml:space="preserve"> 8-9.</w:t>
      </w:r>
    </w:p>
    <w:p w:rsidR="006C5FDB" w:rsidRPr="000E40B9" w:rsidRDefault="006C5FDB"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Рогаў, М. Ягайла – кароль польскі /М. Рогаў //Рюкзачок. – 2006. –</w:t>
      </w:r>
      <w:r w:rsidR="000E40B9">
        <w:rPr>
          <w:sz w:val="28"/>
          <w:szCs w:val="28"/>
          <w:lang w:val="be-BY"/>
        </w:rPr>
        <w:t xml:space="preserve"> </w:t>
      </w:r>
      <w:r w:rsidRPr="000E40B9">
        <w:rPr>
          <w:sz w:val="28"/>
          <w:szCs w:val="28"/>
          <w:lang w:val="be-BY"/>
        </w:rPr>
        <w:t>№ 10. – С.</w:t>
      </w:r>
      <w:r w:rsidR="00C004C8" w:rsidRPr="000E40B9">
        <w:rPr>
          <w:sz w:val="28"/>
          <w:szCs w:val="28"/>
          <w:lang w:val="be-BY"/>
        </w:rPr>
        <w:t xml:space="preserve"> 6-9.</w:t>
      </w:r>
    </w:p>
    <w:p w:rsidR="00C004C8" w:rsidRPr="000E40B9" w:rsidRDefault="00C004C8"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Аўласенка, Г. Вітаўт Вялікі /Г. Аўласенка //Рюкзачок. – 2006. – № 10. – С. 10-11.</w:t>
      </w:r>
    </w:p>
    <w:p w:rsidR="00C004C8" w:rsidRPr="000E40B9" w:rsidRDefault="00C004C8"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Федеративная Республика Германия //Рюкзачок. – 2006. – № 10. –</w:t>
      </w:r>
      <w:r w:rsidR="000E40B9">
        <w:rPr>
          <w:sz w:val="28"/>
          <w:szCs w:val="28"/>
          <w:lang w:val="be-BY"/>
        </w:rPr>
        <w:t xml:space="preserve"> </w:t>
      </w:r>
      <w:r w:rsidRPr="000E40B9">
        <w:rPr>
          <w:sz w:val="28"/>
          <w:szCs w:val="28"/>
          <w:lang w:val="be-BY"/>
        </w:rPr>
        <w:t>С. 24-25.</w:t>
      </w:r>
    </w:p>
    <w:p w:rsidR="006C5FDB" w:rsidRPr="000E40B9" w:rsidRDefault="006C5FDB"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Хто такія крыжакі //Рюкзачок. – 2006. – № 8. – С.</w:t>
      </w:r>
      <w:r w:rsidR="00C004C8" w:rsidRPr="000E40B9">
        <w:rPr>
          <w:sz w:val="28"/>
          <w:szCs w:val="28"/>
          <w:lang w:val="be-BY"/>
        </w:rPr>
        <w:t xml:space="preserve"> 9.</w:t>
      </w:r>
    </w:p>
    <w:p w:rsidR="00C004C8" w:rsidRPr="000E40B9" w:rsidRDefault="00C004C8"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Аўласенка, Г. Як нашы продкі сталі хрысціянамі /Г. Аўласенка //Рюкзачок. – 2006. –</w:t>
      </w:r>
      <w:r w:rsidR="000E40B9">
        <w:rPr>
          <w:sz w:val="28"/>
          <w:szCs w:val="28"/>
          <w:lang w:val="be-BY"/>
        </w:rPr>
        <w:t xml:space="preserve"> </w:t>
      </w:r>
      <w:r w:rsidRPr="000E40B9">
        <w:rPr>
          <w:sz w:val="28"/>
          <w:szCs w:val="28"/>
          <w:lang w:val="be-BY"/>
        </w:rPr>
        <w:t>№ 4. – С. 12-13.</w:t>
      </w:r>
    </w:p>
    <w:p w:rsidR="00C004C8" w:rsidRPr="000E40B9" w:rsidRDefault="00C004C8" w:rsidP="000E40B9">
      <w:pPr>
        <w:numPr>
          <w:ilvl w:val="0"/>
          <w:numId w:val="17"/>
        </w:numPr>
        <w:tabs>
          <w:tab w:val="clear" w:pos="720"/>
        </w:tabs>
        <w:spacing w:line="360" w:lineRule="auto"/>
        <w:ind w:left="0" w:firstLine="0"/>
        <w:jc w:val="both"/>
        <w:rPr>
          <w:sz w:val="28"/>
          <w:szCs w:val="28"/>
          <w:lang w:val="be-BY"/>
        </w:rPr>
      </w:pPr>
      <w:r w:rsidRPr="000E40B9">
        <w:rPr>
          <w:sz w:val="28"/>
          <w:szCs w:val="28"/>
          <w:lang w:val="be-BY"/>
        </w:rPr>
        <w:t>Аўласенка, Г. Полацкае княства /Г. Аўласенка //Рюкзачок. – 2006. –</w:t>
      </w:r>
      <w:r w:rsidR="000E40B9">
        <w:rPr>
          <w:sz w:val="28"/>
          <w:szCs w:val="28"/>
          <w:lang w:val="be-BY"/>
        </w:rPr>
        <w:t xml:space="preserve"> </w:t>
      </w:r>
      <w:r w:rsidRPr="000E40B9">
        <w:rPr>
          <w:sz w:val="28"/>
          <w:szCs w:val="28"/>
          <w:lang w:val="be-BY"/>
        </w:rPr>
        <w:t>№ 1. – С. 6-7.</w:t>
      </w:r>
    </w:p>
    <w:p w:rsidR="00697AC3" w:rsidRPr="000E40B9" w:rsidRDefault="00C004C8" w:rsidP="000E40B9">
      <w:pPr>
        <w:numPr>
          <w:ilvl w:val="0"/>
          <w:numId w:val="17"/>
        </w:numPr>
        <w:tabs>
          <w:tab w:val="clear" w:pos="720"/>
        </w:tabs>
        <w:spacing w:line="360" w:lineRule="auto"/>
        <w:ind w:left="0" w:firstLine="0"/>
        <w:jc w:val="both"/>
        <w:rPr>
          <w:sz w:val="28"/>
          <w:szCs w:val="28"/>
          <w:lang w:val="be-BY"/>
        </w:rPr>
      </w:pPr>
      <w:r w:rsidRPr="000E40B9">
        <w:rPr>
          <w:sz w:val="28"/>
          <w:szCs w:val="28"/>
        </w:rPr>
        <w:t>Сорока, О. Электронные библиотеки /О. Сорока //</w:t>
      </w:r>
      <w:r w:rsidRPr="000E40B9">
        <w:rPr>
          <w:sz w:val="28"/>
          <w:szCs w:val="28"/>
          <w:lang w:val="be-BY"/>
        </w:rPr>
        <w:t>Рюкзачок. – 2006. – № 1. – С. 30-31.</w:t>
      </w:r>
    </w:p>
    <w:p w:rsidR="006C5251" w:rsidRPr="000E40B9" w:rsidRDefault="006C5251" w:rsidP="000E40B9">
      <w:pPr>
        <w:spacing w:line="360" w:lineRule="auto"/>
        <w:jc w:val="both"/>
        <w:rPr>
          <w:sz w:val="28"/>
          <w:szCs w:val="28"/>
          <w:lang w:val="be-BY"/>
        </w:rPr>
      </w:pPr>
    </w:p>
    <w:p w:rsidR="00774753" w:rsidRDefault="002963D1" w:rsidP="000E40B9">
      <w:pPr>
        <w:spacing w:line="360" w:lineRule="auto"/>
        <w:ind w:firstLine="709"/>
        <w:jc w:val="center"/>
        <w:rPr>
          <w:b/>
          <w:sz w:val="28"/>
          <w:szCs w:val="28"/>
          <w:lang w:val="be-BY"/>
        </w:rPr>
      </w:pPr>
      <w:r w:rsidRPr="000E40B9">
        <w:rPr>
          <w:b/>
          <w:sz w:val="28"/>
          <w:szCs w:val="28"/>
          <w:lang w:val="be-BY"/>
        </w:rPr>
        <w:br w:type="page"/>
      </w:r>
      <w:r w:rsidR="00343C0D" w:rsidRPr="000E40B9">
        <w:rPr>
          <w:b/>
          <w:sz w:val="28"/>
          <w:szCs w:val="28"/>
          <w:lang w:val="be-BY"/>
        </w:rPr>
        <w:t>Спіс навуковай літаратуры</w:t>
      </w:r>
    </w:p>
    <w:p w:rsidR="000E40B9" w:rsidRPr="000E40B9" w:rsidRDefault="000E40B9" w:rsidP="000E40B9">
      <w:pPr>
        <w:spacing w:line="360" w:lineRule="auto"/>
        <w:jc w:val="both"/>
        <w:rPr>
          <w:b/>
          <w:sz w:val="28"/>
          <w:szCs w:val="28"/>
          <w:lang w:val="be-BY"/>
        </w:rPr>
      </w:pPr>
    </w:p>
    <w:p w:rsidR="002963D1" w:rsidRPr="000E40B9" w:rsidRDefault="002963D1" w:rsidP="000E40B9">
      <w:pPr>
        <w:numPr>
          <w:ilvl w:val="0"/>
          <w:numId w:val="18"/>
        </w:numPr>
        <w:tabs>
          <w:tab w:val="clear" w:pos="855"/>
        </w:tabs>
        <w:spacing w:line="360" w:lineRule="auto"/>
        <w:ind w:left="0" w:firstLine="0"/>
        <w:jc w:val="both"/>
        <w:rPr>
          <w:sz w:val="28"/>
          <w:szCs w:val="28"/>
        </w:rPr>
      </w:pPr>
      <w:r w:rsidRPr="000E40B9">
        <w:rPr>
          <w:sz w:val="28"/>
          <w:szCs w:val="28"/>
        </w:rPr>
        <w:t>Вечорко, Г. Ф. Основы психологии и педагогики: ответы на экзаменационные вопросы /Г. Ф. Вечорко. – Минск: Тетра Системс, 2007. – 160 с.</w:t>
      </w:r>
    </w:p>
    <w:p w:rsidR="002963D1" w:rsidRPr="000E40B9" w:rsidRDefault="002963D1" w:rsidP="000E40B9">
      <w:pPr>
        <w:numPr>
          <w:ilvl w:val="0"/>
          <w:numId w:val="18"/>
        </w:numPr>
        <w:tabs>
          <w:tab w:val="clear" w:pos="855"/>
        </w:tabs>
        <w:spacing w:line="360" w:lineRule="auto"/>
        <w:ind w:left="0" w:firstLine="0"/>
        <w:jc w:val="both"/>
        <w:rPr>
          <w:sz w:val="28"/>
          <w:szCs w:val="28"/>
          <w:lang w:val="be-BY"/>
        </w:rPr>
      </w:pPr>
      <w:r w:rsidRPr="000E40B9">
        <w:rPr>
          <w:sz w:val="28"/>
          <w:szCs w:val="28"/>
          <w:lang w:val="be-BY"/>
        </w:rPr>
        <w:t xml:space="preserve">Журналістыка-2007: надзённыя праблемы. Перспектывы: матэрыялы </w:t>
      </w:r>
      <w:r w:rsidRPr="000E40B9">
        <w:rPr>
          <w:sz w:val="28"/>
          <w:szCs w:val="28"/>
          <w:lang w:val="en-US"/>
        </w:rPr>
        <w:t>IX</w:t>
      </w:r>
      <w:r w:rsidRPr="000E40B9">
        <w:rPr>
          <w:sz w:val="28"/>
          <w:szCs w:val="28"/>
        </w:rPr>
        <w:t xml:space="preserve"> </w:t>
      </w:r>
      <w:r w:rsidRPr="000E40B9">
        <w:rPr>
          <w:sz w:val="28"/>
          <w:szCs w:val="28"/>
          <w:lang w:val="be-BY"/>
        </w:rPr>
        <w:t>Міжнароднай навукова-практычнай канферэнцыі. Вып. 9 /рэдкал.: С. В. Дубовік (адк. рэд.) [і інш.]. – Мінск, 2007. – 423 с.</w:t>
      </w:r>
    </w:p>
    <w:p w:rsidR="002963D1" w:rsidRPr="000E40B9" w:rsidRDefault="002963D1" w:rsidP="000E40B9">
      <w:pPr>
        <w:numPr>
          <w:ilvl w:val="0"/>
          <w:numId w:val="18"/>
        </w:numPr>
        <w:tabs>
          <w:tab w:val="clear" w:pos="855"/>
        </w:tabs>
        <w:spacing w:line="360" w:lineRule="auto"/>
        <w:ind w:left="0" w:firstLine="0"/>
        <w:jc w:val="both"/>
        <w:rPr>
          <w:sz w:val="28"/>
          <w:szCs w:val="28"/>
          <w:lang w:val="be-BY"/>
        </w:rPr>
      </w:pPr>
      <w:r w:rsidRPr="000E40B9">
        <w:rPr>
          <w:sz w:val="28"/>
          <w:szCs w:val="28"/>
        </w:rPr>
        <w:t xml:space="preserve">Кулагина, И. Ю., Колюцкий, </w:t>
      </w:r>
      <w:r w:rsidRPr="000E40B9">
        <w:rPr>
          <w:sz w:val="28"/>
          <w:szCs w:val="28"/>
          <w:lang w:val="be-BY"/>
        </w:rPr>
        <w:t xml:space="preserve">В. Н. Возрастная </w:t>
      </w:r>
      <w:r w:rsidRPr="000E40B9">
        <w:rPr>
          <w:sz w:val="28"/>
          <w:szCs w:val="28"/>
        </w:rPr>
        <w:t>психология: полный жизненный цикл развития человека: учебное пособие для студентов</w:t>
      </w:r>
      <w:r w:rsidR="00145655" w:rsidRPr="000E40B9">
        <w:rPr>
          <w:sz w:val="28"/>
          <w:szCs w:val="28"/>
        </w:rPr>
        <w:t xml:space="preserve"> высших учебных заведений /И. Ю. Кулагина, В. Н. Колюцкий. – Москва: ТЦ «Сфера», при участии «Юрайт-М», 2001. – 464 с.</w:t>
      </w:r>
    </w:p>
    <w:p w:rsidR="00145655" w:rsidRPr="000E40B9" w:rsidRDefault="00145655" w:rsidP="000E40B9">
      <w:pPr>
        <w:numPr>
          <w:ilvl w:val="0"/>
          <w:numId w:val="18"/>
        </w:numPr>
        <w:tabs>
          <w:tab w:val="clear" w:pos="855"/>
        </w:tabs>
        <w:spacing w:line="360" w:lineRule="auto"/>
        <w:ind w:left="0" w:firstLine="0"/>
        <w:jc w:val="both"/>
        <w:rPr>
          <w:sz w:val="28"/>
          <w:szCs w:val="28"/>
          <w:lang w:val="be-BY"/>
        </w:rPr>
      </w:pPr>
      <w:r w:rsidRPr="000E40B9">
        <w:rPr>
          <w:sz w:val="28"/>
          <w:szCs w:val="28"/>
          <w:lang w:val="be-BY"/>
        </w:rPr>
        <w:t>Ліпскі, У. “Вясёлка” – сябар і настаўнік дзяцей /У. Ліпскі //Пачатковая школа. – 2002. – № 4. – С. 39-40.</w:t>
      </w:r>
    </w:p>
    <w:p w:rsidR="00145655" w:rsidRPr="000E40B9" w:rsidRDefault="00145655" w:rsidP="000E40B9">
      <w:pPr>
        <w:numPr>
          <w:ilvl w:val="0"/>
          <w:numId w:val="18"/>
        </w:numPr>
        <w:tabs>
          <w:tab w:val="clear" w:pos="855"/>
        </w:tabs>
        <w:spacing w:line="360" w:lineRule="auto"/>
        <w:ind w:left="0" w:firstLine="0"/>
        <w:jc w:val="both"/>
        <w:rPr>
          <w:sz w:val="28"/>
          <w:szCs w:val="28"/>
          <w:lang w:val="be-BY"/>
        </w:rPr>
      </w:pPr>
      <w:r w:rsidRPr="000E40B9">
        <w:rPr>
          <w:sz w:val="28"/>
          <w:szCs w:val="28"/>
        </w:rPr>
        <w:t>Об утверждении Концепции непрерывного воспитания детей и учащейся молодежи в Республике Беларусь: Постановление Министерства образования Республики Беларусь от 14 декабря 2006 г. № 125.</w:t>
      </w:r>
    </w:p>
    <w:p w:rsidR="00145655" w:rsidRPr="000E40B9" w:rsidRDefault="00145655" w:rsidP="000E40B9">
      <w:pPr>
        <w:numPr>
          <w:ilvl w:val="0"/>
          <w:numId w:val="18"/>
        </w:numPr>
        <w:tabs>
          <w:tab w:val="clear" w:pos="855"/>
        </w:tabs>
        <w:spacing w:line="360" w:lineRule="auto"/>
        <w:ind w:left="0" w:firstLine="0"/>
        <w:jc w:val="both"/>
        <w:rPr>
          <w:sz w:val="28"/>
          <w:szCs w:val="28"/>
          <w:lang w:val="be-BY"/>
        </w:rPr>
      </w:pPr>
      <w:r w:rsidRPr="000E40B9">
        <w:rPr>
          <w:sz w:val="28"/>
          <w:szCs w:val="28"/>
          <w:lang w:val="be-BY"/>
        </w:rPr>
        <w:t>Широкова, Г. А. Справочник дошкольного психолога /Г. А. Широкова. – 4-е изд. – Ростов н/Д: Феникс, 2006. – 382 с.</w:t>
      </w:r>
    </w:p>
    <w:p w:rsidR="006149EA" w:rsidRPr="000E40B9" w:rsidRDefault="00145655" w:rsidP="000E40B9">
      <w:pPr>
        <w:numPr>
          <w:ilvl w:val="0"/>
          <w:numId w:val="18"/>
        </w:numPr>
        <w:tabs>
          <w:tab w:val="clear" w:pos="855"/>
        </w:tabs>
        <w:spacing w:line="360" w:lineRule="auto"/>
        <w:ind w:left="0" w:firstLine="0"/>
        <w:jc w:val="both"/>
        <w:rPr>
          <w:sz w:val="28"/>
          <w:szCs w:val="28"/>
          <w:lang w:val="be-BY"/>
        </w:rPr>
      </w:pPr>
      <w:r w:rsidRPr="000E40B9">
        <w:rPr>
          <w:sz w:val="28"/>
          <w:szCs w:val="28"/>
          <w:lang w:val="en-US"/>
        </w:rPr>
        <w:t>http</w:t>
      </w:r>
      <w:r w:rsidRPr="000E40B9">
        <w:rPr>
          <w:sz w:val="28"/>
          <w:szCs w:val="28"/>
          <w:lang w:val="be-BY"/>
        </w:rPr>
        <w:t>: //</w:t>
      </w:r>
      <w:r w:rsidRPr="000E40B9">
        <w:rPr>
          <w:sz w:val="28"/>
          <w:szCs w:val="28"/>
          <w:lang w:val="en-US"/>
        </w:rPr>
        <w:t>adalin.</w:t>
      </w:r>
      <w:r w:rsidR="00343C0D" w:rsidRPr="000E40B9">
        <w:rPr>
          <w:sz w:val="28"/>
          <w:szCs w:val="28"/>
          <w:lang w:val="en-US"/>
        </w:rPr>
        <w:t>mospsy.</w:t>
      </w:r>
      <w:r w:rsidRPr="000E40B9">
        <w:rPr>
          <w:sz w:val="28"/>
          <w:szCs w:val="28"/>
          <w:lang w:val="en-US"/>
        </w:rPr>
        <w:t>ru.</w:t>
      </w:r>
      <w:bookmarkStart w:id="0" w:name="_GoBack"/>
      <w:bookmarkEnd w:id="0"/>
    </w:p>
    <w:sectPr w:rsidR="006149EA" w:rsidRPr="000E40B9" w:rsidSect="000E40B9">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EC0" w:rsidRDefault="006E0EC0">
      <w:r>
        <w:separator/>
      </w:r>
    </w:p>
  </w:endnote>
  <w:endnote w:type="continuationSeparator" w:id="0">
    <w:p w:rsidR="006E0EC0" w:rsidRDefault="006E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EC0" w:rsidRDefault="006E0EC0">
      <w:r>
        <w:separator/>
      </w:r>
    </w:p>
  </w:footnote>
  <w:footnote w:type="continuationSeparator" w:id="0">
    <w:p w:rsidR="006E0EC0" w:rsidRDefault="006E0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39E" w:rsidRDefault="0054739E" w:rsidP="00EF473E">
    <w:pPr>
      <w:pStyle w:val="a3"/>
      <w:framePr w:wrap="around" w:vAnchor="text" w:hAnchor="margin" w:xAlign="right" w:y="1"/>
      <w:rPr>
        <w:rStyle w:val="a5"/>
      </w:rPr>
    </w:pPr>
  </w:p>
  <w:p w:rsidR="0054739E" w:rsidRDefault="0054739E" w:rsidP="0054739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39E" w:rsidRDefault="004E1521" w:rsidP="00EF473E">
    <w:pPr>
      <w:pStyle w:val="a3"/>
      <w:framePr w:wrap="around" w:vAnchor="text" w:hAnchor="margin" w:xAlign="right" w:y="1"/>
      <w:rPr>
        <w:rStyle w:val="a5"/>
      </w:rPr>
    </w:pPr>
    <w:r>
      <w:rPr>
        <w:rStyle w:val="a5"/>
        <w:noProof/>
      </w:rPr>
      <w:t>2</w:t>
    </w:r>
  </w:p>
  <w:p w:rsidR="0054739E" w:rsidRDefault="0054739E" w:rsidP="0054739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5E1B"/>
    <w:multiLevelType w:val="hybridMultilevel"/>
    <w:tmpl w:val="6FE059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966AF2"/>
    <w:multiLevelType w:val="hybridMultilevel"/>
    <w:tmpl w:val="890652A6"/>
    <w:lvl w:ilvl="0" w:tplc="0419000F">
      <w:start w:val="1"/>
      <w:numFmt w:val="decimal"/>
      <w:lvlText w:val="%1."/>
      <w:lvlJc w:val="left"/>
      <w:pPr>
        <w:tabs>
          <w:tab w:val="num" w:pos="720"/>
        </w:tabs>
        <w:ind w:left="720" w:hanging="360"/>
      </w:pPr>
      <w:rPr>
        <w:rFonts w:cs="Times New Roman" w:hint="default"/>
      </w:rPr>
    </w:lvl>
    <w:lvl w:ilvl="1" w:tplc="10829390">
      <w:start w:val="3"/>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957528"/>
    <w:multiLevelType w:val="hybridMultilevel"/>
    <w:tmpl w:val="A8041A00"/>
    <w:lvl w:ilvl="0" w:tplc="D868A79C">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DC14A6A"/>
    <w:multiLevelType w:val="hybridMultilevel"/>
    <w:tmpl w:val="EFE023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0651B20"/>
    <w:multiLevelType w:val="hybridMultilevel"/>
    <w:tmpl w:val="9F2E20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6381DB7"/>
    <w:multiLevelType w:val="hybridMultilevel"/>
    <w:tmpl w:val="032277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0C24E9"/>
    <w:multiLevelType w:val="hybridMultilevel"/>
    <w:tmpl w:val="F3689496"/>
    <w:lvl w:ilvl="0" w:tplc="89503A54">
      <w:start w:val="1"/>
      <w:numFmt w:val="bullet"/>
      <w:lvlText w:val="-"/>
      <w:lvlJc w:val="left"/>
      <w:pPr>
        <w:tabs>
          <w:tab w:val="num" w:pos="795"/>
        </w:tabs>
        <w:ind w:left="795" w:hanging="360"/>
      </w:pPr>
      <w:rPr>
        <w:rFonts w:ascii="Times New Roman" w:eastAsia="Times New Roman" w:hAnsi="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1F69450E"/>
    <w:multiLevelType w:val="hybridMultilevel"/>
    <w:tmpl w:val="29EEED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80097C"/>
    <w:multiLevelType w:val="hybridMultilevel"/>
    <w:tmpl w:val="A734F96E"/>
    <w:lvl w:ilvl="0" w:tplc="D868A79C">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9">
    <w:nsid w:val="26ED00EC"/>
    <w:multiLevelType w:val="hybridMultilevel"/>
    <w:tmpl w:val="72CEDF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7DF37D9"/>
    <w:multiLevelType w:val="hybridMultilevel"/>
    <w:tmpl w:val="8A9E5B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CAA7364"/>
    <w:multiLevelType w:val="hybridMultilevel"/>
    <w:tmpl w:val="36C21170"/>
    <w:lvl w:ilvl="0" w:tplc="D868A79C">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5365115D"/>
    <w:multiLevelType w:val="hybridMultilevel"/>
    <w:tmpl w:val="3D1E21C4"/>
    <w:lvl w:ilvl="0" w:tplc="51A0CA44">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C416E66"/>
    <w:multiLevelType w:val="hybridMultilevel"/>
    <w:tmpl w:val="3326800A"/>
    <w:lvl w:ilvl="0" w:tplc="D868A79C">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5ECC7455"/>
    <w:multiLevelType w:val="hybridMultilevel"/>
    <w:tmpl w:val="E8D23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1A36FA3"/>
    <w:multiLevelType w:val="hybridMultilevel"/>
    <w:tmpl w:val="E37A7C2C"/>
    <w:lvl w:ilvl="0" w:tplc="D868A79C">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6">
    <w:nsid w:val="61E60FB3"/>
    <w:multiLevelType w:val="hybridMultilevel"/>
    <w:tmpl w:val="774293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4A017C7"/>
    <w:multiLevelType w:val="hybridMultilevel"/>
    <w:tmpl w:val="BDD8A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D7D21D1"/>
    <w:multiLevelType w:val="hybridMultilevel"/>
    <w:tmpl w:val="492C7B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C5D620D"/>
    <w:multiLevelType w:val="hybridMultilevel"/>
    <w:tmpl w:val="AF18A8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6"/>
  </w:num>
  <w:num w:numId="4">
    <w:abstractNumId w:val="15"/>
  </w:num>
  <w:num w:numId="5">
    <w:abstractNumId w:val="2"/>
  </w:num>
  <w:num w:numId="6">
    <w:abstractNumId w:val="13"/>
  </w:num>
  <w:num w:numId="7">
    <w:abstractNumId w:val="11"/>
  </w:num>
  <w:num w:numId="8">
    <w:abstractNumId w:val="8"/>
  </w:num>
  <w:num w:numId="9">
    <w:abstractNumId w:val="19"/>
  </w:num>
  <w:num w:numId="10">
    <w:abstractNumId w:val="7"/>
  </w:num>
  <w:num w:numId="11">
    <w:abstractNumId w:val="10"/>
  </w:num>
  <w:num w:numId="12">
    <w:abstractNumId w:val="17"/>
  </w:num>
  <w:num w:numId="13">
    <w:abstractNumId w:val="1"/>
  </w:num>
  <w:num w:numId="14">
    <w:abstractNumId w:val="0"/>
  </w:num>
  <w:num w:numId="15">
    <w:abstractNumId w:val="3"/>
  </w:num>
  <w:num w:numId="16">
    <w:abstractNumId w:val="4"/>
  </w:num>
  <w:num w:numId="17">
    <w:abstractNumId w:val="5"/>
  </w:num>
  <w:num w:numId="18">
    <w:abstractNumId w:val="12"/>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DA4"/>
    <w:rsid w:val="00007353"/>
    <w:rsid w:val="00013EB9"/>
    <w:rsid w:val="000326C5"/>
    <w:rsid w:val="0003719D"/>
    <w:rsid w:val="00037ECD"/>
    <w:rsid w:val="00063181"/>
    <w:rsid w:val="00073BD4"/>
    <w:rsid w:val="00074626"/>
    <w:rsid w:val="00076402"/>
    <w:rsid w:val="00084EE6"/>
    <w:rsid w:val="00096BF1"/>
    <w:rsid w:val="000A5686"/>
    <w:rsid w:val="000B2B39"/>
    <w:rsid w:val="000B5EAB"/>
    <w:rsid w:val="000C3F8E"/>
    <w:rsid w:val="000D0591"/>
    <w:rsid w:val="000E40B9"/>
    <w:rsid w:val="000E448A"/>
    <w:rsid w:val="000E4DB3"/>
    <w:rsid w:val="00101630"/>
    <w:rsid w:val="00101B17"/>
    <w:rsid w:val="00102A4D"/>
    <w:rsid w:val="00104FE3"/>
    <w:rsid w:val="00107870"/>
    <w:rsid w:val="001161F7"/>
    <w:rsid w:val="001260DF"/>
    <w:rsid w:val="001300B1"/>
    <w:rsid w:val="0013111C"/>
    <w:rsid w:val="001347EA"/>
    <w:rsid w:val="00143DB2"/>
    <w:rsid w:val="001441AB"/>
    <w:rsid w:val="00145655"/>
    <w:rsid w:val="0014703E"/>
    <w:rsid w:val="001634E2"/>
    <w:rsid w:val="00165182"/>
    <w:rsid w:val="00165E46"/>
    <w:rsid w:val="00172C8E"/>
    <w:rsid w:val="001923D1"/>
    <w:rsid w:val="001A05C0"/>
    <w:rsid w:val="001A2786"/>
    <w:rsid w:val="001A3697"/>
    <w:rsid w:val="001B5315"/>
    <w:rsid w:val="001C2065"/>
    <w:rsid w:val="001C4AD4"/>
    <w:rsid w:val="001C62C5"/>
    <w:rsid w:val="001D7B08"/>
    <w:rsid w:val="001E3887"/>
    <w:rsid w:val="001F1A90"/>
    <w:rsid w:val="001F3641"/>
    <w:rsid w:val="001F4A1A"/>
    <w:rsid w:val="001F5F4D"/>
    <w:rsid w:val="00204094"/>
    <w:rsid w:val="00207D0D"/>
    <w:rsid w:val="00214720"/>
    <w:rsid w:val="002352F6"/>
    <w:rsid w:val="00240996"/>
    <w:rsid w:val="00247F4F"/>
    <w:rsid w:val="00262D1A"/>
    <w:rsid w:val="00273481"/>
    <w:rsid w:val="002737C7"/>
    <w:rsid w:val="00276114"/>
    <w:rsid w:val="00286E36"/>
    <w:rsid w:val="00287762"/>
    <w:rsid w:val="002963D1"/>
    <w:rsid w:val="002A5C34"/>
    <w:rsid w:val="002A5EF8"/>
    <w:rsid w:val="002B36F5"/>
    <w:rsid w:val="002B5DA4"/>
    <w:rsid w:val="002C38F5"/>
    <w:rsid w:val="002C3AD1"/>
    <w:rsid w:val="002C745A"/>
    <w:rsid w:val="002D62F8"/>
    <w:rsid w:val="002D6ED9"/>
    <w:rsid w:val="002E26FA"/>
    <w:rsid w:val="002E453F"/>
    <w:rsid w:val="002F7955"/>
    <w:rsid w:val="0030615E"/>
    <w:rsid w:val="00314CC8"/>
    <w:rsid w:val="00320667"/>
    <w:rsid w:val="00322644"/>
    <w:rsid w:val="00333235"/>
    <w:rsid w:val="00337FC8"/>
    <w:rsid w:val="00343C0D"/>
    <w:rsid w:val="00350E33"/>
    <w:rsid w:val="0035277E"/>
    <w:rsid w:val="00352FE0"/>
    <w:rsid w:val="00362904"/>
    <w:rsid w:val="003644A7"/>
    <w:rsid w:val="0037390F"/>
    <w:rsid w:val="0037650F"/>
    <w:rsid w:val="00377DCA"/>
    <w:rsid w:val="00381618"/>
    <w:rsid w:val="003A1EF3"/>
    <w:rsid w:val="003B7FD7"/>
    <w:rsid w:val="003C165C"/>
    <w:rsid w:val="003D00CA"/>
    <w:rsid w:val="003D1268"/>
    <w:rsid w:val="003D24B8"/>
    <w:rsid w:val="003E0529"/>
    <w:rsid w:val="00402884"/>
    <w:rsid w:val="00402CE4"/>
    <w:rsid w:val="004067C2"/>
    <w:rsid w:val="00411BC6"/>
    <w:rsid w:val="00415933"/>
    <w:rsid w:val="00422903"/>
    <w:rsid w:val="00432A39"/>
    <w:rsid w:val="004407E6"/>
    <w:rsid w:val="0044098B"/>
    <w:rsid w:val="00462FD7"/>
    <w:rsid w:val="00464282"/>
    <w:rsid w:val="004705E4"/>
    <w:rsid w:val="00471F18"/>
    <w:rsid w:val="00475AE3"/>
    <w:rsid w:val="00483647"/>
    <w:rsid w:val="00492BEF"/>
    <w:rsid w:val="004930A3"/>
    <w:rsid w:val="004A141E"/>
    <w:rsid w:val="004D73B6"/>
    <w:rsid w:val="004E0A9C"/>
    <w:rsid w:val="004E1521"/>
    <w:rsid w:val="004E4EF2"/>
    <w:rsid w:val="004F1DBC"/>
    <w:rsid w:val="0050313E"/>
    <w:rsid w:val="00516A9B"/>
    <w:rsid w:val="00525425"/>
    <w:rsid w:val="00534975"/>
    <w:rsid w:val="0054739E"/>
    <w:rsid w:val="00552D91"/>
    <w:rsid w:val="00565915"/>
    <w:rsid w:val="00570212"/>
    <w:rsid w:val="00571110"/>
    <w:rsid w:val="00583233"/>
    <w:rsid w:val="00583D0D"/>
    <w:rsid w:val="005958D1"/>
    <w:rsid w:val="00597609"/>
    <w:rsid w:val="005A50D0"/>
    <w:rsid w:val="005B0F2C"/>
    <w:rsid w:val="005B48CD"/>
    <w:rsid w:val="005C450D"/>
    <w:rsid w:val="005D1F66"/>
    <w:rsid w:val="005D3AE4"/>
    <w:rsid w:val="005E1402"/>
    <w:rsid w:val="005E2370"/>
    <w:rsid w:val="005E4E2D"/>
    <w:rsid w:val="005F1DA0"/>
    <w:rsid w:val="005F5B4F"/>
    <w:rsid w:val="00606A03"/>
    <w:rsid w:val="006149EA"/>
    <w:rsid w:val="006231A2"/>
    <w:rsid w:val="00651391"/>
    <w:rsid w:val="00653B3D"/>
    <w:rsid w:val="0066100C"/>
    <w:rsid w:val="00677744"/>
    <w:rsid w:val="00683413"/>
    <w:rsid w:val="00697AC3"/>
    <w:rsid w:val="006A04D0"/>
    <w:rsid w:val="006A66CB"/>
    <w:rsid w:val="006A7911"/>
    <w:rsid w:val="006B2FDC"/>
    <w:rsid w:val="006C04F7"/>
    <w:rsid w:val="006C22BC"/>
    <w:rsid w:val="006C3548"/>
    <w:rsid w:val="006C5251"/>
    <w:rsid w:val="006C5FDB"/>
    <w:rsid w:val="006D324B"/>
    <w:rsid w:val="006E0EC0"/>
    <w:rsid w:val="006F0DAE"/>
    <w:rsid w:val="00700E1E"/>
    <w:rsid w:val="007133A7"/>
    <w:rsid w:val="00727100"/>
    <w:rsid w:val="00727D31"/>
    <w:rsid w:val="00731D50"/>
    <w:rsid w:val="0074740F"/>
    <w:rsid w:val="007701FE"/>
    <w:rsid w:val="00774753"/>
    <w:rsid w:val="00775487"/>
    <w:rsid w:val="00784677"/>
    <w:rsid w:val="007927CF"/>
    <w:rsid w:val="007A1667"/>
    <w:rsid w:val="007B5F95"/>
    <w:rsid w:val="007B705D"/>
    <w:rsid w:val="007B7999"/>
    <w:rsid w:val="007B7D05"/>
    <w:rsid w:val="007D2AAF"/>
    <w:rsid w:val="007D5304"/>
    <w:rsid w:val="007D7B52"/>
    <w:rsid w:val="007E0008"/>
    <w:rsid w:val="00816713"/>
    <w:rsid w:val="008221D8"/>
    <w:rsid w:val="0082652C"/>
    <w:rsid w:val="008414B2"/>
    <w:rsid w:val="00842749"/>
    <w:rsid w:val="00844036"/>
    <w:rsid w:val="00853A56"/>
    <w:rsid w:val="00862E65"/>
    <w:rsid w:val="00871359"/>
    <w:rsid w:val="0087146F"/>
    <w:rsid w:val="00891904"/>
    <w:rsid w:val="0089542D"/>
    <w:rsid w:val="008B77F4"/>
    <w:rsid w:val="008C0E43"/>
    <w:rsid w:val="008C1088"/>
    <w:rsid w:val="008C6752"/>
    <w:rsid w:val="008C7BE3"/>
    <w:rsid w:val="0090187E"/>
    <w:rsid w:val="00905278"/>
    <w:rsid w:val="0090609D"/>
    <w:rsid w:val="00911336"/>
    <w:rsid w:val="00912431"/>
    <w:rsid w:val="00914023"/>
    <w:rsid w:val="00927561"/>
    <w:rsid w:val="00927FA3"/>
    <w:rsid w:val="00933F86"/>
    <w:rsid w:val="00940A75"/>
    <w:rsid w:val="0094699B"/>
    <w:rsid w:val="00955DFE"/>
    <w:rsid w:val="00963568"/>
    <w:rsid w:val="0096708F"/>
    <w:rsid w:val="009713E1"/>
    <w:rsid w:val="0097251A"/>
    <w:rsid w:val="00981526"/>
    <w:rsid w:val="009820C1"/>
    <w:rsid w:val="009A1DB7"/>
    <w:rsid w:val="009A6523"/>
    <w:rsid w:val="009B0DA5"/>
    <w:rsid w:val="009B3C2A"/>
    <w:rsid w:val="009F72DF"/>
    <w:rsid w:val="00A019C3"/>
    <w:rsid w:val="00A0288C"/>
    <w:rsid w:val="00A03819"/>
    <w:rsid w:val="00A04079"/>
    <w:rsid w:val="00A07064"/>
    <w:rsid w:val="00A30A64"/>
    <w:rsid w:val="00A358CE"/>
    <w:rsid w:val="00A45658"/>
    <w:rsid w:val="00A472CB"/>
    <w:rsid w:val="00A605D0"/>
    <w:rsid w:val="00A71769"/>
    <w:rsid w:val="00A7761E"/>
    <w:rsid w:val="00A85A4B"/>
    <w:rsid w:val="00A90769"/>
    <w:rsid w:val="00A954EF"/>
    <w:rsid w:val="00A97B98"/>
    <w:rsid w:val="00AA0357"/>
    <w:rsid w:val="00AA53A9"/>
    <w:rsid w:val="00AA7757"/>
    <w:rsid w:val="00AB33C5"/>
    <w:rsid w:val="00AD0FFE"/>
    <w:rsid w:val="00AD20E8"/>
    <w:rsid w:val="00AE5FC1"/>
    <w:rsid w:val="00AE6D26"/>
    <w:rsid w:val="00AF1C4B"/>
    <w:rsid w:val="00B40E79"/>
    <w:rsid w:val="00B47338"/>
    <w:rsid w:val="00B54754"/>
    <w:rsid w:val="00B5568E"/>
    <w:rsid w:val="00B66BEC"/>
    <w:rsid w:val="00B75F61"/>
    <w:rsid w:val="00B87191"/>
    <w:rsid w:val="00BA44F2"/>
    <w:rsid w:val="00BD35AE"/>
    <w:rsid w:val="00BF41F0"/>
    <w:rsid w:val="00C004C8"/>
    <w:rsid w:val="00C049EE"/>
    <w:rsid w:val="00C31A6E"/>
    <w:rsid w:val="00C57AC4"/>
    <w:rsid w:val="00C62642"/>
    <w:rsid w:val="00C6463A"/>
    <w:rsid w:val="00C70B99"/>
    <w:rsid w:val="00C81692"/>
    <w:rsid w:val="00C81B5D"/>
    <w:rsid w:val="00C82F47"/>
    <w:rsid w:val="00C834F7"/>
    <w:rsid w:val="00C842F1"/>
    <w:rsid w:val="00C8660D"/>
    <w:rsid w:val="00C92ADD"/>
    <w:rsid w:val="00CA4886"/>
    <w:rsid w:val="00CC3AAA"/>
    <w:rsid w:val="00CC75A8"/>
    <w:rsid w:val="00CD7913"/>
    <w:rsid w:val="00CE0ED6"/>
    <w:rsid w:val="00CF37BF"/>
    <w:rsid w:val="00CF52F4"/>
    <w:rsid w:val="00D00930"/>
    <w:rsid w:val="00D145D7"/>
    <w:rsid w:val="00D14BA9"/>
    <w:rsid w:val="00D14EE7"/>
    <w:rsid w:val="00D1627D"/>
    <w:rsid w:val="00D23AF6"/>
    <w:rsid w:val="00D2783E"/>
    <w:rsid w:val="00D462B1"/>
    <w:rsid w:val="00D6420A"/>
    <w:rsid w:val="00D66943"/>
    <w:rsid w:val="00D733B2"/>
    <w:rsid w:val="00D93047"/>
    <w:rsid w:val="00DA3007"/>
    <w:rsid w:val="00DA3998"/>
    <w:rsid w:val="00DA4362"/>
    <w:rsid w:val="00DB2575"/>
    <w:rsid w:val="00DB7AA4"/>
    <w:rsid w:val="00DC23F7"/>
    <w:rsid w:val="00DC3F09"/>
    <w:rsid w:val="00DD4E8F"/>
    <w:rsid w:val="00DD65EC"/>
    <w:rsid w:val="00DE49F7"/>
    <w:rsid w:val="00DF155D"/>
    <w:rsid w:val="00E07344"/>
    <w:rsid w:val="00E208A6"/>
    <w:rsid w:val="00E21D85"/>
    <w:rsid w:val="00E22366"/>
    <w:rsid w:val="00E26651"/>
    <w:rsid w:val="00E27BBF"/>
    <w:rsid w:val="00E42617"/>
    <w:rsid w:val="00E51065"/>
    <w:rsid w:val="00E5602E"/>
    <w:rsid w:val="00E57720"/>
    <w:rsid w:val="00E61748"/>
    <w:rsid w:val="00E81123"/>
    <w:rsid w:val="00E82825"/>
    <w:rsid w:val="00E84967"/>
    <w:rsid w:val="00E919DD"/>
    <w:rsid w:val="00E923E4"/>
    <w:rsid w:val="00EA7BE8"/>
    <w:rsid w:val="00EC0FA4"/>
    <w:rsid w:val="00EC5FEF"/>
    <w:rsid w:val="00ED3A24"/>
    <w:rsid w:val="00ED45AD"/>
    <w:rsid w:val="00EF078E"/>
    <w:rsid w:val="00EF37B2"/>
    <w:rsid w:val="00EF473E"/>
    <w:rsid w:val="00F016AA"/>
    <w:rsid w:val="00F13C58"/>
    <w:rsid w:val="00F3331B"/>
    <w:rsid w:val="00F44B7A"/>
    <w:rsid w:val="00F602AF"/>
    <w:rsid w:val="00F61405"/>
    <w:rsid w:val="00F62792"/>
    <w:rsid w:val="00F70780"/>
    <w:rsid w:val="00F75288"/>
    <w:rsid w:val="00F834AC"/>
    <w:rsid w:val="00F96A37"/>
    <w:rsid w:val="00FA048D"/>
    <w:rsid w:val="00FA50AD"/>
    <w:rsid w:val="00FC25CB"/>
    <w:rsid w:val="00FC453A"/>
    <w:rsid w:val="00FD0B80"/>
    <w:rsid w:val="00FE1B61"/>
    <w:rsid w:val="00FE3537"/>
    <w:rsid w:val="00FE4343"/>
    <w:rsid w:val="00FF0AE1"/>
    <w:rsid w:val="00FF0DA8"/>
    <w:rsid w:val="00FF1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3B3CE1-F314-45F1-8567-9E587B62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739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54739E"/>
    <w:rPr>
      <w:rFonts w:cs="Times New Roman"/>
    </w:rPr>
  </w:style>
  <w:style w:type="paragraph" w:styleId="a6">
    <w:name w:val="footer"/>
    <w:basedOn w:val="a"/>
    <w:link w:val="a7"/>
    <w:uiPriority w:val="99"/>
    <w:rsid w:val="00844036"/>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5438</Words>
  <Characters>31000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У сучаснай інфармацыйнай прасторы асобае месца займаюць дзіцячыя выданні (часопісы “Вяселка”, “Детская площадка”, “Рюкзачок”, “Качели”)</vt:lpstr>
    </vt:vector>
  </TitlesOfParts>
  <Company/>
  <LinksUpToDate>false</LinksUpToDate>
  <CharactersWithSpaces>36366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 сучаснай інфармацыйнай прасторы асобае месца займаюць дзіцячыя выданні (часопісы “Вяселка”, “Детская площадка”, “Рюкзачок”, “Качели”)</dc:title>
  <dc:subject/>
  <dc:creator>sdf</dc:creator>
  <cp:keywords/>
  <dc:description/>
  <cp:lastModifiedBy>admin</cp:lastModifiedBy>
  <cp:revision>2</cp:revision>
  <cp:lastPrinted>2008-04-28T17:05:00Z</cp:lastPrinted>
  <dcterms:created xsi:type="dcterms:W3CDTF">2014-02-20T17:03:00Z</dcterms:created>
  <dcterms:modified xsi:type="dcterms:W3CDTF">2014-02-20T17:03:00Z</dcterms:modified>
</cp:coreProperties>
</file>