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2C6" w:rsidRDefault="00F80D52">
      <w:pPr>
        <w:widowControl w:val="0"/>
        <w:spacing w:before="120"/>
        <w:jc w:val="center"/>
        <w:rPr>
          <w:b/>
          <w:bCs/>
          <w:color w:val="000000"/>
          <w:sz w:val="32"/>
          <w:szCs w:val="32"/>
        </w:rPr>
      </w:pPr>
      <w:bookmarkStart w:id="0" w:name="_Toc41300957"/>
      <w:bookmarkStart w:id="1" w:name="_Toc41420107"/>
      <w:bookmarkStart w:id="2" w:name="_Toc40815933"/>
      <w:bookmarkStart w:id="3" w:name="_Toc40816150"/>
      <w:r>
        <w:rPr>
          <w:b/>
          <w:bCs/>
          <w:color w:val="000000"/>
          <w:sz w:val="32"/>
          <w:szCs w:val="32"/>
        </w:rPr>
        <w:t>Управление прибылью предприятия</w:t>
      </w:r>
    </w:p>
    <w:p w:rsidR="00EE22C6" w:rsidRDefault="00F80D52">
      <w:pPr>
        <w:widowControl w:val="0"/>
        <w:spacing w:before="120"/>
        <w:jc w:val="center"/>
        <w:rPr>
          <w:color w:val="000000"/>
          <w:sz w:val="28"/>
          <w:szCs w:val="28"/>
        </w:rPr>
      </w:pPr>
      <w:r>
        <w:rPr>
          <w:color w:val="000000"/>
          <w:sz w:val="28"/>
          <w:szCs w:val="28"/>
        </w:rPr>
        <w:t>Дипломная работа Кучука Дениса Александровича, группа 2802</w:t>
      </w:r>
    </w:p>
    <w:p w:rsidR="00EE22C6" w:rsidRDefault="00F80D52">
      <w:pPr>
        <w:widowControl w:val="0"/>
        <w:spacing w:before="120"/>
        <w:jc w:val="center"/>
        <w:rPr>
          <w:color w:val="000000"/>
          <w:sz w:val="28"/>
          <w:szCs w:val="28"/>
        </w:rPr>
      </w:pPr>
      <w:r>
        <w:rPr>
          <w:color w:val="000000"/>
          <w:sz w:val="28"/>
          <w:szCs w:val="28"/>
        </w:rPr>
        <w:t>Казанский государственный университет им. В.И. Ульянова-Ленина</w:t>
      </w:r>
    </w:p>
    <w:p w:rsidR="00EE22C6" w:rsidRDefault="00F80D52">
      <w:pPr>
        <w:widowControl w:val="0"/>
        <w:spacing w:before="120"/>
        <w:jc w:val="center"/>
        <w:rPr>
          <w:color w:val="000000"/>
          <w:sz w:val="28"/>
          <w:szCs w:val="28"/>
        </w:rPr>
      </w:pPr>
      <w:r>
        <w:rPr>
          <w:color w:val="000000"/>
          <w:sz w:val="28"/>
          <w:szCs w:val="28"/>
        </w:rPr>
        <w:t>Филиал в г. Набережные Челны</w:t>
      </w:r>
    </w:p>
    <w:p w:rsidR="00EE22C6" w:rsidRDefault="00F80D52">
      <w:pPr>
        <w:widowControl w:val="0"/>
        <w:spacing w:before="120"/>
        <w:jc w:val="center"/>
        <w:rPr>
          <w:color w:val="000000"/>
          <w:sz w:val="28"/>
          <w:szCs w:val="28"/>
        </w:rPr>
      </w:pPr>
      <w:r>
        <w:rPr>
          <w:color w:val="000000"/>
          <w:sz w:val="28"/>
          <w:szCs w:val="28"/>
        </w:rPr>
        <w:t>Экономический факультет</w:t>
      </w:r>
    </w:p>
    <w:p w:rsidR="00EE22C6" w:rsidRDefault="00F80D52">
      <w:pPr>
        <w:widowControl w:val="0"/>
        <w:spacing w:before="120"/>
        <w:jc w:val="center"/>
        <w:rPr>
          <w:color w:val="000000"/>
          <w:sz w:val="28"/>
          <w:szCs w:val="28"/>
        </w:rPr>
      </w:pPr>
      <w:r>
        <w:rPr>
          <w:color w:val="000000"/>
          <w:sz w:val="28"/>
          <w:szCs w:val="28"/>
        </w:rPr>
        <w:t>2003 г.</w:t>
      </w:r>
    </w:p>
    <w:p w:rsidR="00EE22C6" w:rsidRDefault="00F80D52">
      <w:pPr>
        <w:widowControl w:val="0"/>
        <w:spacing w:before="120"/>
        <w:jc w:val="center"/>
        <w:rPr>
          <w:b/>
          <w:bCs/>
          <w:color w:val="000000"/>
          <w:sz w:val="32"/>
          <w:szCs w:val="32"/>
        </w:rPr>
      </w:pPr>
      <w:r>
        <w:rPr>
          <w:b/>
          <w:bCs/>
          <w:color w:val="000000"/>
          <w:sz w:val="32"/>
          <w:szCs w:val="32"/>
        </w:rPr>
        <w:t>Введение</w:t>
      </w:r>
      <w:bookmarkEnd w:id="0"/>
      <w:bookmarkEnd w:id="1"/>
    </w:p>
    <w:p w:rsidR="00EE22C6" w:rsidRDefault="00F80D52">
      <w:pPr>
        <w:widowControl w:val="0"/>
        <w:spacing w:before="120"/>
        <w:ind w:firstLine="567"/>
        <w:jc w:val="both"/>
        <w:rPr>
          <w:color w:val="000000"/>
          <w:sz w:val="24"/>
          <w:szCs w:val="24"/>
        </w:rPr>
      </w:pPr>
      <w:bookmarkStart w:id="4" w:name="_Toc41300958"/>
      <w:r>
        <w:rPr>
          <w:color w:val="000000"/>
          <w:sz w:val="24"/>
          <w:szCs w:val="24"/>
        </w:rPr>
        <w:t xml:space="preserve">Актуальность выбранной темы дипломной работы связана с тем, что с переходом от административно-командных методов управления экономикой к рыночным значительно изменилась роль прибыли в развитии экономики России. Прибыль занимает одно из центральных мест в общей системе стоимостных инструментов и рычагов рыночной экономики. Поскольку финансы, кредит, цены, себестоимость и другие экономические рычаги прямо или косвенно связаны с прибылью. От прибыли зависит финансовое положение предприятий, уровень удовлетворения личных и общественных потребностей работников. Кроме того за счет платежей из прибыли в бюджет формируется основная часть ресурсов государства, региональных и местных органов власти. </w:t>
      </w:r>
    </w:p>
    <w:p w:rsidR="00EE22C6" w:rsidRDefault="00F80D52">
      <w:pPr>
        <w:widowControl w:val="0"/>
        <w:spacing w:before="120"/>
        <w:ind w:firstLine="567"/>
        <w:jc w:val="both"/>
        <w:rPr>
          <w:color w:val="000000"/>
          <w:sz w:val="24"/>
          <w:szCs w:val="24"/>
        </w:rPr>
      </w:pPr>
      <w:r>
        <w:rPr>
          <w:color w:val="000000"/>
          <w:sz w:val="24"/>
          <w:szCs w:val="24"/>
        </w:rPr>
        <w:t xml:space="preserve">Категория прибыли является предметом исследования многих ученых экономистов. Большой вклад в разработку теоретических и практических аспектов прибыли внесли такие ученые, как Ковалев В.В., Бланк И.А., Яцюк Н.А., Чернов В.И., Шамхалов Ф.Р. и другие. </w:t>
      </w:r>
    </w:p>
    <w:p w:rsidR="00EE22C6" w:rsidRDefault="00F80D52">
      <w:pPr>
        <w:widowControl w:val="0"/>
        <w:spacing w:before="120"/>
        <w:ind w:firstLine="567"/>
        <w:jc w:val="both"/>
        <w:rPr>
          <w:color w:val="000000"/>
          <w:sz w:val="24"/>
          <w:szCs w:val="24"/>
        </w:rPr>
      </w:pPr>
      <w:r>
        <w:rPr>
          <w:color w:val="000000"/>
          <w:sz w:val="24"/>
          <w:szCs w:val="24"/>
        </w:rPr>
        <w:t>Однако прибыль является одной из самых сложных экономических категорий. Изучив источники получения прибыли можно разработать научный подход к решению многих проблем, например, повысить эффективность и ответственность трудового коллектива, достижение конечных результатов при наименьших затратах. При этом укрепление коммерческого расчета во всех звеньях производства каждого отдельного предприятия в решающей степени зависит от управления прибылью и выявления специфических резервов роста прибыли каждого отдельного хозяйствующего субъекта. Таковым в качестве объекта исследования является финансово-хозяйственная деятельность торгового предприятия ООО «Впрок». Предметом же исследования является определение факторов, влияющих на прибыль предприятия, оценка их места и роли в повышении прибыли и при принятии управленческого решения.</w:t>
      </w:r>
    </w:p>
    <w:p w:rsidR="00EE22C6" w:rsidRDefault="00F80D52">
      <w:pPr>
        <w:widowControl w:val="0"/>
        <w:spacing w:before="120"/>
        <w:ind w:firstLine="567"/>
        <w:jc w:val="both"/>
        <w:rPr>
          <w:color w:val="000000"/>
          <w:sz w:val="24"/>
          <w:szCs w:val="24"/>
        </w:rPr>
      </w:pPr>
      <w:r>
        <w:rPr>
          <w:color w:val="000000"/>
          <w:sz w:val="24"/>
          <w:szCs w:val="24"/>
        </w:rPr>
        <w:t xml:space="preserve">Целью нашей работы является анализ факторных влияний на прибыль, анализ показателей оценки прибыли и выделение рекомендаций по увеличению прибыли. </w:t>
      </w:r>
    </w:p>
    <w:p w:rsidR="00EE22C6" w:rsidRDefault="00F80D52">
      <w:pPr>
        <w:widowControl w:val="0"/>
        <w:spacing w:before="120"/>
        <w:ind w:firstLine="567"/>
        <w:jc w:val="both"/>
        <w:rPr>
          <w:color w:val="000000"/>
          <w:sz w:val="24"/>
          <w:szCs w:val="24"/>
        </w:rPr>
      </w:pPr>
      <w:r>
        <w:rPr>
          <w:color w:val="000000"/>
          <w:sz w:val="24"/>
          <w:szCs w:val="24"/>
        </w:rPr>
        <w:t>В работе поставлены следующие задачи:</w:t>
      </w:r>
    </w:p>
    <w:p w:rsidR="00EE22C6" w:rsidRDefault="00F80D52">
      <w:pPr>
        <w:widowControl w:val="0"/>
        <w:spacing w:before="120"/>
        <w:ind w:firstLine="567"/>
        <w:jc w:val="both"/>
        <w:rPr>
          <w:color w:val="000000"/>
          <w:sz w:val="24"/>
          <w:szCs w:val="24"/>
        </w:rPr>
      </w:pPr>
      <w:r>
        <w:rPr>
          <w:color w:val="000000"/>
          <w:sz w:val="24"/>
          <w:szCs w:val="24"/>
        </w:rPr>
        <w:t>Определение сущности и содержания прибыли;</w:t>
      </w:r>
    </w:p>
    <w:p w:rsidR="00EE22C6" w:rsidRDefault="00F80D52">
      <w:pPr>
        <w:widowControl w:val="0"/>
        <w:spacing w:before="120"/>
        <w:ind w:firstLine="567"/>
        <w:jc w:val="both"/>
        <w:rPr>
          <w:color w:val="000000"/>
          <w:sz w:val="24"/>
          <w:szCs w:val="24"/>
        </w:rPr>
      </w:pPr>
      <w:r>
        <w:rPr>
          <w:noProof/>
          <w:color w:val="000000"/>
          <w:sz w:val="24"/>
          <w:szCs w:val="24"/>
        </w:rPr>
        <w:t>Изучение путей и инструментов управления прибылью предприятия</w:t>
      </w:r>
    </w:p>
    <w:p w:rsidR="00EE22C6" w:rsidRDefault="00F80D52">
      <w:pPr>
        <w:widowControl w:val="0"/>
        <w:spacing w:before="120"/>
        <w:ind w:firstLine="567"/>
        <w:jc w:val="both"/>
        <w:rPr>
          <w:color w:val="000000"/>
          <w:sz w:val="24"/>
          <w:szCs w:val="24"/>
        </w:rPr>
      </w:pPr>
      <w:r>
        <w:rPr>
          <w:noProof/>
          <w:color w:val="000000"/>
          <w:sz w:val="24"/>
          <w:szCs w:val="24"/>
        </w:rPr>
        <w:t>Выявление классификации факторов, влияющих на формирование прибыли;</w:t>
      </w:r>
    </w:p>
    <w:p w:rsidR="00EE22C6" w:rsidRDefault="00F80D52">
      <w:pPr>
        <w:widowControl w:val="0"/>
        <w:spacing w:before="120"/>
        <w:ind w:firstLine="567"/>
        <w:jc w:val="both"/>
        <w:rPr>
          <w:color w:val="000000"/>
          <w:sz w:val="24"/>
          <w:szCs w:val="24"/>
        </w:rPr>
      </w:pPr>
      <w:r>
        <w:rPr>
          <w:noProof/>
          <w:color w:val="000000"/>
          <w:sz w:val="24"/>
          <w:szCs w:val="24"/>
        </w:rPr>
        <w:t>Анализ показателей оценки прибыли;</w:t>
      </w:r>
    </w:p>
    <w:p w:rsidR="00EE22C6" w:rsidRDefault="00F80D52">
      <w:pPr>
        <w:widowControl w:val="0"/>
        <w:spacing w:before="120"/>
        <w:ind w:firstLine="567"/>
        <w:jc w:val="both"/>
        <w:rPr>
          <w:color w:val="000000"/>
          <w:sz w:val="24"/>
          <w:szCs w:val="24"/>
        </w:rPr>
      </w:pPr>
      <w:r>
        <w:rPr>
          <w:noProof/>
          <w:color w:val="000000"/>
          <w:sz w:val="24"/>
          <w:szCs w:val="24"/>
        </w:rPr>
        <w:t>Классификация видов планирования прибыли;</w:t>
      </w:r>
    </w:p>
    <w:p w:rsidR="00EE22C6" w:rsidRDefault="00F80D52">
      <w:pPr>
        <w:widowControl w:val="0"/>
        <w:spacing w:before="120"/>
        <w:ind w:firstLine="567"/>
        <w:jc w:val="both"/>
        <w:rPr>
          <w:color w:val="000000"/>
          <w:sz w:val="24"/>
          <w:szCs w:val="24"/>
        </w:rPr>
      </w:pPr>
      <w:r>
        <w:rPr>
          <w:color w:val="000000"/>
          <w:sz w:val="24"/>
          <w:szCs w:val="24"/>
        </w:rPr>
        <w:t>Дать общую характеристику предприятия и финансово-хозяйственной деятельности ООО «Впрок»;</w:t>
      </w:r>
    </w:p>
    <w:p w:rsidR="00EE22C6" w:rsidRDefault="00F80D52">
      <w:pPr>
        <w:widowControl w:val="0"/>
        <w:spacing w:before="120"/>
        <w:ind w:firstLine="567"/>
        <w:jc w:val="both"/>
        <w:rPr>
          <w:color w:val="000000"/>
          <w:sz w:val="24"/>
          <w:szCs w:val="24"/>
        </w:rPr>
      </w:pPr>
      <w:r>
        <w:rPr>
          <w:color w:val="000000"/>
          <w:sz w:val="24"/>
          <w:szCs w:val="24"/>
        </w:rPr>
        <w:t>Проанализировать результаты финансово-хозяйственной деятельности ООО «Впрок» на основе системы показателей;</w:t>
      </w:r>
    </w:p>
    <w:p w:rsidR="00EE22C6" w:rsidRDefault="00F80D52">
      <w:pPr>
        <w:widowControl w:val="0"/>
        <w:spacing w:before="120"/>
        <w:ind w:firstLine="567"/>
        <w:jc w:val="both"/>
        <w:rPr>
          <w:color w:val="000000"/>
          <w:sz w:val="24"/>
          <w:szCs w:val="24"/>
        </w:rPr>
      </w:pPr>
      <w:r>
        <w:rPr>
          <w:color w:val="000000"/>
          <w:sz w:val="24"/>
          <w:szCs w:val="24"/>
        </w:rPr>
        <w:t>Формулировка и обоснование рекомендаций по увеличению прибыли предприятия.</w:t>
      </w:r>
    </w:p>
    <w:p w:rsidR="00EE22C6" w:rsidRDefault="00F80D52">
      <w:pPr>
        <w:widowControl w:val="0"/>
        <w:spacing w:before="120"/>
        <w:ind w:firstLine="567"/>
        <w:jc w:val="both"/>
        <w:rPr>
          <w:color w:val="000000"/>
          <w:sz w:val="24"/>
          <w:szCs w:val="24"/>
        </w:rPr>
      </w:pPr>
      <w:r>
        <w:rPr>
          <w:color w:val="000000"/>
          <w:sz w:val="24"/>
          <w:szCs w:val="24"/>
        </w:rPr>
        <w:lastRenderedPageBreak/>
        <w:t>При проведении исследования нами изучены законодательно-нормативная основа предпринимательской деятельности и формирования прибыли (ГК РФ), а также Бухгалтерский баланс и Отчет о прибылях и убытках ООО «Впрок». Нами изучены труды российских и зарубежных ученых экономистов (монографии, учебники, статьи из периодических изданий)</w:t>
      </w:r>
      <w:r>
        <w:rPr>
          <w:rStyle w:val="ae"/>
          <w:color w:val="000000"/>
          <w:sz w:val="24"/>
          <w:szCs w:val="24"/>
        </w:rPr>
        <w:footnoteReference w:customMarkFollows="1" w:id="1"/>
        <w:t>1</w:t>
      </w:r>
      <w:r>
        <w:rPr>
          <w:color w:val="000000"/>
          <w:sz w:val="24"/>
          <w:szCs w:val="24"/>
        </w:rPr>
        <w:t>.</w:t>
      </w:r>
    </w:p>
    <w:p w:rsidR="00EE22C6" w:rsidRDefault="00F80D52">
      <w:pPr>
        <w:widowControl w:val="0"/>
        <w:spacing w:before="120"/>
        <w:ind w:firstLine="567"/>
        <w:jc w:val="both"/>
        <w:rPr>
          <w:color w:val="000000"/>
          <w:sz w:val="24"/>
          <w:szCs w:val="24"/>
        </w:rPr>
      </w:pPr>
      <w:r>
        <w:rPr>
          <w:color w:val="000000"/>
          <w:sz w:val="24"/>
          <w:szCs w:val="24"/>
        </w:rPr>
        <w:t>Наша работа состоит из введения, трех глав, заключения, списка используемой литературы (включает 45 наименований) и приложений. В первой главе представлено определение прибыли, как экономической категории и объекта управления.</w:t>
      </w:r>
      <w:r>
        <w:rPr>
          <w:snapToGrid w:val="0"/>
          <w:color w:val="000000"/>
          <w:sz w:val="24"/>
          <w:szCs w:val="24"/>
        </w:rPr>
        <w:t xml:space="preserve"> В литературе можно встретить большое количество инструментов управления прибылью, но мы решили остановиться на их классификации представленной </w:t>
      </w:r>
      <w:r>
        <w:rPr>
          <w:color w:val="000000"/>
          <w:sz w:val="24"/>
          <w:szCs w:val="24"/>
        </w:rPr>
        <w:t>Бланком И.А., где наибольшую практическую значимость имеет факторный анализ прибыли. Во второй главе были рассмотрены факторы, влияющие на прибыль предприятия и экономические показатели ее оценки. Данные показатели позволяют оценить финансово-хозяйственную деятельность предприятия, спланировать деятельность и дать рекомендации по увеличению прибыли. В третьей главе дана общая характеристика финансово-хозяйственной деятельности предприятия ООО «Впрок», приведена система показателей оценки прибыли предприятия, а также рекомендованы мероприятия для увеличения прибыли, такие как: увеличение ассортимента предлагаемой продукции; проведения различного рода акций (распродажа, сезонные скидки, скидки с крупной покупки и другое); введение самообслуживания; использование пластиковых карт и других, а также проведения плановых мероприятий по увеличению прибыли.</w:t>
      </w:r>
    </w:p>
    <w:p w:rsidR="00EE22C6" w:rsidRDefault="00F80D52">
      <w:pPr>
        <w:widowControl w:val="0"/>
        <w:spacing w:before="120"/>
        <w:ind w:firstLine="567"/>
        <w:jc w:val="both"/>
        <w:rPr>
          <w:color w:val="000000"/>
          <w:sz w:val="24"/>
          <w:szCs w:val="24"/>
        </w:rPr>
      </w:pPr>
      <w:r>
        <w:rPr>
          <w:color w:val="000000"/>
          <w:sz w:val="24"/>
          <w:szCs w:val="24"/>
        </w:rPr>
        <w:t>Материалы и выводы по работе могут быть использованы при анализе прибыли предприятий, определении наиболее значимых факторов, влияющих на прибыль, сопоставление этих факторов между собой для принятия наиболее эффективного решения в тактическом и стратегическом плане. Теоретические и практические материалы работы могут быть полезны при преподавании ряда тем дисциплин для студентов обучающихся по специальности «Менеджмент». Например, при изучении экономической теории (по теме: прибыль и факторы ее определяющие), микроэкономика (прибыль и способы ее максимизации), налогообложение (налогообложение результатов деятельности организаций), финансовый анализ (прибыль, как показатель эффективности финансово-хозяйственной деятельности).</w:t>
      </w:r>
    </w:p>
    <w:p w:rsidR="00EE22C6" w:rsidRDefault="00F80D52">
      <w:pPr>
        <w:widowControl w:val="0"/>
        <w:spacing w:before="120"/>
        <w:jc w:val="center"/>
        <w:rPr>
          <w:b/>
          <w:bCs/>
          <w:color w:val="000000"/>
          <w:sz w:val="28"/>
          <w:szCs w:val="28"/>
        </w:rPr>
      </w:pPr>
      <w:bookmarkStart w:id="5" w:name="_Toc41420108"/>
      <w:r>
        <w:rPr>
          <w:b/>
          <w:bCs/>
          <w:color w:val="000000"/>
          <w:sz w:val="28"/>
          <w:szCs w:val="28"/>
        </w:rPr>
        <w:t>Глава 1. Прибыль, как экономическая категория и объект управления</w:t>
      </w:r>
      <w:bookmarkEnd w:id="2"/>
      <w:bookmarkEnd w:id="3"/>
      <w:bookmarkEnd w:id="4"/>
      <w:bookmarkEnd w:id="5"/>
    </w:p>
    <w:p w:rsidR="00EE22C6" w:rsidRDefault="00F80D52">
      <w:pPr>
        <w:widowControl w:val="0"/>
        <w:spacing w:before="120"/>
        <w:jc w:val="center"/>
        <w:rPr>
          <w:b/>
          <w:bCs/>
          <w:color w:val="000000"/>
          <w:sz w:val="28"/>
          <w:szCs w:val="28"/>
        </w:rPr>
      </w:pPr>
      <w:bookmarkStart w:id="6" w:name="_Toc40815934"/>
      <w:bookmarkStart w:id="7" w:name="_Toc40816151"/>
      <w:bookmarkStart w:id="8" w:name="_Toc41300959"/>
      <w:bookmarkStart w:id="9" w:name="_Toc41420109"/>
      <w:r>
        <w:rPr>
          <w:b/>
          <w:bCs/>
          <w:color w:val="000000"/>
          <w:sz w:val="28"/>
          <w:szCs w:val="28"/>
        </w:rPr>
        <w:t>1.1 Сущность и содержание прибыли</w:t>
      </w:r>
      <w:bookmarkEnd w:id="6"/>
      <w:bookmarkEnd w:id="7"/>
      <w:bookmarkEnd w:id="8"/>
      <w:bookmarkEnd w:id="9"/>
    </w:p>
    <w:p w:rsidR="00EE22C6" w:rsidRDefault="00F80D52">
      <w:pPr>
        <w:widowControl w:val="0"/>
        <w:spacing w:before="120"/>
        <w:ind w:firstLine="567"/>
        <w:jc w:val="both"/>
        <w:rPr>
          <w:snapToGrid w:val="0"/>
          <w:color w:val="000000"/>
          <w:sz w:val="24"/>
          <w:szCs w:val="24"/>
        </w:rPr>
      </w:pPr>
      <w:r>
        <w:rPr>
          <w:snapToGrid w:val="0"/>
          <w:color w:val="000000"/>
          <w:sz w:val="24"/>
          <w:szCs w:val="24"/>
        </w:rPr>
        <w:t>Прибыль, являясь главной движущей силой экономики рыночного типа характеризуется многообразием содержания форм.</w:t>
      </w:r>
    </w:p>
    <w:p w:rsidR="00EE22C6" w:rsidRDefault="00F80D52">
      <w:pPr>
        <w:widowControl w:val="0"/>
        <w:spacing w:before="120"/>
        <w:ind w:firstLine="567"/>
        <w:jc w:val="both"/>
        <w:rPr>
          <w:snapToGrid w:val="0"/>
          <w:color w:val="000000"/>
          <w:sz w:val="24"/>
          <w:szCs w:val="24"/>
        </w:rPr>
      </w:pPr>
      <w:r>
        <w:rPr>
          <w:snapToGrid w:val="0"/>
          <w:color w:val="000000"/>
          <w:sz w:val="24"/>
          <w:szCs w:val="24"/>
        </w:rPr>
        <w:t>Рассматривая сущность прибыли, следует в первую очередь отметить такие ее характеристики [4, с.54]:</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1. Прибыль представляет собой форму дохода предпринимателя, осуществляющего </w:t>
      </w:r>
      <w:r>
        <w:rPr>
          <w:snapToGrid w:val="0"/>
          <w:color w:val="000000"/>
          <w:sz w:val="24"/>
          <w:szCs w:val="24"/>
        </w:rPr>
        <w:lastRenderedPageBreak/>
        <w:t>определенный вид деятельности. Эта внешностная, наиболее простая форма выражения прибыли является вместе с тем недостаточной для ее полной характеристики, так как в ряде случаев активная деятельность в какой-либо сфере может и не быть связанной с получением прибыли (например, деятельность политическая, благотворительная и др.).</w:t>
      </w:r>
    </w:p>
    <w:p w:rsidR="00EE22C6" w:rsidRDefault="00F80D52">
      <w:pPr>
        <w:widowControl w:val="0"/>
        <w:spacing w:before="120"/>
        <w:ind w:firstLine="567"/>
        <w:jc w:val="both"/>
        <w:rPr>
          <w:snapToGrid w:val="0"/>
          <w:color w:val="000000"/>
          <w:sz w:val="24"/>
          <w:szCs w:val="24"/>
        </w:rPr>
      </w:pPr>
      <w:r>
        <w:rPr>
          <w:snapToGrid w:val="0"/>
          <w:color w:val="000000"/>
          <w:sz w:val="24"/>
          <w:szCs w:val="24"/>
        </w:rPr>
        <w:t>2. Прибыль является формой дохода предпринимателя, вложившего свой капитал с целью достижения определенного коммерческого успеха. Категория прибыли неразрывно связана с категорией капитала – особым фактором производства – и в усредненном виде характеризует цену функционирующего капитала.</w:t>
      </w:r>
    </w:p>
    <w:p w:rsidR="00EE22C6" w:rsidRDefault="00F80D52">
      <w:pPr>
        <w:widowControl w:val="0"/>
        <w:spacing w:before="120"/>
        <w:ind w:firstLine="567"/>
        <w:jc w:val="both"/>
        <w:rPr>
          <w:snapToGrid w:val="0"/>
          <w:color w:val="000000"/>
          <w:sz w:val="24"/>
          <w:szCs w:val="24"/>
        </w:rPr>
      </w:pPr>
      <w:r>
        <w:rPr>
          <w:snapToGrid w:val="0"/>
          <w:color w:val="000000"/>
          <w:sz w:val="24"/>
          <w:szCs w:val="24"/>
        </w:rPr>
        <w:t>3. Прибыль не является гарантированным доходом предпринимателя, вложившего свой капитал в тот или иной вид бизнеса. Она является результатом только уме-лого и успешного осуществления этого бизнеса. Но в процессе ведения бизнеса предприниматель вследствие своих неудачных действий или объективных причин внешнего характера может не только лишиться ожидаемой прибыли, но и полностью или частично потерять вложенный капитал. Поэтому прибыль является в определенной мере и платой за риск осуществления предпринимательской деятельности.</w:t>
      </w:r>
    </w:p>
    <w:p w:rsidR="00EE22C6" w:rsidRDefault="00F80D52">
      <w:pPr>
        <w:widowControl w:val="0"/>
        <w:spacing w:before="120"/>
        <w:ind w:firstLine="567"/>
        <w:jc w:val="both"/>
        <w:rPr>
          <w:snapToGrid w:val="0"/>
          <w:color w:val="000000"/>
          <w:sz w:val="24"/>
          <w:szCs w:val="24"/>
        </w:rPr>
      </w:pPr>
      <w:r>
        <w:rPr>
          <w:snapToGrid w:val="0"/>
          <w:color w:val="000000"/>
          <w:sz w:val="24"/>
          <w:szCs w:val="24"/>
        </w:rPr>
        <w:t>4. Прибыль характеризует не весь доход, полученный в процессе предпринимательской деятельности, а только ту часть дохода, которая "очищена" от понесенных за-трат на осуществление этой деятельности. Иными слова-ми в количественном выражении прибыль является оста-точным показателем, представляющим собой разность между совокупным доходом и совокупными затратами в процессе осуществления предпринимательской деятельности.</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5. Прибыль является стоимостным показателем, выраженным в денежной форме. Такая форма оценки при-были связана с практикой обобщенного стоимостного учета всех связанных с ней основных показателей – вложенного капитала, полученного дохода, понесенных затрат и т.п., а также с действующим порядком налогового ее регулирования.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С учетом рассмотренных основных характеристик прибыли ее понятие в наиболее обобщенном виде может быть сформулировано следующим образом: «Прибыль представляет собой выраженный в денежной форме чистый доход предпринимателя на вложенный капитал, ха-рактеризующий его вознаграждение за риск осуществле-ния предпринимательской деятельности, представляющий собой разницу между совокупным доходом и совокупными затратами в процессе осуществления этой деятельности». </w:t>
      </w:r>
    </w:p>
    <w:p w:rsidR="00EE22C6" w:rsidRDefault="00F80D52">
      <w:pPr>
        <w:widowControl w:val="0"/>
        <w:spacing w:before="120"/>
        <w:ind w:firstLine="567"/>
        <w:jc w:val="both"/>
        <w:rPr>
          <w:color w:val="000000"/>
          <w:sz w:val="24"/>
          <w:szCs w:val="24"/>
        </w:rPr>
      </w:pPr>
      <w:r>
        <w:rPr>
          <w:color w:val="000000"/>
          <w:sz w:val="24"/>
          <w:szCs w:val="24"/>
        </w:rPr>
        <w:t>Для понимания сути понятия «прибыль» необходимо знать теорию об издержках, так как понятие «прибыль», неразрывно связано с понятием «издержки».</w:t>
      </w:r>
    </w:p>
    <w:p w:rsidR="00EE22C6" w:rsidRDefault="00F80D52">
      <w:pPr>
        <w:widowControl w:val="0"/>
        <w:spacing w:before="120"/>
        <w:ind w:firstLine="567"/>
        <w:jc w:val="both"/>
        <w:rPr>
          <w:color w:val="000000"/>
          <w:sz w:val="24"/>
          <w:szCs w:val="24"/>
        </w:rPr>
      </w:pPr>
      <w:r>
        <w:rPr>
          <w:color w:val="000000"/>
          <w:sz w:val="24"/>
          <w:szCs w:val="24"/>
        </w:rPr>
        <w:t>Итак, издержки производства – это вся совокупность затрат, связанных с использованием ресурсов и услуг для производства продукции. Они, в свою очередь, делятся в зависимости от их отношения к собственности предприятия и характера их учета на : внешние (или явные) и внутренние (или неявные).</w:t>
      </w:r>
    </w:p>
    <w:p w:rsidR="00EE22C6" w:rsidRDefault="00F80D52">
      <w:pPr>
        <w:widowControl w:val="0"/>
        <w:spacing w:before="120"/>
        <w:ind w:firstLine="567"/>
        <w:jc w:val="both"/>
        <w:rPr>
          <w:color w:val="000000"/>
          <w:sz w:val="24"/>
          <w:szCs w:val="24"/>
        </w:rPr>
      </w:pPr>
      <w:r>
        <w:rPr>
          <w:color w:val="000000"/>
          <w:sz w:val="24"/>
          <w:szCs w:val="24"/>
        </w:rPr>
        <w:t>К внешним издержкам относятся те затраты, которые предприятие несет в результате осуществления платежей за необходимые ему ресурсы и услуги. Поэтому внешние издержки можно назвать, условно, еще и бухгалтерскими издержками.</w:t>
      </w:r>
    </w:p>
    <w:p w:rsidR="00EE22C6" w:rsidRDefault="00F80D52">
      <w:pPr>
        <w:widowControl w:val="0"/>
        <w:spacing w:before="120"/>
        <w:ind w:firstLine="567"/>
        <w:jc w:val="both"/>
        <w:rPr>
          <w:color w:val="000000"/>
          <w:sz w:val="24"/>
          <w:szCs w:val="24"/>
        </w:rPr>
      </w:pPr>
      <w:r>
        <w:rPr>
          <w:color w:val="000000"/>
          <w:sz w:val="24"/>
          <w:szCs w:val="24"/>
        </w:rPr>
        <w:t>Внутренние издержки включают в себя затраты ресурсов, принадлежащих предприятию. Эти ресурсы не надо ни у кого покупать (в отличие, скажем, от раб. силы, собственником которой всегда остается наемный рабочий, даже если он подписал трудовой контракт). Но от этого внутренние ресурсы не становятся бесплатными (даровыми).</w:t>
      </w:r>
    </w:p>
    <w:p w:rsidR="00EE22C6" w:rsidRDefault="00F80D52">
      <w:pPr>
        <w:widowControl w:val="0"/>
        <w:spacing w:before="120"/>
        <w:ind w:firstLine="567"/>
        <w:jc w:val="both"/>
        <w:rPr>
          <w:color w:val="000000"/>
          <w:sz w:val="24"/>
          <w:szCs w:val="24"/>
        </w:rPr>
      </w:pPr>
      <w:r>
        <w:rPr>
          <w:color w:val="000000"/>
          <w:sz w:val="24"/>
          <w:szCs w:val="24"/>
        </w:rPr>
        <w:t xml:space="preserve">Исходя из понятий издержек, нельзя не сказать и о нормальной прибыли. Вся совокупность усилий и риска возмещается в форме дохода, называемого нормальной прибылью. Она входит во внутренние издержки как вознаграждение за предпринимательский талант по управлению предприятием. Но, не смотря на это для экономиста эта прибыль входит в состав </w:t>
      </w:r>
      <w:r>
        <w:rPr>
          <w:color w:val="000000"/>
          <w:sz w:val="24"/>
          <w:szCs w:val="24"/>
        </w:rPr>
        <w:lastRenderedPageBreak/>
        <w:t xml:space="preserve">издержек. </w:t>
      </w:r>
    </w:p>
    <w:p w:rsidR="00EE22C6" w:rsidRDefault="00F80D52">
      <w:pPr>
        <w:widowControl w:val="0"/>
        <w:spacing w:before="120"/>
        <w:ind w:firstLine="567"/>
        <w:jc w:val="both"/>
        <w:rPr>
          <w:snapToGrid w:val="0"/>
          <w:color w:val="000000"/>
          <w:sz w:val="24"/>
          <w:szCs w:val="24"/>
        </w:rPr>
      </w:pPr>
      <w:r>
        <w:rPr>
          <w:snapToGrid w:val="0"/>
          <w:color w:val="000000"/>
          <w:sz w:val="24"/>
          <w:szCs w:val="24"/>
        </w:rPr>
        <w:t>Как уже отмечалось, прибыль предприятия характеризуется не только своей многоаспектной ролью, но и многообразием обличий, в которых она выступает. Под общим понятием "прибыль" понимаются самые различные ее виды, характеризуемые в настоящее время несколькими десятками терминов. Все это требует определенной систематизации используемых терминов. Такая систематизация, проведенная лишь по наиболее важным классификационным признакам, приведена в Таблице 1 (см. Приложение 1).</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Рассмотрим более подробно отдельные виды прибыли предприятия в соответствии с приведенной ее систематизацией по основным признакам [13, с.126].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1. По источникам формирования прибыли, используемым в ее учете, выделяют прибыль от реализации продукции, прибыль от реализации имущества и прибыль от внереализационных операций.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Прибыль от реализации продукции — товаров, работ, услуг — является основным ее видом на предприятии, непосредственно связанным с отраслевой спецификой их деятельности. Аналогом этого термина выступает термин "прибыль по основной деятельности". В обоих случаях под этой прибылью понимается результат хозяйствования по основной производственно-сбытовой деятельности предприятия.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Прибыль от реализации имущества представляет собой доход от продажи изношенных или неиспользуе-мых видов основных фондов и нематериальных активов, а также излишне закупленных ранее запасов сырья, материалов и некоторых других видов материальных ценностей, уменьшенный на сумму затрат, понесенных предприятием в процессе обеспечения их реализации.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Прибыль от внереализационных операций формально характеризуется термином "доходы от внереализационных операций", однако по своему сущностному содержанию относится к категории прибыли, так как отражается в отчетности в виде сальдо между полученными доходами и понесенными расходами по этим операциям. К составу доходов, формирующих эту прибыль, относятся доходы от паевого участия данного предприятия в деятельности других совместных предприятий с отечественными и зарубежными партнерами (в виде распределенной прибыли на сумму его паев в совместных предприятиях); доходы от принадлежащих предприятию облигаций, акций и других ценных бумаг, выпущенных сторонними эмитентами (в виде сумм процентов и дивидендов); доходы по депозитным вкладам предприятия в банках; полученные штрафы, пени и неустойки и некоторые другие.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2. По источникам формирования прибыли в разрезе основных видов деятельности предприятия выделяют прибыль от операционной, инвестиционной и финансовой деятельности. На первый взгляд кажется, что этот признак классификации идентичен ранее рассмотренному, но это не так. Только первые позиции систематизации прибыли по этим признакам совпадают, так как операционная прибыль является результатом операционной (производственно-сбытовой или основной для данного предприятия) деятельности. Что касается инвестиционной деятельности, то ее результаты отражены частично в прибыли от внереализационных операций (в виде доходов от участия в совместных предприятиях, от владения ценными бумагами и от депозитных вкладов), а частично — в прибыли от реализации имущества (такая реализация активов носит характер дезинвестиций и является предметом инвестиционной деятельности предприятия), </w:t>
      </w:r>
    </w:p>
    <w:p w:rsidR="00EE22C6" w:rsidRDefault="00F80D52">
      <w:pPr>
        <w:widowControl w:val="0"/>
        <w:spacing w:before="120"/>
        <w:ind w:firstLine="567"/>
        <w:jc w:val="both"/>
        <w:rPr>
          <w:snapToGrid w:val="0"/>
          <w:color w:val="000000"/>
          <w:sz w:val="24"/>
          <w:szCs w:val="24"/>
        </w:rPr>
      </w:pPr>
      <w:r>
        <w:rPr>
          <w:snapToGrid w:val="0"/>
          <w:color w:val="000000"/>
          <w:sz w:val="24"/>
          <w:szCs w:val="24"/>
        </w:rPr>
        <w:t>Особого рассмотрения требует понятие прибыли от финансовой деятельности, основные денежные потоки по которой связаны с обеспечением предприятия внешними источниками финансирования (привлечение дополнительного акционерного или паевого капитала, эмиссия облигаций или других долговых ценных бумаг, привлечение кредита в различных его формах, а также обслуживание привлеченного капитала путем выплаты дивидендов и процентов и погашения обязательств по основному долгу). Казалось бы, что такое содержа</w:t>
      </w:r>
      <w:r>
        <w:rPr>
          <w:snapToGrid w:val="0"/>
          <w:color w:val="000000"/>
          <w:sz w:val="24"/>
          <w:szCs w:val="24"/>
        </w:rPr>
        <w:lastRenderedPageBreak/>
        <w:t xml:space="preserve">ние денежных потоков не может сформировать прямо прибыль предприятия, так как в конечном счете возвращать всегда приходится больше денежных средств, чем получено. Вместе с тем, в процессе финансовой деятельности как собственный, так и заемный капитал, привлеченный из внешних источников, может быть получен на более или менее выгодных для предприятия условиях, что соответственно отразится на результатах операционной или инвестиционной прибыли. Поэтому под прибылью от финансовой деятельности понимается косвенный эффект от привлечения капитала из внешних источников на условиях более выгодных, чем среднерыночные. Кроме того, в процессе финансовой деятельности может быть получена и прямая прибыль на вложенный собственный капитал путем использования эффекта финансового левериджа, обеспечения получения депозитного процента по среднему остатку денежных средств на расчетном или валютном счетах и т.п.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3. По составу элементов, формирующих прибыль, различают маржинальную, валовую (балансовую) и чистую прибыль предприятия. Под этими терминами понимают обычно различную степень "очистки" полученных предприятием чистых доходов от понесенных им в процессе хозяйственной деятельности затрат.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Так, маржинальная прибыль характеризует сумму чистого дохода от операционной деятельности (валового дохода предприятия от этой деятельности, уменьшенного на сумму налоговых платежей за счет него) за вычетом суммы переменных затрат. Валовая прибыль характеризует сумму чистого дохода от операционной деятельности за вычетом всех операционных расходов, как постоянных, так и переменных (балансовая прибыль соответственно представляет собой разницу между всей суммой чистого дохода предприятия и всей суммой его текущих затрат). Чистая прибыль характеризует сумму балансовой (или валовой) прибыли, уменьшенную на сумму налоговых платежей за счет нее.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4. По характеру налогообложения прибыли выделяют налогооблагаемую и не облагаемую налогом ее части. Такое деление прибыли играет важную роль в формировании налоговой политики предприятия, так как позволяет оценивать хозяйственные альтернативные операции с позиций конечного их эффекта. Состав прибыли, не подлежащей налогообложению, регулируется соответствующим законодательством.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5. По характеру инфляционной "очистки" прибыли выделяют номинальный и реальный ее виды. Реальная прибыль характеризует размер номинально полученной ее суммы, скорректированный на темп инфляции в соответствующем периоде. </w:t>
      </w:r>
    </w:p>
    <w:p w:rsidR="00EE22C6" w:rsidRDefault="00F80D52">
      <w:pPr>
        <w:widowControl w:val="0"/>
        <w:spacing w:before="120"/>
        <w:ind w:firstLine="567"/>
        <w:jc w:val="both"/>
        <w:rPr>
          <w:snapToGrid w:val="0"/>
          <w:color w:val="000000"/>
          <w:sz w:val="24"/>
          <w:szCs w:val="24"/>
        </w:rPr>
      </w:pPr>
      <w:r>
        <w:rPr>
          <w:snapToGrid w:val="0"/>
          <w:color w:val="000000"/>
          <w:sz w:val="24"/>
          <w:szCs w:val="24"/>
        </w:rPr>
        <w:t>6. По рассматриваемому периоду формирования выделяют прибыль предшествующего периода (т.е. периода, предшествующего отчетному), прибыль отчетного периода и прибыль планового периода (планируемую прибыль). Такое деление используется в целях анализа и планирования для выявления соответствующих трендов ее динамики, построения соответствующего базиса расчетов и т.п.</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7. По регулярности формирования выделяют прибыль, которая формируется предприятием регулярно, и так называемую "чрезвычайную" прибыль. Термин "чрезвычайная" прибыль, широко используемый в странах с развитой рыночной экономикой, характеризует необычный для данного предприятия источник ее формирования или очень редкий характер ее формирования. Примером чрезвычайной прибыли может служить прибыль, полученная от продажи одного из филиалов предприятия,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8. По характеру использования в составе прибыли, остающейся после уплаты налогов и других обязательных платежей (чистой прибыли), выделяют капитализируемую и потребляемую ее части.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Капитализированная прибыль характеризует ту ее сумму, которая направлена на финансирование прироста активов предприятия, а потребленная прибыль — ту ее часть, которая израсходована на выплаты собственникам (акционерам), персоналу или на социальные программы предприятия. В странах с развитой рыночной экономикой для характеристики </w:t>
      </w:r>
      <w:r>
        <w:rPr>
          <w:snapToGrid w:val="0"/>
          <w:color w:val="000000"/>
          <w:sz w:val="24"/>
          <w:szCs w:val="24"/>
        </w:rPr>
        <w:lastRenderedPageBreak/>
        <w:t xml:space="preserve">этих видов прибыли используются термины соответственно нераспределенная и распределенная прибыль (в нашей практике термин нераспределенная прибыль имеет более узкое значение).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9. По значению итогового результата хозяйствования различают положительную прибыль (или собственно прибыль) и отрицательную прибыль (убыток). В нашей практике эта терминология получила пока ограниченное распространение, хотя и встречается в экономических публикациях последних лет по вопросам бухгалтерского учета.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Несмотря на довольно значительный перечень рассмотренных классификационных признаков, он, тем не менее, не отражает всего многообразия видов прибыли, используемых в научной терминологии и предпринимательской практике. </w:t>
      </w:r>
    </w:p>
    <w:p w:rsidR="00EE22C6" w:rsidRDefault="00F80D52">
      <w:pPr>
        <w:widowControl w:val="0"/>
        <w:spacing w:before="120"/>
        <w:ind w:firstLine="567"/>
        <w:jc w:val="both"/>
        <w:rPr>
          <w:color w:val="000000"/>
          <w:sz w:val="24"/>
          <w:szCs w:val="24"/>
        </w:rPr>
      </w:pPr>
      <w:r>
        <w:rPr>
          <w:color w:val="000000"/>
          <w:sz w:val="24"/>
          <w:szCs w:val="24"/>
        </w:rPr>
        <w:t>Со структурой отдельных видов прибыли, формируемой на предприятии, связано понятие "качество прибыли". В наиболее обобщенном виде оно характеризует структуру источников формирования прибыли по видам деятельности: операционной, инвестиционной, финансовой. В рамках каждого из этих видов прибыли данное понятие характеризует конкретные источники роста прибыли. Понятие «качество прибыли» позволяет правильнее оценивать ее динамику, проводить сопоставимый ее анализ в процессе сравнения с деятельностью других предприятий.</w:t>
      </w:r>
    </w:p>
    <w:p w:rsidR="00EE22C6" w:rsidRDefault="00F80D52">
      <w:pPr>
        <w:widowControl w:val="0"/>
        <w:spacing w:before="120"/>
        <w:ind w:firstLine="567"/>
        <w:jc w:val="both"/>
        <w:rPr>
          <w:color w:val="000000"/>
          <w:sz w:val="24"/>
          <w:szCs w:val="24"/>
        </w:rPr>
      </w:pPr>
      <w:r>
        <w:rPr>
          <w:color w:val="000000"/>
          <w:sz w:val="24"/>
          <w:szCs w:val="24"/>
        </w:rPr>
        <w:t xml:space="preserve">Прибыльность принято считать основным показателем успешной работы подразделения или корпорации а целом, который в дальнейшем учитывается ее руководителями при начислении премий сотрудникам. Несмотря на чрезмерную популярность показателей прибыли как критерия оценки успешной работы предприятия, их слабые стороны давно не представляют ни для кого секрета </w:t>
      </w:r>
      <w:r>
        <w:rPr>
          <w:snapToGrid w:val="0"/>
          <w:color w:val="000000"/>
          <w:sz w:val="24"/>
          <w:szCs w:val="24"/>
        </w:rPr>
        <w:t>[31, с.310]</w:t>
      </w:r>
      <w:r>
        <w:rPr>
          <w:color w:val="000000"/>
          <w:sz w:val="24"/>
          <w:szCs w:val="24"/>
        </w:rPr>
        <w:t>:</w:t>
      </w:r>
    </w:p>
    <w:p w:rsidR="00EE22C6" w:rsidRDefault="00F80D52">
      <w:pPr>
        <w:widowControl w:val="0"/>
        <w:spacing w:before="120"/>
        <w:ind w:firstLine="567"/>
        <w:jc w:val="both"/>
        <w:rPr>
          <w:color w:val="000000"/>
          <w:sz w:val="24"/>
          <w:szCs w:val="24"/>
        </w:rPr>
      </w:pPr>
      <w:r>
        <w:rPr>
          <w:color w:val="000000"/>
          <w:sz w:val="24"/>
          <w:szCs w:val="24"/>
        </w:rPr>
        <w:t>Манипулирование показателями прибыли с целью сокрытия фактических результатов не составляет труда для управляющих, что часто и происходит в жизни. А самом деле прибыльность растет не за счет собственного капитала, а за счет заемного.</w:t>
      </w:r>
    </w:p>
    <w:p w:rsidR="00EE22C6" w:rsidRDefault="00F80D52">
      <w:pPr>
        <w:widowControl w:val="0"/>
        <w:spacing w:before="120"/>
        <w:ind w:firstLine="567"/>
        <w:jc w:val="both"/>
        <w:rPr>
          <w:color w:val="000000"/>
          <w:sz w:val="24"/>
          <w:szCs w:val="24"/>
        </w:rPr>
      </w:pPr>
      <w:r>
        <w:rPr>
          <w:color w:val="000000"/>
          <w:sz w:val="24"/>
          <w:szCs w:val="24"/>
        </w:rPr>
        <w:t>Прибыль ни в коем случае нельзя считать показателем ценности предприятия. Показатели прибыли и нормы возврата инвестиций отражают результативность, эффективность деятельности предприятия за прошедший период времени, а не его возможности и потенциал успешной работы в будущем.</w:t>
      </w:r>
    </w:p>
    <w:p w:rsidR="00EE22C6" w:rsidRDefault="00F80D52">
      <w:pPr>
        <w:widowControl w:val="0"/>
        <w:spacing w:before="120"/>
        <w:ind w:firstLine="567"/>
        <w:jc w:val="both"/>
        <w:rPr>
          <w:color w:val="000000"/>
          <w:sz w:val="24"/>
          <w:szCs w:val="24"/>
        </w:rPr>
      </w:pPr>
      <w:r>
        <w:rPr>
          <w:color w:val="000000"/>
          <w:sz w:val="24"/>
          <w:szCs w:val="24"/>
        </w:rPr>
        <w:t>Резкое увеличение прибыли скорее свидетельствует о приближающемся крушении фирмы, чем об улучшении ее деятельности, т.к. большинство программ направленных на увеличение прибыли являются «выжиманием последних соков» из имеющихся средств.</w:t>
      </w:r>
    </w:p>
    <w:p w:rsidR="00EE22C6" w:rsidRDefault="00F80D52">
      <w:pPr>
        <w:widowControl w:val="0"/>
        <w:spacing w:before="120"/>
        <w:jc w:val="center"/>
        <w:rPr>
          <w:b/>
          <w:bCs/>
          <w:color w:val="000000"/>
          <w:sz w:val="28"/>
          <w:szCs w:val="28"/>
        </w:rPr>
      </w:pPr>
      <w:bookmarkStart w:id="10" w:name="_Toc40815935"/>
      <w:bookmarkStart w:id="11" w:name="_Toc40816152"/>
      <w:bookmarkStart w:id="12" w:name="_Toc41300960"/>
      <w:bookmarkStart w:id="13" w:name="_Toc41420110"/>
      <w:r>
        <w:rPr>
          <w:b/>
          <w:bCs/>
          <w:color w:val="000000"/>
          <w:sz w:val="28"/>
          <w:szCs w:val="28"/>
        </w:rPr>
        <w:t>1.2 Пути и инструменты управления прибылью предприятия</w:t>
      </w:r>
      <w:bookmarkEnd w:id="10"/>
      <w:bookmarkEnd w:id="11"/>
      <w:bookmarkEnd w:id="12"/>
      <w:bookmarkEnd w:id="13"/>
    </w:p>
    <w:p w:rsidR="00EE22C6" w:rsidRDefault="00F80D52">
      <w:pPr>
        <w:widowControl w:val="0"/>
        <w:spacing w:before="120"/>
        <w:ind w:firstLine="567"/>
        <w:jc w:val="both"/>
        <w:rPr>
          <w:color w:val="000000"/>
          <w:sz w:val="24"/>
          <w:szCs w:val="24"/>
        </w:rPr>
      </w:pPr>
      <w:r>
        <w:rPr>
          <w:color w:val="000000"/>
          <w:sz w:val="24"/>
          <w:szCs w:val="24"/>
        </w:rPr>
        <w:t xml:space="preserve">Высокая роль прибыли в развитии предприятия и обеспечении интересов его собственников и персонала определяют необходимость эффективного и непрерывного управления прибылью. Управление прибылью представляет собой процесс выработки и принятия управленческих решений по всем основным аспектам ее формирования, распределения, использования и планирования на предприятии </w:t>
      </w:r>
      <w:r>
        <w:rPr>
          <w:snapToGrid w:val="0"/>
          <w:color w:val="000000"/>
          <w:sz w:val="24"/>
          <w:szCs w:val="24"/>
        </w:rPr>
        <w:t>[44 с.20]</w:t>
      </w:r>
      <w:r>
        <w:rPr>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t xml:space="preserve">Обеспечение эффективного управления прибылью предприятия определяет ряд требований к этому процессу, основными из которых являются </w:t>
      </w:r>
      <w:r>
        <w:rPr>
          <w:snapToGrid w:val="0"/>
          <w:color w:val="000000"/>
          <w:sz w:val="24"/>
          <w:szCs w:val="24"/>
        </w:rPr>
        <w:t>[19, с.95]</w:t>
      </w:r>
      <w:r>
        <w:rPr>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t xml:space="preserve">1. Интегрированность с обшей системой управления предприятием. В какой бы сфере деятельности предприятия не принималось управленческое решение, оно прямо или косвенно оказывает влияние на прибыль. Управление прибылью непосредственно связано с производственным менеджментом персонала, инвестиционным менеджментом, финансовым менеджментом и некоторыми другими видами функционального менеджмента. Это определяет необходимость органической интегрированности системы управления прибылью с общей системой управления предприятием. </w:t>
      </w:r>
    </w:p>
    <w:p w:rsidR="00EE22C6" w:rsidRDefault="00F80D52">
      <w:pPr>
        <w:widowControl w:val="0"/>
        <w:spacing w:before="120"/>
        <w:ind w:firstLine="567"/>
        <w:jc w:val="both"/>
        <w:rPr>
          <w:color w:val="000000"/>
          <w:sz w:val="24"/>
          <w:szCs w:val="24"/>
        </w:rPr>
      </w:pPr>
      <w:r>
        <w:rPr>
          <w:color w:val="000000"/>
          <w:sz w:val="24"/>
          <w:szCs w:val="24"/>
        </w:rPr>
        <w:lastRenderedPageBreak/>
        <w:t xml:space="preserve">2. Комплексный характер формирования управленческих решений. Все управленческие решения в области формирования и использования прибыли теснейшим образом взаимосвязаны и оказывают прямое или косвенное воздействие на конечные результаты управления прибылью. В ряде случаев это воздействие может носить противоречивый характер. Так, например, осуществление высокоприбыльных финансовых вложений может вызвать дефицит финансовых ресурсов, обеспечивающих производственную деятельность, и как следствие - существенно уменьшить размер операционной прибыли. Поэтому управление прибылью должно рассматриваться как комплексная система действий, обеспечивающая разработку взаимозависимых управленческих решений, каждое из которых вносит свой вклад в результативность формирования и использования прибыли по предприятию в целом. </w:t>
      </w:r>
    </w:p>
    <w:p w:rsidR="00EE22C6" w:rsidRDefault="00F80D52">
      <w:pPr>
        <w:widowControl w:val="0"/>
        <w:spacing w:before="120"/>
        <w:ind w:firstLine="567"/>
        <w:jc w:val="both"/>
        <w:rPr>
          <w:color w:val="000000"/>
          <w:sz w:val="24"/>
          <w:szCs w:val="24"/>
        </w:rPr>
      </w:pPr>
      <w:r>
        <w:rPr>
          <w:color w:val="000000"/>
          <w:sz w:val="24"/>
          <w:szCs w:val="24"/>
        </w:rPr>
        <w:t xml:space="preserve">3. Высокий динамизм управления. Даже наиболее эффективные управленческие решения в области формирования и использования прибыли, разработанные и реализованные на предприятии в предшествующем периоде, не всегда могут быть повторно использованы на последующих этапах его деятельности. Прежде всего, это связано с высокой динамикой факторов внешней среды на стадии перехода к рыночной экономике, и в первую очередь - с изменением конъюнктуры товарного и финансового рынков. Кроме того, меняются во времени и внутренние условия функционирования предприятия особенно на этапах перехода к последующим стадиям его жизненного цикла. Поэтому системе управления прибылью должен быть присущ высокий динамизм, учитывающий изменение факторов внешней среды, ресурсного потенциала, форм организации и управления производством, финансового состояния и других параметров функционирования предприятия. </w:t>
      </w:r>
    </w:p>
    <w:p w:rsidR="00EE22C6" w:rsidRDefault="00F80D52">
      <w:pPr>
        <w:widowControl w:val="0"/>
        <w:spacing w:before="120"/>
        <w:ind w:firstLine="567"/>
        <w:jc w:val="both"/>
        <w:rPr>
          <w:color w:val="000000"/>
          <w:sz w:val="24"/>
          <w:szCs w:val="24"/>
        </w:rPr>
      </w:pPr>
      <w:r>
        <w:rPr>
          <w:color w:val="000000"/>
          <w:sz w:val="24"/>
          <w:szCs w:val="24"/>
        </w:rPr>
        <w:t xml:space="preserve">4. Многовариантность подходов к разработке отдельных управленческих решений. Реализация этого требования предполагает, что подготовка каждого управленческого решения в сфере формирования, распределения и использования прибыли должна учитывать альтернативные возможности действий. При наличии альтернативных проектов управленческих решений их выбор для реализации должен быть основан на системе критериев, определяющих политику управления прибылью предприятия. Система таких критериев устанавливается самим предприятием. </w:t>
      </w:r>
    </w:p>
    <w:p w:rsidR="00EE22C6" w:rsidRDefault="00F80D52">
      <w:pPr>
        <w:widowControl w:val="0"/>
        <w:spacing w:before="120"/>
        <w:ind w:firstLine="567"/>
        <w:jc w:val="both"/>
        <w:rPr>
          <w:color w:val="000000"/>
          <w:sz w:val="24"/>
          <w:szCs w:val="24"/>
        </w:rPr>
      </w:pPr>
      <w:r>
        <w:rPr>
          <w:color w:val="000000"/>
          <w:sz w:val="24"/>
          <w:szCs w:val="24"/>
        </w:rPr>
        <w:t xml:space="preserve">5. Ориентированность на стратегические цели развития предприятия. Какими бы прибыльными не казались те или иные проекты управленческих решений в текущем периоде, они должны быть отклонены, если они вступают в противоречие с миссией (главной целью деятельности) предприятия, стратегическими направлениями его развития, подрывают экономическую базу формирования высоких размеров прибыли в предстоящем периоде. </w:t>
      </w:r>
    </w:p>
    <w:p w:rsidR="00EE22C6" w:rsidRDefault="00F80D52">
      <w:pPr>
        <w:widowControl w:val="0"/>
        <w:spacing w:before="120"/>
        <w:ind w:firstLine="567"/>
        <w:jc w:val="both"/>
        <w:rPr>
          <w:color w:val="000000"/>
          <w:sz w:val="24"/>
          <w:szCs w:val="24"/>
        </w:rPr>
      </w:pPr>
      <w:r>
        <w:rPr>
          <w:color w:val="000000"/>
          <w:sz w:val="24"/>
          <w:szCs w:val="24"/>
        </w:rPr>
        <w:t xml:space="preserve">С учетом содержания процесса управления прибылью и предъявляемых к нему требований формируются его цели и задачи. </w:t>
      </w:r>
    </w:p>
    <w:p w:rsidR="00EE22C6" w:rsidRDefault="00F80D52">
      <w:pPr>
        <w:widowControl w:val="0"/>
        <w:spacing w:before="120"/>
        <w:ind w:firstLine="567"/>
        <w:jc w:val="both"/>
        <w:rPr>
          <w:color w:val="000000"/>
          <w:sz w:val="24"/>
          <w:szCs w:val="24"/>
        </w:rPr>
      </w:pPr>
      <w:r>
        <w:rPr>
          <w:color w:val="000000"/>
          <w:sz w:val="24"/>
          <w:szCs w:val="24"/>
        </w:rPr>
        <w:t xml:space="preserve">Главной целью управления прибылью является обеспечение максимизации благосостояния собственников предприятия в текущем и перспективном периоде. Эта главная цель призвана обеспечивать одновременно гармонизацию интересов собственников с интересами государства и персонала предприятия. </w:t>
      </w:r>
    </w:p>
    <w:p w:rsidR="00EE22C6" w:rsidRDefault="00F80D52">
      <w:pPr>
        <w:widowControl w:val="0"/>
        <w:spacing w:before="120"/>
        <w:ind w:firstLine="567"/>
        <w:jc w:val="both"/>
        <w:rPr>
          <w:color w:val="000000"/>
          <w:sz w:val="24"/>
          <w:szCs w:val="24"/>
        </w:rPr>
      </w:pPr>
      <w:r>
        <w:rPr>
          <w:color w:val="000000"/>
          <w:sz w:val="24"/>
          <w:szCs w:val="24"/>
        </w:rPr>
        <w:t xml:space="preserve">Исходя из этой главной цели можно сформулировать систему основных задач </w:t>
      </w:r>
      <w:r>
        <w:rPr>
          <w:snapToGrid w:val="0"/>
          <w:color w:val="000000"/>
          <w:sz w:val="24"/>
          <w:szCs w:val="24"/>
        </w:rPr>
        <w:t>[9, с.126]</w:t>
      </w:r>
      <w:r>
        <w:rPr>
          <w:color w:val="000000"/>
          <w:sz w:val="24"/>
          <w:szCs w:val="24"/>
        </w:rPr>
        <w:t xml:space="preserve">, направленных на реализацию главной цели управления прибылью, которые представлены в Таблице 2 (см. Приложение 2): </w:t>
      </w:r>
    </w:p>
    <w:p w:rsidR="00EE22C6" w:rsidRDefault="00F80D52">
      <w:pPr>
        <w:widowControl w:val="0"/>
        <w:spacing w:before="120"/>
        <w:ind w:firstLine="567"/>
        <w:jc w:val="both"/>
        <w:rPr>
          <w:color w:val="000000"/>
          <w:sz w:val="24"/>
          <w:szCs w:val="24"/>
        </w:rPr>
      </w:pPr>
      <w:r>
        <w:rPr>
          <w:color w:val="000000"/>
          <w:sz w:val="24"/>
          <w:szCs w:val="24"/>
        </w:rPr>
        <w:t xml:space="preserve">1. Обеспечение максимизации размера формируемой прибыли, соответствующего ресурсному потенциалу предприятия и рыночной конъюктуре. Эта задача реализуется путем оптимизации состава ресурсов предприятия и обеспечения их эффективного использования. Основными выступают максимально возможный уровень использования ресурсного потенциала и сложившаяся конъюнктура товарного и финансового рынков. </w:t>
      </w:r>
    </w:p>
    <w:p w:rsidR="00EE22C6" w:rsidRDefault="00F80D52">
      <w:pPr>
        <w:widowControl w:val="0"/>
        <w:spacing w:before="120"/>
        <w:ind w:firstLine="567"/>
        <w:jc w:val="both"/>
        <w:rPr>
          <w:color w:val="000000"/>
          <w:sz w:val="24"/>
          <w:szCs w:val="24"/>
        </w:rPr>
      </w:pPr>
      <w:r>
        <w:rPr>
          <w:color w:val="000000"/>
          <w:sz w:val="24"/>
          <w:szCs w:val="24"/>
        </w:rPr>
        <w:t xml:space="preserve">2. Обеспечение оптимальной пропорциональности между уровнем формируемой прибыли и допустимым уровнем риска. Как уже отмечалось, между этими двумя показателями </w:t>
      </w:r>
      <w:r>
        <w:rPr>
          <w:color w:val="000000"/>
          <w:sz w:val="24"/>
          <w:szCs w:val="24"/>
        </w:rPr>
        <w:lastRenderedPageBreak/>
        <w:t xml:space="preserve">существует прямо пропорциональная связь. С учетом отношения менеджеров к хозяйственным рискам формируется допустимый их уровень, определяющий агрессивную, умеренную (компромиссную) или консервативную политику осуществления тех или иных видов деятельности или проведения отдельных хозяйственных операций. Исходя из заданного уровня риска в процессе управления должен быть, максимизирован соответствующий ему уровень прибыли. </w:t>
      </w:r>
    </w:p>
    <w:p w:rsidR="00EE22C6" w:rsidRDefault="00F80D52">
      <w:pPr>
        <w:widowControl w:val="0"/>
        <w:spacing w:before="120"/>
        <w:ind w:firstLine="567"/>
        <w:jc w:val="both"/>
        <w:rPr>
          <w:color w:val="000000"/>
          <w:sz w:val="24"/>
          <w:szCs w:val="24"/>
        </w:rPr>
      </w:pPr>
      <w:r>
        <w:rPr>
          <w:color w:val="000000"/>
          <w:sz w:val="24"/>
          <w:szCs w:val="24"/>
        </w:rPr>
        <w:t xml:space="preserve">3. Обеспечение высокого качества формируемой прибыли. В процессе формирования прибыли предприятия должны быть в первую очередь реализованы резервы ее роста за счет операционной деятельности и реального инвестирования, обеспечивающих основу перспективного развития предприятия. В рамках операционной деятельности основное внимание должно быть уделено обеспечению роста прибыли за счет расширения объема выпуска продукции и освоения новых перспективных ее видов. </w:t>
      </w:r>
    </w:p>
    <w:p w:rsidR="00EE22C6" w:rsidRDefault="00F80D52">
      <w:pPr>
        <w:widowControl w:val="0"/>
        <w:spacing w:before="120"/>
        <w:ind w:firstLine="567"/>
        <w:jc w:val="both"/>
        <w:rPr>
          <w:color w:val="000000"/>
          <w:sz w:val="24"/>
          <w:szCs w:val="24"/>
        </w:rPr>
      </w:pPr>
      <w:r>
        <w:rPr>
          <w:color w:val="000000"/>
          <w:sz w:val="24"/>
          <w:szCs w:val="24"/>
        </w:rPr>
        <w:t xml:space="preserve">4. Обеспечение выплаты необходимого уровня дохода на инвестированный капитал собственникам предприятия. Этот уровень при успешной деятельности предприятия должен быть не ниже средней нормы доходности на рынке капитала, при необходимости возмещать повышенный предпринимательский риск, связанный со спецификой деятельности предприятия, а также инфляционные потери. </w:t>
      </w:r>
    </w:p>
    <w:p w:rsidR="00EE22C6" w:rsidRDefault="00F80D52">
      <w:pPr>
        <w:widowControl w:val="0"/>
        <w:spacing w:before="120"/>
        <w:ind w:firstLine="567"/>
        <w:jc w:val="both"/>
        <w:rPr>
          <w:color w:val="000000"/>
          <w:sz w:val="24"/>
          <w:szCs w:val="24"/>
        </w:rPr>
      </w:pPr>
      <w:r>
        <w:rPr>
          <w:color w:val="000000"/>
          <w:sz w:val="24"/>
          <w:szCs w:val="24"/>
        </w:rPr>
        <w:t xml:space="preserve">5. Обеспечение формирования достаточного объема финансовых ресурсов за счет прибыли в соответствии с задачами развития предприятия в предстоящем периоде. Так как прибыль является основным внутренним источником формирования финансовых ресурсов предприятия, ее размер определяет потенциальную возможность создания фондов производственного развития, резервного и других специальных фондов, обеспечивающих предстоящее развитие предприятия. При этом в самофинансировании развития предприятия прибыли должна отводиться главенствующая роль </w:t>
      </w:r>
    </w:p>
    <w:p w:rsidR="00EE22C6" w:rsidRDefault="00F80D52">
      <w:pPr>
        <w:widowControl w:val="0"/>
        <w:spacing w:before="120"/>
        <w:ind w:firstLine="567"/>
        <w:jc w:val="both"/>
        <w:rPr>
          <w:color w:val="000000"/>
          <w:sz w:val="24"/>
          <w:szCs w:val="24"/>
        </w:rPr>
      </w:pPr>
      <w:r>
        <w:rPr>
          <w:color w:val="000000"/>
          <w:sz w:val="24"/>
          <w:szCs w:val="24"/>
        </w:rPr>
        <w:t xml:space="preserve">6. Обеспечение постоянного возрастания рыночной стоимости предприятия. Эта задача призвана обеспечивать максимизацию благосостояния собственников в перспективном периоде. Темп возрастания рыночной стоимости в значительной степени определяется уровнем капитализации прибыли, полученной предприятием в отчетном периоде. Каждое предприятие исходя из условий и задач хозяйственной деятельности само определяет систему критериев оптимизации распределения прибыли на капитализируемую и потребляемую ее части. </w:t>
      </w:r>
    </w:p>
    <w:p w:rsidR="00EE22C6" w:rsidRDefault="00F80D52">
      <w:pPr>
        <w:widowControl w:val="0"/>
        <w:spacing w:before="120"/>
        <w:ind w:firstLine="567"/>
        <w:jc w:val="both"/>
        <w:rPr>
          <w:color w:val="000000"/>
          <w:sz w:val="24"/>
          <w:szCs w:val="24"/>
        </w:rPr>
      </w:pPr>
      <w:r>
        <w:rPr>
          <w:color w:val="000000"/>
          <w:sz w:val="24"/>
          <w:szCs w:val="24"/>
        </w:rPr>
        <w:t>7. Обеспечение эффективности программ участия персонала в прибыли. Программы участия персонала в прибыли, призванные гармонизировать интересы собственников предприятия и его наемных работников, должны с одной стороны эффективно стимулировать трудовой вклад этих работников в формирование прибыли, а с другой стороны - обеспечивать достаточно приемлемый уровень их социальной зашиты, которую государство в современных условиях полностью обеспечить не в состоянии.</w:t>
      </w:r>
    </w:p>
    <w:p w:rsidR="00EE22C6" w:rsidRDefault="00F80D52">
      <w:pPr>
        <w:widowControl w:val="0"/>
        <w:spacing w:before="120"/>
        <w:ind w:firstLine="567"/>
        <w:jc w:val="both"/>
        <w:rPr>
          <w:color w:val="000000"/>
          <w:sz w:val="24"/>
          <w:szCs w:val="24"/>
        </w:rPr>
      </w:pPr>
      <w:r>
        <w:rPr>
          <w:color w:val="000000"/>
          <w:sz w:val="24"/>
          <w:szCs w:val="24"/>
        </w:rPr>
        <w:t xml:space="preserve">Все рассмотренные задачи управления прибылью теснейшим образом взаимосвязаны, хотя отдельные из них и носят разнонаправленный характер (например, максимизация уровня прибыли при минимизации уровня риска; обеспечение достаточного уровня удовлетворения интересов собственников предприятия и его персонала; обеспечение достаточного размера прибыли, направляемой на прирост активов и на потребление и т.п.). Поэтому в процессе управления прибылью отдельные задачи должны быть оптимизированы между собой. </w:t>
      </w:r>
    </w:p>
    <w:p w:rsidR="00EE22C6" w:rsidRDefault="00F80D52">
      <w:pPr>
        <w:widowControl w:val="0"/>
        <w:spacing w:before="120"/>
        <w:ind w:firstLine="567"/>
        <w:jc w:val="both"/>
        <w:rPr>
          <w:color w:val="000000"/>
          <w:sz w:val="24"/>
          <w:szCs w:val="24"/>
        </w:rPr>
      </w:pPr>
      <w:r>
        <w:rPr>
          <w:color w:val="000000"/>
          <w:sz w:val="24"/>
          <w:szCs w:val="24"/>
        </w:rPr>
        <w:t>Как и каждая управляющая система, управление прибылью реализует свою основную цель и главные задачи путем осуществления определенных функций. Состав основных функций системы управления прибылью предприятия приведен на рисунке 1 (см. Приложение 3)</w:t>
      </w:r>
      <w:r>
        <w:rPr>
          <w:snapToGrid w:val="0"/>
          <w:color w:val="000000"/>
          <w:sz w:val="24"/>
          <w:szCs w:val="24"/>
        </w:rPr>
        <w:t xml:space="preserve"> [10, с.176]</w:t>
      </w:r>
      <w:r>
        <w:rPr>
          <w:color w:val="000000"/>
          <w:sz w:val="24"/>
          <w:szCs w:val="24"/>
        </w:rPr>
        <w:t>.</w:t>
      </w:r>
    </w:p>
    <w:p w:rsidR="00EE22C6" w:rsidRDefault="00F80D52">
      <w:pPr>
        <w:widowControl w:val="0"/>
        <w:spacing w:before="120"/>
        <w:ind w:firstLine="567"/>
        <w:jc w:val="both"/>
        <w:rPr>
          <w:color w:val="000000"/>
          <w:sz w:val="24"/>
          <w:szCs w:val="24"/>
        </w:rPr>
      </w:pPr>
      <w:r>
        <w:rPr>
          <w:color w:val="000000"/>
          <w:sz w:val="24"/>
          <w:szCs w:val="24"/>
        </w:rPr>
        <w:t>Рисунок рассматривает лишь основные функции управления прибылью, характерные для предприятий всех форм собственности и организационно-правовых форм деятельности. Конкретизация функций управления прибылью в значительной степени определяется отрас</w:t>
      </w:r>
      <w:r>
        <w:rPr>
          <w:color w:val="000000"/>
          <w:sz w:val="24"/>
          <w:szCs w:val="24"/>
        </w:rPr>
        <w:lastRenderedPageBreak/>
        <w:t xml:space="preserve">левыми особенностями предприятий, их размерами, а также конкретными организационно-правовыми формами деятельности. </w:t>
      </w:r>
    </w:p>
    <w:p w:rsidR="00EE22C6" w:rsidRDefault="00F80D52">
      <w:pPr>
        <w:widowControl w:val="0"/>
        <w:spacing w:before="120"/>
        <w:ind w:firstLine="567"/>
        <w:jc w:val="both"/>
        <w:rPr>
          <w:color w:val="000000"/>
          <w:sz w:val="24"/>
          <w:szCs w:val="24"/>
        </w:rPr>
      </w:pPr>
      <w:r>
        <w:rPr>
          <w:color w:val="000000"/>
          <w:sz w:val="24"/>
          <w:szCs w:val="24"/>
        </w:rPr>
        <w:t xml:space="preserve">Построение системы управления прибылью требует формирования систематизированного перечня объектов этого управления. Такая систематизация объектов управления должна с одной стороны отражать функциональную направленность этого управления, а с другой - различные его уровни. </w:t>
      </w:r>
    </w:p>
    <w:p w:rsidR="00EE22C6" w:rsidRDefault="00F80D52">
      <w:pPr>
        <w:widowControl w:val="0"/>
        <w:spacing w:before="120"/>
        <w:ind w:firstLine="567"/>
        <w:jc w:val="both"/>
        <w:rPr>
          <w:color w:val="000000"/>
          <w:sz w:val="24"/>
          <w:szCs w:val="24"/>
        </w:rPr>
      </w:pPr>
      <w:r>
        <w:rPr>
          <w:color w:val="000000"/>
          <w:sz w:val="24"/>
          <w:szCs w:val="24"/>
        </w:rPr>
        <w:t xml:space="preserve">Функциональная направленность объектов управления прибылью по общепринятым стандартам выделяет два основных их вида: </w:t>
      </w:r>
    </w:p>
    <w:p w:rsidR="00EE22C6" w:rsidRDefault="00F80D52">
      <w:pPr>
        <w:widowControl w:val="0"/>
        <w:spacing w:before="120"/>
        <w:ind w:firstLine="567"/>
        <w:jc w:val="both"/>
        <w:rPr>
          <w:color w:val="000000"/>
          <w:sz w:val="24"/>
          <w:szCs w:val="24"/>
        </w:rPr>
      </w:pPr>
      <w:r>
        <w:rPr>
          <w:color w:val="000000"/>
          <w:sz w:val="24"/>
          <w:szCs w:val="24"/>
        </w:rPr>
        <w:t xml:space="preserve">управление формированием прибыли; </w:t>
      </w:r>
    </w:p>
    <w:p w:rsidR="00EE22C6" w:rsidRDefault="00F80D52">
      <w:pPr>
        <w:widowControl w:val="0"/>
        <w:spacing w:before="120"/>
        <w:ind w:firstLine="567"/>
        <w:jc w:val="both"/>
        <w:rPr>
          <w:color w:val="000000"/>
          <w:sz w:val="24"/>
          <w:szCs w:val="24"/>
        </w:rPr>
      </w:pPr>
      <w:r>
        <w:rPr>
          <w:color w:val="000000"/>
          <w:sz w:val="24"/>
          <w:szCs w:val="24"/>
        </w:rPr>
        <w:t xml:space="preserve">управление распределением и использованием прибыли. </w:t>
      </w:r>
    </w:p>
    <w:p w:rsidR="00EE22C6" w:rsidRDefault="00F80D52">
      <w:pPr>
        <w:widowControl w:val="0"/>
        <w:spacing w:before="120"/>
        <w:ind w:firstLine="567"/>
        <w:jc w:val="both"/>
        <w:rPr>
          <w:color w:val="000000"/>
          <w:sz w:val="24"/>
          <w:szCs w:val="24"/>
        </w:rPr>
      </w:pPr>
      <w:r>
        <w:rPr>
          <w:color w:val="000000"/>
          <w:sz w:val="24"/>
          <w:szCs w:val="24"/>
        </w:rPr>
        <w:t xml:space="preserve">Каждый из этих макрообъектов управления прибылью в свою очередь подразделяется на объекты более низкого порядка, образуя определенную иерархическую систему. Принципиальная схема такой многоуровневой функциональной системы объектов управления прибылью предприятия приведена на рисунке 2 (см. Приложение 4) </w:t>
      </w:r>
      <w:r>
        <w:rPr>
          <w:snapToGrid w:val="0"/>
          <w:color w:val="000000"/>
          <w:sz w:val="24"/>
          <w:szCs w:val="24"/>
        </w:rPr>
        <w:t>[20, с.211]</w:t>
      </w:r>
      <w:r>
        <w:rPr>
          <w:color w:val="000000"/>
          <w:sz w:val="24"/>
          <w:szCs w:val="24"/>
        </w:rPr>
        <w:t>.</w:t>
      </w:r>
    </w:p>
    <w:p w:rsidR="00EE22C6" w:rsidRDefault="00F80D52">
      <w:pPr>
        <w:widowControl w:val="0"/>
        <w:spacing w:before="120"/>
        <w:ind w:firstLine="567"/>
        <w:jc w:val="both"/>
        <w:rPr>
          <w:color w:val="000000"/>
          <w:sz w:val="24"/>
          <w:szCs w:val="24"/>
        </w:rPr>
      </w:pPr>
      <w:r>
        <w:rPr>
          <w:color w:val="000000"/>
          <w:sz w:val="24"/>
          <w:szCs w:val="24"/>
        </w:rPr>
        <w:t xml:space="preserve">Процесс управления прибылью предприятия базируется на определенном механизме. В структуру механизма управления прибылью входят следующие элементы: </w:t>
      </w:r>
    </w:p>
    <w:p w:rsidR="00EE22C6" w:rsidRDefault="00F80D52">
      <w:pPr>
        <w:widowControl w:val="0"/>
        <w:spacing w:before="120"/>
        <w:ind w:firstLine="567"/>
        <w:jc w:val="both"/>
        <w:rPr>
          <w:color w:val="000000"/>
          <w:sz w:val="24"/>
          <w:szCs w:val="24"/>
        </w:rPr>
      </w:pPr>
      <w:r>
        <w:rPr>
          <w:color w:val="000000"/>
          <w:sz w:val="24"/>
          <w:szCs w:val="24"/>
        </w:rPr>
        <w:t xml:space="preserve">1. Государственное правовое и нормативное регулирование вопросов формирования и распределения прибыли предприятия. Принятие законов и других нормативных актов, регулирующих формирование и распределение прибыли предприятия, представляет собой одно из направлений экономической политики государства. Законодательные и нормативные основы этой политики регулируют образование и распределение прибыли предприятий в разных формах. К числу основных из этих форм относятся: налоговое регулирование; регулирование механизма амортизации основных фондов и нематериальных активов, регулирование размеров отчислений прибыли в резервный фонд, регулирование минимальных размеров заработной платы и другие. </w:t>
      </w:r>
    </w:p>
    <w:p w:rsidR="00EE22C6" w:rsidRDefault="00F80D52">
      <w:pPr>
        <w:widowControl w:val="0"/>
        <w:spacing w:before="120"/>
        <w:ind w:firstLine="567"/>
        <w:jc w:val="both"/>
        <w:rPr>
          <w:color w:val="000000"/>
          <w:sz w:val="24"/>
          <w:szCs w:val="24"/>
        </w:rPr>
      </w:pPr>
      <w:r>
        <w:rPr>
          <w:color w:val="000000"/>
          <w:sz w:val="24"/>
          <w:szCs w:val="24"/>
        </w:rPr>
        <w:t xml:space="preserve">2. Рыночный механизм регулирования формирования и использования прибыли предприятия. Спрос и предложение на товарном и финансовом рынках формируют уровень цен на продукцию, стоимость привлечения кредитов, доходность отдельных ценных бумаг, среднюю норму доходности капитала и т.п. По мере углубления рыночных отношений роль рыночного механизма регулирования формирования и использования прибыли предприятия будет возрастать. </w:t>
      </w:r>
    </w:p>
    <w:p w:rsidR="00EE22C6" w:rsidRDefault="00F80D52">
      <w:pPr>
        <w:widowControl w:val="0"/>
        <w:spacing w:before="120"/>
        <w:ind w:firstLine="567"/>
        <w:jc w:val="both"/>
        <w:rPr>
          <w:color w:val="000000"/>
          <w:sz w:val="24"/>
          <w:szCs w:val="24"/>
        </w:rPr>
      </w:pPr>
      <w:r>
        <w:rPr>
          <w:color w:val="000000"/>
          <w:sz w:val="24"/>
          <w:szCs w:val="24"/>
        </w:rPr>
        <w:t xml:space="preserve">3. Внутренний механизм регулирования отдельных аспектов формирования, распределения и использования прибыли предприятия. Механизм такого регулирования формируется в рамках самого предприятия, соответственно регламентируя те или иные оперативные управленческие решения по вопросам формирования, распределения и использования прибыли. Так, ряд этих аспектов может регламентироваться требованиями устава предприятия. Отдельные из этих аспектов регулируются формируемой на предприятии целевой политикой управления прибылью. Кроме того, на предприятии может быть разработана и утверждена система внутренних нормативов и требований по вопросам формирования, распределения и использования прибыли. </w:t>
      </w:r>
    </w:p>
    <w:p w:rsidR="00EE22C6" w:rsidRDefault="00F80D52">
      <w:pPr>
        <w:widowControl w:val="0"/>
        <w:spacing w:before="120"/>
        <w:ind w:firstLine="567"/>
        <w:jc w:val="both"/>
        <w:rPr>
          <w:color w:val="000000"/>
          <w:sz w:val="24"/>
          <w:szCs w:val="24"/>
        </w:rPr>
      </w:pPr>
      <w:r>
        <w:rPr>
          <w:color w:val="000000"/>
          <w:sz w:val="24"/>
          <w:szCs w:val="24"/>
        </w:rPr>
        <w:t xml:space="preserve">4. Система конкретных методов и приемов осуществления управления прибылью. В процессе анализа, планирования и контроля формирования и использования прибыли используется обширная система методов, с помощью которых достигаются необходимые результаты. К числу основных из них относят методы: технико-экономических расчетов, балансовый, экономико-статистические, экономико-математические, сравнения и другие. </w:t>
      </w:r>
    </w:p>
    <w:p w:rsidR="00EE22C6" w:rsidRDefault="00F80D52">
      <w:pPr>
        <w:widowControl w:val="0"/>
        <w:spacing w:before="120"/>
        <w:ind w:firstLine="567"/>
        <w:jc w:val="both"/>
        <w:rPr>
          <w:snapToGrid w:val="0"/>
          <w:color w:val="000000"/>
          <w:sz w:val="24"/>
          <w:szCs w:val="24"/>
        </w:rPr>
      </w:pPr>
      <w:r>
        <w:rPr>
          <w:color w:val="000000"/>
          <w:sz w:val="24"/>
          <w:szCs w:val="24"/>
        </w:rPr>
        <w:t xml:space="preserve">Эффективный механизм управления прибылью предприятия позволяет в полном объеме реализовать стоящие перед ним цели и задачи, способствует результативному осуществлению функций этого управления. </w:t>
      </w:r>
      <w:r>
        <w:rPr>
          <w:snapToGrid w:val="0"/>
          <w:color w:val="000000"/>
          <w:sz w:val="24"/>
          <w:szCs w:val="24"/>
        </w:rPr>
        <w:t>Важной составной частью механизма управления прибы</w:t>
      </w:r>
      <w:r>
        <w:rPr>
          <w:snapToGrid w:val="0"/>
          <w:color w:val="000000"/>
          <w:sz w:val="24"/>
          <w:szCs w:val="24"/>
        </w:rPr>
        <w:lastRenderedPageBreak/>
        <w:t xml:space="preserve">лью предприятия являются системы и методы ее анализа. Анализ прибыли представляет собой процесс исследования условий и результатов ее формирования и </w:t>
      </w:r>
      <w:r>
        <w:rPr>
          <w:snapToGrid w:val="0"/>
          <w:color w:val="000000"/>
          <w:sz w:val="24"/>
          <w:szCs w:val="24"/>
        </w:rPr>
        <w:br/>
        <w:t>использования с целью выявления резервов дальнейшего повышения эффективности управления ею на предприятии [35, с.15].</w:t>
      </w:r>
    </w:p>
    <w:p w:rsidR="00EE22C6" w:rsidRDefault="00F80D52">
      <w:pPr>
        <w:widowControl w:val="0"/>
        <w:spacing w:before="120"/>
        <w:ind w:firstLine="567"/>
        <w:jc w:val="both"/>
        <w:rPr>
          <w:snapToGrid w:val="0"/>
          <w:color w:val="000000"/>
          <w:sz w:val="24"/>
          <w:szCs w:val="24"/>
        </w:rPr>
      </w:pPr>
      <w:r>
        <w:rPr>
          <w:snapToGrid w:val="0"/>
          <w:color w:val="000000"/>
          <w:sz w:val="24"/>
          <w:szCs w:val="24"/>
        </w:rPr>
        <w:t>В научной литературе выделяют основные формы анализа прибыли предприятия, которые представлены на рисунке 3 (см. Приложение.5). По целям осуществления анализ прибыли предприятия подразделяется на различные формы в зависимости от следующих признаков:</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1. По объектам исследования выделяют анализ формирования прибыли и анализ ее распределения и использования.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а) Анализ формирования прибыли проводится обычно в разрезе основных сфер деятельности предприятия— операционной, инвестиционной, финансовой. Он является основной формой осуществления анализа с целью выявления резервов повышения суммы и уровня прибыли предприятия,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б) Анализ распределения и использования прибыли проводится по основным направлениям этого использования. Он призван выявить уровень потребления прибыли собственниками и персоналом предприятия, общий уровень ее капитализации и конкретные формы производственного ее потребления в инвестиционных целях.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2. По организации проведения выделяют внутренний и внешний анализ прибыли.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а) Внутренний анализ прибыли проводится менеджерами предприятия или его собственниками с использованием всей совокупности имеющихся информативных показателей (включая данные управленческого учета). Результаты такого анализа могут представлять коммерческую тайну предприятия.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б) Внешний анализ прибыли осуществляют налоговые органы, аудиторские фирмы, банки, страховые компании с целью изучения правильности ее отражения, уровня кредитоспособности предприятия и т.п. Источником информации для проведения такого анализа являются данные финансового учета и отчетности предприятия.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3. По масштабам деятельности выделяют следующие формы анализа прибыли: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а) Анализ прибыли по предприятию в целом. В процессе такого анализа предметом изучения является формирование, распределение и использование прибыли на предприятии в целом без выделения отдельных его структурных подразделений.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6) Анализ прибыли по структурному подразделению (центру ответственности). Если рассматриваемое структурное подразделение (центр ответственности) по характеру своей деятельности не имеет законченного цикла формирования прибыли, такой анализ направлен на формирование затрат (доходов). Эта форма анализа базируется в основном на результатах управленческого учета предприятия.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в) Анализ прибыли по отдельной операции. Предметом такого анализа может быть прибыль по отдельным коммерческим сделкам предприятия; отдельным операциям, связанным с краткосрочными или долгосрочными финансовыми вложениями; отдельным завершенным реальным проектам и другим операциям. </w:t>
      </w:r>
    </w:p>
    <w:p w:rsidR="00EE22C6" w:rsidRDefault="00F80D52">
      <w:pPr>
        <w:widowControl w:val="0"/>
        <w:spacing w:before="120"/>
        <w:ind w:firstLine="567"/>
        <w:jc w:val="both"/>
        <w:rPr>
          <w:snapToGrid w:val="0"/>
          <w:color w:val="000000"/>
          <w:sz w:val="24"/>
          <w:szCs w:val="24"/>
        </w:rPr>
      </w:pPr>
      <w:r>
        <w:rPr>
          <w:snapToGrid w:val="0"/>
          <w:color w:val="000000"/>
          <w:sz w:val="24"/>
          <w:szCs w:val="24"/>
        </w:rPr>
        <w:t>4. По объему исследования выделяют полный и тематический анализ прибыли.</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а) Полный анализ прибыли проводится с целью изучения всех аспектов ее формирования, распределения и использования в комплексе.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б) Тематический анализ прибыли ограничивается лишь отдельными аспектами ее формирования или использования. Предметом тематического анализа прибыли может являться изучение влияния проводимой предприятием налоговой политики на формирование затрат, </w:t>
      </w:r>
      <w:r>
        <w:rPr>
          <w:snapToGrid w:val="0"/>
          <w:color w:val="000000"/>
          <w:sz w:val="24"/>
          <w:szCs w:val="24"/>
        </w:rPr>
        <w:lastRenderedPageBreak/>
        <w:t xml:space="preserve">доходов и прибыли; прибыльность сформированного фондового портфеля; влияние структуры и стоимости капитала на уровень прибыльности предприятия; эффективность избранной политики распределения прибыли; анализ альтернатив возможного использования прибыли и ряд других аспектов.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5. По периоду проведения выделяют предварительный, текущий и последующий анализ прибыли.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а) Предварительный анализ прибыли связан с изучением условий ее формирования, распределения или предстоящего использования; с условиями осуществления </w:t>
      </w:r>
      <w:r>
        <w:rPr>
          <w:snapToGrid w:val="0"/>
          <w:color w:val="000000"/>
          <w:sz w:val="24"/>
          <w:szCs w:val="24"/>
        </w:rPr>
        <w:br/>
        <w:t xml:space="preserve">отдельных коммерческих сделок, финансовых и инвестиционных операций с предварительным расчетом ожидаемой прибыли по ним.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б) Текущий ( или оперативный) анализ прибыли проводится в процессе осуществления операционной, инвестиционной и финансовой деятельности предприятия; реализации отдельных хозяйственных операций с целью оперативного воздействия на формирование или использование прибыли. Как правило, такой анализ прибыли ограничивается кратким периодом времени.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в) Последующий (или ретроспективный) анализ прибыли, осуществляется обычно менеджерами и собственниками предприятия за отчетный период (квартал, год). Он позволяет полнее проанализировать результаты формирования и использования прибыли предприятия в сравнении с предварительным и текущим ее анализом, так как базируется на завершенных результатах финансового учета и отчетности, дополняемых данными управленческого учета.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Для решения конкретных задач управления прибылью применяется целый ряд специальных систем и методов анализа, позволяющих получить количественную оценку отдельных аспектов ее формирования, распределения и использования, как в статике, так и в динамике.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В практике управления прибылью в зависимости от используемых методов различают следующие основные системы проведения анализа на предприятии [12, с.48], которые представлены на рисунке 4 (см. Приложение 6): </w:t>
      </w:r>
    </w:p>
    <w:p w:rsidR="00EE22C6" w:rsidRDefault="00F80D52">
      <w:pPr>
        <w:widowControl w:val="0"/>
        <w:spacing w:before="120"/>
        <w:ind w:firstLine="567"/>
        <w:jc w:val="both"/>
        <w:rPr>
          <w:snapToGrid w:val="0"/>
          <w:color w:val="000000"/>
          <w:sz w:val="24"/>
          <w:szCs w:val="24"/>
        </w:rPr>
      </w:pPr>
      <w:r>
        <w:rPr>
          <w:snapToGrid w:val="0"/>
          <w:color w:val="000000"/>
          <w:sz w:val="24"/>
          <w:szCs w:val="24"/>
        </w:rPr>
        <w:t>горизонтальный анализ;</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вертикальный анализ;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сравнительный </w:t>
      </w:r>
      <w:r>
        <w:rPr>
          <w:snapToGrid w:val="0"/>
          <w:color w:val="000000"/>
          <w:sz w:val="24"/>
          <w:szCs w:val="24"/>
        </w:rPr>
        <w:br/>
        <w:t xml:space="preserve">анализ;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анализ рисков;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анализ коэффициентов; </w:t>
      </w:r>
    </w:p>
    <w:p w:rsidR="00EE22C6" w:rsidRDefault="00F80D52">
      <w:pPr>
        <w:widowControl w:val="0"/>
        <w:spacing w:before="120"/>
        <w:ind w:firstLine="567"/>
        <w:jc w:val="both"/>
        <w:rPr>
          <w:snapToGrid w:val="0"/>
          <w:color w:val="000000"/>
          <w:sz w:val="24"/>
          <w:szCs w:val="24"/>
        </w:rPr>
      </w:pPr>
      <w:r>
        <w:rPr>
          <w:snapToGrid w:val="0"/>
          <w:color w:val="000000"/>
          <w:sz w:val="24"/>
          <w:szCs w:val="24"/>
        </w:rPr>
        <w:t>интегральный анализ;</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факторный анализ.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1. Горизонтальный (или трендовый) анализ прибыли базируется на изучении динамики отдельных ее показателей во времени. В процессе использования этой системы анализа рассчитываются темпы роста (прироста) отдельных видов прибыли, определяются общие тенденции ее изменения (или тренда). В практике управления прибылью наибольшее распространение получили следующие виды горизонтального (трендового) анализа: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1. Сравнение показателей формирования, распределителями предшествующего периода (например, с показателями предшествующего месяца, квартала, года).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2. Сравнение показателей формирования, распределения и использования прибыли отчетного периода с показателями аналогичного периода прошлого года (например, показателей третьего квартала отчетного года с аналогичным и показателя ми третьего квартала </w:t>
      </w:r>
      <w:r>
        <w:rPr>
          <w:snapToGrid w:val="0"/>
          <w:color w:val="000000"/>
          <w:sz w:val="24"/>
          <w:szCs w:val="24"/>
        </w:rPr>
        <w:lastRenderedPageBreak/>
        <w:t xml:space="preserve">предшествующего года). Этот вид анализа применяется на предприятиях с ярко выраженными сезонными особенностями хозяйственной деятельности.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3. Сравнение показателей формирования, распределения и использования прибыли за ряд предшествующих периодов. Целью этого вида анализа является выявление тенденций изменения отдельных изучаемых показателей прибыли в динамике. Результаты такого анализа показателей прибыли обычно оформляются графически. </w:t>
      </w:r>
    </w:p>
    <w:p w:rsidR="00EE22C6" w:rsidRDefault="00F80D52">
      <w:pPr>
        <w:widowControl w:val="0"/>
        <w:spacing w:before="120"/>
        <w:ind w:firstLine="567"/>
        <w:jc w:val="both"/>
        <w:rPr>
          <w:snapToGrid w:val="0"/>
          <w:color w:val="000000"/>
          <w:sz w:val="24"/>
          <w:szCs w:val="24"/>
        </w:rPr>
      </w:pPr>
      <w:r>
        <w:rPr>
          <w:snapToGrid w:val="0"/>
          <w:color w:val="000000"/>
          <w:sz w:val="24"/>
          <w:szCs w:val="24"/>
        </w:rPr>
        <w:t>Все виды горизонтального (трендового) анализа прибыли, дополняются обычно исследованием влияния отдельных факторов на изменение соответствующих результативных ее показателей. Результаты такого исследования позволяют построить соответствующие факторные модели, которые используются затем в процессе планирования отдельных показателей прибыли.</w:t>
      </w:r>
    </w:p>
    <w:p w:rsidR="00EE22C6" w:rsidRDefault="00F80D52">
      <w:pPr>
        <w:widowControl w:val="0"/>
        <w:spacing w:before="120"/>
        <w:ind w:firstLine="567"/>
        <w:jc w:val="both"/>
        <w:rPr>
          <w:snapToGrid w:val="0"/>
          <w:color w:val="000000"/>
          <w:sz w:val="24"/>
          <w:szCs w:val="24"/>
        </w:rPr>
      </w:pPr>
      <w:r>
        <w:rPr>
          <w:snapToGrid w:val="0"/>
          <w:color w:val="000000"/>
          <w:sz w:val="24"/>
          <w:szCs w:val="24"/>
          <w:lang w:val="en-US"/>
        </w:rPr>
        <w:t>I</w:t>
      </w:r>
      <w:r>
        <w:rPr>
          <w:snapToGrid w:val="0"/>
          <w:color w:val="000000"/>
          <w:sz w:val="24"/>
          <w:szCs w:val="24"/>
        </w:rPr>
        <w:t xml:space="preserve"> </w:t>
      </w:r>
      <w:r>
        <w:rPr>
          <w:snapToGrid w:val="0"/>
          <w:color w:val="000000"/>
          <w:sz w:val="24"/>
          <w:szCs w:val="24"/>
          <w:lang w:val="en-US"/>
        </w:rPr>
        <w:t>I</w:t>
      </w:r>
      <w:r>
        <w:rPr>
          <w:snapToGrid w:val="0"/>
          <w:color w:val="000000"/>
          <w:sz w:val="24"/>
          <w:szCs w:val="24"/>
        </w:rPr>
        <w:t xml:space="preserve">. Вертикальный (или структурный) анализ прибыли базируется на структурном разложении агрегированных показателей ее формирования, распределения и использован и я. В процессе применения этой системы анализа рассчитываются удельные веса отдельных структурных составляющих агрегированного показателя прибыли. В практике управления прибылью наибольшее распространение получили следующие виды вертикального (структурного) анализа: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1. Структурный анализ прибыли (доходов, затрат), сформированной по отдельным сферам деятельности. В процессе осуществления этого анализа рассчитываются удельные веса или соотношения сумм прибыли (доходов, затрат) по операционной и другим сферам деятельности.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2. Структурный анализ прибыли (доходов, затрат) по отдельным видам продукции. Степень агрегирования номенклатуры продукции определяется самим предприятием.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3. Структурный анализ отдельных видов налоговых платежей в общей их сумме, уплачиваемой предприятием. Такой анализ используется для формирования или оценки эффективности налоговой политики предприятия.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4. Структурный анализ активов. В процессе этого анализа рассматриваются соотношение оборотных и внеоборотных активов предприятия; состав используемых внеоборотных активов; структура оборотных активов; состав инвестиционного портфеля и другие структурные показатели. Результаты этого анализа позволяют оценить ресурсный потенциал генерирования прибыли предприятием. </w:t>
      </w:r>
    </w:p>
    <w:p w:rsidR="00EE22C6" w:rsidRDefault="00F80D52">
      <w:pPr>
        <w:widowControl w:val="0"/>
        <w:spacing w:before="120"/>
        <w:ind w:firstLine="567"/>
        <w:jc w:val="both"/>
        <w:rPr>
          <w:snapToGrid w:val="0"/>
          <w:color w:val="000000"/>
          <w:sz w:val="24"/>
          <w:szCs w:val="24"/>
        </w:rPr>
      </w:pPr>
      <w:r>
        <w:rPr>
          <w:snapToGrid w:val="0"/>
          <w:color w:val="000000"/>
          <w:sz w:val="24"/>
          <w:szCs w:val="24"/>
        </w:rPr>
        <w:t>5. Структурный анализ капитала. В процессе этого анализа определяются удельный вес используемого предприятием собственного и заемного капитала; состав используемого заемного капитала по периодам его предоставления (кратко- и долгосрочный привлеченный заемный капитал); состав используемого заемного капитала по его видам (банковский кредит; финансовый кредит других форм; товарный или коммерческий кредит и т.п.). Результаты этого анализа используются в процессе оценки эффекта финансового левериджа, определения средневзвешенной стоимости капитала и других показателей, оказывающих влияние на формирование прибыли предприятия.</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6. Структурный анализ распределения или использования полученной прибыли. Такое структурное разложение осуществляется в разрезе направлений распределения прибыли, а по каждому из направлений распределения в разрезе форм конкретного ее использования. </w:t>
      </w:r>
    </w:p>
    <w:p w:rsidR="00EE22C6" w:rsidRDefault="00F80D52">
      <w:pPr>
        <w:widowControl w:val="0"/>
        <w:spacing w:before="120"/>
        <w:ind w:firstLine="567"/>
        <w:jc w:val="both"/>
        <w:rPr>
          <w:snapToGrid w:val="0"/>
          <w:color w:val="000000"/>
          <w:sz w:val="24"/>
          <w:szCs w:val="24"/>
        </w:rPr>
      </w:pPr>
      <w:r>
        <w:rPr>
          <w:snapToGrid w:val="0"/>
          <w:color w:val="000000"/>
          <w:sz w:val="24"/>
          <w:szCs w:val="24"/>
          <w:lang w:val="en-US"/>
        </w:rPr>
        <w:t>III</w:t>
      </w:r>
      <w:r>
        <w:rPr>
          <w:snapToGrid w:val="0"/>
          <w:color w:val="000000"/>
          <w:sz w:val="24"/>
          <w:szCs w:val="24"/>
        </w:rPr>
        <w:t>. Сравнительный анализ прибыли базируется на сопоставлении значений отдельных групп аналогичных ее показателей между собой. В процессе использования этой системы анализа рассчитываются размеры абсолютных и относительных отклонений сравниваемых показателей. В практике управления прибылью наибольшее распространение получили следующие виды сравнительного ее анализа:</w:t>
      </w:r>
    </w:p>
    <w:p w:rsidR="00EE22C6" w:rsidRDefault="00F80D52">
      <w:pPr>
        <w:widowControl w:val="0"/>
        <w:spacing w:before="120"/>
        <w:ind w:firstLine="567"/>
        <w:jc w:val="both"/>
        <w:rPr>
          <w:snapToGrid w:val="0"/>
          <w:color w:val="000000"/>
          <w:sz w:val="24"/>
          <w:szCs w:val="24"/>
        </w:rPr>
      </w:pPr>
      <w:r>
        <w:rPr>
          <w:snapToGrid w:val="0"/>
          <w:color w:val="000000"/>
          <w:sz w:val="24"/>
          <w:szCs w:val="24"/>
        </w:rPr>
        <w:t>1. Сравнительный анализ показателей уровня прибыли (доходов, затрат) данного пред</w:t>
      </w:r>
      <w:r>
        <w:rPr>
          <w:snapToGrid w:val="0"/>
          <w:color w:val="000000"/>
          <w:sz w:val="24"/>
          <w:szCs w:val="24"/>
        </w:rPr>
        <w:lastRenderedPageBreak/>
        <w:t xml:space="preserve">приятия и среднеотраслевых. Такой анализ проводится предприятием с целью оценки своей конкурентной позиции по уровню хозяйствования и выявления резервов дальнейшего повышения эффективности производственной деятельности. Соответственно объектом такого анализа являются показатели лишь операционной прибыли.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2. Сравнительный анализ показателей прибыли (доходов, затрат) данного предприятия и предприятий — конкурентов. Целью осуществления такого анализа является определение конкурентной позиции предприятия в рамках конкретного регионального рынка соответствующей продукции и разработка мероприятий по ее повышению.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3. Сравнительный анализ показателей прибыли (доходов, затрат) отдельных центров ответственности (структурных подразделений предприятия). Такой анализ проводится в разрезе различных типов центров ответственности.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4. Сравнительный анализ отчетных и плановых (нормативных) показателей прибыли (доходов, затрат). В процессе этого анализа выявляется степень отклонения отчетных показателей от плановых (нормативных) и определяются причины этих отклонений. Такой анализ используется для контроля процесса текущего формирования и использования прибыли и внесения, необходимых корректив в направления хозяйственной деятельности предприятия. </w:t>
      </w:r>
    </w:p>
    <w:p w:rsidR="00EE22C6" w:rsidRDefault="00F80D52">
      <w:pPr>
        <w:widowControl w:val="0"/>
        <w:spacing w:before="120"/>
        <w:ind w:firstLine="567"/>
        <w:jc w:val="both"/>
        <w:rPr>
          <w:snapToGrid w:val="0"/>
          <w:color w:val="000000"/>
          <w:sz w:val="24"/>
          <w:szCs w:val="24"/>
        </w:rPr>
      </w:pPr>
      <w:r>
        <w:rPr>
          <w:snapToGrid w:val="0"/>
          <w:color w:val="000000"/>
          <w:sz w:val="24"/>
          <w:szCs w:val="24"/>
        </w:rPr>
        <w:t xml:space="preserve">IV. Анализ уровня рисков неотделим от анализа уровня прибыли по операциям всех сфер деятельности предприятия — производственной, инвестиционной и финансовой. Это связано с тем, что, определяя меру прибыли по хозяйственной деятельности (отдельным ее операциям) следует всегда одновременно определять и меру риска ей сопутствующего. В связи с этим система анализа уровня рисков должна получит широкое использование в процессе управления прибылью предприятия. </w:t>
      </w:r>
    </w:p>
    <w:p w:rsidR="00EE22C6" w:rsidRDefault="00F80D52">
      <w:pPr>
        <w:widowControl w:val="0"/>
        <w:spacing w:before="120"/>
        <w:ind w:firstLine="567"/>
        <w:jc w:val="both"/>
        <w:rPr>
          <w:snapToGrid w:val="0"/>
          <w:color w:val="000000"/>
          <w:sz w:val="24"/>
          <w:szCs w:val="24"/>
        </w:rPr>
      </w:pPr>
      <w:r>
        <w:rPr>
          <w:snapToGrid w:val="0"/>
          <w:color w:val="000000"/>
          <w:sz w:val="24"/>
          <w:szCs w:val="24"/>
        </w:rPr>
        <w:t>Под хозяйственным риском понимается вероятность возникновения непредвиденных финансовых потерь (снижения суммы прибыли или доходов, потери вложенного капитала и т.п.) в ситуации неопределенности условий осуществления отдельных видов деятельности предприятия.</w:t>
      </w:r>
    </w:p>
    <w:p w:rsidR="00EE22C6" w:rsidRDefault="00F80D52">
      <w:pPr>
        <w:widowControl w:val="0"/>
        <w:spacing w:before="120"/>
        <w:ind w:firstLine="567"/>
        <w:jc w:val="both"/>
        <w:rPr>
          <w:color w:val="000000"/>
          <w:sz w:val="24"/>
          <w:szCs w:val="24"/>
        </w:rPr>
      </w:pPr>
      <w:r>
        <w:rPr>
          <w:color w:val="000000"/>
          <w:sz w:val="24"/>
          <w:szCs w:val="24"/>
        </w:rPr>
        <w:t xml:space="preserve">1. Анализ вероятности возникновения риска основывается на использовании следующих групп методов: экономико-статистических; расчетно-аналитических; аналоговых; экспертных. Выбор конкретных методов оценки определяется наличием необходимой информационной базы и уровнем квалификации менеджеров Учитывая, что вопросы управления рисками, сопутствующими осуществлению операционной. инвестиционной и финансовой деятельности, рассматриваются в соответствующих разделах. в данном разделе мы рассмотрим лишь основные показатели оценки вероятности возникновения рисков, широко используемые в практике управления прибылью. К числу таких показателей относятся: среднеквадратическое (или стандартное) отклонение; коэффициент вариации; бета-коэффициент. </w:t>
      </w:r>
    </w:p>
    <w:p w:rsidR="00EE22C6" w:rsidRDefault="00F80D52">
      <w:pPr>
        <w:widowControl w:val="0"/>
        <w:spacing w:before="120"/>
        <w:ind w:firstLine="567"/>
        <w:jc w:val="both"/>
        <w:rPr>
          <w:color w:val="000000"/>
          <w:sz w:val="24"/>
          <w:szCs w:val="24"/>
        </w:rPr>
      </w:pPr>
      <w:r>
        <w:rPr>
          <w:color w:val="000000"/>
          <w:sz w:val="24"/>
          <w:szCs w:val="24"/>
        </w:rPr>
        <w:t xml:space="preserve">Среднеквадратическое (стандартное) отклонение является наиболее распространенным показателем оценки вероятности возникновения отдельных видов рисков. Этот показатель характеризует меру колеблемости доходов (прибыли) по определенной хозяйственной операции. </w:t>
      </w:r>
    </w:p>
    <w:p w:rsidR="00EE22C6" w:rsidRDefault="00F80D52">
      <w:pPr>
        <w:widowControl w:val="0"/>
        <w:spacing w:before="120"/>
        <w:ind w:firstLine="567"/>
        <w:jc w:val="both"/>
        <w:rPr>
          <w:color w:val="000000"/>
          <w:sz w:val="24"/>
          <w:szCs w:val="24"/>
        </w:rPr>
      </w:pPr>
      <w:r>
        <w:rPr>
          <w:color w:val="000000"/>
          <w:sz w:val="24"/>
          <w:szCs w:val="24"/>
        </w:rPr>
        <w:t xml:space="preserve">Коэффициент вариации позволяет определить вероятность возникновения отдельных видов рисков, сравниваемые показатели среднеквадратического отклонения отличаются между собой размерами конкретных и среднего значений доходов (прибыли) по рассматриваемому виду хозяйственных операций. </w:t>
      </w:r>
    </w:p>
    <w:p w:rsidR="00EE22C6" w:rsidRDefault="00F80D52">
      <w:pPr>
        <w:widowControl w:val="0"/>
        <w:spacing w:before="120"/>
        <w:ind w:firstLine="567"/>
        <w:jc w:val="both"/>
        <w:rPr>
          <w:color w:val="000000"/>
          <w:sz w:val="24"/>
          <w:szCs w:val="24"/>
        </w:rPr>
      </w:pPr>
      <w:r>
        <w:rPr>
          <w:color w:val="000000"/>
          <w:sz w:val="24"/>
          <w:szCs w:val="24"/>
        </w:rPr>
        <w:t xml:space="preserve">Бета-коэффициент (β-коэффициент) позволяет оценивать вероятность возникновения риска индивидуальной операции по отношению к среднему уровню риска соответствующего рынка в целом. Этот показатель используется обычно для оценки рисков инвестирования в отдельные ценные бумаги. </w:t>
      </w:r>
    </w:p>
    <w:p w:rsidR="00EE22C6" w:rsidRDefault="00F80D52">
      <w:pPr>
        <w:widowControl w:val="0"/>
        <w:spacing w:before="120"/>
        <w:ind w:firstLine="567"/>
        <w:jc w:val="both"/>
        <w:rPr>
          <w:color w:val="000000"/>
          <w:sz w:val="24"/>
          <w:szCs w:val="24"/>
        </w:rPr>
      </w:pPr>
      <w:r>
        <w:rPr>
          <w:color w:val="000000"/>
          <w:sz w:val="24"/>
          <w:szCs w:val="24"/>
        </w:rPr>
        <w:t xml:space="preserve">Уровень вероятности возникновения риска отдельных ценных бумаг определяется на </w:t>
      </w:r>
      <w:r>
        <w:rPr>
          <w:color w:val="000000"/>
          <w:sz w:val="24"/>
          <w:szCs w:val="24"/>
        </w:rPr>
        <w:lastRenderedPageBreak/>
        <w:t xml:space="preserve">основе следующих </w:t>
      </w:r>
    </w:p>
    <w:p w:rsidR="00EE22C6" w:rsidRDefault="00F80D52">
      <w:pPr>
        <w:widowControl w:val="0"/>
        <w:spacing w:before="120"/>
        <w:ind w:firstLine="567"/>
        <w:jc w:val="both"/>
        <w:rPr>
          <w:color w:val="000000"/>
          <w:sz w:val="24"/>
          <w:szCs w:val="24"/>
        </w:rPr>
      </w:pPr>
      <w:r>
        <w:rPr>
          <w:color w:val="000000"/>
          <w:sz w:val="24"/>
          <w:szCs w:val="24"/>
        </w:rPr>
        <w:t xml:space="preserve">β = 1 - средний уровень; </w:t>
      </w:r>
    </w:p>
    <w:p w:rsidR="00EE22C6" w:rsidRDefault="00F80D52">
      <w:pPr>
        <w:widowControl w:val="0"/>
        <w:spacing w:before="120"/>
        <w:ind w:firstLine="567"/>
        <w:jc w:val="both"/>
        <w:rPr>
          <w:color w:val="000000"/>
          <w:sz w:val="24"/>
          <w:szCs w:val="24"/>
        </w:rPr>
      </w:pPr>
      <w:r>
        <w:rPr>
          <w:color w:val="000000"/>
          <w:sz w:val="24"/>
          <w:szCs w:val="24"/>
        </w:rPr>
        <w:t xml:space="preserve">β &gt; 1 - высокий уровень; </w:t>
      </w:r>
    </w:p>
    <w:p w:rsidR="00EE22C6" w:rsidRDefault="00F80D52">
      <w:pPr>
        <w:widowControl w:val="0"/>
        <w:spacing w:before="120"/>
        <w:ind w:firstLine="567"/>
        <w:jc w:val="both"/>
        <w:rPr>
          <w:color w:val="000000"/>
          <w:sz w:val="24"/>
          <w:szCs w:val="24"/>
        </w:rPr>
      </w:pPr>
      <w:r>
        <w:rPr>
          <w:color w:val="000000"/>
          <w:sz w:val="24"/>
          <w:szCs w:val="24"/>
        </w:rPr>
        <w:t xml:space="preserve">β &lt; 1 - низкий уровень. </w:t>
      </w:r>
    </w:p>
    <w:p w:rsidR="00EE22C6" w:rsidRDefault="00F80D52">
      <w:pPr>
        <w:widowControl w:val="0"/>
        <w:spacing w:before="120"/>
        <w:ind w:firstLine="567"/>
        <w:jc w:val="both"/>
        <w:rPr>
          <w:color w:val="000000"/>
          <w:sz w:val="24"/>
          <w:szCs w:val="24"/>
        </w:rPr>
      </w:pPr>
      <w:r>
        <w:rPr>
          <w:color w:val="000000"/>
          <w:sz w:val="24"/>
          <w:szCs w:val="24"/>
        </w:rPr>
        <w:t xml:space="preserve">2. Анализ размера возможных финансовых потерь при реализации риска определяется суммой вложенного капитала в осуществление данной операции, ожидаемой суммой дохода или прибыли по ней. По размеру возможных финансовых потерь выделяют четыре группы хозяйственных операций: </w:t>
      </w:r>
    </w:p>
    <w:p w:rsidR="00EE22C6" w:rsidRDefault="00F80D52">
      <w:pPr>
        <w:widowControl w:val="0"/>
        <w:spacing w:before="120"/>
        <w:ind w:firstLine="567"/>
        <w:jc w:val="both"/>
        <w:rPr>
          <w:color w:val="000000"/>
          <w:sz w:val="24"/>
          <w:szCs w:val="24"/>
        </w:rPr>
      </w:pPr>
      <w:r>
        <w:rPr>
          <w:color w:val="000000"/>
          <w:sz w:val="24"/>
          <w:szCs w:val="24"/>
        </w:rPr>
        <w:t>1) Безрисковые хозяйственные операции. В связи с безрисковым характером таких операций возможные финансовые потери по ним не ожидаются. Примером безрисковых хозяйственных операций являются хеджирование (один из видов биржевых операций по предупреждению ценового риска), приобретение государственных краткосрочных облигаций (при низких темпах инфляции) и некоторые другие .</w:t>
      </w:r>
    </w:p>
    <w:p w:rsidR="00EE22C6" w:rsidRDefault="00F80D52">
      <w:pPr>
        <w:widowControl w:val="0"/>
        <w:spacing w:before="120"/>
        <w:ind w:firstLine="567"/>
        <w:jc w:val="both"/>
        <w:rPr>
          <w:color w:val="000000"/>
          <w:sz w:val="24"/>
          <w:szCs w:val="24"/>
        </w:rPr>
      </w:pPr>
      <w:r>
        <w:rPr>
          <w:color w:val="000000"/>
          <w:sz w:val="24"/>
          <w:szCs w:val="24"/>
        </w:rPr>
        <w:t>2) хозяйственные операции с допустимым уровнем финансовых потерь. Критерием такого уровня является возможность финансовых потерь по рассматриваемой хозяйственной операции в размере расчетной суммы прибыли.</w:t>
      </w:r>
    </w:p>
    <w:p w:rsidR="00EE22C6" w:rsidRDefault="00F80D52">
      <w:pPr>
        <w:widowControl w:val="0"/>
        <w:spacing w:before="120"/>
        <w:ind w:firstLine="567"/>
        <w:jc w:val="both"/>
        <w:rPr>
          <w:color w:val="000000"/>
          <w:sz w:val="24"/>
          <w:szCs w:val="24"/>
        </w:rPr>
      </w:pPr>
      <w:r>
        <w:rPr>
          <w:color w:val="000000"/>
          <w:sz w:val="24"/>
          <w:szCs w:val="24"/>
        </w:rPr>
        <w:t xml:space="preserve">3) Хозяйственные операции с критическим уровнем финансовых потерь. Критерием такого уровня является возможность финансовых потерь по рассматриваемой хозяйственной операции в размере расчетной суммы дохода. В этом случае предприятия будет исчисляться суммой понесенных издержек по операции. </w:t>
      </w:r>
    </w:p>
    <w:p w:rsidR="00EE22C6" w:rsidRDefault="00F80D52">
      <w:pPr>
        <w:widowControl w:val="0"/>
        <w:spacing w:before="120"/>
        <w:ind w:firstLine="567"/>
        <w:jc w:val="both"/>
        <w:rPr>
          <w:color w:val="000000"/>
          <w:sz w:val="24"/>
          <w:szCs w:val="24"/>
        </w:rPr>
      </w:pPr>
      <w:r>
        <w:rPr>
          <w:color w:val="000000"/>
          <w:sz w:val="24"/>
          <w:szCs w:val="24"/>
        </w:rPr>
        <w:t>4) Хозяйственные операции с катастрофическим уровнем финансовых потерь. Критерием такого уровня выступает возможность финансовых потерь по рассматриваемой хозяйственной операции в размере не только понесенных издержек, но и инвестированного в нее капитала. Такие хозяйственные операции при значительном объеме вложенных в них средств в случае неудачного исхода приводят обычно предприятие к банкротству.</w:t>
      </w:r>
    </w:p>
    <w:p w:rsidR="00EE22C6" w:rsidRDefault="00F80D52">
      <w:pPr>
        <w:widowControl w:val="0"/>
        <w:spacing w:before="120"/>
        <w:ind w:firstLine="567"/>
        <w:jc w:val="both"/>
        <w:rPr>
          <w:color w:val="000000"/>
          <w:sz w:val="24"/>
          <w:szCs w:val="24"/>
        </w:rPr>
      </w:pPr>
      <w:r>
        <w:rPr>
          <w:color w:val="000000"/>
          <w:sz w:val="24"/>
          <w:szCs w:val="24"/>
          <w:lang w:val="en-US"/>
        </w:rPr>
        <w:t>V</w:t>
      </w:r>
      <w:r>
        <w:rPr>
          <w:color w:val="000000"/>
          <w:sz w:val="24"/>
          <w:szCs w:val="24"/>
        </w:rPr>
        <w:t xml:space="preserve">. Анализ коэффициентов (R-анализ) базируется на расчете соотношения различных абсолютных показателей между собой. В процессе использования этой системы анализа определяются различные относительные показатели, характеризующие отдельные аспекты формирования. распределения и использования прибыли предприятия. В практике управления прибылью наибольшее распространение получили следующие системы аналитических коэффициентов. </w:t>
      </w:r>
    </w:p>
    <w:p w:rsidR="00EE22C6" w:rsidRDefault="00F80D52">
      <w:pPr>
        <w:widowControl w:val="0"/>
        <w:spacing w:before="120"/>
        <w:ind w:firstLine="567"/>
        <w:jc w:val="both"/>
        <w:rPr>
          <w:color w:val="000000"/>
          <w:sz w:val="24"/>
          <w:szCs w:val="24"/>
        </w:rPr>
      </w:pPr>
      <w:r>
        <w:rPr>
          <w:color w:val="000000"/>
          <w:sz w:val="24"/>
          <w:szCs w:val="24"/>
        </w:rPr>
        <w:t xml:space="preserve">1) Коэффициенты рентабельности. Основной целью расчета и использования этой системы коэффициентов является определение эффективности формирования прибыли предприятия. В процессе такой оценки должен строго соблюдаться принцип соответствия соотносимых показателей при расчете коэффициентов по конкретным видам деятельности предприятия. </w:t>
      </w:r>
    </w:p>
    <w:p w:rsidR="00EE22C6" w:rsidRDefault="00F80D52">
      <w:pPr>
        <w:widowControl w:val="0"/>
        <w:spacing w:before="120"/>
        <w:ind w:firstLine="567"/>
        <w:jc w:val="both"/>
        <w:rPr>
          <w:color w:val="000000"/>
          <w:sz w:val="24"/>
          <w:szCs w:val="24"/>
        </w:rPr>
      </w:pPr>
      <w:r>
        <w:rPr>
          <w:color w:val="000000"/>
          <w:sz w:val="24"/>
          <w:szCs w:val="24"/>
        </w:rPr>
        <w:t>Коэффициенты рентабельности могут определяться как в десятичном выражении, так и в процентах.</w:t>
      </w:r>
    </w:p>
    <w:p w:rsidR="00EE22C6" w:rsidRDefault="00F80D52">
      <w:pPr>
        <w:widowControl w:val="0"/>
        <w:spacing w:before="120"/>
        <w:ind w:firstLine="567"/>
        <w:jc w:val="both"/>
        <w:rPr>
          <w:color w:val="000000"/>
          <w:sz w:val="24"/>
          <w:szCs w:val="24"/>
        </w:rPr>
      </w:pPr>
      <w:r>
        <w:rPr>
          <w:color w:val="000000"/>
          <w:sz w:val="24"/>
          <w:szCs w:val="24"/>
        </w:rPr>
        <w:t xml:space="preserve">а) Для наиболее обобщающей оценки эффективности формирования прибыли используются следующие коэффициенты рентабельности: </w:t>
      </w:r>
    </w:p>
    <w:p w:rsidR="00EE22C6" w:rsidRDefault="00F80D52">
      <w:pPr>
        <w:widowControl w:val="0"/>
        <w:spacing w:before="120"/>
        <w:ind w:firstLine="567"/>
        <w:jc w:val="both"/>
        <w:rPr>
          <w:color w:val="000000"/>
          <w:sz w:val="24"/>
          <w:szCs w:val="24"/>
        </w:rPr>
      </w:pPr>
      <w:r>
        <w:rPr>
          <w:color w:val="000000"/>
          <w:sz w:val="24"/>
          <w:szCs w:val="24"/>
        </w:rPr>
        <w:t>Коэффициент рентабельности активов (коэффициент экономической рентабельности)</w:t>
      </w:r>
    </w:p>
    <w:p w:rsidR="00EE22C6" w:rsidRDefault="00F80D52">
      <w:pPr>
        <w:widowControl w:val="0"/>
        <w:spacing w:before="120"/>
        <w:ind w:firstLine="567"/>
        <w:jc w:val="both"/>
        <w:rPr>
          <w:color w:val="000000"/>
          <w:sz w:val="24"/>
          <w:szCs w:val="24"/>
        </w:rPr>
      </w:pPr>
      <w:r>
        <w:rPr>
          <w:color w:val="000000"/>
          <w:sz w:val="24"/>
          <w:szCs w:val="24"/>
        </w:rPr>
        <w:t xml:space="preserve">Коэффициент рентабельности собственного капитала (коэффициент финансовой рентабельности). </w:t>
      </w:r>
    </w:p>
    <w:p w:rsidR="00EE22C6" w:rsidRDefault="00F80D52">
      <w:pPr>
        <w:widowControl w:val="0"/>
        <w:spacing w:before="120"/>
        <w:ind w:firstLine="567"/>
        <w:jc w:val="both"/>
        <w:rPr>
          <w:color w:val="000000"/>
          <w:sz w:val="24"/>
          <w:szCs w:val="24"/>
        </w:rPr>
      </w:pPr>
      <w:r>
        <w:rPr>
          <w:color w:val="000000"/>
          <w:sz w:val="24"/>
          <w:szCs w:val="24"/>
        </w:rPr>
        <w:t xml:space="preserve">б) Для оценки эффективности формирования прибыли в процессе операционной деятельности используются следующие коэффициенты рентабельности: </w:t>
      </w:r>
    </w:p>
    <w:p w:rsidR="00EE22C6" w:rsidRDefault="00F80D52">
      <w:pPr>
        <w:widowControl w:val="0"/>
        <w:spacing w:before="120"/>
        <w:jc w:val="center"/>
        <w:rPr>
          <w:b/>
          <w:bCs/>
          <w:color w:val="000000"/>
          <w:sz w:val="28"/>
          <w:szCs w:val="28"/>
        </w:rPr>
      </w:pPr>
      <w:r>
        <w:rPr>
          <w:b/>
          <w:bCs/>
          <w:color w:val="000000"/>
          <w:sz w:val="28"/>
          <w:szCs w:val="28"/>
        </w:rPr>
        <w:lastRenderedPageBreak/>
        <w:t>Коэффициент рентабельности операционных активов</w:t>
      </w:r>
    </w:p>
    <w:p w:rsidR="00EE22C6" w:rsidRDefault="00F80D52">
      <w:pPr>
        <w:widowControl w:val="0"/>
        <w:spacing w:before="120"/>
        <w:ind w:firstLine="567"/>
        <w:jc w:val="both"/>
        <w:rPr>
          <w:color w:val="000000"/>
          <w:sz w:val="24"/>
          <w:szCs w:val="24"/>
        </w:rPr>
      </w:pPr>
      <w:r>
        <w:rPr>
          <w:color w:val="000000"/>
          <w:sz w:val="24"/>
          <w:szCs w:val="24"/>
        </w:rPr>
        <w:t xml:space="preserve">Коэффициент маржинальной рентабельности реализации продукции. Коэффициент валовой рентабельности реализации продукции. </w:t>
      </w:r>
    </w:p>
    <w:p w:rsidR="00EE22C6" w:rsidRDefault="00F80D52">
      <w:pPr>
        <w:widowControl w:val="0"/>
        <w:spacing w:before="120"/>
        <w:ind w:firstLine="567"/>
        <w:jc w:val="both"/>
        <w:rPr>
          <w:color w:val="000000"/>
          <w:sz w:val="24"/>
          <w:szCs w:val="24"/>
        </w:rPr>
      </w:pPr>
      <w:r>
        <w:rPr>
          <w:color w:val="000000"/>
          <w:sz w:val="24"/>
          <w:szCs w:val="24"/>
        </w:rPr>
        <w:t xml:space="preserve">Коэффициент чистой рентабельности реализации продукции. </w:t>
      </w:r>
    </w:p>
    <w:p w:rsidR="00EE22C6" w:rsidRDefault="00F80D52">
      <w:pPr>
        <w:widowControl w:val="0"/>
        <w:spacing w:before="120"/>
        <w:ind w:firstLine="567"/>
        <w:jc w:val="both"/>
        <w:rPr>
          <w:color w:val="000000"/>
          <w:sz w:val="24"/>
          <w:szCs w:val="24"/>
        </w:rPr>
      </w:pPr>
      <w:r>
        <w:rPr>
          <w:color w:val="000000"/>
          <w:sz w:val="24"/>
          <w:szCs w:val="24"/>
        </w:rPr>
        <w:t>Коэффициент валовой рентабельности.</w:t>
      </w:r>
    </w:p>
    <w:p w:rsidR="00EE22C6" w:rsidRDefault="00F80D52">
      <w:pPr>
        <w:widowControl w:val="0"/>
        <w:spacing w:before="120"/>
        <w:ind w:firstLine="567"/>
        <w:jc w:val="both"/>
        <w:rPr>
          <w:color w:val="000000"/>
          <w:sz w:val="24"/>
          <w:szCs w:val="24"/>
        </w:rPr>
      </w:pPr>
      <w:r>
        <w:rPr>
          <w:color w:val="000000"/>
          <w:sz w:val="24"/>
          <w:szCs w:val="24"/>
        </w:rPr>
        <w:t>Коэффициент чистой рентабельности операционных затрат.</w:t>
      </w:r>
    </w:p>
    <w:p w:rsidR="00EE22C6" w:rsidRDefault="00F80D52">
      <w:pPr>
        <w:widowControl w:val="0"/>
        <w:spacing w:before="120"/>
        <w:ind w:firstLine="567"/>
        <w:jc w:val="both"/>
        <w:rPr>
          <w:color w:val="000000"/>
          <w:sz w:val="24"/>
          <w:szCs w:val="24"/>
        </w:rPr>
      </w:pPr>
      <w:r>
        <w:rPr>
          <w:color w:val="000000"/>
          <w:sz w:val="24"/>
          <w:szCs w:val="24"/>
        </w:rPr>
        <w:t xml:space="preserve">в) Для оценки эффективности формирования прибыли в процессе инвестиционной деятельности используются </w:t>
      </w:r>
    </w:p>
    <w:p w:rsidR="00EE22C6" w:rsidRDefault="00F80D52">
      <w:pPr>
        <w:widowControl w:val="0"/>
        <w:spacing w:before="120"/>
        <w:ind w:firstLine="567"/>
        <w:jc w:val="both"/>
        <w:rPr>
          <w:color w:val="000000"/>
          <w:sz w:val="24"/>
          <w:szCs w:val="24"/>
        </w:rPr>
      </w:pPr>
      <w:r>
        <w:rPr>
          <w:color w:val="000000"/>
          <w:sz w:val="24"/>
          <w:szCs w:val="24"/>
        </w:rPr>
        <w:t>следующие основные коэффициенты рентабельности:</w:t>
      </w:r>
    </w:p>
    <w:p w:rsidR="00EE22C6" w:rsidRDefault="00F80D52">
      <w:pPr>
        <w:widowControl w:val="0"/>
        <w:spacing w:before="120"/>
        <w:jc w:val="center"/>
        <w:rPr>
          <w:b/>
          <w:bCs/>
          <w:color w:val="000000"/>
          <w:sz w:val="28"/>
          <w:szCs w:val="28"/>
        </w:rPr>
      </w:pPr>
      <w:r>
        <w:rPr>
          <w:b/>
          <w:bCs/>
          <w:color w:val="000000"/>
          <w:sz w:val="28"/>
          <w:szCs w:val="28"/>
        </w:rPr>
        <w:t xml:space="preserve">Коэффициент рентабельности инвестиций </w:t>
      </w:r>
    </w:p>
    <w:p w:rsidR="00EE22C6" w:rsidRDefault="00F80D52">
      <w:pPr>
        <w:widowControl w:val="0"/>
        <w:spacing w:before="120"/>
        <w:ind w:firstLine="567"/>
        <w:jc w:val="both"/>
        <w:rPr>
          <w:color w:val="000000"/>
          <w:sz w:val="24"/>
          <w:szCs w:val="24"/>
        </w:rPr>
      </w:pPr>
      <w:r>
        <w:rPr>
          <w:color w:val="000000"/>
          <w:sz w:val="24"/>
          <w:szCs w:val="24"/>
        </w:rPr>
        <w:t>Коэффициент доходности фондового портфеля.</w:t>
      </w:r>
    </w:p>
    <w:p w:rsidR="00EE22C6" w:rsidRDefault="00F80D52">
      <w:pPr>
        <w:widowControl w:val="0"/>
        <w:spacing w:before="120"/>
        <w:ind w:firstLine="567"/>
        <w:jc w:val="both"/>
        <w:rPr>
          <w:color w:val="000000"/>
          <w:sz w:val="24"/>
          <w:szCs w:val="24"/>
        </w:rPr>
      </w:pPr>
      <w:r>
        <w:rPr>
          <w:color w:val="000000"/>
          <w:sz w:val="24"/>
          <w:szCs w:val="24"/>
        </w:rPr>
        <w:t xml:space="preserve">г) Для оценки эффективности формирования прибыли в процессе финансовой деятельности используются следующие коэффициенты: </w:t>
      </w:r>
    </w:p>
    <w:p w:rsidR="00EE22C6" w:rsidRDefault="00F80D52">
      <w:pPr>
        <w:widowControl w:val="0"/>
        <w:spacing w:before="120"/>
        <w:ind w:firstLine="567"/>
        <w:jc w:val="both"/>
        <w:rPr>
          <w:color w:val="000000"/>
          <w:sz w:val="24"/>
          <w:szCs w:val="24"/>
        </w:rPr>
      </w:pPr>
      <w:r>
        <w:rPr>
          <w:color w:val="000000"/>
          <w:sz w:val="24"/>
          <w:szCs w:val="24"/>
        </w:rPr>
        <w:t xml:space="preserve">Стоимость привлечения заемного капитала. </w:t>
      </w:r>
    </w:p>
    <w:p w:rsidR="00EE22C6" w:rsidRDefault="00F80D52">
      <w:pPr>
        <w:widowControl w:val="0"/>
        <w:spacing w:before="120"/>
        <w:ind w:firstLine="567"/>
        <w:jc w:val="both"/>
        <w:rPr>
          <w:color w:val="000000"/>
          <w:sz w:val="24"/>
          <w:szCs w:val="24"/>
        </w:rPr>
      </w:pPr>
      <w:bookmarkStart w:id="14" w:name="_Toc40815936"/>
      <w:bookmarkStart w:id="15" w:name="_Toc40816153"/>
      <w:bookmarkStart w:id="16" w:name="_Toc41300961"/>
      <w:bookmarkStart w:id="17" w:name="_Toc41302130"/>
      <w:bookmarkStart w:id="18" w:name="_Toc41413995"/>
      <w:r>
        <w:rPr>
          <w:color w:val="000000"/>
          <w:sz w:val="24"/>
          <w:szCs w:val="24"/>
        </w:rPr>
        <w:t>Стоимость привлечения дополнительного собственного капитала из внешних источников.</w:t>
      </w:r>
      <w:bookmarkEnd w:id="14"/>
      <w:bookmarkEnd w:id="15"/>
      <w:bookmarkEnd w:id="16"/>
      <w:bookmarkEnd w:id="17"/>
      <w:bookmarkEnd w:id="18"/>
    </w:p>
    <w:p w:rsidR="00EE22C6" w:rsidRDefault="00F80D52">
      <w:pPr>
        <w:widowControl w:val="0"/>
        <w:spacing w:before="120"/>
        <w:ind w:firstLine="567"/>
        <w:jc w:val="both"/>
        <w:rPr>
          <w:color w:val="000000"/>
          <w:sz w:val="24"/>
          <w:szCs w:val="24"/>
        </w:rPr>
      </w:pPr>
      <w:r>
        <w:rPr>
          <w:color w:val="000000"/>
          <w:sz w:val="24"/>
          <w:szCs w:val="24"/>
        </w:rPr>
        <w:t xml:space="preserve">Коэффициент рентабельности среднего остатка денежных активов на счетах в банке. </w:t>
      </w:r>
    </w:p>
    <w:p w:rsidR="00EE22C6" w:rsidRDefault="00F80D52">
      <w:pPr>
        <w:widowControl w:val="0"/>
        <w:spacing w:before="120"/>
        <w:ind w:firstLine="567"/>
        <w:jc w:val="both"/>
        <w:rPr>
          <w:color w:val="000000"/>
          <w:sz w:val="24"/>
          <w:szCs w:val="24"/>
        </w:rPr>
      </w:pPr>
      <w:r>
        <w:rPr>
          <w:color w:val="000000"/>
          <w:sz w:val="24"/>
          <w:szCs w:val="24"/>
        </w:rPr>
        <w:t>2) Коэффициенты эффективности распределения прибыли. Основной целью расчета и использования этой системы коэффициентов является определение степени оптимальности распределения и использования полученной предприятием прибыли. Эти показатели могут определяться как в десятичном, так и в процентах.</w:t>
      </w:r>
    </w:p>
    <w:p w:rsidR="00EE22C6" w:rsidRDefault="00F80D52">
      <w:pPr>
        <w:widowControl w:val="0"/>
        <w:spacing w:before="120"/>
        <w:ind w:firstLine="567"/>
        <w:jc w:val="both"/>
        <w:rPr>
          <w:color w:val="000000"/>
          <w:sz w:val="24"/>
          <w:szCs w:val="24"/>
        </w:rPr>
      </w:pPr>
      <w:r>
        <w:rPr>
          <w:color w:val="000000"/>
          <w:sz w:val="24"/>
          <w:szCs w:val="24"/>
        </w:rPr>
        <w:t xml:space="preserve">а) Для обобщающей оценки эффективности распределения прибыли используются следующие основные показатель: </w:t>
      </w:r>
    </w:p>
    <w:p w:rsidR="00EE22C6" w:rsidRDefault="00F80D52">
      <w:pPr>
        <w:widowControl w:val="0"/>
        <w:spacing w:before="120"/>
        <w:ind w:firstLine="567"/>
        <w:jc w:val="both"/>
        <w:rPr>
          <w:color w:val="000000"/>
          <w:sz w:val="24"/>
          <w:szCs w:val="24"/>
        </w:rPr>
      </w:pPr>
      <w:r>
        <w:rPr>
          <w:color w:val="000000"/>
          <w:sz w:val="24"/>
          <w:szCs w:val="24"/>
        </w:rPr>
        <w:t xml:space="preserve">б) Коэффициент чистой прибыли; </w:t>
      </w:r>
    </w:p>
    <w:p w:rsidR="00EE22C6" w:rsidRDefault="00F80D52">
      <w:pPr>
        <w:widowControl w:val="0"/>
        <w:spacing w:before="120"/>
        <w:ind w:firstLine="567"/>
        <w:jc w:val="both"/>
        <w:rPr>
          <w:color w:val="000000"/>
          <w:sz w:val="24"/>
          <w:szCs w:val="24"/>
        </w:rPr>
      </w:pPr>
      <w:r>
        <w:rPr>
          <w:color w:val="000000"/>
          <w:sz w:val="24"/>
          <w:szCs w:val="24"/>
        </w:rPr>
        <w:t>в) Коэффициент капитализации прибыли;</w:t>
      </w:r>
    </w:p>
    <w:p w:rsidR="00EE22C6" w:rsidRDefault="00F80D52">
      <w:pPr>
        <w:widowControl w:val="0"/>
        <w:spacing w:before="120"/>
        <w:ind w:firstLine="567"/>
        <w:jc w:val="both"/>
        <w:rPr>
          <w:color w:val="000000"/>
          <w:sz w:val="24"/>
          <w:szCs w:val="24"/>
        </w:rPr>
      </w:pPr>
      <w:r>
        <w:rPr>
          <w:color w:val="000000"/>
          <w:sz w:val="24"/>
          <w:szCs w:val="24"/>
        </w:rPr>
        <w:t>г) Коэффициент потребления прибыли.</w:t>
      </w:r>
    </w:p>
    <w:p w:rsidR="00EE22C6" w:rsidRDefault="00F80D52">
      <w:pPr>
        <w:widowControl w:val="0"/>
        <w:spacing w:before="120"/>
        <w:ind w:firstLine="567"/>
        <w:jc w:val="both"/>
        <w:rPr>
          <w:color w:val="000000"/>
          <w:sz w:val="24"/>
          <w:szCs w:val="24"/>
        </w:rPr>
      </w:pPr>
      <w:r>
        <w:rPr>
          <w:color w:val="000000"/>
          <w:sz w:val="24"/>
          <w:szCs w:val="24"/>
        </w:rPr>
        <w:t xml:space="preserve">3) Другие группы финансовых коэффициентов. Наряду с рассмотренными выше, для оценки отдельных аспектов формирования прибыли предприятия используются и другие группы коэффициентов, основными из которых являются: </w:t>
      </w:r>
    </w:p>
    <w:p w:rsidR="00EE22C6" w:rsidRDefault="00F80D52">
      <w:pPr>
        <w:widowControl w:val="0"/>
        <w:spacing w:before="120"/>
        <w:ind w:firstLine="567"/>
        <w:jc w:val="both"/>
        <w:rPr>
          <w:color w:val="000000"/>
          <w:sz w:val="24"/>
          <w:szCs w:val="24"/>
        </w:rPr>
      </w:pPr>
      <w:r>
        <w:rPr>
          <w:color w:val="000000"/>
          <w:sz w:val="24"/>
          <w:szCs w:val="24"/>
        </w:rPr>
        <w:t>а) Коэффициенты платежеспособности. Они характеризуют возможность предприятия своевременно рассчитываться по своим финансовым обязательствам. Основным из этих коэффициентов является коэффициент текущей платежеспособности.</w:t>
      </w:r>
    </w:p>
    <w:p w:rsidR="00EE22C6" w:rsidRDefault="00F80D52">
      <w:pPr>
        <w:widowControl w:val="0"/>
        <w:spacing w:before="120"/>
        <w:ind w:firstLine="567"/>
        <w:jc w:val="both"/>
        <w:rPr>
          <w:color w:val="000000"/>
          <w:sz w:val="24"/>
          <w:szCs w:val="24"/>
        </w:rPr>
      </w:pPr>
      <w:r>
        <w:rPr>
          <w:color w:val="000000"/>
          <w:sz w:val="24"/>
          <w:szCs w:val="24"/>
        </w:rPr>
        <w:t xml:space="preserve">б) Коэффициенты финансовой устойчивости. Они характеризуют сложившуюся структуру источников капитала, используемого предприятием. Основным их этих коэффициентов является коэффициент автономии. </w:t>
      </w:r>
    </w:p>
    <w:p w:rsidR="00EE22C6" w:rsidRDefault="00F80D52">
      <w:pPr>
        <w:widowControl w:val="0"/>
        <w:spacing w:before="120"/>
        <w:ind w:firstLine="567"/>
        <w:jc w:val="both"/>
        <w:rPr>
          <w:color w:val="000000"/>
          <w:sz w:val="24"/>
          <w:szCs w:val="24"/>
        </w:rPr>
      </w:pPr>
      <w:r>
        <w:rPr>
          <w:color w:val="000000"/>
          <w:sz w:val="24"/>
          <w:szCs w:val="24"/>
        </w:rPr>
        <w:t xml:space="preserve">в) Коэффициенты оборачиваемости активов (капитала). Они показывают насколько быстро средства, вложенные в активы или отдельные виды капитала, оборачиваются в процессе хозяйственной деятельности предприятия. Основным из этих коэффициентов является коэффициент оборачиваемости. </w:t>
      </w:r>
    </w:p>
    <w:p w:rsidR="00EE22C6" w:rsidRDefault="00F80D52">
      <w:pPr>
        <w:widowControl w:val="0"/>
        <w:spacing w:before="120"/>
        <w:ind w:firstLine="567"/>
        <w:jc w:val="both"/>
        <w:rPr>
          <w:color w:val="000000"/>
          <w:sz w:val="24"/>
          <w:szCs w:val="24"/>
        </w:rPr>
      </w:pPr>
      <w:r>
        <w:rPr>
          <w:color w:val="000000"/>
          <w:sz w:val="24"/>
          <w:szCs w:val="24"/>
        </w:rPr>
        <w:t xml:space="preserve">VI. Интегральный анализ прибыли позволяет получить наиболее обобщенную характеристику условий ее формирования. В практике управления прибылью наибольшее распространение получили следующие системы интегрального ее анализа: </w:t>
      </w:r>
    </w:p>
    <w:p w:rsidR="00EE22C6" w:rsidRDefault="00F80D52">
      <w:pPr>
        <w:widowControl w:val="0"/>
        <w:spacing w:before="120"/>
        <w:ind w:firstLine="567"/>
        <w:jc w:val="both"/>
        <w:rPr>
          <w:color w:val="000000"/>
          <w:sz w:val="24"/>
          <w:szCs w:val="24"/>
        </w:rPr>
      </w:pPr>
      <w:r>
        <w:rPr>
          <w:color w:val="000000"/>
          <w:sz w:val="24"/>
          <w:szCs w:val="24"/>
        </w:rPr>
        <w:lastRenderedPageBreak/>
        <w:t>а) Дюпоновская система интегрального анализа прибыли. Эта система финансового анализа, разработанная фирмой "Дюпон" (США), предусматривает разложение показателя "коэффициент рентабельности активов" на ряд частных финансовых коэффициентов его формирования, взаимосвязанных в единой системе. Принципиальная схема проведения такого анализа приведена на рисунке 6 (см. Приложение 8) [45, с.82].</w:t>
      </w:r>
    </w:p>
    <w:p w:rsidR="00EE22C6" w:rsidRDefault="00F80D52">
      <w:pPr>
        <w:widowControl w:val="0"/>
        <w:spacing w:before="120"/>
        <w:ind w:firstLine="567"/>
        <w:jc w:val="both"/>
        <w:rPr>
          <w:color w:val="000000"/>
          <w:sz w:val="24"/>
          <w:szCs w:val="24"/>
        </w:rPr>
      </w:pPr>
      <w:r>
        <w:rPr>
          <w:color w:val="000000"/>
          <w:sz w:val="24"/>
          <w:szCs w:val="24"/>
        </w:rPr>
        <w:t>В основе этой системы анализа лежит "Модель Дюпона", в соответствии с которой коэффициент рентабельности используемых активов представляет собой произведение коэффициента чистой рентабельности реализации продукции на коэффициент оборачиваемости используемых активов.</w:t>
      </w:r>
    </w:p>
    <w:p w:rsidR="00EE22C6" w:rsidRDefault="00F80D52">
      <w:pPr>
        <w:widowControl w:val="0"/>
        <w:spacing w:before="120"/>
        <w:ind w:firstLine="567"/>
        <w:jc w:val="both"/>
        <w:rPr>
          <w:color w:val="000000"/>
          <w:sz w:val="24"/>
          <w:szCs w:val="24"/>
        </w:rPr>
      </w:pPr>
      <w:r>
        <w:rPr>
          <w:color w:val="000000"/>
          <w:sz w:val="24"/>
          <w:szCs w:val="24"/>
        </w:rPr>
        <w:t>Для интерпретации результатов, полученных при расчете "Модели Дюпона", может быть использована специальная матрица, представленная на рисунке 6 (см. Приложение 8).</w:t>
      </w:r>
    </w:p>
    <w:p w:rsidR="00EE22C6" w:rsidRDefault="00F80D52">
      <w:pPr>
        <w:widowControl w:val="0"/>
        <w:spacing w:before="120"/>
        <w:ind w:firstLine="567"/>
        <w:jc w:val="both"/>
        <w:rPr>
          <w:color w:val="000000"/>
          <w:sz w:val="24"/>
          <w:szCs w:val="24"/>
        </w:rPr>
      </w:pPr>
      <w:r>
        <w:rPr>
          <w:color w:val="000000"/>
          <w:sz w:val="24"/>
          <w:szCs w:val="24"/>
        </w:rPr>
        <w:t>С помощью указанной матрицы можно выявить основные резервы дальнейшего повышения рентабельности активов предприятия - увеличить рентабельность реализации продукции; ускорить оборачиваемость активов; использовать оба эти направления.</w:t>
      </w:r>
    </w:p>
    <w:p w:rsidR="00EE22C6" w:rsidRDefault="00F80D52">
      <w:pPr>
        <w:widowControl w:val="0"/>
        <w:spacing w:before="120"/>
        <w:ind w:firstLine="567"/>
        <w:jc w:val="both"/>
        <w:rPr>
          <w:color w:val="000000"/>
          <w:sz w:val="24"/>
          <w:szCs w:val="24"/>
        </w:rPr>
      </w:pPr>
      <w:r>
        <w:rPr>
          <w:color w:val="000000"/>
          <w:sz w:val="24"/>
          <w:szCs w:val="24"/>
        </w:rPr>
        <w:t xml:space="preserve">б) Объектно-ориентированный анализ прибыли. Концепция интегрированного объектно-ориентированного анализа прибыли, разработанная фирмой "Модернсофт" (США), базируется на использовании компьютерной технологии и специального пакета прикладных программ. Основой этой концепции является представление модели формирования прибыли предприятия в виде совокупности взаимодействующих первичных финансовых блоков, моделирующих "классы" элементов, непосредственно формирующих сумму прибыли. Пользователь сам определяет систему таких блоков и классов исходя из специфики хозяйственной деятельности предприятия, чтобы в соответствии с желаемой степенью детализации представить в модели все ключевые элементы формирования прибыли. После построения модели пользователь наполняет все блоки количественными характеристиками в соответствии с отчетной информацией по предприятию. Систему блоков и классов можно расширять и углублять по мере изменения направлений деятельности и появления более подробной информации о процессе формирования прибыли. </w:t>
      </w:r>
    </w:p>
    <w:p w:rsidR="00EE22C6" w:rsidRDefault="00F80D52">
      <w:pPr>
        <w:widowControl w:val="0"/>
        <w:spacing w:before="120"/>
        <w:ind w:firstLine="567"/>
        <w:jc w:val="both"/>
        <w:rPr>
          <w:color w:val="000000"/>
          <w:sz w:val="24"/>
          <w:szCs w:val="24"/>
        </w:rPr>
      </w:pPr>
      <w:r>
        <w:rPr>
          <w:color w:val="000000"/>
          <w:sz w:val="24"/>
          <w:szCs w:val="24"/>
        </w:rPr>
        <w:t xml:space="preserve">в) Портфельный анализ прибыли. Этот анализ основан на использовании "портфельной теории", в соответствии с которой уровень прибыльности портфеля фондовых инструментов рассматривается в одной связке с уровнем риска портфеля (система "прибыль - риск") В соответствии с этой теорией можно за счет формирования "эффективного портфеля" (соответствующего подбора конкретных ценных бумаг) снизить уровень портфельного риска и соответственно повысить соотношение уровня прибыли и риска. Процесс анализа и подбора в портфель таких ценных бумаг и составляет основу использования этой интегральной теории. </w:t>
      </w:r>
    </w:p>
    <w:p w:rsidR="00EE22C6" w:rsidRDefault="00F80D52">
      <w:pPr>
        <w:widowControl w:val="0"/>
        <w:spacing w:before="120"/>
        <w:ind w:firstLine="567"/>
        <w:jc w:val="both"/>
        <w:rPr>
          <w:color w:val="000000"/>
          <w:sz w:val="24"/>
          <w:szCs w:val="24"/>
        </w:rPr>
      </w:pPr>
      <w:r>
        <w:rPr>
          <w:color w:val="000000"/>
          <w:sz w:val="24"/>
          <w:szCs w:val="24"/>
          <w:lang w:val="en-US"/>
        </w:rPr>
        <w:t>VII</w:t>
      </w:r>
      <w:r>
        <w:rPr>
          <w:color w:val="000000"/>
          <w:sz w:val="24"/>
          <w:szCs w:val="24"/>
        </w:rPr>
        <w:t>. Факторный анализ – анализ влияния отдельных факторов на результативный показатель с помощью детерминированных или стохастических приемов исследования. Факторный анализ может быть:</w:t>
      </w:r>
    </w:p>
    <w:p w:rsidR="00EE22C6" w:rsidRDefault="00F80D52">
      <w:pPr>
        <w:widowControl w:val="0"/>
        <w:spacing w:before="120"/>
        <w:ind w:firstLine="567"/>
        <w:jc w:val="both"/>
        <w:rPr>
          <w:color w:val="000000"/>
          <w:sz w:val="24"/>
          <w:szCs w:val="24"/>
        </w:rPr>
      </w:pPr>
      <w:r>
        <w:rPr>
          <w:color w:val="000000"/>
          <w:sz w:val="24"/>
          <w:szCs w:val="24"/>
        </w:rPr>
        <w:t>Прямой – здесь результативный показатель делят на составные части;</w:t>
      </w:r>
    </w:p>
    <w:p w:rsidR="00EE22C6" w:rsidRDefault="00F80D52">
      <w:pPr>
        <w:widowControl w:val="0"/>
        <w:spacing w:before="120"/>
        <w:ind w:firstLine="567"/>
        <w:jc w:val="both"/>
        <w:rPr>
          <w:color w:val="000000"/>
          <w:sz w:val="24"/>
          <w:szCs w:val="24"/>
        </w:rPr>
      </w:pPr>
      <w:r>
        <w:rPr>
          <w:color w:val="000000"/>
          <w:sz w:val="24"/>
          <w:szCs w:val="24"/>
        </w:rPr>
        <w:t>Обратный (синтез) – здесь отдельные элементы соединяют в общий результативный показатель.</w:t>
      </w:r>
    </w:p>
    <w:p w:rsidR="00EE22C6" w:rsidRDefault="00F80D52">
      <w:pPr>
        <w:widowControl w:val="0"/>
        <w:spacing w:before="120"/>
        <w:ind w:firstLine="567"/>
        <w:jc w:val="both"/>
        <w:rPr>
          <w:color w:val="000000"/>
          <w:sz w:val="24"/>
          <w:szCs w:val="24"/>
        </w:rPr>
      </w:pPr>
      <w:r>
        <w:rPr>
          <w:color w:val="000000"/>
          <w:sz w:val="24"/>
          <w:szCs w:val="24"/>
        </w:rPr>
        <w:t xml:space="preserve">Таким образом, после изучения данной главы мы можем дать определение понятию прибыли предприятия. Прибыль вычисляется через издержки, которые определяются путем разложения их на внешние и внутренние. С помощью приведенной в этой главе классификации выделяются необходимые виды прибыли для конкретного ее анализа, что дает наиболее достоверную базу для принятия решений по управлению прибыли. Управление прибылью представляет собой процесс выработки и принятия управленческих решений по всем основным аспектам ее формирования, распределения, использования и планирования на предприятии. Эффективность управления будет наивысшим, если будут, выполнены все требования, </w:t>
      </w:r>
      <w:r>
        <w:rPr>
          <w:color w:val="000000"/>
          <w:sz w:val="24"/>
          <w:szCs w:val="24"/>
        </w:rPr>
        <w:lastRenderedPageBreak/>
        <w:t xml:space="preserve">предъявляемые к этому процессу. Процесс управления прибылью основывается на проведенном анализе прибыли. Но перед началом анализа необходимо определить: какая именно форма анализа принесет наибольший эффект. Безусловно, лучше всего провести все формы анализа, и на этой основе выбрать оптимальные мероприятия по управлению прибыли. Но это будет затрачено очень много времени и средств. На выбор формы анализа влияет множество факторов: отрасль в которой осуществляет свою деятельность организация, специализация и вид деятельности предприятия объем товарооборота и его скорость и другие. Поэтому менеджерам организации необходимо грамотно оценить сложившуюся ситуацию на предприятии выбрать именно ту форму анализа, которая даст наиболее исчерпывающую информацию для разработки мер по управлению прибыли с целью ее увеличения. После этого следует выделить факторы, влияющие на прибыль </w:t>
      </w:r>
      <w:r>
        <w:rPr>
          <w:snapToGrid w:val="0"/>
          <w:color w:val="000000"/>
          <w:sz w:val="24"/>
          <w:szCs w:val="24"/>
        </w:rPr>
        <w:t>выделить факторы, влияющие на прибыль, вычислить показатели оценки прибыли и осуществить ее планирование. Это более подробно рассмотрено во второй главе настоящей работы.</w:t>
      </w:r>
    </w:p>
    <w:p w:rsidR="00EE22C6" w:rsidRDefault="00F80D52">
      <w:pPr>
        <w:widowControl w:val="0"/>
        <w:spacing w:before="120"/>
        <w:jc w:val="center"/>
        <w:rPr>
          <w:b/>
          <w:bCs/>
          <w:color w:val="000000"/>
          <w:sz w:val="28"/>
          <w:szCs w:val="28"/>
        </w:rPr>
      </w:pPr>
      <w:bookmarkStart w:id="19" w:name="_Toc40815937"/>
      <w:bookmarkStart w:id="20" w:name="_Toc40816154"/>
      <w:bookmarkStart w:id="21" w:name="_Toc41300962"/>
      <w:bookmarkStart w:id="22" w:name="_Toc41302131"/>
      <w:bookmarkStart w:id="23" w:name="_Toc41413996"/>
      <w:bookmarkStart w:id="24" w:name="_Toc41420111"/>
      <w:r>
        <w:rPr>
          <w:b/>
          <w:bCs/>
          <w:color w:val="000000"/>
          <w:sz w:val="28"/>
          <w:szCs w:val="28"/>
        </w:rPr>
        <w:t>Глава 2. Факторы, влияющие на прибыль предприятия</w:t>
      </w:r>
      <w:bookmarkEnd w:id="19"/>
      <w:bookmarkEnd w:id="20"/>
      <w:bookmarkEnd w:id="21"/>
      <w:bookmarkEnd w:id="22"/>
      <w:bookmarkEnd w:id="23"/>
      <w:bookmarkEnd w:id="24"/>
      <w:r>
        <w:rPr>
          <w:b/>
          <w:bCs/>
          <w:color w:val="000000"/>
          <w:sz w:val="28"/>
          <w:szCs w:val="28"/>
        </w:rPr>
        <w:t xml:space="preserve"> </w:t>
      </w:r>
      <w:bookmarkStart w:id="25" w:name="_Toc40815938"/>
      <w:bookmarkStart w:id="26" w:name="_Toc40816155"/>
      <w:bookmarkStart w:id="27" w:name="_Toc41300963"/>
      <w:bookmarkStart w:id="28" w:name="_Toc41420112"/>
      <w:r>
        <w:rPr>
          <w:b/>
          <w:bCs/>
          <w:color w:val="000000"/>
          <w:sz w:val="28"/>
          <w:szCs w:val="28"/>
        </w:rPr>
        <w:t>и экономические показатели ее оценки.</w:t>
      </w:r>
      <w:bookmarkEnd w:id="25"/>
      <w:bookmarkEnd w:id="26"/>
      <w:bookmarkEnd w:id="27"/>
      <w:bookmarkEnd w:id="28"/>
    </w:p>
    <w:p w:rsidR="00EE22C6" w:rsidRDefault="00F80D52">
      <w:pPr>
        <w:widowControl w:val="0"/>
        <w:spacing w:before="120"/>
        <w:jc w:val="center"/>
        <w:rPr>
          <w:b/>
          <w:bCs/>
          <w:color w:val="000000"/>
          <w:sz w:val="28"/>
          <w:szCs w:val="28"/>
        </w:rPr>
      </w:pPr>
      <w:bookmarkStart w:id="29" w:name="_Toc40815939"/>
      <w:bookmarkStart w:id="30" w:name="_Toc40816156"/>
      <w:bookmarkStart w:id="31" w:name="_Toc41300964"/>
      <w:bookmarkStart w:id="32" w:name="_Toc41420113"/>
      <w:r>
        <w:rPr>
          <w:b/>
          <w:bCs/>
          <w:color w:val="000000"/>
          <w:sz w:val="28"/>
          <w:szCs w:val="28"/>
        </w:rPr>
        <w:t>2.1 Анализ формирования прибыли</w:t>
      </w:r>
      <w:bookmarkEnd w:id="29"/>
      <w:bookmarkEnd w:id="30"/>
      <w:bookmarkEnd w:id="31"/>
      <w:bookmarkEnd w:id="32"/>
    </w:p>
    <w:p w:rsidR="00EE22C6" w:rsidRDefault="00F80D52">
      <w:pPr>
        <w:widowControl w:val="0"/>
        <w:spacing w:before="120"/>
        <w:ind w:firstLine="567"/>
        <w:jc w:val="both"/>
        <w:rPr>
          <w:color w:val="000000"/>
          <w:sz w:val="24"/>
          <w:szCs w:val="24"/>
        </w:rPr>
      </w:pPr>
      <w:r>
        <w:rPr>
          <w:color w:val="000000"/>
          <w:sz w:val="24"/>
          <w:szCs w:val="24"/>
        </w:rPr>
        <w:t>Целью анализа является оценка прошлой деятельности и положения предприятия на данный момент. Прибыль формируется под воздействием большого количества взаимосвязанных факторов, которые влияют на результаты деятельности предприятия разнонаправленно: одни – положительно, другие – отрицательно. Более того, отрицательное воздействие одних факторов способно снизить или даже свести на нет положительное влияние других. Многообразие факторов не позволяет их четко ограничить, и обуславливает их группировку. Учитывая, что предприятие является одновременно и субъектом, и объектом экономических отношений, то наиболее важным представляется деление их на внешние и внутренние.</w:t>
      </w:r>
    </w:p>
    <w:p w:rsidR="00EE22C6" w:rsidRDefault="00F80D52">
      <w:pPr>
        <w:widowControl w:val="0"/>
        <w:spacing w:before="120"/>
        <w:ind w:firstLine="567"/>
        <w:jc w:val="both"/>
        <w:rPr>
          <w:color w:val="000000"/>
          <w:sz w:val="24"/>
          <w:szCs w:val="24"/>
        </w:rPr>
      </w:pPr>
      <w:r>
        <w:rPr>
          <w:color w:val="000000"/>
          <w:sz w:val="24"/>
          <w:szCs w:val="24"/>
        </w:rPr>
        <w:t>Многообразие факторов, влияющих на прибыль, требует их классификации, которая в то же время имеет важное значение для определения основных направлений поиска резервов повышения эффективности хозяйствования.</w:t>
      </w:r>
    </w:p>
    <w:p w:rsidR="00EE22C6" w:rsidRDefault="00F80D52">
      <w:pPr>
        <w:widowControl w:val="0"/>
        <w:spacing w:before="120"/>
        <w:ind w:firstLine="567"/>
        <w:jc w:val="both"/>
        <w:rPr>
          <w:color w:val="000000"/>
          <w:sz w:val="24"/>
          <w:szCs w:val="24"/>
        </w:rPr>
      </w:pPr>
      <w:r>
        <w:rPr>
          <w:color w:val="000000"/>
          <w:sz w:val="24"/>
          <w:szCs w:val="24"/>
        </w:rPr>
        <w:t xml:space="preserve">Ивашковский С.Н. предлагает следующую классификацию факторов, влияющих на размер прибыли </w:t>
      </w:r>
      <w:r>
        <w:rPr>
          <w:snapToGrid w:val="0"/>
          <w:color w:val="000000"/>
          <w:sz w:val="24"/>
          <w:szCs w:val="24"/>
        </w:rPr>
        <w:t>[10, с.76]</w:t>
      </w:r>
      <w:r>
        <w:rPr>
          <w:color w:val="000000"/>
          <w:sz w:val="24"/>
          <w:szCs w:val="24"/>
        </w:rPr>
        <w:t>. Он выделяет три группы факторов прибыли:</w:t>
      </w:r>
    </w:p>
    <w:p w:rsidR="00EE22C6" w:rsidRDefault="00F80D52">
      <w:pPr>
        <w:widowControl w:val="0"/>
        <w:spacing w:before="120"/>
        <w:ind w:firstLine="567"/>
        <w:jc w:val="both"/>
        <w:rPr>
          <w:color w:val="000000"/>
          <w:sz w:val="24"/>
          <w:szCs w:val="24"/>
        </w:rPr>
      </w:pPr>
      <w:r>
        <w:rPr>
          <w:color w:val="000000"/>
          <w:sz w:val="24"/>
          <w:szCs w:val="24"/>
        </w:rPr>
        <w:t>В сфере производства: его объем, качество продукции, ассортимент, уровень оптовых цен и т.д.</w:t>
      </w:r>
    </w:p>
    <w:p w:rsidR="00EE22C6" w:rsidRDefault="00F80D52">
      <w:pPr>
        <w:widowControl w:val="0"/>
        <w:spacing w:before="120"/>
        <w:ind w:firstLine="567"/>
        <w:jc w:val="both"/>
        <w:rPr>
          <w:color w:val="000000"/>
          <w:sz w:val="24"/>
          <w:szCs w:val="24"/>
        </w:rPr>
      </w:pPr>
      <w:r>
        <w:rPr>
          <w:color w:val="000000"/>
          <w:sz w:val="24"/>
          <w:szCs w:val="24"/>
        </w:rPr>
        <w:t>В сфере обращения: организация оперативной работы по реализации продукции, соблюдение условий договоров, взаимосвязь с потребителями и т.д.</w:t>
      </w:r>
    </w:p>
    <w:p w:rsidR="00EE22C6" w:rsidRDefault="00F80D52">
      <w:pPr>
        <w:widowControl w:val="0"/>
        <w:spacing w:before="120"/>
        <w:ind w:firstLine="567"/>
        <w:jc w:val="both"/>
        <w:rPr>
          <w:color w:val="000000"/>
          <w:sz w:val="24"/>
          <w:szCs w:val="24"/>
        </w:rPr>
      </w:pPr>
      <w:r>
        <w:rPr>
          <w:color w:val="000000"/>
          <w:sz w:val="24"/>
          <w:szCs w:val="24"/>
        </w:rPr>
        <w:t>Факторы, не зависящие от деятельности предприятия: перебои в материально-техническом снабжении, несвоевременная подача транспорта под отгрузку готовой продукции и др.</w:t>
      </w:r>
    </w:p>
    <w:p w:rsidR="00EE22C6" w:rsidRDefault="00F80D52">
      <w:pPr>
        <w:widowControl w:val="0"/>
        <w:spacing w:before="120"/>
        <w:ind w:firstLine="567"/>
        <w:jc w:val="both"/>
        <w:rPr>
          <w:color w:val="000000"/>
          <w:sz w:val="24"/>
          <w:szCs w:val="24"/>
        </w:rPr>
      </w:pPr>
      <w:r>
        <w:rPr>
          <w:color w:val="000000"/>
          <w:sz w:val="24"/>
          <w:szCs w:val="24"/>
        </w:rPr>
        <w:t>Недостатком концепции Ивашковского С.Н. является то, что она не позволяет правильно и грамотно оценить сложившуюся ситуацию, положение предприятия на рынке, финансовое положение предприятия и следовательно способствует принятию эффективного управленческого решения с целью увеличения прибыли. эффективное управленческое решение с целью увеличения прибыли.</w:t>
      </w:r>
    </w:p>
    <w:p w:rsidR="00EE22C6" w:rsidRDefault="00F80D52">
      <w:pPr>
        <w:widowControl w:val="0"/>
        <w:spacing w:before="120"/>
        <w:ind w:firstLine="567"/>
        <w:jc w:val="both"/>
        <w:rPr>
          <w:color w:val="000000"/>
          <w:sz w:val="24"/>
          <w:szCs w:val="24"/>
        </w:rPr>
      </w:pPr>
      <w:r>
        <w:rPr>
          <w:color w:val="000000"/>
          <w:sz w:val="24"/>
          <w:szCs w:val="24"/>
        </w:rPr>
        <w:t>Классификация факторов С.Н. Ивашковского, рассмотренная выше, на наш взгляд не в полной мере показывает градацию факторов прибыли. Наиболее интересной в этом смысле является концепция И.А. Бланка, позволяющая дать системную классификацию факторов прибыли. Данная классификация дана на рисунке 7 [5, с.55].</w:t>
      </w:r>
    </w:p>
    <w:p w:rsidR="00EE22C6" w:rsidRDefault="00D67EB4">
      <w:pPr>
        <w:widowControl w:val="0"/>
        <w:spacing w:before="120"/>
        <w:ind w:firstLine="567"/>
        <w:jc w:val="both"/>
        <w:rPr>
          <w:color w:val="000000"/>
          <w:sz w:val="24"/>
          <w:szCs w:val="24"/>
        </w:rPr>
      </w:pPr>
      <w:r>
        <w:rPr>
          <w:noProof/>
          <w:lang w:val="uk-UA" w:eastAsia="uk-UA"/>
        </w:rPr>
        <w:pict>
          <v:line id="_x0000_s1026" style="position:absolute;left:0;text-align:left;z-index:251627520" from="83.75pt,117.1pt" to="83.8pt,143.55pt" o:regroupid="1" o:allowincell="f"/>
        </w:pict>
      </w:r>
    </w:p>
    <w:p w:rsidR="00EE22C6" w:rsidRDefault="00D67EB4">
      <w:pPr>
        <w:widowControl w:val="0"/>
        <w:spacing w:before="120"/>
        <w:ind w:firstLine="567"/>
        <w:jc w:val="both"/>
        <w:rPr>
          <w:color w:val="000000"/>
          <w:sz w:val="24"/>
          <w:szCs w:val="24"/>
        </w:rPr>
      </w:pPr>
      <w:r>
        <w:rPr>
          <w:noProof/>
          <w:lang w:val="uk-UA" w:eastAsia="uk-UA"/>
        </w:rPr>
        <w:pict>
          <v:line id="_x0000_s1027" style="position:absolute;left:0;text-align:left;z-index:251626496" from="242.55pt,14.3pt" to="242.6pt,31.95pt" o:regroupid="1" o:allowincell="f"/>
        </w:pict>
      </w:r>
    </w:p>
    <w:p w:rsidR="00EE22C6" w:rsidRDefault="00EE22C6">
      <w:pPr>
        <w:widowControl w:val="0"/>
        <w:spacing w:before="120"/>
        <w:ind w:firstLine="567"/>
        <w:jc w:val="both"/>
        <w:rPr>
          <w:color w:val="000000"/>
          <w:sz w:val="24"/>
          <w:szCs w:val="24"/>
        </w:rPr>
      </w:pPr>
    </w:p>
    <w:p w:rsidR="00EE22C6" w:rsidRDefault="00D67EB4">
      <w:pPr>
        <w:widowControl w:val="0"/>
        <w:spacing w:before="120"/>
        <w:ind w:firstLine="567"/>
        <w:jc w:val="both"/>
        <w:rPr>
          <w:color w:val="000000"/>
          <w:sz w:val="24"/>
          <w:szCs w:val="24"/>
        </w:rPr>
      </w:pPr>
      <w:r>
        <w:rPr>
          <w:noProof/>
          <w:lang w:val="uk-UA" w:eastAsia="uk-UA"/>
        </w:rPr>
        <w:pict>
          <v:line id="_x0000_s1028" style="position:absolute;left:0;text-align:left;z-index:251625472" from="418.05pt,-.25pt" to="418.1pt,17.4pt" o:regroupid="1" o:allowincell="f"/>
        </w:pict>
      </w:r>
      <w:r>
        <w:rPr>
          <w:noProof/>
          <w:lang w:val="uk-UA" w:eastAsia="uk-UA"/>
        </w:rPr>
        <w:pict>
          <v:line id="_x0000_s1029" style="position:absolute;left:0;text-align:left;z-index:251624448" from="75.4pt,-.25pt" to="75.45pt,17.4pt" o:regroupid="1" o:allowincell="f"/>
        </w:pict>
      </w:r>
      <w:r>
        <w:rPr>
          <w:noProof/>
          <w:lang w:val="uk-UA" w:eastAsia="uk-UA"/>
        </w:rPr>
        <w:pict>
          <v:line id="_x0000_s1030" style="position:absolute;left:0;text-align:left;z-index:251620352" from="75.4pt,-.25pt" to="420.1pt,-.2pt" o:regroupid="1" o:allowincell="f"/>
        </w:pict>
      </w:r>
    </w:p>
    <w:p w:rsidR="00EE22C6" w:rsidRDefault="00D67EB4">
      <w:pPr>
        <w:widowControl w:val="0"/>
        <w:spacing w:before="120"/>
        <w:ind w:firstLine="567"/>
        <w:jc w:val="both"/>
        <w:rPr>
          <w:color w:val="000000"/>
          <w:sz w:val="24"/>
          <w:szCs w:val="24"/>
        </w:rPr>
      </w:pPr>
      <w:r>
        <w:rPr>
          <w:noProof/>
          <w:lang w:val="uk-UA" w:eastAsia="uk-UA"/>
        </w:rPr>
        <w:pict>
          <v:shapetype id="_x0000_t202" coordsize="21600,21600" o:spt="202" path="m,l,21600r21600,l21600,xe">
            <v:stroke joinstyle="miter"/>
            <v:path gradientshapeok="t" o:connecttype="rect"/>
          </v:shapetype>
          <v:shape id="_x0000_s1031" type="#_x0000_t202" style="position:absolute;left:0;text-align:left;margin-left:359.55pt;margin-top:1.3pt;width:117.7pt;height:35.3pt;z-index:251617280" o:regroupid="1" o:allowincell="f">
            <v:textbox style="mso-next-textbox:#_x0000_s1031">
              <w:txbxContent>
                <w:p w:rsidR="00EE22C6" w:rsidRDefault="00F80D52">
                  <w:pPr>
                    <w:pStyle w:val="1"/>
                  </w:pPr>
                  <w:r>
                    <w:t>Внешние</w:t>
                  </w:r>
                </w:p>
              </w:txbxContent>
            </v:textbox>
          </v:shape>
        </w:pict>
      </w:r>
      <w:r>
        <w:rPr>
          <w:noProof/>
          <w:lang w:val="uk-UA" w:eastAsia="uk-UA"/>
        </w:rPr>
        <w:pict>
          <v:shape id="_x0000_s1032" type="#_x0000_t202" style="position:absolute;left:0;text-align:left;margin-left:16.9pt;margin-top:1.3pt;width:117.7pt;height:35.3pt;z-index:251616256" o:regroupid="1" o:allowincell="f">
            <v:textbox style="mso-next-textbox:#_x0000_s1032">
              <w:txbxContent>
                <w:p w:rsidR="00EE22C6" w:rsidRDefault="00F80D52">
                  <w:pPr>
                    <w:pStyle w:val="1"/>
                  </w:pPr>
                  <w:r>
                    <w:t>Внутренние</w:t>
                  </w:r>
                </w:p>
              </w:txbxContent>
            </v:textbox>
          </v:shape>
        </w:pict>
      </w:r>
    </w:p>
    <w:p w:rsidR="00EE22C6" w:rsidRDefault="00EE22C6">
      <w:pPr>
        <w:widowControl w:val="0"/>
        <w:spacing w:before="120"/>
        <w:ind w:firstLine="567"/>
        <w:jc w:val="both"/>
        <w:rPr>
          <w:color w:val="000000"/>
          <w:sz w:val="24"/>
          <w:szCs w:val="24"/>
        </w:rPr>
      </w:pPr>
    </w:p>
    <w:p w:rsidR="00EE22C6" w:rsidRDefault="00D67EB4">
      <w:pPr>
        <w:widowControl w:val="0"/>
        <w:spacing w:before="120"/>
        <w:ind w:firstLine="567"/>
        <w:jc w:val="both"/>
        <w:rPr>
          <w:color w:val="000000"/>
          <w:sz w:val="24"/>
          <w:szCs w:val="24"/>
        </w:rPr>
      </w:pPr>
      <w:r>
        <w:rPr>
          <w:noProof/>
          <w:lang w:val="uk-UA" w:eastAsia="uk-UA"/>
        </w:rPr>
        <w:pict>
          <v:shape id="_x0000_s1033" type="#_x0000_t202" style="position:absolute;left:0;text-align:left;margin-left:200.75pt;margin-top:-101.45pt;width:84.1pt;height:35.3pt;z-index:251615232" o:regroupid="1" o:allowincell="f">
            <v:textbox style="mso-next-textbox:#_x0000_s1033">
              <w:txbxContent>
                <w:p w:rsidR="00EE22C6" w:rsidRDefault="00F80D52">
                  <w:pPr>
                    <w:pStyle w:val="1"/>
                  </w:pPr>
                  <w:r>
                    <w:t>Факторы</w:t>
                  </w:r>
                </w:p>
              </w:txbxContent>
            </v:textbox>
          </v:shape>
        </w:pict>
      </w:r>
    </w:p>
    <w:p w:rsidR="00EE22C6" w:rsidRDefault="00D67EB4">
      <w:pPr>
        <w:widowControl w:val="0"/>
        <w:spacing w:before="120"/>
        <w:ind w:firstLine="567"/>
        <w:jc w:val="both"/>
        <w:rPr>
          <w:color w:val="000000"/>
          <w:sz w:val="24"/>
          <w:szCs w:val="24"/>
        </w:rPr>
      </w:pPr>
      <w:r>
        <w:rPr>
          <w:noProof/>
          <w:lang w:val="uk-UA" w:eastAsia="uk-UA"/>
        </w:rPr>
        <w:pict>
          <v:line id="_x0000_s1034" style="position:absolute;left:0;text-align:left;z-index:251623424" from="351.2pt,14.8pt" to="351.25pt,32.45pt" o:regroupid="1" o:allowincell="f"/>
        </w:pict>
      </w:r>
      <w:r>
        <w:rPr>
          <w:noProof/>
          <w:lang w:val="uk-UA" w:eastAsia="uk-UA"/>
        </w:rPr>
        <w:pict>
          <v:line id="_x0000_s1035" style="position:absolute;left:0;text-align:left;z-index:251622400" from="67.05pt,14.8pt" to="67.1pt,32.45pt" o:regroupid="1" o:allowincell="f"/>
        </w:pict>
      </w:r>
      <w:r>
        <w:rPr>
          <w:noProof/>
          <w:lang w:val="uk-UA" w:eastAsia="uk-UA"/>
        </w:rPr>
        <w:pict>
          <v:line id="_x0000_s1036" style="position:absolute;left:0;text-align:left;z-index:251621376" from="67.05pt,14.8pt" to="352.9pt,14.85pt" o:regroupid="1" o:allowincell="f"/>
        </w:pict>
      </w:r>
    </w:p>
    <w:p w:rsidR="00EE22C6" w:rsidRDefault="00EE22C6">
      <w:pPr>
        <w:widowControl w:val="0"/>
        <w:spacing w:before="120"/>
        <w:ind w:firstLine="567"/>
        <w:jc w:val="both"/>
        <w:rPr>
          <w:color w:val="000000"/>
          <w:sz w:val="24"/>
          <w:szCs w:val="24"/>
        </w:rPr>
      </w:pPr>
    </w:p>
    <w:p w:rsidR="00EE22C6" w:rsidRDefault="00D67EB4">
      <w:pPr>
        <w:widowControl w:val="0"/>
        <w:spacing w:before="120"/>
        <w:ind w:firstLine="567"/>
        <w:jc w:val="both"/>
        <w:rPr>
          <w:color w:val="000000"/>
          <w:sz w:val="24"/>
          <w:szCs w:val="24"/>
        </w:rPr>
      </w:pPr>
      <w:r>
        <w:rPr>
          <w:noProof/>
          <w:lang w:val="uk-UA" w:eastAsia="uk-UA"/>
        </w:rPr>
        <w:pict>
          <v:shape id="_x0000_s1037" type="#_x0000_t202" style="position:absolute;left:0;text-align:left;margin-left:267.6pt;margin-top:.25pt;width:158.55pt;height:35.3pt;z-index:251619328" o:regroupid="1" o:allowincell="f">
            <v:textbox style="mso-next-textbox:#_x0000_s1037">
              <w:txbxContent>
                <w:p w:rsidR="00EE22C6" w:rsidRDefault="00F80D52">
                  <w:pPr>
                    <w:pStyle w:val="1"/>
                  </w:pPr>
                  <w:r>
                    <w:t>Производственные</w:t>
                  </w:r>
                </w:p>
              </w:txbxContent>
            </v:textbox>
          </v:shape>
        </w:pict>
      </w:r>
      <w:r>
        <w:rPr>
          <w:noProof/>
          <w:lang w:val="uk-UA" w:eastAsia="uk-UA"/>
        </w:rPr>
        <w:pict>
          <v:shape id="_x0000_s1038" type="#_x0000_t202" style="position:absolute;left:0;text-align:left;margin-left:8.55pt;margin-top:.25pt;width:184.95pt;height:35.3pt;z-index:251618304" o:regroupid="1" o:allowincell="f">
            <v:textbox style="mso-next-textbox:#_x0000_s1038">
              <w:txbxContent>
                <w:p w:rsidR="00EE22C6" w:rsidRDefault="00F80D52">
                  <w:pPr>
                    <w:pStyle w:val="1"/>
                  </w:pPr>
                  <w:r>
                    <w:t>Внепроизводственные</w:t>
                  </w:r>
                </w:p>
              </w:txbxContent>
            </v:textbox>
          </v:shape>
        </w:pict>
      </w:r>
    </w:p>
    <w:p w:rsidR="00EE22C6" w:rsidRDefault="00EE22C6">
      <w:pPr>
        <w:widowControl w:val="0"/>
        <w:spacing w:before="120"/>
        <w:ind w:firstLine="567"/>
        <w:jc w:val="both"/>
        <w:rPr>
          <w:color w:val="000000"/>
          <w:sz w:val="24"/>
          <w:szCs w:val="24"/>
        </w:rPr>
      </w:pPr>
    </w:p>
    <w:p w:rsidR="00EE22C6" w:rsidRDefault="00EE22C6">
      <w:pPr>
        <w:widowControl w:val="0"/>
        <w:spacing w:before="120"/>
        <w:ind w:firstLine="567"/>
        <w:jc w:val="both"/>
        <w:rPr>
          <w:color w:val="000000"/>
          <w:sz w:val="24"/>
          <w:szCs w:val="24"/>
        </w:rPr>
      </w:pPr>
    </w:p>
    <w:p w:rsidR="00EE22C6" w:rsidRDefault="00F80D52">
      <w:pPr>
        <w:widowControl w:val="0"/>
        <w:spacing w:before="120"/>
        <w:ind w:firstLine="567"/>
        <w:jc w:val="both"/>
        <w:rPr>
          <w:color w:val="000000"/>
          <w:sz w:val="24"/>
          <w:szCs w:val="24"/>
        </w:rPr>
      </w:pPr>
      <w:r>
        <w:rPr>
          <w:color w:val="000000"/>
          <w:sz w:val="24"/>
          <w:szCs w:val="24"/>
        </w:rPr>
        <w:t>Рис. 7 Классификация факторов, влияющих на прибыль</w:t>
      </w:r>
    </w:p>
    <w:p w:rsidR="00EE22C6" w:rsidRDefault="00F80D52">
      <w:pPr>
        <w:widowControl w:val="0"/>
        <w:spacing w:before="120"/>
        <w:ind w:firstLine="567"/>
        <w:jc w:val="both"/>
        <w:rPr>
          <w:color w:val="000000"/>
          <w:sz w:val="24"/>
          <w:szCs w:val="24"/>
        </w:rPr>
      </w:pPr>
      <w:r>
        <w:rPr>
          <w:color w:val="000000"/>
          <w:sz w:val="24"/>
          <w:szCs w:val="24"/>
        </w:rPr>
        <w:t>При этом факторы, влияющие на прибыль, классифицируются по разным признакам. Так, выделяют факторы внешние и внутренние. Внутренние факторы – факторы, которые зависят от деятельности самого предприятия и характеризуют стороны работы коллектива. Внешние факторы – факторы, не зависящие от деятельности самого предприятия. Однако, они могут оказывать существенное влияние на прибыль. В процессе анализа влияние внутренних и внешних факторов дает возможность «очистить» показатели эффективности от внешних воздействий, что имеет важное значение для объективной оценки собственных достижений коллектива.</w:t>
      </w:r>
    </w:p>
    <w:p w:rsidR="00EE22C6" w:rsidRDefault="00F80D52">
      <w:pPr>
        <w:widowControl w:val="0"/>
        <w:spacing w:before="120"/>
        <w:ind w:firstLine="567"/>
        <w:jc w:val="both"/>
        <w:rPr>
          <w:color w:val="000000"/>
          <w:sz w:val="24"/>
          <w:szCs w:val="24"/>
        </w:rPr>
      </w:pPr>
      <w:r>
        <w:rPr>
          <w:color w:val="000000"/>
          <w:sz w:val="24"/>
          <w:szCs w:val="24"/>
        </w:rPr>
        <w:t xml:space="preserve">В свою очередь внутренние факторы подразделяются на внепроизводственные и производственные. </w:t>
      </w:r>
    </w:p>
    <w:p w:rsidR="00EE22C6" w:rsidRDefault="00F80D52">
      <w:pPr>
        <w:widowControl w:val="0"/>
        <w:spacing w:before="120"/>
        <w:ind w:firstLine="567"/>
        <w:jc w:val="both"/>
        <w:rPr>
          <w:color w:val="000000"/>
          <w:sz w:val="24"/>
          <w:szCs w:val="24"/>
        </w:rPr>
      </w:pPr>
      <w:r>
        <w:rPr>
          <w:color w:val="000000"/>
          <w:sz w:val="24"/>
          <w:szCs w:val="24"/>
        </w:rPr>
        <w:t xml:space="preserve">К внепроизводственным факторам относят: организация реализации продукции, снабжение товарно-материальными ценностями, организация экономической и финансовой работы, природоохранная деятельность, социальные условия труда и быта работников предприятия. </w:t>
      </w:r>
    </w:p>
    <w:p w:rsidR="00EE22C6" w:rsidRDefault="00F80D52">
      <w:pPr>
        <w:widowControl w:val="0"/>
        <w:spacing w:before="120"/>
        <w:ind w:firstLine="567"/>
        <w:jc w:val="both"/>
        <w:rPr>
          <w:color w:val="000000"/>
          <w:sz w:val="24"/>
          <w:szCs w:val="24"/>
        </w:rPr>
      </w:pPr>
      <w:r>
        <w:rPr>
          <w:color w:val="000000"/>
          <w:sz w:val="24"/>
          <w:szCs w:val="24"/>
        </w:rPr>
        <w:t>Производственные факторы, представленные на рисунке 8 (см. Приложение 9)отражают наличие и использование основных элементов производственного процесса, участвующих в формировании прибыли, - это средства труда, предметы труда и сам труд.</w:t>
      </w:r>
    </w:p>
    <w:p w:rsidR="00EE22C6" w:rsidRDefault="00F80D52">
      <w:pPr>
        <w:widowControl w:val="0"/>
        <w:spacing w:before="120"/>
        <w:ind w:firstLine="567"/>
        <w:jc w:val="both"/>
        <w:rPr>
          <w:color w:val="000000"/>
          <w:sz w:val="24"/>
          <w:szCs w:val="24"/>
        </w:rPr>
      </w:pPr>
      <w:r>
        <w:rPr>
          <w:color w:val="000000"/>
          <w:sz w:val="24"/>
          <w:szCs w:val="24"/>
        </w:rPr>
        <w:t>В процессе осуществления хозяйственной деятельности предприятия, связанной с производством, реализацией продукции и получением прибыли, эти факторы находятся в тесной зависимости и взаимосвязи.</w:t>
      </w:r>
    </w:p>
    <w:p w:rsidR="00EE22C6" w:rsidRDefault="00F80D52">
      <w:pPr>
        <w:widowControl w:val="0"/>
        <w:spacing w:before="120"/>
        <w:ind w:firstLine="567"/>
        <w:jc w:val="both"/>
        <w:rPr>
          <w:color w:val="000000"/>
          <w:sz w:val="24"/>
          <w:szCs w:val="24"/>
        </w:rPr>
      </w:pPr>
      <w:r>
        <w:rPr>
          <w:color w:val="000000"/>
          <w:sz w:val="24"/>
          <w:szCs w:val="24"/>
        </w:rPr>
        <w:t xml:space="preserve">Среди многообразия внешних факторов, которые можно встретить в современной литературе, можно выделить основные из них [33, с.57]: </w:t>
      </w:r>
    </w:p>
    <w:p w:rsidR="00EE22C6" w:rsidRDefault="00F80D52">
      <w:pPr>
        <w:widowControl w:val="0"/>
        <w:spacing w:before="120"/>
        <w:ind w:firstLine="567"/>
        <w:jc w:val="both"/>
        <w:rPr>
          <w:color w:val="000000"/>
          <w:sz w:val="24"/>
          <w:szCs w:val="24"/>
        </w:rPr>
      </w:pPr>
      <w:r>
        <w:rPr>
          <w:color w:val="000000"/>
          <w:sz w:val="24"/>
          <w:szCs w:val="24"/>
        </w:rPr>
        <w:t>степень политической стабильности;</w:t>
      </w:r>
    </w:p>
    <w:p w:rsidR="00EE22C6" w:rsidRDefault="00F80D52">
      <w:pPr>
        <w:widowControl w:val="0"/>
        <w:spacing w:before="120"/>
        <w:ind w:firstLine="567"/>
        <w:jc w:val="both"/>
        <w:rPr>
          <w:color w:val="000000"/>
          <w:sz w:val="24"/>
          <w:szCs w:val="24"/>
        </w:rPr>
      </w:pPr>
      <w:r>
        <w:rPr>
          <w:color w:val="000000"/>
          <w:sz w:val="24"/>
          <w:szCs w:val="24"/>
        </w:rPr>
        <w:t>состояние экономики государства;</w:t>
      </w:r>
    </w:p>
    <w:p w:rsidR="00EE22C6" w:rsidRDefault="00F80D52">
      <w:pPr>
        <w:widowControl w:val="0"/>
        <w:spacing w:before="120"/>
        <w:ind w:firstLine="567"/>
        <w:jc w:val="both"/>
        <w:rPr>
          <w:color w:val="000000"/>
          <w:sz w:val="24"/>
          <w:szCs w:val="24"/>
        </w:rPr>
      </w:pPr>
      <w:r>
        <w:rPr>
          <w:color w:val="000000"/>
          <w:sz w:val="24"/>
          <w:szCs w:val="24"/>
        </w:rPr>
        <w:t>демографическая ситуация в стране;</w:t>
      </w:r>
    </w:p>
    <w:p w:rsidR="00EE22C6" w:rsidRDefault="00F80D52">
      <w:pPr>
        <w:widowControl w:val="0"/>
        <w:spacing w:before="120"/>
        <w:ind w:firstLine="567"/>
        <w:jc w:val="both"/>
        <w:rPr>
          <w:color w:val="000000"/>
          <w:sz w:val="24"/>
          <w:szCs w:val="24"/>
        </w:rPr>
      </w:pPr>
      <w:r>
        <w:rPr>
          <w:color w:val="000000"/>
          <w:sz w:val="24"/>
          <w:szCs w:val="24"/>
        </w:rPr>
        <w:t>конъюнктура рынка, в том числе рынка потребительских товаров;</w:t>
      </w:r>
    </w:p>
    <w:p w:rsidR="00EE22C6" w:rsidRDefault="00F80D52">
      <w:pPr>
        <w:widowControl w:val="0"/>
        <w:spacing w:before="120"/>
        <w:ind w:firstLine="567"/>
        <w:jc w:val="both"/>
        <w:rPr>
          <w:color w:val="000000"/>
          <w:sz w:val="24"/>
          <w:szCs w:val="24"/>
        </w:rPr>
      </w:pPr>
      <w:r>
        <w:rPr>
          <w:color w:val="000000"/>
          <w:sz w:val="24"/>
          <w:szCs w:val="24"/>
        </w:rPr>
        <w:t>темпы инфляции;</w:t>
      </w:r>
    </w:p>
    <w:p w:rsidR="00EE22C6" w:rsidRDefault="00F80D52">
      <w:pPr>
        <w:widowControl w:val="0"/>
        <w:spacing w:before="120"/>
        <w:ind w:firstLine="567"/>
        <w:jc w:val="both"/>
        <w:rPr>
          <w:color w:val="000000"/>
          <w:sz w:val="24"/>
          <w:szCs w:val="24"/>
        </w:rPr>
      </w:pPr>
      <w:r>
        <w:rPr>
          <w:color w:val="000000"/>
          <w:sz w:val="24"/>
          <w:szCs w:val="24"/>
        </w:rPr>
        <w:t>ставка процента за кредит;</w:t>
      </w:r>
    </w:p>
    <w:p w:rsidR="00EE22C6" w:rsidRDefault="00F80D52">
      <w:pPr>
        <w:widowControl w:val="0"/>
        <w:spacing w:before="120"/>
        <w:ind w:firstLine="567"/>
        <w:jc w:val="both"/>
        <w:rPr>
          <w:color w:val="000000"/>
          <w:sz w:val="24"/>
          <w:szCs w:val="24"/>
        </w:rPr>
      </w:pPr>
      <w:r>
        <w:rPr>
          <w:color w:val="000000"/>
          <w:sz w:val="24"/>
          <w:szCs w:val="24"/>
        </w:rPr>
        <w:t>государственное регулирование экономики;</w:t>
      </w:r>
    </w:p>
    <w:p w:rsidR="00EE22C6" w:rsidRDefault="00F80D52">
      <w:pPr>
        <w:widowControl w:val="0"/>
        <w:spacing w:before="120"/>
        <w:ind w:firstLine="567"/>
        <w:jc w:val="both"/>
        <w:rPr>
          <w:color w:val="000000"/>
          <w:sz w:val="24"/>
          <w:szCs w:val="24"/>
        </w:rPr>
      </w:pPr>
      <w:r>
        <w:rPr>
          <w:color w:val="000000"/>
          <w:sz w:val="24"/>
          <w:szCs w:val="24"/>
        </w:rPr>
        <w:t>платежеспособный спрос потребителей - динамика и колебание платежеспособного спроса предопределяет стабильность получения торговой выручки;</w:t>
      </w:r>
    </w:p>
    <w:p w:rsidR="00EE22C6" w:rsidRDefault="00F80D52">
      <w:pPr>
        <w:widowControl w:val="0"/>
        <w:spacing w:before="120"/>
        <w:ind w:firstLine="567"/>
        <w:jc w:val="both"/>
        <w:rPr>
          <w:color w:val="000000"/>
          <w:sz w:val="24"/>
          <w:szCs w:val="24"/>
        </w:rPr>
      </w:pPr>
      <w:r>
        <w:rPr>
          <w:color w:val="000000"/>
          <w:sz w:val="24"/>
          <w:szCs w:val="24"/>
        </w:rPr>
        <w:lastRenderedPageBreak/>
        <w:t>цены, устанавливаемые поставщиками товаров – так как повышение закупочных цен не всегда сопровождается адекватным повышением продажных цен. Розничные торговые предприятия часть повышения цен поставщиками зачастую компенсируют за счет снижения доли собственной прибыли в розничной цене товаров. Повышение же цен на услуги транспортных предприятий, коммунального хозяйства и других аналогичных предприятий напрямую увеличивает текущие расходы торгового предприятия, тем самым уменьшая прибыль;</w:t>
      </w:r>
    </w:p>
    <w:p w:rsidR="00EE22C6" w:rsidRDefault="00F80D52">
      <w:pPr>
        <w:widowControl w:val="0"/>
        <w:spacing w:before="120"/>
        <w:ind w:firstLine="567"/>
        <w:jc w:val="both"/>
        <w:rPr>
          <w:color w:val="000000"/>
          <w:sz w:val="24"/>
          <w:szCs w:val="24"/>
        </w:rPr>
      </w:pPr>
      <w:r>
        <w:rPr>
          <w:color w:val="000000"/>
          <w:sz w:val="24"/>
          <w:szCs w:val="24"/>
        </w:rPr>
        <w:t>налоговая и кредитная политика государства;</w:t>
      </w:r>
    </w:p>
    <w:p w:rsidR="00EE22C6" w:rsidRDefault="00F80D52">
      <w:pPr>
        <w:widowControl w:val="0"/>
        <w:spacing w:before="120"/>
        <w:ind w:firstLine="567"/>
        <w:jc w:val="both"/>
        <w:rPr>
          <w:color w:val="000000"/>
          <w:sz w:val="24"/>
          <w:szCs w:val="24"/>
        </w:rPr>
      </w:pPr>
      <w:r>
        <w:rPr>
          <w:color w:val="000000"/>
          <w:sz w:val="24"/>
          <w:szCs w:val="24"/>
        </w:rPr>
        <w:t>развитие деятельности общественных организаций потребителей товаров и услуг;</w:t>
      </w:r>
    </w:p>
    <w:p w:rsidR="00EE22C6" w:rsidRDefault="00F80D52">
      <w:pPr>
        <w:widowControl w:val="0"/>
        <w:spacing w:before="120"/>
        <w:ind w:firstLine="567"/>
        <w:jc w:val="both"/>
        <w:rPr>
          <w:color w:val="000000"/>
          <w:sz w:val="24"/>
          <w:szCs w:val="24"/>
        </w:rPr>
      </w:pPr>
      <w:r>
        <w:rPr>
          <w:color w:val="000000"/>
          <w:sz w:val="24"/>
          <w:szCs w:val="24"/>
        </w:rPr>
        <w:t>развитие профсоюзного движения;</w:t>
      </w:r>
    </w:p>
    <w:p w:rsidR="00EE22C6" w:rsidRDefault="00F80D52">
      <w:pPr>
        <w:widowControl w:val="0"/>
        <w:spacing w:before="120"/>
        <w:ind w:firstLine="567"/>
        <w:jc w:val="both"/>
        <w:rPr>
          <w:color w:val="000000"/>
          <w:sz w:val="24"/>
          <w:szCs w:val="24"/>
        </w:rPr>
      </w:pPr>
      <w:r>
        <w:rPr>
          <w:color w:val="000000"/>
          <w:sz w:val="24"/>
          <w:szCs w:val="24"/>
        </w:rPr>
        <w:t>экономические условия хозяйствования;</w:t>
      </w:r>
    </w:p>
    <w:p w:rsidR="00EE22C6" w:rsidRDefault="00F80D52">
      <w:pPr>
        <w:widowControl w:val="0"/>
        <w:spacing w:before="120"/>
        <w:ind w:firstLine="567"/>
        <w:jc w:val="both"/>
        <w:rPr>
          <w:color w:val="000000"/>
          <w:sz w:val="24"/>
          <w:szCs w:val="24"/>
        </w:rPr>
      </w:pPr>
      <w:r>
        <w:rPr>
          <w:color w:val="000000"/>
          <w:sz w:val="24"/>
          <w:szCs w:val="24"/>
        </w:rPr>
        <w:t>емкость рынка.</w:t>
      </w:r>
    </w:p>
    <w:p w:rsidR="00EE22C6" w:rsidRDefault="00F80D52">
      <w:pPr>
        <w:widowControl w:val="0"/>
        <w:spacing w:before="120"/>
        <w:ind w:firstLine="567"/>
        <w:jc w:val="both"/>
        <w:rPr>
          <w:color w:val="000000"/>
          <w:sz w:val="24"/>
          <w:szCs w:val="24"/>
        </w:rPr>
      </w:pPr>
      <w:r>
        <w:rPr>
          <w:color w:val="000000"/>
          <w:sz w:val="24"/>
          <w:szCs w:val="24"/>
        </w:rPr>
        <w:t>К внутренним факторам относятся:</w:t>
      </w:r>
    </w:p>
    <w:p w:rsidR="00EE22C6" w:rsidRDefault="00F80D52">
      <w:pPr>
        <w:widowControl w:val="0"/>
        <w:spacing w:before="120"/>
        <w:ind w:firstLine="567"/>
        <w:jc w:val="both"/>
        <w:rPr>
          <w:color w:val="000000"/>
          <w:sz w:val="24"/>
          <w:szCs w:val="24"/>
        </w:rPr>
      </w:pPr>
      <w:r>
        <w:rPr>
          <w:color w:val="000000"/>
          <w:sz w:val="24"/>
          <w:szCs w:val="24"/>
        </w:rPr>
        <w:t>объем валового дохода;</w:t>
      </w:r>
    </w:p>
    <w:p w:rsidR="00EE22C6" w:rsidRDefault="00F80D52">
      <w:pPr>
        <w:widowControl w:val="0"/>
        <w:spacing w:before="120"/>
        <w:ind w:firstLine="567"/>
        <w:jc w:val="both"/>
        <w:rPr>
          <w:color w:val="000000"/>
          <w:sz w:val="24"/>
          <w:szCs w:val="24"/>
        </w:rPr>
      </w:pPr>
      <w:r>
        <w:rPr>
          <w:color w:val="000000"/>
          <w:sz w:val="24"/>
          <w:szCs w:val="24"/>
        </w:rPr>
        <w:t>производительность труда работников;</w:t>
      </w:r>
    </w:p>
    <w:p w:rsidR="00EE22C6" w:rsidRDefault="00F80D52">
      <w:pPr>
        <w:widowControl w:val="0"/>
        <w:spacing w:before="120"/>
        <w:ind w:firstLine="567"/>
        <w:jc w:val="both"/>
        <w:rPr>
          <w:color w:val="000000"/>
          <w:sz w:val="24"/>
          <w:szCs w:val="24"/>
        </w:rPr>
      </w:pPr>
      <w:r>
        <w:rPr>
          <w:color w:val="000000"/>
          <w:sz w:val="24"/>
          <w:szCs w:val="24"/>
        </w:rPr>
        <w:t>скорость оборачиваемости товаров;</w:t>
      </w:r>
    </w:p>
    <w:p w:rsidR="00EE22C6" w:rsidRDefault="00F80D52">
      <w:pPr>
        <w:widowControl w:val="0"/>
        <w:spacing w:before="120"/>
        <w:ind w:firstLine="567"/>
        <w:jc w:val="both"/>
        <w:rPr>
          <w:color w:val="000000"/>
          <w:sz w:val="24"/>
          <w:szCs w:val="24"/>
        </w:rPr>
      </w:pPr>
      <w:r>
        <w:rPr>
          <w:color w:val="000000"/>
          <w:sz w:val="24"/>
          <w:szCs w:val="24"/>
        </w:rPr>
        <w:t>наличие собственных оборотных средств;</w:t>
      </w:r>
    </w:p>
    <w:p w:rsidR="00EE22C6" w:rsidRDefault="00F80D52">
      <w:pPr>
        <w:widowControl w:val="0"/>
        <w:spacing w:before="120"/>
        <w:ind w:firstLine="567"/>
        <w:jc w:val="both"/>
        <w:rPr>
          <w:color w:val="000000"/>
          <w:sz w:val="24"/>
          <w:szCs w:val="24"/>
        </w:rPr>
      </w:pPr>
      <w:r>
        <w:rPr>
          <w:color w:val="000000"/>
          <w:sz w:val="24"/>
          <w:szCs w:val="24"/>
        </w:rPr>
        <w:t>эффективность использования основных фондов;</w:t>
      </w:r>
    </w:p>
    <w:p w:rsidR="00EE22C6" w:rsidRDefault="00F80D52">
      <w:pPr>
        <w:widowControl w:val="0"/>
        <w:spacing w:before="120"/>
        <w:ind w:firstLine="567"/>
        <w:jc w:val="both"/>
        <w:rPr>
          <w:color w:val="000000"/>
          <w:sz w:val="24"/>
          <w:szCs w:val="24"/>
        </w:rPr>
      </w:pPr>
      <w:r>
        <w:rPr>
          <w:color w:val="000000"/>
          <w:sz w:val="24"/>
          <w:szCs w:val="24"/>
        </w:rPr>
        <w:t>объем розничного товарооборота – так как неизменной доли прибыли в цене товара рост объема продажи позволяет увеличить сумму прибыли. При наращивании объема товарооборота необходимо помнить о его структуре, так как прибыльность тех или иных товарных групп различна. Разумеется, нельзя отдавать предпочтение только высокорентабельным товарам, лишь рационализация структуры товарооборота позволит достичь нормального уровня прибыли</w:t>
      </w:r>
    </w:p>
    <w:p w:rsidR="00EE22C6" w:rsidRDefault="00F80D52">
      <w:pPr>
        <w:widowControl w:val="0"/>
        <w:spacing w:before="120"/>
        <w:ind w:firstLine="567"/>
        <w:jc w:val="both"/>
        <w:rPr>
          <w:color w:val="000000"/>
          <w:sz w:val="24"/>
          <w:szCs w:val="24"/>
        </w:rPr>
      </w:pPr>
      <w:r>
        <w:rPr>
          <w:color w:val="000000"/>
          <w:sz w:val="24"/>
          <w:szCs w:val="24"/>
        </w:rPr>
        <w:t>порядок ценообразования - важно выбрать правильную коммерческую стратегию, потому что рост доли прибыли в составе торговой надбавки может привести к снижению объема реализации товаров из-за высоких цен. Но логичным следствием может стать в некоторых случаях снижение уровня торговой надбавки для ускорения реализации товаров (например, дифференцированная уценка товаров, в том числе сезонная, праздничная или разовая). Это позволит увеличить сумму прибыли за счет объема товарооборота и за счет ускорения оборачиваемости оборотных средств: чем меньше срок реализации товаров, тем большую суму прибыли получает предприятие в единицу времени. Также очевидно, чем большей суммой оборотных средств располагает предприятие, тем больше прибыли оно получит в результате одного их оборота. При этом важна не только общая сумма оборотных средств, но и соотношение между собственными и заемными средствами, поскольку использование кредитов увеличивает издержки торгового предприятия;</w:t>
      </w:r>
    </w:p>
    <w:p w:rsidR="00EE22C6" w:rsidRDefault="00F80D52">
      <w:pPr>
        <w:widowControl w:val="0"/>
        <w:spacing w:before="120"/>
        <w:ind w:firstLine="567"/>
        <w:jc w:val="both"/>
        <w:rPr>
          <w:color w:val="000000"/>
          <w:sz w:val="24"/>
          <w:szCs w:val="24"/>
        </w:rPr>
      </w:pPr>
      <w:r>
        <w:rPr>
          <w:color w:val="000000"/>
          <w:sz w:val="24"/>
          <w:szCs w:val="24"/>
        </w:rPr>
        <w:t>уровень издержек обращения - при неизменной величине торговой надбавки за счет снижения расходов предприятия можно увеличить сумму получаемой прибыли. Осуществление режима экономии позволяет снижать текущие затраты предприятия. При этом необходимо учитывать, что под режимом экономии понимается не абсолютное, а относительное снижение издержек обращения.</w:t>
      </w:r>
    </w:p>
    <w:p w:rsidR="00EE22C6" w:rsidRDefault="00F80D52">
      <w:pPr>
        <w:widowControl w:val="0"/>
        <w:spacing w:before="120"/>
        <w:ind w:firstLine="567"/>
        <w:jc w:val="both"/>
        <w:rPr>
          <w:color w:val="000000"/>
          <w:sz w:val="24"/>
          <w:szCs w:val="24"/>
        </w:rPr>
      </w:pPr>
      <w:r>
        <w:rPr>
          <w:color w:val="000000"/>
          <w:sz w:val="24"/>
          <w:szCs w:val="24"/>
        </w:rPr>
        <w:t>структура товарной продукции может оказывать как положительное, так и отрицательное влияние на сумму прибыли. Если увеличится доля более рентабельных видов продукции в общем объеме ее реализации, то сумма прибыли возрастет, и наоборот, при увеличении удельного веса низкорентабельной или убыточной продукции общая сумма прибыли уменьшится.</w:t>
      </w:r>
    </w:p>
    <w:p w:rsidR="00EE22C6" w:rsidRDefault="00F80D52">
      <w:pPr>
        <w:widowControl w:val="0"/>
        <w:spacing w:before="120"/>
        <w:ind w:firstLine="567"/>
        <w:jc w:val="both"/>
        <w:rPr>
          <w:color w:val="000000"/>
          <w:sz w:val="24"/>
          <w:szCs w:val="24"/>
        </w:rPr>
      </w:pPr>
      <w:r>
        <w:rPr>
          <w:color w:val="000000"/>
          <w:sz w:val="24"/>
          <w:szCs w:val="24"/>
        </w:rPr>
        <w:lastRenderedPageBreak/>
        <w:t>средства труда;</w:t>
      </w:r>
    </w:p>
    <w:p w:rsidR="00EE22C6" w:rsidRDefault="00F80D52">
      <w:pPr>
        <w:widowControl w:val="0"/>
        <w:spacing w:before="120"/>
        <w:ind w:firstLine="567"/>
        <w:jc w:val="both"/>
        <w:rPr>
          <w:color w:val="000000"/>
          <w:sz w:val="24"/>
          <w:szCs w:val="24"/>
        </w:rPr>
      </w:pPr>
      <w:r>
        <w:rPr>
          <w:color w:val="000000"/>
          <w:sz w:val="24"/>
          <w:szCs w:val="24"/>
        </w:rPr>
        <w:t>предметы труда;</w:t>
      </w:r>
    </w:p>
    <w:p w:rsidR="00EE22C6" w:rsidRDefault="00F80D52">
      <w:pPr>
        <w:widowControl w:val="0"/>
        <w:spacing w:before="120"/>
        <w:ind w:firstLine="567"/>
        <w:jc w:val="both"/>
        <w:rPr>
          <w:color w:val="000000"/>
          <w:sz w:val="24"/>
          <w:szCs w:val="24"/>
        </w:rPr>
      </w:pPr>
      <w:r>
        <w:rPr>
          <w:color w:val="000000"/>
          <w:sz w:val="24"/>
          <w:szCs w:val="24"/>
        </w:rPr>
        <w:t>трудовые ресурсы.</w:t>
      </w:r>
    </w:p>
    <w:p w:rsidR="00EE22C6" w:rsidRDefault="00F80D52">
      <w:pPr>
        <w:widowControl w:val="0"/>
        <w:spacing w:before="120"/>
        <w:ind w:firstLine="567"/>
        <w:jc w:val="both"/>
        <w:rPr>
          <w:color w:val="000000"/>
          <w:sz w:val="24"/>
          <w:szCs w:val="24"/>
        </w:rPr>
      </w:pPr>
      <w:r>
        <w:rPr>
          <w:color w:val="000000"/>
          <w:sz w:val="24"/>
          <w:szCs w:val="24"/>
        </w:rPr>
        <w:t>По каждому из этих двух групп выделяются следующие виды:</w:t>
      </w:r>
    </w:p>
    <w:p w:rsidR="00EE22C6" w:rsidRDefault="00F80D52">
      <w:pPr>
        <w:widowControl w:val="0"/>
        <w:spacing w:before="120"/>
        <w:ind w:firstLine="567"/>
        <w:jc w:val="both"/>
        <w:rPr>
          <w:color w:val="000000"/>
          <w:sz w:val="24"/>
          <w:szCs w:val="24"/>
        </w:rPr>
      </w:pPr>
      <w:r>
        <w:rPr>
          <w:color w:val="000000"/>
          <w:sz w:val="24"/>
          <w:szCs w:val="24"/>
        </w:rPr>
        <w:t>экстенсивные факторы;</w:t>
      </w:r>
    </w:p>
    <w:p w:rsidR="00EE22C6" w:rsidRDefault="00F80D52">
      <w:pPr>
        <w:widowControl w:val="0"/>
        <w:spacing w:before="120"/>
        <w:ind w:firstLine="567"/>
        <w:jc w:val="both"/>
        <w:rPr>
          <w:color w:val="000000"/>
          <w:sz w:val="24"/>
          <w:szCs w:val="24"/>
        </w:rPr>
      </w:pPr>
      <w:r>
        <w:rPr>
          <w:color w:val="000000"/>
          <w:sz w:val="24"/>
          <w:szCs w:val="24"/>
        </w:rPr>
        <w:t xml:space="preserve">интенсивные факторы. </w:t>
      </w:r>
    </w:p>
    <w:p w:rsidR="00EE22C6" w:rsidRDefault="00F80D52">
      <w:pPr>
        <w:widowControl w:val="0"/>
        <w:spacing w:before="120"/>
        <w:ind w:firstLine="567"/>
        <w:jc w:val="both"/>
        <w:rPr>
          <w:color w:val="000000"/>
          <w:sz w:val="24"/>
          <w:szCs w:val="24"/>
        </w:rPr>
      </w:pPr>
      <w:r>
        <w:rPr>
          <w:color w:val="000000"/>
          <w:sz w:val="24"/>
          <w:szCs w:val="24"/>
        </w:rPr>
        <w:t xml:space="preserve">К экстенсивным относятся факторы, которые отражают объем производственных ресурсов (например, изменение численности работников, стоимости основных фондов), их использования по времени (изменение продолжительности рабочего дня, коэффициента сменности оборудования и др.), а также непроизводительное использование ресурсов (затраты материалов на брак, потери из-за отходов). К интенсивным относятся факторы, отражающие эффективность использования ресурсов или способствующих этому (например, повышение квалификации работников, производительности оборудования, внедрение прогрессивных технологий). </w:t>
      </w:r>
    </w:p>
    <w:p w:rsidR="00EE22C6" w:rsidRDefault="00F80D52">
      <w:pPr>
        <w:widowControl w:val="0"/>
        <w:spacing w:before="120"/>
        <w:ind w:firstLine="567"/>
        <w:jc w:val="both"/>
        <w:rPr>
          <w:color w:val="000000"/>
          <w:sz w:val="24"/>
          <w:szCs w:val="24"/>
        </w:rPr>
      </w:pPr>
      <w:r>
        <w:rPr>
          <w:color w:val="000000"/>
          <w:sz w:val="24"/>
          <w:szCs w:val="24"/>
        </w:rPr>
        <w:t>Внешние и внутренние факторы тесно связаны между собой. Но внутренние факторы напрямую зависят от организации работы самого предприятия.</w:t>
      </w:r>
    </w:p>
    <w:p w:rsidR="00EE22C6" w:rsidRDefault="00F80D52">
      <w:pPr>
        <w:widowControl w:val="0"/>
        <w:spacing w:before="120"/>
        <w:ind w:firstLine="567"/>
        <w:jc w:val="both"/>
        <w:rPr>
          <w:color w:val="000000"/>
          <w:sz w:val="24"/>
          <w:szCs w:val="24"/>
        </w:rPr>
      </w:pPr>
      <w:r>
        <w:rPr>
          <w:color w:val="000000"/>
          <w:sz w:val="24"/>
          <w:szCs w:val="24"/>
        </w:rPr>
        <w:t>Степень влияния вышеназванных факторов зависит не только от соотношения их самих, но и от стадии жизненного цикла предприятия, от компетенции и профессионализма его менеджеров. Практика показывает, что влияние отдельных факторов количественно оценить невозможно. К примеру, деловая репутация предприятия, то есть сформировавшееся мнение о предприятии на рынке по различным аспектам его деятельности (потенциальные возможности, кредитоспособность, качество реализуемых товаров, уровень качества обслуживания и т.п.), основой которого является безусловное выполнение обязательств и установление многолетних традиций работы.</w:t>
      </w:r>
    </w:p>
    <w:p w:rsidR="00EE22C6" w:rsidRDefault="00F80D52">
      <w:pPr>
        <w:widowControl w:val="0"/>
        <w:spacing w:before="120"/>
        <w:ind w:firstLine="567"/>
        <w:jc w:val="both"/>
        <w:rPr>
          <w:color w:val="000000"/>
          <w:sz w:val="24"/>
          <w:szCs w:val="24"/>
        </w:rPr>
      </w:pPr>
      <w:r>
        <w:rPr>
          <w:color w:val="000000"/>
          <w:sz w:val="24"/>
          <w:szCs w:val="24"/>
        </w:rPr>
        <w:t>Необходимо отметить, что отдельные составляющие издержек (амортизация, материальные затраты или заработная плата) и виды авансированных средств (стоимость основных и оборотных средств, трудовые ресурсы) под влиянием одних и тех же факторов могут изменяться по-разному, иногда в противоположном направлении, и оказывать различное влияние на прибыль. Например, предприятие может добиться снижения затрат на производство продукции, при этом возможно увеличение прибыли. При нерациональном использовании основных и оборотных средств, например, при наличии неиспользуемого оборудования, оно будет иметь излишние запасы товарно-материальных ценностей.</w:t>
      </w:r>
    </w:p>
    <w:p w:rsidR="00EE22C6" w:rsidRDefault="00F80D52">
      <w:pPr>
        <w:widowControl w:val="0"/>
        <w:spacing w:before="120"/>
        <w:ind w:firstLine="567"/>
        <w:jc w:val="both"/>
        <w:rPr>
          <w:color w:val="000000"/>
          <w:sz w:val="24"/>
          <w:szCs w:val="24"/>
        </w:rPr>
      </w:pPr>
      <w:r>
        <w:rPr>
          <w:color w:val="000000"/>
          <w:sz w:val="24"/>
          <w:szCs w:val="24"/>
        </w:rPr>
        <w:t>Средства труда, предметы труда и трудовые ресурсы являются не только факторами формирования прибыли, но одновременно служат основой для определения направлений поиска резервов ее повышения. Их рациональное эффективное использование способствует увеличению выпуска продукции в натуральном выражении, повышению качества изделий. В результате уменьшается объем применяемых и расходуемых средств на производство единицы продукции, что находит отражение в снижении материалоемкости, фондоемкости, трудоемкости, себестоимости конкретных изделий, и наоборот, нерациональное использование ресурсов приводит к увеличению их объема на единицу вырабатываемой продукции. Это снижает показатели, характеризующие интенсивность развития и эффективность хозяйствования.</w:t>
      </w:r>
    </w:p>
    <w:p w:rsidR="00EE22C6" w:rsidRDefault="00F80D52">
      <w:pPr>
        <w:widowControl w:val="0"/>
        <w:spacing w:before="120"/>
        <w:ind w:firstLine="567"/>
        <w:jc w:val="both"/>
        <w:rPr>
          <w:color w:val="000000"/>
          <w:sz w:val="24"/>
          <w:szCs w:val="24"/>
        </w:rPr>
      </w:pPr>
      <w:r>
        <w:rPr>
          <w:color w:val="000000"/>
          <w:sz w:val="24"/>
          <w:szCs w:val="24"/>
        </w:rPr>
        <w:t>Себестоимость продукции и прибыль находятся в обратно пропорциональной зависимости: снижение себестоимости приводит к соответствующему росту суммы прибыли и наоборот.</w:t>
      </w:r>
    </w:p>
    <w:p w:rsidR="00EE22C6" w:rsidRDefault="00F80D52">
      <w:pPr>
        <w:widowControl w:val="0"/>
        <w:spacing w:before="120"/>
        <w:ind w:firstLine="567"/>
        <w:jc w:val="both"/>
        <w:rPr>
          <w:color w:val="000000"/>
          <w:sz w:val="24"/>
          <w:szCs w:val="24"/>
        </w:rPr>
      </w:pPr>
      <w:r>
        <w:rPr>
          <w:color w:val="000000"/>
          <w:sz w:val="24"/>
          <w:szCs w:val="24"/>
        </w:rPr>
        <w:t xml:space="preserve">Изменение уровня среднереализационных цен и величина прибыли находятся в прямо пропорциональной зависимости: при увеличении уровня цен сумма прибыли возрастает и </w:t>
      </w:r>
      <w:r>
        <w:rPr>
          <w:color w:val="000000"/>
          <w:sz w:val="24"/>
          <w:szCs w:val="24"/>
        </w:rPr>
        <w:lastRenderedPageBreak/>
        <w:t>наоборот.</w:t>
      </w:r>
    </w:p>
    <w:p w:rsidR="00EE22C6" w:rsidRDefault="00F80D52">
      <w:pPr>
        <w:widowControl w:val="0"/>
        <w:spacing w:before="120"/>
        <w:ind w:firstLine="567"/>
        <w:jc w:val="both"/>
        <w:rPr>
          <w:color w:val="000000"/>
          <w:sz w:val="24"/>
          <w:szCs w:val="24"/>
        </w:rPr>
      </w:pPr>
      <w:r>
        <w:rPr>
          <w:color w:val="000000"/>
          <w:sz w:val="24"/>
          <w:szCs w:val="24"/>
        </w:rPr>
        <w:t>Анализ прибыли производится по плановым и фактическим данным финансового и планово-экономического отделов, бухгалтерии, а также форм годовой и периодической отчетности.</w:t>
      </w:r>
    </w:p>
    <w:p w:rsidR="00EE22C6" w:rsidRDefault="00F80D52">
      <w:pPr>
        <w:widowControl w:val="0"/>
        <w:spacing w:before="120"/>
        <w:ind w:firstLine="567"/>
        <w:jc w:val="both"/>
        <w:rPr>
          <w:color w:val="000000"/>
          <w:sz w:val="24"/>
          <w:szCs w:val="24"/>
        </w:rPr>
      </w:pPr>
      <w:r>
        <w:rPr>
          <w:color w:val="000000"/>
          <w:sz w:val="24"/>
          <w:szCs w:val="24"/>
        </w:rPr>
        <w:t xml:space="preserve">Важное значение имеет анализ прибыли, который производится по отдельным ее источникам. Особое внимание в процессе анализа прибыли следует обратить на наиболее значимую статью ее формирования – прибыль (убыток) от реализации товаров, продукции, работ, услуг как важнейшую составляющую прибыли предприятия, которая зачастую по своему объему превышает балансовую прибыль. Чтобы осуществить данный анализ наиболее удобным и широко используемым является факторный анализ прибыли от реализации. При проведении данного исследования определяется влияние объема и структуры товарооборота, валового дохода от реализации, издержки обращения. </w:t>
      </w:r>
    </w:p>
    <w:p w:rsidR="00EE22C6" w:rsidRDefault="00F80D52">
      <w:pPr>
        <w:widowControl w:val="0"/>
        <w:spacing w:before="120"/>
        <w:ind w:firstLine="567"/>
        <w:jc w:val="both"/>
        <w:rPr>
          <w:color w:val="000000"/>
          <w:sz w:val="24"/>
          <w:szCs w:val="24"/>
        </w:rPr>
      </w:pPr>
      <w:r>
        <w:rPr>
          <w:color w:val="000000"/>
          <w:sz w:val="24"/>
          <w:szCs w:val="24"/>
        </w:rPr>
        <w:t>Для проведения факторного анализа используется необходимая информационная табл. 3, табл. 4 и табл.5 [5, с.82], исходные данные которых позволяют рассчитать влияние факторов на изменение прибыли от реализации продукции. Рекомендуется проводить многофакторный анализ изменения прибыли от реализации продукции в отчетном периоде по сравнением с предыдущим под воздействием факторов, оказывающих либо положительное, либо отрицательное влияние на ее изменение. Материалами для анализа прибыли является годовой бухгалтерский баланс, отчет по форме № 2 «Отчет о прибылях и убытках».</w:t>
      </w:r>
    </w:p>
    <w:p w:rsidR="00EE22C6" w:rsidRDefault="00F80D52">
      <w:pPr>
        <w:widowControl w:val="0"/>
        <w:spacing w:before="120"/>
        <w:ind w:firstLine="567"/>
        <w:jc w:val="both"/>
        <w:rPr>
          <w:noProof/>
          <w:color w:val="000000"/>
          <w:sz w:val="24"/>
          <w:szCs w:val="24"/>
        </w:rPr>
      </w:pPr>
      <w:r>
        <w:rPr>
          <w:noProof/>
          <w:color w:val="000000"/>
          <w:sz w:val="24"/>
          <w:szCs w:val="24"/>
        </w:rPr>
        <w:t>Таблица 3</w:t>
      </w:r>
    </w:p>
    <w:p w:rsidR="00EE22C6" w:rsidRDefault="00F80D52">
      <w:pPr>
        <w:widowControl w:val="0"/>
        <w:spacing w:before="120"/>
        <w:ind w:firstLine="567"/>
        <w:jc w:val="both"/>
        <w:rPr>
          <w:noProof/>
          <w:color w:val="000000"/>
          <w:sz w:val="24"/>
          <w:szCs w:val="24"/>
        </w:rPr>
      </w:pPr>
      <w:r>
        <w:rPr>
          <w:color w:val="000000"/>
          <w:sz w:val="24"/>
          <w:szCs w:val="24"/>
        </w:rPr>
        <w:t>тыс. руб.</w:t>
      </w:r>
    </w:p>
    <w:p w:rsidR="00EE22C6" w:rsidRDefault="00F80D52">
      <w:pPr>
        <w:widowControl w:val="0"/>
        <w:spacing w:before="120"/>
        <w:ind w:firstLine="567"/>
        <w:jc w:val="both"/>
        <w:rPr>
          <w:color w:val="000000"/>
          <w:sz w:val="24"/>
          <w:szCs w:val="24"/>
        </w:rPr>
      </w:pPr>
      <w:r>
        <w:rPr>
          <w:color w:val="000000"/>
          <w:sz w:val="24"/>
          <w:szCs w:val="24"/>
        </w:rPr>
        <w:t>Основные показатели финансово-хозяйственной деятельности предприятия</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141"/>
        <w:gridCol w:w="992"/>
        <w:gridCol w:w="1560"/>
        <w:gridCol w:w="1275"/>
        <w:gridCol w:w="1560"/>
      </w:tblGrid>
      <w:tr w:rsidR="00EE22C6">
        <w:trPr>
          <w:trHeight w:val="84"/>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Показатели</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Ед. изм.</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2001 г.</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2002 г.</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Отклонение (2001-2002 гг.)</w:t>
            </w:r>
          </w:p>
        </w:tc>
      </w:tr>
      <w:tr w:rsidR="00EE22C6">
        <w:trPr>
          <w:trHeight w:val="68"/>
        </w:trPr>
        <w:tc>
          <w:tcPr>
            <w:tcW w:w="4141" w:type="dxa"/>
          </w:tcPr>
          <w:p w:rsidR="00EE22C6" w:rsidRDefault="00F80D52">
            <w:pPr>
              <w:widowControl w:val="0"/>
              <w:jc w:val="both"/>
              <w:rPr>
                <w:snapToGrid w:val="0"/>
                <w:color w:val="000000"/>
                <w:sz w:val="24"/>
                <w:szCs w:val="24"/>
              </w:rPr>
            </w:pPr>
            <w:r>
              <w:rPr>
                <w:snapToGrid w:val="0"/>
                <w:color w:val="000000"/>
                <w:sz w:val="24"/>
                <w:szCs w:val="24"/>
              </w:rPr>
              <w:t>1</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2</w:t>
            </w:r>
          </w:p>
        </w:tc>
        <w:tc>
          <w:tcPr>
            <w:tcW w:w="1560" w:type="dxa"/>
          </w:tcPr>
          <w:p w:rsidR="00EE22C6" w:rsidRDefault="00F80D52">
            <w:pPr>
              <w:widowControl w:val="0"/>
              <w:jc w:val="both"/>
              <w:rPr>
                <w:snapToGrid w:val="0"/>
                <w:color w:val="000000"/>
                <w:sz w:val="24"/>
                <w:szCs w:val="24"/>
              </w:rPr>
            </w:pPr>
            <w:r>
              <w:rPr>
                <w:snapToGrid w:val="0"/>
                <w:color w:val="000000"/>
                <w:sz w:val="24"/>
                <w:szCs w:val="24"/>
              </w:rPr>
              <w:t>3</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4</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5</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Уставной фонд</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Выручка от реализации (В)</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color w:val="000000"/>
                <w:sz w:val="24"/>
                <w:szCs w:val="24"/>
              </w:rPr>
            </w:pPr>
            <w:r>
              <w:rPr>
                <w:color w:val="000000"/>
                <w:sz w:val="24"/>
                <w:szCs w:val="24"/>
              </w:rPr>
              <w:t>Собственный капитал (СК)</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color w:val="000000"/>
                <w:sz w:val="24"/>
                <w:szCs w:val="24"/>
              </w:rPr>
            </w:pPr>
            <w:r>
              <w:rPr>
                <w:color w:val="000000"/>
                <w:sz w:val="24"/>
                <w:szCs w:val="24"/>
              </w:rPr>
              <w:t>Среднесписочная численность</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чел.</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Годовой фонд оплаты труда</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Себестоимость продукции</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color w:val="000000"/>
                <w:sz w:val="24"/>
                <w:szCs w:val="24"/>
              </w:rPr>
            </w:pPr>
            <w:r>
              <w:rPr>
                <w:color w:val="000000"/>
                <w:sz w:val="24"/>
                <w:szCs w:val="24"/>
              </w:rPr>
              <w:t>Себестоимость реализации продукции</w:t>
            </w:r>
          </w:p>
        </w:tc>
        <w:tc>
          <w:tcPr>
            <w:tcW w:w="992" w:type="dxa"/>
            <w:vAlign w:val="center"/>
          </w:tcPr>
          <w:p w:rsidR="00EE22C6" w:rsidRDefault="00F80D52">
            <w:pPr>
              <w:widowControl w:val="0"/>
              <w:jc w:val="both"/>
              <w:rPr>
                <w:snapToGrid w:val="0"/>
                <w:color w:val="000000"/>
                <w:sz w:val="24"/>
                <w:szCs w:val="24"/>
              </w:rPr>
            </w:pPr>
            <w:r>
              <w:rPr>
                <w:color w:val="000000"/>
                <w:sz w:val="24"/>
                <w:szCs w:val="24"/>
              </w:rPr>
              <w:t>% от В</w:t>
            </w:r>
          </w:p>
        </w:tc>
        <w:tc>
          <w:tcPr>
            <w:tcW w:w="1560" w:type="dxa"/>
            <w:vAlign w:val="center"/>
          </w:tcPr>
          <w:p w:rsidR="00EE22C6" w:rsidRDefault="00EE22C6">
            <w:pPr>
              <w:widowControl w:val="0"/>
              <w:jc w:val="both"/>
              <w:rPr>
                <w:color w:val="000000"/>
                <w:sz w:val="24"/>
                <w:szCs w:val="24"/>
              </w:rPr>
            </w:pPr>
          </w:p>
        </w:tc>
        <w:tc>
          <w:tcPr>
            <w:tcW w:w="1275" w:type="dxa"/>
            <w:vAlign w:val="center"/>
          </w:tcPr>
          <w:p w:rsidR="00EE22C6" w:rsidRDefault="00EE22C6">
            <w:pPr>
              <w:widowControl w:val="0"/>
              <w:jc w:val="both"/>
              <w:rPr>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color w:val="000000"/>
                <w:sz w:val="24"/>
                <w:szCs w:val="24"/>
              </w:rPr>
            </w:pPr>
            <w:r>
              <w:rPr>
                <w:color w:val="000000"/>
                <w:sz w:val="24"/>
                <w:szCs w:val="24"/>
              </w:rPr>
              <w:t>Прибыль от реализации продукции</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color w:val="000000"/>
                <w:sz w:val="24"/>
                <w:szCs w:val="24"/>
              </w:rPr>
            </w:pPr>
          </w:p>
        </w:tc>
        <w:tc>
          <w:tcPr>
            <w:tcW w:w="1275" w:type="dxa"/>
            <w:vAlign w:val="center"/>
          </w:tcPr>
          <w:p w:rsidR="00EE22C6" w:rsidRDefault="00EE22C6">
            <w:pPr>
              <w:widowControl w:val="0"/>
              <w:jc w:val="both"/>
              <w:rPr>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Балансовая прибыль (БП)</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Чистая прибыль</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Среднегодовая стоимость основных фондов</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 xml:space="preserve">тыс руб </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Среднегодовая стоимость основных фондов</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 xml:space="preserve">% от СК </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Среднегодовая стоимость оборотных фондов (ОбФ)</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Среднегодовая стоимость оборотных фондов (ОбФ)</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 xml:space="preserve">% от СК </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Запасы</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 от ОбФ</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Проценты к уплате</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Прибыль (убыток) от прочей реализации</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lastRenderedPageBreak/>
              <w:t>Издержки обращения</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Затраты на персонал</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Кредиторская задолженность</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Дебиторская задолженность</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Кредиты банков</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EE22C6">
            <w:pPr>
              <w:widowControl w:val="0"/>
              <w:jc w:val="both"/>
              <w:rPr>
                <w:snapToGrid w:val="0"/>
                <w:color w:val="000000"/>
                <w:sz w:val="24"/>
                <w:szCs w:val="24"/>
              </w:rPr>
            </w:pPr>
          </w:p>
        </w:tc>
        <w:tc>
          <w:tcPr>
            <w:tcW w:w="1275" w:type="dxa"/>
            <w:vAlign w:val="center"/>
          </w:tcPr>
          <w:p w:rsidR="00EE22C6" w:rsidRDefault="00EE22C6">
            <w:pPr>
              <w:widowControl w:val="0"/>
              <w:jc w:val="both"/>
              <w:rPr>
                <w:snapToGrid w:val="0"/>
                <w:color w:val="000000"/>
                <w:sz w:val="24"/>
                <w:szCs w:val="24"/>
              </w:rPr>
            </w:pPr>
          </w:p>
        </w:tc>
        <w:tc>
          <w:tcPr>
            <w:tcW w:w="1560" w:type="dxa"/>
            <w:vAlign w:val="center"/>
          </w:tcPr>
          <w:p w:rsidR="00EE22C6" w:rsidRDefault="00EE22C6">
            <w:pPr>
              <w:widowControl w:val="0"/>
              <w:jc w:val="both"/>
              <w:rPr>
                <w:snapToGrid w:val="0"/>
                <w:color w:val="000000"/>
                <w:sz w:val="24"/>
                <w:szCs w:val="24"/>
              </w:rPr>
            </w:pPr>
          </w:p>
        </w:tc>
      </w:tr>
    </w:tbl>
    <w:p w:rsidR="00EE22C6" w:rsidRDefault="00EE22C6">
      <w:pPr>
        <w:widowControl w:val="0"/>
        <w:spacing w:before="120"/>
        <w:ind w:firstLine="567"/>
        <w:jc w:val="both"/>
        <w:rPr>
          <w:color w:val="000000"/>
          <w:sz w:val="24"/>
          <w:szCs w:val="24"/>
        </w:rPr>
      </w:pPr>
    </w:p>
    <w:p w:rsidR="00EE22C6" w:rsidRDefault="00F80D52">
      <w:pPr>
        <w:widowControl w:val="0"/>
        <w:spacing w:before="120"/>
        <w:ind w:firstLine="567"/>
        <w:jc w:val="both"/>
        <w:rPr>
          <w:color w:val="000000"/>
          <w:sz w:val="24"/>
          <w:szCs w:val="24"/>
        </w:rPr>
      </w:pPr>
      <w:r>
        <w:rPr>
          <w:noProof/>
          <w:color w:val="000000"/>
          <w:sz w:val="24"/>
          <w:szCs w:val="24"/>
        </w:rPr>
        <w:t>Таблица 3 дает характеристики изменения финансового положения предприятия, приводятся основные финансовые показатели прибыли за 2 года.</w:t>
      </w:r>
    </w:p>
    <w:p w:rsidR="00EE22C6" w:rsidRDefault="00F80D52">
      <w:pPr>
        <w:widowControl w:val="0"/>
        <w:spacing w:before="120"/>
        <w:ind w:firstLine="567"/>
        <w:jc w:val="both"/>
        <w:rPr>
          <w:noProof/>
          <w:color w:val="000000"/>
          <w:sz w:val="24"/>
          <w:szCs w:val="24"/>
        </w:rPr>
      </w:pPr>
      <w:r>
        <w:rPr>
          <w:noProof/>
          <w:color w:val="000000"/>
          <w:sz w:val="24"/>
          <w:szCs w:val="24"/>
        </w:rPr>
        <w:t xml:space="preserve">Таблица </w:t>
      </w:r>
      <w:r>
        <w:rPr>
          <w:color w:val="000000"/>
          <w:sz w:val="24"/>
          <w:szCs w:val="24"/>
        </w:rPr>
        <w:t>4</w:t>
      </w:r>
      <w:r>
        <w:rPr>
          <w:noProof/>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t>тыс. руб.</w:t>
      </w:r>
    </w:p>
    <w:p w:rsidR="00EE22C6" w:rsidRDefault="00F80D52">
      <w:pPr>
        <w:widowControl w:val="0"/>
        <w:spacing w:before="120"/>
        <w:ind w:firstLine="567"/>
        <w:jc w:val="both"/>
        <w:rPr>
          <w:noProof/>
          <w:color w:val="000000"/>
          <w:sz w:val="24"/>
          <w:szCs w:val="24"/>
        </w:rPr>
      </w:pPr>
      <w:r>
        <w:rPr>
          <w:noProof/>
          <w:color w:val="000000"/>
          <w:sz w:val="24"/>
          <w:szCs w:val="24"/>
        </w:rPr>
        <w:t>Показатели необходимые для расчета факторов, влияющих на прибыль</w:t>
      </w:r>
    </w:p>
    <w:tbl>
      <w:tblPr>
        <w:tblW w:w="0" w:type="auto"/>
        <w:tblInd w:w="-8" w:type="dxa"/>
        <w:tblLayout w:type="fixed"/>
        <w:tblCellMar>
          <w:left w:w="0" w:type="dxa"/>
          <w:right w:w="0" w:type="dxa"/>
        </w:tblCellMar>
        <w:tblLook w:val="0000" w:firstRow="0" w:lastRow="0" w:firstColumn="0" w:lastColumn="0" w:noHBand="0" w:noVBand="0"/>
      </w:tblPr>
      <w:tblGrid>
        <w:gridCol w:w="3420"/>
        <w:gridCol w:w="1080"/>
        <w:gridCol w:w="1980"/>
        <w:gridCol w:w="1620"/>
        <w:gridCol w:w="1620"/>
      </w:tblGrid>
      <w:tr w:rsidR="00EE22C6">
        <w:tc>
          <w:tcPr>
            <w:tcW w:w="3420" w:type="dxa"/>
            <w:tcBorders>
              <w:top w:val="single" w:sz="6" w:space="0" w:color="auto"/>
              <w:left w:val="single" w:sz="6"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noProof/>
                <w:color w:val="000000"/>
                <w:sz w:val="24"/>
                <w:szCs w:val="24"/>
              </w:rPr>
              <w:t xml:space="preserve">Слагаемые </w:t>
            </w:r>
            <w:r>
              <w:rPr>
                <w:color w:val="000000"/>
                <w:sz w:val="24"/>
                <w:szCs w:val="24"/>
              </w:rPr>
              <w:t>прибыли</w:t>
            </w:r>
          </w:p>
        </w:tc>
        <w:tc>
          <w:tcPr>
            <w:tcW w:w="1080" w:type="dxa"/>
            <w:tcBorders>
              <w:top w:val="single" w:sz="6" w:space="0" w:color="auto"/>
              <w:left w:val="single" w:sz="6"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color w:val="000000"/>
                <w:sz w:val="24"/>
                <w:szCs w:val="24"/>
              </w:rPr>
              <w:t>По бази-</w:t>
            </w:r>
            <w:r>
              <w:rPr>
                <w:color w:val="000000"/>
                <w:sz w:val="24"/>
                <w:szCs w:val="24"/>
              </w:rPr>
              <w:br/>
              <w:t>су (2001 год)</w:t>
            </w:r>
          </w:p>
        </w:tc>
        <w:tc>
          <w:tcPr>
            <w:tcW w:w="1980" w:type="dxa"/>
            <w:tcBorders>
              <w:top w:val="single" w:sz="6" w:space="0" w:color="auto"/>
              <w:left w:val="single" w:sz="6"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noProof/>
                <w:color w:val="000000"/>
                <w:sz w:val="24"/>
                <w:szCs w:val="24"/>
              </w:rPr>
              <w:t xml:space="preserve">По </w:t>
            </w:r>
            <w:r>
              <w:rPr>
                <w:color w:val="000000"/>
                <w:sz w:val="24"/>
                <w:szCs w:val="24"/>
              </w:rPr>
              <w:t xml:space="preserve">базису </w:t>
            </w:r>
            <w:r>
              <w:rPr>
                <w:noProof/>
                <w:color w:val="000000"/>
                <w:sz w:val="24"/>
                <w:szCs w:val="24"/>
              </w:rPr>
              <w:t xml:space="preserve">на </w:t>
            </w:r>
            <w:r>
              <w:rPr>
                <w:color w:val="000000"/>
                <w:sz w:val="24"/>
                <w:szCs w:val="24"/>
              </w:rPr>
              <w:t>факти</w:t>
            </w:r>
            <w:r>
              <w:rPr>
                <w:noProof/>
                <w:color w:val="000000"/>
                <w:sz w:val="24"/>
                <w:szCs w:val="24"/>
              </w:rPr>
              <w:t xml:space="preserve">чески </w:t>
            </w:r>
            <w:r>
              <w:rPr>
                <w:color w:val="000000"/>
                <w:sz w:val="24"/>
                <w:szCs w:val="24"/>
              </w:rPr>
              <w:t>реализованную продукцию</w:t>
            </w:r>
          </w:p>
        </w:tc>
        <w:tc>
          <w:tcPr>
            <w:tcW w:w="1620" w:type="dxa"/>
            <w:tcBorders>
              <w:top w:val="single" w:sz="6" w:space="0" w:color="auto"/>
              <w:left w:val="single" w:sz="6"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color w:val="000000"/>
                <w:sz w:val="24"/>
                <w:szCs w:val="24"/>
              </w:rPr>
              <w:t xml:space="preserve">Фактические данные </w:t>
            </w:r>
            <w:r>
              <w:rPr>
                <w:noProof/>
                <w:color w:val="000000"/>
                <w:sz w:val="24"/>
                <w:szCs w:val="24"/>
              </w:rPr>
              <w:t xml:space="preserve">по </w:t>
            </w:r>
            <w:r>
              <w:rPr>
                <w:color w:val="000000"/>
                <w:sz w:val="24"/>
                <w:szCs w:val="24"/>
              </w:rPr>
              <w:t>отчету (2002 год)</w:t>
            </w:r>
          </w:p>
        </w:tc>
        <w:tc>
          <w:tcPr>
            <w:tcW w:w="1620" w:type="dxa"/>
            <w:tcBorders>
              <w:top w:val="single" w:sz="6" w:space="0" w:color="auto"/>
              <w:left w:val="single" w:sz="6" w:space="0" w:color="auto"/>
              <w:bottom w:val="single" w:sz="6" w:space="0" w:color="auto"/>
              <w:right w:val="single" w:sz="6" w:space="0" w:color="auto"/>
            </w:tcBorders>
          </w:tcPr>
          <w:p w:rsidR="00EE22C6" w:rsidRDefault="00F80D52">
            <w:pPr>
              <w:widowControl w:val="0"/>
              <w:jc w:val="both"/>
              <w:rPr>
                <w:color w:val="000000"/>
                <w:sz w:val="24"/>
                <w:szCs w:val="24"/>
              </w:rPr>
            </w:pPr>
            <w:r>
              <w:rPr>
                <w:color w:val="000000"/>
                <w:sz w:val="24"/>
                <w:szCs w:val="24"/>
              </w:rPr>
              <w:t>Фактические данные с корректировкой на изменение цен</w:t>
            </w:r>
          </w:p>
        </w:tc>
      </w:tr>
      <w:tr w:rsidR="00EE22C6">
        <w:tc>
          <w:tcPr>
            <w:tcW w:w="3420" w:type="dxa"/>
            <w:tcBorders>
              <w:top w:val="single" w:sz="6" w:space="0" w:color="auto"/>
              <w:left w:val="single" w:sz="6" w:space="0" w:color="auto"/>
              <w:bottom w:val="nil"/>
              <w:right w:val="single" w:sz="6" w:space="0" w:color="auto"/>
            </w:tcBorders>
            <w:vAlign w:val="center"/>
          </w:tcPr>
          <w:p w:rsidR="00EE22C6" w:rsidRDefault="00F80D52">
            <w:pPr>
              <w:widowControl w:val="0"/>
              <w:jc w:val="both"/>
              <w:rPr>
                <w:color w:val="000000"/>
                <w:sz w:val="24"/>
                <w:szCs w:val="24"/>
              </w:rPr>
            </w:pPr>
            <w:r>
              <w:rPr>
                <w:noProof/>
                <w:color w:val="000000"/>
                <w:sz w:val="24"/>
                <w:szCs w:val="24"/>
              </w:rPr>
              <w:t xml:space="preserve">Реализация </w:t>
            </w:r>
            <w:r>
              <w:rPr>
                <w:color w:val="000000"/>
                <w:sz w:val="24"/>
                <w:szCs w:val="24"/>
              </w:rPr>
              <w:t>товаров</w:t>
            </w:r>
            <w:r>
              <w:rPr>
                <w:noProof/>
                <w:color w:val="000000"/>
                <w:sz w:val="24"/>
                <w:szCs w:val="24"/>
              </w:rPr>
              <w:t xml:space="preserve"> </w:t>
            </w:r>
            <w:r>
              <w:rPr>
                <w:color w:val="000000"/>
                <w:sz w:val="24"/>
                <w:szCs w:val="24"/>
              </w:rPr>
              <w:t>в</w:t>
            </w:r>
            <w:r>
              <w:rPr>
                <w:noProof/>
                <w:color w:val="000000"/>
                <w:sz w:val="24"/>
                <w:szCs w:val="24"/>
              </w:rPr>
              <w:t xml:space="preserve"> </w:t>
            </w:r>
            <w:r>
              <w:rPr>
                <w:color w:val="000000"/>
                <w:sz w:val="24"/>
                <w:szCs w:val="24"/>
              </w:rPr>
              <w:t>отпуск</w:t>
            </w:r>
            <w:r>
              <w:rPr>
                <w:noProof/>
                <w:color w:val="000000"/>
                <w:sz w:val="24"/>
                <w:szCs w:val="24"/>
              </w:rPr>
              <w:t xml:space="preserve">ных </w:t>
            </w:r>
            <w:r>
              <w:rPr>
                <w:color w:val="000000"/>
                <w:sz w:val="24"/>
                <w:szCs w:val="24"/>
              </w:rPr>
              <w:t>ц</w:t>
            </w:r>
            <w:r>
              <w:rPr>
                <w:noProof/>
                <w:color w:val="000000"/>
                <w:sz w:val="24"/>
                <w:szCs w:val="24"/>
              </w:rPr>
              <w:t xml:space="preserve">енах </w:t>
            </w:r>
            <w:r>
              <w:rPr>
                <w:color w:val="000000"/>
                <w:sz w:val="24"/>
                <w:szCs w:val="24"/>
              </w:rPr>
              <w:t>предприятия</w:t>
            </w:r>
          </w:p>
        </w:tc>
        <w:tc>
          <w:tcPr>
            <w:tcW w:w="1080" w:type="dxa"/>
            <w:tcBorders>
              <w:top w:val="single" w:sz="6" w:space="0" w:color="auto"/>
              <w:left w:val="single" w:sz="6" w:space="0" w:color="auto"/>
              <w:bottom w:val="nil"/>
              <w:right w:val="single" w:sz="6" w:space="0" w:color="auto"/>
            </w:tcBorders>
            <w:vAlign w:val="center"/>
          </w:tcPr>
          <w:p w:rsidR="00EE22C6" w:rsidRDefault="00EE22C6">
            <w:pPr>
              <w:widowControl w:val="0"/>
              <w:jc w:val="both"/>
              <w:rPr>
                <w:color w:val="000000"/>
                <w:sz w:val="24"/>
                <w:szCs w:val="24"/>
              </w:rPr>
            </w:pPr>
          </w:p>
        </w:tc>
        <w:tc>
          <w:tcPr>
            <w:tcW w:w="1980" w:type="dxa"/>
            <w:tcBorders>
              <w:top w:val="single" w:sz="6" w:space="0" w:color="auto"/>
              <w:left w:val="single" w:sz="6" w:space="0" w:color="auto"/>
              <w:bottom w:val="nil"/>
              <w:right w:val="single" w:sz="6" w:space="0" w:color="auto"/>
            </w:tcBorders>
            <w:vAlign w:val="center"/>
          </w:tcPr>
          <w:p w:rsidR="00EE22C6" w:rsidRDefault="00EE22C6">
            <w:pPr>
              <w:widowControl w:val="0"/>
              <w:jc w:val="both"/>
              <w:rPr>
                <w:color w:val="000000"/>
                <w:sz w:val="24"/>
                <w:szCs w:val="24"/>
              </w:rPr>
            </w:pPr>
          </w:p>
        </w:tc>
        <w:tc>
          <w:tcPr>
            <w:tcW w:w="1620" w:type="dxa"/>
            <w:tcBorders>
              <w:top w:val="single" w:sz="6" w:space="0" w:color="auto"/>
              <w:left w:val="single" w:sz="6" w:space="0" w:color="auto"/>
              <w:bottom w:val="nil"/>
              <w:right w:val="single" w:sz="6" w:space="0" w:color="auto"/>
            </w:tcBorders>
            <w:vAlign w:val="center"/>
          </w:tcPr>
          <w:p w:rsidR="00EE22C6" w:rsidRDefault="00EE22C6">
            <w:pPr>
              <w:widowControl w:val="0"/>
              <w:jc w:val="both"/>
              <w:rPr>
                <w:color w:val="000000"/>
                <w:sz w:val="24"/>
                <w:szCs w:val="24"/>
              </w:rPr>
            </w:pPr>
          </w:p>
        </w:tc>
        <w:tc>
          <w:tcPr>
            <w:tcW w:w="1620" w:type="dxa"/>
            <w:tcBorders>
              <w:top w:val="single" w:sz="6" w:space="0" w:color="auto"/>
              <w:left w:val="single" w:sz="6" w:space="0" w:color="auto"/>
              <w:bottom w:val="nil"/>
              <w:right w:val="single" w:sz="6" w:space="0" w:color="auto"/>
            </w:tcBorders>
            <w:vAlign w:val="center"/>
          </w:tcPr>
          <w:p w:rsidR="00EE22C6" w:rsidRDefault="00EE22C6">
            <w:pPr>
              <w:widowControl w:val="0"/>
              <w:jc w:val="both"/>
              <w:rPr>
                <w:noProof/>
                <w:color w:val="000000"/>
                <w:sz w:val="24"/>
                <w:szCs w:val="24"/>
              </w:rPr>
            </w:pPr>
          </w:p>
        </w:tc>
      </w:tr>
      <w:tr w:rsidR="00EE22C6">
        <w:tc>
          <w:tcPr>
            <w:tcW w:w="3420" w:type="dxa"/>
            <w:tcBorders>
              <w:top w:val="single" w:sz="4" w:space="0" w:color="auto"/>
              <w:left w:val="single" w:sz="4"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noProof/>
                <w:color w:val="000000"/>
                <w:sz w:val="24"/>
                <w:szCs w:val="24"/>
              </w:rPr>
              <w:t xml:space="preserve">Полная </w:t>
            </w:r>
            <w:r>
              <w:rPr>
                <w:color w:val="000000"/>
                <w:sz w:val="24"/>
                <w:szCs w:val="24"/>
              </w:rPr>
              <w:t>себе</w:t>
            </w:r>
            <w:r>
              <w:rPr>
                <w:noProof/>
                <w:color w:val="000000"/>
                <w:sz w:val="24"/>
                <w:szCs w:val="24"/>
              </w:rPr>
              <w:t xml:space="preserve">стоимость </w:t>
            </w:r>
            <w:r>
              <w:rPr>
                <w:color w:val="000000"/>
                <w:sz w:val="24"/>
                <w:szCs w:val="24"/>
              </w:rPr>
              <w:t>товаров</w:t>
            </w:r>
          </w:p>
        </w:tc>
        <w:tc>
          <w:tcPr>
            <w:tcW w:w="1080" w:type="dxa"/>
            <w:tcBorders>
              <w:top w:val="single" w:sz="4" w:space="0" w:color="auto"/>
              <w:left w:val="single" w:sz="6" w:space="0" w:color="auto"/>
              <w:bottom w:val="single" w:sz="6" w:space="0" w:color="auto"/>
              <w:right w:val="single" w:sz="6" w:space="0" w:color="auto"/>
            </w:tcBorders>
            <w:vAlign w:val="center"/>
          </w:tcPr>
          <w:p w:rsidR="00EE22C6" w:rsidRDefault="00EE22C6">
            <w:pPr>
              <w:widowControl w:val="0"/>
              <w:jc w:val="both"/>
              <w:rPr>
                <w:color w:val="000000"/>
                <w:sz w:val="24"/>
                <w:szCs w:val="24"/>
              </w:rPr>
            </w:pPr>
          </w:p>
        </w:tc>
        <w:tc>
          <w:tcPr>
            <w:tcW w:w="1980" w:type="dxa"/>
            <w:tcBorders>
              <w:top w:val="single" w:sz="4" w:space="0" w:color="auto"/>
              <w:left w:val="single" w:sz="6" w:space="0" w:color="auto"/>
              <w:bottom w:val="single" w:sz="6" w:space="0" w:color="auto"/>
              <w:right w:val="single" w:sz="6" w:space="0" w:color="auto"/>
            </w:tcBorders>
            <w:vAlign w:val="center"/>
          </w:tcPr>
          <w:p w:rsidR="00EE22C6" w:rsidRDefault="00EE22C6">
            <w:pPr>
              <w:widowControl w:val="0"/>
              <w:jc w:val="both"/>
              <w:rPr>
                <w:color w:val="000000"/>
                <w:sz w:val="24"/>
                <w:szCs w:val="24"/>
              </w:rPr>
            </w:pPr>
          </w:p>
        </w:tc>
        <w:tc>
          <w:tcPr>
            <w:tcW w:w="1620" w:type="dxa"/>
            <w:tcBorders>
              <w:top w:val="single" w:sz="4" w:space="0" w:color="auto"/>
              <w:left w:val="single" w:sz="6" w:space="0" w:color="auto"/>
              <w:bottom w:val="single" w:sz="6" w:space="0" w:color="auto"/>
              <w:right w:val="single" w:sz="6" w:space="0" w:color="auto"/>
            </w:tcBorders>
            <w:vAlign w:val="center"/>
          </w:tcPr>
          <w:p w:rsidR="00EE22C6" w:rsidRDefault="00EE22C6">
            <w:pPr>
              <w:widowControl w:val="0"/>
              <w:jc w:val="both"/>
              <w:rPr>
                <w:color w:val="000000"/>
                <w:sz w:val="24"/>
                <w:szCs w:val="24"/>
              </w:rPr>
            </w:pPr>
          </w:p>
        </w:tc>
        <w:tc>
          <w:tcPr>
            <w:tcW w:w="1620" w:type="dxa"/>
            <w:tcBorders>
              <w:top w:val="single" w:sz="4" w:space="0" w:color="auto"/>
              <w:left w:val="single" w:sz="6" w:space="0" w:color="auto"/>
              <w:bottom w:val="single" w:sz="6" w:space="0" w:color="auto"/>
              <w:right w:val="single" w:sz="4" w:space="0" w:color="auto"/>
            </w:tcBorders>
            <w:vAlign w:val="center"/>
          </w:tcPr>
          <w:p w:rsidR="00EE22C6" w:rsidRDefault="00EE22C6">
            <w:pPr>
              <w:widowControl w:val="0"/>
              <w:jc w:val="both"/>
              <w:rPr>
                <w:noProof/>
                <w:color w:val="000000"/>
                <w:sz w:val="24"/>
                <w:szCs w:val="24"/>
              </w:rPr>
            </w:pPr>
          </w:p>
        </w:tc>
      </w:tr>
      <w:tr w:rsidR="00EE22C6">
        <w:tc>
          <w:tcPr>
            <w:tcW w:w="3420" w:type="dxa"/>
            <w:tcBorders>
              <w:top w:val="single" w:sz="6" w:space="0" w:color="auto"/>
              <w:left w:val="single" w:sz="4" w:space="0" w:color="auto"/>
              <w:bottom w:val="single" w:sz="4" w:space="0" w:color="auto"/>
              <w:right w:val="single" w:sz="6" w:space="0" w:color="auto"/>
            </w:tcBorders>
            <w:vAlign w:val="center"/>
          </w:tcPr>
          <w:p w:rsidR="00EE22C6" w:rsidRDefault="00F80D52">
            <w:pPr>
              <w:widowControl w:val="0"/>
              <w:jc w:val="both"/>
              <w:rPr>
                <w:color w:val="000000"/>
                <w:sz w:val="24"/>
                <w:szCs w:val="24"/>
              </w:rPr>
            </w:pPr>
            <w:r>
              <w:rPr>
                <w:color w:val="000000"/>
                <w:sz w:val="24"/>
                <w:szCs w:val="24"/>
              </w:rPr>
              <w:t>Прибыль</w:t>
            </w:r>
          </w:p>
        </w:tc>
        <w:tc>
          <w:tcPr>
            <w:tcW w:w="1080" w:type="dxa"/>
            <w:tcBorders>
              <w:top w:val="single" w:sz="6" w:space="0" w:color="auto"/>
              <w:left w:val="single" w:sz="6" w:space="0" w:color="auto"/>
              <w:bottom w:val="single" w:sz="4" w:space="0" w:color="auto"/>
              <w:right w:val="single" w:sz="6" w:space="0" w:color="auto"/>
            </w:tcBorders>
            <w:vAlign w:val="center"/>
          </w:tcPr>
          <w:p w:rsidR="00EE22C6" w:rsidRDefault="00EE22C6">
            <w:pPr>
              <w:widowControl w:val="0"/>
              <w:jc w:val="both"/>
              <w:rPr>
                <w:color w:val="000000"/>
                <w:sz w:val="24"/>
                <w:szCs w:val="24"/>
              </w:rPr>
            </w:pPr>
          </w:p>
        </w:tc>
        <w:tc>
          <w:tcPr>
            <w:tcW w:w="1980" w:type="dxa"/>
            <w:tcBorders>
              <w:top w:val="single" w:sz="6" w:space="0" w:color="auto"/>
              <w:left w:val="single" w:sz="6" w:space="0" w:color="auto"/>
              <w:bottom w:val="single" w:sz="4" w:space="0" w:color="auto"/>
              <w:right w:val="single" w:sz="6" w:space="0" w:color="auto"/>
            </w:tcBorders>
            <w:vAlign w:val="center"/>
          </w:tcPr>
          <w:p w:rsidR="00EE22C6" w:rsidRDefault="00EE22C6">
            <w:pPr>
              <w:widowControl w:val="0"/>
              <w:jc w:val="both"/>
              <w:rPr>
                <w:color w:val="000000"/>
                <w:sz w:val="24"/>
                <w:szCs w:val="24"/>
              </w:rPr>
            </w:pPr>
          </w:p>
        </w:tc>
        <w:tc>
          <w:tcPr>
            <w:tcW w:w="1620" w:type="dxa"/>
            <w:tcBorders>
              <w:top w:val="single" w:sz="6" w:space="0" w:color="auto"/>
              <w:left w:val="single" w:sz="6" w:space="0" w:color="auto"/>
              <w:bottom w:val="single" w:sz="4" w:space="0" w:color="auto"/>
              <w:right w:val="single" w:sz="6" w:space="0" w:color="auto"/>
            </w:tcBorders>
            <w:vAlign w:val="center"/>
          </w:tcPr>
          <w:p w:rsidR="00EE22C6" w:rsidRDefault="00EE22C6">
            <w:pPr>
              <w:widowControl w:val="0"/>
              <w:jc w:val="both"/>
              <w:rPr>
                <w:color w:val="000000"/>
                <w:sz w:val="24"/>
                <w:szCs w:val="24"/>
              </w:rPr>
            </w:pPr>
          </w:p>
        </w:tc>
        <w:tc>
          <w:tcPr>
            <w:tcW w:w="1620" w:type="dxa"/>
            <w:tcBorders>
              <w:top w:val="single" w:sz="6" w:space="0" w:color="auto"/>
              <w:left w:val="single" w:sz="6" w:space="0" w:color="auto"/>
              <w:bottom w:val="single" w:sz="4" w:space="0" w:color="auto"/>
              <w:right w:val="single" w:sz="4" w:space="0" w:color="auto"/>
            </w:tcBorders>
            <w:vAlign w:val="center"/>
          </w:tcPr>
          <w:p w:rsidR="00EE22C6" w:rsidRDefault="00EE22C6">
            <w:pPr>
              <w:widowControl w:val="0"/>
              <w:jc w:val="both"/>
              <w:rPr>
                <w:noProof/>
                <w:color w:val="000000"/>
                <w:sz w:val="24"/>
                <w:szCs w:val="24"/>
              </w:rPr>
            </w:pPr>
          </w:p>
        </w:tc>
      </w:tr>
    </w:tbl>
    <w:p w:rsidR="00EE22C6" w:rsidRDefault="00EE22C6">
      <w:pPr>
        <w:widowControl w:val="0"/>
        <w:spacing w:before="120"/>
        <w:ind w:firstLine="567"/>
        <w:jc w:val="both"/>
        <w:rPr>
          <w:noProof/>
          <w:color w:val="000000"/>
          <w:sz w:val="24"/>
          <w:szCs w:val="24"/>
        </w:rPr>
      </w:pPr>
    </w:p>
    <w:p w:rsidR="00EE22C6" w:rsidRDefault="00F80D52">
      <w:pPr>
        <w:widowControl w:val="0"/>
        <w:spacing w:before="120"/>
        <w:ind w:firstLine="567"/>
        <w:jc w:val="both"/>
        <w:rPr>
          <w:noProof/>
          <w:color w:val="000000"/>
          <w:sz w:val="24"/>
          <w:szCs w:val="24"/>
        </w:rPr>
      </w:pPr>
      <w:r>
        <w:rPr>
          <w:noProof/>
          <w:color w:val="000000"/>
          <w:sz w:val="24"/>
          <w:szCs w:val="24"/>
        </w:rPr>
        <w:t xml:space="preserve">На основе таблицы 4 производится расчет влияния на прибыль от реализации таких факторов, как изменение: </w:t>
      </w:r>
      <w:r>
        <w:rPr>
          <w:color w:val="000000"/>
          <w:sz w:val="24"/>
          <w:szCs w:val="24"/>
        </w:rPr>
        <w:t>о</w:t>
      </w:r>
      <w:r>
        <w:rPr>
          <w:noProof/>
          <w:color w:val="000000"/>
          <w:sz w:val="24"/>
          <w:szCs w:val="24"/>
        </w:rPr>
        <w:t xml:space="preserve">бъема </w:t>
      </w:r>
      <w:r>
        <w:rPr>
          <w:color w:val="000000"/>
          <w:sz w:val="24"/>
          <w:szCs w:val="24"/>
        </w:rPr>
        <w:t>р</w:t>
      </w:r>
      <w:r>
        <w:rPr>
          <w:noProof/>
          <w:color w:val="000000"/>
          <w:sz w:val="24"/>
          <w:szCs w:val="24"/>
        </w:rPr>
        <w:t xml:space="preserve">еализации; </w:t>
      </w:r>
      <w:r>
        <w:rPr>
          <w:color w:val="000000"/>
          <w:sz w:val="24"/>
          <w:szCs w:val="24"/>
        </w:rPr>
        <w:t>с</w:t>
      </w:r>
      <w:r>
        <w:rPr>
          <w:noProof/>
          <w:color w:val="000000"/>
          <w:sz w:val="24"/>
          <w:szCs w:val="24"/>
        </w:rPr>
        <w:t xml:space="preserve">труктуры </w:t>
      </w:r>
      <w:r>
        <w:rPr>
          <w:color w:val="000000"/>
          <w:sz w:val="24"/>
          <w:szCs w:val="24"/>
        </w:rPr>
        <w:t>п</w:t>
      </w:r>
      <w:r>
        <w:rPr>
          <w:noProof/>
          <w:color w:val="000000"/>
          <w:sz w:val="24"/>
          <w:szCs w:val="24"/>
        </w:rPr>
        <w:t xml:space="preserve">родукции; отпускных </w:t>
      </w:r>
      <w:r>
        <w:rPr>
          <w:color w:val="000000"/>
          <w:sz w:val="24"/>
          <w:szCs w:val="24"/>
        </w:rPr>
        <w:t>ц</w:t>
      </w:r>
      <w:r>
        <w:rPr>
          <w:noProof/>
          <w:color w:val="000000"/>
          <w:sz w:val="24"/>
          <w:szCs w:val="24"/>
        </w:rPr>
        <w:t xml:space="preserve">ен </w:t>
      </w:r>
      <w:r>
        <w:rPr>
          <w:color w:val="000000"/>
          <w:sz w:val="24"/>
          <w:szCs w:val="24"/>
        </w:rPr>
        <w:t>н</w:t>
      </w:r>
      <w:r>
        <w:rPr>
          <w:noProof/>
          <w:color w:val="000000"/>
          <w:sz w:val="24"/>
          <w:szCs w:val="24"/>
        </w:rPr>
        <w:t xml:space="preserve">а </w:t>
      </w:r>
      <w:r>
        <w:rPr>
          <w:color w:val="000000"/>
          <w:sz w:val="24"/>
          <w:szCs w:val="24"/>
        </w:rPr>
        <w:t>р</w:t>
      </w:r>
      <w:r>
        <w:rPr>
          <w:noProof/>
          <w:color w:val="000000"/>
          <w:sz w:val="24"/>
          <w:szCs w:val="24"/>
        </w:rPr>
        <w:t xml:space="preserve">еализованную </w:t>
      </w:r>
      <w:r>
        <w:rPr>
          <w:color w:val="000000"/>
          <w:sz w:val="24"/>
          <w:szCs w:val="24"/>
        </w:rPr>
        <w:t>продукц</w:t>
      </w:r>
      <w:r>
        <w:rPr>
          <w:noProof/>
          <w:color w:val="000000"/>
          <w:sz w:val="24"/>
          <w:szCs w:val="24"/>
        </w:rPr>
        <w:t xml:space="preserve">ию; </w:t>
      </w:r>
      <w:r>
        <w:rPr>
          <w:color w:val="000000"/>
          <w:sz w:val="24"/>
          <w:szCs w:val="24"/>
        </w:rPr>
        <w:t>транспортных расходов</w:t>
      </w:r>
      <w:r>
        <w:rPr>
          <w:noProof/>
          <w:color w:val="000000"/>
          <w:sz w:val="24"/>
          <w:szCs w:val="24"/>
        </w:rPr>
        <w:t xml:space="preserve">; </w:t>
      </w:r>
      <w:r>
        <w:rPr>
          <w:color w:val="000000"/>
          <w:sz w:val="24"/>
          <w:szCs w:val="24"/>
        </w:rPr>
        <w:t>у</w:t>
      </w:r>
      <w:r>
        <w:rPr>
          <w:noProof/>
          <w:color w:val="000000"/>
          <w:sz w:val="24"/>
          <w:szCs w:val="24"/>
        </w:rPr>
        <w:t xml:space="preserve">ровня </w:t>
      </w:r>
      <w:r>
        <w:rPr>
          <w:color w:val="000000"/>
          <w:sz w:val="24"/>
          <w:szCs w:val="24"/>
        </w:rPr>
        <w:t>з</w:t>
      </w:r>
      <w:r>
        <w:rPr>
          <w:noProof/>
          <w:color w:val="000000"/>
          <w:sz w:val="24"/>
          <w:szCs w:val="24"/>
        </w:rPr>
        <w:t xml:space="preserve">атрат </w:t>
      </w:r>
      <w:r>
        <w:rPr>
          <w:color w:val="000000"/>
          <w:sz w:val="24"/>
          <w:szCs w:val="24"/>
        </w:rPr>
        <w:t>м</w:t>
      </w:r>
      <w:r>
        <w:rPr>
          <w:noProof/>
          <w:color w:val="000000"/>
          <w:sz w:val="24"/>
          <w:szCs w:val="24"/>
        </w:rPr>
        <w:t xml:space="preserve">атериальных </w:t>
      </w:r>
      <w:r>
        <w:rPr>
          <w:color w:val="000000"/>
          <w:sz w:val="24"/>
          <w:szCs w:val="24"/>
        </w:rPr>
        <w:t>и</w:t>
      </w:r>
      <w:r>
        <w:rPr>
          <w:noProof/>
          <w:color w:val="000000"/>
          <w:sz w:val="24"/>
          <w:szCs w:val="24"/>
        </w:rPr>
        <w:t xml:space="preserve"> трудовых </w:t>
      </w:r>
      <w:r>
        <w:rPr>
          <w:color w:val="000000"/>
          <w:sz w:val="24"/>
          <w:szCs w:val="24"/>
        </w:rPr>
        <w:t>р</w:t>
      </w:r>
      <w:r>
        <w:rPr>
          <w:noProof/>
          <w:color w:val="000000"/>
          <w:sz w:val="24"/>
          <w:szCs w:val="24"/>
        </w:rPr>
        <w:t>есурсов. Покажем формулы для расчета данных показателей.</w:t>
      </w:r>
    </w:p>
    <w:p w:rsidR="00EE22C6" w:rsidRDefault="00F80D52">
      <w:pPr>
        <w:widowControl w:val="0"/>
        <w:spacing w:before="120"/>
        <w:ind w:firstLine="567"/>
        <w:jc w:val="both"/>
        <w:rPr>
          <w:noProof/>
          <w:color w:val="000000"/>
          <w:sz w:val="24"/>
          <w:szCs w:val="24"/>
        </w:rPr>
      </w:pPr>
      <w:r>
        <w:rPr>
          <w:noProof/>
          <w:color w:val="000000"/>
          <w:sz w:val="24"/>
          <w:szCs w:val="24"/>
        </w:rPr>
        <w:t xml:space="preserve">1. </w:t>
      </w:r>
      <w:r>
        <w:rPr>
          <w:color w:val="000000"/>
          <w:sz w:val="24"/>
          <w:szCs w:val="24"/>
        </w:rPr>
        <w:t>Р</w:t>
      </w:r>
      <w:r>
        <w:rPr>
          <w:noProof/>
          <w:color w:val="000000"/>
          <w:sz w:val="24"/>
          <w:szCs w:val="24"/>
        </w:rPr>
        <w:t xml:space="preserve">асчет </w:t>
      </w:r>
      <w:r>
        <w:rPr>
          <w:color w:val="000000"/>
          <w:sz w:val="24"/>
          <w:szCs w:val="24"/>
        </w:rPr>
        <w:t>о</w:t>
      </w:r>
      <w:r>
        <w:rPr>
          <w:noProof/>
          <w:color w:val="000000"/>
          <w:sz w:val="24"/>
          <w:szCs w:val="24"/>
        </w:rPr>
        <w:t xml:space="preserve">бщего </w:t>
      </w:r>
      <w:r>
        <w:rPr>
          <w:color w:val="000000"/>
          <w:sz w:val="24"/>
          <w:szCs w:val="24"/>
        </w:rPr>
        <w:t>и</w:t>
      </w:r>
      <w:r>
        <w:rPr>
          <w:noProof/>
          <w:color w:val="000000"/>
          <w:sz w:val="24"/>
          <w:szCs w:val="24"/>
        </w:rPr>
        <w:t xml:space="preserve">зменения </w:t>
      </w:r>
      <w:r>
        <w:rPr>
          <w:color w:val="000000"/>
          <w:sz w:val="24"/>
          <w:szCs w:val="24"/>
        </w:rPr>
        <w:t>п</w:t>
      </w:r>
      <w:r>
        <w:rPr>
          <w:noProof/>
          <w:color w:val="000000"/>
          <w:sz w:val="24"/>
          <w:szCs w:val="24"/>
        </w:rPr>
        <w:t xml:space="preserve">рибыли </w:t>
      </w:r>
      <w:r>
        <w:rPr>
          <w:color w:val="000000"/>
          <w:sz w:val="24"/>
          <w:szCs w:val="24"/>
        </w:rPr>
        <w:t>(∆Р)</w:t>
      </w:r>
      <w:r>
        <w:rPr>
          <w:noProof/>
          <w:color w:val="000000"/>
          <w:sz w:val="24"/>
          <w:szCs w:val="24"/>
        </w:rPr>
        <w:t xml:space="preserve"> </w:t>
      </w:r>
      <w:r>
        <w:rPr>
          <w:color w:val="000000"/>
          <w:sz w:val="24"/>
          <w:szCs w:val="24"/>
        </w:rPr>
        <w:t>о</w:t>
      </w:r>
      <w:r>
        <w:rPr>
          <w:noProof/>
          <w:color w:val="000000"/>
          <w:sz w:val="24"/>
          <w:szCs w:val="24"/>
        </w:rPr>
        <w:t xml:space="preserve">т </w:t>
      </w:r>
      <w:r>
        <w:rPr>
          <w:color w:val="000000"/>
          <w:sz w:val="24"/>
          <w:szCs w:val="24"/>
        </w:rPr>
        <w:t>реа-</w:t>
      </w:r>
      <w:r>
        <w:rPr>
          <w:color w:val="000000"/>
          <w:sz w:val="24"/>
          <w:szCs w:val="24"/>
        </w:rPr>
        <w:br/>
        <w:t>л</w:t>
      </w:r>
      <w:r>
        <w:rPr>
          <w:noProof/>
          <w:color w:val="000000"/>
          <w:sz w:val="24"/>
          <w:szCs w:val="24"/>
        </w:rPr>
        <w:t xml:space="preserve">изации </w:t>
      </w:r>
      <w:r>
        <w:rPr>
          <w:color w:val="000000"/>
          <w:sz w:val="24"/>
          <w:szCs w:val="24"/>
        </w:rPr>
        <w:t>товаров</w:t>
      </w:r>
      <w:r>
        <w:rPr>
          <w:noProof/>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t>∆Р = Р</w:t>
      </w:r>
      <w:r>
        <w:rPr>
          <w:color w:val="000000"/>
          <w:sz w:val="24"/>
          <w:szCs w:val="24"/>
          <w:vertAlign w:val="subscript"/>
        </w:rPr>
        <w:t>1</w:t>
      </w:r>
      <w:r>
        <w:rPr>
          <w:color w:val="000000"/>
          <w:sz w:val="24"/>
          <w:szCs w:val="24"/>
        </w:rPr>
        <w:t>- Р</w:t>
      </w:r>
      <w:r>
        <w:rPr>
          <w:color w:val="000000"/>
          <w:sz w:val="24"/>
          <w:szCs w:val="24"/>
          <w:vertAlign w:val="subscript"/>
        </w:rPr>
        <w:t>0,</w:t>
      </w:r>
    </w:p>
    <w:p w:rsidR="00EE22C6" w:rsidRDefault="00F80D52">
      <w:pPr>
        <w:widowControl w:val="0"/>
        <w:spacing w:before="120"/>
        <w:ind w:firstLine="567"/>
        <w:jc w:val="both"/>
        <w:rPr>
          <w:color w:val="000000"/>
          <w:sz w:val="24"/>
          <w:szCs w:val="24"/>
        </w:rPr>
      </w:pPr>
      <w:r>
        <w:rPr>
          <w:color w:val="000000"/>
          <w:sz w:val="24"/>
          <w:szCs w:val="24"/>
        </w:rPr>
        <w:t>где</w:t>
      </w:r>
    </w:p>
    <w:p w:rsidR="00EE22C6" w:rsidRDefault="00F80D52">
      <w:pPr>
        <w:widowControl w:val="0"/>
        <w:spacing w:before="120"/>
        <w:ind w:firstLine="567"/>
        <w:jc w:val="both"/>
        <w:rPr>
          <w:noProof/>
          <w:color w:val="000000"/>
          <w:sz w:val="24"/>
          <w:szCs w:val="24"/>
        </w:rPr>
      </w:pPr>
      <w:r>
        <w:rPr>
          <w:noProof/>
          <w:color w:val="000000"/>
          <w:sz w:val="24"/>
          <w:szCs w:val="24"/>
        </w:rPr>
        <w:t>P</w:t>
      </w:r>
      <w:r>
        <w:rPr>
          <w:noProof/>
          <w:color w:val="000000"/>
          <w:sz w:val="24"/>
          <w:szCs w:val="24"/>
          <w:vertAlign w:val="subscript"/>
        </w:rPr>
        <w:t>1</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п</w:t>
      </w:r>
      <w:r>
        <w:rPr>
          <w:noProof/>
          <w:color w:val="000000"/>
          <w:sz w:val="24"/>
          <w:szCs w:val="24"/>
        </w:rPr>
        <w:t xml:space="preserve">рибыль </w:t>
      </w:r>
      <w:r>
        <w:rPr>
          <w:color w:val="000000"/>
          <w:sz w:val="24"/>
          <w:szCs w:val="24"/>
        </w:rPr>
        <w:t>о</w:t>
      </w:r>
      <w:r>
        <w:rPr>
          <w:noProof/>
          <w:color w:val="000000"/>
          <w:sz w:val="24"/>
          <w:szCs w:val="24"/>
        </w:rPr>
        <w:t xml:space="preserve">тчетного </w:t>
      </w:r>
      <w:r>
        <w:rPr>
          <w:color w:val="000000"/>
          <w:sz w:val="24"/>
          <w:szCs w:val="24"/>
        </w:rPr>
        <w:t>г</w:t>
      </w:r>
      <w:r>
        <w:rPr>
          <w:noProof/>
          <w:color w:val="000000"/>
          <w:sz w:val="24"/>
          <w:szCs w:val="24"/>
        </w:rPr>
        <w:t xml:space="preserve">ода; </w:t>
      </w:r>
    </w:p>
    <w:p w:rsidR="00EE22C6" w:rsidRDefault="00F80D52">
      <w:pPr>
        <w:widowControl w:val="0"/>
        <w:spacing w:before="120"/>
        <w:ind w:firstLine="567"/>
        <w:jc w:val="both"/>
        <w:rPr>
          <w:color w:val="000000"/>
          <w:sz w:val="24"/>
          <w:szCs w:val="24"/>
        </w:rPr>
      </w:pPr>
      <w:r>
        <w:rPr>
          <w:color w:val="000000"/>
          <w:sz w:val="24"/>
          <w:szCs w:val="24"/>
        </w:rPr>
        <w:t>P</w:t>
      </w:r>
      <w:r>
        <w:rPr>
          <w:color w:val="000000"/>
          <w:sz w:val="24"/>
          <w:szCs w:val="24"/>
          <w:vertAlign w:val="subscript"/>
        </w:rPr>
        <w:t>0</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п</w:t>
      </w:r>
      <w:r>
        <w:rPr>
          <w:noProof/>
          <w:color w:val="000000"/>
          <w:sz w:val="24"/>
          <w:szCs w:val="24"/>
        </w:rPr>
        <w:t xml:space="preserve">рибыль </w:t>
      </w:r>
      <w:r>
        <w:rPr>
          <w:color w:val="000000"/>
          <w:sz w:val="24"/>
          <w:szCs w:val="24"/>
        </w:rPr>
        <w:t>б</w:t>
      </w:r>
      <w:r>
        <w:rPr>
          <w:noProof/>
          <w:color w:val="000000"/>
          <w:sz w:val="24"/>
          <w:szCs w:val="24"/>
        </w:rPr>
        <w:t xml:space="preserve">азисного </w:t>
      </w:r>
      <w:r>
        <w:rPr>
          <w:color w:val="000000"/>
          <w:sz w:val="24"/>
          <w:szCs w:val="24"/>
        </w:rPr>
        <w:t>года.</w:t>
      </w:r>
    </w:p>
    <w:p w:rsidR="00EE22C6" w:rsidRDefault="00F80D52">
      <w:pPr>
        <w:widowControl w:val="0"/>
        <w:spacing w:before="120"/>
        <w:ind w:firstLine="567"/>
        <w:jc w:val="both"/>
        <w:rPr>
          <w:noProof/>
          <w:color w:val="000000"/>
          <w:sz w:val="24"/>
          <w:szCs w:val="24"/>
        </w:rPr>
      </w:pPr>
      <w:r>
        <w:rPr>
          <w:noProof/>
          <w:color w:val="000000"/>
          <w:sz w:val="24"/>
          <w:szCs w:val="24"/>
        </w:rPr>
        <w:t xml:space="preserve">2. </w:t>
      </w:r>
      <w:r>
        <w:rPr>
          <w:color w:val="000000"/>
          <w:sz w:val="24"/>
          <w:szCs w:val="24"/>
        </w:rPr>
        <w:t>Р</w:t>
      </w:r>
      <w:r>
        <w:rPr>
          <w:noProof/>
          <w:color w:val="000000"/>
          <w:sz w:val="24"/>
          <w:szCs w:val="24"/>
        </w:rPr>
        <w:t xml:space="preserve">асчет </w:t>
      </w:r>
      <w:r>
        <w:rPr>
          <w:color w:val="000000"/>
          <w:sz w:val="24"/>
          <w:szCs w:val="24"/>
        </w:rPr>
        <w:t>в</w:t>
      </w:r>
      <w:r>
        <w:rPr>
          <w:noProof/>
          <w:color w:val="000000"/>
          <w:sz w:val="24"/>
          <w:szCs w:val="24"/>
        </w:rPr>
        <w:t xml:space="preserve">лияния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и</w:t>
      </w:r>
      <w:r>
        <w:rPr>
          <w:noProof/>
          <w:color w:val="000000"/>
          <w:sz w:val="24"/>
          <w:szCs w:val="24"/>
        </w:rPr>
        <w:t xml:space="preserve">зменений </w:t>
      </w:r>
      <w:r>
        <w:rPr>
          <w:color w:val="000000"/>
          <w:sz w:val="24"/>
          <w:szCs w:val="24"/>
        </w:rPr>
        <w:t>о</w:t>
      </w:r>
      <w:r>
        <w:rPr>
          <w:noProof/>
          <w:color w:val="000000"/>
          <w:sz w:val="24"/>
          <w:szCs w:val="24"/>
        </w:rPr>
        <w:t xml:space="preserve">тпускных </w:t>
      </w:r>
      <w:r>
        <w:rPr>
          <w:color w:val="000000"/>
          <w:sz w:val="24"/>
          <w:szCs w:val="24"/>
        </w:rPr>
        <w:t>ц</w:t>
      </w:r>
      <w:r>
        <w:rPr>
          <w:noProof/>
          <w:color w:val="000000"/>
          <w:sz w:val="24"/>
          <w:szCs w:val="24"/>
        </w:rPr>
        <w:t xml:space="preserve">ен на </w:t>
      </w:r>
      <w:r>
        <w:rPr>
          <w:color w:val="000000"/>
          <w:sz w:val="24"/>
          <w:szCs w:val="24"/>
        </w:rPr>
        <w:t>р</w:t>
      </w:r>
      <w:r>
        <w:rPr>
          <w:noProof/>
          <w:color w:val="000000"/>
          <w:sz w:val="24"/>
          <w:szCs w:val="24"/>
        </w:rPr>
        <w:t xml:space="preserve">еализованные </w:t>
      </w:r>
      <w:r>
        <w:rPr>
          <w:color w:val="000000"/>
          <w:sz w:val="24"/>
          <w:szCs w:val="24"/>
        </w:rPr>
        <w:t>товары</w:t>
      </w:r>
      <w:r>
        <w:rPr>
          <w:noProof/>
          <w:color w:val="000000"/>
          <w:sz w:val="24"/>
          <w:szCs w:val="24"/>
        </w:rPr>
        <w:t xml:space="preserve"> </w:t>
      </w:r>
      <w:r>
        <w:rPr>
          <w:color w:val="000000"/>
          <w:sz w:val="24"/>
          <w:szCs w:val="24"/>
        </w:rPr>
        <w:t>(∆Р</w:t>
      </w:r>
      <w:r>
        <w:rPr>
          <w:color w:val="000000"/>
          <w:sz w:val="24"/>
          <w:szCs w:val="24"/>
          <w:vertAlign w:val="subscript"/>
        </w:rPr>
        <w:t>1</w:t>
      </w:r>
      <w:r>
        <w:rPr>
          <w:color w:val="000000"/>
          <w:sz w:val="24"/>
          <w:szCs w:val="24"/>
        </w:rPr>
        <w:t>)</w:t>
      </w:r>
      <w:r>
        <w:rPr>
          <w:noProof/>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t>∆Р</w:t>
      </w:r>
      <w:r>
        <w:rPr>
          <w:color w:val="000000"/>
          <w:sz w:val="24"/>
          <w:szCs w:val="24"/>
          <w:vertAlign w:val="subscript"/>
        </w:rPr>
        <w:t>1</w:t>
      </w:r>
      <w:r>
        <w:rPr>
          <w:color w:val="000000"/>
          <w:sz w:val="24"/>
          <w:szCs w:val="24"/>
        </w:rPr>
        <w:t xml:space="preserve"> = </w:t>
      </w:r>
      <w:r>
        <w:rPr>
          <w:color w:val="000000"/>
          <w:sz w:val="24"/>
          <w:szCs w:val="24"/>
          <w:lang w:val="en-US"/>
        </w:rPr>
        <w:t>N</w:t>
      </w:r>
      <w:r>
        <w:rPr>
          <w:color w:val="000000"/>
          <w:sz w:val="24"/>
          <w:szCs w:val="24"/>
          <w:vertAlign w:val="superscript"/>
        </w:rPr>
        <w:t>р</w:t>
      </w:r>
      <w:r>
        <w:rPr>
          <w:color w:val="000000"/>
          <w:sz w:val="24"/>
          <w:szCs w:val="24"/>
          <w:vertAlign w:val="subscript"/>
        </w:rPr>
        <w:t>1</w:t>
      </w:r>
      <w:r>
        <w:rPr>
          <w:color w:val="000000"/>
          <w:sz w:val="24"/>
          <w:szCs w:val="24"/>
        </w:rPr>
        <w:t xml:space="preserve"> - </w:t>
      </w:r>
      <w:r>
        <w:rPr>
          <w:color w:val="000000"/>
          <w:sz w:val="24"/>
          <w:szCs w:val="24"/>
          <w:lang w:val="en-US"/>
        </w:rPr>
        <w:t>N</w:t>
      </w:r>
      <w:r>
        <w:rPr>
          <w:color w:val="000000"/>
          <w:sz w:val="24"/>
          <w:szCs w:val="24"/>
          <w:vertAlign w:val="superscript"/>
        </w:rPr>
        <w:t>р</w:t>
      </w:r>
      <w:r>
        <w:rPr>
          <w:color w:val="000000"/>
          <w:sz w:val="24"/>
          <w:szCs w:val="24"/>
          <w:vertAlign w:val="subscript"/>
        </w:rPr>
        <w:t>1,0</w:t>
      </w:r>
      <w:r>
        <w:rPr>
          <w:color w:val="000000"/>
          <w:sz w:val="24"/>
          <w:szCs w:val="24"/>
        </w:rPr>
        <w:t xml:space="preserve"> = Σ р</w:t>
      </w:r>
      <w:r>
        <w:rPr>
          <w:color w:val="000000"/>
          <w:sz w:val="24"/>
          <w:szCs w:val="24"/>
          <w:vertAlign w:val="subscript"/>
        </w:rPr>
        <w:t>1</w:t>
      </w:r>
      <w:r>
        <w:rPr>
          <w:color w:val="000000"/>
          <w:sz w:val="24"/>
          <w:szCs w:val="24"/>
        </w:rPr>
        <w:t>φ</w:t>
      </w:r>
      <w:r>
        <w:rPr>
          <w:color w:val="000000"/>
          <w:sz w:val="24"/>
          <w:szCs w:val="24"/>
          <w:vertAlign w:val="subscript"/>
        </w:rPr>
        <w:t>1</w:t>
      </w:r>
      <w:r>
        <w:rPr>
          <w:color w:val="000000"/>
          <w:sz w:val="24"/>
          <w:szCs w:val="24"/>
        </w:rPr>
        <w:t xml:space="preserve"> - Σ р</w:t>
      </w:r>
      <w:r>
        <w:rPr>
          <w:color w:val="000000"/>
          <w:sz w:val="24"/>
          <w:szCs w:val="24"/>
          <w:vertAlign w:val="subscript"/>
        </w:rPr>
        <w:t>0</w:t>
      </w:r>
      <w:r>
        <w:rPr>
          <w:color w:val="000000"/>
          <w:sz w:val="24"/>
          <w:szCs w:val="24"/>
        </w:rPr>
        <w:t>φ</w:t>
      </w:r>
      <w:r>
        <w:rPr>
          <w:color w:val="000000"/>
          <w:sz w:val="24"/>
          <w:szCs w:val="24"/>
          <w:vertAlign w:val="subscript"/>
        </w:rPr>
        <w:t>0</w:t>
      </w:r>
      <w:r>
        <w:rPr>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t>где</w:t>
      </w:r>
    </w:p>
    <w:p w:rsidR="00EE22C6" w:rsidRDefault="00F80D52">
      <w:pPr>
        <w:widowControl w:val="0"/>
        <w:spacing w:before="120"/>
        <w:ind w:firstLine="567"/>
        <w:jc w:val="both"/>
        <w:rPr>
          <w:noProof/>
          <w:color w:val="000000"/>
          <w:sz w:val="24"/>
          <w:szCs w:val="24"/>
        </w:rPr>
      </w:pPr>
      <w:r>
        <w:rPr>
          <w:color w:val="000000"/>
          <w:sz w:val="24"/>
          <w:szCs w:val="24"/>
          <w:lang w:val="en-US"/>
        </w:rPr>
        <w:t>N</w:t>
      </w:r>
      <w:r>
        <w:rPr>
          <w:color w:val="000000"/>
          <w:sz w:val="24"/>
          <w:szCs w:val="24"/>
          <w:vertAlign w:val="superscript"/>
        </w:rPr>
        <w:t>р</w:t>
      </w:r>
      <w:r>
        <w:rPr>
          <w:color w:val="000000"/>
          <w:sz w:val="24"/>
          <w:szCs w:val="24"/>
          <w:vertAlign w:val="subscript"/>
        </w:rPr>
        <w:t>1</w:t>
      </w:r>
      <w:r>
        <w:rPr>
          <w:color w:val="000000"/>
          <w:sz w:val="24"/>
          <w:szCs w:val="24"/>
        </w:rPr>
        <w:t xml:space="preserve"> = Σ р</w:t>
      </w:r>
      <w:r>
        <w:rPr>
          <w:color w:val="000000"/>
          <w:sz w:val="24"/>
          <w:szCs w:val="24"/>
          <w:vertAlign w:val="subscript"/>
        </w:rPr>
        <w:t>1</w:t>
      </w:r>
      <w:r>
        <w:rPr>
          <w:color w:val="000000"/>
          <w:sz w:val="24"/>
          <w:szCs w:val="24"/>
        </w:rPr>
        <w:t>φ</w:t>
      </w:r>
      <w:r>
        <w:rPr>
          <w:color w:val="000000"/>
          <w:sz w:val="24"/>
          <w:szCs w:val="24"/>
          <w:vertAlign w:val="subscript"/>
        </w:rPr>
        <w:t>1</w:t>
      </w:r>
      <w:r>
        <w:rPr>
          <w:color w:val="000000"/>
          <w:sz w:val="24"/>
          <w:szCs w:val="24"/>
        </w:rPr>
        <w:t xml:space="preserve"> -</w:t>
      </w:r>
      <w:r>
        <w:rPr>
          <w:noProof/>
          <w:color w:val="000000"/>
          <w:sz w:val="24"/>
          <w:szCs w:val="24"/>
        </w:rPr>
        <w:t xml:space="preserve"> </w:t>
      </w:r>
      <w:r>
        <w:rPr>
          <w:color w:val="000000"/>
          <w:sz w:val="24"/>
          <w:szCs w:val="24"/>
        </w:rPr>
        <w:t>р</w:t>
      </w:r>
      <w:r>
        <w:rPr>
          <w:noProof/>
          <w:color w:val="000000"/>
          <w:sz w:val="24"/>
          <w:szCs w:val="24"/>
        </w:rPr>
        <w:t xml:space="preserve">еализация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тчетном </w:t>
      </w:r>
      <w:r>
        <w:rPr>
          <w:color w:val="000000"/>
          <w:sz w:val="24"/>
          <w:szCs w:val="24"/>
        </w:rPr>
        <w:t>г</w:t>
      </w:r>
      <w:r>
        <w:rPr>
          <w:noProof/>
          <w:color w:val="000000"/>
          <w:sz w:val="24"/>
          <w:szCs w:val="24"/>
        </w:rPr>
        <w:t xml:space="preserve">оду </w:t>
      </w:r>
      <w:r>
        <w:rPr>
          <w:color w:val="000000"/>
          <w:sz w:val="24"/>
          <w:szCs w:val="24"/>
        </w:rPr>
        <w:t>в</w:t>
      </w:r>
      <w:r>
        <w:rPr>
          <w:noProof/>
          <w:color w:val="000000"/>
          <w:sz w:val="24"/>
          <w:szCs w:val="24"/>
        </w:rPr>
        <w:t xml:space="preserve"> </w:t>
      </w:r>
      <w:r>
        <w:rPr>
          <w:color w:val="000000"/>
          <w:sz w:val="24"/>
          <w:szCs w:val="24"/>
        </w:rPr>
        <w:t>ц</w:t>
      </w:r>
      <w:r>
        <w:rPr>
          <w:noProof/>
          <w:color w:val="000000"/>
          <w:sz w:val="24"/>
          <w:szCs w:val="24"/>
        </w:rPr>
        <w:t xml:space="preserve">енах </w:t>
      </w:r>
      <w:r>
        <w:rPr>
          <w:color w:val="000000"/>
          <w:sz w:val="24"/>
          <w:szCs w:val="24"/>
        </w:rPr>
        <w:t>о</w:t>
      </w:r>
      <w:r>
        <w:rPr>
          <w:noProof/>
          <w:color w:val="000000"/>
          <w:sz w:val="24"/>
          <w:szCs w:val="24"/>
        </w:rPr>
        <w:t xml:space="preserve">тчетного </w:t>
      </w:r>
      <w:r>
        <w:rPr>
          <w:color w:val="000000"/>
          <w:sz w:val="24"/>
          <w:szCs w:val="24"/>
        </w:rPr>
        <w:t>г</w:t>
      </w:r>
      <w:r>
        <w:rPr>
          <w:noProof/>
          <w:color w:val="000000"/>
          <w:sz w:val="24"/>
          <w:szCs w:val="24"/>
        </w:rPr>
        <w:t xml:space="preserve">ода; </w:t>
      </w:r>
    </w:p>
    <w:p w:rsidR="00EE22C6" w:rsidRDefault="00F80D52">
      <w:pPr>
        <w:widowControl w:val="0"/>
        <w:spacing w:before="120"/>
        <w:ind w:firstLine="567"/>
        <w:jc w:val="both"/>
        <w:rPr>
          <w:color w:val="000000"/>
          <w:sz w:val="24"/>
          <w:szCs w:val="24"/>
        </w:rPr>
      </w:pPr>
      <w:r>
        <w:rPr>
          <w:noProof/>
          <w:color w:val="000000"/>
          <w:sz w:val="24"/>
          <w:szCs w:val="24"/>
        </w:rPr>
        <w:t>р</w:t>
      </w:r>
      <w:r>
        <w:rPr>
          <w:noProof/>
          <w:color w:val="000000"/>
          <w:sz w:val="24"/>
          <w:szCs w:val="24"/>
          <w:vertAlign w:val="subscript"/>
        </w:rPr>
        <w:t>1</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ц</w:t>
      </w:r>
      <w:r>
        <w:rPr>
          <w:noProof/>
          <w:color w:val="000000"/>
          <w:sz w:val="24"/>
          <w:szCs w:val="24"/>
        </w:rPr>
        <w:t xml:space="preserve">ена </w:t>
      </w:r>
      <w:r>
        <w:rPr>
          <w:color w:val="000000"/>
          <w:sz w:val="24"/>
          <w:szCs w:val="24"/>
        </w:rPr>
        <w:t>товара в</w:t>
      </w:r>
      <w:r>
        <w:rPr>
          <w:noProof/>
          <w:color w:val="000000"/>
          <w:sz w:val="24"/>
          <w:szCs w:val="24"/>
        </w:rPr>
        <w:t xml:space="preserve"> </w:t>
      </w:r>
      <w:r>
        <w:rPr>
          <w:color w:val="000000"/>
          <w:sz w:val="24"/>
          <w:szCs w:val="24"/>
        </w:rPr>
        <w:t>о</w:t>
      </w:r>
      <w:r>
        <w:rPr>
          <w:noProof/>
          <w:color w:val="000000"/>
          <w:sz w:val="24"/>
          <w:szCs w:val="24"/>
        </w:rPr>
        <w:t xml:space="preserve">тчетном </w:t>
      </w:r>
      <w:r>
        <w:rPr>
          <w:color w:val="000000"/>
          <w:sz w:val="24"/>
          <w:szCs w:val="24"/>
        </w:rPr>
        <w:t xml:space="preserve">году; </w:t>
      </w:r>
    </w:p>
    <w:p w:rsidR="00EE22C6" w:rsidRDefault="00F80D52">
      <w:pPr>
        <w:widowControl w:val="0"/>
        <w:spacing w:before="120"/>
        <w:ind w:firstLine="567"/>
        <w:jc w:val="both"/>
        <w:rPr>
          <w:color w:val="000000"/>
          <w:sz w:val="24"/>
          <w:szCs w:val="24"/>
        </w:rPr>
      </w:pPr>
      <w:r>
        <w:rPr>
          <w:color w:val="000000"/>
          <w:sz w:val="24"/>
          <w:szCs w:val="24"/>
        </w:rPr>
        <w:t>φ —</w:t>
      </w:r>
      <w:r>
        <w:rPr>
          <w:noProof/>
          <w:color w:val="000000"/>
          <w:sz w:val="24"/>
          <w:szCs w:val="24"/>
        </w:rPr>
        <w:t xml:space="preserve"> </w:t>
      </w:r>
      <w:r>
        <w:rPr>
          <w:color w:val="000000"/>
          <w:sz w:val="24"/>
          <w:szCs w:val="24"/>
        </w:rPr>
        <w:t>к</w:t>
      </w:r>
      <w:r>
        <w:rPr>
          <w:noProof/>
          <w:color w:val="000000"/>
          <w:sz w:val="24"/>
          <w:szCs w:val="24"/>
        </w:rPr>
        <w:t xml:space="preserve">оличество </w:t>
      </w:r>
      <w:r>
        <w:rPr>
          <w:color w:val="000000"/>
          <w:sz w:val="24"/>
          <w:szCs w:val="24"/>
        </w:rPr>
        <w:t>товаров;</w:t>
      </w:r>
    </w:p>
    <w:p w:rsidR="00EE22C6" w:rsidRDefault="00F80D52">
      <w:pPr>
        <w:widowControl w:val="0"/>
        <w:spacing w:before="120"/>
        <w:ind w:firstLine="567"/>
        <w:jc w:val="both"/>
        <w:rPr>
          <w:noProof/>
          <w:color w:val="000000"/>
          <w:sz w:val="24"/>
          <w:szCs w:val="24"/>
        </w:rPr>
      </w:pPr>
      <w:r>
        <w:rPr>
          <w:color w:val="000000"/>
          <w:sz w:val="24"/>
          <w:szCs w:val="24"/>
          <w:lang w:val="en-US"/>
        </w:rPr>
        <w:t>N</w:t>
      </w:r>
      <w:r>
        <w:rPr>
          <w:color w:val="000000"/>
          <w:sz w:val="24"/>
          <w:szCs w:val="24"/>
          <w:vertAlign w:val="superscript"/>
        </w:rPr>
        <w:t>р</w:t>
      </w:r>
      <w:r>
        <w:rPr>
          <w:color w:val="000000"/>
          <w:sz w:val="24"/>
          <w:szCs w:val="24"/>
          <w:vertAlign w:val="subscript"/>
        </w:rPr>
        <w:t>1,0</w:t>
      </w:r>
      <w:r>
        <w:rPr>
          <w:color w:val="000000"/>
          <w:sz w:val="24"/>
          <w:szCs w:val="24"/>
        </w:rPr>
        <w:t xml:space="preserve"> = Σ р</w:t>
      </w:r>
      <w:r>
        <w:rPr>
          <w:color w:val="000000"/>
          <w:sz w:val="24"/>
          <w:szCs w:val="24"/>
          <w:vertAlign w:val="subscript"/>
        </w:rPr>
        <w:t>1</w:t>
      </w:r>
      <w:r>
        <w:rPr>
          <w:color w:val="000000"/>
          <w:sz w:val="24"/>
          <w:szCs w:val="24"/>
        </w:rPr>
        <w:t>φ</w:t>
      </w:r>
      <w:r>
        <w:rPr>
          <w:color w:val="000000"/>
          <w:sz w:val="24"/>
          <w:szCs w:val="24"/>
          <w:vertAlign w:val="subscript"/>
        </w:rPr>
        <w:t>1</w:t>
      </w:r>
      <w:r>
        <w:rPr>
          <w:color w:val="000000"/>
          <w:sz w:val="24"/>
          <w:szCs w:val="24"/>
        </w:rPr>
        <w:t xml:space="preserve"> - Σ р</w:t>
      </w:r>
      <w:r>
        <w:rPr>
          <w:color w:val="000000"/>
          <w:sz w:val="24"/>
          <w:szCs w:val="24"/>
          <w:vertAlign w:val="subscript"/>
        </w:rPr>
        <w:t>0</w:t>
      </w:r>
      <w:r>
        <w:rPr>
          <w:color w:val="000000"/>
          <w:sz w:val="24"/>
          <w:szCs w:val="24"/>
        </w:rPr>
        <w:t>φ</w:t>
      </w:r>
      <w:r>
        <w:rPr>
          <w:color w:val="000000"/>
          <w:sz w:val="24"/>
          <w:szCs w:val="24"/>
          <w:vertAlign w:val="subscript"/>
        </w:rPr>
        <w:t xml:space="preserve">0 </w:t>
      </w:r>
      <w:r>
        <w:rPr>
          <w:color w:val="000000"/>
          <w:sz w:val="24"/>
          <w:szCs w:val="24"/>
        </w:rPr>
        <w:t>- р</w:t>
      </w:r>
      <w:r>
        <w:rPr>
          <w:noProof/>
          <w:color w:val="000000"/>
          <w:sz w:val="24"/>
          <w:szCs w:val="24"/>
        </w:rPr>
        <w:t xml:space="preserve">еализация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тчетном </w:t>
      </w:r>
      <w:r>
        <w:rPr>
          <w:color w:val="000000"/>
          <w:sz w:val="24"/>
          <w:szCs w:val="24"/>
        </w:rPr>
        <w:t>г</w:t>
      </w:r>
      <w:r>
        <w:rPr>
          <w:noProof/>
          <w:color w:val="000000"/>
          <w:sz w:val="24"/>
          <w:szCs w:val="24"/>
        </w:rPr>
        <w:t xml:space="preserve">оду </w:t>
      </w:r>
      <w:r>
        <w:rPr>
          <w:color w:val="000000"/>
          <w:sz w:val="24"/>
          <w:szCs w:val="24"/>
        </w:rPr>
        <w:t>в</w:t>
      </w:r>
      <w:r>
        <w:rPr>
          <w:noProof/>
          <w:color w:val="000000"/>
          <w:sz w:val="24"/>
          <w:szCs w:val="24"/>
        </w:rPr>
        <w:t xml:space="preserve"> </w:t>
      </w:r>
      <w:r>
        <w:rPr>
          <w:color w:val="000000"/>
          <w:sz w:val="24"/>
          <w:szCs w:val="24"/>
        </w:rPr>
        <w:t>ц</w:t>
      </w:r>
      <w:r>
        <w:rPr>
          <w:noProof/>
          <w:color w:val="000000"/>
          <w:sz w:val="24"/>
          <w:szCs w:val="24"/>
        </w:rPr>
        <w:t xml:space="preserve">енах </w:t>
      </w:r>
      <w:r>
        <w:rPr>
          <w:color w:val="000000"/>
          <w:sz w:val="24"/>
          <w:szCs w:val="24"/>
        </w:rPr>
        <w:t>б</w:t>
      </w:r>
      <w:r>
        <w:rPr>
          <w:noProof/>
          <w:color w:val="000000"/>
          <w:sz w:val="24"/>
          <w:szCs w:val="24"/>
        </w:rPr>
        <w:t xml:space="preserve">азисного </w:t>
      </w:r>
      <w:r>
        <w:rPr>
          <w:color w:val="000000"/>
          <w:sz w:val="24"/>
          <w:szCs w:val="24"/>
        </w:rPr>
        <w:t>г</w:t>
      </w:r>
      <w:r>
        <w:rPr>
          <w:noProof/>
          <w:color w:val="000000"/>
          <w:sz w:val="24"/>
          <w:szCs w:val="24"/>
        </w:rPr>
        <w:t xml:space="preserve">ода; </w:t>
      </w:r>
    </w:p>
    <w:p w:rsidR="00EE22C6" w:rsidRDefault="00F80D52">
      <w:pPr>
        <w:widowControl w:val="0"/>
        <w:spacing w:before="120"/>
        <w:ind w:firstLine="567"/>
        <w:jc w:val="both"/>
        <w:rPr>
          <w:color w:val="000000"/>
          <w:sz w:val="24"/>
          <w:szCs w:val="24"/>
        </w:rPr>
      </w:pPr>
      <w:r>
        <w:rPr>
          <w:noProof/>
          <w:color w:val="000000"/>
          <w:sz w:val="24"/>
          <w:szCs w:val="24"/>
        </w:rPr>
        <w:t>р</w:t>
      </w:r>
      <w:r>
        <w:rPr>
          <w:noProof/>
          <w:color w:val="000000"/>
          <w:sz w:val="24"/>
          <w:szCs w:val="24"/>
          <w:vertAlign w:val="subscript"/>
        </w:rPr>
        <w:t>0</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ц</w:t>
      </w:r>
      <w:r>
        <w:rPr>
          <w:noProof/>
          <w:color w:val="000000"/>
          <w:sz w:val="24"/>
          <w:szCs w:val="24"/>
        </w:rPr>
        <w:t xml:space="preserve">ена </w:t>
      </w:r>
      <w:r>
        <w:rPr>
          <w:color w:val="000000"/>
          <w:sz w:val="24"/>
          <w:szCs w:val="24"/>
        </w:rPr>
        <w:t>товара</w:t>
      </w:r>
      <w:r>
        <w:rPr>
          <w:noProof/>
          <w:color w:val="000000"/>
          <w:sz w:val="24"/>
          <w:szCs w:val="24"/>
        </w:rPr>
        <w:t xml:space="preserve"> </w:t>
      </w:r>
      <w:r>
        <w:rPr>
          <w:color w:val="000000"/>
          <w:sz w:val="24"/>
          <w:szCs w:val="24"/>
        </w:rPr>
        <w:t>в</w:t>
      </w:r>
      <w:r>
        <w:rPr>
          <w:noProof/>
          <w:color w:val="000000"/>
          <w:sz w:val="24"/>
          <w:szCs w:val="24"/>
        </w:rPr>
        <w:t xml:space="preserve"> </w:t>
      </w:r>
      <w:r>
        <w:rPr>
          <w:color w:val="000000"/>
          <w:sz w:val="24"/>
          <w:szCs w:val="24"/>
        </w:rPr>
        <w:t>б</w:t>
      </w:r>
      <w:r>
        <w:rPr>
          <w:noProof/>
          <w:color w:val="000000"/>
          <w:sz w:val="24"/>
          <w:szCs w:val="24"/>
        </w:rPr>
        <w:t xml:space="preserve">азисном </w:t>
      </w:r>
      <w:r>
        <w:rPr>
          <w:color w:val="000000"/>
          <w:sz w:val="24"/>
          <w:szCs w:val="24"/>
        </w:rPr>
        <w:t>году.</w:t>
      </w:r>
    </w:p>
    <w:p w:rsidR="00EE22C6" w:rsidRDefault="00F80D52">
      <w:pPr>
        <w:widowControl w:val="0"/>
        <w:spacing w:before="120"/>
        <w:ind w:firstLine="567"/>
        <w:jc w:val="both"/>
        <w:rPr>
          <w:noProof/>
          <w:color w:val="000000"/>
          <w:sz w:val="24"/>
          <w:szCs w:val="24"/>
        </w:rPr>
      </w:pPr>
      <w:r>
        <w:rPr>
          <w:noProof/>
          <w:color w:val="000000"/>
          <w:sz w:val="24"/>
          <w:szCs w:val="24"/>
        </w:rPr>
        <w:t xml:space="preserve">3. </w:t>
      </w:r>
      <w:r>
        <w:rPr>
          <w:color w:val="000000"/>
          <w:sz w:val="24"/>
          <w:szCs w:val="24"/>
        </w:rPr>
        <w:t>Р</w:t>
      </w:r>
      <w:r>
        <w:rPr>
          <w:noProof/>
          <w:color w:val="000000"/>
          <w:sz w:val="24"/>
          <w:szCs w:val="24"/>
        </w:rPr>
        <w:t xml:space="preserve">асчет </w:t>
      </w:r>
      <w:r>
        <w:rPr>
          <w:color w:val="000000"/>
          <w:sz w:val="24"/>
          <w:szCs w:val="24"/>
        </w:rPr>
        <w:t>в</w:t>
      </w:r>
      <w:r>
        <w:rPr>
          <w:noProof/>
          <w:color w:val="000000"/>
          <w:sz w:val="24"/>
          <w:szCs w:val="24"/>
        </w:rPr>
        <w:t xml:space="preserve">лияния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и</w:t>
      </w:r>
      <w:r>
        <w:rPr>
          <w:noProof/>
          <w:color w:val="000000"/>
          <w:sz w:val="24"/>
          <w:szCs w:val="24"/>
        </w:rPr>
        <w:t xml:space="preserve">зменений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бъёме </w:t>
      </w:r>
      <w:r>
        <w:rPr>
          <w:color w:val="000000"/>
          <w:sz w:val="24"/>
          <w:szCs w:val="24"/>
        </w:rPr>
        <w:t>товаров</w:t>
      </w:r>
      <w:r>
        <w:rPr>
          <w:noProof/>
          <w:color w:val="000000"/>
          <w:sz w:val="24"/>
          <w:szCs w:val="24"/>
        </w:rPr>
        <w:t xml:space="preserve"> </w:t>
      </w:r>
      <w:r>
        <w:rPr>
          <w:color w:val="000000"/>
          <w:sz w:val="24"/>
          <w:szCs w:val="24"/>
        </w:rPr>
        <w:t>о</w:t>
      </w:r>
      <w:r>
        <w:rPr>
          <w:noProof/>
          <w:color w:val="000000"/>
          <w:sz w:val="24"/>
          <w:szCs w:val="24"/>
        </w:rPr>
        <w:t xml:space="preserve">бъема </w:t>
      </w:r>
      <w:r>
        <w:rPr>
          <w:color w:val="000000"/>
          <w:sz w:val="24"/>
          <w:szCs w:val="24"/>
        </w:rPr>
        <w:t>товаров</w:t>
      </w:r>
      <w:r>
        <w:rPr>
          <w:noProof/>
          <w:color w:val="000000"/>
          <w:sz w:val="24"/>
          <w:szCs w:val="24"/>
        </w:rPr>
        <w:t xml:space="preserve">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ценке </w:t>
      </w:r>
      <w:r>
        <w:rPr>
          <w:color w:val="000000"/>
          <w:sz w:val="24"/>
          <w:szCs w:val="24"/>
        </w:rPr>
        <w:t>п</w:t>
      </w:r>
      <w:r>
        <w:rPr>
          <w:noProof/>
          <w:color w:val="000000"/>
          <w:sz w:val="24"/>
          <w:szCs w:val="24"/>
        </w:rPr>
        <w:t xml:space="preserve">о </w:t>
      </w:r>
      <w:r>
        <w:rPr>
          <w:color w:val="000000"/>
          <w:sz w:val="24"/>
          <w:szCs w:val="24"/>
        </w:rPr>
        <w:t>плановой</w:t>
      </w:r>
      <w:r>
        <w:rPr>
          <w:noProof/>
          <w:color w:val="000000"/>
          <w:sz w:val="24"/>
          <w:szCs w:val="24"/>
        </w:rPr>
        <w:t xml:space="preserve"> (базовой) </w:t>
      </w:r>
      <w:r>
        <w:rPr>
          <w:color w:val="000000"/>
          <w:sz w:val="24"/>
          <w:szCs w:val="24"/>
        </w:rPr>
        <w:t>с</w:t>
      </w:r>
      <w:r>
        <w:rPr>
          <w:noProof/>
          <w:color w:val="000000"/>
          <w:sz w:val="24"/>
          <w:szCs w:val="24"/>
        </w:rPr>
        <w:t xml:space="preserve">ебестоимости </w:t>
      </w:r>
      <w:r>
        <w:rPr>
          <w:color w:val="000000"/>
          <w:sz w:val="24"/>
          <w:szCs w:val="24"/>
        </w:rPr>
        <w:t>(∆Р</w:t>
      </w:r>
      <w:r>
        <w:rPr>
          <w:color w:val="000000"/>
          <w:sz w:val="24"/>
          <w:szCs w:val="24"/>
          <w:vertAlign w:val="subscript"/>
        </w:rPr>
        <w:t>2</w:t>
      </w:r>
      <w:r>
        <w:rPr>
          <w:color w:val="000000"/>
          <w:sz w:val="24"/>
          <w:szCs w:val="24"/>
        </w:rPr>
        <w:t>)</w:t>
      </w:r>
      <w:r>
        <w:rPr>
          <w:noProof/>
          <w:color w:val="000000"/>
          <w:sz w:val="24"/>
          <w:szCs w:val="24"/>
        </w:rPr>
        <w:t xml:space="preserve">: </w:t>
      </w:r>
    </w:p>
    <w:p w:rsidR="00EE22C6" w:rsidRDefault="00F80D52">
      <w:pPr>
        <w:widowControl w:val="0"/>
        <w:spacing w:before="120"/>
        <w:ind w:firstLine="567"/>
        <w:jc w:val="both"/>
        <w:rPr>
          <w:noProof/>
          <w:color w:val="000000"/>
          <w:sz w:val="24"/>
          <w:szCs w:val="24"/>
        </w:rPr>
      </w:pPr>
      <w:r>
        <w:rPr>
          <w:color w:val="000000"/>
          <w:sz w:val="24"/>
          <w:szCs w:val="24"/>
        </w:rPr>
        <w:t>∆Р</w:t>
      </w:r>
      <w:r>
        <w:rPr>
          <w:color w:val="000000"/>
          <w:sz w:val="24"/>
          <w:szCs w:val="24"/>
          <w:vertAlign w:val="subscript"/>
        </w:rPr>
        <w:t>2</w:t>
      </w:r>
      <w:r>
        <w:rPr>
          <w:color w:val="000000"/>
          <w:sz w:val="24"/>
          <w:szCs w:val="24"/>
        </w:rPr>
        <w:t xml:space="preserve"> = Р</w:t>
      </w:r>
      <w:r>
        <w:rPr>
          <w:color w:val="000000"/>
          <w:sz w:val="24"/>
          <w:szCs w:val="24"/>
          <w:vertAlign w:val="subscript"/>
        </w:rPr>
        <w:t>0</w:t>
      </w:r>
      <w:r>
        <w:rPr>
          <w:color w:val="000000"/>
          <w:sz w:val="24"/>
          <w:szCs w:val="24"/>
        </w:rPr>
        <w:t xml:space="preserve"> * К</w:t>
      </w:r>
      <w:r>
        <w:rPr>
          <w:color w:val="000000"/>
          <w:sz w:val="24"/>
          <w:szCs w:val="24"/>
          <w:vertAlign w:val="subscript"/>
        </w:rPr>
        <w:t>1</w:t>
      </w:r>
      <w:r>
        <w:rPr>
          <w:color w:val="000000"/>
          <w:sz w:val="24"/>
          <w:szCs w:val="24"/>
        </w:rPr>
        <w:t xml:space="preserve"> – Р</w:t>
      </w:r>
      <w:r>
        <w:rPr>
          <w:color w:val="000000"/>
          <w:sz w:val="24"/>
          <w:szCs w:val="24"/>
          <w:vertAlign w:val="subscript"/>
        </w:rPr>
        <w:t>0</w:t>
      </w:r>
      <w:r>
        <w:rPr>
          <w:color w:val="000000"/>
          <w:sz w:val="24"/>
          <w:szCs w:val="24"/>
        </w:rPr>
        <w:t xml:space="preserve"> = Р</w:t>
      </w:r>
      <w:r>
        <w:rPr>
          <w:color w:val="000000"/>
          <w:sz w:val="24"/>
          <w:szCs w:val="24"/>
          <w:vertAlign w:val="subscript"/>
        </w:rPr>
        <w:t xml:space="preserve">0 </w:t>
      </w:r>
      <w:r>
        <w:rPr>
          <w:color w:val="000000"/>
          <w:sz w:val="24"/>
          <w:szCs w:val="24"/>
        </w:rPr>
        <w:t>* (К</w:t>
      </w:r>
      <w:r>
        <w:rPr>
          <w:color w:val="000000"/>
          <w:sz w:val="24"/>
          <w:szCs w:val="24"/>
          <w:vertAlign w:val="subscript"/>
        </w:rPr>
        <w:t>1</w:t>
      </w:r>
      <w:r>
        <w:rPr>
          <w:color w:val="000000"/>
          <w:sz w:val="24"/>
          <w:szCs w:val="24"/>
        </w:rPr>
        <w:t xml:space="preserve"> – 1),</w:t>
      </w:r>
    </w:p>
    <w:p w:rsidR="00EE22C6" w:rsidRDefault="00F80D52">
      <w:pPr>
        <w:widowControl w:val="0"/>
        <w:spacing w:before="120"/>
        <w:ind w:firstLine="567"/>
        <w:jc w:val="both"/>
        <w:rPr>
          <w:noProof/>
          <w:color w:val="000000"/>
          <w:sz w:val="24"/>
          <w:szCs w:val="24"/>
        </w:rPr>
      </w:pPr>
      <w:r>
        <w:rPr>
          <w:color w:val="000000"/>
          <w:sz w:val="24"/>
          <w:szCs w:val="24"/>
        </w:rPr>
        <w:lastRenderedPageBreak/>
        <w:t>г</w:t>
      </w:r>
      <w:r>
        <w:rPr>
          <w:noProof/>
          <w:color w:val="000000"/>
          <w:sz w:val="24"/>
          <w:szCs w:val="24"/>
        </w:rPr>
        <w:t xml:space="preserve">де </w:t>
      </w:r>
    </w:p>
    <w:p w:rsidR="00EE22C6" w:rsidRDefault="00F80D52">
      <w:pPr>
        <w:widowControl w:val="0"/>
        <w:spacing w:before="120"/>
        <w:ind w:firstLine="567"/>
        <w:jc w:val="both"/>
        <w:rPr>
          <w:color w:val="000000"/>
          <w:sz w:val="24"/>
          <w:szCs w:val="24"/>
        </w:rPr>
      </w:pPr>
      <w:r>
        <w:rPr>
          <w:color w:val="000000"/>
          <w:sz w:val="24"/>
          <w:szCs w:val="24"/>
        </w:rPr>
        <w:t>Р</w:t>
      </w:r>
      <w:r>
        <w:rPr>
          <w:color w:val="000000"/>
          <w:sz w:val="24"/>
          <w:szCs w:val="24"/>
          <w:vertAlign w:val="subscript"/>
        </w:rPr>
        <w:t xml:space="preserve">0 </w:t>
      </w:r>
      <w:r>
        <w:rPr>
          <w:color w:val="000000"/>
          <w:sz w:val="24"/>
          <w:szCs w:val="24"/>
        </w:rPr>
        <w:t>-</w:t>
      </w:r>
      <w:r>
        <w:rPr>
          <w:noProof/>
          <w:color w:val="000000"/>
          <w:sz w:val="24"/>
          <w:szCs w:val="24"/>
        </w:rPr>
        <w:t xml:space="preserve"> </w:t>
      </w:r>
      <w:r>
        <w:rPr>
          <w:color w:val="000000"/>
          <w:sz w:val="24"/>
          <w:szCs w:val="24"/>
        </w:rPr>
        <w:t>п</w:t>
      </w:r>
      <w:r>
        <w:rPr>
          <w:noProof/>
          <w:color w:val="000000"/>
          <w:sz w:val="24"/>
          <w:szCs w:val="24"/>
        </w:rPr>
        <w:t xml:space="preserve">рибыль </w:t>
      </w:r>
      <w:r>
        <w:rPr>
          <w:color w:val="000000"/>
          <w:sz w:val="24"/>
          <w:szCs w:val="24"/>
        </w:rPr>
        <w:t>б</w:t>
      </w:r>
      <w:r>
        <w:rPr>
          <w:noProof/>
          <w:color w:val="000000"/>
          <w:sz w:val="24"/>
          <w:szCs w:val="24"/>
        </w:rPr>
        <w:t xml:space="preserve">азисного </w:t>
      </w:r>
      <w:r>
        <w:rPr>
          <w:color w:val="000000"/>
          <w:sz w:val="24"/>
          <w:szCs w:val="24"/>
        </w:rPr>
        <w:t>года;</w:t>
      </w:r>
    </w:p>
    <w:p w:rsidR="00EE22C6" w:rsidRDefault="00F80D52">
      <w:pPr>
        <w:widowControl w:val="0"/>
        <w:spacing w:before="120"/>
        <w:ind w:firstLine="567"/>
        <w:jc w:val="both"/>
        <w:rPr>
          <w:noProof/>
          <w:color w:val="000000"/>
          <w:sz w:val="24"/>
          <w:szCs w:val="24"/>
        </w:rPr>
      </w:pPr>
      <w:r>
        <w:rPr>
          <w:color w:val="000000"/>
          <w:sz w:val="24"/>
          <w:szCs w:val="24"/>
        </w:rPr>
        <w:t>К</w:t>
      </w:r>
      <w:r>
        <w:rPr>
          <w:color w:val="000000"/>
          <w:sz w:val="24"/>
          <w:szCs w:val="24"/>
          <w:vertAlign w:val="subscript"/>
        </w:rPr>
        <w:t>1</w:t>
      </w:r>
      <w:r>
        <w:rPr>
          <w:color w:val="000000"/>
          <w:sz w:val="24"/>
          <w:szCs w:val="24"/>
        </w:rPr>
        <w:t>-</w:t>
      </w:r>
      <w:r>
        <w:rPr>
          <w:noProof/>
          <w:color w:val="000000"/>
          <w:sz w:val="24"/>
          <w:szCs w:val="24"/>
        </w:rPr>
        <w:t xml:space="preserve"> </w:t>
      </w:r>
      <w:r>
        <w:rPr>
          <w:color w:val="000000"/>
          <w:sz w:val="24"/>
          <w:szCs w:val="24"/>
        </w:rPr>
        <w:t>к</w:t>
      </w:r>
      <w:r>
        <w:rPr>
          <w:noProof/>
          <w:color w:val="000000"/>
          <w:sz w:val="24"/>
          <w:szCs w:val="24"/>
        </w:rPr>
        <w:t xml:space="preserve">оэффициент </w:t>
      </w:r>
      <w:r>
        <w:rPr>
          <w:color w:val="000000"/>
          <w:sz w:val="24"/>
          <w:szCs w:val="24"/>
        </w:rPr>
        <w:t>р</w:t>
      </w:r>
      <w:r>
        <w:rPr>
          <w:noProof/>
          <w:color w:val="000000"/>
          <w:sz w:val="24"/>
          <w:szCs w:val="24"/>
        </w:rPr>
        <w:t xml:space="preserve">оста </w:t>
      </w:r>
      <w:r>
        <w:rPr>
          <w:color w:val="000000"/>
          <w:sz w:val="24"/>
          <w:szCs w:val="24"/>
        </w:rPr>
        <w:t>о</w:t>
      </w:r>
      <w:r>
        <w:rPr>
          <w:noProof/>
          <w:color w:val="000000"/>
          <w:sz w:val="24"/>
          <w:szCs w:val="24"/>
        </w:rPr>
        <w:t xml:space="preserve">бъема </w:t>
      </w:r>
      <w:r>
        <w:rPr>
          <w:color w:val="000000"/>
          <w:sz w:val="24"/>
          <w:szCs w:val="24"/>
        </w:rPr>
        <w:t>р</w:t>
      </w:r>
      <w:r>
        <w:rPr>
          <w:noProof/>
          <w:color w:val="000000"/>
          <w:sz w:val="24"/>
          <w:szCs w:val="24"/>
        </w:rPr>
        <w:t xml:space="preserve">еализации </w:t>
      </w:r>
      <w:r>
        <w:rPr>
          <w:color w:val="000000"/>
          <w:sz w:val="24"/>
          <w:szCs w:val="24"/>
        </w:rPr>
        <w:t>товаров</w:t>
      </w:r>
      <w:r>
        <w:rPr>
          <w:noProof/>
          <w:color w:val="000000"/>
          <w:sz w:val="24"/>
          <w:szCs w:val="24"/>
        </w:rPr>
        <w:t xml:space="preserve">: </w:t>
      </w:r>
    </w:p>
    <w:p w:rsidR="00EE22C6" w:rsidRDefault="00F80D52">
      <w:pPr>
        <w:widowControl w:val="0"/>
        <w:spacing w:before="120"/>
        <w:ind w:firstLine="567"/>
        <w:jc w:val="both"/>
        <w:rPr>
          <w:noProof/>
          <w:color w:val="000000"/>
          <w:sz w:val="24"/>
          <w:szCs w:val="24"/>
        </w:rPr>
      </w:pPr>
      <w:r>
        <w:rPr>
          <w:color w:val="000000"/>
          <w:sz w:val="24"/>
          <w:szCs w:val="24"/>
        </w:rPr>
        <w:t>К</w:t>
      </w:r>
      <w:r>
        <w:rPr>
          <w:color w:val="000000"/>
          <w:sz w:val="24"/>
          <w:szCs w:val="24"/>
          <w:vertAlign w:val="subscript"/>
        </w:rPr>
        <w:t xml:space="preserve">1 </w:t>
      </w:r>
      <w:r>
        <w:rPr>
          <w:color w:val="000000"/>
          <w:sz w:val="24"/>
          <w:szCs w:val="24"/>
          <w:lang w:val="en-US"/>
        </w:rPr>
        <w:t>S</w:t>
      </w:r>
      <w:r>
        <w:rPr>
          <w:color w:val="000000"/>
          <w:sz w:val="24"/>
          <w:szCs w:val="24"/>
          <w:vertAlign w:val="subscript"/>
        </w:rPr>
        <w:t xml:space="preserve">1,0 </w:t>
      </w:r>
      <w:r>
        <w:rPr>
          <w:color w:val="000000"/>
          <w:sz w:val="24"/>
          <w:szCs w:val="24"/>
        </w:rPr>
        <w:t xml:space="preserve">/ </w:t>
      </w:r>
      <w:r>
        <w:rPr>
          <w:color w:val="000000"/>
          <w:sz w:val="24"/>
          <w:szCs w:val="24"/>
          <w:lang w:val="en-US"/>
        </w:rPr>
        <w:t>S</w:t>
      </w:r>
      <w:r>
        <w:rPr>
          <w:color w:val="000000"/>
          <w:sz w:val="24"/>
          <w:szCs w:val="24"/>
          <w:vertAlign w:val="subscript"/>
        </w:rPr>
        <w:t>0</w:t>
      </w:r>
      <w:r>
        <w:rPr>
          <w:color w:val="000000"/>
          <w:sz w:val="24"/>
          <w:szCs w:val="24"/>
        </w:rPr>
        <w:t xml:space="preserve"> ,</w:t>
      </w:r>
      <w:r>
        <w:rPr>
          <w:noProof/>
          <w:color w:val="000000"/>
          <w:sz w:val="24"/>
          <w:szCs w:val="24"/>
        </w:rPr>
        <w:t xml:space="preserve"> </w:t>
      </w:r>
      <w:r>
        <w:rPr>
          <w:color w:val="000000"/>
          <w:sz w:val="24"/>
          <w:szCs w:val="24"/>
        </w:rPr>
        <w:t>г</w:t>
      </w:r>
      <w:r>
        <w:rPr>
          <w:noProof/>
          <w:color w:val="000000"/>
          <w:sz w:val="24"/>
          <w:szCs w:val="24"/>
        </w:rPr>
        <w:t>де</w:t>
      </w:r>
    </w:p>
    <w:p w:rsidR="00EE22C6" w:rsidRDefault="00F80D52">
      <w:pPr>
        <w:widowControl w:val="0"/>
        <w:spacing w:before="120"/>
        <w:ind w:firstLine="567"/>
        <w:jc w:val="both"/>
        <w:rPr>
          <w:noProof/>
          <w:color w:val="000000"/>
          <w:sz w:val="24"/>
          <w:szCs w:val="24"/>
        </w:rPr>
      </w:pPr>
      <w:r>
        <w:rPr>
          <w:color w:val="000000"/>
          <w:sz w:val="24"/>
          <w:szCs w:val="24"/>
          <w:lang w:val="en-US"/>
        </w:rPr>
        <w:t>S</w:t>
      </w:r>
      <w:r>
        <w:rPr>
          <w:color w:val="000000"/>
          <w:sz w:val="24"/>
          <w:szCs w:val="24"/>
          <w:vertAlign w:val="subscript"/>
        </w:rPr>
        <w:t xml:space="preserve">1,0 </w:t>
      </w:r>
      <w:r>
        <w:rPr>
          <w:noProof/>
          <w:color w:val="000000"/>
          <w:sz w:val="24"/>
          <w:szCs w:val="24"/>
        </w:rPr>
        <w:t xml:space="preserve">— </w:t>
      </w:r>
      <w:r>
        <w:rPr>
          <w:color w:val="000000"/>
          <w:sz w:val="24"/>
          <w:szCs w:val="24"/>
        </w:rPr>
        <w:t>ф</w:t>
      </w:r>
      <w:r>
        <w:rPr>
          <w:noProof/>
          <w:color w:val="000000"/>
          <w:sz w:val="24"/>
          <w:szCs w:val="24"/>
        </w:rPr>
        <w:t xml:space="preserve">актическая </w:t>
      </w:r>
      <w:r>
        <w:rPr>
          <w:color w:val="000000"/>
          <w:sz w:val="24"/>
          <w:szCs w:val="24"/>
        </w:rPr>
        <w:t>с</w:t>
      </w:r>
      <w:r>
        <w:rPr>
          <w:noProof/>
          <w:color w:val="000000"/>
          <w:sz w:val="24"/>
          <w:szCs w:val="24"/>
        </w:rPr>
        <w:t xml:space="preserve">ебестоимость </w:t>
      </w:r>
      <w:r>
        <w:rPr>
          <w:color w:val="000000"/>
          <w:sz w:val="24"/>
          <w:szCs w:val="24"/>
        </w:rPr>
        <w:t>р</w:t>
      </w:r>
      <w:r>
        <w:rPr>
          <w:noProof/>
          <w:color w:val="000000"/>
          <w:sz w:val="24"/>
          <w:szCs w:val="24"/>
        </w:rPr>
        <w:t xml:space="preserve">еализованных </w:t>
      </w:r>
      <w:r>
        <w:rPr>
          <w:color w:val="000000"/>
          <w:sz w:val="24"/>
          <w:szCs w:val="24"/>
        </w:rPr>
        <w:t>товаров</w:t>
      </w:r>
      <w:r>
        <w:rPr>
          <w:noProof/>
          <w:color w:val="000000"/>
          <w:sz w:val="24"/>
          <w:szCs w:val="24"/>
        </w:rPr>
        <w:t xml:space="preserve"> </w:t>
      </w:r>
      <w:r>
        <w:rPr>
          <w:color w:val="000000"/>
          <w:sz w:val="24"/>
          <w:szCs w:val="24"/>
        </w:rPr>
        <w:t>з</w:t>
      </w:r>
      <w:r>
        <w:rPr>
          <w:noProof/>
          <w:color w:val="000000"/>
          <w:sz w:val="24"/>
          <w:szCs w:val="24"/>
        </w:rPr>
        <w:t xml:space="preserve">а </w:t>
      </w:r>
      <w:r>
        <w:rPr>
          <w:color w:val="000000"/>
          <w:sz w:val="24"/>
          <w:szCs w:val="24"/>
        </w:rPr>
        <w:t>о</w:t>
      </w:r>
      <w:r>
        <w:rPr>
          <w:noProof/>
          <w:color w:val="000000"/>
          <w:sz w:val="24"/>
          <w:szCs w:val="24"/>
        </w:rPr>
        <w:t xml:space="preserve">тчетный </w:t>
      </w:r>
      <w:r>
        <w:rPr>
          <w:color w:val="000000"/>
          <w:sz w:val="24"/>
          <w:szCs w:val="24"/>
        </w:rPr>
        <w:t>п</w:t>
      </w:r>
      <w:r>
        <w:rPr>
          <w:noProof/>
          <w:color w:val="000000"/>
          <w:sz w:val="24"/>
          <w:szCs w:val="24"/>
        </w:rPr>
        <w:t xml:space="preserve">ериод </w:t>
      </w:r>
      <w:r>
        <w:rPr>
          <w:color w:val="000000"/>
          <w:sz w:val="24"/>
          <w:szCs w:val="24"/>
        </w:rPr>
        <w:t>в</w:t>
      </w:r>
      <w:r>
        <w:rPr>
          <w:noProof/>
          <w:color w:val="000000"/>
          <w:sz w:val="24"/>
          <w:szCs w:val="24"/>
        </w:rPr>
        <w:t xml:space="preserve"> </w:t>
      </w:r>
      <w:r>
        <w:rPr>
          <w:color w:val="000000"/>
          <w:sz w:val="24"/>
          <w:szCs w:val="24"/>
        </w:rPr>
        <w:t>ц</w:t>
      </w:r>
      <w:r>
        <w:rPr>
          <w:noProof/>
          <w:color w:val="000000"/>
          <w:sz w:val="24"/>
          <w:szCs w:val="24"/>
        </w:rPr>
        <w:t xml:space="preserve">енах </w:t>
      </w:r>
      <w:r>
        <w:rPr>
          <w:color w:val="000000"/>
          <w:sz w:val="24"/>
          <w:szCs w:val="24"/>
        </w:rPr>
        <w:t>и</w:t>
      </w:r>
      <w:r>
        <w:rPr>
          <w:noProof/>
          <w:color w:val="000000"/>
          <w:sz w:val="24"/>
          <w:szCs w:val="24"/>
        </w:rPr>
        <w:t xml:space="preserve"> </w:t>
      </w:r>
      <w:r>
        <w:rPr>
          <w:color w:val="000000"/>
          <w:sz w:val="24"/>
          <w:szCs w:val="24"/>
        </w:rPr>
        <w:t>т</w:t>
      </w:r>
      <w:r>
        <w:rPr>
          <w:noProof/>
          <w:color w:val="000000"/>
          <w:sz w:val="24"/>
          <w:szCs w:val="24"/>
        </w:rPr>
        <w:t xml:space="preserve">арифах </w:t>
      </w:r>
      <w:r>
        <w:rPr>
          <w:color w:val="000000"/>
          <w:sz w:val="24"/>
          <w:szCs w:val="24"/>
        </w:rPr>
        <w:t>ба-з</w:t>
      </w:r>
      <w:r>
        <w:rPr>
          <w:noProof/>
          <w:color w:val="000000"/>
          <w:sz w:val="24"/>
          <w:szCs w:val="24"/>
        </w:rPr>
        <w:t xml:space="preserve">исного </w:t>
      </w:r>
      <w:r>
        <w:rPr>
          <w:color w:val="000000"/>
          <w:sz w:val="24"/>
          <w:szCs w:val="24"/>
        </w:rPr>
        <w:t>п</w:t>
      </w:r>
      <w:r>
        <w:rPr>
          <w:noProof/>
          <w:color w:val="000000"/>
          <w:sz w:val="24"/>
          <w:szCs w:val="24"/>
        </w:rPr>
        <w:t xml:space="preserve">ериода; </w:t>
      </w:r>
    </w:p>
    <w:p w:rsidR="00EE22C6" w:rsidRDefault="00F80D52">
      <w:pPr>
        <w:widowControl w:val="0"/>
        <w:spacing w:before="120"/>
        <w:ind w:firstLine="567"/>
        <w:jc w:val="both"/>
        <w:rPr>
          <w:color w:val="000000"/>
          <w:sz w:val="24"/>
          <w:szCs w:val="24"/>
        </w:rPr>
      </w:pPr>
      <w:r>
        <w:rPr>
          <w:color w:val="000000"/>
          <w:sz w:val="24"/>
          <w:szCs w:val="24"/>
          <w:lang w:val="en-US"/>
        </w:rPr>
        <w:t>S</w:t>
      </w:r>
      <w:r>
        <w:rPr>
          <w:color w:val="000000"/>
          <w:sz w:val="24"/>
          <w:szCs w:val="24"/>
          <w:vertAlign w:val="subscript"/>
        </w:rPr>
        <w:t>0</w:t>
      </w:r>
      <w:r>
        <w:rPr>
          <w:color w:val="000000"/>
          <w:sz w:val="24"/>
          <w:szCs w:val="24"/>
        </w:rPr>
        <w:t>—</w:t>
      </w:r>
      <w:r>
        <w:rPr>
          <w:noProof/>
          <w:color w:val="000000"/>
          <w:sz w:val="24"/>
          <w:szCs w:val="24"/>
        </w:rPr>
        <w:t xml:space="preserve"> </w:t>
      </w:r>
      <w:r>
        <w:rPr>
          <w:color w:val="000000"/>
          <w:sz w:val="24"/>
          <w:szCs w:val="24"/>
        </w:rPr>
        <w:t>с</w:t>
      </w:r>
      <w:r>
        <w:rPr>
          <w:noProof/>
          <w:color w:val="000000"/>
          <w:sz w:val="24"/>
          <w:szCs w:val="24"/>
        </w:rPr>
        <w:t xml:space="preserve">ебестоимость </w:t>
      </w:r>
      <w:r>
        <w:rPr>
          <w:color w:val="000000"/>
          <w:sz w:val="24"/>
          <w:szCs w:val="24"/>
        </w:rPr>
        <w:t>б</w:t>
      </w:r>
      <w:r>
        <w:rPr>
          <w:noProof/>
          <w:color w:val="000000"/>
          <w:sz w:val="24"/>
          <w:szCs w:val="24"/>
        </w:rPr>
        <w:t xml:space="preserve">азисного </w:t>
      </w:r>
      <w:r>
        <w:rPr>
          <w:color w:val="000000"/>
          <w:sz w:val="24"/>
          <w:szCs w:val="24"/>
        </w:rPr>
        <w:t>г</w:t>
      </w:r>
      <w:r>
        <w:rPr>
          <w:noProof/>
          <w:color w:val="000000"/>
          <w:sz w:val="24"/>
          <w:szCs w:val="24"/>
        </w:rPr>
        <w:t xml:space="preserve">ода </w:t>
      </w:r>
      <w:r>
        <w:rPr>
          <w:color w:val="000000"/>
          <w:sz w:val="24"/>
          <w:szCs w:val="24"/>
        </w:rPr>
        <w:t>(периода).</w:t>
      </w:r>
    </w:p>
    <w:p w:rsidR="00EE22C6" w:rsidRDefault="00F80D52">
      <w:pPr>
        <w:widowControl w:val="0"/>
        <w:spacing w:before="120"/>
        <w:ind w:firstLine="567"/>
        <w:jc w:val="both"/>
        <w:rPr>
          <w:color w:val="000000"/>
          <w:sz w:val="24"/>
          <w:szCs w:val="24"/>
        </w:rPr>
      </w:pPr>
      <w:r>
        <w:rPr>
          <w:noProof/>
          <w:color w:val="000000"/>
          <w:sz w:val="24"/>
          <w:szCs w:val="24"/>
        </w:rPr>
        <w:t xml:space="preserve">4. </w:t>
      </w:r>
      <w:r>
        <w:rPr>
          <w:color w:val="000000"/>
          <w:sz w:val="24"/>
          <w:szCs w:val="24"/>
        </w:rPr>
        <w:t>Р</w:t>
      </w:r>
      <w:r>
        <w:rPr>
          <w:noProof/>
          <w:color w:val="000000"/>
          <w:sz w:val="24"/>
          <w:szCs w:val="24"/>
        </w:rPr>
        <w:t xml:space="preserve">асчет </w:t>
      </w:r>
      <w:r>
        <w:rPr>
          <w:color w:val="000000"/>
          <w:sz w:val="24"/>
          <w:szCs w:val="24"/>
        </w:rPr>
        <w:t>в</w:t>
      </w:r>
      <w:r>
        <w:rPr>
          <w:noProof/>
          <w:color w:val="000000"/>
          <w:sz w:val="24"/>
          <w:szCs w:val="24"/>
        </w:rPr>
        <w:t xml:space="preserve">лияния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и</w:t>
      </w:r>
      <w:r>
        <w:rPr>
          <w:noProof/>
          <w:color w:val="000000"/>
          <w:sz w:val="24"/>
          <w:szCs w:val="24"/>
        </w:rPr>
        <w:t xml:space="preserve">зменений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бъёме </w:t>
      </w:r>
      <w:r>
        <w:rPr>
          <w:color w:val="000000"/>
          <w:sz w:val="24"/>
          <w:szCs w:val="24"/>
        </w:rPr>
        <w:t>товаров</w:t>
      </w:r>
      <w:r>
        <w:rPr>
          <w:noProof/>
          <w:color w:val="000000"/>
          <w:sz w:val="24"/>
          <w:szCs w:val="24"/>
        </w:rPr>
        <w:t xml:space="preserve">, </w:t>
      </w:r>
      <w:r>
        <w:rPr>
          <w:color w:val="000000"/>
          <w:sz w:val="24"/>
          <w:szCs w:val="24"/>
        </w:rPr>
        <w:t>о</w:t>
      </w:r>
      <w:r>
        <w:rPr>
          <w:noProof/>
          <w:color w:val="000000"/>
          <w:sz w:val="24"/>
          <w:szCs w:val="24"/>
        </w:rPr>
        <w:t xml:space="preserve">бусловленных </w:t>
      </w:r>
      <w:r>
        <w:rPr>
          <w:color w:val="000000"/>
          <w:sz w:val="24"/>
          <w:szCs w:val="24"/>
        </w:rPr>
        <w:t>и</w:t>
      </w:r>
      <w:r>
        <w:rPr>
          <w:noProof/>
          <w:color w:val="000000"/>
          <w:sz w:val="24"/>
          <w:szCs w:val="24"/>
        </w:rPr>
        <w:t xml:space="preserve">зменениями </w:t>
      </w:r>
      <w:r>
        <w:rPr>
          <w:color w:val="000000"/>
          <w:sz w:val="24"/>
          <w:szCs w:val="24"/>
        </w:rPr>
        <w:t>в</w:t>
      </w:r>
      <w:r>
        <w:rPr>
          <w:noProof/>
          <w:color w:val="000000"/>
          <w:sz w:val="24"/>
          <w:szCs w:val="24"/>
        </w:rPr>
        <w:t xml:space="preserve"> </w:t>
      </w:r>
      <w:r>
        <w:rPr>
          <w:color w:val="000000"/>
          <w:sz w:val="24"/>
          <w:szCs w:val="24"/>
        </w:rPr>
        <w:t>с</w:t>
      </w:r>
      <w:r>
        <w:rPr>
          <w:noProof/>
          <w:color w:val="000000"/>
          <w:sz w:val="24"/>
          <w:szCs w:val="24"/>
        </w:rPr>
        <w:t xml:space="preserve">труктуре </w:t>
      </w:r>
      <w:r>
        <w:rPr>
          <w:color w:val="000000"/>
          <w:sz w:val="24"/>
          <w:szCs w:val="24"/>
        </w:rPr>
        <w:t>товара</w:t>
      </w:r>
      <w:r>
        <w:rPr>
          <w:noProof/>
          <w:color w:val="000000"/>
          <w:sz w:val="24"/>
          <w:szCs w:val="24"/>
        </w:rPr>
        <w:t xml:space="preserve"> </w:t>
      </w:r>
      <w:r>
        <w:rPr>
          <w:color w:val="000000"/>
          <w:sz w:val="24"/>
          <w:szCs w:val="24"/>
        </w:rPr>
        <w:t>(∆Р</w:t>
      </w:r>
      <w:r>
        <w:rPr>
          <w:color w:val="000000"/>
          <w:sz w:val="24"/>
          <w:szCs w:val="24"/>
          <w:vertAlign w:val="subscript"/>
        </w:rPr>
        <w:t>3</w:t>
      </w:r>
      <w:r>
        <w:rPr>
          <w:color w:val="000000"/>
          <w:sz w:val="24"/>
          <w:szCs w:val="24"/>
        </w:rPr>
        <w:t xml:space="preserve"> ). Данный коэффициент сводится к определению разницы коэффициента роста объема реализации продукции в оценке по отпускным ценам и коэффициента роста объема реализации продукции по базисной себестоимости:</w:t>
      </w:r>
      <w:r>
        <w:rPr>
          <w:noProof/>
          <w:color w:val="000000"/>
          <w:sz w:val="24"/>
          <w:szCs w:val="24"/>
        </w:rPr>
        <w:t xml:space="preserve"> </w:t>
      </w:r>
    </w:p>
    <w:p w:rsidR="00EE22C6" w:rsidRDefault="00F80D52">
      <w:pPr>
        <w:widowControl w:val="0"/>
        <w:spacing w:before="120"/>
        <w:ind w:firstLine="567"/>
        <w:jc w:val="both"/>
        <w:rPr>
          <w:noProof/>
          <w:color w:val="000000"/>
          <w:sz w:val="24"/>
          <w:szCs w:val="24"/>
        </w:rPr>
      </w:pPr>
      <w:r>
        <w:rPr>
          <w:color w:val="000000"/>
          <w:sz w:val="24"/>
          <w:szCs w:val="24"/>
        </w:rPr>
        <w:t>∆Р</w:t>
      </w:r>
      <w:r>
        <w:rPr>
          <w:color w:val="000000"/>
          <w:sz w:val="24"/>
          <w:szCs w:val="24"/>
          <w:vertAlign w:val="subscript"/>
        </w:rPr>
        <w:t>3</w:t>
      </w:r>
      <w:r>
        <w:rPr>
          <w:color w:val="000000"/>
          <w:sz w:val="24"/>
          <w:szCs w:val="24"/>
        </w:rPr>
        <w:t xml:space="preserve"> = Р</w:t>
      </w:r>
      <w:r>
        <w:rPr>
          <w:color w:val="000000"/>
          <w:sz w:val="24"/>
          <w:szCs w:val="24"/>
          <w:vertAlign w:val="subscript"/>
        </w:rPr>
        <w:t xml:space="preserve">0 </w:t>
      </w:r>
      <w:r>
        <w:rPr>
          <w:color w:val="000000"/>
          <w:sz w:val="24"/>
          <w:szCs w:val="24"/>
        </w:rPr>
        <w:t>* (К</w:t>
      </w:r>
      <w:r>
        <w:rPr>
          <w:color w:val="000000"/>
          <w:sz w:val="24"/>
          <w:szCs w:val="24"/>
          <w:vertAlign w:val="subscript"/>
        </w:rPr>
        <w:t>2</w:t>
      </w:r>
      <w:r>
        <w:rPr>
          <w:color w:val="000000"/>
          <w:sz w:val="24"/>
          <w:szCs w:val="24"/>
        </w:rPr>
        <w:t xml:space="preserve"> – К</w:t>
      </w:r>
      <w:r>
        <w:rPr>
          <w:color w:val="000000"/>
          <w:sz w:val="24"/>
          <w:szCs w:val="24"/>
          <w:vertAlign w:val="subscript"/>
        </w:rPr>
        <w:t>1</w:t>
      </w:r>
      <w:r>
        <w:rPr>
          <w:color w:val="000000"/>
          <w:sz w:val="24"/>
          <w:szCs w:val="24"/>
        </w:rPr>
        <w:t xml:space="preserve">) , </w:t>
      </w:r>
    </w:p>
    <w:p w:rsidR="00EE22C6" w:rsidRDefault="00F80D52">
      <w:pPr>
        <w:widowControl w:val="0"/>
        <w:spacing w:before="120"/>
        <w:ind w:firstLine="567"/>
        <w:jc w:val="both"/>
        <w:rPr>
          <w:noProof/>
          <w:color w:val="000000"/>
          <w:sz w:val="24"/>
          <w:szCs w:val="24"/>
        </w:rPr>
      </w:pPr>
      <w:r>
        <w:rPr>
          <w:noProof/>
          <w:color w:val="000000"/>
          <w:sz w:val="24"/>
          <w:szCs w:val="24"/>
        </w:rPr>
        <w:t xml:space="preserve">где </w:t>
      </w:r>
    </w:p>
    <w:p w:rsidR="00EE22C6" w:rsidRDefault="00F80D52">
      <w:pPr>
        <w:widowControl w:val="0"/>
        <w:spacing w:before="120"/>
        <w:ind w:firstLine="567"/>
        <w:jc w:val="both"/>
        <w:rPr>
          <w:noProof/>
          <w:color w:val="000000"/>
          <w:sz w:val="24"/>
          <w:szCs w:val="24"/>
        </w:rPr>
      </w:pPr>
      <w:r>
        <w:rPr>
          <w:noProof/>
          <w:color w:val="000000"/>
          <w:sz w:val="24"/>
          <w:szCs w:val="24"/>
        </w:rPr>
        <w:t>К</w:t>
      </w:r>
      <w:r>
        <w:rPr>
          <w:noProof/>
          <w:color w:val="000000"/>
          <w:sz w:val="24"/>
          <w:szCs w:val="24"/>
          <w:vertAlign w:val="subscript"/>
        </w:rPr>
        <w:t>2</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к</w:t>
      </w:r>
      <w:r>
        <w:rPr>
          <w:noProof/>
          <w:color w:val="000000"/>
          <w:sz w:val="24"/>
          <w:szCs w:val="24"/>
        </w:rPr>
        <w:t xml:space="preserve">оэффициент </w:t>
      </w:r>
      <w:r>
        <w:rPr>
          <w:color w:val="000000"/>
          <w:sz w:val="24"/>
          <w:szCs w:val="24"/>
        </w:rPr>
        <w:t>р</w:t>
      </w:r>
      <w:r>
        <w:rPr>
          <w:noProof/>
          <w:color w:val="000000"/>
          <w:sz w:val="24"/>
          <w:szCs w:val="24"/>
        </w:rPr>
        <w:t xml:space="preserve">оста </w:t>
      </w:r>
      <w:r>
        <w:rPr>
          <w:color w:val="000000"/>
          <w:sz w:val="24"/>
          <w:szCs w:val="24"/>
        </w:rPr>
        <w:t>о</w:t>
      </w:r>
      <w:r>
        <w:rPr>
          <w:noProof/>
          <w:color w:val="000000"/>
          <w:sz w:val="24"/>
          <w:szCs w:val="24"/>
        </w:rPr>
        <w:t xml:space="preserve">бъема </w:t>
      </w:r>
      <w:r>
        <w:rPr>
          <w:color w:val="000000"/>
          <w:sz w:val="24"/>
          <w:szCs w:val="24"/>
        </w:rPr>
        <w:t>р</w:t>
      </w:r>
      <w:r>
        <w:rPr>
          <w:noProof/>
          <w:color w:val="000000"/>
          <w:sz w:val="24"/>
          <w:szCs w:val="24"/>
        </w:rPr>
        <w:t xml:space="preserve">еализации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ценке </w:t>
      </w:r>
      <w:r>
        <w:rPr>
          <w:color w:val="000000"/>
          <w:sz w:val="24"/>
          <w:szCs w:val="24"/>
        </w:rPr>
        <w:t>п</w:t>
      </w:r>
      <w:r>
        <w:rPr>
          <w:noProof/>
          <w:color w:val="000000"/>
          <w:sz w:val="24"/>
          <w:szCs w:val="24"/>
        </w:rPr>
        <w:t xml:space="preserve">о отпускным </w:t>
      </w:r>
      <w:r>
        <w:rPr>
          <w:color w:val="000000"/>
          <w:sz w:val="24"/>
          <w:szCs w:val="24"/>
        </w:rPr>
        <w:t>ц</w:t>
      </w:r>
      <w:r>
        <w:rPr>
          <w:noProof/>
          <w:color w:val="000000"/>
          <w:sz w:val="24"/>
          <w:szCs w:val="24"/>
        </w:rPr>
        <w:t>енам:</w:t>
      </w:r>
    </w:p>
    <w:p w:rsidR="00EE22C6" w:rsidRDefault="00F80D52">
      <w:pPr>
        <w:widowControl w:val="0"/>
        <w:spacing w:before="120"/>
        <w:ind w:firstLine="567"/>
        <w:jc w:val="both"/>
        <w:rPr>
          <w:noProof/>
          <w:color w:val="000000"/>
          <w:sz w:val="24"/>
          <w:szCs w:val="24"/>
        </w:rPr>
      </w:pPr>
      <w:r>
        <w:rPr>
          <w:color w:val="000000"/>
          <w:sz w:val="24"/>
          <w:szCs w:val="24"/>
        </w:rPr>
        <w:t>К</w:t>
      </w:r>
      <w:r>
        <w:rPr>
          <w:color w:val="000000"/>
          <w:sz w:val="24"/>
          <w:szCs w:val="24"/>
          <w:vertAlign w:val="subscript"/>
        </w:rPr>
        <w:t xml:space="preserve">2 </w:t>
      </w:r>
      <w:r>
        <w:rPr>
          <w:color w:val="000000"/>
          <w:sz w:val="24"/>
          <w:szCs w:val="24"/>
        </w:rPr>
        <w:t xml:space="preserve">= </w:t>
      </w:r>
      <w:r>
        <w:rPr>
          <w:color w:val="000000"/>
          <w:sz w:val="24"/>
          <w:szCs w:val="24"/>
          <w:lang w:val="en-US"/>
        </w:rPr>
        <w:t>N</w:t>
      </w:r>
      <w:r>
        <w:rPr>
          <w:color w:val="000000"/>
          <w:sz w:val="24"/>
          <w:szCs w:val="24"/>
          <w:vertAlign w:val="subscript"/>
        </w:rPr>
        <w:t xml:space="preserve">1,0 </w:t>
      </w:r>
      <w:r>
        <w:rPr>
          <w:color w:val="000000"/>
          <w:sz w:val="24"/>
          <w:szCs w:val="24"/>
        </w:rPr>
        <w:t xml:space="preserve">/ </w:t>
      </w:r>
      <w:r>
        <w:rPr>
          <w:color w:val="000000"/>
          <w:sz w:val="24"/>
          <w:szCs w:val="24"/>
          <w:lang w:val="en-US"/>
        </w:rPr>
        <w:t>N</w:t>
      </w:r>
      <w:r>
        <w:rPr>
          <w:color w:val="000000"/>
          <w:sz w:val="24"/>
          <w:szCs w:val="24"/>
          <w:vertAlign w:val="subscript"/>
        </w:rPr>
        <w:t>0</w:t>
      </w:r>
      <w:r>
        <w:rPr>
          <w:color w:val="000000"/>
          <w:sz w:val="24"/>
          <w:szCs w:val="24"/>
        </w:rPr>
        <w:t>,</w:t>
      </w:r>
      <w:r>
        <w:rPr>
          <w:noProof/>
          <w:color w:val="000000"/>
          <w:sz w:val="24"/>
          <w:szCs w:val="24"/>
        </w:rPr>
        <w:t xml:space="preserve"> </w:t>
      </w:r>
      <w:r>
        <w:rPr>
          <w:color w:val="000000"/>
          <w:sz w:val="24"/>
          <w:szCs w:val="24"/>
        </w:rPr>
        <w:t>г</w:t>
      </w:r>
      <w:r>
        <w:rPr>
          <w:noProof/>
          <w:color w:val="000000"/>
          <w:sz w:val="24"/>
          <w:szCs w:val="24"/>
        </w:rPr>
        <w:t>де</w:t>
      </w:r>
    </w:p>
    <w:p w:rsidR="00EE22C6" w:rsidRDefault="00F80D52">
      <w:pPr>
        <w:widowControl w:val="0"/>
        <w:spacing w:before="120"/>
        <w:ind w:firstLine="567"/>
        <w:jc w:val="both"/>
        <w:rPr>
          <w:noProof/>
          <w:color w:val="000000"/>
          <w:sz w:val="24"/>
          <w:szCs w:val="24"/>
        </w:rPr>
      </w:pPr>
      <w:r>
        <w:rPr>
          <w:color w:val="000000"/>
          <w:sz w:val="24"/>
          <w:szCs w:val="24"/>
          <w:lang w:val="en-US"/>
        </w:rPr>
        <w:t>N</w:t>
      </w:r>
      <w:r>
        <w:rPr>
          <w:color w:val="000000"/>
          <w:sz w:val="24"/>
          <w:szCs w:val="24"/>
          <w:vertAlign w:val="subscript"/>
        </w:rPr>
        <w:t xml:space="preserve">1,0 </w:t>
      </w:r>
      <w:r>
        <w:rPr>
          <w:color w:val="000000"/>
          <w:sz w:val="24"/>
          <w:szCs w:val="24"/>
        </w:rPr>
        <w:t>-</w:t>
      </w:r>
      <w:r>
        <w:rPr>
          <w:noProof/>
          <w:color w:val="000000"/>
          <w:sz w:val="24"/>
          <w:szCs w:val="24"/>
        </w:rPr>
        <w:t xml:space="preserve"> </w:t>
      </w:r>
      <w:r>
        <w:rPr>
          <w:color w:val="000000"/>
          <w:sz w:val="24"/>
          <w:szCs w:val="24"/>
        </w:rPr>
        <w:t>р</w:t>
      </w:r>
      <w:r>
        <w:rPr>
          <w:noProof/>
          <w:color w:val="000000"/>
          <w:sz w:val="24"/>
          <w:szCs w:val="24"/>
        </w:rPr>
        <w:t xml:space="preserve">еализация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тчетном </w:t>
      </w:r>
      <w:r>
        <w:rPr>
          <w:color w:val="000000"/>
          <w:sz w:val="24"/>
          <w:szCs w:val="24"/>
        </w:rPr>
        <w:t>п</w:t>
      </w:r>
      <w:r>
        <w:rPr>
          <w:noProof/>
          <w:color w:val="000000"/>
          <w:sz w:val="24"/>
          <w:szCs w:val="24"/>
        </w:rPr>
        <w:t xml:space="preserve">ериоде </w:t>
      </w:r>
      <w:r>
        <w:rPr>
          <w:color w:val="000000"/>
          <w:sz w:val="24"/>
          <w:szCs w:val="24"/>
        </w:rPr>
        <w:t>п</w:t>
      </w:r>
      <w:r>
        <w:rPr>
          <w:noProof/>
          <w:color w:val="000000"/>
          <w:sz w:val="24"/>
          <w:szCs w:val="24"/>
        </w:rPr>
        <w:t xml:space="preserve">о </w:t>
      </w:r>
      <w:r>
        <w:rPr>
          <w:color w:val="000000"/>
          <w:sz w:val="24"/>
          <w:szCs w:val="24"/>
        </w:rPr>
        <w:t>ц</w:t>
      </w:r>
      <w:r>
        <w:rPr>
          <w:noProof/>
          <w:color w:val="000000"/>
          <w:sz w:val="24"/>
          <w:szCs w:val="24"/>
        </w:rPr>
        <w:t xml:space="preserve">енам </w:t>
      </w:r>
      <w:r>
        <w:rPr>
          <w:color w:val="000000"/>
          <w:sz w:val="24"/>
          <w:szCs w:val="24"/>
        </w:rPr>
        <w:t>баз</w:t>
      </w:r>
      <w:r>
        <w:rPr>
          <w:noProof/>
          <w:color w:val="000000"/>
          <w:sz w:val="24"/>
          <w:szCs w:val="24"/>
        </w:rPr>
        <w:t xml:space="preserve">исного периода; </w:t>
      </w:r>
    </w:p>
    <w:p w:rsidR="00EE22C6" w:rsidRDefault="00F80D52">
      <w:pPr>
        <w:widowControl w:val="0"/>
        <w:spacing w:before="120"/>
        <w:ind w:firstLine="567"/>
        <w:jc w:val="both"/>
        <w:rPr>
          <w:color w:val="000000"/>
          <w:sz w:val="24"/>
          <w:szCs w:val="24"/>
        </w:rPr>
      </w:pPr>
      <w:r>
        <w:rPr>
          <w:color w:val="000000"/>
          <w:sz w:val="24"/>
          <w:szCs w:val="24"/>
          <w:lang w:val="en-US"/>
        </w:rPr>
        <w:t>N</w:t>
      </w:r>
      <w:r>
        <w:rPr>
          <w:color w:val="000000"/>
          <w:sz w:val="24"/>
          <w:szCs w:val="24"/>
          <w:vertAlign w:val="subscript"/>
        </w:rPr>
        <w:t>0</w:t>
      </w:r>
      <w:r>
        <w:rPr>
          <w:color w:val="000000"/>
          <w:sz w:val="24"/>
          <w:szCs w:val="24"/>
        </w:rPr>
        <w:t>—</w:t>
      </w:r>
      <w:r>
        <w:rPr>
          <w:noProof/>
          <w:color w:val="000000"/>
          <w:sz w:val="24"/>
          <w:szCs w:val="24"/>
        </w:rPr>
        <w:t xml:space="preserve"> </w:t>
      </w:r>
      <w:r>
        <w:rPr>
          <w:color w:val="000000"/>
          <w:sz w:val="24"/>
          <w:szCs w:val="24"/>
        </w:rPr>
        <w:t>р</w:t>
      </w:r>
      <w:r>
        <w:rPr>
          <w:noProof/>
          <w:color w:val="000000"/>
          <w:sz w:val="24"/>
          <w:szCs w:val="24"/>
        </w:rPr>
        <w:t xml:space="preserve">еализация </w:t>
      </w:r>
      <w:r>
        <w:rPr>
          <w:color w:val="000000"/>
          <w:sz w:val="24"/>
          <w:szCs w:val="24"/>
        </w:rPr>
        <w:t>в</w:t>
      </w:r>
      <w:r>
        <w:rPr>
          <w:noProof/>
          <w:color w:val="000000"/>
          <w:sz w:val="24"/>
          <w:szCs w:val="24"/>
        </w:rPr>
        <w:t xml:space="preserve"> </w:t>
      </w:r>
      <w:r>
        <w:rPr>
          <w:color w:val="000000"/>
          <w:sz w:val="24"/>
          <w:szCs w:val="24"/>
        </w:rPr>
        <w:t>б</w:t>
      </w:r>
      <w:r>
        <w:rPr>
          <w:noProof/>
          <w:color w:val="000000"/>
          <w:sz w:val="24"/>
          <w:szCs w:val="24"/>
        </w:rPr>
        <w:t xml:space="preserve">азисном </w:t>
      </w:r>
      <w:r>
        <w:rPr>
          <w:color w:val="000000"/>
          <w:sz w:val="24"/>
          <w:szCs w:val="24"/>
        </w:rPr>
        <w:t>периоде.</w:t>
      </w:r>
    </w:p>
    <w:p w:rsidR="00EE22C6" w:rsidRDefault="00F80D52">
      <w:pPr>
        <w:widowControl w:val="0"/>
        <w:spacing w:before="120"/>
        <w:ind w:firstLine="567"/>
        <w:jc w:val="both"/>
        <w:rPr>
          <w:noProof/>
          <w:color w:val="000000"/>
          <w:sz w:val="24"/>
          <w:szCs w:val="24"/>
        </w:rPr>
      </w:pPr>
      <w:r>
        <w:rPr>
          <w:noProof/>
          <w:color w:val="000000"/>
          <w:sz w:val="24"/>
          <w:szCs w:val="24"/>
        </w:rPr>
        <w:t xml:space="preserve">5. </w:t>
      </w:r>
      <w:r>
        <w:rPr>
          <w:color w:val="000000"/>
          <w:sz w:val="24"/>
          <w:szCs w:val="24"/>
        </w:rPr>
        <w:t>Р</w:t>
      </w:r>
      <w:r>
        <w:rPr>
          <w:noProof/>
          <w:color w:val="000000"/>
          <w:sz w:val="24"/>
          <w:szCs w:val="24"/>
        </w:rPr>
        <w:t xml:space="preserve">асчет </w:t>
      </w:r>
      <w:r>
        <w:rPr>
          <w:color w:val="000000"/>
          <w:sz w:val="24"/>
          <w:szCs w:val="24"/>
        </w:rPr>
        <w:t>в</w:t>
      </w:r>
      <w:r>
        <w:rPr>
          <w:noProof/>
          <w:color w:val="000000"/>
          <w:sz w:val="24"/>
          <w:szCs w:val="24"/>
        </w:rPr>
        <w:t xml:space="preserve">лияния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э</w:t>
      </w:r>
      <w:r>
        <w:rPr>
          <w:noProof/>
          <w:color w:val="000000"/>
          <w:sz w:val="24"/>
          <w:szCs w:val="24"/>
        </w:rPr>
        <w:t xml:space="preserve">кономии </w:t>
      </w:r>
      <w:r>
        <w:rPr>
          <w:color w:val="000000"/>
          <w:sz w:val="24"/>
          <w:szCs w:val="24"/>
        </w:rPr>
        <w:t>о</w:t>
      </w:r>
      <w:r>
        <w:rPr>
          <w:noProof/>
          <w:color w:val="000000"/>
          <w:sz w:val="24"/>
          <w:szCs w:val="24"/>
        </w:rPr>
        <w:t xml:space="preserve">т </w:t>
      </w:r>
      <w:r>
        <w:rPr>
          <w:color w:val="000000"/>
          <w:sz w:val="24"/>
          <w:szCs w:val="24"/>
        </w:rPr>
        <w:t>с</w:t>
      </w:r>
      <w:r>
        <w:rPr>
          <w:noProof/>
          <w:color w:val="000000"/>
          <w:sz w:val="24"/>
          <w:szCs w:val="24"/>
        </w:rPr>
        <w:t xml:space="preserve">нижения </w:t>
      </w:r>
      <w:r>
        <w:rPr>
          <w:color w:val="000000"/>
          <w:sz w:val="24"/>
          <w:szCs w:val="24"/>
        </w:rPr>
        <w:t>с</w:t>
      </w:r>
      <w:r>
        <w:rPr>
          <w:noProof/>
          <w:color w:val="000000"/>
          <w:sz w:val="24"/>
          <w:szCs w:val="24"/>
        </w:rPr>
        <w:t xml:space="preserve">ебестоимости </w:t>
      </w:r>
      <w:r>
        <w:rPr>
          <w:color w:val="000000"/>
          <w:sz w:val="24"/>
          <w:szCs w:val="24"/>
        </w:rPr>
        <w:t>товаров</w:t>
      </w:r>
      <w:r>
        <w:rPr>
          <w:noProof/>
          <w:color w:val="000000"/>
          <w:sz w:val="24"/>
          <w:szCs w:val="24"/>
        </w:rPr>
        <w:t xml:space="preserve"> </w:t>
      </w:r>
      <w:r>
        <w:rPr>
          <w:color w:val="000000"/>
          <w:sz w:val="24"/>
          <w:szCs w:val="24"/>
        </w:rPr>
        <w:t>(∆Р</w:t>
      </w:r>
      <w:r>
        <w:rPr>
          <w:color w:val="000000"/>
          <w:sz w:val="24"/>
          <w:szCs w:val="24"/>
          <w:vertAlign w:val="subscript"/>
        </w:rPr>
        <w:t>4</w:t>
      </w:r>
      <w:r>
        <w:rPr>
          <w:color w:val="000000"/>
          <w:sz w:val="24"/>
          <w:szCs w:val="24"/>
        </w:rPr>
        <w:t>). Коэффициент выражается разницей между базисной полной себестоимостью фактически реализованной продукции и фактической себестоимостью. В данном случае это влияние составило</w:t>
      </w:r>
      <w:r>
        <w:rPr>
          <w:noProof/>
          <w:color w:val="000000"/>
          <w:sz w:val="24"/>
          <w:szCs w:val="24"/>
        </w:rPr>
        <w:t xml:space="preserve">: </w:t>
      </w:r>
    </w:p>
    <w:p w:rsidR="00EE22C6" w:rsidRDefault="00F80D52">
      <w:pPr>
        <w:widowControl w:val="0"/>
        <w:spacing w:before="120"/>
        <w:ind w:firstLine="567"/>
        <w:jc w:val="both"/>
        <w:rPr>
          <w:color w:val="000000"/>
          <w:sz w:val="24"/>
          <w:szCs w:val="24"/>
          <w:lang w:val="en-US"/>
        </w:rPr>
      </w:pPr>
      <w:r>
        <w:rPr>
          <w:color w:val="000000"/>
          <w:sz w:val="24"/>
          <w:szCs w:val="24"/>
          <w:lang w:val="en-US"/>
        </w:rPr>
        <w:t>∆</w:t>
      </w:r>
      <w:r>
        <w:rPr>
          <w:color w:val="000000"/>
          <w:sz w:val="24"/>
          <w:szCs w:val="24"/>
        </w:rPr>
        <w:t>Р</w:t>
      </w:r>
      <w:r>
        <w:rPr>
          <w:color w:val="000000"/>
          <w:sz w:val="24"/>
          <w:szCs w:val="24"/>
          <w:vertAlign w:val="subscript"/>
          <w:lang w:val="en-US"/>
        </w:rPr>
        <w:t>4</w:t>
      </w:r>
      <w:r>
        <w:rPr>
          <w:color w:val="000000"/>
          <w:sz w:val="24"/>
          <w:szCs w:val="24"/>
          <w:lang w:val="en-US"/>
        </w:rPr>
        <w:t xml:space="preserve"> = S</w:t>
      </w:r>
      <w:r>
        <w:rPr>
          <w:color w:val="000000"/>
          <w:sz w:val="24"/>
          <w:szCs w:val="24"/>
          <w:vertAlign w:val="subscript"/>
          <w:lang w:val="en-US"/>
        </w:rPr>
        <w:t xml:space="preserve">1,0 </w:t>
      </w:r>
      <w:r>
        <w:rPr>
          <w:color w:val="000000"/>
          <w:sz w:val="24"/>
          <w:szCs w:val="24"/>
          <w:lang w:val="en-US"/>
        </w:rPr>
        <w:t>– S</w:t>
      </w:r>
      <w:r>
        <w:rPr>
          <w:color w:val="000000"/>
          <w:sz w:val="24"/>
          <w:szCs w:val="24"/>
          <w:vertAlign w:val="subscript"/>
          <w:lang w:val="en-US"/>
        </w:rPr>
        <w:t>1</w:t>
      </w:r>
      <w:r>
        <w:rPr>
          <w:color w:val="000000"/>
          <w:sz w:val="24"/>
          <w:szCs w:val="24"/>
          <w:lang w:val="en-US"/>
        </w:rPr>
        <w:t xml:space="preserve"> ,</w:t>
      </w:r>
    </w:p>
    <w:p w:rsidR="00EE22C6" w:rsidRDefault="00F80D52">
      <w:pPr>
        <w:widowControl w:val="0"/>
        <w:spacing w:before="120"/>
        <w:ind w:firstLine="567"/>
        <w:jc w:val="both"/>
        <w:rPr>
          <w:noProof/>
          <w:color w:val="000000"/>
          <w:sz w:val="24"/>
          <w:szCs w:val="24"/>
        </w:rPr>
      </w:pPr>
      <w:r>
        <w:rPr>
          <w:color w:val="000000"/>
          <w:sz w:val="24"/>
          <w:szCs w:val="24"/>
        </w:rPr>
        <w:t>где</w:t>
      </w:r>
    </w:p>
    <w:p w:rsidR="00EE22C6" w:rsidRDefault="00F80D52">
      <w:pPr>
        <w:widowControl w:val="0"/>
        <w:spacing w:before="120"/>
        <w:ind w:firstLine="567"/>
        <w:jc w:val="both"/>
        <w:rPr>
          <w:noProof/>
          <w:color w:val="000000"/>
          <w:sz w:val="24"/>
          <w:szCs w:val="24"/>
        </w:rPr>
      </w:pPr>
      <w:r>
        <w:rPr>
          <w:color w:val="000000"/>
          <w:sz w:val="24"/>
          <w:szCs w:val="24"/>
          <w:lang w:val="en-US"/>
        </w:rPr>
        <w:t>S</w:t>
      </w:r>
      <w:r>
        <w:rPr>
          <w:color w:val="000000"/>
          <w:sz w:val="24"/>
          <w:szCs w:val="24"/>
          <w:vertAlign w:val="subscript"/>
        </w:rPr>
        <w:t xml:space="preserve">1,0 </w:t>
      </w:r>
      <w:r>
        <w:rPr>
          <w:color w:val="000000"/>
          <w:sz w:val="24"/>
          <w:szCs w:val="24"/>
        </w:rPr>
        <w:t>- с</w:t>
      </w:r>
      <w:r>
        <w:rPr>
          <w:noProof/>
          <w:color w:val="000000"/>
          <w:sz w:val="24"/>
          <w:szCs w:val="24"/>
        </w:rPr>
        <w:t xml:space="preserve">ебестоимость </w:t>
      </w:r>
      <w:r>
        <w:rPr>
          <w:color w:val="000000"/>
          <w:sz w:val="24"/>
          <w:szCs w:val="24"/>
        </w:rPr>
        <w:t>р</w:t>
      </w:r>
      <w:r>
        <w:rPr>
          <w:noProof/>
          <w:color w:val="000000"/>
          <w:sz w:val="24"/>
          <w:szCs w:val="24"/>
        </w:rPr>
        <w:t xml:space="preserve">еализованных </w:t>
      </w:r>
      <w:r>
        <w:rPr>
          <w:color w:val="000000"/>
          <w:sz w:val="24"/>
          <w:szCs w:val="24"/>
        </w:rPr>
        <w:t>товаров</w:t>
      </w:r>
      <w:r>
        <w:rPr>
          <w:noProof/>
          <w:color w:val="000000"/>
          <w:sz w:val="24"/>
          <w:szCs w:val="24"/>
        </w:rPr>
        <w:t xml:space="preserve"> </w:t>
      </w:r>
      <w:r>
        <w:rPr>
          <w:color w:val="000000"/>
          <w:sz w:val="24"/>
          <w:szCs w:val="24"/>
        </w:rPr>
        <w:t>отч</w:t>
      </w:r>
      <w:r>
        <w:rPr>
          <w:noProof/>
          <w:color w:val="000000"/>
          <w:sz w:val="24"/>
          <w:szCs w:val="24"/>
        </w:rPr>
        <w:t xml:space="preserve">етного периода </w:t>
      </w:r>
      <w:r>
        <w:rPr>
          <w:color w:val="000000"/>
          <w:sz w:val="24"/>
          <w:szCs w:val="24"/>
        </w:rPr>
        <w:t>в</w:t>
      </w:r>
      <w:r>
        <w:rPr>
          <w:noProof/>
          <w:color w:val="000000"/>
          <w:sz w:val="24"/>
          <w:szCs w:val="24"/>
        </w:rPr>
        <w:t xml:space="preserve"> </w:t>
      </w:r>
      <w:r>
        <w:rPr>
          <w:color w:val="000000"/>
          <w:sz w:val="24"/>
          <w:szCs w:val="24"/>
        </w:rPr>
        <w:t>ц</w:t>
      </w:r>
      <w:r>
        <w:rPr>
          <w:noProof/>
          <w:color w:val="000000"/>
          <w:sz w:val="24"/>
          <w:szCs w:val="24"/>
        </w:rPr>
        <w:t xml:space="preserve">енах </w:t>
      </w:r>
      <w:r>
        <w:rPr>
          <w:color w:val="000000"/>
          <w:sz w:val="24"/>
          <w:szCs w:val="24"/>
        </w:rPr>
        <w:t>и</w:t>
      </w:r>
      <w:r>
        <w:rPr>
          <w:noProof/>
          <w:color w:val="000000"/>
          <w:sz w:val="24"/>
          <w:szCs w:val="24"/>
        </w:rPr>
        <w:t xml:space="preserve"> </w:t>
      </w:r>
      <w:r>
        <w:rPr>
          <w:color w:val="000000"/>
          <w:sz w:val="24"/>
          <w:szCs w:val="24"/>
        </w:rPr>
        <w:t>у</w:t>
      </w:r>
      <w:r>
        <w:rPr>
          <w:noProof/>
          <w:color w:val="000000"/>
          <w:sz w:val="24"/>
          <w:szCs w:val="24"/>
        </w:rPr>
        <w:t xml:space="preserve">словиях </w:t>
      </w:r>
      <w:r>
        <w:rPr>
          <w:color w:val="000000"/>
          <w:sz w:val="24"/>
          <w:szCs w:val="24"/>
        </w:rPr>
        <w:t>б</w:t>
      </w:r>
      <w:r>
        <w:rPr>
          <w:noProof/>
          <w:color w:val="000000"/>
          <w:sz w:val="24"/>
          <w:szCs w:val="24"/>
        </w:rPr>
        <w:t xml:space="preserve">азисного </w:t>
      </w:r>
      <w:r>
        <w:rPr>
          <w:color w:val="000000"/>
          <w:sz w:val="24"/>
          <w:szCs w:val="24"/>
        </w:rPr>
        <w:t>период</w:t>
      </w:r>
      <w:r>
        <w:rPr>
          <w:noProof/>
          <w:color w:val="000000"/>
          <w:sz w:val="24"/>
          <w:szCs w:val="24"/>
        </w:rPr>
        <w:t xml:space="preserve">а. </w:t>
      </w:r>
    </w:p>
    <w:p w:rsidR="00EE22C6" w:rsidRDefault="00F80D52">
      <w:pPr>
        <w:widowControl w:val="0"/>
        <w:spacing w:before="120"/>
        <w:ind w:firstLine="567"/>
        <w:jc w:val="both"/>
        <w:rPr>
          <w:noProof/>
          <w:color w:val="000000"/>
          <w:sz w:val="24"/>
          <w:szCs w:val="24"/>
        </w:rPr>
      </w:pPr>
      <w:r>
        <w:rPr>
          <w:color w:val="000000"/>
          <w:sz w:val="24"/>
          <w:szCs w:val="24"/>
          <w:lang w:val="en-US"/>
        </w:rPr>
        <w:t>S</w:t>
      </w:r>
      <w:r>
        <w:rPr>
          <w:color w:val="000000"/>
          <w:sz w:val="24"/>
          <w:szCs w:val="24"/>
          <w:vertAlign w:val="subscript"/>
        </w:rPr>
        <w:t>1</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ф</w:t>
      </w:r>
      <w:r>
        <w:rPr>
          <w:noProof/>
          <w:color w:val="000000"/>
          <w:sz w:val="24"/>
          <w:szCs w:val="24"/>
        </w:rPr>
        <w:t xml:space="preserve">актическая </w:t>
      </w:r>
      <w:r>
        <w:rPr>
          <w:color w:val="000000"/>
          <w:sz w:val="24"/>
          <w:szCs w:val="24"/>
        </w:rPr>
        <w:t>с</w:t>
      </w:r>
      <w:r>
        <w:rPr>
          <w:noProof/>
          <w:color w:val="000000"/>
          <w:sz w:val="24"/>
          <w:szCs w:val="24"/>
        </w:rPr>
        <w:t xml:space="preserve">ебестоимость </w:t>
      </w:r>
      <w:r>
        <w:rPr>
          <w:color w:val="000000"/>
          <w:sz w:val="24"/>
          <w:szCs w:val="24"/>
        </w:rPr>
        <w:t>р</w:t>
      </w:r>
      <w:r>
        <w:rPr>
          <w:noProof/>
          <w:color w:val="000000"/>
          <w:sz w:val="24"/>
          <w:szCs w:val="24"/>
        </w:rPr>
        <w:t xml:space="preserve">еализованных </w:t>
      </w:r>
      <w:r>
        <w:rPr>
          <w:color w:val="000000"/>
          <w:sz w:val="24"/>
          <w:szCs w:val="24"/>
        </w:rPr>
        <w:t>товаров</w:t>
      </w:r>
      <w:r>
        <w:rPr>
          <w:noProof/>
          <w:color w:val="000000"/>
          <w:sz w:val="24"/>
          <w:szCs w:val="24"/>
        </w:rPr>
        <w:t xml:space="preserve"> </w:t>
      </w:r>
      <w:r>
        <w:rPr>
          <w:color w:val="000000"/>
          <w:sz w:val="24"/>
          <w:szCs w:val="24"/>
        </w:rPr>
        <w:t>о</w:t>
      </w:r>
      <w:r>
        <w:rPr>
          <w:noProof/>
          <w:color w:val="000000"/>
          <w:sz w:val="24"/>
          <w:szCs w:val="24"/>
        </w:rPr>
        <w:t xml:space="preserve">тчетного </w:t>
      </w:r>
      <w:r>
        <w:rPr>
          <w:color w:val="000000"/>
          <w:sz w:val="24"/>
          <w:szCs w:val="24"/>
        </w:rPr>
        <w:t>п</w:t>
      </w:r>
      <w:r>
        <w:rPr>
          <w:noProof/>
          <w:color w:val="000000"/>
          <w:sz w:val="24"/>
          <w:szCs w:val="24"/>
        </w:rPr>
        <w:t xml:space="preserve">ериода. </w:t>
      </w:r>
    </w:p>
    <w:p w:rsidR="00EE22C6" w:rsidRDefault="00F80D52">
      <w:pPr>
        <w:widowControl w:val="0"/>
        <w:spacing w:before="120"/>
        <w:ind w:firstLine="567"/>
        <w:jc w:val="both"/>
        <w:rPr>
          <w:noProof/>
          <w:color w:val="000000"/>
          <w:sz w:val="24"/>
          <w:szCs w:val="24"/>
        </w:rPr>
      </w:pPr>
      <w:r>
        <w:rPr>
          <w:noProof/>
          <w:color w:val="000000"/>
          <w:sz w:val="24"/>
          <w:szCs w:val="24"/>
        </w:rPr>
        <w:t xml:space="preserve">6. </w:t>
      </w:r>
      <w:r>
        <w:rPr>
          <w:color w:val="000000"/>
          <w:sz w:val="24"/>
          <w:szCs w:val="24"/>
        </w:rPr>
        <w:t>Р</w:t>
      </w:r>
      <w:r>
        <w:rPr>
          <w:noProof/>
          <w:color w:val="000000"/>
          <w:sz w:val="24"/>
          <w:szCs w:val="24"/>
        </w:rPr>
        <w:t xml:space="preserve">асчет </w:t>
      </w:r>
      <w:r>
        <w:rPr>
          <w:color w:val="000000"/>
          <w:sz w:val="24"/>
          <w:szCs w:val="24"/>
        </w:rPr>
        <w:t>в</w:t>
      </w:r>
      <w:r>
        <w:rPr>
          <w:noProof/>
          <w:color w:val="000000"/>
          <w:sz w:val="24"/>
          <w:szCs w:val="24"/>
        </w:rPr>
        <w:t xml:space="preserve">лияния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э</w:t>
      </w:r>
      <w:r>
        <w:rPr>
          <w:noProof/>
          <w:color w:val="000000"/>
          <w:sz w:val="24"/>
          <w:szCs w:val="24"/>
        </w:rPr>
        <w:t xml:space="preserve">кономии </w:t>
      </w:r>
      <w:r>
        <w:rPr>
          <w:color w:val="000000"/>
          <w:sz w:val="24"/>
          <w:szCs w:val="24"/>
        </w:rPr>
        <w:t>о</w:t>
      </w:r>
      <w:r>
        <w:rPr>
          <w:noProof/>
          <w:color w:val="000000"/>
          <w:sz w:val="24"/>
          <w:szCs w:val="24"/>
        </w:rPr>
        <w:t xml:space="preserve">т </w:t>
      </w:r>
      <w:r>
        <w:rPr>
          <w:color w:val="000000"/>
          <w:sz w:val="24"/>
          <w:szCs w:val="24"/>
        </w:rPr>
        <w:t>с</w:t>
      </w:r>
      <w:r>
        <w:rPr>
          <w:noProof/>
          <w:color w:val="000000"/>
          <w:sz w:val="24"/>
          <w:szCs w:val="24"/>
        </w:rPr>
        <w:t xml:space="preserve">нижения </w:t>
      </w:r>
      <w:r>
        <w:rPr>
          <w:color w:val="000000"/>
          <w:sz w:val="24"/>
          <w:szCs w:val="24"/>
        </w:rPr>
        <w:t>с</w:t>
      </w:r>
      <w:r>
        <w:rPr>
          <w:noProof/>
          <w:color w:val="000000"/>
          <w:sz w:val="24"/>
          <w:szCs w:val="24"/>
        </w:rPr>
        <w:t xml:space="preserve">ебестоимости </w:t>
      </w:r>
      <w:r>
        <w:rPr>
          <w:color w:val="000000"/>
          <w:sz w:val="24"/>
          <w:szCs w:val="24"/>
        </w:rPr>
        <w:t>товаров за счет структурных сдвигов в составе товаров</w:t>
      </w:r>
      <w:r>
        <w:rPr>
          <w:noProof/>
          <w:color w:val="000000"/>
          <w:sz w:val="24"/>
          <w:szCs w:val="24"/>
        </w:rPr>
        <w:t xml:space="preserve"> </w:t>
      </w:r>
      <w:r>
        <w:rPr>
          <w:color w:val="000000"/>
          <w:sz w:val="24"/>
          <w:szCs w:val="24"/>
        </w:rPr>
        <w:t>(∆Р</w:t>
      </w:r>
      <w:r>
        <w:rPr>
          <w:color w:val="000000"/>
          <w:sz w:val="24"/>
          <w:szCs w:val="24"/>
          <w:vertAlign w:val="subscript"/>
        </w:rPr>
        <w:t>5</w:t>
      </w:r>
      <w:r>
        <w:rPr>
          <w:color w:val="000000"/>
          <w:sz w:val="24"/>
          <w:szCs w:val="24"/>
        </w:rPr>
        <w:t>) исчисляется сравнением базисной полной себестоимости, скорректированной на коэффициент роста объема продукции с базисной полной себестоимостью фактически реализованной продукции</w:t>
      </w:r>
      <w:r>
        <w:rPr>
          <w:noProof/>
          <w:color w:val="000000"/>
          <w:sz w:val="24"/>
          <w:szCs w:val="24"/>
        </w:rPr>
        <w:t xml:space="preserve">: </w:t>
      </w:r>
    </w:p>
    <w:p w:rsidR="00EE22C6" w:rsidRDefault="00F80D52">
      <w:pPr>
        <w:widowControl w:val="0"/>
        <w:spacing w:before="120"/>
        <w:ind w:firstLine="567"/>
        <w:jc w:val="both"/>
        <w:rPr>
          <w:color w:val="000000"/>
          <w:sz w:val="24"/>
          <w:szCs w:val="24"/>
          <w:lang w:val="en-US"/>
        </w:rPr>
      </w:pPr>
      <w:r>
        <w:rPr>
          <w:color w:val="000000"/>
          <w:sz w:val="24"/>
          <w:szCs w:val="24"/>
          <w:lang w:val="en-US"/>
        </w:rPr>
        <w:t>∆</w:t>
      </w:r>
      <w:r>
        <w:rPr>
          <w:color w:val="000000"/>
          <w:sz w:val="24"/>
          <w:szCs w:val="24"/>
        </w:rPr>
        <w:t>Р</w:t>
      </w:r>
      <w:r>
        <w:rPr>
          <w:color w:val="000000"/>
          <w:sz w:val="24"/>
          <w:szCs w:val="24"/>
          <w:vertAlign w:val="subscript"/>
          <w:lang w:val="en-US"/>
        </w:rPr>
        <w:t>5</w:t>
      </w:r>
      <w:r>
        <w:rPr>
          <w:color w:val="000000"/>
          <w:sz w:val="24"/>
          <w:szCs w:val="24"/>
          <w:lang w:val="en-US"/>
        </w:rPr>
        <w:t xml:space="preserve"> = S</w:t>
      </w:r>
      <w:r>
        <w:rPr>
          <w:color w:val="000000"/>
          <w:sz w:val="24"/>
          <w:szCs w:val="24"/>
          <w:vertAlign w:val="subscript"/>
          <w:lang w:val="en-US"/>
        </w:rPr>
        <w:t>0</w:t>
      </w:r>
      <w:r>
        <w:rPr>
          <w:color w:val="000000"/>
          <w:sz w:val="24"/>
          <w:szCs w:val="24"/>
          <w:lang w:val="en-US"/>
        </w:rPr>
        <w:t>К</w:t>
      </w:r>
      <w:r>
        <w:rPr>
          <w:color w:val="000000"/>
          <w:sz w:val="24"/>
          <w:szCs w:val="24"/>
          <w:vertAlign w:val="subscript"/>
          <w:lang w:val="en-US"/>
        </w:rPr>
        <w:t xml:space="preserve">2 </w:t>
      </w:r>
      <w:r>
        <w:rPr>
          <w:color w:val="000000"/>
          <w:sz w:val="24"/>
          <w:szCs w:val="24"/>
          <w:lang w:val="en-US"/>
        </w:rPr>
        <w:t>– S</w:t>
      </w:r>
      <w:r>
        <w:rPr>
          <w:color w:val="000000"/>
          <w:sz w:val="24"/>
          <w:szCs w:val="24"/>
          <w:vertAlign w:val="subscript"/>
          <w:lang w:val="en-US"/>
        </w:rPr>
        <w:t>1,0</w:t>
      </w:r>
    </w:p>
    <w:p w:rsidR="00EE22C6" w:rsidRDefault="00F80D52">
      <w:pPr>
        <w:widowControl w:val="0"/>
        <w:spacing w:before="120"/>
        <w:ind w:firstLine="567"/>
        <w:jc w:val="both"/>
        <w:rPr>
          <w:noProof/>
          <w:color w:val="000000"/>
          <w:sz w:val="24"/>
          <w:szCs w:val="24"/>
        </w:rPr>
      </w:pPr>
      <w:r>
        <w:rPr>
          <w:noProof/>
          <w:color w:val="000000"/>
          <w:sz w:val="24"/>
          <w:szCs w:val="24"/>
        </w:rPr>
        <w:t xml:space="preserve">Отдельным </w:t>
      </w:r>
      <w:r>
        <w:rPr>
          <w:color w:val="000000"/>
          <w:sz w:val="24"/>
          <w:szCs w:val="24"/>
        </w:rPr>
        <w:t>р</w:t>
      </w:r>
      <w:r>
        <w:rPr>
          <w:noProof/>
          <w:color w:val="000000"/>
          <w:sz w:val="24"/>
          <w:szCs w:val="24"/>
        </w:rPr>
        <w:t xml:space="preserve">асчетом </w:t>
      </w:r>
      <w:r>
        <w:rPr>
          <w:color w:val="000000"/>
          <w:sz w:val="24"/>
          <w:szCs w:val="24"/>
        </w:rPr>
        <w:t>п</w:t>
      </w:r>
      <w:r>
        <w:rPr>
          <w:noProof/>
          <w:color w:val="000000"/>
          <w:sz w:val="24"/>
          <w:szCs w:val="24"/>
        </w:rPr>
        <w:t xml:space="preserve">о </w:t>
      </w:r>
      <w:r>
        <w:rPr>
          <w:color w:val="000000"/>
          <w:sz w:val="24"/>
          <w:szCs w:val="24"/>
        </w:rPr>
        <w:t>д</w:t>
      </w:r>
      <w:r>
        <w:rPr>
          <w:noProof/>
          <w:color w:val="000000"/>
          <w:sz w:val="24"/>
          <w:szCs w:val="24"/>
        </w:rPr>
        <w:t xml:space="preserve">анным </w:t>
      </w:r>
      <w:r>
        <w:rPr>
          <w:color w:val="000000"/>
          <w:sz w:val="24"/>
          <w:szCs w:val="24"/>
        </w:rPr>
        <w:t>б</w:t>
      </w:r>
      <w:r>
        <w:rPr>
          <w:noProof/>
          <w:color w:val="000000"/>
          <w:sz w:val="24"/>
          <w:szCs w:val="24"/>
        </w:rPr>
        <w:t xml:space="preserve">ухгалтерского </w:t>
      </w:r>
      <w:r>
        <w:rPr>
          <w:color w:val="000000"/>
          <w:sz w:val="24"/>
          <w:szCs w:val="24"/>
        </w:rPr>
        <w:t>учет</w:t>
      </w:r>
      <w:r>
        <w:rPr>
          <w:noProof/>
          <w:color w:val="000000"/>
          <w:sz w:val="24"/>
          <w:szCs w:val="24"/>
        </w:rPr>
        <w:t xml:space="preserve">а определяется </w:t>
      </w:r>
      <w:r>
        <w:rPr>
          <w:color w:val="000000"/>
          <w:sz w:val="24"/>
          <w:szCs w:val="24"/>
        </w:rPr>
        <w:t>в</w:t>
      </w:r>
      <w:r>
        <w:rPr>
          <w:noProof/>
          <w:color w:val="000000"/>
          <w:sz w:val="24"/>
          <w:szCs w:val="24"/>
        </w:rPr>
        <w:t xml:space="preserve">лияние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и</w:t>
      </w:r>
      <w:r>
        <w:rPr>
          <w:noProof/>
          <w:color w:val="000000"/>
          <w:sz w:val="24"/>
          <w:szCs w:val="24"/>
        </w:rPr>
        <w:t xml:space="preserve">зменения </w:t>
      </w:r>
      <w:r>
        <w:rPr>
          <w:color w:val="000000"/>
          <w:sz w:val="24"/>
          <w:szCs w:val="24"/>
        </w:rPr>
        <w:t>ц</w:t>
      </w:r>
      <w:r>
        <w:rPr>
          <w:noProof/>
          <w:color w:val="000000"/>
          <w:sz w:val="24"/>
          <w:szCs w:val="24"/>
        </w:rPr>
        <w:t xml:space="preserve">ен </w:t>
      </w:r>
      <w:r>
        <w:rPr>
          <w:color w:val="000000"/>
          <w:sz w:val="24"/>
          <w:szCs w:val="24"/>
        </w:rPr>
        <w:t>н</w:t>
      </w:r>
      <w:r>
        <w:rPr>
          <w:noProof/>
          <w:color w:val="000000"/>
          <w:sz w:val="24"/>
          <w:szCs w:val="24"/>
        </w:rPr>
        <w:t xml:space="preserve">а материалы </w:t>
      </w:r>
      <w:r>
        <w:rPr>
          <w:color w:val="000000"/>
          <w:sz w:val="24"/>
          <w:szCs w:val="24"/>
        </w:rPr>
        <w:t>и</w:t>
      </w:r>
      <w:r>
        <w:rPr>
          <w:noProof/>
          <w:color w:val="000000"/>
          <w:sz w:val="24"/>
          <w:szCs w:val="24"/>
        </w:rPr>
        <w:t xml:space="preserve"> </w:t>
      </w:r>
      <w:r>
        <w:rPr>
          <w:color w:val="000000"/>
          <w:sz w:val="24"/>
          <w:szCs w:val="24"/>
        </w:rPr>
        <w:t>т</w:t>
      </w:r>
      <w:r>
        <w:rPr>
          <w:noProof/>
          <w:color w:val="000000"/>
          <w:sz w:val="24"/>
          <w:szCs w:val="24"/>
        </w:rPr>
        <w:t xml:space="preserve">арифов </w:t>
      </w:r>
      <w:r>
        <w:rPr>
          <w:color w:val="000000"/>
          <w:sz w:val="24"/>
          <w:szCs w:val="24"/>
        </w:rPr>
        <w:t>н</w:t>
      </w:r>
      <w:r>
        <w:rPr>
          <w:noProof/>
          <w:color w:val="000000"/>
          <w:sz w:val="24"/>
          <w:szCs w:val="24"/>
        </w:rPr>
        <w:t xml:space="preserve">а </w:t>
      </w:r>
      <w:r>
        <w:rPr>
          <w:color w:val="000000"/>
          <w:sz w:val="24"/>
          <w:szCs w:val="24"/>
        </w:rPr>
        <w:t>у</w:t>
      </w:r>
      <w:r>
        <w:rPr>
          <w:noProof/>
          <w:color w:val="000000"/>
          <w:sz w:val="24"/>
          <w:szCs w:val="24"/>
        </w:rPr>
        <w:t xml:space="preserve">слуги </w:t>
      </w:r>
      <w:r>
        <w:rPr>
          <w:color w:val="000000"/>
          <w:sz w:val="24"/>
          <w:szCs w:val="24"/>
        </w:rPr>
        <w:t>(∆Р</w:t>
      </w:r>
      <w:r>
        <w:rPr>
          <w:color w:val="000000"/>
          <w:sz w:val="24"/>
          <w:szCs w:val="24"/>
          <w:vertAlign w:val="subscript"/>
        </w:rPr>
        <w:t>6</w:t>
      </w:r>
      <w:r>
        <w:rPr>
          <w:color w:val="000000"/>
          <w:sz w:val="24"/>
          <w:szCs w:val="24"/>
        </w:rPr>
        <w:t>),</w:t>
      </w:r>
      <w:r>
        <w:rPr>
          <w:noProof/>
          <w:color w:val="000000"/>
          <w:sz w:val="24"/>
          <w:szCs w:val="24"/>
        </w:rPr>
        <w:t xml:space="preserve"> </w:t>
      </w:r>
      <w:r>
        <w:rPr>
          <w:color w:val="000000"/>
          <w:sz w:val="24"/>
          <w:szCs w:val="24"/>
        </w:rPr>
        <w:t>а</w:t>
      </w:r>
      <w:r>
        <w:rPr>
          <w:noProof/>
          <w:color w:val="000000"/>
          <w:sz w:val="24"/>
          <w:szCs w:val="24"/>
        </w:rPr>
        <w:t xml:space="preserve"> </w:t>
      </w:r>
      <w:r>
        <w:rPr>
          <w:color w:val="000000"/>
          <w:sz w:val="24"/>
          <w:szCs w:val="24"/>
        </w:rPr>
        <w:t>т</w:t>
      </w:r>
      <w:r>
        <w:rPr>
          <w:noProof/>
          <w:color w:val="000000"/>
          <w:sz w:val="24"/>
          <w:szCs w:val="24"/>
        </w:rPr>
        <w:t xml:space="preserve">акже </w:t>
      </w:r>
      <w:r>
        <w:rPr>
          <w:color w:val="000000"/>
          <w:sz w:val="24"/>
          <w:szCs w:val="24"/>
        </w:rPr>
        <w:t>экон</w:t>
      </w:r>
      <w:r>
        <w:rPr>
          <w:noProof/>
          <w:color w:val="000000"/>
          <w:sz w:val="24"/>
          <w:szCs w:val="24"/>
        </w:rPr>
        <w:t xml:space="preserve">омии, вызванной </w:t>
      </w:r>
      <w:r>
        <w:rPr>
          <w:color w:val="000000"/>
          <w:sz w:val="24"/>
          <w:szCs w:val="24"/>
        </w:rPr>
        <w:t>н</w:t>
      </w:r>
      <w:r>
        <w:rPr>
          <w:noProof/>
          <w:color w:val="000000"/>
          <w:sz w:val="24"/>
          <w:szCs w:val="24"/>
        </w:rPr>
        <w:t xml:space="preserve">арушениями </w:t>
      </w:r>
      <w:r>
        <w:rPr>
          <w:color w:val="000000"/>
          <w:sz w:val="24"/>
          <w:szCs w:val="24"/>
        </w:rPr>
        <w:t>х</w:t>
      </w:r>
      <w:r>
        <w:rPr>
          <w:noProof/>
          <w:color w:val="000000"/>
          <w:sz w:val="24"/>
          <w:szCs w:val="24"/>
        </w:rPr>
        <w:t xml:space="preserve">озяйственной </w:t>
      </w:r>
      <w:r>
        <w:rPr>
          <w:color w:val="000000"/>
          <w:sz w:val="24"/>
          <w:szCs w:val="24"/>
        </w:rPr>
        <w:t>дисци</w:t>
      </w:r>
      <w:r>
        <w:rPr>
          <w:noProof/>
          <w:color w:val="000000"/>
          <w:sz w:val="24"/>
          <w:szCs w:val="24"/>
        </w:rPr>
        <w:t xml:space="preserve">плины </w:t>
      </w:r>
      <w:r>
        <w:rPr>
          <w:color w:val="000000"/>
          <w:sz w:val="24"/>
          <w:szCs w:val="24"/>
        </w:rPr>
        <w:t>(∆Р</w:t>
      </w:r>
      <w:r>
        <w:rPr>
          <w:color w:val="000000"/>
          <w:sz w:val="24"/>
          <w:szCs w:val="24"/>
          <w:vertAlign w:val="subscript"/>
        </w:rPr>
        <w:t>7</w:t>
      </w:r>
      <w:r>
        <w:rPr>
          <w:color w:val="000000"/>
          <w:sz w:val="24"/>
          <w:szCs w:val="24"/>
        </w:rPr>
        <w:t>)</w:t>
      </w:r>
      <w:r>
        <w:rPr>
          <w:noProof/>
          <w:color w:val="000000"/>
          <w:sz w:val="24"/>
          <w:szCs w:val="24"/>
        </w:rPr>
        <w:t xml:space="preserve">. </w:t>
      </w:r>
    </w:p>
    <w:p w:rsidR="00EE22C6" w:rsidRDefault="00F80D52">
      <w:pPr>
        <w:widowControl w:val="0"/>
        <w:spacing w:before="120"/>
        <w:ind w:firstLine="567"/>
        <w:jc w:val="both"/>
        <w:rPr>
          <w:noProof/>
          <w:color w:val="000000"/>
          <w:sz w:val="24"/>
          <w:szCs w:val="24"/>
        </w:rPr>
      </w:pPr>
      <w:r>
        <w:rPr>
          <w:color w:val="000000"/>
          <w:sz w:val="24"/>
          <w:szCs w:val="24"/>
        </w:rPr>
        <w:t>С</w:t>
      </w:r>
      <w:r>
        <w:rPr>
          <w:noProof/>
          <w:color w:val="000000"/>
          <w:sz w:val="24"/>
          <w:szCs w:val="24"/>
        </w:rPr>
        <w:t xml:space="preserve">умма </w:t>
      </w:r>
      <w:r>
        <w:rPr>
          <w:color w:val="000000"/>
          <w:sz w:val="24"/>
          <w:szCs w:val="24"/>
        </w:rPr>
        <w:t>факторных</w:t>
      </w:r>
      <w:r>
        <w:rPr>
          <w:noProof/>
          <w:color w:val="000000"/>
          <w:sz w:val="24"/>
          <w:szCs w:val="24"/>
        </w:rPr>
        <w:t xml:space="preserve"> </w:t>
      </w:r>
      <w:r>
        <w:rPr>
          <w:color w:val="000000"/>
          <w:sz w:val="24"/>
          <w:szCs w:val="24"/>
        </w:rPr>
        <w:t>о</w:t>
      </w:r>
      <w:r>
        <w:rPr>
          <w:noProof/>
          <w:color w:val="000000"/>
          <w:sz w:val="24"/>
          <w:szCs w:val="24"/>
        </w:rPr>
        <w:t xml:space="preserve">тклонений </w:t>
      </w:r>
      <w:r>
        <w:rPr>
          <w:color w:val="000000"/>
          <w:sz w:val="24"/>
          <w:szCs w:val="24"/>
        </w:rPr>
        <w:t>д</w:t>
      </w:r>
      <w:r>
        <w:rPr>
          <w:noProof/>
          <w:color w:val="000000"/>
          <w:sz w:val="24"/>
          <w:szCs w:val="24"/>
        </w:rPr>
        <w:t xml:space="preserve">ает </w:t>
      </w:r>
      <w:r>
        <w:rPr>
          <w:color w:val="000000"/>
          <w:sz w:val="24"/>
          <w:szCs w:val="24"/>
        </w:rPr>
        <w:t>об-</w:t>
      </w:r>
      <w:r>
        <w:rPr>
          <w:color w:val="000000"/>
          <w:sz w:val="24"/>
          <w:szCs w:val="24"/>
        </w:rPr>
        <w:br/>
        <w:t>щ</w:t>
      </w:r>
      <w:r>
        <w:rPr>
          <w:noProof/>
          <w:color w:val="000000"/>
          <w:sz w:val="24"/>
          <w:szCs w:val="24"/>
        </w:rPr>
        <w:t xml:space="preserve">ее изменение </w:t>
      </w:r>
      <w:r>
        <w:rPr>
          <w:color w:val="000000"/>
          <w:sz w:val="24"/>
          <w:szCs w:val="24"/>
        </w:rPr>
        <w:t>п</w:t>
      </w:r>
      <w:r>
        <w:rPr>
          <w:noProof/>
          <w:color w:val="000000"/>
          <w:sz w:val="24"/>
          <w:szCs w:val="24"/>
        </w:rPr>
        <w:t xml:space="preserve">рибыли </w:t>
      </w:r>
      <w:r>
        <w:rPr>
          <w:color w:val="000000"/>
          <w:sz w:val="24"/>
          <w:szCs w:val="24"/>
        </w:rPr>
        <w:t>о</w:t>
      </w:r>
      <w:r>
        <w:rPr>
          <w:noProof/>
          <w:color w:val="000000"/>
          <w:sz w:val="24"/>
          <w:szCs w:val="24"/>
        </w:rPr>
        <w:t xml:space="preserve">т </w:t>
      </w:r>
      <w:r>
        <w:rPr>
          <w:color w:val="000000"/>
          <w:sz w:val="24"/>
          <w:szCs w:val="24"/>
        </w:rPr>
        <w:t>р</w:t>
      </w:r>
      <w:r>
        <w:rPr>
          <w:noProof/>
          <w:color w:val="000000"/>
          <w:sz w:val="24"/>
          <w:szCs w:val="24"/>
        </w:rPr>
        <w:t xml:space="preserve">еализации </w:t>
      </w:r>
      <w:r>
        <w:rPr>
          <w:color w:val="000000"/>
          <w:sz w:val="24"/>
          <w:szCs w:val="24"/>
        </w:rPr>
        <w:t>з</w:t>
      </w:r>
      <w:r>
        <w:rPr>
          <w:noProof/>
          <w:color w:val="000000"/>
          <w:sz w:val="24"/>
          <w:szCs w:val="24"/>
        </w:rPr>
        <w:t xml:space="preserve">а </w:t>
      </w:r>
      <w:r>
        <w:rPr>
          <w:color w:val="000000"/>
          <w:sz w:val="24"/>
          <w:szCs w:val="24"/>
        </w:rPr>
        <w:t>о</w:t>
      </w:r>
      <w:r>
        <w:rPr>
          <w:noProof/>
          <w:color w:val="000000"/>
          <w:sz w:val="24"/>
          <w:szCs w:val="24"/>
        </w:rPr>
        <w:t xml:space="preserve">тчетный </w:t>
      </w:r>
      <w:r>
        <w:rPr>
          <w:color w:val="000000"/>
          <w:sz w:val="24"/>
          <w:szCs w:val="24"/>
        </w:rPr>
        <w:br/>
        <w:t>п</w:t>
      </w:r>
      <w:r>
        <w:rPr>
          <w:noProof/>
          <w:color w:val="000000"/>
          <w:sz w:val="24"/>
          <w:szCs w:val="24"/>
        </w:rPr>
        <w:t xml:space="preserve">ериод, что </w:t>
      </w:r>
      <w:r>
        <w:rPr>
          <w:color w:val="000000"/>
          <w:sz w:val="24"/>
          <w:szCs w:val="24"/>
        </w:rPr>
        <w:t>в</w:t>
      </w:r>
      <w:r>
        <w:rPr>
          <w:noProof/>
          <w:color w:val="000000"/>
          <w:sz w:val="24"/>
          <w:szCs w:val="24"/>
        </w:rPr>
        <w:t xml:space="preserve">ыражается </w:t>
      </w:r>
      <w:r>
        <w:rPr>
          <w:color w:val="000000"/>
          <w:sz w:val="24"/>
          <w:szCs w:val="24"/>
        </w:rPr>
        <w:t>с</w:t>
      </w:r>
      <w:r>
        <w:rPr>
          <w:noProof/>
          <w:color w:val="000000"/>
          <w:sz w:val="24"/>
          <w:szCs w:val="24"/>
        </w:rPr>
        <w:t xml:space="preserve">ледующей </w:t>
      </w:r>
      <w:r>
        <w:rPr>
          <w:color w:val="000000"/>
          <w:sz w:val="24"/>
          <w:szCs w:val="24"/>
        </w:rPr>
        <w:t>ф</w:t>
      </w:r>
      <w:r>
        <w:rPr>
          <w:noProof/>
          <w:color w:val="000000"/>
          <w:sz w:val="24"/>
          <w:szCs w:val="24"/>
        </w:rPr>
        <w:t xml:space="preserve">ормулой: </w:t>
      </w:r>
    </w:p>
    <w:p w:rsidR="00EE22C6" w:rsidRDefault="00F80D52">
      <w:pPr>
        <w:widowControl w:val="0"/>
        <w:spacing w:before="120"/>
        <w:ind w:firstLine="567"/>
        <w:jc w:val="both"/>
        <w:rPr>
          <w:noProof/>
          <w:color w:val="000000"/>
          <w:sz w:val="24"/>
          <w:szCs w:val="24"/>
        </w:rPr>
      </w:pPr>
      <w:r>
        <w:rPr>
          <w:color w:val="000000"/>
          <w:sz w:val="24"/>
          <w:szCs w:val="24"/>
        </w:rPr>
        <w:t>∆Р = Р</w:t>
      </w:r>
      <w:r>
        <w:rPr>
          <w:color w:val="000000"/>
          <w:sz w:val="24"/>
          <w:szCs w:val="24"/>
          <w:vertAlign w:val="subscript"/>
        </w:rPr>
        <w:t xml:space="preserve">1 </w:t>
      </w:r>
      <w:r>
        <w:rPr>
          <w:color w:val="000000"/>
          <w:sz w:val="24"/>
          <w:szCs w:val="24"/>
        </w:rPr>
        <w:t>- Р</w:t>
      </w:r>
      <w:r>
        <w:rPr>
          <w:color w:val="000000"/>
          <w:sz w:val="24"/>
          <w:szCs w:val="24"/>
          <w:vertAlign w:val="subscript"/>
        </w:rPr>
        <w:t>0</w:t>
      </w:r>
      <w:r>
        <w:rPr>
          <w:color w:val="000000"/>
          <w:sz w:val="24"/>
          <w:szCs w:val="24"/>
        </w:rPr>
        <w:t xml:space="preserve"> = ∆Р</w:t>
      </w:r>
      <w:r>
        <w:rPr>
          <w:color w:val="000000"/>
          <w:sz w:val="24"/>
          <w:szCs w:val="24"/>
          <w:vertAlign w:val="subscript"/>
        </w:rPr>
        <w:t>1</w:t>
      </w:r>
      <w:r>
        <w:rPr>
          <w:color w:val="000000"/>
          <w:sz w:val="24"/>
          <w:szCs w:val="24"/>
        </w:rPr>
        <w:t xml:space="preserve"> + ∆Р</w:t>
      </w:r>
      <w:r>
        <w:rPr>
          <w:color w:val="000000"/>
          <w:sz w:val="24"/>
          <w:szCs w:val="24"/>
          <w:vertAlign w:val="subscript"/>
        </w:rPr>
        <w:t xml:space="preserve">2 </w:t>
      </w:r>
      <w:r>
        <w:rPr>
          <w:color w:val="000000"/>
          <w:sz w:val="24"/>
          <w:szCs w:val="24"/>
        </w:rPr>
        <w:t>+ ∆Р</w:t>
      </w:r>
      <w:r>
        <w:rPr>
          <w:color w:val="000000"/>
          <w:sz w:val="24"/>
          <w:szCs w:val="24"/>
          <w:vertAlign w:val="subscript"/>
        </w:rPr>
        <w:t>3</w:t>
      </w:r>
      <w:r>
        <w:rPr>
          <w:color w:val="000000"/>
          <w:sz w:val="24"/>
          <w:szCs w:val="24"/>
        </w:rPr>
        <w:t xml:space="preserve"> + ∆Р</w:t>
      </w:r>
      <w:r>
        <w:rPr>
          <w:color w:val="000000"/>
          <w:sz w:val="24"/>
          <w:szCs w:val="24"/>
          <w:vertAlign w:val="subscript"/>
        </w:rPr>
        <w:t>4</w:t>
      </w:r>
      <w:r>
        <w:rPr>
          <w:color w:val="000000"/>
          <w:sz w:val="24"/>
          <w:szCs w:val="24"/>
        </w:rPr>
        <w:t xml:space="preserve"> + ∆Р</w:t>
      </w:r>
      <w:r>
        <w:rPr>
          <w:color w:val="000000"/>
          <w:sz w:val="24"/>
          <w:szCs w:val="24"/>
          <w:vertAlign w:val="subscript"/>
        </w:rPr>
        <w:t xml:space="preserve">5 </w:t>
      </w:r>
      <w:r>
        <w:rPr>
          <w:color w:val="000000"/>
          <w:sz w:val="24"/>
          <w:szCs w:val="24"/>
        </w:rPr>
        <w:t>+ ∆Р</w:t>
      </w:r>
      <w:r>
        <w:rPr>
          <w:color w:val="000000"/>
          <w:sz w:val="24"/>
          <w:szCs w:val="24"/>
          <w:vertAlign w:val="subscript"/>
        </w:rPr>
        <w:t>6</w:t>
      </w:r>
      <w:r>
        <w:rPr>
          <w:color w:val="000000"/>
          <w:sz w:val="24"/>
          <w:szCs w:val="24"/>
        </w:rPr>
        <w:t xml:space="preserve"> + ∆Р</w:t>
      </w:r>
      <w:r>
        <w:rPr>
          <w:color w:val="000000"/>
          <w:sz w:val="24"/>
          <w:szCs w:val="24"/>
          <w:vertAlign w:val="subscript"/>
        </w:rPr>
        <w:t xml:space="preserve">7 </w:t>
      </w:r>
    </w:p>
    <w:p w:rsidR="00EE22C6" w:rsidRDefault="00F80D52">
      <w:pPr>
        <w:widowControl w:val="0"/>
        <w:spacing w:before="120"/>
        <w:ind w:firstLine="567"/>
        <w:jc w:val="both"/>
        <w:rPr>
          <w:noProof/>
          <w:color w:val="000000"/>
          <w:sz w:val="24"/>
          <w:szCs w:val="24"/>
        </w:rPr>
      </w:pPr>
      <w:r>
        <w:rPr>
          <w:noProof/>
          <w:color w:val="000000"/>
          <w:sz w:val="24"/>
          <w:szCs w:val="24"/>
        </w:rPr>
        <w:t xml:space="preserve">или </w:t>
      </w:r>
    </w:p>
    <w:p w:rsidR="00EE22C6" w:rsidRDefault="00F80D52">
      <w:pPr>
        <w:widowControl w:val="0"/>
        <w:spacing w:before="120"/>
        <w:ind w:firstLine="567"/>
        <w:jc w:val="both"/>
        <w:rPr>
          <w:color w:val="000000"/>
          <w:sz w:val="24"/>
          <w:szCs w:val="24"/>
        </w:rPr>
      </w:pPr>
      <w:r>
        <w:rPr>
          <w:color w:val="000000"/>
          <w:sz w:val="24"/>
          <w:szCs w:val="24"/>
        </w:rPr>
        <w:t>∆Р = ∑</w:t>
      </w:r>
      <w:r>
        <w:rPr>
          <w:color w:val="000000"/>
          <w:sz w:val="24"/>
          <w:szCs w:val="24"/>
          <w:vertAlign w:val="superscript"/>
        </w:rPr>
        <w:t>7</w:t>
      </w:r>
      <w:r>
        <w:rPr>
          <w:color w:val="000000"/>
          <w:sz w:val="24"/>
          <w:szCs w:val="24"/>
          <w:vertAlign w:val="subscript"/>
          <w:lang w:val="en-US"/>
        </w:rPr>
        <w:t>i</w:t>
      </w:r>
      <w:r>
        <w:rPr>
          <w:color w:val="000000"/>
          <w:sz w:val="24"/>
          <w:szCs w:val="24"/>
          <w:vertAlign w:val="subscript"/>
        </w:rPr>
        <w:t>=1</w:t>
      </w:r>
      <w:r>
        <w:rPr>
          <w:color w:val="000000"/>
          <w:sz w:val="24"/>
          <w:szCs w:val="24"/>
        </w:rPr>
        <w:t xml:space="preserve"> Р</w:t>
      </w:r>
      <w:r>
        <w:rPr>
          <w:color w:val="000000"/>
          <w:sz w:val="24"/>
          <w:szCs w:val="24"/>
          <w:vertAlign w:val="subscript"/>
          <w:lang w:val="en-US"/>
        </w:rPr>
        <w:t>i</w:t>
      </w:r>
    </w:p>
    <w:p w:rsidR="00EE22C6" w:rsidRDefault="00F80D52">
      <w:pPr>
        <w:widowControl w:val="0"/>
        <w:spacing w:before="120"/>
        <w:ind w:firstLine="567"/>
        <w:jc w:val="both"/>
        <w:rPr>
          <w:color w:val="000000"/>
          <w:sz w:val="24"/>
          <w:szCs w:val="24"/>
        </w:rPr>
      </w:pPr>
      <w:r>
        <w:rPr>
          <w:color w:val="000000"/>
          <w:sz w:val="24"/>
          <w:szCs w:val="24"/>
        </w:rPr>
        <w:t xml:space="preserve">где </w:t>
      </w:r>
      <w:r>
        <w:rPr>
          <w:color w:val="000000"/>
          <w:sz w:val="24"/>
          <w:szCs w:val="24"/>
        </w:rPr>
        <w:br/>
      </w:r>
      <w:r>
        <w:rPr>
          <w:color w:val="000000"/>
          <w:sz w:val="24"/>
          <w:szCs w:val="24"/>
        </w:rPr>
        <w:lastRenderedPageBreak/>
        <w:t>∆Р</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о</w:t>
      </w:r>
      <w:r>
        <w:rPr>
          <w:noProof/>
          <w:color w:val="000000"/>
          <w:sz w:val="24"/>
          <w:szCs w:val="24"/>
        </w:rPr>
        <w:t xml:space="preserve">бщее </w:t>
      </w:r>
      <w:r>
        <w:rPr>
          <w:color w:val="000000"/>
          <w:sz w:val="24"/>
          <w:szCs w:val="24"/>
        </w:rPr>
        <w:t>и</w:t>
      </w:r>
      <w:r>
        <w:rPr>
          <w:noProof/>
          <w:color w:val="000000"/>
          <w:sz w:val="24"/>
          <w:szCs w:val="24"/>
        </w:rPr>
        <w:t xml:space="preserve">зменение </w:t>
      </w:r>
      <w:r>
        <w:rPr>
          <w:color w:val="000000"/>
          <w:sz w:val="24"/>
          <w:szCs w:val="24"/>
        </w:rPr>
        <w:t>прибыли;</w:t>
      </w:r>
    </w:p>
    <w:p w:rsidR="00EE22C6" w:rsidRDefault="00F80D52">
      <w:pPr>
        <w:widowControl w:val="0"/>
        <w:spacing w:before="120"/>
        <w:ind w:firstLine="567"/>
        <w:jc w:val="both"/>
        <w:rPr>
          <w:noProof/>
          <w:color w:val="000000"/>
          <w:sz w:val="24"/>
          <w:szCs w:val="24"/>
        </w:rPr>
      </w:pPr>
      <w:r>
        <w:rPr>
          <w:color w:val="000000"/>
          <w:sz w:val="24"/>
          <w:szCs w:val="24"/>
        </w:rPr>
        <w:t>Р</w:t>
      </w:r>
      <w:r>
        <w:rPr>
          <w:color w:val="000000"/>
          <w:sz w:val="24"/>
          <w:szCs w:val="24"/>
          <w:vertAlign w:val="subscript"/>
          <w:lang w:val="en-US"/>
        </w:rPr>
        <w:t>i</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и</w:t>
      </w:r>
      <w:r>
        <w:rPr>
          <w:noProof/>
          <w:color w:val="000000"/>
          <w:sz w:val="24"/>
          <w:szCs w:val="24"/>
        </w:rPr>
        <w:t xml:space="preserve">зменение </w:t>
      </w:r>
      <w:r>
        <w:rPr>
          <w:color w:val="000000"/>
          <w:sz w:val="24"/>
          <w:szCs w:val="24"/>
        </w:rPr>
        <w:t>п</w:t>
      </w:r>
      <w:r>
        <w:rPr>
          <w:noProof/>
          <w:color w:val="000000"/>
          <w:sz w:val="24"/>
          <w:szCs w:val="24"/>
        </w:rPr>
        <w:t xml:space="preserve">рибыли </w:t>
      </w:r>
      <w:r>
        <w:rPr>
          <w:color w:val="000000"/>
          <w:sz w:val="24"/>
          <w:szCs w:val="24"/>
        </w:rPr>
        <w:t>з</w:t>
      </w:r>
      <w:r>
        <w:rPr>
          <w:noProof/>
          <w:color w:val="000000"/>
          <w:sz w:val="24"/>
          <w:szCs w:val="24"/>
        </w:rPr>
        <w:t xml:space="preserve">а </w:t>
      </w:r>
      <w:r>
        <w:rPr>
          <w:color w:val="000000"/>
          <w:sz w:val="24"/>
          <w:szCs w:val="24"/>
        </w:rPr>
        <w:t>с</w:t>
      </w:r>
      <w:r>
        <w:rPr>
          <w:noProof/>
          <w:color w:val="000000"/>
          <w:sz w:val="24"/>
          <w:szCs w:val="24"/>
        </w:rPr>
        <w:t xml:space="preserve">чет </w:t>
      </w:r>
      <w:r>
        <w:rPr>
          <w:color w:val="000000"/>
          <w:sz w:val="24"/>
          <w:szCs w:val="24"/>
          <w:lang w:val="en-US"/>
        </w:rPr>
        <w:t>i</w:t>
      </w:r>
      <w:r>
        <w:rPr>
          <w:color w:val="000000"/>
          <w:sz w:val="24"/>
          <w:szCs w:val="24"/>
        </w:rPr>
        <w:t>-г</w:t>
      </w:r>
      <w:r>
        <w:rPr>
          <w:noProof/>
          <w:color w:val="000000"/>
          <w:sz w:val="24"/>
          <w:szCs w:val="24"/>
        </w:rPr>
        <w:t xml:space="preserve">о </w:t>
      </w:r>
      <w:r>
        <w:rPr>
          <w:color w:val="000000"/>
          <w:sz w:val="24"/>
          <w:szCs w:val="24"/>
        </w:rPr>
        <w:t>ф</w:t>
      </w:r>
      <w:r>
        <w:rPr>
          <w:noProof/>
          <w:color w:val="000000"/>
          <w:sz w:val="24"/>
          <w:szCs w:val="24"/>
        </w:rPr>
        <w:t xml:space="preserve">актора. </w:t>
      </w:r>
    </w:p>
    <w:p w:rsidR="00EE22C6" w:rsidRDefault="00F80D52">
      <w:pPr>
        <w:widowControl w:val="0"/>
        <w:spacing w:before="120"/>
        <w:ind w:firstLine="567"/>
        <w:jc w:val="both"/>
        <w:rPr>
          <w:color w:val="000000"/>
          <w:sz w:val="24"/>
          <w:szCs w:val="24"/>
        </w:rPr>
      </w:pPr>
      <w:r>
        <w:rPr>
          <w:color w:val="000000"/>
          <w:sz w:val="24"/>
          <w:szCs w:val="24"/>
        </w:rPr>
        <w:t>Завершается анализ сопоставлением влияния каждого фактора на прибыль от реализации товарной продукции. Для чего следует составить следующую таблицу:</w:t>
      </w:r>
    </w:p>
    <w:p w:rsidR="00EE22C6" w:rsidRDefault="00F80D52">
      <w:pPr>
        <w:widowControl w:val="0"/>
        <w:spacing w:before="120"/>
        <w:ind w:firstLine="567"/>
        <w:jc w:val="both"/>
        <w:rPr>
          <w:color w:val="000000"/>
          <w:sz w:val="24"/>
          <w:szCs w:val="24"/>
        </w:rPr>
      </w:pPr>
      <w:r>
        <w:rPr>
          <w:color w:val="000000"/>
          <w:sz w:val="24"/>
          <w:szCs w:val="24"/>
        </w:rPr>
        <w:t>Таблица 5</w:t>
      </w:r>
    </w:p>
    <w:p w:rsidR="00EE22C6" w:rsidRDefault="00F80D52">
      <w:pPr>
        <w:widowControl w:val="0"/>
        <w:spacing w:before="120"/>
        <w:ind w:firstLine="567"/>
        <w:jc w:val="both"/>
        <w:rPr>
          <w:color w:val="000000"/>
          <w:sz w:val="24"/>
          <w:szCs w:val="24"/>
        </w:rPr>
      </w:pPr>
      <w:r>
        <w:rPr>
          <w:color w:val="000000"/>
          <w:sz w:val="24"/>
          <w:szCs w:val="24"/>
        </w:rPr>
        <w:t>Факторы, воздействующие на прибыль.</w:t>
      </w:r>
    </w:p>
    <w:p w:rsidR="00EE22C6" w:rsidRDefault="00EE22C6">
      <w:pPr>
        <w:widowControl w:val="0"/>
        <w:spacing w:before="120"/>
        <w:ind w:firstLine="567"/>
        <w:jc w:val="both"/>
        <w:rPr>
          <w:color w:val="000000"/>
          <w:sz w:val="24"/>
          <w:szCs w:val="24"/>
        </w:rPr>
      </w:pP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3544"/>
        <w:gridCol w:w="2818"/>
      </w:tblGrid>
      <w:tr w:rsidR="00EE22C6">
        <w:tc>
          <w:tcPr>
            <w:tcW w:w="2905" w:type="dxa"/>
            <w:tcBorders>
              <w:top w:val="single" w:sz="12" w:space="0" w:color="auto"/>
            </w:tcBorders>
          </w:tcPr>
          <w:p w:rsidR="00EE22C6" w:rsidRDefault="00F80D52">
            <w:pPr>
              <w:widowControl w:val="0"/>
              <w:jc w:val="both"/>
              <w:rPr>
                <w:color w:val="000000"/>
                <w:sz w:val="24"/>
                <w:szCs w:val="24"/>
              </w:rPr>
            </w:pPr>
            <w:bookmarkStart w:id="33" w:name="_Toc40815940"/>
            <w:bookmarkStart w:id="34" w:name="_Toc40816157"/>
            <w:bookmarkStart w:id="35" w:name="_Toc41300965"/>
            <w:bookmarkStart w:id="36" w:name="_Toc41302134"/>
            <w:bookmarkStart w:id="37" w:name="_Toc41413999"/>
            <w:bookmarkStart w:id="38" w:name="_Toc41420114"/>
            <w:r>
              <w:rPr>
                <w:color w:val="000000"/>
                <w:sz w:val="24"/>
                <w:szCs w:val="24"/>
              </w:rPr>
              <w:t>Фактор</w:t>
            </w:r>
            <w:bookmarkEnd w:id="33"/>
            <w:bookmarkEnd w:id="34"/>
            <w:bookmarkEnd w:id="35"/>
            <w:bookmarkEnd w:id="36"/>
            <w:bookmarkEnd w:id="37"/>
            <w:bookmarkEnd w:id="38"/>
          </w:p>
        </w:tc>
        <w:tc>
          <w:tcPr>
            <w:tcW w:w="3544" w:type="dxa"/>
            <w:tcBorders>
              <w:top w:val="single" w:sz="12" w:space="0" w:color="auto"/>
            </w:tcBorders>
          </w:tcPr>
          <w:p w:rsidR="00EE22C6" w:rsidRDefault="00F80D52">
            <w:pPr>
              <w:widowControl w:val="0"/>
              <w:jc w:val="both"/>
              <w:rPr>
                <w:color w:val="000000"/>
                <w:sz w:val="24"/>
                <w:szCs w:val="24"/>
              </w:rPr>
            </w:pPr>
            <w:r>
              <w:rPr>
                <w:color w:val="000000"/>
                <w:sz w:val="24"/>
                <w:szCs w:val="24"/>
              </w:rPr>
              <w:t xml:space="preserve">Абсолютная величина тыс. руб. </w:t>
            </w:r>
          </w:p>
        </w:tc>
        <w:tc>
          <w:tcPr>
            <w:tcW w:w="2818" w:type="dxa"/>
            <w:tcBorders>
              <w:top w:val="single" w:sz="12" w:space="0" w:color="auto"/>
            </w:tcBorders>
          </w:tcPr>
          <w:p w:rsidR="00EE22C6" w:rsidRDefault="00F80D52">
            <w:pPr>
              <w:widowControl w:val="0"/>
              <w:jc w:val="both"/>
              <w:rPr>
                <w:color w:val="000000"/>
                <w:sz w:val="24"/>
                <w:szCs w:val="24"/>
              </w:rPr>
            </w:pPr>
            <w:r>
              <w:rPr>
                <w:color w:val="000000"/>
                <w:sz w:val="24"/>
                <w:szCs w:val="24"/>
              </w:rPr>
              <w:t>Удельный вес, %</w:t>
            </w:r>
          </w:p>
        </w:tc>
      </w:tr>
      <w:tr w:rsidR="00EE22C6">
        <w:tc>
          <w:tcPr>
            <w:tcW w:w="2905" w:type="dxa"/>
          </w:tcPr>
          <w:p w:rsidR="00EE22C6" w:rsidRDefault="00F80D52">
            <w:pPr>
              <w:widowControl w:val="0"/>
              <w:jc w:val="both"/>
              <w:rPr>
                <w:color w:val="000000"/>
                <w:sz w:val="24"/>
                <w:szCs w:val="24"/>
              </w:rPr>
            </w:pPr>
            <w:r>
              <w:rPr>
                <w:color w:val="000000"/>
                <w:sz w:val="24"/>
                <w:szCs w:val="24"/>
              </w:rPr>
              <w:sym w:font="Symbol" w:char="F044"/>
            </w:r>
            <w:r>
              <w:rPr>
                <w:color w:val="000000"/>
                <w:sz w:val="24"/>
                <w:szCs w:val="24"/>
              </w:rPr>
              <w:t>P</w:t>
            </w:r>
            <w:r>
              <w:rPr>
                <w:color w:val="000000"/>
                <w:sz w:val="24"/>
                <w:szCs w:val="24"/>
                <w:vertAlign w:val="subscript"/>
              </w:rPr>
              <w:t>1</w:t>
            </w:r>
          </w:p>
        </w:tc>
        <w:tc>
          <w:tcPr>
            <w:tcW w:w="3544" w:type="dxa"/>
          </w:tcPr>
          <w:p w:rsidR="00EE22C6" w:rsidRDefault="00EE22C6">
            <w:pPr>
              <w:widowControl w:val="0"/>
              <w:jc w:val="both"/>
              <w:rPr>
                <w:color w:val="000000"/>
                <w:sz w:val="24"/>
                <w:szCs w:val="24"/>
              </w:rPr>
            </w:pPr>
          </w:p>
        </w:tc>
        <w:tc>
          <w:tcPr>
            <w:tcW w:w="2818" w:type="dxa"/>
          </w:tcPr>
          <w:p w:rsidR="00EE22C6" w:rsidRDefault="00EE22C6">
            <w:pPr>
              <w:widowControl w:val="0"/>
              <w:jc w:val="both"/>
              <w:rPr>
                <w:color w:val="000000"/>
                <w:sz w:val="24"/>
                <w:szCs w:val="24"/>
              </w:rPr>
            </w:pPr>
          </w:p>
        </w:tc>
      </w:tr>
      <w:tr w:rsidR="00EE22C6">
        <w:tc>
          <w:tcPr>
            <w:tcW w:w="2905" w:type="dxa"/>
          </w:tcPr>
          <w:p w:rsidR="00EE22C6" w:rsidRDefault="00F80D52">
            <w:pPr>
              <w:widowControl w:val="0"/>
              <w:jc w:val="both"/>
              <w:rPr>
                <w:color w:val="000000"/>
                <w:sz w:val="24"/>
                <w:szCs w:val="24"/>
                <w:lang w:val="en-US"/>
              </w:rPr>
            </w:pPr>
            <w:r>
              <w:rPr>
                <w:color w:val="000000"/>
                <w:sz w:val="24"/>
                <w:szCs w:val="24"/>
              </w:rPr>
              <w:sym w:font="Symbol" w:char="F044"/>
            </w:r>
            <w:r>
              <w:rPr>
                <w:color w:val="000000"/>
                <w:sz w:val="24"/>
                <w:szCs w:val="24"/>
                <w:lang w:val="en-US"/>
              </w:rPr>
              <w:t>P</w:t>
            </w:r>
            <w:r>
              <w:rPr>
                <w:color w:val="000000"/>
                <w:sz w:val="24"/>
                <w:szCs w:val="24"/>
                <w:vertAlign w:val="subscript"/>
                <w:lang w:val="en-US"/>
              </w:rPr>
              <w:t>2</w:t>
            </w:r>
          </w:p>
        </w:tc>
        <w:tc>
          <w:tcPr>
            <w:tcW w:w="3544" w:type="dxa"/>
          </w:tcPr>
          <w:p w:rsidR="00EE22C6" w:rsidRDefault="00EE22C6">
            <w:pPr>
              <w:widowControl w:val="0"/>
              <w:jc w:val="both"/>
              <w:rPr>
                <w:color w:val="000000"/>
                <w:sz w:val="24"/>
                <w:szCs w:val="24"/>
                <w:lang w:val="en-US"/>
              </w:rPr>
            </w:pPr>
          </w:p>
        </w:tc>
        <w:tc>
          <w:tcPr>
            <w:tcW w:w="2818" w:type="dxa"/>
          </w:tcPr>
          <w:p w:rsidR="00EE22C6" w:rsidRDefault="00EE22C6">
            <w:pPr>
              <w:widowControl w:val="0"/>
              <w:jc w:val="both"/>
              <w:rPr>
                <w:color w:val="000000"/>
                <w:sz w:val="24"/>
                <w:szCs w:val="24"/>
                <w:lang w:val="en-US"/>
              </w:rPr>
            </w:pPr>
          </w:p>
        </w:tc>
      </w:tr>
      <w:tr w:rsidR="00EE22C6">
        <w:tc>
          <w:tcPr>
            <w:tcW w:w="2905" w:type="dxa"/>
          </w:tcPr>
          <w:p w:rsidR="00EE22C6" w:rsidRDefault="00F80D52">
            <w:pPr>
              <w:widowControl w:val="0"/>
              <w:jc w:val="both"/>
              <w:rPr>
                <w:color w:val="000000"/>
                <w:sz w:val="24"/>
                <w:szCs w:val="24"/>
                <w:lang w:val="en-US"/>
              </w:rPr>
            </w:pPr>
            <w:r>
              <w:rPr>
                <w:color w:val="000000"/>
                <w:sz w:val="24"/>
                <w:szCs w:val="24"/>
              </w:rPr>
              <w:sym w:font="Symbol" w:char="F044"/>
            </w:r>
            <w:r>
              <w:rPr>
                <w:color w:val="000000"/>
                <w:sz w:val="24"/>
                <w:szCs w:val="24"/>
                <w:lang w:val="en-US"/>
              </w:rPr>
              <w:t>P</w:t>
            </w:r>
            <w:r>
              <w:rPr>
                <w:color w:val="000000"/>
                <w:sz w:val="24"/>
                <w:szCs w:val="24"/>
                <w:vertAlign w:val="subscript"/>
                <w:lang w:val="en-US"/>
              </w:rPr>
              <w:t>3</w:t>
            </w:r>
          </w:p>
        </w:tc>
        <w:tc>
          <w:tcPr>
            <w:tcW w:w="3544" w:type="dxa"/>
          </w:tcPr>
          <w:p w:rsidR="00EE22C6" w:rsidRDefault="00EE22C6">
            <w:pPr>
              <w:widowControl w:val="0"/>
              <w:jc w:val="both"/>
              <w:rPr>
                <w:color w:val="000000"/>
                <w:sz w:val="24"/>
                <w:szCs w:val="24"/>
                <w:lang w:val="en-US"/>
              </w:rPr>
            </w:pPr>
          </w:p>
        </w:tc>
        <w:tc>
          <w:tcPr>
            <w:tcW w:w="2818" w:type="dxa"/>
          </w:tcPr>
          <w:p w:rsidR="00EE22C6" w:rsidRDefault="00EE22C6">
            <w:pPr>
              <w:widowControl w:val="0"/>
              <w:jc w:val="both"/>
              <w:rPr>
                <w:color w:val="000000"/>
                <w:sz w:val="24"/>
                <w:szCs w:val="24"/>
                <w:lang w:val="en-US"/>
              </w:rPr>
            </w:pPr>
          </w:p>
        </w:tc>
      </w:tr>
      <w:tr w:rsidR="00EE22C6">
        <w:tc>
          <w:tcPr>
            <w:tcW w:w="2905" w:type="dxa"/>
          </w:tcPr>
          <w:p w:rsidR="00EE22C6" w:rsidRDefault="00F80D52">
            <w:pPr>
              <w:widowControl w:val="0"/>
              <w:jc w:val="both"/>
              <w:rPr>
                <w:color w:val="000000"/>
                <w:sz w:val="24"/>
                <w:szCs w:val="24"/>
                <w:lang w:val="en-US"/>
              </w:rPr>
            </w:pPr>
            <w:r>
              <w:rPr>
                <w:color w:val="000000"/>
                <w:sz w:val="24"/>
                <w:szCs w:val="24"/>
              </w:rPr>
              <w:sym w:font="Symbol" w:char="F044"/>
            </w:r>
            <w:r>
              <w:rPr>
                <w:color w:val="000000"/>
                <w:sz w:val="24"/>
                <w:szCs w:val="24"/>
                <w:lang w:val="en-US"/>
              </w:rPr>
              <w:t>P</w:t>
            </w:r>
            <w:r>
              <w:rPr>
                <w:color w:val="000000"/>
                <w:sz w:val="24"/>
                <w:szCs w:val="24"/>
                <w:vertAlign w:val="subscript"/>
                <w:lang w:val="en-US"/>
              </w:rPr>
              <w:t>4</w:t>
            </w:r>
          </w:p>
        </w:tc>
        <w:tc>
          <w:tcPr>
            <w:tcW w:w="3544" w:type="dxa"/>
          </w:tcPr>
          <w:p w:rsidR="00EE22C6" w:rsidRDefault="00EE22C6">
            <w:pPr>
              <w:widowControl w:val="0"/>
              <w:jc w:val="both"/>
              <w:rPr>
                <w:color w:val="000000"/>
                <w:sz w:val="24"/>
                <w:szCs w:val="24"/>
                <w:lang w:val="en-US"/>
              </w:rPr>
            </w:pPr>
          </w:p>
        </w:tc>
        <w:tc>
          <w:tcPr>
            <w:tcW w:w="2818" w:type="dxa"/>
          </w:tcPr>
          <w:p w:rsidR="00EE22C6" w:rsidRDefault="00EE22C6">
            <w:pPr>
              <w:widowControl w:val="0"/>
              <w:jc w:val="both"/>
              <w:rPr>
                <w:color w:val="000000"/>
                <w:sz w:val="24"/>
                <w:szCs w:val="24"/>
                <w:lang w:val="en-US"/>
              </w:rPr>
            </w:pPr>
          </w:p>
        </w:tc>
      </w:tr>
      <w:tr w:rsidR="00EE22C6">
        <w:tc>
          <w:tcPr>
            <w:tcW w:w="2905" w:type="dxa"/>
          </w:tcPr>
          <w:p w:rsidR="00EE22C6" w:rsidRDefault="00F80D52">
            <w:pPr>
              <w:widowControl w:val="0"/>
              <w:jc w:val="both"/>
              <w:rPr>
                <w:color w:val="000000"/>
                <w:sz w:val="24"/>
                <w:szCs w:val="24"/>
              </w:rPr>
            </w:pPr>
            <w:r>
              <w:rPr>
                <w:color w:val="000000"/>
                <w:sz w:val="24"/>
                <w:szCs w:val="24"/>
              </w:rPr>
              <w:sym w:font="Symbol" w:char="F044"/>
            </w:r>
            <w:r>
              <w:rPr>
                <w:color w:val="000000"/>
                <w:sz w:val="24"/>
                <w:szCs w:val="24"/>
              </w:rPr>
              <w:t>P</w:t>
            </w:r>
            <w:r>
              <w:rPr>
                <w:color w:val="000000"/>
                <w:sz w:val="24"/>
                <w:szCs w:val="24"/>
                <w:vertAlign w:val="subscript"/>
              </w:rPr>
              <w:t>5</w:t>
            </w:r>
          </w:p>
        </w:tc>
        <w:tc>
          <w:tcPr>
            <w:tcW w:w="3544" w:type="dxa"/>
          </w:tcPr>
          <w:p w:rsidR="00EE22C6" w:rsidRDefault="00EE22C6">
            <w:pPr>
              <w:widowControl w:val="0"/>
              <w:jc w:val="both"/>
              <w:rPr>
                <w:color w:val="000000"/>
                <w:sz w:val="24"/>
                <w:szCs w:val="24"/>
              </w:rPr>
            </w:pPr>
          </w:p>
        </w:tc>
        <w:tc>
          <w:tcPr>
            <w:tcW w:w="2818" w:type="dxa"/>
          </w:tcPr>
          <w:p w:rsidR="00EE22C6" w:rsidRDefault="00EE22C6">
            <w:pPr>
              <w:widowControl w:val="0"/>
              <w:jc w:val="both"/>
              <w:rPr>
                <w:color w:val="000000"/>
                <w:sz w:val="24"/>
                <w:szCs w:val="24"/>
              </w:rPr>
            </w:pPr>
          </w:p>
        </w:tc>
      </w:tr>
      <w:tr w:rsidR="00EE22C6">
        <w:tc>
          <w:tcPr>
            <w:tcW w:w="2905" w:type="dxa"/>
          </w:tcPr>
          <w:p w:rsidR="00EE22C6" w:rsidRDefault="00F80D52">
            <w:pPr>
              <w:widowControl w:val="0"/>
              <w:jc w:val="both"/>
              <w:rPr>
                <w:color w:val="000000"/>
                <w:sz w:val="24"/>
                <w:szCs w:val="24"/>
              </w:rPr>
            </w:pPr>
            <w:r>
              <w:rPr>
                <w:color w:val="000000"/>
                <w:sz w:val="24"/>
                <w:szCs w:val="24"/>
              </w:rPr>
              <w:sym w:font="Symbol" w:char="F044"/>
            </w:r>
            <w:r>
              <w:rPr>
                <w:color w:val="000000"/>
                <w:sz w:val="24"/>
                <w:szCs w:val="24"/>
              </w:rPr>
              <w:t>P</w:t>
            </w:r>
            <w:r>
              <w:rPr>
                <w:color w:val="000000"/>
                <w:sz w:val="24"/>
                <w:szCs w:val="24"/>
                <w:vertAlign w:val="subscript"/>
              </w:rPr>
              <w:t>6</w:t>
            </w:r>
          </w:p>
        </w:tc>
        <w:tc>
          <w:tcPr>
            <w:tcW w:w="3544" w:type="dxa"/>
          </w:tcPr>
          <w:p w:rsidR="00EE22C6" w:rsidRDefault="00EE22C6">
            <w:pPr>
              <w:widowControl w:val="0"/>
              <w:jc w:val="both"/>
              <w:rPr>
                <w:color w:val="000000"/>
                <w:sz w:val="24"/>
                <w:szCs w:val="24"/>
              </w:rPr>
            </w:pPr>
          </w:p>
        </w:tc>
        <w:tc>
          <w:tcPr>
            <w:tcW w:w="2818" w:type="dxa"/>
          </w:tcPr>
          <w:p w:rsidR="00EE22C6" w:rsidRDefault="00EE22C6">
            <w:pPr>
              <w:widowControl w:val="0"/>
              <w:jc w:val="both"/>
              <w:rPr>
                <w:color w:val="000000"/>
                <w:sz w:val="24"/>
                <w:szCs w:val="24"/>
              </w:rPr>
            </w:pPr>
          </w:p>
        </w:tc>
      </w:tr>
      <w:tr w:rsidR="00EE22C6">
        <w:tc>
          <w:tcPr>
            <w:tcW w:w="2905" w:type="dxa"/>
            <w:tcBorders>
              <w:bottom w:val="single" w:sz="12" w:space="0" w:color="auto"/>
            </w:tcBorders>
          </w:tcPr>
          <w:p w:rsidR="00EE22C6" w:rsidRDefault="00F80D52">
            <w:pPr>
              <w:widowControl w:val="0"/>
              <w:jc w:val="both"/>
              <w:rPr>
                <w:color w:val="000000"/>
                <w:sz w:val="24"/>
                <w:szCs w:val="24"/>
              </w:rPr>
            </w:pPr>
            <w:r>
              <w:rPr>
                <w:color w:val="000000"/>
                <w:sz w:val="24"/>
                <w:szCs w:val="24"/>
              </w:rPr>
              <w:t>Абсолютная сумма отклонений</w:t>
            </w:r>
          </w:p>
        </w:tc>
        <w:tc>
          <w:tcPr>
            <w:tcW w:w="3544" w:type="dxa"/>
            <w:tcBorders>
              <w:bottom w:val="single" w:sz="12" w:space="0" w:color="auto"/>
            </w:tcBorders>
          </w:tcPr>
          <w:p w:rsidR="00EE22C6" w:rsidRDefault="00EE22C6">
            <w:pPr>
              <w:widowControl w:val="0"/>
              <w:jc w:val="both"/>
              <w:rPr>
                <w:color w:val="000000"/>
                <w:sz w:val="24"/>
                <w:szCs w:val="24"/>
              </w:rPr>
            </w:pPr>
          </w:p>
        </w:tc>
        <w:tc>
          <w:tcPr>
            <w:tcW w:w="2818" w:type="dxa"/>
            <w:tcBorders>
              <w:bottom w:val="single" w:sz="12" w:space="0" w:color="auto"/>
            </w:tcBorders>
          </w:tcPr>
          <w:p w:rsidR="00EE22C6" w:rsidRDefault="00EE22C6">
            <w:pPr>
              <w:widowControl w:val="0"/>
              <w:jc w:val="both"/>
              <w:rPr>
                <w:color w:val="000000"/>
                <w:sz w:val="24"/>
                <w:szCs w:val="24"/>
              </w:rPr>
            </w:pPr>
          </w:p>
        </w:tc>
      </w:tr>
    </w:tbl>
    <w:p w:rsidR="00EE22C6" w:rsidRDefault="00EE22C6">
      <w:pPr>
        <w:widowControl w:val="0"/>
        <w:spacing w:before="120"/>
        <w:ind w:firstLine="567"/>
        <w:jc w:val="both"/>
        <w:rPr>
          <w:color w:val="000000"/>
          <w:sz w:val="24"/>
          <w:szCs w:val="24"/>
        </w:rPr>
      </w:pPr>
    </w:p>
    <w:p w:rsidR="00EE22C6" w:rsidRDefault="00F80D52">
      <w:pPr>
        <w:widowControl w:val="0"/>
        <w:spacing w:before="120"/>
        <w:ind w:firstLine="567"/>
        <w:jc w:val="both"/>
        <w:rPr>
          <w:color w:val="000000"/>
          <w:sz w:val="24"/>
          <w:szCs w:val="24"/>
        </w:rPr>
      </w:pPr>
      <w:r>
        <w:rPr>
          <w:color w:val="000000"/>
          <w:sz w:val="24"/>
          <w:szCs w:val="24"/>
        </w:rPr>
        <w:t xml:space="preserve">Данная таблица демонстрирует более наглядно какие именно факторы наиболее значительно влияют на прибыль от реализации. Сопоставив удельные веса каждого фактора можно сделать вывод о том, на какие факторы следует обратить особое внимание, а какие являются не значительными для прибыли предприятия. </w:t>
      </w:r>
    </w:p>
    <w:p w:rsidR="00EE22C6" w:rsidRDefault="00F80D52">
      <w:pPr>
        <w:widowControl w:val="0"/>
        <w:spacing w:before="120"/>
        <w:ind w:firstLine="567"/>
        <w:jc w:val="both"/>
        <w:rPr>
          <w:color w:val="000000"/>
          <w:sz w:val="24"/>
          <w:szCs w:val="24"/>
        </w:rPr>
      </w:pPr>
      <w:r>
        <w:rPr>
          <w:color w:val="000000"/>
          <w:sz w:val="24"/>
          <w:szCs w:val="24"/>
        </w:rPr>
        <w:t>С целью увеличения прибыли руководители прибегают к разделению товаров, реализуемые предприятием на 4 группы [11, с.273]:</w:t>
      </w:r>
    </w:p>
    <w:p w:rsidR="00EE22C6" w:rsidRDefault="00F80D52">
      <w:pPr>
        <w:widowControl w:val="0"/>
        <w:spacing w:before="120"/>
        <w:ind w:firstLine="567"/>
        <w:jc w:val="both"/>
        <w:rPr>
          <w:color w:val="000000"/>
          <w:sz w:val="24"/>
          <w:szCs w:val="24"/>
        </w:rPr>
      </w:pPr>
      <w:r>
        <w:rPr>
          <w:color w:val="000000"/>
          <w:sz w:val="24"/>
          <w:szCs w:val="24"/>
        </w:rPr>
        <w:t>Звезда – высокая доля в быстрорастущей отрасли, занимает лидирующее положение на рынке, приносит значительный доход. Но большую часть этих доходов тратит на поддержание своего исключительного преимущества (лидирующего положения). Данная группа всегда испытывает недостаток средств.</w:t>
      </w:r>
    </w:p>
    <w:p w:rsidR="00EE22C6" w:rsidRDefault="00F80D52">
      <w:pPr>
        <w:widowControl w:val="0"/>
        <w:spacing w:before="120"/>
        <w:ind w:firstLine="567"/>
        <w:jc w:val="both"/>
        <w:rPr>
          <w:color w:val="000000"/>
          <w:sz w:val="24"/>
          <w:szCs w:val="24"/>
        </w:rPr>
      </w:pPr>
      <w:r>
        <w:rPr>
          <w:color w:val="000000"/>
          <w:sz w:val="24"/>
          <w:szCs w:val="24"/>
        </w:rPr>
        <w:t>Корова – высокая доля стабилизирующейся или стареющей отрасли. Занимает лидирующее положение, что приводит к устойчивым и высоким прибылям. На конкурентную борьбу нет необходимости тратить деньги, т.к. фирма хорошо известна.</w:t>
      </w:r>
    </w:p>
    <w:p w:rsidR="00EE22C6" w:rsidRDefault="00F80D52">
      <w:pPr>
        <w:widowControl w:val="0"/>
        <w:spacing w:before="120"/>
        <w:ind w:firstLine="567"/>
        <w:jc w:val="both"/>
        <w:rPr>
          <w:color w:val="000000"/>
          <w:sz w:val="24"/>
          <w:szCs w:val="24"/>
        </w:rPr>
      </w:pPr>
      <w:r>
        <w:rPr>
          <w:color w:val="000000"/>
          <w:sz w:val="24"/>
          <w:szCs w:val="24"/>
        </w:rPr>
        <w:t>Трудный ребенок – низкая доля быстрорастущей отрасли. Здесь два пути развития: или наращивать усилия и становиться звездой, или уходить с рынка.</w:t>
      </w:r>
    </w:p>
    <w:p w:rsidR="00EE22C6" w:rsidRDefault="00F80D52">
      <w:pPr>
        <w:widowControl w:val="0"/>
        <w:spacing w:before="120"/>
        <w:ind w:firstLine="567"/>
        <w:jc w:val="both"/>
        <w:rPr>
          <w:color w:val="000000"/>
          <w:sz w:val="24"/>
          <w:szCs w:val="24"/>
        </w:rPr>
      </w:pPr>
      <w:r>
        <w:rPr>
          <w:color w:val="000000"/>
          <w:sz w:val="24"/>
          <w:szCs w:val="24"/>
        </w:rPr>
        <w:t>Собака – низкая доля в стабилизирующейся отрасли или слаборастущей отрасли. Она прибыли не дает, но требует средств для поддержания положения. Она должна либо уходить с рынка, либо искать узко специализированный сегмент рынка.</w:t>
      </w:r>
    </w:p>
    <w:p w:rsidR="00EE22C6" w:rsidRDefault="00F80D52">
      <w:pPr>
        <w:widowControl w:val="0"/>
        <w:spacing w:before="120"/>
        <w:jc w:val="center"/>
        <w:rPr>
          <w:b/>
          <w:bCs/>
          <w:color w:val="000000"/>
          <w:sz w:val="28"/>
          <w:szCs w:val="28"/>
        </w:rPr>
      </w:pPr>
      <w:bookmarkStart w:id="39" w:name="_Toc40815942"/>
      <w:bookmarkStart w:id="40" w:name="_Toc40816159"/>
      <w:bookmarkStart w:id="41" w:name="_Toc41300966"/>
      <w:bookmarkStart w:id="42" w:name="_Toc41420115"/>
      <w:r>
        <w:rPr>
          <w:b/>
          <w:bCs/>
          <w:color w:val="000000"/>
          <w:sz w:val="28"/>
          <w:szCs w:val="28"/>
        </w:rPr>
        <w:t>2.2 Показатели оценки прибыли предприятия</w:t>
      </w:r>
      <w:bookmarkEnd w:id="39"/>
      <w:bookmarkEnd w:id="40"/>
      <w:bookmarkEnd w:id="41"/>
      <w:bookmarkEnd w:id="42"/>
    </w:p>
    <w:p w:rsidR="00EE22C6" w:rsidRDefault="00F80D52">
      <w:pPr>
        <w:widowControl w:val="0"/>
        <w:spacing w:before="120"/>
        <w:ind w:firstLine="567"/>
        <w:jc w:val="both"/>
        <w:rPr>
          <w:color w:val="000000"/>
          <w:sz w:val="24"/>
          <w:szCs w:val="24"/>
        </w:rPr>
      </w:pPr>
      <w:r>
        <w:rPr>
          <w:color w:val="000000"/>
          <w:sz w:val="24"/>
          <w:szCs w:val="24"/>
        </w:rPr>
        <w:t>Прибыль – это конечный финансовый результат деятельности предприятия. При рыночной экономике результаты деятельности оцениваются системой показателей, основным среди которых является рентабельность, определяемая как отношение прибыли к одному из показателей функционирования торгового предприятия. При расчете рентабельности могут быть использованы разные показатели прибыли. Это позволяет выявить не только общую экономическую эффективность работы предприятия, но и оценить другие стороны его деятельности.</w:t>
      </w:r>
    </w:p>
    <w:p w:rsidR="00EE22C6" w:rsidRDefault="00F80D52">
      <w:pPr>
        <w:widowControl w:val="0"/>
        <w:spacing w:before="120"/>
        <w:ind w:firstLine="567"/>
        <w:jc w:val="both"/>
        <w:rPr>
          <w:color w:val="000000"/>
          <w:sz w:val="24"/>
          <w:szCs w:val="24"/>
        </w:rPr>
      </w:pPr>
      <w:r>
        <w:rPr>
          <w:color w:val="000000"/>
          <w:sz w:val="24"/>
          <w:szCs w:val="24"/>
        </w:rPr>
        <w:t xml:space="preserve">Для принятия управленческих решений обычно используется структурированная система показателей, ориентированная на определенную цель. Система показателей позволяет </w:t>
      </w:r>
      <w:r>
        <w:rPr>
          <w:color w:val="000000"/>
          <w:sz w:val="24"/>
          <w:szCs w:val="24"/>
        </w:rPr>
        <w:lastRenderedPageBreak/>
        <w:t>избежать опасности одностороннего и неполного отражения деятельности предприятия, поскольку отдельные показатели обладают ограниченной информационной ценностью, что может привести к неадекватной их интерпретации. Система показателей особенно важна в тех случаях, когда необходимо учесть несколько целей и установить взаимосвязи между элементами системы. При этом необходимо подчеркнуть, что неоправданно большое число показателей перегружает материалы аналитического исследования и, более того, уводит в сторону от цели анализа.</w:t>
      </w:r>
    </w:p>
    <w:p w:rsidR="00EE22C6" w:rsidRDefault="00F80D52">
      <w:pPr>
        <w:widowControl w:val="0"/>
        <w:spacing w:before="120"/>
        <w:ind w:firstLine="567"/>
        <w:jc w:val="both"/>
        <w:rPr>
          <w:color w:val="000000"/>
          <w:sz w:val="24"/>
          <w:szCs w:val="24"/>
        </w:rPr>
      </w:pPr>
      <w:r>
        <w:rPr>
          <w:color w:val="000000"/>
          <w:sz w:val="24"/>
          <w:szCs w:val="24"/>
        </w:rPr>
        <w:t>Независимо от вида проводимого анализа система показателей не может быть раз и навсегда жестко заданной, более того, она должна постоянно корректироваться как по форме, так и по существу.</w:t>
      </w:r>
    </w:p>
    <w:p w:rsidR="00EE22C6" w:rsidRDefault="00F80D52">
      <w:pPr>
        <w:widowControl w:val="0"/>
        <w:spacing w:before="120"/>
        <w:ind w:firstLine="567"/>
        <w:jc w:val="both"/>
        <w:rPr>
          <w:color w:val="000000"/>
          <w:sz w:val="24"/>
          <w:szCs w:val="24"/>
        </w:rPr>
      </w:pPr>
      <w:r>
        <w:rPr>
          <w:color w:val="000000"/>
          <w:sz w:val="24"/>
          <w:szCs w:val="24"/>
        </w:rPr>
        <w:t>Показатель рентабельности отражает соотношение прибыли предприятия и факторов, которые являются, по сути, предпосылками ее возникновения. Бухгалтерская отчетность позволяет рассчитать большое количество показателей рентабельности, поэтому их необходимо систематизировать в аналитические группы с целью упорядочения и обеспечения оптимальности при выполнении аналитических процедур. Основные показатели рентабельности предприятия показаны на рисунке 9 (см. Приложение 10) [43, с.70].</w:t>
      </w:r>
    </w:p>
    <w:p w:rsidR="00EE22C6" w:rsidRDefault="00F80D52">
      <w:pPr>
        <w:widowControl w:val="0"/>
        <w:spacing w:before="120"/>
        <w:ind w:firstLine="567"/>
        <w:jc w:val="both"/>
        <w:rPr>
          <w:color w:val="000000"/>
          <w:sz w:val="24"/>
          <w:szCs w:val="24"/>
        </w:rPr>
      </w:pPr>
      <w:r>
        <w:rPr>
          <w:color w:val="000000"/>
          <w:sz w:val="24"/>
          <w:szCs w:val="24"/>
        </w:rPr>
        <w:t>Возможные сочетания прибыли с влияющими на нее факторами дают в итоге множество показателей рентабельности, различных не только по решаемым задачам и содержанию, но и по использованным при ее расчете показателям прибыли. В качестве последних в отечественной практике традиционно используются показатели балансовой прибыли, прибыли от реализации товаров и чистой прибыли.</w:t>
      </w:r>
    </w:p>
    <w:p w:rsidR="00EE22C6" w:rsidRDefault="00F80D52">
      <w:pPr>
        <w:widowControl w:val="0"/>
        <w:spacing w:before="120"/>
        <w:ind w:firstLine="567"/>
        <w:jc w:val="both"/>
        <w:rPr>
          <w:color w:val="000000"/>
          <w:sz w:val="24"/>
          <w:szCs w:val="24"/>
        </w:rPr>
      </w:pPr>
      <w:r>
        <w:rPr>
          <w:color w:val="000000"/>
          <w:sz w:val="24"/>
          <w:szCs w:val="24"/>
        </w:rPr>
        <w:t>Выбор необходимых показателей рентабельности определяется тем, насколько они в совокупности представляют собой не просто набор, а систему, построенную на определенных принципах: отдельные показатели не дублируют друг друга, но и не оставляют «белых пятен»; не противоречат друг другу, а взаимно дополняют и другие. А для этого важно правильно оценить аналитические возможности каждого показателя рентабельности и определить его значение в системе.</w:t>
      </w:r>
    </w:p>
    <w:p w:rsidR="00EE22C6" w:rsidRDefault="00F80D52">
      <w:pPr>
        <w:widowControl w:val="0"/>
        <w:spacing w:before="120"/>
        <w:ind w:firstLine="567"/>
        <w:jc w:val="both"/>
        <w:rPr>
          <w:color w:val="000000"/>
          <w:sz w:val="24"/>
          <w:szCs w:val="24"/>
        </w:rPr>
      </w:pPr>
      <w:r>
        <w:rPr>
          <w:color w:val="000000"/>
          <w:sz w:val="24"/>
          <w:szCs w:val="24"/>
        </w:rPr>
        <w:t xml:space="preserve">Рентабельность товарооборота (продаж) отражает зависимость между прибылью и товарооборотом и показывает величину прибыли, полученную с единицы проданного товара. </w:t>
      </w:r>
    </w:p>
    <w:p w:rsidR="00EE22C6" w:rsidRDefault="00F80D52">
      <w:pPr>
        <w:widowControl w:val="0"/>
        <w:spacing w:before="120"/>
        <w:ind w:firstLine="567"/>
        <w:jc w:val="both"/>
        <w:rPr>
          <w:color w:val="000000"/>
          <w:sz w:val="24"/>
          <w:szCs w:val="24"/>
        </w:rPr>
      </w:pPr>
      <w:r>
        <w:rPr>
          <w:color w:val="000000"/>
          <w:sz w:val="24"/>
          <w:szCs w:val="24"/>
        </w:rPr>
        <w:t>Показатель рентабельности собственного капитала позволяет инвесторам оценивать потенциальный доход от вложения средств в акции и другие ценные бумаги. На основе показателя можно определить период (число лет), в течение которого полностью окупаются средства, вложенные в предприятие. Рентабельность собственного капитала рассчитывается как отношение чистой прибыли к собственному капиталу.</w:t>
      </w:r>
    </w:p>
    <w:p w:rsidR="00EE22C6" w:rsidRDefault="00F80D52">
      <w:pPr>
        <w:widowControl w:val="0"/>
        <w:spacing w:before="120"/>
        <w:ind w:firstLine="567"/>
        <w:jc w:val="both"/>
        <w:rPr>
          <w:color w:val="000000"/>
          <w:sz w:val="24"/>
          <w:szCs w:val="24"/>
        </w:rPr>
      </w:pPr>
      <w:r>
        <w:rPr>
          <w:color w:val="000000"/>
          <w:sz w:val="24"/>
          <w:szCs w:val="24"/>
        </w:rPr>
        <w:t>Рентабельность активов рассчитывается как отношение балансовой прибыли к общей сумме активов, данный показатель используется в качестве основного (обобщающего) и позволяет оценить эффективность суммарных капиталовложений по финансовым источникам вне зависимости от сравнительных размеров источников этих средств.</w:t>
      </w:r>
    </w:p>
    <w:p w:rsidR="00EE22C6" w:rsidRDefault="00F80D52">
      <w:pPr>
        <w:widowControl w:val="0"/>
        <w:spacing w:before="120"/>
        <w:ind w:firstLine="567"/>
        <w:jc w:val="both"/>
        <w:rPr>
          <w:color w:val="000000"/>
          <w:sz w:val="24"/>
          <w:szCs w:val="24"/>
        </w:rPr>
      </w:pPr>
      <w:r>
        <w:rPr>
          <w:color w:val="000000"/>
          <w:sz w:val="24"/>
          <w:szCs w:val="24"/>
        </w:rPr>
        <w:t>Рентабельность производственных фондов торгового предприятия определяется по соотношению суммы (валовой, чистой) и средней стоимости основных и материальных оборотных средств, умноженному на 100.</w:t>
      </w:r>
    </w:p>
    <w:p w:rsidR="00EE22C6" w:rsidRDefault="00F80D52">
      <w:pPr>
        <w:widowControl w:val="0"/>
        <w:spacing w:before="120"/>
        <w:ind w:firstLine="567"/>
        <w:jc w:val="both"/>
        <w:rPr>
          <w:color w:val="000000"/>
          <w:sz w:val="24"/>
          <w:szCs w:val="24"/>
        </w:rPr>
      </w:pPr>
      <w:r>
        <w:rPr>
          <w:color w:val="000000"/>
          <w:sz w:val="24"/>
          <w:szCs w:val="24"/>
        </w:rPr>
        <w:t>Наряду с показателями товарооборота, капитала, основных и оборотных средств для расчета уровня рентабельности (коэффициентов) применяются и другие показатели: издержки обращения, торговая площадь, численность персонала, каждый из которых подчеркивает определенный аспект результатов деятельности торгового предприятия.</w:t>
      </w:r>
    </w:p>
    <w:p w:rsidR="00EE22C6" w:rsidRDefault="00F80D52">
      <w:pPr>
        <w:widowControl w:val="0"/>
        <w:spacing w:before="120"/>
        <w:ind w:firstLine="567"/>
        <w:jc w:val="both"/>
        <w:rPr>
          <w:color w:val="000000"/>
          <w:sz w:val="24"/>
          <w:szCs w:val="24"/>
        </w:rPr>
      </w:pPr>
      <w:r>
        <w:rPr>
          <w:color w:val="000000"/>
          <w:sz w:val="24"/>
          <w:szCs w:val="24"/>
        </w:rPr>
        <w:t>Уровень рентабельности, исчисленный отношением суммы прибыли от реализации товаров к сумме издержек обращения, показывает эффективность текущих затрат. Увеличение или сокращение издержек обращения непосредственно влияет на уменьшение или рост при</w:t>
      </w:r>
      <w:r>
        <w:rPr>
          <w:color w:val="000000"/>
          <w:sz w:val="24"/>
          <w:szCs w:val="24"/>
        </w:rPr>
        <w:lastRenderedPageBreak/>
        <w:t>были. Этот показатель рентабельности определяет эффективность торговой сделки по товарам.</w:t>
      </w:r>
    </w:p>
    <w:p w:rsidR="00EE22C6" w:rsidRDefault="00F80D52">
      <w:pPr>
        <w:widowControl w:val="0"/>
        <w:spacing w:before="120"/>
        <w:ind w:firstLine="567"/>
        <w:jc w:val="both"/>
        <w:rPr>
          <w:color w:val="000000"/>
          <w:sz w:val="24"/>
          <w:szCs w:val="24"/>
        </w:rPr>
      </w:pPr>
      <w:r>
        <w:rPr>
          <w:color w:val="000000"/>
          <w:sz w:val="24"/>
          <w:szCs w:val="24"/>
        </w:rPr>
        <w:t>Рентабельность, рассчитанная по отношению к численности занятых на предприятии работников, характеризует эффективность использования рабочей силы и показывает размер полученной прибыли в расчете на одного работника (отношение балансовой прибыли к среднесписочной численности работников).</w:t>
      </w:r>
    </w:p>
    <w:p w:rsidR="00EE22C6" w:rsidRDefault="00F80D52">
      <w:pPr>
        <w:widowControl w:val="0"/>
        <w:spacing w:before="120"/>
        <w:ind w:firstLine="567"/>
        <w:jc w:val="both"/>
        <w:rPr>
          <w:color w:val="000000"/>
          <w:sz w:val="24"/>
          <w:szCs w:val="24"/>
        </w:rPr>
      </w:pPr>
      <w:r>
        <w:rPr>
          <w:color w:val="000000"/>
          <w:sz w:val="24"/>
          <w:szCs w:val="24"/>
        </w:rPr>
        <w:t>Отношение прибыли от реализации товаров к величине торговой площади предприятия характеризует размер полученной прибыли в расчете на 1 кв. м. площади магазина. Рациональное использование торговой площади позволит повысить размер прибыли.</w:t>
      </w:r>
    </w:p>
    <w:p w:rsidR="00EE22C6" w:rsidRDefault="00F80D52">
      <w:pPr>
        <w:widowControl w:val="0"/>
        <w:spacing w:before="120"/>
        <w:ind w:firstLine="567"/>
        <w:jc w:val="both"/>
        <w:rPr>
          <w:color w:val="000000"/>
          <w:sz w:val="24"/>
          <w:szCs w:val="24"/>
        </w:rPr>
      </w:pPr>
      <w:r>
        <w:rPr>
          <w:color w:val="000000"/>
          <w:sz w:val="24"/>
          <w:szCs w:val="24"/>
        </w:rPr>
        <w:t>Рассмотрим основные показатели рентабельности предприятия.</w:t>
      </w:r>
    </w:p>
    <w:p w:rsidR="00EE22C6" w:rsidRDefault="00F80D52">
      <w:pPr>
        <w:widowControl w:val="0"/>
        <w:spacing w:before="120"/>
        <w:jc w:val="center"/>
        <w:rPr>
          <w:b/>
          <w:bCs/>
          <w:color w:val="000000"/>
          <w:sz w:val="28"/>
          <w:szCs w:val="28"/>
        </w:rPr>
      </w:pPr>
      <w:r>
        <w:rPr>
          <w:b/>
          <w:bCs/>
          <w:color w:val="000000"/>
          <w:sz w:val="28"/>
          <w:szCs w:val="28"/>
        </w:rPr>
        <w:t>Рентабельность продаж.</w:t>
      </w:r>
    </w:p>
    <w:p w:rsidR="00EE22C6" w:rsidRDefault="00F80D52">
      <w:pPr>
        <w:widowControl w:val="0"/>
        <w:spacing w:before="120"/>
        <w:ind w:firstLine="567"/>
        <w:jc w:val="both"/>
        <w:rPr>
          <w:color w:val="000000"/>
          <w:sz w:val="24"/>
          <w:szCs w:val="24"/>
        </w:rPr>
      </w:pPr>
      <w:r>
        <w:rPr>
          <w:color w:val="000000"/>
          <w:sz w:val="24"/>
          <w:szCs w:val="24"/>
        </w:rPr>
        <w:t>Наиболее распространенным показателем рентабельности торговых предприятий является отношение прибыли к товарообороту (выраженное в процентах), характеризующее удельный вес прибыли в товарообороте.</w:t>
      </w:r>
    </w:p>
    <w:p w:rsidR="00EE22C6" w:rsidRDefault="00F80D52">
      <w:pPr>
        <w:widowControl w:val="0"/>
        <w:spacing w:before="120"/>
        <w:ind w:firstLine="567"/>
        <w:jc w:val="both"/>
        <w:rPr>
          <w:color w:val="000000"/>
          <w:sz w:val="24"/>
          <w:szCs w:val="24"/>
        </w:rPr>
      </w:pPr>
      <w:r>
        <w:rPr>
          <w:color w:val="000000"/>
          <w:sz w:val="24"/>
          <w:szCs w:val="24"/>
        </w:rPr>
        <w:t>Использование различных показателей прибыли при определении уровня рентабельности продаж позволяет значительно расширить аналитические возможности последнего показателя. Интерес представляет исчисление уровня рентабельности по всей (балансовой) прибыли, а не только по прибыли от реализации товаров, несмотря на то, что внереализационные доходы, расходы и потери не находятся в прямой зависимости от изменения товарооборота. Показатель рентабельности, рассчитанный как, отношение балансовой прибыли к товарообороту, тесно связан с результатами текущей деятельности, может быстро меняться и поэтому представляет интерес для собственников предприятия. Сопоставление этих двух показателей позволяет выявить изменение пропорций в развитии предприятия, что видно из таблицы 6 [45, с.90].</w:t>
      </w:r>
    </w:p>
    <w:p w:rsidR="00EE22C6" w:rsidRDefault="00F80D52">
      <w:pPr>
        <w:widowControl w:val="0"/>
        <w:spacing w:before="120"/>
        <w:ind w:firstLine="567"/>
        <w:jc w:val="both"/>
        <w:rPr>
          <w:color w:val="000000"/>
          <w:sz w:val="24"/>
          <w:szCs w:val="24"/>
        </w:rPr>
      </w:pPr>
      <w:r>
        <w:rPr>
          <w:color w:val="000000"/>
          <w:sz w:val="24"/>
          <w:szCs w:val="24"/>
        </w:rPr>
        <w:t>Таблица 6</w:t>
      </w:r>
    </w:p>
    <w:p w:rsidR="00EE22C6" w:rsidRDefault="00F80D52">
      <w:pPr>
        <w:widowControl w:val="0"/>
        <w:spacing w:before="120"/>
        <w:ind w:firstLine="567"/>
        <w:jc w:val="both"/>
        <w:rPr>
          <w:color w:val="000000"/>
          <w:sz w:val="24"/>
          <w:szCs w:val="24"/>
        </w:rPr>
      </w:pPr>
      <w:r>
        <w:rPr>
          <w:color w:val="000000"/>
          <w:sz w:val="24"/>
          <w:szCs w:val="24"/>
        </w:rPr>
        <w:t>тыс. руб.</w:t>
      </w:r>
    </w:p>
    <w:p w:rsidR="00EE22C6" w:rsidRDefault="00F80D52">
      <w:pPr>
        <w:widowControl w:val="0"/>
        <w:spacing w:before="120"/>
        <w:ind w:firstLine="567"/>
        <w:jc w:val="both"/>
        <w:rPr>
          <w:color w:val="000000"/>
          <w:sz w:val="24"/>
          <w:szCs w:val="24"/>
        </w:rPr>
      </w:pPr>
      <w:r>
        <w:rPr>
          <w:color w:val="000000"/>
          <w:sz w:val="24"/>
          <w:szCs w:val="24"/>
        </w:rPr>
        <w:t xml:space="preserve">Расчет показателей рентабельности продаж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985"/>
        <w:gridCol w:w="1559"/>
      </w:tblGrid>
      <w:tr w:rsidR="00EE22C6">
        <w:tc>
          <w:tcPr>
            <w:tcW w:w="5920"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Показатель</w:t>
            </w:r>
          </w:p>
        </w:tc>
        <w:tc>
          <w:tcPr>
            <w:tcW w:w="1985"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Базисный год</w:t>
            </w:r>
          </w:p>
        </w:tc>
        <w:tc>
          <w:tcPr>
            <w:tcW w:w="1559"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Отчетный год</w:t>
            </w:r>
          </w:p>
        </w:tc>
      </w:tr>
      <w:tr w:rsidR="00EE22C6">
        <w:tc>
          <w:tcPr>
            <w:tcW w:w="5920" w:type="dxa"/>
            <w:tcBorders>
              <w:top w:val="single" w:sz="12" w:space="0" w:color="auto"/>
            </w:tcBorders>
            <w:vAlign w:val="center"/>
          </w:tcPr>
          <w:p w:rsidR="00EE22C6" w:rsidRDefault="00F80D52">
            <w:pPr>
              <w:widowControl w:val="0"/>
              <w:jc w:val="both"/>
              <w:rPr>
                <w:color w:val="000000"/>
                <w:sz w:val="24"/>
                <w:szCs w:val="24"/>
              </w:rPr>
            </w:pPr>
            <w:r>
              <w:rPr>
                <w:color w:val="000000"/>
                <w:sz w:val="24"/>
                <w:szCs w:val="24"/>
              </w:rPr>
              <w:t>Выручка (нетто) от реализации товаров</w:t>
            </w:r>
          </w:p>
        </w:tc>
        <w:tc>
          <w:tcPr>
            <w:tcW w:w="1985" w:type="dxa"/>
            <w:tcBorders>
              <w:top w:val="single" w:sz="12" w:space="0" w:color="auto"/>
            </w:tcBorders>
            <w:vAlign w:val="center"/>
          </w:tcPr>
          <w:p w:rsidR="00EE22C6" w:rsidRDefault="00EE22C6">
            <w:pPr>
              <w:widowControl w:val="0"/>
              <w:jc w:val="both"/>
              <w:rPr>
                <w:color w:val="000000"/>
                <w:sz w:val="24"/>
                <w:szCs w:val="24"/>
              </w:rPr>
            </w:pPr>
          </w:p>
        </w:tc>
        <w:tc>
          <w:tcPr>
            <w:tcW w:w="1559" w:type="dxa"/>
            <w:tcBorders>
              <w:top w:val="single" w:sz="12" w:space="0" w:color="auto"/>
            </w:tcBorders>
            <w:vAlign w:val="center"/>
          </w:tcPr>
          <w:p w:rsidR="00EE22C6" w:rsidRDefault="00EE22C6">
            <w:pPr>
              <w:widowControl w:val="0"/>
              <w:jc w:val="both"/>
              <w:rPr>
                <w:color w:val="000000"/>
                <w:sz w:val="24"/>
                <w:szCs w:val="24"/>
              </w:rPr>
            </w:pP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Себестоимость реализации товаров</w:t>
            </w:r>
          </w:p>
        </w:tc>
        <w:tc>
          <w:tcPr>
            <w:tcW w:w="1985"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Коммерческие расходы</w:t>
            </w:r>
          </w:p>
        </w:tc>
        <w:tc>
          <w:tcPr>
            <w:tcW w:w="1985"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Прибыль от реализации</w:t>
            </w:r>
          </w:p>
        </w:tc>
        <w:tc>
          <w:tcPr>
            <w:tcW w:w="1985"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Проценты к получению</w:t>
            </w:r>
          </w:p>
        </w:tc>
        <w:tc>
          <w:tcPr>
            <w:tcW w:w="1985"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Результат от прочей реализации</w:t>
            </w:r>
          </w:p>
        </w:tc>
        <w:tc>
          <w:tcPr>
            <w:tcW w:w="1985"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Прочие внереализационные доходы</w:t>
            </w:r>
          </w:p>
        </w:tc>
        <w:tc>
          <w:tcPr>
            <w:tcW w:w="1985"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Прочие внереализационные расходы</w:t>
            </w:r>
          </w:p>
        </w:tc>
        <w:tc>
          <w:tcPr>
            <w:tcW w:w="1985"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Прибыль отчетного периода</w:t>
            </w:r>
          </w:p>
        </w:tc>
        <w:tc>
          <w:tcPr>
            <w:tcW w:w="1985"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Рентабельность продаж (%)</w:t>
            </w:r>
          </w:p>
          <w:p w:rsidR="00EE22C6" w:rsidRDefault="00F80D52">
            <w:pPr>
              <w:widowControl w:val="0"/>
              <w:jc w:val="both"/>
              <w:rPr>
                <w:color w:val="000000"/>
                <w:sz w:val="24"/>
                <w:szCs w:val="24"/>
              </w:rPr>
            </w:pPr>
            <w:r>
              <w:rPr>
                <w:color w:val="000000"/>
                <w:sz w:val="24"/>
                <w:szCs w:val="24"/>
              </w:rPr>
              <w:t>- по прибыли от реализации товаров</w:t>
            </w:r>
          </w:p>
        </w:tc>
        <w:tc>
          <w:tcPr>
            <w:tcW w:w="1985"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 по балансовой прибыли</w:t>
            </w:r>
          </w:p>
        </w:tc>
        <w:tc>
          <w:tcPr>
            <w:tcW w:w="1985"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bl>
    <w:p w:rsidR="00EE22C6" w:rsidRDefault="00F80D52">
      <w:pPr>
        <w:widowControl w:val="0"/>
        <w:spacing w:before="120"/>
        <w:ind w:firstLine="567"/>
        <w:jc w:val="both"/>
        <w:rPr>
          <w:color w:val="000000"/>
          <w:sz w:val="24"/>
          <w:szCs w:val="24"/>
        </w:rPr>
      </w:pPr>
      <w:r>
        <w:rPr>
          <w:color w:val="000000"/>
          <w:sz w:val="24"/>
          <w:szCs w:val="24"/>
        </w:rPr>
        <w:t xml:space="preserve">Таким образом, самый распространенный показатель рентабельности выражает зависимость прибыли и товарооборота. Целью его вычисления является определение размера той отдачи, которой добилась торговая организация от каждой денежной единицы товарооборота. Однако аналитические возможности данного показателя достаточно ограничены в силу его достаточно широкого разброса в зависимости от сферы деятельности организации. Объясняется это различием в масштабах деятельности, в размерах инвестированного капитала, в </w:t>
      </w:r>
      <w:r>
        <w:rPr>
          <w:color w:val="000000"/>
          <w:sz w:val="24"/>
          <w:szCs w:val="24"/>
        </w:rPr>
        <w:lastRenderedPageBreak/>
        <w:t>скорости оборота средств, в условиях кредитования, в размерах складских запасов и др. Поэтому данный показатель рентабельности желательно использовать во взаимосвязи с другими, в силу чего его можно назвать недостаточным, но необходимым (исходным) критерием в оценке прибыльности торговой организации.</w:t>
      </w:r>
    </w:p>
    <w:p w:rsidR="00EE22C6" w:rsidRDefault="00F80D52">
      <w:pPr>
        <w:widowControl w:val="0"/>
        <w:spacing w:before="120"/>
        <w:jc w:val="center"/>
        <w:rPr>
          <w:b/>
          <w:bCs/>
          <w:color w:val="000000"/>
          <w:sz w:val="28"/>
          <w:szCs w:val="28"/>
        </w:rPr>
      </w:pPr>
      <w:r>
        <w:rPr>
          <w:b/>
          <w:bCs/>
          <w:color w:val="000000"/>
          <w:sz w:val="28"/>
          <w:szCs w:val="28"/>
        </w:rPr>
        <w:t>Рентабельность деятельности.</w:t>
      </w:r>
    </w:p>
    <w:p w:rsidR="00EE22C6" w:rsidRDefault="00F80D52">
      <w:pPr>
        <w:widowControl w:val="0"/>
        <w:spacing w:before="120"/>
        <w:ind w:firstLine="567"/>
        <w:jc w:val="both"/>
        <w:rPr>
          <w:color w:val="000000"/>
          <w:sz w:val="24"/>
          <w:szCs w:val="24"/>
        </w:rPr>
      </w:pPr>
      <w:r>
        <w:rPr>
          <w:color w:val="000000"/>
          <w:sz w:val="24"/>
          <w:szCs w:val="24"/>
        </w:rPr>
        <w:t>Прибыль образуется как разность между доходами и затратами, что обуславливает правомерность использования в анализе показателя рентабельности, исчисляемого как отношение полученной прибыли к затратам предприятия. Уровень рентабельности торговой деятельности может выражаться, таким образом, в процентах не только к товарообороту, но и к издержкам обращения. Эти показатели существенно дополняют друг друга, так как для определения эффективности деятельности затраты предприятия должны определенным образом соотноситься с прибылью от реализации товаров.</w:t>
      </w:r>
    </w:p>
    <w:p w:rsidR="00EE22C6" w:rsidRDefault="00F80D52">
      <w:pPr>
        <w:widowControl w:val="0"/>
        <w:spacing w:before="120"/>
        <w:ind w:firstLine="567"/>
        <w:jc w:val="both"/>
        <w:rPr>
          <w:color w:val="000000"/>
          <w:sz w:val="24"/>
          <w:szCs w:val="24"/>
        </w:rPr>
      </w:pPr>
      <w:r>
        <w:rPr>
          <w:color w:val="000000"/>
          <w:sz w:val="24"/>
          <w:szCs w:val="24"/>
        </w:rPr>
        <w:t>С аналитической точки зрения представляет интерес сопоставление таких пар, как прибыль от реализации товаров / издержки обращения и балансовая прибыль / затраты предприятия, которое позволяет выявить приоритетность видов деятельности предприятия (см. Таблицу 7).</w:t>
      </w:r>
    </w:p>
    <w:p w:rsidR="00EE22C6" w:rsidRDefault="00F80D52">
      <w:pPr>
        <w:widowControl w:val="0"/>
        <w:spacing w:before="120"/>
        <w:ind w:firstLine="567"/>
        <w:jc w:val="both"/>
        <w:rPr>
          <w:color w:val="000000"/>
          <w:sz w:val="24"/>
          <w:szCs w:val="24"/>
        </w:rPr>
      </w:pPr>
      <w:r>
        <w:rPr>
          <w:color w:val="000000"/>
          <w:sz w:val="24"/>
          <w:szCs w:val="24"/>
        </w:rPr>
        <w:t>Таблица 7</w:t>
      </w:r>
    </w:p>
    <w:p w:rsidR="00EE22C6" w:rsidRDefault="00F80D52">
      <w:pPr>
        <w:widowControl w:val="0"/>
        <w:spacing w:before="120"/>
        <w:ind w:firstLine="567"/>
        <w:jc w:val="both"/>
        <w:rPr>
          <w:color w:val="000000"/>
          <w:sz w:val="24"/>
          <w:szCs w:val="24"/>
        </w:rPr>
      </w:pPr>
      <w:r>
        <w:rPr>
          <w:color w:val="000000"/>
          <w:sz w:val="24"/>
          <w:szCs w:val="24"/>
        </w:rPr>
        <w:t>тыс. руб.</w:t>
      </w:r>
    </w:p>
    <w:p w:rsidR="00EE22C6" w:rsidRDefault="00F80D52">
      <w:pPr>
        <w:widowControl w:val="0"/>
        <w:spacing w:before="120"/>
        <w:ind w:firstLine="567"/>
        <w:jc w:val="both"/>
        <w:rPr>
          <w:color w:val="000000"/>
          <w:sz w:val="24"/>
          <w:szCs w:val="24"/>
        </w:rPr>
      </w:pPr>
      <w:bookmarkStart w:id="43" w:name="_Toc40815943"/>
      <w:bookmarkStart w:id="44" w:name="_Toc40816160"/>
      <w:bookmarkStart w:id="45" w:name="_Toc41300967"/>
      <w:bookmarkStart w:id="46" w:name="_Toc41302136"/>
      <w:bookmarkStart w:id="47" w:name="_Toc41414001"/>
      <w:bookmarkStart w:id="48" w:name="_Toc41420116"/>
      <w:r>
        <w:rPr>
          <w:color w:val="000000"/>
          <w:sz w:val="24"/>
          <w:szCs w:val="24"/>
        </w:rPr>
        <w:t>Расчет рентабельности торговой и финансово-хозяйственной</w:t>
      </w:r>
      <w:bookmarkEnd w:id="43"/>
      <w:bookmarkEnd w:id="44"/>
      <w:bookmarkEnd w:id="45"/>
      <w:bookmarkEnd w:id="46"/>
      <w:bookmarkEnd w:id="47"/>
      <w:bookmarkEnd w:id="48"/>
      <w:r>
        <w:rPr>
          <w:color w:val="000000"/>
          <w:sz w:val="24"/>
          <w:szCs w:val="24"/>
        </w:rPr>
        <w:t xml:space="preserve"> деятельности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1559"/>
      </w:tblGrid>
      <w:tr w:rsidR="00EE22C6">
        <w:tc>
          <w:tcPr>
            <w:tcW w:w="6345"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Показатель</w:t>
            </w:r>
          </w:p>
        </w:tc>
        <w:tc>
          <w:tcPr>
            <w:tcW w:w="1560"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Базисный год</w:t>
            </w:r>
          </w:p>
        </w:tc>
        <w:tc>
          <w:tcPr>
            <w:tcW w:w="1559"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Отчетный год</w:t>
            </w:r>
          </w:p>
        </w:tc>
      </w:tr>
      <w:tr w:rsidR="00EE22C6">
        <w:tc>
          <w:tcPr>
            <w:tcW w:w="6345" w:type="dxa"/>
            <w:tcBorders>
              <w:top w:val="single" w:sz="12" w:space="0" w:color="auto"/>
            </w:tcBorders>
            <w:vAlign w:val="center"/>
          </w:tcPr>
          <w:p w:rsidR="00EE22C6" w:rsidRDefault="00F80D52">
            <w:pPr>
              <w:widowControl w:val="0"/>
              <w:jc w:val="both"/>
              <w:rPr>
                <w:color w:val="000000"/>
                <w:sz w:val="24"/>
                <w:szCs w:val="24"/>
              </w:rPr>
            </w:pPr>
            <w:r>
              <w:rPr>
                <w:color w:val="000000"/>
                <w:sz w:val="24"/>
                <w:szCs w:val="24"/>
              </w:rPr>
              <w:t>Издержки обращения</w:t>
            </w:r>
          </w:p>
        </w:tc>
        <w:tc>
          <w:tcPr>
            <w:tcW w:w="1560" w:type="dxa"/>
            <w:tcBorders>
              <w:top w:val="single" w:sz="12" w:space="0" w:color="auto"/>
            </w:tcBorders>
            <w:vAlign w:val="center"/>
          </w:tcPr>
          <w:p w:rsidR="00EE22C6" w:rsidRDefault="00EE22C6">
            <w:pPr>
              <w:widowControl w:val="0"/>
              <w:jc w:val="both"/>
              <w:rPr>
                <w:color w:val="000000"/>
                <w:sz w:val="24"/>
                <w:szCs w:val="24"/>
              </w:rPr>
            </w:pPr>
          </w:p>
        </w:tc>
        <w:tc>
          <w:tcPr>
            <w:tcW w:w="1559" w:type="dxa"/>
            <w:tcBorders>
              <w:top w:val="single" w:sz="12" w:space="0" w:color="auto"/>
            </w:tcBorders>
            <w:vAlign w:val="center"/>
          </w:tcPr>
          <w:p w:rsidR="00EE22C6" w:rsidRDefault="00EE22C6">
            <w:pPr>
              <w:widowControl w:val="0"/>
              <w:jc w:val="both"/>
              <w:rPr>
                <w:color w:val="000000"/>
                <w:sz w:val="24"/>
                <w:szCs w:val="24"/>
              </w:rPr>
            </w:pPr>
          </w:p>
        </w:tc>
      </w:tr>
      <w:tr w:rsidR="00EE22C6">
        <w:tc>
          <w:tcPr>
            <w:tcW w:w="6345" w:type="dxa"/>
            <w:vAlign w:val="center"/>
          </w:tcPr>
          <w:p w:rsidR="00EE22C6" w:rsidRDefault="00F80D52">
            <w:pPr>
              <w:widowControl w:val="0"/>
              <w:jc w:val="both"/>
              <w:rPr>
                <w:color w:val="000000"/>
                <w:sz w:val="24"/>
                <w:szCs w:val="24"/>
              </w:rPr>
            </w:pPr>
            <w:r>
              <w:rPr>
                <w:color w:val="000000"/>
                <w:sz w:val="24"/>
                <w:szCs w:val="24"/>
              </w:rPr>
              <w:t>Затраты предприятия</w:t>
            </w:r>
          </w:p>
        </w:tc>
        <w:tc>
          <w:tcPr>
            <w:tcW w:w="1560"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6345" w:type="dxa"/>
            <w:vAlign w:val="center"/>
          </w:tcPr>
          <w:p w:rsidR="00EE22C6" w:rsidRDefault="00F80D52">
            <w:pPr>
              <w:widowControl w:val="0"/>
              <w:jc w:val="both"/>
              <w:rPr>
                <w:color w:val="000000"/>
                <w:sz w:val="24"/>
                <w:szCs w:val="24"/>
              </w:rPr>
            </w:pPr>
            <w:r>
              <w:rPr>
                <w:color w:val="000000"/>
                <w:sz w:val="24"/>
                <w:szCs w:val="24"/>
              </w:rPr>
              <w:t>Прибыль от реализации</w:t>
            </w:r>
          </w:p>
        </w:tc>
        <w:tc>
          <w:tcPr>
            <w:tcW w:w="1560"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6345" w:type="dxa"/>
            <w:vAlign w:val="center"/>
          </w:tcPr>
          <w:p w:rsidR="00EE22C6" w:rsidRDefault="00F80D52">
            <w:pPr>
              <w:widowControl w:val="0"/>
              <w:jc w:val="both"/>
              <w:rPr>
                <w:color w:val="000000"/>
                <w:sz w:val="24"/>
                <w:szCs w:val="24"/>
              </w:rPr>
            </w:pPr>
            <w:r>
              <w:rPr>
                <w:color w:val="000000"/>
                <w:sz w:val="24"/>
                <w:szCs w:val="24"/>
              </w:rPr>
              <w:t>Балансовая прибыль</w:t>
            </w:r>
          </w:p>
        </w:tc>
        <w:tc>
          <w:tcPr>
            <w:tcW w:w="1560"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6345" w:type="dxa"/>
            <w:vAlign w:val="center"/>
          </w:tcPr>
          <w:p w:rsidR="00EE22C6" w:rsidRDefault="00F80D52">
            <w:pPr>
              <w:widowControl w:val="0"/>
              <w:jc w:val="both"/>
              <w:rPr>
                <w:color w:val="000000"/>
                <w:sz w:val="24"/>
                <w:szCs w:val="24"/>
              </w:rPr>
            </w:pPr>
            <w:r>
              <w:rPr>
                <w:color w:val="000000"/>
                <w:sz w:val="24"/>
                <w:szCs w:val="24"/>
              </w:rPr>
              <w:t>Рентабельность издержек обращения, %</w:t>
            </w:r>
          </w:p>
        </w:tc>
        <w:tc>
          <w:tcPr>
            <w:tcW w:w="1560"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r w:rsidR="00EE22C6">
        <w:tc>
          <w:tcPr>
            <w:tcW w:w="6345" w:type="dxa"/>
            <w:vAlign w:val="center"/>
          </w:tcPr>
          <w:p w:rsidR="00EE22C6" w:rsidRDefault="00F80D52">
            <w:pPr>
              <w:widowControl w:val="0"/>
              <w:jc w:val="both"/>
              <w:rPr>
                <w:color w:val="000000"/>
                <w:sz w:val="24"/>
                <w:szCs w:val="24"/>
              </w:rPr>
            </w:pPr>
            <w:r>
              <w:rPr>
                <w:color w:val="000000"/>
                <w:sz w:val="24"/>
                <w:szCs w:val="24"/>
              </w:rPr>
              <w:t>Рентабельность текущих расходов, %</w:t>
            </w:r>
          </w:p>
        </w:tc>
        <w:tc>
          <w:tcPr>
            <w:tcW w:w="1560" w:type="dxa"/>
            <w:vAlign w:val="center"/>
          </w:tcPr>
          <w:p w:rsidR="00EE22C6" w:rsidRDefault="00EE22C6">
            <w:pPr>
              <w:widowControl w:val="0"/>
              <w:jc w:val="both"/>
              <w:rPr>
                <w:color w:val="000000"/>
                <w:sz w:val="24"/>
                <w:szCs w:val="24"/>
              </w:rPr>
            </w:pPr>
          </w:p>
        </w:tc>
        <w:tc>
          <w:tcPr>
            <w:tcW w:w="1559" w:type="dxa"/>
            <w:vAlign w:val="center"/>
          </w:tcPr>
          <w:p w:rsidR="00EE22C6" w:rsidRDefault="00EE22C6">
            <w:pPr>
              <w:widowControl w:val="0"/>
              <w:jc w:val="both"/>
              <w:rPr>
                <w:color w:val="000000"/>
                <w:sz w:val="24"/>
                <w:szCs w:val="24"/>
              </w:rPr>
            </w:pPr>
          </w:p>
        </w:tc>
      </w:tr>
    </w:tbl>
    <w:p w:rsidR="00EE22C6" w:rsidRDefault="00EE22C6">
      <w:pPr>
        <w:widowControl w:val="0"/>
        <w:spacing w:before="120"/>
        <w:ind w:firstLine="567"/>
        <w:jc w:val="both"/>
        <w:rPr>
          <w:color w:val="000000"/>
          <w:sz w:val="24"/>
          <w:szCs w:val="24"/>
        </w:rPr>
      </w:pPr>
    </w:p>
    <w:p w:rsidR="00EE22C6" w:rsidRDefault="00F80D52">
      <w:pPr>
        <w:widowControl w:val="0"/>
        <w:spacing w:before="120"/>
        <w:ind w:firstLine="567"/>
        <w:jc w:val="both"/>
        <w:rPr>
          <w:color w:val="000000"/>
          <w:sz w:val="24"/>
          <w:szCs w:val="24"/>
        </w:rPr>
      </w:pPr>
      <w:r>
        <w:rPr>
          <w:color w:val="000000"/>
          <w:sz w:val="24"/>
          <w:szCs w:val="24"/>
        </w:rPr>
        <w:t>Кроме того, можно оценивать рентабельность капитала (рентабельность активов, рентабельность инвестированного капитала, рентабельность собственного капитала, рентабельность заемного капитала), рентабельность используемых ресурсов (рентабельность хозяйственных средств, рентабельность экономического потенциала и т.п.) и другие показатели рентабельности в соответствии с рисунком 9 (см. Приложение 10).</w:t>
      </w:r>
    </w:p>
    <w:p w:rsidR="00EE22C6" w:rsidRDefault="00F80D52">
      <w:pPr>
        <w:widowControl w:val="0"/>
        <w:spacing w:before="120"/>
        <w:ind w:firstLine="567"/>
        <w:jc w:val="both"/>
        <w:rPr>
          <w:color w:val="000000"/>
          <w:sz w:val="24"/>
          <w:szCs w:val="24"/>
        </w:rPr>
      </w:pPr>
      <w:r>
        <w:rPr>
          <w:color w:val="000000"/>
          <w:sz w:val="24"/>
          <w:szCs w:val="24"/>
        </w:rPr>
        <w:t>Оценка уровней показателей рентабельности связана с серьезными ограничениями, с которыми необходимо считаться. Определенные трудности представляет отсутствие общепринятых стандартов или норм различных показателей рентабельности для торговых организаций. Такие трудности могут быть частично преодолены посредством:</w:t>
      </w:r>
    </w:p>
    <w:p w:rsidR="00EE22C6" w:rsidRDefault="00F80D52">
      <w:pPr>
        <w:widowControl w:val="0"/>
        <w:spacing w:before="120"/>
        <w:ind w:firstLine="567"/>
        <w:jc w:val="both"/>
        <w:rPr>
          <w:color w:val="000000"/>
          <w:sz w:val="24"/>
          <w:szCs w:val="24"/>
        </w:rPr>
      </w:pPr>
      <w:r>
        <w:rPr>
          <w:color w:val="000000"/>
          <w:sz w:val="24"/>
          <w:szCs w:val="24"/>
        </w:rPr>
        <w:t>сопоставлением показателей предприятия с показателями других предприятий отрасли;</w:t>
      </w:r>
    </w:p>
    <w:p w:rsidR="00EE22C6" w:rsidRDefault="00F80D52">
      <w:pPr>
        <w:widowControl w:val="0"/>
        <w:spacing w:before="120"/>
        <w:ind w:firstLine="567"/>
        <w:jc w:val="both"/>
        <w:rPr>
          <w:color w:val="000000"/>
          <w:sz w:val="24"/>
          <w:szCs w:val="24"/>
        </w:rPr>
      </w:pPr>
      <w:r>
        <w:rPr>
          <w:color w:val="000000"/>
          <w:sz w:val="24"/>
          <w:szCs w:val="24"/>
        </w:rPr>
        <w:t>определения показателей за ряд лет;</w:t>
      </w:r>
    </w:p>
    <w:p w:rsidR="00EE22C6" w:rsidRDefault="00F80D52">
      <w:pPr>
        <w:widowControl w:val="0"/>
        <w:spacing w:before="120"/>
        <w:ind w:firstLine="567"/>
        <w:jc w:val="both"/>
        <w:rPr>
          <w:color w:val="000000"/>
          <w:sz w:val="24"/>
          <w:szCs w:val="24"/>
        </w:rPr>
      </w:pPr>
      <w:r>
        <w:rPr>
          <w:color w:val="000000"/>
          <w:sz w:val="24"/>
          <w:szCs w:val="24"/>
        </w:rPr>
        <w:t>сопоставление фактических и плановых показателей;</w:t>
      </w:r>
    </w:p>
    <w:p w:rsidR="00EE22C6" w:rsidRDefault="00F80D52">
      <w:pPr>
        <w:widowControl w:val="0"/>
        <w:spacing w:before="120"/>
        <w:ind w:firstLine="567"/>
        <w:jc w:val="both"/>
        <w:rPr>
          <w:color w:val="000000"/>
          <w:sz w:val="24"/>
          <w:szCs w:val="24"/>
        </w:rPr>
      </w:pPr>
      <w:r>
        <w:rPr>
          <w:color w:val="000000"/>
          <w:sz w:val="24"/>
          <w:szCs w:val="24"/>
        </w:rPr>
        <w:t>внутрифирменного сопоставления показателей (например, по структурным подразделениям или по товарным группам);</w:t>
      </w:r>
    </w:p>
    <w:p w:rsidR="00EE22C6" w:rsidRDefault="00F80D52">
      <w:pPr>
        <w:widowControl w:val="0"/>
        <w:spacing w:before="120"/>
        <w:ind w:firstLine="567"/>
        <w:jc w:val="both"/>
        <w:rPr>
          <w:color w:val="000000"/>
          <w:sz w:val="24"/>
          <w:szCs w:val="24"/>
        </w:rPr>
      </w:pPr>
      <w:r>
        <w:rPr>
          <w:color w:val="000000"/>
          <w:sz w:val="24"/>
          <w:szCs w:val="24"/>
        </w:rPr>
        <w:t>сопоставление альтернатив с целью выбора наиболее оптимального варианта при принятии управленческого решения.</w:t>
      </w:r>
    </w:p>
    <w:p w:rsidR="00EE22C6" w:rsidRDefault="00F80D52">
      <w:pPr>
        <w:widowControl w:val="0"/>
        <w:spacing w:before="120"/>
        <w:ind w:firstLine="567"/>
        <w:jc w:val="both"/>
        <w:rPr>
          <w:color w:val="000000"/>
          <w:sz w:val="24"/>
          <w:szCs w:val="24"/>
        </w:rPr>
      </w:pPr>
      <w:r>
        <w:rPr>
          <w:color w:val="000000"/>
          <w:sz w:val="24"/>
          <w:szCs w:val="24"/>
        </w:rPr>
        <w:t>Рентабельность капитала.</w:t>
      </w:r>
    </w:p>
    <w:p w:rsidR="00EE22C6" w:rsidRDefault="00F80D52">
      <w:pPr>
        <w:widowControl w:val="0"/>
        <w:spacing w:before="120"/>
        <w:ind w:firstLine="567"/>
        <w:jc w:val="both"/>
        <w:rPr>
          <w:color w:val="000000"/>
          <w:sz w:val="24"/>
          <w:szCs w:val="24"/>
        </w:rPr>
      </w:pPr>
      <w:r>
        <w:rPr>
          <w:color w:val="000000"/>
          <w:sz w:val="24"/>
          <w:szCs w:val="24"/>
        </w:rPr>
        <w:lastRenderedPageBreak/>
        <w:t>Эффективность использования ресурсов торгового предприятия характеризуется системой показателей рентабельности, в которой каждый показатель обладает определенными возможностями и ограничениями.</w:t>
      </w:r>
    </w:p>
    <w:p w:rsidR="00EE22C6" w:rsidRDefault="00F80D52">
      <w:pPr>
        <w:widowControl w:val="0"/>
        <w:spacing w:before="120"/>
        <w:ind w:firstLine="567"/>
        <w:jc w:val="both"/>
        <w:rPr>
          <w:color w:val="000000"/>
          <w:sz w:val="24"/>
          <w:szCs w:val="24"/>
        </w:rPr>
      </w:pPr>
      <w:r>
        <w:rPr>
          <w:color w:val="000000"/>
          <w:sz w:val="24"/>
          <w:szCs w:val="24"/>
        </w:rPr>
        <w:t>С точки зрения собственников предприятия основным показателем является отношение чистой прибыли к собственному капиталу. Как известно, собственный капитал не является постоянным в течение года, поэтому предпочтение в расчетах следует отдать методу расчета по средней за год величине.</w:t>
      </w:r>
    </w:p>
    <w:p w:rsidR="00EE22C6" w:rsidRDefault="00F80D52">
      <w:pPr>
        <w:widowControl w:val="0"/>
        <w:spacing w:before="120"/>
        <w:ind w:firstLine="567"/>
        <w:jc w:val="both"/>
        <w:rPr>
          <w:color w:val="000000"/>
          <w:sz w:val="24"/>
          <w:szCs w:val="24"/>
        </w:rPr>
      </w:pPr>
      <w:r>
        <w:rPr>
          <w:color w:val="000000"/>
          <w:sz w:val="24"/>
          <w:szCs w:val="24"/>
        </w:rPr>
        <w:t>Показатель рентабельности собственного капитала рассчитывается ежегодно на основе данных Баланса и Отчета о прибылях и убытках (см. Таблицу 8).</w:t>
      </w:r>
    </w:p>
    <w:p w:rsidR="00EE22C6" w:rsidRDefault="00F80D52">
      <w:pPr>
        <w:widowControl w:val="0"/>
        <w:spacing w:before="120"/>
        <w:ind w:firstLine="567"/>
        <w:jc w:val="both"/>
        <w:rPr>
          <w:color w:val="000000"/>
          <w:sz w:val="24"/>
          <w:szCs w:val="24"/>
        </w:rPr>
      </w:pPr>
      <w:bookmarkStart w:id="49" w:name="_Toc40815944"/>
      <w:bookmarkStart w:id="50" w:name="_Toc40816161"/>
      <w:bookmarkStart w:id="51" w:name="_Toc41300968"/>
      <w:bookmarkStart w:id="52" w:name="_Toc41302137"/>
      <w:bookmarkStart w:id="53" w:name="_Toc41414002"/>
      <w:bookmarkStart w:id="54" w:name="_Toc41420117"/>
      <w:r>
        <w:rPr>
          <w:color w:val="000000"/>
          <w:sz w:val="24"/>
          <w:szCs w:val="24"/>
        </w:rPr>
        <w:t>Таблица 8</w:t>
      </w:r>
      <w:bookmarkEnd w:id="49"/>
      <w:bookmarkEnd w:id="50"/>
      <w:bookmarkEnd w:id="51"/>
      <w:bookmarkEnd w:id="52"/>
      <w:bookmarkEnd w:id="53"/>
      <w:bookmarkEnd w:id="54"/>
    </w:p>
    <w:p w:rsidR="00EE22C6" w:rsidRDefault="00F80D52">
      <w:pPr>
        <w:widowControl w:val="0"/>
        <w:spacing w:before="120"/>
        <w:ind w:firstLine="567"/>
        <w:jc w:val="both"/>
        <w:rPr>
          <w:color w:val="000000"/>
          <w:sz w:val="24"/>
          <w:szCs w:val="24"/>
        </w:rPr>
      </w:pPr>
      <w:r>
        <w:rPr>
          <w:color w:val="000000"/>
          <w:sz w:val="24"/>
          <w:szCs w:val="24"/>
        </w:rPr>
        <w:t>тыс. руб.</w:t>
      </w:r>
    </w:p>
    <w:p w:rsidR="00EE22C6" w:rsidRDefault="00F80D52">
      <w:pPr>
        <w:widowControl w:val="0"/>
        <w:spacing w:before="120"/>
        <w:ind w:firstLine="567"/>
        <w:jc w:val="both"/>
        <w:rPr>
          <w:color w:val="000000"/>
          <w:sz w:val="24"/>
          <w:szCs w:val="24"/>
        </w:rPr>
      </w:pPr>
      <w:r>
        <w:rPr>
          <w:color w:val="000000"/>
          <w:sz w:val="24"/>
          <w:szCs w:val="24"/>
        </w:rPr>
        <w:t xml:space="preserve">Расчет рентабельности собственного капитала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985"/>
        <w:gridCol w:w="1807"/>
      </w:tblGrid>
      <w:tr w:rsidR="00EE22C6">
        <w:tc>
          <w:tcPr>
            <w:tcW w:w="5778"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Показатель</w:t>
            </w:r>
          </w:p>
        </w:tc>
        <w:tc>
          <w:tcPr>
            <w:tcW w:w="1985"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Базисный год</w:t>
            </w:r>
          </w:p>
        </w:tc>
        <w:tc>
          <w:tcPr>
            <w:tcW w:w="1807"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Отчетный год</w:t>
            </w:r>
          </w:p>
        </w:tc>
      </w:tr>
      <w:tr w:rsidR="00EE22C6">
        <w:tc>
          <w:tcPr>
            <w:tcW w:w="5778" w:type="dxa"/>
            <w:tcBorders>
              <w:top w:val="single" w:sz="12" w:space="0" w:color="auto"/>
            </w:tcBorders>
            <w:vAlign w:val="center"/>
          </w:tcPr>
          <w:p w:rsidR="00EE22C6" w:rsidRDefault="00F80D52">
            <w:pPr>
              <w:widowControl w:val="0"/>
              <w:jc w:val="both"/>
              <w:rPr>
                <w:color w:val="000000"/>
                <w:sz w:val="24"/>
                <w:szCs w:val="24"/>
              </w:rPr>
            </w:pPr>
            <w:r>
              <w:rPr>
                <w:color w:val="000000"/>
                <w:sz w:val="24"/>
                <w:szCs w:val="24"/>
              </w:rPr>
              <w:t>Собственный капитал:</w:t>
            </w:r>
          </w:p>
          <w:p w:rsidR="00EE22C6" w:rsidRDefault="00F80D52">
            <w:pPr>
              <w:widowControl w:val="0"/>
              <w:jc w:val="both"/>
              <w:rPr>
                <w:color w:val="000000"/>
                <w:sz w:val="24"/>
                <w:szCs w:val="24"/>
              </w:rPr>
            </w:pPr>
            <w:r>
              <w:rPr>
                <w:color w:val="000000"/>
                <w:sz w:val="24"/>
                <w:szCs w:val="24"/>
              </w:rPr>
              <w:t>на начало года</w:t>
            </w:r>
          </w:p>
          <w:p w:rsidR="00EE22C6" w:rsidRDefault="00F80D52">
            <w:pPr>
              <w:widowControl w:val="0"/>
              <w:jc w:val="both"/>
              <w:rPr>
                <w:color w:val="000000"/>
                <w:sz w:val="24"/>
                <w:szCs w:val="24"/>
              </w:rPr>
            </w:pPr>
            <w:r>
              <w:rPr>
                <w:color w:val="000000"/>
                <w:sz w:val="24"/>
                <w:szCs w:val="24"/>
              </w:rPr>
              <w:t>на конец года</w:t>
            </w:r>
          </w:p>
        </w:tc>
        <w:tc>
          <w:tcPr>
            <w:tcW w:w="1985" w:type="dxa"/>
            <w:tcBorders>
              <w:top w:val="single" w:sz="12" w:space="0" w:color="auto"/>
            </w:tcBorders>
            <w:vAlign w:val="center"/>
          </w:tcPr>
          <w:p w:rsidR="00EE22C6" w:rsidRDefault="00EE22C6">
            <w:pPr>
              <w:widowControl w:val="0"/>
              <w:jc w:val="both"/>
              <w:rPr>
                <w:color w:val="000000"/>
                <w:sz w:val="24"/>
                <w:szCs w:val="24"/>
              </w:rPr>
            </w:pPr>
          </w:p>
        </w:tc>
        <w:tc>
          <w:tcPr>
            <w:tcW w:w="1807" w:type="dxa"/>
            <w:tcBorders>
              <w:top w:val="single" w:sz="12" w:space="0" w:color="auto"/>
            </w:tcBorders>
            <w:vAlign w:val="center"/>
          </w:tcPr>
          <w:p w:rsidR="00EE22C6" w:rsidRDefault="00EE22C6">
            <w:pPr>
              <w:widowControl w:val="0"/>
              <w:jc w:val="both"/>
              <w:rPr>
                <w:color w:val="000000"/>
                <w:sz w:val="24"/>
                <w:szCs w:val="24"/>
              </w:rPr>
            </w:pPr>
          </w:p>
        </w:tc>
      </w:tr>
      <w:tr w:rsidR="00EE22C6">
        <w:tc>
          <w:tcPr>
            <w:tcW w:w="5778" w:type="dxa"/>
            <w:vAlign w:val="center"/>
          </w:tcPr>
          <w:p w:rsidR="00EE22C6" w:rsidRDefault="00F80D52">
            <w:pPr>
              <w:widowControl w:val="0"/>
              <w:jc w:val="both"/>
              <w:rPr>
                <w:color w:val="000000"/>
                <w:sz w:val="24"/>
                <w:szCs w:val="24"/>
              </w:rPr>
            </w:pPr>
            <w:r>
              <w:rPr>
                <w:color w:val="000000"/>
                <w:sz w:val="24"/>
                <w:szCs w:val="24"/>
              </w:rPr>
              <w:t>Средняя величина собственного капитала в течение года</w:t>
            </w:r>
          </w:p>
        </w:tc>
        <w:tc>
          <w:tcPr>
            <w:tcW w:w="1985" w:type="dxa"/>
            <w:vAlign w:val="bottom"/>
          </w:tcPr>
          <w:p w:rsidR="00EE22C6" w:rsidRDefault="00EE22C6">
            <w:pPr>
              <w:widowControl w:val="0"/>
              <w:jc w:val="both"/>
              <w:rPr>
                <w:color w:val="000000"/>
                <w:sz w:val="24"/>
                <w:szCs w:val="24"/>
              </w:rPr>
            </w:pPr>
          </w:p>
        </w:tc>
        <w:tc>
          <w:tcPr>
            <w:tcW w:w="1807" w:type="dxa"/>
            <w:vAlign w:val="bottom"/>
          </w:tcPr>
          <w:p w:rsidR="00EE22C6" w:rsidRDefault="00EE22C6">
            <w:pPr>
              <w:widowControl w:val="0"/>
              <w:jc w:val="both"/>
              <w:rPr>
                <w:color w:val="000000"/>
                <w:sz w:val="24"/>
                <w:szCs w:val="24"/>
              </w:rPr>
            </w:pPr>
          </w:p>
        </w:tc>
      </w:tr>
      <w:tr w:rsidR="00EE22C6">
        <w:tc>
          <w:tcPr>
            <w:tcW w:w="5778" w:type="dxa"/>
            <w:vAlign w:val="center"/>
          </w:tcPr>
          <w:p w:rsidR="00EE22C6" w:rsidRDefault="00F80D52">
            <w:pPr>
              <w:widowControl w:val="0"/>
              <w:jc w:val="both"/>
              <w:rPr>
                <w:color w:val="000000"/>
                <w:sz w:val="24"/>
                <w:szCs w:val="24"/>
              </w:rPr>
            </w:pPr>
            <w:r>
              <w:rPr>
                <w:color w:val="000000"/>
                <w:sz w:val="24"/>
                <w:szCs w:val="24"/>
              </w:rPr>
              <w:t>Чистая прибыль</w:t>
            </w:r>
          </w:p>
        </w:tc>
        <w:tc>
          <w:tcPr>
            <w:tcW w:w="1985" w:type="dxa"/>
            <w:vAlign w:val="center"/>
          </w:tcPr>
          <w:p w:rsidR="00EE22C6" w:rsidRDefault="00EE22C6">
            <w:pPr>
              <w:widowControl w:val="0"/>
              <w:jc w:val="both"/>
              <w:rPr>
                <w:color w:val="000000"/>
                <w:sz w:val="24"/>
                <w:szCs w:val="24"/>
              </w:rPr>
            </w:pPr>
          </w:p>
        </w:tc>
        <w:tc>
          <w:tcPr>
            <w:tcW w:w="1807" w:type="dxa"/>
            <w:vAlign w:val="center"/>
          </w:tcPr>
          <w:p w:rsidR="00EE22C6" w:rsidRDefault="00EE22C6">
            <w:pPr>
              <w:widowControl w:val="0"/>
              <w:jc w:val="both"/>
              <w:rPr>
                <w:color w:val="000000"/>
                <w:sz w:val="24"/>
                <w:szCs w:val="24"/>
              </w:rPr>
            </w:pPr>
          </w:p>
        </w:tc>
      </w:tr>
      <w:tr w:rsidR="00EE22C6">
        <w:tc>
          <w:tcPr>
            <w:tcW w:w="5778" w:type="dxa"/>
            <w:vAlign w:val="center"/>
          </w:tcPr>
          <w:p w:rsidR="00EE22C6" w:rsidRDefault="00F80D52">
            <w:pPr>
              <w:widowControl w:val="0"/>
              <w:jc w:val="both"/>
              <w:rPr>
                <w:color w:val="000000"/>
                <w:sz w:val="24"/>
                <w:szCs w:val="24"/>
              </w:rPr>
            </w:pPr>
            <w:r>
              <w:rPr>
                <w:color w:val="000000"/>
                <w:sz w:val="24"/>
                <w:szCs w:val="24"/>
              </w:rPr>
              <w:t>Рентабельность собственного капитала, %</w:t>
            </w:r>
          </w:p>
        </w:tc>
        <w:tc>
          <w:tcPr>
            <w:tcW w:w="1985" w:type="dxa"/>
            <w:vAlign w:val="bottom"/>
          </w:tcPr>
          <w:p w:rsidR="00EE22C6" w:rsidRDefault="00EE22C6">
            <w:pPr>
              <w:widowControl w:val="0"/>
              <w:jc w:val="both"/>
              <w:rPr>
                <w:color w:val="000000"/>
                <w:sz w:val="24"/>
                <w:szCs w:val="24"/>
              </w:rPr>
            </w:pPr>
          </w:p>
        </w:tc>
        <w:tc>
          <w:tcPr>
            <w:tcW w:w="1807" w:type="dxa"/>
            <w:vAlign w:val="bottom"/>
          </w:tcPr>
          <w:p w:rsidR="00EE22C6" w:rsidRDefault="00EE22C6">
            <w:pPr>
              <w:widowControl w:val="0"/>
              <w:jc w:val="both"/>
              <w:rPr>
                <w:color w:val="000000"/>
                <w:sz w:val="24"/>
                <w:szCs w:val="24"/>
              </w:rPr>
            </w:pPr>
          </w:p>
        </w:tc>
      </w:tr>
    </w:tbl>
    <w:p w:rsidR="00EE22C6" w:rsidRDefault="00F80D52">
      <w:pPr>
        <w:widowControl w:val="0"/>
        <w:spacing w:before="120"/>
        <w:jc w:val="center"/>
        <w:rPr>
          <w:b/>
          <w:bCs/>
          <w:color w:val="000000"/>
          <w:sz w:val="28"/>
          <w:szCs w:val="28"/>
        </w:rPr>
      </w:pPr>
      <w:r>
        <w:rPr>
          <w:b/>
          <w:bCs/>
          <w:color w:val="000000"/>
          <w:sz w:val="28"/>
          <w:szCs w:val="28"/>
        </w:rPr>
        <w:t>Рентабельность используемых ресурсов.</w:t>
      </w:r>
    </w:p>
    <w:p w:rsidR="00EE22C6" w:rsidRDefault="00F80D52">
      <w:pPr>
        <w:widowControl w:val="0"/>
        <w:spacing w:before="120"/>
        <w:ind w:firstLine="567"/>
        <w:jc w:val="both"/>
        <w:rPr>
          <w:color w:val="000000"/>
          <w:sz w:val="24"/>
          <w:szCs w:val="24"/>
        </w:rPr>
      </w:pPr>
      <w:r>
        <w:rPr>
          <w:color w:val="000000"/>
          <w:sz w:val="24"/>
          <w:szCs w:val="24"/>
        </w:rPr>
        <w:t>Самостоятельное значение имеет показатель рентабельности, исчисляемый как отношение прибыли к расходам на оплату труда. В расчетах данного показателя может использоваться либо вся сумма расходов на оплату труда, либо только расходы, включаемые в издержки обращения. Интерес представляет также такой показатель, как отношение прибыли к численности работников. По сравнению с предыдущим показателем стоимостной знаменатель в расчетной формуле заменяется натуральным, что обеспечивает универсальность такого показателя рентабельности для сравнительного анализа предприятий (см. Таблицу 9).</w:t>
      </w:r>
    </w:p>
    <w:p w:rsidR="00EE22C6" w:rsidRDefault="00F80D52">
      <w:pPr>
        <w:widowControl w:val="0"/>
        <w:spacing w:before="120"/>
        <w:ind w:firstLine="567"/>
        <w:jc w:val="both"/>
        <w:rPr>
          <w:color w:val="000000"/>
          <w:sz w:val="24"/>
          <w:szCs w:val="24"/>
        </w:rPr>
      </w:pPr>
      <w:r>
        <w:rPr>
          <w:color w:val="000000"/>
          <w:sz w:val="24"/>
          <w:szCs w:val="24"/>
        </w:rPr>
        <w:t>Таблица 9</w:t>
      </w:r>
    </w:p>
    <w:p w:rsidR="00EE22C6" w:rsidRDefault="00F80D52">
      <w:pPr>
        <w:widowControl w:val="0"/>
        <w:spacing w:before="120"/>
        <w:ind w:firstLine="567"/>
        <w:jc w:val="both"/>
        <w:rPr>
          <w:color w:val="000000"/>
          <w:sz w:val="24"/>
          <w:szCs w:val="24"/>
        </w:rPr>
      </w:pPr>
      <w:r>
        <w:rPr>
          <w:color w:val="000000"/>
          <w:sz w:val="24"/>
          <w:szCs w:val="24"/>
        </w:rPr>
        <w:t>тыс. руб.</w:t>
      </w:r>
    </w:p>
    <w:p w:rsidR="00EE22C6" w:rsidRDefault="00F80D52">
      <w:pPr>
        <w:widowControl w:val="0"/>
        <w:spacing w:before="120"/>
        <w:ind w:firstLine="567"/>
        <w:jc w:val="both"/>
        <w:rPr>
          <w:color w:val="000000"/>
          <w:sz w:val="24"/>
          <w:szCs w:val="24"/>
        </w:rPr>
      </w:pPr>
      <w:r>
        <w:rPr>
          <w:color w:val="000000"/>
          <w:sz w:val="24"/>
          <w:szCs w:val="24"/>
        </w:rPr>
        <w:t xml:space="preserve">Расчет рентабельности трудовых ресурсов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2126"/>
        <w:gridCol w:w="1949"/>
      </w:tblGrid>
      <w:tr w:rsidR="00EE22C6">
        <w:tc>
          <w:tcPr>
            <w:tcW w:w="5495" w:type="dxa"/>
            <w:tcBorders>
              <w:bottom w:val="single" w:sz="12" w:space="0" w:color="auto"/>
            </w:tcBorders>
          </w:tcPr>
          <w:p w:rsidR="00EE22C6" w:rsidRDefault="00F80D52">
            <w:pPr>
              <w:widowControl w:val="0"/>
              <w:jc w:val="both"/>
              <w:rPr>
                <w:color w:val="000000"/>
                <w:sz w:val="24"/>
                <w:szCs w:val="24"/>
              </w:rPr>
            </w:pPr>
            <w:r>
              <w:rPr>
                <w:color w:val="000000"/>
                <w:sz w:val="24"/>
                <w:szCs w:val="24"/>
              </w:rPr>
              <w:t>Показатель</w:t>
            </w:r>
          </w:p>
        </w:tc>
        <w:tc>
          <w:tcPr>
            <w:tcW w:w="2126" w:type="dxa"/>
            <w:tcBorders>
              <w:bottom w:val="single" w:sz="12" w:space="0" w:color="auto"/>
            </w:tcBorders>
          </w:tcPr>
          <w:p w:rsidR="00EE22C6" w:rsidRDefault="00F80D52">
            <w:pPr>
              <w:widowControl w:val="0"/>
              <w:jc w:val="both"/>
              <w:rPr>
                <w:color w:val="000000"/>
                <w:sz w:val="24"/>
                <w:szCs w:val="24"/>
              </w:rPr>
            </w:pPr>
            <w:r>
              <w:rPr>
                <w:color w:val="000000"/>
                <w:sz w:val="24"/>
                <w:szCs w:val="24"/>
              </w:rPr>
              <w:t>Базисный год</w:t>
            </w:r>
          </w:p>
        </w:tc>
        <w:tc>
          <w:tcPr>
            <w:tcW w:w="1949" w:type="dxa"/>
            <w:tcBorders>
              <w:bottom w:val="single" w:sz="12" w:space="0" w:color="auto"/>
            </w:tcBorders>
          </w:tcPr>
          <w:p w:rsidR="00EE22C6" w:rsidRDefault="00F80D52">
            <w:pPr>
              <w:widowControl w:val="0"/>
              <w:jc w:val="both"/>
              <w:rPr>
                <w:color w:val="000000"/>
                <w:sz w:val="24"/>
                <w:szCs w:val="24"/>
              </w:rPr>
            </w:pPr>
            <w:r>
              <w:rPr>
                <w:color w:val="000000"/>
                <w:sz w:val="24"/>
                <w:szCs w:val="24"/>
              </w:rPr>
              <w:t>Отчетный год</w:t>
            </w:r>
          </w:p>
        </w:tc>
      </w:tr>
      <w:tr w:rsidR="00EE22C6">
        <w:tc>
          <w:tcPr>
            <w:tcW w:w="5495" w:type="dxa"/>
            <w:tcBorders>
              <w:top w:val="single" w:sz="12" w:space="0" w:color="auto"/>
            </w:tcBorders>
          </w:tcPr>
          <w:p w:rsidR="00EE22C6" w:rsidRDefault="00F80D52">
            <w:pPr>
              <w:widowControl w:val="0"/>
              <w:jc w:val="both"/>
              <w:rPr>
                <w:color w:val="000000"/>
                <w:sz w:val="24"/>
                <w:szCs w:val="24"/>
              </w:rPr>
            </w:pPr>
            <w:r>
              <w:rPr>
                <w:color w:val="000000"/>
                <w:sz w:val="24"/>
                <w:szCs w:val="24"/>
              </w:rPr>
              <w:t>Балансовая прибыль</w:t>
            </w:r>
          </w:p>
        </w:tc>
        <w:tc>
          <w:tcPr>
            <w:tcW w:w="2126" w:type="dxa"/>
            <w:tcBorders>
              <w:top w:val="single" w:sz="12" w:space="0" w:color="auto"/>
            </w:tcBorders>
            <w:vAlign w:val="bottom"/>
          </w:tcPr>
          <w:p w:rsidR="00EE22C6" w:rsidRDefault="00EE22C6">
            <w:pPr>
              <w:widowControl w:val="0"/>
              <w:jc w:val="both"/>
              <w:rPr>
                <w:color w:val="000000"/>
                <w:sz w:val="24"/>
                <w:szCs w:val="24"/>
              </w:rPr>
            </w:pPr>
          </w:p>
        </w:tc>
        <w:tc>
          <w:tcPr>
            <w:tcW w:w="1949" w:type="dxa"/>
            <w:tcBorders>
              <w:top w:val="single" w:sz="12" w:space="0" w:color="auto"/>
            </w:tcBorders>
            <w:vAlign w:val="bottom"/>
          </w:tcPr>
          <w:p w:rsidR="00EE22C6" w:rsidRDefault="00EE22C6">
            <w:pPr>
              <w:widowControl w:val="0"/>
              <w:jc w:val="both"/>
              <w:rPr>
                <w:color w:val="000000"/>
                <w:sz w:val="24"/>
                <w:szCs w:val="24"/>
              </w:rPr>
            </w:pPr>
          </w:p>
        </w:tc>
      </w:tr>
      <w:tr w:rsidR="00EE22C6">
        <w:tc>
          <w:tcPr>
            <w:tcW w:w="5495" w:type="dxa"/>
          </w:tcPr>
          <w:p w:rsidR="00EE22C6" w:rsidRDefault="00F80D52">
            <w:pPr>
              <w:widowControl w:val="0"/>
              <w:jc w:val="both"/>
              <w:rPr>
                <w:color w:val="000000"/>
                <w:sz w:val="24"/>
                <w:szCs w:val="24"/>
              </w:rPr>
            </w:pPr>
            <w:r>
              <w:rPr>
                <w:color w:val="000000"/>
                <w:sz w:val="24"/>
                <w:szCs w:val="24"/>
              </w:rPr>
              <w:t>Затраты на персонал</w:t>
            </w:r>
          </w:p>
        </w:tc>
        <w:tc>
          <w:tcPr>
            <w:tcW w:w="2126" w:type="dxa"/>
            <w:vAlign w:val="bottom"/>
          </w:tcPr>
          <w:p w:rsidR="00EE22C6" w:rsidRDefault="00EE22C6">
            <w:pPr>
              <w:widowControl w:val="0"/>
              <w:jc w:val="both"/>
              <w:rPr>
                <w:color w:val="000000"/>
                <w:sz w:val="24"/>
                <w:szCs w:val="24"/>
              </w:rPr>
            </w:pPr>
          </w:p>
        </w:tc>
        <w:tc>
          <w:tcPr>
            <w:tcW w:w="1949" w:type="dxa"/>
            <w:vAlign w:val="bottom"/>
          </w:tcPr>
          <w:p w:rsidR="00EE22C6" w:rsidRDefault="00EE22C6">
            <w:pPr>
              <w:widowControl w:val="0"/>
              <w:jc w:val="both"/>
              <w:rPr>
                <w:color w:val="000000"/>
                <w:sz w:val="24"/>
                <w:szCs w:val="24"/>
              </w:rPr>
            </w:pPr>
          </w:p>
        </w:tc>
      </w:tr>
      <w:tr w:rsidR="00EE22C6">
        <w:tc>
          <w:tcPr>
            <w:tcW w:w="5495" w:type="dxa"/>
          </w:tcPr>
          <w:p w:rsidR="00EE22C6" w:rsidRDefault="00F80D52">
            <w:pPr>
              <w:widowControl w:val="0"/>
              <w:jc w:val="both"/>
              <w:rPr>
                <w:color w:val="000000"/>
                <w:sz w:val="24"/>
                <w:szCs w:val="24"/>
              </w:rPr>
            </w:pPr>
            <w:r>
              <w:rPr>
                <w:color w:val="000000"/>
                <w:sz w:val="24"/>
                <w:szCs w:val="24"/>
              </w:rPr>
              <w:t>Численность работников</w:t>
            </w:r>
          </w:p>
        </w:tc>
        <w:tc>
          <w:tcPr>
            <w:tcW w:w="2126" w:type="dxa"/>
            <w:vAlign w:val="bottom"/>
          </w:tcPr>
          <w:p w:rsidR="00EE22C6" w:rsidRDefault="00EE22C6">
            <w:pPr>
              <w:widowControl w:val="0"/>
              <w:jc w:val="both"/>
              <w:rPr>
                <w:color w:val="000000"/>
                <w:sz w:val="24"/>
                <w:szCs w:val="24"/>
              </w:rPr>
            </w:pPr>
          </w:p>
        </w:tc>
        <w:tc>
          <w:tcPr>
            <w:tcW w:w="1949" w:type="dxa"/>
            <w:vAlign w:val="bottom"/>
          </w:tcPr>
          <w:p w:rsidR="00EE22C6" w:rsidRDefault="00EE22C6">
            <w:pPr>
              <w:widowControl w:val="0"/>
              <w:jc w:val="both"/>
              <w:rPr>
                <w:color w:val="000000"/>
                <w:sz w:val="24"/>
                <w:szCs w:val="24"/>
              </w:rPr>
            </w:pPr>
          </w:p>
        </w:tc>
      </w:tr>
      <w:tr w:rsidR="00EE22C6">
        <w:tc>
          <w:tcPr>
            <w:tcW w:w="5495" w:type="dxa"/>
          </w:tcPr>
          <w:p w:rsidR="00EE22C6" w:rsidRDefault="00F80D52">
            <w:pPr>
              <w:widowControl w:val="0"/>
              <w:jc w:val="both"/>
              <w:rPr>
                <w:color w:val="000000"/>
                <w:sz w:val="24"/>
                <w:szCs w:val="24"/>
              </w:rPr>
            </w:pPr>
            <w:r>
              <w:rPr>
                <w:color w:val="000000"/>
                <w:sz w:val="24"/>
                <w:szCs w:val="24"/>
              </w:rPr>
              <w:t>Рентабельность расходов на оплату труда, %</w:t>
            </w:r>
          </w:p>
        </w:tc>
        <w:tc>
          <w:tcPr>
            <w:tcW w:w="2126" w:type="dxa"/>
            <w:vAlign w:val="bottom"/>
          </w:tcPr>
          <w:p w:rsidR="00EE22C6" w:rsidRDefault="00EE22C6">
            <w:pPr>
              <w:widowControl w:val="0"/>
              <w:jc w:val="both"/>
              <w:rPr>
                <w:color w:val="000000"/>
                <w:sz w:val="24"/>
                <w:szCs w:val="24"/>
              </w:rPr>
            </w:pPr>
          </w:p>
        </w:tc>
        <w:tc>
          <w:tcPr>
            <w:tcW w:w="1949" w:type="dxa"/>
            <w:vAlign w:val="bottom"/>
          </w:tcPr>
          <w:p w:rsidR="00EE22C6" w:rsidRDefault="00EE22C6">
            <w:pPr>
              <w:widowControl w:val="0"/>
              <w:jc w:val="both"/>
              <w:rPr>
                <w:color w:val="000000"/>
                <w:sz w:val="24"/>
                <w:szCs w:val="24"/>
              </w:rPr>
            </w:pPr>
          </w:p>
        </w:tc>
      </w:tr>
      <w:tr w:rsidR="00EE22C6">
        <w:tc>
          <w:tcPr>
            <w:tcW w:w="5495" w:type="dxa"/>
          </w:tcPr>
          <w:p w:rsidR="00EE22C6" w:rsidRDefault="00F80D52">
            <w:pPr>
              <w:widowControl w:val="0"/>
              <w:jc w:val="both"/>
              <w:rPr>
                <w:color w:val="000000"/>
                <w:sz w:val="24"/>
                <w:szCs w:val="24"/>
              </w:rPr>
            </w:pPr>
            <w:r>
              <w:rPr>
                <w:color w:val="000000"/>
                <w:sz w:val="24"/>
                <w:szCs w:val="24"/>
              </w:rPr>
              <w:t>Прибыль на одного работника</w:t>
            </w:r>
          </w:p>
        </w:tc>
        <w:tc>
          <w:tcPr>
            <w:tcW w:w="2126" w:type="dxa"/>
            <w:vAlign w:val="bottom"/>
          </w:tcPr>
          <w:p w:rsidR="00EE22C6" w:rsidRDefault="00EE22C6">
            <w:pPr>
              <w:widowControl w:val="0"/>
              <w:jc w:val="both"/>
              <w:rPr>
                <w:color w:val="000000"/>
                <w:sz w:val="24"/>
                <w:szCs w:val="24"/>
              </w:rPr>
            </w:pPr>
          </w:p>
        </w:tc>
        <w:tc>
          <w:tcPr>
            <w:tcW w:w="1949" w:type="dxa"/>
            <w:vAlign w:val="bottom"/>
          </w:tcPr>
          <w:p w:rsidR="00EE22C6" w:rsidRDefault="00EE22C6">
            <w:pPr>
              <w:widowControl w:val="0"/>
              <w:jc w:val="both"/>
              <w:rPr>
                <w:color w:val="000000"/>
                <w:sz w:val="24"/>
                <w:szCs w:val="24"/>
              </w:rPr>
            </w:pPr>
          </w:p>
        </w:tc>
      </w:tr>
    </w:tbl>
    <w:p w:rsidR="00EE22C6" w:rsidRDefault="00F80D52">
      <w:pPr>
        <w:widowControl w:val="0"/>
        <w:spacing w:before="120"/>
        <w:ind w:firstLine="567"/>
        <w:jc w:val="both"/>
        <w:rPr>
          <w:color w:val="000000"/>
          <w:sz w:val="24"/>
          <w:szCs w:val="24"/>
        </w:rPr>
      </w:pPr>
      <w:r>
        <w:rPr>
          <w:color w:val="000000"/>
          <w:sz w:val="24"/>
          <w:szCs w:val="24"/>
        </w:rPr>
        <w:t>Существует большое число показателей прибыли и рентабельности. Но нет необходимости производить расчет и анализ всех из них, так как показателей будет больше, а следовательно время на их обработку резко возрастает. Проведя анализ показателей прибыли вышеизложенным способом можно адекватно и грамотно оценить финансовое положение предприятия. Это объясняется тем, что рассчитав самые важные коэффициенты менеджер с наибольшей скоростью и эффективностью может оценить финансовое положение предприятия и принять грамотное управленческое решение. Но нельзя все управление прибылью сводить к ее анализу. Анализ прибыли нужен для корректировки направлений деятельности, проведения мероприятий с целью увеличения прибыли. Опытные руководители всегда составляют финансовый план, куда включает планирование прибыли. Данный процесс подроб</w:t>
      </w:r>
      <w:r>
        <w:rPr>
          <w:color w:val="000000"/>
          <w:sz w:val="24"/>
          <w:szCs w:val="24"/>
        </w:rPr>
        <w:lastRenderedPageBreak/>
        <w:t>нее изложен в п. 2.3.</w:t>
      </w:r>
    </w:p>
    <w:p w:rsidR="00EE22C6" w:rsidRDefault="00F80D52">
      <w:pPr>
        <w:widowControl w:val="0"/>
        <w:spacing w:before="120"/>
        <w:jc w:val="center"/>
        <w:rPr>
          <w:b/>
          <w:bCs/>
          <w:color w:val="000000"/>
          <w:sz w:val="28"/>
          <w:szCs w:val="28"/>
        </w:rPr>
      </w:pPr>
      <w:bookmarkStart w:id="55" w:name="_Toc40815945"/>
      <w:bookmarkStart w:id="56" w:name="_Toc40816162"/>
      <w:bookmarkStart w:id="57" w:name="_Toc41300969"/>
      <w:bookmarkStart w:id="58" w:name="_Toc41420118"/>
      <w:r>
        <w:rPr>
          <w:b/>
          <w:bCs/>
          <w:color w:val="000000"/>
          <w:sz w:val="28"/>
          <w:szCs w:val="28"/>
        </w:rPr>
        <w:t>2.3 Планирование прибыли</w:t>
      </w:r>
      <w:bookmarkEnd w:id="55"/>
      <w:bookmarkEnd w:id="56"/>
      <w:bookmarkEnd w:id="57"/>
      <w:bookmarkEnd w:id="58"/>
    </w:p>
    <w:p w:rsidR="00EE22C6" w:rsidRDefault="00F80D52">
      <w:pPr>
        <w:widowControl w:val="0"/>
        <w:spacing w:before="120"/>
        <w:ind w:firstLine="567"/>
        <w:jc w:val="both"/>
        <w:rPr>
          <w:color w:val="000000"/>
          <w:sz w:val="24"/>
          <w:szCs w:val="24"/>
        </w:rPr>
      </w:pPr>
      <w:r>
        <w:rPr>
          <w:color w:val="000000"/>
          <w:sz w:val="24"/>
          <w:szCs w:val="24"/>
        </w:rPr>
        <w:t>Одним из инструментов управления прибыли является планирование. Планирование - упорядоченный, обоснованный на обработке информации процесс по разработке проекта, который определяет параметры для достижения целей в будущем [19, с.86]. Этот процесс связан с рядом трудностей: во-первых, планированием занимается большое количество лиц, во-вторых, чрезмерной свободой в действиях и реакциях в системе и, наконец, несовершенным знанием о развитии в будущем, что сильно сужает горизонт предвидения. Результатом планирования является план или система планов.</w:t>
      </w:r>
    </w:p>
    <w:p w:rsidR="00EE22C6" w:rsidRDefault="00F80D52">
      <w:pPr>
        <w:widowControl w:val="0"/>
        <w:spacing w:before="120"/>
        <w:ind w:firstLine="567"/>
        <w:jc w:val="both"/>
        <w:rPr>
          <w:color w:val="000000"/>
          <w:sz w:val="24"/>
          <w:szCs w:val="24"/>
        </w:rPr>
      </w:pPr>
      <w:r>
        <w:rPr>
          <w:color w:val="000000"/>
          <w:sz w:val="24"/>
          <w:szCs w:val="24"/>
        </w:rPr>
        <w:t>План следует отличать от прогноза. Т.к. прогноз является лишь частью планирования. И он нужен для получения той ориентированной на будущее информации, которая и делает возможным оценку альтернатив.</w:t>
      </w:r>
    </w:p>
    <w:p w:rsidR="00EE22C6" w:rsidRDefault="00F80D52">
      <w:pPr>
        <w:widowControl w:val="0"/>
        <w:spacing w:before="120"/>
        <w:ind w:firstLine="567"/>
        <w:jc w:val="both"/>
        <w:rPr>
          <w:color w:val="000000"/>
          <w:sz w:val="24"/>
          <w:szCs w:val="24"/>
        </w:rPr>
      </w:pPr>
      <w:r>
        <w:rPr>
          <w:color w:val="000000"/>
          <w:sz w:val="24"/>
          <w:szCs w:val="24"/>
        </w:rPr>
        <w:t>Существует множество видов планирования по различным основаниям: по величине, по форме координации, по формам адаптации. В рамках деления планирования по величине выделяют планирование по признаку иерархии . Это означает, что отдельные планы предприятия могут находиться в отношении соподчиненности друг к другу. При этом один план считается вышестоящим, если он очерчивает рамки действий, в которых должен быть сформулирован другой (нижестоящий) план. По признаку иерархии планирования различают три уровня: 1) стратегический (высший), 2) тактический (средний), 3) оперативный (низкий). Классификация планирования прибыли предприятия представлена в Таблице 10.</w:t>
      </w:r>
    </w:p>
    <w:p w:rsidR="00EE22C6" w:rsidRDefault="00F80D52">
      <w:pPr>
        <w:widowControl w:val="0"/>
        <w:spacing w:before="120"/>
        <w:ind w:firstLine="567"/>
        <w:jc w:val="both"/>
        <w:rPr>
          <w:color w:val="000000"/>
          <w:sz w:val="24"/>
          <w:szCs w:val="24"/>
        </w:rPr>
      </w:pPr>
      <w:r>
        <w:rPr>
          <w:color w:val="000000"/>
          <w:sz w:val="24"/>
          <w:szCs w:val="24"/>
        </w:rPr>
        <w:t>Таблица 10</w:t>
      </w:r>
    </w:p>
    <w:p w:rsidR="00EE22C6" w:rsidRDefault="00F80D52">
      <w:pPr>
        <w:widowControl w:val="0"/>
        <w:spacing w:before="120"/>
        <w:ind w:firstLine="567"/>
        <w:jc w:val="both"/>
        <w:rPr>
          <w:color w:val="000000"/>
          <w:sz w:val="24"/>
          <w:szCs w:val="24"/>
        </w:rPr>
      </w:pPr>
      <w:r>
        <w:rPr>
          <w:color w:val="000000"/>
          <w:sz w:val="24"/>
          <w:szCs w:val="24"/>
        </w:rPr>
        <w:t>Классификация планирования прибыли предприятия</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809"/>
        <w:gridCol w:w="1985"/>
        <w:gridCol w:w="1843"/>
        <w:gridCol w:w="1134"/>
        <w:gridCol w:w="1544"/>
        <w:gridCol w:w="1544"/>
      </w:tblGrid>
      <w:tr w:rsidR="00EE22C6">
        <w:trPr>
          <w:trHeight w:val="693"/>
        </w:trPr>
        <w:tc>
          <w:tcPr>
            <w:tcW w:w="1809" w:type="dxa"/>
            <w:tcBorders>
              <w:top w:val="single" w:sz="12" w:space="0" w:color="000000"/>
              <w:bottom w:val="single" w:sz="12" w:space="0" w:color="000000"/>
            </w:tcBorders>
          </w:tcPr>
          <w:p w:rsidR="00EE22C6" w:rsidRDefault="00D67EB4">
            <w:pPr>
              <w:widowControl w:val="0"/>
              <w:jc w:val="both"/>
              <w:rPr>
                <w:color w:val="000000"/>
                <w:sz w:val="24"/>
                <w:szCs w:val="24"/>
              </w:rPr>
            </w:pPr>
            <w:r>
              <w:rPr>
                <w:noProof/>
                <w:lang w:val="uk-UA" w:eastAsia="uk-UA"/>
              </w:rPr>
              <w:pict>
                <v:line id="_x0000_s1039" style="position:absolute;left:0;text-align:left;z-index:251685888" from="-5.85pt,31.8pt" to="80.55pt,60.6pt" o:allowincell="f" strokeweight="1pt">
                  <v:stroke startarrowwidth="narrow" startarrowlength="short" endarrowwidth="narrow" endarrowlength="short"/>
                </v:line>
              </w:pict>
            </w:r>
            <w:r w:rsidR="00F80D52">
              <w:rPr>
                <w:color w:val="000000"/>
                <w:sz w:val="24"/>
                <w:szCs w:val="24"/>
              </w:rPr>
              <w:t>Структурные признаки</w:t>
            </w:r>
          </w:p>
          <w:p w:rsidR="00EE22C6" w:rsidRDefault="00EE22C6">
            <w:pPr>
              <w:widowControl w:val="0"/>
              <w:jc w:val="both"/>
              <w:rPr>
                <w:color w:val="000000"/>
                <w:sz w:val="24"/>
                <w:szCs w:val="24"/>
              </w:rPr>
            </w:pPr>
          </w:p>
          <w:p w:rsidR="00EE22C6" w:rsidRDefault="00F80D52">
            <w:pPr>
              <w:widowControl w:val="0"/>
              <w:jc w:val="both"/>
              <w:rPr>
                <w:color w:val="000000"/>
                <w:sz w:val="24"/>
                <w:szCs w:val="24"/>
              </w:rPr>
            </w:pPr>
            <w:r>
              <w:rPr>
                <w:color w:val="000000"/>
                <w:sz w:val="24"/>
                <w:szCs w:val="24"/>
              </w:rPr>
              <w:t xml:space="preserve">Уровень </w:t>
            </w:r>
          </w:p>
        </w:tc>
        <w:tc>
          <w:tcPr>
            <w:tcW w:w="1985" w:type="dxa"/>
            <w:tcBorders>
              <w:top w:val="single" w:sz="12" w:space="0" w:color="000000"/>
              <w:bottom w:val="single" w:sz="12" w:space="0" w:color="000000"/>
            </w:tcBorders>
          </w:tcPr>
          <w:p w:rsidR="00EE22C6" w:rsidRDefault="00F80D52">
            <w:pPr>
              <w:widowControl w:val="0"/>
              <w:jc w:val="both"/>
              <w:rPr>
                <w:color w:val="000000"/>
                <w:sz w:val="24"/>
                <w:szCs w:val="24"/>
              </w:rPr>
            </w:pPr>
            <w:r>
              <w:rPr>
                <w:color w:val="000000"/>
                <w:sz w:val="24"/>
                <w:szCs w:val="24"/>
              </w:rPr>
              <w:t>Дифференцируемость</w:t>
            </w:r>
          </w:p>
        </w:tc>
        <w:tc>
          <w:tcPr>
            <w:tcW w:w="1843" w:type="dxa"/>
            <w:tcBorders>
              <w:top w:val="single" w:sz="12" w:space="0" w:color="000000"/>
              <w:bottom w:val="single" w:sz="12" w:space="0" w:color="000000"/>
            </w:tcBorders>
          </w:tcPr>
          <w:p w:rsidR="00EE22C6" w:rsidRDefault="00F80D52">
            <w:pPr>
              <w:widowControl w:val="0"/>
              <w:jc w:val="both"/>
              <w:rPr>
                <w:color w:val="000000"/>
                <w:sz w:val="24"/>
                <w:szCs w:val="24"/>
              </w:rPr>
            </w:pPr>
            <w:r>
              <w:rPr>
                <w:color w:val="000000"/>
                <w:sz w:val="24"/>
                <w:szCs w:val="24"/>
              </w:rPr>
              <w:t>Детализация</w:t>
            </w:r>
          </w:p>
        </w:tc>
        <w:tc>
          <w:tcPr>
            <w:tcW w:w="1134" w:type="dxa"/>
            <w:tcBorders>
              <w:top w:val="single" w:sz="12" w:space="0" w:color="000000"/>
              <w:bottom w:val="single" w:sz="12" w:space="0" w:color="000000"/>
            </w:tcBorders>
          </w:tcPr>
          <w:p w:rsidR="00EE22C6" w:rsidRDefault="00F80D52">
            <w:pPr>
              <w:widowControl w:val="0"/>
              <w:jc w:val="both"/>
              <w:rPr>
                <w:color w:val="000000"/>
                <w:sz w:val="24"/>
                <w:szCs w:val="24"/>
              </w:rPr>
            </w:pPr>
            <w:r>
              <w:rPr>
                <w:color w:val="000000"/>
                <w:sz w:val="24"/>
                <w:szCs w:val="24"/>
              </w:rPr>
              <w:t>Точность</w:t>
            </w:r>
          </w:p>
        </w:tc>
        <w:tc>
          <w:tcPr>
            <w:tcW w:w="1544" w:type="dxa"/>
            <w:tcBorders>
              <w:top w:val="single" w:sz="12" w:space="0" w:color="000000"/>
              <w:bottom w:val="single" w:sz="12" w:space="0" w:color="000000"/>
            </w:tcBorders>
          </w:tcPr>
          <w:p w:rsidR="00EE22C6" w:rsidRDefault="00F80D52">
            <w:pPr>
              <w:widowControl w:val="0"/>
              <w:jc w:val="both"/>
              <w:rPr>
                <w:color w:val="000000"/>
                <w:sz w:val="24"/>
                <w:szCs w:val="24"/>
              </w:rPr>
            </w:pPr>
            <w:r>
              <w:rPr>
                <w:color w:val="000000"/>
                <w:sz w:val="24"/>
                <w:szCs w:val="24"/>
              </w:rPr>
              <w:t>Временной горизонт</w:t>
            </w:r>
          </w:p>
        </w:tc>
        <w:tc>
          <w:tcPr>
            <w:tcW w:w="1544" w:type="dxa"/>
            <w:tcBorders>
              <w:top w:val="single" w:sz="12" w:space="0" w:color="000000"/>
              <w:bottom w:val="single" w:sz="12" w:space="0" w:color="000000"/>
            </w:tcBorders>
          </w:tcPr>
          <w:p w:rsidR="00EE22C6" w:rsidRDefault="00F80D52">
            <w:pPr>
              <w:widowControl w:val="0"/>
              <w:jc w:val="both"/>
              <w:rPr>
                <w:color w:val="000000"/>
                <w:sz w:val="24"/>
                <w:szCs w:val="24"/>
              </w:rPr>
            </w:pPr>
            <w:r>
              <w:rPr>
                <w:color w:val="000000"/>
                <w:sz w:val="24"/>
                <w:szCs w:val="24"/>
              </w:rPr>
              <w:t>Структурные недостатки</w:t>
            </w:r>
          </w:p>
        </w:tc>
      </w:tr>
      <w:tr w:rsidR="00EE22C6">
        <w:tc>
          <w:tcPr>
            <w:tcW w:w="1809" w:type="dxa"/>
            <w:tcBorders>
              <w:top w:val="nil"/>
            </w:tcBorders>
          </w:tcPr>
          <w:p w:rsidR="00EE22C6" w:rsidRDefault="00F80D52">
            <w:pPr>
              <w:widowControl w:val="0"/>
              <w:jc w:val="both"/>
              <w:rPr>
                <w:color w:val="000000"/>
                <w:sz w:val="24"/>
                <w:szCs w:val="24"/>
              </w:rPr>
            </w:pPr>
            <w:r>
              <w:rPr>
                <w:color w:val="000000"/>
                <w:sz w:val="24"/>
                <w:szCs w:val="24"/>
              </w:rPr>
              <w:t>стратегический</w:t>
            </w:r>
          </w:p>
        </w:tc>
        <w:tc>
          <w:tcPr>
            <w:tcW w:w="1985" w:type="dxa"/>
            <w:tcBorders>
              <w:top w:val="nil"/>
            </w:tcBorders>
          </w:tcPr>
          <w:p w:rsidR="00EE22C6" w:rsidRDefault="00F80D52">
            <w:pPr>
              <w:widowControl w:val="0"/>
              <w:jc w:val="both"/>
              <w:rPr>
                <w:color w:val="000000"/>
                <w:sz w:val="24"/>
                <w:szCs w:val="24"/>
              </w:rPr>
            </w:pPr>
            <w:r>
              <w:rPr>
                <w:color w:val="000000"/>
                <w:sz w:val="24"/>
                <w:szCs w:val="24"/>
              </w:rPr>
              <w:t>слабая дифференциация (общий план)</w:t>
            </w:r>
          </w:p>
        </w:tc>
        <w:tc>
          <w:tcPr>
            <w:tcW w:w="1843" w:type="dxa"/>
            <w:tcBorders>
              <w:top w:val="nil"/>
            </w:tcBorders>
          </w:tcPr>
          <w:p w:rsidR="00EE22C6" w:rsidRDefault="00F80D52">
            <w:pPr>
              <w:widowControl w:val="0"/>
              <w:jc w:val="both"/>
              <w:rPr>
                <w:color w:val="000000"/>
                <w:sz w:val="24"/>
                <w:szCs w:val="24"/>
              </w:rPr>
            </w:pPr>
            <w:r>
              <w:rPr>
                <w:color w:val="000000"/>
                <w:sz w:val="24"/>
                <w:szCs w:val="24"/>
              </w:rPr>
              <w:t xml:space="preserve">глобальные </w:t>
            </w:r>
          </w:p>
          <w:p w:rsidR="00EE22C6" w:rsidRDefault="00F80D52">
            <w:pPr>
              <w:widowControl w:val="0"/>
              <w:jc w:val="both"/>
              <w:rPr>
                <w:color w:val="000000"/>
                <w:sz w:val="24"/>
                <w:szCs w:val="24"/>
              </w:rPr>
            </w:pPr>
            <w:r>
              <w:rPr>
                <w:color w:val="000000"/>
                <w:sz w:val="24"/>
                <w:szCs w:val="24"/>
              </w:rPr>
              <w:t>параметры</w:t>
            </w:r>
          </w:p>
        </w:tc>
        <w:tc>
          <w:tcPr>
            <w:tcW w:w="1134" w:type="dxa"/>
            <w:tcBorders>
              <w:top w:val="nil"/>
            </w:tcBorders>
          </w:tcPr>
          <w:p w:rsidR="00EE22C6" w:rsidRDefault="00F80D52">
            <w:pPr>
              <w:widowControl w:val="0"/>
              <w:jc w:val="both"/>
              <w:rPr>
                <w:color w:val="000000"/>
                <w:sz w:val="24"/>
                <w:szCs w:val="24"/>
              </w:rPr>
            </w:pPr>
            <w:r>
              <w:rPr>
                <w:color w:val="000000"/>
                <w:sz w:val="24"/>
                <w:szCs w:val="24"/>
              </w:rPr>
              <w:t>низкая</w:t>
            </w:r>
          </w:p>
        </w:tc>
        <w:tc>
          <w:tcPr>
            <w:tcW w:w="1544" w:type="dxa"/>
            <w:tcBorders>
              <w:top w:val="nil"/>
            </w:tcBorders>
          </w:tcPr>
          <w:p w:rsidR="00EE22C6" w:rsidRDefault="00F80D52">
            <w:pPr>
              <w:widowControl w:val="0"/>
              <w:jc w:val="both"/>
              <w:rPr>
                <w:color w:val="000000"/>
                <w:sz w:val="24"/>
                <w:szCs w:val="24"/>
              </w:rPr>
            </w:pPr>
            <w:r>
              <w:rPr>
                <w:color w:val="000000"/>
                <w:sz w:val="24"/>
                <w:szCs w:val="24"/>
              </w:rPr>
              <w:t>долгосрочный</w:t>
            </w:r>
          </w:p>
        </w:tc>
        <w:tc>
          <w:tcPr>
            <w:tcW w:w="1544" w:type="dxa"/>
            <w:tcBorders>
              <w:top w:val="nil"/>
            </w:tcBorders>
          </w:tcPr>
          <w:p w:rsidR="00EE22C6" w:rsidRDefault="00F80D52">
            <w:pPr>
              <w:widowControl w:val="0"/>
              <w:jc w:val="both"/>
              <w:rPr>
                <w:color w:val="000000"/>
                <w:sz w:val="24"/>
                <w:szCs w:val="24"/>
              </w:rPr>
            </w:pPr>
            <w:r>
              <w:rPr>
                <w:color w:val="000000"/>
                <w:sz w:val="24"/>
                <w:szCs w:val="24"/>
              </w:rPr>
              <w:t>слабо структурированные проблемы</w:t>
            </w:r>
          </w:p>
        </w:tc>
      </w:tr>
      <w:tr w:rsidR="00EE22C6">
        <w:trPr>
          <w:trHeight w:val="333"/>
        </w:trPr>
        <w:tc>
          <w:tcPr>
            <w:tcW w:w="1809" w:type="dxa"/>
          </w:tcPr>
          <w:p w:rsidR="00EE22C6" w:rsidRDefault="00D67EB4">
            <w:pPr>
              <w:widowControl w:val="0"/>
              <w:jc w:val="both"/>
              <w:rPr>
                <w:color w:val="000000"/>
                <w:sz w:val="24"/>
                <w:szCs w:val="24"/>
              </w:rPr>
            </w:pPr>
            <w:r>
              <w:rPr>
                <w:noProof/>
                <w:lang w:val="uk-UA" w:eastAsia="uk-UA"/>
              </w:rPr>
              <w:pict>
                <v:line id="_x0000_s1040" style="position:absolute;left:0;text-align:left;z-index:251691008;mso-position-horizontal-relative:text;mso-position-vertical-relative:text" from="447.6pt,1.05pt" to="447.65pt,15.5pt" o:allowincell="f">
                  <v:stroke startarrowwidth="narrow" startarrowlength="short" endarrow="block" endarrowwidth="narrow" endarrowlength="short"/>
                </v:line>
              </w:pict>
            </w:r>
            <w:r>
              <w:rPr>
                <w:noProof/>
                <w:lang w:val="uk-UA" w:eastAsia="uk-UA"/>
              </w:rPr>
              <w:pict>
                <v:line id="_x0000_s1041" style="position:absolute;left:0;text-align:left;z-index:251689984;mso-position-horizontal-relative:text;mso-position-vertical-relative:text" from="368.4pt,1.05pt" to="368.45pt,15.5pt" o:allowincell="f">
                  <v:stroke startarrowwidth="narrow" startarrowlength="short" endarrow="block" endarrowwidth="narrow" endarrowlength="short"/>
                </v:line>
              </w:pict>
            </w:r>
            <w:r>
              <w:rPr>
                <w:noProof/>
                <w:lang w:val="uk-UA" w:eastAsia="uk-UA"/>
              </w:rPr>
              <w:pict>
                <v:line id="_x0000_s1042" style="position:absolute;left:0;text-align:left;z-index:251688960;mso-position-horizontal-relative:text;mso-position-vertical-relative:text" from="303.6pt,1.05pt" to="303.65pt,15.5pt" o:allowincell="f">
                  <v:stroke startarrowwidth="narrow" startarrowlength="short" endarrow="block" endarrowwidth="narrow" endarrowlength="short"/>
                </v:line>
              </w:pict>
            </w:r>
            <w:r>
              <w:rPr>
                <w:noProof/>
                <w:lang w:val="uk-UA" w:eastAsia="uk-UA"/>
              </w:rPr>
              <w:pict>
                <v:line id="_x0000_s1043" style="position:absolute;left:0;text-align:left;z-index:251687936;mso-position-horizontal-relative:text;mso-position-vertical-relative:text" from="224.4pt,1.05pt" to="224.45pt,15.5pt" o:allowincell="f">
                  <v:stroke startarrowwidth="narrow" startarrowlength="short" endarrow="block" endarrowwidth="narrow" endarrowlength="short"/>
                </v:line>
              </w:pict>
            </w:r>
            <w:r>
              <w:rPr>
                <w:noProof/>
                <w:lang w:val="uk-UA" w:eastAsia="uk-UA"/>
              </w:rPr>
              <w:pict>
                <v:line id="_x0000_s1044" style="position:absolute;left:0;text-align:left;z-index:251686912;mso-position-horizontal-relative:text;mso-position-vertical-relative:text" from="130.8pt,1.05pt" to="130.85pt,15.5pt" o:allowincell="f">
                  <v:stroke startarrowwidth="narrow" startarrowlength="short" endarrow="block" endarrowwidth="narrow" endarrowlength="short"/>
                </v:line>
              </w:pict>
            </w:r>
            <w:r w:rsidR="00F80D52">
              <w:rPr>
                <w:color w:val="000000"/>
                <w:sz w:val="24"/>
                <w:szCs w:val="24"/>
              </w:rPr>
              <w:t>тактический</w:t>
            </w:r>
          </w:p>
        </w:tc>
        <w:tc>
          <w:tcPr>
            <w:tcW w:w="1985" w:type="dxa"/>
          </w:tcPr>
          <w:p w:rsidR="00EE22C6" w:rsidRDefault="00EE22C6">
            <w:pPr>
              <w:widowControl w:val="0"/>
              <w:jc w:val="both"/>
              <w:rPr>
                <w:color w:val="000000"/>
                <w:sz w:val="24"/>
                <w:szCs w:val="24"/>
              </w:rPr>
            </w:pPr>
          </w:p>
        </w:tc>
        <w:tc>
          <w:tcPr>
            <w:tcW w:w="1843" w:type="dxa"/>
          </w:tcPr>
          <w:p w:rsidR="00EE22C6" w:rsidRDefault="00EE22C6">
            <w:pPr>
              <w:widowControl w:val="0"/>
              <w:jc w:val="both"/>
              <w:rPr>
                <w:color w:val="000000"/>
                <w:sz w:val="24"/>
                <w:szCs w:val="24"/>
              </w:rPr>
            </w:pPr>
          </w:p>
        </w:tc>
        <w:tc>
          <w:tcPr>
            <w:tcW w:w="1134" w:type="dxa"/>
          </w:tcPr>
          <w:p w:rsidR="00EE22C6" w:rsidRDefault="00EE22C6">
            <w:pPr>
              <w:widowControl w:val="0"/>
              <w:jc w:val="both"/>
              <w:rPr>
                <w:color w:val="000000"/>
                <w:sz w:val="24"/>
                <w:szCs w:val="24"/>
              </w:rPr>
            </w:pPr>
          </w:p>
        </w:tc>
        <w:tc>
          <w:tcPr>
            <w:tcW w:w="1544" w:type="dxa"/>
          </w:tcPr>
          <w:p w:rsidR="00EE22C6" w:rsidRDefault="00EE22C6">
            <w:pPr>
              <w:widowControl w:val="0"/>
              <w:jc w:val="both"/>
              <w:rPr>
                <w:color w:val="000000"/>
                <w:sz w:val="24"/>
                <w:szCs w:val="24"/>
              </w:rPr>
            </w:pPr>
          </w:p>
        </w:tc>
        <w:tc>
          <w:tcPr>
            <w:tcW w:w="1544" w:type="dxa"/>
          </w:tcPr>
          <w:p w:rsidR="00EE22C6" w:rsidRDefault="00EE22C6">
            <w:pPr>
              <w:widowControl w:val="0"/>
              <w:jc w:val="both"/>
              <w:rPr>
                <w:color w:val="000000"/>
                <w:sz w:val="24"/>
                <w:szCs w:val="24"/>
              </w:rPr>
            </w:pPr>
          </w:p>
        </w:tc>
      </w:tr>
      <w:tr w:rsidR="00EE22C6">
        <w:tc>
          <w:tcPr>
            <w:tcW w:w="1809" w:type="dxa"/>
            <w:tcBorders>
              <w:bottom w:val="single" w:sz="12" w:space="0" w:color="000000"/>
            </w:tcBorders>
          </w:tcPr>
          <w:p w:rsidR="00EE22C6" w:rsidRDefault="00F80D52">
            <w:pPr>
              <w:widowControl w:val="0"/>
              <w:jc w:val="both"/>
              <w:rPr>
                <w:color w:val="000000"/>
                <w:sz w:val="24"/>
                <w:szCs w:val="24"/>
              </w:rPr>
            </w:pPr>
            <w:r>
              <w:rPr>
                <w:color w:val="000000"/>
                <w:sz w:val="24"/>
                <w:szCs w:val="24"/>
              </w:rPr>
              <w:t>оперативный</w:t>
            </w:r>
          </w:p>
        </w:tc>
        <w:tc>
          <w:tcPr>
            <w:tcW w:w="1985" w:type="dxa"/>
            <w:tcBorders>
              <w:bottom w:val="single" w:sz="12" w:space="0" w:color="000000"/>
            </w:tcBorders>
          </w:tcPr>
          <w:p w:rsidR="00EE22C6" w:rsidRDefault="00F80D52">
            <w:pPr>
              <w:widowControl w:val="0"/>
              <w:jc w:val="both"/>
              <w:rPr>
                <w:color w:val="000000"/>
                <w:sz w:val="24"/>
                <w:szCs w:val="24"/>
              </w:rPr>
            </w:pPr>
            <w:r>
              <w:rPr>
                <w:color w:val="000000"/>
                <w:sz w:val="24"/>
                <w:szCs w:val="24"/>
              </w:rPr>
              <w:t>сильная дифференциация (много частных планов)</w:t>
            </w:r>
          </w:p>
        </w:tc>
        <w:tc>
          <w:tcPr>
            <w:tcW w:w="1843" w:type="dxa"/>
            <w:tcBorders>
              <w:bottom w:val="single" w:sz="12" w:space="0" w:color="000000"/>
            </w:tcBorders>
          </w:tcPr>
          <w:p w:rsidR="00EE22C6" w:rsidRDefault="00F80D52">
            <w:pPr>
              <w:widowControl w:val="0"/>
              <w:jc w:val="both"/>
              <w:rPr>
                <w:color w:val="000000"/>
                <w:sz w:val="24"/>
                <w:szCs w:val="24"/>
              </w:rPr>
            </w:pPr>
            <w:r>
              <w:rPr>
                <w:color w:val="000000"/>
                <w:sz w:val="24"/>
                <w:szCs w:val="24"/>
              </w:rPr>
              <w:t xml:space="preserve">детальные </w:t>
            </w:r>
          </w:p>
          <w:p w:rsidR="00EE22C6" w:rsidRDefault="00F80D52">
            <w:pPr>
              <w:widowControl w:val="0"/>
              <w:jc w:val="both"/>
              <w:rPr>
                <w:color w:val="000000"/>
                <w:sz w:val="24"/>
                <w:szCs w:val="24"/>
              </w:rPr>
            </w:pPr>
            <w:r>
              <w:rPr>
                <w:color w:val="000000"/>
                <w:sz w:val="24"/>
                <w:szCs w:val="24"/>
              </w:rPr>
              <w:t>параметры</w:t>
            </w:r>
          </w:p>
        </w:tc>
        <w:tc>
          <w:tcPr>
            <w:tcW w:w="1134" w:type="dxa"/>
            <w:tcBorders>
              <w:bottom w:val="single" w:sz="12" w:space="0" w:color="000000"/>
            </w:tcBorders>
          </w:tcPr>
          <w:p w:rsidR="00EE22C6" w:rsidRDefault="00F80D52">
            <w:pPr>
              <w:widowControl w:val="0"/>
              <w:jc w:val="both"/>
              <w:rPr>
                <w:color w:val="000000"/>
                <w:sz w:val="24"/>
                <w:szCs w:val="24"/>
              </w:rPr>
            </w:pPr>
            <w:r>
              <w:rPr>
                <w:color w:val="000000"/>
                <w:sz w:val="24"/>
                <w:szCs w:val="24"/>
              </w:rPr>
              <w:t>высокая</w:t>
            </w:r>
          </w:p>
        </w:tc>
        <w:tc>
          <w:tcPr>
            <w:tcW w:w="1544" w:type="dxa"/>
            <w:tcBorders>
              <w:bottom w:val="single" w:sz="12" w:space="0" w:color="000000"/>
            </w:tcBorders>
          </w:tcPr>
          <w:p w:rsidR="00EE22C6" w:rsidRDefault="00F80D52">
            <w:pPr>
              <w:widowControl w:val="0"/>
              <w:jc w:val="both"/>
              <w:rPr>
                <w:color w:val="000000"/>
                <w:sz w:val="24"/>
                <w:szCs w:val="24"/>
              </w:rPr>
            </w:pPr>
            <w:r>
              <w:rPr>
                <w:color w:val="000000"/>
                <w:sz w:val="24"/>
                <w:szCs w:val="24"/>
              </w:rPr>
              <w:t>краткосрочный</w:t>
            </w:r>
          </w:p>
        </w:tc>
        <w:tc>
          <w:tcPr>
            <w:tcW w:w="1544" w:type="dxa"/>
            <w:tcBorders>
              <w:bottom w:val="single" w:sz="12" w:space="0" w:color="000000"/>
            </w:tcBorders>
          </w:tcPr>
          <w:p w:rsidR="00EE22C6" w:rsidRDefault="00F80D52">
            <w:pPr>
              <w:widowControl w:val="0"/>
              <w:jc w:val="both"/>
              <w:rPr>
                <w:color w:val="000000"/>
                <w:sz w:val="24"/>
                <w:szCs w:val="24"/>
              </w:rPr>
            </w:pPr>
            <w:r>
              <w:rPr>
                <w:color w:val="000000"/>
                <w:sz w:val="24"/>
                <w:szCs w:val="24"/>
              </w:rPr>
              <w:t>четко структурированные проблемы</w:t>
            </w:r>
          </w:p>
        </w:tc>
      </w:tr>
    </w:tbl>
    <w:p w:rsidR="00EE22C6" w:rsidRDefault="00F80D52">
      <w:pPr>
        <w:widowControl w:val="0"/>
        <w:spacing w:before="120"/>
        <w:ind w:firstLine="567"/>
        <w:jc w:val="both"/>
        <w:rPr>
          <w:color w:val="000000"/>
          <w:sz w:val="24"/>
          <w:szCs w:val="24"/>
        </w:rPr>
      </w:pPr>
      <w:r>
        <w:rPr>
          <w:color w:val="000000"/>
          <w:sz w:val="24"/>
          <w:szCs w:val="24"/>
        </w:rPr>
        <w:t>Тактическое планирование является средством реализации стратегических планов. Если основная цель стратегического плана заключается в том, чтобы определить то, чего хочет добиться предприятие в перспективе, тактическое планирование должно ответить на вопрос, как предприятие может достичь такого состояния. Эти виды планирования различаются целями и средствами их достижения.</w:t>
      </w:r>
    </w:p>
    <w:p w:rsidR="00EE22C6" w:rsidRDefault="00F80D52">
      <w:pPr>
        <w:widowControl w:val="0"/>
        <w:spacing w:before="120"/>
        <w:ind w:firstLine="567"/>
        <w:jc w:val="both"/>
        <w:rPr>
          <w:color w:val="000000"/>
          <w:sz w:val="24"/>
          <w:szCs w:val="24"/>
        </w:rPr>
      </w:pPr>
      <w:r>
        <w:rPr>
          <w:color w:val="000000"/>
          <w:sz w:val="24"/>
          <w:szCs w:val="24"/>
        </w:rPr>
        <w:t xml:space="preserve">Решения, принимаемые при тактическом планировании, менее субъективны, чем при стратегическом, потому что базируются на более объективной и полной информации. Реализация тактического плана сопряжена с меньшим риском, поскольку его решения более детальны, касаются внутренних проблем предприятия и имеют меньший разрыв во времени. Кроме того, тактические решения легче оценить, ранжировать и выбрать оптимальный вариант. В связи с тем, что тактический план представлен системой конкретных количественных показателей, при его разработке могут широко применяться различные методы оптимизации. Тактическое планирование наиболее развито на практике. Именно поэтому мы рассмотрим </w:t>
      </w:r>
      <w:r>
        <w:rPr>
          <w:color w:val="000000"/>
          <w:sz w:val="24"/>
          <w:szCs w:val="24"/>
        </w:rPr>
        <w:lastRenderedPageBreak/>
        <w:t>более конкретно тактическое планирование.</w:t>
      </w:r>
    </w:p>
    <w:p w:rsidR="00EE22C6" w:rsidRDefault="00F80D52">
      <w:pPr>
        <w:widowControl w:val="0"/>
        <w:spacing w:before="120"/>
        <w:ind w:firstLine="567"/>
        <w:jc w:val="both"/>
        <w:rPr>
          <w:color w:val="000000"/>
          <w:sz w:val="24"/>
          <w:szCs w:val="24"/>
        </w:rPr>
      </w:pPr>
      <w:r>
        <w:rPr>
          <w:color w:val="000000"/>
          <w:sz w:val="24"/>
          <w:szCs w:val="24"/>
        </w:rPr>
        <w:t>План по прибыли рекомендуется составлять: в ценах и условиях планируемого периода; в ценах и условиях, сопоставимых с предыдущим годом; в действующих ценах и условиях. Для полного и всестороннего учета влияния изменения цен, использования отчетных данных предыдущего года и обеспечения соответствия между перспективным и текущим планами предприятия расчеты прибыли первоначально должны выполняться в ценах и условиях предыдущего года, а для сопоставления с перспективным планом необходим расчет и в ценах, принятых в перспективном плане.</w:t>
      </w:r>
    </w:p>
    <w:p w:rsidR="00EE22C6" w:rsidRDefault="00F80D52">
      <w:pPr>
        <w:widowControl w:val="0"/>
        <w:spacing w:before="120"/>
        <w:ind w:firstLine="567"/>
        <w:jc w:val="both"/>
        <w:rPr>
          <w:color w:val="000000"/>
          <w:sz w:val="24"/>
          <w:szCs w:val="24"/>
        </w:rPr>
      </w:pPr>
      <w:r>
        <w:rPr>
          <w:color w:val="000000"/>
          <w:sz w:val="24"/>
          <w:szCs w:val="24"/>
        </w:rPr>
        <w:t>Одновременно целесообразно определить влияние изменения цен, тарифов, условий оплаты труда и других подобных факторов на издержки производства и прибыль.</w:t>
      </w:r>
    </w:p>
    <w:p w:rsidR="00EE22C6" w:rsidRDefault="00F80D52">
      <w:pPr>
        <w:widowControl w:val="0"/>
        <w:spacing w:before="120"/>
        <w:ind w:firstLine="567"/>
        <w:jc w:val="both"/>
        <w:rPr>
          <w:color w:val="000000"/>
          <w:sz w:val="24"/>
          <w:szCs w:val="24"/>
        </w:rPr>
      </w:pPr>
      <w:r>
        <w:rPr>
          <w:color w:val="000000"/>
          <w:sz w:val="24"/>
          <w:szCs w:val="24"/>
        </w:rPr>
        <w:t xml:space="preserve">Конечным финансовым результатом является балансовая прибыль, которая включает в себя [34, с.29]: </w:t>
      </w:r>
    </w:p>
    <w:p w:rsidR="00EE22C6" w:rsidRDefault="00F80D52">
      <w:pPr>
        <w:widowControl w:val="0"/>
        <w:spacing w:before="120"/>
        <w:ind w:firstLine="567"/>
        <w:jc w:val="both"/>
        <w:rPr>
          <w:color w:val="000000"/>
          <w:sz w:val="24"/>
          <w:szCs w:val="24"/>
        </w:rPr>
      </w:pPr>
      <w:r>
        <w:rPr>
          <w:color w:val="000000"/>
          <w:sz w:val="24"/>
          <w:szCs w:val="24"/>
        </w:rPr>
        <w:t>прибыль от реализации продукции, выполнения работ и оказания услуг основного производства;</w:t>
      </w:r>
    </w:p>
    <w:p w:rsidR="00EE22C6" w:rsidRDefault="00F80D52">
      <w:pPr>
        <w:widowControl w:val="0"/>
        <w:spacing w:before="120"/>
        <w:ind w:firstLine="567"/>
        <w:jc w:val="both"/>
        <w:rPr>
          <w:color w:val="000000"/>
          <w:sz w:val="24"/>
          <w:szCs w:val="24"/>
        </w:rPr>
      </w:pPr>
      <w:r>
        <w:rPr>
          <w:color w:val="000000"/>
          <w:sz w:val="24"/>
          <w:szCs w:val="24"/>
        </w:rPr>
        <w:t>прибыль от прочей реализации, в частности основных фондов и другого ненужного имущества предприятия;</w:t>
      </w:r>
    </w:p>
    <w:p w:rsidR="00EE22C6" w:rsidRDefault="00F80D52">
      <w:pPr>
        <w:widowControl w:val="0"/>
        <w:spacing w:before="120"/>
        <w:ind w:firstLine="567"/>
        <w:jc w:val="both"/>
        <w:rPr>
          <w:color w:val="000000"/>
          <w:sz w:val="24"/>
          <w:szCs w:val="24"/>
        </w:rPr>
      </w:pPr>
      <w:r>
        <w:rPr>
          <w:color w:val="000000"/>
          <w:sz w:val="24"/>
          <w:szCs w:val="24"/>
        </w:rPr>
        <w:t>финансовые результаты от внереализационных операций.</w:t>
      </w:r>
    </w:p>
    <w:p w:rsidR="00EE22C6" w:rsidRDefault="00F80D52">
      <w:pPr>
        <w:widowControl w:val="0"/>
        <w:spacing w:before="120"/>
        <w:ind w:firstLine="567"/>
        <w:jc w:val="both"/>
        <w:rPr>
          <w:color w:val="000000"/>
          <w:sz w:val="24"/>
          <w:szCs w:val="24"/>
        </w:rPr>
      </w:pPr>
      <w:r>
        <w:rPr>
          <w:color w:val="000000"/>
          <w:sz w:val="24"/>
          <w:szCs w:val="24"/>
        </w:rPr>
        <w:t>Прибыль от реализации продукции (услуг) целесообразно рассчитывать по отдельным видам хоз. деятельности раздельно. Такой подход обусловлен тем, что некоторые виды деятельности не облагаются налогам на прибыль и НДС. Это повышает точность и объективность расчетов как налогооблагаемой базы, так и величины налогов и прибыли.</w:t>
      </w:r>
    </w:p>
    <w:p w:rsidR="00EE22C6" w:rsidRDefault="00F80D52">
      <w:pPr>
        <w:widowControl w:val="0"/>
        <w:spacing w:before="120"/>
        <w:ind w:firstLine="567"/>
        <w:jc w:val="both"/>
        <w:rPr>
          <w:color w:val="000000"/>
          <w:sz w:val="24"/>
          <w:szCs w:val="24"/>
        </w:rPr>
      </w:pPr>
      <w:r>
        <w:rPr>
          <w:color w:val="000000"/>
          <w:sz w:val="24"/>
          <w:szCs w:val="24"/>
        </w:rPr>
        <w:t>Величину прибыли от реализации продукции (П</w:t>
      </w:r>
      <w:r>
        <w:rPr>
          <w:color w:val="000000"/>
          <w:sz w:val="24"/>
          <w:szCs w:val="24"/>
          <w:vertAlign w:val="subscript"/>
        </w:rPr>
        <w:t>б</w:t>
      </w:r>
      <w:r>
        <w:rPr>
          <w:color w:val="000000"/>
          <w:sz w:val="24"/>
          <w:szCs w:val="24"/>
        </w:rPr>
        <w:t>) можно определить по следующей формуле:</w:t>
      </w:r>
    </w:p>
    <w:p w:rsidR="00EE22C6" w:rsidRDefault="00F80D52">
      <w:pPr>
        <w:widowControl w:val="0"/>
        <w:spacing w:before="120"/>
        <w:ind w:firstLine="567"/>
        <w:jc w:val="both"/>
        <w:rPr>
          <w:color w:val="000000"/>
          <w:sz w:val="24"/>
          <w:szCs w:val="24"/>
        </w:rPr>
      </w:pPr>
      <w:r>
        <w:rPr>
          <w:color w:val="000000"/>
          <w:sz w:val="24"/>
          <w:szCs w:val="24"/>
        </w:rPr>
        <w:t>П</w:t>
      </w:r>
      <w:r>
        <w:rPr>
          <w:color w:val="000000"/>
          <w:sz w:val="24"/>
          <w:szCs w:val="24"/>
          <w:vertAlign w:val="subscript"/>
        </w:rPr>
        <w:t>б</w:t>
      </w:r>
      <w:r>
        <w:rPr>
          <w:color w:val="000000"/>
          <w:sz w:val="24"/>
          <w:szCs w:val="24"/>
        </w:rPr>
        <w:t xml:space="preserve"> = </w:t>
      </w:r>
      <w:r>
        <w:rPr>
          <w:color w:val="000000"/>
          <w:sz w:val="24"/>
          <w:szCs w:val="24"/>
        </w:rPr>
        <w:sym w:font="Symbol" w:char="F0E5"/>
      </w:r>
      <w:r>
        <w:rPr>
          <w:color w:val="000000"/>
          <w:sz w:val="24"/>
          <w:szCs w:val="24"/>
        </w:rPr>
        <w:t xml:space="preserve"> ( В</w:t>
      </w:r>
      <w:r>
        <w:rPr>
          <w:color w:val="000000"/>
          <w:sz w:val="24"/>
          <w:szCs w:val="24"/>
          <w:vertAlign w:val="subscript"/>
        </w:rPr>
        <w:t>р</w:t>
      </w:r>
      <w:r>
        <w:rPr>
          <w:color w:val="000000"/>
          <w:sz w:val="24"/>
          <w:szCs w:val="24"/>
          <w:vertAlign w:val="subscript"/>
          <w:lang w:val="en-US"/>
        </w:rPr>
        <w:t>i</w:t>
      </w:r>
      <w:r>
        <w:rPr>
          <w:color w:val="000000"/>
          <w:sz w:val="24"/>
          <w:szCs w:val="24"/>
        </w:rPr>
        <w:t xml:space="preserve"> - О</w:t>
      </w:r>
      <w:r>
        <w:rPr>
          <w:color w:val="000000"/>
          <w:sz w:val="24"/>
          <w:szCs w:val="24"/>
          <w:vertAlign w:val="subscript"/>
        </w:rPr>
        <w:t>ф</w:t>
      </w:r>
      <w:r>
        <w:rPr>
          <w:color w:val="000000"/>
          <w:sz w:val="24"/>
          <w:szCs w:val="24"/>
          <w:vertAlign w:val="subscript"/>
          <w:lang w:val="en-US"/>
        </w:rPr>
        <w:t>i</w:t>
      </w:r>
      <w:r>
        <w:rPr>
          <w:color w:val="000000"/>
          <w:sz w:val="24"/>
          <w:szCs w:val="24"/>
        </w:rPr>
        <w:t xml:space="preserve"> - Н</w:t>
      </w:r>
      <w:r>
        <w:rPr>
          <w:color w:val="000000"/>
          <w:sz w:val="24"/>
          <w:szCs w:val="24"/>
          <w:vertAlign w:val="subscript"/>
        </w:rPr>
        <w:t>а</w:t>
      </w:r>
      <w:r>
        <w:rPr>
          <w:color w:val="000000"/>
          <w:sz w:val="24"/>
          <w:szCs w:val="24"/>
          <w:vertAlign w:val="subscript"/>
          <w:lang w:val="en-US"/>
        </w:rPr>
        <w:t>i</w:t>
      </w:r>
      <w:r>
        <w:rPr>
          <w:color w:val="000000"/>
          <w:sz w:val="24"/>
          <w:szCs w:val="24"/>
        </w:rPr>
        <w:t xml:space="preserve"> - НДС</w:t>
      </w:r>
      <w:r>
        <w:rPr>
          <w:color w:val="000000"/>
          <w:sz w:val="24"/>
          <w:szCs w:val="24"/>
          <w:vertAlign w:val="subscript"/>
          <w:lang w:val="en-US"/>
        </w:rPr>
        <w:t>i</w:t>
      </w:r>
      <w:r>
        <w:rPr>
          <w:color w:val="000000"/>
          <w:sz w:val="24"/>
          <w:szCs w:val="24"/>
        </w:rPr>
        <w:t xml:space="preserve"> - С</w:t>
      </w:r>
      <w:r>
        <w:rPr>
          <w:color w:val="000000"/>
          <w:sz w:val="24"/>
          <w:szCs w:val="24"/>
          <w:vertAlign w:val="subscript"/>
          <w:lang w:val="en-US"/>
        </w:rPr>
        <w:t>i</w:t>
      </w:r>
      <w:r>
        <w:rPr>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t>где В</w:t>
      </w:r>
      <w:r>
        <w:rPr>
          <w:color w:val="000000"/>
          <w:sz w:val="24"/>
          <w:szCs w:val="24"/>
          <w:vertAlign w:val="subscript"/>
        </w:rPr>
        <w:t>р</w:t>
      </w:r>
      <w:r>
        <w:rPr>
          <w:color w:val="000000"/>
          <w:sz w:val="24"/>
          <w:szCs w:val="24"/>
          <w:vertAlign w:val="subscript"/>
          <w:lang w:val="en-US"/>
        </w:rPr>
        <w:t>i</w:t>
      </w:r>
      <w:r>
        <w:rPr>
          <w:color w:val="000000"/>
          <w:sz w:val="24"/>
          <w:szCs w:val="24"/>
        </w:rPr>
        <w:t xml:space="preserve"> - выручка от реализации </w:t>
      </w:r>
      <w:r>
        <w:rPr>
          <w:color w:val="000000"/>
          <w:sz w:val="24"/>
          <w:szCs w:val="24"/>
          <w:lang w:val="en-US"/>
        </w:rPr>
        <w:t>i</w:t>
      </w:r>
      <w:r>
        <w:rPr>
          <w:color w:val="000000"/>
          <w:sz w:val="24"/>
          <w:szCs w:val="24"/>
        </w:rPr>
        <w:t>-го вида продукции в отпускных ценах предприятия, тыс. руб.; О</w:t>
      </w:r>
      <w:r>
        <w:rPr>
          <w:color w:val="000000"/>
          <w:sz w:val="24"/>
          <w:szCs w:val="24"/>
          <w:vertAlign w:val="subscript"/>
        </w:rPr>
        <w:t>ф</w:t>
      </w:r>
      <w:r>
        <w:rPr>
          <w:color w:val="000000"/>
          <w:sz w:val="24"/>
          <w:szCs w:val="24"/>
          <w:vertAlign w:val="subscript"/>
          <w:lang w:val="en-US"/>
        </w:rPr>
        <w:t>i</w:t>
      </w:r>
      <w:r>
        <w:rPr>
          <w:color w:val="000000"/>
          <w:sz w:val="24"/>
          <w:szCs w:val="24"/>
        </w:rPr>
        <w:t xml:space="preserve"> - отчисления во внебюджетные фонды, включаемые в отпускную цену </w:t>
      </w:r>
      <w:r>
        <w:rPr>
          <w:color w:val="000000"/>
          <w:sz w:val="24"/>
          <w:szCs w:val="24"/>
          <w:lang w:val="en-US"/>
        </w:rPr>
        <w:t>i</w:t>
      </w:r>
      <w:r>
        <w:rPr>
          <w:color w:val="000000"/>
          <w:sz w:val="24"/>
          <w:szCs w:val="24"/>
        </w:rPr>
        <w:t>-й продукции, тыс. руб.; Н</w:t>
      </w:r>
      <w:r>
        <w:rPr>
          <w:color w:val="000000"/>
          <w:sz w:val="24"/>
          <w:szCs w:val="24"/>
          <w:vertAlign w:val="subscript"/>
        </w:rPr>
        <w:t>а</w:t>
      </w:r>
      <w:r>
        <w:rPr>
          <w:color w:val="000000"/>
          <w:sz w:val="24"/>
          <w:szCs w:val="24"/>
          <w:vertAlign w:val="subscript"/>
          <w:lang w:val="en-US"/>
        </w:rPr>
        <w:t>i</w:t>
      </w:r>
      <w:r>
        <w:rPr>
          <w:color w:val="000000"/>
          <w:sz w:val="24"/>
          <w:szCs w:val="24"/>
        </w:rPr>
        <w:t xml:space="preserve"> - акцизный налог, тыс. руб.; НДС</w:t>
      </w:r>
      <w:r>
        <w:rPr>
          <w:color w:val="000000"/>
          <w:sz w:val="24"/>
          <w:szCs w:val="24"/>
          <w:vertAlign w:val="subscript"/>
          <w:lang w:val="en-US"/>
        </w:rPr>
        <w:t>i</w:t>
      </w:r>
      <w:r>
        <w:rPr>
          <w:color w:val="000000"/>
          <w:sz w:val="24"/>
          <w:szCs w:val="24"/>
        </w:rPr>
        <w:t xml:space="preserve"> - налог на добавленную стоимость, тыс. руб.; С</w:t>
      </w:r>
      <w:r>
        <w:rPr>
          <w:color w:val="000000"/>
          <w:sz w:val="24"/>
          <w:szCs w:val="24"/>
          <w:vertAlign w:val="subscript"/>
          <w:lang w:val="en-US"/>
        </w:rPr>
        <w:t>i</w:t>
      </w:r>
      <w:r>
        <w:rPr>
          <w:color w:val="000000"/>
          <w:sz w:val="24"/>
          <w:szCs w:val="24"/>
        </w:rPr>
        <w:t xml:space="preserve"> - полная себестоимость </w:t>
      </w:r>
      <w:r>
        <w:rPr>
          <w:color w:val="000000"/>
          <w:sz w:val="24"/>
          <w:szCs w:val="24"/>
          <w:lang w:val="en-US"/>
        </w:rPr>
        <w:t>i</w:t>
      </w:r>
      <w:r>
        <w:rPr>
          <w:color w:val="000000"/>
          <w:sz w:val="24"/>
          <w:szCs w:val="24"/>
        </w:rPr>
        <w:t xml:space="preserve">-й реализуемой продукции, тыс. руб.; </w:t>
      </w:r>
      <w:r>
        <w:rPr>
          <w:color w:val="000000"/>
          <w:sz w:val="24"/>
          <w:szCs w:val="24"/>
          <w:lang w:val="en-US"/>
        </w:rPr>
        <w:t>n</w:t>
      </w:r>
      <w:r>
        <w:rPr>
          <w:color w:val="000000"/>
          <w:sz w:val="24"/>
          <w:szCs w:val="24"/>
        </w:rPr>
        <w:t xml:space="preserve"> - количество видов продукции.</w:t>
      </w:r>
    </w:p>
    <w:p w:rsidR="00EE22C6" w:rsidRDefault="00F80D52">
      <w:pPr>
        <w:widowControl w:val="0"/>
        <w:spacing w:before="120"/>
        <w:ind w:firstLine="567"/>
        <w:jc w:val="both"/>
        <w:rPr>
          <w:color w:val="000000"/>
          <w:sz w:val="24"/>
          <w:szCs w:val="24"/>
        </w:rPr>
      </w:pPr>
      <w:r>
        <w:rPr>
          <w:color w:val="000000"/>
          <w:sz w:val="24"/>
          <w:szCs w:val="24"/>
        </w:rPr>
        <w:t>Расчет плановой суммы прибыли целесообразно вести методом прямого расчета по каждому виду продукции (услуг) с последующим суммированием результата в целом по предприятию. Результаты расчетов следует ввести в таблицу 11 (см. Приложение 11).</w:t>
      </w:r>
    </w:p>
    <w:p w:rsidR="00EE22C6" w:rsidRDefault="00F80D52">
      <w:pPr>
        <w:widowControl w:val="0"/>
        <w:spacing w:before="120"/>
        <w:ind w:firstLine="567"/>
        <w:jc w:val="both"/>
        <w:rPr>
          <w:color w:val="000000"/>
          <w:sz w:val="24"/>
          <w:szCs w:val="24"/>
        </w:rPr>
      </w:pPr>
      <w:r>
        <w:rPr>
          <w:color w:val="000000"/>
          <w:sz w:val="24"/>
          <w:szCs w:val="24"/>
        </w:rPr>
        <w:t>Показатели данной таблицы отражают последовательность и логику выполнения плановых расчетов. Расчет прибыли от реализации конкретного вида продукции начинается с расчета остатков нереализованной продукции на начало планируемого года (конец отчетного года - года, предшествующего планируемому).</w:t>
      </w:r>
    </w:p>
    <w:p w:rsidR="00EE22C6" w:rsidRDefault="00F80D52">
      <w:pPr>
        <w:widowControl w:val="0"/>
        <w:spacing w:before="120"/>
        <w:ind w:firstLine="567"/>
        <w:jc w:val="both"/>
        <w:rPr>
          <w:color w:val="000000"/>
          <w:sz w:val="24"/>
          <w:szCs w:val="24"/>
        </w:rPr>
      </w:pPr>
      <w:r>
        <w:rPr>
          <w:color w:val="000000"/>
          <w:sz w:val="24"/>
          <w:szCs w:val="24"/>
        </w:rPr>
        <w:t>В остатки входит готовая продукция на складе, в неотфактурованных поставках (не оформленных транспортными и платежными документами), если такое имеет место, и на ответственном хранении у покупателей (клиентов). Сведения об остатках готовой продукции на начало планируемого года можно взять из данных бухгалтерского учета. Однако на момент составления финансового плана (за один-два квартала до окончания отчетного года) они, как правило, неизвестны. Поэтому остатки готовой продукции на конец отчетного года рассчитываются, исходя из прогнозных оценок факторов, влияющих на их уровень, например, изменения объемов реализации, формы безналичных расчетов, объема бартерных поставок, платежеспособного спроса.</w:t>
      </w:r>
    </w:p>
    <w:p w:rsidR="00EE22C6" w:rsidRDefault="00F80D52">
      <w:pPr>
        <w:widowControl w:val="0"/>
        <w:spacing w:before="120"/>
        <w:ind w:firstLine="567"/>
        <w:jc w:val="both"/>
        <w:rPr>
          <w:color w:val="000000"/>
          <w:sz w:val="24"/>
          <w:szCs w:val="24"/>
        </w:rPr>
      </w:pPr>
      <w:r>
        <w:rPr>
          <w:color w:val="000000"/>
          <w:sz w:val="24"/>
          <w:szCs w:val="24"/>
        </w:rPr>
        <w:t>Затем рассчитываются остатки нереализованной готовой продукции на конец планиру</w:t>
      </w:r>
      <w:r>
        <w:rPr>
          <w:color w:val="000000"/>
          <w:sz w:val="24"/>
          <w:szCs w:val="24"/>
        </w:rPr>
        <w:lastRenderedPageBreak/>
        <w:t>емого года, т.н. выходные остатки. Они рассчитываются, исходя из среднесуточного выпуска продукции и норматива запасов готовой продукции в днях по формуле:</w:t>
      </w:r>
    </w:p>
    <w:p w:rsidR="00EE22C6" w:rsidRDefault="00F80D52">
      <w:pPr>
        <w:widowControl w:val="0"/>
        <w:spacing w:before="120"/>
        <w:ind w:firstLine="567"/>
        <w:jc w:val="both"/>
        <w:rPr>
          <w:color w:val="000000"/>
          <w:sz w:val="24"/>
          <w:szCs w:val="24"/>
        </w:rPr>
      </w:pPr>
      <w:r>
        <w:rPr>
          <w:color w:val="000000"/>
          <w:sz w:val="24"/>
          <w:szCs w:val="24"/>
        </w:rPr>
        <w:t>О</w:t>
      </w:r>
      <w:r>
        <w:rPr>
          <w:color w:val="000000"/>
          <w:sz w:val="24"/>
          <w:szCs w:val="24"/>
          <w:vertAlign w:val="subscript"/>
        </w:rPr>
        <w:t>ПК</w:t>
      </w:r>
      <w:r>
        <w:rPr>
          <w:color w:val="000000"/>
          <w:sz w:val="24"/>
          <w:szCs w:val="24"/>
        </w:rPr>
        <w:t xml:space="preserve"> = (П</w:t>
      </w:r>
      <w:r>
        <w:rPr>
          <w:color w:val="000000"/>
          <w:sz w:val="24"/>
          <w:szCs w:val="24"/>
          <w:vertAlign w:val="subscript"/>
        </w:rPr>
        <w:t>Т</w:t>
      </w:r>
      <w:r>
        <w:rPr>
          <w:color w:val="000000"/>
          <w:sz w:val="24"/>
          <w:szCs w:val="24"/>
        </w:rPr>
        <w:t xml:space="preserve"> *Н</w:t>
      </w:r>
      <w:r>
        <w:rPr>
          <w:color w:val="000000"/>
          <w:sz w:val="24"/>
          <w:szCs w:val="24"/>
          <w:vertAlign w:val="subscript"/>
        </w:rPr>
        <w:t>О</w:t>
      </w:r>
      <w:r>
        <w:rPr>
          <w:color w:val="000000"/>
          <w:sz w:val="24"/>
          <w:szCs w:val="24"/>
        </w:rPr>
        <w:t>) / 360,</w:t>
      </w:r>
    </w:p>
    <w:p w:rsidR="00EE22C6" w:rsidRDefault="00F80D52">
      <w:pPr>
        <w:widowControl w:val="0"/>
        <w:spacing w:before="120"/>
        <w:ind w:firstLine="567"/>
        <w:jc w:val="both"/>
        <w:rPr>
          <w:color w:val="000000"/>
          <w:sz w:val="24"/>
          <w:szCs w:val="24"/>
        </w:rPr>
      </w:pPr>
      <w:r>
        <w:rPr>
          <w:color w:val="000000"/>
          <w:sz w:val="24"/>
          <w:szCs w:val="24"/>
        </w:rPr>
        <w:t>где П</w:t>
      </w:r>
      <w:r>
        <w:rPr>
          <w:color w:val="000000"/>
          <w:sz w:val="24"/>
          <w:szCs w:val="24"/>
          <w:vertAlign w:val="subscript"/>
        </w:rPr>
        <w:t>Т</w:t>
      </w:r>
      <w:r>
        <w:rPr>
          <w:color w:val="000000"/>
          <w:sz w:val="24"/>
          <w:szCs w:val="24"/>
        </w:rPr>
        <w:t xml:space="preserve"> - годовой объем товарной продукции в отпускных ценах предприятия, тыс. руб.; Н</w:t>
      </w:r>
      <w:r>
        <w:rPr>
          <w:color w:val="000000"/>
          <w:sz w:val="24"/>
          <w:szCs w:val="24"/>
          <w:vertAlign w:val="subscript"/>
        </w:rPr>
        <w:t>О</w:t>
      </w:r>
      <w:r>
        <w:rPr>
          <w:color w:val="000000"/>
          <w:sz w:val="24"/>
          <w:szCs w:val="24"/>
        </w:rPr>
        <w:t xml:space="preserve"> - норматив остатков готовой продукции на складе, в днях; 360 - расчетное количество дней в году.</w:t>
      </w:r>
    </w:p>
    <w:p w:rsidR="00EE22C6" w:rsidRDefault="00F80D52">
      <w:pPr>
        <w:widowControl w:val="0"/>
        <w:spacing w:before="120"/>
        <w:ind w:firstLine="567"/>
        <w:jc w:val="both"/>
        <w:rPr>
          <w:color w:val="000000"/>
          <w:sz w:val="24"/>
          <w:szCs w:val="24"/>
        </w:rPr>
      </w:pPr>
      <w:r>
        <w:rPr>
          <w:color w:val="000000"/>
          <w:sz w:val="24"/>
          <w:szCs w:val="24"/>
        </w:rPr>
        <w:t>На основе изменения остатков готовой продукции на начало и конец планируемого года и объема товарной продукции, рассчитанных по полной себестоимости и в отпускных ценах, определяется объем реализованной продукции (по полной себестоимости и в отпускных ценах) и доход, полученный от реализации данного вида продукции. Величина дохода (Д</w:t>
      </w:r>
      <w:r>
        <w:rPr>
          <w:color w:val="000000"/>
          <w:sz w:val="24"/>
          <w:szCs w:val="24"/>
          <w:vertAlign w:val="subscript"/>
        </w:rPr>
        <w:t>В</w:t>
      </w:r>
      <w:r>
        <w:rPr>
          <w:color w:val="000000"/>
          <w:sz w:val="24"/>
          <w:szCs w:val="24"/>
        </w:rPr>
        <w:t>) рассчитывается как сумма дохода от реализации товарной продукции (Д</w:t>
      </w:r>
      <w:r>
        <w:rPr>
          <w:color w:val="000000"/>
          <w:sz w:val="24"/>
          <w:szCs w:val="24"/>
          <w:vertAlign w:val="subscript"/>
        </w:rPr>
        <w:t>ВТ</w:t>
      </w:r>
      <w:r>
        <w:rPr>
          <w:color w:val="000000"/>
          <w:sz w:val="24"/>
          <w:szCs w:val="24"/>
        </w:rPr>
        <w:t>)</w:t>
      </w:r>
      <w:r>
        <w:rPr>
          <w:color w:val="000000"/>
          <w:sz w:val="24"/>
          <w:szCs w:val="24"/>
          <w:vertAlign w:val="subscript"/>
        </w:rPr>
        <w:t xml:space="preserve"> </w:t>
      </w:r>
      <w:r>
        <w:rPr>
          <w:color w:val="000000"/>
          <w:sz w:val="24"/>
          <w:szCs w:val="24"/>
        </w:rPr>
        <w:t>и дохода в остатках готовой продукции на начало планируемого года (Д</w:t>
      </w:r>
      <w:r>
        <w:rPr>
          <w:color w:val="000000"/>
          <w:sz w:val="24"/>
          <w:szCs w:val="24"/>
          <w:vertAlign w:val="subscript"/>
        </w:rPr>
        <w:t>ВН</w:t>
      </w:r>
      <w:r>
        <w:rPr>
          <w:color w:val="000000"/>
          <w:sz w:val="24"/>
          <w:szCs w:val="24"/>
        </w:rPr>
        <w:t>) за минусом дохода в остатках на конец планируемого года (Д</w:t>
      </w:r>
      <w:r>
        <w:rPr>
          <w:color w:val="000000"/>
          <w:sz w:val="24"/>
          <w:szCs w:val="24"/>
          <w:vertAlign w:val="subscript"/>
        </w:rPr>
        <w:t>ВК</w:t>
      </w:r>
      <w:r>
        <w:rPr>
          <w:color w:val="000000"/>
          <w:sz w:val="24"/>
          <w:szCs w:val="24"/>
        </w:rPr>
        <w:t>)по формуле:</w:t>
      </w:r>
    </w:p>
    <w:p w:rsidR="00EE22C6" w:rsidRDefault="00F80D52">
      <w:pPr>
        <w:widowControl w:val="0"/>
        <w:spacing w:before="120"/>
        <w:ind w:firstLine="567"/>
        <w:jc w:val="both"/>
        <w:rPr>
          <w:color w:val="000000"/>
          <w:sz w:val="24"/>
          <w:szCs w:val="24"/>
        </w:rPr>
      </w:pPr>
      <w:r>
        <w:rPr>
          <w:color w:val="000000"/>
          <w:sz w:val="24"/>
          <w:szCs w:val="24"/>
        </w:rPr>
        <w:t>Д</w:t>
      </w:r>
      <w:r>
        <w:rPr>
          <w:color w:val="000000"/>
          <w:sz w:val="24"/>
          <w:szCs w:val="24"/>
          <w:vertAlign w:val="subscript"/>
        </w:rPr>
        <w:t>В</w:t>
      </w:r>
      <w:r>
        <w:rPr>
          <w:color w:val="000000"/>
          <w:sz w:val="24"/>
          <w:szCs w:val="24"/>
        </w:rPr>
        <w:t xml:space="preserve"> = Д</w:t>
      </w:r>
      <w:r>
        <w:rPr>
          <w:color w:val="000000"/>
          <w:sz w:val="24"/>
          <w:szCs w:val="24"/>
          <w:vertAlign w:val="subscript"/>
        </w:rPr>
        <w:t xml:space="preserve">ВН </w:t>
      </w:r>
      <w:r>
        <w:rPr>
          <w:color w:val="000000"/>
          <w:sz w:val="24"/>
          <w:szCs w:val="24"/>
        </w:rPr>
        <w:t>+ Д</w:t>
      </w:r>
      <w:r>
        <w:rPr>
          <w:color w:val="000000"/>
          <w:sz w:val="24"/>
          <w:szCs w:val="24"/>
          <w:vertAlign w:val="subscript"/>
        </w:rPr>
        <w:t xml:space="preserve">ВТ </w:t>
      </w:r>
      <w:r>
        <w:rPr>
          <w:color w:val="000000"/>
          <w:sz w:val="24"/>
          <w:szCs w:val="24"/>
        </w:rPr>
        <w:t>- Д</w:t>
      </w:r>
      <w:r>
        <w:rPr>
          <w:color w:val="000000"/>
          <w:sz w:val="24"/>
          <w:szCs w:val="24"/>
          <w:vertAlign w:val="subscript"/>
        </w:rPr>
        <w:t>ВК</w:t>
      </w:r>
      <w:r>
        <w:rPr>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t>Величина дохода по каждому виду продукции (Д</w:t>
      </w:r>
      <w:r>
        <w:rPr>
          <w:color w:val="000000"/>
          <w:sz w:val="24"/>
          <w:szCs w:val="24"/>
          <w:vertAlign w:val="subscript"/>
        </w:rPr>
        <w:t>В</w:t>
      </w:r>
      <w:r>
        <w:rPr>
          <w:color w:val="000000"/>
          <w:sz w:val="24"/>
          <w:szCs w:val="24"/>
          <w:vertAlign w:val="subscript"/>
          <w:lang w:val="en-US"/>
        </w:rPr>
        <w:t>i</w:t>
      </w:r>
      <w:r>
        <w:rPr>
          <w:color w:val="000000"/>
          <w:sz w:val="24"/>
          <w:szCs w:val="24"/>
        </w:rPr>
        <w:t>) рассчитывается на основе плана производства, плана изменения остатков готовой нереализованной продукции, отпускных цен и сметы затрат на производство по формуле:</w:t>
      </w:r>
    </w:p>
    <w:p w:rsidR="00EE22C6" w:rsidRDefault="00F80D52">
      <w:pPr>
        <w:widowControl w:val="0"/>
        <w:spacing w:before="120"/>
        <w:ind w:firstLine="567"/>
        <w:jc w:val="both"/>
        <w:rPr>
          <w:color w:val="000000"/>
          <w:sz w:val="24"/>
          <w:szCs w:val="24"/>
          <w:lang w:val="en-US"/>
        </w:rPr>
      </w:pPr>
      <w:r>
        <w:rPr>
          <w:color w:val="000000"/>
          <w:sz w:val="24"/>
          <w:szCs w:val="24"/>
        </w:rPr>
        <w:t>Д</w:t>
      </w:r>
      <w:r>
        <w:rPr>
          <w:color w:val="000000"/>
          <w:sz w:val="24"/>
          <w:szCs w:val="24"/>
          <w:vertAlign w:val="subscript"/>
        </w:rPr>
        <w:t>в</w:t>
      </w:r>
      <w:r>
        <w:rPr>
          <w:color w:val="000000"/>
          <w:sz w:val="24"/>
          <w:szCs w:val="24"/>
          <w:vertAlign w:val="subscript"/>
          <w:lang w:val="en-US"/>
        </w:rPr>
        <w:t>i</w:t>
      </w:r>
      <w:r>
        <w:rPr>
          <w:color w:val="000000"/>
          <w:sz w:val="24"/>
          <w:szCs w:val="24"/>
          <w:lang w:val="en-US"/>
        </w:rPr>
        <w:t xml:space="preserve"> = </w:t>
      </w:r>
      <w:r>
        <w:rPr>
          <w:color w:val="000000"/>
          <w:sz w:val="24"/>
          <w:szCs w:val="24"/>
        </w:rPr>
        <w:t>В</w:t>
      </w:r>
      <w:r>
        <w:rPr>
          <w:color w:val="000000"/>
          <w:sz w:val="24"/>
          <w:szCs w:val="24"/>
          <w:vertAlign w:val="subscript"/>
        </w:rPr>
        <w:t>Р</w:t>
      </w:r>
      <w:r>
        <w:rPr>
          <w:color w:val="000000"/>
          <w:sz w:val="24"/>
          <w:szCs w:val="24"/>
          <w:vertAlign w:val="subscript"/>
          <w:lang w:val="en-US"/>
        </w:rPr>
        <w:t>i</w:t>
      </w:r>
      <w:r>
        <w:rPr>
          <w:color w:val="000000"/>
          <w:sz w:val="24"/>
          <w:szCs w:val="24"/>
          <w:lang w:val="en-US"/>
        </w:rPr>
        <w:t xml:space="preserve"> - C</w:t>
      </w:r>
      <w:r>
        <w:rPr>
          <w:color w:val="000000"/>
          <w:sz w:val="24"/>
          <w:szCs w:val="24"/>
          <w:vertAlign w:val="subscript"/>
          <w:lang w:val="en-US"/>
        </w:rPr>
        <w:t xml:space="preserve">i </w:t>
      </w:r>
      <w:r>
        <w:rPr>
          <w:color w:val="000000"/>
          <w:sz w:val="24"/>
          <w:szCs w:val="24"/>
          <w:lang w:val="en-US"/>
        </w:rPr>
        <w:t>,</w:t>
      </w:r>
    </w:p>
    <w:p w:rsidR="00EE22C6" w:rsidRDefault="00F80D52">
      <w:pPr>
        <w:widowControl w:val="0"/>
        <w:spacing w:before="120"/>
        <w:ind w:firstLine="567"/>
        <w:jc w:val="both"/>
        <w:rPr>
          <w:color w:val="000000"/>
          <w:sz w:val="24"/>
          <w:szCs w:val="24"/>
        </w:rPr>
      </w:pPr>
      <w:r>
        <w:rPr>
          <w:color w:val="000000"/>
          <w:sz w:val="24"/>
          <w:szCs w:val="24"/>
        </w:rPr>
        <w:t>где В</w:t>
      </w:r>
      <w:r>
        <w:rPr>
          <w:color w:val="000000"/>
          <w:sz w:val="24"/>
          <w:szCs w:val="24"/>
          <w:vertAlign w:val="subscript"/>
        </w:rPr>
        <w:t>Р</w:t>
      </w:r>
      <w:r>
        <w:rPr>
          <w:color w:val="000000"/>
          <w:sz w:val="24"/>
          <w:szCs w:val="24"/>
          <w:vertAlign w:val="subscript"/>
          <w:lang w:val="en-US"/>
        </w:rPr>
        <w:t>i</w:t>
      </w:r>
      <w:r>
        <w:rPr>
          <w:color w:val="000000"/>
          <w:sz w:val="24"/>
          <w:szCs w:val="24"/>
        </w:rPr>
        <w:t xml:space="preserve"> - выручка от реализации </w:t>
      </w:r>
      <w:r>
        <w:rPr>
          <w:color w:val="000000"/>
          <w:sz w:val="24"/>
          <w:szCs w:val="24"/>
          <w:lang w:val="en-US"/>
        </w:rPr>
        <w:t>i</w:t>
      </w:r>
      <w:r>
        <w:rPr>
          <w:color w:val="000000"/>
          <w:sz w:val="24"/>
          <w:szCs w:val="24"/>
        </w:rPr>
        <w:t xml:space="preserve">-го вида продукции в отпускных ценах предприятия; </w:t>
      </w:r>
      <w:r>
        <w:rPr>
          <w:color w:val="000000"/>
          <w:sz w:val="24"/>
          <w:szCs w:val="24"/>
          <w:lang w:val="en-US"/>
        </w:rPr>
        <w:t>C</w:t>
      </w:r>
      <w:r>
        <w:rPr>
          <w:color w:val="000000"/>
          <w:sz w:val="24"/>
          <w:szCs w:val="24"/>
          <w:vertAlign w:val="subscript"/>
          <w:lang w:val="en-US"/>
        </w:rPr>
        <w:t>i</w:t>
      </w:r>
      <w:r>
        <w:rPr>
          <w:color w:val="000000"/>
          <w:sz w:val="24"/>
          <w:szCs w:val="24"/>
        </w:rPr>
        <w:t xml:space="preserve"> - полная себестоимость, рассчитываемая на основе сметы затрат на производство </w:t>
      </w:r>
      <w:r>
        <w:rPr>
          <w:color w:val="000000"/>
          <w:sz w:val="24"/>
          <w:szCs w:val="24"/>
          <w:lang w:val="en-US"/>
        </w:rPr>
        <w:t>i</w:t>
      </w:r>
      <w:r>
        <w:rPr>
          <w:color w:val="000000"/>
          <w:sz w:val="24"/>
          <w:szCs w:val="24"/>
        </w:rPr>
        <w:t>-го вида продукции.</w:t>
      </w:r>
    </w:p>
    <w:p w:rsidR="00EE22C6" w:rsidRDefault="00F80D52">
      <w:pPr>
        <w:widowControl w:val="0"/>
        <w:spacing w:before="120"/>
        <w:ind w:firstLine="567"/>
        <w:jc w:val="both"/>
        <w:rPr>
          <w:color w:val="000000"/>
          <w:sz w:val="24"/>
          <w:szCs w:val="24"/>
        </w:rPr>
      </w:pPr>
      <w:r>
        <w:rPr>
          <w:color w:val="000000"/>
          <w:sz w:val="24"/>
          <w:szCs w:val="24"/>
        </w:rPr>
        <w:t>На основе сметы затрат рассчитываются затраты на валовую продукцию; производственная и полная себестоимость товарной продукции; себестоимость реализованной продукции; осуществляется нормирование оборотных средств.</w:t>
      </w:r>
    </w:p>
    <w:p w:rsidR="00EE22C6" w:rsidRDefault="00F80D52">
      <w:pPr>
        <w:widowControl w:val="0"/>
        <w:spacing w:before="120"/>
        <w:ind w:firstLine="567"/>
        <w:jc w:val="both"/>
        <w:rPr>
          <w:color w:val="000000"/>
          <w:sz w:val="24"/>
          <w:szCs w:val="24"/>
        </w:rPr>
      </w:pPr>
      <w:r>
        <w:rPr>
          <w:color w:val="000000"/>
          <w:sz w:val="24"/>
          <w:szCs w:val="24"/>
        </w:rPr>
        <w:t>В заключение рассчитывается плановый объем прибыли от реализации данного вида продукции (П</w:t>
      </w:r>
      <w:r>
        <w:rPr>
          <w:color w:val="000000"/>
          <w:sz w:val="24"/>
          <w:szCs w:val="24"/>
          <w:vertAlign w:val="subscript"/>
        </w:rPr>
        <w:t>б</w:t>
      </w:r>
      <w:r>
        <w:rPr>
          <w:color w:val="000000"/>
          <w:sz w:val="24"/>
          <w:szCs w:val="24"/>
          <w:vertAlign w:val="subscript"/>
          <w:lang w:val="en-US"/>
        </w:rPr>
        <w:t>i</w:t>
      </w:r>
      <w:r>
        <w:rPr>
          <w:color w:val="000000"/>
          <w:sz w:val="24"/>
          <w:szCs w:val="24"/>
        </w:rPr>
        <w:t>) по формуле:</w:t>
      </w:r>
    </w:p>
    <w:p w:rsidR="00EE22C6" w:rsidRDefault="00F80D52">
      <w:pPr>
        <w:widowControl w:val="0"/>
        <w:spacing w:before="120"/>
        <w:ind w:firstLine="567"/>
        <w:jc w:val="both"/>
        <w:rPr>
          <w:color w:val="000000"/>
          <w:sz w:val="24"/>
          <w:szCs w:val="24"/>
        </w:rPr>
      </w:pPr>
      <w:r>
        <w:rPr>
          <w:color w:val="000000"/>
          <w:sz w:val="24"/>
          <w:szCs w:val="24"/>
        </w:rPr>
        <w:t>П</w:t>
      </w:r>
      <w:r>
        <w:rPr>
          <w:color w:val="000000"/>
          <w:sz w:val="24"/>
          <w:szCs w:val="24"/>
          <w:vertAlign w:val="subscript"/>
        </w:rPr>
        <w:t>б</w:t>
      </w:r>
      <w:r>
        <w:rPr>
          <w:color w:val="000000"/>
          <w:sz w:val="24"/>
          <w:szCs w:val="24"/>
          <w:vertAlign w:val="subscript"/>
          <w:lang w:val="en-US"/>
        </w:rPr>
        <w:t>i</w:t>
      </w:r>
      <w:r>
        <w:rPr>
          <w:color w:val="000000"/>
          <w:sz w:val="24"/>
          <w:szCs w:val="24"/>
        </w:rPr>
        <w:t xml:space="preserve"> = Д</w:t>
      </w:r>
      <w:r>
        <w:rPr>
          <w:color w:val="000000"/>
          <w:sz w:val="24"/>
          <w:szCs w:val="24"/>
          <w:vertAlign w:val="subscript"/>
        </w:rPr>
        <w:t>В</w:t>
      </w:r>
      <w:r>
        <w:rPr>
          <w:color w:val="000000"/>
          <w:sz w:val="24"/>
          <w:szCs w:val="24"/>
          <w:vertAlign w:val="subscript"/>
          <w:lang w:val="en-US"/>
        </w:rPr>
        <w:t>i</w:t>
      </w:r>
      <w:r>
        <w:rPr>
          <w:color w:val="000000"/>
          <w:sz w:val="24"/>
          <w:szCs w:val="24"/>
        </w:rPr>
        <w:t>- О</w:t>
      </w:r>
      <w:r>
        <w:rPr>
          <w:color w:val="000000"/>
          <w:sz w:val="24"/>
          <w:szCs w:val="24"/>
          <w:vertAlign w:val="subscript"/>
        </w:rPr>
        <w:t>ф</w:t>
      </w:r>
      <w:r>
        <w:rPr>
          <w:color w:val="000000"/>
          <w:sz w:val="24"/>
          <w:szCs w:val="24"/>
          <w:vertAlign w:val="subscript"/>
          <w:lang w:val="en-US"/>
        </w:rPr>
        <w:t>i</w:t>
      </w:r>
      <w:r>
        <w:rPr>
          <w:color w:val="000000"/>
          <w:sz w:val="24"/>
          <w:szCs w:val="24"/>
        </w:rPr>
        <w:t xml:space="preserve"> - Н</w:t>
      </w:r>
      <w:r>
        <w:rPr>
          <w:color w:val="000000"/>
          <w:sz w:val="24"/>
          <w:szCs w:val="24"/>
          <w:vertAlign w:val="subscript"/>
        </w:rPr>
        <w:t>а</w:t>
      </w:r>
      <w:r>
        <w:rPr>
          <w:color w:val="000000"/>
          <w:sz w:val="24"/>
          <w:szCs w:val="24"/>
          <w:vertAlign w:val="subscript"/>
          <w:lang w:val="en-US"/>
        </w:rPr>
        <w:t>i</w:t>
      </w:r>
      <w:r>
        <w:rPr>
          <w:color w:val="000000"/>
          <w:sz w:val="24"/>
          <w:szCs w:val="24"/>
        </w:rPr>
        <w:t xml:space="preserve"> - НДС</w:t>
      </w:r>
      <w:r>
        <w:rPr>
          <w:color w:val="000000"/>
          <w:sz w:val="24"/>
          <w:szCs w:val="24"/>
          <w:vertAlign w:val="subscript"/>
          <w:lang w:val="en-US"/>
        </w:rPr>
        <w:t>i</w:t>
      </w:r>
      <w:r>
        <w:rPr>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t>где Д</w:t>
      </w:r>
      <w:r>
        <w:rPr>
          <w:color w:val="000000"/>
          <w:sz w:val="24"/>
          <w:szCs w:val="24"/>
          <w:vertAlign w:val="subscript"/>
        </w:rPr>
        <w:t>В</w:t>
      </w:r>
      <w:r>
        <w:rPr>
          <w:color w:val="000000"/>
          <w:sz w:val="24"/>
          <w:szCs w:val="24"/>
          <w:vertAlign w:val="subscript"/>
          <w:lang w:val="en-US"/>
        </w:rPr>
        <w:t>i</w:t>
      </w:r>
      <w:r>
        <w:rPr>
          <w:color w:val="000000"/>
          <w:sz w:val="24"/>
          <w:szCs w:val="24"/>
        </w:rPr>
        <w:t xml:space="preserve"> - доход от реализации </w:t>
      </w:r>
      <w:r>
        <w:rPr>
          <w:color w:val="000000"/>
          <w:sz w:val="24"/>
          <w:szCs w:val="24"/>
          <w:lang w:val="en-US"/>
        </w:rPr>
        <w:t>i</w:t>
      </w:r>
      <w:r>
        <w:rPr>
          <w:color w:val="000000"/>
          <w:sz w:val="24"/>
          <w:szCs w:val="24"/>
        </w:rPr>
        <w:t>-го вида продукции; О</w:t>
      </w:r>
      <w:r>
        <w:rPr>
          <w:color w:val="000000"/>
          <w:sz w:val="24"/>
          <w:szCs w:val="24"/>
          <w:vertAlign w:val="subscript"/>
        </w:rPr>
        <w:t>ф</w:t>
      </w:r>
      <w:r>
        <w:rPr>
          <w:color w:val="000000"/>
          <w:sz w:val="24"/>
          <w:szCs w:val="24"/>
          <w:vertAlign w:val="subscript"/>
          <w:lang w:val="en-US"/>
        </w:rPr>
        <w:t>i</w:t>
      </w:r>
      <w:r>
        <w:rPr>
          <w:color w:val="000000"/>
          <w:sz w:val="24"/>
          <w:szCs w:val="24"/>
        </w:rPr>
        <w:t xml:space="preserve"> - отчисления во внебюджетные фонды от </w:t>
      </w:r>
      <w:r>
        <w:rPr>
          <w:color w:val="000000"/>
          <w:sz w:val="24"/>
          <w:szCs w:val="24"/>
          <w:lang w:val="en-US"/>
        </w:rPr>
        <w:t>i</w:t>
      </w:r>
      <w:r>
        <w:rPr>
          <w:color w:val="000000"/>
          <w:sz w:val="24"/>
          <w:szCs w:val="24"/>
        </w:rPr>
        <w:t>-й продукции; Н</w:t>
      </w:r>
      <w:r>
        <w:rPr>
          <w:color w:val="000000"/>
          <w:sz w:val="24"/>
          <w:szCs w:val="24"/>
          <w:vertAlign w:val="subscript"/>
        </w:rPr>
        <w:t>а</w:t>
      </w:r>
      <w:r>
        <w:rPr>
          <w:color w:val="000000"/>
          <w:sz w:val="24"/>
          <w:szCs w:val="24"/>
          <w:vertAlign w:val="subscript"/>
          <w:lang w:val="en-US"/>
        </w:rPr>
        <w:t>i</w:t>
      </w:r>
      <w:r>
        <w:rPr>
          <w:color w:val="000000"/>
          <w:sz w:val="24"/>
          <w:szCs w:val="24"/>
        </w:rPr>
        <w:t xml:space="preserve"> - акцизный налог от реализации </w:t>
      </w:r>
      <w:r>
        <w:rPr>
          <w:color w:val="000000"/>
          <w:sz w:val="24"/>
          <w:szCs w:val="24"/>
          <w:lang w:val="en-US"/>
        </w:rPr>
        <w:t>i</w:t>
      </w:r>
      <w:r>
        <w:rPr>
          <w:color w:val="000000"/>
          <w:sz w:val="24"/>
          <w:szCs w:val="24"/>
        </w:rPr>
        <w:t>-й продукции; НДС</w:t>
      </w:r>
      <w:r>
        <w:rPr>
          <w:color w:val="000000"/>
          <w:sz w:val="24"/>
          <w:szCs w:val="24"/>
          <w:vertAlign w:val="subscript"/>
          <w:lang w:val="en-US"/>
        </w:rPr>
        <w:t>i</w:t>
      </w:r>
      <w:r>
        <w:rPr>
          <w:color w:val="000000"/>
          <w:sz w:val="24"/>
          <w:szCs w:val="24"/>
        </w:rPr>
        <w:t xml:space="preserve"> - НДС от </w:t>
      </w:r>
      <w:r>
        <w:rPr>
          <w:color w:val="000000"/>
          <w:sz w:val="24"/>
          <w:szCs w:val="24"/>
          <w:lang w:val="en-US"/>
        </w:rPr>
        <w:t>i</w:t>
      </w:r>
      <w:r>
        <w:rPr>
          <w:color w:val="000000"/>
          <w:sz w:val="24"/>
          <w:szCs w:val="24"/>
        </w:rPr>
        <w:t>-й продукции.</w:t>
      </w:r>
    </w:p>
    <w:p w:rsidR="00EE22C6" w:rsidRDefault="00F80D52">
      <w:pPr>
        <w:widowControl w:val="0"/>
        <w:spacing w:before="120"/>
        <w:ind w:firstLine="567"/>
        <w:jc w:val="both"/>
        <w:rPr>
          <w:color w:val="000000"/>
          <w:sz w:val="24"/>
          <w:szCs w:val="24"/>
        </w:rPr>
      </w:pPr>
      <w:r>
        <w:rPr>
          <w:color w:val="000000"/>
          <w:sz w:val="24"/>
          <w:szCs w:val="24"/>
        </w:rPr>
        <w:t>Общий объем плановой прибыли от реализации продукции (работ, услуг) рассчитывается как сумма прибыли по всем видам продукции по формуле:</w:t>
      </w:r>
    </w:p>
    <w:p w:rsidR="00EE22C6" w:rsidRDefault="00F80D52">
      <w:pPr>
        <w:widowControl w:val="0"/>
        <w:spacing w:before="120"/>
        <w:ind w:firstLine="567"/>
        <w:jc w:val="both"/>
        <w:rPr>
          <w:color w:val="000000"/>
          <w:sz w:val="24"/>
          <w:szCs w:val="24"/>
        </w:rPr>
      </w:pPr>
      <w:r>
        <w:rPr>
          <w:color w:val="000000"/>
          <w:sz w:val="24"/>
          <w:szCs w:val="24"/>
        </w:rPr>
        <w:t>П</w:t>
      </w:r>
      <w:r>
        <w:rPr>
          <w:color w:val="000000"/>
          <w:sz w:val="24"/>
          <w:szCs w:val="24"/>
          <w:vertAlign w:val="subscript"/>
        </w:rPr>
        <w:t>б</w:t>
      </w:r>
      <w:r>
        <w:rPr>
          <w:color w:val="000000"/>
          <w:sz w:val="24"/>
          <w:szCs w:val="24"/>
        </w:rPr>
        <w:t xml:space="preserve"> = </w:t>
      </w:r>
      <w:r>
        <w:rPr>
          <w:color w:val="000000"/>
          <w:sz w:val="24"/>
          <w:szCs w:val="24"/>
        </w:rPr>
        <w:sym w:font="Symbol" w:char="F0E5"/>
      </w:r>
      <w:r>
        <w:rPr>
          <w:color w:val="000000"/>
          <w:sz w:val="24"/>
          <w:szCs w:val="24"/>
        </w:rPr>
        <w:t xml:space="preserve"> П</w:t>
      </w:r>
      <w:r>
        <w:rPr>
          <w:color w:val="000000"/>
          <w:sz w:val="24"/>
          <w:szCs w:val="24"/>
          <w:vertAlign w:val="subscript"/>
        </w:rPr>
        <w:t>б</w:t>
      </w:r>
      <w:r>
        <w:rPr>
          <w:color w:val="000000"/>
          <w:sz w:val="24"/>
          <w:szCs w:val="24"/>
          <w:vertAlign w:val="subscript"/>
          <w:lang w:val="en-US"/>
        </w:rPr>
        <w:t>i</w:t>
      </w:r>
      <w:r>
        <w:rPr>
          <w:color w:val="000000"/>
          <w:sz w:val="24"/>
          <w:szCs w:val="24"/>
        </w:rPr>
        <w:t xml:space="preserve"> , </w:t>
      </w:r>
    </w:p>
    <w:p w:rsidR="00EE22C6" w:rsidRDefault="00F80D52">
      <w:pPr>
        <w:widowControl w:val="0"/>
        <w:spacing w:before="120"/>
        <w:ind w:firstLine="567"/>
        <w:jc w:val="both"/>
        <w:rPr>
          <w:color w:val="000000"/>
          <w:sz w:val="24"/>
          <w:szCs w:val="24"/>
        </w:rPr>
      </w:pPr>
      <w:r>
        <w:rPr>
          <w:color w:val="000000"/>
          <w:sz w:val="24"/>
          <w:szCs w:val="24"/>
        </w:rPr>
        <w:t xml:space="preserve">где </w:t>
      </w:r>
      <w:r>
        <w:rPr>
          <w:color w:val="000000"/>
          <w:sz w:val="24"/>
          <w:szCs w:val="24"/>
          <w:lang w:val="en-US"/>
        </w:rPr>
        <w:t>n</w:t>
      </w:r>
      <w:r>
        <w:rPr>
          <w:color w:val="000000"/>
          <w:sz w:val="24"/>
          <w:szCs w:val="24"/>
        </w:rPr>
        <w:t xml:space="preserve"> - количество видов продукции (работ, услуг), запланированных к реализации в плановом году.</w:t>
      </w:r>
    </w:p>
    <w:p w:rsidR="00EE22C6" w:rsidRDefault="00F80D52">
      <w:pPr>
        <w:widowControl w:val="0"/>
        <w:spacing w:before="120"/>
        <w:ind w:firstLine="567"/>
        <w:jc w:val="both"/>
        <w:rPr>
          <w:color w:val="000000"/>
          <w:sz w:val="24"/>
          <w:szCs w:val="24"/>
        </w:rPr>
      </w:pPr>
      <w:r>
        <w:rPr>
          <w:color w:val="000000"/>
          <w:sz w:val="24"/>
          <w:szCs w:val="24"/>
        </w:rPr>
        <w:t>Использование метода прямого счета при планировании прибыли предусматривает наличие на момент расчетов широкого круга различных данных. Однако динамизм внешней среды, неопределенность экономической ситуации иногда не позволяет прогнозировать некоторые экономические параметры, влияющие на финансовые результаты, с достаточной степенью достоверности. В этих случаях приходится довольствоваться оценочными расчетами прибыли, выполняемыми на базе достигнутого уровня прибыли и прогнозируемого процента инфляции.</w:t>
      </w:r>
    </w:p>
    <w:p w:rsidR="00EE22C6" w:rsidRDefault="00F80D52">
      <w:pPr>
        <w:widowControl w:val="0"/>
        <w:spacing w:before="120"/>
        <w:ind w:firstLine="567"/>
        <w:jc w:val="both"/>
        <w:rPr>
          <w:color w:val="000000"/>
          <w:sz w:val="24"/>
          <w:szCs w:val="24"/>
        </w:rPr>
      </w:pPr>
      <w:r>
        <w:rPr>
          <w:color w:val="000000"/>
          <w:sz w:val="24"/>
          <w:szCs w:val="24"/>
        </w:rPr>
        <w:t>Прогнозируемый объем прибыли (П</w:t>
      </w:r>
      <w:r>
        <w:rPr>
          <w:color w:val="000000"/>
          <w:sz w:val="24"/>
          <w:szCs w:val="24"/>
          <w:vertAlign w:val="subscript"/>
        </w:rPr>
        <w:t>б</w:t>
      </w:r>
      <w:r>
        <w:rPr>
          <w:color w:val="000000"/>
          <w:sz w:val="24"/>
          <w:szCs w:val="24"/>
        </w:rPr>
        <w:t>) рассчитывается по формуле:</w:t>
      </w:r>
    </w:p>
    <w:p w:rsidR="00EE22C6" w:rsidRDefault="00F80D52">
      <w:pPr>
        <w:widowControl w:val="0"/>
        <w:spacing w:before="120"/>
        <w:ind w:firstLine="567"/>
        <w:jc w:val="both"/>
        <w:rPr>
          <w:color w:val="000000"/>
          <w:sz w:val="24"/>
          <w:szCs w:val="24"/>
        </w:rPr>
      </w:pPr>
      <w:r>
        <w:rPr>
          <w:color w:val="000000"/>
          <w:sz w:val="24"/>
          <w:szCs w:val="24"/>
        </w:rPr>
        <w:t>П</w:t>
      </w:r>
      <w:r>
        <w:rPr>
          <w:color w:val="000000"/>
          <w:sz w:val="24"/>
          <w:szCs w:val="24"/>
          <w:vertAlign w:val="subscript"/>
        </w:rPr>
        <w:t>б</w:t>
      </w:r>
      <w:r>
        <w:rPr>
          <w:color w:val="000000"/>
          <w:sz w:val="24"/>
          <w:szCs w:val="24"/>
        </w:rPr>
        <w:t xml:space="preserve"> = П</w:t>
      </w:r>
      <w:r>
        <w:rPr>
          <w:color w:val="000000"/>
          <w:sz w:val="24"/>
          <w:szCs w:val="24"/>
          <w:vertAlign w:val="subscript"/>
        </w:rPr>
        <w:t>бо</w:t>
      </w:r>
      <w:r>
        <w:rPr>
          <w:color w:val="000000"/>
          <w:sz w:val="24"/>
          <w:szCs w:val="24"/>
        </w:rPr>
        <w:t xml:space="preserve"> * </w:t>
      </w:r>
      <w:r>
        <w:rPr>
          <w:color w:val="000000"/>
          <w:sz w:val="24"/>
          <w:szCs w:val="24"/>
          <w:lang w:val="en-US"/>
        </w:rPr>
        <w:t>I</w:t>
      </w:r>
      <w:r>
        <w:rPr>
          <w:color w:val="000000"/>
          <w:sz w:val="24"/>
          <w:szCs w:val="24"/>
          <w:vertAlign w:val="subscript"/>
          <w:lang w:val="en-US"/>
        </w:rPr>
        <w:t>u</w:t>
      </w:r>
      <w:r>
        <w:rPr>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lastRenderedPageBreak/>
        <w:t>где П</w:t>
      </w:r>
      <w:r>
        <w:rPr>
          <w:color w:val="000000"/>
          <w:sz w:val="24"/>
          <w:szCs w:val="24"/>
          <w:vertAlign w:val="subscript"/>
        </w:rPr>
        <w:t>бо</w:t>
      </w:r>
      <w:r>
        <w:rPr>
          <w:color w:val="000000"/>
          <w:sz w:val="24"/>
          <w:szCs w:val="24"/>
        </w:rPr>
        <w:t xml:space="preserve"> - фактическая прибыль, полученная в отчетном году; </w:t>
      </w:r>
      <w:r>
        <w:rPr>
          <w:color w:val="000000"/>
          <w:sz w:val="24"/>
          <w:szCs w:val="24"/>
          <w:lang w:val="en-US"/>
        </w:rPr>
        <w:t>I</w:t>
      </w:r>
      <w:r>
        <w:rPr>
          <w:color w:val="000000"/>
          <w:sz w:val="24"/>
          <w:szCs w:val="24"/>
          <w:vertAlign w:val="subscript"/>
          <w:lang w:val="en-US"/>
        </w:rPr>
        <w:t>u</w:t>
      </w:r>
      <w:r>
        <w:rPr>
          <w:color w:val="000000"/>
          <w:sz w:val="24"/>
          <w:szCs w:val="24"/>
        </w:rPr>
        <w:t xml:space="preserve"> - прогнозируемый годовой индекс инфляции.</w:t>
      </w:r>
    </w:p>
    <w:p w:rsidR="00EE22C6" w:rsidRDefault="00F80D52">
      <w:pPr>
        <w:widowControl w:val="0"/>
        <w:spacing w:before="120"/>
        <w:ind w:firstLine="567"/>
        <w:jc w:val="both"/>
        <w:rPr>
          <w:color w:val="000000"/>
          <w:sz w:val="24"/>
          <w:szCs w:val="24"/>
        </w:rPr>
      </w:pPr>
      <w:r>
        <w:rPr>
          <w:color w:val="000000"/>
          <w:sz w:val="24"/>
          <w:szCs w:val="24"/>
        </w:rPr>
        <w:t>Если планируемый уровень инфляции на сырье и готовую продукцию предприятия не совпадет, что имеет место в условиях государственного регулирования уровня цен, то при расчете прибыли от реализации рекомендуют применять дифференцированные поправочные коэффициенты инфляции. Расчет выполняют по формуле:</w:t>
      </w:r>
    </w:p>
    <w:p w:rsidR="00EE22C6" w:rsidRDefault="00F80D52">
      <w:pPr>
        <w:widowControl w:val="0"/>
        <w:spacing w:before="120"/>
        <w:ind w:firstLine="567"/>
        <w:jc w:val="both"/>
        <w:rPr>
          <w:color w:val="000000"/>
          <w:sz w:val="24"/>
          <w:szCs w:val="24"/>
        </w:rPr>
      </w:pPr>
      <w:r>
        <w:rPr>
          <w:color w:val="000000"/>
          <w:sz w:val="24"/>
          <w:szCs w:val="24"/>
        </w:rPr>
        <w:t>П</w:t>
      </w:r>
      <w:r>
        <w:rPr>
          <w:color w:val="000000"/>
          <w:sz w:val="24"/>
          <w:szCs w:val="24"/>
          <w:vertAlign w:val="subscript"/>
        </w:rPr>
        <w:t>б</w:t>
      </w:r>
      <w:r>
        <w:rPr>
          <w:color w:val="000000"/>
          <w:sz w:val="24"/>
          <w:szCs w:val="24"/>
        </w:rPr>
        <w:t xml:space="preserve"> = (В</w:t>
      </w:r>
      <w:r>
        <w:rPr>
          <w:color w:val="000000"/>
          <w:sz w:val="24"/>
          <w:szCs w:val="24"/>
          <w:vertAlign w:val="subscript"/>
        </w:rPr>
        <w:t>Р</w:t>
      </w:r>
      <w:r>
        <w:rPr>
          <w:color w:val="000000"/>
          <w:sz w:val="24"/>
          <w:szCs w:val="24"/>
          <w:vertAlign w:val="subscript"/>
          <w:lang w:val="en-US"/>
        </w:rPr>
        <w:t>i</w:t>
      </w:r>
      <w:r>
        <w:rPr>
          <w:color w:val="000000"/>
          <w:sz w:val="24"/>
          <w:szCs w:val="24"/>
        </w:rPr>
        <w:t xml:space="preserve"> -О</w:t>
      </w:r>
      <w:r>
        <w:rPr>
          <w:color w:val="000000"/>
          <w:sz w:val="24"/>
          <w:szCs w:val="24"/>
          <w:vertAlign w:val="subscript"/>
        </w:rPr>
        <w:t>ф</w:t>
      </w:r>
      <w:r>
        <w:rPr>
          <w:color w:val="000000"/>
          <w:sz w:val="24"/>
          <w:szCs w:val="24"/>
          <w:vertAlign w:val="subscript"/>
          <w:lang w:val="en-US"/>
        </w:rPr>
        <w:t>i</w:t>
      </w:r>
      <w:r>
        <w:rPr>
          <w:color w:val="000000"/>
          <w:sz w:val="24"/>
          <w:szCs w:val="24"/>
        </w:rPr>
        <w:t xml:space="preserve"> -Н</w:t>
      </w:r>
      <w:r>
        <w:rPr>
          <w:color w:val="000000"/>
          <w:sz w:val="24"/>
          <w:szCs w:val="24"/>
          <w:vertAlign w:val="subscript"/>
        </w:rPr>
        <w:t>а</w:t>
      </w:r>
      <w:r>
        <w:rPr>
          <w:color w:val="000000"/>
          <w:sz w:val="24"/>
          <w:szCs w:val="24"/>
          <w:vertAlign w:val="subscript"/>
          <w:lang w:val="en-US"/>
        </w:rPr>
        <w:t>i</w:t>
      </w:r>
      <w:r>
        <w:rPr>
          <w:color w:val="000000"/>
          <w:sz w:val="24"/>
          <w:szCs w:val="24"/>
        </w:rPr>
        <w:t xml:space="preserve"> -НДС</w:t>
      </w:r>
      <w:r>
        <w:rPr>
          <w:color w:val="000000"/>
          <w:sz w:val="24"/>
          <w:szCs w:val="24"/>
          <w:vertAlign w:val="subscript"/>
          <w:lang w:val="en-US"/>
        </w:rPr>
        <w:t>i</w:t>
      </w:r>
      <w:r>
        <w:rPr>
          <w:color w:val="000000"/>
          <w:sz w:val="24"/>
          <w:szCs w:val="24"/>
        </w:rPr>
        <w:t xml:space="preserve"> ) : (1+ </w:t>
      </w:r>
      <w:r>
        <w:rPr>
          <w:color w:val="000000"/>
          <w:sz w:val="24"/>
          <w:szCs w:val="24"/>
          <w:lang w:val="en-US"/>
        </w:rPr>
        <w:t>m</w:t>
      </w:r>
      <w:r>
        <w:rPr>
          <w:color w:val="000000"/>
          <w:sz w:val="24"/>
          <w:szCs w:val="24"/>
        </w:rPr>
        <w:t>)</w:t>
      </w:r>
      <w:r>
        <w:rPr>
          <w:color w:val="000000"/>
          <w:sz w:val="24"/>
          <w:szCs w:val="24"/>
          <w:vertAlign w:val="superscript"/>
        </w:rPr>
        <w:t>12</w:t>
      </w:r>
      <w:r>
        <w:rPr>
          <w:color w:val="000000"/>
          <w:sz w:val="24"/>
          <w:szCs w:val="24"/>
        </w:rPr>
        <w:t xml:space="preserve"> -С</w:t>
      </w:r>
      <w:r>
        <w:rPr>
          <w:color w:val="000000"/>
          <w:sz w:val="24"/>
          <w:szCs w:val="24"/>
          <w:vertAlign w:val="subscript"/>
          <w:lang w:val="en-US"/>
        </w:rPr>
        <w:t>i</w:t>
      </w:r>
      <w:r>
        <w:rPr>
          <w:color w:val="000000"/>
          <w:sz w:val="24"/>
          <w:szCs w:val="24"/>
        </w:rPr>
        <w:t xml:space="preserve"> * (1+ </w:t>
      </w:r>
      <w:r>
        <w:rPr>
          <w:color w:val="000000"/>
          <w:sz w:val="24"/>
          <w:szCs w:val="24"/>
          <w:lang w:val="en-US"/>
        </w:rPr>
        <w:t>n</w:t>
      </w:r>
      <w:r>
        <w:rPr>
          <w:color w:val="000000"/>
          <w:sz w:val="24"/>
          <w:szCs w:val="24"/>
        </w:rPr>
        <w:t>)</w:t>
      </w:r>
      <w:r>
        <w:rPr>
          <w:color w:val="000000"/>
          <w:sz w:val="24"/>
          <w:szCs w:val="24"/>
          <w:vertAlign w:val="superscript"/>
        </w:rPr>
        <w:t>12</w:t>
      </w:r>
      <w:r>
        <w:rPr>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t>где В</w:t>
      </w:r>
      <w:r>
        <w:rPr>
          <w:color w:val="000000"/>
          <w:sz w:val="24"/>
          <w:szCs w:val="24"/>
          <w:vertAlign w:val="subscript"/>
        </w:rPr>
        <w:t>Р</w:t>
      </w:r>
      <w:r>
        <w:rPr>
          <w:color w:val="000000"/>
          <w:sz w:val="24"/>
          <w:szCs w:val="24"/>
          <w:vertAlign w:val="subscript"/>
          <w:lang w:val="en-US"/>
        </w:rPr>
        <w:t>i</w:t>
      </w:r>
      <w:r>
        <w:rPr>
          <w:color w:val="000000"/>
          <w:sz w:val="24"/>
          <w:szCs w:val="24"/>
        </w:rPr>
        <w:t xml:space="preserve"> - выручка от реализации </w:t>
      </w:r>
      <w:r>
        <w:rPr>
          <w:color w:val="000000"/>
          <w:sz w:val="24"/>
          <w:szCs w:val="24"/>
          <w:lang w:val="en-US"/>
        </w:rPr>
        <w:t>i</w:t>
      </w:r>
      <w:r>
        <w:rPr>
          <w:color w:val="000000"/>
          <w:sz w:val="24"/>
          <w:szCs w:val="24"/>
        </w:rPr>
        <w:t>-й продукции в отпускных ценах; О</w:t>
      </w:r>
      <w:r>
        <w:rPr>
          <w:color w:val="000000"/>
          <w:sz w:val="24"/>
          <w:szCs w:val="24"/>
          <w:vertAlign w:val="subscript"/>
        </w:rPr>
        <w:t>ф</w:t>
      </w:r>
      <w:r>
        <w:rPr>
          <w:color w:val="000000"/>
          <w:sz w:val="24"/>
          <w:szCs w:val="24"/>
          <w:vertAlign w:val="subscript"/>
          <w:lang w:val="en-US"/>
        </w:rPr>
        <w:t>i</w:t>
      </w:r>
      <w:r>
        <w:rPr>
          <w:color w:val="000000"/>
          <w:sz w:val="24"/>
          <w:szCs w:val="24"/>
        </w:rPr>
        <w:t xml:space="preserve"> - отчисления во внебюджетные фонды, включаемые в отпускную цену продукции; Н</w:t>
      </w:r>
      <w:r>
        <w:rPr>
          <w:color w:val="000000"/>
          <w:sz w:val="24"/>
          <w:szCs w:val="24"/>
          <w:vertAlign w:val="subscript"/>
        </w:rPr>
        <w:t>а</w:t>
      </w:r>
      <w:r>
        <w:rPr>
          <w:color w:val="000000"/>
          <w:sz w:val="24"/>
          <w:szCs w:val="24"/>
          <w:vertAlign w:val="subscript"/>
          <w:lang w:val="en-US"/>
        </w:rPr>
        <w:t>i</w:t>
      </w:r>
      <w:r>
        <w:rPr>
          <w:color w:val="000000"/>
          <w:sz w:val="24"/>
          <w:szCs w:val="24"/>
        </w:rPr>
        <w:t xml:space="preserve"> - акцизы; НДС</w:t>
      </w:r>
      <w:r>
        <w:rPr>
          <w:color w:val="000000"/>
          <w:sz w:val="24"/>
          <w:szCs w:val="24"/>
          <w:vertAlign w:val="subscript"/>
          <w:lang w:val="en-US"/>
        </w:rPr>
        <w:t>i</w:t>
      </w:r>
      <w:r>
        <w:rPr>
          <w:color w:val="000000"/>
          <w:sz w:val="24"/>
          <w:szCs w:val="24"/>
        </w:rPr>
        <w:t xml:space="preserve"> - налог на добавленную стоимость; (1+ </w:t>
      </w:r>
      <w:r>
        <w:rPr>
          <w:color w:val="000000"/>
          <w:sz w:val="24"/>
          <w:szCs w:val="24"/>
          <w:lang w:val="en-US"/>
        </w:rPr>
        <w:t>m</w:t>
      </w:r>
      <w:r>
        <w:rPr>
          <w:color w:val="000000"/>
          <w:sz w:val="24"/>
          <w:szCs w:val="24"/>
        </w:rPr>
        <w:t>)</w:t>
      </w:r>
      <w:r>
        <w:rPr>
          <w:color w:val="000000"/>
          <w:sz w:val="24"/>
          <w:szCs w:val="24"/>
          <w:vertAlign w:val="superscript"/>
        </w:rPr>
        <w:t>12</w:t>
      </w:r>
      <w:r>
        <w:rPr>
          <w:color w:val="000000"/>
          <w:sz w:val="24"/>
          <w:szCs w:val="24"/>
        </w:rPr>
        <w:t xml:space="preserve"> - коэффициент роста инфляции на продукцию предприятия; (1+ </w:t>
      </w:r>
      <w:r>
        <w:rPr>
          <w:color w:val="000000"/>
          <w:sz w:val="24"/>
          <w:szCs w:val="24"/>
          <w:lang w:val="en-US"/>
        </w:rPr>
        <w:t>n</w:t>
      </w:r>
      <w:r>
        <w:rPr>
          <w:color w:val="000000"/>
          <w:sz w:val="24"/>
          <w:szCs w:val="24"/>
        </w:rPr>
        <w:t>)</w:t>
      </w:r>
      <w:r>
        <w:rPr>
          <w:color w:val="000000"/>
          <w:sz w:val="24"/>
          <w:szCs w:val="24"/>
          <w:vertAlign w:val="superscript"/>
        </w:rPr>
        <w:t>12</w:t>
      </w:r>
      <w:r>
        <w:rPr>
          <w:color w:val="000000"/>
          <w:sz w:val="24"/>
          <w:szCs w:val="24"/>
        </w:rPr>
        <w:t xml:space="preserve"> - - коэффициент роста инфляции на сырье, используемое предприятием.</w:t>
      </w:r>
    </w:p>
    <w:p w:rsidR="00EE22C6" w:rsidRDefault="00F80D52">
      <w:pPr>
        <w:widowControl w:val="0"/>
        <w:spacing w:before="120"/>
        <w:ind w:firstLine="567"/>
        <w:jc w:val="both"/>
        <w:rPr>
          <w:color w:val="000000"/>
          <w:sz w:val="24"/>
          <w:szCs w:val="24"/>
        </w:rPr>
      </w:pPr>
      <w:r>
        <w:rPr>
          <w:color w:val="000000"/>
          <w:sz w:val="24"/>
          <w:szCs w:val="24"/>
        </w:rPr>
        <w:t>Эффективным средством прогнозирования прибыли, особенно в зарубежной практике управления, являются графики рентабельности, учитывающие сложные взаимосвязи между издержками, объемом реализации, прибылью и ценами. Они позволяют ответить на ряд сложных вопросов: “Что случится с прибылью, если выпуск уменьшится?”, “Что будет с прибылью, если цена увеличится, издержки снизятся, а объем реализации упадет?” [39, с.30].</w:t>
      </w:r>
    </w:p>
    <w:p w:rsidR="00EE22C6" w:rsidRDefault="00EE22C6">
      <w:pPr>
        <w:widowControl w:val="0"/>
        <w:spacing w:before="120"/>
        <w:ind w:firstLine="567"/>
        <w:jc w:val="both"/>
        <w:rPr>
          <w:color w:val="000000"/>
          <w:sz w:val="24"/>
          <w:szCs w:val="24"/>
        </w:rPr>
      </w:pPr>
    </w:p>
    <w:p w:rsidR="00EE22C6" w:rsidRDefault="00D67EB4">
      <w:pPr>
        <w:widowControl w:val="0"/>
        <w:spacing w:before="120"/>
        <w:ind w:firstLine="567"/>
        <w:jc w:val="both"/>
        <w:rPr>
          <w:color w:val="000000"/>
          <w:sz w:val="24"/>
          <w:szCs w:val="24"/>
        </w:rPr>
      </w:pPr>
      <w:r>
        <w:rPr>
          <w:noProof/>
          <w:lang w:val="uk-UA" w:eastAsia="uk-UA"/>
        </w:rPr>
        <w:pict>
          <v:rect id="_x0000_s1045" style="position:absolute;left:0;text-align:left;margin-left:-10.05pt;margin-top:38.85pt;width:85.85pt;height:32pt;z-index:251650048" o:regroupid="2" o:allowincell="f" filled="f" stroked="f" strokeweight="1pt">
            <v:textbox style="mso-next-textbox:#_x0000_s1045" inset="1pt,1pt,1pt,1pt">
              <w:txbxContent>
                <w:p w:rsidR="00EE22C6" w:rsidRDefault="00F80D52">
                  <w:r>
                    <w:t>Издержки и доходы, тыс. руб.</w:t>
                  </w:r>
                </w:p>
              </w:txbxContent>
            </v:textbox>
          </v:rect>
        </w:pict>
      </w:r>
      <w:r w:rsidR="00F80D52">
        <w:rPr>
          <w:color w:val="000000"/>
          <w:sz w:val="24"/>
          <w:szCs w:val="24"/>
        </w:rPr>
        <w:t>График рентабельности</w:t>
      </w:r>
    </w:p>
    <w:p w:rsidR="00EE22C6" w:rsidRDefault="00D67EB4">
      <w:pPr>
        <w:widowControl w:val="0"/>
        <w:spacing w:before="120"/>
        <w:ind w:firstLine="567"/>
        <w:jc w:val="both"/>
        <w:rPr>
          <w:color w:val="000000"/>
          <w:sz w:val="24"/>
          <w:szCs w:val="24"/>
        </w:rPr>
      </w:pPr>
      <w:r>
        <w:rPr>
          <w:noProof/>
          <w:lang w:val="uk-UA" w:eastAsia="uk-UA"/>
        </w:rPr>
        <w:pict>
          <v:line id="_x0000_s1046" style="position:absolute;left:0;text-align:left;flip:y;z-index:251684864" from="93.15pt,14.5pt" to="93.2pt,110.3pt" o:regroupid="2" o:allowincell="f" strokeweight="2pt">
            <v:stroke startarrow="block" startarrowwidth="narrow" startarrowlength="short" endarrowwidth="narrow" endarrowlength="short"/>
          </v:line>
        </w:pict>
      </w:r>
      <w:r>
        <w:rPr>
          <w:noProof/>
          <w:lang w:val="uk-UA" w:eastAsia="uk-UA"/>
        </w:rPr>
        <w:pict>
          <v:rect id="_x0000_s1047" style="position:absolute;left:0;text-align:left;margin-left:64.35pt;margin-top:-1.5pt;width:86.45pt;height:15.9pt;z-index:251683840" o:regroupid="2" o:allowincell="f" filled="f" strokeweight="2pt">
            <v:textbox style="mso-next-textbox:#_x0000_s1047" inset="1pt,1pt,1pt,1pt">
              <w:txbxContent>
                <w:p w:rsidR="00EE22C6" w:rsidRDefault="00F80D52">
                  <w:r>
                    <w:rPr>
                      <w:sz w:val="16"/>
                      <w:szCs w:val="16"/>
                    </w:rPr>
                    <w:t>Точка безубыточности</w:t>
                  </w:r>
                </w:p>
              </w:txbxContent>
            </v:textbox>
          </v:rect>
        </w:pict>
      </w:r>
    </w:p>
    <w:p w:rsidR="00EE22C6" w:rsidRDefault="00D67EB4">
      <w:pPr>
        <w:widowControl w:val="0"/>
        <w:spacing w:before="120"/>
        <w:ind w:firstLine="567"/>
        <w:jc w:val="both"/>
        <w:rPr>
          <w:color w:val="000000"/>
          <w:sz w:val="24"/>
          <w:szCs w:val="24"/>
        </w:rPr>
      </w:pPr>
      <w:r>
        <w:rPr>
          <w:noProof/>
          <w:lang w:val="uk-UA" w:eastAsia="uk-UA"/>
        </w:rPr>
        <w:pict>
          <v:line id="_x0000_s1048" style="position:absolute;left:0;text-align:left;flip:y;z-index:251654144" from="78.15pt,14.3pt" to="78.2pt,173.95pt" o:regroupid="2" o:allowincell="f" strokeweight=".5pt">
            <v:stroke dashstyle="1 1" startarrowwidth="narrow" startarrowlength="short" endarrowwidth="narrow" endarrowlength="short"/>
          </v:line>
        </w:pict>
      </w:r>
      <w:r>
        <w:rPr>
          <w:noProof/>
          <w:lang w:val="uk-UA" w:eastAsia="uk-UA"/>
        </w:rPr>
        <w:pict>
          <v:line id="_x0000_s1049" style="position:absolute;left:0;text-align:left;flip:y;z-index:251652096" from="16.55pt,14.3pt" to="150.8pt,176.9pt" o:regroupid="2" o:allowincell="f" strokecolor="lime" strokeweight="1pt">
            <v:stroke startarrowwidth="narrow" startarrowlength="short" endarrowwidth="narrow" endarrowlength="short"/>
          </v:line>
        </w:pict>
      </w:r>
      <w:r>
        <w:rPr>
          <w:noProof/>
          <w:lang w:val="uk-UA" w:eastAsia="uk-UA"/>
        </w:rPr>
        <w:pict>
          <v:line id="_x0000_s1050" style="position:absolute;left:0;text-align:left;z-index:251628544" from="16.55pt,9.15pt" to="16.6pt,176.8pt" o:regroupid="2" o:allowincell="f">
            <v:stroke startarrow="block" startarrowwidth="narrow" startarrowlength="short" endarrowwidth="narrow" endarrowlength="short"/>
          </v:line>
        </w:pict>
      </w:r>
      <w:r>
        <w:rPr>
          <w:noProof/>
          <w:lang w:val="uk-UA" w:eastAsia="uk-UA"/>
        </w:rPr>
        <w:pict>
          <v:line id="_x0000_s1051" style="position:absolute;left:0;text-align:left;flip:y;z-index:251655168" from="104.55pt,14.3pt" to="104.6pt,173.95pt" o:regroupid="2" o:allowincell="f" strokeweight=".5pt">
            <v:stroke dashstyle="1 1" startarrowwidth="narrow" startarrowlength="short" endarrowwidth="narrow" endarrowlength="short"/>
          </v:line>
        </w:pict>
      </w:r>
    </w:p>
    <w:p w:rsidR="00EE22C6" w:rsidRDefault="00D67EB4">
      <w:pPr>
        <w:widowControl w:val="0"/>
        <w:spacing w:before="120"/>
        <w:ind w:firstLine="567"/>
        <w:jc w:val="both"/>
        <w:rPr>
          <w:color w:val="000000"/>
          <w:sz w:val="24"/>
          <w:szCs w:val="24"/>
        </w:rPr>
      </w:pPr>
      <w:r>
        <w:rPr>
          <w:noProof/>
          <w:lang w:val="uk-UA" w:eastAsia="uk-UA"/>
        </w:rPr>
        <w:pict>
          <v:rect id="_x0000_s1052" style="position:absolute;left:0;text-align:left;margin-left:303.75pt;margin-top:3pt;width:122.4pt;height:21.6pt;z-index:251678720" o:regroupid="2" o:allowincell="f" filled="f">
            <v:textbox style="mso-next-textbox:#_x0000_s1052" inset="1pt,1pt,1pt,1pt">
              <w:txbxContent>
                <w:p w:rsidR="00EE22C6" w:rsidRDefault="00F80D52">
                  <w:pPr>
                    <w:jc w:val="center"/>
                  </w:pPr>
                  <w:r>
                    <w:t>Прибыль</w:t>
                  </w:r>
                </w:p>
              </w:txbxContent>
            </v:textbox>
          </v:rect>
        </w:pict>
      </w:r>
      <w:r>
        <w:rPr>
          <w:noProof/>
          <w:lang w:val="uk-UA" w:eastAsia="uk-UA"/>
        </w:rPr>
        <w:pict>
          <v:line id="_x0000_s1053" style="position:absolute;left:0;text-align:left;z-index:251695104" from="246.15pt,10.2pt" to="303.75pt,10.2pt" o:allowincell="f" strokecolor="red" strokeweight="2pt">
            <v:stroke startarrowwidth="narrow" startarrowlength="short" endarrowwidth="narrow" endarrowlength="short"/>
          </v:line>
        </w:pict>
      </w:r>
      <w:r>
        <w:rPr>
          <w:noProof/>
          <w:lang w:val="uk-UA" w:eastAsia="uk-UA"/>
        </w:rPr>
        <w:pict>
          <v:rect id="_x0000_s1054" style="position:absolute;left:0;text-align:left;margin-left:5.55pt;margin-top:22.1pt;width:6.65pt;height:15.9pt;z-index:251667456" o:regroupid="2" o:allowincell="f" filled="f" stroked="f">
            <v:textbox style="mso-next-textbox:#_x0000_s1054" inset="1pt,1pt,1pt,1pt">
              <w:txbxContent>
                <w:p w:rsidR="00EE22C6" w:rsidRDefault="00F80D52">
                  <w:pPr>
                    <w:jc w:val="center"/>
                  </w:pPr>
                  <w:r>
                    <w:rPr>
                      <w:sz w:val="16"/>
                      <w:szCs w:val="16"/>
                    </w:rPr>
                    <w:t>8</w:t>
                  </w:r>
                </w:p>
              </w:txbxContent>
            </v:textbox>
          </v:rect>
        </w:pict>
      </w:r>
      <w:r>
        <w:rPr>
          <w:noProof/>
          <w:lang w:val="uk-UA" w:eastAsia="uk-UA"/>
        </w:rPr>
        <w:pict>
          <v:rect id="_x0000_s1055" style="position:absolute;left:0;text-align:left;margin-left:5.55pt;margin-top:6.1pt;width:6.65pt;height:15.9pt;z-index:251666432" o:regroupid="2" o:allowincell="f" filled="f" stroked="f">
            <v:textbox style="mso-next-textbox:#_x0000_s1055" inset="1pt,1pt,1pt,1pt">
              <w:txbxContent>
                <w:p w:rsidR="00EE22C6" w:rsidRDefault="00F80D52">
                  <w:pPr>
                    <w:jc w:val="center"/>
                  </w:pPr>
                  <w:r>
                    <w:rPr>
                      <w:sz w:val="16"/>
                      <w:szCs w:val="16"/>
                    </w:rPr>
                    <w:t>9</w:t>
                  </w:r>
                </w:p>
              </w:txbxContent>
            </v:textbox>
          </v:rect>
        </w:pict>
      </w:r>
      <w:r>
        <w:rPr>
          <w:noProof/>
          <w:lang w:val="uk-UA" w:eastAsia="uk-UA"/>
        </w:rPr>
        <w:pict>
          <v:line id="_x0000_s1056" style="position:absolute;left:0;text-align:left;flip:x;z-index:251638784" from="9.95pt,.3pt" to="16.6pt,.35pt" o:regroupid="2" o:allowincell="f" strokeweight="1pt">
            <v:stroke startarrowwidth="narrow" startarrowlength="short" endarrowwidth="narrow" endarrowlength="short"/>
          </v:line>
        </w:pict>
      </w:r>
      <w:r>
        <w:rPr>
          <w:noProof/>
          <w:lang w:val="uk-UA" w:eastAsia="uk-UA"/>
        </w:rPr>
        <w:pict>
          <v:line id="_x0000_s1057" style="position:absolute;left:0;text-align:left;flip:x;z-index:251632640" from="9.95pt,15.55pt" to="16.6pt,15.6pt" o:regroupid="2" o:allowincell="f" strokeweight="1pt">
            <v:stroke startarrowwidth="narrow" startarrowlength="short" endarrowwidth="narrow" endarrowlength="short"/>
          </v:line>
        </w:pict>
      </w:r>
    </w:p>
    <w:p w:rsidR="00EE22C6" w:rsidRDefault="00D67EB4">
      <w:pPr>
        <w:widowControl w:val="0"/>
        <w:spacing w:before="120"/>
        <w:ind w:firstLine="567"/>
        <w:jc w:val="both"/>
        <w:rPr>
          <w:color w:val="000000"/>
          <w:sz w:val="24"/>
          <w:szCs w:val="24"/>
        </w:rPr>
      </w:pPr>
      <w:r>
        <w:rPr>
          <w:noProof/>
          <w:lang w:val="uk-UA" w:eastAsia="uk-UA"/>
        </w:rPr>
        <w:pict>
          <v:rect id="_x0000_s1058" style="position:absolute;left:0;text-align:left;margin-left:303.75pt;margin-top:7.65pt;width:122.4pt;height:21.6pt;z-index:251677696" o:regroupid="2" o:allowincell="f" filled="f">
            <v:textbox style="mso-next-textbox:#_x0000_s1058" inset="1pt,1pt,1pt,1pt">
              <w:txbxContent>
                <w:p w:rsidR="00EE22C6" w:rsidRDefault="00F80D52">
                  <w:pPr>
                    <w:jc w:val="center"/>
                  </w:pPr>
                  <w:r>
                    <w:t>Потери</w:t>
                  </w:r>
                </w:p>
              </w:txbxContent>
            </v:textbox>
          </v:rect>
        </w:pict>
      </w:r>
      <w:r>
        <w:rPr>
          <w:noProof/>
          <w:lang w:val="uk-UA" w:eastAsia="uk-UA"/>
        </w:rPr>
        <w:pict>
          <v:line id="_x0000_s1059" style="position:absolute;left:0;text-align:left;z-index:251696128" from="246.15pt,14.85pt" to="303.75pt,14.85pt" o:allowincell="f" strokecolor="#36f" strokeweight="1pt">
            <v:stroke startarrowwidth="narrow" startarrowlength="short" endarrowwidth="narrow" endarrowlength="short"/>
          </v:line>
        </w:pict>
      </w:r>
      <w:r>
        <w:rPr>
          <w:noProof/>
          <w:lang w:val="uk-UA" w:eastAsia="uk-UA"/>
        </w:rPr>
        <w:pict>
          <v:line id="_x0000_s1060" style="position:absolute;left:0;text-align:left;flip:x;z-index:251682816" from="124.35pt,21.85pt" to="157.4pt,21.9pt" o:regroupid="2" o:allowincell="f">
            <v:stroke startarrowwidth="narrow" startarrowlength="short" endarrow="block" endarrowwidth="narrow" endarrowlength="short"/>
          </v:line>
        </w:pict>
      </w:r>
      <w:r>
        <w:rPr>
          <w:noProof/>
          <w:lang w:val="uk-UA" w:eastAsia="uk-UA"/>
        </w:rPr>
        <w:pict>
          <v:rect id="_x0000_s1061" style="position:absolute;left:0;text-align:left;margin-left:5.55pt;margin-top:13.95pt;width:6.65pt;height:15.9pt;z-index:251668480" o:regroupid="2" o:allowincell="f" filled="f" stroked="f">
            <v:textbox style="mso-next-textbox:#_x0000_s1061" inset="1pt,1pt,1pt,1pt">
              <w:txbxContent>
                <w:p w:rsidR="00EE22C6" w:rsidRDefault="00F80D52">
                  <w:pPr>
                    <w:jc w:val="center"/>
                  </w:pPr>
                  <w:r>
                    <w:rPr>
                      <w:sz w:val="16"/>
                      <w:szCs w:val="16"/>
                    </w:rPr>
                    <w:t>7</w:t>
                  </w:r>
                </w:p>
              </w:txbxContent>
            </v:textbox>
          </v:rect>
        </w:pict>
      </w:r>
      <w:r>
        <w:rPr>
          <w:noProof/>
          <w:lang w:val="uk-UA" w:eastAsia="uk-UA"/>
        </w:rPr>
        <w:pict>
          <v:line id="_x0000_s1062" style="position:absolute;left:0;text-align:left;flip:x;z-index:251636736" from="9.95pt,6.65pt" to="16.6pt,6.7pt" o:regroupid="2" o:allowincell="f" strokeweight="1pt">
            <v:stroke startarrowwidth="narrow" startarrowlength="short" endarrowwidth="narrow" endarrowlength="short"/>
          </v:line>
        </w:pict>
      </w:r>
      <w:r>
        <w:rPr>
          <w:noProof/>
          <w:lang w:val="uk-UA" w:eastAsia="uk-UA"/>
        </w:rPr>
        <w:pict>
          <v:line id="_x0000_s1063" style="position:absolute;left:0;text-align:left;flip:x;z-index:251633664" from="9.95pt,21.85pt" to="16.6pt,21.9pt" o:regroupid="2" o:allowincell="f" strokeweight="1pt">
            <v:stroke startarrowwidth="narrow" startarrowlength="short" endarrowwidth="narrow" endarrowlength="short"/>
          </v:line>
        </w:pict>
      </w:r>
      <w:r>
        <w:rPr>
          <w:noProof/>
          <w:lang w:val="uk-UA" w:eastAsia="uk-UA"/>
        </w:rPr>
        <w:pict>
          <v:line id="_x0000_s1064" style="position:absolute;left:0;text-align:left;flip:y;z-index:251694080" from="94.95pt,5pt" to="159.75pt,33.8pt" o:allowincell="f" strokecolor="red" strokeweight="2pt"/>
        </w:pict>
      </w:r>
    </w:p>
    <w:p w:rsidR="00EE22C6" w:rsidRDefault="00D67EB4">
      <w:pPr>
        <w:widowControl w:val="0"/>
        <w:spacing w:before="120"/>
        <w:ind w:firstLine="567"/>
        <w:jc w:val="both"/>
        <w:rPr>
          <w:color w:val="000000"/>
          <w:sz w:val="24"/>
          <w:szCs w:val="24"/>
        </w:rPr>
      </w:pPr>
      <w:r>
        <w:rPr>
          <w:noProof/>
          <w:lang w:val="uk-UA" w:eastAsia="uk-UA"/>
        </w:rPr>
        <w:pict>
          <v:line id="_x0000_s1065" style="position:absolute;left:0;text-align:left;z-index:251699200" from="224.55pt,19.5pt" to="260.55pt,19.5pt" o:allowincell="f" strokecolor="#36f" strokeweight="1pt">
            <v:stroke startarrowwidth="narrow" startarrowlength="short" endarrowwidth="narrow" endarrowlength="short"/>
          </v:line>
        </w:pict>
      </w:r>
      <w:r>
        <w:rPr>
          <w:noProof/>
          <w:lang w:val="uk-UA" w:eastAsia="uk-UA"/>
        </w:rPr>
        <w:pict>
          <v:line id="_x0000_s1066" style="position:absolute;left:0;text-align:left;z-index:251700224" from="260.55pt,19.5pt" to="303.75pt,19.5pt" o:allowincell="f" strokecolor="red" strokeweight="2pt">
            <v:stroke startarrowwidth="narrow" startarrowlength="short" endarrowwidth="narrow" endarrowlength="short"/>
          </v:line>
        </w:pict>
      </w:r>
      <w:r>
        <w:rPr>
          <w:noProof/>
          <w:lang w:val="uk-UA" w:eastAsia="uk-UA"/>
        </w:rPr>
        <w:pict>
          <v:rect id="_x0000_s1067" style="position:absolute;left:0;text-align:left;margin-left:303.75pt;margin-top:12.3pt;width:123.05pt;height:23.9pt;z-index:251680768" o:regroupid="2" o:allowincell="f" filled="f">
            <v:textbox style="mso-next-textbox:#_x0000_s1067" inset="1pt,1pt,1pt,1pt">
              <w:txbxContent>
                <w:p w:rsidR="00EE22C6" w:rsidRDefault="00F80D52">
                  <w:pPr>
                    <w:jc w:val="center"/>
                  </w:pPr>
                  <w:r>
                    <w:t>Линия суммарных</w:t>
                  </w:r>
                </w:p>
                <w:p w:rsidR="00EE22C6" w:rsidRDefault="00F80D52">
                  <w:pPr>
                    <w:jc w:val="center"/>
                  </w:pPr>
                  <w:r>
                    <w:t xml:space="preserve"> издержек</w:t>
                  </w:r>
                </w:p>
              </w:txbxContent>
            </v:textbox>
          </v:rect>
        </w:pict>
      </w:r>
      <w:r>
        <w:rPr>
          <w:noProof/>
          <w:lang w:val="uk-UA" w:eastAsia="uk-UA"/>
        </w:rPr>
        <w:pict>
          <v:line id="_x0000_s1068" style="position:absolute;left:0;text-align:left;flip:x;z-index:251676672" from="91.35pt,13.7pt" to="113.4pt,37.7pt" o:regroupid="2" o:allowincell="f" strokeweight="2pt">
            <v:stroke startarrowwidth="narrow" startarrowlength="short" endarrow="block" endarrowwidth="narrow" endarrowlength="short"/>
          </v:line>
        </w:pict>
      </w:r>
      <w:r>
        <w:rPr>
          <w:noProof/>
          <w:lang w:val="uk-UA" w:eastAsia="uk-UA"/>
        </w:rPr>
        <w:pict>
          <v:rect id="_x0000_s1069" style="position:absolute;left:0;text-align:left;margin-left:113.35pt;margin-top:13.7pt;width:73.45pt;height:23.9pt;z-index:251675648" o:regroupid="2" o:allowincell="f" filled="f" strokeweight="2pt">
            <v:textbox style="mso-next-textbox:#_x0000_s1069" inset="1pt,1pt,1pt,1pt">
              <w:txbxContent>
                <w:p w:rsidR="00EE22C6" w:rsidRDefault="00F80D52">
                  <w:pPr>
                    <w:jc w:val="center"/>
                    <w:rPr>
                      <w:sz w:val="16"/>
                      <w:szCs w:val="16"/>
                    </w:rPr>
                  </w:pPr>
                  <w:r>
                    <w:rPr>
                      <w:sz w:val="16"/>
                      <w:szCs w:val="16"/>
                    </w:rPr>
                    <w:t>Предпочтительный интервал</w:t>
                  </w:r>
                </w:p>
              </w:txbxContent>
            </v:textbox>
          </v:rect>
        </w:pict>
      </w:r>
      <w:r>
        <w:rPr>
          <w:noProof/>
          <w:lang w:val="uk-UA" w:eastAsia="uk-UA"/>
        </w:rPr>
        <w:pict>
          <v:rect id="_x0000_s1070" style="position:absolute;left:0;text-align:left;margin-left:5.55pt;margin-top:21.75pt;width:6.65pt;height:15.9pt;z-index:251670528" o:regroupid="2" o:allowincell="f" filled="f" stroked="f">
            <v:textbox style="mso-next-textbox:#_x0000_s1070" inset="1pt,1pt,1pt,1pt">
              <w:txbxContent>
                <w:p w:rsidR="00EE22C6" w:rsidRDefault="00F80D52">
                  <w:pPr>
                    <w:jc w:val="center"/>
                  </w:pPr>
                  <w:r>
                    <w:rPr>
                      <w:sz w:val="16"/>
                      <w:szCs w:val="16"/>
                    </w:rPr>
                    <w:t>5</w:t>
                  </w:r>
                </w:p>
              </w:txbxContent>
            </v:textbox>
          </v:rect>
        </w:pict>
      </w:r>
      <w:r>
        <w:rPr>
          <w:noProof/>
          <w:lang w:val="uk-UA" w:eastAsia="uk-UA"/>
        </w:rPr>
        <w:pict>
          <v:rect id="_x0000_s1071" style="position:absolute;left:0;text-align:left;margin-left:5.55pt;margin-top:5.7pt;width:6.65pt;height:15.9pt;z-index:251669504" o:regroupid="2" o:allowincell="f" filled="f" stroked="f">
            <v:textbox style="mso-next-textbox:#_x0000_s1071" inset="1pt,1pt,1pt,1pt">
              <w:txbxContent>
                <w:p w:rsidR="00EE22C6" w:rsidRDefault="00F80D52">
                  <w:pPr>
                    <w:jc w:val="center"/>
                  </w:pPr>
                  <w:r>
                    <w:rPr>
                      <w:sz w:val="16"/>
                      <w:szCs w:val="16"/>
                    </w:rPr>
                    <w:t>6</w:t>
                  </w:r>
                </w:p>
              </w:txbxContent>
            </v:textbox>
          </v:rect>
        </w:pict>
      </w:r>
      <w:r>
        <w:rPr>
          <w:noProof/>
          <w:lang w:val="uk-UA" w:eastAsia="uk-UA"/>
        </w:rPr>
        <w:pict>
          <v:line id="_x0000_s1072" style="position:absolute;left:0;text-align:left;flip:x;z-index:251631616" from="9.95pt,13pt" to="16.6pt,13.05pt" o:regroupid="2" o:allowincell="f" strokeweight="1pt">
            <v:stroke startarrowwidth="narrow" startarrowlength="short" endarrowwidth="narrow" endarrowlength="short"/>
          </v:line>
        </w:pict>
      </w:r>
      <w:r>
        <w:rPr>
          <w:noProof/>
          <w:lang w:val="uk-UA" w:eastAsia="uk-UA"/>
        </w:rPr>
        <w:pict>
          <v:line id="_x0000_s1073" style="position:absolute;left:0;text-align:left;flip:y;z-index:251653120" from="16.7pt,9.65pt" to="95.1pt,56.6pt" o:regroupid="2" o:allowincell="f" strokecolor="#36f" strokeweight="1pt">
            <v:stroke startarrowwidth="narrow" startarrowlength="short" endarrowwidth="narrow" endarrowlength="short"/>
          </v:line>
        </w:pict>
      </w:r>
    </w:p>
    <w:p w:rsidR="00EE22C6" w:rsidRDefault="00D67EB4">
      <w:pPr>
        <w:widowControl w:val="0"/>
        <w:spacing w:before="120"/>
        <w:ind w:firstLine="567"/>
        <w:jc w:val="both"/>
        <w:rPr>
          <w:color w:val="000000"/>
          <w:sz w:val="24"/>
          <w:szCs w:val="24"/>
        </w:rPr>
      </w:pPr>
      <w:r>
        <w:rPr>
          <w:noProof/>
          <w:lang w:val="uk-UA" w:eastAsia="uk-UA"/>
        </w:rPr>
        <w:pict>
          <v:rect id="_x0000_s1074" style="position:absolute;left:0;text-align:left;margin-left:303.75pt;margin-top:16.95pt;width:122.4pt;height:28.8pt;z-index:251679744" o:regroupid="2" o:allowincell="f" filled="f">
            <v:textbox style="mso-next-textbox:#_x0000_s1074" inset="1pt,1pt,1pt,1pt">
              <w:txbxContent>
                <w:p w:rsidR="00EE22C6" w:rsidRDefault="00F80D52">
                  <w:pPr>
                    <w:jc w:val="center"/>
                  </w:pPr>
                  <w:r>
                    <w:t>Линия фиксированных издержек</w:t>
                  </w:r>
                </w:p>
              </w:txbxContent>
            </v:textbox>
          </v:rect>
        </w:pict>
      </w:r>
      <w:r>
        <w:rPr>
          <w:noProof/>
          <w:lang w:val="uk-UA" w:eastAsia="uk-UA"/>
        </w:rPr>
        <w:pict>
          <v:rect id="_x0000_s1075" style="position:absolute;left:0;text-align:left;margin-left:5.55pt;margin-top:45.4pt;width:6.65pt;height:15.9pt;z-index:251673600" o:regroupid="2" o:allowincell="f" filled="f" stroked="f">
            <v:textbox style="mso-next-textbox:#_x0000_s1075" inset="1pt,1pt,1pt,1pt">
              <w:txbxContent>
                <w:p w:rsidR="00EE22C6" w:rsidRDefault="00F80D52">
                  <w:pPr>
                    <w:jc w:val="center"/>
                  </w:pPr>
                  <w:r>
                    <w:rPr>
                      <w:sz w:val="16"/>
                      <w:szCs w:val="16"/>
                    </w:rPr>
                    <w:t>2</w:t>
                  </w:r>
                </w:p>
              </w:txbxContent>
            </v:textbox>
          </v:rect>
        </w:pict>
      </w:r>
      <w:r>
        <w:rPr>
          <w:noProof/>
          <w:lang w:val="uk-UA" w:eastAsia="uk-UA"/>
        </w:rPr>
        <w:pict>
          <v:line id="_x0000_s1076" style="position:absolute;left:0;text-align:left;flip:x;z-index:251634688" from="9.95pt,4pt" to="16.6pt,4.05pt" o:regroupid="2" o:allowincell="f" strokeweight="1pt">
            <v:stroke startarrowwidth="narrow" startarrowlength="short" endarrowwidth="narrow" endarrowlength="short"/>
          </v:line>
        </w:pict>
      </w:r>
      <w:r>
        <w:rPr>
          <w:noProof/>
          <w:lang w:val="uk-UA" w:eastAsia="uk-UA"/>
        </w:rPr>
        <w:pict>
          <v:line id="_x0000_s1077" style="position:absolute;left:0;text-align:left;flip:x;z-index:251630592" from="9.95pt,19.2pt" to="16.6pt,19.25pt" o:regroupid="2" o:allowincell="f" strokeweight="1pt">
            <v:stroke startarrowwidth="narrow" startarrowlength="short" endarrowwidth="narrow" endarrowlength="short"/>
          </v:line>
        </w:pict>
      </w:r>
      <w:r>
        <w:rPr>
          <w:noProof/>
          <w:lang w:val="uk-UA" w:eastAsia="uk-UA"/>
        </w:rPr>
        <w:pict>
          <v:rect id="_x0000_s1078" style="position:absolute;left:0;text-align:left;margin-left:5.55pt;margin-top:13.5pt;width:6.65pt;height:15.9pt;z-index:251671552" o:regroupid="2" o:allowincell="f" filled="f" stroked="f">
            <v:textbox style="mso-next-textbox:#_x0000_s1078" inset="1pt,1pt,1pt,1pt">
              <w:txbxContent>
                <w:p w:rsidR="00EE22C6" w:rsidRDefault="00F80D52">
                  <w:pPr>
                    <w:jc w:val="center"/>
                  </w:pPr>
                  <w:r>
                    <w:rPr>
                      <w:sz w:val="16"/>
                      <w:szCs w:val="16"/>
                    </w:rPr>
                    <w:t>4</w:t>
                  </w:r>
                </w:p>
              </w:txbxContent>
            </v:textbox>
          </v:rect>
        </w:pict>
      </w:r>
    </w:p>
    <w:p w:rsidR="00EE22C6" w:rsidRDefault="00D67EB4">
      <w:pPr>
        <w:widowControl w:val="0"/>
        <w:spacing w:before="120"/>
        <w:ind w:firstLine="567"/>
        <w:jc w:val="both"/>
        <w:rPr>
          <w:color w:val="000000"/>
          <w:sz w:val="24"/>
          <w:szCs w:val="24"/>
        </w:rPr>
      </w:pPr>
      <w:r>
        <w:rPr>
          <w:noProof/>
          <w:lang w:val="uk-UA" w:eastAsia="uk-UA"/>
        </w:rPr>
        <w:pict>
          <v:line id="_x0000_s1079" style="position:absolute;left:0;text-align:left;z-index:251697152" from="246.15pt,0" to="303.75pt,0" o:allowincell="f" strokeweight="1pt">
            <v:stroke startarrowwidth="narrow" startarrowlength="short" endarrowwidth="narrow" endarrowlength="short"/>
          </v:line>
        </w:pict>
      </w:r>
      <w:r>
        <w:rPr>
          <w:noProof/>
          <w:lang w:val="uk-UA" w:eastAsia="uk-UA"/>
        </w:rPr>
        <w:pict>
          <v:rect id="_x0000_s1080" style="position:absolute;left:0;text-align:left;margin-left:5.55pt;margin-top:5.3pt;width:6.65pt;height:15.9pt;z-index:251672576" o:regroupid="2" o:allowincell="f" filled="f" stroked="f">
            <v:textbox style="mso-next-textbox:#_x0000_s1080" inset="1pt,1pt,1pt,1pt">
              <w:txbxContent>
                <w:p w:rsidR="00EE22C6" w:rsidRDefault="00F80D52">
                  <w:pPr>
                    <w:jc w:val="center"/>
                  </w:pPr>
                  <w:r>
                    <w:rPr>
                      <w:sz w:val="16"/>
                      <w:szCs w:val="16"/>
                    </w:rPr>
                    <w:t>3</w:t>
                  </w:r>
                </w:p>
              </w:txbxContent>
            </v:textbox>
          </v:rect>
        </w:pict>
      </w:r>
      <w:r>
        <w:rPr>
          <w:noProof/>
          <w:lang w:val="uk-UA" w:eastAsia="uk-UA"/>
        </w:rPr>
        <w:pict>
          <v:line id="_x0000_s1081" style="position:absolute;left:0;text-align:left;z-index:251651072" from="16.55pt,8.15pt" to="133.5pt,8.2pt" o:regroupid="2" o:allowincell="f" strokeweight="1pt">
            <v:stroke startarrowwidth="narrow" startarrowlength="short" endarrowwidth="narrow" endarrowlength="short"/>
          </v:line>
        </w:pict>
      </w:r>
      <w:r>
        <w:rPr>
          <w:noProof/>
          <w:lang w:val="uk-UA" w:eastAsia="uk-UA"/>
        </w:rPr>
        <w:pict>
          <v:line id="_x0000_s1082" style="position:absolute;left:0;text-align:left;flip:x;z-index:251629568" from="9.95pt,10.4pt" to="16.6pt,10.45pt" o:regroupid="2" o:allowincell="f" strokeweight="1pt">
            <v:stroke startarrowwidth="narrow" startarrowlength="short" endarrowwidth="narrow" endarrowlength="short"/>
          </v:line>
        </w:pict>
      </w:r>
    </w:p>
    <w:p w:rsidR="00EE22C6" w:rsidRDefault="00D67EB4">
      <w:pPr>
        <w:widowControl w:val="0"/>
        <w:spacing w:before="120"/>
        <w:ind w:firstLine="567"/>
        <w:jc w:val="both"/>
        <w:rPr>
          <w:color w:val="000000"/>
          <w:sz w:val="24"/>
          <w:szCs w:val="24"/>
        </w:rPr>
      </w:pPr>
      <w:r>
        <w:rPr>
          <w:noProof/>
          <w:lang w:val="uk-UA" w:eastAsia="uk-UA"/>
        </w:rPr>
        <w:pict>
          <v:line id="_x0000_s1083" style="position:absolute;left:0;text-align:left;z-index:251698176" from="246.15pt,19.05pt" to="303.75pt,19.05pt" o:allowincell="f" strokecolor="lime" strokeweight="1pt">
            <v:stroke startarrowwidth="narrow" startarrowlength="short" endarrowwidth="narrow" endarrowlength="short"/>
          </v:line>
        </w:pict>
      </w:r>
      <w:r>
        <w:rPr>
          <w:noProof/>
          <w:lang w:val="uk-UA" w:eastAsia="uk-UA"/>
        </w:rPr>
        <w:pict>
          <v:rect id="_x0000_s1084" style="position:absolute;left:0;text-align:left;margin-left:303.75pt;margin-top:11.85pt;width:122.4pt;height:28.8pt;z-index:251681792" o:regroupid="2" o:allowincell="f" filled="f">
            <v:textbox style="mso-next-textbox:#_x0000_s1084" inset="1pt,1pt,1pt,1pt">
              <w:txbxContent>
                <w:p w:rsidR="00EE22C6" w:rsidRDefault="00F80D52">
                  <w:pPr>
                    <w:jc w:val="center"/>
                  </w:pPr>
                  <w:r>
                    <w:t>Линия объема</w:t>
                  </w:r>
                </w:p>
                <w:p w:rsidR="00EE22C6" w:rsidRDefault="00F80D52">
                  <w:pPr>
                    <w:jc w:val="center"/>
                  </w:pPr>
                  <w:r>
                    <w:t xml:space="preserve"> сбыта</w:t>
                  </w:r>
                </w:p>
              </w:txbxContent>
            </v:textbox>
          </v:rect>
        </w:pict>
      </w:r>
      <w:r>
        <w:rPr>
          <w:noProof/>
          <w:lang w:val="uk-UA" w:eastAsia="uk-UA"/>
        </w:rPr>
        <w:pict>
          <v:rect id="_x0000_s1085" style="position:absolute;left:0;text-align:left;margin-left:5.55pt;margin-top:12.95pt;width:6.65pt;height:15.9pt;z-index:251674624" o:regroupid="2" o:allowincell="f" filled="f" stroked="f">
            <v:textbox style="mso-next-textbox:#_x0000_s1085" inset="1pt,1pt,1pt,1pt">
              <w:txbxContent>
                <w:p w:rsidR="00EE22C6" w:rsidRDefault="00F80D52">
                  <w:pPr>
                    <w:jc w:val="center"/>
                  </w:pPr>
                  <w:r>
                    <w:rPr>
                      <w:sz w:val="16"/>
                      <w:szCs w:val="16"/>
                    </w:rPr>
                    <w:t>1</w:t>
                  </w:r>
                </w:p>
              </w:txbxContent>
            </v:textbox>
          </v:rect>
        </w:pict>
      </w:r>
      <w:r>
        <w:rPr>
          <w:noProof/>
          <w:lang w:val="uk-UA" w:eastAsia="uk-UA"/>
        </w:rPr>
        <w:pict>
          <v:line id="_x0000_s1086" style="position:absolute;left:0;text-align:left;flip:x;z-index:251637760" from="9.95pt,1.45pt" to="16.6pt,1.5pt" o:regroupid="2" o:allowincell="f" strokeweight="1pt">
            <v:stroke startarrowwidth="narrow" startarrowlength="short" endarrowwidth="narrow" endarrowlength="short"/>
          </v:line>
        </w:pict>
      </w:r>
      <w:r>
        <w:rPr>
          <w:noProof/>
          <w:lang w:val="uk-UA" w:eastAsia="uk-UA"/>
        </w:rPr>
        <w:pict>
          <v:line id="_x0000_s1087" style="position:absolute;left:0;text-align:left;flip:x;z-index:251635712" from="9.95pt,15.95pt" to="16.6pt,16pt" o:regroupid="2" o:allowincell="f" strokeweight="1pt">
            <v:stroke startarrowwidth="narrow" startarrowlength="short" endarrowwidth="narrow" endarrowlength="short"/>
          </v:line>
        </w:pict>
      </w:r>
    </w:p>
    <w:p w:rsidR="00EE22C6" w:rsidRDefault="00D67EB4">
      <w:pPr>
        <w:widowControl w:val="0"/>
        <w:spacing w:before="120"/>
        <w:ind w:firstLine="567"/>
        <w:jc w:val="both"/>
        <w:rPr>
          <w:color w:val="000000"/>
          <w:sz w:val="24"/>
          <w:szCs w:val="24"/>
        </w:rPr>
      </w:pPr>
      <w:r>
        <w:rPr>
          <w:noProof/>
          <w:lang w:val="uk-UA" w:eastAsia="uk-UA"/>
        </w:rPr>
        <w:pict>
          <v:rect id="_x0000_s1088" style="position:absolute;left:0;text-align:left;margin-left:31.95pt;margin-top:12.85pt;width:13.25pt;height:15.9pt;z-index:251664384" o:regroupid="2" o:allowincell="f" filled="f" stroked="f">
            <v:textbox style="mso-next-textbox:#_x0000_s1088" inset="1pt,1pt,1pt,1pt">
              <w:txbxContent>
                <w:p w:rsidR="00EE22C6" w:rsidRDefault="00F80D52">
                  <w:pPr>
                    <w:jc w:val="center"/>
                  </w:pPr>
                  <w:r>
                    <w:rPr>
                      <w:sz w:val="16"/>
                      <w:szCs w:val="16"/>
                    </w:rPr>
                    <w:t>20</w:t>
                  </w:r>
                </w:p>
              </w:txbxContent>
            </v:textbox>
          </v:rect>
        </w:pict>
      </w:r>
      <w:r>
        <w:rPr>
          <w:noProof/>
          <w:lang w:val="uk-UA" w:eastAsia="uk-UA"/>
        </w:rPr>
        <w:pict>
          <v:rect id="_x0000_s1089" style="position:absolute;left:0;text-align:left;margin-left:45.15pt;margin-top:12.85pt;width:13.25pt;height:15.9pt;z-index:251663360" o:regroupid="2" o:allowincell="f" filled="f" stroked="f">
            <v:textbox style="mso-next-textbox:#_x0000_s1089" inset="1pt,1pt,1pt,1pt">
              <w:txbxContent>
                <w:p w:rsidR="00EE22C6" w:rsidRDefault="00F80D52">
                  <w:pPr>
                    <w:jc w:val="center"/>
                  </w:pPr>
                  <w:r>
                    <w:rPr>
                      <w:sz w:val="16"/>
                      <w:szCs w:val="16"/>
                    </w:rPr>
                    <w:t>30</w:t>
                  </w:r>
                </w:p>
              </w:txbxContent>
            </v:textbox>
          </v:rect>
        </w:pict>
      </w:r>
      <w:r>
        <w:rPr>
          <w:noProof/>
          <w:lang w:val="uk-UA" w:eastAsia="uk-UA"/>
        </w:rPr>
        <w:pict>
          <v:rect id="_x0000_s1090" style="position:absolute;left:0;text-align:left;margin-left:58.35pt;margin-top:12.85pt;width:13.25pt;height:15.9pt;z-index:251662336" o:regroupid="2" o:allowincell="f" filled="f" stroked="f">
            <v:textbox style="mso-next-textbox:#_x0000_s1090" inset="1pt,1pt,1pt,1pt">
              <w:txbxContent>
                <w:p w:rsidR="00EE22C6" w:rsidRDefault="00F80D52">
                  <w:pPr>
                    <w:jc w:val="center"/>
                  </w:pPr>
                  <w:r>
                    <w:rPr>
                      <w:sz w:val="16"/>
                      <w:szCs w:val="16"/>
                    </w:rPr>
                    <w:t>40</w:t>
                  </w:r>
                </w:p>
              </w:txbxContent>
            </v:textbox>
          </v:rect>
        </w:pict>
      </w:r>
      <w:r>
        <w:rPr>
          <w:noProof/>
          <w:lang w:val="uk-UA" w:eastAsia="uk-UA"/>
        </w:rPr>
        <w:pict>
          <v:rect id="_x0000_s1091" style="position:absolute;left:0;text-align:left;margin-left:71.55pt;margin-top:12.85pt;width:13.25pt;height:15.9pt;z-index:251661312" o:regroupid="2" o:allowincell="f" filled="f" stroked="f">
            <v:textbox style="mso-next-textbox:#_x0000_s1091" inset="1pt,1pt,1pt,1pt">
              <w:txbxContent>
                <w:p w:rsidR="00EE22C6" w:rsidRDefault="00F80D52">
                  <w:pPr>
                    <w:jc w:val="center"/>
                  </w:pPr>
                  <w:r>
                    <w:rPr>
                      <w:sz w:val="16"/>
                      <w:szCs w:val="16"/>
                    </w:rPr>
                    <w:t>50</w:t>
                  </w:r>
                </w:p>
              </w:txbxContent>
            </v:textbox>
          </v:rect>
        </w:pict>
      </w:r>
      <w:r>
        <w:rPr>
          <w:noProof/>
          <w:lang w:val="uk-UA" w:eastAsia="uk-UA"/>
        </w:rPr>
        <w:pict>
          <v:rect id="_x0000_s1092" style="position:absolute;left:0;text-align:left;margin-left:84.75pt;margin-top:12.85pt;width:13.25pt;height:15.9pt;z-index:251660288" o:regroupid="2" o:allowincell="f" filled="f" stroked="f">
            <v:textbox style="mso-next-textbox:#_x0000_s1092" inset="1pt,1pt,1pt,1pt">
              <w:txbxContent>
                <w:p w:rsidR="00EE22C6" w:rsidRDefault="00F80D52">
                  <w:pPr>
                    <w:jc w:val="center"/>
                  </w:pPr>
                  <w:r>
                    <w:rPr>
                      <w:sz w:val="16"/>
                      <w:szCs w:val="16"/>
                    </w:rPr>
                    <w:t>60</w:t>
                  </w:r>
                </w:p>
              </w:txbxContent>
            </v:textbox>
          </v:rect>
        </w:pict>
      </w:r>
      <w:r>
        <w:rPr>
          <w:noProof/>
          <w:lang w:val="uk-UA" w:eastAsia="uk-UA"/>
        </w:rPr>
        <w:pict>
          <v:rect id="_x0000_s1093" style="position:absolute;left:0;text-align:left;margin-left:97.95pt;margin-top:12.85pt;width:13.25pt;height:15.9pt;z-index:251659264" o:regroupid="2" o:allowincell="f" filled="f" stroked="f">
            <v:textbox style="mso-next-textbox:#_x0000_s1093" inset="1pt,1pt,1pt,1pt">
              <w:txbxContent>
                <w:p w:rsidR="00EE22C6" w:rsidRDefault="00F80D52">
                  <w:pPr>
                    <w:jc w:val="center"/>
                  </w:pPr>
                  <w:r>
                    <w:rPr>
                      <w:sz w:val="16"/>
                      <w:szCs w:val="16"/>
                    </w:rPr>
                    <w:t>70</w:t>
                  </w:r>
                </w:p>
              </w:txbxContent>
            </v:textbox>
          </v:rect>
        </w:pict>
      </w:r>
      <w:r>
        <w:rPr>
          <w:noProof/>
          <w:lang w:val="uk-UA" w:eastAsia="uk-UA"/>
        </w:rPr>
        <w:pict>
          <v:rect id="_x0000_s1094" style="position:absolute;left:0;text-align:left;margin-left:111.15pt;margin-top:12.85pt;width:13.25pt;height:15.9pt;z-index:251658240" o:regroupid="2" o:allowincell="f" filled="f" stroked="f">
            <v:textbox style="mso-next-textbox:#_x0000_s1094" inset="1pt,1pt,1pt,1pt">
              <w:txbxContent>
                <w:p w:rsidR="00EE22C6" w:rsidRDefault="00F80D52">
                  <w:pPr>
                    <w:jc w:val="center"/>
                  </w:pPr>
                  <w:r>
                    <w:rPr>
                      <w:sz w:val="16"/>
                      <w:szCs w:val="16"/>
                    </w:rPr>
                    <w:t>80</w:t>
                  </w:r>
                </w:p>
              </w:txbxContent>
            </v:textbox>
          </v:rect>
        </w:pict>
      </w:r>
      <w:r>
        <w:rPr>
          <w:noProof/>
          <w:lang w:val="uk-UA" w:eastAsia="uk-UA"/>
        </w:rPr>
        <w:pict>
          <v:rect id="_x0000_s1095" style="position:absolute;left:0;text-align:left;margin-left:124.35pt;margin-top:12.85pt;width:13.25pt;height:15.9pt;z-index:251657216" o:regroupid="2" o:allowincell="f" filled="f" stroked="f">
            <v:textbox style="mso-next-textbox:#_x0000_s1095" inset="1pt,1pt,1pt,1pt">
              <w:txbxContent>
                <w:p w:rsidR="00EE22C6" w:rsidRDefault="00F80D52">
                  <w:pPr>
                    <w:jc w:val="center"/>
                  </w:pPr>
                  <w:r>
                    <w:rPr>
                      <w:sz w:val="16"/>
                      <w:szCs w:val="16"/>
                    </w:rPr>
                    <w:t>90</w:t>
                  </w:r>
                </w:p>
              </w:txbxContent>
            </v:textbox>
          </v:rect>
        </w:pict>
      </w:r>
      <w:r>
        <w:rPr>
          <w:noProof/>
          <w:lang w:val="uk-UA" w:eastAsia="uk-UA"/>
        </w:rPr>
        <w:pict>
          <v:line id="_x0000_s1096" style="position:absolute;left:0;text-align:left;z-index:251649024" from="41.75pt,7.75pt" to="41.8pt,15.8pt" o:regroupid="2" o:allowincell="f" strokeweight="1pt">
            <v:stroke startarrowwidth="narrow" startarrowlength="short" endarrowwidth="narrow" endarrowlength="short"/>
          </v:line>
        </w:pict>
      </w:r>
      <w:r>
        <w:rPr>
          <w:noProof/>
          <w:lang w:val="uk-UA" w:eastAsia="uk-UA"/>
        </w:rPr>
        <w:pict>
          <v:line id="_x0000_s1097" style="position:absolute;left:0;text-align:left;z-index:251648000" from="117.35pt,7.75pt" to="117.4pt,15.8pt" o:regroupid="2" o:allowincell="f" strokeweight="1pt">
            <v:stroke startarrowwidth="narrow" startarrowlength="short" endarrowwidth="narrow" endarrowlength="short"/>
          </v:line>
        </w:pict>
      </w:r>
      <w:r>
        <w:rPr>
          <w:noProof/>
          <w:lang w:val="uk-UA" w:eastAsia="uk-UA"/>
        </w:rPr>
        <w:pict>
          <v:line id="_x0000_s1098" style="position:absolute;left:0;text-align:left;z-index:251646976" from="29.15pt,7.75pt" to="29.2pt,15.8pt" o:regroupid="2" o:allowincell="f" strokeweight="1pt">
            <v:stroke startarrowwidth="narrow" startarrowlength="short" endarrowwidth="narrow" endarrowlength="short"/>
          </v:line>
        </w:pict>
      </w:r>
      <w:r>
        <w:rPr>
          <w:noProof/>
          <w:lang w:val="uk-UA" w:eastAsia="uk-UA"/>
        </w:rPr>
        <w:pict>
          <v:line id="_x0000_s1099" style="position:absolute;left:0;text-align:left;z-index:251645952" from="79.55pt,7.75pt" to="79.6pt,15.8pt" o:regroupid="2" o:allowincell="f" strokeweight="1pt">
            <v:stroke startarrowwidth="narrow" startarrowlength="short" endarrowwidth="narrow" endarrowlength="short"/>
          </v:line>
        </w:pict>
      </w:r>
      <w:r>
        <w:rPr>
          <w:noProof/>
          <w:lang w:val="uk-UA" w:eastAsia="uk-UA"/>
        </w:rPr>
        <w:pict>
          <v:line id="_x0000_s1100" style="position:absolute;left:0;text-align:left;z-index:251644928" from="104.75pt,7.75pt" to="104.8pt,15.8pt" o:regroupid="2" o:allowincell="f" strokeweight="1pt">
            <v:stroke startarrowwidth="narrow" startarrowlength="short" endarrowwidth="narrow" endarrowlength="short"/>
          </v:line>
        </w:pict>
      </w:r>
      <w:r>
        <w:rPr>
          <w:noProof/>
          <w:lang w:val="uk-UA" w:eastAsia="uk-UA"/>
        </w:rPr>
        <w:pict>
          <v:line id="_x0000_s1101" style="position:absolute;left:0;text-align:left;z-index:251643904" from="129.95pt,7.75pt" to="130pt,15.8pt" o:regroupid="2" o:allowincell="f" strokeweight="1pt">
            <v:stroke startarrowwidth="narrow" startarrowlength="short" endarrowwidth="narrow" endarrowlength="short"/>
          </v:line>
        </w:pict>
      </w:r>
      <w:r>
        <w:rPr>
          <w:noProof/>
          <w:lang w:val="uk-UA" w:eastAsia="uk-UA"/>
        </w:rPr>
        <w:pict>
          <v:line id="_x0000_s1102" style="position:absolute;left:0;text-align:left;z-index:251642880" from="92.15pt,7.75pt" to="92.2pt,15.8pt" o:regroupid="2" o:allowincell="f" strokeweight="1pt">
            <v:stroke startarrowwidth="narrow" startarrowlength="short" endarrowwidth="narrow" endarrowlength="short"/>
          </v:line>
        </w:pict>
      </w:r>
      <w:r>
        <w:rPr>
          <w:noProof/>
          <w:lang w:val="uk-UA" w:eastAsia="uk-UA"/>
        </w:rPr>
        <w:pict>
          <v:line id="_x0000_s1103" style="position:absolute;left:0;text-align:left;z-index:251641856" from="66.95pt,7.75pt" to="67pt,15.8pt" o:regroupid="2" o:allowincell="f" strokeweight="1pt">
            <v:stroke startarrowwidth="narrow" startarrowlength="short" endarrowwidth="narrow" endarrowlength="short"/>
          </v:line>
        </w:pict>
      </w:r>
      <w:r>
        <w:rPr>
          <w:noProof/>
          <w:lang w:val="uk-UA" w:eastAsia="uk-UA"/>
        </w:rPr>
        <w:pict>
          <v:line id="_x0000_s1104" style="position:absolute;left:0;text-align:left;z-index:251640832" from="54.35pt,7.75pt" to="54.4pt,15.8pt" o:regroupid="2" o:allowincell="f" strokeweight="1pt">
            <v:stroke startarrowwidth="narrow" startarrowlength="short" endarrowwidth="narrow" endarrowlength="short"/>
          </v:line>
        </w:pict>
      </w:r>
      <w:r>
        <w:rPr>
          <w:noProof/>
          <w:lang w:val="uk-UA" w:eastAsia="uk-UA"/>
        </w:rPr>
        <w:pict>
          <v:line id="_x0000_s1105" style="position:absolute;left:0;text-align:left;flip:x;z-index:251639808" from="4.65pt,7.75pt" to="143.3pt,7.8pt" o:regroupid="2" o:allowincell="f">
            <v:stroke startarrow="block" startarrowwidth="narrow" startarrowlength="short" endarrowwidth="narrow" endarrowlength="short"/>
          </v:line>
        </w:pict>
      </w:r>
      <w:r>
        <w:rPr>
          <w:noProof/>
          <w:lang w:val="uk-UA" w:eastAsia="uk-UA"/>
        </w:rPr>
        <w:pict>
          <v:rect id="_x0000_s1106" style="position:absolute;left:0;text-align:left;margin-left:18.75pt;margin-top:12.85pt;width:13.25pt;height:15.9pt;z-index:251665408" o:regroupid="2" o:allowincell="f" filled="f" stroked="f">
            <v:textbox style="mso-next-textbox:#_x0000_s1106" inset="1pt,1pt,1pt,1pt">
              <w:txbxContent>
                <w:p w:rsidR="00EE22C6" w:rsidRDefault="00F80D52">
                  <w:pPr>
                    <w:jc w:val="center"/>
                  </w:pPr>
                  <w:r>
                    <w:rPr>
                      <w:sz w:val="16"/>
                      <w:szCs w:val="16"/>
                    </w:rPr>
                    <w:t>10</w:t>
                  </w:r>
                </w:p>
              </w:txbxContent>
            </v:textbox>
          </v:rect>
        </w:pict>
      </w:r>
    </w:p>
    <w:p w:rsidR="00EE22C6" w:rsidRDefault="00D67EB4">
      <w:pPr>
        <w:widowControl w:val="0"/>
        <w:spacing w:before="120"/>
        <w:ind w:firstLine="567"/>
        <w:jc w:val="both"/>
        <w:rPr>
          <w:color w:val="000000"/>
          <w:sz w:val="24"/>
          <w:szCs w:val="24"/>
        </w:rPr>
      </w:pPr>
      <w:r>
        <w:rPr>
          <w:noProof/>
          <w:lang w:val="uk-UA" w:eastAsia="uk-UA"/>
        </w:rPr>
        <w:pict>
          <v:rect id="_x0000_s1107" style="position:absolute;left:0;text-align:left;margin-left:38.55pt;margin-top:12.75pt;width:97.85pt;height:15.9pt;z-index:251656192" o:regroupid="2" o:allowincell="f" filled="f" stroked="f">
            <v:textbox style="mso-next-textbox:#_x0000_s1107" inset="1pt,1pt,1pt,1pt">
              <w:txbxContent>
                <w:p w:rsidR="00EE22C6" w:rsidRDefault="00F80D52">
                  <w:r>
                    <w:t>Единицы продукции</w:t>
                  </w:r>
                </w:p>
              </w:txbxContent>
            </v:textbox>
          </v:rect>
        </w:pict>
      </w:r>
    </w:p>
    <w:p w:rsidR="00EE22C6" w:rsidRDefault="00EE22C6">
      <w:pPr>
        <w:widowControl w:val="0"/>
        <w:spacing w:before="120"/>
        <w:ind w:firstLine="567"/>
        <w:jc w:val="both"/>
        <w:rPr>
          <w:color w:val="000000"/>
          <w:sz w:val="24"/>
          <w:szCs w:val="24"/>
        </w:rPr>
      </w:pPr>
    </w:p>
    <w:p w:rsidR="00EE22C6" w:rsidRDefault="00F80D52">
      <w:pPr>
        <w:widowControl w:val="0"/>
        <w:spacing w:before="120"/>
        <w:ind w:firstLine="567"/>
        <w:jc w:val="both"/>
        <w:rPr>
          <w:color w:val="000000"/>
          <w:sz w:val="24"/>
          <w:szCs w:val="24"/>
        </w:rPr>
      </w:pPr>
      <w:r>
        <w:rPr>
          <w:color w:val="000000"/>
          <w:sz w:val="24"/>
          <w:szCs w:val="24"/>
        </w:rPr>
        <w:t>Это наиболее распространенная модификация графиков рентабельности. Из нее видно, что главная задача заключается в том, чтобы определить точку, для которой денежные доходы равны денежным расходам. Для этого необходимо знать постоянные издержки, переменные издержки, объем продаж, отношение переменных издержек к объему выпуска, объем выпуска и общий объем сбыта. Если эти величины известны, то можно построить график и быстро определить прибыль и убытки. Точка безубыточности может быть также определена аналитическим путем. Одна из возможных формул имеет следующий вид:</w:t>
      </w:r>
    </w:p>
    <w:p w:rsidR="00EE22C6" w:rsidRDefault="00F80D52">
      <w:pPr>
        <w:widowControl w:val="0"/>
        <w:spacing w:before="120"/>
        <w:ind w:firstLine="567"/>
        <w:jc w:val="both"/>
        <w:rPr>
          <w:color w:val="000000"/>
          <w:sz w:val="24"/>
          <w:szCs w:val="24"/>
          <w:lang w:val="en-US"/>
        </w:rPr>
      </w:pPr>
      <w:r>
        <w:rPr>
          <w:color w:val="000000"/>
          <w:sz w:val="24"/>
          <w:szCs w:val="24"/>
        </w:rPr>
        <w:t>ВЕ</w:t>
      </w:r>
      <w:r>
        <w:rPr>
          <w:color w:val="000000"/>
          <w:sz w:val="24"/>
          <w:szCs w:val="24"/>
          <w:lang w:val="en-US"/>
        </w:rPr>
        <w:t xml:space="preserve"> = F</w:t>
      </w:r>
      <w:r>
        <w:rPr>
          <w:color w:val="000000"/>
          <w:sz w:val="24"/>
          <w:szCs w:val="24"/>
          <w:vertAlign w:val="subscript"/>
          <w:lang w:val="en-US"/>
        </w:rPr>
        <w:t>c</w:t>
      </w:r>
      <w:r>
        <w:rPr>
          <w:color w:val="000000"/>
          <w:sz w:val="24"/>
          <w:szCs w:val="24"/>
          <w:lang w:val="en-US"/>
        </w:rPr>
        <w:t xml:space="preserve"> / ( 1 - V</w:t>
      </w:r>
      <w:r>
        <w:rPr>
          <w:color w:val="000000"/>
          <w:sz w:val="24"/>
          <w:szCs w:val="24"/>
          <w:vertAlign w:val="subscript"/>
          <w:lang w:val="en-US"/>
        </w:rPr>
        <w:t>c</w:t>
      </w:r>
      <w:r>
        <w:rPr>
          <w:color w:val="000000"/>
          <w:sz w:val="24"/>
          <w:szCs w:val="24"/>
          <w:lang w:val="en-US"/>
        </w:rPr>
        <w:t xml:space="preserve"> / S ),</w:t>
      </w:r>
    </w:p>
    <w:p w:rsidR="00EE22C6" w:rsidRDefault="00F80D52">
      <w:pPr>
        <w:widowControl w:val="0"/>
        <w:spacing w:before="120"/>
        <w:ind w:firstLine="567"/>
        <w:jc w:val="both"/>
        <w:rPr>
          <w:color w:val="000000"/>
          <w:sz w:val="24"/>
          <w:szCs w:val="24"/>
        </w:rPr>
      </w:pPr>
      <w:r>
        <w:rPr>
          <w:color w:val="000000"/>
          <w:sz w:val="24"/>
          <w:szCs w:val="24"/>
        </w:rPr>
        <w:t xml:space="preserve">где ВЕ - точка безубыточности; </w:t>
      </w:r>
      <w:r>
        <w:rPr>
          <w:color w:val="000000"/>
          <w:sz w:val="24"/>
          <w:szCs w:val="24"/>
          <w:lang w:val="en-US"/>
        </w:rPr>
        <w:t>F</w:t>
      </w:r>
      <w:r>
        <w:rPr>
          <w:color w:val="000000"/>
          <w:sz w:val="24"/>
          <w:szCs w:val="24"/>
          <w:vertAlign w:val="subscript"/>
          <w:lang w:val="en-US"/>
        </w:rPr>
        <w:t>c</w:t>
      </w:r>
      <w:r>
        <w:rPr>
          <w:color w:val="000000"/>
          <w:sz w:val="24"/>
          <w:szCs w:val="24"/>
        </w:rPr>
        <w:t xml:space="preserve"> - фиксированные издержки; </w:t>
      </w:r>
      <w:r>
        <w:rPr>
          <w:color w:val="000000"/>
          <w:sz w:val="24"/>
          <w:szCs w:val="24"/>
          <w:lang w:val="en-US"/>
        </w:rPr>
        <w:t>V</w:t>
      </w:r>
      <w:r>
        <w:rPr>
          <w:color w:val="000000"/>
          <w:sz w:val="24"/>
          <w:szCs w:val="24"/>
          <w:vertAlign w:val="subscript"/>
          <w:lang w:val="en-US"/>
        </w:rPr>
        <w:t>c</w:t>
      </w:r>
      <w:r>
        <w:rPr>
          <w:color w:val="000000"/>
          <w:sz w:val="24"/>
          <w:szCs w:val="24"/>
        </w:rPr>
        <w:t xml:space="preserve"> - переменные издержки; </w:t>
      </w:r>
      <w:r>
        <w:rPr>
          <w:color w:val="000000"/>
          <w:sz w:val="24"/>
          <w:szCs w:val="24"/>
          <w:lang w:val="en-US"/>
        </w:rPr>
        <w:t>S</w:t>
      </w:r>
      <w:r>
        <w:rPr>
          <w:color w:val="000000"/>
          <w:sz w:val="24"/>
          <w:szCs w:val="24"/>
        </w:rPr>
        <w:t xml:space="preserve"> - соответствующий объем продаж.</w:t>
      </w:r>
    </w:p>
    <w:p w:rsidR="00EE22C6" w:rsidRDefault="00F80D52">
      <w:pPr>
        <w:widowControl w:val="0"/>
        <w:spacing w:before="120"/>
        <w:ind w:firstLine="567"/>
        <w:jc w:val="both"/>
        <w:rPr>
          <w:color w:val="000000"/>
          <w:sz w:val="24"/>
          <w:szCs w:val="24"/>
        </w:rPr>
      </w:pPr>
      <w:r>
        <w:rPr>
          <w:color w:val="000000"/>
          <w:sz w:val="24"/>
          <w:szCs w:val="24"/>
        </w:rPr>
        <w:t xml:space="preserve">Эта простая зависимость основывается на целом ряде важных допущений: издержки могут быть разделены на переменные и постоянные; переменные издержки прямо пропорциональны объему производства, и это отношение не меняется; продажная цена остается неизменной, так же как остается постоянным общий уровень цен. Если выпускаются различные </w:t>
      </w:r>
      <w:r>
        <w:rPr>
          <w:color w:val="000000"/>
          <w:sz w:val="24"/>
          <w:szCs w:val="24"/>
        </w:rPr>
        <w:lastRenderedPageBreak/>
        <w:t>виды продукции, то делается допущение о том, что структура производства остается неизменной. Исходя, также из того, что уровень производительности не меняется, что имеется надлежащая синхронизация производства со сбытом и что она сохраняется для различных объемов выпуска и на различные моменты времени. Эффективность управления считается постоянной, а условия конкурентной борьбы принимаются неизменными. Очень редко подобные допущения соответствуют действительности.</w:t>
      </w:r>
    </w:p>
    <w:p w:rsidR="00EE22C6" w:rsidRDefault="00F80D52">
      <w:pPr>
        <w:widowControl w:val="0"/>
        <w:spacing w:before="120"/>
        <w:ind w:firstLine="567"/>
        <w:jc w:val="both"/>
        <w:rPr>
          <w:color w:val="000000"/>
          <w:sz w:val="24"/>
          <w:szCs w:val="24"/>
        </w:rPr>
      </w:pPr>
      <w:r>
        <w:rPr>
          <w:color w:val="000000"/>
          <w:sz w:val="24"/>
          <w:szCs w:val="24"/>
        </w:rPr>
        <w:t>Если отклонения велики и не могут быть подсчитаны, этот метод имеет меньшую ценность, чем в случае, когда отклонения незначительны и могут быть скорректированы. Например, если издержки изменяются при изменении объемов выпуска и зависимость между ними известна и носит нелинейный характер, то это не значит, что такая зависимость не может быть отражена на графике.</w:t>
      </w:r>
    </w:p>
    <w:p w:rsidR="00EE22C6" w:rsidRDefault="00F80D52">
      <w:pPr>
        <w:widowControl w:val="0"/>
        <w:spacing w:before="120"/>
        <w:ind w:firstLine="567"/>
        <w:jc w:val="both"/>
        <w:rPr>
          <w:color w:val="000000"/>
          <w:sz w:val="24"/>
          <w:szCs w:val="24"/>
        </w:rPr>
      </w:pPr>
      <w:r>
        <w:rPr>
          <w:color w:val="000000"/>
          <w:sz w:val="24"/>
          <w:szCs w:val="24"/>
        </w:rPr>
        <w:t>Линия издержек на графике рентабельности не обязательно должна быть прямой. Аналогично, если может быть построена кривая спроса, определяющая объемы продаж, она может быть нанесена на график вместо прямой линии. Но обычно получение таких данных связано с большими расходами и не практикуется, если это только не ведет к значительному повышению точности расчетов.</w:t>
      </w:r>
    </w:p>
    <w:p w:rsidR="00EE22C6" w:rsidRDefault="00F80D52">
      <w:pPr>
        <w:widowControl w:val="0"/>
        <w:spacing w:before="120"/>
        <w:ind w:firstLine="567"/>
        <w:jc w:val="both"/>
        <w:rPr>
          <w:color w:val="000000"/>
          <w:sz w:val="24"/>
          <w:szCs w:val="24"/>
        </w:rPr>
      </w:pPr>
      <w:r>
        <w:rPr>
          <w:color w:val="000000"/>
          <w:sz w:val="24"/>
          <w:szCs w:val="24"/>
        </w:rPr>
        <w:t>Когда фирма производит продукцию, в себестоимости которой преобладают издержки на материалы, и цены на материалы колеблются в широком диапазоне, структура производства постоянно изменяется, норма прибыли для различных видов продукции различна, то графики рентабельности могут принести пользу только в том случае, если имеются результаты анализа изменения этих факторов в будущем.</w:t>
      </w:r>
    </w:p>
    <w:p w:rsidR="00EE22C6" w:rsidRDefault="00F80D52">
      <w:pPr>
        <w:widowControl w:val="0"/>
        <w:spacing w:before="120"/>
        <w:ind w:firstLine="567"/>
        <w:jc w:val="both"/>
        <w:rPr>
          <w:color w:val="000000"/>
          <w:sz w:val="24"/>
          <w:szCs w:val="24"/>
        </w:rPr>
      </w:pPr>
      <w:r>
        <w:rPr>
          <w:color w:val="000000"/>
          <w:sz w:val="24"/>
          <w:szCs w:val="24"/>
        </w:rPr>
        <w:t>Следует отметить, что простые зависимости, показанные на графиках рентабельности, действительно имеют место в компаниях в пределах некоторого интервала. В этом интервале, обозначенном на графике заштрихованной областью, функциональные зависимости можно рассматривать как линейные. Обычно этот интервал достаточен, чтобы охватить область прогнозов компании на ближайшее будущее. В этом случае графики рентабельности могут служить простым, но важным инструментом интеграции сложных элементов систем бюджетов и планирования.</w:t>
      </w:r>
    </w:p>
    <w:p w:rsidR="00EE22C6" w:rsidRDefault="00F80D52">
      <w:pPr>
        <w:widowControl w:val="0"/>
        <w:spacing w:before="120"/>
        <w:ind w:firstLine="567"/>
        <w:jc w:val="both"/>
        <w:rPr>
          <w:color w:val="000000"/>
          <w:sz w:val="24"/>
          <w:szCs w:val="24"/>
        </w:rPr>
      </w:pPr>
      <w:r>
        <w:rPr>
          <w:color w:val="000000"/>
          <w:sz w:val="24"/>
          <w:szCs w:val="24"/>
        </w:rPr>
        <w:t>Балансовая прибыль предприятия, кроме прибыли от реализации продукции, включает также прибыль от прочей реализации, прибыль от внереализационных операций.</w:t>
      </w:r>
    </w:p>
    <w:p w:rsidR="00EE22C6" w:rsidRDefault="00F80D52">
      <w:pPr>
        <w:widowControl w:val="0"/>
        <w:spacing w:before="120"/>
        <w:ind w:firstLine="567"/>
        <w:jc w:val="both"/>
        <w:rPr>
          <w:color w:val="000000"/>
          <w:sz w:val="24"/>
          <w:szCs w:val="24"/>
        </w:rPr>
      </w:pPr>
      <w:r>
        <w:rPr>
          <w:color w:val="000000"/>
          <w:sz w:val="24"/>
          <w:szCs w:val="24"/>
        </w:rPr>
        <w:t>Прибыль от прочей реализации - это финансовый результат от реализации: основных фондов; сырья и материалов; нематериальных активов в виде лицензий, патентов, торговых марок; ценных бумаг; иностранной валюты и прочего имущества предприятия. Прибыль определяется в виде разницы между отпускной ценой и балансовой стоимостью имущества, расходами на реализацию, косвенными налогами и отчислениями во внебюджетные фонды, включаемыми а отпускную цену.</w:t>
      </w:r>
    </w:p>
    <w:p w:rsidR="00EE22C6" w:rsidRDefault="00F80D52">
      <w:pPr>
        <w:widowControl w:val="0"/>
        <w:spacing w:before="120"/>
        <w:ind w:firstLine="567"/>
        <w:jc w:val="both"/>
        <w:rPr>
          <w:color w:val="000000"/>
          <w:sz w:val="24"/>
          <w:szCs w:val="24"/>
        </w:rPr>
      </w:pPr>
      <w:r>
        <w:rPr>
          <w:color w:val="000000"/>
          <w:sz w:val="24"/>
          <w:szCs w:val="24"/>
        </w:rPr>
        <w:t>Внереализационные прибыли (убытки) характеризуют дополнительные возможности предприятия получать доходы в рыночных условиях. Перечень источников таких доходов достаточно широк: 1) доходы от сдачи имущества в аренду и лизинг; 2) доходы от краткосрочных и долгосрочных фин. вложений (приобретение акций, долевое участие в деятельности др. организаций, покупка облигаций, предоставление займов другим хозяйствующим субъектам); 3) сальдо уплаченных и полученных штрафов, пени, неустоек (кроме санкций в расчетах с госбюджетом и внебюджетными фондами); 4) прочие доходы (прибыль прошлых лет, выявленная в отчетном году; доходы от дооценки товаров; проценты по денежным средствам на расчетных и депозитных счетах фирмы).</w:t>
      </w:r>
    </w:p>
    <w:p w:rsidR="00EE22C6" w:rsidRDefault="00F80D52">
      <w:pPr>
        <w:widowControl w:val="0"/>
        <w:spacing w:before="120"/>
        <w:ind w:firstLine="567"/>
        <w:jc w:val="both"/>
        <w:rPr>
          <w:color w:val="000000"/>
          <w:sz w:val="24"/>
          <w:szCs w:val="24"/>
        </w:rPr>
      </w:pPr>
      <w:r>
        <w:rPr>
          <w:color w:val="000000"/>
          <w:sz w:val="24"/>
          <w:szCs w:val="24"/>
        </w:rPr>
        <w:t>При планировании внереализационных операций важно учесть не только прибыль, но и убытки, которые могут иметь место в плановом периоде.</w:t>
      </w:r>
    </w:p>
    <w:p w:rsidR="00EE22C6" w:rsidRDefault="00F80D52">
      <w:pPr>
        <w:widowControl w:val="0"/>
        <w:spacing w:before="120"/>
        <w:ind w:firstLine="567"/>
        <w:jc w:val="both"/>
        <w:rPr>
          <w:color w:val="000000"/>
          <w:sz w:val="24"/>
          <w:szCs w:val="24"/>
        </w:rPr>
      </w:pPr>
      <w:r>
        <w:rPr>
          <w:color w:val="000000"/>
          <w:sz w:val="24"/>
          <w:szCs w:val="24"/>
        </w:rPr>
        <w:t>Основные источники таких убытков:</w:t>
      </w:r>
    </w:p>
    <w:p w:rsidR="00EE22C6" w:rsidRDefault="00F80D52">
      <w:pPr>
        <w:widowControl w:val="0"/>
        <w:spacing w:before="120"/>
        <w:ind w:firstLine="567"/>
        <w:jc w:val="both"/>
        <w:rPr>
          <w:color w:val="000000"/>
          <w:sz w:val="24"/>
          <w:szCs w:val="24"/>
        </w:rPr>
      </w:pPr>
      <w:r>
        <w:rPr>
          <w:color w:val="000000"/>
          <w:sz w:val="24"/>
          <w:szCs w:val="24"/>
        </w:rPr>
        <w:lastRenderedPageBreak/>
        <w:t>убытки по операциям прошлых лет, выявленные в отчетном году, которые необходимо погасить в планируемом периоде;</w:t>
      </w:r>
    </w:p>
    <w:p w:rsidR="00EE22C6" w:rsidRDefault="00F80D52">
      <w:pPr>
        <w:widowControl w:val="0"/>
        <w:spacing w:before="120"/>
        <w:ind w:firstLine="567"/>
        <w:jc w:val="both"/>
        <w:rPr>
          <w:color w:val="000000"/>
          <w:sz w:val="24"/>
          <w:szCs w:val="24"/>
        </w:rPr>
      </w:pPr>
      <w:r>
        <w:rPr>
          <w:color w:val="000000"/>
          <w:sz w:val="24"/>
          <w:szCs w:val="24"/>
        </w:rPr>
        <w:t>убытки от уценки товаров;</w:t>
      </w:r>
    </w:p>
    <w:p w:rsidR="00EE22C6" w:rsidRDefault="00F80D52">
      <w:pPr>
        <w:widowControl w:val="0"/>
        <w:spacing w:before="120"/>
        <w:ind w:firstLine="567"/>
        <w:jc w:val="both"/>
        <w:rPr>
          <w:color w:val="000000"/>
          <w:sz w:val="24"/>
          <w:szCs w:val="24"/>
        </w:rPr>
      </w:pPr>
      <w:r>
        <w:rPr>
          <w:color w:val="000000"/>
          <w:sz w:val="24"/>
          <w:szCs w:val="24"/>
        </w:rPr>
        <w:t>убытки от списания дебиторской задолженности, истребовать которую не представляется возможным;</w:t>
      </w:r>
    </w:p>
    <w:p w:rsidR="00EE22C6" w:rsidRDefault="00F80D52">
      <w:pPr>
        <w:widowControl w:val="0"/>
        <w:spacing w:before="120"/>
        <w:ind w:firstLine="567"/>
        <w:jc w:val="both"/>
        <w:rPr>
          <w:color w:val="000000"/>
          <w:sz w:val="24"/>
          <w:szCs w:val="24"/>
        </w:rPr>
      </w:pPr>
      <w:r>
        <w:rPr>
          <w:color w:val="000000"/>
          <w:sz w:val="24"/>
          <w:szCs w:val="24"/>
        </w:rPr>
        <w:t>затраты по аннулированным заказам;</w:t>
      </w:r>
    </w:p>
    <w:p w:rsidR="00EE22C6" w:rsidRDefault="00F80D52">
      <w:pPr>
        <w:widowControl w:val="0"/>
        <w:spacing w:before="120"/>
        <w:ind w:firstLine="567"/>
        <w:jc w:val="both"/>
        <w:rPr>
          <w:color w:val="000000"/>
          <w:sz w:val="24"/>
          <w:szCs w:val="24"/>
        </w:rPr>
      </w:pPr>
      <w:r>
        <w:rPr>
          <w:color w:val="000000"/>
          <w:sz w:val="24"/>
          <w:szCs w:val="24"/>
        </w:rPr>
        <w:t>судебные издержки.</w:t>
      </w:r>
    </w:p>
    <w:p w:rsidR="00EE22C6" w:rsidRDefault="00F80D52">
      <w:pPr>
        <w:widowControl w:val="0"/>
        <w:spacing w:before="120"/>
        <w:ind w:firstLine="567"/>
        <w:jc w:val="both"/>
        <w:rPr>
          <w:color w:val="000000"/>
          <w:sz w:val="24"/>
          <w:szCs w:val="24"/>
        </w:rPr>
      </w:pPr>
      <w:r>
        <w:rPr>
          <w:color w:val="000000"/>
          <w:sz w:val="24"/>
          <w:szCs w:val="24"/>
        </w:rPr>
        <w:t>Таким образом, управление прибылью является очень сложным и многоступенчатым процессом. Очень важным является грамотное и достоверное проведение анализа прибыли на каждом этапе этого процесса. С помощью факторного анализа руководителю удается определить степень влияния на величину прибыли основных факторов. То есть дается анализ формирования прибыли на предприятии по отдельным ее источникам. При проведении данного исследования огромное значение имеет выбор наиболее эффективного метода анализа. В современной научной литературе выделяют множество видов анализа прибыли, но наибольшую практическую значимость имеет факторный анализ. Его проведение дает наиболее объективную оценку формирования прибыли на предприятии. После этого следует рассчитать показатели оценки прибыли. Рентабельность является показателем эффективности использования различных факторов деятельности предприятия, которые влияют на прибыль. И следует рассчитывать показатели рентабельности объединенные в систему показателей. При этом расчет большого количества показателей приводит к перегрузке аналитического исследования и уходу в сторону от цели исследования. Достаточно рассчитать основные показатели рентабельности деятельности предприятия для того, чтобы выявить тенденции и провести необходимый анализ. После выявления всех факторов, влияющих на прибыль и оценив ее показатели необходимо приступить к планированию прибыли организации. Это очень важный процесс, который требует высокой степени подготовки специалистов, занимающихся этой проблемой. Планирование также делится на различные виды, в числе которых тактическое планирование. Именно оно является наиболее используемым на практике, так как является связующим звеном между стратегическим и оперативным планированием. И, что самое главное, решения принимаемые при тактическом планировании менее субъективны, потому что базируются на полной и объективной информации, а его реализация связана с меньшим риском. Как правило, предприниматели России неохотно применяют долгосрочное планирование, так как экономическое положение страны является нестабильным. Поэтому чаще всего прибегают к тактическому планированию, которое проводят первоначально в целях и условиях предыдущего года, и лишь после этого необходим расчет в ценах и условиях, принятых в перспективном плане. Весь теоретический материал гораздо легче понимается и быстрее усваивается , если его наглядно показать на конкретном практическом примере. Весь вышеизложенный анализ показан в главе 3 настоящей работы на примере ООО «Впрок».</w:t>
      </w:r>
    </w:p>
    <w:p w:rsidR="00EE22C6" w:rsidRDefault="00F80D52">
      <w:pPr>
        <w:widowControl w:val="0"/>
        <w:spacing w:before="120"/>
        <w:jc w:val="center"/>
        <w:rPr>
          <w:b/>
          <w:bCs/>
          <w:color w:val="000000"/>
          <w:sz w:val="28"/>
          <w:szCs w:val="28"/>
        </w:rPr>
      </w:pPr>
      <w:bookmarkStart w:id="59" w:name="_Toc40815946"/>
      <w:bookmarkStart w:id="60" w:name="_Toc40816163"/>
      <w:bookmarkStart w:id="61" w:name="_Toc41300970"/>
      <w:bookmarkStart w:id="62" w:name="_Toc41420119"/>
      <w:r>
        <w:rPr>
          <w:b/>
          <w:bCs/>
          <w:color w:val="000000"/>
          <w:sz w:val="28"/>
          <w:szCs w:val="28"/>
        </w:rPr>
        <w:t>Глава 3. Управление прибылью на примере предприятия ООО «Впрок»</w:t>
      </w:r>
      <w:bookmarkEnd w:id="59"/>
      <w:bookmarkEnd w:id="60"/>
      <w:bookmarkEnd w:id="61"/>
      <w:bookmarkEnd w:id="62"/>
    </w:p>
    <w:p w:rsidR="00EE22C6" w:rsidRDefault="00F80D52">
      <w:pPr>
        <w:widowControl w:val="0"/>
        <w:spacing w:before="120"/>
        <w:ind w:firstLine="567"/>
        <w:jc w:val="center"/>
        <w:rPr>
          <w:b/>
          <w:bCs/>
          <w:color w:val="000000"/>
          <w:sz w:val="28"/>
          <w:szCs w:val="28"/>
        </w:rPr>
      </w:pPr>
      <w:bookmarkStart w:id="63" w:name="_Toc40815947"/>
      <w:bookmarkStart w:id="64" w:name="_Toc40816164"/>
      <w:bookmarkStart w:id="65" w:name="_Toc41300971"/>
      <w:bookmarkStart w:id="66" w:name="_Toc41420120"/>
      <w:r>
        <w:rPr>
          <w:b/>
          <w:bCs/>
          <w:color w:val="000000"/>
          <w:sz w:val="28"/>
          <w:szCs w:val="28"/>
        </w:rPr>
        <w:t>3.1 Общая характеристика предприятия и его финансово-хозяйственной деятельности</w:t>
      </w:r>
      <w:bookmarkEnd w:id="63"/>
      <w:bookmarkEnd w:id="64"/>
      <w:bookmarkEnd w:id="65"/>
      <w:bookmarkEnd w:id="66"/>
    </w:p>
    <w:p w:rsidR="00EE22C6" w:rsidRDefault="00F80D52">
      <w:pPr>
        <w:widowControl w:val="0"/>
        <w:spacing w:before="120"/>
        <w:ind w:firstLine="567"/>
        <w:jc w:val="both"/>
        <w:rPr>
          <w:color w:val="000000"/>
          <w:sz w:val="24"/>
          <w:szCs w:val="24"/>
        </w:rPr>
      </w:pPr>
      <w:r>
        <w:rPr>
          <w:color w:val="000000"/>
          <w:sz w:val="24"/>
          <w:szCs w:val="24"/>
        </w:rPr>
        <w:t>1. Справочные данные</w:t>
      </w:r>
    </w:p>
    <w:p w:rsidR="00EE22C6" w:rsidRDefault="00F80D52">
      <w:pPr>
        <w:widowControl w:val="0"/>
        <w:spacing w:before="120"/>
        <w:ind w:firstLine="567"/>
        <w:jc w:val="both"/>
        <w:rPr>
          <w:color w:val="000000"/>
          <w:sz w:val="24"/>
          <w:szCs w:val="24"/>
        </w:rPr>
      </w:pPr>
      <w:r>
        <w:rPr>
          <w:color w:val="000000"/>
          <w:sz w:val="24"/>
          <w:szCs w:val="24"/>
        </w:rPr>
        <w:t>Адрес: 423810, Республика Татарстан, г.Набережные Челны, ул. Ак. Рубаненко, д.6, подъезд 2, этаж 1.</w:t>
      </w:r>
    </w:p>
    <w:p w:rsidR="00EE22C6" w:rsidRDefault="00F80D52">
      <w:pPr>
        <w:widowControl w:val="0"/>
        <w:spacing w:before="120"/>
        <w:ind w:firstLine="567"/>
        <w:jc w:val="both"/>
        <w:rPr>
          <w:color w:val="000000"/>
          <w:sz w:val="24"/>
          <w:szCs w:val="24"/>
        </w:rPr>
      </w:pPr>
      <w:r>
        <w:rPr>
          <w:color w:val="000000"/>
          <w:sz w:val="24"/>
          <w:szCs w:val="24"/>
        </w:rPr>
        <w:t>Телефон: 53-52-87, 53-78-70</w:t>
      </w:r>
    </w:p>
    <w:p w:rsidR="00EE22C6" w:rsidRDefault="00F80D52">
      <w:pPr>
        <w:widowControl w:val="0"/>
        <w:spacing w:before="120"/>
        <w:ind w:firstLine="567"/>
        <w:jc w:val="both"/>
        <w:rPr>
          <w:color w:val="000000"/>
          <w:sz w:val="24"/>
          <w:szCs w:val="24"/>
        </w:rPr>
      </w:pPr>
      <w:r>
        <w:rPr>
          <w:color w:val="000000"/>
          <w:sz w:val="24"/>
          <w:szCs w:val="24"/>
        </w:rPr>
        <w:t>Директор – Калачев Дмитрий Валентинович</w:t>
      </w:r>
    </w:p>
    <w:p w:rsidR="00EE22C6" w:rsidRDefault="00F80D52">
      <w:pPr>
        <w:widowControl w:val="0"/>
        <w:spacing w:before="120"/>
        <w:ind w:firstLine="567"/>
        <w:jc w:val="both"/>
        <w:rPr>
          <w:color w:val="000000"/>
          <w:sz w:val="24"/>
          <w:szCs w:val="24"/>
        </w:rPr>
      </w:pPr>
      <w:r>
        <w:rPr>
          <w:color w:val="000000"/>
          <w:sz w:val="24"/>
          <w:szCs w:val="24"/>
        </w:rPr>
        <w:t>2. Общая характеристика</w:t>
      </w:r>
    </w:p>
    <w:p w:rsidR="00EE22C6" w:rsidRDefault="00F80D52">
      <w:pPr>
        <w:widowControl w:val="0"/>
        <w:spacing w:before="120"/>
        <w:ind w:firstLine="567"/>
        <w:jc w:val="both"/>
        <w:rPr>
          <w:color w:val="000000"/>
          <w:sz w:val="24"/>
          <w:szCs w:val="24"/>
        </w:rPr>
      </w:pPr>
      <w:r>
        <w:rPr>
          <w:color w:val="000000"/>
          <w:sz w:val="24"/>
          <w:szCs w:val="24"/>
        </w:rPr>
        <w:lastRenderedPageBreak/>
        <w:t xml:space="preserve">Организационно-правовая форма - Общество с ограниченной ответственностью. </w:t>
      </w:r>
    </w:p>
    <w:p w:rsidR="00EE22C6" w:rsidRDefault="00F80D52">
      <w:pPr>
        <w:widowControl w:val="0"/>
        <w:spacing w:before="120"/>
        <w:ind w:firstLine="567"/>
        <w:jc w:val="both"/>
        <w:rPr>
          <w:color w:val="000000"/>
          <w:sz w:val="24"/>
          <w:szCs w:val="24"/>
        </w:rPr>
      </w:pPr>
      <w:r>
        <w:rPr>
          <w:color w:val="000000"/>
          <w:sz w:val="24"/>
          <w:szCs w:val="24"/>
        </w:rPr>
        <w:t>Форма собственности - частная.</w:t>
      </w:r>
    </w:p>
    <w:p w:rsidR="00EE22C6" w:rsidRDefault="00F80D52">
      <w:pPr>
        <w:widowControl w:val="0"/>
        <w:spacing w:before="120"/>
        <w:ind w:firstLine="567"/>
        <w:jc w:val="both"/>
        <w:rPr>
          <w:color w:val="000000"/>
          <w:sz w:val="24"/>
          <w:szCs w:val="24"/>
        </w:rPr>
      </w:pPr>
      <w:r>
        <w:rPr>
          <w:color w:val="000000"/>
          <w:sz w:val="24"/>
          <w:szCs w:val="24"/>
        </w:rPr>
        <w:t>Участниками Общества являются граждане РФ.</w:t>
      </w:r>
    </w:p>
    <w:p w:rsidR="00EE22C6" w:rsidRDefault="00F80D52">
      <w:pPr>
        <w:widowControl w:val="0"/>
        <w:spacing w:before="120"/>
        <w:ind w:firstLine="567"/>
        <w:jc w:val="both"/>
        <w:rPr>
          <w:color w:val="000000"/>
          <w:sz w:val="24"/>
          <w:szCs w:val="24"/>
        </w:rPr>
      </w:pPr>
      <w:r>
        <w:rPr>
          <w:color w:val="000000"/>
          <w:sz w:val="24"/>
          <w:szCs w:val="24"/>
        </w:rPr>
        <w:t>Общество является юридическим лицом: имеет в собственности обособленное имущество, учитываемое на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EE22C6" w:rsidRDefault="00F80D52">
      <w:pPr>
        <w:widowControl w:val="0"/>
        <w:spacing w:before="120"/>
        <w:ind w:firstLine="567"/>
        <w:jc w:val="both"/>
        <w:rPr>
          <w:color w:val="000000"/>
          <w:sz w:val="24"/>
          <w:szCs w:val="24"/>
        </w:rPr>
      </w:pPr>
      <w:r>
        <w:rPr>
          <w:color w:val="000000"/>
          <w:sz w:val="24"/>
          <w:szCs w:val="24"/>
        </w:rPr>
        <w:t>Общество вправе в установленном порядке открывать банковские счета на территории России и за ее пределами.</w:t>
      </w:r>
    </w:p>
    <w:p w:rsidR="00EE22C6" w:rsidRDefault="00F80D52">
      <w:pPr>
        <w:widowControl w:val="0"/>
        <w:spacing w:before="120"/>
        <w:ind w:firstLine="567"/>
        <w:jc w:val="both"/>
        <w:rPr>
          <w:color w:val="000000"/>
          <w:sz w:val="24"/>
          <w:szCs w:val="24"/>
        </w:rPr>
      </w:pPr>
      <w:r>
        <w:rPr>
          <w:color w:val="000000"/>
          <w:sz w:val="24"/>
          <w:szCs w:val="24"/>
        </w:rPr>
        <w:t>Общество имеет круглую печать, содержащую его полное фирменное наименование на русском языке и указание на место нахождения Общества.</w:t>
      </w:r>
    </w:p>
    <w:p w:rsidR="00EE22C6" w:rsidRDefault="00F80D52">
      <w:pPr>
        <w:widowControl w:val="0"/>
        <w:spacing w:before="120"/>
        <w:ind w:firstLine="567"/>
        <w:jc w:val="both"/>
        <w:rPr>
          <w:color w:val="000000"/>
          <w:sz w:val="24"/>
          <w:szCs w:val="24"/>
        </w:rPr>
      </w:pPr>
      <w:r>
        <w:rPr>
          <w:color w:val="000000"/>
          <w:sz w:val="24"/>
          <w:szCs w:val="24"/>
        </w:rPr>
        <w:t>Общество имеет штампы и бланки со своим фирменным наименованием, собственную эмблему и другие средства индивидуализации.</w:t>
      </w:r>
    </w:p>
    <w:p w:rsidR="00EE22C6" w:rsidRDefault="00F80D52">
      <w:pPr>
        <w:widowControl w:val="0"/>
        <w:spacing w:before="120"/>
        <w:ind w:firstLine="567"/>
        <w:jc w:val="both"/>
        <w:rPr>
          <w:color w:val="000000"/>
          <w:sz w:val="24"/>
          <w:szCs w:val="24"/>
        </w:rPr>
      </w:pPr>
      <w:r>
        <w:rPr>
          <w:color w:val="000000"/>
          <w:sz w:val="24"/>
          <w:szCs w:val="24"/>
        </w:rPr>
        <w:t>Общество действует в соответствии с законодательством России, уставом и учредительным договором.</w:t>
      </w:r>
    </w:p>
    <w:p w:rsidR="00EE22C6" w:rsidRDefault="00F80D52">
      <w:pPr>
        <w:widowControl w:val="0"/>
        <w:spacing w:before="120"/>
        <w:ind w:firstLine="567"/>
        <w:jc w:val="both"/>
        <w:rPr>
          <w:color w:val="000000"/>
          <w:sz w:val="24"/>
          <w:szCs w:val="24"/>
        </w:rPr>
      </w:pPr>
      <w:r>
        <w:rPr>
          <w:color w:val="000000"/>
          <w:sz w:val="24"/>
          <w:szCs w:val="24"/>
        </w:rPr>
        <w:t>Общество создано в целях насыщения потребительского рынка товарами и услугами, а также извлечения прибыли в интересах участников.</w:t>
      </w:r>
    </w:p>
    <w:p w:rsidR="00EE22C6" w:rsidRDefault="00F80D52">
      <w:pPr>
        <w:widowControl w:val="0"/>
        <w:spacing w:before="120"/>
        <w:ind w:firstLine="567"/>
        <w:jc w:val="both"/>
        <w:rPr>
          <w:color w:val="000000"/>
          <w:sz w:val="24"/>
          <w:szCs w:val="24"/>
        </w:rPr>
      </w:pPr>
      <w:r>
        <w:rPr>
          <w:color w:val="000000"/>
          <w:sz w:val="24"/>
          <w:szCs w:val="24"/>
        </w:rPr>
        <w:t>Общество имеет право осуществлять любые виды деятельности, не запрещенные законом.</w:t>
      </w:r>
    </w:p>
    <w:p w:rsidR="00EE22C6" w:rsidRDefault="00F80D52">
      <w:pPr>
        <w:widowControl w:val="0"/>
        <w:spacing w:before="120"/>
        <w:ind w:firstLine="567"/>
        <w:jc w:val="both"/>
        <w:rPr>
          <w:color w:val="000000"/>
          <w:sz w:val="24"/>
          <w:szCs w:val="24"/>
        </w:rPr>
      </w:pPr>
      <w:r>
        <w:rPr>
          <w:color w:val="000000"/>
          <w:sz w:val="24"/>
          <w:szCs w:val="24"/>
        </w:rPr>
        <w:t>Общество самостоятельно организует и обеспечивает свою трудовую, финансовую, хозяйственную и иные виды деятельности, разрабатывает необходимые для этого внутренние положения и другие акты локального характера.</w:t>
      </w:r>
    </w:p>
    <w:p w:rsidR="00EE22C6" w:rsidRDefault="00F80D52">
      <w:pPr>
        <w:widowControl w:val="0"/>
        <w:spacing w:before="120"/>
        <w:ind w:firstLine="567"/>
        <w:jc w:val="both"/>
        <w:rPr>
          <w:color w:val="000000"/>
          <w:sz w:val="24"/>
          <w:szCs w:val="24"/>
        </w:rPr>
      </w:pPr>
      <w:r>
        <w:rPr>
          <w:color w:val="000000"/>
          <w:sz w:val="24"/>
          <w:szCs w:val="24"/>
        </w:rPr>
        <w:t>Общество самостоятельно заключает и контролирует исполнение хозяйственных и других договоров со всеми видами организаций, предприятий и учреждений, а также частными лицами.</w:t>
      </w:r>
    </w:p>
    <w:p w:rsidR="00EE22C6" w:rsidRDefault="00F80D52">
      <w:pPr>
        <w:widowControl w:val="0"/>
        <w:spacing w:before="120"/>
        <w:ind w:firstLine="567"/>
        <w:jc w:val="both"/>
        <w:rPr>
          <w:color w:val="000000"/>
          <w:sz w:val="24"/>
          <w:szCs w:val="24"/>
        </w:rPr>
      </w:pPr>
      <w:r>
        <w:rPr>
          <w:color w:val="000000"/>
          <w:sz w:val="24"/>
          <w:szCs w:val="24"/>
        </w:rPr>
        <w:t xml:space="preserve">Уставный капитал общества на 01.01.2003г. составляет 650000 рублей. </w:t>
      </w:r>
    </w:p>
    <w:p w:rsidR="00EE22C6" w:rsidRDefault="00F80D52">
      <w:pPr>
        <w:widowControl w:val="0"/>
        <w:spacing w:before="120"/>
        <w:ind w:firstLine="567"/>
        <w:jc w:val="both"/>
        <w:rPr>
          <w:color w:val="000000"/>
          <w:sz w:val="24"/>
          <w:szCs w:val="24"/>
        </w:rPr>
      </w:pPr>
      <w:r>
        <w:rPr>
          <w:color w:val="000000"/>
          <w:sz w:val="24"/>
          <w:szCs w:val="24"/>
        </w:rPr>
        <w:t>Сфера деятельности: общество создавалось для осуществления хозяйственной деятельности в целях удовлетворения общественных потребностей в его продукции, товарах, работах, услугах и реализации на основе получения прибыли экономических интересов Участника и членов трудового коллектива Общества.</w:t>
      </w:r>
    </w:p>
    <w:p w:rsidR="00EE22C6" w:rsidRDefault="00F80D52">
      <w:pPr>
        <w:widowControl w:val="0"/>
        <w:spacing w:before="120"/>
        <w:ind w:firstLine="567"/>
        <w:jc w:val="both"/>
        <w:rPr>
          <w:color w:val="000000"/>
          <w:sz w:val="24"/>
          <w:szCs w:val="24"/>
        </w:rPr>
      </w:pPr>
      <w:r>
        <w:rPr>
          <w:color w:val="000000"/>
          <w:sz w:val="24"/>
          <w:szCs w:val="24"/>
        </w:rPr>
        <w:t>Общество может осуществлять следующие виды деятельности (согласно Уставу Общества):</w:t>
      </w:r>
    </w:p>
    <w:p w:rsidR="00EE22C6" w:rsidRDefault="00F80D52">
      <w:pPr>
        <w:widowControl w:val="0"/>
        <w:spacing w:before="120"/>
        <w:ind w:firstLine="567"/>
        <w:jc w:val="both"/>
        <w:rPr>
          <w:color w:val="000000"/>
          <w:sz w:val="24"/>
          <w:szCs w:val="24"/>
        </w:rPr>
      </w:pPr>
      <w:r>
        <w:rPr>
          <w:color w:val="000000"/>
          <w:sz w:val="24"/>
          <w:szCs w:val="24"/>
        </w:rPr>
        <w:t>торгово-закупочная;</w:t>
      </w:r>
    </w:p>
    <w:p w:rsidR="00EE22C6" w:rsidRDefault="00F80D52">
      <w:pPr>
        <w:widowControl w:val="0"/>
        <w:spacing w:before="120"/>
        <w:ind w:firstLine="567"/>
        <w:jc w:val="both"/>
        <w:rPr>
          <w:color w:val="000000"/>
          <w:sz w:val="24"/>
          <w:szCs w:val="24"/>
        </w:rPr>
      </w:pPr>
      <w:r>
        <w:rPr>
          <w:color w:val="000000"/>
          <w:sz w:val="24"/>
          <w:szCs w:val="24"/>
        </w:rPr>
        <w:t>коммерческая, посредническая;</w:t>
      </w:r>
    </w:p>
    <w:p w:rsidR="00EE22C6" w:rsidRDefault="00F80D52">
      <w:pPr>
        <w:widowControl w:val="0"/>
        <w:spacing w:before="120"/>
        <w:ind w:firstLine="567"/>
        <w:jc w:val="both"/>
        <w:rPr>
          <w:color w:val="000000"/>
          <w:sz w:val="24"/>
          <w:szCs w:val="24"/>
        </w:rPr>
      </w:pPr>
      <w:r>
        <w:rPr>
          <w:color w:val="000000"/>
          <w:sz w:val="24"/>
          <w:szCs w:val="24"/>
        </w:rPr>
        <w:t>организация культурно-зрелищных мероприятий, лотерей;</w:t>
      </w:r>
    </w:p>
    <w:p w:rsidR="00EE22C6" w:rsidRDefault="00F80D52">
      <w:pPr>
        <w:widowControl w:val="0"/>
        <w:spacing w:before="120"/>
        <w:ind w:firstLine="567"/>
        <w:jc w:val="both"/>
        <w:rPr>
          <w:color w:val="000000"/>
          <w:sz w:val="24"/>
          <w:szCs w:val="24"/>
        </w:rPr>
      </w:pPr>
      <w:r>
        <w:rPr>
          <w:color w:val="000000"/>
          <w:sz w:val="24"/>
          <w:szCs w:val="24"/>
        </w:rPr>
        <w:t>оптовая и розничная торговля;</w:t>
      </w:r>
    </w:p>
    <w:p w:rsidR="00EE22C6" w:rsidRDefault="00F80D52">
      <w:pPr>
        <w:widowControl w:val="0"/>
        <w:spacing w:before="120"/>
        <w:ind w:firstLine="567"/>
        <w:jc w:val="both"/>
        <w:rPr>
          <w:color w:val="000000"/>
          <w:sz w:val="24"/>
          <w:szCs w:val="24"/>
        </w:rPr>
      </w:pPr>
      <w:r>
        <w:rPr>
          <w:color w:val="000000"/>
          <w:sz w:val="24"/>
          <w:szCs w:val="24"/>
        </w:rPr>
        <w:t>организация и осуществление всех видов транспортных услуг;</w:t>
      </w:r>
    </w:p>
    <w:p w:rsidR="00EE22C6" w:rsidRDefault="00F80D52">
      <w:pPr>
        <w:widowControl w:val="0"/>
        <w:spacing w:before="120"/>
        <w:ind w:firstLine="567"/>
        <w:jc w:val="both"/>
        <w:rPr>
          <w:color w:val="000000"/>
          <w:sz w:val="24"/>
          <w:szCs w:val="24"/>
        </w:rPr>
      </w:pPr>
      <w:r>
        <w:rPr>
          <w:color w:val="000000"/>
          <w:sz w:val="24"/>
          <w:szCs w:val="24"/>
        </w:rPr>
        <w:t>автомобильное хозяйство;</w:t>
      </w:r>
    </w:p>
    <w:p w:rsidR="00EE22C6" w:rsidRDefault="00F80D52">
      <w:pPr>
        <w:widowControl w:val="0"/>
        <w:spacing w:before="120"/>
        <w:ind w:firstLine="567"/>
        <w:jc w:val="both"/>
        <w:rPr>
          <w:color w:val="000000"/>
          <w:sz w:val="24"/>
          <w:szCs w:val="24"/>
        </w:rPr>
      </w:pPr>
      <w:r>
        <w:rPr>
          <w:color w:val="000000"/>
          <w:sz w:val="24"/>
          <w:szCs w:val="24"/>
        </w:rPr>
        <w:t>производство и реализация металлов технического назначения;</w:t>
      </w:r>
    </w:p>
    <w:p w:rsidR="00EE22C6" w:rsidRDefault="00F80D52">
      <w:pPr>
        <w:widowControl w:val="0"/>
        <w:spacing w:before="120"/>
        <w:ind w:firstLine="567"/>
        <w:jc w:val="both"/>
        <w:rPr>
          <w:color w:val="000000"/>
          <w:sz w:val="24"/>
          <w:szCs w:val="24"/>
        </w:rPr>
      </w:pPr>
      <w:r>
        <w:rPr>
          <w:color w:val="000000"/>
          <w:sz w:val="24"/>
          <w:szCs w:val="24"/>
        </w:rPr>
        <w:t>транспортные услуги;</w:t>
      </w:r>
    </w:p>
    <w:p w:rsidR="00EE22C6" w:rsidRDefault="00F80D52">
      <w:pPr>
        <w:widowControl w:val="0"/>
        <w:spacing w:before="120"/>
        <w:ind w:firstLine="567"/>
        <w:jc w:val="both"/>
        <w:rPr>
          <w:color w:val="000000"/>
          <w:sz w:val="24"/>
          <w:szCs w:val="24"/>
        </w:rPr>
      </w:pPr>
      <w:r>
        <w:rPr>
          <w:color w:val="000000"/>
          <w:sz w:val="24"/>
          <w:szCs w:val="24"/>
        </w:rPr>
        <w:t>производство вторичных металлов;</w:t>
      </w:r>
    </w:p>
    <w:p w:rsidR="00EE22C6" w:rsidRDefault="00F80D52">
      <w:pPr>
        <w:widowControl w:val="0"/>
        <w:spacing w:before="120"/>
        <w:ind w:firstLine="567"/>
        <w:jc w:val="both"/>
        <w:rPr>
          <w:color w:val="000000"/>
          <w:sz w:val="24"/>
          <w:szCs w:val="24"/>
        </w:rPr>
      </w:pPr>
      <w:r>
        <w:rPr>
          <w:color w:val="000000"/>
          <w:sz w:val="24"/>
          <w:szCs w:val="24"/>
        </w:rPr>
        <w:t>закупка и реализация сельскохозяйственной продукции;</w:t>
      </w:r>
    </w:p>
    <w:p w:rsidR="00EE22C6" w:rsidRDefault="00F80D52">
      <w:pPr>
        <w:widowControl w:val="0"/>
        <w:spacing w:before="120"/>
        <w:ind w:firstLine="567"/>
        <w:jc w:val="both"/>
        <w:rPr>
          <w:color w:val="000000"/>
          <w:sz w:val="24"/>
          <w:szCs w:val="24"/>
        </w:rPr>
      </w:pPr>
      <w:r>
        <w:rPr>
          <w:color w:val="000000"/>
          <w:sz w:val="24"/>
          <w:szCs w:val="24"/>
        </w:rPr>
        <w:lastRenderedPageBreak/>
        <w:t>розничная и оптовая реализация непродовольственных товаров;</w:t>
      </w:r>
    </w:p>
    <w:p w:rsidR="00EE22C6" w:rsidRDefault="00F80D52">
      <w:pPr>
        <w:widowControl w:val="0"/>
        <w:spacing w:before="120"/>
        <w:ind w:firstLine="567"/>
        <w:jc w:val="both"/>
        <w:rPr>
          <w:color w:val="000000"/>
          <w:sz w:val="24"/>
          <w:szCs w:val="24"/>
        </w:rPr>
      </w:pPr>
      <w:r>
        <w:rPr>
          <w:color w:val="000000"/>
          <w:sz w:val="24"/>
          <w:szCs w:val="24"/>
        </w:rPr>
        <w:t xml:space="preserve">и другие виды деятельности, не запрещенные действующим законодательством. Виды деятельности, подлежащие лицензированию, осуществляются Обществом после получения лицензии в установленном законом порядке. </w:t>
      </w:r>
    </w:p>
    <w:p w:rsidR="00EE22C6" w:rsidRDefault="00F80D52">
      <w:pPr>
        <w:widowControl w:val="0"/>
        <w:spacing w:before="120"/>
        <w:ind w:firstLine="567"/>
        <w:jc w:val="both"/>
        <w:rPr>
          <w:color w:val="000000"/>
          <w:sz w:val="24"/>
          <w:szCs w:val="24"/>
        </w:rPr>
      </w:pPr>
      <w:r>
        <w:rPr>
          <w:color w:val="000000"/>
          <w:sz w:val="24"/>
          <w:szCs w:val="24"/>
        </w:rPr>
        <w:t xml:space="preserve">Среднесписочная численность работников предприятия в 2002 году - 70 человек. </w:t>
      </w:r>
    </w:p>
    <w:p w:rsidR="00EE22C6" w:rsidRDefault="00F80D52">
      <w:pPr>
        <w:widowControl w:val="0"/>
        <w:spacing w:before="120"/>
        <w:ind w:firstLine="567"/>
        <w:jc w:val="both"/>
        <w:rPr>
          <w:color w:val="000000"/>
          <w:sz w:val="24"/>
          <w:szCs w:val="24"/>
        </w:rPr>
      </w:pPr>
      <w:r>
        <w:rPr>
          <w:color w:val="000000"/>
          <w:sz w:val="24"/>
          <w:szCs w:val="24"/>
        </w:rPr>
        <w:t>Организационная структура предприятия ООО «Впрок»</w:t>
      </w:r>
    </w:p>
    <w:p w:rsidR="00EE22C6" w:rsidRDefault="00EE22C6">
      <w:pPr>
        <w:widowControl w:val="0"/>
        <w:spacing w:before="120"/>
        <w:ind w:firstLine="567"/>
        <w:jc w:val="both"/>
        <w:rPr>
          <w:color w:val="000000"/>
          <w:sz w:val="24"/>
          <w:szCs w:val="24"/>
        </w:rPr>
      </w:pPr>
    </w:p>
    <w:p w:rsidR="00EE22C6" w:rsidRDefault="00D67EB4">
      <w:pPr>
        <w:widowControl w:val="0"/>
        <w:spacing w:before="120"/>
        <w:ind w:firstLine="567"/>
        <w:jc w:val="both"/>
        <w:rPr>
          <w:color w:val="000000"/>
          <w:sz w:val="24"/>
          <w:szCs w:val="24"/>
        </w:rPr>
      </w:pPr>
      <w:r>
        <w:rPr>
          <w:noProof/>
          <w:lang w:val="uk-UA" w:eastAsia="uk-UA"/>
        </w:rPr>
        <w:pict>
          <v:group id="_x0000_s1108" style="position:absolute;left:0;text-align:left;margin-left:1.35pt;margin-top:1.75pt;width:482.4pt;height:181.35pt;z-index:251692032" coordorigin="1728,3487" coordsize="9648,3627" o:allowincell="f">
            <v:shape id="_x0000_s1109" type="#_x0000_t202" style="position:absolute;left:5760;top:3487;width:1728;height:576">
              <v:textbox style="mso-next-textbox:#_x0000_s1109">
                <w:txbxContent>
                  <w:p w:rsidR="00EE22C6" w:rsidRDefault="00F80D52">
                    <w:pPr>
                      <w:jc w:val="center"/>
                      <w:rPr>
                        <w:b/>
                        <w:bCs/>
                        <w:sz w:val="28"/>
                        <w:szCs w:val="28"/>
                      </w:rPr>
                    </w:pPr>
                    <w:r>
                      <w:rPr>
                        <w:b/>
                        <w:bCs/>
                        <w:sz w:val="28"/>
                        <w:szCs w:val="28"/>
                      </w:rPr>
                      <w:t>Директор</w:t>
                    </w:r>
                  </w:p>
                </w:txbxContent>
              </v:textbox>
            </v:shape>
            <v:shape id="_x0000_s1110" type="#_x0000_t202" style="position:absolute;left:1728;top:4639;width:4752;height:432">
              <v:textbox style="mso-next-textbox:#_x0000_s1110">
                <w:txbxContent>
                  <w:p w:rsidR="00EE22C6" w:rsidRDefault="00F80D52">
                    <w:r>
                      <w:rPr>
                        <w:rFonts w:ascii="Arial" w:hAnsi="Arial" w:cs="Arial"/>
                        <w:snapToGrid w:val="0"/>
                        <w:color w:val="000000"/>
                      </w:rPr>
                      <w:t>Директор по продажам, маркетингу и логистике</w:t>
                    </w:r>
                  </w:p>
                </w:txbxContent>
              </v:textbox>
            </v:shape>
            <v:shape id="_x0000_s1111" type="#_x0000_t202" style="position:absolute;left:7488;top:4639;width:3744;height:432">
              <v:textbox style="mso-next-textbox:#_x0000_s1111">
                <w:txbxContent>
                  <w:p w:rsidR="00EE22C6" w:rsidRDefault="00F80D52">
                    <w:r>
                      <w:rPr>
                        <w:rFonts w:ascii="Arial" w:hAnsi="Arial" w:cs="Arial"/>
                        <w:snapToGrid w:val="0"/>
                        <w:color w:val="000000"/>
                      </w:rPr>
                      <w:t>Директор по финансам и персоналу</w:t>
                    </w:r>
                  </w:p>
                </w:txbxContent>
              </v:textbox>
            </v:shape>
            <v:shape id="_x0000_s1112" type="#_x0000_t202" style="position:absolute;left:1728;top:5791;width:1440;height:720">
              <v:textbox style="mso-next-textbox:#_x0000_s1112">
                <w:txbxContent>
                  <w:p w:rsidR="00EE22C6" w:rsidRDefault="00F80D52">
                    <w:pPr>
                      <w:pStyle w:val="21"/>
                    </w:pPr>
                    <w:r>
                      <w:t>менеджер по закупкам</w:t>
                    </w:r>
                  </w:p>
                </w:txbxContent>
              </v:textbox>
            </v:shape>
            <v:shape id="_x0000_s1113" type="#_x0000_t202" style="position:absolute;left:3600;top:5791;width:1728;height:576">
              <v:textbox style="mso-next-textbox:#_x0000_s1113">
                <w:txbxContent>
                  <w:p w:rsidR="00EE22C6" w:rsidRDefault="00F80D52">
                    <w:pPr>
                      <w:pStyle w:val="35"/>
                    </w:pPr>
                    <w:r>
                      <w:t>Менеджер по логистике</w:t>
                    </w:r>
                  </w:p>
                </w:txbxContent>
              </v:textbox>
            </v:shape>
            <v:shape id="_x0000_s1114" type="#_x0000_t202" style="position:absolute;left:5472;top:5791;width:1152;height:432">
              <v:textbox style="mso-next-textbox:#_x0000_s1114">
                <w:txbxContent>
                  <w:p w:rsidR="00EE22C6" w:rsidRDefault="00F80D52">
                    <w:r>
                      <w:t>Водитель</w:t>
                    </w:r>
                  </w:p>
                </w:txbxContent>
              </v:textbox>
            </v:shape>
            <v:shape id="_x0000_s1115" type="#_x0000_t202" style="position:absolute;left:7056;top:5647;width:1440;height:720">
              <v:textbox style="mso-next-textbox:#_x0000_s1115">
                <w:txbxContent>
                  <w:p w:rsidR="00EE22C6" w:rsidRDefault="00F80D52">
                    <w:pPr>
                      <w:pStyle w:val="35"/>
                    </w:pPr>
                    <w:r>
                      <w:t>Специалист по финансам</w:t>
                    </w:r>
                  </w:p>
                </w:txbxContent>
              </v:textbox>
            </v:shape>
            <v:shape id="_x0000_s1116" type="#_x0000_t202" style="position:absolute;left:8640;top:5647;width:1296;height:720">
              <v:textbox style="mso-next-textbox:#_x0000_s1116">
                <w:txbxContent>
                  <w:p w:rsidR="00EE22C6" w:rsidRDefault="00F80D52">
                    <w:pPr>
                      <w:pStyle w:val="35"/>
                    </w:pPr>
                    <w:r>
                      <w:t>Бухгалтер, кассир</w:t>
                    </w:r>
                  </w:p>
                </w:txbxContent>
              </v:textbox>
            </v:shape>
            <v:shape id="_x0000_s1117" type="#_x0000_t202" style="position:absolute;left:10224;top:5647;width:1152;height:576">
              <v:textbox style="mso-next-textbox:#_x0000_s1117">
                <w:txbxContent>
                  <w:p w:rsidR="00EE22C6" w:rsidRDefault="00F80D52">
                    <w:pPr>
                      <w:pStyle w:val="35"/>
                    </w:pPr>
                    <w:r>
                      <w:t>Офис-менеджер</w:t>
                    </w:r>
                  </w:p>
                </w:txbxContent>
              </v:textbox>
            </v:shape>
            <v:shape id="_x0000_s1118" type="#_x0000_t202" style="position:absolute;left:4896;top:6624;width:3888;height:490">
              <v:textbox style="mso-next-textbox:#_x0000_s1118">
                <w:txbxContent>
                  <w:p w:rsidR="00EE22C6" w:rsidRDefault="00F80D52">
                    <w:r>
                      <w:t>Все администраторы магазинов</w:t>
                    </w:r>
                  </w:p>
                </w:txbxContent>
              </v:textbox>
            </v:shape>
            <v:line id="_x0000_s1119" style="position:absolute" from="3600,4351" to="9504,4351"/>
            <v:line id="_x0000_s1120" style="position:absolute" from="2592,5359" to="6048,5359"/>
            <v:line id="_x0000_s1121" style="position:absolute" from="7632,5359" to="11088,5359"/>
            <v:line id="_x0000_s1122" style="position:absolute" from="6912,4351" to="6912,6624">
              <v:stroke endarrow="block"/>
            </v:line>
            <v:line id="_x0000_s1123" style="position:absolute" from="6624,4063" to="6624,4351">
              <v:stroke endarrow="block"/>
            </v:line>
            <v:line id="_x0000_s1124" style="position:absolute" from="9504,4351" to="9504,4639">
              <v:stroke endarrow="block"/>
            </v:line>
            <v:line id="_x0000_s1125" style="position:absolute" from="3600,4351" to="3600,4639">
              <v:stroke endarrow="block"/>
            </v:line>
            <v:line id="_x0000_s1126" style="position:absolute" from="3744,5071" to="3744,5359">
              <v:stroke endarrow="block"/>
            </v:line>
            <v:line id="_x0000_s1127" style="position:absolute" from="6048,5359" to="6048,5791">
              <v:stroke endarrow="block"/>
            </v:line>
            <v:line id="_x0000_s1128" style="position:absolute" from="4320,5359" to="4320,5791">
              <v:stroke endarrow="block"/>
            </v:line>
            <v:line id="_x0000_s1129" style="position:absolute" from="2592,5359" to="2592,5791">
              <v:stroke endarrow="block"/>
            </v:line>
            <v:line id="_x0000_s1130" style="position:absolute" from="9792,5071" to="9792,5359">
              <v:stroke endarrow="block"/>
            </v:line>
            <v:line id="_x0000_s1131" style="position:absolute" from="11088,5359" to="11088,5647">
              <v:stroke endarrow="block"/>
            </v:line>
            <v:line id="_x0000_s1132" style="position:absolute" from="9360,5359" to="9360,5647">
              <v:stroke endarrow="block"/>
            </v:line>
            <v:line id="_x0000_s1133" style="position:absolute" from="7632,5359" to="7632,5647">
              <v:stroke endarrow="block"/>
            </v:line>
          </v:group>
        </w:pict>
      </w:r>
    </w:p>
    <w:p w:rsidR="00EE22C6" w:rsidRDefault="00EE22C6">
      <w:pPr>
        <w:widowControl w:val="0"/>
        <w:spacing w:before="120"/>
        <w:ind w:firstLine="567"/>
        <w:jc w:val="both"/>
        <w:rPr>
          <w:color w:val="000000"/>
          <w:sz w:val="24"/>
          <w:szCs w:val="24"/>
        </w:rPr>
      </w:pPr>
    </w:p>
    <w:p w:rsidR="00EE22C6" w:rsidRDefault="00EE22C6">
      <w:pPr>
        <w:widowControl w:val="0"/>
        <w:spacing w:before="120"/>
        <w:ind w:firstLine="567"/>
        <w:jc w:val="both"/>
        <w:rPr>
          <w:color w:val="000000"/>
          <w:sz w:val="24"/>
          <w:szCs w:val="24"/>
        </w:rPr>
      </w:pPr>
    </w:p>
    <w:p w:rsidR="00EE22C6" w:rsidRDefault="00EE22C6">
      <w:pPr>
        <w:widowControl w:val="0"/>
        <w:spacing w:before="120"/>
        <w:ind w:firstLine="567"/>
        <w:jc w:val="both"/>
        <w:rPr>
          <w:color w:val="000000"/>
          <w:sz w:val="24"/>
          <w:szCs w:val="24"/>
        </w:rPr>
      </w:pPr>
    </w:p>
    <w:p w:rsidR="00EE22C6" w:rsidRDefault="00F80D52">
      <w:pPr>
        <w:widowControl w:val="0"/>
        <w:spacing w:before="120"/>
        <w:ind w:firstLine="567"/>
        <w:jc w:val="both"/>
        <w:rPr>
          <w:color w:val="000000"/>
          <w:sz w:val="24"/>
          <w:szCs w:val="24"/>
        </w:rPr>
      </w:pPr>
      <w:r>
        <w:rPr>
          <w:color w:val="000000"/>
          <w:sz w:val="24"/>
          <w:szCs w:val="24"/>
        </w:rPr>
        <w:t>Организационная структура ООО «Впрок» является линейно-функциональной и является типичной для малых предприятий. Она наиболее эффективна при решении управленческих задач, потому что директор непосредственно руководит всеми службами организации. Данная схема организационной структуры эффективна на предприятиях с небольшом количеством работников, каковым и является ООО «Впрок».</w:t>
      </w:r>
    </w:p>
    <w:p w:rsidR="00EE22C6" w:rsidRDefault="00F80D52">
      <w:pPr>
        <w:widowControl w:val="0"/>
        <w:spacing w:before="120"/>
        <w:ind w:firstLine="567"/>
        <w:jc w:val="both"/>
        <w:rPr>
          <w:color w:val="000000"/>
          <w:sz w:val="24"/>
          <w:szCs w:val="24"/>
        </w:rPr>
      </w:pPr>
      <w:r>
        <w:rPr>
          <w:color w:val="000000"/>
          <w:sz w:val="24"/>
          <w:szCs w:val="24"/>
        </w:rPr>
        <w:t>Организационная структура сети магазинов «Впрок»</w:t>
      </w:r>
    </w:p>
    <w:tbl>
      <w:tblPr>
        <w:tblW w:w="9953" w:type="dxa"/>
        <w:tblInd w:w="-33" w:type="dxa"/>
        <w:tblLayout w:type="fixed"/>
        <w:tblCellMar>
          <w:left w:w="30" w:type="dxa"/>
          <w:right w:w="30" w:type="dxa"/>
        </w:tblCellMar>
        <w:tblLook w:val="0000" w:firstRow="0" w:lastRow="0" w:firstColumn="0" w:lastColumn="0" w:noHBand="0" w:noVBand="0"/>
      </w:tblPr>
      <w:tblGrid>
        <w:gridCol w:w="1306"/>
        <w:gridCol w:w="1276"/>
        <w:gridCol w:w="1276"/>
        <w:gridCol w:w="1276"/>
        <w:gridCol w:w="1276"/>
        <w:gridCol w:w="1276"/>
        <w:gridCol w:w="1275"/>
        <w:gridCol w:w="992"/>
      </w:tblGrid>
      <w:tr w:rsidR="00EE22C6">
        <w:trPr>
          <w:trHeight w:val="336"/>
        </w:trPr>
        <w:tc>
          <w:tcPr>
            <w:tcW w:w="1306"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45/05</w:t>
            </w:r>
          </w:p>
        </w:tc>
        <w:tc>
          <w:tcPr>
            <w:tcW w:w="1276"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52/26</w:t>
            </w:r>
          </w:p>
        </w:tc>
        <w:tc>
          <w:tcPr>
            <w:tcW w:w="1276"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18/03</w:t>
            </w:r>
          </w:p>
        </w:tc>
        <w:tc>
          <w:tcPr>
            <w:tcW w:w="1276"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6/01</w:t>
            </w:r>
          </w:p>
        </w:tc>
        <w:tc>
          <w:tcPr>
            <w:tcW w:w="1276"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1/07</w:t>
            </w:r>
          </w:p>
        </w:tc>
        <w:tc>
          <w:tcPr>
            <w:tcW w:w="1276"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11/28</w:t>
            </w:r>
          </w:p>
        </w:tc>
        <w:tc>
          <w:tcPr>
            <w:tcW w:w="1275"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41/23</w:t>
            </w: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trHeight w:val="290"/>
        </w:trPr>
        <w:tc>
          <w:tcPr>
            <w:tcW w:w="1306" w:type="dxa"/>
            <w:tcBorders>
              <w:top w:val="single" w:sz="2" w:space="0" w:color="000000"/>
              <w:left w:val="single" w:sz="2" w:space="0" w:color="000000"/>
              <w:bottom w:val="single" w:sz="6" w:space="0" w:color="auto"/>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6" w:space="0" w:color="auto"/>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6" w:space="0" w:color="auto"/>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6" w:space="0" w:color="auto"/>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6" w:space="0" w:color="auto"/>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6" w:space="0" w:color="auto"/>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6" w:space="0" w:color="auto"/>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6" w:space="0" w:color="auto"/>
              <w:right w:val="single" w:sz="2" w:space="0" w:color="000000"/>
            </w:tcBorders>
          </w:tcPr>
          <w:p w:rsidR="00EE22C6" w:rsidRDefault="00EE22C6">
            <w:pPr>
              <w:widowControl w:val="0"/>
              <w:jc w:val="both"/>
              <w:rPr>
                <w:snapToGrid w:val="0"/>
                <w:color w:val="000000"/>
                <w:sz w:val="24"/>
                <w:szCs w:val="24"/>
              </w:rPr>
            </w:pPr>
          </w:p>
        </w:tc>
      </w:tr>
      <w:tr w:rsidR="00EE22C6">
        <w:trPr>
          <w:trHeight w:val="290"/>
        </w:trPr>
        <w:tc>
          <w:tcPr>
            <w:tcW w:w="1306" w:type="dxa"/>
            <w:tcBorders>
              <w:top w:val="single" w:sz="6" w:space="0" w:color="auto"/>
              <w:left w:val="single" w:sz="6" w:space="0" w:color="auto"/>
              <w:bottom w:val="single" w:sz="6" w:space="0" w:color="auto"/>
              <w:right w:val="single" w:sz="6" w:space="0" w:color="auto"/>
            </w:tcBorders>
            <w:shd w:val="solid" w:color="FFFF00" w:fill="auto"/>
          </w:tcPr>
          <w:p w:rsidR="00EE22C6" w:rsidRDefault="00F80D52">
            <w:pPr>
              <w:widowControl w:val="0"/>
              <w:jc w:val="both"/>
              <w:rPr>
                <w:snapToGrid w:val="0"/>
                <w:color w:val="000000"/>
                <w:sz w:val="24"/>
                <w:szCs w:val="24"/>
              </w:rPr>
            </w:pPr>
            <w:r>
              <w:rPr>
                <w:snapToGrid w:val="0"/>
                <w:color w:val="000000"/>
                <w:sz w:val="24"/>
                <w:szCs w:val="24"/>
              </w:rPr>
              <w:t>Впрок1</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EE22C6" w:rsidRDefault="00F80D52">
            <w:pPr>
              <w:widowControl w:val="0"/>
              <w:jc w:val="both"/>
              <w:rPr>
                <w:snapToGrid w:val="0"/>
                <w:color w:val="000000"/>
                <w:sz w:val="24"/>
                <w:szCs w:val="24"/>
              </w:rPr>
            </w:pPr>
            <w:r>
              <w:rPr>
                <w:snapToGrid w:val="0"/>
                <w:color w:val="000000"/>
                <w:sz w:val="24"/>
                <w:szCs w:val="24"/>
              </w:rPr>
              <w:t>Впрок2</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EE22C6" w:rsidRDefault="00F80D52">
            <w:pPr>
              <w:widowControl w:val="0"/>
              <w:jc w:val="both"/>
              <w:rPr>
                <w:snapToGrid w:val="0"/>
                <w:color w:val="000000"/>
                <w:sz w:val="24"/>
                <w:szCs w:val="24"/>
              </w:rPr>
            </w:pPr>
            <w:r>
              <w:rPr>
                <w:snapToGrid w:val="0"/>
                <w:color w:val="000000"/>
                <w:sz w:val="24"/>
                <w:szCs w:val="24"/>
              </w:rPr>
              <w:t>Впрок3</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EE22C6" w:rsidRDefault="00F80D52">
            <w:pPr>
              <w:widowControl w:val="0"/>
              <w:jc w:val="both"/>
              <w:rPr>
                <w:snapToGrid w:val="0"/>
                <w:color w:val="000000"/>
                <w:sz w:val="24"/>
                <w:szCs w:val="24"/>
              </w:rPr>
            </w:pPr>
            <w:r>
              <w:rPr>
                <w:snapToGrid w:val="0"/>
                <w:color w:val="000000"/>
                <w:sz w:val="24"/>
                <w:szCs w:val="24"/>
              </w:rPr>
              <w:t>Впрок4</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EE22C6" w:rsidRDefault="00F80D52">
            <w:pPr>
              <w:widowControl w:val="0"/>
              <w:jc w:val="both"/>
              <w:rPr>
                <w:snapToGrid w:val="0"/>
                <w:color w:val="000000"/>
                <w:sz w:val="24"/>
                <w:szCs w:val="24"/>
              </w:rPr>
            </w:pPr>
            <w:r>
              <w:rPr>
                <w:snapToGrid w:val="0"/>
                <w:color w:val="000000"/>
                <w:sz w:val="24"/>
                <w:szCs w:val="24"/>
              </w:rPr>
              <w:t>Впрок5</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EE22C6" w:rsidRDefault="00F80D52">
            <w:pPr>
              <w:widowControl w:val="0"/>
              <w:jc w:val="both"/>
              <w:rPr>
                <w:snapToGrid w:val="0"/>
                <w:color w:val="000000"/>
                <w:sz w:val="24"/>
                <w:szCs w:val="24"/>
              </w:rPr>
            </w:pPr>
            <w:r>
              <w:rPr>
                <w:snapToGrid w:val="0"/>
                <w:color w:val="000000"/>
                <w:sz w:val="24"/>
                <w:szCs w:val="24"/>
              </w:rPr>
              <w:t>Впрок6</w:t>
            </w:r>
          </w:p>
        </w:tc>
        <w:tc>
          <w:tcPr>
            <w:tcW w:w="1275" w:type="dxa"/>
            <w:tcBorders>
              <w:top w:val="single" w:sz="6" w:space="0" w:color="auto"/>
              <w:left w:val="single" w:sz="6" w:space="0" w:color="auto"/>
              <w:bottom w:val="single" w:sz="6" w:space="0" w:color="auto"/>
              <w:right w:val="single" w:sz="6" w:space="0" w:color="auto"/>
            </w:tcBorders>
            <w:shd w:val="solid" w:color="FFFF00" w:fill="auto"/>
          </w:tcPr>
          <w:p w:rsidR="00EE22C6" w:rsidRDefault="00F80D52">
            <w:pPr>
              <w:widowControl w:val="0"/>
              <w:jc w:val="both"/>
              <w:rPr>
                <w:snapToGrid w:val="0"/>
                <w:color w:val="000000"/>
                <w:sz w:val="24"/>
                <w:szCs w:val="24"/>
              </w:rPr>
            </w:pPr>
            <w:r>
              <w:rPr>
                <w:snapToGrid w:val="0"/>
                <w:color w:val="000000"/>
                <w:sz w:val="24"/>
                <w:szCs w:val="24"/>
              </w:rPr>
              <w:t>Впрок7</w:t>
            </w:r>
          </w:p>
        </w:tc>
        <w:tc>
          <w:tcPr>
            <w:tcW w:w="992" w:type="dxa"/>
            <w:tcBorders>
              <w:top w:val="single" w:sz="6" w:space="0" w:color="auto"/>
              <w:left w:val="single" w:sz="6" w:space="0" w:color="auto"/>
              <w:bottom w:val="single" w:sz="6" w:space="0" w:color="auto"/>
              <w:right w:val="single" w:sz="6" w:space="0" w:color="auto"/>
            </w:tcBorders>
            <w:shd w:val="solid" w:color="FFFF00" w:fill="auto"/>
          </w:tcPr>
          <w:p w:rsidR="00EE22C6" w:rsidRDefault="00F80D52">
            <w:pPr>
              <w:widowControl w:val="0"/>
              <w:jc w:val="both"/>
              <w:rPr>
                <w:snapToGrid w:val="0"/>
                <w:color w:val="000000"/>
                <w:sz w:val="24"/>
                <w:szCs w:val="24"/>
              </w:rPr>
            </w:pPr>
            <w:r>
              <w:rPr>
                <w:snapToGrid w:val="0"/>
                <w:color w:val="000000"/>
                <w:sz w:val="24"/>
                <w:szCs w:val="24"/>
              </w:rPr>
              <w:t>Склад</w:t>
            </w:r>
          </w:p>
        </w:tc>
      </w:tr>
      <w:tr w:rsidR="00EE22C6">
        <w:trPr>
          <w:trHeight w:val="290"/>
        </w:trPr>
        <w:tc>
          <w:tcPr>
            <w:tcW w:w="1306" w:type="dxa"/>
            <w:tcBorders>
              <w:top w:val="single" w:sz="6" w:space="0" w:color="auto"/>
              <w:left w:val="single" w:sz="6" w:space="0" w:color="auto"/>
              <w:bottom w:val="single" w:sz="2" w:space="0" w:color="000000"/>
              <w:right w:val="single" w:sz="6" w:space="0" w:color="auto"/>
            </w:tcBorders>
          </w:tcPr>
          <w:p w:rsidR="00EE22C6" w:rsidRDefault="00EE22C6">
            <w:pPr>
              <w:widowControl w:val="0"/>
              <w:jc w:val="both"/>
              <w:rPr>
                <w:snapToGrid w:val="0"/>
                <w:color w:val="000000"/>
                <w:sz w:val="24"/>
                <w:szCs w:val="24"/>
              </w:rPr>
            </w:pPr>
          </w:p>
        </w:tc>
        <w:tc>
          <w:tcPr>
            <w:tcW w:w="1276" w:type="dxa"/>
            <w:tcBorders>
              <w:top w:val="single" w:sz="6" w:space="0" w:color="auto"/>
              <w:left w:val="single" w:sz="6" w:space="0" w:color="auto"/>
              <w:bottom w:val="single" w:sz="2" w:space="0" w:color="000000"/>
              <w:right w:val="single" w:sz="6" w:space="0" w:color="auto"/>
            </w:tcBorders>
          </w:tcPr>
          <w:p w:rsidR="00EE22C6" w:rsidRDefault="00EE22C6">
            <w:pPr>
              <w:widowControl w:val="0"/>
              <w:jc w:val="both"/>
              <w:rPr>
                <w:snapToGrid w:val="0"/>
                <w:color w:val="000000"/>
                <w:sz w:val="24"/>
                <w:szCs w:val="24"/>
              </w:rPr>
            </w:pPr>
          </w:p>
        </w:tc>
        <w:tc>
          <w:tcPr>
            <w:tcW w:w="1276" w:type="dxa"/>
            <w:tcBorders>
              <w:top w:val="single" w:sz="6" w:space="0" w:color="auto"/>
              <w:left w:val="single" w:sz="6" w:space="0" w:color="auto"/>
              <w:bottom w:val="single" w:sz="2" w:space="0" w:color="000000"/>
              <w:right w:val="single" w:sz="6" w:space="0" w:color="auto"/>
            </w:tcBorders>
          </w:tcPr>
          <w:p w:rsidR="00EE22C6" w:rsidRDefault="00EE22C6">
            <w:pPr>
              <w:widowControl w:val="0"/>
              <w:jc w:val="both"/>
              <w:rPr>
                <w:snapToGrid w:val="0"/>
                <w:color w:val="000000"/>
                <w:sz w:val="24"/>
                <w:szCs w:val="24"/>
              </w:rPr>
            </w:pPr>
          </w:p>
        </w:tc>
        <w:tc>
          <w:tcPr>
            <w:tcW w:w="1276" w:type="dxa"/>
            <w:tcBorders>
              <w:top w:val="single" w:sz="6" w:space="0" w:color="auto"/>
              <w:left w:val="single" w:sz="6" w:space="0" w:color="auto"/>
              <w:bottom w:val="single" w:sz="2" w:space="0" w:color="000000"/>
              <w:right w:val="single" w:sz="6" w:space="0" w:color="auto"/>
            </w:tcBorders>
          </w:tcPr>
          <w:p w:rsidR="00EE22C6" w:rsidRDefault="00EE22C6">
            <w:pPr>
              <w:widowControl w:val="0"/>
              <w:jc w:val="both"/>
              <w:rPr>
                <w:snapToGrid w:val="0"/>
                <w:color w:val="000000"/>
                <w:sz w:val="24"/>
                <w:szCs w:val="24"/>
              </w:rPr>
            </w:pPr>
          </w:p>
        </w:tc>
        <w:tc>
          <w:tcPr>
            <w:tcW w:w="1276" w:type="dxa"/>
            <w:tcBorders>
              <w:top w:val="single" w:sz="6" w:space="0" w:color="auto"/>
              <w:left w:val="single" w:sz="6" w:space="0" w:color="auto"/>
              <w:bottom w:val="single" w:sz="2" w:space="0" w:color="000000"/>
              <w:right w:val="single" w:sz="6" w:space="0" w:color="auto"/>
            </w:tcBorders>
          </w:tcPr>
          <w:p w:rsidR="00EE22C6" w:rsidRDefault="00EE22C6">
            <w:pPr>
              <w:widowControl w:val="0"/>
              <w:jc w:val="both"/>
              <w:rPr>
                <w:snapToGrid w:val="0"/>
                <w:color w:val="000000"/>
                <w:sz w:val="24"/>
                <w:szCs w:val="24"/>
              </w:rPr>
            </w:pPr>
          </w:p>
        </w:tc>
        <w:tc>
          <w:tcPr>
            <w:tcW w:w="1276" w:type="dxa"/>
            <w:tcBorders>
              <w:top w:val="single" w:sz="6" w:space="0" w:color="auto"/>
              <w:left w:val="single" w:sz="6" w:space="0" w:color="auto"/>
              <w:bottom w:val="single" w:sz="2" w:space="0" w:color="000000"/>
              <w:right w:val="single" w:sz="6" w:space="0" w:color="auto"/>
            </w:tcBorders>
          </w:tcPr>
          <w:p w:rsidR="00EE22C6" w:rsidRDefault="00EE22C6">
            <w:pPr>
              <w:widowControl w:val="0"/>
              <w:jc w:val="both"/>
              <w:rPr>
                <w:snapToGrid w:val="0"/>
                <w:color w:val="000000"/>
                <w:sz w:val="24"/>
                <w:szCs w:val="24"/>
              </w:rPr>
            </w:pPr>
          </w:p>
        </w:tc>
        <w:tc>
          <w:tcPr>
            <w:tcW w:w="1275" w:type="dxa"/>
            <w:tcBorders>
              <w:top w:val="single" w:sz="6" w:space="0" w:color="auto"/>
              <w:left w:val="single" w:sz="6" w:space="0" w:color="auto"/>
              <w:bottom w:val="single" w:sz="2" w:space="0" w:color="000000"/>
              <w:right w:val="single" w:sz="6" w:space="0" w:color="auto"/>
            </w:tcBorders>
          </w:tcPr>
          <w:p w:rsidR="00EE22C6" w:rsidRDefault="00EE22C6">
            <w:pPr>
              <w:widowControl w:val="0"/>
              <w:jc w:val="both"/>
              <w:rPr>
                <w:snapToGrid w:val="0"/>
                <w:color w:val="000000"/>
                <w:sz w:val="24"/>
                <w:szCs w:val="24"/>
              </w:rPr>
            </w:pPr>
          </w:p>
        </w:tc>
        <w:tc>
          <w:tcPr>
            <w:tcW w:w="992" w:type="dxa"/>
            <w:tcBorders>
              <w:top w:val="single" w:sz="6" w:space="0" w:color="auto"/>
              <w:left w:val="single" w:sz="6" w:space="0" w:color="auto"/>
              <w:bottom w:val="single" w:sz="2" w:space="0" w:color="000000"/>
              <w:right w:val="single" w:sz="6" w:space="0" w:color="auto"/>
            </w:tcBorders>
          </w:tcPr>
          <w:p w:rsidR="00EE22C6" w:rsidRDefault="00EE22C6">
            <w:pPr>
              <w:widowControl w:val="0"/>
              <w:jc w:val="both"/>
              <w:rPr>
                <w:snapToGrid w:val="0"/>
                <w:color w:val="000000"/>
                <w:sz w:val="24"/>
                <w:szCs w:val="24"/>
              </w:rPr>
            </w:pP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shd w:val="solid" w:color="FF0000" w:fill="auto"/>
          </w:tcPr>
          <w:p w:rsidR="00EE22C6" w:rsidRDefault="00F80D52">
            <w:pPr>
              <w:widowControl w:val="0"/>
              <w:jc w:val="both"/>
              <w:rPr>
                <w:snapToGrid w:val="0"/>
                <w:color w:val="000000"/>
                <w:sz w:val="24"/>
                <w:szCs w:val="24"/>
              </w:rPr>
            </w:pPr>
            <w:r>
              <w:rPr>
                <w:snapToGrid w:val="0"/>
                <w:color w:val="000000"/>
                <w:sz w:val="24"/>
                <w:szCs w:val="24"/>
              </w:rPr>
              <w:t>Адм-ор</w:t>
            </w:r>
          </w:p>
        </w:tc>
        <w:tc>
          <w:tcPr>
            <w:tcW w:w="1276" w:type="dxa"/>
            <w:tcBorders>
              <w:top w:val="single" w:sz="2" w:space="0" w:color="000000"/>
              <w:left w:val="single" w:sz="6" w:space="0" w:color="auto"/>
              <w:bottom w:val="single" w:sz="2" w:space="0" w:color="000000"/>
              <w:right w:val="single" w:sz="6" w:space="0" w:color="auto"/>
            </w:tcBorders>
            <w:shd w:val="solid" w:color="FF0000" w:fill="auto"/>
          </w:tcPr>
          <w:p w:rsidR="00EE22C6" w:rsidRDefault="00F80D52">
            <w:pPr>
              <w:widowControl w:val="0"/>
              <w:jc w:val="both"/>
              <w:rPr>
                <w:snapToGrid w:val="0"/>
                <w:color w:val="000000"/>
                <w:sz w:val="24"/>
                <w:szCs w:val="24"/>
              </w:rPr>
            </w:pPr>
            <w:r>
              <w:rPr>
                <w:snapToGrid w:val="0"/>
                <w:color w:val="000000"/>
                <w:sz w:val="24"/>
                <w:szCs w:val="24"/>
              </w:rPr>
              <w:t>Адм-ор</w:t>
            </w:r>
          </w:p>
        </w:tc>
        <w:tc>
          <w:tcPr>
            <w:tcW w:w="1276" w:type="dxa"/>
            <w:tcBorders>
              <w:top w:val="single" w:sz="2" w:space="0" w:color="000000"/>
              <w:left w:val="single" w:sz="6" w:space="0" w:color="auto"/>
              <w:bottom w:val="single" w:sz="2" w:space="0" w:color="000000"/>
              <w:right w:val="single" w:sz="6" w:space="0" w:color="auto"/>
            </w:tcBorders>
            <w:shd w:val="solid" w:color="FF0000" w:fill="auto"/>
          </w:tcPr>
          <w:p w:rsidR="00EE22C6" w:rsidRDefault="00F80D52">
            <w:pPr>
              <w:widowControl w:val="0"/>
              <w:jc w:val="both"/>
              <w:rPr>
                <w:snapToGrid w:val="0"/>
                <w:color w:val="000000"/>
                <w:sz w:val="24"/>
                <w:szCs w:val="24"/>
              </w:rPr>
            </w:pPr>
            <w:r>
              <w:rPr>
                <w:snapToGrid w:val="0"/>
                <w:color w:val="000000"/>
                <w:sz w:val="24"/>
                <w:szCs w:val="24"/>
              </w:rPr>
              <w:t>Адм-ор</w:t>
            </w:r>
          </w:p>
        </w:tc>
        <w:tc>
          <w:tcPr>
            <w:tcW w:w="1276" w:type="dxa"/>
            <w:tcBorders>
              <w:top w:val="single" w:sz="2" w:space="0" w:color="000000"/>
              <w:left w:val="single" w:sz="6" w:space="0" w:color="auto"/>
              <w:bottom w:val="single" w:sz="2" w:space="0" w:color="000000"/>
              <w:right w:val="single" w:sz="6" w:space="0" w:color="auto"/>
            </w:tcBorders>
            <w:shd w:val="solid" w:color="FF0000" w:fill="auto"/>
          </w:tcPr>
          <w:p w:rsidR="00EE22C6" w:rsidRDefault="00F80D52">
            <w:pPr>
              <w:widowControl w:val="0"/>
              <w:jc w:val="both"/>
              <w:rPr>
                <w:snapToGrid w:val="0"/>
                <w:color w:val="000000"/>
                <w:sz w:val="24"/>
                <w:szCs w:val="24"/>
              </w:rPr>
            </w:pPr>
            <w:r>
              <w:rPr>
                <w:snapToGrid w:val="0"/>
                <w:color w:val="000000"/>
                <w:sz w:val="24"/>
                <w:szCs w:val="24"/>
              </w:rPr>
              <w:t>Адм-ор</w:t>
            </w:r>
          </w:p>
        </w:tc>
        <w:tc>
          <w:tcPr>
            <w:tcW w:w="1276" w:type="dxa"/>
            <w:tcBorders>
              <w:top w:val="single" w:sz="2" w:space="0" w:color="000000"/>
              <w:left w:val="single" w:sz="6" w:space="0" w:color="auto"/>
              <w:bottom w:val="single" w:sz="2" w:space="0" w:color="000000"/>
              <w:right w:val="single" w:sz="6" w:space="0" w:color="auto"/>
            </w:tcBorders>
            <w:shd w:val="solid" w:color="FF0000" w:fill="auto"/>
          </w:tcPr>
          <w:p w:rsidR="00EE22C6" w:rsidRDefault="00F80D52">
            <w:pPr>
              <w:widowControl w:val="0"/>
              <w:jc w:val="both"/>
              <w:rPr>
                <w:snapToGrid w:val="0"/>
                <w:color w:val="000000"/>
                <w:sz w:val="24"/>
                <w:szCs w:val="24"/>
              </w:rPr>
            </w:pPr>
            <w:r>
              <w:rPr>
                <w:snapToGrid w:val="0"/>
                <w:color w:val="000000"/>
                <w:sz w:val="24"/>
                <w:szCs w:val="24"/>
              </w:rPr>
              <w:t>Адм-ор</w:t>
            </w:r>
          </w:p>
        </w:tc>
        <w:tc>
          <w:tcPr>
            <w:tcW w:w="1276" w:type="dxa"/>
            <w:tcBorders>
              <w:top w:val="single" w:sz="2" w:space="0" w:color="000000"/>
              <w:left w:val="single" w:sz="6" w:space="0" w:color="auto"/>
              <w:bottom w:val="single" w:sz="2" w:space="0" w:color="000000"/>
              <w:right w:val="single" w:sz="6" w:space="0" w:color="auto"/>
            </w:tcBorders>
            <w:shd w:val="solid" w:color="FF0000" w:fill="auto"/>
          </w:tcPr>
          <w:p w:rsidR="00EE22C6" w:rsidRDefault="00F80D52">
            <w:pPr>
              <w:widowControl w:val="0"/>
              <w:jc w:val="both"/>
              <w:rPr>
                <w:snapToGrid w:val="0"/>
                <w:color w:val="000000"/>
                <w:sz w:val="24"/>
                <w:szCs w:val="24"/>
              </w:rPr>
            </w:pPr>
            <w:r>
              <w:rPr>
                <w:snapToGrid w:val="0"/>
                <w:color w:val="000000"/>
                <w:sz w:val="24"/>
                <w:szCs w:val="24"/>
              </w:rPr>
              <w:t>Адм-ор</w:t>
            </w:r>
          </w:p>
        </w:tc>
        <w:tc>
          <w:tcPr>
            <w:tcW w:w="1275" w:type="dxa"/>
            <w:tcBorders>
              <w:top w:val="single" w:sz="2" w:space="0" w:color="000000"/>
              <w:left w:val="single" w:sz="6" w:space="0" w:color="auto"/>
              <w:bottom w:val="single" w:sz="2" w:space="0" w:color="000000"/>
              <w:right w:val="single" w:sz="6" w:space="0" w:color="auto"/>
            </w:tcBorders>
            <w:shd w:val="solid" w:color="FF0000" w:fill="auto"/>
          </w:tcPr>
          <w:p w:rsidR="00EE22C6" w:rsidRDefault="00F80D52">
            <w:pPr>
              <w:widowControl w:val="0"/>
              <w:jc w:val="both"/>
              <w:rPr>
                <w:snapToGrid w:val="0"/>
                <w:color w:val="000000"/>
                <w:sz w:val="24"/>
                <w:szCs w:val="24"/>
              </w:rPr>
            </w:pPr>
            <w:r>
              <w:rPr>
                <w:snapToGrid w:val="0"/>
                <w:color w:val="000000"/>
                <w:sz w:val="24"/>
                <w:szCs w:val="24"/>
              </w:rPr>
              <w:t>Адм-ор</w:t>
            </w:r>
          </w:p>
        </w:tc>
        <w:tc>
          <w:tcPr>
            <w:tcW w:w="992"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Зав. склад</w:t>
            </w: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shd w:val="solid" w:color="C0C0C0" w:fill="auto"/>
          </w:tcPr>
          <w:p w:rsidR="00EE22C6" w:rsidRDefault="00F80D52">
            <w:pPr>
              <w:widowControl w:val="0"/>
              <w:jc w:val="both"/>
              <w:rPr>
                <w:snapToGrid w:val="0"/>
                <w:color w:val="000000"/>
                <w:sz w:val="24"/>
                <w:szCs w:val="24"/>
              </w:rPr>
            </w:pPr>
            <w:r>
              <w:rPr>
                <w:snapToGrid w:val="0"/>
                <w:color w:val="000000"/>
                <w:sz w:val="24"/>
                <w:szCs w:val="24"/>
              </w:rPr>
              <w:t>Ст.прод</w:t>
            </w:r>
          </w:p>
        </w:tc>
        <w:tc>
          <w:tcPr>
            <w:tcW w:w="1276" w:type="dxa"/>
            <w:tcBorders>
              <w:top w:val="single" w:sz="2" w:space="0" w:color="000000"/>
              <w:left w:val="single" w:sz="6" w:space="0" w:color="auto"/>
              <w:bottom w:val="single" w:sz="2" w:space="0" w:color="000000"/>
              <w:right w:val="single" w:sz="6" w:space="0" w:color="auto"/>
            </w:tcBorders>
            <w:shd w:val="solid" w:color="FF0000" w:fill="auto"/>
          </w:tcPr>
          <w:p w:rsidR="00EE22C6" w:rsidRDefault="00F80D52">
            <w:pPr>
              <w:widowControl w:val="0"/>
              <w:jc w:val="both"/>
              <w:rPr>
                <w:snapToGrid w:val="0"/>
                <w:color w:val="000000"/>
                <w:sz w:val="24"/>
                <w:szCs w:val="24"/>
              </w:rPr>
            </w:pPr>
            <w:r>
              <w:rPr>
                <w:snapToGrid w:val="0"/>
                <w:color w:val="000000"/>
                <w:sz w:val="24"/>
                <w:szCs w:val="24"/>
              </w:rPr>
              <w:t>Адм-ор</w:t>
            </w:r>
          </w:p>
        </w:tc>
        <w:tc>
          <w:tcPr>
            <w:tcW w:w="1276" w:type="dxa"/>
            <w:tcBorders>
              <w:top w:val="single" w:sz="2" w:space="0" w:color="000000"/>
              <w:left w:val="single" w:sz="6" w:space="0" w:color="auto"/>
              <w:bottom w:val="single" w:sz="2" w:space="0" w:color="000000"/>
              <w:right w:val="single" w:sz="6" w:space="0" w:color="auto"/>
            </w:tcBorders>
            <w:shd w:val="solid" w:color="C0C0C0" w:fill="auto"/>
          </w:tcPr>
          <w:p w:rsidR="00EE22C6" w:rsidRDefault="00F80D52">
            <w:pPr>
              <w:widowControl w:val="0"/>
              <w:jc w:val="both"/>
              <w:rPr>
                <w:snapToGrid w:val="0"/>
                <w:color w:val="000000"/>
                <w:sz w:val="24"/>
                <w:szCs w:val="24"/>
              </w:rPr>
            </w:pPr>
            <w:r>
              <w:rPr>
                <w:snapToGrid w:val="0"/>
                <w:color w:val="000000"/>
                <w:sz w:val="24"/>
                <w:szCs w:val="24"/>
              </w:rPr>
              <w:t>Ст.прод</w:t>
            </w:r>
          </w:p>
        </w:tc>
        <w:tc>
          <w:tcPr>
            <w:tcW w:w="1276" w:type="dxa"/>
            <w:tcBorders>
              <w:top w:val="single" w:sz="2" w:space="0" w:color="000000"/>
              <w:left w:val="single" w:sz="6" w:space="0" w:color="auto"/>
              <w:bottom w:val="single" w:sz="2" w:space="0" w:color="000000"/>
              <w:right w:val="single" w:sz="6" w:space="0" w:color="auto"/>
            </w:tcBorders>
            <w:shd w:val="solid" w:color="FF0000" w:fill="auto"/>
          </w:tcPr>
          <w:p w:rsidR="00EE22C6" w:rsidRDefault="00F80D52">
            <w:pPr>
              <w:widowControl w:val="0"/>
              <w:jc w:val="both"/>
              <w:rPr>
                <w:snapToGrid w:val="0"/>
                <w:color w:val="000000"/>
                <w:sz w:val="24"/>
                <w:szCs w:val="24"/>
              </w:rPr>
            </w:pPr>
            <w:r>
              <w:rPr>
                <w:snapToGrid w:val="0"/>
                <w:color w:val="000000"/>
                <w:sz w:val="24"/>
                <w:szCs w:val="24"/>
              </w:rPr>
              <w:t>Адм-ор</w:t>
            </w:r>
          </w:p>
        </w:tc>
        <w:tc>
          <w:tcPr>
            <w:tcW w:w="1276" w:type="dxa"/>
            <w:tcBorders>
              <w:top w:val="single" w:sz="2" w:space="0" w:color="000000"/>
              <w:left w:val="single" w:sz="6" w:space="0" w:color="auto"/>
              <w:bottom w:val="single" w:sz="2" w:space="0" w:color="000000"/>
              <w:right w:val="single" w:sz="6" w:space="0" w:color="auto"/>
            </w:tcBorders>
            <w:shd w:val="solid" w:color="C0C0C0" w:fill="auto"/>
          </w:tcPr>
          <w:p w:rsidR="00EE22C6" w:rsidRDefault="00F80D52">
            <w:pPr>
              <w:widowControl w:val="0"/>
              <w:jc w:val="both"/>
              <w:rPr>
                <w:snapToGrid w:val="0"/>
                <w:color w:val="000000"/>
                <w:sz w:val="24"/>
                <w:szCs w:val="24"/>
              </w:rPr>
            </w:pPr>
            <w:r>
              <w:rPr>
                <w:snapToGrid w:val="0"/>
                <w:color w:val="000000"/>
                <w:sz w:val="24"/>
                <w:szCs w:val="24"/>
              </w:rPr>
              <w:t>Ст.прод</w:t>
            </w:r>
          </w:p>
        </w:tc>
        <w:tc>
          <w:tcPr>
            <w:tcW w:w="1276" w:type="dxa"/>
            <w:tcBorders>
              <w:top w:val="single" w:sz="2" w:space="0" w:color="000000"/>
              <w:left w:val="single" w:sz="6" w:space="0" w:color="auto"/>
              <w:bottom w:val="single" w:sz="2" w:space="0" w:color="000000"/>
              <w:right w:val="single" w:sz="6" w:space="0" w:color="auto"/>
            </w:tcBorders>
            <w:shd w:val="solid" w:color="C0C0C0" w:fill="auto"/>
          </w:tcPr>
          <w:p w:rsidR="00EE22C6" w:rsidRDefault="00F80D52">
            <w:pPr>
              <w:widowControl w:val="0"/>
              <w:jc w:val="both"/>
              <w:rPr>
                <w:snapToGrid w:val="0"/>
                <w:color w:val="000000"/>
                <w:sz w:val="24"/>
                <w:szCs w:val="24"/>
              </w:rPr>
            </w:pPr>
            <w:r>
              <w:rPr>
                <w:snapToGrid w:val="0"/>
                <w:color w:val="000000"/>
                <w:sz w:val="24"/>
                <w:szCs w:val="24"/>
              </w:rPr>
              <w:t>Ст.прод</w:t>
            </w:r>
          </w:p>
        </w:tc>
        <w:tc>
          <w:tcPr>
            <w:tcW w:w="1275" w:type="dxa"/>
            <w:tcBorders>
              <w:top w:val="single" w:sz="2" w:space="0" w:color="000000"/>
              <w:left w:val="single" w:sz="6" w:space="0" w:color="auto"/>
              <w:bottom w:val="single" w:sz="2" w:space="0" w:color="000000"/>
              <w:right w:val="single" w:sz="6" w:space="0" w:color="auto"/>
            </w:tcBorders>
            <w:shd w:val="solid" w:color="C0C0C0" w:fill="auto"/>
          </w:tcPr>
          <w:p w:rsidR="00EE22C6" w:rsidRDefault="00F80D52">
            <w:pPr>
              <w:widowControl w:val="0"/>
              <w:jc w:val="both"/>
              <w:rPr>
                <w:snapToGrid w:val="0"/>
                <w:color w:val="000000"/>
                <w:sz w:val="24"/>
                <w:szCs w:val="24"/>
              </w:rPr>
            </w:pPr>
            <w:r>
              <w:rPr>
                <w:snapToGrid w:val="0"/>
                <w:color w:val="000000"/>
                <w:sz w:val="24"/>
                <w:szCs w:val="24"/>
              </w:rPr>
              <w:t>Ст.прод</w:t>
            </w:r>
          </w:p>
        </w:tc>
        <w:tc>
          <w:tcPr>
            <w:tcW w:w="992"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Зав. склад</w:t>
            </w: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shd w:val="solid" w:color="C0C0C0" w:fill="auto"/>
          </w:tcPr>
          <w:p w:rsidR="00EE22C6" w:rsidRDefault="00F80D52">
            <w:pPr>
              <w:widowControl w:val="0"/>
              <w:jc w:val="both"/>
              <w:rPr>
                <w:snapToGrid w:val="0"/>
                <w:color w:val="000000"/>
                <w:sz w:val="24"/>
                <w:szCs w:val="24"/>
              </w:rPr>
            </w:pPr>
            <w:r>
              <w:rPr>
                <w:snapToGrid w:val="0"/>
                <w:color w:val="000000"/>
                <w:sz w:val="24"/>
                <w:szCs w:val="24"/>
              </w:rPr>
              <w:t>Ст.прод</w:t>
            </w:r>
          </w:p>
        </w:tc>
        <w:tc>
          <w:tcPr>
            <w:tcW w:w="1276" w:type="dxa"/>
            <w:tcBorders>
              <w:top w:val="single" w:sz="2" w:space="0" w:color="000000"/>
              <w:left w:val="single" w:sz="6" w:space="0" w:color="auto"/>
              <w:bottom w:val="single" w:sz="2" w:space="0" w:color="000000"/>
              <w:right w:val="single" w:sz="6" w:space="0" w:color="auto"/>
            </w:tcBorders>
            <w:shd w:val="solid" w:color="C0C0C0" w:fill="auto"/>
          </w:tcPr>
          <w:p w:rsidR="00EE22C6" w:rsidRDefault="00F80D52">
            <w:pPr>
              <w:widowControl w:val="0"/>
              <w:jc w:val="both"/>
              <w:rPr>
                <w:snapToGrid w:val="0"/>
                <w:color w:val="000000"/>
                <w:sz w:val="24"/>
                <w:szCs w:val="24"/>
              </w:rPr>
            </w:pPr>
            <w:r>
              <w:rPr>
                <w:snapToGrid w:val="0"/>
                <w:color w:val="000000"/>
                <w:sz w:val="24"/>
                <w:szCs w:val="24"/>
              </w:rPr>
              <w:t>Ст.прод</w:t>
            </w:r>
          </w:p>
        </w:tc>
        <w:tc>
          <w:tcPr>
            <w:tcW w:w="1276" w:type="dxa"/>
            <w:tcBorders>
              <w:top w:val="single" w:sz="2" w:space="0" w:color="000000"/>
              <w:left w:val="single" w:sz="6" w:space="0" w:color="auto"/>
              <w:bottom w:val="single" w:sz="2" w:space="0" w:color="000000"/>
              <w:right w:val="single" w:sz="6" w:space="0" w:color="auto"/>
            </w:tcBorders>
            <w:shd w:val="solid" w:color="C0C0C0" w:fill="auto"/>
          </w:tcPr>
          <w:p w:rsidR="00EE22C6" w:rsidRDefault="00F80D52">
            <w:pPr>
              <w:widowControl w:val="0"/>
              <w:jc w:val="both"/>
              <w:rPr>
                <w:snapToGrid w:val="0"/>
                <w:color w:val="000000"/>
                <w:sz w:val="24"/>
                <w:szCs w:val="24"/>
              </w:rPr>
            </w:pPr>
            <w:r>
              <w:rPr>
                <w:snapToGrid w:val="0"/>
                <w:color w:val="000000"/>
                <w:sz w:val="24"/>
                <w:szCs w:val="24"/>
              </w:rPr>
              <w:t>Ст.прод</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shd w:val="solid" w:color="C0C0C0" w:fill="auto"/>
          </w:tcPr>
          <w:p w:rsidR="00EE22C6" w:rsidRDefault="00F80D52">
            <w:pPr>
              <w:widowControl w:val="0"/>
              <w:jc w:val="both"/>
              <w:rPr>
                <w:snapToGrid w:val="0"/>
                <w:color w:val="000000"/>
                <w:sz w:val="24"/>
                <w:szCs w:val="24"/>
              </w:rPr>
            </w:pPr>
            <w:r>
              <w:rPr>
                <w:snapToGrid w:val="0"/>
                <w:color w:val="000000"/>
                <w:sz w:val="24"/>
                <w:szCs w:val="24"/>
              </w:rPr>
              <w:t>Ст.прод</w:t>
            </w:r>
          </w:p>
        </w:tc>
        <w:tc>
          <w:tcPr>
            <w:tcW w:w="1276" w:type="dxa"/>
            <w:tcBorders>
              <w:top w:val="single" w:sz="2" w:space="0" w:color="000000"/>
              <w:left w:val="single" w:sz="6" w:space="0" w:color="auto"/>
              <w:bottom w:val="single" w:sz="2" w:space="0" w:color="000000"/>
              <w:right w:val="single" w:sz="6" w:space="0" w:color="auto"/>
            </w:tcBorders>
            <w:shd w:val="solid" w:color="C0C0C0" w:fill="auto"/>
          </w:tcPr>
          <w:p w:rsidR="00EE22C6" w:rsidRDefault="00F80D52">
            <w:pPr>
              <w:widowControl w:val="0"/>
              <w:jc w:val="both"/>
              <w:rPr>
                <w:snapToGrid w:val="0"/>
                <w:color w:val="000000"/>
                <w:sz w:val="24"/>
                <w:szCs w:val="24"/>
              </w:rPr>
            </w:pPr>
            <w:r>
              <w:rPr>
                <w:snapToGrid w:val="0"/>
                <w:color w:val="000000"/>
                <w:sz w:val="24"/>
                <w:szCs w:val="24"/>
              </w:rPr>
              <w:t>Ст.прод</w:t>
            </w:r>
          </w:p>
        </w:tc>
        <w:tc>
          <w:tcPr>
            <w:tcW w:w="1275"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992"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грузчик</w:t>
            </w: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5"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992"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грузчик</w:t>
            </w: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5"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992"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грузчик</w:t>
            </w: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5"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992"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грузчик</w:t>
            </w: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6" w:space="0" w:color="auto"/>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прод-грузчик</w:t>
            </w:r>
          </w:p>
        </w:tc>
        <w:tc>
          <w:tcPr>
            <w:tcW w:w="1276" w:type="dxa"/>
            <w:tcBorders>
              <w:top w:val="single" w:sz="2" w:space="0" w:color="000000"/>
              <w:left w:val="single" w:sz="6" w:space="0" w:color="auto"/>
              <w:bottom w:val="single" w:sz="6" w:space="0" w:color="auto"/>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прод-грузчик</w:t>
            </w:r>
          </w:p>
        </w:tc>
        <w:tc>
          <w:tcPr>
            <w:tcW w:w="1276" w:type="dxa"/>
            <w:tcBorders>
              <w:top w:val="single" w:sz="2" w:space="0" w:color="000000"/>
              <w:left w:val="single" w:sz="6" w:space="0" w:color="auto"/>
              <w:bottom w:val="single" w:sz="6" w:space="0" w:color="auto"/>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прод-грузчик</w:t>
            </w: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6" w:space="0" w:color="auto"/>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прод-грузчик</w:t>
            </w:r>
          </w:p>
        </w:tc>
        <w:tc>
          <w:tcPr>
            <w:tcW w:w="1275" w:type="dxa"/>
            <w:tcBorders>
              <w:top w:val="single" w:sz="2" w:space="0" w:color="000000"/>
              <w:left w:val="single" w:sz="6" w:space="0" w:color="auto"/>
              <w:bottom w:val="single" w:sz="6" w:space="0" w:color="auto"/>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прод-грузчик</w:t>
            </w:r>
          </w:p>
        </w:tc>
        <w:tc>
          <w:tcPr>
            <w:tcW w:w="992"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6" w:space="0" w:color="auto"/>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6" w:space="0" w:color="auto"/>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6" w:space="0" w:color="auto"/>
              <w:left w:val="single" w:sz="2" w:space="0" w:color="000000"/>
              <w:bottom w:val="single" w:sz="2" w:space="0" w:color="000000"/>
              <w:right w:val="single" w:sz="6" w:space="0" w:color="auto"/>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6" w:space="0" w:color="auto"/>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6" w:space="0" w:color="auto"/>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6" w:space="0" w:color="auto"/>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6" w:space="0" w:color="auto"/>
              <w:bottom w:val="single" w:sz="6" w:space="0" w:color="auto"/>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прод-грузчик</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6" w:space="0" w:color="auto"/>
            </w:tcBorders>
          </w:tcPr>
          <w:p w:rsidR="00EE22C6" w:rsidRDefault="00EE22C6">
            <w:pPr>
              <w:widowControl w:val="0"/>
              <w:jc w:val="both"/>
              <w:rPr>
                <w:snapToGrid w:val="0"/>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водитель</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прод-кассир</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6" w:space="0" w:color="auto"/>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прод-консульт</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прод-консульт</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trHeight w:val="290"/>
        </w:trPr>
        <w:tc>
          <w:tcPr>
            <w:tcW w:w="1306" w:type="dxa"/>
            <w:tcBorders>
              <w:top w:val="single" w:sz="2" w:space="0" w:color="000000"/>
              <w:left w:val="single" w:sz="6" w:space="0" w:color="auto"/>
              <w:bottom w:val="single" w:sz="2" w:space="0" w:color="000000"/>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lastRenderedPageBreak/>
              <w:t>прод-грузчик</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trHeight w:val="290"/>
        </w:trPr>
        <w:tc>
          <w:tcPr>
            <w:tcW w:w="1306" w:type="dxa"/>
            <w:tcBorders>
              <w:top w:val="single" w:sz="2" w:space="0" w:color="000000"/>
              <w:left w:val="single" w:sz="6" w:space="0" w:color="auto"/>
              <w:bottom w:val="single" w:sz="6" w:space="0" w:color="auto"/>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прод-грузчик</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trHeight w:val="247"/>
        </w:trPr>
        <w:tc>
          <w:tcPr>
            <w:tcW w:w="1306" w:type="dxa"/>
            <w:tcBorders>
              <w:top w:val="single" w:sz="6" w:space="0" w:color="auto"/>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15</w:t>
            </w:r>
          </w:p>
        </w:tc>
        <w:tc>
          <w:tcPr>
            <w:tcW w:w="1276"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7</w:t>
            </w:r>
          </w:p>
        </w:tc>
        <w:tc>
          <w:tcPr>
            <w:tcW w:w="1276"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7</w:t>
            </w:r>
          </w:p>
        </w:tc>
        <w:tc>
          <w:tcPr>
            <w:tcW w:w="1276"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7</w:t>
            </w:r>
          </w:p>
        </w:tc>
        <w:tc>
          <w:tcPr>
            <w:tcW w:w="1276"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10</w:t>
            </w:r>
          </w:p>
        </w:tc>
        <w:tc>
          <w:tcPr>
            <w:tcW w:w="1276"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7</w:t>
            </w:r>
          </w:p>
        </w:tc>
        <w:tc>
          <w:tcPr>
            <w:tcW w:w="1275"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7</w:t>
            </w:r>
          </w:p>
        </w:tc>
        <w:tc>
          <w:tcPr>
            <w:tcW w:w="992" w:type="dxa"/>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6</w:t>
            </w:r>
          </w:p>
        </w:tc>
      </w:tr>
      <w:tr w:rsidR="00EE22C6">
        <w:trPr>
          <w:cantSplit/>
          <w:trHeight w:val="247"/>
        </w:trPr>
        <w:tc>
          <w:tcPr>
            <w:tcW w:w="3858" w:type="dxa"/>
            <w:gridSpan w:val="3"/>
            <w:tcBorders>
              <w:top w:val="single" w:sz="2" w:space="0" w:color="000000"/>
              <w:left w:val="single" w:sz="2" w:space="0" w:color="000000"/>
              <w:bottom w:val="single" w:sz="2" w:space="0" w:color="000000"/>
              <w:right w:val="single" w:sz="2" w:space="0" w:color="000000"/>
            </w:tcBorders>
          </w:tcPr>
          <w:p w:rsidR="00EE22C6" w:rsidRDefault="00F80D52">
            <w:pPr>
              <w:widowControl w:val="0"/>
              <w:jc w:val="both"/>
              <w:rPr>
                <w:snapToGrid w:val="0"/>
                <w:color w:val="000000"/>
                <w:sz w:val="24"/>
                <w:szCs w:val="24"/>
              </w:rPr>
            </w:pPr>
            <w:r>
              <w:rPr>
                <w:snapToGrid w:val="0"/>
                <w:color w:val="000000"/>
                <w:sz w:val="24"/>
                <w:szCs w:val="24"/>
              </w:rPr>
              <w:t>Итого работников – 66 человек</w:t>
            </w: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trHeight w:val="247"/>
        </w:trPr>
        <w:tc>
          <w:tcPr>
            <w:tcW w:w="130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cantSplit/>
          <w:trHeight w:val="247"/>
        </w:trPr>
        <w:tc>
          <w:tcPr>
            <w:tcW w:w="3858" w:type="dxa"/>
            <w:gridSpan w:val="3"/>
            <w:tcBorders>
              <w:top w:val="single" w:sz="2" w:space="0" w:color="000000"/>
              <w:left w:val="single" w:sz="2" w:space="0" w:color="000000"/>
              <w:bottom w:val="single" w:sz="6" w:space="0" w:color="auto"/>
              <w:right w:val="single" w:sz="2" w:space="0" w:color="000000"/>
            </w:tcBorders>
          </w:tcPr>
          <w:p w:rsidR="00EE22C6" w:rsidRDefault="00F80D52">
            <w:pPr>
              <w:widowControl w:val="0"/>
              <w:jc w:val="both"/>
              <w:rPr>
                <w:color w:val="000000"/>
                <w:sz w:val="24"/>
                <w:szCs w:val="24"/>
              </w:rPr>
            </w:pPr>
            <w:bookmarkStart w:id="67" w:name="_Toc40815948"/>
            <w:bookmarkStart w:id="68" w:name="_Toc40816165"/>
            <w:bookmarkStart w:id="69" w:name="_Toc41300972"/>
            <w:bookmarkStart w:id="70" w:name="_Toc41302141"/>
            <w:bookmarkStart w:id="71" w:name="_Toc41414006"/>
            <w:bookmarkStart w:id="72" w:name="_Toc41420121"/>
            <w:r>
              <w:rPr>
                <w:color w:val="000000"/>
                <w:sz w:val="24"/>
                <w:szCs w:val="24"/>
              </w:rPr>
              <w:t>График работы персонала магазинов</w:t>
            </w:r>
            <w:bookmarkEnd w:id="67"/>
            <w:bookmarkEnd w:id="68"/>
            <w:bookmarkEnd w:id="69"/>
            <w:bookmarkEnd w:id="70"/>
            <w:bookmarkEnd w:id="71"/>
            <w:bookmarkEnd w:id="72"/>
          </w:p>
        </w:tc>
        <w:tc>
          <w:tcPr>
            <w:tcW w:w="1276" w:type="dxa"/>
            <w:tcBorders>
              <w:top w:val="single" w:sz="2" w:space="0" w:color="000000"/>
              <w:left w:val="single" w:sz="2" w:space="0" w:color="000000"/>
              <w:bottom w:val="single" w:sz="6" w:space="0" w:color="auto"/>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cantSplit/>
          <w:trHeight w:val="247"/>
        </w:trPr>
        <w:tc>
          <w:tcPr>
            <w:tcW w:w="2582" w:type="dxa"/>
            <w:gridSpan w:val="2"/>
            <w:tcBorders>
              <w:top w:val="single" w:sz="6" w:space="0" w:color="auto"/>
              <w:left w:val="single" w:sz="6" w:space="0" w:color="auto"/>
              <w:bottom w:val="single" w:sz="6" w:space="0" w:color="auto"/>
              <w:right w:val="single" w:sz="6" w:space="0" w:color="auto"/>
            </w:tcBorders>
          </w:tcPr>
          <w:p w:rsidR="00EE22C6" w:rsidRDefault="00F80D52">
            <w:pPr>
              <w:widowControl w:val="0"/>
              <w:jc w:val="both"/>
              <w:rPr>
                <w:color w:val="000000"/>
                <w:sz w:val="24"/>
                <w:szCs w:val="24"/>
              </w:rPr>
            </w:pPr>
            <w:r>
              <w:rPr>
                <w:color w:val="000000"/>
                <w:sz w:val="24"/>
                <w:szCs w:val="24"/>
              </w:rPr>
              <w:t>Впрок 2, 4, 6</w:t>
            </w:r>
          </w:p>
        </w:tc>
        <w:tc>
          <w:tcPr>
            <w:tcW w:w="2552" w:type="dxa"/>
            <w:gridSpan w:val="2"/>
            <w:tcBorders>
              <w:top w:val="single" w:sz="6" w:space="0" w:color="auto"/>
              <w:left w:val="single" w:sz="6" w:space="0" w:color="auto"/>
              <w:bottom w:val="single" w:sz="6" w:space="0" w:color="auto"/>
              <w:right w:val="nil"/>
            </w:tcBorders>
          </w:tcPr>
          <w:p w:rsidR="00EE22C6" w:rsidRDefault="00F80D52">
            <w:pPr>
              <w:widowControl w:val="0"/>
              <w:jc w:val="both"/>
              <w:rPr>
                <w:snapToGrid w:val="0"/>
                <w:color w:val="000000"/>
                <w:sz w:val="24"/>
                <w:szCs w:val="24"/>
              </w:rPr>
            </w:pPr>
            <w:r>
              <w:rPr>
                <w:snapToGrid w:val="0"/>
                <w:color w:val="000000"/>
                <w:sz w:val="24"/>
                <w:szCs w:val="24"/>
              </w:rPr>
              <w:t>4 человека в день, 3- ВС</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cantSplit/>
          <w:trHeight w:val="247"/>
        </w:trPr>
        <w:tc>
          <w:tcPr>
            <w:tcW w:w="2582" w:type="dxa"/>
            <w:gridSpan w:val="2"/>
            <w:tcBorders>
              <w:top w:val="single" w:sz="6" w:space="0" w:color="auto"/>
              <w:left w:val="single" w:sz="6" w:space="0" w:color="auto"/>
              <w:bottom w:val="single" w:sz="6" w:space="0" w:color="auto"/>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Впрок 3</w:t>
            </w:r>
          </w:p>
        </w:tc>
        <w:tc>
          <w:tcPr>
            <w:tcW w:w="2552" w:type="dxa"/>
            <w:gridSpan w:val="2"/>
            <w:tcBorders>
              <w:top w:val="single" w:sz="6" w:space="0" w:color="auto"/>
              <w:left w:val="single" w:sz="6" w:space="0" w:color="auto"/>
              <w:bottom w:val="single" w:sz="6" w:space="0" w:color="auto"/>
              <w:right w:val="nil"/>
            </w:tcBorders>
          </w:tcPr>
          <w:p w:rsidR="00EE22C6" w:rsidRDefault="00F80D52">
            <w:pPr>
              <w:widowControl w:val="0"/>
              <w:jc w:val="both"/>
              <w:rPr>
                <w:snapToGrid w:val="0"/>
                <w:color w:val="000000"/>
                <w:sz w:val="24"/>
                <w:szCs w:val="24"/>
              </w:rPr>
            </w:pPr>
            <w:r>
              <w:rPr>
                <w:snapToGrid w:val="0"/>
                <w:color w:val="000000"/>
                <w:sz w:val="24"/>
                <w:szCs w:val="24"/>
              </w:rPr>
              <w:t>4 человека в день, 3- ВС</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cantSplit/>
          <w:trHeight w:val="247"/>
        </w:trPr>
        <w:tc>
          <w:tcPr>
            <w:tcW w:w="2582" w:type="dxa"/>
            <w:gridSpan w:val="2"/>
            <w:tcBorders>
              <w:top w:val="single" w:sz="6" w:space="0" w:color="auto"/>
              <w:left w:val="single" w:sz="6" w:space="0" w:color="auto"/>
              <w:bottom w:val="single" w:sz="6" w:space="0" w:color="auto"/>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Впрок 5, 7</w:t>
            </w:r>
          </w:p>
        </w:tc>
        <w:tc>
          <w:tcPr>
            <w:tcW w:w="2552" w:type="dxa"/>
            <w:gridSpan w:val="2"/>
            <w:tcBorders>
              <w:top w:val="single" w:sz="6" w:space="0" w:color="auto"/>
              <w:left w:val="single" w:sz="6" w:space="0" w:color="auto"/>
              <w:bottom w:val="single" w:sz="6" w:space="0" w:color="auto"/>
              <w:right w:val="nil"/>
            </w:tcBorders>
          </w:tcPr>
          <w:p w:rsidR="00EE22C6" w:rsidRDefault="00F80D52">
            <w:pPr>
              <w:widowControl w:val="0"/>
              <w:jc w:val="both"/>
              <w:rPr>
                <w:snapToGrid w:val="0"/>
                <w:color w:val="000000"/>
                <w:sz w:val="24"/>
                <w:szCs w:val="24"/>
              </w:rPr>
            </w:pPr>
            <w:r>
              <w:rPr>
                <w:snapToGrid w:val="0"/>
                <w:color w:val="000000"/>
                <w:sz w:val="24"/>
                <w:szCs w:val="24"/>
              </w:rPr>
              <w:t>5 человек в день , 4- ВС</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r w:rsidR="00EE22C6">
        <w:trPr>
          <w:cantSplit/>
          <w:trHeight w:val="247"/>
        </w:trPr>
        <w:tc>
          <w:tcPr>
            <w:tcW w:w="2582" w:type="dxa"/>
            <w:gridSpan w:val="2"/>
            <w:tcBorders>
              <w:top w:val="single" w:sz="6" w:space="0" w:color="auto"/>
              <w:left w:val="single" w:sz="6" w:space="0" w:color="auto"/>
              <w:bottom w:val="single" w:sz="6" w:space="0" w:color="auto"/>
              <w:right w:val="single" w:sz="6" w:space="0" w:color="auto"/>
            </w:tcBorders>
          </w:tcPr>
          <w:p w:rsidR="00EE22C6" w:rsidRDefault="00F80D52">
            <w:pPr>
              <w:widowControl w:val="0"/>
              <w:jc w:val="both"/>
              <w:rPr>
                <w:snapToGrid w:val="0"/>
                <w:color w:val="000000"/>
                <w:sz w:val="24"/>
                <w:szCs w:val="24"/>
              </w:rPr>
            </w:pPr>
            <w:r>
              <w:rPr>
                <w:snapToGrid w:val="0"/>
                <w:color w:val="000000"/>
                <w:sz w:val="24"/>
                <w:szCs w:val="24"/>
              </w:rPr>
              <w:t>Впрок 1</w:t>
            </w:r>
          </w:p>
        </w:tc>
        <w:tc>
          <w:tcPr>
            <w:tcW w:w="2552" w:type="dxa"/>
            <w:gridSpan w:val="2"/>
            <w:tcBorders>
              <w:top w:val="single" w:sz="6" w:space="0" w:color="auto"/>
              <w:left w:val="single" w:sz="6" w:space="0" w:color="auto"/>
              <w:bottom w:val="single" w:sz="6" w:space="0" w:color="auto"/>
              <w:right w:val="nil"/>
            </w:tcBorders>
          </w:tcPr>
          <w:p w:rsidR="00EE22C6" w:rsidRDefault="00F80D52">
            <w:pPr>
              <w:widowControl w:val="0"/>
              <w:jc w:val="both"/>
              <w:rPr>
                <w:snapToGrid w:val="0"/>
                <w:color w:val="000000"/>
                <w:sz w:val="24"/>
                <w:szCs w:val="24"/>
              </w:rPr>
            </w:pPr>
            <w:r>
              <w:rPr>
                <w:snapToGrid w:val="0"/>
                <w:color w:val="000000"/>
                <w:sz w:val="24"/>
                <w:szCs w:val="24"/>
              </w:rPr>
              <w:t>8 человек в день, 7-ВС</w:t>
            </w:r>
          </w:p>
        </w:tc>
        <w:tc>
          <w:tcPr>
            <w:tcW w:w="1276" w:type="dxa"/>
            <w:tcBorders>
              <w:top w:val="single" w:sz="2" w:space="0" w:color="000000"/>
              <w:left w:val="single" w:sz="6" w:space="0" w:color="auto"/>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E22C6" w:rsidRDefault="00EE22C6">
            <w:pPr>
              <w:widowControl w:val="0"/>
              <w:jc w:val="both"/>
              <w:rPr>
                <w:snapToGrid w:val="0"/>
                <w:color w:val="000000"/>
                <w:sz w:val="24"/>
                <w:szCs w:val="24"/>
              </w:rPr>
            </w:pPr>
          </w:p>
        </w:tc>
      </w:tr>
    </w:tbl>
    <w:p w:rsidR="00EE22C6" w:rsidRDefault="00F80D52">
      <w:pPr>
        <w:widowControl w:val="0"/>
        <w:spacing w:before="120"/>
        <w:jc w:val="center"/>
        <w:rPr>
          <w:b/>
          <w:bCs/>
          <w:color w:val="000000"/>
          <w:sz w:val="28"/>
          <w:szCs w:val="28"/>
        </w:rPr>
      </w:pPr>
      <w:r>
        <w:rPr>
          <w:b/>
          <w:bCs/>
          <w:color w:val="000000"/>
          <w:sz w:val="28"/>
          <w:szCs w:val="28"/>
        </w:rPr>
        <w:t>3. Основные направления деятельности</w:t>
      </w:r>
    </w:p>
    <w:p w:rsidR="00EE22C6" w:rsidRDefault="00F80D52">
      <w:pPr>
        <w:widowControl w:val="0"/>
        <w:spacing w:before="120"/>
        <w:ind w:firstLine="567"/>
        <w:jc w:val="both"/>
        <w:rPr>
          <w:color w:val="000000"/>
          <w:sz w:val="24"/>
          <w:szCs w:val="24"/>
        </w:rPr>
      </w:pPr>
      <w:r>
        <w:rPr>
          <w:color w:val="000000"/>
          <w:sz w:val="24"/>
          <w:szCs w:val="24"/>
        </w:rPr>
        <w:t xml:space="preserve">Предприятие занимается розничной торговлей промышленными товарами в городе Набережные Челны. Данное предприятие имеет сеть магазинов по продаже промышленных товаров. В число данных товаров входит: </w:t>
      </w:r>
    </w:p>
    <w:p w:rsidR="00EE22C6" w:rsidRDefault="00F80D52">
      <w:pPr>
        <w:widowControl w:val="0"/>
        <w:spacing w:before="120"/>
        <w:ind w:firstLine="567"/>
        <w:jc w:val="both"/>
        <w:rPr>
          <w:color w:val="000000"/>
          <w:sz w:val="24"/>
          <w:szCs w:val="24"/>
        </w:rPr>
      </w:pPr>
      <w:r>
        <w:rPr>
          <w:color w:val="000000"/>
          <w:sz w:val="24"/>
          <w:szCs w:val="24"/>
        </w:rPr>
        <w:t>средства гигиены;</w:t>
      </w:r>
    </w:p>
    <w:p w:rsidR="00EE22C6" w:rsidRDefault="00F80D52">
      <w:pPr>
        <w:widowControl w:val="0"/>
        <w:spacing w:before="120"/>
        <w:ind w:firstLine="567"/>
        <w:jc w:val="both"/>
        <w:rPr>
          <w:color w:val="000000"/>
          <w:sz w:val="24"/>
          <w:szCs w:val="24"/>
        </w:rPr>
      </w:pPr>
      <w:r>
        <w:rPr>
          <w:color w:val="000000"/>
          <w:sz w:val="24"/>
          <w:szCs w:val="24"/>
        </w:rPr>
        <w:t>моющие средства;</w:t>
      </w:r>
    </w:p>
    <w:p w:rsidR="00EE22C6" w:rsidRDefault="00F80D52">
      <w:pPr>
        <w:widowControl w:val="0"/>
        <w:spacing w:before="120"/>
        <w:ind w:firstLine="567"/>
        <w:jc w:val="both"/>
        <w:rPr>
          <w:color w:val="000000"/>
          <w:sz w:val="24"/>
          <w:szCs w:val="24"/>
        </w:rPr>
      </w:pPr>
      <w:r>
        <w:rPr>
          <w:color w:val="000000"/>
          <w:sz w:val="24"/>
          <w:szCs w:val="24"/>
        </w:rPr>
        <w:t>средства для ухода за кожей лица и тела;</w:t>
      </w:r>
    </w:p>
    <w:p w:rsidR="00EE22C6" w:rsidRDefault="00F80D52">
      <w:pPr>
        <w:widowControl w:val="0"/>
        <w:spacing w:before="120"/>
        <w:ind w:firstLine="567"/>
        <w:jc w:val="both"/>
        <w:rPr>
          <w:color w:val="000000"/>
          <w:sz w:val="24"/>
          <w:szCs w:val="24"/>
        </w:rPr>
      </w:pPr>
      <w:r>
        <w:rPr>
          <w:color w:val="000000"/>
          <w:sz w:val="24"/>
          <w:szCs w:val="24"/>
        </w:rPr>
        <w:t>шампуни;</w:t>
      </w:r>
    </w:p>
    <w:p w:rsidR="00EE22C6" w:rsidRDefault="00F80D52">
      <w:pPr>
        <w:widowControl w:val="0"/>
        <w:spacing w:before="120"/>
        <w:ind w:firstLine="567"/>
        <w:jc w:val="both"/>
        <w:rPr>
          <w:color w:val="000000"/>
          <w:sz w:val="24"/>
          <w:szCs w:val="24"/>
        </w:rPr>
      </w:pPr>
      <w:r>
        <w:rPr>
          <w:color w:val="000000"/>
          <w:sz w:val="24"/>
          <w:szCs w:val="24"/>
        </w:rPr>
        <w:t>бритвенные принадлежности;</w:t>
      </w:r>
    </w:p>
    <w:p w:rsidR="00EE22C6" w:rsidRDefault="00F80D52">
      <w:pPr>
        <w:widowControl w:val="0"/>
        <w:spacing w:before="120"/>
        <w:ind w:firstLine="567"/>
        <w:jc w:val="both"/>
        <w:rPr>
          <w:color w:val="000000"/>
          <w:sz w:val="24"/>
          <w:szCs w:val="24"/>
        </w:rPr>
      </w:pPr>
      <w:r>
        <w:rPr>
          <w:color w:val="000000"/>
          <w:sz w:val="24"/>
          <w:szCs w:val="24"/>
        </w:rPr>
        <w:t>косметика;</w:t>
      </w:r>
    </w:p>
    <w:p w:rsidR="00EE22C6" w:rsidRDefault="00F80D52">
      <w:pPr>
        <w:widowControl w:val="0"/>
        <w:spacing w:before="120"/>
        <w:ind w:firstLine="567"/>
        <w:jc w:val="both"/>
        <w:rPr>
          <w:color w:val="000000"/>
          <w:sz w:val="24"/>
          <w:szCs w:val="24"/>
        </w:rPr>
      </w:pPr>
      <w:r>
        <w:rPr>
          <w:color w:val="000000"/>
          <w:sz w:val="24"/>
          <w:szCs w:val="24"/>
        </w:rPr>
        <w:t>товары бытового назначения;</w:t>
      </w:r>
    </w:p>
    <w:p w:rsidR="00EE22C6" w:rsidRDefault="00F80D52">
      <w:pPr>
        <w:widowControl w:val="0"/>
        <w:spacing w:before="120"/>
        <w:ind w:firstLine="567"/>
        <w:jc w:val="both"/>
        <w:rPr>
          <w:color w:val="000000"/>
          <w:sz w:val="24"/>
          <w:szCs w:val="24"/>
        </w:rPr>
      </w:pPr>
      <w:r>
        <w:rPr>
          <w:color w:val="000000"/>
          <w:sz w:val="24"/>
          <w:szCs w:val="24"/>
        </w:rPr>
        <w:t>средства для ухода за волосами;</w:t>
      </w:r>
    </w:p>
    <w:p w:rsidR="00EE22C6" w:rsidRDefault="00F80D52">
      <w:pPr>
        <w:widowControl w:val="0"/>
        <w:spacing w:before="120"/>
        <w:ind w:firstLine="567"/>
        <w:jc w:val="both"/>
        <w:rPr>
          <w:color w:val="000000"/>
          <w:sz w:val="24"/>
          <w:szCs w:val="24"/>
        </w:rPr>
      </w:pPr>
      <w:r>
        <w:rPr>
          <w:color w:val="000000"/>
          <w:sz w:val="24"/>
          <w:szCs w:val="24"/>
        </w:rPr>
        <w:t>крема.</w:t>
      </w:r>
    </w:p>
    <w:p w:rsidR="00EE22C6" w:rsidRDefault="00F80D52">
      <w:pPr>
        <w:widowControl w:val="0"/>
        <w:spacing w:before="120"/>
        <w:jc w:val="center"/>
        <w:rPr>
          <w:b/>
          <w:bCs/>
          <w:color w:val="000000"/>
          <w:sz w:val="28"/>
          <w:szCs w:val="28"/>
        </w:rPr>
      </w:pPr>
      <w:r>
        <w:rPr>
          <w:b/>
          <w:bCs/>
          <w:color w:val="000000"/>
          <w:sz w:val="28"/>
          <w:szCs w:val="28"/>
        </w:rPr>
        <w:t>4. Перспективы развития</w:t>
      </w:r>
    </w:p>
    <w:p w:rsidR="00EE22C6" w:rsidRDefault="00F80D52">
      <w:pPr>
        <w:widowControl w:val="0"/>
        <w:spacing w:before="120"/>
        <w:ind w:firstLine="567"/>
        <w:jc w:val="both"/>
        <w:rPr>
          <w:color w:val="000000"/>
          <w:sz w:val="24"/>
          <w:szCs w:val="24"/>
        </w:rPr>
      </w:pPr>
      <w:r>
        <w:rPr>
          <w:color w:val="000000"/>
          <w:sz w:val="24"/>
          <w:szCs w:val="24"/>
        </w:rPr>
        <w:t xml:space="preserve">Несмотря на то, что ООО «Впрок» за последний год открыло еще два магазина розничной торговли в 2003 году предприятие намерено увеличить ассортимент предлагаемых товаров, а также расширить сеть своих магазинов. Тем самым предприятие планирует завоевать как можно большую долю потребителей на рынке предлагаемых этим предприятием товаров. </w:t>
      </w:r>
    </w:p>
    <w:p w:rsidR="00EE22C6" w:rsidRDefault="00F80D52">
      <w:pPr>
        <w:widowControl w:val="0"/>
        <w:spacing w:before="120"/>
        <w:ind w:firstLine="567"/>
        <w:jc w:val="both"/>
        <w:rPr>
          <w:color w:val="000000"/>
          <w:sz w:val="24"/>
          <w:szCs w:val="24"/>
        </w:rPr>
      </w:pPr>
      <w:r>
        <w:rPr>
          <w:color w:val="000000"/>
          <w:sz w:val="24"/>
          <w:szCs w:val="24"/>
        </w:rPr>
        <w:t>В 2003-2004 годах планируется произвести расширение ассортимента товаров, пользующихся сезонным спросом.</w:t>
      </w:r>
    </w:p>
    <w:p w:rsidR="00EE22C6" w:rsidRDefault="00F80D52">
      <w:pPr>
        <w:widowControl w:val="0"/>
        <w:spacing w:before="120"/>
        <w:jc w:val="center"/>
        <w:rPr>
          <w:b/>
          <w:bCs/>
          <w:color w:val="000000"/>
          <w:sz w:val="28"/>
          <w:szCs w:val="28"/>
        </w:rPr>
      </w:pPr>
      <w:bookmarkStart w:id="73" w:name="_Toc40815949"/>
      <w:bookmarkStart w:id="74" w:name="_Toc40816166"/>
      <w:bookmarkStart w:id="75" w:name="_Toc41300973"/>
      <w:bookmarkStart w:id="76" w:name="_Toc41302142"/>
      <w:bookmarkStart w:id="77" w:name="_Toc41414007"/>
      <w:bookmarkStart w:id="78" w:name="_Toc41420122"/>
      <w:r>
        <w:rPr>
          <w:b/>
          <w:bCs/>
          <w:color w:val="000000"/>
          <w:sz w:val="28"/>
          <w:szCs w:val="28"/>
        </w:rPr>
        <w:t>3.2 Анализ результатов финансово-хозяйственной деятельности</w:t>
      </w:r>
      <w:bookmarkEnd w:id="73"/>
      <w:bookmarkEnd w:id="74"/>
      <w:bookmarkEnd w:id="75"/>
      <w:bookmarkEnd w:id="76"/>
      <w:bookmarkEnd w:id="77"/>
      <w:bookmarkEnd w:id="78"/>
      <w:r>
        <w:rPr>
          <w:b/>
          <w:bCs/>
          <w:color w:val="000000"/>
          <w:sz w:val="28"/>
          <w:szCs w:val="28"/>
        </w:rPr>
        <w:t xml:space="preserve"> </w:t>
      </w:r>
      <w:bookmarkStart w:id="79" w:name="_Toc40815950"/>
      <w:bookmarkStart w:id="80" w:name="_Toc40816167"/>
      <w:bookmarkStart w:id="81" w:name="_Toc41300974"/>
      <w:bookmarkStart w:id="82" w:name="_Toc41420123"/>
      <w:r>
        <w:rPr>
          <w:b/>
          <w:bCs/>
          <w:color w:val="000000"/>
          <w:sz w:val="28"/>
          <w:szCs w:val="28"/>
        </w:rPr>
        <w:t>предприятия ООО «Впрок»</w:t>
      </w:r>
      <w:bookmarkEnd w:id="79"/>
      <w:bookmarkEnd w:id="80"/>
      <w:bookmarkEnd w:id="81"/>
      <w:bookmarkEnd w:id="82"/>
    </w:p>
    <w:p w:rsidR="00EE22C6" w:rsidRDefault="00F80D52">
      <w:pPr>
        <w:widowControl w:val="0"/>
        <w:spacing w:before="120"/>
        <w:ind w:firstLine="567"/>
        <w:jc w:val="both"/>
        <w:rPr>
          <w:color w:val="000000"/>
          <w:sz w:val="24"/>
          <w:szCs w:val="24"/>
        </w:rPr>
      </w:pPr>
      <w:r>
        <w:rPr>
          <w:color w:val="000000"/>
          <w:sz w:val="24"/>
          <w:szCs w:val="24"/>
        </w:rPr>
        <w:t>Перед тем как начать анализ результатов деятельности предприятия ООО «Впрок» необходимо произвести анализ текущего состояния фирмы. Важнейшими источниками информации служат Бухгалтерский баланс (форма №1), а также Отчет о прибылях и убытках (форма №2) (см. Приложение 13 и Приложение 14).</w:t>
      </w:r>
    </w:p>
    <w:p w:rsidR="00EE22C6" w:rsidRDefault="00F80D52">
      <w:pPr>
        <w:widowControl w:val="0"/>
        <w:spacing w:before="120"/>
        <w:ind w:firstLine="567"/>
        <w:jc w:val="both"/>
        <w:rPr>
          <w:color w:val="000000"/>
          <w:sz w:val="24"/>
          <w:szCs w:val="24"/>
        </w:rPr>
      </w:pPr>
      <w:r>
        <w:rPr>
          <w:noProof/>
          <w:color w:val="000000"/>
          <w:sz w:val="24"/>
          <w:szCs w:val="24"/>
        </w:rPr>
        <w:t xml:space="preserve">Таблица 12 дает характеристики изменения финансового положения предприятия, приводятся основные финансовые показатели за 2 года, приводятся </w:t>
      </w:r>
      <w:r>
        <w:rPr>
          <w:color w:val="000000"/>
          <w:sz w:val="24"/>
          <w:szCs w:val="24"/>
        </w:rPr>
        <w:t>д</w:t>
      </w:r>
      <w:r>
        <w:rPr>
          <w:noProof/>
          <w:color w:val="000000"/>
          <w:sz w:val="24"/>
          <w:szCs w:val="24"/>
        </w:rPr>
        <w:t xml:space="preserve">анные </w:t>
      </w:r>
      <w:r>
        <w:rPr>
          <w:color w:val="000000"/>
          <w:sz w:val="24"/>
          <w:szCs w:val="24"/>
        </w:rPr>
        <w:t xml:space="preserve">по предприятию, касающиеся прибыли от реализации товаров за 2 года. </w:t>
      </w:r>
    </w:p>
    <w:p w:rsidR="00EE22C6" w:rsidRDefault="00F80D52">
      <w:pPr>
        <w:widowControl w:val="0"/>
        <w:spacing w:before="120"/>
        <w:ind w:firstLine="567"/>
        <w:jc w:val="both"/>
        <w:rPr>
          <w:color w:val="000000"/>
          <w:sz w:val="24"/>
          <w:szCs w:val="24"/>
        </w:rPr>
      </w:pPr>
      <w:r>
        <w:rPr>
          <w:color w:val="000000"/>
          <w:sz w:val="24"/>
          <w:szCs w:val="24"/>
        </w:rPr>
        <w:t>Табл.12</w:t>
      </w:r>
    </w:p>
    <w:p w:rsidR="00EE22C6" w:rsidRDefault="00F80D52">
      <w:pPr>
        <w:widowControl w:val="0"/>
        <w:spacing w:before="120"/>
        <w:ind w:firstLine="567"/>
        <w:jc w:val="both"/>
        <w:rPr>
          <w:color w:val="000000"/>
          <w:sz w:val="24"/>
          <w:szCs w:val="24"/>
        </w:rPr>
      </w:pPr>
      <w:r>
        <w:rPr>
          <w:color w:val="000000"/>
          <w:sz w:val="24"/>
          <w:szCs w:val="24"/>
        </w:rPr>
        <w:t>тыс. руб.</w:t>
      </w:r>
    </w:p>
    <w:p w:rsidR="00EE22C6" w:rsidRDefault="00F80D52">
      <w:pPr>
        <w:widowControl w:val="0"/>
        <w:spacing w:before="120"/>
        <w:ind w:firstLine="567"/>
        <w:jc w:val="both"/>
        <w:rPr>
          <w:color w:val="000000"/>
          <w:sz w:val="24"/>
          <w:szCs w:val="24"/>
        </w:rPr>
      </w:pPr>
      <w:r>
        <w:rPr>
          <w:color w:val="000000"/>
          <w:sz w:val="24"/>
          <w:szCs w:val="24"/>
        </w:rPr>
        <w:t>Основные показатели финансово-хозяйственной деятельности ООО «Впрок»</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141"/>
        <w:gridCol w:w="992"/>
        <w:gridCol w:w="1560"/>
        <w:gridCol w:w="1275"/>
        <w:gridCol w:w="1560"/>
      </w:tblGrid>
      <w:tr w:rsidR="00EE22C6">
        <w:trPr>
          <w:trHeight w:val="84"/>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Показатели</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Ед. изм.</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2001 г.</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2002 г.</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Отклонение (2001-2002 гг.)</w:t>
            </w:r>
          </w:p>
        </w:tc>
      </w:tr>
      <w:tr w:rsidR="00EE22C6">
        <w:trPr>
          <w:trHeight w:val="68"/>
        </w:trPr>
        <w:tc>
          <w:tcPr>
            <w:tcW w:w="4141" w:type="dxa"/>
          </w:tcPr>
          <w:p w:rsidR="00EE22C6" w:rsidRDefault="00F80D52">
            <w:pPr>
              <w:widowControl w:val="0"/>
              <w:jc w:val="both"/>
              <w:rPr>
                <w:snapToGrid w:val="0"/>
                <w:color w:val="000000"/>
                <w:sz w:val="24"/>
                <w:szCs w:val="24"/>
              </w:rPr>
            </w:pPr>
            <w:r>
              <w:rPr>
                <w:snapToGrid w:val="0"/>
                <w:color w:val="000000"/>
                <w:sz w:val="24"/>
                <w:szCs w:val="24"/>
              </w:rPr>
              <w:t>1</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2</w:t>
            </w:r>
          </w:p>
        </w:tc>
        <w:tc>
          <w:tcPr>
            <w:tcW w:w="1560" w:type="dxa"/>
          </w:tcPr>
          <w:p w:rsidR="00EE22C6" w:rsidRDefault="00F80D52">
            <w:pPr>
              <w:widowControl w:val="0"/>
              <w:jc w:val="both"/>
              <w:rPr>
                <w:snapToGrid w:val="0"/>
                <w:color w:val="000000"/>
                <w:sz w:val="24"/>
                <w:szCs w:val="24"/>
              </w:rPr>
            </w:pPr>
            <w:r>
              <w:rPr>
                <w:snapToGrid w:val="0"/>
                <w:color w:val="000000"/>
                <w:sz w:val="24"/>
                <w:szCs w:val="24"/>
              </w:rPr>
              <w:t>3</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4</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5</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Уставной фонд</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650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650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0</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Выручка от реализации (В)</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color w:val="000000"/>
                <w:sz w:val="24"/>
                <w:szCs w:val="24"/>
              </w:rPr>
            </w:pPr>
            <w:r>
              <w:rPr>
                <w:color w:val="000000"/>
                <w:sz w:val="24"/>
                <w:szCs w:val="24"/>
              </w:rPr>
              <w:t>20100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31700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+11600</w:t>
            </w:r>
          </w:p>
        </w:tc>
      </w:tr>
      <w:tr w:rsidR="00EE22C6">
        <w:trPr>
          <w:trHeight w:val="68"/>
        </w:trPr>
        <w:tc>
          <w:tcPr>
            <w:tcW w:w="4141" w:type="dxa"/>
            <w:vAlign w:val="center"/>
          </w:tcPr>
          <w:p w:rsidR="00EE22C6" w:rsidRDefault="00F80D52">
            <w:pPr>
              <w:widowControl w:val="0"/>
              <w:jc w:val="both"/>
              <w:rPr>
                <w:color w:val="000000"/>
                <w:sz w:val="24"/>
                <w:szCs w:val="24"/>
              </w:rPr>
            </w:pPr>
            <w:bookmarkStart w:id="83" w:name="_Toc40815952"/>
            <w:bookmarkStart w:id="84" w:name="_Toc40816169"/>
            <w:r>
              <w:rPr>
                <w:color w:val="000000"/>
                <w:sz w:val="24"/>
                <w:szCs w:val="24"/>
              </w:rPr>
              <w:t>Собственный капитал (СК)</w:t>
            </w:r>
            <w:bookmarkEnd w:id="83"/>
            <w:bookmarkEnd w:id="84"/>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2500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2750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+250</w:t>
            </w:r>
          </w:p>
        </w:tc>
      </w:tr>
      <w:tr w:rsidR="00EE22C6">
        <w:trPr>
          <w:trHeight w:val="68"/>
        </w:trPr>
        <w:tc>
          <w:tcPr>
            <w:tcW w:w="4141" w:type="dxa"/>
            <w:vAlign w:val="center"/>
          </w:tcPr>
          <w:p w:rsidR="00EE22C6" w:rsidRDefault="00F80D52">
            <w:pPr>
              <w:widowControl w:val="0"/>
              <w:jc w:val="both"/>
              <w:rPr>
                <w:color w:val="000000"/>
                <w:sz w:val="24"/>
                <w:szCs w:val="24"/>
              </w:rPr>
            </w:pPr>
            <w:bookmarkStart w:id="85" w:name="_Toc40815953"/>
            <w:bookmarkStart w:id="86" w:name="_Toc40816170"/>
            <w:r>
              <w:rPr>
                <w:color w:val="000000"/>
                <w:sz w:val="24"/>
                <w:szCs w:val="24"/>
              </w:rPr>
              <w:t>Среднесписочная численность</w:t>
            </w:r>
            <w:bookmarkEnd w:id="85"/>
            <w:bookmarkEnd w:id="86"/>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чел.</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55</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70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+15</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Годовой фонд оплаты труда</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1550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2000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+450</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Себестоимость продукции</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12000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18000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+6000</w:t>
            </w:r>
          </w:p>
        </w:tc>
      </w:tr>
      <w:tr w:rsidR="00EE22C6">
        <w:trPr>
          <w:trHeight w:val="68"/>
        </w:trPr>
        <w:tc>
          <w:tcPr>
            <w:tcW w:w="4141" w:type="dxa"/>
            <w:vAlign w:val="center"/>
          </w:tcPr>
          <w:p w:rsidR="00EE22C6" w:rsidRDefault="00F80D52">
            <w:pPr>
              <w:widowControl w:val="0"/>
              <w:jc w:val="both"/>
              <w:rPr>
                <w:color w:val="000000"/>
                <w:sz w:val="24"/>
                <w:szCs w:val="24"/>
              </w:rPr>
            </w:pPr>
            <w:bookmarkStart w:id="87" w:name="_Toc40815954"/>
            <w:bookmarkStart w:id="88" w:name="_Toc40816171"/>
            <w:r>
              <w:rPr>
                <w:color w:val="000000"/>
                <w:sz w:val="24"/>
                <w:szCs w:val="24"/>
              </w:rPr>
              <w:t>Себестоимость реализации продукции</w:t>
            </w:r>
            <w:bookmarkEnd w:id="87"/>
            <w:bookmarkEnd w:id="88"/>
          </w:p>
        </w:tc>
        <w:tc>
          <w:tcPr>
            <w:tcW w:w="992" w:type="dxa"/>
            <w:vAlign w:val="center"/>
          </w:tcPr>
          <w:p w:rsidR="00EE22C6" w:rsidRDefault="00F80D52">
            <w:pPr>
              <w:widowControl w:val="0"/>
              <w:jc w:val="both"/>
              <w:rPr>
                <w:snapToGrid w:val="0"/>
                <w:color w:val="000000"/>
                <w:sz w:val="24"/>
                <w:szCs w:val="24"/>
              </w:rPr>
            </w:pPr>
            <w:r>
              <w:rPr>
                <w:color w:val="000000"/>
                <w:sz w:val="24"/>
                <w:szCs w:val="24"/>
              </w:rPr>
              <w:t>% от В</w:t>
            </w:r>
          </w:p>
        </w:tc>
        <w:tc>
          <w:tcPr>
            <w:tcW w:w="1560" w:type="dxa"/>
            <w:vAlign w:val="center"/>
          </w:tcPr>
          <w:p w:rsidR="00EE22C6" w:rsidRDefault="00F80D52">
            <w:pPr>
              <w:widowControl w:val="0"/>
              <w:jc w:val="both"/>
              <w:rPr>
                <w:color w:val="000000"/>
                <w:sz w:val="24"/>
                <w:szCs w:val="24"/>
              </w:rPr>
            </w:pPr>
            <w:r>
              <w:rPr>
                <w:color w:val="000000"/>
                <w:sz w:val="24"/>
                <w:szCs w:val="24"/>
              </w:rPr>
              <w:t>60</w:t>
            </w:r>
          </w:p>
        </w:tc>
        <w:tc>
          <w:tcPr>
            <w:tcW w:w="1275" w:type="dxa"/>
            <w:vAlign w:val="center"/>
          </w:tcPr>
          <w:p w:rsidR="00EE22C6" w:rsidRDefault="00F80D52">
            <w:pPr>
              <w:widowControl w:val="0"/>
              <w:jc w:val="both"/>
              <w:rPr>
                <w:color w:val="000000"/>
                <w:sz w:val="24"/>
                <w:szCs w:val="24"/>
              </w:rPr>
            </w:pPr>
            <w:r>
              <w:rPr>
                <w:color w:val="000000"/>
                <w:sz w:val="24"/>
                <w:szCs w:val="24"/>
              </w:rPr>
              <w:t>57</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-3</w:t>
            </w:r>
          </w:p>
        </w:tc>
      </w:tr>
      <w:tr w:rsidR="00EE22C6">
        <w:trPr>
          <w:trHeight w:val="68"/>
        </w:trPr>
        <w:tc>
          <w:tcPr>
            <w:tcW w:w="4141" w:type="dxa"/>
            <w:vAlign w:val="center"/>
          </w:tcPr>
          <w:p w:rsidR="00EE22C6" w:rsidRDefault="00F80D52">
            <w:pPr>
              <w:widowControl w:val="0"/>
              <w:jc w:val="both"/>
              <w:rPr>
                <w:color w:val="000000"/>
                <w:sz w:val="24"/>
                <w:szCs w:val="24"/>
              </w:rPr>
            </w:pPr>
            <w:bookmarkStart w:id="89" w:name="_Toc40815955"/>
            <w:bookmarkStart w:id="90" w:name="_Toc40816172"/>
            <w:r>
              <w:rPr>
                <w:color w:val="000000"/>
                <w:sz w:val="24"/>
                <w:szCs w:val="24"/>
              </w:rPr>
              <w:t>Прибыль от реализации продукции</w:t>
            </w:r>
            <w:bookmarkEnd w:id="89"/>
            <w:bookmarkEnd w:id="90"/>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color w:val="000000"/>
                <w:sz w:val="24"/>
                <w:szCs w:val="24"/>
              </w:rPr>
            </w:pPr>
            <w:r>
              <w:rPr>
                <w:color w:val="000000"/>
                <w:sz w:val="24"/>
                <w:szCs w:val="24"/>
              </w:rPr>
              <w:t>6300</w:t>
            </w:r>
          </w:p>
        </w:tc>
        <w:tc>
          <w:tcPr>
            <w:tcW w:w="1275" w:type="dxa"/>
            <w:vAlign w:val="center"/>
          </w:tcPr>
          <w:p w:rsidR="00EE22C6" w:rsidRDefault="00F80D52">
            <w:pPr>
              <w:widowControl w:val="0"/>
              <w:jc w:val="both"/>
              <w:rPr>
                <w:color w:val="000000"/>
                <w:sz w:val="24"/>
                <w:szCs w:val="24"/>
              </w:rPr>
            </w:pPr>
            <w:r>
              <w:rPr>
                <w:color w:val="000000"/>
                <w:sz w:val="24"/>
                <w:szCs w:val="24"/>
              </w:rPr>
              <w:t>11200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+4900</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Балансовая прибыль (БП)</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5300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9900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+4600</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Чистая прибыль</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5100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9500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+4400</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Среднегодовая стоимость основных фондов</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 xml:space="preserve">тыс руб </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710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820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+110</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Среднегодовая стоимость основных фондов</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 xml:space="preserve">% от СК </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28</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30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+2</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Среднегодовая стоимость оборотных фондов (ОбФ)</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2710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3180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+470</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Среднегодовая стоимость оборотных фондов (ОбФ)</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 xml:space="preserve">% от СК </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108</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115</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+7</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Запасы</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 от ОбФ</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77</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69</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-8</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Проценты к уплате</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100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200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+100</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Прибыль (убыток) от прочей реализации</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-1100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-1500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+400</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Издержки обращения</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15750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22000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6250</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Затраты на персонал</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110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140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+30</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Кредиторская задолженность</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560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750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+190</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Дебиторская задолженность</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35</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30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-5</w:t>
            </w:r>
          </w:p>
        </w:tc>
      </w:tr>
      <w:tr w:rsidR="00EE22C6">
        <w:trPr>
          <w:trHeight w:val="68"/>
        </w:trPr>
        <w:tc>
          <w:tcPr>
            <w:tcW w:w="4141" w:type="dxa"/>
            <w:vAlign w:val="center"/>
          </w:tcPr>
          <w:p w:rsidR="00EE22C6" w:rsidRDefault="00F80D52">
            <w:pPr>
              <w:widowControl w:val="0"/>
              <w:jc w:val="both"/>
              <w:rPr>
                <w:snapToGrid w:val="0"/>
                <w:color w:val="000000"/>
                <w:sz w:val="24"/>
                <w:szCs w:val="24"/>
              </w:rPr>
            </w:pPr>
            <w:r>
              <w:rPr>
                <w:snapToGrid w:val="0"/>
                <w:color w:val="000000"/>
                <w:sz w:val="24"/>
                <w:szCs w:val="24"/>
              </w:rPr>
              <w:t>Кредиты банков</w:t>
            </w:r>
          </w:p>
        </w:tc>
        <w:tc>
          <w:tcPr>
            <w:tcW w:w="992" w:type="dxa"/>
            <w:vAlign w:val="center"/>
          </w:tcPr>
          <w:p w:rsidR="00EE22C6" w:rsidRDefault="00F80D52">
            <w:pPr>
              <w:widowControl w:val="0"/>
              <w:jc w:val="both"/>
              <w:rPr>
                <w:snapToGrid w:val="0"/>
                <w:color w:val="000000"/>
                <w:sz w:val="24"/>
                <w:szCs w:val="24"/>
              </w:rPr>
            </w:pPr>
            <w:r>
              <w:rPr>
                <w:snapToGrid w:val="0"/>
                <w:color w:val="000000"/>
                <w:sz w:val="24"/>
                <w:szCs w:val="24"/>
              </w:rPr>
              <w:t>тыс руб</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360</w:t>
            </w:r>
          </w:p>
        </w:tc>
        <w:tc>
          <w:tcPr>
            <w:tcW w:w="1275" w:type="dxa"/>
            <w:vAlign w:val="center"/>
          </w:tcPr>
          <w:p w:rsidR="00EE22C6" w:rsidRDefault="00F80D52">
            <w:pPr>
              <w:widowControl w:val="0"/>
              <w:jc w:val="both"/>
              <w:rPr>
                <w:snapToGrid w:val="0"/>
                <w:color w:val="000000"/>
                <w:sz w:val="24"/>
                <w:szCs w:val="24"/>
              </w:rPr>
            </w:pPr>
            <w:r>
              <w:rPr>
                <w:snapToGrid w:val="0"/>
                <w:color w:val="000000"/>
                <w:sz w:val="24"/>
                <w:szCs w:val="24"/>
              </w:rPr>
              <w:t>500</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+140</w:t>
            </w:r>
          </w:p>
        </w:tc>
      </w:tr>
    </w:tbl>
    <w:p w:rsidR="00EE22C6" w:rsidRDefault="00EE22C6">
      <w:pPr>
        <w:widowControl w:val="0"/>
        <w:spacing w:before="120"/>
        <w:ind w:firstLine="567"/>
        <w:jc w:val="both"/>
        <w:rPr>
          <w:color w:val="000000"/>
          <w:sz w:val="24"/>
          <w:szCs w:val="24"/>
        </w:rPr>
      </w:pPr>
    </w:p>
    <w:p w:rsidR="00EE22C6" w:rsidRDefault="00F80D52">
      <w:pPr>
        <w:widowControl w:val="0"/>
        <w:spacing w:before="120"/>
        <w:ind w:firstLine="567"/>
        <w:jc w:val="both"/>
        <w:rPr>
          <w:color w:val="000000"/>
          <w:sz w:val="24"/>
          <w:szCs w:val="24"/>
        </w:rPr>
      </w:pPr>
      <w:r>
        <w:rPr>
          <w:color w:val="000000"/>
          <w:sz w:val="24"/>
          <w:szCs w:val="24"/>
        </w:rPr>
        <w:t>Собственный капитал в 2002 году возрос на 250 тыс руб, что является позитивной тенденцией, так как происходит рост активов. Негативной тенденцией является увеличение кредитов банка почти в 1,5 раза в 2002 году по сравнению с 2001 годом (с 360 до 500 тыс рублей), что привело к увеличению общей кредиторской задолженности с 560 до 750 тыс руб. Также это вызвало рост процентов к уплате на 100 тыс руб.</w:t>
      </w:r>
    </w:p>
    <w:p w:rsidR="00EE22C6" w:rsidRDefault="00D67EB4">
      <w:pPr>
        <w:widowControl w:val="0"/>
        <w:spacing w:before="120"/>
        <w:ind w:firstLine="567"/>
        <w:jc w:val="both"/>
        <w:rPr>
          <w:color w:val="000000"/>
          <w:sz w:val="24"/>
          <w:szCs w:val="24"/>
        </w:rPr>
      </w:pPr>
      <w:r>
        <w:rPr>
          <w:noProof/>
          <w:lang w:val="uk-UA"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4" type="#_x0000_t75" style="position:absolute;left:0;text-align:left;margin-left:152.55pt;margin-top:27.6pt;width:328.05pt;height:201.6pt;z-index:251693056" o:allowincell="f">
            <v:imagedata r:id="rId6" o:title=""/>
            <w10:wrap type="square"/>
          </v:shape>
          <o:OLEObject Type="Embed" ProgID="Excel.Sheet.8" ShapeID="_x0000_s1134" DrawAspect="Content" ObjectID="_1452208137" r:id="rId7"/>
        </w:object>
      </w:r>
      <w:r w:rsidR="00F80D52">
        <w:rPr>
          <w:color w:val="000000"/>
          <w:sz w:val="24"/>
          <w:szCs w:val="24"/>
        </w:rPr>
        <w:t xml:space="preserve">Уставный фонд организации остался неизменным, так как для его изменения не было причин. </w:t>
      </w:r>
    </w:p>
    <w:p w:rsidR="00EE22C6" w:rsidRDefault="00F80D52">
      <w:pPr>
        <w:widowControl w:val="0"/>
        <w:spacing w:before="120"/>
        <w:ind w:firstLine="567"/>
        <w:jc w:val="both"/>
        <w:rPr>
          <w:snapToGrid w:val="0"/>
          <w:color w:val="000000"/>
          <w:sz w:val="24"/>
          <w:szCs w:val="24"/>
        </w:rPr>
      </w:pPr>
      <w:r>
        <w:rPr>
          <w:color w:val="000000"/>
          <w:sz w:val="24"/>
          <w:szCs w:val="24"/>
        </w:rPr>
        <w:t xml:space="preserve">Сумма основных фондов увеличилась на 110 тыс руб. вследствие покупки нового торгового оборудования для открывшихся магазинов, что является положительной тенденцией развития финансово-хозяйственной деятельности. Это стало причиной увеличения выручки от реализации в 2002 году сумма которой увеличилась на </w:t>
      </w:r>
      <w:r>
        <w:rPr>
          <w:snapToGrid w:val="0"/>
          <w:color w:val="000000"/>
          <w:sz w:val="24"/>
          <w:szCs w:val="24"/>
        </w:rPr>
        <w:t>11600</w:t>
      </w:r>
      <w:r>
        <w:rPr>
          <w:color w:val="000000"/>
          <w:sz w:val="24"/>
          <w:szCs w:val="24"/>
        </w:rPr>
        <w:t xml:space="preserve"> тыс руб. Основной причиной увеличения чистой прибыли предприятия (на </w:t>
      </w:r>
      <w:r>
        <w:rPr>
          <w:snapToGrid w:val="0"/>
          <w:color w:val="000000"/>
          <w:sz w:val="24"/>
          <w:szCs w:val="24"/>
        </w:rPr>
        <w:t>+4400 тыс</w:t>
      </w:r>
      <w:r>
        <w:rPr>
          <w:color w:val="000000"/>
          <w:sz w:val="24"/>
          <w:szCs w:val="24"/>
        </w:rPr>
        <w:t xml:space="preserve"> руб) явилось резкое увеличение выручки в 2002 году на 58%, а также одновременного уменьшения себестоимости продукции на 3% и увеличения прибыли от реализации с </w:t>
      </w:r>
      <w:r>
        <w:rPr>
          <w:snapToGrid w:val="0"/>
          <w:color w:val="000000"/>
          <w:sz w:val="24"/>
          <w:szCs w:val="24"/>
        </w:rPr>
        <w:t>6300 до 11200 тыс руб. В 2002 году произошло увеличение численности персонала с 55 до 70 человек, что повлияло на увеличение затрат на персонал со 110 до 140 тыс. руб. Наблюдается небольшое увеличение оборотных фондов в течение 2002 года в размере семи тысяч рублей.</w:t>
      </w:r>
    </w:p>
    <w:p w:rsidR="00EE22C6" w:rsidRDefault="00F80D52">
      <w:pPr>
        <w:widowControl w:val="0"/>
        <w:spacing w:before="120"/>
        <w:ind w:firstLine="567"/>
        <w:jc w:val="both"/>
        <w:rPr>
          <w:color w:val="000000"/>
          <w:sz w:val="24"/>
          <w:szCs w:val="24"/>
        </w:rPr>
      </w:pPr>
      <w:r>
        <w:rPr>
          <w:color w:val="000000"/>
          <w:sz w:val="24"/>
          <w:szCs w:val="24"/>
        </w:rPr>
        <w:t>Для того чтобы эффективно управлять прибылью предприятия необходимо провести тщательный анализ факторов, влияющих на размер прибыли, далее провести оценку показателей прибыли и в итоге осуществить планирование прибыли. Если качественно произвести все выше перечисленные действия, то вероятность получения максимальной прибыли резко возрастает. Произведем данный анализ прибыли на предприятии ООО «Впрок». Сначала сделаем анализ факторный анализ прибыли от реализации, т.к. она является основной составляющей чистой прибыли, получаемой ООО «Впрок».</w:t>
      </w:r>
    </w:p>
    <w:p w:rsidR="00EE22C6" w:rsidRDefault="00F80D52">
      <w:pPr>
        <w:widowControl w:val="0"/>
        <w:spacing w:before="120"/>
        <w:ind w:firstLine="567"/>
        <w:jc w:val="both"/>
        <w:rPr>
          <w:noProof/>
          <w:color w:val="000000"/>
          <w:sz w:val="24"/>
          <w:szCs w:val="24"/>
        </w:rPr>
      </w:pPr>
      <w:r>
        <w:rPr>
          <w:color w:val="000000"/>
          <w:sz w:val="24"/>
          <w:szCs w:val="24"/>
        </w:rPr>
        <w:t>В</w:t>
      </w:r>
      <w:r>
        <w:rPr>
          <w:noProof/>
          <w:color w:val="000000"/>
          <w:sz w:val="24"/>
          <w:szCs w:val="24"/>
        </w:rPr>
        <w:t xml:space="preserve"> </w:t>
      </w:r>
      <w:r>
        <w:rPr>
          <w:color w:val="000000"/>
          <w:sz w:val="24"/>
          <w:szCs w:val="24"/>
        </w:rPr>
        <w:t>т</w:t>
      </w:r>
      <w:r>
        <w:rPr>
          <w:noProof/>
          <w:color w:val="000000"/>
          <w:sz w:val="24"/>
          <w:szCs w:val="24"/>
        </w:rPr>
        <w:t xml:space="preserve">абл. 13 приводятся </w:t>
      </w:r>
      <w:r>
        <w:rPr>
          <w:color w:val="000000"/>
          <w:sz w:val="24"/>
          <w:szCs w:val="24"/>
        </w:rPr>
        <w:t>д</w:t>
      </w:r>
      <w:r>
        <w:rPr>
          <w:noProof/>
          <w:color w:val="000000"/>
          <w:sz w:val="24"/>
          <w:szCs w:val="24"/>
        </w:rPr>
        <w:t xml:space="preserve">анные </w:t>
      </w:r>
      <w:r>
        <w:rPr>
          <w:color w:val="000000"/>
          <w:sz w:val="24"/>
          <w:szCs w:val="24"/>
        </w:rPr>
        <w:t>по предприятию ООО «Впрок», касающиеся прибыли от реализации товаров за 2 года.</w:t>
      </w:r>
    </w:p>
    <w:p w:rsidR="00EE22C6" w:rsidRDefault="00F80D52">
      <w:pPr>
        <w:widowControl w:val="0"/>
        <w:spacing w:before="120"/>
        <w:ind w:firstLine="567"/>
        <w:jc w:val="both"/>
        <w:rPr>
          <w:noProof/>
          <w:color w:val="000000"/>
          <w:sz w:val="24"/>
          <w:szCs w:val="24"/>
        </w:rPr>
      </w:pPr>
      <w:r>
        <w:rPr>
          <w:noProof/>
          <w:color w:val="000000"/>
          <w:sz w:val="24"/>
          <w:szCs w:val="24"/>
        </w:rPr>
        <w:t xml:space="preserve">Таблица </w:t>
      </w:r>
      <w:r>
        <w:rPr>
          <w:color w:val="000000"/>
          <w:sz w:val="24"/>
          <w:szCs w:val="24"/>
        </w:rPr>
        <w:t>13</w:t>
      </w:r>
      <w:r>
        <w:rPr>
          <w:noProof/>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t>тыс. руб.</w:t>
      </w:r>
    </w:p>
    <w:p w:rsidR="00EE22C6" w:rsidRDefault="00F80D52">
      <w:pPr>
        <w:widowControl w:val="0"/>
        <w:spacing w:before="120"/>
        <w:ind w:firstLine="567"/>
        <w:jc w:val="both"/>
        <w:rPr>
          <w:noProof/>
          <w:color w:val="000000"/>
          <w:sz w:val="24"/>
          <w:szCs w:val="24"/>
        </w:rPr>
      </w:pPr>
      <w:r>
        <w:rPr>
          <w:noProof/>
          <w:color w:val="000000"/>
          <w:sz w:val="24"/>
          <w:szCs w:val="24"/>
        </w:rPr>
        <w:t>Показатели необходимые для расчета факторов, влияющих на прибыль</w:t>
      </w:r>
    </w:p>
    <w:tbl>
      <w:tblPr>
        <w:tblW w:w="9720" w:type="dxa"/>
        <w:tblInd w:w="-8" w:type="dxa"/>
        <w:tblLayout w:type="fixed"/>
        <w:tblCellMar>
          <w:left w:w="0" w:type="dxa"/>
          <w:right w:w="0" w:type="dxa"/>
        </w:tblCellMar>
        <w:tblLook w:val="0000" w:firstRow="0" w:lastRow="0" w:firstColumn="0" w:lastColumn="0" w:noHBand="0" w:noVBand="0"/>
      </w:tblPr>
      <w:tblGrid>
        <w:gridCol w:w="3420"/>
        <w:gridCol w:w="1080"/>
        <w:gridCol w:w="1980"/>
        <w:gridCol w:w="1620"/>
        <w:gridCol w:w="1620"/>
      </w:tblGrid>
      <w:tr w:rsidR="00EE22C6">
        <w:tc>
          <w:tcPr>
            <w:tcW w:w="3420" w:type="dxa"/>
            <w:tcBorders>
              <w:top w:val="single" w:sz="6" w:space="0" w:color="auto"/>
              <w:left w:val="single" w:sz="6"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noProof/>
                <w:color w:val="000000"/>
                <w:sz w:val="24"/>
                <w:szCs w:val="24"/>
              </w:rPr>
              <w:t xml:space="preserve">Слагаемые </w:t>
            </w:r>
            <w:r>
              <w:rPr>
                <w:color w:val="000000"/>
                <w:sz w:val="24"/>
                <w:szCs w:val="24"/>
              </w:rPr>
              <w:t>прибыли</w:t>
            </w:r>
          </w:p>
        </w:tc>
        <w:tc>
          <w:tcPr>
            <w:tcW w:w="1080" w:type="dxa"/>
            <w:tcBorders>
              <w:top w:val="single" w:sz="6" w:space="0" w:color="auto"/>
              <w:left w:val="single" w:sz="6"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color w:val="000000"/>
                <w:sz w:val="24"/>
                <w:szCs w:val="24"/>
              </w:rPr>
              <w:t>По бази-</w:t>
            </w:r>
            <w:r>
              <w:rPr>
                <w:color w:val="000000"/>
                <w:sz w:val="24"/>
                <w:szCs w:val="24"/>
              </w:rPr>
              <w:br/>
              <w:t>су (2001 год)</w:t>
            </w:r>
          </w:p>
        </w:tc>
        <w:tc>
          <w:tcPr>
            <w:tcW w:w="1980" w:type="dxa"/>
            <w:tcBorders>
              <w:top w:val="single" w:sz="6" w:space="0" w:color="auto"/>
              <w:left w:val="single" w:sz="6"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noProof/>
                <w:color w:val="000000"/>
                <w:sz w:val="24"/>
                <w:szCs w:val="24"/>
              </w:rPr>
              <w:t xml:space="preserve">По </w:t>
            </w:r>
            <w:r>
              <w:rPr>
                <w:color w:val="000000"/>
                <w:sz w:val="24"/>
                <w:szCs w:val="24"/>
              </w:rPr>
              <w:t xml:space="preserve">базису </w:t>
            </w:r>
            <w:r>
              <w:rPr>
                <w:noProof/>
                <w:color w:val="000000"/>
                <w:sz w:val="24"/>
                <w:szCs w:val="24"/>
              </w:rPr>
              <w:t xml:space="preserve">на </w:t>
            </w:r>
            <w:r>
              <w:rPr>
                <w:color w:val="000000"/>
                <w:sz w:val="24"/>
                <w:szCs w:val="24"/>
              </w:rPr>
              <w:t>факти</w:t>
            </w:r>
            <w:r>
              <w:rPr>
                <w:noProof/>
                <w:color w:val="000000"/>
                <w:sz w:val="24"/>
                <w:szCs w:val="24"/>
              </w:rPr>
              <w:t xml:space="preserve">чески </w:t>
            </w:r>
            <w:r>
              <w:rPr>
                <w:color w:val="000000"/>
                <w:sz w:val="24"/>
                <w:szCs w:val="24"/>
              </w:rPr>
              <w:t>реализованную продукцию</w:t>
            </w:r>
          </w:p>
        </w:tc>
        <w:tc>
          <w:tcPr>
            <w:tcW w:w="1620" w:type="dxa"/>
            <w:tcBorders>
              <w:top w:val="single" w:sz="6" w:space="0" w:color="auto"/>
              <w:left w:val="single" w:sz="6"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color w:val="000000"/>
                <w:sz w:val="24"/>
                <w:szCs w:val="24"/>
              </w:rPr>
              <w:t xml:space="preserve">Фактические данные </w:t>
            </w:r>
            <w:r>
              <w:rPr>
                <w:noProof/>
                <w:color w:val="000000"/>
                <w:sz w:val="24"/>
                <w:szCs w:val="24"/>
              </w:rPr>
              <w:t xml:space="preserve">по </w:t>
            </w:r>
            <w:r>
              <w:rPr>
                <w:color w:val="000000"/>
                <w:sz w:val="24"/>
                <w:szCs w:val="24"/>
              </w:rPr>
              <w:t>отчету (2002 год)</w:t>
            </w:r>
          </w:p>
        </w:tc>
        <w:tc>
          <w:tcPr>
            <w:tcW w:w="1620" w:type="dxa"/>
            <w:tcBorders>
              <w:top w:val="single" w:sz="6" w:space="0" w:color="auto"/>
              <w:left w:val="single" w:sz="6" w:space="0" w:color="auto"/>
              <w:bottom w:val="single" w:sz="6" w:space="0" w:color="auto"/>
              <w:right w:val="single" w:sz="6" w:space="0" w:color="auto"/>
            </w:tcBorders>
          </w:tcPr>
          <w:p w:rsidR="00EE22C6" w:rsidRDefault="00F80D52">
            <w:pPr>
              <w:widowControl w:val="0"/>
              <w:jc w:val="both"/>
              <w:rPr>
                <w:color w:val="000000"/>
                <w:sz w:val="24"/>
                <w:szCs w:val="24"/>
              </w:rPr>
            </w:pPr>
            <w:r>
              <w:rPr>
                <w:color w:val="000000"/>
                <w:sz w:val="24"/>
                <w:szCs w:val="24"/>
              </w:rPr>
              <w:t>Фактические данные с корректировкой на изменение цен</w:t>
            </w:r>
          </w:p>
        </w:tc>
      </w:tr>
      <w:tr w:rsidR="00EE22C6">
        <w:tc>
          <w:tcPr>
            <w:tcW w:w="3420" w:type="dxa"/>
            <w:tcBorders>
              <w:top w:val="single" w:sz="6" w:space="0" w:color="auto"/>
              <w:left w:val="single" w:sz="6" w:space="0" w:color="auto"/>
              <w:bottom w:val="nil"/>
              <w:right w:val="single" w:sz="6" w:space="0" w:color="auto"/>
            </w:tcBorders>
            <w:vAlign w:val="center"/>
          </w:tcPr>
          <w:p w:rsidR="00EE22C6" w:rsidRDefault="00F80D52">
            <w:pPr>
              <w:widowControl w:val="0"/>
              <w:jc w:val="both"/>
              <w:rPr>
                <w:color w:val="000000"/>
                <w:sz w:val="24"/>
                <w:szCs w:val="24"/>
              </w:rPr>
            </w:pPr>
            <w:r>
              <w:rPr>
                <w:noProof/>
                <w:color w:val="000000"/>
                <w:sz w:val="24"/>
                <w:szCs w:val="24"/>
              </w:rPr>
              <w:t xml:space="preserve">Реализация </w:t>
            </w:r>
            <w:r>
              <w:rPr>
                <w:color w:val="000000"/>
                <w:sz w:val="24"/>
                <w:szCs w:val="24"/>
              </w:rPr>
              <w:t>товаров</w:t>
            </w:r>
            <w:r>
              <w:rPr>
                <w:noProof/>
                <w:color w:val="000000"/>
                <w:sz w:val="24"/>
                <w:szCs w:val="24"/>
              </w:rPr>
              <w:t xml:space="preserve"> </w:t>
            </w:r>
            <w:r>
              <w:rPr>
                <w:color w:val="000000"/>
                <w:sz w:val="24"/>
                <w:szCs w:val="24"/>
              </w:rPr>
              <w:t>в</w:t>
            </w:r>
            <w:r>
              <w:rPr>
                <w:noProof/>
                <w:color w:val="000000"/>
                <w:sz w:val="24"/>
                <w:szCs w:val="24"/>
              </w:rPr>
              <w:t xml:space="preserve"> </w:t>
            </w:r>
            <w:r>
              <w:rPr>
                <w:color w:val="000000"/>
                <w:sz w:val="24"/>
                <w:szCs w:val="24"/>
              </w:rPr>
              <w:t>отпуск</w:t>
            </w:r>
            <w:r>
              <w:rPr>
                <w:noProof/>
                <w:color w:val="000000"/>
                <w:sz w:val="24"/>
                <w:szCs w:val="24"/>
              </w:rPr>
              <w:t xml:space="preserve">ных </w:t>
            </w:r>
            <w:r>
              <w:rPr>
                <w:color w:val="000000"/>
                <w:sz w:val="24"/>
                <w:szCs w:val="24"/>
              </w:rPr>
              <w:t>ц</w:t>
            </w:r>
            <w:r>
              <w:rPr>
                <w:noProof/>
                <w:color w:val="000000"/>
                <w:sz w:val="24"/>
                <w:szCs w:val="24"/>
              </w:rPr>
              <w:t xml:space="preserve">енах </w:t>
            </w:r>
            <w:r>
              <w:rPr>
                <w:color w:val="000000"/>
                <w:sz w:val="24"/>
                <w:szCs w:val="24"/>
              </w:rPr>
              <w:t>предприятия</w:t>
            </w:r>
          </w:p>
        </w:tc>
        <w:tc>
          <w:tcPr>
            <w:tcW w:w="1080" w:type="dxa"/>
            <w:tcBorders>
              <w:top w:val="single" w:sz="6" w:space="0" w:color="auto"/>
              <w:left w:val="single" w:sz="6" w:space="0" w:color="auto"/>
              <w:bottom w:val="nil"/>
              <w:right w:val="single" w:sz="6" w:space="0" w:color="auto"/>
            </w:tcBorders>
            <w:vAlign w:val="center"/>
          </w:tcPr>
          <w:p w:rsidR="00EE22C6" w:rsidRDefault="00F80D52">
            <w:pPr>
              <w:widowControl w:val="0"/>
              <w:jc w:val="both"/>
              <w:rPr>
                <w:color w:val="000000"/>
                <w:sz w:val="24"/>
                <w:szCs w:val="24"/>
              </w:rPr>
            </w:pPr>
            <w:r>
              <w:rPr>
                <w:color w:val="000000"/>
                <w:sz w:val="24"/>
                <w:szCs w:val="24"/>
              </w:rPr>
              <w:t>20100</w:t>
            </w:r>
          </w:p>
        </w:tc>
        <w:tc>
          <w:tcPr>
            <w:tcW w:w="1980" w:type="dxa"/>
            <w:tcBorders>
              <w:top w:val="single" w:sz="6" w:space="0" w:color="auto"/>
              <w:left w:val="single" w:sz="6" w:space="0" w:color="auto"/>
              <w:bottom w:val="nil"/>
              <w:right w:val="single" w:sz="6" w:space="0" w:color="auto"/>
            </w:tcBorders>
            <w:vAlign w:val="center"/>
          </w:tcPr>
          <w:p w:rsidR="00EE22C6" w:rsidRDefault="00F80D52">
            <w:pPr>
              <w:widowControl w:val="0"/>
              <w:jc w:val="both"/>
              <w:rPr>
                <w:color w:val="000000"/>
                <w:sz w:val="24"/>
                <w:szCs w:val="24"/>
              </w:rPr>
            </w:pPr>
            <w:r>
              <w:rPr>
                <w:color w:val="000000"/>
                <w:sz w:val="24"/>
                <w:szCs w:val="24"/>
              </w:rPr>
              <w:t>27000</w:t>
            </w:r>
          </w:p>
        </w:tc>
        <w:tc>
          <w:tcPr>
            <w:tcW w:w="1620" w:type="dxa"/>
            <w:tcBorders>
              <w:top w:val="single" w:sz="6" w:space="0" w:color="auto"/>
              <w:left w:val="single" w:sz="6" w:space="0" w:color="auto"/>
              <w:bottom w:val="nil"/>
              <w:right w:val="single" w:sz="6" w:space="0" w:color="auto"/>
            </w:tcBorders>
            <w:vAlign w:val="center"/>
          </w:tcPr>
          <w:p w:rsidR="00EE22C6" w:rsidRDefault="00F80D52">
            <w:pPr>
              <w:widowControl w:val="0"/>
              <w:jc w:val="both"/>
              <w:rPr>
                <w:color w:val="000000"/>
                <w:sz w:val="24"/>
                <w:szCs w:val="24"/>
              </w:rPr>
            </w:pPr>
            <w:r>
              <w:rPr>
                <w:color w:val="000000"/>
                <w:sz w:val="24"/>
                <w:szCs w:val="24"/>
              </w:rPr>
              <w:t>31700</w:t>
            </w:r>
          </w:p>
        </w:tc>
        <w:tc>
          <w:tcPr>
            <w:tcW w:w="1620" w:type="dxa"/>
            <w:tcBorders>
              <w:top w:val="single" w:sz="6" w:space="0" w:color="auto"/>
              <w:left w:val="single" w:sz="6" w:space="0" w:color="auto"/>
              <w:bottom w:val="nil"/>
              <w:right w:val="single" w:sz="6" w:space="0" w:color="auto"/>
            </w:tcBorders>
            <w:vAlign w:val="center"/>
          </w:tcPr>
          <w:p w:rsidR="00EE22C6" w:rsidRDefault="00F80D52">
            <w:pPr>
              <w:widowControl w:val="0"/>
              <w:jc w:val="both"/>
              <w:rPr>
                <w:noProof/>
                <w:color w:val="000000"/>
                <w:sz w:val="24"/>
                <w:szCs w:val="24"/>
              </w:rPr>
            </w:pPr>
            <w:r>
              <w:rPr>
                <w:noProof/>
                <w:color w:val="000000"/>
                <w:sz w:val="24"/>
                <w:szCs w:val="24"/>
              </w:rPr>
              <w:t>27000</w:t>
            </w:r>
          </w:p>
        </w:tc>
      </w:tr>
      <w:tr w:rsidR="00EE22C6">
        <w:tc>
          <w:tcPr>
            <w:tcW w:w="3420" w:type="dxa"/>
            <w:tcBorders>
              <w:top w:val="single" w:sz="4" w:space="0" w:color="auto"/>
              <w:left w:val="single" w:sz="4"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noProof/>
                <w:color w:val="000000"/>
                <w:sz w:val="24"/>
                <w:szCs w:val="24"/>
              </w:rPr>
              <w:t xml:space="preserve">Полная </w:t>
            </w:r>
            <w:r>
              <w:rPr>
                <w:color w:val="000000"/>
                <w:sz w:val="24"/>
                <w:szCs w:val="24"/>
              </w:rPr>
              <w:t>себе</w:t>
            </w:r>
            <w:r>
              <w:rPr>
                <w:noProof/>
                <w:color w:val="000000"/>
                <w:sz w:val="24"/>
                <w:szCs w:val="24"/>
              </w:rPr>
              <w:t xml:space="preserve">стоимость </w:t>
            </w:r>
            <w:r>
              <w:rPr>
                <w:color w:val="000000"/>
                <w:sz w:val="24"/>
                <w:szCs w:val="24"/>
              </w:rPr>
              <w:t>товаров</w:t>
            </w:r>
          </w:p>
        </w:tc>
        <w:tc>
          <w:tcPr>
            <w:tcW w:w="1080" w:type="dxa"/>
            <w:tcBorders>
              <w:top w:val="single" w:sz="4" w:space="0" w:color="auto"/>
              <w:left w:val="single" w:sz="6"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color w:val="000000"/>
                <w:sz w:val="24"/>
                <w:szCs w:val="24"/>
              </w:rPr>
              <w:t>12000</w:t>
            </w:r>
          </w:p>
        </w:tc>
        <w:tc>
          <w:tcPr>
            <w:tcW w:w="1980" w:type="dxa"/>
            <w:tcBorders>
              <w:top w:val="single" w:sz="4" w:space="0" w:color="auto"/>
              <w:left w:val="single" w:sz="6"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color w:val="000000"/>
                <w:sz w:val="24"/>
                <w:szCs w:val="24"/>
              </w:rPr>
              <w:t>15000</w:t>
            </w:r>
          </w:p>
        </w:tc>
        <w:tc>
          <w:tcPr>
            <w:tcW w:w="1620" w:type="dxa"/>
            <w:tcBorders>
              <w:top w:val="single" w:sz="4" w:space="0" w:color="auto"/>
              <w:left w:val="single" w:sz="6" w:space="0" w:color="auto"/>
              <w:bottom w:val="single" w:sz="6" w:space="0" w:color="auto"/>
              <w:right w:val="single" w:sz="6" w:space="0" w:color="auto"/>
            </w:tcBorders>
            <w:vAlign w:val="center"/>
          </w:tcPr>
          <w:p w:rsidR="00EE22C6" w:rsidRDefault="00F80D52">
            <w:pPr>
              <w:widowControl w:val="0"/>
              <w:jc w:val="both"/>
              <w:rPr>
                <w:color w:val="000000"/>
                <w:sz w:val="24"/>
                <w:szCs w:val="24"/>
              </w:rPr>
            </w:pPr>
            <w:r>
              <w:rPr>
                <w:color w:val="000000"/>
                <w:sz w:val="24"/>
                <w:szCs w:val="24"/>
              </w:rPr>
              <w:t>18000</w:t>
            </w:r>
          </w:p>
        </w:tc>
        <w:tc>
          <w:tcPr>
            <w:tcW w:w="1620" w:type="dxa"/>
            <w:tcBorders>
              <w:top w:val="single" w:sz="4" w:space="0" w:color="auto"/>
              <w:left w:val="single" w:sz="6" w:space="0" w:color="auto"/>
              <w:bottom w:val="single" w:sz="6" w:space="0" w:color="auto"/>
              <w:right w:val="single" w:sz="4" w:space="0" w:color="auto"/>
            </w:tcBorders>
            <w:vAlign w:val="center"/>
          </w:tcPr>
          <w:p w:rsidR="00EE22C6" w:rsidRDefault="00F80D52">
            <w:pPr>
              <w:widowControl w:val="0"/>
              <w:jc w:val="both"/>
              <w:rPr>
                <w:noProof/>
                <w:color w:val="000000"/>
                <w:sz w:val="24"/>
                <w:szCs w:val="24"/>
              </w:rPr>
            </w:pPr>
            <w:r>
              <w:rPr>
                <w:noProof/>
                <w:color w:val="000000"/>
                <w:sz w:val="24"/>
                <w:szCs w:val="24"/>
              </w:rPr>
              <w:t>17800</w:t>
            </w:r>
          </w:p>
        </w:tc>
      </w:tr>
      <w:tr w:rsidR="00EE22C6">
        <w:tc>
          <w:tcPr>
            <w:tcW w:w="3420" w:type="dxa"/>
            <w:tcBorders>
              <w:top w:val="single" w:sz="6" w:space="0" w:color="auto"/>
              <w:left w:val="single" w:sz="4" w:space="0" w:color="auto"/>
              <w:bottom w:val="single" w:sz="4" w:space="0" w:color="auto"/>
              <w:right w:val="single" w:sz="6" w:space="0" w:color="auto"/>
            </w:tcBorders>
            <w:vAlign w:val="center"/>
          </w:tcPr>
          <w:p w:rsidR="00EE22C6" w:rsidRDefault="00F80D52">
            <w:pPr>
              <w:widowControl w:val="0"/>
              <w:jc w:val="both"/>
              <w:rPr>
                <w:color w:val="000000"/>
                <w:sz w:val="24"/>
                <w:szCs w:val="24"/>
              </w:rPr>
            </w:pPr>
            <w:r>
              <w:rPr>
                <w:color w:val="000000"/>
                <w:sz w:val="24"/>
                <w:szCs w:val="24"/>
              </w:rPr>
              <w:t>Прибыль</w:t>
            </w:r>
          </w:p>
        </w:tc>
        <w:tc>
          <w:tcPr>
            <w:tcW w:w="1080" w:type="dxa"/>
            <w:tcBorders>
              <w:top w:val="single" w:sz="6" w:space="0" w:color="auto"/>
              <w:left w:val="single" w:sz="6" w:space="0" w:color="auto"/>
              <w:bottom w:val="single" w:sz="4" w:space="0" w:color="auto"/>
              <w:right w:val="single" w:sz="6" w:space="0" w:color="auto"/>
            </w:tcBorders>
            <w:vAlign w:val="center"/>
          </w:tcPr>
          <w:p w:rsidR="00EE22C6" w:rsidRDefault="00F80D52">
            <w:pPr>
              <w:widowControl w:val="0"/>
              <w:jc w:val="both"/>
              <w:rPr>
                <w:color w:val="000000"/>
                <w:sz w:val="24"/>
                <w:szCs w:val="24"/>
              </w:rPr>
            </w:pPr>
            <w:r>
              <w:rPr>
                <w:color w:val="000000"/>
                <w:sz w:val="24"/>
                <w:szCs w:val="24"/>
              </w:rPr>
              <w:t>6300</w:t>
            </w:r>
          </w:p>
        </w:tc>
        <w:tc>
          <w:tcPr>
            <w:tcW w:w="1980" w:type="dxa"/>
            <w:tcBorders>
              <w:top w:val="single" w:sz="6" w:space="0" w:color="auto"/>
              <w:left w:val="single" w:sz="6" w:space="0" w:color="auto"/>
              <w:bottom w:val="single" w:sz="4" w:space="0" w:color="auto"/>
              <w:right w:val="single" w:sz="6" w:space="0" w:color="auto"/>
            </w:tcBorders>
            <w:vAlign w:val="center"/>
          </w:tcPr>
          <w:p w:rsidR="00EE22C6" w:rsidRDefault="00F80D52">
            <w:pPr>
              <w:widowControl w:val="0"/>
              <w:jc w:val="both"/>
              <w:rPr>
                <w:color w:val="000000"/>
                <w:sz w:val="24"/>
                <w:szCs w:val="24"/>
              </w:rPr>
            </w:pPr>
            <w:r>
              <w:rPr>
                <w:color w:val="000000"/>
                <w:sz w:val="24"/>
                <w:szCs w:val="24"/>
              </w:rPr>
              <w:t>9700</w:t>
            </w:r>
          </w:p>
        </w:tc>
        <w:tc>
          <w:tcPr>
            <w:tcW w:w="1620" w:type="dxa"/>
            <w:tcBorders>
              <w:top w:val="single" w:sz="6" w:space="0" w:color="auto"/>
              <w:left w:val="single" w:sz="6" w:space="0" w:color="auto"/>
              <w:bottom w:val="single" w:sz="4" w:space="0" w:color="auto"/>
              <w:right w:val="single" w:sz="6" w:space="0" w:color="auto"/>
            </w:tcBorders>
            <w:vAlign w:val="center"/>
          </w:tcPr>
          <w:p w:rsidR="00EE22C6" w:rsidRDefault="00F80D52">
            <w:pPr>
              <w:widowControl w:val="0"/>
              <w:jc w:val="both"/>
              <w:rPr>
                <w:color w:val="000000"/>
                <w:sz w:val="24"/>
                <w:szCs w:val="24"/>
              </w:rPr>
            </w:pPr>
            <w:r>
              <w:rPr>
                <w:color w:val="000000"/>
                <w:sz w:val="24"/>
                <w:szCs w:val="24"/>
              </w:rPr>
              <w:t>11200</w:t>
            </w:r>
          </w:p>
        </w:tc>
        <w:tc>
          <w:tcPr>
            <w:tcW w:w="1620" w:type="dxa"/>
            <w:tcBorders>
              <w:top w:val="single" w:sz="6" w:space="0" w:color="auto"/>
              <w:left w:val="single" w:sz="6" w:space="0" w:color="auto"/>
              <w:bottom w:val="single" w:sz="4" w:space="0" w:color="auto"/>
              <w:right w:val="single" w:sz="4" w:space="0" w:color="auto"/>
            </w:tcBorders>
            <w:vAlign w:val="center"/>
          </w:tcPr>
          <w:p w:rsidR="00EE22C6" w:rsidRDefault="00F80D52">
            <w:pPr>
              <w:widowControl w:val="0"/>
              <w:jc w:val="both"/>
              <w:rPr>
                <w:noProof/>
                <w:color w:val="000000"/>
                <w:sz w:val="24"/>
                <w:szCs w:val="24"/>
              </w:rPr>
            </w:pPr>
            <w:r>
              <w:rPr>
                <w:noProof/>
                <w:color w:val="000000"/>
                <w:sz w:val="24"/>
                <w:szCs w:val="24"/>
              </w:rPr>
              <w:t>9800</w:t>
            </w:r>
          </w:p>
        </w:tc>
      </w:tr>
    </w:tbl>
    <w:p w:rsidR="00EE22C6" w:rsidRDefault="00F80D52">
      <w:pPr>
        <w:widowControl w:val="0"/>
        <w:spacing w:before="120"/>
        <w:ind w:firstLine="567"/>
        <w:jc w:val="both"/>
        <w:rPr>
          <w:noProof/>
          <w:color w:val="000000"/>
          <w:sz w:val="24"/>
          <w:szCs w:val="24"/>
        </w:rPr>
      </w:pPr>
      <w:r>
        <w:rPr>
          <w:noProof/>
          <w:color w:val="000000"/>
          <w:sz w:val="24"/>
          <w:szCs w:val="24"/>
        </w:rPr>
        <w:t xml:space="preserve">Прибыль </w:t>
      </w:r>
      <w:r>
        <w:rPr>
          <w:color w:val="000000"/>
          <w:sz w:val="24"/>
          <w:szCs w:val="24"/>
        </w:rPr>
        <w:t>о</w:t>
      </w:r>
      <w:r>
        <w:rPr>
          <w:noProof/>
          <w:color w:val="000000"/>
          <w:sz w:val="24"/>
          <w:szCs w:val="24"/>
        </w:rPr>
        <w:t xml:space="preserve">т </w:t>
      </w:r>
      <w:r>
        <w:rPr>
          <w:color w:val="000000"/>
          <w:sz w:val="24"/>
          <w:szCs w:val="24"/>
        </w:rPr>
        <w:t>р</w:t>
      </w:r>
      <w:r>
        <w:rPr>
          <w:noProof/>
          <w:color w:val="000000"/>
          <w:sz w:val="24"/>
          <w:szCs w:val="24"/>
        </w:rPr>
        <w:t xml:space="preserve">еализации </w:t>
      </w:r>
      <w:r>
        <w:rPr>
          <w:color w:val="000000"/>
          <w:sz w:val="24"/>
          <w:szCs w:val="24"/>
        </w:rPr>
        <w:t>т</w:t>
      </w:r>
      <w:r>
        <w:rPr>
          <w:noProof/>
          <w:color w:val="000000"/>
          <w:sz w:val="24"/>
          <w:szCs w:val="24"/>
        </w:rPr>
        <w:t xml:space="preserve">оварной </w:t>
      </w:r>
      <w:r>
        <w:rPr>
          <w:color w:val="000000"/>
          <w:sz w:val="24"/>
          <w:szCs w:val="24"/>
        </w:rPr>
        <w:t>п</w:t>
      </w:r>
      <w:r>
        <w:rPr>
          <w:noProof/>
          <w:color w:val="000000"/>
          <w:sz w:val="24"/>
          <w:szCs w:val="24"/>
        </w:rPr>
        <w:t xml:space="preserve">родукции </w:t>
      </w:r>
      <w:r>
        <w:rPr>
          <w:color w:val="000000"/>
          <w:sz w:val="24"/>
          <w:szCs w:val="24"/>
        </w:rPr>
        <w:t>в</w:t>
      </w:r>
      <w:r>
        <w:rPr>
          <w:noProof/>
          <w:color w:val="000000"/>
          <w:sz w:val="24"/>
          <w:szCs w:val="24"/>
        </w:rPr>
        <w:t xml:space="preserve"> </w:t>
      </w:r>
      <w:r>
        <w:rPr>
          <w:color w:val="000000"/>
          <w:sz w:val="24"/>
          <w:szCs w:val="24"/>
        </w:rPr>
        <w:t>общем</w:t>
      </w:r>
      <w:r>
        <w:rPr>
          <w:noProof/>
          <w:color w:val="000000"/>
          <w:sz w:val="24"/>
          <w:szCs w:val="24"/>
        </w:rPr>
        <w:t xml:space="preserve"> случае </w:t>
      </w:r>
      <w:r>
        <w:rPr>
          <w:color w:val="000000"/>
          <w:sz w:val="24"/>
          <w:szCs w:val="24"/>
        </w:rPr>
        <w:t>н</w:t>
      </w:r>
      <w:r>
        <w:rPr>
          <w:noProof/>
          <w:color w:val="000000"/>
          <w:sz w:val="24"/>
          <w:szCs w:val="24"/>
        </w:rPr>
        <w:t xml:space="preserve">аходится </w:t>
      </w:r>
      <w:r>
        <w:rPr>
          <w:color w:val="000000"/>
          <w:sz w:val="24"/>
          <w:szCs w:val="24"/>
        </w:rPr>
        <w:t>п</w:t>
      </w:r>
      <w:r>
        <w:rPr>
          <w:noProof/>
          <w:color w:val="000000"/>
          <w:sz w:val="24"/>
          <w:szCs w:val="24"/>
        </w:rPr>
        <w:t xml:space="preserve">од </w:t>
      </w:r>
      <w:r>
        <w:rPr>
          <w:color w:val="000000"/>
          <w:sz w:val="24"/>
          <w:szCs w:val="24"/>
        </w:rPr>
        <w:t>в</w:t>
      </w:r>
      <w:r>
        <w:rPr>
          <w:noProof/>
          <w:color w:val="000000"/>
          <w:sz w:val="24"/>
          <w:szCs w:val="24"/>
        </w:rPr>
        <w:t xml:space="preserve">оздействием </w:t>
      </w:r>
      <w:r>
        <w:rPr>
          <w:color w:val="000000"/>
          <w:sz w:val="24"/>
          <w:szCs w:val="24"/>
        </w:rPr>
        <w:t>т</w:t>
      </w:r>
      <w:r>
        <w:rPr>
          <w:noProof/>
          <w:color w:val="000000"/>
          <w:sz w:val="24"/>
          <w:szCs w:val="24"/>
        </w:rPr>
        <w:t xml:space="preserve">аких </w:t>
      </w:r>
      <w:r>
        <w:rPr>
          <w:color w:val="000000"/>
          <w:sz w:val="24"/>
          <w:szCs w:val="24"/>
        </w:rPr>
        <w:t>фактор</w:t>
      </w:r>
      <w:r>
        <w:rPr>
          <w:noProof/>
          <w:color w:val="000000"/>
          <w:sz w:val="24"/>
          <w:szCs w:val="24"/>
        </w:rPr>
        <w:t xml:space="preserve">ов, </w:t>
      </w:r>
      <w:r>
        <w:rPr>
          <w:color w:val="000000"/>
          <w:sz w:val="24"/>
          <w:szCs w:val="24"/>
        </w:rPr>
        <w:t>к</w:t>
      </w:r>
      <w:r>
        <w:rPr>
          <w:noProof/>
          <w:color w:val="000000"/>
          <w:sz w:val="24"/>
          <w:szCs w:val="24"/>
        </w:rPr>
        <w:t xml:space="preserve">ак изменение: </w:t>
      </w:r>
      <w:r>
        <w:rPr>
          <w:color w:val="000000"/>
          <w:sz w:val="24"/>
          <w:szCs w:val="24"/>
        </w:rPr>
        <w:t>о</w:t>
      </w:r>
      <w:r>
        <w:rPr>
          <w:noProof/>
          <w:color w:val="000000"/>
          <w:sz w:val="24"/>
          <w:szCs w:val="24"/>
        </w:rPr>
        <w:t xml:space="preserve">бъема </w:t>
      </w:r>
      <w:r>
        <w:rPr>
          <w:color w:val="000000"/>
          <w:sz w:val="24"/>
          <w:szCs w:val="24"/>
        </w:rPr>
        <w:t>р</w:t>
      </w:r>
      <w:r>
        <w:rPr>
          <w:noProof/>
          <w:color w:val="000000"/>
          <w:sz w:val="24"/>
          <w:szCs w:val="24"/>
        </w:rPr>
        <w:t xml:space="preserve">еализации; </w:t>
      </w:r>
      <w:r>
        <w:rPr>
          <w:color w:val="000000"/>
          <w:sz w:val="24"/>
          <w:szCs w:val="24"/>
        </w:rPr>
        <w:t>с</w:t>
      </w:r>
      <w:r>
        <w:rPr>
          <w:noProof/>
          <w:color w:val="000000"/>
          <w:sz w:val="24"/>
          <w:szCs w:val="24"/>
        </w:rPr>
        <w:t xml:space="preserve">труктуры </w:t>
      </w:r>
      <w:r>
        <w:rPr>
          <w:color w:val="000000"/>
          <w:sz w:val="24"/>
          <w:szCs w:val="24"/>
        </w:rPr>
        <w:t>п</w:t>
      </w:r>
      <w:r>
        <w:rPr>
          <w:noProof/>
          <w:color w:val="000000"/>
          <w:sz w:val="24"/>
          <w:szCs w:val="24"/>
        </w:rPr>
        <w:t xml:space="preserve">родукции; отпускных </w:t>
      </w:r>
      <w:r>
        <w:rPr>
          <w:color w:val="000000"/>
          <w:sz w:val="24"/>
          <w:szCs w:val="24"/>
        </w:rPr>
        <w:t>ц</w:t>
      </w:r>
      <w:r>
        <w:rPr>
          <w:noProof/>
          <w:color w:val="000000"/>
          <w:sz w:val="24"/>
          <w:szCs w:val="24"/>
        </w:rPr>
        <w:t xml:space="preserve">ен </w:t>
      </w:r>
      <w:r>
        <w:rPr>
          <w:color w:val="000000"/>
          <w:sz w:val="24"/>
          <w:szCs w:val="24"/>
        </w:rPr>
        <w:t>н</w:t>
      </w:r>
      <w:r>
        <w:rPr>
          <w:noProof/>
          <w:color w:val="000000"/>
          <w:sz w:val="24"/>
          <w:szCs w:val="24"/>
        </w:rPr>
        <w:t xml:space="preserve">а </w:t>
      </w:r>
      <w:r>
        <w:rPr>
          <w:color w:val="000000"/>
          <w:sz w:val="24"/>
          <w:szCs w:val="24"/>
        </w:rPr>
        <w:t>р</w:t>
      </w:r>
      <w:r>
        <w:rPr>
          <w:noProof/>
          <w:color w:val="000000"/>
          <w:sz w:val="24"/>
          <w:szCs w:val="24"/>
        </w:rPr>
        <w:t xml:space="preserve">еализованную </w:t>
      </w:r>
      <w:r>
        <w:rPr>
          <w:color w:val="000000"/>
          <w:sz w:val="24"/>
          <w:szCs w:val="24"/>
        </w:rPr>
        <w:t>продукц</w:t>
      </w:r>
      <w:r>
        <w:rPr>
          <w:noProof/>
          <w:color w:val="000000"/>
          <w:sz w:val="24"/>
          <w:szCs w:val="24"/>
        </w:rPr>
        <w:t xml:space="preserve">ию; </w:t>
      </w:r>
      <w:r>
        <w:rPr>
          <w:color w:val="000000"/>
          <w:sz w:val="24"/>
          <w:szCs w:val="24"/>
        </w:rPr>
        <w:t>транспортных расходов</w:t>
      </w:r>
      <w:r>
        <w:rPr>
          <w:noProof/>
          <w:color w:val="000000"/>
          <w:sz w:val="24"/>
          <w:szCs w:val="24"/>
        </w:rPr>
        <w:t xml:space="preserve">; </w:t>
      </w:r>
      <w:r>
        <w:rPr>
          <w:color w:val="000000"/>
          <w:sz w:val="24"/>
          <w:szCs w:val="24"/>
        </w:rPr>
        <w:t>у</w:t>
      </w:r>
      <w:r>
        <w:rPr>
          <w:noProof/>
          <w:color w:val="000000"/>
          <w:sz w:val="24"/>
          <w:szCs w:val="24"/>
        </w:rPr>
        <w:t xml:space="preserve">ровня </w:t>
      </w:r>
      <w:r>
        <w:rPr>
          <w:color w:val="000000"/>
          <w:sz w:val="24"/>
          <w:szCs w:val="24"/>
        </w:rPr>
        <w:t>з</w:t>
      </w:r>
      <w:r>
        <w:rPr>
          <w:noProof/>
          <w:color w:val="000000"/>
          <w:sz w:val="24"/>
          <w:szCs w:val="24"/>
        </w:rPr>
        <w:t xml:space="preserve">атрат </w:t>
      </w:r>
      <w:r>
        <w:rPr>
          <w:color w:val="000000"/>
          <w:sz w:val="24"/>
          <w:szCs w:val="24"/>
        </w:rPr>
        <w:t>м</w:t>
      </w:r>
      <w:r>
        <w:rPr>
          <w:noProof/>
          <w:color w:val="000000"/>
          <w:sz w:val="24"/>
          <w:szCs w:val="24"/>
        </w:rPr>
        <w:t xml:space="preserve">атериальных </w:t>
      </w:r>
      <w:r>
        <w:rPr>
          <w:color w:val="000000"/>
          <w:sz w:val="24"/>
          <w:szCs w:val="24"/>
        </w:rPr>
        <w:t>и</w:t>
      </w:r>
      <w:r>
        <w:rPr>
          <w:noProof/>
          <w:color w:val="000000"/>
          <w:sz w:val="24"/>
          <w:szCs w:val="24"/>
        </w:rPr>
        <w:t xml:space="preserve"> трудовых </w:t>
      </w:r>
      <w:r>
        <w:rPr>
          <w:color w:val="000000"/>
          <w:sz w:val="24"/>
          <w:szCs w:val="24"/>
        </w:rPr>
        <w:t>р</w:t>
      </w:r>
      <w:r>
        <w:rPr>
          <w:noProof/>
          <w:color w:val="000000"/>
          <w:sz w:val="24"/>
          <w:szCs w:val="24"/>
        </w:rPr>
        <w:t xml:space="preserve">есурсов. Произведем формализованный </w:t>
      </w:r>
      <w:r>
        <w:rPr>
          <w:color w:val="000000"/>
          <w:sz w:val="24"/>
          <w:szCs w:val="24"/>
        </w:rPr>
        <w:t>р</w:t>
      </w:r>
      <w:r>
        <w:rPr>
          <w:noProof/>
          <w:color w:val="000000"/>
          <w:sz w:val="24"/>
          <w:szCs w:val="24"/>
        </w:rPr>
        <w:t xml:space="preserve">асчет </w:t>
      </w:r>
      <w:r>
        <w:rPr>
          <w:color w:val="000000"/>
          <w:sz w:val="24"/>
          <w:szCs w:val="24"/>
        </w:rPr>
        <w:t>факторных</w:t>
      </w:r>
      <w:r>
        <w:rPr>
          <w:noProof/>
          <w:color w:val="000000"/>
          <w:sz w:val="24"/>
          <w:szCs w:val="24"/>
        </w:rPr>
        <w:t xml:space="preserve"> </w:t>
      </w:r>
      <w:r>
        <w:rPr>
          <w:color w:val="000000"/>
          <w:sz w:val="24"/>
          <w:szCs w:val="24"/>
        </w:rPr>
        <w:t>в</w:t>
      </w:r>
      <w:r>
        <w:rPr>
          <w:noProof/>
          <w:color w:val="000000"/>
          <w:sz w:val="24"/>
          <w:szCs w:val="24"/>
        </w:rPr>
        <w:t xml:space="preserve">лияний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о</w:t>
      </w:r>
      <w:r>
        <w:rPr>
          <w:noProof/>
          <w:color w:val="000000"/>
          <w:sz w:val="24"/>
          <w:szCs w:val="24"/>
        </w:rPr>
        <w:t xml:space="preserve">т </w:t>
      </w:r>
      <w:r>
        <w:rPr>
          <w:color w:val="000000"/>
          <w:sz w:val="24"/>
          <w:szCs w:val="24"/>
        </w:rPr>
        <w:t>р</w:t>
      </w:r>
      <w:r>
        <w:rPr>
          <w:noProof/>
          <w:color w:val="000000"/>
          <w:sz w:val="24"/>
          <w:szCs w:val="24"/>
        </w:rPr>
        <w:t xml:space="preserve">еализации </w:t>
      </w:r>
      <w:r>
        <w:rPr>
          <w:color w:val="000000"/>
          <w:sz w:val="24"/>
          <w:szCs w:val="24"/>
        </w:rPr>
        <w:t>товаров</w:t>
      </w:r>
      <w:r>
        <w:rPr>
          <w:noProof/>
          <w:color w:val="000000"/>
          <w:sz w:val="24"/>
          <w:szCs w:val="24"/>
        </w:rPr>
        <w:t xml:space="preserve">. </w:t>
      </w:r>
    </w:p>
    <w:p w:rsidR="00EE22C6" w:rsidRDefault="00F80D52">
      <w:pPr>
        <w:widowControl w:val="0"/>
        <w:spacing w:before="120"/>
        <w:ind w:firstLine="567"/>
        <w:jc w:val="both"/>
        <w:rPr>
          <w:noProof/>
          <w:color w:val="000000"/>
          <w:sz w:val="24"/>
          <w:szCs w:val="24"/>
        </w:rPr>
      </w:pPr>
      <w:r>
        <w:rPr>
          <w:noProof/>
          <w:color w:val="000000"/>
          <w:sz w:val="24"/>
          <w:szCs w:val="24"/>
        </w:rPr>
        <w:t xml:space="preserve">1. </w:t>
      </w:r>
      <w:r>
        <w:rPr>
          <w:color w:val="000000"/>
          <w:sz w:val="24"/>
          <w:szCs w:val="24"/>
        </w:rPr>
        <w:t>Р</w:t>
      </w:r>
      <w:r>
        <w:rPr>
          <w:noProof/>
          <w:color w:val="000000"/>
          <w:sz w:val="24"/>
          <w:szCs w:val="24"/>
        </w:rPr>
        <w:t xml:space="preserve">асчет </w:t>
      </w:r>
      <w:r>
        <w:rPr>
          <w:color w:val="000000"/>
          <w:sz w:val="24"/>
          <w:szCs w:val="24"/>
        </w:rPr>
        <w:t>в</w:t>
      </w:r>
      <w:r>
        <w:rPr>
          <w:noProof/>
          <w:color w:val="000000"/>
          <w:sz w:val="24"/>
          <w:szCs w:val="24"/>
        </w:rPr>
        <w:t xml:space="preserve">лияния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и</w:t>
      </w:r>
      <w:r>
        <w:rPr>
          <w:noProof/>
          <w:color w:val="000000"/>
          <w:sz w:val="24"/>
          <w:szCs w:val="24"/>
        </w:rPr>
        <w:t xml:space="preserve">зменений </w:t>
      </w:r>
      <w:r>
        <w:rPr>
          <w:color w:val="000000"/>
          <w:sz w:val="24"/>
          <w:szCs w:val="24"/>
        </w:rPr>
        <w:t>о</w:t>
      </w:r>
      <w:r>
        <w:rPr>
          <w:noProof/>
          <w:color w:val="000000"/>
          <w:sz w:val="24"/>
          <w:szCs w:val="24"/>
        </w:rPr>
        <w:t xml:space="preserve">тпускных </w:t>
      </w:r>
      <w:r>
        <w:rPr>
          <w:color w:val="000000"/>
          <w:sz w:val="24"/>
          <w:szCs w:val="24"/>
        </w:rPr>
        <w:t>ц</w:t>
      </w:r>
      <w:r>
        <w:rPr>
          <w:noProof/>
          <w:color w:val="000000"/>
          <w:sz w:val="24"/>
          <w:szCs w:val="24"/>
        </w:rPr>
        <w:t xml:space="preserve">ен на </w:t>
      </w:r>
      <w:r>
        <w:rPr>
          <w:color w:val="000000"/>
          <w:sz w:val="24"/>
          <w:szCs w:val="24"/>
        </w:rPr>
        <w:t>р</w:t>
      </w:r>
      <w:r>
        <w:rPr>
          <w:noProof/>
          <w:color w:val="000000"/>
          <w:sz w:val="24"/>
          <w:szCs w:val="24"/>
        </w:rPr>
        <w:t xml:space="preserve">еализованные </w:t>
      </w:r>
      <w:r>
        <w:rPr>
          <w:color w:val="000000"/>
          <w:sz w:val="24"/>
          <w:szCs w:val="24"/>
        </w:rPr>
        <w:t>товары</w:t>
      </w:r>
      <w:r>
        <w:rPr>
          <w:noProof/>
          <w:color w:val="000000"/>
          <w:sz w:val="24"/>
          <w:szCs w:val="24"/>
        </w:rPr>
        <w:t xml:space="preserve"> </w:t>
      </w:r>
      <w:r>
        <w:rPr>
          <w:color w:val="000000"/>
          <w:sz w:val="24"/>
          <w:szCs w:val="24"/>
        </w:rPr>
        <w:t>(∆Р</w:t>
      </w:r>
      <w:r>
        <w:rPr>
          <w:color w:val="000000"/>
          <w:sz w:val="24"/>
          <w:szCs w:val="24"/>
          <w:vertAlign w:val="subscript"/>
        </w:rPr>
        <w:t>1</w:t>
      </w:r>
      <w:r>
        <w:rPr>
          <w:color w:val="000000"/>
          <w:sz w:val="24"/>
          <w:szCs w:val="24"/>
        </w:rPr>
        <w:t>). рассчитывае</w:t>
      </w:r>
      <w:r>
        <w:rPr>
          <w:noProof/>
          <w:color w:val="000000"/>
          <w:sz w:val="24"/>
          <w:szCs w:val="24"/>
        </w:rPr>
        <w:t xml:space="preserve">тся </w:t>
      </w:r>
      <w:r>
        <w:rPr>
          <w:color w:val="000000"/>
          <w:sz w:val="24"/>
          <w:szCs w:val="24"/>
        </w:rPr>
        <w:t>р</w:t>
      </w:r>
      <w:r>
        <w:rPr>
          <w:noProof/>
          <w:color w:val="000000"/>
          <w:sz w:val="24"/>
          <w:szCs w:val="24"/>
        </w:rPr>
        <w:t xml:space="preserve">азность </w:t>
      </w:r>
      <w:r>
        <w:rPr>
          <w:color w:val="000000"/>
          <w:sz w:val="24"/>
          <w:szCs w:val="24"/>
        </w:rPr>
        <w:t>м</w:t>
      </w:r>
      <w:r>
        <w:rPr>
          <w:noProof/>
          <w:color w:val="000000"/>
          <w:sz w:val="24"/>
          <w:szCs w:val="24"/>
        </w:rPr>
        <w:t xml:space="preserve">ежду </w:t>
      </w:r>
      <w:r>
        <w:rPr>
          <w:color w:val="000000"/>
          <w:sz w:val="24"/>
          <w:szCs w:val="24"/>
        </w:rPr>
        <w:t>в</w:t>
      </w:r>
      <w:r>
        <w:rPr>
          <w:noProof/>
          <w:color w:val="000000"/>
          <w:sz w:val="24"/>
          <w:szCs w:val="24"/>
        </w:rPr>
        <w:t xml:space="preserve">ыручкой </w:t>
      </w:r>
      <w:r>
        <w:rPr>
          <w:color w:val="000000"/>
          <w:sz w:val="24"/>
          <w:szCs w:val="24"/>
        </w:rPr>
        <w:t>о</w:t>
      </w:r>
      <w:r>
        <w:rPr>
          <w:noProof/>
          <w:color w:val="000000"/>
          <w:sz w:val="24"/>
          <w:szCs w:val="24"/>
        </w:rPr>
        <w:t xml:space="preserve">т реализации </w:t>
      </w:r>
      <w:r>
        <w:rPr>
          <w:color w:val="000000"/>
          <w:sz w:val="24"/>
          <w:szCs w:val="24"/>
        </w:rPr>
        <w:t>т</w:t>
      </w:r>
      <w:r>
        <w:rPr>
          <w:noProof/>
          <w:color w:val="000000"/>
          <w:sz w:val="24"/>
          <w:szCs w:val="24"/>
        </w:rPr>
        <w:t xml:space="preserve">оварной </w:t>
      </w:r>
      <w:r>
        <w:rPr>
          <w:color w:val="000000"/>
          <w:sz w:val="24"/>
          <w:szCs w:val="24"/>
        </w:rPr>
        <w:t>п</w:t>
      </w:r>
      <w:r>
        <w:rPr>
          <w:noProof/>
          <w:color w:val="000000"/>
          <w:sz w:val="24"/>
          <w:szCs w:val="24"/>
        </w:rPr>
        <w:t xml:space="preserve">родукции </w:t>
      </w:r>
      <w:r>
        <w:rPr>
          <w:color w:val="000000"/>
          <w:sz w:val="24"/>
          <w:szCs w:val="24"/>
        </w:rPr>
        <w:t>в</w:t>
      </w:r>
      <w:r>
        <w:rPr>
          <w:noProof/>
          <w:color w:val="000000"/>
          <w:sz w:val="24"/>
          <w:szCs w:val="24"/>
        </w:rPr>
        <w:t xml:space="preserve"> </w:t>
      </w:r>
      <w:r>
        <w:rPr>
          <w:color w:val="000000"/>
          <w:sz w:val="24"/>
          <w:szCs w:val="24"/>
        </w:rPr>
        <w:t>действующих</w:t>
      </w:r>
      <w:r>
        <w:rPr>
          <w:noProof/>
          <w:color w:val="000000"/>
          <w:sz w:val="24"/>
          <w:szCs w:val="24"/>
        </w:rPr>
        <w:t xml:space="preserve"> ценах </w:t>
      </w:r>
      <w:r>
        <w:rPr>
          <w:color w:val="000000"/>
          <w:sz w:val="24"/>
          <w:szCs w:val="24"/>
        </w:rPr>
        <w:t>и</w:t>
      </w:r>
      <w:r>
        <w:rPr>
          <w:noProof/>
          <w:color w:val="000000"/>
          <w:sz w:val="24"/>
          <w:szCs w:val="24"/>
        </w:rPr>
        <w:t xml:space="preserve"> </w:t>
      </w:r>
      <w:r>
        <w:rPr>
          <w:color w:val="000000"/>
          <w:sz w:val="24"/>
          <w:szCs w:val="24"/>
        </w:rPr>
        <w:t>р</w:t>
      </w:r>
      <w:r>
        <w:rPr>
          <w:noProof/>
          <w:color w:val="000000"/>
          <w:sz w:val="24"/>
          <w:szCs w:val="24"/>
        </w:rPr>
        <w:t xml:space="preserve">еализацией </w:t>
      </w:r>
      <w:r>
        <w:rPr>
          <w:color w:val="000000"/>
          <w:sz w:val="24"/>
          <w:szCs w:val="24"/>
        </w:rPr>
        <w:t>в</w:t>
      </w:r>
      <w:r>
        <w:rPr>
          <w:noProof/>
          <w:color w:val="000000"/>
          <w:sz w:val="24"/>
          <w:szCs w:val="24"/>
        </w:rPr>
        <w:t xml:space="preserve"> </w:t>
      </w:r>
      <w:r>
        <w:rPr>
          <w:color w:val="000000"/>
          <w:sz w:val="24"/>
          <w:szCs w:val="24"/>
        </w:rPr>
        <w:t>отчетн</w:t>
      </w:r>
      <w:r>
        <w:rPr>
          <w:noProof/>
          <w:color w:val="000000"/>
          <w:sz w:val="24"/>
          <w:szCs w:val="24"/>
        </w:rPr>
        <w:t xml:space="preserve">ом </w:t>
      </w:r>
      <w:r>
        <w:rPr>
          <w:color w:val="000000"/>
          <w:sz w:val="24"/>
          <w:szCs w:val="24"/>
        </w:rPr>
        <w:t>г</w:t>
      </w:r>
      <w:r>
        <w:rPr>
          <w:noProof/>
          <w:color w:val="000000"/>
          <w:sz w:val="24"/>
          <w:szCs w:val="24"/>
        </w:rPr>
        <w:t xml:space="preserve">оду </w:t>
      </w:r>
      <w:r>
        <w:rPr>
          <w:color w:val="000000"/>
          <w:sz w:val="24"/>
          <w:szCs w:val="24"/>
        </w:rPr>
        <w:t>в</w:t>
      </w:r>
      <w:r>
        <w:rPr>
          <w:noProof/>
          <w:color w:val="000000"/>
          <w:sz w:val="24"/>
          <w:szCs w:val="24"/>
        </w:rPr>
        <w:t xml:space="preserve"> </w:t>
      </w:r>
      <w:r>
        <w:rPr>
          <w:color w:val="000000"/>
          <w:sz w:val="24"/>
          <w:szCs w:val="24"/>
        </w:rPr>
        <w:t>ц</w:t>
      </w:r>
      <w:r>
        <w:rPr>
          <w:noProof/>
          <w:color w:val="000000"/>
          <w:sz w:val="24"/>
          <w:szCs w:val="24"/>
        </w:rPr>
        <w:t xml:space="preserve">енах базисного </w:t>
      </w:r>
      <w:r>
        <w:rPr>
          <w:color w:val="000000"/>
          <w:sz w:val="24"/>
          <w:szCs w:val="24"/>
        </w:rPr>
        <w:t>г</w:t>
      </w:r>
      <w:r>
        <w:rPr>
          <w:noProof/>
          <w:color w:val="000000"/>
          <w:sz w:val="24"/>
          <w:szCs w:val="24"/>
        </w:rPr>
        <w:t xml:space="preserve">ода: </w:t>
      </w:r>
    </w:p>
    <w:p w:rsidR="00EE22C6" w:rsidRDefault="00F80D52">
      <w:pPr>
        <w:widowControl w:val="0"/>
        <w:spacing w:before="120"/>
        <w:ind w:firstLine="567"/>
        <w:jc w:val="both"/>
        <w:rPr>
          <w:color w:val="000000"/>
          <w:sz w:val="24"/>
          <w:szCs w:val="24"/>
        </w:rPr>
      </w:pPr>
      <w:r>
        <w:rPr>
          <w:color w:val="000000"/>
          <w:sz w:val="24"/>
          <w:szCs w:val="24"/>
        </w:rPr>
        <w:t>∆Р</w:t>
      </w:r>
      <w:r>
        <w:rPr>
          <w:color w:val="000000"/>
          <w:sz w:val="24"/>
          <w:szCs w:val="24"/>
          <w:vertAlign w:val="subscript"/>
        </w:rPr>
        <w:t>1</w:t>
      </w:r>
      <w:r>
        <w:rPr>
          <w:color w:val="000000"/>
          <w:sz w:val="24"/>
          <w:szCs w:val="24"/>
        </w:rPr>
        <w:t xml:space="preserve"> = </w:t>
      </w:r>
      <w:r>
        <w:rPr>
          <w:color w:val="000000"/>
          <w:sz w:val="24"/>
          <w:szCs w:val="24"/>
          <w:lang w:val="en-US"/>
        </w:rPr>
        <w:t>N</w:t>
      </w:r>
      <w:r>
        <w:rPr>
          <w:color w:val="000000"/>
          <w:sz w:val="24"/>
          <w:szCs w:val="24"/>
          <w:vertAlign w:val="superscript"/>
        </w:rPr>
        <w:t>р</w:t>
      </w:r>
      <w:r>
        <w:rPr>
          <w:color w:val="000000"/>
          <w:sz w:val="24"/>
          <w:szCs w:val="24"/>
          <w:vertAlign w:val="subscript"/>
        </w:rPr>
        <w:t>1</w:t>
      </w:r>
      <w:r>
        <w:rPr>
          <w:color w:val="000000"/>
          <w:sz w:val="24"/>
          <w:szCs w:val="24"/>
        </w:rPr>
        <w:t xml:space="preserve"> - </w:t>
      </w:r>
      <w:r>
        <w:rPr>
          <w:color w:val="000000"/>
          <w:sz w:val="24"/>
          <w:szCs w:val="24"/>
          <w:lang w:val="en-US"/>
        </w:rPr>
        <w:t>N</w:t>
      </w:r>
      <w:r>
        <w:rPr>
          <w:color w:val="000000"/>
          <w:sz w:val="24"/>
          <w:szCs w:val="24"/>
          <w:vertAlign w:val="superscript"/>
        </w:rPr>
        <w:t>р</w:t>
      </w:r>
      <w:r>
        <w:rPr>
          <w:color w:val="000000"/>
          <w:sz w:val="24"/>
          <w:szCs w:val="24"/>
          <w:vertAlign w:val="subscript"/>
        </w:rPr>
        <w:t>1,0</w:t>
      </w:r>
      <w:r>
        <w:rPr>
          <w:color w:val="000000"/>
          <w:sz w:val="24"/>
          <w:szCs w:val="24"/>
        </w:rPr>
        <w:t xml:space="preserve"> = Σ р</w:t>
      </w:r>
      <w:r>
        <w:rPr>
          <w:color w:val="000000"/>
          <w:sz w:val="24"/>
          <w:szCs w:val="24"/>
          <w:vertAlign w:val="subscript"/>
        </w:rPr>
        <w:t>1</w:t>
      </w:r>
      <w:r>
        <w:rPr>
          <w:color w:val="000000"/>
          <w:sz w:val="24"/>
          <w:szCs w:val="24"/>
        </w:rPr>
        <w:t>φ</w:t>
      </w:r>
      <w:r>
        <w:rPr>
          <w:color w:val="000000"/>
          <w:sz w:val="24"/>
          <w:szCs w:val="24"/>
          <w:vertAlign w:val="subscript"/>
        </w:rPr>
        <w:t>1</w:t>
      </w:r>
      <w:r>
        <w:rPr>
          <w:color w:val="000000"/>
          <w:sz w:val="24"/>
          <w:szCs w:val="24"/>
        </w:rPr>
        <w:t xml:space="preserve"> - Σ р</w:t>
      </w:r>
      <w:r>
        <w:rPr>
          <w:color w:val="000000"/>
          <w:sz w:val="24"/>
          <w:szCs w:val="24"/>
          <w:vertAlign w:val="subscript"/>
        </w:rPr>
        <w:t>0</w:t>
      </w:r>
      <w:r>
        <w:rPr>
          <w:color w:val="000000"/>
          <w:sz w:val="24"/>
          <w:szCs w:val="24"/>
        </w:rPr>
        <w:t>φ</w:t>
      </w:r>
      <w:r>
        <w:rPr>
          <w:color w:val="000000"/>
          <w:sz w:val="24"/>
          <w:szCs w:val="24"/>
          <w:vertAlign w:val="subscript"/>
        </w:rPr>
        <w:t>0</w:t>
      </w:r>
      <w:r>
        <w:rPr>
          <w:color w:val="000000"/>
          <w:sz w:val="24"/>
          <w:szCs w:val="24"/>
        </w:rPr>
        <w:t xml:space="preserve"> ,</w:t>
      </w:r>
    </w:p>
    <w:p w:rsidR="00EE22C6" w:rsidRDefault="00F80D52">
      <w:pPr>
        <w:widowControl w:val="0"/>
        <w:spacing w:before="120"/>
        <w:ind w:firstLine="567"/>
        <w:jc w:val="both"/>
        <w:rPr>
          <w:color w:val="000000"/>
          <w:sz w:val="24"/>
          <w:szCs w:val="24"/>
        </w:rPr>
      </w:pPr>
      <w:r>
        <w:rPr>
          <w:color w:val="000000"/>
          <w:sz w:val="24"/>
          <w:szCs w:val="24"/>
        </w:rPr>
        <w:t>где</w:t>
      </w:r>
    </w:p>
    <w:p w:rsidR="00EE22C6" w:rsidRDefault="00F80D52">
      <w:pPr>
        <w:widowControl w:val="0"/>
        <w:spacing w:before="120"/>
        <w:ind w:firstLine="567"/>
        <w:jc w:val="both"/>
        <w:rPr>
          <w:noProof/>
          <w:color w:val="000000"/>
          <w:sz w:val="24"/>
          <w:szCs w:val="24"/>
        </w:rPr>
      </w:pPr>
      <w:r>
        <w:rPr>
          <w:color w:val="000000"/>
          <w:sz w:val="24"/>
          <w:szCs w:val="24"/>
          <w:lang w:val="en-US"/>
        </w:rPr>
        <w:t>N</w:t>
      </w:r>
      <w:r>
        <w:rPr>
          <w:color w:val="000000"/>
          <w:sz w:val="24"/>
          <w:szCs w:val="24"/>
          <w:vertAlign w:val="superscript"/>
        </w:rPr>
        <w:t>р</w:t>
      </w:r>
      <w:r>
        <w:rPr>
          <w:color w:val="000000"/>
          <w:sz w:val="24"/>
          <w:szCs w:val="24"/>
          <w:vertAlign w:val="subscript"/>
        </w:rPr>
        <w:t>1</w:t>
      </w:r>
      <w:r>
        <w:rPr>
          <w:color w:val="000000"/>
          <w:sz w:val="24"/>
          <w:szCs w:val="24"/>
        </w:rPr>
        <w:t xml:space="preserve"> = Σ р</w:t>
      </w:r>
      <w:r>
        <w:rPr>
          <w:color w:val="000000"/>
          <w:sz w:val="24"/>
          <w:szCs w:val="24"/>
          <w:vertAlign w:val="subscript"/>
        </w:rPr>
        <w:t>1</w:t>
      </w:r>
      <w:r>
        <w:rPr>
          <w:color w:val="000000"/>
          <w:sz w:val="24"/>
          <w:szCs w:val="24"/>
        </w:rPr>
        <w:t>φ</w:t>
      </w:r>
      <w:r>
        <w:rPr>
          <w:color w:val="000000"/>
          <w:sz w:val="24"/>
          <w:szCs w:val="24"/>
          <w:vertAlign w:val="subscript"/>
        </w:rPr>
        <w:t>1</w:t>
      </w:r>
      <w:r>
        <w:rPr>
          <w:color w:val="000000"/>
          <w:sz w:val="24"/>
          <w:szCs w:val="24"/>
        </w:rPr>
        <w:t xml:space="preserve"> -</w:t>
      </w:r>
      <w:r>
        <w:rPr>
          <w:noProof/>
          <w:color w:val="000000"/>
          <w:sz w:val="24"/>
          <w:szCs w:val="24"/>
        </w:rPr>
        <w:t xml:space="preserve"> </w:t>
      </w:r>
      <w:r>
        <w:rPr>
          <w:color w:val="000000"/>
          <w:sz w:val="24"/>
          <w:szCs w:val="24"/>
        </w:rPr>
        <w:t>р</w:t>
      </w:r>
      <w:r>
        <w:rPr>
          <w:noProof/>
          <w:color w:val="000000"/>
          <w:sz w:val="24"/>
          <w:szCs w:val="24"/>
        </w:rPr>
        <w:t xml:space="preserve">еализация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тчетном </w:t>
      </w:r>
      <w:r>
        <w:rPr>
          <w:color w:val="000000"/>
          <w:sz w:val="24"/>
          <w:szCs w:val="24"/>
        </w:rPr>
        <w:t>г</w:t>
      </w:r>
      <w:r>
        <w:rPr>
          <w:noProof/>
          <w:color w:val="000000"/>
          <w:sz w:val="24"/>
          <w:szCs w:val="24"/>
        </w:rPr>
        <w:t xml:space="preserve">оду </w:t>
      </w:r>
      <w:r>
        <w:rPr>
          <w:color w:val="000000"/>
          <w:sz w:val="24"/>
          <w:szCs w:val="24"/>
        </w:rPr>
        <w:t>в</w:t>
      </w:r>
      <w:r>
        <w:rPr>
          <w:noProof/>
          <w:color w:val="000000"/>
          <w:sz w:val="24"/>
          <w:szCs w:val="24"/>
        </w:rPr>
        <w:t xml:space="preserve"> </w:t>
      </w:r>
      <w:r>
        <w:rPr>
          <w:color w:val="000000"/>
          <w:sz w:val="24"/>
          <w:szCs w:val="24"/>
        </w:rPr>
        <w:t>ц</w:t>
      </w:r>
      <w:r>
        <w:rPr>
          <w:noProof/>
          <w:color w:val="000000"/>
          <w:sz w:val="24"/>
          <w:szCs w:val="24"/>
        </w:rPr>
        <w:t xml:space="preserve">енах </w:t>
      </w:r>
      <w:r>
        <w:rPr>
          <w:color w:val="000000"/>
          <w:sz w:val="24"/>
          <w:szCs w:val="24"/>
        </w:rPr>
        <w:t>о</w:t>
      </w:r>
      <w:r>
        <w:rPr>
          <w:noProof/>
          <w:color w:val="000000"/>
          <w:sz w:val="24"/>
          <w:szCs w:val="24"/>
        </w:rPr>
        <w:t xml:space="preserve">тчетного </w:t>
      </w:r>
      <w:r>
        <w:rPr>
          <w:color w:val="000000"/>
          <w:sz w:val="24"/>
          <w:szCs w:val="24"/>
        </w:rPr>
        <w:t>г</w:t>
      </w:r>
      <w:r>
        <w:rPr>
          <w:noProof/>
          <w:color w:val="000000"/>
          <w:sz w:val="24"/>
          <w:szCs w:val="24"/>
        </w:rPr>
        <w:t xml:space="preserve">ода; </w:t>
      </w:r>
    </w:p>
    <w:p w:rsidR="00EE22C6" w:rsidRDefault="00F80D52">
      <w:pPr>
        <w:widowControl w:val="0"/>
        <w:spacing w:before="120"/>
        <w:ind w:firstLine="567"/>
        <w:jc w:val="both"/>
        <w:rPr>
          <w:color w:val="000000"/>
          <w:sz w:val="24"/>
          <w:szCs w:val="24"/>
        </w:rPr>
      </w:pPr>
      <w:r>
        <w:rPr>
          <w:noProof/>
          <w:color w:val="000000"/>
          <w:sz w:val="24"/>
          <w:szCs w:val="24"/>
        </w:rPr>
        <w:t>р</w:t>
      </w:r>
      <w:r>
        <w:rPr>
          <w:noProof/>
          <w:color w:val="000000"/>
          <w:sz w:val="24"/>
          <w:szCs w:val="24"/>
          <w:vertAlign w:val="subscript"/>
        </w:rPr>
        <w:t>1</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ц</w:t>
      </w:r>
      <w:r>
        <w:rPr>
          <w:noProof/>
          <w:color w:val="000000"/>
          <w:sz w:val="24"/>
          <w:szCs w:val="24"/>
        </w:rPr>
        <w:t xml:space="preserve">ена </w:t>
      </w:r>
      <w:r>
        <w:rPr>
          <w:color w:val="000000"/>
          <w:sz w:val="24"/>
          <w:szCs w:val="24"/>
        </w:rPr>
        <w:t>товара в</w:t>
      </w:r>
      <w:r>
        <w:rPr>
          <w:noProof/>
          <w:color w:val="000000"/>
          <w:sz w:val="24"/>
          <w:szCs w:val="24"/>
        </w:rPr>
        <w:t xml:space="preserve"> </w:t>
      </w:r>
      <w:r>
        <w:rPr>
          <w:color w:val="000000"/>
          <w:sz w:val="24"/>
          <w:szCs w:val="24"/>
        </w:rPr>
        <w:t>о</w:t>
      </w:r>
      <w:r>
        <w:rPr>
          <w:noProof/>
          <w:color w:val="000000"/>
          <w:sz w:val="24"/>
          <w:szCs w:val="24"/>
        </w:rPr>
        <w:t xml:space="preserve">тчетном </w:t>
      </w:r>
      <w:r>
        <w:rPr>
          <w:color w:val="000000"/>
          <w:sz w:val="24"/>
          <w:szCs w:val="24"/>
        </w:rPr>
        <w:t xml:space="preserve">году; </w:t>
      </w:r>
    </w:p>
    <w:p w:rsidR="00EE22C6" w:rsidRDefault="00F80D52">
      <w:pPr>
        <w:widowControl w:val="0"/>
        <w:spacing w:before="120"/>
        <w:ind w:firstLine="567"/>
        <w:jc w:val="both"/>
        <w:rPr>
          <w:color w:val="000000"/>
          <w:sz w:val="24"/>
          <w:szCs w:val="24"/>
        </w:rPr>
      </w:pPr>
      <w:r>
        <w:rPr>
          <w:color w:val="000000"/>
          <w:sz w:val="24"/>
          <w:szCs w:val="24"/>
        </w:rPr>
        <w:t>φ —</w:t>
      </w:r>
      <w:r>
        <w:rPr>
          <w:noProof/>
          <w:color w:val="000000"/>
          <w:sz w:val="24"/>
          <w:szCs w:val="24"/>
        </w:rPr>
        <w:t xml:space="preserve"> </w:t>
      </w:r>
      <w:r>
        <w:rPr>
          <w:color w:val="000000"/>
          <w:sz w:val="24"/>
          <w:szCs w:val="24"/>
        </w:rPr>
        <w:t>к</w:t>
      </w:r>
      <w:r>
        <w:rPr>
          <w:noProof/>
          <w:color w:val="000000"/>
          <w:sz w:val="24"/>
          <w:szCs w:val="24"/>
        </w:rPr>
        <w:t xml:space="preserve">оличество </w:t>
      </w:r>
      <w:r>
        <w:rPr>
          <w:color w:val="000000"/>
          <w:sz w:val="24"/>
          <w:szCs w:val="24"/>
        </w:rPr>
        <w:t>товаров;</w:t>
      </w:r>
    </w:p>
    <w:p w:rsidR="00EE22C6" w:rsidRDefault="00F80D52">
      <w:pPr>
        <w:widowControl w:val="0"/>
        <w:spacing w:before="120"/>
        <w:ind w:firstLine="567"/>
        <w:jc w:val="both"/>
        <w:rPr>
          <w:noProof/>
          <w:color w:val="000000"/>
          <w:sz w:val="24"/>
          <w:szCs w:val="24"/>
        </w:rPr>
      </w:pPr>
      <w:r>
        <w:rPr>
          <w:color w:val="000000"/>
          <w:sz w:val="24"/>
          <w:szCs w:val="24"/>
          <w:lang w:val="en-US"/>
        </w:rPr>
        <w:t>N</w:t>
      </w:r>
      <w:r>
        <w:rPr>
          <w:color w:val="000000"/>
          <w:sz w:val="24"/>
          <w:szCs w:val="24"/>
          <w:vertAlign w:val="superscript"/>
        </w:rPr>
        <w:t>р</w:t>
      </w:r>
      <w:r>
        <w:rPr>
          <w:color w:val="000000"/>
          <w:sz w:val="24"/>
          <w:szCs w:val="24"/>
          <w:vertAlign w:val="subscript"/>
        </w:rPr>
        <w:t>1,0</w:t>
      </w:r>
      <w:r>
        <w:rPr>
          <w:color w:val="000000"/>
          <w:sz w:val="24"/>
          <w:szCs w:val="24"/>
        </w:rPr>
        <w:t xml:space="preserve"> = Σ р</w:t>
      </w:r>
      <w:r>
        <w:rPr>
          <w:color w:val="000000"/>
          <w:sz w:val="24"/>
          <w:szCs w:val="24"/>
          <w:vertAlign w:val="subscript"/>
        </w:rPr>
        <w:t>1</w:t>
      </w:r>
      <w:r>
        <w:rPr>
          <w:color w:val="000000"/>
          <w:sz w:val="24"/>
          <w:szCs w:val="24"/>
        </w:rPr>
        <w:t>φ</w:t>
      </w:r>
      <w:r>
        <w:rPr>
          <w:color w:val="000000"/>
          <w:sz w:val="24"/>
          <w:szCs w:val="24"/>
          <w:vertAlign w:val="subscript"/>
        </w:rPr>
        <w:t>1</w:t>
      </w:r>
      <w:r>
        <w:rPr>
          <w:color w:val="000000"/>
          <w:sz w:val="24"/>
          <w:szCs w:val="24"/>
        </w:rPr>
        <w:t xml:space="preserve"> - Σ р</w:t>
      </w:r>
      <w:r>
        <w:rPr>
          <w:color w:val="000000"/>
          <w:sz w:val="24"/>
          <w:szCs w:val="24"/>
          <w:vertAlign w:val="subscript"/>
        </w:rPr>
        <w:t>0</w:t>
      </w:r>
      <w:r>
        <w:rPr>
          <w:color w:val="000000"/>
          <w:sz w:val="24"/>
          <w:szCs w:val="24"/>
        </w:rPr>
        <w:t>φ</w:t>
      </w:r>
      <w:r>
        <w:rPr>
          <w:color w:val="000000"/>
          <w:sz w:val="24"/>
          <w:szCs w:val="24"/>
          <w:vertAlign w:val="subscript"/>
        </w:rPr>
        <w:t xml:space="preserve">0 </w:t>
      </w:r>
      <w:r>
        <w:rPr>
          <w:color w:val="000000"/>
          <w:sz w:val="24"/>
          <w:szCs w:val="24"/>
        </w:rPr>
        <w:t>- р</w:t>
      </w:r>
      <w:r>
        <w:rPr>
          <w:noProof/>
          <w:color w:val="000000"/>
          <w:sz w:val="24"/>
          <w:szCs w:val="24"/>
        </w:rPr>
        <w:t xml:space="preserve">еализация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тчетном </w:t>
      </w:r>
      <w:r>
        <w:rPr>
          <w:color w:val="000000"/>
          <w:sz w:val="24"/>
          <w:szCs w:val="24"/>
        </w:rPr>
        <w:t>г</w:t>
      </w:r>
      <w:r>
        <w:rPr>
          <w:noProof/>
          <w:color w:val="000000"/>
          <w:sz w:val="24"/>
          <w:szCs w:val="24"/>
        </w:rPr>
        <w:t xml:space="preserve">оду </w:t>
      </w:r>
      <w:r>
        <w:rPr>
          <w:color w:val="000000"/>
          <w:sz w:val="24"/>
          <w:szCs w:val="24"/>
        </w:rPr>
        <w:t>в</w:t>
      </w:r>
      <w:r>
        <w:rPr>
          <w:noProof/>
          <w:color w:val="000000"/>
          <w:sz w:val="24"/>
          <w:szCs w:val="24"/>
        </w:rPr>
        <w:t xml:space="preserve"> </w:t>
      </w:r>
      <w:r>
        <w:rPr>
          <w:color w:val="000000"/>
          <w:sz w:val="24"/>
          <w:szCs w:val="24"/>
        </w:rPr>
        <w:t>ц</w:t>
      </w:r>
      <w:r>
        <w:rPr>
          <w:noProof/>
          <w:color w:val="000000"/>
          <w:sz w:val="24"/>
          <w:szCs w:val="24"/>
        </w:rPr>
        <w:t xml:space="preserve">енах </w:t>
      </w:r>
      <w:r>
        <w:rPr>
          <w:color w:val="000000"/>
          <w:sz w:val="24"/>
          <w:szCs w:val="24"/>
        </w:rPr>
        <w:t>б</w:t>
      </w:r>
      <w:r>
        <w:rPr>
          <w:noProof/>
          <w:color w:val="000000"/>
          <w:sz w:val="24"/>
          <w:szCs w:val="24"/>
        </w:rPr>
        <w:t xml:space="preserve">азисного </w:t>
      </w:r>
      <w:r>
        <w:rPr>
          <w:color w:val="000000"/>
          <w:sz w:val="24"/>
          <w:szCs w:val="24"/>
        </w:rPr>
        <w:t>г</w:t>
      </w:r>
      <w:r>
        <w:rPr>
          <w:noProof/>
          <w:color w:val="000000"/>
          <w:sz w:val="24"/>
          <w:szCs w:val="24"/>
        </w:rPr>
        <w:t xml:space="preserve">ода; </w:t>
      </w:r>
    </w:p>
    <w:p w:rsidR="00EE22C6" w:rsidRDefault="00F80D52">
      <w:pPr>
        <w:widowControl w:val="0"/>
        <w:spacing w:before="120"/>
        <w:ind w:firstLine="567"/>
        <w:jc w:val="both"/>
        <w:rPr>
          <w:color w:val="000000"/>
          <w:sz w:val="24"/>
          <w:szCs w:val="24"/>
        </w:rPr>
      </w:pPr>
      <w:r>
        <w:rPr>
          <w:noProof/>
          <w:color w:val="000000"/>
          <w:sz w:val="24"/>
          <w:szCs w:val="24"/>
        </w:rPr>
        <w:t>р</w:t>
      </w:r>
      <w:r>
        <w:rPr>
          <w:noProof/>
          <w:color w:val="000000"/>
          <w:sz w:val="24"/>
          <w:szCs w:val="24"/>
          <w:vertAlign w:val="subscript"/>
        </w:rPr>
        <w:t>0</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ц</w:t>
      </w:r>
      <w:r>
        <w:rPr>
          <w:noProof/>
          <w:color w:val="000000"/>
          <w:sz w:val="24"/>
          <w:szCs w:val="24"/>
        </w:rPr>
        <w:t xml:space="preserve">ена </w:t>
      </w:r>
      <w:r>
        <w:rPr>
          <w:color w:val="000000"/>
          <w:sz w:val="24"/>
          <w:szCs w:val="24"/>
        </w:rPr>
        <w:t>товара</w:t>
      </w:r>
      <w:r>
        <w:rPr>
          <w:noProof/>
          <w:color w:val="000000"/>
          <w:sz w:val="24"/>
          <w:szCs w:val="24"/>
        </w:rPr>
        <w:t xml:space="preserve"> </w:t>
      </w:r>
      <w:r>
        <w:rPr>
          <w:color w:val="000000"/>
          <w:sz w:val="24"/>
          <w:szCs w:val="24"/>
        </w:rPr>
        <w:t>в</w:t>
      </w:r>
      <w:r>
        <w:rPr>
          <w:noProof/>
          <w:color w:val="000000"/>
          <w:sz w:val="24"/>
          <w:szCs w:val="24"/>
        </w:rPr>
        <w:t xml:space="preserve"> </w:t>
      </w:r>
      <w:r>
        <w:rPr>
          <w:color w:val="000000"/>
          <w:sz w:val="24"/>
          <w:szCs w:val="24"/>
        </w:rPr>
        <w:t>б</w:t>
      </w:r>
      <w:r>
        <w:rPr>
          <w:noProof/>
          <w:color w:val="000000"/>
          <w:sz w:val="24"/>
          <w:szCs w:val="24"/>
        </w:rPr>
        <w:t xml:space="preserve">азисном </w:t>
      </w:r>
      <w:r>
        <w:rPr>
          <w:color w:val="000000"/>
          <w:sz w:val="24"/>
          <w:szCs w:val="24"/>
        </w:rPr>
        <w:t>году.</w:t>
      </w:r>
    </w:p>
    <w:p w:rsidR="00EE22C6" w:rsidRDefault="00F80D52">
      <w:pPr>
        <w:widowControl w:val="0"/>
        <w:spacing w:before="120"/>
        <w:ind w:firstLine="567"/>
        <w:jc w:val="both"/>
        <w:rPr>
          <w:color w:val="000000"/>
          <w:sz w:val="24"/>
          <w:szCs w:val="24"/>
        </w:rPr>
      </w:pPr>
      <w:r>
        <w:rPr>
          <w:color w:val="000000"/>
          <w:sz w:val="24"/>
          <w:szCs w:val="24"/>
        </w:rPr>
        <w:t>∆Р</w:t>
      </w:r>
      <w:r>
        <w:rPr>
          <w:color w:val="000000"/>
          <w:sz w:val="24"/>
          <w:szCs w:val="24"/>
          <w:vertAlign w:val="subscript"/>
        </w:rPr>
        <w:t>1</w:t>
      </w:r>
      <w:r>
        <w:rPr>
          <w:color w:val="000000"/>
          <w:sz w:val="24"/>
          <w:szCs w:val="24"/>
        </w:rPr>
        <w:t xml:space="preserve"> = 31700 – 27000 = 4700 тыс руб.</w:t>
      </w:r>
    </w:p>
    <w:p w:rsidR="00EE22C6" w:rsidRDefault="00F80D52">
      <w:pPr>
        <w:widowControl w:val="0"/>
        <w:spacing w:before="120"/>
        <w:ind w:firstLine="567"/>
        <w:jc w:val="both"/>
        <w:rPr>
          <w:noProof/>
          <w:color w:val="000000"/>
          <w:sz w:val="24"/>
          <w:szCs w:val="24"/>
        </w:rPr>
      </w:pPr>
      <w:r>
        <w:rPr>
          <w:noProof/>
          <w:color w:val="000000"/>
          <w:sz w:val="24"/>
          <w:szCs w:val="24"/>
        </w:rPr>
        <w:t xml:space="preserve">2. </w:t>
      </w:r>
      <w:r>
        <w:rPr>
          <w:color w:val="000000"/>
          <w:sz w:val="24"/>
          <w:szCs w:val="24"/>
        </w:rPr>
        <w:t>Р</w:t>
      </w:r>
      <w:r>
        <w:rPr>
          <w:noProof/>
          <w:color w:val="000000"/>
          <w:sz w:val="24"/>
          <w:szCs w:val="24"/>
        </w:rPr>
        <w:t xml:space="preserve">асчет </w:t>
      </w:r>
      <w:r>
        <w:rPr>
          <w:color w:val="000000"/>
          <w:sz w:val="24"/>
          <w:szCs w:val="24"/>
        </w:rPr>
        <w:t>в</w:t>
      </w:r>
      <w:r>
        <w:rPr>
          <w:noProof/>
          <w:color w:val="000000"/>
          <w:sz w:val="24"/>
          <w:szCs w:val="24"/>
        </w:rPr>
        <w:t xml:space="preserve">лияния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и</w:t>
      </w:r>
      <w:r>
        <w:rPr>
          <w:noProof/>
          <w:color w:val="000000"/>
          <w:sz w:val="24"/>
          <w:szCs w:val="24"/>
        </w:rPr>
        <w:t xml:space="preserve">зменений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бъёме </w:t>
      </w:r>
      <w:r>
        <w:rPr>
          <w:color w:val="000000"/>
          <w:sz w:val="24"/>
          <w:szCs w:val="24"/>
        </w:rPr>
        <w:t>товаров</w:t>
      </w:r>
      <w:r>
        <w:rPr>
          <w:noProof/>
          <w:color w:val="000000"/>
          <w:sz w:val="24"/>
          <w:szCs w:val="24"/>
        </w:rPr>
        <w:t xml:space="preserve"> </w:t>
      </w:r>
      <w:r>
        <w:rPr>
          <w:color w:val="000000"/>
          <w:sz w:val="24"/>
          <w:szCs w:val="24"/>
        </w:rPr>
        <w:t>о</w:t>
      </w:r>
      <w:r>
        <w:rPr>
          <w:noProof/>
          <w:color w:val="000000"/>
          <w:sz w:val="24"/>
          <w:szCs w:val="24"/>
        </w:rPr>
        <w:t xml:space="preserve">бъема </w:t>
      </w:r>
      <w:r>
        <w:rPr>
          <w:color w:val="000000"/>
          <w:sz w:val="24"/>
          <w:szCs w:val="24"/>
        </w:rPr>
        <w:t>товаров</w:t>
      </w:r>
      <w:r>
        <w:rPr>
          <w:noProof/>
          <w:color w:val="000000"/>
          <w:sz w:val="24"/>
          <w:szCs w:val="24"/>
        </w:rPr>
        <w:t xml:space="preserve">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ценке </w:t>
      </w:r>
      <w:r>
        <w:rPr>
          <w:color w:val="000000"/>
          <w:sz w:val="24"/>
          <w:szCs w:val="24"/>
        </w:rPr>
        <w:t>п</w:t>
      </w:r>
      <w:r>
        <w:rPr>
          <w:noProof/>
          <w:color w:val="000000"/>
          <w:sz w:val="24"/>
          <w:szCs w:val="24"/>
        </w:rPr>
        <w:t xml:space="preserve">о </w:t>
      </w:r>
      <w:r>
        <w:rPr>
          <w:color w:val="000000"/>
          <w:sz w:val="24"/>
          <w:szCs w:val="24"/>
        </w:rPr>
        <w:t>плановой</w:t>
      </w:r>
      <w:r>
        <w:rPr>
          <w:noProof/>
          <w:color w:val="000000"/>
          <w:sz w:val="24"/>
          <w:szCs w:val="24"/>
        </w:rPr>
        <w:t xml:space="preserve"> (базисной) </w:t>
      </w:r>
      <w:r>
        <w:rPr>
          <w:color w:val="000000"/>
          <w:sz w:val="24"/>
          <w:szCs w:val="24"/>
        </w:rPr>
        <w:t>с</w:t>
      </w:r>
      <w:r>
        <w:rPr>
          <w:noProof/>
          <w:color w:val="000000"/>
          <w:sz w:val="24"/>
          <w:szCs w:val="24"/>
        </w:rPr>
        <w:t xml:space="preserve">ебестоимости </w:t>
      </w:r>
      <w:r>
        <w:rPr>
          <w:color w:val="000000"/>
          <w:sz w:val="24"/>
          <w:szCs w:val="24"/>
        </w:rPr>
        <w:t>(∆Р</w:t>
      </w:r>
      <w:r>
        <w:rPr>
          <w:color w:val="000000"/>
          <w:sz w:val="24"/>
          <w:szCs w:val="24"/>
          <w:vertAlign w:val="subscript"/>
        </w:rPr>
        <w:t>2</w:t>
      </w:r>
      <w:r>
        <w:rPr>
          <w:color w:val="000000"/>
          <w:sz w:val="24"/>
          <w:szCs w:val="24"/>
        </w:rPr>
        <w:t>). И</w:t>
      </w:r>
      <w:r>
        <w:rPr>
          <w:noProof/>
          <w:color w:val="000000"/>
          <w:sz w:val="24"/>
          <w:szCs w:val="24"/>
        </w:rPr>
        <w:t xml:space="preserve">счисляют </w:t>
      </w:r>
      <w:r>
        <w:rPr>
          <w:color w:val="000000"/>
          <w:sz w:val="24"/>
          <w:szCs w:val="24"/>
        </w:rPr>
        <w:t>к</w:t>
      </w:r>
      <w:r>
        <w:rPr>
          <w:noProof/>
          <w:color w:val="000000"/>
          <w:sz w:val="24"/>
          <w:szCs w:val="24"/>
        </w:rPr>
        <w:t xml:space="preserve">оэффициент </w:t>
      </w:r>
      <w:r>
        <w:rPr>
          <w:color w:val="000000"/>
          <w:sz w:val="24"/>
          <w:szCs w:val="24"/>
        </w:rPr>
        <w:t>р</w:t>
      </w:r>
      <w:r>
        <w:rPr>
          <w:noProof/>
          <w:color w:val="000000"/>
          <w:sz w:val="24"/>
          <w:szCs w:val="24"/>
        </w:rPr>
        <w:t xml:space="preserve">оста </w:t>
      </w:r>
      <w:r>
        <w:rPr>
          <w:color w:val="000000"/>
          <w:sz w:val="24"/>
          <w:szCs w:val="24"/>
        </w:rPr>
        <w:t>объема</w:t>
      </w:r>
      <w:r>
        <w:rPr>
          <w:noProof/>
          <w:color w:val="000000"/>
          <w:sz w:val="24"/>
          <w:szCs w:val="24"/>
        </w:rPr>
        <w:t xml:space="preserve"> реализации </w:t>
      </w:r>
      <w:r>
        <w:rPr>
          <w:color w:val="000000"/>
          <w:sz w:val="24"/>
          <w:szCs w:val="24"/>
        </w:rPr>
        <w:t>про</w:t>
      </w:r>
      <w:r>
        <w:rPr>
          <w:noProof/>
          <w:color w:val="000000"/>
          <w:sz w:val="24"/>
          <w:szCs w:val="24"/>
        </w:rPr>
        <w:t xml:space="preserve">дукции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ценке </w:t>
      </w:r>
      <w:r>
        <w:rPr>
          <w:color w:val="000000"/>
          <w:sz w:val="24"/>
          <w:szCs w:val="24"/>
        </w:rPr>
        <w:t>п</w:t>
      </w:r>
      <w:r>
        <w:rPr>
          <w:noProof/>
          <w:color w:val="000000"/>
          <w:sz w:val="24"/>
          <w:szCs w:val="24"/>
        </w:rPr>
        <w:t xml:space="preserve">о </w:t>
      </w:r>
      <w:r>
        <w:rPr>
          <w:color w:val="000000"/>
          <w:sz w:val="24"/>
          <w:szCs w:val="24"/>
        </w:rPr>
        <w:t>б</w:t>
      </w:r>
      <w:r>
        <w:rPr>
          <w:noProof/>
          <w:color w:val="000000"/>
          <w:sz w:val="24"/>
          <w:szCs w:val="24"/>
        </w:rPr>
        <w:t xml:space="preserve">азисной </w:t>
      </w:r>
      <w:r>
        <w:rPr>
          <w:color w:val="000000"/>
          <w:sz w:val="24"/>
          <w:szCs w:val="24"/>
        </w:rPr>
        <w:t>с</w:t>
      </w:r>
      <w:r>
        <w:rPr>
          <w:noProof/>
          <w:color w:val="000000"/>
          <w:sz w:val="24"/>
          <w:szCs w:val="24"/>
        </w:rPr>
        <w:t>ебестоимости:</w:t>
      </w:r>
    </w:p>
    <w:p w:rsidR="00EE22C6" w:rsidRDefault="00F80D52">
      <w:pPr>
        <w:widowControl w:val="0"/>
        <w:spacing w:before="120"/>
        <w:ind w:firstLine="567"/>
        <w:jc w:val="both"/>
        <w:rPr>
          <w:noProof/>
          <w:color w:val="000000"/>
          <w:sz w:val="24"/>
          <w:szCs w:val="24"/>
        </w:rPr>
      </w:pPr>
      <w:r>
        <w:rPr>
          <w:color w:val="000000"/>
          <w:sz w:val="24"/>
          <w:szCs w:val="24"/>
        </w:rPr>
        <w:t>∆Р</w:t>
      </w:r>
      <w:r>
        <w:rPr>
          <w:color w:val="000000"/>
          <w:sz w:val="24"/>
          <w:szCs w:val="24"/>
          <w:vertAlign w:val="subscript"/>
        </w:rPr>
        <w:t>2</w:t>
      </w:r>
      <w:r>
        <w:rPr>
          <w:color w:val="000000"/>
          <w:sz w:val="24"/>
          <w:szCs w:val="24"/>
        </w:rPr>
        <w:t xml:space="preserve"> = Р</w:t>
      </w:r>
      <w:r>
        <w:rPr>
          <w:color w:val="000000"/>
          <w:sz w:val="24"/>
          <w:szCs w:val="24"/>
          <w:vertAlign w:val="subscript"/>
        </w:rPr>
        <w:t>0</w:t>
      </w:r>
      <w:r>
        <w:rPr>
          <w:color w:val="000000"/>
          <w:sz w:val="24"/>
          <w:szCs w:val="24"/>
        </w:rPr>
        <w:t xml:space="preserve"> * К</w:t>
      </w:r>
      <w:r>
        <w:rPr>
          <w:color w:val="000000"/>
          <w:sz w:val="24"/>
          <w:szCs w:val="24"/>
          <w:vertAlign w:val="subscript"/>
        </w:rPr>
        <w:t>1</w:t>
      </w:r>
      <w:r>
        <w:rPr>
          <w:color w:val="000000"/>
          <w:sz w:val="24"/>
          <w:szCs w:val="24"/>
        </w:rPr>
        <w:t xml:space="preserve"> – Р</w:t>
      </w:r>
      <w:r>
        <w:rPr>
          <w:color w:val="000000"/>
          <w:sz w:val="24"/>
          <w:szCs w:val="24"/>
          <w:vertAlign w:val="subscript"/>
        </w:rPr>
        <w:t>0</w:t>
      </w:r>
      <w:r>
        <w:rPr>
          <w:color w:val="000000"/>
          <w:sz w:val="24"/>
          <w:szCs w:val="24"/>
        </w:rPr>
        <w:t xml:space="preserve"> = Р</w:t>
      </w:r>
      <w:r>
        <w:rPr>
          <w:color w:val="000000"/>
          <w:sz w:val="24"/>
          <w:szCs w:val="24"/>
          <w:vertAlign w:val="subscript"/>
        </w:rPr>
        <w:t xml:space="preserve">0 </w:t>
      </w:r>
      <w:r>
        <w:rPr>
          <w:color w:val="000000"/>
          <w:sz w:val="24"/>
          <w:szCs w:val="24"/>
        </w:rPr>
        <w:t>* (К</w:t>
      </w:r>
      <w:r>
        <w:rPr>
          <w:color w:val="000000"/>
          <w:sz w:val="24"/>
          <w:szCs w:val="24"/>
          <w:vertAlign w:val="subscript"/>
        </w:rPr>
        <w:t>1</w:t>
      </w:r>
      <w:r>
        <w:rPr>
          <w:color w:val="000000"/>
          <w:sz w:val="24"/>
          <w:szCs w:val="24"/>
        </w:rPr>
        <w:t xml:space="preserve"> – 1),</w:t>
      </w:r>
    </w:p>
    <w:p w:rsidR="00EE22C6" w:rsidRDefault="00F80D52">
      <w:pPr>
        <w:widowControl w:val="0"/>
        <w:spacing w:before="120"/>
        <w:ind w:firstLine="567"/>
        <w:jc w:val="both"/>
        <w:rPr>
          <w:noProof/>
          <w:color w:val="000000"/>
          <w:sz w:val="24"/>
          <w:szCs w:val="24"/>
        </w:rPr>
      </w:pPr>
      <w:r>
        <w:rPr>
          <w:color w:val="000000"/>
          <w:sz w:val="24"/>
          <w:szCs w:val="24"/>
        </w:rPr>
        <w:t>г</w:t>
      </w:r>
      <w:r>
        <w:rPr>
          <w:noProof/>
          <w:color w:val="000000"/>
          <w:sz w:val="24"/>
          <w:szCs w:val="24"/>
        </w:rPr>
        <w:t xml:space="preserve">де </w:t>
      </w:r>
    </w:p>
    <w:p w:rsidR="00EE22C6" w:rsidRDefault="00F80D52">
      <w:pPr>
        <w:widowControl w:val="0"/>
        <w:spacing w:before="120"/>
        <w:ind w:firstLine="567"/>
        <w:jc w:val="both"/>
        <w:rPr>
          <w:color w:val="000000"/>
          <w:sz w:val="24"/>
          <w:szCs w:val="24"/>
        </w:rPr>
      </w:pPr>
      <w:r>
        <w:rPr>
          <w:color w:val="000000"/>
          <w:sz w:val="24"/>
          <w:szCs w:val="24"/>
        </w:rPr>
        <w:t>Р</w:t>
      </w:r>
      <w:r>
        <w:rPr>
          <w:color w:val="000000"/>
          <w:sz w:val="24"/>
          <w:szCs w:val="24"/>
          <w:vertAlign w:val="subscript"/>
        </w:rPr>
        <w:t xml:space="preserve">0 </w:t>
      </w:r>
      <w:r>
        <w:rPr>
          <w:color w:val="000000"/>
          <w:sz w:val="24"/>
          <w:szCs w:val="24"/>
        </w:rPr>
        <w:t>-</w:t>
      </w:r>
      <w:r>
        <w:rPr>
          <w:noProof/>
          <w:color w:val="000000"/>
          <w:sz w:val="24"/>
          <w:szCs w:val="24"/>
        </w:rPr>
        <w:t xml:space="preserve"> </w:t>
      </w:r>
      <w:r>
        <w:rPr>
          <w:color w:val="000000"/>
          <w:sz w:val="24"/>
          <w:szCs w:val="24"/>
        </w:rPr>
        <w:t>п</w:t>
      </w:r>
      <w:r>
        <w:rPr>
          <w:noProof/>
          <w:color w:val="000000"/>
          <w:sz w:val="24"/>
          <w:szCs w:val="24"/>
        </w:rPr>
        <w:t xml:space="preserve">рибыль </w:t>
      </w:r>
      <w:r>
        <w:rPr>
          <w:color w:val="000000"/>
          <w:sz w:val="24"/>
          <w:szCs w:val="24"/>
        </w:rPr>
        <w:t>б</w:t>
      </w:r>
      <w:r>
        <w:rPr>
          <w:noProof/>
          <w:color w:val="000000"/>
          <w:sz w:val="24"/>
          <w:szCs w:val="24"/>
        </w:rPr>
        <w:t xml:space="preserve">азисного </w:t>
      </w:r>
      <w:r>
        <w:rPr>
          <w:color w:val="000000"/>
          <w:sz w:val="24"/>
          <w:szCs w:val="24"/>
        </w:rPr>
        <w:t>года;</w:t>
      </w:r>
    </w:p>
    <w:p w:rsidR="00EE22C6" w:rsidRDefault="00F80D52">
      <w:pPr>
        <w:widowControl w:val="0"/>
        <w:spacing w:before="120"/>
        <w:ind w:firstLine="567"/>
        <w:jc w:val="both"/>
        <w:rPr>
          <w:noProof/>
          <w:color w:val="000000"/>
          <w:sz w:val="24"/>
          <w:szCs w:val="24"/>
        </w:rPr>
      </w:pPr>
      <w:r>
        <w:rPr>
          <w:color w:val="000000"/>
          <w:sz w:val="24"/>
          <w:szCs w:val="24"/>
        </w:rPr>
        <w:t>К</w:t>
      </w:r>
      <w:r>
        <w:rPr>
          <w:color w:val="000000"/>
          <w:sz w:val="24"/>
          <w:szCs w:val="24"/>
          <w:vertAlign w:val="subscript"/>
        </w:rPr>
        <w:t>1</w:t>
      </w:r>
      <w:r>
        <w:rPr>
          <w:color w:val="000000"/>
          <w:sz w:val="24"/>
          <w:szCs w:val="24"/>
        </w:rPr>
        <w:t>-</w:t>
      </w:r>
      <w:r>
        <w:rPr>
          <w:noProof/>
          <w:color w:val="000000"/>
          <w:sz w:val="24"/>
          <w:szCs w:val="24"/>
        </w:rPr>
        <w:t xml:space="preserve"> </w:t>
      </w:r>
      <w:r>
        <w:rPr>
          <w:color w:val="000000"/>
          <w:sz w:val="24"/>
          <w:szCs w:val="24"/>
        </w:rPr>
        <w:t>к</w:t>
      </w:r>
      <w:r>
        <w:rPr>
          <w:noProof/>
          <w:color w:val="000000"/>
          <w:sz w:val="24"/>
          <w:szCs w:val="24"/>
        </w:rPr>
        <w:t xml:space="preserve">оэффициент </w:t>
      </w:r>
      <w:r>
        <w:rPr>
          <w:color w:val="000000"/>
          <w:sz w:val="24"/>
          <w:szCs w:val="24"/>
        </w:rPr>
        <w:t>р</w:t>
      </w:r>
      <w:r>
        <w:rPr>
          <w:noProof/>
          <w:color w:val="000000"/>
          <w:sz w:val="24"/>
          <w:szCs w:val="24"/>
        </w:rPr>
        <w:t xml:space="preserve">оста </w:t>
      </w:r>
      <w:r>
        <w:rPr>
          <w:color w:val="000000"/>
          <w:sz w:val="24"/>
          <w:szCs w:val="24"/>
        </w:rPr>
        <w:t>о</w:t>
      </w:r>
      <w:r>
        <w:rPr>
          <w:noProof/>
          <w:color w:val="000000"/>
          <w:sz w:val="24"/>
          <w:szCs w:val="24"/>
        </w:rPr>
        <w:t xml:space="preserve">бъема </w:t>
      </w:r>
      <w:r>
        <w:rPr>
          <w:color w:val="000000"/>
          <w:sz w:val="24"/>
          <w:szCs w:val="24"/>
        </w:rPr>
        <w:t>р</w:t>
      </w:r>
      <w:r>
        <w:rPr>
          <w:noProof/>
          <w:color w:val="000000"/>
          <w:sz w:val="24"/>
          <w:szCs w:val="24"/>
        </w:rPr>
        <w:t xml:space="preserve">еализации </w:t>
      </w:r>
      <w:r>
        <w:rPr>
          <w:color w:val="000000"/>
          <w:sz w:val="24"/>
          <w:szCs w:val="24"/>
        </w:rPr>
        <w:t>товаров</w:t>
      </w:r>
      <w:r>
        <w:rPr>
          <w:noProof/>
          <w:color w:val="000000"/>
          <w:sz w:val="24"/>
          <w:szCs w:val="24"/>
        </w:rPr>
        <w:t xml:space="preserve">: </w:t>
      </w:r>
    </w:p>
    <w:p w:rsidR="00EE22C6" w:rsidRDefault="00F80D52">
      <w:pPr>
        <w:widowControl w:val="0"/>
        <w:spacing w:before="120"/>
        <w:ind w:firstLine="567"/>
        <w:jc w:val="both"/>
        <w:rPr>
          <w:noProof/>
          <w:color w:val="000000"/>
          <w:sz w:val="24"/>
          <w:szCs w:val="24"/>
        </w:rPr>
      </w:pPr>
      <w:r>
        <w:rPr>
          <w:color w:val="000000"/>
          <w:sz w:val="24"/>
          <w:szCs w:val="24"/>
        </w:rPr>
        <w:t>К</w:t>
      </w:r>
      <w:r>
        <w:rPr>
          <w:color w:val="000000"/>
          <w:sz w:val="24"/>
          <w:szCs w:val="24"/>
          <w:vertAlign w:val="subscript"/>
        </w:rPr>
        <w:t xml:space="preserve">1 </w:t>
      </w:r>
      <w:r>
        <w:rPr>
          <w:color w:val="000000"/>
          <w:sz w:val="24"/>
          <w:szCs w:val="24"/>
        </w:rPr>
        <w:t xml:space="preserve">= </w:t>
      </w:r>
      <w:r>
        <w:rPr>
          <w:color w:val="000000"/>
          <w:sz w:val="24"/>
          <w:szCs w:val="24"/>
          <w:lang w:val="en-US"/>
        </w:rPr>
        <w:t>S</w:t>
      </w:r>
      <w:r>
        <w:rPr>
          <w:color w:val="000000"/>
          <w:sz w:val="24"/>
          <w:szCs w:val="24"/>
          <w:vertAlign w:val="subscript"/>
        </w:rPr>
        <w:t xml:space="preserve">1,0 </w:t>
      </w:r>
      <w:r>
        <w:rPr>
          <w:color w:val="000000"/>
          <w:sz w:val="24"/>
          <w:szCs w:val="24"/>
        </w:rPr>
        <w:t xml:space="preserve">/ </w:t>
      </w:r>
      <w:r>
        <w:rPr>
          <w:color w:val="000000"/>
          <w:sz w:val="24"/>
          <w:szCs w:val="24"/>
          <w:lang w:val="en-US"/>
        </w:rPr>
        <w:t>S</w:t>
      </w:r>
      <w:r>
        <w:rPr>
          <w:color w:val="000000"/>
          <w:sz w:val="24"/>
          <w:szCs w:val="24"/>
          <w:vertAlign w:val="subscript"/>
        </w:rPr>
        <w:t>0</w:t>
      </w:r>
      <w:r>
        <w:rPr>
          <w:color w:val="000000"/>
          <w:sz w:val="24"/>
          <w:szCs w:val="24"/>
        </w:rPr>
        <w:t xml:space="preserve"> ,</w:t>
      </w:r>
      <w:r>
        <w:rPr>
          <w:noProof/>
          <w:color w:val="000000"/>
          <w:sz w:val="24"/>
          <w:szCs w:val="24"/>
        </w:rPr>
        <w:t xml:space="preserve"> </w:t>
      </w:r>
      <w:r>
        <w:rPr>
          <w:color w:val="000000"/>
          <w:sz w:val="24"/>
          <w:szCs w:val="24"/>
        </w:rPr>
        <w:t>г</w:t>
      </w:r>
      <w:r>
        <w:rPr>
          <w:noProof/>
          <w:color w:val="000000"/>
          <w:sz w:val="24"/>
          <w:szCs w:val="24"/>
        </w:rPr>
        <w:t>де</w:t>
      </w:r>
    </w:p>
    <w:p w:rsidR="00EE22C6" w:rsidRDefault="00F80D52">
      <w:pPr>
        <w:widowControl w:val="0"/>
        <w:spacing w:before="120"/>
        <w:ind w:firstLine="567"/>
        <w:jc w:val="both"/>
        <w:rPr>
          <w:noProof/>
          <w:color w:val="000000"/>
          <w:sz w:val="24"/>
          <w:szCs w:val="24"/>
        </w:rPr>
      </w:pPr>
      <w:r>
        <w:rPr>
          <w:color w:val="000000"/>
          <w:sz w:val="24"/>
          <w:szCs w:val="24"/>
          <w:lang w:val="en-US"/>
        </w:rPr>
        <w:t>S</w:t>
      </w:r>
      <w:r>
        <w:rPr>
          <w:color w:val="000000"/>
          <w:sz w:val="24"/>
          <w:szCs w:val="24"/>
          <w:vertAlign w:val="subscript"/>
        </w:rPr>
        <w:t xml:space="preserve">1,0 </w:t>
      </w:r>
      <w:r>
        <w:rPr>
          <w:noProof/>
          <w:color w:val="000000"/>
          <w:sz w:val="24"/>
          <w:szCs w:val="24"/>
        </w:rPr>
        <w:t xml:space="preserve">— </w:t>
      </w:r>
      <w:r>
        <w:rPr>
          <w:color w:val="000000"/>
          <w:sz w:val="24"/>
          <w:szCs w:val="24"/>
        </w:rPr>
        <w:t>ф</w:t>
      </w:r>
      <w:r>
        <w:rPr>
          <w:noProof/>
          <w:color w:val="000000"/>
          <w:sz w:val="24"/>
          <w:szCs w:val="24"/>
        </w:rPr>
        <w:t xml:space="preserve">актическая </w:t>
      </w:r>
      <w:r>
        <w:rPr>
          <w:color w:val="000000"/>
          <w:sz w:val="24"/>
          <w:szCs w:val="24"/>
        </w:rPr>
        <w:t>с</w:t>
      </w:r>
      <w:r>
        <w:rPr>
          <w:noProof/>
          <w:color w:val="000000"/>
          <w:sz w:val="24"/>
          <w:szCs w:val="24"/>
        </w:rPr>
        <w:t xml:space="preserve">ебестоимость </w:t>
      </w:r>
      <w:r>
        <w:rPr>
          <w:color w:val="000000"/>
          <w:sz w:val="24"/>
          <w:szCs w:val="24"/>
        </w:rPr>
        <w:t>р</w:t>
      </w:r>
      <w:r>
        <w:rPr>
          <w:noProof/>
          <w:color w:val="000000"/>
          <w:sz w:val="24"/>
          <w:szCs w:val="24"/>
        </w:rPr>
        <w:t xml:space="preserve">еализованных </w:t>
      </w:r>
      <w:r>
        <w:rPr>
          <w:color w:val="000000"/>
          <w:sz w:val="24"/>
          <w:szCs w:val="24"/>
        </w:rPr>
        <w:t>товаров</w:t>
      </w:r>
      <w:r>
        <w:rPr>
          <w:noProof/>
          <w:color w:val="000000"/>
          <w:sz w:val="24"/>
          <w:szCs w:val="24"/>
        </w:rPr>
        <w:t xml:space="preserve"> </w:t>
      </w:r>
      <w:r>
        <w:rPr>
          <w:color w:val="000000"/>
          <w:sz w:val="24"/>
          <w:szCs w:val="24"/>
        </w:rPr>
        <w:t>з</w:t>
      </w:r>
      <w:r>
        <w:rPr>
          <w:noProof/>
          <w:color w:val="000000"/>
          <w:sz w:val="24"/>
          <w:szCs w:val="24"/>
        </w:rPr>
        <w:t xml:space="preserve">а </w:t>
      </w:r>
      <w:r>
        <w:rPr>
          <w:color w:val="000000"/>
          <w:sz w:val="24"/>
          <w:szCs w:val="24"/>
        </w:rPr>
        <w:t>о</w:t>
      </w:r>
      <w:r>
        <w:rPr>
          <w:noProof/>
          <w:color w:val="000000"/>
          <w:sz w:val="24"/>
          <w:szCs w:val="24"/>
        </w:rPr>
        <w:t xml:space="preserve">тчетный </w:t>
      </w:r>
      <w:r>
        <w:rPr>
          <w:color w:val="000000"/>
          <w:sz w:val="24"/>
          <w:szCs w:val="24"/>
        </w:rPr>
        <w:t>п</w:t>
      </w:r>
      <w:r>
        <w:rPr>
          <w:noProof/>
          <w:color w:val="000000"/>
          <w:sz w:val="24"/>
          <w:szCs w:val="24"/>
        </w:rPr>
        <w:t xml:space="preserve">ериод </w:t>
      </w:r>
      <w:r>
        <w:rPr>
          <w:color w:val="000000"/>
          <w:sz w:val="24"/>
          <w:szCs w:val="24"/>
        </w:rPr>
        <w:t>в</w:t>
      </w:r>
      <w:r>
        <w:rPr>
          <w:noProof/>
          <w:color w:val="000000"/>
          <w:sz w:val="24"/>
          <w:szCs w:val="24"/>
        </w:rPr>
        <w:t xml:space="preserve"> </w:t>
      </w:r>
      <w:r>
        <w:rPr>
          <w:color w:val="000000"/>
          <w:sz w:val="24"/>
          <w:szCs w:val="24"/>
        </w:rPr>
        <w:t>ц</w:t>
      </w:r>
      <w:r>
        <w:rPr>
          <w:noProof/>
          <w:color w:val="000000"/>
          <w:sz w:val="24"/>
          <w:szCs w:val="24"/>
        </w:rPr>
        <w:t xml:space="preserve">енах </w:t>
      </w:r>
      <w:r>
        <w:rPr>
          <w:color w:val="000000"/>
          <w:sz w:val="24"/>
          <w:szCs w:val="24"/>
        </w:rPr>
        <w:t>и</w:t>
      </w:r>
      <w:r>
        <w:rPr>
          <w:noProof/>
          <w:color w:val="000000"/>
          <w:sz w:val="24"/>
          <w:szCs w:val="24"/>
        </w:rPr>
        <w:t xml:space="preserve"> </w:t>
      </w:r>
      <w:r>
        <w:rPr>
          <w:color w:val="000000"/>
          <w:sz w:val="24"/>
          <w:szCs w:val="24"/>
        </w:rPr>
        <w:t>т</w:t>
      </w:r>
      <w:r>
        <w:rPr>
          <w:noProof/>
          <w:color w:val="000000"/>
          <w:sz w:val="24"/>
          <w:szCs w:val="24"/>
        </w:rPr>
        <w:t xml:space="preserve">арифах </w:t>
      </w:r>
      <w:r>
        <w:rPr>
          <w:color w:val="000000"/>
          <w:sz w:val="24"/>
          <w:szCs w:val="24"/>
        </w:rPr>
        <w:t>ба-з</w:t>
      </w:r>
      <w:r>
        <w:rPr>
          <w:noProof/>
          <w:color w:val="000000"/>
          <w:sz w:val="24"/>
          <w:szCs w:val="24"/>
        </w:rPr>
        <w:t xml:space="preserve">исного </w:t>
      </w:r>
      <w:r>
        <w:rPr>
          <w:color w:val="000000"/>
          <w:sz w:val="24"/>
          <w:szCs w:val="24"/>
        </w:rPr>
        <w:t>п</w:t>
      </w:r>
      <w:r>
        <w:rPr>
          <w:noProof/>
          <w:color w:val="000000"/>
          <w:sz w:val="24"/>
          <w:szCs w:val="24"/>
        </w:rPr>
        <w:t xml:space="preserve">ериода; </w:t>
      </w:r>
    </w:p>
    <w:p w:rsidR="00EE22C6" w:rsidRDefault="00F80D52">
      <w:pPr>
        <w:widowControl w:val="0"/>
        <w:spacing w:before="120"/>
        <w:ind w:firstLine="567"/>
        <w:jc w:val="both"/>
        <w:rPr>
          <w:color w:val="000000"/>
          <w:sz w:val="24"/>
          <w:szCs w:val="24"/>
        </w:rPr>
      </w:pPr>
      <w:r>
        <w:rPr>
          <w:color w:val="000000"/>
          <w:sz w:val="24"/>
          <w:szCs w:val="24"/>
          <w:lang w:val="en-US"/>
        </w:rPr>
        <w:t>S</w:t>
      </w:r>
      <w:r>
        <w:rPr>
          <w:color w:val="000000"/>
          <w:sz w:val="24"/>
          <w:szCs w:val="24"/>
          <w:vertAlign w:val="subscript"/>
        </w:rPr>
        <w:t>0</w:t>
      </w:r>
      <w:r>
        <w:rPr>
          <w:color w:val="000000"/>
          <w:sz w:val="24"/>
          <w:szCs w:val="24"/>
        </w:rPr>
        <w:t>—</w:t>
      </w:r>
      <w:r>
        <w:rPr>
          <w:noProof/>
          <w:color w:val="000000"/>
          <w:sz w:val="24"/>
          <w:szCs w:val="24"/>
        </w:rPr>
        <w:t xml:space="preserve"> </w:t>
      </w:r>
      <w:r>
        <w:rPr>
          <w:color w:val="000000"/>
          <w:sz w:val="24"/>
          <w:szCs w:val="24"/>
        </w:rPr>
        <w:t>с</w:t>
      </w:r>
      <w:r>
        <w:rPr>
          <w:noProof/>
          <w:color w:val="000000"/>
          <w:sz w:val="24"/>
          <w:szCs w:val="24"/>
        </w:rPr>
        <w:t xml:space="preserve">ебестоимость </w:t>
      </w:r>
      <w:r>
        <w:rPr>
          <w:color w:val="000000"/>
          <w:sz w:val="24"/>
          <w:szCs w:val="24"/>
        </w:rPr>
        <w:t>б</w:t>
      </w:r>
      <w:r>
        <w:rPr>
          <w:noProof/>
          <w:color w:val="000000"/>
          <w:sz w:val="24"/>
          <w:szCs w:val="24"/>
        </w:rPr>
        <w:t xml:space="preserve">азисного </w:t>
      </w:r>
      <w:r>
        <w:rPr>
          <w:color w:val="000000"/>
          <w:sz w:val="24"/>
          <w:szCs w:val="24"/>
        </w:rPr>
        <w:t>г</w:t>
      </w:r>
      <w:r>
        <w:rPr>
          <w:noProof/>
          <w:color w:val="000000"/>
          <w:sz w:val="24"/>
          <w:szCs w:val="24"/>
        </w:rPr>
        <w:t xml:space="preserve">ода </w:t>
      </w:r>
      <w:r>
        <w:rPr>
          <w:color w:val="000000"/>
          <w:sz w:val="24"/>
          <w:szCs w:val="24"/>
        </w:rPr>
        <w:t>(периода).</w:t>
      </w:r>
    </w:p>
    <w:p w:rsidR="00EE22C6" w:rsidRDefault="00F80D52">
      <w:pPr>
        <w:widowControl w:val="0"/>
        <w:spacing w:before="120"/>
        <w:ind w:firstLine="567"/>
        <w:jc w:val="both"/>
        <w:rPr>
          <w:noProof/>
          <w:color w:val="000000"/>
          <w:sz w:val="24"/>
          <w:szCs w:val="24"/>
        </w:rPr>
      </w:pPr>
      <w:r>
        <w:rPr>
          <w:color w:val="000000"/>
          <w:sz w:val="24"/>
          <w:szCs w:val="24"/>
        </w:rPr>
        <w:t>В</w:t>
      </w:r>
      <w:r>
        <w:rPr>
          <w:noProof/>
          <w:color w:val="000000"/>
          <w:sz w:val="24"/>
          <w:szCs w:val="24"/>
        </w:rPr>
        <w:t xml:space="preserve"> </w:t>
      </w:r>
      <w:r>
        <w:rPr>
          <w:color w:val="000000"/>
          <w:sz w:val="24"/>
          <w:szCs w:val="24"/>
        </w:rPr>
        <w:t xml:space="preserve">нашем </w:t>
      </w:r>
      <w:r>
        <w:rPr>
          <w:noProof/>
          <w:color w:val="000000"/>
          <w:sz w:val="24"/>
          <w:szCs w:val="24"/>
        </w:rPr>
        <w:t>примере:</w:t>
      </w:r>
      <w:r>
        <w:rPr>
          <w:color w:val="000000"/>
          <w:sz w:val="24"/>
          <w:szCs w:val="24"/>
        </w:rPr>
        <w:t xml:space="preserve"> К</w:t>
      </w:r>
      <w:r>
        <w:rPr>
          <w:color w:val="000000"/>
          <w:sz w:val="24"/>
          <w:szCs w:val="24"/>
          <w:vertAlign w:val="subscript"/>
        </w:rPr>
        <w:t>1</w:t>
      </w:r>
      <w:r>
        <w:rPr>
          <w:color w:val="000000"/>
          <w:sz w:val="24"/>
          <w:szCs w:val="24"/>
        </w:rPr>
        <w:t xml:space="preserve"> = 1,25 (</w:t>
      </w:r>
      <w:r>
        <w:rPr>
          <w:noProof/>
          <w:color w:val="000000"/>
          <w:sz w:val="24"/>
          <w:szCs w:val="24"/>
        </w:rPr>
        <w:t xml:space="preserve">15000 / 12000). Затем </w:t>
      </w:r>
      <w:r>
        <w:rPr>
          <w:color w:val="000000"/>
          <w:sz w:val="24"/>
          <w:szCs w:val="24"/>
        </w:rPr>
        <w:t>к</w:t>
      </w:r>
      <w:r>
        <w:rPr>
          <w:noProof/>
          <w:color w:val="000000"/>
          <w:sz w:val="24"/>
          <w:szCs w:val="24"/>
        </w:rPr>
        <w:t xml:space="preserve">орректируют </w:t>
      </w:r>
      <w:r>
        <w:rPr>
          <w:color w:val="000000"/>
          <w:sz w:val="24"/>
          <w:szCs w:val="24"/>
        </w:rPr>
        <w:t>б</w:t>
      </w:r>
      <w:r>
        <w:rPr>
          <w:noProof/>
          <w:color w:val="000000"/>
          <w:sz w:val="24"/>
          <w:szCs w:val="24"/>
        </w:rPr>
        <w:t xml:space="preserve">азисную </w:t>
      </w:r>
      <w:r>
        <w:rPr>
          <w:color w:val="000000"/>
          <w:sz w:val="24"/>
          <w:szCs w:val="24"/>
        </w:rPr>
        <w:t>п</w:t>
      </w:r>
      <w:r>
        <w:rPr>
          <w:noProof/>
          <w:color w:val="000000"/>
          <w:sz w:val="24"/>
          <w:szCs w:val="24"/>
        </w:rPr>
        <w:t xml:space="preserve">рибыль </w:t>
      </w:r>
      <w:r>
        <w:rPr>
          <w:color w:val="000000"/>
          <w:sz w:val="24"/>
          <w:szCs w:val="24"/>
        </w:rPr>
        <w:t>и</w:t>
      </w:r>
      <w:r>
        <w:rPr>
          <w:noProof/>
          <w:color w:val="000000"/>
          <w:sz w:val="24"/>
          <w:szCs w:val="24"/>
        </w:rPr>
        <w:t xml:space="preserve"> </w:t>
      </w:r>
      <w:r>
        <w:rPr>
          <w:color w:val="000000"/>
          <w:sz w:val="24"/>
          <w:szCs w:val="24"/>
        </w:rPr>
        <w:t>в</w:t>
      </w:r>
      <w:r>
        <w:rPr>
          <w:noProof/>
          <w:color w:val="000000"/>
          <w:sz w:val="24"/>
          <w:szCs w:val="24"/>
        </w:rPr>
        <w:t xml:space="preserve">ычитают </w:t>
      </w:r>
      <w:r>
        <w:rPr>
          <w:color w:val="000000"/>
          <w:sz w:val="24"/>
          <w:szCs w:val="24"/>
        </w:rPr>
        <w:t>из неё</w:t>
      </w:r>
      <w:r>
        <w:rPr>
          <w:noProof/>
          <w:color w:val="000000"/>
          <w:sz w:val="24"/>
          <w:szCs w:val="24"/>
        </w:rPr>
        <w:t xml:space="preserve"> </w:t>
      </w:r>
      <w:r>
        <w:rPr>
          <w:color w:val="000000"/>
          <w:sz w:val="24"/>
          <w:szCs w:val="24"/>
        </w:rPr>
        <w:t>б</w:t>
      </w:r>
      <w:r>
        <w:rPr>
          <w:noProof/>
          <w:color w:val="000000"/>
          <w:sz w:val="24"/>
          <w:szCs w:val="24"/>
        </w:rPr>
        <w:t xml:space="preserve">азисную </w:t>
      </w:r>
      <w:r>
        <w:rPr>
          <w:color w:val="000000"/>
          <w:sz w:val="24"/>
          <w:szCs w:val="24"/>
        </w:rPr>
        <w:t>в</w:t>
      </w:r>
      <w:r>
        <w:rPr>
          <w:noProof/>
          <w:color w:val="000000"/>
          <w:sz w:val="24"/>
          <w:szCs w:val="24"/>
        </w:rPr>
        <w:t xml:space="preserve">еличину </w:t>
      </w:r>
      <w:r>
        <w:rPr>
          <w:color w:val="000000"/>
          <w:sz w:val="24"/>
          <w:szCs w:val="24"/>
        </w:rPr>
        <w:t>п</w:t>
      </w:r>
      <w:r>
        <w:rPr>
          <w:noProof/>
          <w:color w:val="000000"/>
          <w:sz w:val="24"/>
          <w:szCs w:val="24"/>
        </w:rPr>
        <w:t xml:space="preserve">рибыли: </w:t>
      </w:r>
    </w:p>
    <w:p w:rsidR="00EE22C6" w:rsidRDefault="00F80D52">
      <w:pPr>
        <w:widowControl w:val="0"/>
        <w:spacing w:before="120"/>
        <w:ind w:firstLine="567"/>
        <w:jc w:val="both"/>
        <w:rPr>
          <w:color w:val="000000"/>
          <w:sz w:val="24"/>
          <w:szCs w:val="24"/>
        </w:rPr>
      </w:pPr>
      <w:r>
        <w:rPr>
          <w:color w:val="000000"/>
          <w:sz w:val="24"/>
          <w:szCs w:val="24"/>
        </w:rPr>
        <w:t>∆Р</w:t>
      </w:r>
      <w:r>
        <w:rPr>
          <w:color w:val="000000"/>
          <w:sz w:val="24"/>
          <w:szCs w:val="24"/>
          <w:vertAlign w:val="subscript"/>
        </w:rPr>
        <w:t>2</w:t>
      </w:r>
      <w:r>
        <w:rPr>
          <w:color w:val="000000"/>
          <w:sz w:val="24"/>
          <w:szCs w:val="24"/>
        </w:rPr>
        <w:t xml:space="preserve"> = </w:t>
      </w:r>
      <w:r>
        <w:rPr>
          <w:noProof/>
          <w:color w:val="000000"/>
          <w:sz w:val="24"/>
          <w:szCs w:val="24"/>
        </w:rPr>
        <w:t>6300 * 1,25 – 6300 = 1575 тыс руб.</w:t>
      </w:r>
    </w:p>
    <w:p w:rsidR="00EE22C6" w:rsidRDefault="00F80D52">
      <w:pPr>
        <w:widowControl w:val="0"/>
        <w:spacing w:before="120"/>
        <w:ind w:firstLine="567"/>
        <w:jc w:val="both"/>
        <w:rPr>
          <w:color w:val="000000"/>
          <w:sz w:val="24"/>
          <w:szCs w:val="24"/>
        </w:rPr>
      </w:pPr>
      <w:r>
        <w:rPr>
          <w:noProof/>
          <w:color w:val="000000"/>
          <w:sz w:val="24"/>
          <w:szCs w:val="24"/>
        </w:rPr>
        <w:t xml:space="preserve">3. </w:t>
      </w:r>
      <w:r>
        <w:rPr>
          <w:color w:val="000000"/>
          <w:sz w:val="24"/>
          <w:szCs w:val="24"/>
        </w:rPr>
        <w:t>Р</w:t>
      </w:r>
      <w:r>
        <w:rPr>
          <w:noProof/>
          <w:color w:val="000000"/>
          <w:sz w:val="24"/>
          <w:szCs w:val="24"/>
        </w:rPr>
        <w:t xml:space="preserve">асчет </w:t>
      </w:r>
      <w:r>
        <w:rPr>
          <w:color w:val="000000"/>
          <w:sz w:val="24"/>
          <w:szCs w:val="24"/>
        </w:rPr>
        <w:t>в</w:t>
      </w:r>
      <w:r>
        <w:rPr>
          <w:noProof/>
          <w:color w:val="000000"/>
          <w:sz w:val="24"/>
          <w:szCs w:val="24"/>
        </w:rPr>
        <w:t xml:space="preserve">лияния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и</w:t>
      </w:r>
      <w:r>
        <w:rPr>
          <w:noProof/>
          <w:color w:val="000000"/>
          <w:sz w:val="24"/>
          <w:szCs w:val="24"/>
        </w:rPr>
        <w:t xml:space="preserve">зменений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бъёме </w:t>
      </w:r>
      <w:r>
        <w:rPr>
          <w:color w:val="000000"/>
          <w:sz w:val="24"/>
          <w:szCs w:val="24"/>
        </w:rPr>
        <w:t>товаров</w:t>
      </w:r>
      <w:r>
        <w:rPr>
          <w:noProof/>
          <w:color w:val="000000"/>
          <w:sz w:val="24"/>
          <w:szCs w:val="24"/>
        </w:rPr>
        <w:t xml:space="preserve">, </w:t>
      </w:r>
      <w:r>
        <w:rPr>
          <w:color w:val="000000"/>
          <w:sz w:val="24"/>
          <w:szCs w:val="24"/>
        </w:rPr>
        <w:t>о</w:t>
      </w:r>
      <w:r>
        <w:rPr>
          <w:noProof/>
          <w:color w:val="000000"/>
          <w:sz w:val="24"/>
          <w:szCs w:val="24"/>
        </w:rPr>
        <w:t xml:space="preserve">бусловленных </w:t>
      </w:r>
      <w:r>
        <w:rPr>
          <w:color w:val="000000"/>
          <w:sz w:val="24"/>
          <w:szCs w:val="24"/>
        </w:rPr>
        <w:t>и</w:t>
      </w:r>
      <w:r>
        <w:rPr>
          <w:noProof/>
          <w:color w:val="000000"/>
          <w:sz w:val="24"/>
          <w:szCs w:val="24"/>
        </w:rPr>
        <w:t xml:space="preserve">зменениями </w:t>
      </w:r>
      <w:r>
        <w:rPr>
          <w:color w:val="000000"/>
          <w:sz w:val="24"/>
          <w:szCs w:val="24"/>
        </w:rPr>
        <w:t>в</w:t>
      </w:r>
      <w:r>
        <w:rPr>
          <w:noProof/>
          <w:color w:val="000000"/>
          <w:sz w:val="24"/>
          <w:szCs w:val="24"/>
        </w:rPr>
        <w:t xml:space="preserve"> </w:t>
      </w:r>
      <w:r>
        <w:rPr>
          <w:color w:val="000000"/>
          <w:sz w:val="24"/>
          <w:szCs w:val="24"/>
        </w:rPr>
        <w:t>с</w:t>
      </w:r>
      <w:r>
        <w:rPr>
          <w:noProof/>
          <w:color w:val="000000"/>
          <w:sz w:val="24"/>
          <w:szCs w:val="24"/>
        </w:rPr>
        <w:t xml:space="preserve">труктуре </w:t>
      </w:r>
      <w:r>
        <w:rPr>
          <w:color w:val="000000"/>
          <w:sz w:val="24"/>
          <w:szCs w:val="24"/>
        </w:rPr>
        <w:t>товара</w:t>
      </w:r>
      <w:r>
        <w:rPr>
          <w:noProof/>
          <w:color w:val="000000"/>
          <w:sz w:val="24"/>
          <w:szCs w:val="24"/>
        </w:rPr>
        <w:t xml:space="preserve"> </w:t>
      </w:r>
      <w:r>
        <w:rPr>
          <w:color w:val="000000"/>
          <w:sz w:val="24"/>
          <w:szCs w:val="24"/>
        </w:rPr>
        <w:t>(∆Р</w:t>
      </w:r>
      <w:r>
        <w:rPr>
          <w:color w:val="000000"/>
          <w:sz w:val="24"/>
          <w:szCs w:val="24"/>
          <w:vertAlign w:val="subscript"/>
        </w:rPr>
        <w:t>3</w:t>
      </w:r>
      <w:r>
        <w:rPr>
          <w:color w:val="000000"/>
          <w:sz w:val="24"/>
          <w:szCs w:val="24"/>
        </w:rPr>
        <w:t xml:space="preserve"> ). П</w:t>
      </w:r>
      <w:r>
        <w:rPr>
          <w:noProof/>
          <w:color w:val="000000"/>
          <w:sz w:val="24"/>
          <w:szCs w:val="24"/>
        </w:rPr>
        <w:t xml:space="preserve">одсчет </w:t>
      </w:r>
      <w:r>
        <w:rPr>
          <w:color w:val="000000"/>
          <w:sz w:val="24"/>
          <w:szCs w:val="24"/>
        </w:rPr>
        <w:t>с</w:t>
      </w:r>
      <w:r>
        <w:rPr>
          <w:noProof/>
          <w:color w:val="000000"/>
          <w:sz w:val="24"/>
          <w:szCs w:val="24"/>
        </w:rPr>
        <w:t xml:space="preserve">водится </w:t>
      </w:r>
      <w:r>
        <w:rPr>
          <w:color w:val="000000"/>
          <w:sz w:val="24"/>
          <w:szCs w:val="24"/>
        </w:rPr>
        <w:t>к</w:t>
      </w:r>
      <w:r>
        <w:rPr>
          <w:noProof/>
          <w:color w:val="000000"/>
          <w:sz w:val="24"/>
          <w:szCs w:val="24"/>
        </w:rPr>
        <w:t xml:space="preserve"> </w:t>
      </w:r>
      <w:r>
        <w:rPr>
          <w:color w:val="000000"/>
          <w:sz w:val="24"/>
          <w:szCs w:val="24"/>
        </w:rPr>
        <w:t>опред</w:t>
      </w:r>
      <w:r>
        <w:rPr>
          <w:noProof/>
          <w:color w:val="000000"/>
          <w:sz w:val="24"/>
          <w:szCs w:val="24"/>
        </w:rPr>
        <w:t xml:space="preserve">елению </w:t>
      </w:r>
      <w:r>
        <w:rPr>
          <w:color w:val="000000"/>
          <w:sz w:val="24"/>
          <w:szCs w:val="24"/>
        </w:rPr>
        <w:t>р</w:t>
      </w:r>
      <w:r>
        <w:rPr>
          <w:noProof/>
          <w:color w:val="000000"/>
          <w:sz w:val="24"/>
          <w:szCs w:val="24"/>
        </w:rPr>
        <w:t xml:space="preserve">азницы </w:t>
      </w:r>
      <w:r>
        <w:rPr>
          <w:color w:val="000000"/>
          <w:sz w:val="24"/>
          <w:szCs w:val="24"/>
        </w:rPr>
        <w:t>м</w:t>
      </w:r>
      <w:r>
        <w:rPr>
          <w:noProof/>
          <w:color w:val="000000"/>
          <w:sz w:val="24"/>
          <w:szCs w:val="24"/>
        </w:rPr>
        <w:t xml:space="preserve">ежду </w:t>
      </w:r>
      <w:r>
        <w:rPr>
          <w:color w:val="000000"/>
          <w:sz w:val="24"/>
          <w:szCs w:val="24"/>
        </w:rPr>
        <w:t>к</w:t>
      </w:r>
      <w:r>
        <w:rPr>
          <w:noProof/>
          <w:color w:val="000000"/>
          <w:sz w:val="24"/>
          <w:szCs w:val="24"/>
        </w:rPr>
        <w:t xml:space="preserve">оэффициентом </w:t>
      </w:r>
      <w:r>
        <w:rPr>
          <w:color w:val="000000"/>
          <w:sz w:val="24"/>
          <w:szCs w:val="24"/>
        </w:rPr>
        <w:t>р</w:t>
      </w:r>
      <w:r>
        <w:rPr>
          <w:noProof/>
          <w:color w:val="000000"/>
          <w:sz w:val="24"/>
          <w:szCs w:val="24"/>
        </w:rPr>
        <w:t xml:space="preserve">оста объёма </w:t>
      </w:r>
      <w:r>
        <w:rPr>
          <w:color w:val="000000"/>
          <w:sz w:val="24"/>
          <w:szCs w:val="24"/>
        </w:rPr>
        <w:t>р</w:t>
      </w:r>
      <w:r>
        <w:rPr>
          <w:noProof/>
          <w:color w:val="000000"/>
          <w:sz w:val="24"/>
          <w:szCs w:val="24"/>
        </w:rPr>
        <w:t xml:space="preserve">еализации </w:t>
      </w:r>
      <w:r>
        <w:rPr>
          <w:color w:val="000000"/>
          <w:sz w:val="24"/>
          <w:szCs w:val="24"/>
        </w:rPr>
        <w:t>п</w:t>
      </w:r>
      <w:r>
        <w:rPr>
          <w:noProof/>
          <w:color w:val="000000"/>
          <w:sz w:val="24"/>
          <w:szCs w:val="24"/>
        </w:rPr>
        <w:t xml:space="preserve">родукции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ценке </w:t>
      </w:r>
      <w:r>
        <w:rPr>
          <w:color w:val="000000"/>
          <w:sz w:val="24"/>
          <w:szCs w:val="24"/>
        </w:rPr>
        <w:t>п</w:t>
      </w:r>
      <w:r>
        <w:rPr>
          <w:noProof/>
          <w:color w:val="000000"/>
          <w:sz w:val="24"/>
          <w:szCs w:val="24"/>
        </w:rPr>
        <w:t xml:space="preserve">о </w:t>
      </w:r>
      <w:r>
        <w:rPr>
          <w:color w:val="000000"/>
          <w:sz w:val="24"/>
          <w:szCs w:val="24"/>
        </w:rPr>
        <w:t>о</w:t>
      </w:r>
      <w:r>
        <w:rPr>
          <w:noProof/>
          <w:color w:val="000000"/>
          <w:sz w:val="24"/>
          <w:szCs w:val="24"/>
        </w:rPr>
        <w:t xml:space="preserve">тпускным ценам </w:t>
      </w:r>
      <w:r>
        <w:rPr>
          <w:color w:val="000000"/>
          <w:sz w:val="24"/>
          <w:szCs w:val="24"/>
        </w:rPr>
        <w:t>и</w:t>
      </w:r>
      <w:r>
        <w:rPr>
          <w:noProof/>
          <w:color w:val="000000"/>
          <w:sz w:val="24"/>
          <w:szCs w:val="24"/>
        </w:rPr>
        <w:t xml:space="preserve"> </w:t>
      </w:r>
      <w:r>
        <w:rPr>
          <w:color w:val="000000"/>
          <w:sz w:val="24"/>
          <w:szCs w:val="24"/>
        </w:rPr>
        <w:t>коэ</w:t>
      </w:r>
      <w:r>
        <w:rPr>
          <w:noProof/>
          <w:color w:val="000000"/>
          <w:sz w:val="24"/>
          <w:szCs w:val="24"/>
        </w:rPr>
        <w:t xml:space="preserve">ффициентом </w:t>
      </w:r>
      <w:r>
        <w:rPr>
          <w:color w:val="000000"/>
          <w:sz w:val="24"/>
          <w:szCs w:val="24"/>
        </w:rPr>
        <w:t>р</w:t>
      </w:r>
      <w:r>
        <w:rPr>
          <w:noProof/>
          <w:color w:val="000000"/>
          <w:sz w:val="24"/>
          <w:szCs w:val="24"/>
        </w:rPr>
        <w:t xml:space="preserve">оста </w:t>
      </w:r>
      <w:r>
        <w:rPr>
          <w:color w:val="000000"/>
          <w:sz w:val="24"/>
          <w:szCs w:val="24"/>
        </w:rPr>
        <w:t>о</w:t>
      </w:r>
      <w:r>
        <w:rPr>
          <w:noProof/>
          <w:color w:val="000000"/>
          <w:sz w:val="24"/>
          <w:szCs w:val="24"/>
        </w:rPr>
        <w:t xml:space="preserve">бъёма </w:t>
      </w:r>
      <w:r>
        <w:rPr>
          <w:color w:val="000000"/>
          <w:sz w:val="24"/>
          <w:szCs w:val="24"/>
        </w:rPr>
        <w:t>р</w:t>
      </w:r>
      <w:r>
        <w:rPr>
          <w:noProof/>
          <w:color w:val="000000"/>
          <w:sz w:val="24"/>
          <w:szCs w:val="24"/>
        </w:rPr>
        <w:t xml:space="preserve">еализации продукции </w:t>
      </w:r>
      <w:r>
        <w:rPr>
          <w:color w:val="000000"/>
          <w:sz w:val="24"/>
          <w:szCs w:val="24"/>
        </w:rPr>
        <w:t>в о</w:t>
      </w:r>
      <w:r>
        <w:rPr>
          <w:noProof/>
          <w:color w:val="000000"/>
          <w:sz w:val="24"/>
          <w:szCs w:val="24"/>
        </w:rPr>
        <w:t xml:space="preserve">ценке </w:t>
      </w:r>
      <w:r>
        <w:rPr>
          <w:color w:val="000000"/>
          <w:sz w:val="24"/>
          <w:szCs w:val="24"/>
        </w:rPr>
        <w:t>п</w:t>
      </w:r>
      <w:r>
        <w:rPr>
          <w:noProof/>
          <w:color w:val="000000"/>
          <w:sz w:val="24"/>
          <w:szCs w:val="24"/>
        </w:rPr>
        <w:t xml:space="preserve">о </w:t>
      </w:r>
      <w:r>
        <w:rPr>
          <w:color w:val="000000"/>
          <w:sz w:val="24"/>
          <w:szCs w:val="24"/>
        </w:rPr>
        <w:t>б</w:t>
      </w:r>
      <w:r>
        <w:rPr>
          <w:noProof/>
          <w:color w:val="000000"/>
          <w:sz w:val="24"/>
          <w:szCs w:val="24"/>
        </w:rPr>
        <w:t xml:space="preserve">азисной </w:t>
      </w:r>
      <w:r>
        <w:rPr>
          <w:color w:val="000000"/>
          <w:sz w:val="24"/>
          <w:szCs w:val="24"/>
        </w:rPr>
        <w:t>себестоимости:</w:t>
      </w:r>
    </w:p>
    <w:p w:rsidR="00EE22C6" w:rsidRDefault="00F80D52">
      <w:pPr>
        <w:widowControl w:val="0"/>
        <w:spacing w:before="120"/>
        <w:ind w:firstLine="567"/>
        <w:jc w:val="both"/>
        <w:rPr>
          <w:noProof/>
          <w:color w:val="000000"/>
          <w:sz w:val="24"/>
          <w:szCs w:val="24"/>
        </w:rPr>
      </w:pPr>
      <w:r>
        <w:rPr>
          <w:color w:val="000000"/>
          <w:sz w:val="24"/>
          <w:szCs w:val="24"/>
        </w:rPr>
        <w:t>∆Р</w:t>
      </w:r>
      <w:r>
        <w:rPr>
          <w:color w:val="000000"/>
          <w:sz w:val="24"/>
          <w:szCs w:val="24"/>
          <w:vertAlign w:val="subscript"/>
        </w:rPr>
        <w:t>3</w:t>
      </w:r>
      <w:r>
        <w:rPr>
          <w:color w:val="000000"/>
          <w:sz w:val="24"/>
          <w:szCs w:val="24"/>
        </w:rPr>
        <w:t xml:space="preserve"> = Р</w:t>
      </w:r>
      <w:r>
        <w:rPr>
          <w:color w:val="000000"/>
          <w:sz w:val="24"/>
          <w:szCs w:val="24"/>
          <w:vertAlign w:val="subscript"/>
        </w:rPr>
        <w:t xml:space="preserve">0 </w:t>
      </w:r>
      <w:r>
        <w:rPr>
          <w:color w:val="000000"/>
          <w:sz w:val="24"/>
          <w:szCs w:val="24"/>
        </w:rPr>
        <w:t>* (К</w:t>
      </w:r>
      <w:r>
        <w:rPr>
          <w:color w:val="000000"/>
          <w:sz w:val="24"/>
          <w:szCs w:val="24"/>
          <w:vertAlign w:val="subscript"/>
        </w:rPr>
        <w:t>2</w:t>
      </w:r>
      <w:r>
        <w:rPr>
          <w:color w:val="000000"/>
          <w:sz w:val="24"/>
          <w:szCs w:val="24"/>
        </w:rPr>
        <w:t xml:space="preserve"> – К</w:t>
      </w:r>
      <w:r>
        <w:rPr>
          <w:color w:val="000000"/>
          <w:sz w:val="24"/>
          <w:szCs w:val="24"/>
          <w:vertAlign w:val="subscript"/>
        </w:rPr>
        <w:t>1</w:t>
      </w:r>
      <w:r>
        <w:rPr>
          <w:color w:val="000000"/>
          <w:sz w:val="24"/>
          <w:szCs w:val="24"/>
        </w:rPr>
        <w:t xml:space="preserve">) , </w:t>
      </w:r>
    </w:p>
    <w:p w:rsidR="00EE22C6" w:rsidRDefault="00F80D52">
      <w:pPr>
        <w:widowControl w:val="0"/>
        <w:spacing w:before="120"/>
        <w:ind w:firstLine="567"/>
        <w:jc w:val="both"/>
        <w:rPr>
          <w:noProof/>
          <w:color w:val="000000"/>
          <w:sz w:val="24"/>
          <w:szCs w:val="24"/>
        </w:rPr>
      </w:pPr>
      <w:r>
        <w:rPr>
          <w:noProof/>
          <w:color w:val="000000"/>
          <w:sz w:val="24"/>
          <w:szCs w:val="24"/>
        </w:rPr>
        <w:t xml:space="preserve">где </w:t>
      </w:r>
    </w:p>
    <w:p w:rsidR="00EE22C6" w:rsidRDefault="00F80D52">
      <w:pPr>
        <w:widowControl w:val="0"/>
        <w:spacing w:before="120"/>
        <w:ind w:firstLine="567"/>
        <w:jc w:val="both"/>
        <w:rPr>
          <w:noProof/>
          <w:color w:val="000000"/>
          <w:sz w:val="24"/>
          <w:szCs w:val="24"/>
        </w:rPr>
      </w:pPr>
      <w:r>
        <w:rPr>
          <w:noProof/>
          <w:color w:val="000000"/>
          <w:sz w:val="24"/>
          <w:szCs w:val="24"/>
        </w:rPr>
        <w:t>К</w:t>
      </w:r>
      <w:r>
        <w:rPr>
          <w:noProof/>
          <w:color w:val="000000"/>
          <w:sz w:val="24"/>
          <w:szCs w:val="24"/>
          <w:vertAlign w:val="subscript"/>
        </w:rPr>
        <w:t>2</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к</w:t>
      </w:r>
      <w:r>
        <w:rPr>
          <w:noProof/>
          <w:color w:val="000000"/>
          <w:sz w:val="24"/>
          <w:szCs w:val="24"/>
        </w:rPr>
        <w:t xml:space="preserve">оэффициент </w:t>
      </w:r>
      <w:r>
        <w:rPr>
          <w:color w:val="000000"/>
          <w:sz w:val="24"/>
          <w:szCs w:val="24"/>
        </w:rPr>
        <w:t>р</w:t>
      </w:r>
      <w:r>
        <w:rPr>
          <w:noProof/>
          <w:color w:val="000000"/>
          <w:sz w:val="24"/>
          <w:szCs w:val="24"/>
        </w:rPr>
        <w:t xml:space="preserve">оста </w:t>
      </w:r>
      <w:r>
        <w:rPr>
          <w:color w:val="000000"/>
          <w:sz w:val="24"/>
          <w:szCs w:val="24"/>
        </w:rPr>
        <w:t>о</w:t>
      </w:r>
      <w:r>
        <w:rPr>
          <w:noProof/>
          <w:color w:val="000000"/>
          <w:sz w:val="24"/>
          <w:szCs w:val="24"/>
        </w:rPr>
        <w:t xml:space="preserve">бъема </w:t>
      </w:r>
      <w:r>
        <w:rPr>
          <w:color w:val="000000"/>
          <w:sz w:val="24"/>
          <w:szCs w:val="24"/>
        </w:rPr>
        <w:t>р</w:t>
      </w:r>
      <w:r>
        <w:rPr>
          <w:noProof/>
          <w:color w:val="000000"/>
          <w:sz w:val="24"/>
          <w:szCs w:val="24"/>
        </w:rPr>
        <w:t xml:space="preserve">еализации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ценке </w:t>
      </w:r>
      <w:r>
        <w:rPr>
          <w:color w:val="000000"/>
          <w:sz w:val="24"/>
          <w:szCs w:val="24"/>
        </w:rPr>
        <w:t>п</w:t>
      </w:r>
      <w:r>
        <w:rPr>
          <w:noProof/>
          <w:color w:val="000000"/>
          <w:sz w:val="24"/>
          <w:szCs w:val="24"/>
        </w:rPr>
        <w:t xml:space="preserve">о отпускным </w:t>
      </w:r>
      <w:r>
        <w:rPr>
          <w:color w:val="000000"/>
          <w:sz w:val="24"/>
          <w:szCs w:val="24"/>
        </w:rPr>
        <w:t>ц</w:t>
      </w:r>
      <w:r>
        <w:rPr>
          <w:noProof/>
          <w:color w:val="000000"/>
          <w:sz w:val="24"/>
          <w:szCs w:val="24"/>
        </w:rPr>
        <w:t>енам:</w:t>
      </w:r>
    </w:p>
    <w:p w:rsidR="00EE22C6" w:rsidRDefault="00F80D52">
      <w:pPr>
        <w:widowControl w:val="0"/>
        <w:spacing w:before="120"/>
        <w:ind w:firstLine="567"/>
        <w:jc w:val="both"/>
        <w:rPr>
          <w:noProof/>
          <w:color w:val="000000"/>
          <w:sz w:val="24"/>
          <w:szCs w:val="24"/>
        </w:rPr>
      </w:pPr>
      <w:r>
        <w:rPr>
          <w:color w:val="000000"/>
          <w:sz w:val="24"/>
          <w:szCs w:val="24"/>
        </w:rPr>
        <w:t>К</w:t>
      </w:r>
      <w:r>
        <w:rPr>
          <w:color w:val="000000"/>
          <w:sz w:val="24"/>
          <w:szCs w:val="24"/>
          <w:vertAlign w:val="subscript"/>
        </w:rPr>
        <w:t xml:space="preserve">2 </w:t>
      </w:r>
      <w:r>
        <w:rPr>
          <w:color w:val="000000"/>
          <w:sz w:val="24"/>
          <w:szCs w:val="24"/>
        </w:rPr>
        <w:t xml:space="preserve">= </w:t>
      </w:r>
      <w:r>
        <w:rPr>
          <w:color w:val="000000"/>
          <w:sz w:val="24"/>
          <w:szCs w:val="24"/>
          <w:lang w:val="en-US"/>
        </w:rPr>
        <w:t>N</w:t>
      </w:r>
      <w:r>
        <w:rPr>
          <w:color w:val="000000"/>
          <w:sz w:val="24"/>
          <w:szCs w:val="24"/>
          <w:vertAlign w:val="subscript"/>
        </w:rPr>
        <w:t xml:space="preserve">1,0 </w:t>
      </w:r>
      <w:r>
        <w:rPr>
          <w:color w:val="000000"/>
          <w:sz w:val="24"/>
          <w:szCs w:val="24"/>
        </w:rPr>
        <w:t xml:space="preserve">/ </w:t>
      </w:r>
      <w:r>
        <w:rPr>
          <w:color w:val="000000"/>
          <w:sz w:val="24"/>
          <w:szCs w:val="24"/>
          <w:lang w:val="en-US"/>
        </w:rPr>
        <w:t>N</w:t>
      </w:r>
      <w:r>
        <w:rPr>
          <w:color w:val="000000"/>
          <w:sz w:val="24"/>
          <w:szCs w:val="24"/>
          <w:vertAlign w:val="subscript"/>
        </w:rPr>
        <w:t>0</w:t>
      </w:r>
      <w:r>
        <w:rPr>
          <w:color w:val="000000"/>
          <w:sz w:val="24"/>
          <w:szCs w:val="24"/>
        </w:rPr>
        <w:t>,</w:t>
      </w:r>
      <w:r>
        <w:rPr>
          <w:noProof/>
          <w:color w:val="000000"/>
          <w:sz w:val="24"/>
          <w:szCs w:val="24"/>
        </w:rPr>
        <w:t xml:space="preserve"> </w:t>
      </w:r>
      <w:r>
        <w:rPr>
          <w:color w:val="000000"/>
          <w:sz w:val="24"/>
          <w:szCs w:val="24"/>
        </w:rPr>
        <w:t>г</w:t>
      </w:r>
      <w:r>
        <w:rPr>
          <w:noProof/>
          <w:color w:val="000000"/>
          <w:sz w:val="24"/>
          <w:szCs w:val="24"/>
        </w:rPr>
        <w:t>де</w:t>
      </w:r>
    </w:p>
    <w:p w:rsidR="00EE22C6" w:rsidRDefault="00F80D52">
      <w:pPr>
        <w:widowControl w:val="0"/>
        <w:spacing w:before="120"/>
        <w:ind w:firstLine="567"/>
        <w:jc w:val="both"/>
        <w:rPr>
          <w:noProof/>
          <w:color w:val="000000"/>
          <w:sz w:val="24"/>
          <w:szCs w:val="24"/>
        </w:rPr>
      </w:pPr>
      <w:r>
        <w:rPr>
          <w:color w:val="000000"/>
          <w:sz w:val="24"/>
          <w:szCs w:val="24"/>
          <w:lang w:val="en-US"/>
        </w:rPr>
        <w:t>N</w:t>
      </w:r>
      <w:r>
        <w:rPr>
          <w:color w:val="000000"/>
          <w:sz w:val="24"/>
          <w:szCs w:val="24"/>
          <w:vertAlign w:val="subscript"/>
        </w:rPr>
        <w:t xml:space="preserve">1,0 </w:t>
      </w:r>
      <w:r>
        <w:rPr>
          <w:color w:val="000000"/>
          <w:sz w:val="24"/>
          <w:szCs w:val="24"/>
        </w:rPr>
        <w:t>-</w:t>
      </w:r>
      <w:r>
        <w:rPr>
          <w:noProof/>
          <w:color w:val="000000"/>
          <w:sz w:val="24"/>
          <w:szCs w:val="24"/>
        </w:rPr>
        <w:t xml:space="preserve"> </w:t>
      </w:r>
      <w:r>
        <w:rPr>
          <w:color w:val="000000"/>
          <w:sz w:val="24"/>
          <w:szCs w:val="24"/>
        </w:rPr>
        <w:t>р</w:t>
      </w:r>
      <w:r>
        <w:rPr>
          <w:noProof/>
          <w:color w:val="000000"/>
          <w:sz w:val="24"/>
          <w:szCs w:val="24"/>
        </w:rPr>
        <w:t xml:space="preserve">еализация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тчетном </w:t>
      </w:r>
      <w:r>
        <w:rPr>
          <w:color w:val="000000"/>
          <w:sz w:val="24"/>
          <w:szCs w:val="24"/>
        </w:rPr>
        <w:t>п</w:t>
      </w:r>
      <w:r>
        <w:rPr>
          <w:noProof/>
          <w:color w:val="000000"/>
          <w:sz w:val="24"/>
          <w:szCs w:val="24"/>
        </w:rPr>
        <w:t xml:space="preserve">ериоде </w:t>
      </w:r>
      <w:r>
        <w:rPr>
          <w:color w:val="000000"/>
          <w:sz w:val="24"/>
          <w:szCs w:val="24"/>
        </w:rPr>
        <w:t>п</w:t>
      </w:r>
      <w:r>
        <w:rPr>
          <w:noProof/>
          <w:color w:val="000000"/>
          <w:sz w:val="24"/>
          <w:szCs w:val="24"/>
        </w:rPr>
        <w:t xml:space="preserve">о </w:t>
      </w:r>
      <w:r>
        <w:rPr>
          <w:color w:val="000000"/>
          <w:sz w:val="24"/>
          <w:szCs w:val="24"/>
        </w:rPr>
        <w:t>ц</w:t>
      </w:r>
      <w:r>
        <w:rPr>
          <w:noProof/>
          <w:color w:val="000000"/>
          <w:sz w:val="24"/>
          <w:szCs w:val="24"/>
        </w:rPr>
        <w:t xml:space="preserve">енам </w:t>
      </w:r>
      <w:r>
        <w:rPr>
          <w:color w:val="000000"/>
          <w:sz w:val="24"/>
          <w:szCs w:val="24"/>
        </w:rPr>
        <w:t>баз</w:t>
      </w:r>
      <w:r>
        <w:rPr>
          <w:noProof/>
          <w:color w:val="000000"/>
          <w:sz w:val="24"/>
          <w:szCs w:val="24"/>
        </w:rPr>
        <w:t xml:space="preserve">исного периода; </w:t>
      </w:r>
    </w:p>
    <w:p w:rsidR="00EE22C6" w:rsidRDefault="00F80D52">
      <w:pPr>
        <w:widowControl w:val="0"/>
        <w:spacing w:before="120"/>
        <w:ind w:firstLine="567"/>
        <w:jc w:val="both"/>
        <w:rPr>
          <w:color w:val="000000"/>
          <w:sz w:val="24"/>
          <w:szCs w:val="24"/>
        </w:rPr>
      </w:pPr>
      <w:r>
        <w:rPr>
          <w:color w:val="000000"/>
          <w:sz w:val="24"/>
          <w:szCs w:val="24"/>
          <w:lang w:val="en-US"/>
        </w:rPr>
        <w:t>N</w:t>
      </w:r>
      <w:r>
        <w:rPr>
          <w:color w:val="000000"/>
          <w:sz w:val="24"/>
          <w:szCs w:val="24"/>
          <w:vertAlign w:val="subscript"/>
        </w:rPr>
        <w:t>0</w:t>
      </w:r>
      <w:r>
        <w:rPr>
          <w:color w:val="000000"/>
          <w:sz w:val="24"/>
          <w:szCs w:val="24"/>
        </w:rPr>
        <w:t>—</w:t>
      </w:r>
      <w:r>
        <w:rPr>
          <w:noProof/>
          <w:color w:val="000000"/>
          <w:sz w:val="24"/>
          <w:szCs w:val="24"/>
        </w:rPr>
        <w:t xml:space="preserve"> </w:t>
      </w:r>
      <w:r>
        <w:rPr>
          <w:color w:val="000000"/>
          <w:sz w:val="24"/>
          <w:szCs w:val="24"/>
        </w:rPr>
        <w:t>р</w:t>
      </w:r>
      <w:r>
        <w:rPr>
          <w:noProof/>
          <w:color w:val="000000"/>
          <w:sz w:val="24"/>
          <w:szCs w:val="24"/>
        </w:rPr>
        <w:t xml:space="preserve">еализация </w:t>
      </w:r>
      <w:r>
        <w:rPr>
          <w:color w:val="000000"/>
          <w:sz w:val="24"/>
          <w:szCs w:val="24"/>
        </w:rPr>
        <w:t>в</w:t>
      </w:r>
      <w:r>
        <w:rPr>
          <w:noProof/>
          <w:color w:val="000000"/>
          <w:sz w:val="24"/>
          <w:szCs w:val="24"/>
        </w:rPr>
        <w:t xml:space="preserve"> </w:t>
      </w:r>
      <w:r>
        <w:rPr>
          <w:color w:val="000000"/>
          <w:sz w:val="24"/>
          <w:szCs w:val="24"/>
        </w:rPr>
        <w:t>б</w:t>
      </w:r>
      <w:r>
        <w:rPr>
          <w:noProof/>
          <w:color w:val="000000"/>
          <w:sz w:val="24"/>
          <w:szCs w:val="24"/>
        </w:rPr>
        <w:t xml:space="preserve">азисном </w:t>
      </w:r>
      <w:r>
        <w:rPr>
          <w:color w:val="000000"/>
          <w:sz w:val="24"/>
          <w:szCs w:val="24"/>
        </w:rPr>
        <w:t>периоде.</w:t>
      </w:r>
    </w:p>
    <w:p w:rsidR="00EE22C6" w:rsidRDefault="00F80D52">
      <w:pPr>
        <w:widowControl w:val="0"/>
        <w:spacing w:before="120"/>
        <w:ind w:firstLine="567"/>
        <w:jc w:val="both"/>
        <w:rPr>
          <w:color w:val="000000"/>
          <w:sz w:val="24"/>
          <w:szCs w:val="24"/>
        </w:rPr>
      </w:pPr>
      <w:r>
        <w:rPr>
          <w:color w:val="000000"/>
          <w:sz w:val="24"/>
          <w:szCs w:val="24"/>
        </w:rPr>
        <w:t>К</w:t>
      </w:r>
      <w:r>
        <w:rPr>
          <w:color w:val="000000"/>
          <w:sz w:val="24"/>
          <w:szCs w:val="24"/>
          <w:vertAlign w:val="subscript"/>
        </w:rPr>
        <w:t xml:space="preserve">2 </w:t>
      </w:r>
      <w:r>
        <w:rPr>
          <w:color w:val="000000"/>
          <w:sz w:val="24"/>
          <w:szCs w:val="24"/>
        </w:rPr>
        <w:t>= 27000 / 20100 = 1,343</w:t>
      </w:r>
    </w:p>
    <w:p w:rsidR="00EE22C6" w:rsidRDefault="00F80D52">
      <w:pPr>
        <w:widowControl w:val="0"/>
        <w:spacing w:before="120"/>
        <w:ind w:firstLine="567"/>
        <w:jc w:val="both"/>
        <w:rPr>
          <w:color w:val="000000"/>
          <w:sz w:val="24"/>
          <w:szCs w:val="24"/>
        </w:rPr>
      </w:pPr>
      <w:r>
        <w:rPr>
          <w:color w:val="000000"/>
          <w:sz w:val="24"/>
          <w:szCs w:val="24"/>
        </w:rPr>
        <w:t>∆Р</w:t>
      </w:r>
      <w:r>
        <w:rPr>
          <w:color w:val="000000"/>
          <w:sz w:val="24"/>
          <w:szCs w:val="24"/>
          <w:vertAlign w:val="subscript"/>
        </w:rPr>
        <w:t>3</w:t>
      </w:r>
      <w:r>
        <w:rPr>
          <w:color w:val="000000"/>
          <w:sz w:val="24"/>
          <w:szCs w:val="24"/>
        </w:rPr>
        <w:t xml:space="preserve"> = 6300 * (1,343 – 1,25) = 585,9 тыс руб.</w:t>
      </w:r>
    </w:p>
    <w:p w:rsidR="00EE22C6" w:rsidRDefault="00F80D52">
      <w:pPr>
        <w:widowControl w:val="0"/>
        <w:spacing w:before="120"/>
        <w:ind w:firstLine="567"/>
        <w:jc w:val="both"/>
        <w:rPr>
          <w:noProof/>
          <w:color w:val="000000"/>
          <w:sz w:val="24"/>
          <w:szCs w:val="24"/>
        </w:rPr>
      </w:pPr>
      <w:r>
        <w:rPr>
          <w:noProof/>
          <w:color w:val="000000"/>
          <w:sz w:val="24"/>
          <w:szCs w:val="24"/>
        </w:rPr>
        <w:t xml:space="preserve">4. </w:t>
      </w:r>
      <w:r>
        <w:rPr>
          <w:color w:val="000000"/>
          <w:sz w:val="24"/>
          <w:szCs w:val="24"/>
        </w:rPr>
        <w:t>Р</w:t>
      </w:r>
      <w:r>
        <w:rPr>
          <w:noProof/>
          <w:color w:val="000000"/>
          <w:sz w:val="24"/>
          <w:szCs w:val="24"/>
        </w:rPr>
        <w:t xml:space="preserve">асчет </w:t>
      </w:r>
      <w:r>
        <w:rPr>
          <w:color w:val="000000"/>
          <w:sz w:val="24"/>
          <w:szCs w:val="24"/>
        </w:rPr>
        <w:t>в</w:t>
      </w:r>
      <w:r>
        <w:rPr>
          <w:noProof/>
          <w:color w:val="000000"/>
          <w:sz w:val="24"/>
          <w:szCs w:val="24"/>
        </w:rPr>
        <w:t xml:space="preserve">лияния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э</w:t>
      </w:r>
      <w:r>
        <w:rPr>
          <w:noProof/>
          <w:color w:val="000000"/>
          <w:sz w:val="24"/>
          <w:szCs w:val="24"/>
        </w:rPr>
        <w:t xml:space="preserve">кономии </w:t>
      </w:r>
      <w:r>
        <w:rPr>
          <w:color w:val="000000"/>
          <w:sz w:val="24"/>
          <w:szCs w:val="24"/>
        </w:rPr>
        <w:t>о</w:t>
      </w:r>
      <w:r>
        <w:rPr>
          <w:noProof/>
          <w:color w:val="000000"/>
          <w:sz w:val="24"/>
          <w:szCs w:val="24"/>
        </w:rPr>
        <w:t xml:space="preserve">т </w:t>
      </w:r>
      <w:r>
        <w:rPr>
          <w:color w:val="000000"/>
          <w:sz w:val="24"/>
          <w:szCs w:val="24"/>
        </w:rPr>
        <w:t>с</w:t>
      </w:r>
      <w:r>
        <w:rPr>
          <w:noProof/>
          <w:color w:val="000000"/>
          <w:sz w:val="24"/>
          <w:szCs w:val="24"/>
        </w:rPr>
        <w:t xml:space="preserve">нижения </w:t>
      </w:r>
      <w:r>
        <w:rPr>
          <w:color w:val="000000"/>
          <w:sz w:val="24"/>
          <w:szCs w:val="24"/>
        </w:rPr>
        <w:t>с</w:t>
      </w:r>
      <w:r>
        <w:rPr>
          <w:noProof/>
          <w:color w:val="000000"/>
          <w:sz w:val="24"/>
          <w:szCs w:val="24"/>
        </w:rPr>
        <w:t xml:space="preserve">ебестоимости </w:t>
      </w:r>
      <w:r>
        <w:rPr>
          <w:color w:val="000000"/>
          <w:sz w:val="24"/>
          <w:szCs w:val="24"/>
        </w:rPr>
        <w:t>товаров</w:t>
      </w:r>
      <w:r>
        <w:rPr>
          <w:noProof/>
          <w:color w:val="000000"/>
          <w:sz w:val="24"/>
          <w:szCs w:val="24"/>
        </w:rPr>
        <w:t xml:space="preserve"> </w:t>
      </w:r>
      <w:r>
        <w:rPr>
          <w:color w:val="000000"/>
          <w:sz w:val="24"/>
          <w:szCs w:val="24"/>
        </w:rPr>
        <w:t>(∆Р</w:t>
      </w:r>
      <w:r>
        <w:rPr>
          <w:color w:val="000000"/>
          <w:sz w:val="24"/>
          <w:szCs w:val="24"/>
          <w:vertAlign w:val="subscript"/>
        </w:rPr>
        <w:t>4</w:t>
      </w:r>
      <w:r>
        <w:rPr>
          <w:color w:val="000000"/>
          <w:sz w:val="24"/>
          <w:szCs w:val="24"/>
        </w:rPr>
        <w:t>)</w:t>
      </w:r>
      <w:r>
        <w:rPr>
          <w:noProof/>
          <w:color w:val="000000"/>
          <w:sz w:val="24"/>
          <w:szCs w:val="24"/>
        </w:rPr>
        <w:t xml:space="preserve">: </w:t>
      </w:r>
    </w:p>
    <w:p w:rsidR="00EE22C6" w:rsidRDefault="00F80D52">
      <w:pPr>
        <w:widowControl w:val="0"/>
        <w:spacing w:before="120"/>
        <w:ind w:firstLine="567"/>
        <w:jc w:val="both"/>
        <w:rPr>
          <w:color w:val="000000"/>
          <w:sz w:val="24"/>
          <w:szCs w:val="24"/>
          <w:lang w:val="en-US"/>
        </w:rPr>
      </w:pPr>
      <w:r>
        <w:rPr>
          <w:color w:val="000000"/>
          <w:sz w:val="24"/>
          <w:szCs w:val="24"/>
          <w:lang w:val="en-US"/>
        </w:rPr>
        <w:t>∆</w:t>
      </w:r>
      <w:r>
        <w:rPr>
          <w:color w:val="000000"/>
          <w:sz w:val="24"/>
          <w:szCs w:val="24"/>
        </w:rPr>
        <w:t>Р</w:t>
      </w:r>
      <w:r>
        <w:rPr>
          <w:color w:val="000000"/>
          <w:sz w:val="24"/>
          <w:szCs w:val="24"/>
          <w:vertAlign w:val="subscript"/>
          <w:lang w:val="en-US"/>
        </w:rPr>
        <w:t>4</w:t>
      </w:r>
      <w:r>
        <w:rPr>
          <w:color w:val="000000"/>
          <w:sz w:val="24"/>
          <w:szCs w:val="24"/>
          <w:lang w:val="en-US"/>
        </w:rPr>
        <w:t xml:space="preserve"> = S</w:t>
      </w:r>
      <w:r>
        <w:rPr>
          <w:color w:val="000000"/>
          <w:sz w:val="24"/>
          <w:szCs w:val="24"/>
          <w:vertAlign w:val="subscript"/>
          <w:lang w:val="en-US"/>
        </w:rPr>
        <w:t xml:space="preserve">1,0 </w:t>
      </w:r>
      <w:r>
        <w:rPr>
          <w:color w:val="000000"/>
          <w:sz w:val="24"/>
          <w:szCs w:val="24"/>
          <w:lang w:val="en-US"/>
        </w:rPr>
        <w:t>– S</w:t>
      </w:r>
      <w:r>
        <w:rPr>
          <w:color w:val="000000"/>
          <w:sz w:val="24"/>
          <w:szCs w:val="24"/>
          <w:vertAlign w:val="subscript"/>
          <w:lang w:val="en-US"/>
        </w:rPr>
        <w:t>1</w:t>
      </w:r>
      <w:r>
        <w:rPr>
          <w:color w:val="000000"/>
          <w:sz w:val="24"/>
          <w:szCs w:val="24"/>
          <w:lang w:val="en-US"/>
        </w:rPr>
        <w:t xml:space="preserve"> , </w:t>
      </w:r>
    </w:p>
    <w:p w:rsidR="00EE22C6" w:rsidRDefault="00F80D52">
      <w:pPr>
        <w:widowControl w:val="0"/>
        <w:spacing w:before="120"/>
        <w:ind w:firstLine="567"/>
        <w:jc w:val="both"/>
        <w:rPr>
          <w:noProof/>
          <w:color w:val="000000"/>
          <w:sz w:val="24"/>
          <w:szCs w:val="24"/>
        </w:rPr>
      </w:pPr>
      <w:r>
        <w:rPr>
          <w:color w:val="000000"/>
          <w:sz w:val="24"/>
          <w:szCs w:val="24"/>
        </w:rPr>
        <w:t>где</w:t>
      </w:r>
    </w:p>
    <w:p w:rsidR="00EE22C6" w:rsidRDefault="00F80D52">
      <w:pPr>
        <w:widowControl w:val="0"/>
        <w:spacing w:before="120"/>
        <w:ind w:firstLine="567"/>
        <w:jc w:val="both"/>
        <w:rPr>
          <w:noProof/>
          <w:color w:val="000000"/>
          <w:sz w:val="24"/>
          <w:szCs w:val="24"/>
        </w:rPr>
      </w:pPr>
      <w:r>
        <w:rPr>
          <w:color w:val="000000"/>
          <w:sz w:val="24"/>
          <w:szCs w:val="24"/>
          <w:lang w:val="en-US"/>
        </w:rPr>
        <w:t>S</w:t>
      </w:r>
      <w:r>
        <w:rPr>
          <w:color w:val="000000"/>
          <w:sz w:val="24"/>
          <w:szCs w:val="24"/>
          <w:vertAlign w:val="subscript"/>
        </w:rPr>
        <w:t xml:space="preserve">1,0 </w:t>
      </w:r>
      <w:r>
        <w:rPr>
          <w:color w:val="000000"/>
          <w:sz w:val="24"/>
          <w:szCs w:val="24"/>
        </w:rPr>
        <w:t>- с</w:t>
      </w:r>
      <w:r>
        <w:rPr>
          <w:noProof/>
          <w:color w:val="000000"/>
          <w:sz w:val="24"/>
          <w:szCs w:val="24"/>
        </w:rPr>
        <w:t xml:space="preserve">ебестоимость </w:t>
      </w:r>
      <w:r>
        <w:rPr>
          <w:color w:val="000000"/>
          <w:sz w:val="24"/>
          <w:szCs w:val="24"/>
        </w:rPr>
        <w:t>р</w:t>
      </w:r>
      <w:r>
        <w:rPr>
          <w:noProof/>
          <w:color w:val="000000"/>
          <w:sz w:val="24"/>
          <w:szCs w:val="24"/>
        </w:rPr>
        <w:t xml:space="preserve">еализованных </w:t>
      </w:r>
      <w:r>
        <w:rPr>
          <w:color w:val="000000"/>
          <w:sz w:val="24"/>
          <w:szCs w:val="24"/>
        </w:rPr>
        <w:t>товаров</w:t>
      </w:r>
      <w:r>
        <w:rPr>
          <w:noProof/>
          <w:color w:val="000000"/>
          <w:sz w:val="24"/>
          <w:szCs w:val="24"/>
        </w:rPr>
        <w:t xml:space="preserve"> </w:t>
      </w:r>
      <w:r>
        <w:rPr>
          <w:color w:val="000000"/>
          <w:sz w:val="24"/>
          <w:szCs w:val="24"/>
        </w:rPr>
        <w:t>отч</w:t>
      </w:r>
      <w:r>
        <w:rPr>
          <w:noProof/>
          <w:color w:val="000000"/>
          <w:sz w:val="24"/>
          <w:szCs w:val="24"/>
        </w:rPr>
        <w:t xml:space="preserve">етного периода </w:t>
      </w:r>
      <w:r>
        <w:rPr>
          <w:color w:val="000000"/>
          <w:sz w:val="24"/>
          <w:szCs w:val="24"/>
        </w:rPr>
        <w:t>в</w:t>
      </w:r>
      <w:r>
        <w:rPr>
          <w:noProof/>
          <w:color w:val="000000"/>
          <w:sz w:val="24"/>
          <w:szCs w:val="24"/>
        </w:rPr>
        <w:t xml:space="preserve"> </w:t>
      </w:r>
      <w:r>
        <w:rPr>
          <w:color w:val="000000"/>
          <w:sz w:val="24"/>
          <w:szCs w:val="24"/>
        </w:rPr>
        <w:t>ц</w:t>
      </w:r>
      <w:r>
        <w:rPr>
          <w:noProof/>
          <w:color w:val="000000"/>
          <w:sz w:val="24"/>
          <w:szCs w:val="24"/>
        </w:rPr>
        <w:t xml:space="preserve">енах </w:t>
      </w:r>
      <w:r>
        <w:rPr>
          <w:color w:val="000000"/>
          <w:sz w:val="24"/>
          <w:szCs w:val="24"/>
        </w:rPr>
        <w:t>и</w:t>
      </w:r>
      <w:r>
        <w:rPr>
          <w:noProof/>
          <w:color w:val="000000"/>
          <w:sz w:val="24"/>
          <w:szCs w:val="24"/>
        </w:rPr>
        <w:t xml:space="preserve"> </w:t>
      </w:r>
      <w:r>
        <w:rPr>
          <w:color w:val="000000"/>
          <w:sz w:val="24"/>
          <w:szCs w:val="24"/>
        </w:rPr>
        <w:t>у</w:t>
      </w:r>
      <w:r>
        <w:rPr>
          <w:noProof/>
          <w:color w:val="000000"/>
          <w:sz w:val="24"/>
          <w:szCs w:val="24"/>
        </w:rPr>
        <w:t xml:space="preserve">словиях </w:t>
      </w:r>
      <w:r>
        <w:rPr>
          <w:color w:val="000000"/>
          <w:sz w:val="24"/>
          <w:szCs w:val="24"/>
        </w:rPr>
        <w:t>б</w:t>
      </w:r>
      <w:r>
        <w:rPr>
          <w:noProof/>
          <w:color w:val="000000"/>
          <w:sz w:val="24"/>
          <w:szCs w:val="24"/>
        </w:rPr>
        <w:t xml:space="preserve">азисного </w:t>
      </w:r>
      <w:r>
        <w:rPr>
          <w:color w:val="000000"/>
          <w:sz w:val="24"/>
          <w:szCs w:val="24"/>
        </w:rPr>
        <w:t>период</w:t>
      </w:r>
      <w:r>
        <w:rPr>
          <w:noProof/>
          <w:color w:val="000000"/>
          <w:sz w:val="24"/>
          <w:szCs w:val="24"/>
        </w:rPr>
        <w:t xml:space="preserve">а. </w:t>
      </w:r>
    </w:p>
    <w:p w:rsidR="00EE22C6" w:rsidRDefault="00F80D52">
      <w:pPr>
        <w:widowControl w:val="0"/>
        <w:spacing w:before="120"/>
        <w:ind w:firstLine="567"/>
        <w:jc w:val="both"/>
        <w:rPr>
          <w:noProof/>
          <w:color w:val="000000"/>
          <w:sz w:val="24"/>
          <w:szCs w:val="24"/>
        </w:rPr>
      </w:pPr>
      <w:r>
        <w:rPr>
          <w:color w:val="000000"/>
          <w:sz w:val="24"/>
          <w:szCs w:val="24"/>
          <w:lang w:val="en-US"/>
        </w:rPr>
        <w:t>S</w:t>
      </w:r>
      <w:r>
        <w:rPr>
          <w:color w:val="000000"/>
          <w:sz w:val="24"/>
          <w:szCs w:val="24"/>
          <w:vertAlign w:val="subscript"/>
        </w:rPr>
        <w:t>1</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ф</w:t>
      </w:r>
      <w:r>
        <w:rPr>
          <w:noProof/>
          <w:color w:val="000000"/>
          <w:sz w:val="24"/>
          <w:szCs w:val="24"/>
        </w:rPr>
        <w:t xml:space="preserve">актическая </w:t>
      </w:r>
      <w:r>
        <w:rPr>
          <w:color w:val="000000"/>
          <w:sz w:val="24"/>
          <w:szCs w:val="24"/>
        </w:rPr>
        <w:t>с</w:t>
      </w:r>
      <w:r>
        <w:rPr>
          <w:noProof/>
          <w:color w:val="000000"/>
          <w:sz w:val="24"/>
          <w:szCs w:val="24"/>
        </w:rPr>
        <w:t xml:space="preserve">ебестоимость </w:t>
      </w:r>
      <w:r>
        <w:rPr>
          <w:color w:val="000000"/>
          <w:sz w:val="24"/>
          <w:szCs w:val="24"/>
        </w:rPr>
        <w:t>р</w:t>
      </w:r>
      <w:r>
        <w:rPr>
          <w:noProof/>
          <w:color w:val="000000"/>
          <w:sz w:val="24"/>
          <w:szCs w:val="24"/>
        </w:rPr>
        <w:t xml:space="preserve">еализованных </w:t>
      </w:r>
      <w:r>
        <w:rPr>
          <w:color w:val="000000"/>
          <w:sz w:val="24"/>
          <w:szCs w:val="24"/>
        </w:rPr>
        <w:t>товаров</w:t>
      </w:r>
      <w:r>
        <w:rPr>
          <w:noProof/>
          <w:color w:val="000000"/>
          <w:sz w:val="24"/>
          <w:szCs w:val="24"/>
        </w:rPr>
        <w:t xml:space="preserve"> </w:t>
      </w:r>
      <w:r>
        <w:rPr>
          <w:color w:val="000000"/>
          <w:sz w:val="24"/>
          <w:szCs w:val="24"/>
        </w:rPr>
        <w:t>о</w:t>
      </w:r>
      <w:r>
        <w:rPr>
          <w:noProof/>
          <w:color w:val="000000"/>
          <w:sz w:val="24"/>
          <w:szCs w:val="24"/>
        </w:rPr>
        <w:t xml:space="preserve">тчетного </w:t>
      </w:r>
      <w:r>
        <w:rPr>
          <w:color w:val="000000"/>
          <w:sz w:val="24"/>
          <w:szCs w:val="24"/>
        </w:rPr>
        <w:t>п</w:t>
      </w:r>
      <w:r>
        <w:rPr>
          <w:noProof/>
          <w:color w:val="000000"/>
          <w:sz w:val="24"/>
          <w:szCs w:val="24"/>
        </w:rPr>
        <w:t xml:space="preserve">ериода. </w:t>
      </w:r>
    </w:p>
    <w:p w:rsidR="00EE22C6" w:rsidRDefault="00F80D52">
      <w:pPr>
        <w:widowControl w:val="0"/>
        <w:spacing w:before="120"/>
        <w:ind w:firstLine="567"/>
        <w:jc w:val="both"/>
        <w:rPr>
          <w:color w:val="000000"/>
          <w:sz w:val="24"/>
          <w:szCs w:val="24"/>
        </w:rPr>
      </w:pPr>
      <w:r>
        <w:rPr>
          <w:color w:val="000000"/>
          <w:sz w:val="24"/>
          <w:szCs w:val="24"/>
        </w:rPr>
        <w:t>∆Р</w:t>
      </w:r>
      <w:r>
        <w:rPr>
          <w:color w:val="000000"/>
          <w:sz w:val="24"/>
          <w:szCs w:val="24"/>
          <w:vertAlign w:val="subscript"/>
        </w:rPr>
        <w:t>4</w:t>
      </w:r>
      <w:r>
        <w:rPr>
          <w:color w:val="000000"/>
          <w:sz w:val="24"/>
          <w:szCs w:val="24"/>
        </w:rPr>
        <w:t xml:space="preserve"> = 15000 – 18000 = 3000 тыс руб.</w:t>
      </w:r>
    </w:p>
    <w:p w:rsidR="00EE22C6" w:rsidRDefault="00F80D52">
      <w:pPr>
        <w:widowControl w:val="0"/>
        <w:spacing w:before="120"/>
        <w:ind w:firstLine="567"/>
        <w:jc w:val="both"/>
        <w:rPr>
          <w:noProof/>
          <w:color w:val="000000"/>
          <w:sz w:val="24"/>
          <w:szCs w:val="24"/>
        </w:rPr>
      </w:pPr>
      <w:r>
        <w:rPr>
          <w:noProof/>
          <w:color w:val="000000"/>
          <w:sz w:val="24"/>
          <w:szCs w:val="24"/>
        </w:rPr>
        <w:t xml:space="preserve">5. </w:t>
      </w:r>
      <w:r>
        <w:rPr>
          <w:color w:val="000000"/>
          <w:sz w:val="24"/>
          <w:szCs w:val="24"/>
        </w:rPr>
        <w:t>Р</w:t>
      </w:r>
      <w:r>
        <w:rPr>
          <w:noProof/>
          <w:color w:val="000000"/>
          <w:sz w:val="24"/>
          <w:szCs w:val="24"/>
        </w:rPr>
        <w:t xml:space="preserve">асчет </w:t>
      </w:r>
      <w:r>
        <w:rPr>
          <w:color w:val="000000"/>
          <w:sz w:val="24"/>
          <w:szCs w:val="24"/>
        </w:rPr>
        <w:t>в</w:t>
      </w:r>
      <w:r>
        <w:rPr>
          <w:noProof/>
          <w:color w:val="000000"/>
          <w:sz w:val="24"/>
          <w:szCs w:val="24"/>
        </w:rPr>
        <w:t xml:space="preserve">лияния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э</w:t>
      </w:r>
      <w:r>
        <w:rPr>
          <w:noProof/>
          <w:color w:val="000000"/>
          <w:sz w:val="24"/>
          <w:szCs w:val="24"/>
        </w:rPr>
        <w:t xml:space="preserve">кономии </w:t>
      </w:r>
      <w:r>
        <w:rPr>
          <w:color w:val="000000"/>
          <w:sz w:val="24"/>
          <w:szCs w:val="24"/>
        </w:rPr>
        <w:t>о</w:t>
      </w:r>
      <w:r>
        <w:rPr>
          <w:noProof/>
          <w:color w:val="000000"/>
          <w:sz w:val="24"/>
          <w:szCs w:val="24"/>
        </w:rPr>
        <w:t xml:space="preserve">т </w:t>
      </w:r>
      <w:r>
        <w:rPr>
          <w:color w:val="000000"/>
          <w:sz w:val="24"/>
          <w:szCs w:val="24"/>
        </w:rPr>
        <w:t>с</w:t>
      </w:r>
      <w:r>
        <w:rPr>
          <w:noProof/>
          <w:color w:val="000000"/>
          <w:sz w:val="24"/>
          <w:szCs w:val="24"/>
        </w:rPr>
        <w:t xml:space="preserve">нижения </w:t>
      </w:r>
      <w:r>
        <w:rPr>
          <w:color w:val="000000"/>
          <w:sz w:val="24"/>
          <w:szCs w:val="24"/>
        </w:rPr>
        <w:t>с</w:t>
      </w:r>
      <w:r>
        <w:rPr>
          <w:noProof/>
          <w:color w:val="000000"/>
          <w:sz w:val="24"/>
          <w:szCs w:val="24"/>
        </w:rPr>
        <w:t xml:space="preserve">ебестоимости </w:t>
      </w:r>
      <w:r>
        <w:rPr>
          <w:color w:val="000000"/>
          <w:sz w:val="24"/>
          <w:szCs w:val="24"/>
        </w:rPr>
        <w:t>товаров за счет структурных сдвигов в составе товаров</w:t>
      </w:r>
      <w:r>
        <w:rPr>
          <w:noProof/>
          <w:color w:val="000000"/>
          <w:sz w:val="24"/>
          <w:szCs w:val="24"/>
        </w:rPr>
        <w:t xml:space="preserve"> </w:t>
      </w:r>
      <w:r>
        <w:rPr>
          <w:color w:val="000000"/>
          <w:sz w:val="24"/>
          <w:szCs w:val="24"/>
        </w:rPr>
        <w:t>(∆Р</w:t>
      </w:r>
      <w:r>
        <w:rPr>
          <w:color w:val="000000"/>
          <w:sz w:val="24"/>
          <w:szCs w:val="24"/>
          <w:vertAlign w:val="subscript"/>
        </w:rPr>
        <w:t>5</w:t>
      </w:r>
      <w:r>
        <w:rPr>
          <w:color w:val="000000"/>
          <w:sz w:val="24"/>
          <w:szCs w:val="24"/>
        </w:rPr>
        <w:t>). И</w:t>
      </w:r>
      <w:r>
        <w:rPr>
          <w:noProof/>
          <w:color w:val="000000"/>
          <w:sz w:val="24"/>
          <w:szCs w:val="24"/>
        </w:rPr>
        <w:t xml:space="preserve">счисляется </w:t>
      </w:r>
      <w:r>
        <w:rPr>
          <w:color w:val="000000"/>
          <w:sz w:val="24"/>
          <w:szCs w:val="24"/>
        </w:rPr>
        <w:t>с</w:t>
      </w:r>
      <w:r>
        <w:rPr>
          <w:noProof/>
          <w:color w:val="000000"/>
          <w:sz w:val="24"/>
          <w:szCs w:val="24"/>
        </w:rPr>
        <w:t xml:space="preserve">равнением </w:t>
      </w:r>
      <w:r>
        <w:rPr>
          <w:color w:val="000000"/>
          <w:sz w:val="24"/>
          <w:szCs w:val="24"/>
        </w:rPr>
        <w:t>ба-</w:t>
      </w:r>
      <w:r>
        <w:rPr>
          <w:color w:val="000000"/>
          <w:sz w:val="24"/>
          <w:szCs w:val="24"/>
        </w:rPr>
        <w:br/>
        <w:t>з</w:t>
      </w:r>
      <w:r>
        <w:rPr>
          <w:noProof/>
          <w:color w:val="000000"/>
          <w:sz w:val="24"/>
          <w:szCs w:val="24"/>
        </w:rPr>
        <w:t xml:space="preserve">исной </w:t>
      </w:r>
      <w:r>
        <w:rPr>
          <w:color w:val="000000"/>
          <w:sz w:val="24"/>
          <w:szCs w:val="24"/>
        </w:rPr>
        <w:t>п</w:t>
      </w:r>
      <w:r>
        <w:rPr>
          <w:noProof/>
          <w:color w:val="000000"/>
          <w:sz w:val="24"/>
          <w:szCs w:val="24"/>
        </w:rPr>
        <w:t xml:space="preserve">олной </w:t>
      </w:r>
      <w:r>
        <w:rPr>
          <w:color w:val="000000"/>
          <w:sz w:val="24"/>
          <w:szCs w:val="24"/>
        </w:rPr>
        <w:t>с</w:t>
      </w:r>
      <w:r>
        <w:rPr>
          <w:noProof/>
          <w:color w:val="000000"/>
          <w:sz w:val="24"/>
          <w:szCs w:val="24"/>
        </w:rPr>
        <w:t xml:space="preserve">ебестоимости, </w:t>
      </w:r>
      <w:r>
        <w:rPr>
          <w:color w:val="000000"/>
          <w:sz w:val="24"/>
          <w:szCs w:val="24"/>
        </w:rPr>
        <w:t>с</w:t>
      </w:r>
      <w:r>
        <w:rPr>
          <w:noProof/>
          <w:color w:val="000000"/>
          <w:sz w:val="24"/>
          <w:szCs w:val="24"/>
        </w:rPr>
        <w:t xml:space="preserve">корректированной на </w:t>
      </w:r>
      <w:r>
        <w:rPr>
          <w:color w:val="000000"/>
          <w:sz w:val="24"/>
          <w:szCs w:val="24"/>
        </w:rPr>
        <w:t>ко-</w:t>
      </w:r>
      <w:r>
        <w:rPr>
          <w:color w:val="000000"/>
          <w:sz w:val="24"/>
          <w:szCs w:val="24"/>
        </w:rPr>
        <w:br/>
        <w:t>э</w:t>
      </w:r>
      <w:r>
        <w:rPr>
          <w:noProof/>
          <w:color w:val="000000"/>
          <w:sz w:val="24"/>
          <w:szCs w:val="24"/>
        </w:rPr>
        <w:t xml:space="preserve">ффициент </w:t>
      </w:r>
      <w:r>
        <w:rPr>
          <w:color w:val="000000"/>
          <w:sz w:val="24"/>
          <w:szCs w:val="24"/>
        </w:rPr>
        <w:t>роста</w:t>
      </w:r>
      <w:r>
        <w:rPr>
          <w:noProof/>
          <w:color w:val="000000"/>
          <w:sz w:val="24"/>
          <w:szCs w:val="24"/>
        </w:rPr>
        <w:t xml:space="preserve"> </w:t>
      </w:r>
      <w:r>
        <w:rPr>
          <w:color w:val="000000"/>
          <w:sz w:val="24"/>
          <w:szCs w:val="24"/>
        </w:rPr>
        <w:t>о</w:t>
      </w:r>
      <w:r>
        <w:rPr>
          <w:noProof/>
          <w:color w:val="000000"/>
          <w:sz w:val="24"/>
          <w:szCs w:val="24"/>
        </w:rPr>
        <w:t xml:space="preserve">бъема </w:t>
      </w:r>
      <w:r>
        <w:rPr>
          <w:color w:val="000000"/>
          <w:sz w:val="24"/>
          <w:szCs w:val="24"/>
        </w:rPr>
        <w:t>п</w:t>
      </w:r>
      <w:r>
        <w:rPr>
          <w:noProof/>
          <w:color w:val="000000"/>
          <w:sz w:val="24"/>
          <w:szCs w:val="24"/>
        </w:rPr>
        <w:t xml:space="preserve">родукции, </w:t>
      </w:r>
      <w:r>
        <w:rPr>
          <w:color w:val="000000"/>
          <w:sz w:val="24"/>
          <w:szCs w:val="24"/>
        </w:rPr>
        <w:t>с</w:t>
      </w:r>
      <w:r>
        <w:rPr>
          <w:noProof/>
          <w:color w:val="000000"/>
          <w:sz w:val="24"/>
          <w:szCs w:val="24"/>
        </w:rPr>
        <w:t xml:space="preserve"> </w:t>
      </w:r>
      <w:r>
        <w:rPr>
          <w:color w:val="000000"/>
          <w:sz w:val="24"/>
          <w:szCs w:val="24"/>
        </w:rPr>
        <w:t>б</w:t>
      </w:r>
      <w:r>
        <w:rPr>
          <w:noProof/>
          <w:color w:val="000000"/>
          <w:sz w:val="24"/>
          <w:szCs w:val="24"/>
        </w:rPr>
        <w:t xml:space="preserve">азисной полной </w:t>
      </w:r>
      <w:r>
        <w:rPr>
          <w:color w:val="000000"/>
          <w:sz w:val="24"/>
          <w:szCs w:val="24"/>
        </w:rPr>
        <w:br/>
        <w:t>с</w:t>
      </w:r>
      <w:r>
        <w:rPr>
          <w:noProof/>
          <w:color w:val="000000"/>
          <w:sz w:val="24"/>
          <w:szCs w:val="24"/>
        </w:rPr>
        <w:t xml:space="preserve">ебестоимостью </w:t>
      </w:r>
      <w:r>
        <w:rPr>
          <w:color w:val="000000"/>
          <w:sz w:val="24"/>
          <w:szCs w:val="24"/>
        </w:rPr>
        <w:t>ф</w:t>
      </w:r>
      <w:r>
        <w:rPr>
          <w:noProof/>
          <w:color w:val="000000"/>
          <w:sz w:val="24"/>
          <w:szCs w:val="24"/>
        </w:rPr>
        <w:t xml:space="preserve">актически </w:t>
      </w:r>
      <w:r>
        <w:rPr>
          <w:color w:val="000000"/>
          <w:sz w:val="24"/>
          <w:szCs w:val="24"/>
        </w:rPr>
        <w:t>р</w:t>
      </w:r>
      <w:r>
        <w:rPr>
          <w:noProof/>
          <w:color w:val="000000"/>
          <w:sz w:val="24"/>
          <w:szCs w:val="24"/>
        </w:rPr>
        <w:t xml:space="preserve">еализованной продукции: </w:t>
      </w:r>
    </w:p>
    <w:p w:rsidR="00EE22C6" w:rsidRDefault="00F80D52">
      <w:pPr>
        <w:widowControl w:val="0"/>
        <w:spacing w:before="120"/>
        <w:ind w:firstLine="567"/>
        <w:jc w:val="both"/>
        <w:rPr>
          <w:color w:val="000000"/>
          <w:sz w:val="24"/>
          <w:szCs w:val="24"/>
          <w:lang w:val="en-US"/>
        </w:rPr>
      </w:pPr>
      <w:r>
        <w:rPr>
          <w:color w:val="000000"/>
          <w:sz w:val="24"/>
          <w:szCs w:val="24"/>
          <w:lang w:val="en-US"/>
        </w:rPr>
        <w:t>∆</w:t>
      </w:r>
      <w:r>
        <w:rPr>
          <w:color w:val="000000"/>
          <w:sz w:val="24"/>
          <w:szCs w:val="24"/>
        </w:rPr>
        <w:t>Р</w:t>
      </w:r>
      <w:r>
        <w:rPr>
          <w:color w:val="000000"/>
          <w:sz w:val="24"/>
          <w:szCs w:val="24"/>
          <w:vertAlign w:val="subscript"/>
          <w:lang w:val="en-US"/>
        </w:rPr>
        <w:t>5</w:t>
      </w:r>
      <w:r>
        <w:rPr>
          <w:color w:val="000000"/>
          <w:sz w:val="24"/>
          <w:szCs w:val="24"/>
          <w:lang w:val="en-US"/>
        </w:rPr>
        <w:t xml:space="preserve"> = S</w:t>
      </w:r>
      <w:r>
        <w:rPr>
          <w:color w:val="000000"/>
          <w:sz w:val="24"/>
          <w:szCs w:val="24"/>
          <w:vertAlign w:val="subscript"/>
          <w:lang w:val="en-US"/>
        </w:rPr>
        <w:t>0</w:t>
      </w:r>
      <w:r>
        <w:rPr>
          <w:color w:val="000000"/>
          <w:sz w:val="24"/>
          <w:szCs w:val="24"/>
          <w:lang w:val="en-US"/>
        </w:rPr>
        <w:t>К</w:t>
      </w:r>
      <w:r>
        <w:rPr>
          <w:color w:val="000000"/>
          <w:sz w:val="24"/>
          <w:szCs w:val="24"/>
          <w:vertAlign w:val="subscript"/>
          <w:lang w:val="en-US"/>
        </w:rPr>
        <w:t xml:space="preserve">2 </w:t>
      </w:r>
      <w:r>
        <w:rPr>
          <w:color w:val="000000"/>
          <w:sz w:val="24"/>
          <w:szCs w:val="24"/>
          <w:lang w:val="en-US"/>
        </w:rPr>
        <w:t>– S</w:t>
      </w:r>
      <w:r>
        <w:rPr>
          <w:color w:val="000000"/>
          <w:sz w:val="24"/>
          <w:szCs w:val="24"/>
          <w:vertAlign w:val="subscript"/>
          <w:lang w:val="en-US"/>
        </w:rPr>
        <w:t>1,0</w:t>
      </w:r>
      <w:r>
        <w:rPr>
          <w:color w:val="000000"/>
          <w:sz w:val="24"/>
          <w:szCs w:val="24"/>
          <w:lang w:val="en-US"/>
        </w:rPr>
        <w:t xml:space="preserve"> </w:t>
      </w:r>
    </w:p>
    <w:p w:rsidR="00EE22C6" w:rsidRDefault="00F80D52">
      <w:pPr>
        <w:widowControl w:val="0"/>
        <w:spacing w:before="120"/>
        <w:ind w:firstLine="567"/>
        <w:jc w:val="both"/>
        <w:rPr>
          <w:color w:val="000000"/>
          <w:sz w:val="24"/>
          <w:szCs w:val="24"/>
        </w:rPr>
      </w:pPr>
      <w:r>
        <w:rPr>
          <w:color w:val="000000"/>
          <w:sz w:val="24"/>
          <w:szCs w:val="24"/>
        </w:rPr>
        <w:t>∆Р</w:t>
      </w:r>
      <w:r>
        <w:rPr>
          <w:color w:val="000000"/>
          <w:sz w:val="24"/>
          <w:szCs w:val="24"/>
          <w:vertAlign w:val="subscript"/>
        </w:rPr>
        <w:t>5</w:t>
      </w:r>
      <w:r>
        <w:rPr>
          <w:color w:val="000000"/>
          <w:sz w:val="24"/>
          <w:szCs w:val="24"/>
        </w:rPr>
        <w:t xml:space="preserve"> = 12000 * 1,343 – 15000 = 1116 тыс руб.</w:t>
      </w:r>
    </w:p>
    <w:p w:rsidR="00EE22C6" w:rsidRDefault="00F80D52">
      <w:pPr>
        <w:widowControl w:val="0"/>
        <w:spacing w:before="120"/>
        <w:ind w:firstLine="567"/>
        <w:jc w:val="both"/>
        <w:rPr>
          <w:noProof/>
          <w:color w:val="000000"/>
          <w:sz w:val="24"/>
          <w:szCs w:val="24"/>
        </w:rPr>
      </w:pPr>
      <w:r>
        <w:rPr>
          <w:noProof/>
          <w:color w:val="000000"/>
          <w:sz w:val="24"/>
          <w:szCs w:val="24"/>
        </w:rPr>
        <w:t xml:space="preserve">6. Отдельным </w:t>
      </w:r>
      <w:r>
        <w:rPr>
          <w:color w:val="000000"/>
          <w:sz w:val="24"/>
          <w:szCs w:val="24"/>
        </w:rPr>
        <w:t>р</w:t>
      </w:r>
      <w:r>
        <w:rPr>
          <w:noProof/>
          <w:color w:val="000000"/>
          <w:sz w:val="24"/>
          <w:szCs w:val="24"/>
        </w:rPr>
        <w:t xml:space="preserve">асчетом </w:t>
      </w:r>
      <w:r>
        <w:rPr>
          <w:color w:val="000000"/>
          <w:sz w:val="24"/>
          <w:szCs w:val="24"/>
        </w:rPr>
        <w:t>п</w:t>
      </w:r>
      <w:r>
        <w:rPr>
          <w:noProof/>
          <w:color w:val="000000"/>
          <w:sz w:val="24"/>
          <w:szCs w:val="24"/>
        </w:rPr>
        <w:t xml:space="preserve">о </w:t>
      </w:r>
      <w:r>
        <w:rPr>
          <w:color w:val="000000"/>
          <w:sz w:val="24"/>
          <w:szCs w:val="24"/>
        </w:rPr>
        <w:t>д</w:t>
      </w:r>
      <w:r>
        <w:rPr>
          <w:noProof/>
          <w:color w:val="000000"/>
          <w:sz w:val="24"/>
          <w:szCs w:val="24"/>
        </w:rPr>
        <w:t xml:space="preserve">анным </w:t>
      </w:r>
      <w:r>
        <w:rPr>
          <w:color w:val="000000"/>
          <w:sz w:val="24"/>
          <w:szCs w:val="24"/>
        </w:rPr>
        <w:t>б</w:t>
      </w:r>
      <w:r>
        <w:rPr>
          <w:noProof/>
          <w:color w:val="000000"/>
          <w:sz w:val="24"/>
          <w:szCs w:val="24"/>
        </w:rPr>
        <w:t xml:space="preserve">ухгалтерского </w:t>
      </w:r>
      <w:r>
        <w:rPr>
          <w:color w:val="000000"/>
          <w:sz w:val="24"/>
          <w:szCs w:val="24"/>
        </w:rPr>
        <w:t>учет</w:t>
      </w:r>
      <w:r>
        <w:rPr>
          <w:noProof/>
          <w:color w:val="000000"/>
          <w:sz w:val="24"/>
          <w:szCs w:val="24"/>
        </w:rPr>
        <w:t xml:space="preserve">а определяется </w:t>
      </w:r>
      <w:r>
        <w:rPr>
          <w:color w:val="000000"/>
          <w:sz w:val="24"/>
          <w:szCs w:val="24"/>
        </w:rPr>
        <w:t>в</w:t>
      </w:r>
      <w:r>
        <w:rPr>
          <w:noProof/>
          <w:color w:val="000000"/>
          <w:sz w:val="24"/>
          <w:szCs w:val="24"/>
        </w:rPr>
        <w:t xml:space="preserve">лияние </w:t>
      </w:r>
      <w:r>
        <w:rPr>
          <w:color w:val="000000"/>
          <w:sz w:val="24"/>
          <w:szCs w:val="24"/>
        </w:rPr>
        <w:t>н</w:t>
      </w:r>
      <w:r>
        <w:rPr>
          <w:noProof/>
          <w:color w:val="000000"/>
          <w:sz w:val="24"/>
          <w:szCs w:val="24"/>
        </w:rPr>
        <w:t xml:space="preserve">а </w:t>
      </w:r>
      <w:r>
        <w:rPr>
          <w:color w:val="000000"/>
          <w:sz w:val="24"/>
          <w:szCs w:val="24"/>
        </w:rPr>
        <w:t>п</w:t>
      </w:r>
      <w:r>
        <w:rPr>
          <w:noProof/>
          <w:color w:val="000000"/>
          <w:sz w:val="24"/>
          <w:szCs w:val="24"/>
        </w:rPr>
        <w:t xml:space="preserve">рибыль </w:t>
      </w:r>
      <w:r>
        <w:rPr>
          <w:color w:val="000000"/>
          <w:sz w:val="24"/>
          <w:szCs w:val="24"/>
        </w:rPr>
        <w:t>и</w:t>
      </w:r>
      <w:r>
        <w:rPr>
          <w:noProof/>
          <w:color w:val="000000"/>
          <w:sz w:val="24"/>
          <w:szCs w:val="24"/>
        </w:rPr>
        <w:t xml:space="preserve">зменения </w:t>
      </w:r>
      <w:r>
        <w:rPr>
          <w:color w:val="000000"/>
          <w:sz w:val="24"/>
          <w:szCs w:val="24"/>
        </w:rPr>
        <w:t>ц</w:t>
      </w:r>
      <w:r>
        <w:rPr>
          <w:noProof/>
          <w:color w:val="000000"/>
          <w:sz w:val="24"/>
          <w:szCs w:val="24"/>
        </w:rPr>
        <w:t xml:space="preserve">ен </w:t>
      </w:r>
      <w:r>
        <w:rPr>
          <w:color w:val="000000"/>
          <w:sz w:val="24"/>
          <w:szCs w:val="24"/>
        </w:rPr>
        <w:t>н</w:t>
      </w:r>
      <w:r>
        <w:rPr>
          <w:noProof/>
          <w:color w:val="000000"/>
          <w:sz w:val="24"/>
          <w:szCs w:val="24"/>
        </w:rPr>
        <w:t xml:space="preserve">а материалы </w:t>
      </w:r>
      <w:r>
        <w:rPr>
          <w:color w:val="000000"/>
          <w:sz w:val="24"/>
          <w:szCs w:val="24"/>
        </w:rPr>
        <w:t>и</w:t>
      </w:r>
      <w:r>
        <w:rPr>
          <w:noProof/>
          <w:color w:val="000000"/>
          <w:sz w:val="24"/>
          <w:szCs w:val="24"/>
        </w:rPr>
        <w:t xml:space="preserve"> </w:t>
      </w:r>
      <w:r>
        <w:rPr>
          <w:color w:val="000000"/>
          <w:sz w:val="24"/>
          <w:szCs w:val="24"/>
        </w:rPr>
        <w:t>т</w:t>
      </w:r>
      <w:r>
        <w:rPr>
          <w:noProof/>
          <w:color w:val="000000"/>
          <w:sz w:val="24"/>
          <w:szCs w:val="24"/>
        </w:rPr>
        <w:t xml:space="preserve">арифов </w:t>
      </w:r>
      <w:r>
        <w:rPr>
          <w:color w:val="000000"/>
          <w:sz w:val="24"/>
          <w:szCs w:val="24"/>
        </w:rPr>
        <w:t>н</w:t>
      </w:r>
      <w:r>
        <w:rPr>
          <w:noProof/>
          <w:color w:val="000000"/>
          <w:sz w:val="24"/>
          <w:szCs w:val="24"/>
        </w:rPr>
        <w:t xml:space="preserve">а </w:t>
      </w:r>
      <w:r>
        <w:rPr>
          <w:color w:val="000000"/>
          <w:sz w:val="24"/>
          <w:szCs w:val="24"/>
        </w:rPr>
        <w:t>у</w:t>
      </w:r>
      <w:r>
        <w:rPr>
          <w:noProof/>
          <w:color w:val="000000"/>
          <w:sz w:val="24"/>
          <w:szCs w:val="24"/>
        </w:rPr>
        <w:t xml:space="preserve">слуги </w:t>
      </w:r>
      <w:r>
        <w:rPr>
          <w:color w:val="000000"/>
          <w:sz w:val="24"/>
          <w:szCs w:val="24"/>
        </w:rPr>
        <w:t>(∆Р</w:t>
      </w:r>
      <w:r>
        <w:rPr>
          <w:color w:val="000000"/>
          <w:sz w:val="24"/>
          <w:szCs w:val="24"/>
          <w:vertAlign w:val="subscript"/>
        </w:rPr>
        <w:t>6</w:t>
      </w:r>
      <w:r>
        <w:rPr>
          <w:color w:val="000000"/>
          <w:sz w:val="24"/>
          <w:szCs w:val="24"/>
        </w:rPr>
        <w:t>).</w:t>
      </w:r>
      <w:r>
        <w:rPr>
          <w:noProof/>
          <w:color w:val="000000"/>
          <w:sz w:val="24"/>
          <w:szCs w:val="24"/>
        </w:rPr>
        <w:t xml:space="preserve"> Для </w:t>
      </w:r>
      <w:r>
        <w:rPr>
          <w:color w:val="000000"/>
          <w:sz w:val="24"/>
          <w:szCs w:val="24"/>
        </w:rPr>
        <w:t>э</w:t>
      </w:r>
      <w:r>
        <w:rPr>
          <w:noProof/>
          <w:color w:val="000000"/>
          <w:sz w:val="24"/>
          <w:szCs w:val="24"/>
        </w:rPr>
        <w:t xml:space="preserve">того </w:t>
      </w:r>
      <w:r>
        <w:rPr>
          <w:color w:val="000000"/>
          <w:sz w:val="24"/>
          <w:szCs w:val="24"/>
        </w:rPr>
        <w:t>и</w:t>
      </w:r>
      <w:r>
        <w:rPr>
          <w:noProof/>
          <w:color w:val="000000"/>
          <w:sz w:val="24"/>
          <w:szCs w:val="24"/>
        </w:rPr>
        <w:t xml:space="preserve">спользуют </w:t>
      </w:r>
      <w:r>
        <w:rPr>
          <w:color w:val="000000"/>
          <w:sz w:val="24"/>
          <w:szCs w:val="24"/>
        </w:rPr>
        <w:t>с</w:t>
      </w:r>
      <w:r>
        <w:rPr>
          <w:noProof/>
          <w:color w:val="000000"/>
          <w:sz w:val="24"/>
          <w:szCs w:val="24"/>
        </w:rPr>
        <w:t xml:space="preserve">ведения </w:t>
      </w:r>
      <w:r>
        <w:rPr>
          <w:color w:val="000000"/>
          <w:sz w:val="24"/>
          <w:szCs w:val="24"/>
        </w:rPr>
        <w:t>о</w:t>
      </w:r>
      <w:r>
        <w:rPr>
          <w:noProof/>
          <w:color w:val="000000"/>
          <w:sz w:val="24"/>
          <w:szCs w:val="24"/>
        </w:rPr>
        <w:t xml:space="preserve"> </w:t>
      </w:r>
      <w:r>
        <w:rPr>
          <w:color w:val="000000"/>
          <w:sz w:val="24"/>
          <w:szCs w:val="24"/>
        </w:rPr>
        <w:t>с</w:t>
      </w:r>
      <w:r>
        <w:rPr>
          <w:noProof/>
          <w:color w:val="000000"/>
          <w:sz w:val="24"/>
          <w:szCs w:val="24"/>
        </w:rPr>
        <w:t xml:space="preserve">ебестоимости продукции. </w:t>
      </w:r>
      <w:r>
        <w:rPr>
          <w:color w:val="000000"/>
          <w:sz w:val="24"/>
          <w:szCs w:val="24"/>
        </w:rPr>
        <w:t>В</w:t>
      </w:r>
      <w:r>
        <w:rPr>
          <w:noProof/>
          <w:color w:val="000000"/>
          <w:sz w:val="24"/>
          <w:szCs w:val="24"/>
        </w:rPr>
        <w:t xml:space="preserve"> </w:t>
      </w:r>
      <w:r>
        <w:rPr>
          <w:color w:val="000000"/>
          <w:sz w:val="24"/>
          <w:szCs w:val="24"/>
        </w:rPr>
        <w:t>д</w:t>
      </w:r>
      <w:r>
        <w:rPr>
          <w:noProof/>
          <w:color w:val="000000"/>
          <w:sz w:val="24"/>
          <w:szCs w:val="24"/>
        </w:rPr>
        <w:t xml:space="preserve">анном </w:t>
      </w:r>
      <w:r>
        <w:rPr>
          <w:color w:val="000000"/>
          <w:sz w:val="24"/>
          <w:szCs w:val="24"/>
        </w:rPr>
        <w:t>с</w:t>
      </w:r>
      <w:r>
        <w:rPr>
          <w:noProof/>
          <w:color w:val="000000"/>
          <w:sz w:val="24"/>
          <w:szCs w:val="24"/>
        </w:rPr>
        <w:t xml:space="preserve">лучае </w:t>
      </w:r>
      <w:r>
        <w:rPr>
          <w:color w:val="000000"/>
          <w:sz w:val="24"/>
          <w:szCs w:val="24"/>
        </w:rPr>
        <w:t>ц</w:t>
      </w:r>
      <w:r>
        <w:rPr>
          <w:noProof/>
          <w:color w:val="000000"/>
          <w:sz w:val="24"/>
          <w:szCs w:val="24"/>
        </w:rPr>
        <w:t xml:space="preserve">ены </w:t>
      </w:r>
      <w:r>
        <w:rPr>
          <w:color w:val="000000"/>
          <w:sz w:val="24"/>
          <w:szCs w:val="24"/>
        </w:rPr>
        <w:t>н</w:t>
      </w:r>
      <w:r>
        <w:rPr>
          <w:noProof/>
          <w:color w:val="000000"/>
          <w:sz w:val="24"/>
          <w:szCs w:val="24"/>
        </w:rPr>
        <w:t xml:space="preserve">а </w:t>
      </w:r>
      <w:r>
        <w:rPr>
          <w:color w:val="000000"/>
          <w:sz w:val="24"/>
          <w:szCs w:val="24"/>
        </w:rPr>
        <w:t>м</w:t>
      </w:r>
      <w:r>
        <w:rPr>
          <w:noProof/>
          <w:color w:val="000000"/>
          <w:sz w:val="24"/>
          <w:szCs w:val="24"/>
        </w:rPr>
        <w:t xml:space="preserve">атериалы, тарифы </w:t>
      </w:r>
      <w:r>
        <w:rPr>
          <w:color w:val="000000"/>
          <w:sz w:val="24"/>
          <w:szCs w:val="24"/>
        </w:rPr>
        <w:t>н</w:t>
      </w:r>
      <w:r>
        <w:rPr>
          <w:noProof/>
          <w:color w:val="000000"/>
          <w:sz w:val="24"/>
          <w:szCs w:val="24"/>
        </w:rPr>
        <w:t xml:space="preserve">а </w:t>
      </w:r>
      <w:r>
        <w:rPr>
          <w:color w:val="000000"/>
          <w:sz w:val="24"/>
          <w:szCs w:val="24"/>
        </w:rPr>
        <w:t>энергию</w:t>
      </w:r>
      <w:r>
        <w:rPr>
          <w:noProof/>
          <w:color w:val="000000"/>
          <w:sz w:val="24"/>
          <w:szCs w:val="24"/>
        </w:rPr>
        <w:t xml:space="preserve"> </w:t>
      </w:r>
      <w:r>
        <w:rPr>
          <w:color w:val="000000"/>
          <w:sz w:val="24"/>
          <w:szCs w:val="24"/>
        </w:rPr>
        <w:t>и</w:t>
      </w:r>
      <w:r>
        <w:rPr>
          <w:noProof/>
          <w:color w:val="000000"/>
          <w:sz w:val="24"/>
          <w:szCs w:val="24"/>
        </w:rPr>
        <w:t xml:space="preserve"> </w:t>
      </w:r>
      <w:r>
        <w:rPr>
          <w:color w:val="000000"/>
          <w:sz w:val="24"/>
          <w:szCs w:val="24"/>
        </w:rPr>
        <w:t>п</w:t>
      </w:r>
      <w:r>
        <w:rPr>
          <w:noProof/>
          <w:color w:val="000000"/>
          <w:sz w:val="24"/>
          <w:szCs w:val="24"/>
        </w:rPr>
        <w:t xml:space="preserve">еревозки </w:t>
      </w:r>
      <w:r>
        <w:rPr>
          <w:color w:val="000000"/>
          <w:sz w:val="24"/>
          <w:szCs w:val="24"/>
        </w:rPr>
        <w:t>б</w:t>
      </w:r>
      <w:r>
        <w:rPr>
          <w:noProof/>
          <w:color w:val="000000"/>
          <w:sz w:val="24"/>
          <w:szCs w:val="24"/>
        </w:rPr>
        <w:t xml:space="preserve">ыли </w:t>
      </w:r>
      <w:r>
        <w:rPr>
          <w:color w:val="000000"/>
          <w:sz w:val="24"/>
          <w:szCs w:val="24"/>
        </w:rPr>
        <w:t>п</w:t>
      </w:r>
      <w:r>
        <w:rPr>
          <w:noProof/>
          <w:color w:val="000000"/>
          <w:sz w:val="24"/>
          <w:szCs w:val="24"/>
        </w:rPr>
        <w:t xml:space="preserve">овышены </w:t>
      </w:r>
      <w:r>
        <w:rPr>
          <w:color w:val="000000"/>
          <w:sz w:val="24"/>
          <w:szCs w:val="24"/>
        </w:rPr>
        <w:t>н</w:t>
      </w:r>
      <w:r>
        <w:rPr>
          <w:noProof/>
          <w:color w:val="000000"/>
          <w:sz w:val="24"/>
          <w:szCs w:val="24"/>
        </w:rPr>
        <w:t xml:space="preserve">а 18900 </w:t>
      </w:r>
      <w:r>
        <w:rPr>
          <w:color w:val="000000"/>
          <w:sz w:val="24"/>
          <w:szCs w:val="24"/>
        </w:rPr>
        <w:t>р</w:t>
      </w:r>
      <w:r>
        <w:rPr>
          <w:noProof/>
          <w:color w:val="000000"/>
          <w:sz w:val="24"/>
          <w:szCs w:val="24"/>
        </w:rPr>
        <w:t xml:space="preserve">ублей, </w:t>
      </w:r>
      <w:r>
        <w:rPr>
          <w:color w:val="000000"/>
          <w:sz w:val="24"/>
          <w:szCs w:val="24"/>
        </w:rPr>
        <w:t>о</w:t>
      </w:r>
      <w:r>
        <w:rPr>
          <w:noProof/>
          <w:color w:val="000000"/>
          <w:sz w:val="24"/>
          <w:szCs w:val="24"/>
        </w:rPr>
        <w:t xml:space="preserve">плата </w:t>
      </w:r>
      <w:r>
        <w:rPr>
          <w:color w:val="000000"/>
          <w:sz w:val="24"/>
          <w:szCs w:val="24"/>
        </w:rPr>
        <w:t>т</w:t>
      </w:r>
      <w:r>
        <w:rPr>
          <w:noProof/>
          <w:color w:val="000000"/>
          <w:sz w:val="24"/>
          <w:szCs w:val="24"/>
        </w:rPr>
        <w:t xml:space="preserve">руда </w:t>
      </w:r>
      <w:r>
        <w:rPr>
          <w:color w:val="000000"/>
          <w:sz w:val="24"/>
          <w:szCs w:val="24"/>
        </w:rPr>
        <w:t>н</w:t>
      </w:r>
      <w:r>
        <w:rPr>
          <w:noProof/>
          <w:color w:val="000000"/>
          <w:sz w:val="24"/>
          <w:szCs w:val="24"/>
        </w:rPr>
        <w:t xml:space="preserve">а </w:t>
      </w:r>
      <w:r>
        <w:rPr>
          <w:color w:val="000000"/>
          <w:sz w:val="24"/>
          <w:szCs w:val="24"/>
        </w:rPr>
        <w:t>58000</w:t>
      </w:r>
      <w:r>
        <w:rPr>
          <w:noProof/>
          <w:color w:val="000000"/>
          <w:sz w:val="24"/>
          <w:szCs w:val="24"/>
        </w:rPr>
        <w:t xml:space="preserve"> </w:t>
      </w:r>
      <w:r>
        <w:rPr>
          <w:color w:val="000000"/>
          <w:sz w:val="24"/>
          <w:szCs w:val="24"/>
        </w:rPr>
        <w:t>р</w:t>
      </w:r>
      <w:r>
        <w:rPr>
          <w:noProof/>
          <w:color w:val="000000"/>
          <w:sz w:val="24"/>
          <w:szCs w:val="24"/>
        </w:rPr>
        <w:t xml:space="preserve">ублей, </w:t>
      </w:r>
      <w:r>
        <w:rPr>
          <w:color w:val="000000"/>
          <w:sz w:val="24"/>
          <w:szCs w:val="24"/>
        </w:rPr>
        <w:t>ч</w:t>
      </w:r>
      <w:r>
        <w:rPr>
          <w:noProof/>
          <w:color w:val="000000"/>
          <w:sz w:val="24"/>
          <w:szCs w:val="24"/>
        </w:rPr>
        <w:t xml:space="preserve">то </w:t>
      </w:r>
      <w:r>
        <w:rPr>
          <w:color w:val="000000"/>
          <w:sz w:val="24"/>
          <w:szCs w:val="24"/>
        </w:rPr>
        <w:t>д</w:t>
      </w:r>
      <w:r>
        <w:rPr>
          <w:noProof/>
          <w:color w:val="000000"/>
          <w:sz w:val="24"/>
          <w:szCs w:val="24"/>
        </w:rPr>
        <w:t xml:space="preserve">ало </w:t>
      </w:r>
      <w:r>
        <w:rPr>
          <w:color w:val="000000"/>
          <w:sz w:val="24"/>
          <w:szCs w:val="24"/>
        </w:rPr>
        <w:t>сниже</w:t>
      </w:r>
      <w:r>
        <w:rPr>
          <w:noProof/>
          <w:color w:val="000000"/>
          <w:sz w:val="24"/>
          <w:szCs w:val="24"/>
        </w:rPr>
        <w:t xml:space="preserve">ние </w:t>
      </w:r>
      <w:r>
        <w:rPr>
          <w:color w:val="000000"/>
          <w:sz w:val="24"/>
          <w:szCs w:val="24"/>
        </w:rPr>
        <w:t>п</w:t>
      </w:r>
      <w:r>
        <w:rPr>
          <w:noProof/>
          <w:color w:val="000000"/>
          <w:sz w:val="24"/>
          <w:szCs w:val="24"/>
        </w:rPr>
        <w:t xml:space="preserve">рибыли </w:t>
      </w:r>
      <w:r>
        <w:rPr>
          <w:color w:val="000000"/>
          <w:sz w:val="24"/>
          <w:szCs w:val="24"/>
        </w:rPr>
        <w:t>в с</w:t>
      </w:r>
      <w:r>
        <w:rPr>
          <w:noProof/>
          <w:color w:val="000000"/>
          <w:sz w:val="24"/>
          <w:szCs w:val="24"/>
        </w:rPr>
        <w:t xml:space="preserve">умме </w:t>
      </w:r>
      <w:r>
        <w:rPr>
          <w:color w:val="000000"/>
          <w:sz w:val="24"/>
          <w:szCs w:val="24"/>
        </w:rPr>
        <w:t>∆Р</w:t>
      </w:r>
      <w:r>
        <w:rPr>
          <w:color w:val="000000"/>
          <w:sz w:val="24"/>
          <w:szCs w:val="24"/>
          <w:vertAlign w:val="subscript"/>
        </w:rPr>
        <w:t>6</w:t>
      </w:r>
      <w:r>
        <w:rPr>
          <w:color w:val="000000"/>
          <w:sz w:val="24"/>
          <w:szCs w:val="24"/>
        </w:rPr>
        <w:t>= 76,9 тыс руб.</w:t>
      </w:r>
    </w:p>
    <w:p w:rsidR="00EE22C6" w:rsidRDefault="00F80D52">
      <w:pPr>
        <w:widowControl w:val="0"/>
        <w:spacing w:before="120"/>
        <w:ind w:firstLine="567"/>
        <w:jc w:val="both"/>
        <w:rPr>
          <w:noProof/>
          <w:color w:val="000000"/>
          <w:sz w:val="24"/>
          <w:szCs w:val="24"/>
        </w:rPr>
      </w:pPr>
      <w:r>
        <w:rPr>
          <w:color w:val="000000"/>
          <w:sz w:val="24"/>
          <w:szCs w:val="24"/>
        </w:rPr>
        <w:t>7. Расчет</w:t>
      </w:r>
      <w:r>
        <w:rPr>
          <w:noProof/>
          <w:color w:val="000000"/>
          <w:sz w:val="24"/>
          <w:szCs w:val="24"/>
        </w:rPr>
        <w:t xml:space="preserve"> </w:t>
      </w:r>
      <w:r>
        <w:rPr>
          <w:color w:val="000000"/>
          <w:sz w:val="24"/>
          <w:szCs w:val="24"/>
        </w:rPr>
        <w:t>экон</w:t>
      </w:r>
      <w:r>
        <w:rPr>
          <w:noProof/>
          <w:color w:val="000000"/>
          <w:sz w:val="24"/>
          <w:szCs w:val="24"/>
        </w:rPr>
        <w:t xml:space="preserve">омии, вызванной </w:t>
      </w:r>
      <w:r>
        <w:rPr>
          <w:color w:val="000000"/>
          <w:sz w:val="24"/>
          <w:szCs w:val="24"/>
        </w:rPr>
        <w:t>н</w:t>
      </w:r>
      <w:r>
        <w:rPr>
          <w:noProof/>
          <w:color w:val="000000"/>
          <w:sz w:val="24"/>
          <w:szCs w:val="24"/>
        </w:rPr>
        <w:t xml:space="preserve">арушениями </w:t>
      </w:r>
      <w:r>
        <w:rPr>
          <w:color w:val="000000"/>
          <w:sz w:val="24"/>
          <w:szCs w:val="24"/>
        </w:rPr>
        <w:t>х</w:t>
      </w:r>
      <w:r>
        <w:rPr>
          <w:noProof/>
          <w:color w:val="000000"/>
          <w:sz w:val="24"/>
          <w:szCs w:val="24"/>
        </w:rPr>
        <w:t xml:space="preserve">озяйственной </w:t>
      </w:r>
      <w:r>
        <w:rPr>
          <w:color w:val="000000"/>
          <w:sz w:val="24"/>
          <w:szCs w:val="24"/>
        </w:rPr>
        <w:t>дисци</w:t>
      </w:r>
      <w:r>
        <w:rPr>
          <w:noProof/>
          <w:color w:val="000000"/>
          <w:sz w:val="24"/>
          <w:szCs w:val="24"/>
        </w:rPr>
        <w:t xml:space="preserve">плины </w:t>
      </w:r>
      <w:r>
        <w:rPr>
          <w:color w:val="000000"/>
          <w:sz w:val="24"/>
          <w:szCs w:val="24"/>
        </w:rPr>
        <w:t>(∆Р</w:t>
      </w:r>
      <w:r>
        <w:rPr>
          <w:color w:val="000000"/>
          <w:sz w:val="24"/>
          <w:szCs w:val="24"/>
          <w:vertAlign w:val="subscript"/>
        </w:rPr>
        <w:t>7</w:t>
      </w:r>
      <w:r>
        <w:rPr>
          <w:color w:val="000000"/>
          <w:sz w:val="24"/>
          <w:szCs w:val="24"/>
        </w:rPr>
        <w:t>)</w:t>
      </w:r>
      <w:r>
        <w:rPr>
          <w:noProof/>
          <w:color w:val="000000"/>
          <w:sz w:val="24"/>
          <w:szCs w:val="24"/>
        </w:rPr>
        <w:t xml:space="preserve">. </w:t>
      </w:r>
      <w:r>
        <w:rPr>
          <w:color w:val="000000"/>
          <w:sz w:val="24"/>
          <w:szCs w:val="24"/>
        </w:rPr>
        <w:t>Это</w:t>
      </w:r>
      <w:r>
        <w:rPr>
          <w:noProof/>
          <w:color w:val="000000"/>
          <w:sz w:val="24"/>
          <w:szCs w:val="24"/>
        </w:rPr>
        <w:t xml:space="preserve"> </w:t>
      </w:r>
      <w:r>
        <w:rPr>
          <w:color w:val="000000"/>
          <w:sz w:val="24"/>
          <w:szCs w:val="24"/>
        </w:rPr>
        <w:t>устанавливае</w:t>
      </w:r>
      <w:r>
        <w:rPr>
          <w:noProof/>
          <w:color w:val="000000"/>
          <w:sz w:val="24"/>
          <w:szCs w:val="24"/>
        </w:rPr>
        <w:t xml:space="preserve">тся </w:t>
      </w:r>
      <w:r>
        <w:rPr>
          <w:color w:val="000000"/>
          <w:sz w:val="24"/>
          <w:szCs w:val="24"/>
        </w:rPr>
        <w:t>с</w:t>
      </w:r>
      <w:r>
        <w:rPr>
          <w:noProof/>
          <w:color w:val="000000"/>
          <w:sz w:val="24"/>
          <w:szCs w:val="24"/>
        </w:rPr>
        <w:t xml:space="preserve"> </w:t>
      </w:r>
      <w:r>
        <w:rPr>
          <w:color w:val="000000"/>
          <w:sz w:val="24"/>
          <w:szCs w:val="24"/>
        </w:rPr>
        <w:t>п</w:t>
      </w:r>
      <w:r>
        <w:rPr>
          <w:noProof/>
          <w:color w:val="000000"/>
          <w:sz w:val="24"/>
          <w:szCs w:val="24"/>
        </w:rPr>
        <w:t xml:space="preserve">омощью </w:t>
      </w:r>
      <w:r>
        <w:rPr>
          <w:color w:val="000000"/>
          <w:sz w:val="24"/>
          <w:szCs w:val="24"/>
        </w:rPr>
        <w:t>а</w:t>
      </w:r>
      <w:r>
        <w:rPr>
          <w:noProof/>
          <w:color w:val="000000"/>
          <w:sz w:val="24"/>
          <w:szCs w:val="24"/>
        </w:rPr>
        <w:t xml:space="preserve">нализа </w:t>
      </w:r>
      <w:r>
        <w:rPr>
          <w:color w:val="000000"/>
          <w:sz w:val="24"/>
          <w:szCs w:val="24"/>
        </w:rPr>
        <w:t>э</w:t>
      </w:r>
      <w:r>
        <w:rPr>
          <w:noProof/>
          <w:color w:val="000000"/>
          <w:sz w:val="24"/>
          <w:szCs w:val="24"/>
        </w:rPr>
        <w:t xml:space="preserve">кономии, образовавшейся </w:t>
      </w:r>
      <w:r>
        <w:rPr>
          <w:color w:val="000000"/>
          <w:sz w:val="24"/>
          <w:szCs w:val="24"/>
        </w:rPr>
        <w:t>в</w:t>
      </w:r>
      <w:r>
        <w:rPr>
          <w:noProof/>
          <w:color w:val="000000"/>
          <w:sz w:val="24"/>
          <w:szCs w:val="24"/>
        </w:rPr>
        <w:t xml:space="preserve">следствие </w:t>
      </w:r>
      <w:r>
        <w:rPr>
          <w:color w:val="000000"/>
          <w:sz w:val="24"/>
          <w:szCs w:val="24"/>
        </w:rPr>
        <w:t>н</w:t>
      </w:r>
      <w:r>
        <w:rPr>
          <w:noProof/>
          <w:color w:val="000000"/>
          <w:sz w:val="24"/>
          <w:szCs w:val="24"/>
        </w:rPr>
        <w:t xml:space="preserve">арушения </w:t>
      </w:r>
      <w:r>
        <w:rPr>
          <w:color w:val="000000"/>
          <w:sz w:val="24"/>
          <w:szCs w:val="24"/>
        </w:rPr>
        <w:t>с</w:t>
      </w:r>
      <w:r>
        <w:rPr>
          <w:noProof/>
          <w:color w:val="000000"/>
          <w:sz w:val="24"/>
          <w:szCs w:val="24"/>
        </w:rPr>
        <w:t xml:space="preserve">тандартов, технических </w:t>
      </w:r>
      <w:r>
        <w:rPr>
          <w:color w:val="000000"/>
          <w:sz w:val="24"/>
          <w:szCs w:val="24"/>
        </w:rPr>
        <w:t>у</w:t>
      </w:r>
      <w:r>
        <w:rPr>
          <w:noProof/>
          <w:color w:val="000000"/>
          <w:sz w:val="24"/>
          <w:szCs w:val="24"/>
        </w:rPr>
        <w:t xml:space="preserve">словий, </w:t>
      </w:r>
      <w:r>
        <w:rPr>
          <w:color w:val="000000"/>
          <w:sz w:val="24"/>
          <w:szCs w:val="24"/>
        </w:rPr>
        <w:t>н</w:t>
      </w:r>
      <w:r>
        <w:rPr>
          <w:noProof/>
          <w:color w:val="000000"/>
          <w:sz w:val="24"/>
          <w:szCs w:val="24"/>
        </w:rPr>
        <w:t xml:space="preserve">евыполнения </w:t>
      </w:r>
      <w:r>
        <w:rPr>
          <w:color w:val="000000"/>
          <w:sz w:val="24"/>
          <w:szCs w:val="24"/>
        </w:rPr>
        <w:t>п</w:t>
      </w:r>
      <w:r>
        <w:rPr>
          <w:noProof/>
          <w:color w:val="000000"/>
          <w:sz w:val="24"/>
          <w:szCs w:val="24"/>
        </w:rPr>
        <w:t xml:space="preserve">лана мероприятий </w:t>
      </w:r>
      <w:r>
        <w:rPr>
          <w:color w:val="000000"/>
          <w:sz w:val="24"/>
          <w:szCs w:val="24"/>
        </w:rPr>
        <w:t>п</w:t>
      </w:r>
      <w:r>
        <w:rPr>
          <w:noProof/>
          <w:color w:val="000000"/>
          <w:sz w:val="24"/>
          <w:szCs w:val="24"/>
        </w:rPr>
        <w:t xml:space="preserve">о </w:t>
      </w:r>
      <w:r>
        <w:rPr>
          <w:color w:val="000000"/>
          <w:sz w:val="24"/>
          <w:szCs w:val="24"/>
        </w:rPr>
        <w:t>о</w:t>
      </w:r>
      <w:r>
        <w:rPr>
          <w:noProof/>
          <w:color w:val="000000"/>
          <w:sz w:val="24"/>
          <w:szCs w:val="24"/>
        </w:rPr>
        <w:t xml:space="preserve">хране </w:t>
      </w:r>
      <w:r>
        <w:rPr>
          <w:color w:val="000000"/>
          <w:sz w:val="24"/>
          <w:szCs w:val="24"/>
        </w:rPr>
        <w:t>т</w:t>
      </w:r>
      <w:r>
        <w:rPr>
          <w:noProof/>
          <w:color w:val="000000"/>
          <w:sz w:val="24"/>
          <w:szCs w:val="24"/>
        </w:rPr>
        <w:t xml:space="preserve">руда, </w:t>
      </w:r>
      <w:r>
        <w:rPr>
          <w:color w:val="000000"/>
          <w:sz w:val="24"/>
          <w:szCs w:val="24"/>
        </w:rPr>
        <w:t>техн</w:t>
      </w:r>
      <w:r>
        <w:rPr>
          <w:noProof/>
          <w:color w:val="000000"/>
          <w:sz w:val="24"/>
          <w:szCs w:val="24"/>
        </w:rPr>
        <w:t xml:space="preserve">ике </w:t>
      </w:r>
      <w:r>
        <w:rPr>
          <w:color w:val="000000"/>
          <w:sz w:val="24"/>
          <w:szCs w:val="24"/>
        </w:rPr>
        <w:t>б</w:t>
      </w:r>
      <w:r>
        <w:rPr>
          <w:noProof/>
          <w:color w:val="000000"/>
          <w:sz w:val="24"/>
          <w:szCs w:val="24"/>
        </w:rPr>
        <w:t xml:space="preserve">езопасности </w:t>
      </w:r>
      <w:r>
        <w:rPr>
          <w:color w:val="000000"/>
          <w:sz w:val="24"/>
          <w:szCs w:val="24"/>
        </w:rPr>
        <w:t>и</w:t>
      </w:r>
      <w:r>
        <w:rPr>
          <w:noProof/>
          <w:color w:val="000000"/>
          <w:sz w:val="24"/>
          <w:szCs w:val="24"/>
        </w:rPr>
        <w:t xml:space="preserve"> </w:t>
      </w:r>
      <w:r>
        <w:rPr>
          <w:color w:val="000000"/>
          <w:sz w:val="24"/>
          <w:szCs w:val="24"/>
        </w:rPr>
        <w:t>др.</w:t>
      </w:r>
      <w:r>
        <w:rPr>
          <w:noProof/>
          <w:color w:val="000000"/>
          <w:sz w:val="24"/>
          <w:szCs w:val="24"/>
        </w:rPr>
        <w:t xml:space="preserve"> </w:t>
      </w:r>
      <w:r>
        <w:rPr>
          <w:color w:val="000000"/>
          <w:sz w:val="24"/>
          <w:szCs w:val="24"/>
        </w:rPr>
        <w:t>В</w:t>
      </w:r>
      <w:r>
        <w:rPr>
          <w:noProof/>
          <w:color w:val="000000"/>
          <w:sz w:val="24"/>
          <w:szCs w:val="24"/>
        </w:rPr>
        <w:t xml:space="preserve"> </w:t>
      </w:r>
      <w:r>
        <w:rPr>
          <w:color w:val="000000"/>
          <w:sz w:val="24"/>
          <w:szCs w:val="24"/>
        </w:rPr>
        <w:t>д</w:t>
      </w:r>
      <w:r>
        <w:rPr>
          <w:noProof/>
          <w:color w:val="000000"/>
          <w:sz w:val="24"/>
          <w:szCs w:val="24"/>
        </w:rPr>
        <w:t xml:space="preserve">анном </w:t>
      </w:r>
      <w:r>
        <w:rPr>
          <w:color w:val="000000"/>
          <w:sz w:val="24"/>
          <w:szCs w:val="24"/>
        </w:rPr>
        <w:t>предприятии</w:t>
      </w:r>
      <w:r>
        <w:rPr>
          <w:noProof/>
          <w:color w:val="000000"/>
          <w:sz w:val="24"/>
          <w:szCs w:val="24"/>
        </w:rPr>
        <w:t xml:space="preserve"> </w:t>
      </w:r>
      <w:r>
        <w:rPr>
          <w:color w:val="000000"/>
          <w:sz w:val="24"/>
          <w:szCs w:val="24"/>
        </w:rPr>
        <w:t>н</w:t>
      </w:r>
      <w:r>
        <w:rPr>
          <w:noProof/>
          <w:color w:val="000000"/>
          <w:sz w:val="24"/>
          <w:szCs w:val="24"/>
        </w:rPr>
        <w:t xml:space="preserve">е </w:t>
      </w:r>
      <w:r>
        <w:rPr>
          <w:color w:val="000000"/>
          <w:sz w:val="24"/>
          <w:szCs w:val="24"/>
        </w:rPr>
        <w:t>в</w:t>
      </w:r>
      <w:r>
        <w:rPr>
          <w:noProof/>
          <w:color w:val="000000"/>
          <w:sz w:val="24"/>
          <w:szCs w:val="24"/>
        </w:rPr>
        <w:t xml:space="preserve">ыявлено </w:t>
      </w:r>
      <w:r>
        <w:rPr>
          <w:color w:val="000000"/>
          <w:sz w:val="24"/>
          <w:szCs w:val="24"/>
        </w:rPr>
        <w:t>д</w:t>
      </w:r>
      <w:r>
        <w:rPr>
          <w:noProof/>
          <w:color w:val="000000"/>
          <w:sz w:val="24"/>
          <w:szCs w:val="24"/>
        </w:rPr>
        <w:t xml:space="preserve">ополнительной прибыли, </w:t>
      </w:r>
      <w:r>
        <w:rPr>
          <w:color w:val="000000"/>
          <w:sz w:val="24"/>
          <w:szCs w:val="24"/>
        </w:rPr>
        <w:t>п</w:t>
      </w:r>
      <w:r>
        <w:rPr>
          <w:noProof/>
          <w:color w:val="000000"/>
          <w:sz w:val="24"/>
          <w:szCs w:val="24"/>
        </w:rPr>
        <w:t xml:space="preserve">олученной </w:t>
      </w:r>
      <w:r>
        <w:rPr>
          <w:color w:val="000000"/>
          <w:sz w:val="24"/>
          <w:szCs w:val="24"/>
        </w:rPr>
        <w:t>з</w:t>
      </w:r>
      <w:r>
        <w:rPr>
          <w:noProof/>
          <w:color w:val="000000"/>
          <w:sz w:val="24"/>
          <w:szCs w:val="24"/>
        </w:rPr>
        <w:t xml:space="preserve">а </w:t>
      </w:r>
      <w:r>
        <w:rPr>
          <w:color w:val="000000"/>
          <w:sz w:val="24"/>
          <w:szCs w:val="24"/>
        </w:rPr>
        <w:t>с</w:t>
      </w:r>
      <w:r>
        <w:rPr>
          <w:noProof/>
          <w:color w:val="000000"/>
          <w:sz w:val="24"/>
          <w:szCs w:val="24"/>
        </w:rPr>
        <w:t xml:space="preserve">чет </w:t>
      </w:r>
      <w:r>
        <w:rPr>
          <w:color w:val="000000"/>
          <w:sz w:val="24"/>
          <w:szCs w:val="24"/>
        </w:rPr>
        <w:t>перечисл</w:t>
      </w:r>
      <w:r>
        <w:rPr>
          <w:noProof/>
          <w:color w:val="000000"/>
          <w:sz w:val="24"/>
          <w:szCs w:val="24"/>
        </w:rPr>
        <w:t xml:space="preserve">енных </w:t>
      </w:r>
      <w:r>
        <w:rPr>
          <w:color w:val="000000"/>
          <w:sz w:val="24"/>
          <w:szCs w:val="24"/>
        </w:rPr>
        <w:t>п</w:t>
      </w:r>
      <w:r>
        <w:rPr>
          <w:noProof/>
          <w:color w:val="000000"/>
          <w:sz w:val="24"/>
          <w:szCs w:val="24"/>
        </w:rPr>
        <w:t xml:space="preserve">ричин, т.е. </w:t>
      </w:r>
      <w:r>
        <w:rPr>
          <w:color w:val="000000"/>
          <w:sz w:val="24"/>
          <w:szCs w:val="24"/>
        </w:rPr>
        <w:t>∆Р</w:t>
      </w:r>
      <w:r>
        <w:rPr>
          <w:color w:val="000000"/>
          <w:sz w:val="24"/>
          <w:szCs w:val="24"/>
          <w:vertAlign w:val="subscript"/>
        </w:rPr>
        <w:t>7</w:t>
      </w:r>
      <w:r>
        <w:rPr>
          <w:color w:val="000000"/>
          <w:sz w:val="24"/>
          <w:szCs w:val="24"/>
        </w:rPr>
        <w:t xml:space="preserve"> = 0.</w:t>
      </w:r>
    </w:p>
    <w:p w:rsidR="00EE22C6" w:rsidRDefault="00F80D52">
      <w:pPr>
        <w:widowControl w:val="0"/>
        <w:spacing w:before="120"/>
        <w:ind w:firstLine="567"/>
        <w:jc w:val="both"/>
        <w:rPr>
          <w:noProof/>
          <w:color w:val="000000"/>
          <w:sz w:val="24"/>
          <w:szCs w:val="24"/>
        </w:rPr>
      </w:pPr>
      <w:r>
        <w:rPr>
          <w:color w:val="000000"/>
          <w:sz w:val="24"/>
          <w:szCs w:val="24"/>
        </w:rPr>
        <w:t>С</w:t>
      </w:r>
      <w:r>
        <w:rPr>
          <w:noProof/>
          <w:color w:val="000000"/>
          <w:sz w:val="24"/>
          <w:szCs w:val="24"/>
        </w:rPr>
        <w:t xml:space="preserve">умма </w:t>
      </w:r>
      <w:r>
        <w:rPr>
          <w:color w:val="000000"/>
          <w:sz w:val="24"/>
          <w:szCs w:val="24"/>
        </w:rPr>
        <w:t>факторных</w:t>
      </w:r>
      <w:r>
        <w:rPr>
          <w:noProof/>
          <w:color w:val="000000"/>
          <w:sz w:val="24"/>
          <w:szCs w:val="24"/>
        </w:rPr>
        <w:t xml:space="preserve"> </w:t>
      </w:r>
      <w:r>
        <w:rPr>
          <w:color w:val="000000"/>
          <w:sz w:val="24"/>
          <w:szCs w:val="24"/>
        </w:rPr>
        <w:t>о</w:t>
      </w:r>
      <w:r>
        <w:rPr>
          <w:noProof/>
          <w:color w:val="000000"/>
          <w:sz w:val="24"/>
          <w:szCs w:val="24"/>
        </w:rPr>
        <w:t xml:space="preserve">тклонений </w:t>
      </w:r>
      <w:r>
        <w:rPr>
          <w:color w:val="000000"/>
          <w:sz w:val="24"/>
          <w:szCs w:val="24"/>
        </w:rPr>
        <w:t>д</w:t>
      </w:r>
      <w:r>
        <w:rPr>
          <w:noProof/>
          <w:color w:val="000000"/>
          <w:sz w:val="24"/>
          <w:szCs w:val="24"/>
        </w:rPr>
        <w:t xml:space="preserve">ает </w:t>
      </w:r>
      <w:r>
        <w:rPr>
          <w:color w:val="000000"/>
          <w:sz w:val="24"/>
          <w:szCs w:val="24"/>
        </w:rPr>
        <w:t>общ</w:t>
      </w:r>
      <w:r>
        <w:rPr>
          <w:noProof/>
          <w:color w:val="000000"/>
          <w:sz w:val="24"/>
          <w:szCs w:val="24"/>
        </w:rPr>
        <w:t xml:space="preserve">ее изменение </w:t>
      </w:r>
      <w:r>
        <w:rPr>
          <w:color w:val="000000"/>
          <w:sz w:val="24"/>
          <w:szCs w:val="24"/>
        </w:rPr>
        <w:t>п</w:t>
      </w:r>
      <w:r>
        <w:rPr>
          <w:noProof/>
          <w:color w:val="000000"/>
          <w:sz w:val="24"/>
          <w:szCs w:val="24"/>
        </w:rPr>
        <w:t xml:space="preserve">рибыли </w:t>
      </w:r>
      <w:r>
        <w:rPr>
          <w:color w:val="000000"/>
          <w:sz w:val="24"/>
          <w:szCs w:val="24"/>
        </w:rPr>
        <w:t>о</w:t>
      </w:r>
      <w:r>
        <w:rPr>
          <w:noProof/>
          <w:color w:val="000000"/>
          <w:sz w:val="24"/>
          <w:szCs w:val="24"/>
        </w:rPr>
        <w:t xml:space="preserve">т </w:t>
      </w:r>
      <w:r>
        <w:rPr>
          <w:color w:val="000000"/>
          <w:sz w:val="24"/>
          <w:szCs w:val="24"/>
        </w:rPr>
        <w:t>р</w:t>
      </w:r>
      <w:r>
        <w:rPr>
          <w:noProof/>
          <w:color w:val="000000"/>
          <w:sz w:val="24"/>
          <w:szCs w:val="24"/>
        </w:rPr>
        <w:t xml:space="preserve">еализации </w:t>
      </w:r>
      <w:r>
        <w:rPr>
          <w:color w:val="000000"/>
          <w:sz w:val="24"/>
          <w:szCs w:val="24"/>
        </w:rPr>
        <w:t>з</w:t>
      </w:r>
      <w:r>
        <w:rPr>
          <w:noProof/>
          <w:color w:val="000000"/>
          <w:sz w:val="24"/>
          <w:szCs w:val="24"/>
        </w:rPr>
        <w:t xml:space="preserve">а </w:t>
      </w:r>
      <w:r>
        <w:rPr>
          <w:color w:val="000000"/>
          <w:sz w:val="24"/>
          <w:szCs w:val="24"/>
        </w:rPr>
        <w:t>о</w:t>
      </w:r>
      <w:r>
        <w:rPr>
          <w:noProof/>
          <w:color w:val="000000"/>
          <w:sz w:val="24"/>
          <w:szCs w:val="24"/>
        </w:rPr>
        <w:t xml:space="preserve">тчетный </w:t>
      </w:r>
      <w:r>
        <w:rPr>
          <w:color w:val="000000"/>
          <w:sz w:val="24"/>
          <w:szCs w:val="24"/>
        </w:rPr>
        <w:t>п</w:t>
      </w:r>
      <w:r>
        <w:rPr>
          <w:noProof/>
          <w:color w:val="000000"/>
          <w:sz w:val="24"/>
          <w:szCs w:val="24"/>
        </w:rPr>
        <w:t xml:space="preserve">ериод, что </w:t>
      </w:r>
      <w:r>
        <w:rPr>
          <w:color w:val="000000"/>
          <w:sz w:val="24"/>
          <w:szCs w:val="24"/>
        </w:rPr>
        <w:t>в</w:t>
      </w:r>
      <w:r>
        <w:rPr>
          <w:noProof/>
          <w:color w:val="000000"/>
          <w:sz w:val="24"/>
          <w:szCs w:val="24"/>
        </w:rPr>
        <w:t xml:space="preserve">ыражается </w:t>
      </w:r>
      <w:r>
        <w:rPr>
          <w:color w:val="000000"/>
          <w:sz w:val="24"/>
          <w:szCs w:val="24"/>
        </w:rPr>
        <w:t>с</w:t>
      </w:r>
      <w:r>
        <w:rPr>
          <w:noProof/>
          <w:color w:val="000000"/>
          <w:sz w:val="24"/>
          <w:szCs w:val="24"/>
        </w:rPr>
        <w:t xml:space="preserve">ледующей </w:t>
      </w:r>
      <w:r>
        <w:rPr>
          <w:color w:val="000000"/>
          <w:sz w:val="24"/>
          <w:szCs w:val="24"/>
        </w:rPr>
        <w:t>ф</w:t>
      </w:r>
      <w:r>
        <w:rPr>
          <w:noProof/>
          <w:color w:val="000000"/>
          <w:sz w:val="24"/>
          <w:szCs w:val="24"/>
        </w:rPr>
        <w:t xml:space="preserve">ормулой: </w:t>
      </w:r>
    </w:p>
    <w:p w:rsidR="00EE22C6" w:rsidRDefault="00F80D52">
      <w:pPr>
        <w:widowControl w:val="0"/>
        <w:spacing w:before="120"/>
        <w:ind w:firstLine="567"/>
        <w:jc w:val="both"/>
        <w:rPr>
          <w:noProof/>
          <w:color w:val="000000"/>
          <w:sz w:val="24"/>
          <w:szCs w:val="24"/>
        </w:rPr>
      </w:pPr>
      <w:r>
        <w:rPr>
          <w:color w:val="000000"/>
          <w:sz w:val="24"/>
          <w:szCs w:val="24"/>
        </w:rPr>
        <w:t>∆Р = Р</w:t>
      </w:r>
      <w:r>
        <w:rPr>
          <w:color w:val="000000"/>
          <w:sz w:val="24"/>
          <w:szCs w:val="24"/>
          <w:vertAlign w:val="subscript"/>
        </w:rPr>
        <w:t xml:space="preserve">1 </w:t>
      </w:r>
      <w:r>
        <w:rPr>
          <w:color w:val="000000"/>
          <w:sz w:val="24"/>
          <w:szCs w:val="24"/>
        </w:rPr>
        <w:t>- Р</w:t>
      </w:r>
      <w:r>
        <w:rPr>
          <w:color w:val="000000"/>
          <w:sz w:val="24"/>
          <w:szCs w:val="24"/>
          <w:vertAlign w:val="subscript"/>
        </w:rPr>
        <w:t>0</w:t>
      </w:r>
      <w:r>
        <w:rPr>
          <w:color w:val="000000"/>
          <w:sz w:val="24"/>
          <w:szCs w:val="24"/>
        </w:rPr>
        <w:t xml:space="preserve"> = ∆Р</w:t>
      </w:r>
      <w:r>
        <w:rPr>
          <w:color w:val="000000"/>
          <w:sz w:val="24"/>
          <w:szCs w:val="24"/>
          <w:vertAlign w:val="subscript"/>
        </w:rPr>
        <w:t>1</w:t>
      </w:r>
      <w:r>
        <w:rPr>
          <w:color w:val="000000"/>
          <w:sz w:val="24"/>
          <w:szCs w:val="24"/>
        </w:rPr>
        <w:t xml:space="preserve"> + ∆Р</w:t>
      </w:r>
      <w:r>
        <w:rPr>
          <w:color w:val="000000"/>
          <w:sz w:val="24"/>
          <w:szCs w:val="24"/>
          <w:vertAlign w:val="subscript"/>
        </w:rPr>
        <w:t xml:space="preserve">2 </w:t>
      </w:r>
      <w:r>
        <w:rPr>
          <w:color w:val="000000"/>
          <w:sz w:val="24"/>
          <w:szCs w:val="24"/>
        </w:rPr>
        <w:t>+ ∆Р</w:t>
      </w:r>
      <w:r>
        <w:rPr>
          <w:color w:val="000000"/>
          <w:sz w:val="24"/>
          <w:szCs w:val="24"/>
          <w:vertAlign w:val="subscript"/>
        </w:rPr>
        <w:t>3</w:t>
      </w:r>
      <w:r>
        <w:rPr>
          <w:color w:val="000000"/>
          <w:sz w:val="24"/>
          <w:szCs w:val="24"/>
        </w:rPr>
        <w:t xml:space="preserve"> + ∆Р</w:t>
      </w:r>
      <w:r>
        <w:rPr>
          <w:color w:val="000000"/>
          <w:sz w:val="24"/>
          <w:szCs w:val="24"/>
          <w:vertAlign w:val="subscript"/>
        </w:rPr>
        <w:t>4</w:t>
      </w:r>
      <w:r>
        <w:rPr>
          <w:color w:val="000000"/>
          <w:sz w:val="24"/>
          <w:szCs w:val="24"/>
        </w:rPr>
        <w:t xml:space="preserve"> + ∆Р</w:t>
      </w:r>
      <w:r>
        <w:rPr>
          <w:color w:val="000000"/>
          <w:sz w:val="24"/>
          <w:szCs w:val="24"/>
          <w:vertAlign w:val="subscript"/>
        </w:rPr>
        <w:t xml:space="preserve">5 </w:t>
      </w:r>
      <w:r>
        <w:rPr>
          <w:color w:val="000000"/>
          <w:sz w:val="24"/>
          <w:szCs w:val="24"/>
        </w:rPr>
        <w:t>+ ∆Р</w:t>
      </w:r>
      <w:r>
        <w:rPr>
          <w:color w:val="000000"/>
          <w:sz w:val="24"/>
          <w:szCs w:val="24"/>
          <w:vertAlign w:val="subscript"/>
        </w:rPr>
        <w:t>6</w:t>
      </w:r>
      <w:r>
        <w:rPr>
          <w:color w:val="000000"/>
          <w:sz w:val="24"/>
          <w:szCs w:val="24"/>
        </w:rPr>
        <w:t xml:space="preserve"> + ∆Р</w:t>
      </w:r>
      <w:r>
        <w:rPr>
          <w:color w:val="000000"/>
          <w:sz w:val="24"/>
          <w:szCs w:val="24"/>
          <w:vertAlign w:val="subscript"/>
        </w:rPr>
        <w:t xml:space="preserve">7 </w:t>
      </w:r>
    </w:p>
    <w:p w:rsidR="00EE22C6" w:rsidRDefault="00F80D52">
      <w:pPr>
        <w:widowControl w:val="0"/>
        <w:spacing w:before="120"/>
        <w:ind w:firstLine="567"/>
        <w:jc w:val="both"/>
        <w:rPr>
          <w:noProof/>
          <w:color w:val="000000"/>
          <w:sz w:val="24"/>
          <w:szCs w:val="24"/>
        </w:rPr>
      </w:pPr>
      <w:r>
        <w:rPr>
          <w:noProof/>
          <w:color w:val="000000"/>
          <w:sz w:val="24"/>
          <w:szCs w:val="24"/>
        </w:rPr>
        <w:t xml:space="preserve">или </w:t>
      </w:r>
    </w:p>
    <w:p w:rsidR="00EE22C6" w:rsidRDefault="00F80D52">
      <w:pPr>
        <w:widowControl w:val="0"/>
        <w:spacing w:before="120"/>
        <w:ind w:firstLine="567"/>
        <w:jc w:val="both"/>
        <w:rPr>
          <w:color w:val="000000"/>
          <w:sz w:val="24"/>
          <w:szCs w:val="24"/>
        </w:rPr>
      </w:pPr>
      <w:r>
        <w:rPr>
          <w:color w:val="000000"/>
          <w:sz w:val="24"/>
          <w:szCs w:val="24"/>
        </w:rPr>
        <w:t>∆Р = ∑</w:t>
      </w:r>
      <w:r>
        <w:rPr>
          <w:color w:val="000000"/>
          <w:sz w:val="24"/>
          <w:szCs w:val="24"/>
          <w:vertAlign w:val="superscript"/>
        </w:rPr>
        <w:t>7</w:t>
      </w:r>
      <w:r>
        <w:rPr>
          <w:color w:val="000000"/>
          <w:sz w:val="24"/>
          <w:szCs w:val="24"/>
          <w:vertAlign w:val="subscript"/>
          <w:lang w:val="en-US"/>
        </w:rPr>
        <w:t>i</w:t>
      </w:r>
      <w:r>
        <w:rPr>
          <w:color w:val="000000"/>
          <w:sz w:val="24"/>
          <w:szCs w:val="24"/>
          <w:vertAlign w:val="subscript"/>
        </w:rPr>
        <w:t>=1</w:t>
      </w:r>
      <w:r>
        <w:rPr>
          <w:color w:val="000000"/>
          <w:sz w:val="24"/>
          <w:szCs w:val="24"/>
        </w:rPr>
        <w:t xml:space="preserve"> Р</w:t>
      </w:r>
      <w:r>
        <w:rPr>
          <w:color w:val="000000"/>
          <w:sz w:val="24"/>
          <w:szCs w:val="24"/>
          <w:vertAlign w:val="subscript"/>
          <w:lang w:val="en-US"/>
        </w:rPr>
        <w:t>i</w:t>
      </w:r>
    </w:p>
    <w:p w:rsidR="00EE22C6" w:rsidRDefault="00F80D52">
      <w:pPr>
        <w:widowControl w:val="0"/>
        <w:spacing w:before="120"/>
        <w:ind w:firstLine="567"/>
        <w:jc w:val="both"/>
        <w:rPr>
          <w:color w:val="000000"/>
          <w:sz w:val="24"/>
          <w:szCs w:val="24"/>
        </w:rPr>
      </w:pPr>
      <w:r>
        <w:rPr>
          <w:color w:val="000000"/>
          <w:sz w:val="24"/>
          <w:szCs w:val="24"/>
        </w:rPr>
        <w:t xml:space="preserve">где </w:t>
      </w:r>
      <w:r>
        <w:rPr>
          <w:color w:val="000000"/>
          <w:sz w:val="24"/>
          <w:szCs w:val="24"/>
        </w:rPr>
        <w:br/>
        <w:t>∆Р</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о</w:t>
      </w:r>
      <w:r>
        <w:rPr>
          <w:noProof/>
          <w:color w:val="000000"/>
          <w:sz w:val="24"/>
          <w:szCs w:val="24"/>
        </w:rPr>
        <w:t xml:space="preserve">бщее </w:t>
      </w:r>
      <w:r>
        <w:rPr>
          <w:color w:val="000000"/>
          <w:sz w:val="24"/>
          <w:szCs w:val="24"/>
        </w:rPr>
        <w:t>и</w:t>
      </w:r>
      <w:r>
        <w:rPr>
          <w:noProof/>
          <w:color w:val="000000"/>
          <w:sz w:val="24"/>
          <w:szCs w:val="24"/>
        </w:rPr>
        <w:t xml:space="preserve">зменение </w:t>
      </w:r>
      <w:r>
        <w:rPr>
          <w:color w:val="000000"/>
          <w:sz w:val="24"/>
          <w:szCs w:val="24"/>
        </w:rPr>
        <w:t>прибыли;</w:t>
      </w:r>
    </w:p>
    <w:p w:rsidR="00EE22C6" w:rsidRDefault="00F80D52">
      <w:pPr>
        <w:widowControl w:val="0"/>
        <w:spacing w:before="120"/>
        <w:ind w:firstLine="567"/>
        <w:jc w:val="both"/>
        <w:rPr>
          <w:noProof/>
          <w:color w:val="000000"/>
          <w:sz w:val="24"/>
          <w:szCs w:val="24"/>
        </w:rPr>
      </w:pPr>
      <w:r>
        <w:rPr>
          <w:color w:val="000000"/>
          <w:sz w:val="24"/>
          <w:szCs w:val="24"/>
        </w:rPr>
        <w:t>Р</w:t>
      </w:r>
      <w:r>
        <w:rPr>
          <w:color w:val="000000"/>
          <w:sz w:val="24"/>
          <w:szCs w:val="24"/>
          <w:vertAlign w:val="subscript"/>
          <w:lang w:val="en-US"/>
        </w:rPr>
        <w:t>i</w:t>
      </w:r>
      <w:r>
        <w:rPr>
          <w:noProof/>
          <w:color w:val="000000"/>
          <w:sz w:val="24"/>
          <w:szCs w:val="24"/>
        </w:rPr>
        <w:t xml:space="preserve"> </w:t>
      </w:r>
      <w:r>
        <w:rPr>
          <w:color w:val="000000"/>
          <w:sz w:val="24"/>
          <w:szCs w:val="24"/>
        </w:rPr>
        <w:t>—</w:t>
      </w:r>
      <w:r>
        <w:rPr>
          <w:noProof/>
          <w:color w:val="000000"/>
          <w:sz w:val="24"/>
          <w:szCs w:val="24"/>
        </w:rPr>
        <w:t xml:space="preserve"> </w:t>
      </w:r>
      <w:r>
        <w:rPr>
          <w:color w:val="000000"/>
          <w:sz w:val="24"/>
          <w:szCs w:val="24"/>
        </w:rPr>
        <w:t>и</w:t>
      </w:r>
      <w:r>
        <w:rPr>
          <w:noProof/>
          <w:color w:val="000000"/>
          <w:sz w:val="24"/>
          <w:szCs w:val="24"/>
        </w:rPr>
        <w:t xml:space="preserve">зменение </w:t>
      </w:r>
      <w:r>
        <w:rPr>
          <w:color w:val="000000"/>
          <w:sz w:val="24"/>
          <w:szCs w:val="24"/>
        </w:rPr>
        <w:t>п</w:t>
      </w:r>
      <w:r>
        <w:rPr>
          <w:noProof/>
          <w:color w:val="000000"/>
          <w:sz w:val="24"/>
          <w:szCs w:val="24"/>
        </w:rPr>
        <w:t xml:space="preserve">рибыли </w:t>
      </w:r>
      <w:r>
        <w:rPr>
          <w:color w:val="000000"/>
          <w:sz w:val="24"/>
          <w:szCs w:val="24"/>
        </w:rPr>
        <w:t>з</w:t>
      </w:r>
      <w:r>
        <w:rPr>
          <w:noProof/>
          <w:color w:val="000000"/>
          <w:sz w:val="24"/>
          <w:szCs w:val="24"/>
        </w:rPr>
        <w:t xml:space="preserve">а </w:t>
      </w:r>
      <w:r>
        <w:rPr>
          <w:color w:val="000000"/>
          <w:sz w:val="24"/>
          <w:szCs w:val="24"/>
        </w:rPr>
        <w:t>с</w:t>
      </w:r>
      <w:r>
        <w:rPr>
          <w:noProof/>
          <w:color w:val="000000"/>
          <w:sz w:val="24"/>
          <w:szCs w:val="24"/>
        </w:rPr>
        <w:t xml:space="preserve">чет </w:t>
      </w:r>
      <w:r>
        <w:rPr>
          <w:color w:val="000000"/>
          <w:sz w:val="24"/>
          <w:szCs w:val="24"/>
          <w:lang w:val="en-US"/>
        </w:rPr>
        <w:t>i</w:t>
      </w:r>
      <w:r>
        <w:rPr>
          <w:color w:val="000000"/>
          <w:sz w:val="24"/>
          <w:szCs w:val="24"/>
        </w:rPr>
        <w:t>-г</w:t>
      </w:r>
      <w:r>
        <w:rPr>
          <w:noProof/>
          <w:color w:val="000000"/>
          <w:sz w:val="24"/>
          <w:szCs w:val="24"/>
        </w:rPr>
        <w:t xml:space="preserve">о </w:t>
      </w:r>
      <w:r>
        <w:rPr>
          <w:color w:val="000000"/>
          <w:sz w:val="24"/>
          <w:szCs w:val="24"/>
        </w:rPr>
        <w:t>ф</w:t>
      </w:r>
      <w:r>
        <w:rPr>
          <w:noProof/>
          <w:color w:val="000000"/>
          <w:sz w:val="24"/>
          <w:szCs w:val="24"/>
        </w:rPr>
        <w:t xml:space="preserve">актора. </w:t>
      </w:r>
    </w:p>
    <w:p w:rsidR="00EE22C6" w:rsidRDefault="00F80D52">
      <w:pPr>
        <w:widowControl w:val="0"/>
        <w:spacing w:before="120"/>
        <w:ind w:firstLine="567"/>
        <w:jc w:val="both"/>
        <w:rPr>
          <w:color w:val="000000"/>
          <w:sz w:val="24"/>
          <w:szCs w:val="24"/>
        </w:rPr>
      </w:pPr>
      <w:r>
        <w:rPr>
          <w:color w:val="000000"/>
          <w:sz w:val="24"/>
          <w:szCs w:val="24"/>
        </w:rPr>
        <w:t>∆Р = 4700 + 1575 + 585,9 – 3000 + 1116 – 76,9 = 4900 тыс руб.</w:t>
      </w:r>
    </w:p>
    <w:p w:rsidR="00EE22C6" w:rsidRDefault="00F80D52">
      <w:pPr>
        <w:widowControl w:val="0"/>
        <w:spacing w:before="120"/>
        <w:ind w:firstLine="567"/>
        <w:jc w:val="both"/>
        <w:rPr>
          <w:noProof/>
          <w:color w:val="000000"/>
          <w:sz w:val="24"/>
          <w:szCs w:val="24"/>
        </w:rPr>
      </w:pPr>
      <w:r>
        <w:rPr>
          <w:noProof/>
          <w:color w:val="000000"/>
          <w:sz w:val="24"/>
          <w:szCs w:val="24"/>
        </w:rPr>
        <w:t xml:space="preserve">Общее </w:t>
      </w:r>
      <w:r>
        <w:rPr>
          <w:color w:val="000000"/>
          <w:sz w:val="24"/>
          <w:szCs w:val="24"/>
        </w:rPr>
        <w:t>о</w:t>
      </w:r>
      <w:r>
        <w:rPr>
          <w:noProof/>
          <w:color w:val="000000"/>
          <w:sz w:val="24"/>
          <w:szCs w:val="24"/>
        </w:rPr>
        <w:t xml:space="preserve">тклонение </w:t>
      </w:r>
      <w:r>
        <w:rPr>
          <w:color w:val="000000"/>
          <w:sz w:val="24"/>
          <w:szCs w:val="24"/>
        </w:rPr>
        <w:t>п</w:t>
      </w:r>
      <w:r>
        <w:rPr>
          <w:noProof/>
          <w:color w:val="000000"/>
          <w:sz w:val="24"/>
          <w:szCs w:val="24"/>
        </w:rPr>
        <w:t xml:space="preserve">о </w:t>
      </w:r>
      <w:r>
        <w:rPr>
          <w:color w:val="000000"/>
          <w:sz w:val="24"/>
          <w:szCs w:val="24"/>
        </w:rPr>
        <w:t>п</w:t>
      </w:r>
      <w:r>
        <w:rPr>
          <w:noProof/>
          <w:color w:val="000000"/>
          <w:sz w:val="24"/>
          <w:szCs w:val="24"/>
        </w:rPr>
        <w:t xml:space="preserve">рибыли </w:t>
      </w:r>
      <w:r>
        <w:rPr>
          <w:color w:val="000000"/>
          <w:sz w:val="24"/>
          <w:szCs w:val="24"/>
        </w:rPr>
        <w:t>с</w:t>
      </w:r>
      <w:r>
        <w:rPr>
          <w:noProof/>
          <w:color w:val="000000"/>
          <w:sz w:val="24"/>
          <w:szCs w:val="24"/>
        </w:rPr>
        <w:t xml:space="preserve">оставляет </w:t>
      </w:r>
      <w:r>
        <w:rPr>
          <w:color w:val="000000"/>
          <w:sz w:val="24"/>
          <w:szCs w:val="24"/>
        </w:rPr>
        <w:t>4900 тыс</w:t>
      </w:r>
      <w:r>
        <w:rPr>
          <w:noProof/>
          <w:color w:val="000000"/>
          <w:sz w:val="24"/>
          <w:szCs w:val="24"/>
        </w:rPr>
        <w:t xml:space="preserve"> </w:t>
      </w:r>
      <w:r>
        <w:rPr>
          <w:color w:val="000000"/>
          <w:sz w:val="24"/>
          <w:szCs w:val="24"/>
        </w:rPr>
        <w:br/>
        <w:t>руб.,</w:t>
      </w:r>
      <w:r>
        <w:rPr>
          <w:noProof/>
          <w:color w:val="000000"/>
          <w:sz w:val="24"/>
          <w:szCs w:val="24"/>
        </w:rPr>
        <w:t xml:space="preserve"> </w:t>
      </w:r>
      <w:r>
        <w:rPr>
          <w:color w:val="000000"/>
          <w:sz w:val="24"/>
          <w:szCs w:val="24"/>
        </w:rPr>
        <w:t>ч</w:t>
      </w:r>
      <w:r>
        <w:rPr>
          <w:noProof/>
          <w:color w:val="000000"/>
          <w:sz w:val="24"/>
          <w:szCs w:val="24"/>
        </w:rPr>
        <w:t xml:space="preserve">то соответствует </w:t>
      </w:r>
      <w:r>
        <w:rPr>
          <w:color w:val="000000"/>
          <w:sz w:val="24"/>
          <w:szCs w:val="24"/>
        </w:rPr>
        <w:t>с</w:t>
      </w:r>
      <w:r>
        <w:rPr>
          <w:noProof/>
          <w:color w:val="000000"/>
          <w:sz w:val="24"/>
          <w:szCs w:val="24"/>
        </w:rPr>
        <w:t xml:space="preserve">умме </w:t>
      </w:r>
      <w:r>
        <w:rPr>
          <w:color w:val="000000"/>
          <w:sz w:val="24"/>
          <w:szCs w:val="24"/>
        </w:rPr>
        <w:t>факторных</w:t>
      </w:r>
      <w:r>
        <w:rPr>
          <w:noProof/>
          <w:color w:val="000000"/>
          <w:sz w:val="24"/>
          <w:szCs w:val="24"/>
        </w:rPr>
        <w:t xml:space="preserve"> </w:t>
      </w:r>
      <w:r>
        <w:rPr>
          <w:color w:val="000000"/>
          <w:sz w:val="24"/>
          <w:szCs w:val="24"/>
        </w:rPr>
        <w:t>в</w:t>
      </w:r>
      <w:r>
        <w:rPr>
          <w:noProof/>
          <w:color w:val="000000"/>
          <w:sz w:val="24"/>
          <w:szCs w:val="24"/>
        </w:rPr>
        <w:t xml:space="preserve">лияний. </w:t>
      </w:r>
    </w:p>
    <w:p w:rsidR="00EE22C6" w:rsidRDefault="00F80D52">
      <w:pPr>
        <w:widowControl w:val="0"/>
        <w:spacing w:before="120"/>
        <w:ind w:firstLine="567"/>
        <w:jc w:val="both"/>
        <w:rPr>
          <w:noProof/>
          <w:color w:val="000000"/>
          <w:sz w:val="24"/>
          <w:szCs w:val="24"/>
        </w:rPr>
      </w:pPr>
      <w:r>
        <w:rPr>
          <w:noProof/>
          <w:color w:val="000000"/>
          <w:sz w:val="24"/>
          <w:szCs w:val="24"/>
        </w:rPr>
        <w:t xml:space="preserve">Таким </w:t>
      </w:r>
      <w:r>
        <w:rPr>
          <w:color w:val="000000"/>
          <w:sz w:val="24"/>
          <w:szCs w:val="24"/>
        </w:rPr>
        <w:t>о</w:t>
      </w:r>
      <w:r>
        <w:rPr>
          <w:noProof/>
          <w:color w:val="000000"/>
          <w:sz w:val="24"/>
          <w:szCs w:val="24"/>
        </w:rPr>
        <w:t xml:space="preserve">бразом, </w:t>
      </w:r>
      <w:r>
        <w:rPr>
          <w:color w:val="000000"/>
          <w:sz w:val="24"/>
          <w:szCs w:val="24"/>
        </w:rPr>
        <w:t>на данном предприятии</w:t>
      </w:r>
      <w:r>
        <w:rPr>
          <w:noProof/>
          <w:color w:val="000000"/>
          <w:sz w:val="24"/>
          <w:szCs w:val="24"/>
        </w:rPr>
        <w:t xml:space="preserve"> </w:t>
      </w:r>
      <w:r>
        <w:rPr>
          <w:color w:val="000000"/>
          <w:sz w:val="24"/>
          <w:szCs w:val="24"/>
        </w:rPr>
        <w:t>о</w:t>
      </w:r>
      <w:r>
        <w:rPr>
          <w:noProof/>
          <w:color w:val="000000"/>
          <w:sz w:val="24"/>
          <w:szCs w:val="24"/>
        </w:rPr>
        <w:t xml:space="preserve">сновными </w:t>
      </w:r>
      <w:r>
        <w:rPr>
          <w:color w:val="000000"/>
          <w:sz w:val="24"/>
          <w:szCs w:val="24"/>
        </w:rPr>
        <w:t>факто-</w:t>
      </w:r>
      <w:r>
        <w:rPr>
          <w:color w:val="000000"/>
          <w:sz w:val="24"/>
          <w:szCs w:val="24"/>
        </w:rPr>
        <w:br/>
        <w:t>р</w:t>
      </w:r>
      <w:r>
        <w:rPr>
          <w:noProof/>
          <w:color w:val="000000"/>
          <w:sz w:val="24"/>
          <w:szCs w:val="24"/>
        </w:rPr>
        <w:t xml:space="preserve">ами, повлиявшими на величину прибыли, </w:t>
      </w:r>
      <w:r>
        <w:rPr>
          <w:color w:val="000000"/>
          <w:sz w:val="24"/>
          <w:szCs w:val="24"/>
        </w:rPr>
        <w:t>я</w:t>
      </w:r>
      <w:r>
        <w:rPr>
          <w:noProof/>
          <w:color w:val="000000"/>
          <w:sz w:val="24"/>
          <w:szCs w:val="24"/>
        </w:rPr>
        <w:t xml:space="preserve">вляются: </w:t>
      </w:r>
    </w:p>
    <w:p w:rsidR="00EE22C6" w:rsidRDefault="00F80D52">
      <w:pPr>
        <w:widowControl w:val="0"/>
        <w:spacing w:before="120"/>
        <w:ind w:firstLine="567"/>
        <w:jc w:val="both"/>
        <w:rPr>
          <w:color w:val="000000"/>
          <w:sz w:val="24"/>
          <w:szCs w:val="24"/>
        </w:rPr>
      </w:pPr>
      <w:r>
        <w:rPr>
          <w:color w:val="000000"/>
          <w:sz w:val="24"/>
          <w:szCs w:val="24"/>
        </w:rPr>
        <w:t>у</w:t>
      </w:r>
      <w:r>
        <w:rPr>
          <w:noProof/>
          <w:color w:val="000000"/>
          <w:sz w:val="24"/>
          <w:szCs w:val="24"/>
        </w:rPr>
        <w:t xml:space="preserve">величение </w:t>
      </w:r>
      <w:r>
        <w:rPr>
          <w:color w:val="000000"/>
          <w:sz w:val="24"/>
          <w:szCs w:val="24"/>
        </w:rPr>
        <w:t>о</w:t>
      </w:r>
      <w:r>
        <w:rPr>
          <w:noProof/>
          <w:color w:val="000000"/>
          <w:sz w:val="24"/>
          <w:szCs w:val="24"/>
        </w:rPr>
        <w:t xml:space="preserve">бъема </w:t>
      </w:r>
      <w:r>
        <w:rPr>
          <w:color w:val="000000"/>
          <w:sz w:val="24"/>
          <w:szCs w:val="24"/>
        </w:rPr>
        <w:t>п</w:t>
      </w:r>
      <w:r>
        <w:rPr>
          <w:noProof/>
          <w:color w:val="000000"/>
          <w:sz w:val="24"/>
          <w:szCs w:val="24"/>
        </w:rPr>
        <w:t xml:space="preserve">родукции </w:t>
      </w:r>
      <w:r>
        <w:rPr>
          <w:color w:val="000000"/>
          <w:sz w:val="24"/>
          <w:szCs w:val="24"/>
        </w:rPr>
        <w:t>н</w:t>
      </w:r>
      <w:r>
        <w:rPr>
          <w:noProof/>
          <w:color w:val="000000"/>
          <w:sz w:val="24"/>
          <w:szCs w:val="24"/>
        </w:rPr>
        <w:t xml:space="preserve">а 1575 тыс </w:t>
      </w:r>
      <w:r>
        <w:rPr>
          <w:color w:val="000000"/>
          <w:sz w:val="24"/>
          <w:szCs w:val="24"/>
        </w:rPr>
        <w:t xml:space="preserve">py6.; </w:t>
      </w:r>
    </w:p>
    <w:p w:rsidR="00EE22C6" w:rsidRDefault="00F80D52">
      <w:pPr>
        <w:widowControl w:val="0"/>
        <w:spacing w:before="120"/>
        <w:ind w:firstLine="567"/>
        <w:jc w:val="both"/>
        <w:rPr>
          <w:color w:val="000000"/>
          <w:sz w:val="24"/>
          <w:szCs w:val="24"/>
        </w:rPr>
      </w:pPr>
      <w:r>
        <w:rPr>
          <w:color w:val="000000"/>
          <w:sz w:val="24"/>
          <w:szCs w:val="24"/>
        </w:rPr>
        <w:t>структурные сдвиги в составе продукции дали увеличение прибыли на 585,9 тыс руб. Это увеличение прибыли вследствие деления предприятием ООО «Впрок» всех продаваемых им товаров на группы (см. Приложение 12). Это деление показывает за счет каких групп товаров предприятие получает основную долю прибыли, а какой товар выполняет роль лишь привлечения покупателей. В зависимости от этого идет распределение этих товаров по: расположению на витрине, ассортименту, позиции по введению новинок.</w:t>
      </w:r>
    </w:p>
    <w:p w:rsidR="00EE22C6" w:rsidRDefault="00F80D52">
      <w:pPr>
        <w:widowControl w:val="0"/>
        <w:spacing w:before="120"/>
        <w:ind w:firstLine="567"/>
        <w:jc w:val="both"/>
        <w:rPr>
          <w:color w:val="000000"/>
          <w:sz w:val="24"/>
          <w:szCs w:val="24"/>
        </w:rPr>
      </w:pPr>
      <w:r>
        <w:rPr>
          <w:color w:val="000000"/>
          <w:sz w:val="24"/>
          <w:szCs w:val="24"/>
        </w:rPr>
        <w:t>и</w:t>
      </w:r>
      <w:r>
        <w:rPr>
          <w:noProof/>
          <w:color w:val="000000"/>
          <w:sz w:val="24"/>
          <w:szCs w:val="24"/>
        </w:rPr>
        <w:t xml:space="preserve">зменение </w:t>
      </w:r>
      <w:r>
        <w:rPr>
          <w:color w:val="000000"/>
          <w:sz w:val="24"/>
          <w:szCs w:val="24"/>
        </w:rPr>
        <w:t>с</w:t>
      </w:r>
      <w:r>
        <w:rPr>
          <w:noProof/>
          <w:color w:val="000000"/>
          <w:sz w:val="24"/>
          <w:szCs w:val="24"/>
        </w:rPr>
        <w:t xml:space="preserve">ебестоимости </w:t>
      </w:r>
      <w:r>
        <w:rPr>
          <w:color w:val="000000"/>
          <w:sz w:val="24"/>
          <w:szCs w:val="24"/>
        </w:rPr>
        <w:t>з</w:t>
      </w:r>
      <w:r>
        <w:rPr>
          <w:noProof/>
          <w:color w:val="000000"/>
          <w:sz w:val="24"/>
          <w:szCs w:val="24"/>
        </w:rPr>
        <w:t xml:space="preserve">а </w:t>
      </w:r>
      <w:r>
        <w:rPr>
          <w:color w:val="000000"/>
          <w:sz w:val="24"/>
          <w:szCs w:val="24"/>
        </w:rPr>
        <w:t>с</w:t>
      </w:r>
      <w:r>
        <w:rPr>
          <w:noProof/>
          <w:color w:val="000000"/>
          <w:sz w:val="24"/>
          <w:szCs w:val="24"/>
        </w:rPr>
        <w:t xml:space="preserve">чет </w:t>
      </w:r>
      <w:r>
        <w:rPr>
          <w:color w:val="000000"/>
          <w:sz w:val="24"/>
          <w:szCs w:val="24"/>
        </w:rPr>
        <w:t>с</w:t>
      </w:r>
      <w:r>
        <w:rPr>
          <w:noProof/>
          <w:color w:val="000000"/>
          <w:sz w:val="24"/>
          <w:szCs w:val="24"/>
        </w:rPr>
        <w:t xml:space="preserve">труктурных </w:t>
      </w:r>
      <w:r>
        <w:rPr>
          <w:color w:val="000000"/>
          <w:sz w:val="24"/>
          <w:szCs w:val="24"/>
        </w:rPr>
        <w:t>с</w:t>
      </w:r>
      <w:r>
        <w:rPr>
          <w:noProof/>
          <w:color w:val="000000"/>
          <w:sz w:val="24"/>
          <w:szCs w:val="24"/>
        </w:rPr>
        <w:t xml:space="preserve">двигов </w:t>
      </w:r>
      <w:r>
        <w:rPr>
          <w:color w:val="000000"/>
          <w:sz w:val="24"/>
          <w:szCs w:val="24"/>
        </w:rPr>
        <w:t>на</w:t>
      </w:r>
    </w:p>
    <w:p w:rsidR="00EE22C6" w:rsidRDefault="00F80D52">
      <w:pPr>
        <w:widowControl w:val="0"/>
        <w:spacing w:before="120"/>
        <w:ind w:firstLine="567"/>
        <w:jc w:val="both"/>
        <w:rPr>
          <w:color w:val="000000"/>
          <w:sz w:val="24"/>
          <w:szCs w:val="24"/>
        </w:rPr>
      </w:pPr>
      <w:r>
        <w:rPr>
          <w:color w:val="000000"/>
          <w:sz w:val="24"/>
          <w:szCs w:val="24"/>
        </w:rPr>
        <w:t>1116 тыс руб.</w:t>
      </w:r>
    </w:p>
    <w:p w:rsidR="00EE22C6" w:rsidRDefault="00F80D52">
      <w:pPr>
        <w:widowControl w:val="0"/>
        <w:spacing w:before="120"/>
        <w:ind w:firstLine="567"/>
        <w:jc w:val="both"/>
        <w:rPr>
          <w:color w:val="000000"/>
          <w:sz w:val="24"/>
          <w:szCs w:val="24"/>
        </w:rPr>
      </w:pPr>
      <w:r>
        <w:rPr>
          <w:color w:val="000000"/>
          <w:sz w:val="24"/>
          <w:szCs w:val="24"/>
        </w:rPr>
        <w:t>изменение отпускных цен на реализованную продукцию дало повышение прибыли на 4700 тыс руб. Такое резкое увеличение данного показателя объясняется тем, что ООО «Впрок» открыл еще два магазина розничной торговли, что резко увеличило товарооборот.</w:t>
      </w:r>
    </w:p>
    <w:p w:rsidR="00EE22C6" w:rsidRDefault="00F80D52">
      <w:pPr>
        <w:widowControl w:val="0"/>
        <w:spacing w:before="120"/>
        <w:ind w:firstLine="567"/>
        <w:jc w:val="both"/>
        <w:rPr>
          <w:color w:val="000000"/>
          <w:sz w:val="24"/>
          <w:szCs w:val="24"/>
        </w:rPr>
      </w:pPr>
      <w:r>
        <w:rPr>
          <w:color w:val="000000"/>
          <w:sz w:val="24"/>
          <w:szCs w:val="24"/>
        </w:rPr>
        <w:t>Нельзя не обойти такой фактор, как инфляция. Именно ее влияние на изменение отпускных цен, наиболее сложно учитывать. Но стоит отметить, что уровень закупочных цен в течение года постепенно повышался, и в результате в среднем цены повысились в магазинах розничной торговли ООО «Впрок» на 20 – 25%.</w:t>
      </w:r>
    </w:p>
    <w:p w:rsidR="00EE22C6" w:rsidRDefault="00F80D52">
      <w:pPr>
        <w:widowControl w:val="0"/>
        <w:spacing w:before="120"/>
        <w:ind w:firstLine="567"/>
        <w:jc w:val="both"/>
        <w:rPr>
          <w:color w:val="000000"/>
          <w:sz w:val="24"/>
          <w:szCs w:val="24"/>
        </w:rPr>
      </w:pPr>
      <w:r>
        <w:rPr>
          <w:color w:val="000000"/>
          <w:sz w:val="24"/>
          <w:szCs w:val="24"/>
        </w:rPr>
        <w:t>Для более наглядного сопоставления влияния каждого фактора на прибыль от реализации товарной продукции следует составить следующую таблицу:</w:t>
      </w:r>
    </w:p>
    <w:p w:rsidR="00EE22C6" w:rsidRDefault="00F80D52">
      <w:pPr>
        <w:widowControl w:val="0"/>
        <w:spacing w:before="120"/>
        <w:ind w:firstLine="567"/>
        <w:jc w:val="both"/>
        <w:rPr>
          <w:noProof/>
          <w:color w:val="000000"/>
          <w:sz w:val="24"/>
          <w:szCs w:val="24"/>
        </w:rPr>
      </w:pPr>
      <w:r>
        <w:rPr>
          <w:noProof/>
          <w:color w:val="000000"/>
          <w:sz w:val="24"/>
          <w:szCs w:val="24"/>
        </w:rPr>
        <w:t xml:space="preserve">Таблица14 </w:t>
      </w:r>
    </w:p>
    <w:p w:rsidR="00EE22C6" w:rsidRDefault="00F80D52">
      <w:pPr>
        <w:widowControl w:val="0"/>
        <w:spacing w:before="120"/>
        <w:ind w:firstLine="567"/>
        <w:jc w:val="both"/>
        <w:rPr>
          <w:noProof/>
          <w:color w:val="000000"/>
          <w:sz w:val="24"/>
          <w:szCs w:val="24"/>
        </w:rPr>
      </w:pPr>
      <w:r>
        <w:rPr>
          <w:noProof/>
          <w:color w:val="000000"/>
          <w:sz w:val="24"/>
          <w:szCs w:val="24"/>
        </w:rPr>
        <w:t>Факторы, воздействующие на прибыль</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EE22C6">
        <w:tc>
          <w:tcPr>
            <w:tcW w:w="3284" w:type="dxa"/>
            <w:vAlign w:val="center"/>
          </w:tcPr>
          <w:p w:rsidR="00EE22C6" w:rsidRDefault="00F80D52">
            <w:pPr>
              <w:widowControl w:val="0"/>
              <w:jc w:val="both"/>
              <w:rPr>
                <w:noProof/>
                <w:color w:val="000000"/>
                <w:sz w:val="24"/>
                <w:szCs w:val="24"/>
              </w:rPr>
            </w:pPr>
            <w:r>
              <w:rPr>
                <w:noProof/>
                <w:color w:val="000000"/>
                <w:sz w:val="24"/>
                <w:szCs w:val="24"/>
              </w:rPr>
              <w:t>Фактор</w:t>
            </w:r>
          </w:p>
        </w:tc>
        <w:tc>
          <w:tcPr>
            <w:tcW w:w="3284" w:type="dxa"/>
            <w:vAlign w:val="center"/>
          </w:tcPr>
          <w:p w:rsidR="00EE22C6" w:rsidRDefault="00F80D52">
            <w:pPr>
              <w:widowControl w:val="0"/>
              <w:jc w:val="both"/>
              <w:rPr>
                <w:noProof/>
                <w:color w:val="000000"/>
                <w:sz w:val="24"/>
                <w:szCs w:val="24"/>
              </w:rPr>
            </w:pPr>
            <w:r>
              <w:rPr>
                <w:noProof/>
                <w:color w:val="000000"/>
                <w:sz w:val="24"/>
                <w:szCs w:val="24"/>
              </w:rPr>
              <w:t>Абсолютная величина, тыс. руб.</w:t>
            </w:r>
          </w:p>
        </w:tc>
        <w:tc>
          <w:tcPr>
            <w:tcW w:w="3284" w:type="dxa"/>
            <w:vAlign w:val="center"/>
          </w:tcPr>
          <w:p w:rsidR="00EE22C6" w:rsidRDefault="00F80D52">
            <w:pPr>
              <w:widowControl w:val="0"/>
              <w:jc w:val="both"/>
              <w:rPr>
                <w:noProof/>
                <w:color w:val="000000"/>
                <w:sz w:val="24"/>
                <w:szCs w:val="24"/>
              </w:rPr>
            </w:pPr>
            <w:r>
              <w:rPr>
                <w:noProof/>
                <w:color w:val="000000"/>
                <w:sz w:val="24"/>
                <w:szCs w:val="24"/>
              </w:rPr>
              <w:t>Удельный вес, %</w:t>
            </w:r>
          </w:p>
        </w:tc>
      </w:tr>
      <w:tr w:rsidR="00EE22C6">
        <w:tc>
          <w:tcPr>
            <w:tcW w:w="3284" w:type="dxa"/>
          </w:tcPr>
          <w:p w:rsidR="00EE22C6" w:rsidRDefault="00F80D52">
            <w:pPr>
              <w:widowControl w:val="0"/>
              <w:jc w:val="both"/>
              <w:rPr>
                <w:noProof/>
                <w:color w:val="000000"/>
                <w:sz w:val="24"/>
                <w:szCs w:val="24"/>
              </w:rPr>
            </w:pPr>
            <w:r>
              <w:rPr>
                <w:color w:val="000000"/>
                <w:sz w:val="24"/>
                <w:szCs w:val="24"/>
              </w:rPr>
              <w:t>∆Р</w:t>
            </w:r>
            <w:r>
              <w:rPr>
                <w:color w:val="000000"/>
                <w:sz w:val="24"/>
                <w:szCs w:val="24"/>
                <w:vertAlign w:val="subscript"/>
              </w:rPr>
              <w:t>1</w:t>
            </w:r>
          </w:p>
        </w:tc>
        <w:tc>
          <w:tcPr>
            <w:tcW w:w="3284" w:type="dxa"/>
          </w:tcPr>
          <w:p w:rsidR="00EE22C6" w:rsidRDefault="00F80D52">
            <w:pPr>
              <w:widowControl w:val="0"/>
              <w:jc w:val="both"/>
              <w:rPr>
                <w:noProof/>
                <w:color w:val="000000"/>
                <w:sz w:val="24"/>
                <w:szCs w:val="24"/>
              </w:rPr>
            </w:pPr>
            <w:r>
              <w:rPr>
                <w:noProof/>
                <w:color w:val="000000"/>
                <w:sz w:val="24"/>
                <w:szCs w:val="24"/>
              </w:rPr>
              <w:t>4700</w:t>
            </w:r>
          </w:p>
        </w:tc>
        <w:tc>
          <w:tcPr>
            <w:tcW w:w="3284" w:type="dxa"/>
          </w:tcPr>
          <w:p w:rsidR="00EE22C6" w:rsidRDefault="00F80D52">
            <w:pPr>
              <w:widowControl w:val="0"/>
              <w:jc w:val="both"/>
              <w:rPr>
                <w:noProof/>
                <w:color w:val="000000"/>
                <w:sz w:val="24"/>
                <w:szCs w:val="24"/>
              </w:rPr>
            </w:pPr>
            <w:r>
              <w:rPr>
                <w:noProof/>
                <w:color w:val="000000"/>
                <w:sz w:val="24"/>
                <w:szCs w:val="24"/>
              </w:rPr>
              <w:t>42,5</w:t>
            </w:r>
          </w:p>
        </w:tc>
      </w:tr>
      <w:tr w:rsidR="00EE22C6">
        <w:tc>
          <w:tcPr>
            <w:tcW w:w="3284" w:type="dxa"/>
          </w:tcPr>
          <w:p w:rsidR="00EE22C6" w:rsidRDefault="00F80D52">
            <w:pPr>
              <w:widowControl w:val="0"/>
              <w:jc w:val="both"/>
              <w:rPr>
                <w:noProof/>
                <w:color w:val="000000"/>
                <w:sz w:val="24"/>
                <w:szCs w:val="24"/>
              </w:rPr>
            </w:pPr>
            <w:r>
              <w:rPr>
                <w:color w:val="000000"/>
                <w:sz w:val="24"/>
                <w:szCs w:val="24"/>
              </w:rPr>
              <w:t>∆Р</w:t>
            </w:r>
            <w:r>
              <w:rPr>
                <w:color w:val="000000"/>
                <w:sz w:val="24"/>
                <w:szCs w:val="24"/>
                <w:vertAlign w:val="subscript"/>
              </w:rPr>
              <w:t>2</w:t>
            </w:r>
          </w:p>
        </w:tc>
        <w:tc>
          <w:tcPr>
            <w:tcW w:w="3284" w:type="dxa"/>
          </w:tcPr>
          <w:p w:rsidR="00EE22C6" w:rsidRDefault="00F80D52">
            <w:pPr>
              <w:widowControl w:val="0"/>
              <w:jc w:val="both"/>
              <w:rPr>
                <w:noProof/>
                <w:color w:val="000000"/>
                <w:sz w:val="24"/>
                <w:szCs w:val="24"/>
              </w:rPr>
            </w:pPr>
            <w:r>
              <w:rPr>
                <w:noProof/>
                <w:color w:val="000000"/>
                <w:sz w:val="24"/>
                <w:szCs w:val="24"/>
              </w:rPr>
              <w:t>1575</w:t>
            </w:r>
          </w:p>
        </w:tc>
        <w:tc>
          <w:tcPr>
            <w:tcW w:w="3284" w:type="dxa"/>
          </w:tcPr>
          <w:p w:rsidR="00EE22C6" w:rsidRDefault="00F80D52">
            <w:pPr>
              <w:widowControl w:val="0"/>
              <w:jc w:val="both"/>
              <w:rPr>
                <w:noProof/>
                <w:color w:val="000000"/>
                <w:sz w:val="24"/>
                <w:szCs w:val="24"/>
              </w:rPr>
            </w:pPr>
            <w:r>
              <w:rPr>
                <w:noProof/>
                <w:color w:val="000000"/>
                <w:sz w:val="24"/>
                <w:szCs w:val="24"/>
              </w:rPr>
              <w:t>14,2</w:t>
            </w:r>
          </w:p>
        </w:tc>
      </w:tr>
      <w:tr w:rsidR="00EE22C6">
        <w:tc>
          <w:tcPr>
            <w:tcW w:w="3284" w:type="dxa"/>
          </w:tcPr>
          <w:p w:rsidR="00EE22C6" w:rsidRDefault="00F80D52">
            <w:pPr>
              <w:widowControl w:val="0"/>
              <w:jc w:val="both"/>
              <w:rPr>
                <w:noProof/>
                <w:color w:val="000000"/>
                <w:sz w:val="24"/>
                <w:szCs w:val="24"/>
              </w:rPr>
            </w:pPr>
            <w:r>
              <w:rPr>
                <w:color w:val="000000"/>
                <w:sz w:val="24"/>
                <w:szCs w:val="24"/>
              </w:rPr>
              <w:t>∆Р</w:t>
            </w:r>
            <w:r>
              <w:rPr>
                <w:color w:val="000000"/>
                <w:sz w:val="24"/>
                <w:szCs w:val="24"/>
                <w:vertAlign w:val="subscript"/>
              </w:rPr>
              <w:t>3</w:t>
            </w:r>
          </w:p>
        </w:tc>
        <w:tc>
          <w:tcPr>
            <w:tcW w:w="3284" w:type="dxa"/>
          </w:tcPr>
          <w:p w:rsidR="00EE22C6" w:rsidRDefault="00F80D52">
            <w:pPr>
              <w:widowControl w:val="0"/>
              <w:jc w:val="both"/>
              <w:rPr>
                <w:noProof/>
                <w:color w:val="000000"/>
                <w:sz w:val="24"/>
                <w:szCs w:val="24"/>
              </w:rPr>
            </w:pPr>
            <w:r>
              <w:rPr>
                <w:noProof/>
                <w:color w:val="000000"/>
                <w:sz w:val="24"/>
                <w:szCs w:val="24"/>
              </w:rPr>
              <w:t>585,9</w:t>
            </w:r>
          </w:p>
        </w:tc>
        <w:tc>
          <w:tcPr>
            <w:tcW w:w="3284" w:type="dxa"/>
          </w:tcPr>
          <w:p w:rsidR="00EE22C6" w:rsidRDefault="00F80D52">
            <w:pPr>
              <w:widowControl w:val="0"/>
              <w:jc w:val="both"/>
              <w:rPr>
                <w:noProof/>
                <w:color w:val="000000"/>
                <w:sz w:val="24"/>
                <w:szCs w:val="24"/>
              </w:rPr>
            </w:pPr>
            <w:r>
              <w:rPr>
                <w:noProof/>
                <w:color w:val="000000"/>
                <w:sz w:val="24"/>
                <w:szCs w:val="24"/>
              </w:rPr>
              <w:t>5,3</w:t>
            </w:r>
          </w:p>
        </w:tc>
      </w:tr>
      <w:tr w:rsidR="00EE22C6">
        <w:tc>
          <w:tcPr>
            <w:tcW w:w="3284" w:type="dxa"/>
          </w:tcPr>
          <w:p w:rsidR="00EE22C6" w:rsidRDefault="00F80D52">
            <w:pPr>
              <w:widowControl w:val="0"/>
              <w:jc w:val="both"/>
              <w:rPr>
                <w:noProof/>
                <w:color w:val="000000"/>
                <w:sz w:val="24"/>
                <w:szCs w:val="24"/>
              </w:rPr>
            </w:pPr>
            <w:r>
              <w:rPr>
                <w:color w:val="000000"/>
                <w:sz w:val="24"/>
                <w:szCs w:val="24"/>
              </w:rPr>
              <w:t>∆Р</w:t>
            </w:r>
            <w:r>
              <w:rPr>
                <w:color w:val="000000"/>
                <w:sz w:val="24"/>
                <w:szCs w:val="24"/>
                <w:vertAlign w:val="subscript"/>
              </w:rPr>
              <w:t>4</w:t>
            </w:r>
          </w:p>
        </w:tc>
        <w:tc>
          <w:tcPr>
            <w:tcW w:w="3284" w:type="dxa"/>
          </w:tcPr>
          <w:p w:rsidR="00EE22C6" w:rsidRDefault="00F80D52">
            <w:pPr>
              <w:widowControl w:val="0"/>
              <w:jc w:val="both"/>
              <w:rPr>
                <w:noProof/>
                <w:color w:val="000000"/>
                <w:sz w:val="24"/>
                <w:szCs w:val="24"/>
              </w:rPr>
            </w:pPr>
            <w:r>
              <w:rPr>
                <w:noProof/>
                <w:color w:val="000000"/>
                <w:sz w:val="24"/>
                <w:szCs w:val="24"/>
              </w:rPr>
              <w:t>3000</w:t>
            </w:r>
          </w:p>
        </w:tc>
        <w:tc>
          <w:tcPr>
            <w:tcW w:w="3284" w:type="dxa"/>
          </w:tcPr>
          <w:p w:rsidR="00EE22C6" w:rsidRDefault="00F80D52">
            <w:pPr>
              <w:widowControl w:val="0"/>
              <w:jc w:val="both"/>
              <w:rPr>
                <w:noProof/>
                <w:color w:val="000000"/>
                <w:sz w:val="24"/>
                <w:szCs w:val="24"/>
              </w:rPr>
            </w:pPr>
            <w:r>
              <w:rPr>
                <w:noProof/>
                <w:color w:val="000000"/>
                <w:sz w:val="24"/>
                <w:szCs w:val="24"/>
              </w:rPr>
              <w:t>27,1</w:t>
            </w:r>
          </w:p>
        </w:tc>
      </w:tr>
      <w:tr w:rsidR="00EE22C6">
        <w:tc>
          <w:tcPr>
            <w:tcW w:w="3284" w:type="dxa"/>
          </w:tcPr>
          <w:p w:rsidR="00EE22C6" w:rsidRDefault="00F80D52">
            <w:pPr>
              <w:widowControl w:val="0"/>
              <w:jc w:val="both"/>
              <w:rPr>
                <w:noProof/>
                <w:color w:val="000000"/>
                <w:sz w:val="24"/>
                <w:szCs w:val="24"/>
              </w:rPr>
            </w:pPr>
            <w:r>
              <w:rPr>
                <w:color w:val="000000"/>
                <w:sz w:val="24"/>
                <w:szCs w:val="24"/>
              </w:rPr>
              <w:t>∆Р</w:t>
            </w:r>
            <w:r>
              <w:rPr>
                <w:color w:val="000000"/>
                <w:sz w:val="24"/>
                <w:szCs w:val="24"/>
                <w:vertAlign w:val="subscript"/>
              </w:rPr>
              <w:t>5</w:t>
            </w:r>
          </w:p>
        </w:tc>
        <w:tc>
          <w:tcPr>
            <w:tcW w:w="3284" w:type="dxa"/>
          </w:tcPr>
          <w:p w:rsidR="00EE22C6" w:rsidRDefault="00F80D52">
            <w:pPr>
              <w:widowControl w:val="0"/>
              <w:jc w:val="both"/>
              <w:rPr>
                <w:noProof/>
                <w:color w:val="000000"/>
                <w:sz w:val="24"/>
                <w:szCs w:val="24"/>
              </w:rPr>
            </w:pPr>
            <w:r>
              <w:rPr>
                <w:noProof/>
                <w:color w:val="000000"/>
                <w:sz w:val="24"/>
                <w:szCs w:val="24"/>
              </w:rPr>
              <w:t>1116</w:t>
            </w:r>
          </w:p>
        </w:tc>
        <w:tc>
          <w:tcPr>
            <w:tcW w:w="3284" w:type="dxa"/>
          </w:tcPr>
          <w:p w:rsidR="00EE22C6" w:rsidRDefault="00F80D52">
            <w:pPr>
              <w:widowControl w:val="0"/>
              <w:jc w:val="both"/>
              <w:rPr>
                <w:noProof/>
                <w:color w:val="000000"/>
                <w:sz w:val="24"/>
                <w:szCs w:val="24"/>
              </w:rPr>
            </w:pPr>
            <w:r>
              <w:rPr>
                <w:noProof/>
                <w:color w:val="000000"/>
                <w:sz w:val="24"/>
                <w:szCs w:val="24"/>
              </w:rPr>
              <w:t>10,1</w:t>
            </w:r>
          </w:p>
        </w:tc>
      </w:tr>
      <w:tr w:rsidR="00EE22C6">
        <w:tc>
          <w:tcPr>
            <w:tcW w:w="3284" w:type="dxa"/>
          </w:tcPr>
          <w:p w:rsidR="00EE22C6" w:rsidRDefault="00F80D52">
            <w:pPr>
              <w:widowControl w:val="0"/>
              <w:jc w:val="both"/>
              <w:rPr>
                <w:noProof/>
                <w:color w:val="000000"/>
                <w:sz w:val="24"/>
                <w:szCs w:val="24"/>
              </w:rPr>
            </w:pPr>
            <w:r>
              <w:rPr>
                <w:color w:val="000000"/>
                <w:sz w:val="24"/>
                <w:szCs w:val="24"/>
              </w:rPr>
              <w:t>∆Р</w:t>
            </w:r>
            <w:r>
              <w:rPr>
                <w:color w:val="000000"/>
                <w:sz w:val="24"/>
                <w:szCs w:val="24"/>
                <w:vertAlign w:val="subscript"/>
              </w:rPr>
              <w:t>6</w:t>
            </w:r>
          </w:p>
        </w:tc>
        <w:tc>
          <w:tcPr>
            <w:tcW w:w="3284" w:type="dxa"/>
          </w:tcPr>
          <w:p w:rsidR="00EE22C6" w:rsidRDefault="00F80D52">
            <w:pPr>
              <w:widowControl w:val="0"/>
              <w:jc w:val="both"/>
              <w:rPr>
                <w:noProof/>
                <w:color w:val="000000"/>
                <w:sz w:val="24"/>
                <w:szCs w:val="24"/>
              </w:rPr>
            </w:pPr>
            <w:r>
              <w:rPr>
                <w:noProof/>
                <w:color w:val="000000"/>
                <w:sz w:val="24"/>
                <w:szCs w:val="24"/>
              </w:rPr>
              <w:t>76,9</w:t>
            </w:r>
          </w:p>
        </w:tc>
        <w:tc>
          <w:tcPr>
            <w:tcW w:w="3284" w:type="dxa"/>
          </w:tcPr>
          <w:p w:rsidR="00EE22C6" w:rsidRDefault="00F80D52">
            <w:pPr>
              <w:widowControl w:val="0"/>
              <w:jc w:val="both"/>
              <w:rPr>
                <w:noProof/>
                <w:color w:val="000000"/>
                <w:sz w:val="24"/>
                <w:szCs w:val="24"/>
              </w:rPr>
            </w:pPr>
            <w:r>
              <w:rPr>
                <w:noProof/>
                <w:color w:val="000000"/>
                <w:sz w:val="24"/>
                <w:szCs w:val="24"/>
              </w:rPr>
              <w:t>0,8</w:t>
            </w:r>
          </w:p>
        </w:tc>
      </w:tr>
      <w:tr w:rsidR="00EE22C6">
        <w:tc>
          <w:tcPr>
            <w:tcW w:w="3284" w:type="dxa"/>
          </w:tcPr>
          <w:p w:rsidR="00EE22C6" w:rsidRDefault="00F80D52">
            <w:pPr>
              <w:widowControl w:val="0"/>
              <w:jc w:val="both"/>
              <w:rPr>
                <w:noProof/>
                <w:color w:val="000000"/>
                <w:sz w:val="24"/>
                <w:szCs w:val="24"/>
              </w:rPr>
            </w:pPr>
            <w:r>
              <w:rPr>
                <w:color w:val="000000"/>
                <w:sz w:val="24"/>
                <w:szCs w:val="24"/>
              </w:rPr>
              <w:t>∆Р</w:t>
            </w:r>
            <w:r>
              <w:rPr>
                <w:color w:val="000000"/>
                <w:sz w:val="24"/>
                <w:szCs w:val="24"/>
                <w:vertAlign w:val="subscript"/>
              </w:rPr>
              <w:t>7</w:t>
            </w:r>
          </w:p>
        </w:tc>
        <w:tc>
          <w:tcPr>
            <w:tcW w:w="3284" w:type="dxa"/>
          </w:tcPr>
          <w:p w:rsidR="00EE22C6" w:rsidRDefault="00F80D52">
            <w:pPr>
              <w:widowControl w:val="0"/>
              <w:jc w:val="both"/>
              <w:rPr>
                <w:noProof/>
                <w:color w:val="000000"/>
                <w:sz w:val="24"/>
                <w:szCs w:val="24"/>
              </w:rPr>
            </w:pPr>
            <w:r>
              <w:rPr>
                <w:noProof/>
                <w:color w:val="000000"/>
                <w:sz w:val="24"/>
                <w:szCs w:val="24"/>
              </w:rPr>
              <w:t>0</w:t>
            </w:r>
          </w:p>
        </w:tc>
        <w:tc>
          <w:tcPr>
            <w:tcW w:w="3284" w:type="dxa"/>
          </w:tcPr>
          <w:p w:rsidR="00EE22C6" w:rsidRDefault="00F80D52">
            <w:pPr>
              <w:widowControl w:val="0"/>
              <w:jc w:val="both"/>
              <w:rPr>
                <w:noProof/>
                <w:color w:val="000000"/>
                <w:sz w:val="24"/>
                <w:szCs w:val="24"/>
              </w:rPr>
            </w:pPr>
            <w:r>
              <w:rPr>
                <w:noProof/>
                <w:color w:val="000000"/>
                <w:sz w:val="24"/>
                <w:szCs w:val="24"/>
              </w:rPr>
              <w:t>0</w:t>
            </w:r>
          </w:p>
        </w:tc>
      </w:tr>
      <w:tr w:rsidR="00EE22C6">
        <w:tc>
          <w:tcPr>
            <w:tcW w:w="3284" w:type="dxa"/>
            <w:vAlign w:val="center"/>
          </w:tcPr>
          <w:p w:rsidR="00EE22C6" w:rsidRDefault="00F80D52">
            <w:pPr>
              <w:widowControl w:val="0"/>
              <w:jc w:val="both"/>
              <w:rPr>
                <w:noProof/>
                <w:color w:val="000000"/>
                <w:sz w:val="24"/>
                <w:szCs w:val="24"/>
              </w:rPr>
            </w:pPr>
            <w:r>
              <w:rPr>
                <w:noProof/>
                <w:color w:val="000000"/>
                <w:sz w:val="24"/>
                <w:szCs w:val="24"/>
              </w:rPr>
              <w:t>Абсолютная сумма отклонений</w:t>
            </w:r>
          </w:p>
        </w:tc>
        <w:tc>
          <w:tcPr>
            <w:tcW w:w="3284" w:type="dxa"/>
          </w:tcPr>
          <w:p w:rsidR="00EE22C6" w:rsidRDefault="00F80D52">
            <w:pPr>
              <w:widowControl w:val="0"/>
              <w:jc w:val="both"/>
              <w:rPr>
                <w:noProof/>
                <w:color w:val="000000"/>
                <w:sz w:val="24"/>
                <w:szCs w:val="24"/>
              </w:rPr>
            </w:pPr>
            <w:r>
              <w:rPr>
                <w:noProof/>
                <w:color w:val="000000"/>
                <w:sz w:val="24"/>
                <w:szCs w:val="24"/>
              </w:rPr>
              <w:fldChar w:fldCharType="begin"/>
            </w:r>
            <w:r>
              <w:rPr>
                <w:noProof/>
                <w:color w:val="000000"/>
                <w:sz w:val="24"/>
                <w:szCs w:val="24"/>
              </w:rPr>
              <w:instrText xml:space="preserve"> =SUM(ABOVE) </w:instrText>
            </w:r>
            <w:r>
              <w:rPr>
                <w:noProof/>
                <w:color w:val="000000"/>
                <w:sz w:val="24"/>
                <w:szCs w:val="24"/>
              </w:rPr>
              <w:fldChar w:fldCharType="separate"/>
            </w:r>
            <w:r>
              <w:rPr>
                <w:noProof/>
                <w:color w:val="000000"/>
                <w:sz w:val="24"/>
                <w:szCs w:val="24"/>
              </w:rPr>
              <w:t>11053,8</w:t>
            </w:r>
            <w:r>
              <w:rPr>
                <w:noProof/>
                <w:color w:val="000000"/>
                <w:sz w:val="24"/>
                <w:szCs w:val="24"/>
              </w:rPr>
              <w:fldChar w:fldCharType="end"/>
            </w:r>
          </w:p>
        </w:tc>
        <w:tc>
          <w:tcPr>
            <w:tcW w:w="3284" w:type="dxa"/>
          </w:tcPr>
          <w:p w:rsidR="00EE22C6" w:rsidRDefault="00F80D52">
            <w:pPr>
              <w:widowControl w:val="0"/>
              <w:jc w:val="both"/>
              <w:rPr>
                <w:noProof/>
                <w:color w:val="000000"/>
                <w:sz w:val="24"/>
                <w:szCs w:val="24"/>
              </w:rPr>
            </w:pPr>
            <w:r>
              <w:rPr>
                <w:noProof/>
                <w:color w:val="000000"/>
                <w:sz w:val="24"/>
                <w:szCs w:val="24"/>
              </w:rPr>
              <w:fldChar w:fldCharType="begin"/>
            </w:r>
            <w:r>
              <w:rPr>
                <w:noProof/>
                <w:color w:val="000000"/>
                <w:sz w:val="24"/>
                <w:szCs w:val="24"/>
              </w:rPr>
              <w:instrText xml:space="preserve"> =SUM(ABOVE) </w:instrText>
            </w:r>
            <w:r>
              <w:rPr>
                <w:noProof/>
                <w:color w:val="000000"/>
                <w:sz w:val="24"/>
                <w:szCs w:val="24"/>
              </w:rPr>
              <w:fldChar w:fldCharType="separate"/>
            </w:r>
            <w:r>
              <w:rPr>
                <w:noProof/>
                <w:color w:val="000000"/>
                <w:sz w:val="24"/>
                <w:szCs w:val="24"/>
              </w:rPr>
              <w:t>100</w:t>
            </w:r>
            <w:r>
              <w:rPr>
                <w:noProof/>
                <w:color w:val="000000"/>
                <w:sz w:val="24"/>
                <w:szCs w:val="24"/>
              </w:rPr>
              <w:fldChar w:fldCharType="end"/>
            </w:r>
          </w:p>
        </w:tc>
      </w:tr>
    </w:tbl>
    <w:p w:rsidR="00EE22C6" w:rsidRDefault="00F80D52">
      <w:pPr>
        <w:widowControl w:val="0"/>
        <w:spacing w:before="120"/>
        <w:ind w:firstLine="567"/>
        <w:jc w:val="both"/>
        <w:rPr>
          <w:color w:val="000000"/>
          <w:sz w:val="24"/>
          <w:szCs w:val="24"/>
        </w:rPr>
      </w:pPr>
      <w:r>
        <w:rPr>
          <w:color w:val="000000"/>
          <w:sz w:val="24"/>
          <w:szCs w:val="24"/>
        </w:rPr>
        <w:t>Данные таблицы 14 демонстрируют, что на прибыль от реализации товарной продукции наиболее значительно воздействуют два фактора, а именно — изменения отпускных цен и изменение себестоимости продукции. Также немало важное влияние оказывают: и</w:t>
      </w:r>
      <w:r>
        <w:rPr>
          <w:noProof/>
          <w:color w:val="000000"/>
          <w:sz w:val="24"/>
          <w:szCs w:val="24"/>
        </w:rPr>
        <w:t xml:space="preserve">зменений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бъёме </w:t>
      </w:r>
      <w:r>
        <w:rPr>
          <w:color w:val="000000"/>
          <w:sz w:val="24"/>
          <w:szCs w:val="24"/>
        </w:rPr>
        <w:t>товаров</w:t>
      </w:r>
      <w:r>
        <w:rPr>
          <w:noProof/>
          <w:color w:val="000000"/>
          <w:sz w:val="24"/>
          <w:szCs w:val="24"/>
        </w:rPr>
        <w:t xml:space="preserve"> </w:t>
      </w:r>
      <w:r>
        <w:rPr>
          <w:color w:val="000000"/>
          <w:sz w:val="24"/>
          <w:szCs w:val="24"/>
        </w:rPr>
        <w:t>о</w:t>
      </w:r>
      <w:r>
        <w:rPr>
          <w:noProof/>
          <w:color w:val="000000"/>
          <w:sz w:val="24"/>
          <w:szCs w:val="24"/>
        </w:rPr>
        <w:t xml:space="preserve">бъема </w:t>
      </w:r>
      <w:r>
        <w:rPr>
          <w:color w:val="000000"/>
          <w:sz w:val="24"/>
          <w:szCs w:val="24"/>
        </w:rPr>
        <w:t>товаров</w:t>
      </w:r>
      <w:r>
        <w:rPr>
          <w:noProof/>
          <w:color w:val="000000"/>
          <w:sz w:val="24"/>
          <w:szCs w:val="24"/>
        </w:rPr>
        <w:t xml:space="preserve"> </w:t>
      </w:r>
      <w:r>
        <w:rPr>
          <w:color w:val="000000"/>
          <w:sz w:val="24"/>
          <w:szCs w:val="24"/>
        </w:rPr>
        <w:t>в</w:t>
      </w:r>
      <w:r>
        <w:rPr>
          <w:noProof/>
          <w:color w:val="000000"/>
          <w:sz w:val="24"/>
          <w:szCs w:val="24"/>
        </w:rPr>
        <w:t xml:space="preserve"> </w:t>
      </w:r>
      <w:r>
        <w:rPr>
          <w:color w:val="000000"/>
          <w:sz w:val="24"/>
          <w:szCs w:val="24"/>
        </w:rPr>
        <w:t>о</w:t>
      </w:r>
      <w:r>
        <w:rPr>
          <w:noProof/>
          <w:color w:val="000000"/>
          <w:sz w:val="24"/>
          <w:szCs w:val="24"/>
        </w:rPr>
        <w:t xml:space="preserve">ценке </w:t>
      </w:r>
      <w:r>
        <w:rPr>
          <w:color w:val="000000"/>
          <w:sz w:val="24"/>
          <w:szCs w:val="24"/>
        </w:rPr>
        <w:t>п</w:t>
      </w:r>
      <w:r>
        <w:rPr>
          <w:noProof/>
          <w:color w:val="000000"/>
          <w:sz w:val="24"/>
          <w:szCs w:val="24"/>
        </w:rPr>
        <w:t xml:space="preserve">о </w:t>
      </w:r>
      <w:r>
        <w:rPr>
          <w:color w:val="000000"/>
          <w:sz w:val="24"/>
          <w:szCs w:val="24"/>
        </w:rPr>
        <w:t>плановой</w:t>
      </w:r>
      <w:r>
        <w:rPr>
          <w:noProof/>
          <w:color w:val="000000"/>
          <w:sz w:val="24"/>
          <w:szCs w:val="24"/>
        </w:rPr>
        <w:t xml:space="preserve"> (базисной) </w:t>
      </w:r>
      <w:r>
        <w:rPr>
          <w:color w:val="000000"/>
          <w:sz w:val="24"/>
          <w:szCs w:val="24"/>
        </w:rPr>
        <w:t>с</w:t>
      </w:r>
      <w:r>
        <w:rPr>
          <w:noProof/>
          <w:color w:val="000000"/>
          <w:sz w:val="24"/>
          <w:szCs w:val="24"/>
        </w:rPr>
        <w:t xml:space="preserve">ебестоимости </w:t>
      </w:r>
      <w:r>
        <w:rPr>
          <w:color w:val="000000"/>
          <w:sz w:val="24"/>
          <w:szCs w:val="24"/>
        </w:rPr>
        <w:t>и о</w:t>
      </w:r>
      <w:r>
        <w:rPr>
          <w:noProof/>
          <w:color w:val="000000"/>
          <w:sz w:val="24"/>
          <w:szCs w:val="24"/>
        </w:rPr>
        <w:t xml:space="preserve">т </w:t>
      </w:r>
      <w:r>
        <w:rPr>
          <w:color w:val="000000"/>
          <w:sz w:val="24"/>
          <w:szCs w:val="24"/>
        </w:rPr>
        <w:t>с</w:t>
      </w:r>
      <w:r>
        <w:rPr>
          <w:noProof/>
          <w:color w:val="000000"/>
          <w:sz w:val="24"/>
          <w:szCs w:val="24"/>
        </w:rPr>
        <w:t xml:space="preserve">нижения </w:t>
      </w:r>
      <w:r>
        <w:rPr>
          <w:color w:val="000000"/>
          <w:sz w:val="24"/>
          <w:szCs w:val="24"/>
        </w:rPr>
        <w:t>с</w:t>
      </w:r>
      <w:r>
        <w:rPr>
          <w:noProof/>
          <w:color w:val="000000"/>
          <w:sz w:val="24"/>
          <w:szCs w:val="24"/>
        </w:rPr>
        <w:t xml:space="preserve">ебестоимости </w:t>
      </w:r>
      <w:r>
        <w:rPr>
          <w:color w:val="000000"/>
          <w:sz w:val="24"/>
          <w:szCs w:val="24"/>
        </w:rPr>
        <w:t>товаров за счет структурных сдвигов в составе товаров</w:t>
      </w:r>
      <w:r>
        <w:rPr>
          <w:noProof/>
          <w:color w:val="000000"/>
          <w:sz w:val="24"/>
          <w:szCs w:val="24"/>
        </w:rPr>
        <w:t>. В</w:t>
      </w:r>
      <w:r>
        <w:rPr>
          <w:color w:val="000000"/>
          <w:sz w:val="24"/>
          <w:szCs w:val="24"/>
        </w:rPr>
        <w:t>лияние же других факторов не столь заметно — менее 10%.</w:t>
      </w:r>
    </w:p>
    <w:p w:rsidR="00EE22C6" w:rsidRDefault="00F80D52">
      <w:pPr>
        <w:widowControl w:val="0"/>
        <w:spacing w:before="120"/>
        <w:ind w:firstLine="567"/>
        <w:jc w:val="both"/>
        <w:rPr>
          <w:color w:val="000000"/>
          <w:sz w:val="24"/>
          <w:szCs w:val="24"/>
        </w:rPr>
      </w:pPr>
      <w:r>
        <w:rPr>
          <w:color w:val="000000"/>
          <w:sz w:val="24"/>
          <w:szCs w:val="24"/>
        </w:rPr>
        <w:t>Качественный анализ факторов позволяет сделать вывод о том, что прибыль от реализации товарной продукции на предприятии ООО «Впрок» возрастает, в основном, за счет фактора изменения отпускных цен, причиной которого является увеличение сети магазинов и выручки от реализации, а также инфляции. Это ставит предприятие в зависимость от поставщиков товаров, влияния инфляционных процессов в стране. Такие же факторы, как влияние на прибыль изменений в объеме производства продукции и в структуре прибыли оказывают незначительное влияние. Это лишний раз подтверждает тот факт, что финансовое состояние предприятия является устойчивым. Но необходимо увеличивать влияние факторов, которые увеличивают прибыль за счет структурных сдвигов в составе продукции. Анализ влияния факторов прибыли усложняется тем, что цены на ряд услуг регулируется Правительством РТ и РФ и, следовательно, не могут адекватно меняться вслед за изменениями себестоимости, так как предприятие приобретает энергию, газ, воду по ценам, которые диктуются монополиями, то становится очевидным, что предприятие попало в своеобразные тиски: “наверху” — регулируемые государством цены (по сути фиксированные), а “внизу” — необходимость закупки товаров и материалов по нерегулируемым ценам.</w:t>
      </w:r>
    </w:p>
    <w:p w:rsidR="00EE22C6" w:rsidRDefault="00F80D52">
      <w:pPr>
        <w:widowControl w:val="0"/>
        <w:spacing w:before="120"/>
        <w:ind w:firstLine="567"/>
        <w:jc w:val="both"/>
        <w:rPr>
          <w:color w:val="000000"/>
          <w:sz w:val="24"/>
          <w:szCs w:val="24"/>
        </w:rPr>
      </w:pPr>
      <w:r>
        <w:rPr>
          <w:color w:val="000000"/>
          <w:sz w:val="24"/>
          <w:szCs w:val="24"/>
        </w:rPr>
        <w:t>После выявления факторов прибыли необходимо провести анализ показателей оценки прибыли предприятия. Среди множества показателей оценки прибыли следует выделить основной из них – рентабельность. Показатели рентабельности характеризуют эффективность работы предприятия в целом, доходность различных направлений деятельности, доходность капитала, окупаемость затрат и т.д. Они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использованными ресурсами. Их применяют для оценки деятельности предприятия и как инструмент в инвестиционной политике и ценообразовании.</w:t>
      </w:r>
    </w:p>
    <w:p w:rsidR="00EE22C6" w:rsidRDefault="00F80D52">
      <w:pPr>
        <w:widowControl w:val="0"/>
        <w:spacing w:before="120"/>
        <w:ind w:firstLine="567"/>
        <w:jc w:val="both"/>
        <w:rPr>
          <w:color w:val="000000"/>
          <w:sz w:val="24"/>
          <w:szCs w:val="24"/>
        </w:rPr>
      </w:pPr>
      <w:r>
        <w:rPr>
          <w:color w:val="000000"/>
          <w:sz w:val="24"/>
          <w:szCs w:val="24"/>
        </w:rPr>
        <w:t>Рассмотрим основные показатели рентабельности предприятия.</w:t>
      </w:r>
    </w:p>
    <w:p w:rsidR="00EE22C6" w:rsidRDefault="00F80D52">
      <w:pPr>
        <w:widowControl w:val="0"/>
        <w:spacing w:before="120"/>
        <w:ind w:firstLine="567"/>
        <w:jc w:val="both"/>
        <w:rPr>
          <w:color w:val="000000"/>
          <w:sz w:val="24"/>
          <w:szCs w:val="24"/>
        </w:rPr>
      </w:pPr>
      <w:r>
        <w:rPr>
          <w:color w:val="000000"/>
          <w:sz w:val="24"/>
          <w:szCs w:val="24"/>
        </w:rPr>
        <w:t>1)Рентабельность продаж. Наиболее распространенным показателем рентабельности предприятий является отношение прибыли к товарообороту (выраженное в процентах), характеризующее удельный вес прибыли в товарообороте.</w:t>
      </w:r>
    </w:p>
    <w:p w:rsidR="00EE22C6" w:rsidRDefault="00F80D52">
      <w:pPr>
        <w:widowControl w:val="0"/>
        <w:spacing w:before="120"/>
        <w:ind w:firstLine="567"/>
        <w:jc w:val="both"/>
        <w:rPr>
          <w:color w:val="000000"/>
          <w:sz w:val="24"/>
          <w:szCs w:val="24"/>
        </w:rPr>
      </w:pPr>
      <w:r>
        <w:rPr>
          <w:color w:val="000000"/>
          <w:sz w:val="24"/>
          <w:szCs w:val="24"/>
        </w:rPr>
        <w:t>Таблица 15</w:t>
      </w:r>
    </w:p>
    <w:p w:rsidR="00EE22C6" w:rsidRDefault="00F80D52">
      <w:pPr>
        <w:widowControl w:val="0"/>
        <w:spacing w:before="120"/>
        <w:ind w:firstLine="567"/>
        <w:jc w:val="both"/>
        <w:rPr>
          <w:color w:val="000000"/>
          <w:sz w:val="24"/>
          <w:szCs w:val="24"/>
        </w:rPr>
      </w:pPr>
      <w:r>
        <w:rPr>
          <w:color w:val="000000"/>
          <w:sz w:val="24"/>
          <w:szCs w:val="24"/>
        </w:rPr>
        <w:t>тыс. руб.</w:t>
      </w:r>
    </w:p>
    <w:p w:rsidR="00EE22C6" w:rsidRDefault="00F80D52">
      <w:pPr>
        <w:widowControl w:val="0"/>
        <w:spacing w:before="120"/>
        <w:ind w:firstLine="567"/>
        <w:jc w:val="both"/>
        <w:rPr>
          <w:color w:val="000000"/>
          <w:sz w:val="24"/>
          <w:szCs w:val="24"/>
        </w:rPr>
      </w:pPr>
      <w:r>
        <w:rPr>
          <w:color w:val="000000"/>
          <w:sz w:val="24"/>
          <w:szCs w:val="24"/>
        </w:rPr>
        <w:t>Расчет показателей рентабельности продаж ООО «Впрок»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985"/>
        <w:gridCol w:w="1559"/>
      </w:tblGrid>
      <w:tr w:rsidR="00EE22C6">
        <w:tc>
          <w:tcPr>
            <w:tcW w:w="5920"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Показатель</w:t>
            </w:r>
          </w:p>
        </w:tc>
        <w:tc>
          <w:tcPr>
            <w:tcW w:w="1985"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Базисный год</w:t>
            </w:r>
          </w:p>
          <w:p w:rsidR="00EE22C6" w:rsidRDefault="00F80D52">
            <w:pPr>
              <w:widowControl w:val="0"/>
              <w:jc w:val="both"/>
              <w:rPr>
                <w:color w:val="000000"/>
                <w:sz w:val="24"/>
                <w:szCs w:val="24"/>
              </w:rPr>
            </w:pPr>
            <w:r>
              <w:rPr>
                <w:color w:val="000000"/>
                <w:sz w:val="24"/>
                <w:szCs w:val="24"/>
              </w:rPr>
              <w:t>2001г.</w:t>
            </w:r>
          </w:p>
        </w:tc>
        <w:tc>
          <w:tcPr>
            <w:tcW w:w="1559"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Отчетный год 2002г.</w:t>
            </w:r>
          </w:p>
        </w:tc>
      </w:tr>
      <w:tr w:rsidR="00EE22C6">
        <w:tc>
          <w:tcPr>
            <w:tcW w:w="5920" w:type="dxa"/>
            <w:tcBorders>
              <w:top w:val="single" w:sz="12" w:space="0" w:color="auto"/>
            </w:tcBorders>
            <w:vAlign w:val="center"/>
          </w:tcPr>
          <w:p w:rsidR="00EE22C6" w:rsidRDefault="00F80D52">
            <w:pPr>
              <w:widowControl w:val="0"/>
              <w:jc w:val="both"/>
              <w:rPr>
                <w:color w:val="000000"/>
                <w:sz w:val="24"/>
                <w:szCs w:val="24"/>
              </w:rPr>
            </w:pPr>
            <w:r>
              <w:rPr>
                <w:color w:val="000000"/>
                <w:sz w:val="24"/>
                <w:szCs w:val="24"/>
              </w:rPr>
              <w:t>Выручка (нетто) от реализации товаров</w:t>
            </w:r>
          </w:p>
        </w:tc>
        <w:tc>
          <w:tcPr>
            <w:tcW w:w="1985" w:type="dxa"/>
            <w:tcBorders>
              <w:top w:val="single" w:sz="12" w:space="0" w:color="auto"/>
            </w:tcBorders>
            <w:vAlign w:val="center"/>
          </w:tcPr>
          <w:p w:rsidR="00EE22C6" w:rsidRDefault="00F80D52">
            <w:pPr>
              <w:widowControl w:val="0"/>
              <w:jc w:val="both"/>
              <w:rPr>
                <w:color w:val="000000"/>
                <w:sz w:val="24"/>
                <w:szCs w:val="24"/>
              </w:rPr>
            </w:pPr>
            <w:r>
              <w:rPr>
                <w:color w:val="000000"/>
                <w:sz w:val="24"/>
                <w:szCs w:val="24"/>
              </w:rPr>
              <w:t>20100</w:t>
            </w:r>
          </w:p>
        </w:tc>
        <w:tc>
          <w:tcPr>
            <w:tcW w:w="1559" w:type="dxa"/>
            <w:tcBorders>
              <w:top w:val="single" w:sz="12" w:space="0" w:color="auto"/>
            </w:tcBorders>
            <w:vAlign w:val="center"/>
          </w:tcPr>
          <w:p w:rsidR="00EE22C6" w:rsidRDefault="00F80D52">
            <w:pPr>
              <w:widowControl w:val="0"/>
              <w:jc w:val="both"/>
              <w:rPr>
                <w:color w:val="000000"/>
                <w:sz w:val="24"/>
                <w:szCs w:val="24"/>
              </w:rPr>
            </w:pPr>
            <w:r>
              <w:rPr>
                <w:color w:val="000000"/>
                <w:sz w:val="24"/>
                <w:szCs w:val="24"/>
              </w:rPr>
              <w:t>31700</w:t>
            </w: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Себестоимость реализации товаров</w:t>
            </w:r>
          </w:p>
        </w:tc>
        <w:tc>
          <w:tcPr>
            <w:tcW w:w="1985" w:type="dxa"/>
            <w:vAlign w:val="center"/>
          </w:tcPr>
          <w:p w:rsidR="00EE22C6" w:rsidRDefault="00F80D52">
            <w:pPr>
              <w:widowControl w:val="0"/>
              <w:jc w:val="both"/>
              <w:rPr>
                <w:color w:val="000000"/>
                <w:sz w:val="24"/>
                <w:szCs w:val="24"/>
              </w:rPr>
            </w:pPr>
            <w:r>
              <w:rPr>
                <w:color w:val="000000"/>
                <w:sz w:val="24"/>
                <w:szCs w:val="24"/>
              </w:rPr>
              <w:t>12000</w:t>
            </w:r>
          </w:p>
        </w:tc>
        <w:tc>
          <w:tcPr>
            <w:tcW w:w="1559" w:type="dxa"/>
            <w:vAlign w:val="center"/>
          </w:tcPr>
          <w:p w:rsidR="00EE22C6" w:rsidRDefault="00F80D52">
            <w:pPr>
              <w:widowControl w:val="0"/>
              <w:jc w:val="both"/>
              <w:rPr>
                <w:color w:val="000000"/>
                <w:sz w:val="24"/>
                <w:szCs w:val="24"/>
              </w:rPr>
            </w:pPr>
            <w:r>
              <w:rPr>
                <w:color w:val="000000"/>
                <w:sz w:val="24"/>
                <w:szCs w:val="24"/>
              </w:rPr>
              <w:t>18000</w:t>
            </w: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Коммерческие расходы</w:t>
            </w:r>
          </w:p>
        </w:tc>
        <w:tc>
          <w:tcPr>
            <w:tcW w:w="1985" w:type="dxa"/>
            <w:vAlign w:val="center"/>
          </w:tcPr>
          <w:p w:rsidR="00EE22C6" w:rsidRDefault="00F80D52">
            <w:pPr>
              <w:widowControl w:val="0"/>
              <w:jc w:val="both"/>
              <w:rPr>
                <w:color w:val="000000"/>
                <w:sz w:val="24"/>
                <w:szCs w:val="24"/>
              </w:rPr>
            </w:pPr>
            <w:r>
              <w:rPr>
                <w:color w:val="000000"/>
                <w:sz w:val="24"/>
                <w:szCs w:val="24"/>
              </w:rPr>
              <w:t>1000</w:t>
            </w:r>
          </w:p>
        </w:tc>
        <w:tc>
          <w:tcPr>
            <w:tcW w:w="1559" w:type="dxa"/>
            <w:vAlign w:val="center"/>
          </w:tcPr>
          <w:p w:rsidR="00EE22C6" w:rsidRDefault="00F80D52">
            <w:pPr>
              <w:widowControl w:val="0"/>
              <w:jc w:val="both"/>
              <w:rPr>
                <w:color w:val="000000"/>
                <w:sz w:val="24"/>
                <w:szCs w:val="24"/>
              </w:rPr>
            </w:pPr>
            <w:r>
              <w:rPr>
                <w:color w:val="000000"/>
                <w:sz w:val="24"/>
                <w:szCs w:val="24"/>
              </w:rPr>
              <w:t>1100</w:t>
            </w: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Прибыль от реализации</w:t>
            </w:r>
          </w:p>
        </w:tc>
        <w:tc>
          <w:tcPr>
            <w:tcW w:w="1985" w:type="dxa"/>
            <w:vAlign w:val="center"/>
          </w:tcPr>
          <w:p w:rsidR="00EE22C6" w:rsidRDefault="00F80D52">
            <w:pPr>
              <w:widowControl w:val="0"/>
              <w:jc w:val="both"/>
              <w:rPr>
                <w:color w:val="000000"/>
                <w:sz w:val="24"/>
                <w:szCs w:val="24"/>
              </w:rPr>
            </w:pPr>
            <w:r>
              <w:rPr>
                <w:color w:val="000000"/>
                <w:sz w:val="24"/>
                <w:szCs w:val="24"/>
              </w:rPr>
              <w:t>6300</w:t>
            </w:r>
          </w:p>
        </w:tc>
        <w:tc>
          <w:tcPr>
            <w:tcW w:w="1559" w:type="dxa"/>
            <w:vAlign w:val="center"/>
          </w:tcPr>
          <w:p w:rsidR="00EE22C6" w:rsidRDefault="00F80D52">
            <w:pPr>
              <w:widowControl w:val="0"/>
              <w:jc w:val="both"/>
              <w:rPr>
                <w:color w:val="000000"/>
                <w:sz w:val="24"/>
                <w:szCs w:val="24"/>
              </w:rPr>
            </w:pPr>
            <w:r>
              <w:rPr>
                <w:color w:val="000000"/>
                <w:sz w:val="24"/>
                <w:szCs w:val="24"/>
              </w:rPr>
              <w:t>11200</w:t>
            </w: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Проценты к уплате</w:t>
            </w:r>
          </w:p>
        </w:tc>
        <w:tc>
          <w:tcPr>
            <w:tcW w:w="1985" w:type="dxa"/>
            <w:vAlign w:val="center"/>
          </w:tcPr>
          <w:p w:rsidR="00EE22C6" w:rsidRDefault="00F80D52">
            <w:pPr>
              <w:widowControl w:val="0"/>
              <w:jc w:val="both"/>
              <w:rPr>
                <w:color w:val="000000"/>
                <w:sz w:val="24"/>
                <w:szCs w:val="24"/>
              </w:rPr>
            </w:pPr>
            <w:r>
              <w:rPr>
                <w:color w:val="000000"/>
                <w:sz w:val="24"/>
                <w:szCs w:val="24"/>
              </w:rPr>
              <w:t>100</w:t>
            </w:r>
          </w:p>
        </w:tc>
        <w:tc>
          <w:tcPr>
            <w:tcW w:w="1559" w:type="dxa"/>
            <w:vAlign w:val="center"/>
          </w:tcPr>
          <w:p w:rsidR="00EE22C6" w:rsidRDefault="00F80D52">
            <w:pPr>
              <w:widowControl w:val="0"/>
              <w:jc w:val="both"/>
              <w:rPr>
                <w:color w:val="000000"/>
                <w:sz w:val="24"/>
                <w:szCs w:val="24"/>
              </w:rPr>
            </w:pPr>
            <w:r>
              <w:rPr>
                <w:color w:val="000000"/>
                <w:sz w:val="24"/>
                <w:szCs w:val="24"/>
              </w:rPr>
              <w:t>200</w:t>
            </w: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Результат от прочей реализации</w:t>
            </w:r>
          </w:p>
        </w:tc>
        <w:tc>
          <w:tcPr>
            <w:tcW w:w="1985" w:type="dxa"/>
            <w:vAlign w:val="center"/>
          </w:tcPr>
          <w:p w:rsidR="00EE22C6" w:rsidRDefault="00F80D52">
            <w:pPr>
              <w:widowControl w:val="0"/>
              <w:jc w:val="both"/>
              <w:rPr>
                <w:color w:val="000000"/>
                <w:sz w:val="24"/>
                <w:szCs w:val="24"/>
              </w:rPr>
            </w:pPr>
            <w:r>
              <w:rPr>
                <w:color w:val="000000"/>
                <w:sz w:val="24"/>
                <w:szCs w:val="24"/>
              </w:rPr>
              <w:t>1100</w:t>
            </w:r>
          </w:p>
        </w:tc>
        <w:tc>
          <w:tcPr>
            <w:tcW w:w="1559" w:type="dxa"/>
            <w:vAlign w:val="center"/>
          </w:tcPr>
          <w:p w:rsidR="00EE22C6" w:rsidRDefault="00F80D52">
            <w:pPr>
              <w:widowControl w:val="0"/>
              <w:jc w:val="both"/>
              <w:rPr>
                <w:color w:val="000000"/>
                <w:sz w:val="24"/>
                <w:szCs w:val="24"/>
              </w:rPr>
            </w:pPr>
            <w:r>
              <w:rPr>
                <w:color w:val="000000"/>
                <w:sz w:val="24"/>
                <w:szCs w:val="24"/>
              </w:rPr>
              <w:t>1500</w:t>
            </w: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Балансовая прибыль отчетного периода</w:t>
            </w:r>
          </w:p>
        </w:tc>
        <w:tc>
          <w:tcPr>
            <w:tcW w:w="1985" w:type="dxa"/>
            <w:vAlign w:val="center"/>
          </w:tcPr>
          <w:p w:rsidR="00EE22C6" w:rsidRDefault="00F80D52">
            <w:pPr>
              <w:widowControl w:val="0"/>
              <w:jc w:val="both"/>
              <w:rPr>
                <w:color w:val="000000"/>
                <w:sz w:val="24"/>
                <w:szCs w:val="24"/>
              </w:rPr>
            </w:pPr>
            <w:r>
              <w:rPr>
                <w:color w:val="000000"/>
                <w:sz w:val="24"/>
                <w:szCs w:val="24"/>
              </w:rPr>
              <w:t>5300</w:t>
            </w:r>
          </w:p>
        </w:tc>
        <w:tc>
          <w:tcPr>
            <w:tcW w:w="1559" w:type="dxa"/>
            <w:vAlign w:val="center"/>
          </w:tcPr>
          <w:p w:rsidR="00EE22C6" w:rsidRDefault="00F80D52">
            <w:pPr>
              <w:widowControl w:val="0"/>
              <w:jc w:val="both"/>
              <w:rPr>
                <w:color w:val="000000"/>
                <w:sz w:val="24"/>
                <w:szCs w:val="24"/>
              </w:rPr>
            </w:pPr>
            <w:r>
              <w:rPr>
                <w:color w:val="000000"/>
                <w:sz w:val="24"/>
                <w:szCs w:val="24"/>
              </w:rPr>
              <w:t>9900</w:t>
            </w: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Рентабельность продаж (%)</w:t>
            </w:r>
          </w:p>
          <w:p w:rsidR="00EE22C6" w:rsidRDefault="00F80D52">
            <w:pPr>
              <w:widowControl w:val="0"/>
              <w:jc w:val="both"/>
              <w:rPr>
                <w:color w:val="000000"/>
                <w:sz w:val="24"/>
                <w:szCs w:val="24"/>
              </w:rPr>
            </w:pPr>
            <w:r>
              <w:rPr>
                <w:color w:val="000000"/>
                <w:sz w:val="24"/>
                <w:szCs w:val="24"/>
              </w:rPr>
              <w:t>- по прибыли от реализации товаров</w:t>
            </w:r>
          </w:p>
        </w:tc>
        <w:tc>
          <w:tcPr>
            <w:tcW w:w="1985" w:type="dxa"/>
            <w:vAlign w:val="center"/>
          </w:tcPr>
          <w:p w:rsidR="00EE22C6" w:rsidRDefault="00F80D52">
            <w:pPr>
              <w:widowControl w:val="0"/>
              <w:jc w:val="both"/>
              <w:rPr>
                <w:color w:val="000000"/>
                <w:sz w:val="24"/>
                <w:szCs w:val="24"/>
              </w:rPr>
            </w:pPr>
            <w:r>
              <w:rPr>
                <w:color w:val="000000"/>
                <w:sz w:val="24"/>
                <w:szCs w:val="24"/>
              </w:rPr>
              <w:t>31,3</w:t>
            </w:r>
          </w:p>
        </w:tc>
        <w:tc>
          <w:tcPr>
            <w:tcW w:w="1559" w:type="dxa"/>
            <w:vAlign w:val="center"/>
          </w:tcPr>
          <w:p w:rsidR="00EE22C6" w:rsidRDefault="00F80D52">
            <w:pPr>
              <w:widowControl w:val="0"/>
              <w:jc w:val="both"/>
              <w:rPr>
                <w:color w:val="000000"/>
                <w:sz w:val="24"/>
                <w:szCs w:val="24"/>
              </w:rPr>
            </w:pPr>
            <w:r>
              <w:rPr>
                <w:color w:val="000000"/>
                <w:sz w:val="24"/>
                <w:szCs w:val="24"/>
              </w:rPr>
              <w:t>35,3</w:t>
            </w:r>
          </w:p>
        </w:tc>
      </w:tr>
      <w:tr w:rsidR="00EE22C6">
        <w:tc>
          <w:tcPr>
            <w:tcW w:w="5920" w:type="dxa"/>
            <w:vAlign w:val="center"/>
          </w:tcPr>
          <w:p w:rsidR="00EE22C6" w:rsidRDefault="00F80D52">
            <w:pPr>
              <w:widowControl w:val="0"/>
              <w:jc w:val="both"/>
              <w:rPr>
                <w:color w:val="000000"/>
                <w:sz w:val="24"/>
                <w:szCs w:val="24"/>
              </w:rPr>
            </w:pPr>
            <w:r>
              <w:rPr>
                <w:color w:val="000000"/>
                <w:sz w:val="24"/>
                <w:szCs w:val="24"/>
              </w:rPr>
              <w:t>- по балансовой прибыли</w:t>
            </w:r>
          </w:p>
        </w:tc>
        <w:tc>
          <w:tcPr>
            <w:tcW w:w="1985" w:type="dxa"/>
            <w:vAlign w:val="center"/>
          </w:tcPr>
          <w:p w:rsidR="00EE22C6" w:rsidRDefault="00F80D52">
            <w:pPr>
              <w:widowControl w:val="0"/>
              <w:jc w:val="both"/>
              <w:rPr>
                <w:color w:val="000000"/>
                <w:sz w:val="24"/>
                <w:szCs w:val="24"/>
              </w:rPr>
            </w:pPr>
            <w:r>
              <w:rPr>
                <w:color w:val="000000"/>
                <w:sz w:val="24"/>
                <w:szCs w:val="24"/>
              </w:rPr>
              <w:t>26,4</w:t>
            </w:r>
          </w:p>
        </w:tc>
        <w:tc>
          <w:tcPr>
            <w:tcW w:w="1559" w:type="dxa"/>
            <w:vAlign w:val="center"/>
          </w:tcPr>
          <w:p w:rsidR="00EE22C6" w:rsidRDefault="00F80D52">
            <w:pPr>
              <w:widowControl w:val="0"/>
              <w:jc w:val="both"/>
              <w:rPr>
                <w:color w:val="000000"/>
                <w:sz w:val="24"/>
                <w:szCs w:val="24"/>
              </w:rPr>
            </w:pPr>
            <w:r>
              <w:rPr>
                <w:color w:val="000000"/>
                <w:sz w:val="24"/>
                <w:szCs w:val="24"/>
              </w:rPr>
              <w:t>31,2</w:t>
            </w:r>
          </w:p>
        </w:tc>
      </w:tr>
    </w:tbl>
    <w:p w:rsidR="00EE22C6" w:rsidRDefault="00F80D52">
      <w:pPr>
        <w:widowControl w:val="0"/>
        <w:spacing w:before="120"/>
        <w:ind w:firstLine="567"/>
        <w:jc w:val="both"/>
        <w:rPr>
          <w:color w:val="000000"/>
          <w:sz w:val="24"/>
          <w:szCs w:val="24"/>
        </w:rPr>
      </w:pPr>
      <w:r>
        <w:rPr>
          <w:color w:val="000000"/>
          <w:sz w:val="24"/>
          <w:szCs w:val="24"/>
        </w:rPr>
        <w:t>Заметим, что, как видно из таблицы, в 2002 году, по сравнению с 2001 годом, разность между рентабельностью по прибыли от реализации и рентабельностью по балансовой прибыли увеличилась с 1,8 до 2,2. Это связано с резким увеличением выручки от реализации (на 11600 тыс руб), а также резким ростом прибыли от реализации (на 4900 тыс руб) более быстрыми темпами, чем выручка от реализации. Это означает, что менеджеры организации провели эффективную политику в области маркетинга: продвижения своих товаров, рекламная деятельность и так далее.</w:t>
      </w:r>
    </w:p>
    <w:p w:rsidR="00EE22C6" w:rsidRDefault="00F80D52">
      <w:pPr>
        <w:widowControl w:val="0"/>
        <w:spacing w:before="120"/>
        <w:ind w:firstLine="567"/>
        <w:jc w:val="both"/>
        <w:rPr>
          <w:color w:val="000000"/>
          <w:sz w:val="24"/>
          <w:szCs w:val="24"/>
        </w:rPr>
      </w:pPr>
      <w:r>
        <w:rPr>
          <w:color w:val="000000"/>
          <w:sz w:val="24"/>
          <w:szCs w:val="24"/>
        </w:rPr>
        <w:t>Таким образом, данные рентабельности продаж свидетельствуют, что ООО «Впрок» добилось максимального размера отдачи от каждой денежной единицы товарооборота, спрос на товары, предлагаемые предприятием растет.</w:t>
      </w:r>
    </w:p>
    <w:p w:rsidR="00EE22C6" w:rsidRDefault="00F80D52">
      <w:pPr>
        <w:widowControl w:val="0"/>
        <w:spacing w:before="120"/>
        <w:ind w:firstLine="567"/>
        <w:jc w:val="both"/>
        <w:rPr>
          <w:color w:val="000000"/>
          <w:sz w:val="24"/>
          <w:szCs w:val="24"/>
        </w:rPr>
      </w:pPr>
      <w:r>
        <w:rPr>
          <w:color w:val="000000"/>
          <w:sz w:val="24"/>
          <w:szCs w:val="24"/>
        </w:rPr>
        <w:t>2)Рентабельность деятельности. Прибыль образуется как разность между доходами и затратами, что обуславливает правомерность использования в анализе показателя рентабельности, исчисляемого как отношение полученной прибыли к затратам предприятия. Уровень рентабельности деятельности может выражаться, таким образом, в процентах не только к товарообороту, но и к издержкам обращения. Эти показатели существенно дополняют друг друга, так как для определения эффективности деятельности затраты предприятия должны определенным образом соотноситься с прибылью от реализации товаров.</w:t>
      </w:r>
    </w:p>
    <w:p w:rsidR="00EE22C6" w:rsidRDefault="00F80D52">
      <w:pPr>
        <w:widowControl w:val="0"/>
        <w:spacing w:before="120"/>
        <w:ind w:firstLine="567"/>
        <w:jc w:val="both"/>
        <w:rPr>
          <w:color w:val="000000"/>
          <w:sz w:val="24"/>
          <w:szCs w:val="24"/>
        </w:rPr>
      </w:pPr>
      <w:r>
        <w:rPr>
          <w:color w:val="000000"/>
          <w:sz w:val="24"/>
          <w:szCs w:val="24"/>
        </w:rPr>
        <w:t>С аналитической точки зрения представляет интерес сопоставление таких пар, как прибыль от реализации товаров / издержки обращения и балансовая прибыль / затраты предприятия, которое позволяет выявить приоритетность видов деятельности предприятия (см. Таблицу 16).</w:t>
      </w:r>
    </w:p>
    <w:p w:rsidR="00EE22C6" w:rsidRDefault="00F80D52">
      <w:pPr>
        <w:widowControl w:val="0"/>
        <w:spacing w:before="120"/>
        <w:ind w:firstLine="567"/>
        <w:jc w:val="both"/>
        <w:rPr>
          <w:color w:val="000000"/>
          <w:sz w:val="24"/>
          <w:szCs w:val="24"/>
        </w:rPr>
      </w:pPr>
      <w:r>
        <w:rPr>
          <w:color w:val="000000"/>
          <w:sz w:val="24"/>
          <w:szCs w:val="24"/>
        </w:rPr>
        <w:t>Таблица 16</w:t>
      </w:r>
    </w:p>
    <w:p w:rsidR="00EE22C6" w:rsidRDefault="00F80D52">
      <w:pPr>
        <w:widowControl w:val="0"/>
        <w:spacing w:before="120"/>
        <w:ind w:firstLine="567"/>
        <w:jc w:val="both"/>
        <w:rPr>
          <w:color w:val="000000"/>
          <w:sz w:val="24"/>
          <w:szCs w:val="24"/>
        </w:rPr>
      </w:pPr>
      <w:r>
        <w:rPr>
          <w:color w:val="000000"/>
          <w:sz w:val="24"/>
          <w:szCs w:val="24"/>
        </w:rPr>
        <w:t>тыс. руб.</w:t>
      </w:r>
    </w:p>
    <w:p w:rsidR="00EE22C6" w:rsidRDefault="00F80D52">
      <w:pPr>
        <w:widowControl w:val="0"/>
        <w:spacing w:before="120"/>
        <w:ind w:firstLine="567"/>
        <w:jc w:val="both"/>
        <w:rPr>
          <w:color w:val="000000"/>
          <w:sz w:val="24"/>
          <w:szCs w:val="24"/>
        </w:rPr>
      </w:pPr>
      <w:bookmarkStart w:id="91" w:name="_Toc40815956"/>
      <w:bookmarkStart w:id="92" w:name="_Toc40816173"/>
      <w:r>
        <w:rPr>
          <w:color w:val="000000"/>
          <w:sz w:val="24"/>
          <w:szCs w:val="24"/>
        </w:rPr>
        <w:t>Расчет рентабельности торговой и финансово-хозяйственной</w:t>
      </w:r>
      <w:bookmarkEnd w:id="91"/>
      <w:bookmarkEnd w:id="92"/>
      <w:r>
        <w:rPr>
          <w:color w:val="000000"/>
          <w:sz w:val="24"/>
          <w:szCs w:val="24"/>
        </w:rPr>
        <w:t xml:space="preserve"> деятельности ООО «Впрок»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1559"/>
      </w:tblGrid>
      <w:tr w:rsidR="00EE22C6">
        <w:tc>
          <w:tcPr>
            <w:tcW w:w="6345"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Показатель</w:t>
            </w:r>
          </w:p>
        </w:tc>
        <w:tc>
          <w:tcPr>
            <w:tcW w:w="1560"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Базисный год 2001 г.</w:t>
            </w:r>
          </w:p>
        </w:tc>
        <w:tc>
          <w:tcPr>
            <w:tcW w:w="1559"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Отчетный год 2002г.</w:t>
            </w:r>
          </w:p>
        </w:tc>
      </w:tr>
      <w:tr w:rsidR="00EE22C6">
        <w:tc>
          <w:tcPr>
            <w:tcW w:w="6345" w:type="dxa"/>
            <w:tcBorders>
              <w:top w:val="single" w:sz="12" w:space="0" w:color="auto"/>
            </w:tcBorders>
            <w:vAlign w:val="center"/>
          </w:tcPr>
          <w:p w:rsidR="00EE22C6" w:rsidRDefault="00F80D52">
            <w:pPr>
              <w:widowControl w:val="0"/>
              <w:jc w:val="both"/>
              <w:rPr>
                <w:color w:val="000000"/>
                <w:sz w:val="24"/>
                <w:szCs w:val="24"/>
              </w:rPr>
            </w:pPr>
            <w:r>
              <w:rPr>
                <w:color w:val="000000"/>
                <w:sz w:val="24"/>
                <w:szCs w:val="24"/>
              </w:rPr>
              <w:t>Издержки обращения</w:t>
            </w:r>
          </w:p>
        </w:tc>
        <w:tc>
          <w:tcPr>
            <w:tcW w:w="1560" w:type="dxa"/>
            <w:tcBorders>
              <w:top w:val="single" w:sz="12" w:space="0" w:color="auto"/>
            </w:tcBorders>
            <w:vAlign w:val="center"/>
          </w:tcPr>
          <w:p w:rsidR="00EE22C6" w:rsidRDefault="00F80D52">
            <w:pPr>
              <w:widowControl w:val="0"/>
              <w:jc w:val="both"/>
              <w:rPr>
                <w:snapToGrid w:val="0"/>
                <w:color w:val="000000"/>
                <w:sz w:val="24"/>
                <w:szCs w:val="24"/>
              </w:rPr>
            </w:pPr>
            <w:r>
              <w:rPr>
                <w:snapToGrid w:val="0"/>
                <w:color w:val="000000"/>
                <w:sz w:val="24"/>
                <w:szCs w:val="24"/>
              </w:rPr>
              <w:t>15750</w:t>
            </w:r>
          </w:p>
        </w:tc>
        <w:tc>
          <w:tcPr>
            <w:tcW w:w="1559" w:type="dxa"/>
            <w:tcBorders>
              <w:top w:val="single" w:sz="12" w:space="0" w:color="auto"/>
            </w:tcBorders>
            <w:vAlign w:val="center"/>
          </w:tcPr>
          <w:p w:rsidR="00EE22C6" w:rsidRDefault="00F80D52">
            <w:pPr>
              <w:widowControl w:val="0"/>
              <w:jc w:val="both"/>
              <w:rPr>
                <w:snapToGrid w:val="0"/>
                <w:color w:val="000000"/>
                <w:sz w:val="24"/>
                <w:szCs w:val="24"/>
              </w:rPr>
            </w:pPr>
            <w:r>
              <w:rPr>
                <w:snapToGrid w:val="0"/>
                <w:color w:val="000000"/>
                <w:sz w:val="24"/>
                <w:szCs w:val="24"/>
              </w:rPr>
              <w:t>22000</w:t>
            </w:r>
          </w:p>
        </w:tc>
      </w:tr>
      <w:tr w:rsidR="00EE22C6">
        <w:tc>
          <w:tcPr>
            <w:tcW w:w="6345" w:type="dxa"/>
            <w:vAlign w:val="center"/>
          </w:tcPr>
          <w:p w:rsidR="00EE22C6" w:rsidRDefault="00F80D52">
            <w:pPr>
              <w:widowControl w:val="0"/>
              <w:jc w:val="both"/>
              <w:rPr>
                <w:color w:val="000000"/>
                <w:sz w:val="24"/>
                <w:szCs w:val="24"/>
              </w:rPr>
            </w:pPr>
            <w:r>
              <w:rPr>
                <w:color w:val="000000"/>
                <w:sz w:val="24"/>
                <w:szCs w:val="24"/>
              </w:rPr>
              <w:t>Затраты предприятия</w:t>
            </w:r>
          </w:p>
        </w:tc>
        <w:tc>
          <w:tcPr>
            <w:tcW w:w="1560" w:type="dxa"/>
            <w:vAlign w:val="center"/>
          </w:tcPr>
          <w:p w:rsidR="00EE22C6" w:rsidRDefault="00F80D52">
            <w:pPr>
              <w:widowControl w:val="0"/>
              <w:jc w:val="both"/>
              <w:rPr>
                <w:snapToGrid w:val="0"/>
                <w:color w:val="000000"/>
                <w:sz w:val="24"/>
                <w:szCs w:val="24"/>
              </w:rPr>
            </w:pPr>
            <w:r>
              <w:rPr>
                <w:snapToGrid w:val="0"/>
                <w:color w:val="000000"/>
                <w:sz w:val="24"/>
                <w:szCs w:val="24"/>
              </w:rPr>
              <w:t>14350</w:t>
            </w:r>
          </w:p>
        </w:tc>
        <w:tc>
          <w:tcPr>
            <w:tcW w:w="1559" w:type="dxa"/>
            <w:vAlign w:val="center"/>
          </w:tcPr>
          <w:p w:rsidR="00EE22C6" w:rsidRDefault="00F80D52">
            <w:pPr>
              <w:widowControl w:val="0"/>
              <w:jc w:val="both"/>
              <w:rPr>
                <w:snapToGrid w:val="0"/>
                <w:color w:val="000000"/>
                <w:sz w:val="24"/>
                <w:szCs w:val="24"/>
              </w:rPr>
            </w:pPr>
            <w:r>
              <w:rPr>
                <w:snapToGrid w:val="0"/>
                <w:color w:val="000000"/>
                <w:sz w:val="24"/>
                <w:szCs w:val="24"/>
              </w:rPr>
              <w:t>23000</w:t>
            </w:r>
          </w:p>
        </w:tc>
      </w:tr>
      <w:tr w:rsidR="00EE22C6">
        <w:tc>
          <w:tcPr>
            <w:tcW w:w="6345" w:type="dxa"/>
            <w:vAlign w:val="center"/>
          </w:tcPr>
          <w:p w:rsidR="00EE22C6" w:rsidRDefault="00F80D52">
            <w:pPr>
              <w:widowControl w:val="0"/>
              <w:jc w:val="both"/>
              <w:rPr>
                <w:color w:val="000000"/>
                <w:sz w:val="24"/>
                <w:szCs w:val="24"/>
              </w:rPr>
            </w:pPr>
            <w:r>
              <w:rPr>
                <w:color w:val="000000"/>
                <w:sz w:val="24"/>
                <w:szCs w:val="24"/>
              </w:rPr>
              <w:t>Прибыль от реализации</w:t>
            </w:r>
          </w:p>
        </w:tc>
        <w:tc>
          <w:tcPr>
            <w:tcW w:w="1560" w:type="dxa"/>
            <w:vAlign w:val="center"/>
          </w:tcPr>
          <w:p w:rsidR="00EE22C6" w:rsidRDefault="00F80D52">
            <w:pPr>
              <w:widowControl w:val="0"/>
              <w:jc w:val="both"/>
              <w:rPr>
                <w:color w:val="000000"/>
                <w:sz w:val="24"/>
                <w:szCs w:val="24"/>
              </w:rPr>
            </w:pPr>
            <w:r>
              <w:rPr>
                <w:color w:val="000000"/>
                <w:sz w:val="24"/>
                <w:szCs w:val="24"/>
              </w:rPr>
              <w:t>6300</w:t>
            </w:r>
          </w:p>
        </w:tc>
        <w:tc>
          <w:tcPr>
            <w:tcW w:w="1559" w:type="dxa"/>
            <w:vAlign w:val="center"/>
          </w:tcPr>
          <w:p w:rsidR="00EE22C6" w:rsidRDefault="00F80D52">
            <w:pPr>
              <w:widowControl w:val="0"/>
              <w:jc w:val="both"/>
              <w:rPr>
                <w:color w:val="000000"/>
                <w:sz w:val="24"/>
                <w:szCs w:val="24"/>
              </w:rPr>
            </w:pPr>
            <w:r>
              <w:rPr>
                <w:color w:val="000000"/>
                <w:sz w:val="24"/>
                <w:szCs w:val="24"/>
              </w:rPr>
              <w:t>11200</w:t>
            </w:r>
          </w:p>
        </w:tc>
      </w:tr>
      <w:tr w:rsidR="00EE22C6">
        <w:tc>
          <w:tcPr>
            <w:tcW w:w="6345" w:type="dxa"/>
            <w:vAlign w:val="center"/>
          </w:tcPr>
          <w:p w:rsidR="00EE22C6" w:rsidRDefault="00F80D52">
            <w:pPr>
              <w:widowControl w:val="0"/>
              <w:jc w:val="both"/>
              <w:rPr>
                <w:color w:val="000000"/>
                <w:sz w:val="24"/>
                <w:szCs w:val="24"/>
              </w:rPr>
            </w:pPr>
            <w:r>
              <w:rPr>
                <w:color w:val="000000"/>
                <w:sz w:val="24"/>
                <w:szCs w:val="24"/>
              </w:rPr>
              <w:t>Балансовая прибыль</w:t>
            </w:r>
          </w:p>
        </w:tc>
        <w:tc>
          <w:tcPr>
            <w:tcW w:w="1560" w:type="dxa"/>
            <w:vAlign w:val="center"/>
          </w:tcPr>
          <w:p w:rsidR="00EE22C6" w:rsidRDefault="00F80D52">
            <w:pPr>
              <w:widowControl w:val="0"/>
              <w:jc w:val="both"/>
              <w:rPr>
                <w:color w:val="000000"/>
                <w:sz w:val="24"/>
                <w:szCs w:val="24"/>
              </w:rPr>
            </w:pPr>
            <w:r>
              <w:rPr>
                <w:color w:val="000000"/>
                <w:sz w:val="24"/>
                <w:szCs w:val="24"/>
              </w:rPr>
              <w:t>5300</w:t>
            </w:r>
          </w:p>
        </w:tc>
        <w:tc>
          <w:tcPr>
            <w:tcW w:w="1559" w:type="dxa"/>
            <w:vAlign w:val="center"/>
          </w:tcPr>
          <w:p w:rsidR="00EE22C6" w:rsidRDefault="00F80D52">
            <w:pPr>
              <w:widowControl w:val="0"/>
              <w:jc w:val="both"/>
              <w:rPr>
                <w:color w:val="000000"/>
                <w:sz w:val="24"/>
                <w:szCs w:val="24"/>
              </w:rPr>
            </w:pPr>
            <w:r>
              <w:rPr>
                <w:color w:val="000000"/>
                <w:sz w:val="24"/>
                <w:szCs w:val="24"/>
              </w:rPr>
              <w:t>9900</w:t>
            </w:r>
          </w:p>
        </w:tc>
      </w:tr>
      <w:tr w:rsidR="00EE22C6">
        <w:tc>
          <w:tcPr>
            <w:tcW w:w="6345" w:type="dxa"/>
            <w:vAlign w:val="center"/>
          </w:tcPr>
          <w:p w:rsidR="00EE22C6" w:rsidRDefault="00F80D52">
            <w:pPr>
              <w:widowControl w:val="0"/>
              <w:jc w:val="both"/>
              <w:rPr>
                <w:color w:val="000000"/>
                <w:sz w:val="24"/>
                <w:szCs w:val="24"/>
              </w:rPr>
            </w:pPr>
            <w:r>
              <w:rPr>
                <w:color w:val="000000"/>
                <w:sz w:val="24"/>
                <w:szCs w:val="24"/>
              </w:rPr>
              <w:t>Рентабельность издержек обращения, %</w:t>
            </w:r>
          </w:p>
        </w:tc>
        <w:tc>
          <w:tcPr>
            <w:tcW w:w="1560" w:type="dxa"/>
            <w:vAlign w:val="center"/>
          </w:tcPr>
          <w:p w:rsidR="00EE22C6" w:rsidRDefault="00F80D52">
            <w:pPr>
              <w:widowControl w:val="0"/>
              <w:jc w:val="both"/>
              <w:rPr>
                <w:color w:val="000000"/>
                <w:sz w:val="24"/>
                <w:szCs w:val="24"/>
              </w:rPr>
            </w:pPr>
            <w:r>
              <w:rPr>
                <w:color w:val="000000"/>
                <w:sz w:val="24"/>
                <w:szCs w:val="24"/>
              </w:rPr>
              <w:t>40</w:t>
            </w:r>
          </w:p>
        </w:tc>
        <w:tc>
          <w:tcPr>
            <w:tcW w:w="1559" w:type="dxa"/>
            <w:vAlign w:val="center"/>
          </w:tcPr>
          <w:p w:rsidR="00EE22C6" w:rsidRDefault="00F80D52">
            <w:pPr>
              <w:widowControl w:val="0"/>
              <w:jc w:val="both"/>
              <w:rPr>
                <w:color w:val="000000"/>
                <w:sz w:val="24"/>
                <w:szCs w:val="24"/>
              </w:rPr>
            </w:pPr>
            <w:r>
              <w:rPr>
                <w:color w:val="000000"/>
                <w:sz w:val="24"/>
                <w:szCs w:val="24"/>
              </w:rPr>
              <w:t>45</w:t>
            </w:r>
          </w:p>
        </w:tc>
      </w:tr>
      <w:tr w:rsidR="00EE22C6">
        <w:tc>
          <w:tcPr>
            <w:tcW w:w="6345" w:type="dxa"/>
            <w:vAlign w:val="center"/>
          </w:tcPr>
          <w:p w:rsidR="00EE22C6" w:rsidRDefault="00F80D52">
            <w:pPr>
              <w:widowControl w:val="0"/>
              <w:jc w:val="both"/>
              <w:rPr>
                <w:color w:val="000000"/>
                <w:sz w:val="24"/>
                <w:szCs w:val="24"/>
              </w:rPr>
            </w:pPr>
            <w:r>
              <w:rPr>
                <w:color w:val="000000"/>
                <w:sz w:val="24"/>
                <w:szCs w:val="24"/>
              </w:rPr>
              <w:t>Рентабельность текущих расходов, %</w:t>
            </w:r>
          </w:p>
        </w:tc>
        <w:tc>
          <w:tcPr>
            <w:tcW w:w="1560" w:type="dxa"/>
            <w:vAlign w:val="center"/>
          </w:tcPr>
          <w:p w:rsidR="00EE22C6" w:rsidRDefault="00F80D52">
            <w:pPr>
              <w:widowControl w:val="0"/>
              <w:jc w:val="both"/>
              <w:rPr>
                <w:color w:val="000000"/>
                <w:sz w:val="24"/>
                <w:szCs w:val="24"/>
              </w:rPr>
            </w:pPr>
            <w:r>
              <w:rPr>
                <w:color w:val="000000"/>
                <w:sz w:val="24"/>
                <w:szCs w:val="24"/>
              </w:rPr>
              <w:t>37</w:t>
            </w:r>
          </w:p>
        </w:tc>
        <w:tc>
          <w:tcPr>
            <w:tcW w:w="1559" w:type="dxa"/>
            <w:vAlign w:val="center"/>
          </w:tcPr>
          <w:p w:rsidR="00EE22C6" w:rsidRDefault="00F80D52">
            <w:pPr>
              <w:widowControl w:val="0"/>
              <w:jc w:val="both"/>
              <w:rPr>
                <w:color w:val="000000"/>
                <w:sz w:val="24"/>
                <w:szCs w:val="24"/>
              </w:rPr>
            </w:pPr>
            <w:r>
              <w:rPr>
                <w:color w:val="000000"/>
                <w:sz w:val="24"/>
                <w:szCs w:val="24"/>
              </w:rPr>
              <w:t>43</w:t>
            </w:r>
          </w:p>
        </w:tc>
      </w:tr>
    </w:tbl>
    <w:p w:rsidR="00EE22C6" w:rsidRDefault="00F80D52">
      <w:pPr>
        <w:widowControl w:val="0"/>
        <w:spacing w:before="120"/>
        <w:ind w:firstLine="567"/>
        <w:jc w:val="both"/>
        <w:rPr>
          <w:color w:val="000000"/>
          <w:sz w:val="24"/>
          <w:szCs w:val="24"/>
        </w:rPr>
      </w:pPr>
      <w:r>
        <w:rPr>
          <w:color w:val="000000"/>
          <w:sz w:val="24"/>
          <w:szCs w:val="24"/>
        </w:rPr>
        <w:t>Из таблицы видно, что рентабельность издержек обращения намного выше рентабельности текущих расходов, что в 2001г., что в 2002г. Это говорит о том, что предприятию очень прибыльно заниматься своей основной деятельностью: торгово-закупочной, и как можно скорее надо прекратить нерентабельные сферы деятельности и сконцентрировать все свои силы на максимизации прибыли от основной деятельности.</w:t>
      </w:r>
    </w:p>
    <w:p w:rsidR="00EE22C6" w:rsidRDefault="00F80D52">
      <w:pPr>
        <w:widowControl w:val="0"/>
        <w:spacing w:before="120"/>
        <w:ind w:firstLine="567"/>
        <w:jc w:val="both"/>
        <w:rPr>
          <w:color w:val="000000"/>
          <w:sz w:val="24"/>
          <w:szCs w:val="24"/>
        </w:rPr>
      </w:pPr>
      <w:r>
        <w:rPr>
          <w:color w:val="000000"/>
          <w:sz w:val="24"/>
          <w:szCs w:val="24"/>
        </w:rPr>
        <w:t>Кроме того, можно оценивать рентабельность капитала (рентабельность активов, рентабельность инвестированного капитала, рентабельность собственного капитала, рентабельность заемного капитала), рентабельность используемых ресурсов (рентабельность хозяйственных средств, рентабельность экономического потенциала и т.п.) и другие показатели рентабельности.</w:t>
      </w:r>
    </w:p>
    <w:p w:rsidR="00EE22C6" w:rsidRDefault="00F80D52">
      <w:pPr>
        <w:widowControl w:val="0"/>
        <w:spacing w:before="120"/>
        <w:ind w:firstLine="567"/>
        <w:jc w:val="both"/>
        <w:rPr>
          <w:color w:val="000000"/>
          <w:sz w:val="24"/>
          <w:szCs w:val="24"/>
        </w:rPr>
      </w:pPr>
      <w:r>
        <w:rPr>
          <w:color w:val="000000"/>
          <w:sz w:val="24"/>
          <w:szCs w:val="24"/>
        </w:rPr>
        <w:t>Оценка уровней показателей рентабельности связана с серьезными ограничениями, с которыми необходимо считаться. Определенные трудности представляет отсутствие общепринятых стандартов или норм различных показателей рентабельности для организаций. Такие трудности могут быть частично преодолены посредством:</w:t>
      </w:r>
    </w:p>
    <w:p w:rsidR="00EE22C6" w:rsidRDefault="00F80D52">
      <w:pPr>
        <w:widowControl w:val="0"/>
        <w:spacing w:before="120"/>
        <w:ind w:firstLine="567"/>
        <w:jc w:val="both"/>
        <w:rPr>
          <w:color w:val="000000"/>
          <w:sz w:val="24"/>
          <w:szCs w:val="24"/>
        </w:rPr>
      </w:pPr>
      <w:r>
        <w:rPr>
          <w:color w:val="000000"/>
          <w:sz w:val="24"/>
          <w:szCs w:val="24"/>
        </w:rPr>
        <w:t>сопоставлением показателей предприятия с показателями других предприятий отрасли;</w:t>
      </w:r>
    </w:p>
    <w:p w:rsidR="00EE22C6" w:rsidRDefault="00F80D52">
      <w:pPr>
        <w:widowControl w:val="0"/>
        <w:spacing w:before="120"/>
        <w:ind w:firstLine="567"/>
        <w:jc w:val="both"/>
        <w:rPr>
          <w:color w:val="000000"/>
          <w:sz w:val="24"/>
          <w:szCs w:val="24"/>
        </w:rPr>
      </w:pPr>
      <w:r>
        <w:rPr>
          <w:color w:val="000000"/>
          <w:sz w:val="24"/>
          <w:szCs w:val="24"/>
        </w:rPr>
        <w:t>определения показателей за ряд лет;</w:t>
      </w:r>
    </w:p>
    <w:p w:rsidR="00EE22C6" w:rsidRDefault="00F80D52">
      <w:pPr>
        <w:widowControl w:val="0"/>
        <w:spacing w:before="120"/>
        <w:ind w:firstLine="567"/>
        <w:jc w:val="both"/>
        <w:rPr>
          <w:color w:val="000000"/>
          <w:sz w:val="24"/>
          <w:szCs w:val="24"/>
        </w:rPr>
      </w:pPr>
      <w:r>
        <w:rPr>
          <w:color w:val="000000"/>
          <w:sz w:val="24"/>
          <w:szCs w:val="24"/>
        </w:rPr>
        <w:t>сопоставление фактических и плановых показателей;</w:t>
      </w:r>
    </w:p>
    <w:p w:rsidR="00EE22C6" w:rsidRDefault="00F80D52">
      <w:pPr>
        <w:widowControl w:val="0"/>
        <w:spacing w:before="120"/>
        <w:ind w:firstLine="567"/>
        <w:jc w:val="both"/>
        <w:rPr>
          <w:color w:val="000000"/>
          <w:sz w:val="24"/>
          <w:szCs w:val="24"/>
        </w:rPr>
      </w:pPr>
      <w:r>
        <w:rPr>
          <w:color w:val="000000"/>
          <w:sz w:val="24"/>
          <w:szCs w:val="24"/>
        </w:rPr>
        <w:t>внутрифирменного сопоставления показателей (например, по структурным подразделениям или по товарным группам);</w:t>
      </w:r>
    </w:p>
    <w:p w:rsidR="00EE22C6" w:rsidRDefault="00F80D52">
      <w:pPr>
        <w:widowControl w:val="0"/>
        <w:spacing w:before="120"/>
        <w:ind w:firstLine="567"/>
        <w:jc w:val="both"/>
        <w:rPr>
          <w:color w:val="000000"/>
          <w:sz w:val="24"/>
          <w:szCs w:val="24"/>
        </w:rPr>
      </w:pPr>
      <w:r>
        <w:rPr>
          <w:color w:val="000000"/>
          <w:sz w:val="24"/>
          <w:szCs w:val="24"/>
        </w:rPr>
        <w:t>сопоставление альтернатив с целью выбора наиболее оптимального варианта при принятии управленческого решения.</w:t>
      </w:r>
    </w:p>
    <w:p w:rsidR="00EE22C6" w:rsidRDefault="00F80D52">
      <w:pPr>
        <w:widowControl w:val="0"/>
        <w:spacing w:before="120"/>
        <w:ind w:firstLine="567"/>
        <w:jc w:val="both"/>
        <w:rPr>
          <w:color w:val="000000"/>
          <w:sz w:val="24"/>
          <w:szCs w:val="24"/>
        </w:rPr>
      </w:pPr>
      <w:r>
        <w:rPr>
          <w:color w:val="000000"/>
          <w:sz w:val="24"/>
          <w:szCs w:val="24"/>
        </w:rPr>
        <w:t>3)Рентабельность капитала. Этот показатель показывает эффективность использования ресурсов предприятия ООО «Впрок» характеризуется системой показателей рентабельности, в которой каждый показатель обладает определенными возможностями и ограничениями.</w:t>
      </w:r>
    </w:p>
    <w:p w:rsidR="00EE22C6" w:rsidRDefault="00F80D52">
      <w:pPr>
        <w:widowControl w:val="0"/>
        <w:spacing w:before="120"/>
        <w:ind w:firstLine="567"/>
        <w:jc w:val="both"/>
        <w:rPr>
          <w:color w:val="000000"/>
          <w:sz w:val="24"/>
          <w:szCs w:val="24"/>
        </w:rPr>
      </w:pPr>
      <w:r>
        <w:rPr>
          <w:color w:val="000000"/>
          <w:sz w:val="24"/>
          <w:szCs w:val="24"/>
        </w:rPr>
        <w:t>С точки зрения собственников предприятия основным показателем является отношение чистой прибыли к собственному капиталу. Как известно, собственный капитал не является постоянным в течение года, поэтому предпочтение в расчетах следует отдать методу расчета по средней за год величине.</w:t>
      </w:r>
    </w:p>
    <w:p w:rsidR="00EE22C6" w:rsidRDefault="00F80D52">
      <w:pPr>
        <w:widowControl w:val="0"/>
        <w:spacing w:before="120"/>
        <w:ind w:firstLine="567"/>
        <w:jc w:val="both"/>
        <w:rPr>
          <w:color w:val="000000"/>
          <w:sz w:val="24"/>
          <w:szCs w:val="24"/>
        </w:rPr>
      </w:pPr>
      <w:r>
        <w:rPr>
          <w:color w:val="000000"/>
          <w:sz w:val="24"/>
          <w:szCs w:val="24"/>
        </w:rPr>
        <w:t>Показатель рентабельности собственного капитала рассчитывается ежегодно на основе данных Баланса и Отчета о прибылях и убытках (см. Таблицу 17).</w:t>
      </w:r>
    </w:p>
    <w:p w:rsidR="00EE22C6" w:rsidRDefault="00F80D52">
      <w:pPr>
        <w:widowControl w:val="0"/>
        <w:spacing w:before="120"/>
        <w:ind w:firstLine="567"/>
        <w:jc w:val="both"/>
        <w:rPr>
          <w:color w:val="000000"/>
          <w:sz w:val="24"/>
          <w:szCs w:val="24"/>
        </w:rPr>
      </w:pPr>
      <w:bookmarkStart w:id="93" w:name="_Toc40815957"/>
      <w:bookmarkStart w:id="94" w:name="_Toc40816174"/>
      <w:bookmarkStart w:id="95" w:name="_Toc41300975"/>
      <w:bookmarkStart w:id="96" w:name="_Toc41302144"/>
      <w:bookmarkStart w:id="97" w:name="_Toc41414009"/>
      <w:r>
        <w:rPr>
          <w:color w:val="000000"/>
          <w:sz w:val="24"/>
          <w:szCs w:val="24"/>
        </w:rPr>
        <w:t xml:space="preserve">Таблица </w:t>
      </w:r>
      <w:bookmarkEnd w:id="93"/>
      <w:bookmarkEnd w:id="94"/>
      <w:r>
        <w:rPr>
          <w:color w:val="000000"/>
          <w:sz w:val="24"/>
          <w:szCs w:val="24"/>
        </w:rPr>
        <w:t>17</w:t>
      </w:r>
      <w:bookmarkEnd w:id="95"/>
      <w:bookmarkEnd w:id="96"/>
      <w:bookmarkEnd w:id="97"/>
    </w:p>
    <w:p w:rsidR="00EE22C6" w:rsidRDefault="00F80D52">
      <w:pPr>
        <w:widowControl w:val="0"/>
        <w:spacing w:before="120"/>
        <w:ind w:firstLine="567"/>
        <w:jc w:val="both"/>
        <w:rPr>
          <w:color w:val="000000"/>
          <w:sz w:val="24"/>
          <w:szCs w:val="24"/>
        </w:rPr>
      </w:pPr>
      <w:r>
        <w:rPr>
          <w:color w:val="000000"/>
          <w:sz w:val="24"/>
          <w:szCs w:val="24"/>
        </w:rPr>
        <w:t>тыс. руб.</w:t>
      </w:r>
    </w:p>
    <w:p w:rsidR="00EE22C6" w:rsidRDefault="00F80D52">
      <w:pPr>
        <w:widowControl w:val="0"/>
        <w:spacing w:before="120"/>
        <w:ind w:firstLine="567"/>
        <w:jc w:val="both"/>
        <w:rPr>
          <w:color w:val="000000"/>
          <w:sz w:val="24"/>
          <w:szCs w:val="24"/>
        </w:rPr>
      </w:pPr>
      <w:r>
        <w:rPr>
          <w:color w:val="000000"/>
          <w:sz w:val="24"/>
          <w:szCs w:val="24"/>
        </w:rPr>
        <w:t>Расчет рентабельности собственного капитала ООО «Впрок»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985"/>
        <w:gridCol w:w="1807"/>
      </w:tblGrid>
      <w:tr w:rsidR="00EE22C6">
        <w:tc>
          <w:tcPr>
            <w:tcW w:w="5778"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Показатель</w:t>
            </w:r>
          </w:p>
        </w:tc>
        <w:tc>
          <w:tcPr>
            <w:tcW w:w="1985"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Базисный год 2001г.</w:t>
            </w:r>
          </w:p>
        </w:tc>
        <w:tc>
          <w:tcPr>
            <w:tcW w:w="1807" w:type="dxa"/>
            <w:tcBorders>
              <w:bottom w:val="single" w:sz="12" w:space="0" w:color="auto"/>
            </w:tcBorders>
            <w:vAlign w:val="center"/>
          </w:tcPr>
          <w:p w:rsidR="00EE22C6" w:rsidRDefault="00F80D52">
            <w:pPr>
              <w:widowControl w:val="0"/>
              <w:jc w:val="both"/>
              <w:rPr>
                <w:color w:val="000000"/>
                <w:sz w:val="24"/>
                <w:szCs w:val="24"/>
              </w:rPr>
            </w:pPr>
            <w:r>
              <w:rPr>
                <w:color w:val="000000"/>
                <w:sz w:val="24"/>
                <w:szCs w:val="24"/>
              </w:rPr>
              <w:t>Отчетный год 2002г.</w:t>
            </w:r>
          </w:p>
        </w:tc>
      </w:tr>
      <w:tr w:rsidR="00EE22C6">
        <w:tc>
          <w:tcPr>
            <w:tcW w:w="5778" w:type="dxa"/>
            <w:tcBorders>
              <w:top w:val="single" w:sz="12" w:space="0" w:color="auto"/>
            </w:tcBorders>
            <w:vAlign w:val="center"/>
          </w:tcPr>
          <w:p w:rsidR="00EE22C6" w:rsidRDefault="00F80D52">
            <w:pPr>
              <w:widowControl w:val="0"/>
              <w:jc w:val="both"/>
              <w:rPr>
                <w:color w:val="000000"/>
                <w:sz w:val="24"/>
                <w:szCs w:val="24"/>
              </w:rPr>
            </w:pPr>
            <w:r>
              <w:rPr>
                <w:color w:val="000000"/>
                <w:sz w:val="24"/>
                <w:szCs w:val="24"/>
              </w:rPr>
              <w:t>Собственный капитал:</w:t>
            </w:r>
          </w:p>
          <w:p w:rsidR="00EE22C6" w:rsidRDefault="00F80D52">
            <w:pPr>
              <w:widowControl w:val="0"/>
              <w:jc w:val="both"/>
              <w:rPr>
                <w:color w:val="000000"/>
                <w:sz w:val="24"/>
                <w:szCs w:val="24"/>
              </w:rPr>
            </w:pPr>
            <w:r>
              <w:rPr>
                <w:color w:val="000000"/>
                <w:sz w:val="24"/>
                <w:szCs w:val="24"/>
              </w:rPr>
              <w:t>на начало года</w:t>
            </w:r>
          </w:p>
          <w:p w:rsidR="00EE22C6" w:rsidRDefault="00F80D52">
            <w:pPr>
              <w:widowControl w:val="0"/>
              <w:jc w:val="both"/>
              <w:rPr>
                <w:color w:val="000000"/>
                <w:sz w:val="24"/>
                <w:szCs w:val="24"/>
              </w:rPr>
            </w:pPr>
            <w:r>
              <w:rPr>
                <w:color w:val="000000"/>
                <w:sz w:val="24"/>
                <w:szCs w:val="24"/>
              </w:rPr>
              <w:t>на конец года</w:t>
            </w:r>
          </w:p>
        </w:tc>
        <w:tc>
          <w:tcPr>
            <w:tcW w:w="1985" w:type="dxa"/>
            <w:tcBorders>
              <w:top w:val="single" w:sz="12" w:space="0" w:color="auto"/>
            </w:tcBorders>
            <w:vAlign w:val="bottom"/>
          </w:tcPr>
          <w:p w:rsidR="00EE22C6" w:rsidRDefault="00F80D52">
            <w:pPr>
              <w:widowControl w:val="0"/>
              <w:jc w:val="both"/>
              <w:rPr>
                <w:color w:val="000000"/>
                <w:sz w:val="24"/>
                <w:szCs w:val="24"/>
              </w:rPr>
            </w:pPr>
            <w:r>
              <w:rPr>
                <w:color w:val="000000"/>
                <w:sz w:val="24"/>
                <w:szCs w:val="24"/>
              </w:rPr>
              <w:t>2500</w:t>
            </w:r>
          </w:p>
          <w:p w:rsidR="00EE22C6" w:rsidRDefault="00F80D52">
            <w:pPr>
              <w:widowControl w:val="0"/>
              <w:jc w:val="both"/>
              <w:rPr>
                <w:color w:val="000000"/>
                <w:sz w:val="24"/>
                <w:szCs w:val="24"/>
              </w:rPr>
            </w:pPr>
            <w:r>
              <w:rPr>
                <w:color w:val="000000"/>
                <w:sz w:val="24"/>
                <w:szCs w:val="24"/>
              </w:rPr>
              <w:t>2500</w:t>
            </w:r>
          </w:p>
        </w:tc>
        <w:tc>
          <w:tcPr>
            <w:tcW w:w="1807" w:type="dxa"/>
            <w:tcBorders>
              <w:top w:val="single" w:sz="12" w:space="0" w:color="auto"/>
            </w:tcBorders>
            <w:vAlign w:val="bottom"/>
          </w:tcPr>
          <w:p w:rsidR="00EE22C6" w:rsidRDefault="00F80D52">
            <w:pPr>
              <w:widowControl w:val="0"/>
              <w:jc w:val="both"/>
              <w:rPr>
                <w:color w:val="000000"/>
                <w:sz w:val="24"/>
                <w:szCs w:val="24"/>
              </w:rPr>
            </w:pPr>
            <w:r>
              <w:rPr>
                <w:color w:val="000000"/>
                <w:sz w:val="24"/>
                <w:szCs w:val="24"/>
              </w:rPr>
              <w:t>2500</w:t>
            </w:r>
          </w:p>
          <w:p w:rsidR="00EE22C6" w:rsidRDefault="00F80D52">
            <w:pPr>
              <w:widowControl w:val="0"/>
              <w:jc w:val="both"/>
              <w:rPr>
                <w:color w:val="000000"/>
                <w:sz w:val="24"/>
                <w:szCs w:val="24"/>
              </w:rPr>
            </w:pPr>
            <w:r>
              <w:rPr>
                <w:color w:val="000000"/>
                <w:sz w:val="24"/>
                <w:szCs w:val="24"/>
              </w:rPr>
              <w:t>2750</w:t>
            </w:r>
          </w:p>
        </w:tc>
      </w:tr>
      <w:tr w:rsidR="00EE22C6">
        <w:tc>
          <w:tcPr>
            <w:tcW w:w="5778" w:type="dxa"/>
            <w:vAlign w:val="center"/>
          </w:tcPr>
          <w:p w:rsidR="00EE22C6" w:rsidRDefault="00F80D52">
            <w:pPr>
              <w:widowControl w:val="0"/>
              <w:jc w:val="both"/>
              <w:rPr>
                <w:color w:val="000000"/>
                <w:sz w:val="24"/>
                <w:szCs w:val="24"/>
              </w:rPr>
            </w:pPr>
            <w:r>
              <w:rPr>
                <w:color w:val="000000"/>
                <w:sz w:val="24"/>
                <w:szCs w:val="24"/>
              </w:rPr>
              <w:t>Средняя величина собственного капитала в течение года</w:t>
            </w:r>
          </w:p>
        </w:tc>
        <w:tc>
          <w:tcPr>
            <w:tcW w:w="1985" w:type="dxa"/>
            <w:vAlign w:val="bottom"/>
          </w:tcPr>
          <w:p w:rsidR="00EE22C6" w:rsidRDefault="00F80D52">
            <w:pPr>
              <w:widowControl w:val="0"/>
              <w:jc w:val="both"/>
              <w:rPr>
                <w:snapToGrid w:val="0"/>
                <w:color w:val="000000"/>
                <w:sz w:val="24"/>
                <w:szCs w:val="24"/>
              </w:rPr>
            </w:pPr>
            <w:r>
              <w:rPr>
                <w:snapToGrid w:val="0"/>
                <w:color w:val="000000"/>
                <w:sz w:val="24"/>
                <w:szCs w:val="24"/>
              </w:rPr>
              <w:t>2500</w:t>
            </w:r>
          </w:p>
        </w:tc>
        <w:tc>
          <w:tcPr>
            <w:tcW w:w="1807" w:type="dxa"/>
            <w:vAlign w:val="bottom"/>
          </w:tcPr>
          <w:p w:rsidR="00EE22C6" w:rsidRDefault="00F80D52">
            <w:pPr>
              <w:widowControl w:val="0"/>
              <w:jc w:val="both"/>
              <w:rPr>
                <w:snapToGrid w:val="0"/>
                <w:color w:val="000000"/>
                <w:sz w:val="24"/>
                <w:szCs w:val="24"/>
              </w:rPr>
            </w:pPr>
            <w:r>
              <w:rPr>
                <w:snapToGrid w:val="0"/>
                <w:color w:val="000000"/>
                <w:sz w:val="24"/>
                <w:szCs w:val="24"/>
              </w:rPr>
              <w:t>2625</w:t>
            </w:r>
          </w:p>
        </w:tc>
      </w:tr>
      <w:tr w:rsidR="00EE22C6">
        <w:tc>
          <w:tcPr>
            <w:tcW w:w="5778" w:type="dxa"/>
            <w:vAlign w:val="center"/>
          </w:tcPr>
          <w:p w:rsidR="00EE22C6" w:rsidRDefault="00F80D52">
            <w:pPr>
              <w:widowControl w:val="0"/>
              <w:jc w:val="both"/>
              <w:rPr>
                <w:color w:val="000000"/>
                <w:sz w:val="24"/>
                <w:szCs w:val="24"/>
              </w:rPr>
            </w:pPr>
            <w:r>
              <w:rPr>
                <w:color w:val="000000"/>
                <w:sz w:val="24"/>
                <w:szCs w:val="24"/>
              </w:rPr>
              <w:t>Чистая прибыль</w:t>
            </w:r>
          </w:p>
        </w:tc>
        <w:tc>
          <w:tcPr>
            <w:tcW w:w="1985" w:type="dxa"/>
            <w:vAlign w:val="center"/>
          </w:tcPr>
          <w:p w:rsidR="00EE22C6" w:rsidRDefault="00F80D52">
            <w:pPr>
              <w:widowControl w:val="0"/>
              <w:jc w:val="both"/>
              <w:rPr>
                <w:snapToGrid w:val="0"/>
                <w:color w:val="000000"/>
                <w:sz w:val="24"/>
                <w:szCs w:val="24"/>
              </w:rPr>
            </w:pPr>
            <w:r>
              <w:rPr>
                <w:snapToGrid w:val="0"/>
                <w:color w:val="000000"/>
                <w:sz w:val="24"/>
                <w:szCs w:val="24"/>
              </w:rPr>
              <w:t>5100</w:t>
            </w:r>
          </w:p>
        </w:tc>
        <w:tc>
          <w:tcPr>
            <w:tcW w:w="1807" w:type="dxa"/>
            <w:vAlign w:val="center"/>
          </w:tcPr>
          <w:p w:rsidR="00EE22C6" w:rsidRDefault="00F80D52">
            <w:pPr>
              <w:widowControl w:val="0"/>
              <w:jc w:val="both"/>
              <w:rPr>
                <w:snapToGrid w:val="0"/>
                <w:color w:val="000000"/>
                <w:sz w:val="24"/>
                <w:szCs w:val="24"/>
              </w:rPr>
            </w:pPr>
            <w:r>
              <w:rPr>
                <w:snapToGrid w:val="0"/>
                <w:color w:val="000000"/>
                <w:sz w:val="24"/>
                <w:szCs w:val="24"/>
              </w:rPr>
              <w:t>9500</w:t>
            </w:r>
          </w:p>
        </w:tc>
      </w:tr>
      <w:tr w:rsidR="00EE22C6">
        <w:tc>
          <w:tcPr>
            <w:tcW w:w="5778" w:type="dxa"/>
            <w:vAlign w:val="center"/>
          </w:tcPr>
          <w:p w:rsidR="00EE22C6" w:rsidRDefault="00F80D52">
            <w:pPr>
              <w:widowControl w:val="0"/>
              <w:jc w:val="both"/>
              <w:rPr>
                <w:color w:val="000000"/>
                <w:sz w:val="24"/>
                <w:szCs w:val="24"/>
              </w:rPr>
            </w:pPr>
            <w:r>
              <w:rPr>
                <w:color w:val="000000"/>
                <w:sz w:val="24"/>
                <w:szCs w:val="24"/>
              </w:rPr>
              <w:t>Рентабельность собственного капитала, %</w:t>
            </w:r>
          </w:p>
        </w:tc>
        <w:tc>
          <w:tcPr>
            <w:tcW w:w="1985" w:type="dxa"/>
            <w:vAlign w:val="bottom"/>
          </w:tcPr>
          <w:p w:rsidR="00EE22C6" w:rsidRDefault="00F80D52">
            <w:pPr>
              <w:widowControl w:val="0"/>
              <w:jc w:val="both"/>
              <w:rPr>
                <w:color w:val="000000"/>
                <w:sz w:val="24"/>
                <w:szCs w:val="24"/>
              </w:rPr>
            </w:pPr>
            <w:r>
              <w:rPr>
                <w:color w:val="000000"/>
                <w:sz w:val="24"/>
                <w:szCs w:val="24"/>
              </w:rPr>
              <w:t>204</w:t>
            </w:r>
          </w:p>
        </w:tc>
        <w:tc>
          <w:tcPr>
            <w:tcW w:w="1807" w:type="dxa"/>
            <w:vAlign w:val="bottom"/>
          </w:tcPr>
          <w:p w:rsidR="00EE22C6" w:rsidRDefault="00F80D52">
            <w:pPr>
              <w:widowControl w:val="0"/>
              <w:jc w:val="both"/>
              <w:rPr>
                <w:color w:val="000000"/>
                <w:sz w:val="24"/>
                <w:szCs w:val="24"/>
              </w:rPr>
            </w:pPr>
            <w:r>
              <w:rPr>
                <w:color w:val="000000"/>
                <w:sz w:val="24"/>
                <w:szCs w:val="24"/>
              </w:rPr>
              <w:t>362</w:t>
            </w:r>
          </w:p>
        </w:tc>
      </w:tr>
    </w:tbl>
    <w:p w:rsidR="00EE22C6" w:rsidRDefault="00F80D52">
      <w:pPr>
        <w:widowControl w:val="0"/>
        <w:spacing w:before="120"/>
        <w:ind w:firstLine="567"/>
        <w:jc w:val="both"/>
        <w:rPr>
          <w:color w:val="000000"/>
          <w:sz w:val="24"/>
          <w:szCs w:val="24"/>
        </w:rPr>
      </w:pPr>
      <w:r>
        <w:rPr>
          <w:color w:val="000000"/>
          <w:sz w:val="24"/>
          <w:szCs w:val="24"/>
        </w:rPr>
        <w:t>Рентабельность собственного капитала показывает, что идет очень эффективное использование собственного капитала, так как произошло незначительное увеличение собственного капитала в 1,26 раза, тогда как прибыль возросла в 2,76 раза. Рост рентабельности собственного капитала говорит о том, что на предприятии нет перенакопления активов. Это является положительной тенденцией.</w:t>
      </w:r>
    </w:p>
    <w:p w:rsidR="00EE22C6" w:rsidRDefault="00F80D52">
      <w:pPr>
        <w:widowControl w:val="0"/>
        <w:spacing w:before="120"/>
        <w:ind w:firstLine="567"/>
        <w:jc w:val="both"/>
        <w:rPr>
          <w:color w:val="000000"/>
          <w:sz w:val="24"/>
          <w:szCs w:val="24"/>
        </w:rPr>
      </w:pPr>
      <w:r>
        <w:rPr>
          <w:color w:val="000000"/>
          <w:sz w:val="24"/>
          <w:szCs w:val="24"/>
        </w:rPr>
        <w:t>4) Рентабельность используемых трудовых ресурсов. Самостоятельное значение имеет показатель рентабельности, исчисляемый как отношение прибыли к расходам на оплату труда. В расчетах данного показателя может использоваться либо вся сумма расходов на оплату труда, либо только расходы, включаемые в издержки обращения. Интерес представляет также такой показатель, как отношение прибыли к численности работников. По сравнению с предыдущим показателем стоимостной знаменатель в расчетной формуле заменяется натуральным, что обеспечивает универсальность такого показателя рентабельности для сравнительного анализа предприятий торговли (см. Таблицу 18).</w:t>
      </w:r>
    </w:p>
    <w:p w:rsidR="00EE22C6" w:rsidRDefault="00F80D52">
      <w:pPr>
        <w:widowControl w:val="0"/>
        <w:spacing w:before="120"/>
        <w:ind w:firstLine="567"/>
        <w:jc w:val="both"/>
        <w:rPr>
          <w:color w:val="000000"/>
          <w:sz w:val="24"/>
          <w:szCs w:val="24"/>
        </w:rPr>
      </w:pPr>
      <w:r>
        <w:rPr>
          <w:color w:val="000000"/>
          <w:sz w:val="24"/>
          <w:szCs w:val="24"/>
        </w:rPr>
        <w:t>Таблица 18</w:t>
      </w:r>
    </w:p>
    <w:p w:rsidR="00EE22C6" w:rsidRDefault="00F80D52">
      <w:pPr>
        <w:widowControl w:val="0"/>
        <w:spacing w:before="120"/>
        <w:ind w:firstLine="567"/>
        <w:jc w:val="both"/>
        <w:rPr>
          <w:color w:val="000000"/>
          <w:sz w:val="24"/>
          <w:szCs w:val="24"/>
        </w:rPr>
      </w:pPr>
      <w:r>
        <w:rPr>
          <w:color w:val="000000"/>
          <w:sz w:val="24"/>
          <w:szCs w:val="24"/>
        </w:rPr>
        <w:t>тыс. руб.</w:t>
      </w:r>
    </w:p>
    <w:p w:rsidR="00EE22C6" w:rsidRDefault="00F80D52">
      <w:pPr>
        <w:widowControl w:val="0"/>
        <w:spacing w:before="120"/>
        <w:ind w:firstLine="567"/>
        <w:jc w:val="both"/>
        <w:rPr>
          <w:color w:val="000000"/>
          <w:sz w:val="24"/>
          <w:szCs w:val="24"/>
        </w:rPr>
      </w:pPr>
      <w:r>
        <w:rPr>
          <w:color w:val="000000"/>
          <w:sz w:val="24"/>
          <w:szCs w:val="24"/>
        </w:rPr>
        <w:t>Расчет рентабельности трудовых ресурсов ООО «Впрок»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2126"/>
        <w:gridCol w:w="1949"/>
      </w:tblGrid>
      <w:tr w:rsidR="00EE22C6">
        <w:tc>
          <w:tcPr>
            <w:tcW w:w="5495" w:type="dxa"/>
            <w:tcBorders>
              <w:bottom w:val="single" w:sz="12" w:space="0" w:color="auto"/>
            </w:tcBorders>
          </w:tcPr>
          <w:p w:rsidR="00EE22C6" w:rsidRDefault="00F80D52">
            <w:pPr>
              <w:widowControl w:val="0"/>
              <w:jc w:val="both"/>
              <w:rPr>
                <w:color w:val="000000"/>
                <w:sz w:val="24"/>
                <w:szCs w:val="24"/>
              </w:rPr>
            </w:pPr>
            <w:r>
              <w:rPr>
                <w:color w:val="000000"/>
                <w:sz w:val="24"/>
                <w:szCs w:val="24"/>
              </w:rPr>
              <w:t>Показатель</w:t>
            </w:r>
          </w:p>
        </w:tc>
        <w:tc>
          <w:tcPr>
            <w:tcW w:w="2126" w:type="dxa"/>
            <w:tcBorders>
              <w:bottom w:val="single" w:sz="12" w:space="0" w:color="auto"/>
            </w:tcBorders>
          </w:tcPr>
          <w:p w:rsidR="00EE22C6" w:rsidRDefault="00F80D52">
            <w:pPr>
              <w:widowControl w:val="0"/>
              <w:jc w:val="both"/>
              <w:rPr>
                <w:color w:val="000000"/>
                <w:sz w:val="24"/>
                <w:szCs w:val="24"/>
              </w:rPr>
            </w:pPr>
            <w:r>
              <w:rPr>
                <w:color w:val="000000"/>
                <w:sz w:val="24"/>
                <w:szCs w:val="24"/>
              </w:rPr>
              <w:t>Базисный год 2001г.</w:t>
            </w:r>
          </w:p>
        </w:tc>
        <w:tc>
          <w:tcPr>
            <w:tcW w:w="1949" w:type="dxa"/>
            <w:tcBorders>
              <w:bottom w:val="single" w:sz="12" w:space="0" w:color="auto"/>
            </w:tcBorders>
          </w:tcPr>
          <w:p w:rsidR="00EE22C6" w:rsidRDefault="00F80D52">
            <w:pPr>
              <w:widowControl w:val="0"/>
              <w:jc w:val="both"/>
              <w:rPr>
                <w:color w:val="000000"/>
                <w:sz w:val="24"/>
                <w:szCs w:val="24"/>
              </w:rPr>
            </w:pPr>
            <w:r>
              <w:rPr>
                <w:color w:val="000000"/>
                <w:sz w:val="24"/>
                <w:szCs w:val="24"/>
              </w:rPr>
              <w:t>Отчетный год 2002г.</w:t>
            </w:r>
          </w:p>
        </w:tc>
      </w:tr>
      <w:tr w:rsidR="00EE22C6">
        <w:tc>
          <w:tcPr>
            <w:tcW w:w="5495" w:type="dxa"/>
            <w:tcBorders>
              <w:top w:val="single" w:sz="12" w:space="0" w:color="auto"/>
            </w:tcBorders>
          </w:tcPr>
          <w:p w:rsidR="00EE22C6" w:rsidRDefault="00F80D52">
            <w:pPr>
              <w:widowControl w:val="0"/>
              <w:jc w:val="both"/>
              <w:rPr>
                <w:color w:val="000000"/>
                <w:sz w:val="24"/>
                <w:szCs w:val="24"/>
              </w:rPr>
            </w:pPr>
            <w:r>
              <w:rPr>
                <w:color w:val="000000"/>
                <w:sz w:val="24"/>
                <w:szCs w:val="24"/>
              </w:rPr>
              <w:t>Балансовая прибыль</w:t>
            </w:r>
          </w:p>
        </w:tc>
        <w:tc>
          <w:tcPr>
            <w:tcW w:w="2126" w:type="dxa"/>
            <w:tcBorders>
              <w:top w:val="single" w:sz="12" w:space="0" w:color="auto"/>
            </w:tcBorders>
            <w:vAlign w:val="bottom"/>
          </w:tcPr>
          <w:p w:rsidR="00EE22C6" w:rsidRDefault="00F80D52">
            <w:pPr>
              <w:widowControl w:val="0"/>
              <w:jc w:val="both"/>
              <w:rPr>
                <w:color w:val="000000"/>
                <w:sz w:val="24"/>
                <w:szCs w:val="24"/>
              </w:rPr>
            </w:pPr>
            <w:r>
              <w:rPr>
                <w:color w:val="000000"/>
                <w:sz w:val="24"/>
                <w:szCs w:val="24"/>
              </w:rPr>
              <w:t>5300</w:t>
            </w:r>
          </w:p>
        </w:tc>
        <w:tc>
          <w:tcPr>
            <w:tcW w:w="1949" w:type="dxa"/>
            <w:tcBorders>
              <w:top w:val="single" w:sz="12" w:space="0" w:color="auto"/>
            </w:tcBorders>
            <w:vAlign w:val="bottom"/>
          </w:tcPr>
          <w:p w:rsidR="00EE22C6" w:rsidRDefault="00F80D52">
            <w:pPr>
              <w:widowControl w:val="0"/>
              <w:jc w:val="both"/>
              <w:rPr>
                <w:color w:val="000000"/>
                <w:sz w:val="24"/>
                <w:szCs w:val="24"/>
              </w:rPr>
            </w:pPr>
            <w:r>
              <w:rPr>
                <w:color w:val="000000"/>
                <w:sz w:val="24"/>
                <w:szCs w:val="24"/>
              </w:rPr>
              <w:t>9900</w:t>
            </w:r>
          </w:p>
        </w:tc>
      </w:tr>
      <w:tr w:rsidR="00EE22C6">
        <w:tc>
          <w:tcPr>
            <w:tcW w:w="5495" w:type="dxa"/>
          </w:tcPr>
          <w:p w:rsidR="00EE22C6" w:rsidRDefault="00F80D52">
            <w:pPr>
              <w:widowControl w:val="0"/>
              <w:jc w:val="both"/>
              <w:rPr>
                <w:color w:val="000000"/>
                <w:sz w:val="24"/>
                <w:szCs w:val="24"/>
              </w:rPr>
            </w:pPr>
            <w:r>
              <w:rPr>
                <w:color w:val="000000"/>
                <w:sz w:val="24"/>
                <w:szCs w:val="24"/>
              </w:rPr>
              <w:t>Затраты на персонал</w:t>
            </w:r>
          </w:p>
        </w:tc>
        <w:tc>
          <w:tcPr>
            <w:tcW w:w="2126" w:type="dxa"/>
            <w:vAlign w:val="bottom"/>
          </w:tcPr>
          <w:p w:rsidR="00EE22C6" w:rsidRDefault="00F80D52">
            <w:pPr>
              <w:widowControl w:val="0"/>
              <w:jc w:val="both"/>
              <w:rPr>
                <w:snapToGrid w:val="0"/>
                <w:color w:val="000000"/>
                <w:sz w:val="24"/>
                <w:szCs w:val="24"/>
              </w:rPr>
            </w:pPr>
            <w:r>
              <w:rPr>
                <w:snapToGrid w:val="0"/>
                <w:color w:val="000000"/>
                <w:sz w:val="24"/>
                <w:szCs w:val="24"/>
              </w:rPr>
              <w:t>2900</w:t>
            </w:r>
          </w:p>
        </w:tc>
        <w:tc>
          <w:tcPr>
            <w:tcW w:w="1949" w:type="dxa"/>
            <w:vAlign w:val="bottom"/>
          </w:tcPr>
          <w:p w:rsidR="00EE22C6" w:rsidRDefault="00F80D52">
            <w:pPr>
              <w:widowControl w:val="0"/>
              <w:jc w:val="both"/>
              <w:rPr>
                <w:snapToGrid w:val="0"/>
                <w:color w:val="000000"/>
                <w:sz w:val="24"/>
                <w:szCs w:val="24"/>
              </w:rPr>
            </w:pPr>
            <w:r>
              <w:rPr>
                <w:snapToGrid w:val="0"/>
                <w:color w:val="000000"/>
                <w:sz w:val="24"/>
                <w:szCs w:val="24"/>
              </w:rPr>
              <w:t>3960</w:t>
            </w:r>
          </w:p>
        </w:tc>
      </w:tr>
      <w:tr w:rsidR="00EE22C6">
        <w:tc>
          <w:tcPr>
            <w:tcW w:w="5495" w:type="dxa"/>
          </w:tcPr>
          <w:p w:rsidR="00EE22C6" w:rsidRDefault="00F80D52">
            <w:pPr>
              <w:widowControl w:val="0"/>
              <w:jc w:val="both"/>
              <w:rPr>
                <w:color w:val="000000"/>
                <w:sz w:val="24"/>
                <w:szCs w:val="24"/>
              </w:rPr>
            </w:pPr>
            <w:r>
              <w:rPr>
                <w:color w:val="000000"/>
                <w:sz w:val="24"/>
                <w:szCs w:val="24"/>
              </w:rPr>
              <w:t>Численность работников</w:t>
            </w:r>
          </w:p>
        </w:tc>
        <w:tc>
          <w:tcPr>
            <w:tcW w:w="2126" w:type="dxa"/>
            <w:vAlign w:val="bottom"/>
          </w:tcPr>
          <w:p w:rsidR="00EE22C6" w:rsidRDefault="00F80D52">
            <w:pPr>
              <w:widowControl w:val="0"/>
              <w:jc w:val="both"/>
              <w:rPr>
                <w:snapToGrid w:val="0"/>
                <w:color w:val="000000"/>
                <w:sz w:val="24"/>
                <w:szCs w:val="24"/>
              </w:rPr>
            </w:pPr>
            <w:r>
              <w:rPr>
                <w:snapToGrid w:val="0"/>
                <w:color w:val="000000"/>
                <w:sz w:val="24"/>
                <w:szCs w:val="24"/>
              </w:rPr>
              <w:t>55</w:t>
            </w:r>
          </w:p>
        </w:tc>
        <w:tc>
          <w:tcPr>
            <w:tcW w:w="1949" w:type="dxa"/>
            <w:vAlign w:val="bottom"/>
          </w:tcPr>
          <w:p w:rsidR="00EE22C6" w:rsidRDefault="00F80D52">
            <w:pPr>
              <w:widowControl w:val="0"/>
              <w:jc w:val="both"/>
              <w:rPr>
                <w:snapToGrid w:val="0"/>
                <w:color w:val="000000"/>
                <w:sz w:val="24"/>
                <w:szCs w:val="24"/>
              </w:rPr>
            </w:pPr>
            <w:r>
              <w:rPr>
                <w:snapToGrid w:val="0"/>
                <w:color w:val="000000"/>
                <w:sz w:val="24"/>
                <w:szCs w:val="24"/>
              </w:rPr>
              <w:t>70</w:t>
            </w:r>
          </w:p>
        </w:tc>
      </w:tr>
      <w:tr w:rsidR="00EE22C6">
        <w:tc>
          <w:tcPr>
            <w:tcW w:w="5495" w:type="dxa"/>
          </w:tcPr>
          <w:p w:rsidR="00EE22C6" w:rsidRDefault="00F80D52">
            <w:pPr>
              <w:widowControl w:val="0"/>
              <w:jc w:val="both"/>
              <w:rPr>
                <w:color w:val="000000"/>
                <w:sz w:val="24"/>
                <w:szCs w:val="24"/>
              </w:rPr>
            </w:pPr>
            <w:r>
              <w:rPr>
                <w:color w:val="000000"/>
                <w:sz w:val="24"/>
                <w:szCs w:val="24"/>
              </w:rPr>
              <w:t>Рентабельность расходов на оплату труда, %</w:t>
            </w:r>
          </w:p>
        </w:tc>
        <w:tc>
          <w:tcPr>
            <w:tcW w:w="2126" w:type="dxa"/>
            <w:vAlign w:val="bottom"/>
          </w:tcPr>
          <w:p w:rsidR="00EE22C6" w:rsidRDefault="00F80D52">
            <w:pPr>
              <w:widowControl w:val="0"/>
              <w:jc w:val="both"/>
              <w:rPr>
                <w:color w:val="000000"/>
                <w:sz w:val="24"/>
                <w:szCs w:val="24"/>
              </w:rPr>
            </w:pPr>
            <w:r>
              <w:rPr>
                <w:color w:val="000000"/>
                <w:sz w:val="24"/>
                <w:szCs w:val="24"/>
              </w:rPr>
              <w:t>183</w:t>
            </w:r>
          </w:p>
        </w:tc>
        <w:tc>
          <w:tcPr>
            <w:tcW w:w="1949" w:type="dxa"/>
            <w:vAlign w:val="bottom"/>
          </w:tcPr>
          <w:p w:rsidR="00EE22C6" w:rsidRDefault="00F80D52">
            <w:pPr>
              <w:widowControl w:val="0"/>
              <w:jc w:val="both"/>
              <w:rPr>
                <w:color w:val="000000"/>
                <w:sz w:val="24"/>
                <w:szCs w:val="24"/>
              </w:rPr>
            </w:pPr>
            <w:r>
              <w:rPr>
                <w:color w:val="000000"/>
                <w:sz w:val="24"/>
                <w:szCs w:val="24"/>
              </w:rPr>
              <w:t>250</w:t>
            </w:r>
          </w:p>
        </w:tc>
      </w:tr>
      <w:tr w:rsidR="00EE22C6">
        <w:tc>
          <w:tcPr>
            <w:tcW w:w="5495" w:type="dxa"/>
          </w:tcPr>
          <w:p w:rsidR="00EE22C6" w:rsidRDefault="00F80D52">
            <w:pPr>
              <w:widowControl w:val="0"/>
              <w:jc w:val="both"/>
              <w:rPr>
                <w:color w:val="000000"/>
                <w:sz w:val="24"/>
                <w:szCs w:val="24"/>
              </w:rPr>
            </w:pPr>
            <w:r>
              <w:rPr>
                <w:color w:val="000000"/>
                <w:sz w:val="24"/>
                <w:szCs w:val="24"/>
              </w:rPr>
              <w:t>Прибыль на одного работника</w:t>
            </w:r>
          </w:p>
        </w:tc>
        <w:tc>
          <w:tcPr>
            <w:tcW w:w="2126" w:type="dxa"/>
            <w:vAlign w:val="bottom"/>
          </w:tcPr>
          <w:p w:rsidR="00EE22C6" w:rsidRDefault="00F80D52">
            <w:pPr>
              <w:widowControl w:val="0"/>
              <w:jc w:val="both"/>
              <w:rPr>
                <w:color w:val="000000"/>
                <w:sz w:val="24"/>
                <w:szCs w:val="24"/>
              </w:rPr>
            </w:pPr>
            <w:r>
              <w:rPr>
                <w:color w:val="000000"/>
                <w:sz w:val="24"/>
                <w:szCs w:val="24"/>
              </w:rPr>
              <w:t>96,4</w:t>
            </w:r>
          </w:p>
        </w:tc>
        <w:tc>
          <w:tcPr>
            <w:tcW w:w="1949" w:type="dxa"/>
            <w:vAlign w:val="bottom"/>
          </w:tcPr>
          <w:p w:rsidR="00EE22C6" w:rsidRDefault="00F80D52">
            <w:pPr>
              <w:widowControl w:val="0"/>
              <w:jc w:val="both"/>
              <w:rPr>
                <w:color w:val="000000"/>
                <w:sz w:val="24"/>
                <w:szCs w:val="24"/>
              </w:rPr>
            </w:pPr>
            <w:r>
              <w:rPr>
                <w:color w:val="000000"/>
                <w:sz w:val="24"/>
                <w:szCs w:val="24"/>
              </w:rPr>
              <w:t>141,4</w:t>
            </w:r>
          </w:p>
        </w:tc>
      </w:tr>
    </w:tbl>
    <w:p w:rsidR="00EE22C6" w:rsidRDefault="00F80D52">
      <w:pPr>
        <w:widowControl w:val="0"/>
        <w:spacing w:before="120"/>
        <w:ind w:firstLine="567"/>
        <w:jc w:val="both"/>
        <w:rPr>
          <w:color w:val="000000"/>
          <w:sz w:val="24"/>
          <w:szCs w:val="24"/>
        </w:rPr>
      </w:pPr>
      <w:r>
        <w:rPr>
          <w:color w:val="000000"/>
          <w:sz w:val="24"/>
          <w:szCs w:val="24"/>
        </w:rPr>
        <w:t xml:space="preserve">Данные таблицы показывают, что в 2002 году по сравнению с 2001 годом сумма прибыли на одного работника увеличилась в 1,4 раза, а балансовая прибыль увеличилась в 1,8 раза. При этом затраты на оплату труда персонала уменьшились значительно (на 56%). Коэффициент рентабельности расходов на оплату труда показывает, что расходы, вложенные в оплату труда, приносят прибыль. Причем рост прибыли носит возрастающий характер. Рентабельность расходов на оплату труда увеличилась в 1,4 раза. Это благодаря проведению качественной кадровой политике и работе с персоналом. </w:t>
      </w:r>
    </w:p>
    <w:p w:rsidR="00EE22C6" w:rsidRDefault="00F80D52">
      <w:pPr>
        <w:widowControl w:val="0"/>
        <w:spacing w:before="120"/>
        <w:ind w:firstLine="567"/>
        <w:jc w:val="both"/>
        <w:rPr>
          <w:color w:val="000000"/>
          <w:sz w:val="24"/>
          <w:szCs w:val="24"/>
        </w:rPr>
      </w:pPr>
      <w:r>
        <w:rPr>
          <w:color w:val="000000"/>
          <w:sz w:val="24"/>
          <w:szCs w:val="24"/>
        </w:rPr>
        <w:t>Существует большое число показателей прибыли и рентабельности. Но нет необходимости производить расчет и анализ всех из них, так как показателей будет больше, а следовательно время на их обработку резко возрастает. Проведя анализ показателей прибыли вышеизложенным способом можно эффективно и адекватно принять необходимые управленческие решения с целью увеличения прибыли предприятия.</w:t>
      </w:r>
    </w:p>
    <w:p w:rsidR="00EE22C6" w:rsidRDefault="00F80D52">
      <w:pPr>
        <w:widowControl w:val="0"/>
        <w:spacing w:before="120"/>
        <w:ind w:firstLine="567"/>
        <w:jc w:val="both"/>
        <w:rPr>
          <w:color w:val="000000"/>
          <w:sz w:val="24"/>
          <w:szCs w:val="24"/>
        </w:rPr>
      </w:pPr>
      <w:r>
        <w:rPr>
          <w:color w:val="000000"/>
          <w:sz w:val="24"/>
          <w:szCs w:val="24"/>
        </w:rPr>
        <w:t>После проведения анализа коэффициентов рентабельности необходимо осуществить планирование прибыли. Произведем планирование прибыли от реализации продукции. Эффективнее осуществлять планирование по каждому виду продукции отдельно, а потом суммировать результаты по всем видам. В качестве примера рассмотрим планирование прибыли только по одному виду продукции: у предприятия ООО “Впрок”. В таблице 19 представлены данные о производстве, реализации, налогах, отчислениях и прибыли предприятия, которые представлены на основе планов и прогнозов экспертов предприятия:</w:t>
      </w:r>
    </w:p>
    <w:p w:rsidR="00EE22C6" w:rsidRDefault="00F80D52">
      <w:pPr>
        <w:widowControl w:val="0"/>
        <w:spacing w:before="120"/>
        <w:ind w:firstLine="567"/>
        <w:jc w:val="both"/>
        <w:rPr>
          <w:color w:val="000000"/>
          <w:sz w:val="24"/>
          <w:szCs w:val="24"/>
        </w:rPr>
      </w:pPr>
      <w:r>
        <w:rPr>
          <w:color w:val="000000"/>
          <w:sz w:val="24"/>
          <w:szCs w:val="24"/>
        </w:rPr>
        <w:t>Таблица 19</w:t>
      </w:r>
    </w:p>
    <w:p w:rsidR="00EE22C6" w:rsidRDefault="00F80D52">
      <w:pPr>
        <w:widowControl w:val="0"/>
        <w:spacing w:before="120"/>
        <w:ind w:firstLine="567"/>
        <w:jc w:val="both"/>
        <w:rPr>
          <w:color w:val="000000"/>
          <w:sz w:val="24"/>
          <w:szCs w:val="24"/>
        </w:rPr>
      </w:pPr>
      <w:r>
        <w:rPr>
          <w:color w:val="000000"/>
          <w:sz w:val="24"/>
          <w:szCs w:val="24"/>
        </w:rPr>
        <w:t>тыс. руб.</w:t>
      </w:r>
    </w:p>
    <w:p w:rsidR="00EE22C6" w:rsidRDefault="00F80D52">
      <w:pPr>
        <w:widowControl w:val="0"/>
        <w:spacing w:before="120"/>
        <w:ind w:firstLine="567"/>
        <w:jc w:val="both"/>
        <w:rPr>
          <w:color w:val="000000"/>
          <w:sz w:val="24"/>
          <w:szCs w:val="24"/>
        </w:rPr>
      </w:pPr>
      <w:r>
        <w:rPr>
          <w:color w:val="000000"/>
          <w:sz w:val="24"/>
          <w:szCs w:val="24"/>
        </w:rPr>
        <w:t>Показатели, необходимые для планирования прибыли предприятия.</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771"/>
        <w:gridCol w:w="1275"/>
        <w:gridCol w:w="1419"/>
      </w:tblGrid>
      <w:tr w:rsidR="00EE22C6">
        <w:tc>
          <w:tcPr>
            <w:tcW w:w="6771" w:type="dxa"/>
            <w:tcBorders>
              <w:top w:val="single" w:sz="12" w:space="0" w:color="000000"/>
              <w:bottom w:val="single" w:sz="12" w:space="0" w:color="000000"/>
            </w:tcBorders>
          </w:tcPr>
          <w:p w:rsidR="00EE22C6" w:rsidRDefault="00F80D52">
            <w:pPr>
              <w:widowControl w:val="0"/>
              <w:jc w:val="both"/>
              <w:rPr>
                <w:color w:val="000000"/>
                <w:sz w:val="24"/>
                <w:szCs w:val="24"/>
              </w:rPr>
            </w:pPr>
            <w:r>
              <w:rPr>
                <w:color w:val="000000"/>
                <w:sz w:val="24"/>
                <w:szCs w:val="24"/>
              </w:rPr>
              <w:t>Показатели</w:t>
            </w:r>
          </w:p>
        </w:tc>
        <w:tc>
          <w:tcPr>
            <w:tcW w:w="2693" w:type="dxa"/>
            <w:gridSpan w:val="2"/>
            <w:tcBorders>
              <w:top w:val="single" w:sz="12" w:space="0" w:color="000000"/>
              <w:bottom w:val="single" w:sz="12" w:space="0" w:color="000000"/>
            </w:tcBorders>
          </w:tcPr>
          <w:p w:rsidR="00EE22C6" w:rsidRDefault="00F80D52">
            <w:pPr>
              <w:widowControl w:val="0"/>
              <w:jc w:val="both"/>
              <w:rPr>
                <w:color w:val="000000"/>
                <w:sz w:val="24"/>
                <w:szCs w:val="24"/>
              </w:rPr>
            </w:pPr>
            <w:r>
              <w:rPr>
                <w:color w:val="000000"/>
                <w:sz w:val="24"/>
                <w:szCs w:val="24"/>
              </w:rPr>
              <w:t>Планируемый год</w:t>
            </w:r>
          </w:p>
        </w:tc>
      </w:tr>
      <w:tr w:rsidR="00EE22C6">
        <w:trPr>
          <w:trHeight w:val="764"/>
        </w:trPr>
        <w:tc>
          <w:tcPr>
            <w:tcW w:w="6771" w:type="dxa"/>
            <w:tcBorders>
              <w:top w:val="nil"/>
            </w:tcBorders>
          </w:tcPr>
          <w:p w:rsidR="00EE22C6" w:rsidRDefault="00EE22C6">
            <w:pPr>
              <w:widowControl w:val="0"/>
              <w:jc w:val="both"/>
              <w:rPr>
                <w:color w:val="000000"/>
                <w:sz w:val="24"/>
                <w:szCs w:val="24"/>
              </w:rPr>
            </w:pPr>
          </w:p>
        </w:tc>
        <w:tc>
          <w:tcPr>
            <w:tcW w:w="1275" w:type="dxa"/>
            <w:tcBorders>
              <w:top w:val="nil"/>
            </w:tcBorders>
          </w:tcPr>
          <w:p w:rsidR="00EE22C6" w:rsidRDefault="00F80D52">
            <w:pPr>
              <w:widowControl w:val="0"/>
              <w:jc w:val="both"/>
              <w:rPr>
                <w:color w:val="000000"/>
                <w:sz w:val="24"/>
                <w:szCs w:val="24"/>
              </w:rPr>
            </w:pPr>
            <w:r>
              <w:rPr>
                <w:color w:val="000000"/>
                <w:sz w:val="24"/>
                <w:szCs w:val="24"/>
              </w:rPr>
              <w:t xml:space="preserve">в ценах </w:t>
            </w:r>
          </w:p>
          <w:p w:rsidR="00EE22C6" w:rsidRDefault="00F80D52">
            <w:pPr>
              <w:widowControl w:val="0"/>
              <w:jc w:val="both"/>
              <w:rPr>
                <w:color w:val="000000"/>
                <w:sz w:val="24"/>
                <w:szCs w:val="24"/>
              </w:rPr>
            </w:pPr>
            <w:r>
              <w:rPr>
                <w:color w:val="000000"/>
                <w:sz w:val="24"/>
                <w:szCs w:val="24"/>
              </w:rPr>
              <w:t>базисного года</w:t>
            </w:r>
          </w:p>
        </w:tc>
        <w:tc>
          <w:tcPr>
            <w:tcW w:w="1419" w:type="dxa"/>
            <w:tcBorders>
              <w:top w:val="nil"/>
            </w:tcBorders>
          </w:tcPr>
          <w:p w:rsidR="00EE22C6" w:rsidRDefault="00F80D52">
            <w:pPr>
              <w:widowControl w:val="0"/>
              <w:jc w:val="both"/>
              <w:rPr>
                <w:color w:val="000000"/>
                <w:sz w:val="24"/>
                <w:szCs w:val="24"/>
              </w:rPr>
            </w:pPr>
            <w:r>
              <w:rPr>
                <w:color w:val="000000"/>
                <w:sz w:val="24"/>
                <w:szCs w:val="24"/>
              </w:rPr>
              <w:t>в ценах планируемого года</w:t>
            </w:r>
          </w:p>
        </w:tc>
      </w:tr>
      <w:tr w:rsidR="00EE22C6">
        <w:tc>
          <w:tcPr>
            <w:tcW w:w="6771" w:type="dxa"/>
          </w:tcPr>
          <w:p w:rsidR="00EE22C6" w:rsidRDefault="00F80D52">
            <w:pPr>
              <w:widowControl w:val="0"/>
              <w:jc w:val="both"/>
              <w:rPr>
                <w:color w:val="000000"/>
                <w:sz w:val="24"/>
                <w:szCs w:val="24"/>
              </w:rPr>
            </w:pPr>
            <w:r>
              <w:rPr>
                <w:color w:val="000000"/>
                <w:sz w:val="24"/>
                <w:szCs w:val="24"/>
              </w:rPr>
              <w:t>Остатки нереализованной продукции на начало планируемого года:</w:t>
            </w:r>
          </w:p>
          <w:p w:rsidR="00EE22C6" w:rsidRDefault="00F80D52">
            <w:pPr>
              <w:widowControl w:val="0"/>
              <w:jc w:val="both"/>
              <w:rPr>
                <w:color w:val="000000"/>
                <w:sz w:val="24"/>
                <w:szCs w:val="24"/>
              </w:rPr>
            </w:pPr>
            <w:r>
              <w:rPr>
                <w:color w:val="000000"/>
                <w:sz w:val="24"/>
                <w:szCs w:val="24"/>
              </w:rPr>
              <w:t>По производственной себестоимости</w:t>
            </w:r>
          </w:p>
          <w:p w:rsidR="00EE22C6" w:rsidRDefault="00F80D52">
            <w:pPr>
              <w:widowControl w:val="0"/>
              <w:jc w:val="both"/>
              <w:rPr>
                <w:color w:val="000000"/>
                <w:sz w:val="24"/>
                <w:szCs w:val="24"/>
              </w:rPr>
            </w:pPr>
            <w:r>
              <w:rPr>
                <w:color w:val="000000"/>
                <w:sz w:val="24"/>
                <w:szCs w:val="24"/>
              </w:rPr>
              <w:t>По отпускным ценам</w:t>
            </w:r>
          </w:p>
          <w:p w:rsidR="00EE22C6" w:rsidRDefault="00F80D52">
            <w:pPr>
              <w:widowControl w:val="0"/>
              <w:jc w:val="both"/>
              <w:rPr>
                <w:color w:val="000000"/>
                <w:sz w:val="24"/>
                <w:szCs w:val="24"/>
              </w:rPr>
            </w:pPr>
            <w:r>
              <w:rPr>
                <w:color w:val="000000"/>
                <w:sz w:val="24"/>
                <w:szCs w:val="24"/>
              </w:rPr>
              <w:t>Доход</w:t>
            </w:r>
          </w:p>
        </w:tc>
        <w:tc>
          <w:tcPr>
            <w:tcW w:w="1275" w:type="dxa"/>
            <w:vAlign w:val="bottom"/>
          </w:tcPr>
          <w:p w:rsidR="00EE22C6" w:rsidRDefault="00F80D52">
            <w:pPr>
              <w:widowControl w:val="0"/>
              <w:jc w:val="both"/>
              <w:rPr>
                <w:color w:val="000000"/>
                <w:sz w:val="24"/>
                <w:szCs w:val="24"/>
              </w:rPr>
            </w:pPr>
            <w:r>
              <w:rPr>
                <w:color w:val="000000"/>
                <w:sz w:val="24"/>
                <w:szCs w:val="24"/>
              </w:rPr>
              <w:t>2200</w:t>
            </w:r>
          </w:p>
          <w:p w:rsidR="00EE22C6" w:rsidRDefault="00F80D52">
            <w:pPr>
              <w:widowControl w:val="0"/>
              <w:jc w:val="both"/>
              <w:rPr>
                <w:color w:val="000000"/>
                <w:sz w:val="24"/>
                <w:szCs w:val="24"/>
              </w:rPr>
            </w:pPr>
            <w:r>
              <w:rPr>
                <w:color w:val="000000"/>
                <w:sz w:val="24"/>
                <w:szCs w:val="24"/>
              </w:rPr>
              <w:t>3000</w:t>
            </w:r>
          </w:p>
          <w:p w:rsidR="00EE22C6" w:rsidRDefault="00F80D52">
            <w:pPr>
              <w:widowControl w:val="0"/>
              <w:jc w:val="both"/>
              <w:rPr>
                <w:color w:val="000000"/>
                <w:sz w:val="24"/>
                <w:szCs w:val="24"/>
              </w:rPr>
            </w:pPr>
            <w:r>
              <w:rPr>
                <w:color w:val="000000"/>
                <w:sz w:val="24"/>
                <w:szCs w:val="24"/>
              </w:rPr>
              <w:t>1230</w:t>
            </w:r>
          </w:p>
        </w:tc>
        <w:tc>
          <w:tcPr>
            <w:tcW w:w="1419" w:type="dxa"/>
            <w:vAlign w:val="bottom"/>
          </w:tcPr>
          <w:p w:rsidR="00EE22C6" w:rsidRDefault="00F80D52">
            <w:pPr>
              <w:widowControl w:val="0"/>
              <w:jc w:val="both"/>
              <w:rPr>
                <w:color w:val="000000"/>
                <w:sz w:val="24"/>
                <w:szCs w:val="24"/>
              </w:rPr>
            </w:pPr>
            <w:r>
              <w:rPr>
                <w:color w:val="000000"/>
                <w:sz w:val="24"/>
                <w:szCs w:val="24"/>
              </w:rPr>
              <w:t>2800</w:t>
            </w:r>
          </w:p>
          <w:p w:rsidR="00EE22C6" w:rsidRDefault="00F80D52">
            <w:pPr>
              <w:widowControl w:val="0"/>
              <w:jc w:val="both"/>
              <w:rPr>
                <w:color w:val="000000"/>
                <w:sz w:val="24"/>
                <w:szCs w:val="24"/>
              </w:rPr>
            </w:pPr>
            <w:r>
              <w:rPr>
                <w:color w:val="000000"/>
                <w:sz w:val="24"/>
                <w:szCs w:val="24"/>
              </w:rPr>
              <w:t>4000</w:t>
            </w:r>
          </w:p>
          <w:p w:rsidR="00EE22C6" w:rsidRDefault="00F80D52">
            <w:pPr>
              <w:widowControl w:val="0"/>
              <w:jc w:val="both"/>
              <w:rPr>
                <w:color w:val="000000"/>
                <w:sz w:val="24"/>
                <w:szCs w:val="24"/>
              </w:rPr>
            </w:pPr>
            <w:r>
              <w:rPr>
                <w:color w:val="000000"/>
                <w:sz w:val="24"/>
                <w:szCs w:val="24"/>
              </w:rPr>
              <w:t>1600</w:t>
            </w:r>
          </w:p>
        </w:tc>
      </w:tr>
      <w:tr w:rsidR="00EE22C6">
        <w:tc>
          <w:tcPr>
            <w:tcW w:w="6771" w:type="dxa"/>
          </w:tcPr>
          <w:p w:rsidR="00EE22C6" w:rsidRDefault="00F80D52">
            <w:pPr>
              <w:widowControl w:val="0"/>
              <w:jc w:val="both"/>
              <w:rPr>
                <w:color w:val="000000"/>
                <w:sz w:val="24"/>
                <w:szCs w:val="24"/>
              </w:rPr>
            </w:pPr>
            <w:r>
              <w:rPr>
                <w:color w:val="000000"/>
                <w:sz w:val="24"/>
                <w:szCs w:val="24"/>
              </w:rPr>
              <w:t>Товарная продукция:</w:t>
            </w:r>
          </w:p>
          <w:p w:rsidR="00EE22C6" w:rsidRDefault="00F80D52">
            <w:pPr>
              <w:widowControl w:val="0"/>
              <w:jc w:val="both"/>
              <w:rPr>
                <w:color w:val="000000"/>
                <w:sz w:val="24"/>
                <w:szCs w:val="24"/>
              </w:rPr>
            </w:pPr>
            <w:r>
              <w:rPr>
                <w:color w:val="000000"/>
                <w:sz w:val="24"/>
                <w:szCs w:val="24"/>
              </w:rPr>
              <w:t>По полной себестоимости</w:t>
            </w:r>
          </w:p>
          <w:p w:rsidR="00EE22C6" w:rsidRDefault="00F80D52">
            <w:pPr>
              <w:widowControl w:val="0"/>
              <w:jc w:val="both"/>
              <w:rPr>
                <w:color w:val="000000"/>
                <w:sz w:val="24"/>
                <w:szCs w:val="24"/>
              </w:rPr>
            </w:pPr>
            <w:r>
              <w:rPr>
                <w:color w:val="000000"/>
                <w:sz w:val="24"/>
                <w:szCs w:val="24"/>
              </w:rPr>
              <w:t>По отпускным ценам</w:t>
            </w:r>
          </w:p>
          <w:p w:rsidR="00EE22C6" w:rsidRDefault="00F80D52">
            <w:pPr>
              <w:widowControl w:val="0"/>
              <w:jc w:val="both"/>
              <w:rPr>
                <w:color w:val="000000"/>
                <w:sz w:val="24"/>
                <w:szCs w:val="24"/>
              </w:rPr>
            </w:pPr>
            <w:r>
              <w:rPr>
                <w:color w:val="000000"/>
                <w:sz w:val="24"/>
                <w:szCs w:val="24"/>
              </w:rPr>
              <w:t xml:space="preserve">Доход </w:t>
            </w:r>
          </w:p>
        </w:tc>
        <w:tc>
          <w:tcPr>
            <w:tcW w:w="1275" w:type="dxa"/>
            <w:vAlign w:val="bottom"/>
          </w:tcPr>
          <w:p w:rsidR="00EE22C6" w:rsidRDefault="00F80D52">
            <w:pPr>
              <w:widowControl w:val="0"/>
              <w:jc w:val="both"/>
              <w:rPr>
                <w:color w:val="000000"/>
                <w:sz w:val="24"/>
                <w:szCs w:val="24"/>
              </w:rPr>
            </w:pPr>
            <w:r>
              <w:rPr>
                <w:color w:val="000000"/>
                <w:sz w:val="24"/>
                <w:szCs w:val="24"/>
              </w:rPr>
              <w:t>22000</w:t>
            </w:r>
          </w:p>
          <w:p w:rsidR="00EE22C6" w:rsidRDefault="00F80D52">
            <w:pPr>
              <w:widowControl w:val="0"/>
              <w:jc w:val="both"/>
              <w:rPr>
                <w:color w:val="000000"/>
                <w:sz w:val="24"/>
                <w:szCs w:val="24"/>
              </w:rPr>
            </w:pPr>
            <w:r>
              <w:rPr>
                <w:color w:val="000000"/>
                <w:sz w:val="24"/>
                <w:szCs w:val="24"/>
              </w:rPr>
              <w:t>35000</w:t>
            </w:r>
          </w:p>
          <w:p w:rsidR="00EE22C6" w:rsidRDefault="00F80D52">
            <w:pPr>
              <w:widowControl w:val="0"/>
              <w:jc w:val="both"/>
              <w:rPr>
                <w:color w:val="000000"/>
                <w:sz w:val="24"/>
                <w:szCs w:val="24"/>
              </w:rPr>
            </w:pPr>
            <w:r>
              <w:rPr>
                <w:color w:val="000000"/>
                <w:sz w:val="24"/>
                <w:szCs w:val="24"/>
              </w:rPr>
              <w:t>12200</w:t>
            </w:r>
          </w:p>
        </w:tc>
        <w:tc>
          <w:tcPr>
            <w:tcW w:w="1419" w:type="dxa"/>
            <w:vAlign w:val="bottom"/>
          </w:tcPr>
          <w:p w:rsidR="00EE22C6" w:rsidRDefault="00F80D52">
            <w:pPr>
              <w:widowControl w:val="0"/>
              <w:jc w:val="both"/>
              <w:rPr>
                <w:color w:val="000000"/>
                <w:sz w:val="24"/>
                <w:szCs w:val="24"/>
              </w:rPr>
            </w:pPr>
            <w:r>
              <w:rPr>
                <w:color w:val="000000"/>
                <w:sz w:val="24"/>
                <w:szCs w:val="24"/>
              </w:rPr>
              <w:t>28000</w:t>
            </w:r>
          </w:p>
          <w:p w:rsidR="00EE22C6" w:rsidRDefault="00F80D52">
            <w:pPr>
              <w:widowControl w:val="0"/>
              <w:jc w:val="both"/>
              <w:rPr>
                <w:color w:val="000000"/>
                <w:sz w:val="24"/>
                <w:szCs w:val="24"/>
              </w:rPr>
            </w:pPr>
            <w:r>
              <w:rPr>
                <w:color w:val="000000"/>
                <w:sz w:val="24"/>
                <w:szCs w:val="24"/>
              </w:rPr>
              <w:t>42000</w:t>
            </w:r>
          </w:p>
          <w:p w:rsidR="00EE22C6" w:rsidRDefault="00F80D52">
            <w:pPr>
              <w:widowControl w:val="0"/>
              <w:jc w:val="both"/>
              <w:rPr>
                <w:color w:val="000000"/>
                <w:sz w:val="24"/>
                <w:szCs w:val="24"/>
              </w:rPr>
            </w:pPr>
            <w:r>
              <w:rPr>
                <w:color w:val="000000"/>
                <w:sz w:val="24"/>
                <w:szCs w:val="24"/>
              </w:rPr>
              <w:t>15500</w:t>
            </w:r>
          </w:p>
        </w:tc>
      </w:tr>
      <w:tr w:rsidR="00EE22C6">
        <w:tc>
          <w:tcPr>
            <w:tcW w:w="6771" w:type="dxa"/>
          </w:tcPr>
          <w:p w:rsidR="00EE22C6" w:rsidRDefault="00F80D52">
            <w:pPr>
              <w:widowControl w:val="0"/>
              <w:jc w:val="both"/>
              <w:rPr>
                <w:color w:val="000000"/>
                <w:sz w:val="24"/>
                <w:szCs w:val="24"/>
              </w:rPr>
            </w:pPr>
            <w:r>
              <w:rPr>
                <w:color w:val="000000"/>
                <w:sz w:val="24"/>
                <w:szCs w:val="24"/>
              </w:rPr>
              <w:t>Остатки нереализованной продукции на конец планируемого года:</w:t>
            </w:r>
          </w:p>
          <w:p w:rsidR="00EE22C6" w:rsidRDefault="00F80D52">
            <w:pPr>
              <w:widowControl w:val="0"/>
              <w:jc w:val="both"/>
              <w:rPr>
                <w:color w:val="000000"/>
                <w:sz w:val="24"/>
                <w:szCs w:val="24"/>
              </w:rPr>
            </w:pPr>
            <w:r>
              <w:rPr>
                <w:color w:val="000000"/>
                <w:sz w:val="24"/>
                <w:szCs w:val="24"/>
              </w:rPr>
              <w:t>По полной себестоимости</w:t>
            </w:r>
          </w:p>
          <w:p w:rsidR="00EE22C6" w:rsidRDefault="00F80D52">
            <w:pPr>
              <w:widowControl w:val="0"/>
              <w:jc w:val="both"/>
              <w:rPr>
                <w:color w:val="000000"/>
                <w:sz w:val="24"/>
                <w:szCs w:val="24"/>
              </w:rPr>
            </w:pPr>
            <w:r>
              <w:rPr>
                <w:color w:val="000000"/>
                <w:sz w:val="24"/>
                <w:szCs w:val="24"/>
              </w:rPr>
              <w:t>По отпускным ценам</w:t>
            </w:r>
          </w:p>
          <w:p w:rsidR="00EE22C6" w:rsidRDefault="00F80D52">
            <w:pPr>
              <w:widowControl w:val="0"/>
              <w:jc w:val="both"/>
              <w:rPr>
                <w:color w:val="000000"/>
                <w:sz w:val="24"/>
                <w:szCs w:val="24"/>
              </w:rPr>
            </w:pPr>
            <w:r>
              <w:rPr>
                <w:color w:val="000000"/>
                <w:sz w:val="24"/>
                <w:szCs w:val="24"/>
              </w:rPr>
              <w:t>Доход</w:t>
            </w:r>
          </w:p>
        </w:tc>
        <w:tc>
          <w:tcPr>
            <w:tcW w:w="1275" w:type="dxa"/>
            <w:vAlign w:val="bottom"/>
          </w:tcPr>
          <w:p w:rsidR="00EE22C6" w:rsidRDefault="00F80D52">
            <w:pPr>
              <w:widowControl w:val="0"/>
              <w:jc w:val="both"/>
              <w:rPr>
                <w:color w:val="000000"/>
                <w:sz w:val="24"/>
                <w:szCs w:val="24"/>
              </w:rPr>
            </w:pPr>
            <w:r>
              <w:rPr>
                <w:color w:val="000000"/>
                <w:sz w:val="24"/>
                <w:szCs w:val="24"/>
              </w:rPr>
              <w:t>2000</w:t>
            </w:r>
          </w:p>
          <w:p w:rsidR="00EE22C6" w:rsidRDefault="00F80D52">
            <w:pPr>
              <w:widowControl w:val="0"/>
              <w:jc w:val="both"/>
              <w:rPr>
                <w:color w:val="000000"/>
                <w:sz w:val="24"/>
                <w:szCs w:val="24"/>
              </w:rPr>
            </w:pPr>
            <w:r>
              <w:rPr>
                <w:color w:val="000000"/>
                <w:sz w:val="24"/>
                <w:szCs w:val="24"/>
              </w:rPr>
              <w:t>2800</w:t>
            </w:r>
          </w:p>
          <w:p w:rsidR="00EE22C6" w:rsidRDefault="00F80D52">
            <w:pPr>
              <w:widowControl w:val="0"/>
              <w:jc w:val="both"/>
              <w:rPr>
                <w:color w:val="000000"/>
                <w:sz w:val="24"/>
                <w:szCs w:val="24"/>
              </w:rPr>
            </w:pPr>
            <w:r>
              <w:rPr>
                <w:color w:val="000000"/>
                <w:sz w:val="24"/>
                <w:szCs w:val="24"/>
              </w:rPr>
              <w:t>1100</w:t>
            </w:r>
          </w:p>
        </w:tc>
        <w:tc>
          <w:tcPr>
            <w:tcW w:w="1419" w:type="dxa"/>
            <w:vAlign w:val="bottom"/>
          </w:tcPr>
          <w:p w:rsidR="00EE22C6" w:rsidRDefault="00F80D52">
            <w:pPr>
              <w:widowControl w:val="0"/>
              <w:jc w:val="both"/>
              <w:rPr>
                <w:color w:val="000000"/>
                <w:sz w:val="24"/>
                <w:szCs w:val="24"/>
              </w:rPr>
            </w:pPr>
            <w:r>
              <w:rPr>
                <w:color w:val="000000"/>
                <w:sz w:val="24"/>
                <w:szCs w:val="24"/>
              </w:rPr>
              <w:t>2600</w:t>
            </w:r>
          </w:p>
          <w:p w:rsidR="00EE22C6" w:rsidRDefault="00F80D52">
            <w:pPr>
              <w:widowControl w:val="0"/>
              <w:jc w:val="both"/>
              <w:rPr>
                <w:color w:val="000000"/>
                <w:sz w:val="24"/>
                <w:szCs w:val="24"/>
              </w:rPr>
            </w:pPr>
            <w:r>
              <w:rPr>
                <w:color w:val="000000"/>
                <w:sz w:val="24"/>
                <w:szCs w:val="24"/>
              </w:rPr>
              <w:t>3600</w:t>
            </w:r>
          </w:p>
          <w:p w:rsidR="00EE22C6" w:rsidRDefault="00F80D52">
            <w:pPr>
              <w:widowControl w:val="0"/>
              <w:jc w:val="both"/>
              <w:rPr>
                <w:color w:val="000000"/>
                <w:sz w:val="24"/>
                <w:szCs w:val="24"/>
              </w:rPr>
            </w:pPr>
            <w:r>
              <w:rPr>
                <w:color w:val="000000"/>
                <w:sz w:val="24"/>
                <w:szCs w:val="24"/>
              </w:rPr>
              <w:t>1400</w:t>
            </w:r>
          </w:p>
        </w:tc>
      </w:tr>
      <w:tr w:rsidR="00EE22C6">
        <w:tc>
          <w:tcPr>
            <w:tcW w:w="6771" w:type="dxa"/>
          </w:tcPr>
          <w:p w:rsidR="00EE22C6" w:rsidRDefault="00F80D52">
            <w:pPr>
              <w:widowControl w:val="0"/>
              <w:jc w:val="both"/>
              <w:rPr>
                <w:color w:val="000000"/>
                <w:sz w:val="24"/>
                <w:szCs w:val="24"/>
              </w:rPr>
            </w:pPr>
            <w:r>
              <w:rPr>
                <w:color w:val="000000"/>
                <w:sz w:val="24"/>
                <w:szCs w:val="24"/>
              </w:rPr>
              <w:t>Реализация продукции:</w:t>
            </w:r>
          </w:p>
          <w:p w:rsidR="00EE22C6" w:rsidRDefault="00F80D52">
            <w:pPr>
              <w:widowControl w:val="0"/>
              <w:jc w:val="both"/>
              <w:rPr>
                <w:color w:val="000000"/>
                <w:sz w:val="24"/>
                <w:szCs w:val="24"/>
              </w:rPr>
            </w:pPr>
            <w:r>
              <w:rPr>
                <w:color w:val="000000"/>
                <w:sz w:val="24"/>
                <w:szCs w:val="24"/>
              </w:rPr>
              <w:t>По полной себестоимости (стр.1.1 +стр.2.1 -стр.3.1)</w:t>
            </w:r>
          </w:p>
          <w:p w:rsidR="00EE22C6" w:rsidRDefault="00F80D52">
            <w:pPr>
              <w:widowControl w:val="0"/>
              <w:jc w:val="both"/>
              <w:rPr>
                <w:color w:val="000000"/>
                <w:sz w:val="24"/>
                <w:szCs w:val="24"/>
              </w:rPr>
            </w:pPr>
            <w:r>
              <w:rPr>
                <w:color w:val="000000"/>
                <w:sz w:val="24"/>
                <w:szCs w:val="24"/>
              </w:rPr>
              <w:t>По отпускным ценам (стр.1.2 +стр.2.2 -стр.3.2)</w:t>
            </w:r>
          </w:p>
          <w:p w:rsidR="00EE22C6" w:rsidRDefault="00F80D52">
            <w:pPr>
              <w:widowControl w:val="0"/>
              <w:jc w:val="both"/>
              <w:rPr>
                <w:color w:val="000000"/>
                <w:sz w:val="24"/>
                <w:szCs w:val="24"/>
              </w:rPr>
            </w:pPr>
            <w:r>
              <w:rPr>
                <w:color w:val="000000"/>
                <w:sz w:val="24"/>
                <w:szCs w:val="24"/>
              </w:rPr>
              <w:t>Доход (стр.1.3 +стр.2.3 -стр.3.3)</w:t>
            </w:r>
          </w:p>
        </w:tc>
        <w:tc>
          <w:tcPr>
            <w:tcW w:w="1275" w:type="dxa"/>
            <w:vAlign w:val="bottom"/>
          </w:tcPr>
          <w:p w:rsidR="00EE22C6" w:rsidRDefault="00F80D52">
            <w:pPr>
              <w:widowControl w:val="0"/>
              <w:jc w:val="both"/>
              <w:rPr>
                <w:color w:val="000000"/>
                <w:sz w:val="24"/>
                <w:szCs w:val="24"/>
              </w:rPr>
            </w:pPr>
            <w:r>
              <w:rPr>
                <w:color w:val="000000"/>
                <w:sz w:val="24"/>
                <w:szCs w:val="24"/>
              </w:rPr>
              <w:t>22200</w:t>
            </w:r>
          </w:p>
          <w:p w:rsidR="00EE22C6" w:rsidRDefault="00F80D52">
            <w:pPr>
              <w:widowControl w:val="0"/>
              <w:jc w:val="both"/>
              <w:rPr>
                <w:color w:val="000000"/>
                <w:sz w:val="24"/>
                <w:szCs w:val="24"/>
              </w:rPr>
            </w:pPr>
            <w:r>
              <w:rPr>
                <w:color w:val="000000"/>
                <w:sz w:val="24"/>
                <w:szCs w:val="24"/>
              </w:rPr>
              <w:t>35200</w:t>
            </w:r>
          </w:p>
          <w:p w:rsidR="00EE22C6" w:rsidRDefault="00F80D52">
            <w:pPr>
              <w:widowControl w:val="0"/>
              <w:jc w:val="both"/>
              <w:rPr>
                <w:color w:val="000000"/>
                <w:sz w:val="24"/>
                <w:szCs w:val="24"/>
              </w:rPr>
            </w:pPr>
            <w:r>
              <w:rPr>
                <w:color w:val="000000"/>
                <w:sz w:val="24"/>
                <w:szCs w:val="24"/>
              </w:rPr>
              <w:t>12330</w:t>
            </w:r>
          </w:p>
        </w:tc>
        <w:tc>
          <w:tcPr>
            <w:tcW w:w="1419" w:type="dxa"/>
            <w:vAlign w:val="bottom"/>
          </w:tcPr>
          <w:p w:rsidR="00EE22C6" w:rsidRDefault="00F80D52">
            <w:pPr>
              <w:widowControl w:val="0"/>
              <w:jc w:val="both"/>
              <w:rPr>
                <w:color w:val="000000"/>
                <w:sz w:val="24"/>
                <w:szCs w:val="24"/>
              </w:rPr>
            </w:pPr>
            <w:r>
              <w:rPr>
                <w:color w:val="000000"/>
                <w:sz w:val="24"/>
                <w:szCs w:val="24"/>
              </w:rPr>
              <w:t>28200</w:t>
            </w:r>
          </w:p>
          <w:p w:rsidR="00EE22C6" w:rsidRDefault="00F80D52">
            <w:pPr>
              <w:widowControl w:val="0"/>
              <w:jc w:val="both"/>
              <w:rPr>
                <w:color w:val="000000"/>
                <w:sz w:val="24"/>
                <w:szCs w:val="24"/>
              </w:rPr>
            </w:pPr>
            <w:r>
              <w:rPr>
                <w:color w:val="000000"/>
                <w:sz w:val="24"/>
                <w:szCs w:val="24"/>
              </w:rPr>
              <w:t>42400</w:t>
            </w:r>
          </w:p>
          <w:p w:rsidR="00EE22C6" w:rsidRDefault="00F80D52">
            <w:pPr>
              <w:widowControl w:val="0"/>
              <w:jc w:val="both"/>
              <w:rPr>
                <w:color w:val="000000"/>
                <w:sz w:val="24"/>
                <w:szCs w:val="24"/>
              </w:rPr>
            </w:pPr>
            <w:r>
              <w:rPr>
                <w:color w:val="000000"/>
                <w:sz w:val="24"/>
                <w:szCs w:val="24"/>
              </w:rPr>
              <w:t>15700</w:t>
            </w:r>
          </w:p>
        </w:tc>
      </w:tr>
      <w:tr w:rsidR="00EE22C6">
        <w:tc>
          <w:tcPr>
            <w:tcW w:w="6771" w:type="dxa"/>
          </w:tcPr>
          <w:p w:rsidR="00EE22C6" w:rsidRDefault="00F80D52">
            <w:pPr>
              <w:widowControl w:val="0"/>
              <w:jc w:val="both"/>
              <w:rPr>
                <w:color w:val="000000"/>
                <w:sz w:val="24"/>
                <w:szCs w:val="24"/>
              </w:rPr>
            </w:pPr>
            <w:r>
              <w:rPr>
                <w:color w:val="000000"/>
                <w:sz w:val="24"/>
                <w:szCs w:val="24"/>
              </w:rPr>
              <w:t>5. Отчисления во внебюджетные фонды</w:t>
            </w:r>
          </w:p>
        </w:tc>
        <w:tc>
          <w:tcPr>
            <w:tcW w:w="1275" w:type="dxa"/>
          </w:tcPr>
          <w:p w:rsidR="00EE22C6" w:rsidRDefault="00F80D52">
            <w:pPr>
              <w:widowControl w:val="0"/>
              <w:jc w:val="both"/>
              <w:rPr>
                <w:color w:val="000000"/>
                <w:sz w:val="24"/>
                <w:szCs w:val="24"/>
              </w:rPr>
            </w:pPr>
            <w:r>
              <w:rPr>
                <w:color w:val="000000"/>
                <w:sz w:val="24"/>
                <w:szCs w:val="24"/>
              </w:rPr>
              <w:t>5</w:t>
            </w:r>
          </w:p>
        </w:tc>
        <w:tc>
          <w:tcPr>
            <w:tcW w:w="1419" w:type="dxa"/>
          </w:tcPr>
          <w:p w:rsidR="00EE22C6" w:rsidRDefault="00F80D52">
            <w:pPr>
              <w:widowControl w:val="0"/>
              <w:jc w:val="both"/>
              <w:rPr>
                <w:color w:val="000000"/>
                <w:sz w:val="24"/>
                <w:szCs w:val="24"/>
              </w:rPr>
            </w:pPr>
            <w:r>
              <w:rPr>
                <w:color w:val="000000"/>
                <w:sz w:val="24"/>
                <w:szCs w:val="24"/>
              </w:rPr>
              <w:t>7</w:t>
            </w:r>
          </w:p>
        </w:tc>
      </w:tr>
      <w:tr w:rsidR="00EE22C6">
        <w:tc>
          <w:tcPr>
            <w:tcW w:w="6771" w:type="dxa"/>
          </w:tcPr>
          <w:p w:rsidR="00EE22C6" w:rsidRDefault="00F80D52">
            <w:pPr>
              <w:widowControl w:val="0"/>
              <w:jc w:val="both"/>
              <w:rPr>
                <w:color w:val="000000"/>
                <w:sz w:val="24"/>
                <w:szCs w:val="24"/>
              </w:rPr>
            </w:pPr>
            <w:r>
              <w:rPr>
                <w:color w:val="000000"/>
                <w:sz w:val="24"/>
                <w:szCs w:val="24"/>
              </w:rPr>
              <w:t>6. Акциз</w:t>
            </w:r>
          </w:p>
        </w:tc>
        <w:tc>
          <w:tcPr>
            <w:tcW w:w="1275" w:type="dxa"/>
          </w:tcPr>
          <w:p w:rsidR="00EE22C6" w:rsidRDefault="00F80D52">
            <w:pPr>
              <w:widowControl w:val="0"/>
              <w:jc w:val="both"/>
              <w:rPr>
                <w:color w:val="000000"/>
                <w:sz w:val="24"/>
                <w:szCs w:val="24"/>
              </w:rPr>
            </w:pPr>
            <w:r>
              <w:rPr>
                <w:color w:val="000000"/>
                <w:sz w:val="24"/>
                <w:szCs w:val="24"/>
              </w:rPr>
              <w:t>-</w:t>
            </w:r>
          </w:p>
        </w:tc>
        <w:tc>
          <w:tcPr>
            <w:tcW w:w="1419" w:type="dxa"/>
          </w:tcPr>
          <w:p w:rsidR="00EE22C6" w:rsidRDefault="00F80D52">
            <w:pPr>
              <w:widowControl w:val="0"/>
              <w:jc w:val="both"/>
              <w:rPr>
                <w:color w:val="000000"/>
                <w:sz w:val="24"/>
                <w:szCs w:val="24"/>
              </w:rPr>
            </w:pPr>
            <w:r>
              <w:rPr>
                <w:color w:val="000000"/>
                <w:sz w:val="24"/>
                <w:szCs w:val="24"/>
              </w:rPr>
              <w:t>-</w:t>
            </w:r>
          </w:p>
        </w:tc>
      </w:tr>
      <w:tr w:rsidR="00EE22C6">
        <w:tc>
          <w:tcPr>
            <w:tcW w:w="6771" w:type="dxa"/>
            <w:tcBorders>
              <w:bottom w:val="single" w:sz="12" w:space="0" w:color="000000"/>
            </w:tcBorders>
          </w:tcPr>
          <w:p w:rsidR="00EE22C6" w:rsidRDefault="00F80D52">
            <w:pPr>
              <w:widowControl w:val="0"/>
              <w:jc w:val="both"/>
              <w:rPr>
                <w:color w:val="000000"/>
                <w:sz w:val="24"/>
                <w:szCs w:val="24"/>
              </w:rPr>
            </w:pPr>
            <w:r>
              <w:rPr>
                <w:color w:val="000000"/>
                <w:sz w:val="24"/>
                <w:szCs w:val="24"/>
              </w:rPr>
              <w:t>7. Налог на добавленную стоимость</w:t>
            </w:r>
          </w:p>
        </w:tc>
        <w:tc>
          <w:tcPr>
            <w:tcW w:w="1275" w:type="dxa"/>
            <w:tcBorders>
              <w:bottom w:val="single" w:sz="12" w:space="0" w:color="000000"/>
            </w:tcBorders>
          </w:tcPr>
          <w:p w:rsidR="00EE22C6" w:rsidRDefault="00F80D52">
            <w:pPr>
              <w:widowControl w:val="0"/>
              <w:jc w:val="both"/>
              <w:rPr>
                <w:color w:val="000000"/>
                <w:sz w:val="24"/>
                <w:szCs w:val="24"/>
              </w:rPr>
            </w:pPr>
            <w:r>
              <w:rPr>
                <w:color w:val="000000"/>
                <w:sz w:val="24"/>
                <w:szCs w:val="24"/>
              </w:rPr>
              <w:t>400</w:t>
            </w:r>
          </w:p>
        </w:tc>
        <w:tc>
          <w:tcPr>
            <w:tcW w:w="1419" w:type="dxa"/>
            <w:tcBorders>
              <w:bottom w:val="single" w:sz="12" w:space="0" w:color="000000"/>
            </w:tcBorders>
          </w:tcPr>
          <w:p w:rsidR="00EE22C6" w:rsidRDefault="00F80D52">
            <w:pPr>
              <w:widowControl w:val="0"/>
              <w:jc w:val="both"/>
              <w:rPr>
                <w:color w:val="000000"/>
                <w:sz w:val="24"/>
                <w:szCs w:val="24"/>
              </w:rPr>
            </w:pPr>
            <w:r>
              <w:rPr>
                <w:color w:val="000000"/>
                <w:sz w:val="24"/>
                <w:szCs w:val="24"/>
              </w:rPr>
              <w:t>440</w:t>
            </w:r>
          </w:p>
        </w:tc>
      </w:tr>
    </w:tbl>
    <w:p w:rsidR="00EE22C6" w:rsidRDefault="00F80D52">
      <w:pPr>
        <w:widowControl w:val="0"/>
        <w:spacing w:before="120"/>
        <w:ind w:firstLine="567"/>
        <w:jc w:val="both"/>
        <w:rPr>
          <w:color w:val="000000"/>
          <w:sz w:val="24"/>
          <w:szCs w:val="24"/>
        </w:rPr>
      </w:pPr>
      <w:r>
        <w:rPr>
          <w:color w:val="000000"/>
          <w:sz w:val="24"/>
          <w:szCs w:val="24"/>
        </w:rPr>
        <w:t>Произведем расчет планируемой прибыли в ценах базисного года:</w:t>
      </w:r>
    </w:p>
    <w:p w:rsidR="00EE22C6" w:rsidRDefault="00F80D52">
      <w:pPr>
        <w:widowControl w:val="0"/>
        <w:spacing w:before="120"/>
        <w:ind w:firstLine="567"/>
        <w:jc w:val="both"/>
        <w:rPr>
          <w:color w:val="000000"/>
          <w:sz w:val="24"/>
          <w:szCs w:val="24"/>
        </w:rPr>
      </w:pPr>
      <w:r>
        <w:rPr>
          <w:color w:val="000000"/>
          <w:sz w:val="24"/>
          <w:szCs w:val="24"/>
        </w:rPr>
        <w:t>Прибыль от реализации составляет:</w:t>
      </w:r>
    </w:p>
    <w:p w:rsidR="00EE22C6" w:rsidRDefault="00F80D52">
      <w:pPr>
        <w:widowControl w:val="0"/>
        <w:spacing w:before="120"/>
        <w:ind w:firstLine="567"/>
        <w:jc w:val="both"/>
        <w:rPr>
          <w:color w:val="000000"/>
          <w:sz w:val="24"/>
          <w:szCs w:val="24"/>
        </w:rPr>
      </w:pPr>
      <w:r>
        <w:rPr>
          <w:color w:val="000000"/>
          <w:sz w:val="24"/>
          <w:szCs w:val="24"/>
        </w:rPr>
        <w:t>П</w:t>
      </w:r>
      <w:r>
        <w:rPr>
          <w:color w:val="000000"/>
          <w:sz w:val="24"/>
          <w:szCs w:val="24"/>
          <w:vertAlign w:val="subscript"/>
        </w:rPr>
        <w:t>б</w:t>
      </w:r>
      <w:r>
        <w:rPr>
          <w:color w:val="000000"/>
          <w:sz w:val="24"/>
          <w:szCs w:val="24"/>
        </w:rPr>
        <w:t xml:space="preserve"> = 35200 – 5 – 0 – 400 – 22200 = 12595 тыс. руб.</w:t>
      </w:r>
    </w:p>
    <w:p w:rsidR="00EE22C6" w:rsidRDefault="00F80D52">
      <w:pPr>
        <w:widowControl w:val="0"/>
        <w:spacing w:before="120"/>
        <w:ind w:firstLine="567"/>
        <w:jc w:val="both"/>
        <w:rPr>
          <w:color w:val="000000"/>
          <w:sz w:val="24"/>
          <w:szCs w:val="24"/>
        </w:rPr>
      </w:pPr>
      <w:r>
        <w:rPr>
          <w:color w:val="000000"/>
          <w:sz w:val="24"/>
          <w:szCs w:val="24"/>
        </w:rPr>
        <w:t>Остатки нереализованной готовой продукции на конец планируемого года, если норматив остатков продукции на складе равен Н</w:t>
      </w:r>
      <w:r>
        <w:rPr>
          <w:color w:val="000000"/>
          <w:sz w:val="24"/>
          <w:szCs w:val="24"/>
          <w:vertAlign w:val="subscript"/>
        </w:rPr>
        <w:t>О</w:t>
      </w:r>
      <w:r>
        <w:rPr>
          <w:color w:val="000000"/>
          <w:sz w:val="24"/>
          <w:szCs w:val="24"/>
        </w:rPr>
        <w:t xml:space="preserve"> = 15 дней, равны:</w:t>
      </w:r>
    </w:p>
    <w:p w:rsidR="00EE22C6" w:rsidRDefault="00F80D52">
      <w:pPr>
        <w:widowControl w:val="0"/>
        <w:spacing w:before="120"/>
        <w:ind w:firstLine="567"/>
        <w:jc w:val="both"/>
        <w:rPr>
          <w:color w:val="000000"/>
          <w:sz w:val="24"/>
          <w:szCs w:val="24"/>
        </w:rPr>
      </w:pPr>
      <w:r>
        <w:rPr>
          <w:color w:val="000000"/>
          <w:sz w:val="24"/>
          <w:szCs w:val="24"/>
        </w:rPr>
        <w:t>О</w:t>
      </w:r>
      <w:r>
        <w:rPr>
          <w:color w:val="000000"/>
          <w:sz w:val="24"/>
          <w:szCs w:val="24"/>
          <w:vertAlign w:val="subscript"/>
        </w:rPr>
        <w:t>ПК</w:t>
      </w:r>
      <w:r>
        <w:rPr>
          <w:color w:val="000000"/>
          <w:sz w:val="24"/>
          <w:szCs w:val="24"/>
        </w:rPr>
        <w:t xml:space="preserve"> = (2800*15) / 360 = 117 тыс. руб. </w:t>
      </w:r>
    </w:p>
    <w:p w:rsidR="00EE22C6" w:rsidRDefault="00F80D52">
      <w:pPr>
        <w:widowControl w:val="0"/>
        <w:spacing w:before="120"/>
        <w:ind w:firstLine="567"/>
        <w:jc w:val="both"/>
        <w:rPr>
          <w:color w:val="000000"/>
          <w:sz w:val="24"/>
          <w:szCs w:val="24"/>
        </w:rPr>
      </w:pPr>
      <w:r>
        <w:rPr>
          <w:color w:val="000000"/>
          <w:sz w:val="24"/>
          <w:szCs w:val="24"/>
        </w:rPr>
        <w:t xml:space="preserve">Доход от реализации данного вида продукции: </w:t>
      </w:r>
    </w:p>
    <w:p w:rsidR="00EE22C6" w:rsidRDefault="00F80D52">
      <w:pPr>
        <w:widowControl w:val="0"/>
        <w:spacing w:before="120"/>
        <w:ind w:firstLine="567"/>
        <w:jc w:val="both"/>
        <w:rPr>
          <w:color w:val="000000"/>
          <w:sz w:val="24"/>
          <w:szCs w:val="24"/>
        </w:rPr>
      </w:pPr>
      <w:r>
        <w:rPr>
          <w:color w:val="000000"/>
          <w:sz w:val="24"/>
          <w:szCs w:val="24"/>
        </w:rPr>
        <w:t>Д</w:t>
      </w:r>
      <w:r>
        <w:rPr>
          <w:color w:val="000000"/>
          <w:sz w:val="24"/>
          <w:szCs w:val="24"/>
          <w:vertAlign w:val="subscript"/>
        </w:rPr>
        <w:t>В</w:t>
      </w:r>
      <w:r>
        <w:rPr>
          <w:color w:val="000000"/>
          <w:sz w:val="24"/>
          <w:szCs w:val="24"/>
        </w:rPr>
        <w:t xml:space="preserve"> = 12200 + 1230 – 1100 = 12330 тыс. руб. </w:t>
      </w:r>
    </w:p>
    <w:p w:rsidR="00EE22C6" w:rsidRDefault="00F80D52">
      <w:pPr>
        <w:widowControl w:val="0"/>
        <w:spacing w:before="120"/>
        <w:ind w:firstLine="567"/>
        <w:jc w:val="both"/>
        <w:rPr>
          <w:color w:val="000000"/>
          <w:sz w:val="24"/>
          <w:szCs w:val="24"/>
        </w:rPr>
      </w:pPr>
      <w:r>
        <w:rPr>
          <w:color w:val="000000"/>
          <w:sz w:val="24"/>
          <w:szCs w:val="24"/>
        </w:rPr>
        <w:t>Плановый объем прибыли от реализации данной продукции равен:</w:t>
      </w:r>
    </w:p>
    <w:p w:rsidR="00EE22C6" w:rsidRDefault="00F80D52">
      <w:pPr>
        <w:widowControl w:val="0"/>
        <w:spacing w:before="120"/>
        <w:ind w:firstLine="567"/>
        <w:jc w:val="both"/>
        <w:rPr>
          <w:color w:val="000000"/>
          <w:sz w:val="24"/>
          <w:szCs w:val="24"/>
        </w:rPr>
      </w:pPr>
      <w:r>
        <w:rPr>
          <w:color w:val="000000"/>
          <w:sz w:val="24"/>
          <w:szCs w:val="24"/>
        </w:rPr>
        <w:t>П</w:t>
      </w:r>
      <w:r>
        <w:rPr>
          <w:color w:val="000000"/>
          <w:sz w:val="24"/>
          <w:szCs w:val="24"/>
          <w:vertAlign w:val="subscript"/>
        </w:rPr>
        <w:t>б</w:t>
      </w:r>
      <w:r>
        <w:rPr>
          <w:color w:val="000000"/>
          <w:sz w:val="24"/>
          <w:szCs w:val="24"/>
          <w:vertAlign w:val="subscript"/>
          <w:lang w:val="en-US"/>
        </w:rPr>
        <w:t>i</w:t>
      </w:r>
      <w:r>
        <w:rPr>
          <w:color w:val="000000"/>
          <w:sz w:val="24"/>
          <w:szCs w:val="24"/>
        </w:rPr>
        <w:t xml:space="preserve"> = 12330 – 5 – 400 = 11925 тыс. руб. </w:t>
      </w:r>
    </w:p>
    <w:p w:rsidR="00EE22C6" w:rsidRDefault="00F80D52">
      <w:pPr>
        <w:widowControl w:val="0"/>
        <w:spacing w:before="120"/>
        <w:ind w:firstLine="567"/>
        <w:jc w:val="both"/>
        <w:rPr>
          <w:color w:val="000000"/>
          <w:sz w:val="24"/>
          <w:szCs w:val="24"/>
        </w:rPr>
      </w:pPr>
      <w:r>
        <w:rPr>
          <w:color w:val="000000"/>
          <w:sz w:val="24"/>
          <w:szCs w:val="24"/>
        </w:rPr>
        <w:t>Произведем расчет планируемой прибыли в ценах планируемого года:</w:t>
      </w:r>
    </w:p>
    <w:p w:rsidR="00EE22C6" w:rsidRDefault="00F80D52">
      <w:pPr>
        <w:widowControl w:val="0"/>
        <w:spacing w:before="120"/>
        <w:ind w:firstLine="567"/>
        <w:jc w:val="both"/>
        <w:rPr>
          <w:color w:val="000000"/>
          <w:sz w:val="24"/>
          <w:szCs w:val="24"/>
        </w:rPr>
      </w:pPr>
      <w:r>
        <w:rPr>
          <w:color w:val="000000"/>
          <w:sz w:val="24"/>
          <w:szCs w:val="24"/>
        </w:rPr>
        <w:t>Прибыль от реализации составляет:</w:t>
      </w:r>
    </w:p>
    <w:p w:rsidR="00EE22C6" w:rsidRDefault="00F80D52">
      <w:pPr>
        <w:widowControl w:val="0"/>
        <w:spacing w:before="120"/>
        <w:ind w:firstLine="567"/>
        <w:jc w:val="both"/>
        <w:rPr>
          <w:color w:val="000000"/>
          <w:sz w:val="24"/>
          <w:szCs w:val="24"/>
        </w:rPr>
      </w:pPr>
      <w:r>
        <w:rPr>
          <w:color w:val="000000"/>
          <w:sz w:val="24"/>
          <w:szCs w:val="24"/>
        </w:rPr>
        <w:t>П</w:t>
      </w:r>
      <w:r>
        <w:rPr>
          <w:color w:val="000000"/>
          <w:sz w:val="24"/>
          <w:szCs w:val="24"/>
          <w:vertAlign w:val="subscript"/>
        </w:rPr>
        <w:t>б</w:t>
      </w:r>
      <w:r>
        <w:rPr>
          <w:color w:val="000000"/>
          <w:sz w:val="24"/>
          <w:szCs w:val="24"/>
        </w:rPr>
        <w:t xml:space="preserve"> = 42400 – 7 – 0 – 440 – 28200 = 13753 тыс. руб. </w:t>
      </w:r>
    </w:p>
    <w:p w:rsidR="00EE22C6" w:rsidRDefault="00F80D52">
      <w:pPr>
        <w:widowControl w:val="0"/>
        <w:spacing w:before="120"/>
        <w:ind w:firstLine="567"/>
        <w:jc w:val="both"/>
        <w:rPr>
          <w:color w:val="000000"/>
          <w:sz w:val="24"/>
          <w:szCs w:val="24"/>
        </w:rPr>
      </w:pPr>
      <w:r>
        <w:rPr>
          <w:color w:val="000000"/>
          <w:sz w:val="24"/>
          <w:szCs w:val="24"/>
        </w:rPr>
        <w:t>Остатки нереализованной готовой продукции на конец планируемого года, если норматив остатков продукции на складе равен Н</w:t>
      </w:r>
      <w:r>
        <w:rPr>
          <w:color w:val="000000"/>
          <w:sz w:val="24"/>
          <w:szCs w:val="24"/>
          <w:vertAlign w:val="subscript"/>
        </w:rPr>
        <w:t>О</w:t>
      </w:r>
      <w:r>
        <w:rPr>
          <w:color w:val="000000"/>
          <w:sz w:val="24"/>
          <w:szCs w:val="24"/>
        </w:rPr>
        <w:t xml:space="preserve"> = 15 дней, равны:</w:t>
      </w:r>
    </w:p>
    <w:p w:rsidR="00EE22C6" w:rsidRDefault="00F80D52">
      <w:pPr>
        <w:widowControl w:val="0"/>
        <w:spacing w:before="120"/>
        <w:ind w:firstLine="567"/>
        <w:jc w:val="both"/>
        <w:rPr>
          <w:color w:val="000000"/>
          <w:sz w:val="24"/>
          <w:szCs w:val="24"/>
        </w:rPr>
      </w:pPr>
      <w:r>
        <w:rPr>
          <w:color w:val="000000"/>
          <w:sz w:val="24"/>
          <w:szCs w:val="24"/>
        </w:rPr>
        <w:t>О</w:t>
      </w:r>
      <w:r>
        <w:rPr>
          <w:color w:val="000000"/>
          <w:sz w:val="24"/>
          <w:szCs w:val="24"/>
          <w:vertAlign w:val="subscript"/>
        </w:rPr>
        <w:t>ПК</w:t>
      </w:r>
      <w:r>
        <w:rPr>
          <w:color w:val="000000"/>
          <w:sz w:val="24"/>
          <w:szCs w:val="24"/>
        </w:rPr>
        <w:t xml:space="preserve"> = (3600*15) / 360 = 150 тыс. руб. </w:t>
      </w:r>
    </w:p>
    <w:p w:rsidR="00EE22C6" w:rsidRDefault="00F80D52">
      <w:pPr>
        <w:widowControl w:val="0"/>
        <w:spacing w:before="120"/>
        <w:ind w:firstLine="567"/>
        <w:jc w:val="both"/>
        <w:rPr>
          <w:color w:val="000000"/>
          <w:sz w:val="24"/>
          <w:szCs w:val="24"/>
        </w:rPr>
      </w:pPr>
      <w:r>
        <w:rPr>
          <w:color w:val="000000"/>
          <w:sz w:val="24"/>
          <w:szCs w:val="24"/>
        </w:rPr>
        <w:t xml:space="preserve">Доход от реализации данного вида продукции: </w:t>
      </w:r>
    </w:p>
    <w:p w:rsidR="00EE22C6" w:rsidRDefault="00F80D52">
      <w:pPr>
        <w:widowControl w:val="0"/>
        <w:spacing w:before="120"/>
        <w:ind w:firstLine="567"/>
        <w:jc w:val="both"/>
        <w:rPr>
          <w:color w:val="000000"/>
          <w:sz w:val="24"/>
          <w:szCs w:val="24"/>
        </w:rPr>
      </w:pPr>
      <w:r>
        <w:rPr>
          <w:color w:val="000000"/>
          <w:sz w:val="24"/>
          <w:szCs w:val="24"/>
        </w:rPr>
        <w:t>Д</w:t>
      </w:r>
      <w:r>
        <w:rPr>
          <w:color w:val="000000"/>
          <w:sz w:val="24"/>
          <w:szCs w:val="24"/>
          <w:vertAlign w:val="subscript"/>
        </w:rPr>
        <w:t>В</w:t>
      </w:r>
      <w:r>
        <w:rPr>
          <w:color w:val="000000"/>
          <w:sz w:val="24"/>
          <w:szCs w:val="24"/>
        </w:rPr>
        <w:t xml:space="preserve"> = 15500 + 1600 – 1400 = 15700 тыс. руб. </w:t>
      </w:r>
    </w:p>
    <w:p w:rsidR="00EE22C6" w:rsidRDefault="00F80D52">
      <w:pPr>
        <w:widowControl w:val="0"/>
        <w:spacing w:before="120"/>
        <w:ind w:firstLine="567"/>
        <w:jc w:val="both"/>
        <w:rPr>
          <w:color w:val="000000"/>
          <w:sz w:val="24"/>
          <w:szCs w:val="24"/>
        </w:rPr>
      </w:pPr>
      <w:r>
        <w:rPr>
          <w:color w:val="000000"/>
          <w:sz w:val="24"/>
          <w:szCs w:val="24"/>
        </w:rPr>
        <w:t>Плановый объем прибыли от реализации данной продукции равен:</w:t>
      </w:r>
    </w:p>
    <w:p w:rsidR="00EE22C6" w:rsidRDefault="00F80D52">
      <w:pPr>
        <w:widowControl w:val="0"/>
        <w:spacing w:before="120"/>
        <w:ind w:firstLine="567"/>
        <w:jc w:val="both"/>
        <w:rPr>
          <w:color w:val="000000"/>
          <w:sz w:val="24"/>
          <w:szCs w:val="24"/>
        </w:rPr>
      </w:pPr>
      <w:r>
        <w:rPr>
          <w:color w:val="000000"/>
          <w:sz w:val="24"/>
          <w:szCs w:val="24"/>
        </w:rPr>
        <w:t>П</w:t>
      </w:r>
      <w:r>
        <w:rPr>
          <w:color w:val="000000"/>
          <w:sz w:val="24"/>
          <w:szCs w:val="24"/>
          <w:vertAlign w:val="subscript"/>
        </w:rPr>
        <w:t>б</w:t>
      </w:r>
      <w:r>
        <w:rPr>
          <w:color w:val="000000"/>
          <w:sz w:val="24"/>
          <w:szCs w:val="24"/>
          <w:vertAlign w:val="subscript"/>
          <w:lang w:val="en-US"/>
        </w:rPr>
        <w:t>i</w:t>
      </w:r>
      <w:r>
        <w:rPr>
          <w:color w:val="000000"/>
          <w:sz w:val="24"/>
          <w:szCs w:val="24"/>
        </w:rPr>
        <w:t xml:space="preserve"> = 15700 – 7 – 0 – 440 = 15253 тыс. руб.</w:t>
      </w:r>
    </w:p>
    <w:p w:rsidR="00EE22C6" w:rsidRDefault="00F80D52">
      <w:pPr>
        <w:widowControl w:val="0"/>
        <w:spacing w:before="120"/>
        <w:ind w:firstLine="567"/>
        <w:jc w:val="both"/>
        <w:rPr>
          <w:color w:val="000000"/>
          <w:sz w:val="24"/>
          <w:szCs w:val="24"/>
        </w:rPr>
      </w:pPr>
      <w:r>
        <w:rPr>
          <w:color w:val="000000"/>
          <w:sz w:val="24"/>
          <w:szCs w:val="24"/>
        </w:rPr>
        <w:t>Менеджер предприятия проводит сначала анализ факторов формирования прибыли, затем делает оценку показателей прибыли предприятия. Этап планирования является завершающим этапом процесса управления прибылью предприятия. Надо помнить, что все эти этапы управления прибылью очень взаимосвязаны. И необходимо тщательно следить за проведением каждого из этих этапов, так как при ошибке на любом из этих этапов приводит к ошибкам в дальнейшем. И в итоге весь анализ прибыли и процесс управления приводит предприятие к банкротству из которого гораздо сложнее выйти, чем осуществлять более строгий контроль за исполнением всех этапов управления прибылью.</w:t>
      </w:r>
    </w:p>
    <w:p w:rsidR="00EE22C6" w:rsidRDefault="00F80D52">
      <w:pPr>
        <w:widowControl w:val="0"/>
        <w:spacing w:before="120"/>
        <w:jc w:val="center"/>
        <w:rPr>
          <w:b/>
          <w:bCs/>
          <w:color w:val="000000"/>
          <w:sz w:val="28"/>
          <w:szCs w:val="28"/>
        </w:rPr>
      </w:pPr>
      <w:bookmarkStart w:id="98" w:name="_Toc41414010"/>
      <w:bookmarkStart w:id="99" w:name="_Toc41420124"/>
      <w:bookmarkStart w:id="100" w:name="_Toc40815958"/>
      <w:bookmarkStart w:id="101" w:name="_Toc40816175"/>
      <w:bookmarkStart w:id="102" w:name="_Toc41300976"/>
      <w:r>
        <w:rPr>
          <w:b/>
          <w:bCs/>
          <w:color w:val="000000"/>
          <w:sz w:val="28"/>
          <w:szCs w:val="28"/>
        </w:rPr>
        <w:t xml:space="preserve">3.3 Рекомендации по увеличению прибыли </w:t>
      </w:r>
      <w:bookmarkStart w:id="103" w:name="_Toc41420125"/>
      <w:bookmarkEnd w:id="98"/>
      <w:bookmarkEnd w:id="99"/>
      <w:r>
        <w:rPr>
          <w:b/>
          <w:bCs/>
          <w:color w:val="000000"/>
          <w:sz w:val="28"/>
          <w:szCs w:val="28"/>
        </w:rPr>
        <w:t>предприятия</w:t>
      </w:r>
      <w:bookmarkEnd w:id="100"/>
      <w:bookmarkEnd w:id="101"/>
      <w:bookmarkEnd w:id="102"/>
      <w:bookmarkEnd w:id="103"/>
    </w:p>
    <w:p w:rsidR="00EE22C6" w:rsidRDefault="00F80D52">
      <w:pPr>
        <w:widowControl w:val="0"/>
        <w:spacing w:before="120"/>
        <w:ind w:firstLine="567"/>
        <w:jc w:val="both"/>
        <w:rPr>
          <w:color w:val="000000"/>
          <w:sz w:val="24"/>
          <w:szCs w:val="24"/>
        </w:rPr>
      </w:pPr>
      <w:r>
        <w:rPr>
          <w:color w:val="000000"/>
          <w:sz w:val="24"/>
          <w:szCs w:val="24"/>
        </w:rPr>
        <w:t>Исходя из результатов, полученных в результате финансового анализа, можно сказать, что при наличии определенного запаса финансовой прочности, сохраняется удовлетворительная структура баланса, наблюдается стабильное финансовое состояние на предприятии, оно обладает высокой неплатежеспособностью.</w:t>
      </w:r>
    </w:p>
    <w:p w:rsidR="00EE22C6" w:rsidRDefault="00F80D52">
      <w:pPr>
        <w:widowControl w:val="0"/>
        <w:spacing w:before="120"/>
        <w:ind w:firstLine="567"/>
        <w:jc w:val="both"/>
        <w:rPr>
          <w:color w:val="000000"/>
          <w:sz w:val="24"/>
          <w:szCs w:val="24"/>
        </w:rPr>
      </w:pPr>
      <w:r>
        <w:rPr>
          <w:color w:val="000000"/>
          <w:sz w:val="24"/>
          <w:szCs w:val="24"/>
        </w:rPr>
        <w:t xml:space="preserve">Так как прибыль отражает результаты всех видов деятельности предприятия — производственной, непроизводственной и финансовой. Это значит, что на размерах прибыли отражаются все стороны деятельности предприятия. Так, рост производительности труда означает снижение его затрат на единицу продукции, соответственно при нормальных условиях работы должны относительно снижаться расходы на оплату труда в расчете на единицу продукции. Улучшение использования основных производственных фондов означает, что относительно сокращаются затраты на их содержание и эксплуатацию, уменьшаются амортизационные отчисления в себестоимости отдельных изделий. Это, как и экономия материальных затрат, увеличивает прибыль и эффективность ее использования. </w:t>
      </w:r>
    </w:p>
    <w:p w:rsidR="00EE22C6" w:rsidRDefault="00F80D52">
      <w:pPr>
        <w:widowControl w:val="0"/>
        <w:spacing w:before="120"/>
        <w:ind w:firstLine="567"/>
        <w:jc w:val="both"/>
        <w:rPr>
          <w:color w:val="000000"/>
          <w:sz w:val="24"/>
          <w:szCs w:val="24"/>
        </w:rPr>
      </w:pPr>
      <w:r>
        <w:rPr>
          <w:color w:val="000000"/>
          <w:sz w:val="24"/>
          <w:szCs w:val="24"/>
        </w:rPr>
        <w:t>ООО «Впрок» проводит регулярные исследования в области маркетинга и менеджмента своей организации. На основе анализа финансово-хозяйственной деятельности организации, факторного анализа прибыли от реализации товаров и анализа показателей прибыли необходимо разработать мероприятия по увеличению прибыли организации.</w:t>
      </w:r>
    </w:p>
    <w:p w:rsidR="00EE22C6" w:rsidRDefault="00F80D52">
      <w:pPr>
        <w:widowControl w:val="0"/>
        <w:spacing w:before="120"/>
        <w:ind w:firstLine="567"/>
        <w:jc w:val="both"/>
        <w:rPr>
          <w:color w:val="000000"/>
          <w:sz w:val="24"/>
          <w:szCs w:val="24"/>
        </w:rPr>
      </w:pPr>
      <w:r>
        <w:rPr>
          <w:color w:val="000000"/>
          <w:sz w:val="24"/>
          <w:szCs w:val="24"/>
        </w:rPr>
        <w:t xml:space="preserve">Увеличение прибыли на предприятии ООО «Впрок» возможно двумя способами: </w:t>
      </w:r>
    </w:p>
    <w:p w:rsidR="00EE22C6" w:rsidRDefault="00F80D52">
      <w:pPr>
        <w:widowControl w:val="0"/>
        <w:spacing w:before="120"/>
        <w:ind w:firstLine="567"/>
        <w:jc w:val="both"/>
        <w:rPr>
          <w:color w:val="000000"/>
          <w:sz w:val="24"/>
          <w:szCs w:val="24"/>
        </w:rPr>
      </w:pPr>
      <w:r>
        <w:rPr>
          <w:color w:val="000000"/>
          <w:sz w:val="24"/>
          <w:szCs w:val="24"/>
        </w:rPr>
        <w:t>увеличить выручку от реализации предприятия;</w:t>
      </w:r>
    </w:p>
    <w:p w:rsidR="00EE22C6" w:rsidRDefault="00F80D52">
      <w:pPr>
        <w:widowControl w:val="0"/>
        <w:spacing w:before="120"/>
        <w:ind w:firstLine="567"/>
        <w:jc w:val="both"/>
        <w:rPr>
          <w:color w:val="000000"/>
          <w:sz w:val="24"/>
          <w:szCs w:val="24"/>
        </w:rPr>
      </w:pPr>
      <w:r>
        <w:rPr>
          <w:color w:val="000000"/>
          <w:sz w:val="24"/>
          <w:szCs w:val="24"/>
        </w:rPr>
        <w:t>уменьшить расходы предприятия.</w:t>
      </w:r>
    </w:p>
    <w:p w:rsidR="00EE22C6" w:rsidRDefault="00F80D52">
      <w:pPr>
        <w:widowControl w:val="0"/>
        <w:spacing w:before="120"/>
        <w:ind w:firstLine="567"/>
        <w:jc w:val="both"/>
        <w:rPr>
          <w:color w:val="000000"/>
          <w:sz w:val="24"/>
          <w:szCs w:val="24"/>
        </w:rPr>
      </w:pPr>
      <w:r>
        <w:rPr>
          <w:color w:val="000000"/>
          <w:sz w:val="24"/>
          <w:szCs w:val="24"/>
        </w:rPr>
        <w:t>Доход предприятия складывается из произведения оборота продукции и торговой наценки. А оборот, в свою очередь равен проходимости магазина умноженной на среднюю покупку в этом магазине. С помощью воздействия на эти факторы можно увеличить прибыль предприятия.</w:t>
      </w:r>
    </w:p>
    <w:p w:rsidR="00EE22C6" w:rsidRDefault="00F80D52">
      <w:pPr>
        <w:widowControl w:val="0"/>
        <w:spacing w:before="120"/>
        <w:ind w:firstLine="567"/>
        <w:jc w:val="both"/>
        <w:rPr>
          <w:color w:val="000000"/>
          <w:sz w:val="24"/>
          <w:szCs w:val="24"/>
        </w:rPr>
      </w:pPr>
      <w:r>
        <w:rPr>
          <w:color w:val="000000"/>
          <w:sz w:val="24"/>
          <w:szCs w:val="24"/>
        </w:rPr>
        <w:t>Проходимость – это количество покупателей, посещающих магазин. Их число следует увеличивать активной рекламной деятельностью (телевидение, радио, плакаты на улицах и другое).</w:t>
      </w:r>
    </w:p>
    <w:p w:rsidR="00EE22C6" w:rsidRDefault="00F80D52">
      <w:pPr>
        <w:widowControl w:val="0"/>
        <w:spacing w:before="120"/>
        <w:ind w:firstLine="567"/>
        <w:jc w:val="both"/>
        <w:rPr>
          <w:color w:val="000000"/>
          <w:sz w:val="24"/>
          <w:szCs w:val="24"/>
        </w:rPr>
      </w:pPr>
      <w:r>
        <w:rPr>
          <w:color w:val="000000"/>
          <w:sz w:val="24"/>
          <w:szCs w:val="24"/>
        </w:rPr>
        <w:t>Средняя покупка – это количество человек купивших товары данного магазина за определенный промежуток времени. Увеличить величину средней покупки можно путем:</w:t>
      </w:r>
    </w:p>
    <w:p w:rsidR="00EE22C6" w:rsidRDefault="00F80D52">
      <w:pPr>
        <w:widowControl w:val="0"/>
        <w:spacing w:before="120"/>
        <w:ind w:firstLine="567"/>
        <w:jc w:val="both"/>
        <w:rPr>
          <w:color w:val="000000"/>
          <w:sz w:val="24"/>
          <w:szCs w:val="24"/>
        </w:rPr>
      </w:pPr>
      <w:r>
        <w:rPr>
          <w:color w:val="000000"/>
          <w:sz w:val="24"/>
          <w:szCs w:val="24"/>
        </w:rPr>
        <w:t>увеличения ассортимента предлагаемой продукции;</w:t>
      </w:r>
    </w:p>
    <w:p w:rsidR="00EE22C6" w:rsidRDefault="00F80D52">
      <w:pPr>
        <w:widowControl w:val="0"/>
        <w:spacing w:before="120"/>
        <w:ind w:firstLine="567"/>
        <w:jc w:val="both"/>
        <w:rPr>
          <w:color w:val="000000"/>
          <w:sz w:val="24"/>
          <w:szCs w:val="24"/>
        </w:rPr>
      </w:pPr>
      <w:r>
        <w:rPr>
          <w:color w:val="000000"/>
          <w:sz w:val="24"/>
          <w:szCs w:val="24"/>
        </w:rPr>
        <w:t>проведения различного рода акций (распродажа, сезонные скидки, скидки с крупной покупки и другое);</w:t>
      </w:r>
    </w:p>
    <w:p w:rsidR="00EE22C6" w:rsidRDefault="00F80D52">
      <w:pPr>
        <w:widowControl w:val="0"/>
        <w:spacing w:before="120"/>
        <w:ind w:firstLine="567"/>
        <w:jc w:val="both"/>
        <w:rPr>
          <w:color w:val="000000"/>
          <w:sz w:val="24"/>
          <w:szCs w:val="24"/>
        </w:rPr>
      </w:pPr>
      <w:r>
        <w:rPr>
          <w:color w:val="000000"/>
          <w:sz w:val="24"/>
          <w:szCs w:val="24"/>
        </w:rPr>
        <w:t>введение самообслуживания – здесь главную роль занимает психологический фактор;</w:t>
      </w:r>
    </w:p>
    <w:p w:rsidR="00EE22C6" w:rsidRDefault="00F80D52">
      <w:pPr>
        <w:widowControl w:val="0"/>
        <w:spacing w:before="120"/>
        <w:ind w:firstLine="567"/>
        <w:jc w:val="both"/>
        <w:rPr>
          <w:color w:val="000000"/>
          <w:sz w:val="24"/>
          <w:szCs w:val="24"/>
        </w:rPr>
      </w:pPr>
      <w:r>
        <w:rPr>
          <w:color w:val="000000"/>
          <w:sz w:val="24"/>
          <w:szCs w:val="24"/>
        </w:rPr>
        <w:t>использование пластиковых карт – при их использовании человек тратит гораздо больше денег, приобретая товары в магазине.</w:t>
      </w:r>
    </w:p>
    <w:p w:rsidR="00EE22C6" w:rsidRDefault="00F80D52">
      <w:pPr>
        <w:widowControl w:val="0"/>
        <w:spacing w:before="120"/>
        <w:ind w:firstLine="567"/>
        <w:jc w:val="both"/>
        <w:rPr>
          <w:color w:val="000000"/>
          <w:sz w:val="24"/>
          <w:szCs w:val="24"/>
        </w:rPr>
      </w:pPr>
      <w:r>
        <w:rPr>
          <w:color w:val="000000"/>
          <w:sz w:val="24"/>
          <w:szCs w:val="24"/>
        </w:rPr>
        <w:t>Лояльность – это процент покупок, произведенных в отдельном магазине относительно других магазинов данного предприятия. Увеличение прибыли за счет этого фактора возможно при введении дисконтных карт.</w:t>
      </w:r>
    </w:p>
    <w:p w:rsidR="00EE22C6" w:rsidRDefault="00F80D52">
      <w:pPr>
        <w:widowControl w:val="0"/>
        <w:spacing w:before="120"/>
        <w:ind w:firstLine="567"/>
        <w:jc w:val="both"/>
        <w:rPr>
          <w:color w:val="000000"/>
          <w:sz w:val="24"/>
          <w:szCs w:val="24"/>
        </w:rPr>
      </w:pPr>
      <w:r>
        <w:rPr>
          <w:color w:val="000000"/>
          <w:sz w:val="24"/>
          <w:szCs w:val="24"/>
        </w:rPr>
        <w:t>Анализируя строку расходов предприятия ООО «Впрок» нельзя не заметить, что приблизительно 90% всех затрат приходится на 3 статьи:</w:t>
      </w:r>
    </w:p>
    <w:p w:rsidR="00EE22C6" w:rsidRDefault="00F80D52">
      <w:pPr>
        <w:widowControl w:val="0"/>
        <w:spacing w:before="120"/>
        <w:ind w:firstLine="567"/>
        <w:jc w:val="both"/>
        <w:rPr>
          <w:color w:val="000000"/>
          <w:sz w:val="24"/>
          <w:szCs w:val="24"/>
        </w:rPr>
      </w:pPr>
      <w:r>
        <w:rPr>
          <w:color w:val="000000"/>
          <w:sz w:val="24"/>
          <w:szCs w:val="24"/>
        </w:rPr>
        <w:t>аренда торговых площадей;</w:t>
      </w:r>
    </w:p>
    <w:p w:rsidR="00EE22C6" w:rsidRDefault="00F80D52">
      <w:pPr>
        <w:widowControl w:val="0"/>
        <w:spacing w:before="120"/>
        <w:ind w:firstLine="567"/>
        <w:jc w:val="both"/>
        <w:rPr>
          <w:color w:val="000000"/>
          <w:sz w:val="24"/>
          <w:szCs w:val="24"/>
        </w:rPr>
      </w:pPr>
      <w:r>
        <w:rPr>
          <w:color w:val="000000"/>
          <w:sz w:val="24"/>
          <w:szCs w:val="24"/>
        </w:rPr>
        <w:t>затраты на персонал;</w:t>
      </w:r>
    </w:p>
    <w:p w:rsidR="00EE22C6" w:rsidRDefault="00F80D52">
      <w:pPr>
        <w:widowControl w:val="0"/>
        <w:spacing w:before="120"/>
        <w:ind w:firstLine="567"/>
        <w:jc w:val="both"/>
        <w:rPr>
          <w:color w:val="000000"/>
          <w:sz w:val="24"/>
          <w:szCs w:val="24"/>
        </w:rPr>
      </w:pPr>
      <w:r>
        <w:rPr>
          <w:color w:val="000000"/>
          <w:sz w:val="24"/>
          <w:szCs w:val="24"/>
        </w:rPr>
        <w:t>транспортные издержки.</w:t>
      </w:r>
    </w:p>
    <w:p w:rsidR="00EE22C6" w:rsidRDefault="00F80D52">
      <w:pPr>
        <w:widowControl w:val="0"/>
        <w:spacing w:before="120"/>
        <w:ind w:firstLine="567"/>
        <w:jc w:val="both"/>
        <w:rPr>
          <w:color w:val="000000"/>
          <w:sz w:val="24"/>
          <w:szCs w:val="24"/>
        </w:rPr>
      </w:pPr>
      <w:r>
        <w:rPr>
          <w:color w:val="000000"/>
          <w:sz w:val="24"/>
          <w:szCs w:val="24"/>
        </w:rPr>
        <w:t>Возможно уменьшение расходов по этим статьям следующими методами. При оптимизации торговых площадей предприятию необходимо сдавать часть площадей в аренду.</w:t>
      </w:r>
    </w:p>
    <w:p w:rsidR="00EE22C6" w:rsidRDefault="00F80D52">
      <w:pPr>
        <w:widowControl w:val="0"/>
        <w:spacing w:before="120"/>
        <w:ind w:firstLine="567"/>
        <w:jc w:val="both"/>
        <w:rPr>
          <w:color w:val="000000"/>
          <w:sz w:val="24"/>
          <w:szCs w:val="24"/>
        </w:rPr>
      </w:pPr>
      <w:r>
        <w:rPr>
          <w:color w:val="000000"/>
          <w:sz w:val="24"/>
          <w:szCs w:val="24"/>
        </w:rPr>
        <w:t>Затраты на персонал возможно снизить двумя способами:</w:t>
      </w:r>
    </w:p>
    <w:p w:rsidR="00EE22C6" w:rsidRDefault="00F80D52">
      <w:pPr>
        <w:widowControl w:val="0"/>
        <w:spacing w:before="120"/>
        <w:ind w:firstLine="567"/>
        <w:jc w:val="both"/>
        <w:rPr>
          <w:color w:val="000000"/>
          <w:sz w:val="24"/>
          <w:szCs w:val="24"/>
        </w:rPr>
      </w:pPr>
      <w:r>
        <w:rPr>
          <w:color w:val="000000"/>
          <w:sz w:val="24"/>
          <w:szCs w:val="24"/>
        </w:rPr>
        <w:t>сокращение рабочего времени – на предприятии введена почасовая оплата рабочего времени. При его уменьшении, уменьшается и фонд оплаты труда. Но можно ввести и дифференцированный график, то есть разные часы работы магазина в различные дни недели.</w:t>
      </w:r>
    </w:p>
    <w:p w:rsidR="00EE22C6" w:rsidRDefault="00F80D52">
      <w:pPr>
        <w:widowControl w:val="0"/>
        <w:spacing w:before="120"/>
        <w:ind w:firstLine="567"/>
        <w:jc w:val="both"/>
        <w:rPr>
          <w:color w:val="000000"/>
          <w:sz w:val="24"/>
          <w:szCs w:val="24"/>
        </w:rPr>
      </w:pPr>
      <w:r>
        <w:rPr>
          <w:color w:val="000000"/>
          <w:sz w:val="24"/>
          <w:szCs w:val="24"/>
        </w:rPr>
        <w:t>сокращение численности работников организации.</w:t>
      </w:r>
    </w:p>
    <w:p w:rsidR="00EE22C6" w:rsidRDefault="00F80D52">
      <w:pPr>
        <w:widowControl w:val="0"/>
        <w:spacing w:before="120"/>
        <w:ind w:firstLine="567"/>
        <w:jc w:val="both"/>
        <w:rPr>
          <w:color w:val="000000"/>
          <w:sz w:val="24"/>
          <w:szCs w:val="24"/>
        </w:rPr>
      </w:pPr>
      <w:r>
        <w:rPr>
          <w:color w:val="000000"/>
          <w:sz w:val="24"/>
          <w:szCs w:val="24"/>
        </w:rPr>
        <w:t>Оптимизацию логистических издержек следует вести в двух направлениях:</w:t>
      </w:r>
    </w:p>
    <w:p w:rsidR="00EE22C6" w:rsidRDefault="00F80D52">
      <w:pPr>
        <w:widowControl w:val="0"/>
        <w:spacing w:before="120"/>
        <w:ind w:firstLine="567"/>
        <w:jc w:val="both"/>
        <w:rPr>
          <w:color w:val="000000"/>
          <w:sz w:val="24"/>
          <w:szCs w:val="24"/>
        </w:rPr>
      </w:pPr>
      <w:r>
        <w:rPr>
          <w:color w:val="000000"/>
          <w:sz w:val="24"/>
          <w:szCs w:val="24"/>
        </w:rPr>
        <w:t xml:space="preserve">оптимизация графиков поставок товаров – то есть завоз товаров в магазины ведется 3 раза в неделю. Следует завозы сократить до двух раз в неделю. При этом сократятся не только транспортные расходы, но и меньше людей будет задействовано в завозе товаров. </w:t>
      </w:r>
    </w:p>
    <w:p w:rsidR="00EE22C6" w:rsidRDefault="00F80D52">
      <w:pPr>
        <w:widowControl w:val="0"/>
        <w:spacing w:before="120"/>
        <w:ind w:firstLine="567"/>
        <w:jc w:val="both"/>
        <w:rPr>
          <w:color w:val="000000"/>
          <w:sz w:val="24"/>
          <w:szCs w:val="24"/>
        </w:rPr>
      </w:pPr>
      <w:r>
        <w:rPr>
          <w:color w:val="000000"/>
          <w:sz w:val="24"/>
          <w:szCs w:val="24"/>
        </w:rPr>
        <w:t>оптимизация отгрузок товаров от поставщиков – сделать поставки регулярными. Тогда будет сокращение не только времени между поставками, но и предприятие получит скидки при отгрузке плановыми партиями.</w:t>
      </w:r>
    </w:p>
    <w:p w:rsidR="00EE22C6" w:rsidRDefault="00F80D52">
      <w:pPr>
        <w:widowControl w:val="0"/>
        <w:spacing w:before="120"/>
        <w:ind w:firstLine="567"/>
        <w:jc w:val="both"/>
        <w:rPr>
          <w:color w:val="000000"/>
          <w:sz w:val="24"/>
          <w:szCs w:val="24"/>
        </w:rPr>
      </w:pPr>
      <w:r>
        <w:rPr>
          <w:color w:val="000000"/>
          <w:sz w:val="24"/>
          <w:szCs w:val="24"/>
        </w:rPr>
        <w:t>Признание того факта, что в настоящее время у предприятия существуют проблемы по управлению, формированию, распределению прибыли, требует рассмотрения определенных методов разрешения данных вопросов.</w:t>
      </w:r>
    </w:p>
    <w:p w:rsidR="00EE22C6" w:rsidRDefault="00F80D52">
      <w:pPr>
        <w:widowControl w:val="0"/>
        <w:spacing w:before="120"/>
        <w:ind w:firstLine="567"/>
        <w:jc w:val="both"/>
        <w:rPr>
          <w:color w:val="000000"/>
          <w:sz w:val="24"/>
          <w:szCs w:val="24"/>
        </w:rPr>
      </w:pPr>
      <w:r>
        <w:rPr>
          <w:color w:val="000000"/>
          <w:sz w:val="24"/>
          <w:szCs w:val="24"/>
        </w:rPr>
        <w:t>Руководству предприятия необходимо овладеть новыми методами распределения прибыли. Здесь должны учитываться интересы сразу нескольких сторон. Во-первых, государство заинтересовано как в создании условий, стимулирующих развитие производства, так и в реализации своих экономических функций, связанных с налогообложением, уменьшающим показателем прибыли на величину соответствующих налоговых отчислений. Во-вторых, трудовой коллектив заинтересован в получении больших доходов, что требует увеличения расходов по статье “Заработная плата” и “Начисления”. В-третьих, кредиторы и акционеры должны быть уверены в платежеспособности фирмы, возвратности предоставленных ссуд.</w:t>
      </w:r>
    </w:p>
    <w:p w:rsidR="00EE22C6" w:rsidRDefault="00F80D52">
      <w:pPr>
        <w:widowControl w:val="0"/>
        <w:spacing w:before="120"/>
        <w:ind w:firstLine="567"/>
        <w:jc w:val="both"/>
        <w:rPr>
          <w:color w:val="000000"/>
          <w:sz w:val="24"/>
          <w:szCs w:val="24"/>
        </w:rPr>
      </w:pPr>
      <w:r>
        <w:rPr>
          <w:color w:val="000000"/>
          <w:sz w:val="24"/>
          <w:szCs w:val="24"/>
        </w:rPr>
        <w:t>Руководство же стремится как можно большую часть прибыли оставить нераспределенной, в качестве резерва, позволяющего укрепить основы самофинансирования. Руководство возлагает на себя ответственность планировать распределение прибыли таким образом, чтобы учесть интересы сторон и, в то же время, обеспечить благосостояние предприятия.</w:t>
      </w:r>
    </w:p>
    <w:p w:rsidR="00EE22C6" w:rsidRDefault="00F80D52">
      <w:pPr>
        <w:widowControl w:val="0"/>
        <w:spacing w:before="120"/>
        <w:ind w:firstLine="567"/>
        <w:jc w:val="both"/>
        <w:rPr>
          <w:color w:val="000000"/>
          <w:sz w:val="24"/>
          <w:szCs w:val="24"/>
        </w:rPr>
      </w:pPr>
      <w:r>
        <w:rPr>
          <w:color w:val="000000"/>
          <w:sz w:val="24"/>
          <w:szCs w:val="24"/>
        </w:rPr>
        <w:t xml:space="preserve">Предприятие должно получать прибыль в таком размере, чтобы обеспечивать расширенное воспроизводство и решение стоящих перед предприятием задач. В современный период рыночная конкуренция должна быть более жесткой, но не за счет фактора цены, а в результате появления более изощренных, тонких методов и форм соперничества предприятий на рынке. Необходимо, чтобы предприятие гораздо больше времени уделяло таким сферам, как реализация и сбыт продукции, так как нужды и запросы потребителей становятся чрезвычайно индивидуализированными, а рынки очень разнообразными по своей структуре. </w:t>
      </w:r>
    </w:p>
    <w:p w:rsidR="00EE22C6" w:rsidRDefault="00F80D52">
      <w:pPr>
        <w:widowControl w:val="0"/>
        <w:spacing w:before="120"/>
        <w:ind w:firstLine="567"/>
        <w:jc w:val="both"/>
        <w:rPr>
          <w:color w:val="000000"/>
          <w:sz w:val="24"/>
          <w:szCs w:val="24"/>
        </w:rPr>
      </w:pPr>
      <w:r>
        <w:rPr>
          <w:color w:val="000000"/>
          <w:sz w:val="24"/>
          <w:szCs w:val="24"/>
        </w:rPr>
        <w:t>На предприятии должны предусматриваться плановые мероприятия по увеличению прибыли. В общем плане эти мероприятия могут быть следующего характера:</w:t>
      </w:r>
    </w:p>
    <w:p w:rsidR="00EE22C6" w:rsidRDefault="00F80D52">
      <w:pPr>
        <w:widowControl w:val="0"/>
        <w:spacing w:before="120"/>
        <w:ind w:firstLine="567"/>
        <w:jc w:val="both"/>
        <w:rPr>
          <w:color w:val="000000"/>
          <w:sz w:val="24"/>
          <w:szCs w:val="24"/>
        </w:rPr>
      </w:pPr>
      <w:r>
        <w:rPr>
          <w:color w:val="000000"/>
          <w:sz w:val="24"/>
          <w:szCs w:val="24"/>
        </w:rPr>
        <w:t>увеличение скорости обслуживания клиентов – необходимо расширить обязанности работников: уменьшение перерывов во время праздничных дней, (когда спрос увеличивается);</w:t>
      </w:r>
    </w:p>
    <w:p w:rsidR="00EE22C6" w:rsidRDefault="00F80D52">
      <w:pPr>
        <w:widowControl w:val="0"/>
        <w:spacing w:before="120"/>
        <w:ind w:firstLine="567"/>
        <w:jc w:val="both"/>
        <w:rPr>
          <w:color w:val="000000"/>
          <w:sz w:val="24"/>
          <w:szCs w:val="24"/>
        </w:rPr>
      </w:pPr>
      <w:r>
        <w:rPr>
          <w:color w:val="000000"/>
          <w:sz w:val="24"/>
          <w:szCs w:val="24"/>
        </w:rPr>
        <w:t>улучшение качества обслуживания клиентов – вежливое обращение с клиентами;</w:t>
      </w:r>
    </w:p>
    <w:p w:rsidR="00EE22C6" w:rsidRDefault="00F80D52">
      <w:pPr>
        <w:widowControl w:val="0"/>
        <w:spacing w:before="120"/>
        <w:ind w:firstLine="567"/>
        <w:jc w:val="both"/>
        <w:rPr>
          <w:color w:val="000000"/>
          <w:sz w:val="24"/>
          <w:szCs w:val="24"/>
        </w:rPr>
      </w:pPr>
      <w:r>
        <w:rPr>
          <w:color w:val="000000"/>
          <w:sz w:val="24"/>
          <w:szCs w:val="24"/>
        </w:rPr>
        <w:t>продажа излишнего оборудования и другого имущества или сдача его в аренду;</w:t>
      </w:r>
    </w:p>
    <w:p w:rsidR="00EE22C6" w:rsidRDefault="00F80D52">
      <w:pPr>
        <w:widowControl w:val="0"/>
        <w:spacing w:before="120"/>
        <w:ind w:firstLine="567"/>
        <w:jc w:val="both"/>
        <w:rPr>
          <w:color w:val="000000"/>
          <w:sz w:val="24"/>
          <w:szCs w:val="24"/>
        </w:rPr>
      </w:pPr>
      <w:r>
        <w:rPr>
          <w:color w:val="000000"/>
          <w:sz w:val="24"/>
          <w:szCs w:val="24"/>
        </w:rPr>
        <w:t>снижение себестоимости продукции за счет более рационального использования материальных ресурсов, производственных мощностей и площадей, рабочей силы и рабочего времени;</w:t>
      </w:r>
    </w:p>
    <w:p w:rsidR="00EE22C6" w:rsidRDefault="00F80D52">
      <w:pPr>
        <w:widowControl w:val="0"/>
        <w:spacing w:before="120"/>
        <w:ind w:firstLine="567"/>
        <w:jc w:val="both"/>
        <w:rPr>
          <w:color w:val="000000"/>
          <w:sz w:val="24"/>
          <w:szCs w:val="24"/>
        </w:rPr>
      </w:pPr>
      <w:r>
        <w:rPr>
          <w:color w:val="000000"/>
          <w:sz w:val="24"/>
          <w:szCs w:val="24"/>
        </w:rPr>
        <w:t>диверсификация производства;</w:t>
      </w:r>
    </w:p>
    <w:p w:rsidR="00EE22C6" w:rsidRDefault="00F80D52">
      <w:pPr>
        <w:widowControl w:val="0"/>
        <w:spacing w:before="120"/>
        <w:ind w:firstLine="567"/>
        <w:jc w:val="both"/>
        <w:rPr>
          <w:color w:val="000000"/>
          <w:sz w:val="24"/>
          <w:szCs w:val="24"/>
        </w:rPr>
      </w:pPr>
      <w:r>
        <w:rPr>
          <w:color w:val="000000"/>
          <w:sz w:val="24"/>
          <w:szCs w:val="24"/>
        </w:rPr>
        <w:t>расширение рынка продаж - открытие новых торговых точек;</w:t>
      </w:r>
    </w:p>
    <w:p w:rsidR="00EE22C6" w:rsidRDefault="00F80D52">
      <w:pPr>
        <w:widowControl w:val="0"/>
        <w:spacing w:before="120"/>
        <w:ind w:firstLine="567"/>
        <w:jc w:val="both"/>
        <w:rPr>
          <w:color w:val="000000"/>
          <w:sz w:val="24"/>
          <w:szCs w:val="24"/>
        </w:rPr>
      </w:pPr>
      <w:r>
        <w:rPr>
          <w:color w:val="000000"/>
          <w:sz w:val="24"/>
          <w:szCs w:val="24"/>
        </w:rPr>
        <w:t>проведение масштабной и эффективной политики в области подготовки персонала, что представляет собой особую форму вложения капитала – следует отправлять работников на повышение квалификации;</w:t>
      </w:r>
    </w:p>
    <w:p w:rsidR="00EE22C6" w:rsidRDefault="00F80D52">
      <w:pPr>
        <w:widowControl w:val="0"/>
        <w:spacing w:before="120"/>
        <w:ind w:firstLine="567"/>
        <w:jc w:val="both"/>
        <w:rPr>
          <w:color w:val="000000"/>
          <w:sz w:val="24"/>
          <w:szCs w:val="24"/>
        </w:rPr>
      </w:pPr>
      <w:r>
        <w:rPr>
          <w:color w:val="000000"/>
          <w:sz w:val="24"/>
          <w:szCs w:val="24"/>
        </w:rPr>
        <w:t>повышение эффективности деятельности предприятия по сбыту продукции. Прежде всего, необходимо больше внимания уделять повышению скорости движения оборотных средств, сокращению всех видов запасов, добиваться максимально быстрого продвижения готовых изделий от производителя к потребителю;</w:t>
      </w:r>
    </w:p>
    <w:p w:rsidR="00EE22C6" w:rsidRDefault="00F80D52">
      <w:pPr>
        <w:widowControl w:val="0"/>
        <w:spacing w:before="120"/>
        <w:ind w:firstLine="567"/>
        <w:jc w:val="both"/>
        <w:rPr>
          <w:color w:val="000000"/>
          <w:sz w:val="24"/>
          <w:szCs w:val="24"/>
        </w:rPr>
      </w:pPr>
      <w:r>
        <w:rPr>
          <w:color w:val="000000"/>
          <w:sz w:val="24"/>
          <w:szCs w:val="24"/>
        </w:rPr>
        <w:t>улучшать качество выполняемых работ, что приведет к конкурентоспособности и заинтересованности выбора данного предприятия заказчиками работ; так же не последнюю роль занимает увеличение объема производства выполняемых работ за счет более полного использования производственных мощностей предприятия;</w:t>
      </w:r>
    </w:p>
    <w:p w:rsidR="00EE22C6" w:rsidRDefault="00F80D52">
      <w:pPr>
        <w:widowControl w:val="0"/>
        <w:spacing w:before="120"/>
        <w:ind w:firstLine="567"/>
        <w:jc w:val="both"/>
        <w:rPr>
          <w:color w:val="000000"/>
          <w:sz w:val="24"/>
          <w:szCs w:val="24"/>
        </w:rPr>
      </w:pPr>
      <w:r>
        <w:rPr>
          <w:color w:val="000000"/>
          <w:sz w:val="24"/>
          <w:szCs w:val="24"/>
        </w:rPr>
        <w:t>сокращение затрат на производство за счет повышения уровня производительности труда, материалов, топлива, электроэнергии, оборудования;</w:t>
      </w:r>
    </w:p>
    <w:p w:rsidR="00EE22C6" w:rsidRDefault="00F80D52">
      <w:pPr>
        <w:widowControl w:val="0"/>
        <w:spacing w:before="120"/>
        <w:ind w:firstLine="567"/>
        <w:jc w:val="both"/>
        <w:rPr>
          <w:color w:val="000000"/>
          <w:sz w:val="24"/>
          <w:szCs w:val="24"/>
        </w:rPr>
      </w:pPr>
      <w:r>
        <w:rPr>
          <w:color w:val="000000"/>
          <w:sz w:val="24"/>
          <w:szCs w:val="24"/>
        </w:rPr>
        <w:t>строгое соблюдение заключенных договоров на выполнение работ – нужно проводить анализ поставщиков и на основе этого выбирать: с кем заключать договора, а с кем - нет.</w:t>
      </w:r>
    </w:p>
    <w:p w:rsidR="00EE22C6" w:rsidRDefault="00F80D52">
      <w:pPr>
        <w:widowControl w:val="0"/>
        <w:spacing w:before="120"/>
        <w:ind w:firstLine="567"/>
        <w:jc w:val="both"/>
        <w:rPr>
          <w:color w:val="000000"/>
          <w:sz w:val="24"/>
          <w:szCs w:val="24"/>
        </w:rPr>
      </w:pPr>
      <w:r>
        <w:rPr>
          <w:color w:val="000000"/>
          <w:sz w:val="24"/>
          <w:szCs w:val="24"/>
        </w:rPr>
        <w:t>Из этого перечня мероприятий вытекает, что они тесно связаны с другими мероприятиями на предприятии (по анализу прибыли и показателей прибыли), направленными на снижение издержек производства, улучшения качества продукции и использование факторов производства.</w:t>
      </w:r>
    </w:p>
    <w:p w:rsidR="00EE22C6" w:rsidRDefault="00F80D52">
      <w:pPr>
        <w:widowControl w:val="0"/>
        <w:spacing w:before="120"/>
        <w:ind w:firstLine="567"/>
        <w:jc w:val="both"/>
        <w:rPr>
          <w:color w:val="000000"/>
          <w:sz w:val="24"/>
          <w:szCs w:val="24"/>
        </w:rPr>
      </w:pPr>
      <w:r>
        <w:rPr>
          <w:color w:val="000000"/>
          <w:sz w:val="24"/>
          <w:szCs w:val="24"/>
        </w:rPr>
        <w:t xml:space="preserve">Стоит отметить, что в современной действительности надо уметь четко рассчитывать свои действия, то есть планировать, анализировать, выявлять тенденции и закономерности деятельности для более эффективного функционирования предприятия. Для этого каждый предприниматель малого бизнеса стремиться привлечь к работе квалифицированные кадры, но здесь есть одна проблема. Хорошо квалифицированные кадры не захотят работать за то вознаграждение которое может дать предприниматель малого бизнеса. Отсюда следует, что основной проблемой малого бизнеса является – дефицит кадров. И надо как можно больше внимания уделять именно этой проблеме. На предприятии ООО «Впрок» как раз начинается работа в этой области. И, что поразительно, она дала свои результаты практически мгновенно: рост выручки от продаж, уменьшение себестоимости, и как следствие этого рост прибыли предприятия. Но этого можно достигнуть только путем колоссальных денежных вложений (что доказывает резкий рост коэффициента рентабельности расходов на оплату труда работников, затрат на персонал) в обучение персонала, в разработку системы мотивации работников, проведения различных исследований и тестов и др. </w:t>
      </w:r>
    </w:p>
    <w:p w:rsidR="00EE22C6" w:rsidRDefault="00F80D52">
      <w:pPr>
        <w:widowControl w:val="0"/>
        <w:spacing w:before="120"/>
        <w:ind w:firstLine="567"/>
        <w:jc w:val="both"/>
        <w:rPr>
          <w:color w:val="000000"/>
          <w:sz w:val="24"/>
          <w:szCs w:val="24"/>
        </w:rPr>
      </w:pPr>
      <w:bookmarkStart w:id="104" w:name="_Toc41300977"/>
      <w:r>
        <w:rPr>
          <w:color w:val="000000"/>
          <w:sz w:val="24"/>
          <w:szCs w:val="24"/>
        </w:rPr>
        <w:t>Таким образом, изучив организационную структуру и отчетность предприятия ООО «Впрок» мы провели анализ финансово-хозяйственной деятельности за 2001-2002 года. В процессе анализа выявлена только одна отрицательная тенденция: увеличение кредиторской задолженности. Собственный капитал в 2002 году возрос, что является позитивной тенденцией, так как происходит рост активов. Увеличение выручки от реализации в 2002 году, а также снижения себестоимости продукции стало причиной роста прибыли. Произошел небольшой рост численности персонала в 2002 году, по сравнению с 2001 годом. В общем финансово-хозяйственное положение предприятия можно охарактеризовать, как устойчивое и организация является платежеспособным. Проведя анализ оценки прибыли предприятия и планирование прибыли следует отметить рост рентабельности продаж. Эти данные свидетельствуют, что ООО «Впрок» добилось максимального размера отдачи от каждой денежной единицы товарооборота, спрос на товары, предлагаемые предприятием растет. Основные показатели рентабельности предприятия возросли, что говорит об увеличении эффективности использования средств организации. После выявления факторов, влияющих на прибыль и оценки прибыли нами были даны р</w:t>
      </w:r>
      <w:r>
        <w:rPr>
          <w:noProof/>
          <w:color w:val="000000"/>
          <w:sz w:val="24"/>
          <w:szCs w:val="24"/>
        </w:rPr>
        <w:t>екомендации по увеличению прибыли. Они сводятся к проведению плановых мероприятий по увеличению прибыли, а также мероприятий по увеличению выручки от реализации и уменьшения расходов организации путем проведения специально разработанных мер.</w:t>
      </w:r>
    </w:p>
    <w:p w:rsidR="00EE22C6" w:rsidRDefault="00F80D52">
      <w:pPr>
        <w:widowControl w:val="0"/>
        <w:spacing w:before="120"/>
        <w:jc w:val="center"/>
        <w:rPr>
          <w:b/>
          <w:bCs/>
          <w:color w:val="000000"/>
          <w:sz w:val="28"/>
          <w:szCs w:val="28"/>
        </w:rPr>
      </w:pPr>
      <w:bookmarkStart w:id="105" w:name="_Toc41420126"/>
      <w:r>
        <w:rPr>
          <w:b/>
          <w:bCs/>
          <w:color w:val="000000"/>
          <w:sz w:val="28"/>
          <w:szCs w:val="28"/>
        </w:rPr>
        <w:t>Заключение</w:t>
      </w:r>
      <w:bookmarkEnd w:id="104"/>
      <w:bookmarkEnd w:id="105"/>
    </w:p>
    <w:p w:rsidR="00EE22C6" w:rsidRDefault="00F80D52">
      <w:pPr>
        <w:widowControl w:val="0"/>
        <w:spacing w:before="120"/>
        <w:ind w:firstLine="567"/>
        <w:jc w:val="both"/>
        <w:rPr>
          <w:color w:val="000000"/>
          <w:sz w:val="24"/>
          <w:szCs w:val="24"/>
        </w:rPr>
      </w:pPr>
      <w:r>
        <w:rPr>
          <w:color w:val="000000"/>
          <w:sz w:val="24"/>
          <w:szCs w:val="24"/>
        </w:rPr>
        <w:t xml:space="preserve">В дипломной работе рассмотрены теоретические вопросы, касающиеся одной из важнейших категорий экономики - прибыли, анализа ее формирования, оценки показателей прибыли, а также указаны пути увеличения прибыли. </w:t>
      </w:r>
    </w:p>
    <w:p w:rsidR="00EE22C6" w:rsidRDefault="00F80D52">
      <w:pPr>
        <w:widowControl w:val="0"/>
        <w:spacing w:before="120"/>
        <w:ind w:firstLine="567"/>
        <w:jc w:val="both"/>
        <w:rPr>
          <w:color w:val="000000"/>
          <w:sz w:val="24"/>
          <w:szCs w:val="24"/>
        </w:rPr>
      </w:pPr>
      <w:r>
        <w:rPr>
          <w:color w:val="000000"/>
          <w:sz w:val="24"/>
          <w:szCs w:val="24"/>
        </w:rPr>
        <w:t>В условиях рыночной экономики значение прибыли огромно. Стремление к ее получению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EE22C6" w:rsidRDefault="00F80D52">
      <w:pPr>
        <w:widowControl w:val="0"/>
        <w:spacing w:before="120"/>
        <w:ind w:firstLine="567"/>
        <w:jc w:val="both"/>
        <w:rPr>
          <w:color w:val="000000"/>
          <w:sz w:val="24"/>
          <w:szCs w:val="24"/>
        </w:rPr>
      </w:pPr>
      <w:r>
        <w:rPr>
          <w:color w:val="000000"/>
          <w:sz w:val="24"/>
          <w:szCs w:val="24"/>
        </w:rPr>
        <w:t xml:space="preserve">Главной целью управления прибылью является обеспечение максимизации благосостояния собственников предприятия в текущем и перспективном периоде. Эта главная цель призвана обеспечивать одновременно гармонизацию интересов собственников с интересами государства и персонала предприятия. </w:t>
      </w:r>
    </w:p>
    <w:p w:rsidR="00EE22C6" w:rsidRDefault="00F80D52">
      <w:pPr>
        <w:widowControl w:val="0"/>
        <w:spacing w:before="120"/>
        <w:ind w:firstLine="567"/>
        <w:jc w:val="both"/>
        <w:rPr>
          <w:color w:val="000000"/>
          <w:sz w:val="24"/>
          <w:szCs w:val="24"/>
        </w:rPr>
      </w:pPr>
      <w:r>
        <w:rPr>
          <w:color w:val="000000"/>
          <w:sz w:val="24"/>
          <w:szCs w:val="24"/>
        </w:rPr>
        <w:t xml:space="preserve">Процесс управления прибылью предполагает проведение анализа, который характеризуется многообразием своих форм. На выбор формы анализа влияет множество факторов: отрасль в которой осуществляет свою деятельность организация, специализация и вид деятельности предприятия объем товарооборота и его скорость и другие. Поэтому менеджерам организации необходимо грамотно оценить сложившуюся ситуацию на предприятии и выбрать именно ту форму анализа, которая даст наиболее исчерпывающую информацию для разработки мер по управлению прибыли с целью ее увеличения. В современной научной литературе выделяют множество методов анализа прибыли, но наибольшую практическую значимость имеет факторный анализ. Его проведение дает наиболее объективную оценку факторов формирования прибыли на предприятии. После выявления всех факторов, влияющих на прибыль и оценив ее показатели необходимо приступить к планированию прибыли организации. Это очень важный процесс, который требует высокой степени подготовки специалистов, занимающихся этими вопросами. Именно тактическое является наиболее используемым планированием на практике, так как является связующим звеном между стратегическим и оперативным планированием. При этом следует подчеркнуть, что решения принимаемые при тактическом планировании менее субъективны, потому что базируются на полной и объективной информации, а его реализация связана с меньшим риском. </w:t>
      </w:r>
    </w:p>
    <w:p w:rsidR="00EE22C6" w:rsidRDefault="00F80D52">
      <w:pPr>
        <w:widowControl w:val="0"/>
        <w:spacing w:before="120"/>
        <w:ind w:firstLine="567"/>
        <w:jc w:val="both"/>
        <w:rPr>
          <w:color w:val="000000"/>
          <w:sz w:val="24"/>
          <w:szCs w:val="24"/>
        </w:rPr>
      </w:pPr>
      <w:r>
        <w:rPr>
          <w:color w:val="000000"/>
          <w:sz w:val="24"/>
          <w:szCs w:val="24"/>
        </w:rPr>
        <w:t xml:space="preserve">Проведя анализ предприятия ООО «Впрок» можно предложить следующие меры по увеличению прибыли на предприятии ООО «Впрок», которые возможно осуществить двумя способами: </w:t>
      </w:r>
    </w:p>
    <w:p w:rsidR="00EE22C6" w:rsidRDefault="00F80D52">
      <w:pPr>
        <w:widowControl w:val="0"/>
        <w:spacing w:before="120"/>
        <w:ind w:firstLine="567"/>
        <w:jc w:val="both"/>
        <w:rPr>
          <w:color w:val="000000"/>
          <w:sz w:val="24"/>
          <w:szCs w:val="24"/>
        </w:rPr>
      </w:pPr>
      <w:r>
        <w:rPr>
          <w:color w:val="000000"/>
          <w:sz w:val="24"/>
          <w:szCs w:val="24"/>
        </w:rPr>
        <w:t>увеличение выручки от реализации предприятия;</w:t>
      </w:r>
    </w:p>
    <w:p w:rsidR="00EE22C6" w:rsidRDefault="00F80D52">
      <w:pPr>
        <w:widowControl w:val="0"/>
        <w:spacing w:before="120"/>
        <w:ind w:firstLine="567"/>
        <w:jc w:val="both"/>
        <w:rPr>
          <w:color w:val="000000"/>
          <w:sz w:val="24"/>
          <w:szCs w:val="24"/>
        </w:rPr>
      </w:pPr>
      <w:r>
        <w:rPr>
          <w:color w:val="000000"/>
          <w:sz w:val="24"/>
          <w:szCs w:val="24"/>
        </w:rPr>
        <w:t>уменьшить расходы предприятия.</w:t>
      </w:r>
    </w:p>
    <w:p w:rsidR="00EE22C6" w:rsidRDefault="00F80D52">
      <w:pPr>
        <w:widowControl w:val="0"/>
        <w:spacing w:before="120"/>
        <w:ind w:firstLine="567"/>
        <w:jc w:val="both"/>
        <w:rPr>
          <w:color w:val="000000"/>
          <w:sz w:val="24"/>
          <w:szCs w:val="24"/>
        </w:rPr>
      </w:pPr>
      <w:r>
        <w:rPr>
          <w:color w:val="000000"/>
          <w:sz w:val="24"/>
          <w:szCs w:val="24"/>
        </w:rPr>
        <w:t xml:space="preserve">При этом прибыль предприятия складывается из произведения оборота продукции и торговой наценки за вычетом всех произведенных расходов. А оборот, в свою очередь равен проходимости умноженной на среднюю покупку. Влияние на вышеперечисленные факторы способствует росту прибыли. </w:t>
      </w:r>
    </w:p>
    <w:p w:rsidR="00EE22C6" w:rsidRDefault="00F80D52">
      <w:pPr>
        <w:widowControl w:val="0"/>
        <w:spacing w:before="120"/>
        <w:ind w:firstLine="567"/>
        <w:jc w:val="both"/>
        <w:rPr>
          <w:color w:val="000000"/>
          <w:sz w:val="24"/>
          <w:szCs w:val="24"/>
        </w:rPr>
      </w:pPr>
      <w:r>
        <w:rPr>
          <w:color w:val="000000"/>
          <w:sz w:val="24"/>
          <w:szCs w:val="24"/>
        </w:rPr>
        <w:t>Проходимость – это количество покупателей, посещающих магазин. Их число следует увеличивать активной рекламной деятельностью (телевидение, радио, плакаты на улицах и другое).</w:t>
      </w:r>
    </w:p>
    <w:p w:rsidR="00EE22C6" w:rsidRDefault="00F80D52">
      <w:pPr>
        <w:widowControl w:val="0"/>
        <w:spacing w:before="120"/>
        <w:ind w:firstLine="567"/>
        <w:jc w:val="both"/>
        <w:rPr>
          <w:color w:val="000000"/>
          <w:sz w:val="24"/>
          <w:szCs w:val="24"/>
        </w:rPr>
      </w:pPr>
      <w:r>
        <w:rPr>
          <w:color w:val="000000"/>
          <w:sz w:val="24"/>
          <w:szCs w:val="24"/>
        </w:rPr>
        <w:t>Лояльность – это процент покупок, произведенных в отдельном магазине относительно других магазинов данного предприятия. Увеличение прибыли за счет этого фактора возможно при введении дисконтных карт.</w:t>
      </w:r>
    </w:p>
    <w:p w:rsidR="00EE22C6" w:rsidRDefault="00F80D52">
      <w:pPr>
        <w:widowControl w:val="0"/>
        <w:spacing w:before="120"/>
        <w:ind w:firstLine="567"/>
        <w:jc w:val="both"/>
        <w:rPr>
          <w:color w:val="000000"/>
          <w:sz w:val="24"/>
          <w:szCs w:val="24"/>
        </w:rPr>
      </w:pPr>
      <w:r>
        <w:rPr>
          <w:color w:val="000000"/>
          <w:sz w:val="24"/>
          <w:szCs w:val="24"/>
        </w:rPr>
        <w:t>Анализируя строку расходов предприятия ООО «Впрок» нельзя не заметить, что приблизительно 90% всех затрат приходится на 3 статьи:</w:t>
      </w:r>
    </w:p>
    <w:p w:rsidR="00EE22C6" w:rsidRDefault="00F80D52">
      <w:pPr>
        <w:widowControl w:val="0"/>
        <w:spacing w:before="120"/>
        <w:ind w:firstLine="567"/>
        <w:jc w:val="both"/>
        <w:rPr>
          <w:color w:val="000000"/>
          <w:sz w:val="24"/>
          <w:szCs w:val="24"/>
        </w:rPr>
      </w:pPr>
      <w:r>
        <w:rPr>
          <w:color w:val="000000"/>
          <w:sz w:val="24"/>
          <w:szCs w:val="24"/>
        </w:rPr>
        <w:t>аренда торговых площадей;</w:t>
      </w:r>
    </w:p>
    <w:p w:rsidR="00EE22C6" w:rsidRDefault="00F80D52">
      <w:pPr>
        <w:widowControl w:val="0"/>
        <w:spacing w:before="120"/>
        <w:ind w:firstLine="567"/>
        <w:jc w:val="both"/>
        <w:rPr>
          <w:color w:val="000000"/>
          <w:sz w:val="24"/>
          <w:szCs w:val="24"/>
        </w:rPr>
      </w:pPr>
      <w:r>
        <w:rPr>
          <w:color w:val="000000"/>
          <w:sz w:val="24"/>
          <w:szCs w:val="24"/>
        </w:rPr>
        <w:t>затраты на персонал;</w:t>
      </w:r>
    </w:p>
    <w:p w:rsidR="00EE22C6" w:rsidRDefault="00F80D52">
      <w:pPr>
        <w:widowControl w:val="0"/>
        <w:spacing w:before="120"/>
        <w:ind w:firstLine="567"/>
        <w:jc w:val="both"/>
        <w:rPr>
          <w:color w:val="000000"/>
          <w:sz w:val="24"/>
          <w:szCs w:val="24"/>
        </w:rPr>
      </w:pPr>
      <w:r>
        <w:rPr>
          <w:color w:val="000000"/>
          <w:sz w:val="24"/>
          <w:szCs w:val="24"/>
        </w:rPr>
        <w:t>транспортные издержки.</w:t>
      </w:r>
    </w:p>
    <w:p w:rsidR="00EE22C6" w:rsidRDefault="00F80D52">
      <w:pPr>
        <w:widowControl w:val="0"/>
        <w:spacing w:before="120"/>
        <w:ind w:firstLine="567"/>
        <w:jc w:val="both"/>
        <w:rPr>
          <w:color w:val="000000"/>
          <w:sz w:val="24"/>
          <w:szCs w:val="24"/>
        </w:rPr>
      </w:pPr>
      <w:r>
        <w:rPr>
          <w:color w:val="000000"/>
          <w:sz w:val="24"/>
          <w:szCs w:val="24"/>
        </w:rPr>
        <w:t>Возможно уменьшение расходов по этим статьям следующими методами. При оптимизации торговых площадей предприятию необходимо сдавать часть площадей в аренду.</w:t>
      </w:r>
    </w:p>
    <w:p w:rsidR="00EE22C6" w:rsidRDefault="00F80D52">
      <w:pPr>
        <w:widowControl w:val="0"/>
        <w:spacing w:before="120"/>
        <w:ind w:firstLine="567"/>
        <w:jc w:val="both"/>
        <w:rPr>
          <w:color w:val="000000"/>
          <w:sz w:val="24"/>
          <w:szCs w:val="24"/>
        </w:rPr>
      </w:pPr>
      <w:r>
        <w:rPr>
          <w:color w:val="000000"/>
          <w:sz w:val="24"/>
          <w:szCs w:val="24"/>
        </w:rPr>
        <w:t>Затраты на персонал возможно снизить двумя способами:</w:t>
      </w:r>
    </w:p>
    <w:p w:rsidR="00EE22C6" w:rsidRDefault="00F80D52">
      <w:pPr>
        <w:widowControl w:val="0"/>
        <w:spacing w:before="120"/>
        <w:ind w:firstLine="567"/>
        <w:jc w:val="both"/>
        <w:rPr>
          <w:color w:val="000000"/>
          <w:sz w:val="24"/>
          <w:szCs w:val="24"/>
        </w:rPr>
      </w:pPr>
      <w:r>
        <w:rPr>
          <w:color w:val="000000"/>
          <w:sz w:val="24"/>
          <w:szCs w:val="24"/>
        </w:rPr>
        <w:t>сокращение рабочего времени;</w:t>
      </w:r>
    </w:p>
    <w:p w:rsidR="00EE22C6" w:rsidRDefault="00F80D52">
      <w:pPr>
        <w:widowControl w:val="0"/>
        <w:spacing w:before="120"/>
        <w:ind w:firstLine="567"/>
        <w:jc w:val="both"/>
        <w:rPr>
          <w:color w:val="000000"/>
          <w:sz w:val="24"/>
          <w:szCs w:val="24"/>
        </w:rPr>
      </w:pPr>
      <w:r>
        <w:rPr>
          <w:color w:val="000000"/>
          <w:sz w:val="24"/>
          <w:szCs w:val="24"/>
        </w:rPr>
        <w:t>сокращение численности работников организации.</w:t>
      </w:r>
    </w:p>
    <w:p w:rsidR="00EE22C6" w:rsidRDefault="00F80D52">
      <w:pPr>
        <w:widowControl w:val="0"/>
        <w:spacing w:before="120"/>
        <w:ind w:firstLine="567"/>
        <w:jc w:val="both"/>
        <w:rPr>
          <w:color w:val="000000"/>
          <w:sz w:val="24"/>
          <w:szCs w:val="24"/>
        </w:rPr>
      </w:pPr>
      <w:r>
        <w:rPr>
          <w:color w:val="000000"/>
          <w:sz w:val="24"/>
          <w:szCs w:val="24"/>
        </w:rPr>
        <w:t>Оптимизацию логистических издержек следует вести в двух направлениях:</w:t>
      </w:r>
    </w:p>
    <w:p w:rsidR="00EE22C6" w:rsidRDefault="00F80D52">
      <w:pPr>
        <w:widowControl w:val="0"/>
        <w:spacing w:before="120"/>
        <w:ind w:firstLine="567"/>
        <w:jc w:val="both"/>
        <w:rPr>
          <w:color w:val="000000"/>
          <w:sz w:val="24"/>
          <w:szCs w:val="24"/>
        </w:rPr>
      </w:pPr>
      <w:r>
        <w:rPr>
          <w:color w:val="000000"/>
          <w:sz w:val="24"/>
          <w:szCs w:val="24"/>
        </w:rPr>
        <w:t>оптимизация графиков поставок товаров;</w:t>
      </w:r>
    </w:p>
    <w:p w:rsidR="00EE22C6" w:rsidRDefault="00F80D52">
      <w:pPr>
        <w:widowControl w:val="0"/>
        <w:spacing w:before="120"/>
        <w:ind w:firstLine="567"/>
        <w:jc w:val="both"/>
        <w:rPr>
          <w:color w:val="000000"/>
          <w:sz w:val="24"/>
          <w:szCs w:val="24"/>
        </w:rPr>
      </w:pPr>
      <w:r>
        <w:rPr>
          <w:color w:val="000000"/>
          <w:sz w:val="24"/>
          <w:szCs w:val="24"/>
        </w:rPr>
        <w:t>оптимизация отгрузок товаров от поставщиков.</w:t>
      </w:r>
    </w:p>
    <w:p w:rsidR="00EE22C6" w:rsidRDefault="00F80D52">
      <w:pPr>
        <w:widowControl w:val="0"/>
        <w:spacing w:before="120"/>
        <w:ind w:firstLine="567"/>
        <w:jc w:val="both"/>
        <w:rPr>
          <w:color w:val="000000"/>
          <w:sz w:val="24"/>
          <w:szCs w:val="24"/>
        </w:rPr>
      </w:pPr>
      <w:r>
        <w:rPr>
          <w:color w:val="000000"/>
          <w:sz w:val="24"/>
          <w:szCs w:val="24"/>
        </w:rPr>
        <w:t xml:space="preserve">Научиться успешному ведению предпринимательства можно, только занимаясь им непосредственно. Но, безусловно, избежать ошибок при осуществлении экономической деятельности будет намного легче, имея на вооружении теоретические знания. В связи с этим хочется привести цитату из книги П. Самуэльсона «Экономикс» [24, с.24]: «В самом деле, если вы хотите в течение пяти лет как можно больше заработать на бирже или торговыми операциями, вам лучше прямо пойти на линию огня и поступить в обучение в какую-либо действующую компанию. Тем не менее, хотя экономическую теорию и не изучают с целью чисто профессиональной выручки, лицо с более широким кругозором и глубоким пониманием великих социальных сил современной экономики, по всей вероятности, в конечном счете добьется большего материального успеха, чем нетерпеливый юноша, который стремиться сразу же приобрести практический опыт.». Именно для этого была написана эта работа. </w:t>
      </w:r>
    </w:p>
    <w:p w:rsidR="00EE22C6" w:rsidRDefault="00F80D52">
      <w:pPr>
        <w:widowControl w:val="0"/>
        <w:spacing w:before="120"/>
        <w:jc w:val="center"/>
        <w:rPr>
          <w:b/>
          <w:bCs/>
          <w:color w:val="000000"/>
          <w:sz w:val="28"/>
          <w:szCs w:val="28"/>
        </w:rPr>
      </w:pPr>
      <w:bookmarkStart w:id="106" w:name="_Toc40816176"/>
      <w:bookmarkStart w:id="107" w:name="_Toc41300978"/>
      <w:bookmarkStart w:id="108" w:name="_Toc41420127"/>
      <w:r>
        <w:rPr>
          <w:b/>
          <w:bCs/>
          <w:color w:val="000000"/>
          <w:sz w:val="28"/>
          <w:szCs w:val="28"/>
        </w:rPr>
        <w:t>Список литературы</w:t>
      </w:r>
    </w:p>
    <w:bookmarkEnd w:id="106"/>
    <w:bookmarkEnd w:id="107"/>
    <w:bookmarkEnd w:id="108"/>
    <w:p w:rsidR="00EE22C6" w:rsidRDefault="00F80D52">
      <w:pPr>
        <w:widowControl w:val="0"/>
        <w:spacing w:before="120"/>
        <w:ind w:firstLine="567"/>
        <w:jc w:val="both"/>
        <w:rPr>
          <w:color w:val="000000"/>
          <w:sz w:val="24"/>
          <w:szCs w:val="24"/>
        </w:rPr>
      </w:pPr>
      <w:r>
        <w:rPr>
          <w:color w:val="000000"/>
          <w:sz w:val="24"/>
          <w:szCs w:val="24"/>
        </w:rPr>
        <w:t xml:space="preserve">Гражданский кодекс Российской Федерации Часть </w:t>
      </w:r>
      <w:r>
        <w:rPr>
          <w:color w:val="000000"/>
          <w:sz w:val="24"/>
          <w:szCs w:val="24"/>
          <w:lang w:val="en-US"/>
        </w:rPr>
        <w:t>I</w:t>
      </w:r>
      <w:r>
        <w:rPr>
          <w:color w:val="000000"/>
          <w:sz w:val="24"/>
          <w:szCs w:val="24"/>
        </w:rPr>
        <w:t>. – М.: ООО «ВТРЭМ», 2001. – 169с.</w:t>
      </w:r>
    </w:p>
    <w:p w:rsidR="00EE22C6" w:rsidRDefault="00F80D52">
      <w:pPr>
        <w:widowControl w:val="0"/>
        <w:spacing w:before="120"/>
        <w:ind w:firstLine="567"/>
        <w:jc w:val="both"/>
        <w:rPr>
          <w:color w:val="000000"/>
          <w:sz w:val="24"/>
          <w:szCs w:val="24"/>
        </w:rPr>
      </w:pPr>
      <w:r>
        <w:rPr>
          <w:color w:val="000000"/>
          <w:sz w:val="24"/>
          <w:szCs w:val="24"/>
        </w:rPr>
        <w:t xml:space="preserve">Балабанов И.Т. Финансовый анализ и планирование хозяйствующего субъекта. – 2-е изд. доп. – М.: Финансы и статистика, 2000. – 208с. </w:t>
      </w:r>
    </w:p>
    <w:p w:rsidR="00EE22C6" w:rsidRDefault="00F80D52">
      <w:pPr>
        <w:widowControl w:val="0"/>
        <w:spacing w:before="120"/>
        <w:ind w:firstLine="567"/>
        <w:jc w:val="both"/>
        <w:rPr>
          <w:color w:val="000000"/>
          <w:sz w:val="24"/>
          <w:szCs w:val="24"/>
        </w:rPr>
      </w:pPr>
      <w:r>
        <w:rPr>
          <w:color w:val="000000"/>
          <w:sz w:val="24"/>
          <w:szCs w:val="24"/>
        </w:rPr>
        <w:t xml:space="preserve">Барышников Н.П. Бухгалтерский учет, отчетность и налогообложение / В 2т.- М: Информационный издательский дом «Филинь»,1998.-Т2.-с.351 </w:t>
      </w:r>
    </w:p>
    <w:p w:rsidR="00EE22C6" w:rsidRDefault="00F80D52">
      <w:pPr>
        <w:widowControl w:val="0"/>
        <w:spacing w:before="120"/>
        <w:ind w:firstLine="567"/>
        <w:jc w:val="both"/>
        <w:rPr>
          <w:color w:val="000000"/>
          <w:sz w:val="24"/>
          <w:szCs w:val="24"/>
        </w:rPr>
      </w:pPr>
      <w:r>
        <w:rPr>
          <w:color w:val="000000"/>
          <w:sz w:val="24"/>
          <w:szCs w:val="24"/>
        </w:rPr>
        <w:t xml:space="preserve">Беннет Р. Секреты эффективного управления = </w:t>
      </w:r>
      <w:r>
        <w:rPr>
          <w:color w:val="000000"/>
          <w:sz w:val="24"/>
          <w:szCs w:val="24"/>
          <w:lang w:val="en-US"/>
        </w:rPr>
        <w:t>Effective</w:t>
      </w:r>
      <w:r>
        <w:rPr>
          <w:color w:val="000000"/>
          <w:sz w:val="24"/>
          <w:szCs w:val="24"/>
        </w:rPr>
        <w:t xml:space="preserve"> </w:t>
      </w:r>
      <w:r>
        <w:rPr>
          <w:color w:val="000000"/>
          <w:sz w:val="24"/>
          <w:szCs w:val="24"/>
          <w:lang w:val="en-US"/>
        </w:rPr>
        <w:t>management</w:t>
      </w:r>
      <w:r>
        <w:rPr>
          <w:color w:val="000000"/>
          <w:sz w:val="24"/>
          <w:szCs w:val="24"/>
        </w:rPr>
        <w:t xml:space="preserve">.: Пер. с англ. – М.: ЛОРИ, 1999. – 216с. </w:t>
      </w:r>
    </w:p>
    <w:p w:rsidR="00EE22C6" w:rsidRDefault="00F80D52">
      <w:pPr>
        <w:widowControl w:val="0"/>
        <w:spacing w:before="120"/>
        <w:ind w:firstLine="567"/>
        <w:jc w:val="both"/>
        <w:rPr>
          <w:color w:val="000000"/>
          <w:sz w:val="24"/>
          <w:szCs w:val="24"/>
        </w:rPr>
      </w:pPr>
      <w:r>
        <w:rPr>
          <w:color w:val="000000"/>
          <w:sz w:val="24"/>
          <w:szCs w:val="24"/>
        </w:rPr>
        <w:t>Бланк И.А. Управление прибылью. – Киев: НикаЦентр, Эльга, 1998. – 544с.</w:t>
      </w:r>
    </w:p>
    <w:p w:rsidR="00EE22C6" w:rsidRDefault="00F80D52">
      <w:pPr>
        <w:widowControl w:val="0"/>
        <w:spacing w:before="120"/>
        <w:ind w:firstLine="567"/>
        <w:jc w:val="both"/>
        <w:rPr>
          <w:color w:val="000000"/>
          <w:sz w:val="24"/>
          <w:szCs w:val="24"/>
        </w:rPr>
      </w:pPr>
      <w:r>
        <w:rPr>
          <w:color w:val="000000"/>
          <w:sz w:val="24"/>
          <w:szCs w:val="24"/>
        </w:rPr>
        <w:t>Вещунова Н.Л., Фамина Л.Ф. Бухгалтерский учет на предприятиях различных форм собственности. – М.: Финансы, 1999.-246с.</w:t>
      </w:r>
    </w:p>
    <w:p w:rsidR="00EE22C6" w:rsidRDefault="00F80D52">
      <w:pPr>
        <w:widowControl w:val="0"/>
        <w:spacing w:before="120"/>
        <w:ind w:firstLine="567"/>
        <w:jc w:val="both"/>
        <w:rPr>
          <w:color w:val="000000"/>
          <w:sz w:val="24"/>
          <w:szCs w:val="24"/>
        </w:rPr>
      </w:pPr>
      <w:r>
        <w:rPr>
          <w:color w:val="000000"/>
          <w:sz w:val="24"/>
          <w:szCs w:val="24"/>
        </w:rPr>
        <w:t>Гиляровская Л.Т., Ендовицкий Д.А. Финансово-инвестиционный анализ и аудит коммерческих организаций. – Воронеж: Издательство Воронежского государственного университета, 1997. – 336с.</w:t>
      </w:r>
    </w:p>
    <w:p w:rsidR="00EE22C6" w:rsidRDefault="00F80D52">
      <w:pPr>
        <w:widowControl w:val="0"/>
        <w:spacing w:before="120"/>
        <w:ind w:firstLine="567"/>
        <w:jc w:val="both"/>
        <w:rPr>
          <w:color w:val="000000"/>
          <w:sz w:val="24"/>
          <w:szCs w:val="24"/>
        </w:rPr>
      </w:pPr>
      <w:r>
        <w:rPr>
          <w:color w:val="000000"/>
          <w:sz w:val="24"/>
          <w:szCs w:val="24"/>
        </w:rPr>
        <w:t>Глазунов В.Н. Критерии оценки рентабельности и платежеспособности.– М.: Дело, 2000. - №1. – С.67-72</w:t>
      </w:r>
    </w:p>
    <w:p w:rsidR="00EE22C6" w:rsidRDefault="00F80D52">
      <w:pPr>
        <w:widowControl w:val="0"/>
        <w:spacing w:before="120"/>
        <w:ind w:firstLine="567"/>
        <w:jc w:val="both"/>
        <w:rPr>
          <w:color w:val="000000"/>
          <w:sz w:val="24"/>
          <w:szCs w:val="24"/>
        </w:rPr>
      </w:pPr>
      <w:r>
        <w:rPr>
          <w:color w:val="000000"/>
          <w:sz w:val="24"/>
          <w:szCs w:val="24"/>
        </w:rPr>
        <w:t xml:space="preserve">Друкер П. Эффективное управление = </w:t>
      </w:r>
      <w:r>
        <w:rPr>
          <w:color w:val="000000"/>
          <w:sz w:val="24"/>
          <w:szCs w:val="24"/>
          <w:lang w:val="en-US"/>
        </w:rPr>
        <w:t>Managing</w:t>
      </w:r>
      <w:r>
        <w:rPr>
          <w:color w:val="000000"/>
          <w:sz w:val="24"/>
          <w:szCs w:val="24"/>
        </w:rPr>
        <w:t xml:space="preserve"> </w:t>
      </w:r>
      <w:r>
        <w:rPr>
          <w:color w:val="000000"/>
          <w:sz w:val="24"/>
          <w:szCs w:val="24"/>
          <w:lang w:val="en-US"/>
        </w:rPr>
        <w:t>for</w:t>
      </w:r>
      <w:r>
        <w:rPr>
          <w:color w:val="000000"/>
          <w:sz w:val="24"/>
          <w:szCs w:val="24"/>
        </w:rPr>
        <w:t xml:space="preserve"> </w:t>
      </w:r>
      <w:r>
        <w:rPr>
          <w:color w:val="000000"/>
          <w:sz w:val="24"/>
          <w:szCs w:val="24"/>
          <w:lang w:val="en-US"/>
        </w:rPr>
        <w:t>Results</w:t>
      </w:r>
      <w:r>
        <w:rPr>
          <w:color w:val="000000"/>
          <w:sz w:val="24"/>
          <w:szCs w:val="24"/>
        </w:rPr>
        <w:t>.: Экономические задачи и оптимальные решения / Пер. с англ. М. Котельниковой. – М.: Фаир-пресс, 1998. – 288с.</w:t>
      </w:r>
    </w:p>
    <w:p w:rsidR="00EE22C6" w:rsidRDefault="00F80D52">
      <w:pPr>
        <w:widowControl w:val="0"/>
        <w:spacing w:before="120"/>
        <w:ind w:firstLine="567"/>
        <w:jc w:val="both"/>
        <w:rPr>
          <w:color w:val="000000"/>
          <w:sz w:val="24"/>
          <w:szCs w:val="24"/>
        </w:rPr>
      </w:pPr>
      <w:r>
        <w:rPr>
          <w:color w:val="000000"/>
          <w:sz w:val="24"/>
          <w:szCs w:val="24"/>
        </w:rPr>
        <w:t>Ефимова О.В. Финансовый анализ. - М.: «Бухгалтерский учет», 1998 г. – 235с.</w:t>
      </w:r>
    </w:p>
    <w:p w:rsidR="00EE22C6" w:rsidRDefault="00F80D52">
      <w:pPr>
        <w:widowControl w:val="0"/>
        <w:spacing w:before="120"/>
        <w:ind w:firstLine="567"/>
        <w:jc w:val="both"/>
        <w:rPr>
          <w:color w:val="000000"/>
          <w:sz w:val="24"/>
          <w:szCs w:val="24"/>
        </w:rPr>
      </w:pPr>
      <w:r>
        <w:rPr>
          <w:color w:val="000000"/>
          <w:sz w:val="24"/>
          <w:szCs w:val="24"/>
        </w:rPr>
        <w:t>Ивашковский С.Н. Экономика: Микро- и макроанализ: Учебно-практическое пособие. - М.: Дело, 1999. – 360с.</w:t>
      </w:r>
    </w:p>
    <w:p w:rsidR="00EE22C6" w:rsidRDefault="00F80D52">
      <w:pPr>
        <w:widowControl w:val="0"/>
        <w:spacing w:before="120"/>
        <w:ind w:firstLine="567"/>
        <w:jc w:val="both"/>
        <w:rPr>
          <w:color w:val="000000"/>
          <w:sz w:val="24"/>
          <w:szCs w:val="24"/>
        </w:rPr>
      </w:pPr>
      <w:r>
        <w:rPr>
          <w:color w:val="000000"/>
          <w:sz w:val="24"/>
          <w:szCs w:val="24"/>
        </w:rPr>
        <w:t>Ковалев А.И., Привалов В.П. Анализ финансового состояния предприятия. - М.: Центр экономики и маркетинга, 2000 г. – 486с.</w:t>
      </w:r>
    </w:p>
    <w:p w:rsidR="00EE22C6" w:rsidRDefault="00F80D52">
      <w:pPr>
        <w:widowControl w:val="0"/>
        <w:spacing w:before="120"/>
        <w:ind w:firstLine="567"/>
        <w:jc w:val="both"/>
        <w:rPr>
          <w:color w:val="000000"/>
          <w:sz w:val="24"/>
          <w:szCs w:val="24"/>
        </w:rPr>
      </w:pPr>
      <w:r>
        <w:rPr>
          <w:color w:val="000000"/>
          <w:sz w:val="24"/>
          <w:szCs w:val="24"/>
        </w:rPr>
        <w:t>Ковалев В.В. Финансовый анализ: методы и процедуры: Научное издание / В.В. Ковалев. – М.: Финансы и статистика, 2001. – 560с.: ил.</w:t>
      </w:r>
    </w:p>
    <w:p w:rsidR="00EE22C6" w:rsidRDefault="00F80D52">
      <w:pPr>
        <w:widowControl w:val="0"/>
        <w:spacing w:before="120"/>
        <w:ind w:firstLine="567"/>
        <w:jc w:val="both"/>
        <w:rPr>
          <w:color w:val="000000"/>
          <w:sz w:val="24"/>
          <w:szCs w:val="24"/>
        </w:rPr>
      </w:pPr>
      <w:r>
        <w:rPr>
          <w:color w:val="000000"/>
          <w:sz w:val="24"/>
          <w:szCs w:val="24"/>
        </w:rPr>
        <w:t>Ковалев В.В. Финансовый анализ: Управление капиталом. Выбор инвестиций. Анализ отчетности. – 2-е изд., перераб. и доп. – М.: Финансы и статистика, 2000. – 512с.: ил.</w:t>
      </w:r>
    </w:p>
    <w:p w:rsidR="00EE22C6" w:rsidRDefault="00F80D52">
      <w:pPr>
        <w:widowControl w:val="0"/>
        <w:spacing w:before="120"/>
        <w:ind w:firstLine="567"/>
        <w:jc w:val="both"/>
        <w:rPr>
          <w:color w:val="000000"/>
          <w:sz w:val="24"/>
          <w:szCs w:val="24"/>
        </w:rPr>
      </w:pPr>
      <w:r>
        <w:rPr>
          <w:color w:val="000000"/>
          <w:sz w:val="24"/>
          <w:szCs w:val="24"/>
        </w:rPr>
        <w:t>Ковалев В.В., Волкова О.Н. Анализ хозяйственной деятельности предприятия. – М.: Проспект, 2000. – 424с.</w:t>
      </w:r>
    </w:p>
    <w:p w:rsidR="00EE22C6" w:rsidRDefault="00F80D52">
      <w:pPr>
        <w:widowControl w:val="0"/>
        <w:spacing w:before="120"/>
        <w:ind w:firstLine="567"/>
        <w:jc w:val="both"/>
        <w:rPr>
          <w:color w:val="000000"/>
          <w:sz w:val="24"/>
          <w:szCs w:val="24"/>
        </w:rPr>
      </w:pPr>
      <w:r>
        <w:rPr>
          <w:color w:val="000000"/>
          <w:sz w:val="24"/>
          <w:szCs w:val="24"/>
        </w:rPr>
        <w:t>Ковалева А.М. Финансы в управлении предприятием: М.: Финансы и статистика,1998. - 339с.</w:t>
      </w:r>
    </w:p>
    <w:p w:rsidR="00EE22C6" w:rsidRDefault="00F80D52">
      <w:pPr>
        <w:widowControl w:val="0"/>
        <w:spacing w:before="120"/>
        <w:ind w:firstLine="567"/>
        <w:jc w:val="both"/>
        <w:rPr>
          <w:color w:val="000000"/>
          <w:sz w:val="24"/>
          <w:szCs w:val="24"/>
        </w:rPr>
      </w:pPr>
      <w:r>
        <w:rPr>
          <w:color w:val="000000"/>
          <w:sz w:val="24"/>
          <w:szCs w:val="24"/>
        </w:rPr>
        <w:t>Любушин Н.П., Лещева В.Б., Дьякова В.Г. Анализ финансово-экономической деятельности предприятия. - М.: ЮНИТИ-ДАНА, 1999 г. – 254с.</w:t>
      </w:r>
    </w:p>
    <w:p w:rsidR="00EE22C6" w:rsidRDefault="00F80D52">
      <w:pPr>
        <w:widowControl w:val="0"/>
        <w:spacing w:before="120"/>
        <w:ind w:firstLine="567"/>
        <w:jc w:val="both"/>
        <w:rPr>
          <w:color w:val="000000"/>
          <w:sz w:val="24"/>
          <w:szCs w:val="24"/>
        </w:rPr>
      </w:pPr>
      <w:r>
        <w:rPr>
          <w:color w:val="000000"/>
          <w:sz w:val="24"/>
          <w:szCs w:val="24"/>
        </w:rPr>
        <w:t>Миляков Н.В. Налоги и налогообложение: Курс лекций. – М.: ИНФРА-М, 2000. – 492с.</w:t>
      </w:r>
    </w:p>
    <w:p w:rsidR="00EE22C6" w:rsidRDefault="00F80D52">
      <w:pPr>
        <w:widowControl w:val="0"/>
        <w:spacing w:before="120"/>
        <w:ind w:firstLine="567"/>
        <w:jc w:val="both"/>
        <w:rPr>
          <w:color w:val="000000"/>
          <w:sz w:val="24"/>
          <w:szCs w:val="24"/>
        </w:rPr>
      </w:pPr>
      <w:r>
        <w:rPr>
          <w:color w:val="000000"/>
          <w:sz w:val="24"/>
          <w:szCs w:val="24"/>
        </w:rPr>
        <w:t>Производственный менеджмент: Учебник для вузов / С.Д. Ильенкова, А.В. Бандурин, Г.Я. Горбовцов и др.; Под ред. С.Д. Ильенковой. - М.: ЮНИТИ-ДАНА, 2000. - 583с.</w:t>
      </w:r>
    </w:p>
    <w:p w:rsidR="00EE22C6" w:rsidRDefault="00F80D52">
      <w:pPr>
        <w:widowControl w:val="0"/>
        <w:spacing w:before="120"/>
        <w:ind w:firstLine="567"/>
        <w:jc w:val="both"/>
        <w:rPr>
          <w:color w:val="000000"/>
          <w:sz w:val="24"/>
          <w:szCs w:val="24"/>
        </w:rPr>
      </w:pPr>
      <w:r>
        <w:rPr>
          <w:color w:val="000000"/>
          <w:sz w:val="24"/>
          <w:szCs w:val="24"/>
        </w:rPr>
        <w:t>Прыкина Л.В. Экономический анализ предприятия: Учебник для вузов / Л.В. Прыкина. – М.: ЮНИТИ-ДАНА, 2001. – 360с.</w:t>
      </w:r>
    </w:p>
    <w:p w:rsidR="00EE22C6" w:rsidRDefault="00F80D52">
      <w:pPr>
        <w:widowControl w:val="0"/>
        <w:spacing w:before="120"/>
        <w:ind w:firstLine="567"/>
        <w:jc w:val="both"/>
        <w:rPr>
          <w:color w:val="000000"/>
          <w:sz w:val="24"/>
          <w:szCs w:val="24"/>
        </w:rPr>
      </w:pPr>
      <w:r>
        <w:rPr>
          <w:color w:val="000000"/>
          <w:sz w:val="24"/>
          <w:szCs w:val="24"/>
        </w:rPr>
        <w:t>Раицкий К.А. Экономика предприятия. – М.: ИВЦ «Маркетинг», 2000. – 346с.</w:t>
      </w:r>
    </w:p>
    <w:p w:rsidR="00EE22C6" w:rsidRDefault="00F80D52">
      <w:pPr>
        <w:widowControl w:val="0"/>
        <w:spacing w:before="120"/>
        <w:ind w:firstLine="567"/>
        <w:jc w:val="both"/>
        <w:rPr>
          <w:color w:val="000000"/>
          <w:sz w:val="24"/>
          <w:szCs w:val="24"/>
        </w:rPr>
      </w:pPr>
      <w:r>
        <w:rPr>
          <w:color w:val="000000"/>
          <w:sz w:val="24"/>
          <w:szCs w:val="24"/>
        </w:rPr>
        <w:t>Савицкая Г.В. Анализ хозяйственной деятельности предприятия.: Учеб. пособие. – 4-е изд., перераб. и доп. – Минск: Новое издание, 1999. – 688с.</w:t>
      </w:r>
    </w:p>
    <w:p w:rsidR="00EE22C6" w:rsidRDefault="00F80D52">
      <w:pPr>
        <w:widowControl w:val="0"/>
        <w:spacing w:before="120"/>
        <w:ind w:firstLine="567"/>
        <w:jc w:val="both"/>
        <w:rPr>
          <w:color w:val="000000"/>
          <w:sz w:val="24"/>
          <w:szCs w:val="24"/>
        </w:rPr>
      </w:pPr>
      <w:r>
        <w:rPr>
          <w:color w:val="000000"/>
          <w:sz w:val="24"/>
          <w:szCs w:val="24"/>
        </w:rPr>
        <w:t>Савицкая Г.В. Анализ хозяйственной деятельности предприятия: 2-е изд., перераб. и доп. – Мн.: ИП Экоперспектива, 1997. – 741с.</w:t>
      </w:r>
    </w:p>
    <w:p w:rsidR="00EE22C6" w:rsidRDefault="00F80D52">
      <w:pPr>
        <w:widowControl w:val="0"/>
        <w:spacing w:before="120"/>
        <w:ind w:firstLine="567"/>
        <w:jc w:val="both"/>
        <w:rPr>
          <w:color w:val="000000"/>
          <w:sz w:val="24"/>
          <w:szCs w:val="24"/>
        </w:rPr>
      </w:pPr>
      <w:r>
        <w:rPr>
          <w:color w:val="000000"/>
          <w:sz w:val="24"/>
          <w:szCs w:val="24"/>
        </w:rPr>
        <w:t>Самуэльсон П. Экономикс. / Пер. с англ. М. Мишина. – М.: ИНФРА-М, 1999. – 592с.: ил.</w:t>
      </w:r>
    </w:p>
    <w:p w:rsidR="00EE22C6" w:rsidRDefault="00F80D52">
      <w:pPr>
        <w:widowControl w:val="0"/>
        <w:spacing w:before="120"/>
        <w:ind w:firstLine="567"/>
        <w:jc w:val="both"/>
        <w:rPr>
          <w:color w:val="000000"/>
          <w:sz w:val="24"/>
          <w:szCs w:val="24"/>
        </w:rPr>
      </w:pPr>
      <w:r>
        <w:rPr>
          <w:color w:val="000000"/>
          <w:sz w:val="24"/>
          <w:szCs w:val="24"/>
        </w:rPr>
        <w:t>Сергеев А.А. Экономические основы бизнес-планирования. - М.: ЮНИТИ-ДАНА, 1999. – 280с.</w:t>
      </w:r>
    </w:p>
    <w:p w:rsidR="00EE22C6" w:rsidRDefault="00F80D52">
      <w:pPr>
        <w:widowControl w:val="0"/>
        <w:spacing w:before="120"/>
        <w:ind w:firstLine="567"/>
        <w:jc w:val="both"/>
        <w:rPr>
          <w:color w:val="000000"/>
          <w:sz w:val="24"/>
          <w:szCs w:val="24"/>
        </w:rPr>
      </w:pPr>
      <w:r>
        <w:rPr>
          <w:color w:val="000000"/>
          <w:sz w:val="24"/>
          <w:szCs w:val="24"/>
        </w:rPr>
        <w:t>Сухова Л.Ф., Чернова Н.А. Практикум по разработке бизнес-плана и финансовому анализу предприятия: Учеб. пособие для вузов. – М.: Финансы и статистика, 2000. – 160с.: ил.</w:t>
      </w:r>
    </w:p>
    <w:p w:rsidR="00EE22C6" w:rsidRDefault="00F80D52">
      <w:pPr>
        <w:widowControl w:val="0"/>
        <w:spacing w:before="120"/>
        <w:ind w:firstLine="567"/>
        <w:jc w:val="both"/>
        <w:rPr>
          <w:color w:val="000000"/>
          <w:sz w:val="24"/>
          <w:szCs w:val="24"/>
        </w:rPr>
      </w:pPr>
      <w:r>
        <w:rPr>
          <w:color w:val="000000"/>
          <w:sz w:val="24"/>
          <w:szCs w:val="24"/>
        </w:rPr>
        <w:t>Торговое дело: экономика, маркетинг, организация: Учебник. / под ред. Л.А. Брагина и Т.П. Данько. – М.: ИНФРА-М, 2000. – 541с.</w:t>
      </w:r>
    </w:p>
    <w:p w:rsidR="00EE22C6" w:rsidRDefault="00F80D52">
      <w:pPr>
        <w:widowControl w:val="0"/>
        <w:spacing w:before="120"/>
        <w:ind w:firstLine="567"/>
        <w:jc w:val="both"/>
        <w:rPr>
          <w:color w:val="000000"/>
          <w:sz w:val="24"/>
          <w:szCs w:val="24"/>
        </w:rPr>
      </w:pPr>
      <w:r>
        <w:rPr>
          <w:color w:val="000000"/>
          <w:sz w:val="24"/>
          <w:szCs w:val="24"/>
        </w:rPr>
        <w:t>Уткин Э. Финансовый менеджмент. Учебник для вузов. – М.: Издательство «Зерцало», 1998. – 239с.</w:t>
      </w:r>
    </w:p>
    <w:p w:rsidR="00EE22C6" w:rsidRDefault="00F80D52">
      <w:pPr>
        <w:widowControl w:val="0"/>
        <w:spacing w:before="120"/>
        <w:ind w:firstLine="567"/>
        <w:jc w:val="both"/>
        <w:rPr>
          <w:color w:val="000000"/>
          <w:sz w:val="24"/>
          <w:szCs w:val="24"/>
        </w:rPr>
      </w:pPr>
      <w:r>
        <w:rPr>
          <w:color w:val="000000"/>
          <w:sz w:val="24"/>
          <w:szCs w:val="24"/>
        </w:rPr>
        <w:t>Уткин Э.А. Маркетинг. - М.: «ТАНДЕМ», 1998. – 564с.</w:t>
      </w:r>
    </w:p>
    <w:p w:rsidR="00EE22C6" w:rsidRDefault="00F80D52">
      <w:pPr>
        <w:widowControl w:val="0"/>
        <w:spacing w:before="120"/>
        <w:ind w:firstLine="567"/>
        <w:jc w:val="both"/>
        <w:rPr>
          <w:color w:val="000000"/>
          <w:sz w:val="24"/>
          <w:szCs w:val="24"/>
        </w:rPr>
      </w:pPr>
      <w:r>
        <w:rPr>
          <w:color w:val="000000"/>
          <w:sz w:val="24"/>
          <w:szCs w:val="24"/>
        </w:rPr>
        <w:t>Шеремет А.Д. и др. Методика финансового анализа: Учеб. пособие для вузов./ Шеремет А.Д., Сайфулин Р.С., Негашев Е.В. – 3-е изд., перераб. и доп. – М.: ИНФРА-М, 2000. – 208с. – (Сер. «Высшее образование»)</w:t>
      </w:r>
    </w:p>
    <w:p w:rsidR="00EE22C6" w:rsidRDefault="00F80D52">
      <w:pPr>
        <w:widowControl w:val="0"/>
        <w:spacing w:before="120"/>
        <w:ind w:firstLine="567"/>
        <w:jc w:val="both"/>
        <w:rPr>
          <w:color w:val="000000"/>
          <w:sz w:val="24"/>
          <w:szCs w:val="24"/>
        </w:rPr>
      </w:pPr>
      <w:r>
        <w:rPr>
          <w:color w:val="000000"/>
          <w:sz w:val="24"/>
          <w:szCs w:val="24"/>
        </w:rPr>
        <w:t>Щелков В.С., Белоусова Л.М. Прединвестиционные исследования и разработка бизнес-плана. - М.: ЗАО «Финстатинформ», 1999. – 426с.</w:t>
      </w:r>
    </w:p>
    <w:p w:rsidR="00EE22C6" w:rsidRDefault="00F80D52">
      <w:pPr>
        <w:widowControl w:val="0"/>
        <w:spacing w:before="120"/>
        <w:ind w:firstLine="567"/>
        <w:jc w:val="both"/>
        <w:rPr>
          <w:color w:val="000000"/>
          <w:sz w:val="24"/>
          <w:szCs w:val="24"/>
        </w:rPr>
      </w:pPr>
      <w:r>
        <w:rPr>
          <w:color w:val="000000"/>
          <w:sz w:val="24"/>
          <w:szCs w:val="24"/>
        </w:rPr>
        <w:t>Экономика и организация деятельности торгового предприятия: Учебное пособие / Под общ. ред. А.Н. Соломатина. – М.: ИНФРА-М, 2000. – 461с.</w:t>
      </w:r>
    </w:p>
    <w:p w:rsidR="00EE22C6" w:rsidRDefault="00F80D52">
      <w:pPr>
        <w:widowControl w:val="0"/>
        <w:spacing w:before="120"/>
        <w:ind w:firstLine="567"/>
        <w:jc w:val="both"/>
        <w:rPr>
          <w:color w:val="000000"/>
          <w:sz w:val="24"/>
          <w:szCs w:val="24"/>
        </w:rPr>
      </w:pPr>
      <w:r>
        <w:rPr>
          <w:color w:val="000000"/>
          <w:sz w:val="24"/>
          <w:szCs w:val="24"/>
        </w:rPr>
        <w:t>Астринский Д. Экономический анализ финансового положения предприятия // Экономист. – 2000. - №12. – С.53-59</w:t>
      </w:r>
    </w:p>
    <w:p w:rsidR="00EE22C6" w:rsidRDefault="00F80D52">
      <w:pPr>
        <w:widowControl w:val="0"/>
        <w:spacing w:before="120"/>
        <w:ind w:firstLine="567"/>
        <w:jc w:val="both"/>
        <w:rPr>
          <w:color w:val="000000"/>
          <w:sz w:val="24"/>
          <w:szCs w:val="24"/>
        </w:rPr>
      </w:pPr>
      <w:r>
        <w:rPr>
          <w:color w:val="000000"/>
          <w:sz w:val="24"/>
          <w:szCs w:val="24"/>
        </w:rPr>
        <w:t>Бачурин А. Повышение роли экономических методов управления // Экономист. – 2002. –№4. – С.28-31</w:t>
      </w:r>
    </w:p>
    <w:p w:rsidR="00EE22C6" w:rsidRDefault="00F80D52">
      <w:pPr>
        <w:widowControl w:val="0"/>
        <w:spacing w:before="120"/>
        <w:ind w:firstLine="567"/>
        <w:jc w:val="both"/>
        <w:rPr>
          <w:color w:val="000000"/>
          <w:sz w:val="24"/>
          <w:szCs w:val="24"/>
        </w:rPr>
      </w:pPr>
      <w:r>
        <w:rPr>
          <w:color w:val="000000"/>
          <w:sz w:val="24"/>
          <w:szCs w:val="24"/>
        </w:rPr>
        <w:t>Жуков В.Н. Учет финансовых результатов для целей налогообложения // Бухгалтерский учет. – 1997.– №12. – С.4-11</w:t>
      </w:r>
    </w:p>
    <w:p w:rsidR="00EE22C6" w:rsidRDefault="00F80D52">
      <w:pPr>
        <w:widowControl w:val="0"/>
        <w:spacing w:before="120"/>
        <w:ind w:firstLine="567"/>
        <w:jc w:val="both"/>
        <w:rPr>
          <w:color w:val="000000"/>
          <w:sz w:val="24"/>
          <w:szCs w:val="24"/>
        </w:rPr>
      </w:pPr>
      <w:r>
        <w:rPr>
          <w:color w:val="000000"/>
          <w:sz w:val="24"/>
          <w:szCs w:val="24"/>
        </w:rPr>
        <w:t>Косякин И. Финансовый анализ, как инструмент управления предприятием // Финансовая газета. – 1998. - №7. – С.13-16</w:t>
      </w:r>
    </w:p>
    <w:p w:rsidR="00EE22C6" w:rsidRDefault="00F80D52">
      <w:pPr>
        <w:widowControl w:val="0"/>
        <w:spacing w:before="120"/>
        <w:ind w:firstLine="567"/>
        <w:jc w:val="both"/>
        <w:rPr>
          <w:color w:val="000000"/>
          <w:sz w:val="24"/>
          <w:szCs w:val="24"/>
        </w:rPr>
      </w:pPr>
      <w:r>
        <w:rPr>
          <w:color w:val="000000"/>
          <w:sz w:val="24"/>
          <w:szCs w:val="24"/>
        </w:rPr>
        <w:t>Крайнина М. Бухгалтерский баланс, как база для принятия решений по управлению активами и пассивами предприятия // Менеджмент в России и за рубежом. – 2000. - №6. – С.110-113</w:t>
      </w:r>
    </w:p>
    <w:p w:rsidR="00EE22C6" w:rsidRDefault="00F80D52">
      <w:pPr>
        <w:widowControl w:val="0"/>
        <w:spacing w:before="120"/>
        <w:ind w:firstLine="567"/>
        <w:jc w:val="both"/>
        <w:rPr>
          <w:color w:val="000000"/>
          <w:sz w:val="24"/>
          <w:szCs w:val="24"/>
        </w:rPr>
      </w:pPr>
      <w:r>
        <w:rPr>
          <w:color w:val="000000"/>
          <w:sz w:val="24"/>
          <w:szCs w:val="24"/>
        </w:rPr>
        <w:t>Ложкин О. Факторная зависимость рентабельности капитала // Аудит и финансовый анализ. – 2001. - №3. – С.130-131</w:t>
      </w:r>
    </w:p>
    <w:p w:rsidR="00EE22C6" w:rsidRDefault="00F80D52">
      <w:pPr>
        <w:widowControl w:val="0"/>
        <w:spacing w:before="120"/>
        <w:ind w:firstLine="567"/>
        <w:jc w:val="both"/>
        <w:rPr>
          <w:color w:val="000000"/>
          <w:sz w:val="24"/>
          <w:szCs w:val="24"/>
        </w:rPr>
      </w:pPr>
      <w:r>
        <w:rPr>
          <w:color w:val="000000"/>
          <w:sz w:val="24"/>
          <w:szCs w:val="24"/>
        </w:rPr>
        <w:t>Матвейчева Е., Вишнинская Г. Финансовые результаты деятельности предприятия // Аудит и финансовый анализ. – 2000. - №1. – С.28-32</w:t>
      </w:r>
    </w:p>
    <w:p w:rsidR="00EE22C6" w:rsidRDefault="00F80D52">
      <w:pPr>
        <w:widowControl w:val="0"/>
        <w:spacing w:before="120"/>
        <w:ind w:firstLine="567"/>
        <w:jc w:val="both"/>
        <w:rPr>
          <w:color w:val="000000"/>
          <w:sz w:val="24"/>
          <w:szCs w:val="24"/>
        </w:rPr>
      </w:pPr>
      <w:r>
        <w:rPr>
          <w:color w:val="000000"/>
          <w:sz w:val="24"/>
          <w:szCs w:val="24"/>
        </w:rPr>
        <w:t>Мелентьева В. Анализ рентабельности торговых предприятий // Аудитор. – 1999. - № 9 - 10</w:t>
      </w:r>
    </w:p>
    <w:p w:rsidR="00EE22C6" w:rsidRDefault="00F80D52">
      <w:pPr>
        <w:widowControl w:val="0"/>
        <w:spacing w:before="120"/>
        <w:ind w:firstLine="567"/>
        <w:jc w:val="both"/>
        <w:rPr>
          <w:color w:val="000000"/>
          <w:sz w:val="24"/>
          <w:szCs w:val="24"/>
        </w:rPr>
      </w:pPr>
      <w:r>
        <w:rPr>
          <w:color w:val="000000"/>
          <w:sz w:val="24"/>
          <w:szCs w:val="24"/>
        </w:rPr>
        <w:t>Федосеева Н. Бухгалтерская обработка документов // Экономика и учет труда. – 2001.-№10. – С.12-19</w:t>
      </w:r>
    </w:p>
    <w:p w:rsidR="00EE22C6" w:rsidRDefault="00F80D52">
      <w:pPr>
        <w:widowControl w:val="0"/>
        <w:spacing w:before="120"/>
        <w:ind w:firstLine="567"/>
        <w:jc w:val="both"/>
        <w:rPr>
          <w:color w:val="000000"/>
          <w:sz w:val="24"/>
          <w:szCs w:val="24"/>
        </w:rPr>
      </w:pPr>
      <w:r>
        <w:rPr>
          <w:color w:val="000000"/>
          <w:sz w:val="24"/>
          <w:szCs w:val="24"/>
        </w:rPr>
        <w:t>Хомидов А. Анализ бухгалтерского баланса // Аудит и финансовый анализ. – 2001. - №1. – С.5-24</w:t>
      </w:r>
    </w:p>
    <w:p w:rsidR="00EE22C6" w:rsidRDefault="00F80D52">
      <w:pPr>
        <w:widowControl w:val="0"/>
        <w:spacing w:before="120"/>
        <w:ind w:firstLine="567"/>
        <w:jc w:val="both"/>
        <w:rPr>
          <w:color w:val="000000"/>
          <w:sz w:val="24"/>
          <w:szCs w:val="24"/>
        </w:rPr>
      </w:pPr>
      <w:r>
        <w:rPr>
          <w:color w:val="000000"/>
          <w:sz w:val="24"/>
          <w:szCs w:val="24"/>
        </w:rPr>
        <w:t>Чернов В. Анализ рентабельности // Аудит и финансовый анализ.– 2001. - №2. – С.70-71</w:t>
      </w:r>
    </w:p>
    <w:p w:rsidR="00EE22C6" w:rsidRDefault="00F80D52">
      <w:pPr>
        <w:widowControl w:val="0"/>
        <w:spacing w:before="120"/>
        <w:ind w:firstLine="567"/>
        <w:jc w:val="both"/>
        <w:rPr>
          <w:color w:val="000000"/>
          <w:sz w:val="24"/>
          <w:szCs w:val="24"/>
        </w:rPr>
      </w:pPr>
      <w:r>
        <w:rPr>
          <w:color w:val="000000"/>
          <w:sz w:val="24"/>
          <w:szCs w:val="24"/>
        </w:rPr>
        <w:t xml:space="preserve">Шамхалов Ф. Прибыль – основной показатель результатов деятельности организации // Финансы. – 2000. - №6. – С.19-22 </w:t>
      </w:r>
    </w:p>
    <w:p w:rsidR="00EE22C6" w:rsidRDefault="00F80D52">
      <w:pPr>
        <w:widowControl w:val="0"/>
        <w:spacing w:before="120"/>
        <w:ind w:firstLine="567"/>
        <w:jc w:val="both"/>
        <w:rPr>
          <w:color w:val="000000"/>
          <w:sz w:val="24"/>
          <w:szCs w:val="24"/>
        </w:rPr>
      </w:pPr>
      <w:r>
        <w:rPr>
          <w:color w:val="000000"/>
          <w:sz w:val="24"/>
          <w:szCs w:val="24"/>
        </w:rPr>
        <w:t>Яцюк Н., Халевинсая Е. Оценка финансовых результатов деятельности предприятия // Аудит и финансовый анализ. – 2002. - №1. – С.80-100</w:t>
      </w:r>
      <w:bookmarkStart w:id="109" w:name="_GoBack"/>
      <w:bookmarkEnd w:id="109"/>
    </w:p>
    <w:sectPr w:rsidR="00EE22C6">
      <w:pgSz w:w="11906" w:h="16838"/>
      <w:pgMar w:top="1134" w:right="1134" w:bottom="1134" w:left="1134" w:header="1440" w:footer="1440" w:gutter="0"/>
      <w:pgNumType w:start="2"/>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2C6" w:rsidRDefault="00F80D52">
      <w:r>
        <w:separator/>
      </w:r>
    </w:p>
  </w:endnote>
  <w:endnote w:type="continuationSeparator" w:id="0">
    <w:p w:rsidR="00EE22C6" w:rsidRDefault="00F8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2C6" w:rsidRDefault="00F80D52">
      <w:r>
        <w:separator/>
      </w:r>
    </w:p>
  </w:footnote>
  <w:footnote w:type="continuationSeparator" w:id="0">
    <w:p w:rsidR="00EE22C6" w:rsidRDefault="00F80D52">
      <w:r>
        <w:continuationSeparator/>
      </w:r>
    </w:p>
  </w:footnote>
  <w:footnote w:id="1">
    <w:p w:rsidR="00EE22C6" w:rsidRDefault="00F80D52">
      <w:pPr>
        <w:pStyle w:val="21"/>
        <w:tabs>
          <w:tab w:val="left" w:pos="426"/>
        </w:tabs>
        <w:spacing w:line="360" w:lineRule="auto"/>
        <w:ind w:firstLine="567"/>
        <w:jc w:val="both"/>
        <w:rPr>
          <w:color w:val="auto"/>
          <w:sz w:val="24"/>
          <w:szCs w:val="24"/>
        </w:rPr>
      </w:pPr>
      <w:r>
        <w:rPr>
          <w:rStyle w:val="ae"/>
          <w:color w:val="auto"/>
          <w:sz w:val="28"/>
          <w:szCs w:val="28"/>
        </w:rPr>
        <w:t>1</w:t>
      </w:r>
      <w:r>
        <w:rPr>
          <w:color w:val="auto"/>
          <w:sz w:val="28"/>
          <w:szCs w:val="28"/>
        </w:rPr>
        <w:t xml:space="preserve"> </w:t>
      </w:r>
      <w:r>
        <w:rPr>
          <w:color w:val="auto"/>
          <w:sz w:val="24"/>
          <w:szCs w:val="24"/>
        </w:rPr>
        <w:t>В частности, в статье Шамхалова Ф.И. «Прибыль – основной показатель результатов деятельности организации» [44, с.19] изложена сущность и понятие прибыли предприятия. В книге Ковалева В.В. «Финансовый анализ: методы и процедуры» [13, с.76] представлена градация прибыли на виды. В работе Бланка И.А. «Управление прибылью» [5, с.24] дана классификация видов прибыли и методов ее анализа. В статье Чернова В.А. «Анализ рентабельности» [43, с.70]  (Аудит и финансовый анализ. №2, 2001.) представлены основные коэффициенты рентабельности предприятия.</w:t>
      </w:r>
    </w:p>
    <w:p w:rsidR="00EE22C6" w:rsidRDefault="00EE22C6">
      <w:pPr>
        <w:pStyle w:val="21"/>
        <w:tabs>
          <w:tab w:val="left" w:pos="426"/>
        </w:tabs>
        <w:spacing w:line="360" w:lineRule="auto"/>
        <w:ind w:firstLine="567"/>
        <w:jc w:val="both"/>
        <w:rPr>
          <w:color w:val="auto"/>
          <w:sz w:val="28"/>
          <w:szCs w:val="2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D52"/>
    <w:rsid w:val="00D67EB4"/>
    <w:rsid w:val="00EE22C6"/>
    <w:rsid w:val="00F80D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
    <o:shapelayout v:ext="edit">
      <o:idmap v:ext="edit" data="1"/>
    </o:shapelayout>
  </w:shapeDefaults>
  <w:decimalSymbol w:val=","/>
  <w:listSeparator w:val=";"/>
  <w14:defaultImageDpi w14:val="0"/>
  <w15:docId w15:val="{E09068A5-C859-4F25-BFD0-36B1C777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outlineLvl w:val="1"/>
    </w:pPr>
    <w:rPr>
      <w:i/>
      <w:iCs/>
      <w:sz w:val="28"/>
      <w:szCs w:val="28"/>
      <w:u w:val="single"/>
    </w:rPr>
  </w:style>
  <w:style w:type="paragraph" w:styleId="3">
    <w:name w:val="heading 3"/>
    <w:basedOn w:val="a"/>
    <w:next w:val="a"/>
    <w:link w:val="30"/>
    <w:uiPriority w:val="99"/>
    <w:qFormat/>
    <w:pPr>
      <w:keepNext/>
      <w:spacing w:line="360" w:lineRule="auto"/>
      <w:outlineLvl w:val="2"/>
    </w:pPr>
    <w:rPr>
      <w:sz w:val="24"/>
      <w:szCs w:val="24"/>
    </w:rPr>
  </w:style>
  <w:style w:type="paragraph" w:styleId="4">
    <w:name w:val="heading 4"/>
    <w:basedOn w:val="a"/>
    <w:next w:val="a"/>
    <w:link w:val="40"/>
    <w:uiPriority w:val="99"/>
    <w:qFormat/>
    <w:pPr>
      <w:keepNext/>
      <w:ind w:firstLine="904"/>
      <w:outlineLvl w:val="3"/>
    </w:pPr>
    <w:rPr>
      <w:sz w:val="28"/>
      <w:szCs w:val="28"/>
    </w:rPr>
  </w:style>
  <w:style w:type="paragraph" w:styleId="5">
    <w:name w:val="heading 5"/>
    <w:basedOn w:val="a"/>
    <w:next w:val="a"/>
    <w:link w:val="50"/>
    <w:uiPriority w:val="99"/>
    <w:qFormat/>
    <w:pPr>
      <w:keepNext/>
      <w:outlineLvl w:val="4"/>
    </w:pPr>
    <w:rPr>
      <w:sz w:val="28"/>
      <w:szCs w:val="28"/>
    </w:rPr>
  </w:style>
  <w:style w:type="paragraph" w:styleId="6">
    <w:name w:val="heading 6"/>
    <w:basedOn w:val="a"/>
    <w:next w:val="a"/>
    <w:link w:val="60"/>
    <w:uiPriority w:val="99"/>
    <w:qFormat/>
    <w:pPr>
      <w:keepNext/>
      <w:jc w:val="center"/>
      <w:outlineLvl w:val="5"/>
    </w:pPr>
    <w:rPr>
      <w:b/>
      <w:bCs/>
    </w:rPr>
  </w:style>
  <w:style w:type="paragraph" w:styleId="7">
    <w:name w:val="heading 7"/>
    <w:basedOn w:val="a"/>
    <w:next w:val="a"/>
    <w:link w:val="70"/>
    <w:uiPriority w:val="99"/>
    <w:qFormat/>
    <w:pPr>
      <w:keepNext/>
      <w:spacing w:line="360" w:lineRule="auto"/>
      <w:ind w:firstLine="709"/>
      <w:jc w:val="right"/>
      <w:outlineLvl w:val="6"/>
    </w:pPr>
    <w:rPr>
      <w:sz w:val="28"/>
      <w:szCs w:val="28"/>
    </w:rPr>
  </w:style>
  <w:style w:type="paragraph" w:styleId="8">
    <w:name w:val="heading 8"/>
    <w:basedOn w:val="a"/>
    <w:next w:val="a"/>
    <w:link w:val="80"/>
    <w:uiPriority w:val="99"/>
    <w:qFormat/>
    <w:pPr>
      <w:keepNext/>
      <w:ind w:firstLine="709"/>
      <w:jc w:val="right"/>
      <w:outlineLvl w:val="7"/>
    </w:pPr>
    <w:rPr>
      <w:sz w:val="32"/>
      <w:szCs w:val="32"/>
    </w:rPr>
  </w:style>
  <w:style w:type="paragraph" w:styleId="9">
    <w:name w:val="heading 9"/>
    <w:basedOn w:val="a"/>
    <w:next w:val="a"/>
    <w:link w:val="90"/>
    <w:uiPriority w:val="99"/>
    <w:qFormat/>
    <w:pPr>
      <w:keepNext/>
      <w:ind w:firstLine="709"/>
      <w:jc w:val="right"/>
      <w:outlineLvl w:val="8"/>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70">
    <w:name w:val="Заголовок 7 Знак"/>
    <w:basedOn w:val="a0"/>
    <w:link w:val="7"/>
    <w:uiPriority w:val="9"/>
    <w:semiHidden/>
    <w:rPr>
      <w:sz w:val="24"/>
      <w:szCs w:val="24"/>
      <w:lang w:val="ru-RU" w:eastAsia="ru-RU"/>
    </w:rPr>
  </w:style>
  <w:style w:type="character" w:customStyle="1" w:styleId="80">
    <w:name w:val="Заголовок 8 Знак"/>
    <w:basedOn w:val="a0"/>
    <w:link w:val="8"/>
    <w:uiPriority w:val="9"/>
    <w:semiHidden/>
    <w:rPr>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21">
    <w:name w:val="Body Text 2"/>
    <w:basedOn w:val="a"/>
    <w:link w:val="22"/>
    <w:uiPriority w:val="99"/>
    <w:pPr>
      <w:jc w:val="center"/>
    </w:pPr>
    <w:rPr>
      <w:color w:val="000000"/>
    </w:rPr>
  </w:style>
  <w:style w:type="character" w:customStyle="1" w:styleId="22">
    <w:name w:val="Основной текст 2 Знак"/>
    <w:basedOn w:val="a0"/>
    <w:link w:val="21"/>
    <w:uiPriority w:val="99"/>
    <w:semiHidden/>
    <w:rPr>
      <w:rFonts w:ascii="Times New Roman" w:hAnsi="Times New Roman" w:cs="Times New Roman"/>
      <w:sz w:val="20"/>
      <w:szCs w:val="20"/>
      <w:lang w:val="ru-RU" w:eastAsia="ru-RU"/>
    </w:rPr>
  </w:style>
  <w:style w:type="paragraph" w:styleId="31">
    <w:name w:val="Body Text Indent 3"/>
    <w:basedOn w:val="a"/>
    <w:link w:val="32"/>
    <w:uiPriority w:val="99"/>
    <w:pPr>
      <w:spacing w:line="360" w:lineRule="auto"/>
      <w:ind w:firstLine="567"/>
      <w:jc w:val="both"/>
    </w:pPr>
    <w:rPr>
      <w:sz w:val="28"/>
      <w:szCs w:val="28"/>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lang w:val="ru-RU" w:eastAsia="ru-RU"/>
    </w:rPr>
  </w:style>
  <w:style w:type="paragraph" w:styleId="23">
    <w:name w:val="Body Text Indent 2"/>
    <w:basedOn w:val="a"/>
    <w:link w:val="24"/>
    <w:uiPriority w:val="99"/>
    <w:pPr>
      <w:spacing w:line="360" w:lineRule="auto"/>
      <w:ind w:firstLine="567"/>
    </w:pPr>
    <w:rPr>
      <w:sz w:val="28"/>
      <w:szCs w:val="28"/>
    </w:rPr>
  </w:style>
  <w:style w:type="character" w:customStyle="1" w:styleId="24">
    <w:name w:val="Основной текст с отступом 2 Знак"/>
    <w:basedOn w:val="a0"/>
    <w:link w:val="23"/>
    <w:uiPriority w:val="99"/>
    <w:semiHidden/>
    <w:rPr>
      <w:rFonts w:ascii="Times New Roman" w:hAnsi="Times New Roman" w:cs="Times New Roman"/>
      <w:sz w:val="20"/>
      <w:szCs w:val="20"/>
      <w:lang w:val="ru-RU" w:eastAsia="ru-RU"/>
    </w:rPr>
  </w:style>
  <w:style w:type="paragraph" w:styleId="a3">
    <w:name w:val="Body Text"/>
    <w:basedOn w:val="a"/>
    <w:link w:val="a4"/>
    <w:uiPriority w:val="99"/>
    <w:rPr>
      <w:i/>
      <w:iCs/>
      <w:sz w:val="28"/>
      <w:szCs w:val="28"/>
      <w:u w:val="single"/>
    </w:rPr>
  </w:style>
  <w:style w:type="character" w:customStyle="1" w:styleId="a4">
    <w:name w:val="Основной текст Знак"/>
    <w:basedOn w:val="a0"/>
    <w:link w:val="a3"/>
    <w:uiPriority w:val="99"/>
    <w:semiHidden/>
    <w:rPr>
      <w:rFonts w:ascii="Times New Roman" w:hAnsi="Times New Roman" w:cs="Times New Roman"/>
      <w:sz w:val="20"/>
      <w:szCs w:val="20"/>
      <w:lang w:val="ru-RU" w:eastAsia="ru-RU"/>
    </w:rPr>
  </w:style>
  <w:style w:type="paragraph" w:styleId="11">
    <w:name w:val="toc 1"/>
    <w:basedOn w:val="a"/>
    <w:next w:val="a"/>
    <w:autoRedefine/>
    <w:uiPriority w:val="99"/>
    <w:pPr>
      <w:tabs>
        <w:tab w:val="right" w:leader="dot" w:pos="9628"/>
      </w:tabs>
      <w:spacing w:line="360" w:lineRule="auto"/>
      <w:ind w:firstLine="426"/>
      <w:jc w:val="both"/>
    </w:pPr>
    <w:rPr>
      <w:noProof/>
      <w:sz w:val="28"/>
      <w:szCs w:val="28"/>
    </w:rPr>
  </w:style>
  <w:style w:type="paragraph" w:styleId="25">
    <w:name w:val="toc 2"/>
    <w:basedOn w:val="a"/>
    <w:next w:val="a"/>
    <w:autoRedefine/>
    <w:uiPriority w:val="99"/>
    <w:pPr>
      <w:tabs>
        <w:tab w:val="right" w:leader="underscore" w:pos="9628"/>
      </w:tabs>
      <w:spacing w:before="120"/>
      <w:ind w:left="426"/>
    </w:pPr>
    <w:rPr>
      <w:noProof/>
      <w:sz w:val="22"/>
      <w:szCs w:val="22"/>
    </w:rPr>
  </w:style>
  <w:style w:type="paragraph" w:styleId="33">
    <w:name w:val="toc 3"/>
    <w:basedOn w:val="a"/>
    <w:next w:val="a"/>
    <w:autoRedefine/>
    <w:uiPriority w:val="99"/>
    <w:pPr>
      <w:ind w:left="400"/>
    </w:pPr>
  </w:style>
  <w:style w:type="paragraph" w:styleId="41">
    <w:name w:val="toc 4"/>
    <w:basedOn w:val="a"/>
    <w:next w:val="a"/>
    <w:autoRedefine/>
    <w:uiPriority w:val="99"/>
    <w:pPr>
      <w:ind w:left="600"/>
    </w:pPr>
  </w:style>
  <w:style w:type="paragraph" w:styleId="51">
    <w:name w:val="toc 5"/>
    <w:basedOn w:val="a"/>
    <w:next w:val="a"/>
    <w:autoRedefine/>
    <w:uiPriority w:val="99"/>
    <w:pPr>
      <w:ind w:left="800"/>
    </w:pPr>
  </w:style>
  <w:style w:type="paragraph" w:styleId="61">
    <w:name w:val="toc 6"/>
    <w:basedOn w:val="a"/>
    <w:next w:val="a"/>
    <w:autoRedefine/>
    <w:uiPriority w:val="99"/>
    <w:pPr>
      <w:ind w:left="1000"/>
    </w:pPr>
  </w:style>
  <w:style w:type="paragraph" w:styleId="71">
    <w:name w:val="toc 7"/>
    <w:basedOn w:val="a"/>
    <w:next w:val="a"/>
    <w:autoRedefine/>
    <w:uiPriority w:val="99"/>
    <w:pPr>
      <w:ind w:left="1200"/>
    </w:pPr>
  </w:style>
  <w:style w:type="paragraph" w:styleId="81">
    <w:name w:val="toc 8"/>
    <w:basedOn w:val="a"/>
    <w:next w:val="a"/>
    <w:autoRedefine/>
    <w:uiPriority w:val="99"/>
    <w:pPr>
      <w:ind w:left="1400"/>
    </w:pPr>
  </w:style>
  <w:style w:type="paragraph" w:styleId="91">
    <w:name w:val="toc 9"/>
    <w:basedOn w:val="a"/>
    <w:next w:val="a"/>
    <w:autoRedefine/>
    <w:uiPriority w:val="99"/>
    <w:pPr>
      <w:ind w:left="1600"/>
    </w:pPr>
  </w:style>
  <w:style w:type="paragraph" w:styleId="12">
    <w:name w:val="index 1"/>
    <w:basedOn w:val="a"/>
    <w:next w:val="a"/>
    <w:autoRedefine/>
    <w:uiPriority w:val="99"/>
    <w:pPr>
      <w:ind w:left="200" w:hanging="200"/>
    </w:pPr>
  </w:style>
  <w:style w:type="paragraph" w:styleId="26">
    <w:name w:val="index 2"/>
    <w:basedOn w:val="a"/>
    <w:next w:val="a"/>
    <w:autoRedefine/>
    <w:uiPriority w:val="99"/>
    <w:pPr>
      <w:ind w:left="400" w:hanging="200"/>
    </w:pPr>
  </w:style>
  <w:style w:type="paragraph" w:styleId="34">
    <w:name w:val="index 3"/>
    <w:basedOn w:val="a"/>
    <w:next w:val="a"/>
    <w:autoRedefine/>
    <w:uiPriority w:val="99"/>
    <w:pPr>
      <w:ind w:left="600" w:hanging="200"/>
    </w:pPr>
  </w:style>
  <w:style w:type="paragraph" w:styleId="42">
    <w:name w:val="index 4"/>
    <w:basedOn w:val="a"/>
    <w:next w:val="a"/>
    <w:autoRedefine/>
    <w:uiPriority w:val="99"/>
    <w:pPr>
      <w:ind w:left="800" w:hanging="200"/>
    </w:pPr>
  </w:style>
  <w:style w:type="paragraph" w:styleId="52">
    <w:name w:val="index 5"/>
    <w:basedOn w:val="a"/>
    <w:next w:val="a"/>
    <w:autoRedefine/>
    <w:uiPriority w:val="99"/>
    <w:pPr>
      <w:ind w:left="1000" w:hanging="200"/>
    </w:pPr>
  </w:style>
  <w:style w:type="paragraph" w:styleId="62">
    <w:name w:val="index 6"/>
    <w:basedOn w:val="a"/>
    <w:next w:val="a"/>
    <w:autoRedefine/>
    <w:uiPriority w:val="99"/>
    <w:pPr>
      <w:ind w:left="1200" w:hanging="200"/>
    </w:pPr>
  </w:style>
  <w:style w:type="paragraph" w:styleId="72">
    <w:name w:val="index 7"/>
    <w:basedOn w:val="a"/>
    <w:next w:val="a"/>
    <w:autoRedefine/>
    <w:uiPriority w:val="99"/>
    <w:pPr>
      <w:ind w:left="1400" w:hanging="200"/>
    </w:pPr>
  </w:style>
  <w:style w:type="paragraph" w:styleId="82">
    <w:name w:val="index 8"/>
    <w:basedOn w:val="a"/>
    <w:next w:val="a"/>
    <w:autoRedefine/>
    <w:uiPriority w:val="99"/>
    <w:pPr>
      <w:ind w:left="1600" w:hanging="200"/>
    </w:pPr>
  </w:style>
  <w:style w:type="paragraph" w:styleId="92">
    <w:name w:val="index 9"/>
    <w:basedOn w:val="a"/>
    <w:next w:val="a"/>
    <w:autoRedefine/>
    <w:uiPriority w:val="99"/>
    <w:pPr>
      <w:ind w:left="1800" w:hanging="200"/>
    </w:pPr>
  </w:style>
  <w:style w:type="paragraph" w:styleId="a5">
    <w:name w:val="index heading"/>
    <w:basedOn w:val="a"/>
    <w:next w:val="12"/>
    <w:uiPriority w:val="99"/>
  </w:style>
  <w:style w:type="character" w:styleId="a6">
    <w:name w:val="page number"/>
    <w:basedOn w:val="a0"/>
    <w:uiPriority w:val="99"/>
  </w:style>
  <w:style w:type="paragraph" w:styleId="a7">
    <w:name w:val="footer"/>
    <w:basedOn w:val="a"/>
    <w:link w:val="a8"/>
    <w:uiPriority w:val="99"/>
    <w:pPr>
      <w:tabs>
        <w:tab w:val="center" w:pos="4153"/>
        <w:tab w:val="right" w:pos="8306"/>
      </w:tabs>
    </w:pPr>
    <w:rPr>
      <w:sz w:val="28"/>
      <w:szCs w:val="28"/>
    </w:rPr>
  </w:style>
  <w:style w:type="character" w:customStyle="1" w:styleId="a8">
    <w:name w:val="Нижний колонтитул Знак"/>
    <w:basedOn w:val="a0"/>
    <w:link w:val="a7"/>
    <w:uiPriority w:val="99"/>
    <w:semiHidden/>
    <w:rPr>
      <w:rFonts w:ascii="Times New Roman" w:hAnsi="Times New Roman" w:cs="Times New Roman"/>
      <w:sz w:val="20"/>
      <w:szCs w:val="20"/>
      <w:lang w:val="ru-RU" w:eastAsia="ru-RU"/>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semiHidden/>
    <w:rPr>
      <w:rFonts w:ascii="Times New Roman" w:hAnsi="Times New Roman" w:cs="Times New Roman"/>
      <w:sz w:val="20"/>
      <w:szCs w:val="20"/>
      <w:lang w:val="ru-RU" w:eastAsia="ru-RU"/>
    </w:rPr>
  </w:style>
  <w:style w:type="paragraph" w:styleId="ab">
    <w:name w:val="caption"/>
    <w:basedOn w:val="a"/>
    <w:next w:val="a"/>
    <w:uiPriority w:val="99"/>
    <w:qFormat/>
    <w:pPr>
      <w:spacing w:before="120" w:after="120"/>
    </w:pPr>
    <w:rPr>
      <w:b/>
      <w:bCs/>
    </w:rPr>
  </w:style>
  <w:style w:type="paragraph" w:styleId="35">
    <w:name w:val="Body Text 3"/>
    <w:basedOn w:val="a"/>
    <w:link w:val="36"/>
    <w:uiPriority w:val="99"/>
    <w:pPr>
      <w:jc w:val="center"/>
    </w:pPr>
  </w:style>
  <w:style w:type="character" w:customStyle="1" w:styleId="36">
    <w:name w:val="Основной текст 3 Знак"/>
    <w:basedOn w:val="a0"/>
    <w:link w:val="35"/>
    <w:uiPriority w:val="99"/>
    <w:semiHidden/>
    <w:rPr>
      <w:rFonts w:ascii="Times New Roman" w:hAnsi="Times New Roman" w:cs="Times New Roman"/>
      <w:sz w:val="16"/>
      <w:szCs w:val="16"/>
      <w:lang w:val="ru-RU" w:eastAsia="ru-RU"/>
    </w:rPr>
  </w:style>
  <w:style w:type="paragraph" w:customStyle="1" w:styleId="120">
    <w:name w:val="Обычный №12"/>
    <w:basedOn w:val="a"/>
    <w:uiPriority w:val="99"/>
    <w:pPr>
      <w:ind w:firstLine="284"/>
      <w:jc w:val="both"/>
    </w:pPr>
    <w:rPr>
      <w:sz w:val="24"/>
      <w:szCs w:val="24"/>
    </w:rPr>
  </w:style>
  <w:style w:type="paragraph" w:styleId="ac">
    <w:name w:val="footnote text"/>
    <w:basedOn w:val="a"/>
    <w:link w:val="ad"/>
    <w:uiPriority w:val="99"/>
  </w:style>
  <w:style w:type="character" w:customStyle="1" w:styleId="ad">
    <w:name w:val="Текст сноски Знак"/>
    <w:basedOn w:val="a0"/>
    <w:link w:val="ac"/>
    <w:uiPriority w:val="99"/>
    <w:semiHidden/>
    <w:rPr>
      <w:rFonts w:ascii="Times New Roman" w:hAnsi="Times New Roman" w:cs="Times New Roman"/>
      <w:sz w:val="20"/>
      <w:szCs w:val="20"/>
      <w:lang w:val="ru-RU" w:eastAsia="ru-RU"/>
    </w:rPr>
  </w:style>
  <w:style w:type="character" w:styleId="ae">
    <w:name w:val="footnote reference"/>
    <w:basedOn w:val="a0"/>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_____Microsoft_Excel_97-20031.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96431</Words>
  <Characters>54966</Characters>
  <Application>Microsoft Office Word</Application>
  <DocSecurity>0</DocSecurity>
  <Lines>458</Lines>
  <Paragraphs>302</Paragraphs>
  <ScaleCrop>false</ScaleCrop>
  <Company> </Company>
  <LinksUpToDate>false</LinksUpToDate>
  <CharactersWithSpaces>151095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понимания сути понятия «прибыль» необходимо знать теорию об издержках, так как понятие прибыли вообще, неразрывно связано с издержками</dc:title>
  <dc:subject/>
  <dc:creator>Баранова </dc:creator>
  <cp:keywords/>
  <dc:description/>
  <cp:lastModifiedBy>admin</cp:lastModifiedBy>
  <cp:revision>2</cp:revision>
  <cp:lastPrinted>2003-05-28T16:13:00Z</cp:lastPrinted>
  <dcterms:created xsi:type="dcterms:W3CDTF">2014-01-26T00:22:00Z</dcterms:created>
  <dcterms:modified xsi:type="dcterms:W3CDTF">2014-01-26T00:22:00Z</dcterms:modified>
</cp:coreProperties>
</file>