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2C5" w:rsidRPr="00333EF1" w:rsidRDefault="005312C5" w:rsidP="005312C5">
      <w:pPr>
        <w:spacing w:before="120"/>
        <w:jc w:val="center"/>
        <w:rPr>
          <w:b/>
          <w:bCs/>
          <w:sz w:val="32"/>
          <w:szCs w:val="32"/>
        </w:rPr>
      </w:pPr>
      <w:r w:rsidRPr="00333EF1">
        <w:rPr>
          <w:b/>
          <w:bCs/>
          <w:sz w:val="32"/>
          <w:szCs w:val="32"/>
        </w:rPr>
        <w:t>Волосатик</w:t>
      </w:r>
    </w:p>
    <w:p w:rsidR="005312C5" w:rsidRPr="00333EF1" w:rsidRDefault="005312C5" w:rsidP="005312C5">
      <w:pPr>
        <w:spacing w:before="120"/>
        <w:ind w:firstLine="567"/>
        <w:jc w:val="both"/>
      </w:pPr>
      <w:r w:rsidRPr="00333EF1">
        <w:t>Волосатик (Gordius aquaticus) — свободно живущий в пресной воде червь, принадлежит к круглым червям (Nemathelmintha,), к классу волосатиков (Gordiacea).</w:t>
      </w:r>
    </w:p>
    <w:p w:rsidR="005312C5" w:rsidRDefault="005312C5" w:rsidP="005312C5">
      <w:pPr>
        <w:spacing w:before="120"/>
        <w:ind w:firstLine="567"/>
        <w:jc w:val="both"/>
      </w:pPr>
      <w:r w:rsidRPr="00333EF1">
        <w:t>Волосатик довольно часто встречается на экскурсиях. Особенно часто его можно заметить — в медленно текущих водах, где он извивается в неглубоких местах на песчаном дне, иногда около самого берега. Червь этот почти черного или коричневого цвета, тонкий, длинный и жесткий на ощупь, очень напоминает по внешности попавший в воду конский волос, откуда и произошло его название (рис. 176). С ним связано вздорное народное поверье, будто бы волосатик внедряется в тело купающихся и причиняет человеку опасную болезнь.</w:t>
      </w:r>
    </w:p>
    <w:p w:rsidR="005312C5" w:rsidRDefault="00EA001D" w:rsidP="005312C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01.jpg (14267 bytes)" style="width:140.25pt;height:105.75pt;mso-wrap-distance-left:7.5pt;mso-wrap-distance-top:7.5pt;mso-wrap-distance-right:7.5pt;mso-wrap-distance-bottom:7.5pt;mso-position-vertical-relative:line" o:allowoverlap="f">
            <v:imagedata r:id="rId4" o:title=""/>
          </v:shape>
        </w:pict>
      </w:r>
    </w:p>
    <w:p w:rsidR="005312C5" w:rsidRPr="00333EF1" w:rsidRDefault="005312C5" w:rsidP="005312C5">
      <w:pPr>
        <w:spacing w:before="120"/>
        <w:ind w:firstLine="567"/>
        <w:jc w:val="both"/>
      </w:pPr>
      <w:r w:rsidRPr="00333EF1">
        <w:t>Волосатик (Gordius).</w:t>
      </w:r>
    </w:p>
    <w:p w:rsidR="005312C5" w:rsidRDefault="005312C5" w:rsidP="005312C5">
      <w:pPr>
        <w:spacing w:before="120"/>
        <w:ind w:firstLine="567"/>
        <w:jc w:val="both"/>
      </w:pPr>
      <w:r w:rsidRPr="00333EF1">
        <w:t>1 — взрослый червь, 2 — задний конец червя в виде развилки; 3 — личинка.</w:t>
      </w:r>
    </w:p>
    <w:p w:rsidR="005312C5" w:rsidRPr="00333EF1" w:rsidRDefault="005312C5" w:rsidP="005312C5">
      <w:pPr>
        <w:spacing w:before="120"/>
        <w:ind w:firstLine="567"/>
        <w:jc w:val="both"/>
      </w:pPr>
      <w:r w:rsidRPr="00333EF1">
        <w:t>Волосатик имеет в длину несколько десятков сантиметров при толщине около одного миллиметра. Нитевидное тело волосатика, одетое плотной кутикулой, на всем протяжении одинаковой толщины; самец на заднем конце имеет небольшую развилку, лопасти которой охватывают при копуляции задний конец тела самки. Ротового отверстия у взрослого волосатика нет, передний конец кишечника зарастает. Таким образом, червь во взрослом состоянии не способен питаться и живет за счет веществ, накопленных им во время пребывания в теле хозяина (см. размножение).</w:t>
      </w:r>
    </w:p>
    <w:p w:rsidR="005312C5" w:rsidRPr="00333EF1" w:rsidRDefault="005312C5" w:rsidP="005312C5">
      <w:pPr>
        <w:spacing w:before="120"/>
        <w:ind w:firstLine="567"/>
        <w:jc w:val="both"/>
      </w:pPr>
      <w:r w:rsidRPr="00333EF1">
        <w:t>Движение волосатика очень характерно. Он может плавать змеевидно, но чаще медленно ползает по дну, извиваясь во все стороны, а иногда свивается в клубок, образуя причудливые петли и как бы завязываясь вокруг себя. Иногда можно видеть несколько волосатиков, сбившихся в клубок. Некоторые экскурсанты пугаются волосатика, боятся взять его в руки, хотя он не может причинить ни малейшего вреда.</w:t>
      </w:r>
    </w:p>
    <w:p w:rsidR="005312C5" w:rsidRPr="00333EF1" w:rsidRDefault="005312C5" w:rsidP="005312C5">
      <w:pPr>
        <w:spacing w:before="120"/>
        <w:ind w:firstLine="567"/>
        <w:jc w:val="both"/>
      </w:pPr>
      <w:r w:rsidRPr="00333EF1">
        <w:t>Особых органов дыхания у волосатика не имеется, он дышит всей поверхностью тела.</w:t>
      </w:r>
    </w:p>
    <w:p w:rsidR="005312C5" w:rsidRPr="00333EF1" w:rsidRDefault="005312C5" w:rsidP="005312C5">
      <w:pPr>
        <w:spacing w:before="120"/>
        <w:ind w:firstLine="567"/>
        <w:jc w:val="both"/>
      </w:pPr>
      <w:r w:rsidRPr="00333EF1">
        <w:t>Большой интерес представляет размножение волосатика, который является паразитом водных насекомых, а иногда и наземных, живущих близ воды. Из отложенных самкой многочисленных яичек выходят микроскопические личинки, снабженные хоботком, вооруженным острыми шипиками. Эти личинки внедряются в тело личинок водных насекомых или, может быть, проглатываются ими. Попав, таким образом, в тело хозяина, личинка волосатика временно останавливается в своем развитии. Для дальнейшего роста необходимо, чтобы она вместе с пищей попала в тело второго хозяина, более крупного размера, например, в тело хищного жука-плавунца. В таких условиях личинка волосатика претерпевает в полости тела хозяина дальнейшее развитие и превращается во взрослого червя, который, под конец, выходит в воду, прорывая покровы тела хозяина.</w:t>
      </w:r>
    </w:p>
    <w:p w:rsidR="005312C5" w:rsidRPr="00333EF1" w:rsidRDefault="005312C5" w:rsidP="005312C5">
      <w:pPr>
        <w:spacing w:before="120"/>
        <w:jc w:val="center"/>
        <w:rPr>
          <w:b/>
          <w:bCs/>
          <w:sz w:val="28"/>
          <w:szCs w:val="28"/>
        </w:rPr>
      </w:pPr>
      <w:r w:rsidRPr="00333EF1">
        <w:rPr>
          <w:b/>
          <w:bCs/>
          <w:sz w:val="28"/>
          <w:szCs w:val="28"/>
        </w:rPr>
        <w:t>Список литературы</w:t>
      </w:r>
    </w:p>
    <w:p w:rsidR="005312C5" w:rsidRPr="00333EF1" w:rsidRDefault="005312C5" w:rsidP="005312C5">
      <w:pPr>
        <w:spacing w:before="120"/>
        <w:ind w:firstLine="567"/>
        <w:jc w:val="both"/>
      </w:pPr>
      <w:r w:rsidRPr="00333EF1">
        <w:t>Б.Е.Райков, М.Н.Римский-Корсаков. Зоологические экскурсии. 1956.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2C5"/>
    <w:rsid w:val="0031418A"/>
    <w:rsid w:val="00333EF1"/>
    <w:rsid w:val="005312C5"/>
    <w:rsid w:val="005A2562"/>
    <w:rsid w:val="009770B8"/>
    <w:rsid w:val="00E12572"/>
    <w:rsid w:val="00EA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AAE49A0-70A1-486C-96EE-572306E9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2C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312C5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2275</Characters>
  <Application>Microsoft Office Word</Application>
  <DocSecurity>0</DocSecurity>
  <Lines>18</Lines>
  <Paragraphs>5</Paragraphs>
  <ScaleCrop>false</ScaleCrop>
  <Company>Home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Волосатик</dc:title>
  <dc:subject/>
  <dc:creator>Alena</dc:creator>
  <cp:keywords/>
  <dc:description/>
  <cp:lastModifiedBy>admin</cp:lastModifiedBy>
  <cp:revision>2</cp:revision>
  <dcterms:created xsi:type="dcterms:W3CDTF">2014-02-17T03:52:00Z</dcterms:created>
  <dcterms:modified xsi:type="dcterms:W3CDTF">2014-02-17T03:52:00Z</dcterms:modified>
</cp:coreProperties>
</file>