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EFD" w:rsidRDefault="00746BC4">
      <w:pPr>
        <w:pStyle w:val="22"/>
        <w:jc w:val="center"/>
      </w:pPr>
      <w:r>
        <w:rPr>
          <w:sz w:val="32"/>
        </w:rPr>
        <w:t>СОДЕРЖАНИЕ</w:t>
      </w:r>
    </w:p>
    <w:p w:rsidR="00205EFD" w:rsidRDefault="00746BC4">
      <w:pPr>
        <w:pStyle w:val="10"/>
        <w:rPr>
          <w:sz w:val="20"/>
        </w:rPr>
      </w:pPr>
      <w:r>
        <w:rPr>
          <w:i/>
          <w:sz w:val="20"/>
        </w:rPr>
        <w:fldChar w:fldCharType="begin"/>
      </w:r>
      <w:r>
        <w:rPr>
          <w:i/>
          <w:sz w:val="20"/>
        </w:rPr>
        <w:instrText xml:space="preserve"> TOC \o "1-7" </w:instrText>
      </w:r>
      <w:r>
        <w:rPr>
          <w:i/>
          <w:sz w:val="20"/>
        </w:rPr>
        <w:fldChar w:fldCharType="separate"/>
      </w:r>
      <w:r>
        <w:rPr>
          <w:sz w:val="20"/>
        </w:rPr>
        <w:t>В В Е Д Е Н И Е.</w:t>
      </w:r>
      <w:r>
        <w:rPr>
          <w:sz w:val="20"/>
        </w:rPr>
        <w:tab/>
      </w:r>
      <w:r>
        <w:rPr>
          <w:caps w:val="0"/>
          <w:sz w:val="20"/>
        </w:rPr>
        <w:fldChar w:fldCharType="begin"/>
      </w:r>
      <w:r>
        <w:rPr>
          <w:caps w:val="0"/>
          <w:sz w:val="20"/>
        </w:rPr>
        <w:instrText xml:space="preserve"> GOTOBUTTON _Toc381756937  </w:instrText>
      </w:r>
      <w:r>
        <w:rPr>
          <w:caps w:val="0"/>
          <w:sz w:val="20"/>
        </w:rPr>
        <w:fldChar w:fldCharType="begin"/>
      </w:r>
      <w:r>
        <w:rPr>
          <w:caps w:val="0"/>
          <w:sz w:val="20"/>
        </w:rPr>
        <w:instrText xml:space="preserve"> PAGEREF _Toc381756937 </w:instrText>
      </w:r>
      <w:r>
        <w:rPr>
          <w:caps w:val="0"/>
          <w:sz w:val="20"/>
        </w:rPr>
        <w:fldChar w:fldCharType="separate"/>
      </w:r>
      <w:r>
        <w:rPr>
          <w:caps w:val="0"/>
          <w:sz w:val="20"/>
        </w:rPr>
        <w:instrText>4</w:instrText>
      </w:r>
      <w:r>
        <w:rPr>
          <w:caps w:val="0"/>
          <w:sz w:val="20"/>
        </w:rPr>
        <w:fldChar w:fldCharType="end"/>
      </w:r>
      <w:r>
        <w:rPr>
          <w:caps w:val="0"/>
          <w:sz w:val="20"/>
        </w:rPr>
        <w:fldChar w:fldCharType="end"/>
      </w:r>
    </w:p>
    <w:p w:rsidR="00205EFD" w:rsidRDefault="00746BC4">
      <w:pPr>
        <w:pStyle w:val="10"/>
        <w:rPr>
          <w:sz w:val="20"/>
        </w:rPr>
      </w:pPr>
      <w:r>
        <w:rPr>
          <w:sz w:val="20"/>
        </w:rPr>
        <w:t>П а р о в ы е  к о т л ы  ДКВР.( двухбарабанные водотрубные реконструированные )</w:t>
      </w:r>
      <w:r>
        <w:rPr>
          <w:sz w:val="20"/>
        </w:rPr>
        <w:tab/>
      </w:r>
      <w:r>
        <w:rPr>
          <w:caps w:val="0"/>
          <w:sz w:val="20"/>
        </w:rPr>
        <w:fldChar w:fldCharType="begin"/>
      </w:r>
      <w:r>
        <w:rPr>
          <w:caps w:val="0"/>
          <w:sz w:val="20"/>
        </w:rPr>
        <w:instrText xml:space="preserve"> GOTOBUTTON _Toc381756938  </w:instrText>
      </w:r>
      <w:r>
        <w:rPr>
          <w:caps w:val="0"/>
          <w:sz w:val="20"/>
        </w:rPr>
        <w:fldChar w:fldCharType="begin"/>
      </w:r>
      <w:r>
        <w:rPr>
          <w:caps w:val="0"/>
          <w:sz w:val="20"/>
        </w:rPr>
        <w:instrText xml:space="preserve"> PAGEREF _Toc381756938 </w:instrText>
      </w:r>
      <w:r>
        <w:rPr>
          <w:caps w:val="0"/>
          <w:sz w:val="20"/>
        </w:rPr>
        <w:fldChar w:fldCharType="separate"/>
      </w:r>
      <w:r>
        <w:rPr>
          <w:caps w:val="0"/>
          <w:sz w:val="20"/>
        </w:rPr>
        <w:instrText>6</w:instrText>
      </w:r>
      <w:r>
        <w:rPr>
          <w:caps w:val="0"/>
          <w:sz w:val="20"/>
        </w:rPr>
        <w:fldChar w:fldCharType="end"/>
      </w:r>
      <w:r>
        <w:rPr>
          <w:caps w:val="0"/>
          <w:sz w:val="20"/>
        </w:rPr>
        <w:fldChar w:fldCharType="end"/>
      </w:r>
    </w:p>
    <w:p w:rsidR="00205EFD" w:rsidRDefault="00746BC4">
      <w:pPr>
        <w:pStyle w:val="10"/>
        <w:rPr>
          <w:sz w:val="20"/>
        </w:rPr>
      </w:pPr>
      <w:r>
        <w:rPr>
          <w:sz w:val="20"/>
        </w:rPr>
        <w:t>ОПИСАНИЕ ОСНОВНОГО И ВСПОМОГАТЕЛЬНОГО ОБОРУДОВАНИЯ.</w:t>
      </w:r>
      <w:r>
        <w:rPr>
          <w:sz w:val="20"/>
        </w:rPr>
        <w:tab/>
      </w:r>
      <w:r>
        <w:rPr>
          <w:caps w:val="0"/>
          <w:sz w:val="20"/>
        </w:rPr>
        <w:fldChar w:fldCharType="begin"/>
      </w:r>
      <w:r>
        <w:rPr>
          <w:caps w:val="0"/>
          <w:sz w:val="20"/>
        </w:rPr>
        <w:instrText xml:space="preserve"> GOTOBUTTON _Toc381756939  </w:instrText>
      </w:r>
      <w:r>
        <w:rPr>
          <w:caps w:val="0"/>
          <w:sz w:val="20"/>
        </w:rPr>
        <w:fldChar w:fldCharType="begin"/>
      </w:r>
      <w:r>
        <w:rPr>
          <w:caps w:val="0"/>
          <w:sz w:val="20"/>
        </w:rPr>
        <w:instrText xml:space="preserve"> PAGEREF _Toc381756939 </w:instrText>
      </w:r>
      <w:r>
        <w:rPr>
          <w:caps w:val="0"/>
          <w:sz w:val="20"/>
        </w:rPr>
        <w:fldChar w:fldCharType="separate"/>
      </w:r>
      <w:r>
        <w:rPr>
          <w:caps w:val="0"/>
          <w:sz w:val="20"/>
        </w:rPr>
        <w:instrText>6</w:instrText>
      </w:r>
      <w:r>
        <w:rPr>
          <w:caps w:val="0"/>
          <w:sz w:val="20"/>
        </w:rPr>
        <w:fldChar w:fldCharType="end"/>
      </w:r>
      <w:r>
        <w:rPr>
          <w:caps w:val="0"/>
          <w:sz w:val="20"/>
        </w:rPr>
        <w:fldChar w:fldCharType="end"/>
      </w:r>
    </w:p>
    <w:p w:rsidR="00205EFD" w:rsidRDefault="00746BC4">
      <w:pPr>
        <w:pStyle w:val="10"/>
        <w:rPr>
          <w:sz w:val="20"/>
        </w:rPr>
      </w:pPr>
      <w:r>
        <w:rPr>
          <w:i/>
          <w:sz w:val="20"/>
        </w:rPr>
        <w:t>Паровой котел ДКВР 10-13.</w:t>
      </w:r>
      <w:r>
        <w:rPr>
          <w:sz w:val="20"/>
        </w:rPr>
        <w:tab/>
      </w:r>
      <w:r>
        <w:rPr>
          <w:caps w:val="0"/>
          <w:sz w:val="20"/>
        </w:rPr>
        <w:fldChar w:fldCharType="begin"/>
      </w:r>
      <w:r>
        <w:rPr>
          <w:caps w:val="0"/>
          <w:sz w:val="20"/>
        </w:rPr>
        <w:instrText xml:space="preserve"> GOTOBUTTON _Toc381756940  </w:instrText>
      </w:r>
      <w:r>
        <w:rPr>
          <w:caps w:val="0"/>
          <w:sz w:val="20"/>
        </w:rPr>
        <w:fldChar w:fldCharType="begin"/>
      </w:r>
      <w:r>
        <w:rPr>
          <w:caps w:val="0"/>
          <w:sz w:val="20"/>
        </w:rPr>
        <w:instrText xml:space="preserve"> PAGEREF _Toc381756940 </w:instrText>
      </w:r>
      <w:r>
        <w:rPr>
          <w:caps w:val="0"/>
          <w:sz w:val="20"/>
        </w:rPr>
        <w:fldChar w:fldCharType="separate"/>
      </w:r>
      <w:r>
        <w:rPr>
          <w:caps w:val="0"/>
          <w:sz w:val="20"/>
        </w:rPr>
        <w:instrText>6</w:instrText>
      </w:r>
      <w:r>
        <w:rPr>
          <w:caps w:val="0"/>
          <w:sz w:val="20"/>
        </w:rPr>
        <w:fldChar w:fldCharType="end"/>
      </w:r>
      <w:r>
        <w:rPr>
          <w:caps w:val="0"/>
          <w:sz w:val="20"/>
        </w:rPr>
        <w:fldChar w:fldCharType="end"/>
      </w:r>
    </w:p>
    <w:p w:rsidR="00205EFD" w:rsidRDefault="00746BC4">
      <w:pPr>
        <w:pStyle w:val="10"/>
        <w:rPr>
          <w:sz w:val="20"/>
        </w:rPr>
      </w:pPr>
      <w:r>
        <w:rPr>
          <w:i/>
          <w:sz w:val="20"/>
        </w:rPr>
        <w:t>Техническая характеристика ПК ДКВР 10 - 13 .</w:t>
      </w:r>
      <w:r>
        <w:rPr>
          <w:sz w:val="20"/>
        </w:rPr>
        <w:tab/>
      </w:r>
      <w:r>
        <w:rPr>
          <w:caps w:val="0"/>
          <w:sz w:val="20"/>
        </w:rPr>
        <w:fldChar w:fldCharType="begin"/>
      </w:r>
      <w:r>
        <w:rPr>
          <w:caps w:val="0"/>
          <w:sz w:val="20"/>
        </w:rPr>
        <w:instrText xml:space="preserve"> GOTOBUTTON _Toc381756941  </w:instrText>
      </w:r>
      <w:r>
        <w:rPr>
          <w:caps w:val="0"/>
          <w:sz w:val="20"/>
        </w:rPr>
        <w:fldChar w:fldCharType="begin"/>
      </w:r>
      <w:r>
        <w:rPr>
          <w:caps w:val="0"/>
          <w:sz w:val="20"/>
        </w:rPr>
        <w:instrText xml:space="preserve"> PAGEREF _Toc381756941 </w:instrText>
      </w:r>
      <w:r>
        <w:rPr>
          <w:caps w:val="0"/>
          <w:sz w:val="20"/>
        </w:rPr>
        <w:fldChar w:fldCharType="separate"/>
      </w:r>
      <w:r>
        <w:rPr>
          <w:caps w:val="0"/>
          <w:sz w:val="20"/>
        </w:rPr>
        <w:instrText>9</w:instrText>
      </w:r>
      <w:r>
        <w:rPr>
          <w:caps w:val="0"/>
          <w:sz w:val="20"/>
        </w:rPr>
        <w:fldChar w:fldCharType="end"/>
      </w:r>
      <w:r>
        <w:rPr>
          <w:caps w:val="0"/>
          <w:sz w:val="20"/>
        </w:rPr>
        <w:fldChar w:fldCharType="end"/>
      </w:r>
    </w:p>
    <w:p w:rsidR="00205EFD" w:rsidRDefault="00746BC4">
      <w:pPr>
        <w:pStyle w:val="10"/>
        <w:rPr>
          <w:sz w:val="20"/>
        </w:rPr>
      </w:pPr>
      <w:r>
        <w:rPr>
          <w:i/>
          <w:sz w:val="20"/>
        </w:rPr>
        <w:t>Редукционная установка 13/7.</w:t>
      </w:r>
      <w:r>
        <w:rPr>
          <w:sz w:val="20"/>
        </w:rPr>
        <w:tab/>
      </w:r>
      <w:r>
        <w:rPr>
          <w:caps w:val="0"/>
          <w:sz w:val="20"/>
        </w:rPr>
        <w:fldChar w:fldCharType="begin"/>
      </w:r>
      <w:r>
        <w:rPr>
          <w:caps w:val="0"/>
          <w:sz w:val="20"/>
        </w:rPr>
        <w:instrText xml:space="preserve"> GOTOBUTTON _Toc381756942  </w:instrText>
      </w:r>
      <w:r>
        <w:rPr>
          <w:caps w:val="0"/>
          <w:sz w:val="20"/>
        </w:rPr>
        <w:fldChar w:fldCharType="begin"/>
      </w:r>
      <w:r>
        <w:rPr>
          <w:caps w:val="0"/>
          <w:sz w:val="20"/>
        </w:rPr>
        <w:instrText xml:space="preserve"> PAGEREF _Toc381756942 </w:instrText>
      </w:r>
      <w:r>
        <w:rPr>
          <w:caps w:val="0"/>
          <w:sz w:val="20"/>
        </w:rPr>
        <w:fldChar w:fldCharType="separate"/>
      </w:r>
      <w:r>
        <w:rPr>
          <w:caps w:val="0"/>
          <w:sz w:val="20"/>
        </w:rPr>
        <w:instrText>10</w:instrText>
      </w:r>
      <w:r>
        <w:rPr>
          <w:caps w:val="0"/>
          <w:sz w:val="20"/>
        </w:rPr>
        <w:fldChar w:fldCharType="end"/>
      </w:r>
      <w:r>
        <w:rPr>
          <w:caps w:val="0"/>
          <w:sz w:val="20"/>
        </w:rPr>
        <w:fldChar w:fldCharType="end"/>
      </w:r>
    </w:p>
    <w:p w:rsidR="00205EFD" w:rsidRDefault="00746BC4">
      <w:pPr>
        <w:pStyle w:val="10"/>
        <w:rPr>
          <w:sz w:val="20"/>
        </w:rPr>
      </w:pPr>
      <w:r>
        <w:rPr>
          <w:sz w:val="20"/>
        </w:rPr>
        <w:sym w:font="Symbol" w:char="F0E0"/>
      </w:r>
      <w:r>
        <w:rPr>
          <w:sz w:val="20"/>
        </w:rPr>
        <w:t xml:space="preserve"> Техническая характеристика РУ 13/7.</w:t>
      </w:r>
      <w:r>
        <w:rPr>
          <w:sz w:val="20"/>
        </w:rPr>
        <w:tab/>
      </w:r>
      <w:r>
        <w:rPr>
          <w:caps w:val="0"/>
          <w:sz w:val="20"/>
        </w:rPr>
        <w:fldChar w:fldCharType="begin"/>
      </w:r>
      <w:r>
        <w:rPr>
          <w:caps w:val="0"/>
          <w:sz w:val="20"/>
        </w:rPr>
        <w:instrText xml:space="preserve"> GOTOBUTTON _Toc381756943  </w:instrText>
      </w:r>
      <w:r>
        <w:rPr>
          <w:caps w:val="0"/>
          <w:sz w:val="20"/>
        </w:rPr>
        <w:fldChar w:fldCharType="begin"/>
      </w:r>
      <w:r>
        <w:rPr>
          <w:caps w:val="0"/>
          <w:sz w:val="20"/>
        </w:rPr>
        <w:instrText xml:space="preserve"> PAGEREF _Toc381756943 </w:instrText>
      </w:r>
      <w:r>
        <w:rPr>
          <w:caps w:val="0"/>
          <w:sz w:val="20"/>
        </w:rPr>
        <w:fldChar w:fldCharType="separate"/>
      </w:r>
      <w:r>
        <w:rPr>
          <w:caps w:val="0"/>
          <w:sz w:val="20"/>
        </w:rPr>
        <w:instrText>10</w:instrText>
      </w:r>
      <w:r>
        <w:rPr>
          <w:caps w:val="0"/>
          <w:sz w:val="20"/>
        </w:rPr>
        <w:fldChar w:fldCharType="end"/>
      </w:r>
      <w:r>
        <w:rPr>
          <w:caps w:val="0"/>
          <w:sz w:val="20"/>
        </w:rPr>
        <w:fldChar w:fldCharType="end"/>
      </w:r>
    </w:p>
    <w:p w:rsidR="00205EFD" w:rsidRDefault="00746BC4">
      <w:pPr>
        <w:pStyle w:val="10"/>
        <w:rPr>
          <w:sz w:val="20"/>
        </w:rPr>
      </w:pPr>
      <w:r>
        <w:rPr>
          <w:sz w:val="20"/>
        </w:rPr>
        <w:sym w:font="Symbol" w:char="F0E0"/>
      </w:r>
      <w:r>
        <w:rPr>
          <w:sz w:val="20"/>
        </w:rPr>
        <w:t xml:space="preserve"> Описание РУ.</w:t>
      </w:r>
      <w:r>
        <w:rPr>
          <w:sz w:val="20"/>
        </w:rPr>
        <w:tab/>
      </w:r>
      <w:r>
        <w:rPr>
          <w:caps w:val="0"/>
          <w:sz w:val="20"/>
        </w:rPr>
        <w:fldChar w:fldCharType="begin"/>
      </w:r>
      <w:r>
        <w:rPr>
          <w:caps w:val="0"/>
          <w:sz w:val="20"/>
        </w:rPr>
        <w:instrText xml:space="preserve"> GOTOBUTTON _Toc381756944  </w:instrText>
      </w:r>
      <w:r>
        <w:rPr>
          <w:caps w:val="0"/>
          <w:sz w:val="20"/>
        </w:rPr>
        <w:fldChar w:fldCharType="begin"/>
      </w:r>
      <w:r>
        <w:rPr>
          <w:caps w:val="0"/>
          <w:sz w:val="20"/>
        </w:rPr>
        <w:instrText xml:space="preserve"> PAGEREF _Toc381756944 </w:instrText>
      </w:r>
      <w:r>
        <w:rPr>
          <w:caps w:val="0"/>
          <w:sz w:val="20"/>
        </w:rPr>
        <w:fldChar w:fldCharType="separate"/>
      </w:r>
      <w:r>
        <w:rPr>
          <w:caps w:val="0"/>
          <w:sz w:val="20"/>
        </w:rPr>
        <w:instrText>11</w:instrText>
      </w:r>
      <w:r>
        <w:rPr>
          <w:caps w:val="0"/>
          <w:sz w:val="20"/>
        </w:rPr>
        <w:fldChar w:fldCharType="end"/>
      </w:r>
      <w:r>
        <w:rPr>
          <w:caps w:val="0"/>
          <w:sz w:val="20"/>
        </w:rPr>
        <w:fldChar w:fldCharType="end"/>
      </w:r>
    </w:p>
    <w:p w:rsidR="00205EFD" w:rsidRDefault="00746BC4">
      <w:pPr>
        <w:pStyle w:val="10"/>
        <w:rPr>
          <w:sz w:val="20"/>
        </w:rPr>
      </w:pPr>
      <w:r>
        <w:rPr>
          <w:i/>
          <w:sz w:val="20"/>
        </w:rPr>
        <w:t>Деаэратор питательной воды.</w:t>
      </w:r>
      <w:r>
        <w:rPr>
          <w:sz w:val="20"/>
        </w:rPr>
        <w:tab/>
      </w:r>
      <w:r>
        <w:rPr>
          <w:caps w:val="0"/>
          <w:sz w:val="20"/>
        </w:rPr>
        <w:fldChar w:fldCharType="begin"/>
      </w:r>
      <w:r>
        <w:rPr>
          <w:caps w:val="0"/>
          <w:sz w:val="20"/>
        </w:rPr>
        <w:instrText xml:space="preserve"> GOTOBUTTON _Toc381756945  </w:instrText>
      </w:r>
      <w:r>
        <w:rPr>
          <w:caps w:val="0"/>
          <w:sz w:val="20"/>
        </w:rPr>
        <w:fldChar w:fldCharType="begin"/>
      </w:r>
      <w:r>
        <w:rPr>
          <w:caps w:val="0"/>
          <w:sz w:val="20"/>
        </w:rPr>
        <w:instrText xml:space="preserve"> PAGEREF _Toc381756945 </w:instrText>
      </w:r>
      <w:r>
        <w:rPr>
          <w:caps w:val="0"/>
          <w:sz w:val="20"/>
        </w:rPr>
        <w:fldChar w:fldCharType="separate"/>
      </w:r>
      <w:r>
        <w:rPr>
          <w:caps w:val="0"/>
          <w:sz w:val="20"/>
        </w:rPr>
        <w:instrText>12</w:instrText>
      </w:r>
      <w:r>
        <w:rPr>
          <w:caps w:val="0"/>
          <w:sz w:val="20"/>
        </w:rPr>
        <w:fldChar w:fldCharType="end"/>
      </w:r>
      <w:r>
        <w:rPr>
          <w:caps w:val="0"/>
          <w:sz w:val="20"/>
        </w:rPr>
        <w:fldChar w:fldCharType="end"/>
      </w:r>
    </w:p>
    <w:p w:rsidR="00205EFD" w:rsidRDefault="00746BC4">
      <w:pPr>
        <w:pStyle w:val="10"/>
        <w:rPr>
          <w:sz w:val="20"/>
        </w:rPr>
      </w:pPr>
      <w:r>
        <w:rPr>
          <w:sz w:val="20"/>
        </w:rPr>
        <w:sym w:font="Symbol" w:char="F0E0"/>
      </w:r>
      <w:r>
        <w:rPr>
          <w:sz w:val="20"/>
        </w:rPr>
        <w:t xml:space="preserve"> Краткая характеристика  и описание работы деаэратора.</w:t>
      </w:r>
      <w:r>
        <w:rPr>
          <w:sz w:val="20"/>
        </w:rPr>
        <w:tab/>
      </w:r>
      <w:r>
        <w:rPr>
          <w:caps w:val="0"/>
          <w:sz w:val="20"/>
        </w:rPr>
        <w:fldChar w:fldCharType="begin"/>
      </w:r>
      <w:r>
        <w:rPr>
          <w:caps w:val="0"/>
          <w:sz w:val="20"/>
        </w:rPr>
        <w:instrText xml:space="preserve"> GOTOBUTTON _Toc381756946  </w:instrText>
      </w:r>
      <w:r>
        <w:rPr>
          <w:caps w:val="0"/>
          <w:sz w:val="20"/>
        </w:rPr>
        <w:fldChar w:fldCharType="begin"/>
      </w:r>
      <w:r>
        <w:rPr>
          <w:caps w:val="0"/>
          <w:sz w:val="20"/>
        </w:rPr>
        <w:instrText xml:space="preserve"> PAGEREF _Toc381756946 </w:instrText>
      </w:r>
      <w:r>
        <w:rPr>
          <w:caps w:val="0"/>
          <w:sz w:val="20"/>
        </w:rPr>
        <w:fldChar w:fldCharType="separate"/>
      </w:r>
      <w:r>
        <w:rPr>
          <w:caps w:val="0"/>
          <w:sz w:val="20"/>
        </w:rPr>
        <w:instrText>12</w:instrText>
      </w:r>
      <w:r>
        <w:rPr>
          <w:caps w:val="0"/>
          <w:sz w:val="20"/>
        </w:rPr>
        <w:fldChar w:fldCharType="end"/>
      </w:r>
      <w:r>
        <w:rPr>
          <w:caps w:val="0"/>
          <w:sz w:val="20"/>
        </w:rPr>
        <w:fldChar w:fldCharType="end"/>
      </w:r>
    </w:p>
    <w:p w:rsidR="00205EFD" w:rsidRDefault="00746BC4">
      <w:pPr>
        <w:pStyle w:val="10"/>
        <w:rPr>
          <w:sz w:val="20"/>
        </w:rPr>
      </w:pPr>
      <w:r>
        <w:rPr>
          <w:sz w:val="20"/>
        </w:rPr>
        <w:sym w:font="Symbol" w:char="F0E0"/>
      </w:r>
      <w:r>
        <w:rPr>
          <w:sz w:val="20"/>
        </w:rPr>
        <w:t xml:space="preserve"> Порядок подготовки и пуск деаэратора.</w:t>
      </w:r>
      <w:r>
        <w:rPr>
          <w:sz w:val="20"/>
        </w:rPr>
        <w:tab/>
      </w:r>
      <w:r>
        <w:rPr>
          <w:caps w:val="0"/>
          <w:sz w:val="20"/>
        </w:rPr>
        <w:fldChar w:fldCharType="begin"/>
      </w:r>
      <w:r>
        <w:rPr>
          <w:caps w:val="0"/>
          <w:sz w:val="20"/>
        </w:rPr>
        <w:instrText xml:space="preserve"> GOTOBUTTON _Toc381756947  </w:instrText>
      </w:r>
      <w:r>
        <w:rPr>
          <w:caps w:val="0"/>
          <w:sz w:val="20"/>
        </w:rPr>
        <w:fldChar w:fldCharType="begin"/>
      </w:r>
      <w:r>
        <w:rPr>
          <w:caps w:val="0"/>
          <w:sz w:val="20"/>
        </w:rPr>
        <w:instrText xml:space="preserve"> PAGEREF _Toc381756947 </w:instrText>
      </w:r>
      <w:r>
        <w:rPr>
          <w:caps w:val="0"/>
          <w:sz w:val="20"/>
        </w:rPr>
        <w:fldChar w:fldCharType="separate"/>
      </w:r>
      <w:r>
        <w:rPr>
          <w:caps w:val="0"/>
          <w:sz w:val="20"/>
        </w:rPr>
        <w:instrText>13</w:instrText>
      </w:r>
      <w:r>
        <w:rPr>
          <w:caps w:val="0"/>
          <w:sz w:val="20"/>
        </w:rPr>
        <w:fldChar w:fldCharType="end"/>
      </w:r>
      <w:r>
        <w:rPr>
          <w:caps w:val="0"/>
          <w:sz w:val="20"/>
        </w:rPr>
        <w:fldChar w:fldCharType="end"/>
      </w:r>
    </w:p>
    <w:p w:rsidR="00205EFD" w:rsidRDefault="00746BC4">
      <w:pPr>
        <w:pStyle w:val="10"/>
        <w:rPr>
          <w:sz w:val="20"/>
        </w:rPr>
      </w:pPr>
      <w:r>
        <w:rPr>
          <w:sz w:val="20"/>
        </w:rPr>
        <w:sym w:font="Symbol" w:char="F0E0"/>
      </w:r>
      <w:r>
        <w:rPr>
          <w:sz w:val="20"/>
        </w:rPr>
        <w:t xml:space="preserve"> Обслуживание деаэратора.</w:t>
      </w:r>
      <w:r>
        <w:rPr>
          <w:sz w:val="20"/>
        </w:rPr>
        <w:tab/>
      </w:r>
      <w:r>
        <w:rPr>
          <w:caps w:val="0"/>
          <w:sz w:val="20"/>
        </w:rPr>
        <w:fldChar w:fldCharType="begin"/>
      </w:r>
      <w:r>
        <w:rPr>
          <w:caps w:val="0"/>
          <w:sz w:val="20"/>
        </w:rPr>
        <w:instrText xml:space="preserve"> GOTOBUTTON _Toc381756948  </w:instrText>
      </w:r>
      <w:r>
        <w:rPr>
          <w:caps w:val="0"/>
          <w:sz w:val="20"/>
        </w:rPr>
        <w:fldChar w:fldCharType="begin"/>
      </w:r>
      <w:r>
        <w:rPr>
          <w:caps w:val="0"/>
          <w:sz w:val="20"/>
        </w:rPr>
        <w:instrText xml:space="preserve"> PAGEREF _Toc381756948 </w:instrText>
      </w:r>
      <w:r>
        <w:rPr>
          <w:caps w:val="0"/>
          <w:sz w:val="20"/>
        </w:rPr>
        <w:fldChar w:fldCharType="separate"/>
      </w:r>
      <w:r>
        <w:rPr>
          <w:caps w:val="0"/>
          <w:sz w:val="20"/>
        </w:rPr>
        <w:instrText>14</w:instrText>
      </w:r>
      <w:r>
        <w:rPr>
          <w:caps w:val="0"/>
          <w:sz w:val="20"/>
        </w:rPr>
        <w:fldChar w:fldCharType="end"/>
      </w:r>
      <w:r>
        <w:rPr>
          <w:caps w:val="0"/>
          <w:sz w:val="20"/>
        </w:rPr>
        <w:fldChar w:fldCharType="end"/>
      </w:r>
    </w:p>
    <w:p w:rsidR="00205EFD" w:rsidRDefault="00746BC4">
      <w:pPr>
        <w:pStyle w:val="10"/>
        <w:rPr>
          <w:sz w:val="20"/>
        </w:rPr>
      </w:pPr>
      <w:r>
        <w:rPr>
          <w:sz w:val="20"/>
        </w:rPr>
        <w:sym w:font="Symbol" w:char="F0E0"/>
      </w:r>
      <w:r>
        <w:rPr>
          <w:sz w:val="20"/>
        </w:rPr>
        <w:t xml:space="preserve"> Требования по ТБ.</w:t>
      </w:r>
      <w:r>
        <w:rPr>
          <w:sz w:val="20"/>
        </w:rPr>
        <w:tab/>
      </w:r>
      <w:r>
        <w:rPr>
          <w:caps w:val="0"/>
          <w:sz w:val="20"/>
        </w:rPr>
        <w:fldChar w:fldCharType="begin"/>
      </w:r>
      <w:r>
        <w:rPr>
          <w:caps w:val="0"/>
          <w:sz w:val="20"/>
        </w:rPr>
        <w:instrText xml:space="preserve"> GOTOBUTTON _Toc381756949  </w:instrText>
      </w:r>
      <w:r>
        <w:rPr>
          <w:caps w:val="0"/>
          <w:sz w:val="20"/>
        </w:rPr>
        <w:fldChar w:fldCharType="begin"/>
      </w:r>
      <w:r>
        <w:rPr>
          <w:caps w:val="0"/>
          <w:sz w:val="20"/>
        </w:rPr>
        <w:instrText xml:space="preserve"> PAGEREF _Toc381756949 </w:instrText>
      </w:r>
      <w:r>
        <w:rPr>
          <w:caps w:val="0"/>
          <w:sz w:val="20"/>
        </w:rPr>
        <w:fldChar w:fldCharType="separate"/>
      </w:r>
      <w:r>
        <w:rPr>
          <w:caps w:val="0"/>
          <w:sz w:val="20"/>
        </w:rPr>
        <w:instrText>15</w:instrText>
      </w:r>
      <w:r>
        <w:rPr>
          <w:caps w:val="0"/>
          <w:sz w:val="20"/>
        </w:rPr>
        <w:fldChar w:fldCharType="end"/>
      </w:r>
      <w:r>
        <w:rPr>
          <w:caps w:val="0"/>
          <w:sz w:val="20"/>
        </w:rPr>
        <w:fldChar w:fldCharType="end"/>
      </w:r>
    </w:p>
    <w:p w:rsidR="00205EFD" w:rsidRDefault="00746BC4">
      <w:pPr>
        <w:pStyle w:val="10"/>
        <w:rPr>
          <w:sz w:val="20"/>
        </w:rPr>
      </w:pPr>
      <w:r>
        <w:rPr>
          <w:i/>
          <w:sz w:val="20"/>
        </w:rPr>
        <w:t>Бойлерная установка типа БП-43.</w:t>
      </w:r>
      <w:r>
        <w:rPr>
          <w:sz w:val="20"/>
        </w:rPr>
        <w:tab/>
      </w:r>
      <w:r>
        <w:rPr>
          <w:caps w:val="0"/>
          <w:sz w:val="20"/>
        </w:rPr>
        <w:fldChar w:fldCharType="begin"/>
      </w:r>
      <w:r>
        <w:rPr>
          <w:caps w:val="0"/>
          <w:sz w:val="20"/>
        </w:rPr>
        <w:instrText xml:space="preserve"> GOTOBUTTON _Toc381756950  </w:instrText>
      </w:r>
      <w:r>
        <w:rPr>
          <w:caps w:val="0"/>
          <w:sz w:val="20"/>
        </w:rPr>
        <w:fldChar w:fldCharType="begin"/>
      </w:r>
      <w:r>
        <w:rPr>
          <w:caps w:val="0"/>
          <w:sz w:val="20"/>
        </w:rPr>
        <w:instrText xml:space="preserve"> PAGEREF _Toc381756950 </w:instrText>
      </w:r>
      <w:r>
        <w:rPr>
          <w:caps w:val="0"/>
          <w:sz w:val="20"/>
        </w:rPr>
        <w:fldChar w:fldCharType="separate"/>
      </w:r>
      <w:r>
        <w:rPr>
          <w:caps w:val="0"/>
          <w:sz w:val="20"/>
        </w:rPr>
        <w:instrText>15</w:instrText>
      </w:r>
      <w:r>
        <w:rPr>
          <w:caps w:val="0"/>
          <w:sz w:val="20"/>
        </w:rPr>
        <w:fldChar w:fldCharType="end"/>
      </w:r>
      <w:r>
        <w:rPr>
          <w:caps w:val="0"/>
          <w:sz w:val="20"/>
        </w:rPr>
        <w:fldChar w:fldCharType="end"/>
      </w:r>
    </w:p>
    <w:p w:rsidR="00205EFD" w:rsidRDefault="00746BC4">
      <w:pPr>
        <w:pStyle w:val="10"/>
        <w:rPr>
          <w:sz w:val="20"/>
        </w:rPr>
      </w:pPr>
      <w:r>
        <w:rPr>
          <w:sz w:val="20"/>
        </w:rPr>
        <w:sym w:font="Symbol" w:char="F0E0"/>
      </w:r>
      <w:r>
        <w:rPr>
          <w:sz w:val="20"/>
        </w:rPr>
        <w:t xml:space="preserve"> Техническая характеристика.</w:t>
      </w:r>
      <w:r>
        <w:rPr>
          <w:sz w:val="20"/>
        </w:rPr>
        <w:tab/>
      </w:r>
      <w:r>
        <w:rPr>
          <w:caps w:val="0"/>
          <w:sz w:val="20"/>
        </w:rPr>
        <w:fldChar w:fldCharType="begin"/>
      </w:r>
      <w:r>
        <w:rPr>
          <w:caps w:val="0"/>
          <w:sz w:val="20"/>
        </w:rPr>
        <w:instrText xml:space="preserve"> GOTOBUTTON _Toc381756951  </w:instrText>
      </w:r>
      <w:r>
        <w:rPr>
          <w:caps w:val="0"/>
          <w:sz w:val="20"/>
        </w:rPr>
        <w:fldChar w:fldCharType="begin"/>
      </w:r>
      <w:r>
        <w:rPr>
          <w:caps w:val="0"/>
          <w:sz w:val="20"/>
        </w:rPr>
        <w:instrText xml:space="preserve"> PAGEREF _Toc381756951 </w:instrText>
      </w:r>
      <w:r>
        <w:rPr>
          <w:caps w:val="0"/>
          <w:sz w:val="20"/>
        </w:rPr>
        <w:fldChar w:fldCharType="separate"/>
      </w:r>
      <w:r>
        <w:rPr>
          <w:caps w:val="0"/>
          <w:sz w:val="20"/>
        </w:rPr>
        <w:instrText>15</w:instrText>
      </w:r>
      <w:r>
        <w:rPr>
          <w:caps w:val="0"/>
          <w:sz w:val="20"/>
        </w:rPr>
        <w:fldChar w:fldCharType="end"/>
      </w:r>
      <w:r>
        <w:rPr>
          <w:caps w:val="0"/>
          <w:sz w:val="20"/>
        </w:rPr>
        <w:fldChar w:fldCharType="end"/>
      </w:r>
    </w:p>
    <w:p w:rsidR="00205EFD" w:rsidRDefault="00746BC4">
      <w:pPr>
        <w:pStyle w:val="10"/>
        <w:rPr>
          <w:sz w:val="20"/>
        </w:rPr>
      </w:pPr>
      <w:r>
        <w:rPr>
          <w:sz w:val="20"/>
        </w:rPr>
        <w:sym w:font="Symbol" w:char="F0E0"/>
      </w:r>
      <w:r>
        <w:rPr>
          <w:sz w:val="20"/>
        </w:rPr>
        <w:t xml:space="preserve"> Пуск бойлерной установки.</w:t>
      </w:r>
      <w:r>
        <w:rPr>
          <w:sz w:val="20"/>
        </w:rPr>
        <w:tab/>
      </w:r>
      <w:r>
        <w:rPr>
          <w:caps w:val="0"/>
          <w:sz w:val="20"/>
        </w:rPr>
        <w:fldChar w:fldCharType="begin"/>
      </w:r>
      <w:r>
        <w:rPr>
          <w:caps w:val="0"/>
          <w:sz w:val="20"/>
        </w:rPr>
        <w:instrText xml:space="preserve"> GOTOBUTTON _Toc381756952  </w:instrText>
      </w:r>
      <w:r>
        <w:rPr>
          <w:caps w:val="0"/>
          <w:sz w:val="20"/>
        </w:rPr>
        <w:fldChar w:fldCharType="begin"/>
      </w:r>
      <w:r>
        <w:rPr>
          <w:caps w:val="0"/>
          <w:sz w:val="20"/>
        </w:rPr>
        <w:instrText xml:space="preserve"> PAGEREF _Toc381756952 </w:instrText>
      </w:r>
      <w:r>
        <w:rPr>
          <w:caps w:val="0"/>
          <w:sz w:val="20"/>
        </w:rPr>
        <w:fldChar w:fldCharType="separate"/>
      </w:r>
      <w:r>
        <w:rPr>
          <w:caps w:val="0"/>
          <w:sz w:val="20"/>
        </w:rPr>
        <w:instrText>16</w:instrText>
      </w:r>
      <w:r>
        <w:rPr>
          <w:caps w:val="0"/>
          <w:sz w:val="20"/>
        </w:rPr>
        <w:fldChar w:fldCharType="end"/>
      </w:r>
      <w:r>
        <w:rPr>
          <w:caps w:val="0"/>
          <w:sz w:val="20"/>
        </w:rPr>
        <w:fldChar w:fldCharType="end"/>
      </w:r>
    </w:p>
    <w:p w:rsidR="00205EFD" w:rsidRDefault="00746BC4">
      <w:pPr>
        <w:pStyle w:val="10"/>
        <w:rPr>
          <w:sz w:val="20"/>
        </w:rPr>
      </w:pPr>
      <w:r>
        <w:rPr>
          <w:sz w:val="20"/>
        </w:rPr>
        <w:sym w:font="Symbol" w:char="F0E0"/>
      </w:r>
      <w:r>
        <w:rPr>
          <w:sz w:val="20"/>
        </w:rPr>
        <w:t xml:space="preserve"> Обслуживание бойлерной установки.</w:t>
      </w:r>
      <w:r>
        <w:rPr>
          <w:sz w:val="20"/>
        </w:rPr>
        <w:tab/>
      </w:r>
      <w:r>
        <w:rPr>
          <w:caps w:val="0"/>
          <w:sz w:val="20"/>
        </w:rPr>
        <w:fldChar w:fldCharType="begin"/>
      </w:r>
      <w:r>
        <w:rPr>
          <w:caps w:val="0"/>
          <w:sz w:val="20"/>
        </w:rPr>
        <w:instrText xml:space="preserve"> GOTOBUTTON _Toc381756953  </w:instrText>
      </w:r>
      <w:r>
        <w:rPr>
          <w:caps w:val="0"/>
          <w:sz w:val="20"/>
        </w:rPr>
        <w:fldChar w:fldCharType="begin"/>
      </w:r>
      <w:r>
        <w:rPr>
          <w:caps w:val="0"/>
          <w:sz w:val="20"/>
        </w:rPr>
        <w:instrText xml:space="preserve"> PAGEREF _Toc381756953 </w:instrText>
      </w:r>
      <w:r>
        <w:rPr>
          <w:caps w:val="0"/>
          <w:sz w:val="20"/>
        </w:rPr>
        <w:fldChar w:fldCharType="separate"/>
      </w:r>
      <w:r>
        <w:rPr>
          <w:caps w:val="0"/>
          <w:sz w:val="20"/>
        </w:rPr>
        <w:instrText>17</w:instrText>
      </w:r>
      <w:r>
        <w:rPr>
          <w:caps w:val="0"/>
          <w:sz w:val="20"/>
        </w:rPr>
        <w:fldChar w:fldCharType="end"/>
      </w:r>
      <w:r>
        <w:rPr>
          <w:caps w:val="0"/>
          <w:sz w:val="20"/>
        </w:rPr>
        <w:fldChar w:fldCharType="end"/>
      </w:r>
    </w:p>
    <w:p w:rsidR="00205EFD" w:rsidRDefault="00746BC4">
      <w:pPr>
        <w:pStyle w:val="10"/>
        <w:rPr>
          <w:sz w:val="20"/>
        </w:rPr>
      </w:pPr>
      <w:r>
        <w:rPr>
          <w:i/>
          <w:sz w:val="20"/>
        </w:rPr>
        <w:t>Подогреватель сетевой воды ПСВ - 200 - 7 -15.</w:t>
      </w:r>
      <w:r>
        <w:rPr>
          <w:sz w:val="20"/>
        </w:rPr>
        <w:tab/>
      </w:r>
      <w:r>
        <w:rPr>
          <w:caps w:val="0"/>
          <w:sz w:val="20"/>
        </w:rPr>
        <w:fldChar w:fldCharType="begin"/>
      </w:r>
      <w:r>
        <w:rPr>
          <w:caps w:val="0"/>
          <w:sz w:val="20"/>
        </w:rPr>
        <w:instrText xml:space="preserve"> GOTOBUTTON _Toc381756954  </w:instrText>
      </w:r>
      <w:r>
        <w:rPr>
          <w:caps w:val="0"/>
          <w:sz w:val="20"/>
        </w:rPr>
        <w:fldChar w:fldCharType="begin"/>
      </w:r>
      <w:r>
        <w:rPr>
          <w:caps w:val="0"/>
          <w:sz w:val="20"/>
        </w:rPr>
        <w:instrText xml:space="preserve"> PAGEREF _Toc381756954 </w:instrText>
      </w:r>
      <w:r>
        <w:rPr>
          <w:caps w:val="0"/>
          <w:sz w:val="20"/>
        </w:rPr>
        <w:fldChar w:fldCharType="separate"/>
      </w:r>
      <w:r>
        <w:rPr>
          <w:caps w:val="0"/>
          <w:sz w:val="20"/>
        </w:rPr>
        <w:instrText>17</w:instrText>
      </w:r>
      <w:r>
        <w:rPr>
          <w:caps w:val="0"/>
          <w:sz w:val="20"/>
        </w:rPr>
        <w:fldChar w:fldCharType="end"/>
      </w:r>
      <w:r>
        <w:rPr>
          <w:caps w:val="0"/>
          <w:sz w:val="20"/>
        </w:rPr>
        <w:fldChar w:fldCharType="end"/>
      </w:r>
    </w:p>
    <w:p w:rsidR="00205EFD" w:rsidRDefault="00746BC4">
      <w:pPr>
        <w:pStyle w:val="10"/>
        <w:rPr>
          <w:sz w:val="20"/>
        </w:rPr>
      </w:pPr>
      <w:r>
        <w:rPr>
          <w:sz w:val="20"/>
        </w:rPr>
        <w:sym w:font="Symbol" w:char="F0E0"/>
      </w:r>
      <w:r>
        <w:rPr>
          <w:sz w:val="20"/>
        </w:rPr>
        <w:t xml:space="preserve"> Расшифровка марки:</w:t>
      </w:r>
      <w:r>
        <w:rPr>
          <w:sz w:val="20"/>
        </w:rPr>
        <w:tab/>
      </w:r>
      <w:r>
        <w:rPr>
          <w:caps w:val="0"/>
          <w:sz w:val="20"/>
        </w:rPr>
        <w:fldChar w:fldCharType="begin"/>
      </w:r>
      <w:r>
        <w:rPr>
          <w:caps w:val="0"/>
          <w:sz w:val="20"/>
        </w:rPr>
        <w:instrText xml:space="preserve"> GOTOBUTTON _Toc381756955  </w:instrText>
      </w:r>
      <w:r>
        <w:rPr>
          <w:caps w:val="0"/>
          <w:sz w:val="20"/>
        </w:rPr>
        <w:fldChar w:fldCharType="begin"/>
      </w:r>
      <w:r>
        <w:rPr>
          <w:caps w:val="0"/>
          <w:sz w:val="20"/>
        </w:rPr>
        <w:instrText xml:space="preserve"> PAGEREF _Toc381756955 </w:instrText>
      </w:r>
      <w:r>
        <w:rPr>
          <w:caps w:val="0"/>
          <w:sz w:val="20"/>
        </w:rPr>
        <w:fldChar w:fldCharType="separate"/>
      </w:r>
      <w:r>
        <w:rPr>
          <w:caps w:val="0"/>
          <w:sz w:val="20"/>
        </w:rPr>
        <w:instrText>17</w:instrText>
      </w:r>
      <w:r>
        <w:rPr>
          <w:caps w:val="0"/>
          <w:sz w:val="20"/>
        </w:rPr>
        <w:fldChar w:fldCharType="end"/>
      </w:r>
      <w:r>
        <w:rPr>
          <w:caps w:val="0"/>
          <w:sz w:val="20"/>
        </w:rPr>
        <w:fldChar w:fldCharType="end"/>
      </w:r>
    </w:p>
    <w:p w:rsidR="00205EFD" w:rsidRDefault="00746BC4">
      <w:pPr>
        <w:pStyle w:val="10"/>
        <w:rPr>
          <w:sz w:val="20"/>
        </w:rPr>
      </w:pPr>
      <w:r>
        <w:rPr>
          <w:sz w:val="20"/>
        </w:rPr>
        <w:sym w:font="Symbol" w:char="F0E0"/>
      </w:r>
      <w:r>
        <w:rPr>
          <w:sz w:val="20"/>
        </w:rPr>
        <w:t xml:space="preserve"> Технические характеристики :</w:t>
      </w:r>
      <w:r>
        <w:rPr>
          <w:sz w:val="20"/>
        </w:rPr>
        <w:tab/>
      </w:r>
      <w:r>
        <w:rPr>
          <w:caps w:val="0"/>
          <w:sz w:val="20"/>
        </w:rPr>
        <w:fldChar w:fldCharType="begin"/>
      </w:r>
      <w:r>
        <w:rPr>
          <w:caps w:val="0"/>
          <w:sz w:val="20"/>
        </w:rPr>
        <w:instrText xml:space="preserve"> GOTOBUTTON _Toc381756956  </w:instrText>
      </w:r>
      <w:r>
        <w:rPr>
          <w:caps w:val="0"/>
          <w:sz w:val="20"/>
        </w:rPr>
        <w:fldChar w:fldCharType="begin"/>
      </w:r>
      <w:r>
        <w:rPr>
          <w:caps w:val="0"/>
          <w:sz w:val="20"/>
        </w:rPr>
        <w:instrText xml:space="preserve"> PAGEREF _Toc381756956 </w:instrText>
      </w:r>
      <w:r>
        <w:rPr>
          <w:caps w:val="0"/>
          <w:sz w:val="20"/>
        </w:rPr>
        <w:fldChar w:fldCharType="separate"/>
      </w:r>
      <w:r>
        <w:rPr>
          <w:caps w:val="0"/>
          <w:sz w:val="20"/>
        </w:rPr>
        <w:instrText>18</w:instrText>
      </w:r>
      <w:r>
        <w:rPr>
          <w:caps w:val="0"/>
          <w:sz w:val="20"/>
        </w:rPr>
        <w:fldChar w:fldCharType="end"/>
      </w:r>
      <w:r>
        <w:rPr>
          <w:caps w:val="0"/>
          <w:sz w:val="20"/>
        </w:rPr>
        <w:fldChar w:fldCharType="end"/>
      </w:r>
    </w:p>
    <w:p w:rsidR="00205EFD" w:rsidRDefault="00746BC4">
      <w:pPr>
        <w:pStyle w:val="10"/>
        <w:rPr>
          <w:sz w:val="20"/>
        </w:rPr>
      </w:pPr>
      <w:r>
        <w:rPr>
          <w:sz w:val="20"/>
        </w:rPr>
        <w:sym w:font="Symbol" w:char="F0E0"/>
      </w:r>
      <w:r>
        <w:rPr>
          <w:sz w:val="20"/>
        </w:rPr>
        <w:t xml:space="preserve"> Описание.</w:t>
      </w:r>
      <w:r>
        <w:rPr>
          <w:sz w:val="20"/>
        </w:rPr>
        <w:tab/>
      </w:r>
      <w:r>
        <w:rPr>
          <w:caps w:val="0"/>
          <w:sz w:val="20"/>
        </w:rPr>
        <w:fldChar w:fldCharType="begin"/>
      </w:r>
      <w:r>
        <w:rPr>
          <w:caps w:val="0"/>
          <w:sz w:val="20"/>
        </w:rPr>
        <w:instrText xml:space="preserve"> GOTOBUTTON _Toc381756957  </w:instrText>
      </w:r>
      <w:r>
        <w:rPr>
          <w:caps w:val="0"/>
          <w:sz w:val="20"/>
        </w:rPr>
        <w:fldChar w:fldCharType="begin"/>
      </w:r>
      <w:r>
        <w:rPr>
          <w:caps w:val="0"/>
          <w:sz w:val="20"/>
        </w:rPr>
        <w:instrText xml:space="preserve"> PAGEREF _Toc381756957 </w:instrText>
      </w:r>
      <w:r>
        <w:rPr>
          <w:caps w:val="0"/>
          <w:sz w:val="20"/>
        </w:rPr>
        <w:fldChar w:fldCharType="separate"/>
      </w:r>
      <w:r>
        <w:rPr>
          <w:caps w:val="0"/>
          <w:sz w:val="20"/>
        </w:rPr>
        <w:instrText>18</w:instrText>
      </w:r>
      <w:r>
        <w:rPr>
          <w:caps w:val="0"/>
          <w:sz w:val="20"/>
        </w:rPr>
        <w:fldChar w:fldCharType="end"/>
      </w:r>
      <w:r>
        <w:rPr>
          <w:caps w:val="0"/>
          <w:sz w:val="20"/>
        </w:rPr>
        <w:fldChar w:fldCharType="end"/>
      </w:r>
    </w:p>
    <w:p w:rsidR="00205EFD" w:rsidRDefault="00746BC4">
      <w:pPr>
        <w:pStyle w:val="10"/>
        <w:rPr>
          <w:sz w:val="20"/>
        </w:rPr>
      </w:pPr>
      <w:r>
        <w:rPr>
          <w:i/>
          <w:sz w:val="20"/>
        </w:rPr>
        <w:lastRenderedPageBreak/>
        <w:t>Питательные насосы типа 4 МСГ-10.</w:t>
      </w:r>
      <w:r>
        <w:rPr>
          <w:sz w:val="20"/>
        </w:rPr>
        <w:tab/>
      </w:r>
      <w:r>
        <w:rPr>
          <w:caps w:val="0"/>
          <w:sz w:val="20"/>
        </w:rPr>
        <w:fldChar w:fldCharType="begin"/>
      </w:r>
      <w:r>
        <w:rPr>
          <w:caps w:val="0"/>
          <w:sz w:val="20"/>
        </w:rPr>
        <w:instrText xml:space="preserve"> GOTOBUTTON _Toc381756958  </w:instrText>
      </w:r>
      <w:r>
        <w:rPr>
          <w:caps w:val="0"/>
          <w:sz w:val="20"/>
        </w:rPr>
        <w:fldChar w:fldCharType="begin"/>
      </w:r>
      <w:r>
        <w:rPr>
          <w:caps w:val="0"/>
          <w:sz w:val="20"/>
        </w:rPr>
        <w:instrText xml:space="preserve"> PAGEREF _Toc381756958 </w:instrText>
      </w:r>
      <w:r>
        <w:rPr>
          <w:caps w:val="0"/>
          <w:sz w:val="20"/>
        </w:rPr>
        <w:fldChar w:fldCharType="separate"/>
      </w:r>
      <w:r>
        <w:rPr>
          <w:caps w:val="0"/>
          <w:sz w:val="20"/>
        </w:rPr>
        <w:instrText>18</w:instrText>
      </w:r>
      <w:r>
        <w:rPr>
          <w:caps w:val="0"/>
          <w:sz w:val="20"/>
        </w:rPr>
        <w:fldChar w:fldCharType="end"/>
      </w:r>
      <w:r>
        <w:rPr>
          <w:caps w:val="0"/>
          <w:sz w:val="20"/>
        </w:rPr>
        <w:fldChar w:fldCharType="end"/>
      </w:r>
    </w:p>
    <w:p w:rsidR="00205EFD" w:rsidRDefault="00746BC4">
      <w:pPr>
        <w:pStyle w:val="10"/>
        <w:rPr>
          <w:sz w:val="20"/>
        </w:rPr>
      </w:pPr>
      <w:r>
        <w:rPr>
          <w:sz w:val="20"/>
        </w:rPr>
        <w:sym w:font="Symbol" w:char="F0E0"/>
      </w:r>
      <w:r>
        <w:rPr>
          <w:sz w:val="20"/>
        </w:rPr>
        <w:t xml:space="preserve"> Расшифровка марки.</w:t>
      </w:r>
      <w:r>
        <w:rPr>
          <w:sz w:val="20"/>
        </w:rPr>
        <w:tab/>
      </w:r>
      <w:r>
        <w:rPr>
          <w:caps w:val="0"/>
          <w:sz w:val="20"/>
        </w:rPr>
        <w:fldChar w:fldCharType="begin"/>
      </w:r>
      <w:r>
        <w:rPr>
          <w:caps w:val="0"/>
          <w:sz w:val="20"/>
        </w:rPr>
        <w:instrText xml:space="preserve"> GOTOBUTTON _Toc381756959  </w:instrText>
      </w:r>
      <w:r>
        <w:rPr>
          <w:caps w:val="0"/>
          <w:sz w:val="20"/>
        </w:rPr>
        <w:fldChar w:fldCharType="begin"/>
      </w:r>
      <w:r>
        <w:rPr>
          <w:caps w:val="0"/>
          <w:sz w:val="20"/>
        </w:rPr>
        <w:instrText xml:space="preserve"> PAGEREF _Toc381756959 </w:instrText>
      </w:r>
      <w:r>
        <w:rPr>
          <w:caps w:val="0"/>
          <w:sz w:val="20"/>
        </w:rPr>
        <w:fldChar w:fldCharType="separate"/>
      </w:r>
      <w:r>
        <w:rPr>
          <w:caps w:val="0"/>
          <w:sz w:val="20"/>
        </w:rPr>
        <w:instrText>18</w:instrText>
      </w:r>
      <w:r>
        <w:rPr>
          <w:caps w:val="0"/>
          <w:sz w:val="20"/>
        </w:rPr>
        <w:fldChar w:fldCharType="end"/>
      </w:r>
      <w:r>
        <w:rPr>
          <w:caps w:val="0"/>
          <w:sz w:val="20"/>
        </w:rPr>
        <w:fldChar w:fldCharType="end"/>
      </w:r>
    </w:p>
    <w:p w:rsidR="00205EFD" w:rsidRDefault="00746BC4">
      <w:pPr>
        <w:pStyle w:val="10"/>
        <w:rPr>
          <w:sz w:val="20"/>
        </w:rPr>
      </w:pPr>
      <w:r>
        <w:rPr>
          <w:sz w:val="20"/>
        </w:rPr>
        <w:sym w:font="Symbol" w:char="F0E0"/>
      </w:r>
      <w:r>
        <w:rPr>
          <w:sz w:val="20"/>
        </w:rPr>
        <w:t xml:space="preserve"> Техническая характеристика и описание.</w:t>
      </w:r>
      <w:r>
        <w:rPr>
          <w:sz w:val="20"/>
        </w:rPr>
        <w:tab/>
      </w:r>
      <w:r>
        <w:rPr>
          <w:caps w:val="0"/>
          <w:sz w:val="20"/>
        </w:rPr>
        <w:fldChar w:fldCharType="begin"/>
      </w:r>
      <w:r>
        <w:rPr>
          <w:caps w:val="0"/>
          <w:sz w:val="20"/>
        </w:rPr>
        <w:instrText xml:space="preserve"> GOTOBUTTON _Toc381756960  </w:instrText>
      </w:r>
      <w:r>
        <w:rPr>
          <w:caps w:val="0"/>
          <w:sz w:val="20"/>
        </w:rPr>
        <w:fldChar w:fldCharType="begin"/>
      </w:r>
      <w:r>
        <w:rPr>
          <w:caps w:val="0"/>
          <w:sz w:val="20"/>
        </w:rPr>
        <w:instrText xml:space="preserve"> PAGEREF _Toc381756960 </w:instrText>
      </w:r>
      <w:r>
        <w:rPr>
          <w:caps w:val="0"/>
          <w:sz w:val="20"/>
        </w:rPr>
        <w:fldChar w:fldCharType="separate"/>
      </w:r>
      <w:r>
        <w:rPr>
          <w:caps w:val="0"/>
          <w:sz w:val="20"/>
        </w:rPr>
        <w:instrText>19</w:instrText>
      </w:r>
      <w:r>
        <w:rPr>
          <w:caps w:val="0"/>
          <w:sz w:val="20"/>
        </w:rPr>
        <w:fldChar w:fldCharType="end"/>
      </w:r>
      <w:r>
        <w:rPr>
          <w:caps w:val="0"/>
          <w:sz w:val="20"/>
        </w:rPr>
        <w:fldChar w:fldCharType="end"/>
      </w:r>
    </w:p>
    <w:p w:rsidR="00205EFD" w:rsidRDefault="00746BC4">
      <w:pPr>
        <w:pStyle w:val="10"/>
        <w:rPr>
          <w:sz w:val="20"/>
        </w:rPr>
      </w:pPr>
      <w:r>
        <w:rPr>
          <w:sz w:val="20"/>
        </w:rPr>
        <w:sym w:font="Symbol" w:char="F0E0"/>
      </w:r>
      <w:r>
        <w:rPr>
          <w:sz w:val="20"/>
        </w:rPr>
        <w:t xml:space="preserve"> Принцип действия и работа насоса.</w:t>
      </w:r>
      <w:r>
        <w:rPr>
          <w:sz w:val="20"/>
        </w:rPr>
        <w:tab/>
      </w:r>
      <w:r>
        <w:rPr>
          <w:caps w:val="0"/>
          <w:sz w:val="20"/>
        </w:rPr>
        <w:fldChar w:fldCharType="begin"/>
      </w:r>
      <w:r>
        <w:rPr>
          <w:caps w:val="0"/>
          <w:sz w:val="20"/>
        </w:rPr>
        <w:instrText xml:space="preserve"> GOTOBUTTON _Toc381756961  </w:instrText>
      </w:r>
      <w:r>
        <w:rPr>
          <w:caps w:val="0"/>
          <w:sz w:val="20"/>
        </w:rPr>
        <w:fldChar w:fldCharType="begin"/>
      </w:r>
      <w:r>
        <w:rPr>
          <w:caps w:val="0"/>
          <w:sz w:val="20"/>
        </w:rPr>
        <w:instrText xml:space="preserve"> PAGEREF _Toc381756961 </w:instrText>
      </w:r>
      <w:r>
        <w:rPr>
          <w:caps w:val="0"/>
          <w:sz w:val="20"/>
        </w:rPr>
        <w:fldChar w:fldCharType="separate"/>
      </w:r>
      <w:r>
        <w:rPr>
          <w:caps w:val="0"/>
          <w:sz w:val="20"/>
        </w:rPr>
        <w:instrText>19</w:instrText>
      </w:r>
      <w:r>
        <w:rPr>
          <w:caps w:val="0"/>
          <w:sz w:val="20"/>
        </w:rPr>
        <w:fldChar w:fldCharType="end"/>
      </w:r>
      <w:r>
        <w:rPr>
          <w:caps w:val="0"/>
          <w:sz w:val="20"/>
        </w:rPr>
        <w:fldChar w:fldCharType="end"/>
      </w:r>
    </w:p>
    <w:p w:rsidR="00205EFD" w:rsidRDefault="00746BC4">
      <w:pPr>
        <w:pStyle w:val="10"/>
        <w:rPr>
          <w:sz w:val="20"/>
        </w:rPr>
      </w:pPr>
      <w:r>
        <w:rPr>
          <w:i/>
          <w:sz w:val="20"/>
        </w:rPr>
        <w:t>Вентилятор ВД - 10.   Дымосос  ДН - 11.2.</w:t>
      </w:r>
      <w:r>
        <w:rPr>
          <w:sz w:val="20"/>
        </w:rPr>
        <w:tab/>
      </w:r>
      <w:r>
        <w:rPr>
          <w:caps w:val="0"/>
          <w:sz w:val="20"/>
        </w:rPr>
        <w:fldChar w:fldCharType="begin"/>
      </w:r>
      <w:r>
        <w:rPr>
          <w:caps w:val="0"/>
          <w:sz w:val="20"/>
        </w:rPr>
        <w:instrText xml:space="preserve"> GOTOBUTTON _Toc381756962  </w:instrText>
      </w:r>
      <w:r>
        <w:rPr>
          <w:caps w:val="0"/>
          <w:sz w:val="20"/>
        </w:rPr>
        <w:fldChar w:fldCharType="begin"/>
      </w:r>
      <w:r>
        <w:rPr>
          <w:caps w:val="0"/>
          <w:sz w:val="20"/>
        </w:rPr>
        <w:instrText xml:space="preserve"> PAGEREF _Toc381756962 </w:instrText>
      </w:r>
      <w:r>
        <w:rPr>
          <w:caps w:val="0"/>
          <w:sz w:val="20"/>
        </w:rPr>
        <w:fldChar w:fldCharType="separate"/>
      </w:r>
      <w:r>
        <w:rPr>
          <w:caps w:val="0"/>
          <w:sz w:val="20"/>
        </w:rPr>
        <w:instrText>20</w:instrText>
      </w:r>
      <w:r>
        <w:rPr>
          <w:caps w:val="0"/>
          <w:sz w:val="20"/>
        </w:rPr>
        <w:fldChar w:fldCharType="end"/>
      </w:r>
      <w:r>
        <w:rPr>
          <w:caps w:val="0"/>
          <w:sz w:val="20"/>
        </w:rPr>
        <w:fldChar w:fldCharType="end"/>
      </w:r>
    </w:p>
    <w:p w:rsidR="00205EFD" w:rsidRDefault="00746BC4">
      <w:pPr>
        <w:pStyle w:val="10"/>
        <w:rPr>
          <w:sz w:val="20"/>
        </w:rPr>
      </w:pPr>
      <w:r>
        <w:rPr>
          <w:sz w:val="20"/>
        </w:rPr>
        <w:sym w:font="Symbol" w:char="F0E0"/>
      </w:r>
      <w:r>
        <w:rPr>
          <w:sz w:val="20"/>
        </w:rPr>
        <w:t xml:space="preserve"> Технические характеристики вентилятора ВД - 10 ( вентилятор дутьевой ):</w:t>
      </w:r>
      <w:r>
        <w:rPr>
          <w:sz w:val="20"/>
        </w:rPr>
        <w:tab/>
      </w:r>
      <w:r>
        <w:rPr>
          <w:caps w:val="0"/>
          <w:sz w:val="20"/>
        </w:rPr>
        <w:fldChar w:fldCharType="begin"/>
      </w:r>
      <w:r>
        <w:rPr>
          <w:caps w:val="0"/>
          <w:sz w:val="20"/>
        </w:rPr>
        <w:instrText xml:space="preserve"> GOTOBUTTON _Toc381756963  </w:instrText>
      </w:r>
      <w:r>
        <w:rPr>
          <w:caps w:val="0"/>
          <w:sz w:val="20"/>
        </w:rPr>
        <w:fldChar w:fldCharType="begin"/>
      </w:r>
      <w:r>
        <w:rPr>
          <w:caps w:val="0"/>
          <w:sz w:val="20"/>
        </w:rPr>
        <w:instrText xml:space="preserve"> PAGEREF _Toc381756963 </w:instrText>
      </w:r>
      <w:r>
        <w:rPr>
          <w:caps w:val="0"/>
          <w:sz w:val="20"/>
        </w:rPr>
        <w:fldChar w:fldCharType="separate"/>
      </w:r>
      <w:r>
        <w:rPr>
          <w:caps w:val="0"/>
          <w:sz w:val="20"/>
        </w:rPr>
        <w:instrText>20</w:instrText>
      </w:r>
      <w:r>
        <w:rPr>
          <w:caps w:val="0"/>
          <w:sz w:val="20"/>
        </w:rPr>
        <w:fldChar w:fldCharType="end"/>
      </w:r>
      <w:r>
        <w:rPr>
          <w:caps w:val="0"/>
          <w:sz w:val="20"/>
        </w:rPr>
        <w:fldChar w:fldCharType="end"/>
      </w:r>
    </w:p>
    <w:p w:rsidR="00205EFD" w:rsidRDefault="00746BC4">
      <w:pPr>
        <w:pStyle w:val="10"/>
        <w:rPr>
          <w:sz w:val="20"/>
        </w:rPr>
      </w:pPr>
      <w:r>
        <w:rPr>
          <w:i/>
          <w:sz w:val="20"/>
        </w:rPr>
        <w:t>Дымосос 11.2 ( ДН - 11.2 )</w:t>
      </w:r>
      <w:r>
        <w:rPr>
          <w:sz w:val="20"/>
        </w:rPr>
        <w:tab/>
      </w:r>
      <w:r>
        <w:rPr>
          <w:caps w:val="0"/>
          <w:sz w:val="20"/>
        </w:rPr>
        <w:fldChar w:fldCharType="begin"/>
      </w:r>
      <w:r>
        <w:rPr>
          <w:caps w:val="0"/>
          <w:sz w:val="20"/>
        </w:rPr>
        <w:instrText xml:space="preserve"> GOTOBUTTON _Toc381756964  </w:instrText>
      </w:r>
      <w:r>
        <w:rPr>
          <w:caps w:val="0"/>
          <w:sz w:val="20"/>
        </w:rPr>
        <w:fldChar w:fldCharType="begin"/>
      </w:r>
      <w:r>
        <w:rPr>
          <w:caps w:val="0"/>
          <w:sz w:val="20"/>
        </w:rPr>
        <w:instrText xml:space="preserve"> PAGEREF _Toc381756964 </w:instrText>
      </w:r>
      <w:r>
        <w:rPr>
          <w:caps w:val="0"/>
          <w:sz w:val="20"/>
        </w:rPr>
        <w:fldChar w:fldCharType="separate"/>
      </w:r>
      <w:r>
        <w:rPr>
          <w:caps w:val="0"/>
          <w:sz w:val="20"/>
        </w:rPr>
        <w:instrText>21</w:instrText>
      </w:r>
      <w:r>
        <w:rPr>
          <w:caps w:val="0"/>
          <w:sz w:val="20"/>
        </w:rPr>
        <w:fldChar w:fldCharType="end"/>
      </w:r>
      <w:r>
        <w:rPr>
          <w:caps w:val="0"/>
          <w:sz w:val="20"/>
        </w:rPr>
        <w:fldChar w:fldCharType="end"/>
      </w:r>
    </w:p>
    <w:p w:rsidR="00205EFD" w:rsidRDefault="00746BC4">
      <w:pPr>
        <w:pStyle w:val="10"/>
        <w:rPr>
          <w:sz w:val="20"/>
        </w:rPr>
      </w:pPr>
      <w:r>
        <w:rPr>
          <w:sz w:val="20"/>
        </w:rPr>
        <w:sym w:font="Symbol" w:char="F0E0"/>
      </w:r>
      <w:r>
        <w:rPr>
          <w:sz w:val="20"/>
        </w:rPr>
        <w:t xml:space="preserve"> Технические характеристики:</w:t>
      </w:r>
      <w:r>
        <w:rPr>
          <w:sz w:val="20"/>
        </w:rPr>
        <w:tab/>
      </w:r>
      <w:r>
        <w:rPr>
          <w:caps w:val="0"/>
          <w:sz w:val="20"/>
        </w:rPr>
        <w:fldChar w:fldCharType="begin"/>
      </w:r>
      <w:r>
        <w:rPr>
          <w:caps w:val="0"/>
          <w:sz w:val="20"/>
        </w:rPr>
        <w:instrText xml:space="preserve"> GOTOBUTTON _Toc381756965  </w:instrText>
      </w:r>
      <w:r>
        <w:rPr>
          <w:caps w:val="0"/>
          <w:sz w:val="20"/>
        </w:rPr>
        <w:fldChar w:fldCharType="begin"/>
      </w:r>
      <w:r>
        <w:rPr>
          <w:caps w:val="0"/>
          <w:sz w:val="20"/>
        </w:rPr>
        <w:instrText xml:space="preserve"> PAGEREF _Toc381756965 </w:instrText>
      </w:r>
      <w:r>
        <w:rPr>
          <w:caps w:val="0"/>
          <w:sz w:val="20"/>
        </w:rPr>
        <w:fldChar w:fldCharType="separate"/>
      </w:r>
      <w:r>
        <w:rPr>
          <w:caps w:val="0"/>
          <w:sz w:val="20"/>
        </w:rPr>
        <w:instrText>21</w:instrText>
      </w:r>
      <w:r>
        <w:rPr>
          <w:caps w:val="0"/>
          <w:sz w:val="20"/>
        </w:rPr>
        <w:fldChar w:fldCharType="end"/>
      </w:r>
      <w:r>
        <w:rPr>
          <w:caps w:val="0"/>
          <w:sz w:val="20"/>
        </w:rPr>
        <w:fldChar w:fldCharType="end"/>
      </w:r>
    </w:p>
    <w:p w:rsidR="00205EFD" w:rsidRDefault="00746BC4">
      <w:pPr>
        <w:pStyle w:val="10"/>
        <w:rPr>
          <w:sz w:val="20"/>
        </w:rPr>
      </w:pPr>
      <w:r>
        <w:rPr>
          <w:sz w:val="20"/>
        </w:rPr>
        <w:sym w:font="Symbol" w:char="F0E0"/>
      </w:r>
      <w:r>
        <w:rPr>
          <w:sz w:val="20"/>
        </w:rPr>
        <w:t xml:space="preserve"> Описание.</w:t>
      </w:r>
      <w:r>
        <w:rPr>
          <w:sz w:val="20"/>
        </w:rPr>
        <w:tab/>
      </w:r>
      <w:r>
        <w:rPr>
          <w:caps w:val="0"/>
          <w:sz w:val="20"/>
        </w:rPr>
        <w:fldChar w:fldCharType="begin"/>
      </w:r>
      <w:r>
        <w:rPr>
          <w:caps w:val="0"/>
          <w:sz w:val="20"/>
        </w:rPr>
        <w:instrText xml:space="preserve"> GOTOBUTTON _Toc381756966  </w:instrText>
      </w:r>
      <w:r>
        <w:rPr>
          <w:caps w:val="0"/>
          <w:sz w:val="20"/>
        </w:rPr>
        <w:fldChar w:fldCharType="begin"/>
      </w:r>
      <w:r>
        <w:rPr>
          <w:caps w:val="0"/>
          <w:sz w:val="20"/>
        </w:rPr>
        <w:instrText xml:space="preserve"> PAGEREF _Toc381756966 </w:instrText>
      </w:r>
      <w:r>
        <w:rPr>
          <w:caps w:val="0"/>
          <w:sz w:val="20"/>
        </w:rPr>
        <w:fldChar w:fldCharType="separate"/>
      </w:r>
      <w:r>
        <w:rPr>
          <w:caps w:val="0"/>
          <w:sz w:val="20"/>
        </w:rPr>
        <w:instrText>21</w:instrText>
      </w:r>
      <w:r>
        <w:rPr>
          <w:caps w:val="0"/>
          <w:sz w:val="20"/>
        </w:rPr>
        <w:fldChar w:fldCharType="end"/>
      </w:r>
      <w:r>
        <w:rPr>
          <w:caps w:val="0"/>
          <w:sz w:val="20"/>
        </w:rPr>
        <w:fldChar w:fldCharType="end"/>
      </w:r>
    </w:p>
    <w:p w:rsidR="00205EFD" w:rsidRDefault="00746BC4">
      <w:pPr>
        <w:pStyle w:val="10"/>
        <w:rPr>
          <w:sz w:val="20"/>
        </w:rPr>
      </w:pPr>
      <w:r>
        <w:rPr>
          <w:i/>
          <w:sz w:val="20"/>
        </w:rPr>
        <w:t>Дымовые трубы.</w:t>
      </w:r>
      <w:r>
        <w:rPr>
          <w:sz w:val="20"/>
        </w:rPr>
        <w:tab/>
      </w:r>
      <w:r>
        <w:rPr>
          <w:caps w:val="0"/>
          <w:sz w:val="20"/>
        </w:rPr>
        <w:fldChar w:fldCharType="begin"/>
      </w:r>
      <w:r>
        <w:rPr>
          <w:caps w:val="0"/>
          <w:sz w:val="20"/>
        </w:rPr>
        <w:instrText xml:space="preserve"> GOTOBUTTON _Toc381756967  </w:instrText>
      </w:r>
      <w:r>
        <w:rPr>
          <w:caps w:val="0"/>
          <w:sz w:val="20"/>
        </w:rPr>
        <w:fldChar w:fldCharType="begin"/>
      </w:r>
      <w:r>
        <w:rPr>
          <w:caps w:val="0"/>
          <w:sz w:val="20"/>
        </w:rPr>
        <w:instrText xml:space="preserve"> PAGEREF _Toc381756967 </w:instrText>
      </w:r>
      <w:r>
        <w:rPr>
          <w:caps w:val="0"/>
          <w:sz w:val="20"/>
        </w:rPr>
        <w:fldChar w:fldCharType="separate"/>
      </w:r>
      <w:r>
        <w:rPr>
          <w:caps w:val="0"/>
          <w:sz w:val="20"/>
        </w:rPr>
        <w:instrText>22</w:instrText>
      </w:r>
      <w:r>
        <w:rPr>
          <w:caps w:val="0"/>
          <w:sz w:val="20"/>
        </w:rPr>
        <w:fldChar w:fldCharType="end"/>
      </w:r>
      <w:r>
        <w:rPr>
          <w:caps w:val="0"/>
          <w:sz w:val="20"/>
        </w:rPr>
        <w:fldChar w:fldCharType="end"/>
      </w:r>
    </w:p>
    <w:p w:rsidR="00205EFD" w:rsidRDefault="00746BC4">
      <w:pPr>
        <w:pStyle w:val="10"/>
        <w:rPr>
          <w:sz w:val="20"/>
        </w:rPr>
      </w:pPr>
      <w:r>
        <w:rPr>
          <w:sz w:val="20"/>
        </w:rPr>
        <w:sym w:font="Symbol" w:char="F0E0"/>
      </w:r>
      <w:r>
        <w:rPr>
          <w:sz w:val="20"/>
        </w:rPr>
        <w:t xml:space="preserve"> Технические характеристики и описание.</w:t>
      </w:r>
      <w:r>
        <w:rPr>
          <w:sz w:val="20"/>
        </w:rPr>
        <w:tab/>
      </w:r>
      <w:r>
        <w:rPr>
          <w:caps w:val="0"/>
          <w:sz w:val="20"/>
        </w:rPr>
        <w:fldChar w:fldCharType="begin"/>
      </w:r>
      <w:r>
        <w:rPr>
          <w:caps w:val="0"/>
          <w:sz w:val="20"/>
        </w:rPr>
        <w:instrText xml:space="preserve"> GOTOBUTTON _Toc381756968  </w:instrText>
      </w:r>
      <w:r>
        <w:rPr>
          <w:caps w:val="0"/>
          <w:sz w:val="20"/>
        </w:rPr>
        <w:fldChar w:fldCharType="begin"/>
      </w:r>
      <w:r>
        <w:rPr>
          <w:caps w:val="0"/>
          <w:sz w:val="20"/>
        </w:rPr>
        <w:instrText xml:space="preserve"> PAGEREF _Toc381756968 </w:instrText>
      </w:r>
      <w:r>
        <w:rPr>
          <w:caps w:val="0"/>
          <w:sz w:val="20"/>
        </w:rPr>
        <w:fldChar w:fldCharType="separate"/>
      </w:r>
      <w:r>
        <w:rPr>
          <w:caps w:val="0"/>
          <w:sz w:val="20"/>
        </w:rPr>
        <w:instrText>22</w:instrText>
      </w:r>
      <w:r>
        <w:rPr>
          <w:caps w:val="0"/>
          <w:sz w:val="20"/>
        </w:rPr>
        <w:fldChar w:fldCharType="end"/>
      </w:r>
      <w:r>
        <w:rPr>
          <w:caps w:val="0"/>
          <w:sz w:val="20"/>
        </w:rPr>
        <w:fldChar w:fldCharType="end"/>
      </w:r>
    </w:p>
    <w:p w:rsidR="00205EFD" w:rsidRDefault="00746BC4">
      <w:pPr>
        <w:pStyle w:val="10"/>
        <w:rPr>
          <w:sz w:val="20"/>
        </w:rPr>
      </w:pPr>
      <w:r>
        <w:rPr>
          <w:sz w:val="20"/>
        </w:rPr>
        <w:sym w:font="Symbol" w:char="F0E0"/>
      </w:r>
      <w:r>
        <w:rPr>
          <w:sz w:val="20"/>
        </w:rPr>
        <w:t xml:space="preserve"> Характеристика дымовых газов.</w:t>
      </w:r>
      <w:r>
        <w:rPr>
          <w:sz w:val="20"/>
        </w:rPr>
        <w:tab/>
      </w:r>
      <w:r>
        <w:rPr>
          <w:caps w:val="0"/>
          <w:sz w:val="20"/>
        </w:rPr>
        <w:fldChar w:fldCharType="begin"/>
      </w:r>
      <w:r>
        <w:rPr>
          <w:caps w:val="0"/>
          <w:sz w:val="20"/>
        </w:rPr>
        <w:instrText xml:space="preserve"> GOTOBUTTON _Toc381756969  </w:instrText>
      </w:r>
      <w:r>
        <w:rPr>
          <w:caps w:val="0"/>
          <w:sz w:val="20"/>
        </w:rPr>
        <w:fldChar w:fldCharType="begin"/>
      </w:r>
      <w:r>
        <w:rPr>
          <w:caps w:val="0"/>
          <w:sz w:val="20"/>
        </w:rPr>
        <w:instrText xml:space="preserve"> PAGEREF _Toc381756969 </w:instrText>
      </w:r>
      <w:r>
        <w:rPr>
          <w:caps w:val="0"/>
          <w:sz w:val="20"/>
        </w:rPr>
        <w:fldChar w:fldCharType="separate"/>
      </w:r>
      <w:r>
        <w:rPr>
          <w:caps w:val="0"/>
          <w:sz w:val="20"/>
        </w:rPr>
        <w:instrText>23</w:instrText>
      </w:r>
      <w:r>
        <w:rPr>
          <w:caps w:val="0"/>
          <w:sz w:val="20"/>
        </w:rPr>
        <w:fldChar w:fldCharType="end"/>
      </w:r>
      <w:r>
        <w:rPr>
          <w:caps w:val="0"/>
          <w:sz w:val="20"/>
        </w:rPr>
        <w:fldChar w:fldCharType="end"/>
      </w:r>
    </w:p>
    <w:p w:rsidR="00205EFD" w:rsidRDefault="00746BC4">
      <w:pPr>
        <w:pStyle w:val="10"/>
        <w:rPr>
          <w:sz w:val="20"/>
        </w:rPr>
      </w:pPr>
      <w:r>
        <w:rPr>
          <w:sz w:val="20"/>
        </w:rPr>
        <w:t>Описание РК “ Свердловская “.</w:t>
      </w:r>
      <w:r>
        <w:rPr>
          <w:sz w:val="20"/>
        </w:rPr>
        <w:tab/>
      </w:r>
      <w:r>
        <w:rPr>
          <w:caps w:val="0"/>
          <w:sz w:val="20"/>
        </w:rPr>
        <w:fldChar w:fldCharType="begin"/>
      </w:r>
      <w:r>
        <w:rPr>
          <w:caps w:val="0"/>
          <w:sz w:val="20"/>
        </w:rPr>
        <w:instrText xml:space="preserve"> GOTOBUTTON _Toc381756970  </w:instrText>
      </w:r>
      <w:r>
        <w:rPr>
          <w:caps w:val="0"/>
          <w:sz w:val="20"/>
        </w:rPr>
        <w:fldChar w:fldCharType="begin"/>
      </w:r>
      <w:r>
        <w:rPr>
          <w:caps w:val="0"/>
          <w:sz w:val="20"/>
        </w:rPr>
        <w:instrText xml:space="preserve"> PAGEREF _Toc381756970 </w:instrText>
      </w:r>
      <w:r>
        <w:rPr>
          <w:caps w:val="0"/>
          <w:sz w:val="20"/>
        </w:rPr>
        <w:fldChar w:fldCharType="separate"/>
      </w:r>
      <w:r>
        <w:rPr>
          <w:caps w:val="0"/>
          <w:sz w:val="20"/>
        </w:rPr>
        <w:instrText>23</w:instrText>
      </w:r>
      <w:r>
        <w:rPr>
          <w:caps w:val="0"/>
          <w:sz w:val="20"/>
        </w:rPr>
        <w:fldChar w:fldCharType="end"/>
      </w:r>
      <w:r>
        <w:rPr>
          <w:caps w:val="0"/>
          <w:sz w:val="20"/>
        </w:rPr>
        <w:fldChar w:fldCharType="end"/>
      </w:r>
    </w:p>
    <w:p w:rsidR="00205EFD" w:rsidRDefault="00746BC4">
      <w:pPr>
        <w:pStyle w:val="10"/>
        <w:rPr>
          <w:sz w:val="20"/>
        </w:rPr>
      </w:pPr>
      <w:r>
        <w:rPr>
          <w:sz w:val="20"/>
        </w:rPr>
        <w:sym w:font="Symbol" w:char="F0E0"/>
      </w:r>
      <w:r>
        <w:rPr>
          <w:sz w:val="20"/>
        </w:rPr>
        <w:t xml:space="preserve"> Описание тепловой  схемы.</w:t>
      </w:r>
      <w:r>
        <w:rPr>
          <w:sz w:val="20"/>
        </w:rPr>
        <w:tab/>
      </w:r>
      <w:r>
        <w:rPr>
          <w:caps w:val="0"/>
          <w:sz w:val="20"/>
        </w:rPr>
        <w:fldChar w:fldCharType="begin"/>
      </w:r>
      <w:r>
        <w:rPr>
          <w:caps w:val="0"/>
          <w:sz w:val="20"/>
        </w:rPr>
        <w:instrText xml:space="preserve"> GOTOBUTTON _Toc381756971  </w:instrText>
      </w:r>
      <w:r>
        <w:rPr>
          <w:caps w:val="0"/>
          <w:sz w:val="20"/>
        </w:rPr>
        <w:fldChar w:fldCharType="begin"/>
      </w:r>
      <w:r>
        <w:rPr>
          <w:caps w:val="0"/>
          <w:sz w:val="20"/>
        </w:rPr>
        <w:instrText xml:space="preserve"> PAGEREF _Toc381756971 </w:instrText>
      </w:r>
      <w:r>
        <w:rPr>
          <w:caps w:val="0"/>
          <w:sz w:val="20"/>
        </w:rPr>
        <w:fldChar w:fldCharType="separate"/>
      </w:r>
      <w:r>
        <w:rPr>
          <w:caps w:val="0"/>
          <w:sz w:val="20"/>
        </w:rPr>
        <w:instrText>24</w:instrText>
      </w:r>
      <w:r>
        <w:rPr>
          <w:caps w:val="0"/>
          <w:sz w:val="20"/>
        </w:rPr>
        <w:fldChar w:fldCharType="end"/>
      </w:r>
      <w:r>
        <w:rPr>
          <w:caps w:val="0"/>
          <w:sz w:val="20"/>
        </w:rPr>
        <w:fldChar w:fldCharType="end"/>
      </w:r>
    </w:p>
    <w:p w:rsidR="00205EFD" w:rsidRDefault="00746BC4">
      <w:pPr>
        <w:pStyle w:val="10"/>
        <w:rPr>
          <w:sz w:val="20"/>
        </w:rPr>
      </w:pPr>
      <w:r>
        <w:rPr>
          <w:i/>
          <w:sz w:val="20"/>
        </w:rPr>
        <w:t>ТЕПЛОВОЙ БАЛАНС КОТЕЛЬНЫХ АГРЕГАТОВ ДКВР 10-13 И ПТВМ - 30.</w:t>
      </w:r>
      <w:r>
        <w:rPr>
          <w:sz w:val="20"/>
        </w:rPr>
        <w:tab/>
      </w:r>
      <w:r>
        <w:rPr>
          <w:caps w:val="0"/>
          <w:sz w:val="20"/>
        </w:rPr>
        <w:fldChar w:fldCharType="begin"/>
      </w:r>
      <w:r>
        <w:rPr>
          <w:caps w:val="0"/>
          <w:sz w:val="20"/>
        </w:rPr>
        <w:instrText xml:space="preserve"> GOTOBUTTON _Toc381756972  </w:instrText>
      </w:r>
      <w:r>
        <w:rPr>
          <w:caps w:val="0"/>
          <w:sz w:val="20"/>
        </w:rPr>
        <w:fldChar w:fldCharType="begin"/>
      </w:r>
      <w:r>
        <w:rPr>
          <w:caps w:val="0"/>
          <w:sz w:val="20"/>
        </w:rPr>
        <w:instrText xml:space="preserve"> PAGEREF _Toc381756972 </w:instrText>
      </w:r>
      <w:r>
        <w:rPr>
          <w:caps w:val="0"/>
          <w:sz w:val="20"/>
        </w:rPr>
        <w:fldChar w:fldCharType="separate"/>
      </w:r>
      <w:r>
        <w:rPr>
          <w:caps w:val="0"/>
          <w:sz w:val="20"/>
        </w:rPr>
        <w:instrText>25</w:instrText>
      </w:r>
      <w:r>
        <w:rPr>
          <w:caps w:val="0"/>
          <w:sz w:val="20"/>
        </w:rPr>
        <w:fldChar w:fldCharType="end"/>
      </w:r>
      <w:r>
        <w:rPr>
          <w:caps w:val="0"/>
          <w:sz w:val="20"/>
        </w:rPr>
        <w:fldChar w:fldCharType="end"/>
      </w:r>
    </w:p>
    <w:p w:rsidR="00205EFD" w:rsidRDefault="00746BC4">
      <w:pPr>
        <w:pStyle w:val="10"/>
        <w:rPr>
          <w:sz w:val="20"/>
        </w:rPr>
      </w:pPr>
      <w:r>
        <w:rPr>
          <w:i/>
          <w:sz w:val="20"/>
        </w:rPr>
        <w:t>Тепловой баланс к/а  ДКВР 10-13.</w:t>
      </w:r>
      <w:r>
        <w:rPr>
          <w:sz w:val="20"/>
        </w:rPr>
        <w:tab/>
      </w:r>
      <w:r>
        <w:rPr>
          <w:caps w:val="0"/>
          <w:sz w:val="20"/>
        </w:rPr>
        <w:fldChar w:fldCharType="begin"/>
      </w:r>
      <w:r>
        <w:rPr>
          <w:caps w:val="0"/>
          <w:sz w:val="20"/>
        </w:rPr>
        <w:instrText xml:space="preserve"> GOTOBUTTON _Toc381756973  </w:instrText>
      </w:r>
      <w:r>
        <w:rPr>
          <w:caps w:val="0"/>
          <w:sz w:val="20"/>
        </w:rPr>
        <w:fldChar w:fldCharType="begin"/>
      </w:r>
      <w:r>
        <w:rPr>
          <w:caps w:val="0"/>
          <w:sz w:val="20"/>
        </w:rPr>
        <w:instrText xml:space="preserve"> PAGEREF _Toc381756973 </w:instrText>
      </w:r>
      <w:r>
        <w:rPr>
          <w:caps w:val="0"/>
          <w:sz w:val="20"/>
        </w:rPr>
        <w:fldChar w:fldCharType="separate"/>
      </w:r>
      <w:r>
        <w:rPr>
          <w:caps w:val="0"/>
          <w:sz w:val="20"/>
        </w:rPr>
        <w:instrText>25</w:instrText>
      </w:r>
      <w:r>
        <w:rPr>
          <w:caps w:val="0"/>
          <w:sz w:val="20"/>
        </w:rPr>
        <w:fldChar w:fldCharType="end"/>
      </w:r>
      <w:r>
        <w:rPr>
          <w:caps w:val="0"/>
          <w:sz w:val="20"/>
        </w:rPr>
        <w:fldChar w:fldCharType="end"/>
      </w:r>
    </w:p>
    <w:p w:rsidR="00205EFD" w:rsidRDefault="00746BC4">
      <w:pPr>
        <w:pStyle w:val="10"/>
        <w:rPr>
          <w:sz w:val="20"/>
        </w:rPr>
      </w:pPr>
      <w:r>
        <w:rPr>
          <w:i/>
          <w:sz w:val="20"/>
        </w:rPr>
        <w:t>Тепловой баланс к/а ПТВМ - 30.</w:t>
      </w:r>
      <w:r>
        <w:rPr>
          <w:sz w:val="20"/>
        </w:rPr>
        <w:tab/>
      </w:r>
      <w:r>
        <w:rPr>
          <w:caps w:val="0"/>
          <w:sz w:val="20"/>
        </w:rPr>
        <w:fldChar w:fldCharType="begin"/>
      </w:r>
      <w:r>
        <w:rPr>
          <w:caps w:val="0"/>
          <w:sz w:val="20"/>
        </w:rPr>
        <w:instrText xml:space="preserve"> GOTOBUTTON _Toc381756974  </w:instrText>
      </w:r>
      <w:r>
        <w:rPr>
          <w:caps w:val="0"/>
          <w:sz w:val="20"/>
        </w:rPr>
        <w:fldChar w:fldCharType="begin"/>
      </w:r>
      <w:r>
        <w:rPr>
          <w:caps w:val="0"/>
          <w:sz w:val="20"/>
        </w:rPr>
        <w:instrText xml:space="preserve"> PAGEREF _Toc381756974 </w:instrText>
      </w:r>
      <w:r>
        <w:rPr>
          <w:caps w:val="0"/>
          <w:sz w:val="20"/>
        </w:rPr>
        <w:fldChar w:fldCharType="separate"/>
      </w:r>
      <w:r>
        <w:rPr>
          <w:caps w:val="0"/>
          <w:sz w:val="20"/>
        </w:rPr>
        <w:instrText>28</w:instrText>
      </w:r>
      <w:r>
        <w:rPr>
          <w:caps w:val="0"/>
          <w:sz w:val="20"/>
        </w:rPr>
        <w:fldChar w:fldCharType="end"/>
      </w:r>
      <w:r>
        <w:rPr>
          <w:caps w:val="0"/>
          <w:sz w:val="20"/>
        </w:rPr>
        <w:fldChar w:fldCharType="end"/>
      </w:r>
    </w:p>
    <w:p w:rsidR="00205EFD" w:rsidRDefault="00746BC4">
      <w:pPr>
        <w:pStyle w:val="10"/>
        <w:rPr>
          <w:sz w:val="20"/>
        </w:rPr>
      </w:pPr>
      <w:r>
        <w:rPr>
          <w:i/>
          <w:sz w:val="20"/>
        </w:rPr>
        <w:t>РАСЧЕТ ВАЛОВОГО ВЫБРОСА ВРЕДНЫХ ВЕЩЕСТВ В АТМОСФЕРУ.</w:t>
      </w:r>
      <w:r>
        <w:rPr>
          <w:sz w:val="20"/>
        </w:rPr>
        <w:tab/>
      </w:r>
      <w:r>
        <w:rPr>
          <w:caps w:val="0"/>
          <w:sz w:val="20"/>
        </w:rPr>
        <w:fldChar w:fldCharType="begin"/>
      </w:r>
      <w:r>
        <w:rPr>
          <w:caps w:val="0"/>
          <w:sz w:val="20"/>
        </w:rPr>
        <w:instrText xml:space="preserve"> GOTOBUTTON _Toc381756975  </w:instrText>
      </w:r>
      <w:r>
        <w:rPr>
          <w:caps w:val="0"/>
          <w:sz w:val="20"/>
        </w:rPr>
        <w:fldChar w:fldCharType="begin"/>
      </w:r>
      <w:r>
        <w:rPr>
          <w:caps w:val="0"/>
          <w:sz w:val="20"/>
        </w:rPr>
        <w:instrText xml:space="preserve"> PAGEREF _Toc381756975 </w:instrText>
      </w:r>
      <w:r>
        <w:rPr>
          <w:caps w:val="0"/>
          <w:sz w:val="20"/>
        </w:rPr>
        <w:fldChar w:fldCharType="separate"/>
      </w:r>
      <w:r>
        <w:rPr>
          <w:caps w:val="0"/>
          <w:sz w:val="20"/>
        </w:rPr>
        <w:instrText>31</w:instrText>
      </w:r>
      <w:r>
        <w:rPr>
          <w:caps w:val="0"/>
          <w:sz w:val="20"/>
        </w:rPr>
        <w:fldChar w:fldCharType="end"/>
      </w:r>
      <w:r>
        <w:rPr>
          <w:caps w:val="0"/>
          <w:sz w:val="20"/>
        </w:rPr>
        <w:fldChar w:fldCharType="end"/>
      </w:r>
    </w:p>
    <w:p w:rsidR="00205EFD" w:rsidRDefault="00746BC4">
      <w:pPr>
        <w:pStyle w:val="10"/>
        <w:rPr>
          <w:sz w:val="20"/>
        </w:rPr>
      </w:pPr>
      <w:r>
        <w:rPr>
          <w:i/>
          <w:sz w:val="20"/>
        </w:rPr>
        <w:t>Разбивка помесячно разрешенного выброса загрязняющих веществ в атмосферу стационарными источниками   РК “ Свердловская “.</w:t>
      </w:r>
      <w:r>
        <w:rPr>
          <w:sz w:val="20"/>
        </w:rPr>
        <w:tab/>
      </w:r>
      <w:r>
        <w:rPr>
          <w:caps w:val="0"/>
          <w:sz w:val="20"/>
        </w:rPr>
        <w:fldChar w:fldCharType="begin"/>
      </w:r>
      <w:r>
        <w:rPr>
          <w:caps w:val="0"/>
          <w:sz w:val="20"/>
        </w:rPr>
        <w:instrText xml:space="preserve"> GOTOBUTTON _Toc381756976  </w:instrText>
      </w:r>
      <w:r>
        <w:rPr>
          <w:caps w:val="0"/>
          <w:sz w:val="20"/>
        </w:rPr>
        <w:fldChar w:fldCharType="begin"/>
      </w:r>
      <w:r>
        <w:rPr>
          <w:caps w:val="0"/>
          <w:sz w:val="20"/>
        </w:rPr>
        <w:instrText xml:space="preserve"> PAGEREF _Toc381756976 </w:instrText>
      </w:r>
      <w:r>
        <w:rPr>
          <w:caps w:val="0"/>
          <w:sz w:val="20"/>
        </w:rPr>
        <w:fldChar w:fldCharType="separate"/>
      </w:r>
      <w:r>
        <w:rPr>
          <w:caps w:val="0"/>
          <w:sz w:val="20"/>
        </w:rPr>
        <w:instrText>31</w:instrText>
      </w:r>
      <w:r>
        <w:rPr>
          <w:caps w:val="0"/>
          <w:sz w:val="20"/>
        </w:rPr>
        <w:fldChar w:fldCharType="end"/>
      </w:r>
      <w:r>
        <w:rPr>
          <w:caps w:val="0"/>
          <w:sz w:val="20"/>
        </w:rPr>
        <w:fldChar w:fldCharType="end"/>
      </w:r>
    </w:p>
    <w:p w:rsidR="00205EFD" w:rsidRDefault="00746BC4">
      <w:pPr>
        <w:pStyle w:val="10"/>
        <w:rPr>
          <w:sz w:val="20"/>
        </w:rPr>
      </w:pPr>
      <w:r>
        <w:rPr>
          <w:sz w:val="20"/>
        </w:rPr>
        <w:sym w:font="Symbol" w:char="F0E0"/>
      </w:r>
      <w:r>
        <w:rPr>
          <w:sz w:val="20"/>
        </w:rPr>
        <w:t xml:space="preserve"> Разрешенные выбросы загрязняющих веществ, тн по котлам ДКВР  10 - 13.</w:t>
      </w:r>
      <w:r>
        <w:rPr>
          <w:sz w:val="20"/>
        </w:rPr>
        <w:tab/>
      </w:r>
      <w:r>
        <w:rPr>
          <w:caps w:val="0"/>
          <w:sz w:val="20"/>
        </w:rPr>
        <w:fldChar w:fldCharType="begin"/>
      </w:r>
      <w:r>
        <w:rPr>
          <w:caps w:val="0"/>
          <w:sz w:val="20"/>
        </w:rPr>
        <w:instrText xml:space="preserve"> GOTOBUTTON _Toc381756977  </w:instrText>
      </w:r>
      <w:r>
        <w:rPr>
          <w:caps w:val="0"/>
          <w:sz w:val="20"/>
        </w:rPr>
        <w:fldChar w:fldCharType="begin"/>
      </w:r>
      <w:r>
        <w:rPr>
          <w:caps w:val="0"/>
          <w:sz w:val="20"/>
        </w:rPr>
        <w:instrText xml:space="preserve"> PAGEREF _Toc381756977 </w:instrText>
      </w:r>
      <w:r>
        <w:rPr>
          <w:caps w:val="0"/>
          <w:sz w:val="20"/>
        </w:rPr>
        <w:fldChar w:fldCharType="separate"/>
      </w:r>
      <w:r>
        <w:rPr>
          <w:caps w:val="0"/>
          <w:sz w:val="20"/>
        </w:rPr>
        <w:instrText>31</w:instrText>
      </w:r>
      <w:r>
        <w:rPr>
          <w:caps w:val="0"/>
          <w:sz w:val="20"/>
        </w:rPr>
        <w:fldChar w:fldCharType="end"/>
      </w:r>
      <w:r>
        <w:rPr>
          <w:caps w:val="0"/>
          <w:sz w:val="20"/>
        </w:rPr>
        <w:fldChar w:fldCharType="end"/>
      </w:r>
    </w:p>
    <w:p w:rsidR="00205EFD" w:rsidRDefault="00746BC4">
      <w:pPr>
        <w:pStyle w:val="10"/>
        <w:rPr>
          <w:sz w:val="20"/>
        </w:rPr>
      </w:pPr>
      <w:r>
        <w:rPr>
          <w:i/>
          <w:sz w:val="20"/>
        </w:rPr>
        <w:t>Расчет выбросов в атмосферу частиц золы и недожога.</w:t>
      </w:r>
      <w:r>
        <w:rPr>
          <w:sz w:val="20"/>
        </w:rPr>
        <w:tab/>
      </w:r>
      <w:r>
        <w:rPr>
          <w:caps w:val="0"/>
          <w:sz w:val="20"/>
        </w:rPr>
        <w:fldChar w:fldCharType="begin"/>
      </w:r>
      <w:r>
        <w:rPr>
          <w:caps w:val="0"/>
          <w:sz w:val="20"/>
        </w:rPr>
        <w:instrText xml:space="preserve"> GOTOBUTTON _Toc381756978  </w:instrText>
      </w:r>
      <w:r>
        <w:rPr>
          <w:caps w:val="0"/>
          <w:sz w:val="20"/>
        </w:rPr>
        <w:fldChar w:fldCharType="begin"/>
      </w:r>
      <w:r>
        <w:rPr>
          <w:caps w:val="0"/>
          <w:sz w:val="20"/>
        </w:rPr>
        <w:instrText xml:space="preserve"> PAGEREF _Toc381756978 </w:instrText>
      </w:r>
      <w:r>
        <w:rPr>
          <w:caps w:val="0"/>
          <w:sz w:val="20"/>
        </w:rPr>
        <w:fldChar w:fldCharType="separate"/>
      </w:r>
      <w:r>
        <w:rPr>
          <w:caps w:val="0"/>
          <w:sz w:val="20"/>
        </w:rPr>
        <w:instrText>32</w:instrText>
      </w:r>
      <w:r>
        <w:rPr>
          <w:caps w:val="0"/>
          <w:sz w:val="20"/>
        </w:rPr>
        <w:fldChar w:fldCharType="end"/>
      </w:r>
      <w:r>
        <w:rPr>
          <w:caps w:val="0"/>
          <w:sz w:val="20"/>
        </w:rPr>
        <w:fldChar w:fldCharType="end"/>
      </w:r>
    </w:p>
    <w:p w:rsidR="00205EFD" w:rsidRDefault="00746BC4">
      <w:pPr>
        <w:pStyle w:val="10"/>
        <w:rPr>
          <w:sz w:val="20"/>
        </w:rPr>
      </w:pPr>
      <w:r>
        <w:rPr>
          <w:i/>
          <w:sz w:val="20"/>
        </w:rPr>
        <w:t>Расчет выбросов в атмосферу окислов серы.</w:t>
      </w:r>
      <w:r>
        <w:rPr>
          <w:sz w:val="20"/>
        </w:rPr>
        <w:tab/>
      </w:r>
      <w:r>
        <w:rPr>
          <w:caps w:val="0"/>
          <w:sz w:val="20"/>
        </w:rPr>
        <w:fldChar w:fldCharType="begin"/>
      </w:r>
      <w:r>
        <w:rPr>
          <w:caps w:val="0"/>
          <w:sz w:val="20"/>
        </w:rPr>
        <w:instrText xml:space="preserve"> GOTOBUTTON _Toc381756979  </w:instrText>
      </w:r>
      <w:r>
        <w:rPr>
          <w:caps w:val="0"/>
          <w:sz w:val="20"/>
        </w:rPr>
        <w:fldChar w:fldCharType="begin"/>
      </w:r>
      <w:r>
        <w:rPr>
          <w:caps w:val="0"/>
          <w:sz w:val="20"/>
        </w:rPr>
        <w:instrText xml:space="preserve"> PAGEREF _Toc381756979 </w:instrText>
      </w:r>
      <w:r>
        <w:rPr>
          <w:caps w:val="0"/>
          <w:sz w:val="20"/>
        </w:rPr>
        <w:fldChar w:fldCharType="separate"/>
      </w:r>
      <w:r>
        <w:rPr>
          <w:caps w:val="0"/>
          <w:sz w:val="20"/>
        </w:rPr>
        <w:instrText>33</w:instrText>
      </w:r>
      <w:r>
        <w:rPr>
          <w:caps w:val="0"/>
          <w:sz w:val="20"/>
        </w:rPr>
        <w:fldChar w:fldCharType="end"/>
      </w:r>
      <w:r>
        <w:rPr>
          <w:caps w:val="0"/>
          <w:sz w:val="20"/>
        </w:rPr>
        <w:fldChar w:fldCharType="end"/>
      </w:r>
    </w:p>
    <w:p w:rsidR="00205EFD" w:rsidRDefault="00746BC4">
      <w:pPr>
        <w:pStyle w:val="10"/>
        <w:rPr>
          <w:sz w:val="20"/>
        </w:rPr>
      </w:pPr>
      <w:r>
        <w:rPr>
          <w:i/>
          <w:sz w:val="20"/>
        </w:rPr>
        <w:t>Расчет выбросов в атмосферу окислов ванадия.</w:t>
      </w:r>
      <w:r>
        <w:rPr>
          <w:sz w:val="20"/>
        </w:rPr>
        <w:tab/>
      </w:r>
      <w:r>
        <w:rPr>
          <w:caps w:val="0"/>
          <w:sz w:val="20"/>
        </w:rPr>
        <w:fldChar w:fldCharType="begin"/>
      </w:r>
      <w:r>
        <w:rPr>
          <w:caps w:val="0"/>
          <w:sz w:val="20"/>
        </w:rPr>
        <w:instrText xml:space="preserve"> GOTOBUTTON _Toc381756980  </w:instrText>
      </w:r>
      <w:r>
        <w:rPr>
          <w:caps w:val="0"/>
          <w:sz w:val="20"/>
        </w:rPr>
        <w:fldChar w:fldCharType="begin"/>
      </w:r>
      <w:r>
        <w:rPr>
          <w:caps w:val="0"/>
          <w:sz w:val="20"/>
        </w:rPr>
        <w:instrText xml:space="preserve"> PAGEREF _Toc381756980 </w:instrText>
      </w:r>
      <w:r>
        <w:rPr>
          <w:caps w:val="0"/>
          <w:sz w:val="20"/>
        </w:rPr>
        <w:fldChar w:fldCharType="separate"/>
      </w:r>
      <w:r>
        <w:rPr>
          <w:caps w:val="0"/>
          <w:sz w:val="20"/>
        </w:rPr>
        <w:instrText>33</w:instrText>
      </w:r>
      <w:r>
        <w:rPr>
          <w:caps w:val="0"/>
          <w:sz w:val="20"/>
        </w:rPr>
        <w:fldChar w:fldCharType="end"/>
      </w:r>
      <w:r>
        <w:rPr>
          <w:caps w:val="0"/>
          <w:sz w:val="20"/>
        </w:rPr>
        <w:fldChar w:fldCharType="end"/>
      </w:r>
    </w:p>
    <w:p w:rsidR="00205EFD" w:rsidRDefault="00746BC4">
      <w:pPr>
        <w:pStyle w:val="10"/>
        <w:rPr>
          <w:sz w:val="20"/>
        </w:rPr>
      </w:pPr>
      <w:r>
        <w:rPr>
          <w:i/>
          <w:sz w:val="20"/>
        </w:rPr>
        <w:t>Расчет выбросов в атмосферу окислов азота.</w:t>
      </w:r>
      <w:r>
        <w:rPr>
          <w:sz w:val="20"/>
        </w:rPr>
        <w:tab/>
      </w:r>
      <w:r>
        <w:rPr>
          <w:caps w:val="0"/>
          <w:sz w:val="20"/>
        </w:rPr>
        <w:fldChar w:fldCharType="begin"/>
      </w:r>
      <w:r>
        <w:rPr>
          <w:caps w:val="0"/>
          <w:sz w:val="20"/>
        </w:rPr>
        <w:instrText xml:space="preserve"> GOTOBUTTON _Toc381756981  </w:instrText>
      </w:r>
      <w:r>
        <w:rPr>
          <w:caps w:val="0"/>
          <w:sz w:val="20"/>
        </w:rPr>
        <w:fldChar w:fldCharType="begin"/>
      </w:r>
      <w:r>
        <w:rPr>
          <w:caps w:val="0"/>
          <w:sz w:val="20"/>
        </w:rPr>
        <w:instrText xml:space="preserve"> PAGEREF _Toc381756981 </w:instrText>
      </w:r>
      <w:r>
        <w:rPr>
          <w:caps w:val="0"/>
          <w:sz w:val="20"/>
        </w:rPr>
        <w:fldChar w:fldCharType="separate"/>
      </w:r>
      <w:r>
        <w:rPr>
          <w:caps w:val="0"/>
          <w:sz w:val="20"/>
        </w:rPr>
        <w:instrText>34</w:instrText>
      </w:r>
      <w:r>
        <w:rPr>
          <w:caps w:val="0"/>
          <w:sz w:val="20"/>
        </w:rPr>
        <w:fldChar w:fldCharType="end"/>
      </w:r>
      <w:r>
        <w:rPr>
          <w:caps w:val="0"/>
          <w:sz w:val="20"/>
        </w:rPr>
        <w:fldChar w:fldCharType="end"/>
      </w:r>
    </w:p>
    <w:p w:rsidR="00205EFD" w:rsidRDefault="00746BC4">
      <w:pPr>
        <w:pStyle w:val="10"/>
        <w:rPr>
          <w:sz w:val="20"/>
        </w:rPr>
      </w:pPr>
      <w:r>
        <w:rPr>
          <w:i/>
          <w:sz w:val="20"/>
        </w:rPr>
        <w:t>РАСЧЕТ ВЫСОТЫ ДЫМОВОЙ ТРУБЫ.</w:t>
      </w:r>
      <w:r>
        <w:rPr>
          <w:sz w:val="20"/>
        </w:rPr>
        <w:tab/>
      </w:r>
      <w:r>
        <w:rPr>
          <w:caps w:val="0"/>
          <w:sz w:val="20"/>
        </w:rPr>
        <w:fldChar w:fldCharType="begin"/>
      </w:r>
      <w:r>
        <w:rPr>
          <w:caps w:val="0"/>
          <w:sz w:val="20"/>
        </w:rPr>
        <w:instrText xml:space="preserve"> GOTOBUTTON _Toc381756982  </w:instrText>
      </w:r>
      <w:r>
        <w:rPr>
          <w:caps w:val="0"/>
          <w:sz w:val="20"/>
        </w:rPr>
        <w:fldChar w:fldCharType="begin"/>
      </w:r>
      <w:r>
        <w:rPr>
          <w:caps w:val="0"/>
          <w:sz w:val="20"/>
        </w:rPr>
        <w:instrText xml:space="preserve"> PAGEREF _Toc381756982 </w:instrText>
      </w:r>
      <w:r>
        <w:rPr>
          <w:caps w:val="0"/>
          <w:sz w:val="20"/>
        </w:rPr>
        <w:fldChar w:fldCharType="separate"/>
      </w:r>
      <w:r>
        <w:rPr>
          <w:caps w:val="0"/>
          <w:sz w:val="20"/>
        </w:rPr>
        <w:instrText>35</w:instrText>
      </w:r>
      <w:r>
        <w:rPr>
          <w:caps w:val="0"/>
          <w:sz w:val="20"/>
        </w:rPr>
        <w:fldChar w:fldCharType="end"/>
      </w:r>
      <w:r>
        <w:rPr>
          <w:caps w:val="0"/>
          <w:sz w:val="20"/>
        </w:rPr>
        <w:fldChar w:fldCharType="end"/>
      </w:r>
    </w:p>
    <w:p w:rsidR="00205EFD" w:rsidRDefault="00746BC4">
      <w:pPr>
        <w:pStyle w:val="10"/>
        <w:rPr>
          <w:sz w:val="20"/>
        </w:rPr>
      </w:pPr>
      <w:r>
        <w:rPr>
          <w:sz w:val="20"/>
        </w:rPr>
        <w:t>ТЕХНИЧЕСКАЯ ИНФОРМАЦИЯ К ПРОЕКТУ :</w:t>
      </w:r>
      <w:r>
        <w:rPr>
          <w:i/>
          <w:sz w:val="20"/>
        </w:rPr>
        <w:t xml:space="preserve"> </w:t>
      </w:r>
      <w:r>
        <w:rPr>
          <w:rFonts w:ascii="Courier New" w:hAnsi="Courier New"/>
          <w:i/>
          <w:sz w:val="20"/>
        </w:rPr>
        <w:t>“ Разработка и испытание каталитического активатора горения жидкого топлива(мазута) для снижения содержания вредных веществ в промвыбросах котельных установок “.</w:t>
      </w:r>
      <w:r>
        <w:rPr>
          <w:sz w:val="20"/>
        </w:rPr>
        <w:tab/>
      </w:r>
      <w:r>
        <w:rPr>
          <w:caps w:val="0"/>
          <w:sz w:val="20"/>
        </w:rPr>
        <w:fldChar w:fldCharType="begin"/>
      </w:r>
      <w:r>
        <w:rPr>
          <w:caps w:val="0"/>
          <w:sz w:val="20"/>
        </w:rPr>
        <w:instrText xml:space="preserve"> GOTOBUTTON _Toc381756983  </w:instrText>
      </w:r>
      <w:r>
        <w:rPr>
          <w:caps w:val="0"/>
          <w:sz w:val="20"/>
        </w:rPr>
        <w:fldChar w:fldCharType="begin"/>
      </w:r>
      <w:r>
        <w:rPr>
          <w:caps w:val="0"/>
          <w:sz w:val="20"/>
        </w:rPr>
        <w:instrText xml:space="preserve"> PAGEREF _Toc381756983 </w:instrText>
      </w:r>
      <w:r>
        <w:rPr>
          <w:caps w:val="0"/>
          <w:sz w:val="20"/>
        </w:rPr>
        <w:fldChar w:fldCharType="separate"/>
      </w:r>
      <w:r>
        <w:rPr>
          <w:caps w:val="0"/>
          <w:sz w:val="20"/>
        </w:rPr>
        <w:instrText>40</w:instrText>
      </w:r>
      <w:r>
        <w:rPr>
          <w:caps w:val="0"/>
          <w:sz w:val="20"/>
        </w:rPr>
        <w:fldChar w:fldCharType="end"/>
      </w:r>
      <w:r>
        <w:rPr>
          <w:caps w:val="0"/>
          <w:sz w:val="20"/>
        </w:rPr>
        <w:fldChar w:fldCharType="end"/>
      </w:r>
    </w:p>
    <w:p w:rsidR="00205EFD" w:rsidRDefault="00746BC4">
      <w:pPr>
        <w:pStyle w:val="10"/>
        <w:rPr>
          <w:sz w:val="20"/>
        </w:rPr>
      </w:pPr>
      <w:r>
        <w:rPr>
          <w:sz w:val="20"/>
        </w:rPr>
        <w:t>ОЦЕНКА ТЕХНИКО - ЭКОНОМИЧЕСКОЙ И ЭКОЛОГИЧЕСКОЙ ЭФФЕКТИВНОСТИ ПРИМЕНЕНИЯ КАТАЛИТИЧЕСКОГО АКТИВАТОРА ГОРЕНИЯ ТОПЛИВА ( КАГТ ):</w:t>
      </w:r>
      <w:r>
        <w:rPr>
          <w:sz w:val="20"/>
        </w:rPr>
        <w:tab/>
      </w:r>
      <w:r>
        <w:rPr>
          <w:caps w:val="0"/>
          <w:sz w:val="20"/>
        </w:rPr>
        <w:fldChar w:fldCharType="begin"/>
      </w:r>
      <w:r>
        <w:rPr>
          <w:caps w:val="0"/>
          <w:sz w:val="20"/>
        </w:rPr>
        <w:instrText xml:space="preserve"> GOTOBUTTON _Toc381756984  </w:instrText>
      </w:r>
      <w:r>
        <w:rPr>
          <w:caps w:val="0"/>
          <w:sz w:val="20"/>
        </w:rPr>
        <w:fldChar w:fldCharType="begin"/>
      </w:r>
      <w:r>
        <w:rPr>
          <w:caps w:val="0"/>
          <w:sz w:val="20"/>
        </w:rPr>
        <w:instrText xml:space="preserve"> PAGEREF _Toc381756984 </w:instrText>
      </w:r>
      <w:r>
        <w:rPr>
          <w:caps w:val="0"/>
          <w:sz w:val="20"/>
        </w:rPr>
        <w:fldChar w:fldCharType="separate"/>
      </w:r>
      <w:r>
        <w:rPr>
          <w:caps w:val="0"/>
          <w:sz w:val="20"/>
        </w:rPr>
        <w:instrText>40</w:instrText>
      </w:r>
      <w:r>
        <w:rPr>
          <w:caps w:val="0"/>
          <w:sz w:val="20"/>
        </w:rPr>
        <w:fldChar w:fldCharType="end"/>
      </w:r>
      <w:r>
        <w:rPr>
          <w:caps w:val="0"/>
          <w:sz w:val="20"/>
        </w:rPr>
        <w:fldChar w:fldCharType="end"/>
      </w:r>
    </w:p>
    <w:p w:rsidR="00205EFD" w:rsidRDefault="00746BC4">
      <w:pPr>
        <w:pStyle w:val="10"/>
        <w:rPr>
          <w:sz w:val="20"/>
        </w:rPr>
      </w:pPr>
      <w:r>
        <w:rPr>
          <w:sz w:val="20"/>
        </w:rPr>
        <w:sym w:font="Symbol" w:char="F0E0"/>
      </w:r>
      <w:r>
        <w:rPr>
          <w:sz w:val="20"/>
        </w:rPr>
        <w:t xml:space="preserve"> Имеющийся задел по работе :</w:t>
      </w:r>
      <w:r>
        <w:rPr>
          <w:sz w:val="20"/>
        </w:rPr>
        <w:tab/>
      </w:r>
      <w:r>
        <w:rPr>
          <w:caps w:val="0"/>
          <w:sz w:val="20"/>
        </w:rPr>
        <w:fldChar w:fldCharType="begin"/>
      </w:r>
      <w:r>
        <w:rPr>
          <w:caps w:val="0"/>
          <w:sz w:val="20"/>
        </w:rPr>
        <w:instrText xml:space="preserve"> GOTOBUTTON _Toc381756985  </w:instrText>
      </w:r>
      <w:r>
        <w:rPr>
          <w:caps w:val="0"/>
          <w:sz w:val="20"/>
        </w:rPr>
        <w:fldChar w:fldCharType="begin"/>
      </w:r>
      <w:r>
        <w:rPr>
          <w:caps w:val="0"/>
          <w:sz w:val="20"/>
        </w:rPr>
        <w:instrText xml:space="preserve"> PAGEREF _Toc381756985 </w:instrText>
      </w:r>
      <w:r>
        <w:rPr>
          <w:caps w:val="0"/>
          <w:sz w:val="20"/>
        </w:rPr>
        <w:fldChar w:fldCharType="separate"/>
      </w:r>
      <w:r>
        <w:rPr>
          <w:caps w:val="0"/>
          <w:sz w:val="20"/>
        </w:rPr>
        <w:instrText>45</w:instrText>
      </w:r>
      <w:r>
        <w:rPr>
          <w:caps w:val="0"/>
          <w:sz w:val="20"/>
        </w:rPr>
        <w:fldChar w:fldCharType="end"/>
      </w:r>
      <w:r>
        <w:rPr>
          <w:caps w:val="0"/>
          <w:sz w:val="20"/>
        </w:rPr>
        <w:fldChar w:fldCharType="end"/>
      </w:r>
    </w:p>
    <w:p w:rsidR="00205EFD" w:rsidRDefault="00746BC4">
      <w:pPr>
        <w:pStyle w:val="10"/>
        <w:rPr>
          <w:sz w:val="20"/>
        </w:rPr>
      </w:pPr>
      <w:r>
        <w:rPr>
          <w:i/>
          <w:sz w:val="20"/>
        </w:rPr>
        <w:t>Окупаемость и сроки освоения продукции.</w:t>
      </w:r>
      <w:r>
        <w:rPr>
          <w:sz w:val="20"/>
        </w:rPr>
        <w:tab/>
      </w:r>
      <w:r>
        <w:rPr>
          <w:caps w:val="0"/>
          <w:sz w:val="20"/>
        </w:rPr>
        <w:fldChar w:fldCharType="begin"/>
      </w:r>
      <w:r>
        <w:rPr>
          <w:caps w:val="0"/>
          <w:sz w:val="20"/>
        </w:rPr>
        <w:instrText xml:space="preserve"> GOTOBUTTON _Toc381756986  </w:instrText>
      </w:r>
      <w:r>
        <w:rPr>
          <w:caps w:val="0"/>
          <w:sz w:val="20"/>
        </w:rPr>
        <w:fldChar w:fldCharType="begin"/>
      </w:r>
      <w:r>
        <w:rPr>
          <w:caps w:val="0"/>
          <w:sz w:val="20"/>
        </w:rPr>
        <w:instrText xml:space="preserve"> PAGEREF _Toc381756986 </w:instrText>
      </w:r>
      <w:r>
        <w:rPr>
          <w:caps w:val="0"/>
          <w:sz w:val="20"/>
        </w:rPr>
        <w:fldChar w:fldCharType="separate"/>
      </w:r>
      <w:r>
        <w:rPr>
          <w:caps w:val="0"/>
          <w:sz w:val="20"/>
        </w:rPr>
        <w:instrText>45</w:instrText>
      </w:r>
      <w:r>
        <w:rPr>
          <w:caps w:val="0"/>
          <w:sz w:val="20"/>
        </w:rPr>
        <w:fldChar w:fldCharType="end"/>
      </w:r>
      <w:r>
        <w:rPr>
          <w:caps w:val="0"/>
          <w:sz w:val="20"/>
        </w:rPr>
        <w:fldChar w:fldCharType="end"/>
      </w:r>
    </w:p>
    <w:p w:rsidR="00205EFD" w:rsidRDefault="00746BC4">
      <w:pPr>
        <w:pStyle w:val="10"/>
        <w:rPr>
          <w:sz w:val="20"/>
        </w:rPr>
      </w:pPr>
      <w:r>
        <w:rPr>
          <w:i/>
          <w:sz w:val="20"/>
        </w:rPr>
        <w:t>ВЫВОДЫ.</w:t>
      </w:r>
      <w:r>
        <w:rPr>
          <w:sz w:val="20"/>
        </w:rPr>
        <w:tab/>
      </w:r>
      <w:r>
        <w:rPr>
          <w:caps w:val="0"/>
          <w:sz w:val="20"/>
        </w:rPr>
        <w:fldChar w:fldCharType="begin"/>
      </w:r>
      <w:r>
        <w:rPr>
          <w:caps w:val="0"/>
          <w:sz w:val="20"/>
        </w:rPr>
        <w:instrText xml:space="preserve"> GOTOBUTTON _Toc381756987  </w:instrText>
      </w:r>
      <w:r>
        <w:rPr>
          <w:caps w:val="0"/>
          <w:sz w:val="20"/>
        </w:rPr>
        <w:fldChar w:fldCharType="begin"/>
      </w:r>
      <w:r>
        <w:rPr>
          <w:caps w:val="0"/>
          <w:sz w:val="20"/>
        </w:rPr>
        <w:instrText xml:space="preserve"> PAGEREF _Toc381756987 </w:instrText>
      </w:r>
      <w:r>
        <w:rPr>
          <w:caps w:val="0"/>
          <w:sz w:val="20"/>
        </w:rPr>
        <w:fldChar w:fldCharType="separate"/>
      </w:r>
      <w:r>
        <w:rPr>
          <w:caps w:val="0"/>
          <w:sz w:val="20"/>
        </w:rPr>
        <w:instrText>47</w:instrText>
      </w:r>
      <w:r>
        <w:rPr>
          <w:caps w:val="0"/>
          <w:sz w:val="20"/>
        </w:rPr>
        <w:fldChar w:fldCharType="end"/>
      </w:r>
      <w:r>
        <w:rPr>
          <w:caps w:val="0"/>
          <w:sz w:val="20"/>
        </w:rPr>
        <w:fldChar w:fldCharType="end"/>
      </w:r>
    </w:p>
    <w:p w:rsidR="00205EFD" w:rsidRDefault="00746BC4">
      <w:pPr>
        <w:pStyle w:val="10"/>
        <w:rPr>
          <w:sz w:val="20"/>
        </w:rPr>
      </w:pPr>
      <w:r>
        <w:rPr>
          <w:i/>
          <w:sz w:val="20"/>
        </w:rPr>
        <w:t>ПУСК И ОСТАНОВ КОТЛА ДКВР -10-13.</w:t>
      </w:r>
      <w:r>
        <w:rPr>
          <w:sz w:val="20"/>
        </w:rPr>
        <w:tab/>
      </w:r>
      <w:r>
        <w:rPr>
          <w:caps w:val="0"/>
          <w:sz w:val="20"/>
        </w:rPr>
        <w:fldChar w:fldCharType="begin"/>
      </w:r>
      <w:r>
        <w:rPr>
          <w:caps w:val="0"/>
          <w:sz w:val="20"/>
        </w:rPr>
        <w:instrText xml:space="preserve"> GOTOBUTTON _Toc381756988  </w:instrText>
      </w:r>
      <w:r>
        <w:rPr>
          <w:caps w:val="0"/>
          <w:sz w:val="20"/>
        </w:rPr>
        <w:fldChar w:fldCharType="begin"/>
      </w:r>
      <w:r>
        <w:rPr>
          <w:caps w:val="0"/>
          <w:sz w:val="20"/>
        </w:rPr>
        <w:instrText xml:space="preserve"> PAGEREF _Toc381756988 </w:instrText>
      </w:r>
      <w:r>
        <w:rPr>
          <w:caps w:val="0"/>
          <w:sz w:val="20"/>
        </w:rPr>
        <w:fldChar w:fldCharType="separate"/>
      </w:r>
      <w:r>
        <w:rPr>
          <w:caps w:val="0"/>
          <w:sz w:val="20"/>
        </w:rPr>
        <w:instrText>48</w:instrText>
      </w:r>
      <w:r>
        <w:rPr>
          <w:caps w:val="0"/>
          <w:sz w:val="20"/>
        </w:rPr>
        <w:fldChar w:fldCharType="end"/>
      </w:r>
      <w:r>
        <w:rPr>
          <w:caps w:val="0"/>
          <w:sz w:val="20"/>
        </w:rPr>
        <w:fldChar w:fldCharType="end"/>
      </w:r>
    </w:p>
    <w:p w:rsidR="00205EFD" w:rsidRDefault="00746BC4">
      <w:pPr>
        <w:pStyle w:val="10"/>
        <w:rPr>
          <w:sz w:val="20"/>
        </w:rPr>
      </w:pPr>
      <w:r>
        <w:rPr>
          <w:i/>
          <w:sz w:val="20"/>
        </w:rPr>
        <w:t>Подготовка котла к растопке.</w:t>
      </w:r>
      <w:r>
        <w:rPr>
          <w:sz w:val="20"/>
        </w:rPr>
        <w:tab/>
      </w:r>
      <w:r>
        <w:rPr>
          <w:caps w:val="0"/>
          <w:sz w:val="20"/>
        </w:rPr>
        <w:fldChar w:fldCharType="begin"/>
      </w:r>
      <w:r>
        <w:rPr>
          <w:caps w:val="0"/>
          <w:sz w:val="20"/>
        </w:rPr>
        <w:instrText xml:space="preserve"> GOTOBUTTON _Toc381756989  </w:instrText>
      </w:r>
      <w:r>
        <w:rPr>
          <w:caps w:val="0"/>
          <w:sz w:val="20"/>
        </w:rPr>
        <w:fldChar w:fldCharType="begin"/>
      </w:r>
      <w:r>
        <w:rPr>
          <w:caps w:val="0"/>
          <w:sz w:val="20"/>
        </w:rPr>
        <w:instrText xml:space="preserve"> PAGEREF _Toc381756989 </w:instrText>
      </w:r>
      <w:r>
        <w:rPr>
          <w:caps w:val="0"/>
          <w:sz w:val="20"/>
        </w:rPr>
        <w:fldChar w:fldCharType="separate"/>
      </w:r>
      <w:r>
        <w:rPr>
          <w:caps w:val="0"/>
          <w:sz w:val="20"/>
        </w:rPr>
        <w:instrText>48</w:instrText>
      </w:r>
      <w:r>
        <w:rPr>
          <w:caps w:val="0"/>
          <w:sz w:val="20"/>
        </w:rPr>
        <w:fldChar w:fldCharType="end"/>
      </w:r>
      <w:r>
        <w:rPr>
          <w:caps w:val="0"/>
          <w:sz w:val="20"/>
        </w:rPr>
        <w:fldChar w:fldCharType="end"/>
      </w:r>
    </w:p>
    <w:p w:rsidR="00205EFD" w:rsidRDefault="00746BC4">
      <w:pPr>
        <w:pStyle w:val="10"/>
        <w:rPr>
          <w:sz w:val="20"/>
        </w:rPr>
      </w:pPr>
      <w:r>
        <w:rPr>
          <w:i/>
          <w:sz w:val="20"/>
        </w:rPr>
        <w:t>Растопка котла.</w:t>
      </w:r>
      <w:r>
        <w:rPr>
          <w:sz w:val="20"/>
        </w:rPr>
        <w:tab/>
      </w:r>
      <w:r>
        <w:rPr>
          <w:caps w:val="0"/>
          <w:sz w:val="20"/>
        </w:rPr>
        <w:fldChar w:fldCharType="begin"/>
      </w:r>
      <w:r>
        <w:rPr>
          <w:caps w:val="0"/>
          <w:sz w:val="20"/>
        </w:rPr>
        <w:instrText xml:space="preserve"> GOTOBUTTON _Toc381756990  </w:instrText>
      </w:r>
      <w:r>
        <w:rPr>
          <w:caps w:val="0"/>
          <w:sz w:val="20"/>
        </w:rPr>
        <w:fldChar w:fldCharType="begin"/>
      </w:r>
      <w:r>
        <w:rPr>
          <w:caps w:val="0"/>
          <w:sz w:val="20"/>
        </w:rPr>
        <w:instrText xml:space="preserve"> PAGEREF _Toc381756990 </w:instrText>
      </w:r>
      <w:r>
        <w:rPr>
          <w:caps w:val="0"/>
          <w:sz w:val="20"/>
        </w:rPr>
        <w:fldChar w:fldCharType="separate"/>
      </w:r>
      <w:r>
        <w:rPr>
          <w:caps w:val="0"/>
          <w:sz w:val="20"/>
        </w:rPr>
        <w:instrText>51</w:instrText>
      </w:r>
      <w:r>
        <w:rPr>
          <w:caps w:val="0"/>
          <w:sz w:val="20"/>
        </w:rPr>
        <w:fldChar w:fldCharType="end"/>
      </w:r>
      <w:r>
        <w:rPr>
          <w:caps w:val="0"/>
          <w:sz w:val="20"/>
        </w:rPr>
        <w:fldChar w:fldCharType="end"/>
      </w:r>
    </w:p>
    <w:p w:rsidR="00205EFD" w:rsidRDefault="00746BC4">
      <w:pPr>
        <w:pStyle w:val="10"/>
        <w:rPr>
          <w:sz w:val="20"/>
        </w:rPr>
      </w:pPr>
      <w:r>
        <w:rPr>
          <w:i/>
          <w:sz w:val="20"/>
        </w:rPr>
        <w:t>Останов котла.</w:t>
      </w:r>
      <w:r>
        <w:rPr>
          <w:sz w:val="20"/>
        </w:rPr>
        <w:tab/>
      </w:r>
      <w:r>
        <w:rPr>
          <w:caps w:val="0"/>
          <w:sz w:val="20"/>
        </w:rPr>
        <w:fldChar w:fldCharType="begin"/>
      </w:r>
      <w:r>
        <w:rPr>
          <w:caps w:val="0"/>
          <w:sz w:val="20"/>
        </w:rPr>
        <w:instrText xml:space="preserve"> GOTOBUTTON _Toc381756991  </w:instrText>
      </w:r>
      <w:r>
        <w:rPr>
          <w:caps w:val="0"/>
          <w:sz w:val="20"/>
        </w:rPr>
        <w:fldChar w:fldCharType="begin"/>
      </w:r>
      <w:r>
        <w:rPr>
          <w:caps w:val="0"/>
          <w:sz w:val="20"/>
        </w:rPr>
        <w:instrText xml:space="preserve"> PAGEREF _Toc381756991 </w:instrText>
      </w:r>
      <w:r>
        <w:rPr>
          <w:caps w:val="0"/>
          <w:sz w:val="20"/>
        </w:rPr>
        <w:fldChar w:fldCharType="separate"/>
      </w:r>
      <w:r>
        <w:rPr>
          <w:caps w:val="0"/>
          <w:sz w:val="20"/>
        </w:rPr>
        <w:instrText>54</w:instrText>
      </w:r>
      <w:r>
        <w:rPr>
          <w:caps w:val="0"/>
          <w:sz w:val="20"/>
        </w:rPr>
        <w:fldChar w:fldCharType="end"/>
      </w:r>
      <w:r>
        <w:rPr>
          <w:caps w:val="0"/>
          <w:sz w:val="20"/>
        </w:rPr>
        <w:fldChar w:fldCharType="end"/>
      </w:r>
    </w:p>
    <w:p w:rsidR="00205EFD" w:rsidRDefault="00746BC4">
      <w:pPr>
        <w:pStyle w:val="10"/>
        <w:rPr>
          <w:sz w:val="20"/>
        </w:rPr>
      </w:pPr>
      <w:r>
        <w:rPr>
          <w:i/>
          <w:sz w:val="20"/>
        </w:rPr>
        <w:t>Аварийный останов котла.</w:t>
      </w:r>
      <w:r>
        <w:rPr>
          <w:sz w:val="20"/>
        </w:rPr>
        <w:tab/>
      </w:r>
      <w:r>
        <w:rPr>
          <w:caps w:val="0"/>
          <w:sz w:val="20"/>
        </w:rPr>
        <w:fldChar w:fldCharType="begin"/>
      </w:r>
      <w:r>
        <w:rPr>
          <w:caps w:val="0"/>
          <w:sz w:val="20"/>
        </w:rPr>
        <w:instrText xml:space="preserve"> GOTOBUTTON _Toc381756992  </w:instrText>
      </w:r>
      <w:r>
        <w:rPr>
          <w:caps w:val="0"/>
          <w:sz w:val="20"/>
        </w:rPr>
        <w:fldChar w:fldCharType="begin"/>
      </w:r>
      <w:r>
        <w:rPr>
          <w:caps w:val="0"/>
          <w:sz w:val="20"/>
        </w:rPr>
        <w:instrText xml:space="preserve"> PAGEREF _Toc381756992 </w:instrText>
      </w:r>
      <w:r>
        <w:rPr>
          <w:caps w:val="0"/>
          <w:sz w:val="20"/>
        </w:rPr>
        <w:fldChar w:fldCharType="separate"/>
      </w:r>
      <w:r>
        <w:rPr>
          <w:caps w:val="0"/>
          <w:sz w:val="20"/>
        </w:rPr>
        <w:instrText>55</w:instrText>
      </w:r>
      <w:r>
        <w:rPr>
          <w:caps w:val="0"/>
          <w:sz w:val="20"/>
        </w:rPr>
        <w:fldChar w:fldCharType="end"/>
      </w:r>
      <w:r>
        <w:rPr>
          <w:caps w:val="0"/>
          <w:sz w:val="20"/>
        </w:rPr>
        <w:fldChar w:fldCharType="end"/>
      </w:r>
    </w:p>
    <w:p w:rsidR="00205EFD" w:rsidRDefault="00746BC4">
      <w:pPr>
        <w:pStyle w:val="10"/>
        <w:rPr>
          <w:sz w:val="20"/>
        </w:rPr>
      </w:pPr>
      <w:r>
        <w:rPr>
          <w:i/>
          <w:sz w:val="20"/>
        </w:rPr>
        <w:t>Останов котла по согласованию с главным инженером.</w:t>
      </w:r>
      <w:r>
        <w:rPr>
          <w:sz w:val="20"/>
        </w:rPr>
        <w:tab/>
      </w:r>
      <w:r>
        <w:rPr>
          <w:sz w:val="20"/>
        </w:rPr>
        <w:fldChar w:fldCharType="begin"/>
      </w:r>
      <w:r>
        <w:rPr>
          <w:sz w:val="20"/>
        </w:rPr>
        <w:instrText xml:space="preserve"> GOTOBUTTON _Toc381756993  </w:instrText>
      </w:r>
      <w:r>
        <w:rPr>
          <w:sz w:val="20"/>
        </w:rPr>
        <w:fldChar w:fldCharType="begin"/>
      </w:r>
      <w:r>
        <w:rPr>
          <w:sz w:val="20"/>
        </w:rPr>
        <w:instrText xml:space="preserve"> PAGEREF _Toc381756993 </w:instrText>
      </w:r>
      <w:r>
        <w:rPr>
          <w:sz w:val="20"/>
        </w:rPr>
        <w:fldChar w:fldCharType="separate"/>
      </w:r>
      <w:r>
        <w:rPr>
          <w:sz w:val="20"/>
        </w:rPr>
        <w:instrText>56</w:instrText>
      </w:r>
      <w:r>
        <w:rPr>
          <w:sz w:val="20"/>
        </w:rPr>
        <w:fldChar w:fldCharType="end"/>
      </w:r>
      <w:r>
        <w:rPr>
          <w:sz w:val="20"/>
        </w:rPr>
        <w:fldChar w:fldCharType="end"/>
      </w:r>
    </w:p>
    <w:p w:rsidR="00205EFD" w:rsidRDefault="00746BC4">
      <w:pPr>
        <w:pStyle w:val="10"/>
        <w:rPr>
          <w:sz w:val="20"/>
        </w:rPr>
      </w:pPr>
      <w:r>
        <w:rPr>
          <w:i/>
          <w:sz w:val="20"/>
        </w:rPr>
        <w:t>СПИСОК ИСПОЛЬЗОВАННОЙ ЛИТЕРАТУРЫ</w:t>
      </w:r>
      <w:r>
        <w:rPr>
          <w:sz w:val="20"/>
        </w:rPr>
        <w:tab/>
      </w:r>
      <w:r>
        <w:rPr>
          <w:sz w:val="20"/>
        </w:rPr>
        <w:fldChar w:fldCharType="begin"/>
      </w:r>
      <w:r>
        <w:rPr>
          <w:sz w:val="20"/>
        </w:rPr>
        <w:instrText xml:space="preserve"> GOTOBUTTON _Toc381756994  </w:instrText>
      </w:r>
      <w:r>
        <w:rPr>
          <w:sz w:val="20"/>
        </w:rPr>
        <w:fldChar w:fldCharType="begin"/>
      </w:r>
      <w:r>
        <w:rPr>
          <w:sz w:val="20"/>
        </w:rPr>
        <w:instrText xml:space="preserve"> PAGEREF _Toc381756994 </w:instrText>
      </w:r>
      <w:r>
        <w:rPr>
          <w:sz w:val="20"/>
        </w:rPr>
        <w:fldChar w:fldCharType="separate"/>
      </w:r>
      <w:r>
        <w:rPr>
          <w:sz w:val="20"/>
        </w:rPr>
        <w:instrText>57</w:instrText>
      </w:r>
      <w:r>
        <w:rPr>
          <w:sz w:val="20"/>
        </w:rPr>
        <w:fldChar w:fldCharType="end"/>
      </w:r>
      <w:r>
        <w:rPr>
          <w:sz w:val="20"/>
        </w:rPr>
        <w:fldChar w:fldCharType="end"/>
      </w:r>
    </w:p>
    <w:p w:rsidR="00205EFD" w:rsidRDefault="00746BC4">
      <w:pPr>
        <w:pBdr>
          <w:top w:val="double" w:sz="6" w:space="1" w:color="auto"/>
        </w:pBdr>
        <w:spacing w:line="360" w:lineRule="auto"/>
        <w:jc w:val="center"/>
        <w:rPr>
          <w:rFonts w:ascii="Arial" w:hAnsi="Arial"/>
          <w:i/>
        </w:rPr>
      </w:pPr>
      <w:r>
        <w:rPr>
          <w:rFonts w:ascii="Arial" w:hAnsi="Arial"/>
          <w:i/>
        </w:rPr>
        <w:fldChar w:fldCharType="end"/>
      </w:r>
    </w:p>
    <w:p w:rsidR="00205EFD" w:rsidRDefault="00205EFD">
      <w:pPr>
        <w:pBdr>
          <w:top w:val="double" w:sz="6" w:space="1" w:color="auto"/>
        </w:pBdr>
        <w:spacing w:line="360" w:lineRule="auto"/>
        <w:jc w:val="center"/>
        <w:rPr>
          <w:rFonts w:ascii="Arial" w:hAnsi="Arial"/>
          <w:i/>
        </w:rPr>
      </w:pPr>
    </w:p>
    <w:p w:rsidR="00205EFD" w:rsidRDefault="00205EFD">
      <w:pPr>
        <w:pBdr>
          <w:top w:val="double" w:sz="6" w:space="1" w:color="auto"/>
        </w:pBdr>
        <w:spacing w:line="360" w:lineRule="auto"/>
        <w:jc w:val="center"/>
        <w:rPr>
          <w:rFonts w:ascii="Arial" w:hAnsi="Arial"/>
          <w:i/>
        </w:rPr>
      </w:pPr>
    </w:p>
    <w:p w:rsidR="00205EFD" w:rsidRDefault="00205EFD">
      <w:pPr>
        <w:pBdr>
          <w:top w:val="double" w:sz="6" w:space="1" w:color="auto"/>
        </w:pBdr>
        <w:spacing w:line="360" w:lineRule="auto"/>
        <w:jc w:val="center"/>
        <w:rPr>
          <w:rFonts w:ascii="Arial" w:hAnsi="Arial"/>
          <w:i/>
        </w:rPr>
      </w:pPr>
    </w:p>
    <w:p w:rsidR="00205EFD" w:rsidRDefault="00205EFD">
      <w:pPr>
        <w:pBdr>
          <w:top w:val="double" w:sz="6" w:space="1" w:color="auto"/>
        </w:pBdr>
        <w:spacing w:line="360" w:lineRule="auto"/>
        <w:jc w:val="center"/>
        <w:rPr>
          <w:rFonts w:ascii="Arial" w:hAnsi="Arial"/>
          <w:i/>
        </w:rPr>
      </w:pPr>
    </w:p>
    <w:p w:rsidR="00205EFD" w:rsidRDefault="00205EFD">
      <w:pPr>
        <w:pBdr>
          <w:top w:val="double" w:sz="6" w:space="1" w:color="auto"/>
        </w:pBdr>
        <w:spacing w:line="360" w:lineRule="auto"/>
        <w:jc w:val="center"/>
        <w:rPr>
          <w:rFonts w:ascii="Arial" w:hAnsi="Arial"/>
          <w:i/>
        </w:rPr>
      </w:pPr>
    </w:p>
    <w:p w:rsidR="00205EFD" w:rsidRDefault="00205EFD">
      <w:pPr>
        <w:pBdr>
          <w:top w:val="double" w:sz="6" w:space="1" w:color="auto"/>
        </w:pBdr>
        <w:spacing w:line="360" w:lineRule="auto"/>
        <w:jc w:val="center"/>
        <w:rPr>
          <w:rFonts w:ascii="Arial" w:hAnsi="Arial"/>
          <w:i/>
        </w:rPr>
      </w:pPr>
    </w:p>
    <w:p w:rsidR="00205EFD" w:rsidRDefault="00205EFD">
      <w:pPr>
        <w:pBdr>
          <w:top w:val="double" w:sz="6" w:space="1" w:color="auto"/>
        </w:pBdr>
        <w:spacing w:line="360" w:lineRule="auto"/>
        <w:jc w:val="center"/>
        <w:rPr>
          <w:rFonts w:ascii="Arial" w:hAnsi="Arial"/>
          <w:i/>
        </w:rPr>
      </w:pPr>
    </w:p>
    <w:p w:rsidR="00205EFD" w:rsidRDefault="00205EFD">
      <w:pPr>
        <w:pBdr>
          <w:top w:val="double" w:sz="6" w:space="1" w:color="auto"/>
        </w:pBdr>
        <w:spacing w:line="360" w:lineRule="auto"/>
        <w:jc w:val="center"/>
        <w:rPr>
          <w:rFonts w:ascii="Arial" w:hAnsi="Arial"/>
          <w:i/>
        </w:rPr>
      </w:pPr>
    </w:p>
    <w:p w:rsidR="00205EFD" w:rsidRDefault="00205EFD">
      <w:pPr>
        <w:pBdr>
          <w:top w:val="double" w:sz="6" w:space="1" w:color="auto"/>
        </w:pBdr>
        <w:spacing w:line="360" w:lineRule="auto"/>
        <w:jc w:val="center"/>
        <w:rPr>
          <w:rFonts w:ascii="Arial" w:hAnsi="Arial"/>
          <w:i/>
        </w:rPr>
      </w:pPr>
    </w:p>
    <w:p w:rsidR="00205EFD" w:rsidRDefault="00205EFD">
      <w:pPr>
        <w:pBdr>
          <w:top w:val="double" w:sz="6" w:space="1" w:color="auto"/>
        </w:pBdr>
        <w:spacing w:line="360" w:lineRule="auto"/>
        <w:jc w:val="center"/>
        <w:rPr>
          <w:rFonts w:ascii="Arial" w:hAnsi="Arial"/>
          <w:b/>
          <w:sz w:val="35"/>
        </w:rPr>
      </w:pPr>
    </w:p>
    <w:p w:rsidR="00205EFD" w:rsidRDefault="00746BC4">
      <w:pPr>
        <w:pStyle w:val="1"/>
        <w:shd w:val="pct5" w:color="auto" w:fill="auto"/>
        <w:jc w:val="center"/>
        <w:rPr>
          <w:sz w:val="34"/>
        </w:rPr>
      </w:pPr>
      <w:bookmarkStart w:id="0" w:name="_Toc381719611"/>
      <w:bookmarkStart w:id="1" w:name="_Toc381719937"/>
      <w:bookmarkStart w:id="2" w:name="_Toc381730590"/>
      <w:bookmarkStart w:id="3" w:name="_Toc381730941"/>
      <w:bookmarkStart w:id="4" w:name="_Toc381734270"/>
      <w:bookmarkStart w:id="5" w:name="_Toc381755982"/>
      <w:bookmarkStart w:id="6" w:name="_Toc381756292"/>
      <w:bookmarkStart w:id="7" w:name="_Toc381756937"/>
      <w:r>
        <w:rPr>
          <w:sz w:val="34"/>
        </w:rPr>
        <w:t>В В Е Д Е Н И Е.</w:t>
      </w:r>
      <w:bookmarkEnd w:id="0"/>
      <w:bookmarkEnd w:id="1"/>
      <w:bookmarkEnd w:id="2"/>
      <w:bookmarkEnd w:id="3"/>
      <w:bookmarkEnd w:id="4"/>
      <w:bookmarkEnd w:id="5"/>
      <w:bookmarkEnd w:id="6"/>
      <w:bookmarkEnd w:id="7"/>
    </w:p>
    <w:p w:rsidR="00205EFD" w:rsidRDefault="00746BC4">
      <w:pPr>
        <w:spacing w:line="360" w:lineRule="auto"/>
        <w:jc w:val="both"/>
        <w:rPr>
          <w:rFonts w:ascii="Arial" w:hAnsi="Arial"/>
          <w:sz w:val="43"/>
        </w:rPr>
      </w:pPr>
      <w:r>
        <w:rPr>
          <w:sz w:val="31"/>
        </w:rPr>
        <w:t xml:space="preserve">В настоящее время развитие научно - технического прогресса позволяет людям чувствовать себя более комфортно в городах. По сравнению с прошлым веком,  в веке нынешнем появилось множество различных, доступных большинству людей удобств, таких как: водопровод, теплоснабжение, централизованная система освещения. Уже практически невозможно представить себе жизнь без этих благ цивилизации, которые стали привычны. Но улучшение жилищных условий имеет и обратную сторону - возникновение экологических проблем. Особенно остро проблема стоит в северных районах, в частности у нас, в Сибири. Это связано с большим количеством уже имеющихся предприятий, а так же с возникновением новых и развивающихся. Немалой проблемой так же являются достаточно суровые климатические условия. Проблемы экологии стояли перед человечеством давно, но обращать внимание на них стали только во второй половине ХХ века. Большая загазованность городов, промышленные выбросы и испытания ядерного оружия - все это проблемы человечества в целом. Наглядным результатом небрежного отношения к природе являются тысячи объектов в России. Часть из них находится в Иркутской области. Рост промышленности Иркутска, и рост города вынуждали увеличивать мощности и количество энергетических предприятий. В настоящее время в городе Иркутске существуют сотни различных котельных, кочегарок и других крупных и мелких предприятий, которые сжигают тот или иной вид топлива. Сложная экологическая ситуация в городах: Иркутске, Ангарске, Шелехове, заставляют постоянно искать пути решения этой проблемы, результатом которой, зачастую являются испорченное здоровье жителей наших городов. Обратив внимание на город вечером с какой - либо высокой его точки, можно увидеть как город буквально тонет в дыму, газах. Это смог - бич крупных городов. Настоящий дипломный проект ставит задачу, хотя бы в малейшей степени помочь разрешить эту проблему для Свердловского района путем применения каталитического активатора горения топлива ( КАГТ ) на РК “ Свердловская “. Применение КАГТ  позволит не только экономить значительную часть средств, расходуемых на топливо и платежи за выбросы, но и безусловно поможет решить экологическую проблему, путем снижения вредных выбросов в дымовых газах. Человечество стоит на краю глобальной экологической катастрофы. Озоновые дыры, связанные с использованием фреона и других химических материалов, потепление климата, т.н. “парниковый эффект” - все эти проблемы создало современное человеческое общество, оно же и обязано их решить. Свой вклад в решение экологических проблем внесли и разработчики КАГТ.   </w:t>
      </w:r>
    </w:p>
    <w:p w:rsidR="00205EFD" w:rsidRDefault="00205EFD">
      <w:pPr>
        <w:spacing w:line="360" w:lineRule="auto"/>
        <w:jc w:val="center"/>
        <w:rPr>
          <w:rFonts w:ascii="Arial" w:hAnsi="Arial"/>
          <w:b/>
          <w:sz w:val="43"/>
        </w:rPr>
      </w:pPr>
    </w:p>
    <w:p w:rsidR="00205EFD" w:rsidRDefault="00205EFD">
      <w:pPr>
        <w:pBdr>
          <w:top w:val="double" w:sz="6" w:space="1" w:color="auto"/>
        </w:pBdr>
        <w:spacing w:line="360" w:lineRule="auto"/>
        <w:jc w:val="center"/>
        <w:rPr>
          <w:rFonts w:ascii="Arial" w:hAnsi="Arial"/>
          <w:b/>
          <w:sz w:val="43"/>
        </w:rPr>
      </w:pPr>
    </w:p>
    <w:p w:rsidR="00205EFD" w:rsidRDefault="00205EFD">
      <w:pPr>
        <w:pBdr>
          <w:top w:val="double" w:sz="6" w:space="1" w:color="auto"/>
        </w:pBdr>
        <w:spacing w:line="360" w:lineRule="auto"/>
        <w:jc w:val="center"/>
        <w:rPr>
          <w:rFonts w:ascii="Arial" w:hAnsi="Arial"/>
          <w:b/>
          <w:sz w:val="43"/>
        </w:rPr>
      </w:pPr>
    </w:p>
    <w:p w:rsidR="00205EFD" w:rsidRDefault="00205EFD">
      <w:pPr>
        <w:pBdr>
          <w:top w:val="double" w:sz="6" w:space="1" w:color="auto"/>
        </w:pBdr>
        <w:spacing w:line="360" w:lineRule="auto"/>
        <w:jc w:val="center"/>
        <w:rPr>
          <w:rFonts w:ascii="Arial" w:hAnsi="Arial"/>
          <w:b/>
          <w:sz w:val="43"/>
        </w:rPr>
      </w:pPr>
    </w:p>
    <w:p w:rsidR="00205EFD" w:rsidRDefault="00746BC4">
      <w:pPr>
        <w:pStyle w:val="1"/>
        <w:pBdr>
          <w:top w:val="single" w:sz="6" w:space="1" w:color="auto"/>
          <w:bottom w:val="single" w:sz="6" w:space="1" w:color="auto"/>
        </w:pBdr>
        <w:shd w:val="pct5" w:color="auto" w:fill="auto"/>
        <w:jc w:val="center"/>
        <w:rPr>
          <w:sz w:val="35"/>
        </w:rPr>
      </w:pPr>
      <w:bookmarkStart w:id="8" w:name="_Toc381719612"/>
      <w:bookmarkStart w:id="9" w:name="_Toc381719938"/>
      <w:bookmarkStart w:id="10" w:name="_Toc381730591"/>
      <w:bookmarkStart w:id="11" w:name="_Toc381730942"/>
      <w:bookmarkStart w:id="12" w:name="_Toc381734271"/>
      <w:bookmarkStart w:id="13" w:name="_Toc381755983"/>
      <w:bookmarkStart w:id="14" w:name="_Toc381756293"/>
      <w:bookmarkStart w:id="15" w:name="_Toc381756938"/>
      <w:r>
        <w:rPr>
          <w:sz w:val="40"/>
        </w:rPr>
        <w:t>П а р о в ы е  к о т л ы  ДКВР.</w:t>
      </w:r>
      <w:bookmarkStart w:id="16" w:name="_Toc381719613"/>
      <w:bookmarkStart w:id="17" w:name="_Toc381719939"/>
      <w:bookmarkStart w:id="18" w:name="_Toc381730592"/>
      <w:bookmarkStart w:id="19" w:name="_Toc381730943"/>
      <w:bookmarkEnd w:id="8"/>
      <w:bookmarkEnd w:id="9"/>
      <w:bookmarkEnd w:id="10"/>
      <w:bookmarkEnd w:id="11"/>
      <w:r>
        <w:rPr>
          <w:sz w:val="35"/>
        </w:rPr>
        <w:t>( двухбарабанные водотрубные реконструированные )</w:t>
      </w:r>
      <w:bookmarkEnd w:id="12"/>
      <w:bookmarkEnd w:id="16"/>
      <w:bookmarkEnd w:id="17"/>
      <w:bookmarkEnd w:id="18"/>
      <w:bookmarkEnd w:id="19"/>
      <w:bookmarkEnd w:id="13"/>
      <w:bookmarkEnd w:id="14"/>
      <w:bookmarkEnd w:id="15"/>
    </w:p>
    <w:p w:rsidR="00205EFD" w:rsidRDefault="00205EFD">
      <w:pPr>
        <w:pBdr>
          <w:bottom w:val="single" w:sz="6" w:space="1" w:color="auto"/>
        </w:pBdr>
        <w:spacing w:line="360" w:lineRule="auto"/>
        <w:jc w:val="center"/>
        <w:rPr>
          <w:rFonts w:ascii="Arial" w:hAnsi="Arial"/>
          <w:b/>
          <w:sz w:val="31"/>
        </w:rPr>
      </w:pPr>
    </w:p>
    <w:p w:rsidR="00205EFD" w:rsidRDefault="00746BC4">
      <w:pPr>
        <w:pStyle w:val="1"/>
        <w:shd w:val="pct5" w:color="auto" w:fill="auto"/>
        <w:jc w:val="center"/>
        <w:rPr>
          <w:sz w:val="34"/>
        </w:rPr>
      </w:pPr>
      <w:bookmarkStart w:id="20" w:name="_Toc381719614"/>
      <w:bookmarkStart w:id="21" w:name="_Toc381719940"/>
      <w:bookmarkStart w:id="22" w:name="_Toc381730593"/>
      <w:bookmarkStart w:id="23" w:name="_Toc381730944"/>
      <w:bookmarkStart w:id="24" w:name="_Toc381734272"/>
      <w:bookmarkStart w:id="25" w:name="_Toc381755984"/>
      <w:bookmarkStart w:id="26" w:name="_Toc381756294"/>
      <w:bookmarkStart w:id="27" w:name="_Toc381756939"/>
      <w:r>
        <w:rPr>
          <w:sz w:val="34"/>
        </w:rPr>
        <w:t>ОПИСАНИЕ ОСНОВНОГО И ВСПОМОГАТЕЛЬНОГО</w:t>
      </w:r>
      <w:bookmarkEnd w:id="20"/>
      <w:bookmarkEnd w:id="21"/>
      <w:bookmarkEnd w:id="22"/>
      <w:bookmarkEnd w:id="23"/>
      <w:r>
        <w:rPr>
          <w:sz w:val="34"/>
        </w:rPr>
        <w:t xml:space="preserve"> </w:t>
      </w:r>
      <w:bookmarkStart w:id="28" w:name="_Toc381719615"/>
      <w:bookmarkStart w:id="29" w:name="_Toc381719941"/>
      <w:bookmarkStart w:id="30" w:name="_Toc381730594"/>
      <w:bookmarkStart w:id="31" w:name="_Toc381730945"/>
      <w:r>
        <w:rPr>
          <w:sz w:val="34"/>
        </w:rPr>
        <w:t>ОБОРУДОВАНИЯ.</w:t>
      </w:r>
      <w:bookmarkEnd w:id="24"/>
      <w:bookmarkEnd w:id="28"/>
      <w:bookmarkEnd w:id="29"/>
      <w:bookmarkEnd w:id="30"/>
      <w:bookmarkEnd w:id="31"/>
      <w:bookmarkEnd w:id="25"/>
      <w:bookmarkEnd w:id="26"/>
      <w:bookmarkEnd w:id="27"/>
    </w:p>
    <w:p w:rsidR="00205EFD" w:rsidRDefault="00205EFD">
      <w:pPr>
        <w:spacing w:line="360" w:lineRule="auto"/>
        <w:ind w:firstLine="709"/>
        <w:jc w:val="center"/>
        <w:rPr>
          <w:rFonts w:ascii="Arial" w:hAnsi="Arial"/>
          <w:b/>
          <w:i/>
          <w:sz w:val="35"/>
        </w:rPr>
      </w:pPr>
    </w:p>
    <w:p w:rsidR="00205EFD" w:rsidRDefault="00746BC4">
      <w:pPr>
        <w:pStyle w:val="1"/>
        <w:shd w:val="pct5" w:color="auto" w:fill="auto"/>
        <w:jc w:val="center"/>
        <w:rPr>
          <w:i/>
          <w:sz w:val="38"/>
        </w:rPr>
      </w:pPr>
      <w:bookmarkStart w:id="32" w:name="_Toc381719616"/>
      <w:bookmarkStart w:id="33" w:name="_Toc381719942"/>
      <w:bookmarkStart w:id="34" w:name="_Toc381730595"/>
      <w:bookmarkStart w:id="35" w:name="_Toc381730946"/>
      <w:bookmarkStart w:id="36" w:name="_Toc381734273"/>
      <w:bookmarkStart w:id="37" w:name="_Toc381755985"/>
      <w:bookmarkStart w:id="38" w:name="_Toc381756295"/>
      <w:bookmarkStart w:id="39" w:name="_Toc381756940"/>
      <w:r>
        <w:rPr>
          <w:i/>
          <w:sz w:val="38"/>
        </w:rPr>
        <w:t>Паровой котел ДКВР 10-13.</w:t>
      </w:r>
      <w:bookmarkEnd w:id="32"/>
      <w:bookmarkEnd w:id="33"/>
      <w:bookmarkEnd w:id="34"/>
      <w:bookmarkEnd w:id="35"/>
      <w:bookmarkEnd w:id="36"/>
      <w:bookmarkEnd w:id="37"/>
      <w:bookmarkEnd w:id="38"/>
      <w:bookmarkEnd w:id="39"/>
    </w:p>
    <w:p w:rsidR="00205EFD" w:rsidRDefault="00746BC4">
      <w:pPr>
        <w:spacing w:line="360" w:lineRule="auto"/>
        <w:ind w:firstLine="567"/>
        <w:jc w:val="both"/>
        <w:rPr>
          <w:rFonts w:ascii="Arial" w:hAnsi="Arial"/>
          <w:i/>
          <w:sz w:val="29"/>
        </w:rPr>
      </w:pPr>
      <w:r>
        <w:rPr>
          <w:rFonts w:ascii="Arial" w:hAnsi="Arial"/>
          <w:i/>
          <w:sz w:val="29"/>
        </w:rPr>
        <w:t xml:space="preserve">Первое число после наименования котла обозначает паропроизводительность, т/ч.  </w:t>
      </w:r>
    </w:p>
    <w:p w:rsidR="00205EFD" w:rsidRDefault="00746BC4">
      <w:pPr>
        <w:spacing w:line="360" w:lineRule="auto"/>
        <w:ind w:firstLine="567"/>
        <w:jc w:val="both"/>
        <w:rPr>
          <w:rFonts w:ascii="Arial" w:hAnsi="Arial"/>
          <w:i/>
          <w:sz w:val="29"/>
        </w:rPr>
      </w:pPr>
      <w:r>
        <w:rPr>
          <w:rFonts w:ascii="Arial" w:hAnsi="Arial"/>
          <w:i/>
          <w:sz w:val="29"/>
        </w:rPr>
        <w:t>Второе число - давление пара в барабане котла, кгс/см</w:t>
      </w:r>
      <w:r>
        <w:rPr>
          <w:rFonts w:ascii="Arial" w:hAnsi="Arial"/>
          <w:i/>
          <w:sz w:val="29"/>
          <w:vertAlign w:val="superscript"/>
        </w:rPr>
        <w:t>2</w:t>
      </w:r>
      <w:r>
        <w:rPr>
          <w:rFonts w:ascii="Arial" w:hAnsi="Arial"/>
          <w:i/>
          <w:sz w:val="29"/>
        </w:rPr>
        <w:t>;</w:t>
      </w:r>
    </w:p>
    <w:p w:rsidR="00205EFD" w:rsidRDefault="00746BC4">
      <w:pPr>
        <w:spacing w:line="360" w:lineRule="auto"/>
        <w:ind w:firstLine="851"/>
        <w:jc w:val="both"/>
        <w:rPr>
          <w:sz w:val="31"/>
        </w:rPr>
      </w:pPr>
      <w:r>
        <w:rPr>
          <w:sz w:val="31"/>
        </w:rPr>
        <w:t xml:space="preserve">Котлы ДКВР состоят из следующих основных частей: двух барабанов (верхний и нижний); экранных труб; экранных коллекторов ( камер ). </w:t>
      </w:r>
    </w:p>
    <w:p w:rsidR="00205EFD" w:rsidRDefault="00746BC4">
      <w:pPr>
        <w:spacing w:line="360" w:lineRule="auto"/>
        <w:ind w:firstLine="851"/>
        <w:jc w:val="both"/>
        <w:rPr>
          <w:sz w:val="31"/>
        </w:rPr>
      </w:pPr>
      <w:r>
        <w:rPr>
          <w:sz w:val="31"/>
        </w:rPr>
        <w:t>Барабаны котлов на давление 13 кгс/см</w:t>
      </w:r>
      <w:r>
        <w:rPr>
          <w:sz w:val="31"/>
          <w:vertAlign w:val="superscript"/>
        </w:rPr>
        <w:t>2</w:t>
      </w:r>
      <w:r>
        <w:rPr>
          <w:sz w:val="31"/>
        </w:rPr>
        <w:t xml:space="preserve"> имеют одинаковый внутренний диаметр ( 1000 мм ) при толщине стенок  13 мм.</w:t>
      </w:r>
    </w:p>
    <w:p w:rsidR="00205EFD" w:rsidRDefault="00746BC4">
      <w:pPr>
        <w:spacing w:line="360" w:lineRule="auto"/>
        <w:ind w:firstLine="851"/>
        <w:jc w:val="both"/>
        <w:rPr>
          <w:sz w:val="31"/>
        </w:rPr>
      </w:pPr>
      <w:r>
        <w:rPr>
          <w:sz w:val="31"/>
        </w:rPr>
        <w:t>Для осмотра барабанов и расположенных в них устройств, а также для очистки труб шарошками на задних днищах имеются лазы; у котла ДКВР-10 с длинным барабаном имеется еще лаз на переднем днище верхнего барабана.</w:t>
      </w:r>
    </w:p>
    <w:p w:rsidR="00205EFD" w:rsidRDefault="00746BC4">
      <w:pPr>
        <w:spacing w:line="360" w:lineRule="auto"/>
        <w:ind w:firstLine="851"/>
        <w:jc w:val="both"/>
        <w:rPr>
          <w:sz w:val="31"/>
        </w:rPr>
      </w:pPr>
      <w:r>
        <w:rPr>
          <w:sz w:val="31"/>
        </w:rPr>
        <w:t>Для наблюдения за уровнем воды в верхнем барабане установлены два водоуказательных стекла и сигнализатор уровня. У котлов с длинным барабаном водоуказательные стекла присоединены к цилиндрической части барабана, а у котлов с коротким барабаном к переднему днищу. Из переднего днища верхнего барабана отведены импульсные трубки к регулятору питания. В водяном пространстве верхнего барабана находятся питательная труба, у котлов ДКВР 10-13 с длинным барабаном - труба для непрерывной продувки; в паровом объеме - сепарационные устройства. В нижнем барабане установлены перфорированная труба для периодической продувки, устройство для прогрева барабана при растопке и штуцер для спуска воды.</w:t>
      </w:r>
    </w:p>
    <w:p w:rsidR="00205EFD" w:rsidRDefault="00746BC4">
      <w:pPr>
        <w:spacing w:line="360" w:lineRule="auto"/>
        <w:ind w:firstLine="851"/>
        <w:jc w:val="both"/>
        <w:rPr>
          <w:sz w:val="31"/>
        </w:rPr>
      </w:pPr>
      <w:r>
        <w:rPr>
          <w:sz w:val="31"/>
        </w:rPr>
        <w:t>Боковые экранные коллекторы расположены под выступающей частью верхнего барабана, возле боковых стен обмуровки. Для создания циркуляционного контура в экранах передний конец каждого экранного коллектора соединен опускной необогреваемой трубой с верхним барабаном, а задний конец - перепускной трубой с нижним барабаном.</w:t>
      </w:r>
    </w:p>
    <w:p w:rsidR="00205EFD" w:rsidRDefault="00746BC4">
      <w:pPr>
        <w:spacing w:line="360" w:lineRule="auto"/>
        <w:ind w:firstLine="851"/>
        <w:jc w:val="both"/>
        <w:rPr>
          <w:sz w:val="31"/>
        </w:rPr>
      </w:pPr>
      <w:r>
        <w:rPr>
          <w:sz w:val="31"/>
        </w:rPr>
        <w:t xml:space="preserve"> Вода поступает в боковые экраны  одновременно из верхнего барабана по передним опускным трубам, а из нижнего барабана по перепускным. Такая схема питания боковых экранов повышает надежность работы при пониженном уровне воды в верхнем барабане, увеличивает кратность циркуляции.</w:t>
      </w:r>
    </w:p>
    <w:p w:rsidR="00205EFD" w:rsidRDefault="00746BC4">
      <w:pPr>
        <w:spacing w:line="360" w:lineRule="auto"/>
        <w:ind w:firstLine="851"/>
        <w:jc w:val="both"/>
        <w:rPr>
          <w:sz w:val="31"/>
        </w:rPr>
      </w:pPr>
      <w:r>
        <w:rPr>
          <w:sz w:val="31"/>
        </w:rPr>
        <w:t>Экранные трубы паровых котлов ДКВР изготовляют из стали 51</w:t>
      </w:r>
      <w:r>
        <w:rPr>
          <w:sz w:val="31"/>
        </w:rPr>
        <w:sym w:font="Symbol" w:char="F0B4"/>
      </w:r>
      <w:r>
        <w:rPr>
          <w:sz w:val="31"/>
        </w:rPr>
        <w:t>2.5 мм.</w:t>
      </w:r>
    </w:p>
    <w:p w:rsidR="00205EFD" w:rsidRDefault="00746BC4">
      <w:pPr>
        <w:spacing w:line="360" w:lineRule="auto"/>
        <w:ind w:firstLine="851"/>
        <w:jc w:val="both"/>
        <w:rPr>
          <w:sz w:val="31"/>
        </w:rPr>
      </w:pPr>
      <w:r>
        <w:rPr>
          <w:sz w:val="31"/>
        </w:rPr>
        <w:t>В котлах с длинным верхним барабаном экранные трубы приварены к экранным коллекторам, а в верхний барабан ввальцованы.</w:t>
      </w:r>
    </w:p>
    <w:p w:rsidR="00205EFD" w:rsidRDefault="00746BC4">
      <w:pPr>
        <w:spacing w:line="360" w:lineRule="auto"/>
        <w:ind w:firstLine="851"/>
        <w:jc w:val="both"/>
        <w:rPr>
          <w:sz w:val="31"/>
        </w:rPr>
      </w:pPr>
      <w:r>
        <w:rPr>
          <w:sz w:val="31"/>
        </w:rPr>
        <w:t xml:space="preserve">Шаг боковых экранов у всех котлов ДКВР 80 мм, шаг задних и фронтовых экранов - 80 </w:t>
      </w:r>
      <w:r>
        <w:rPr>
          <w:sz w:val="31"/>
        </w:rPr>
        <w:sym w:font="Symbol" w:char="F0B8"/>
      </w:r>
      <w:r>
        <w:rPr>
          <w:sz w:val="31"/>
        </w:rPr>
        <w:t>130 мм.</w:t>
      </w:r>
    </w:p>
    <w:p w:rsidR="00205EFD" w:rsidRDefault="00746BC4">
      <w:pPr>
        <w:spacing w:line="360" w:lineRule="auto"/>
        <w:ind w:firstLine="851"/>
        <w:jc w:val="both"/>
        <w:rPr>
          <w:sz w:val="31"/>
        </w:rPr>
      </w:pPr>
      <w:r>
        <w:rPr>
          <w:sz w:val="31"/>
        </w:rPr>
        <w:t>Пучки кипятильных труб выполнены из стальных бесшовных гнутых труб диаметром 51</w:t>
      </w:r>
      <w:r>
        <w:rPr>
          <w:sz w:val="31"/>
        </w:rPr>
        <w:sym w:font="Symbol" w:char="F0B4"/>
      </w:r>
      <w:r>
        <w:rPr>
          <w:sz w:val="31"/>
        </w:rPr>
        <w:t xml:space="preserve">2.5 мм. </w:t>
      </w:r>
    </w:p>
    <w:p w:rsidR="00205EFD" w:rsidRDefault="00746BC4">
      <w:pPr>
        <w:spacing w:line="360" w:lineRule="auto"/>
        <w:ind w:firstLine="851"/>
        <w:jc w:val="both"/>
        <w:rPr>
          <w:sz w:val="31"/>
        </w:rPr>
      </w:pPr>
      <w:r>
        <w:rPr>
          <w:sz w:val="31"/>
        </w:rPr>
        <w:t xml:space="preserve">Концы кипятильных труб паровых котлов типа ДКВР прикреплены к нижнему и верхнему барабану с помощью вальцовки. </w:t>
      </w:r>
    </w:p>
    <w:p w:rsidR="00205EFD" w:rsidRDefault="00746BC4">
      <w:pPr>
        <w:spacing w:line="360" w:lineRule="auto"/>
        <w:ind w:firstLine="851"/>
        <w:jc w:val="both"/>
        <w:rPr>
          <w:sz w:val="31"/>
        </w:rPr>
      </w:pPr>
      <w:r>
        <w:rPr>
          <w:sz w:val="31"/>
        </w:rPr>
        <w:t>Циркуляция в кипятильных трубах происходит за счет бурного испарения воды в передних рядах труб, т.к. они расположены ближе к топке и омываются более горячими газами, чем задние, вследствие чего в задних трубах, расположенных на выходе газов из котла вода идет не вверх, а вниз.</w:t>
      </w:r>
    </w:p>
    <w:p w:rsidR="00205EFD" w:rsidRDefault="00746BC4">
      <w:pPr>
        <w:spacing w:line="360" w:lineRule="auto"/>
        <w:ind w:firstLine="851"/>
        <w:jc w:val="both"/>
        <w:rPr>
          <w:sz w:val="31"/>
        </w:rPr>
      </w:pPr>
      <w:r>
        <w:rPr>
          <w:sz w:val="31"/>
        </w:rPr>
        <w:t>Топочная камера в целях предупреждения затягивания пламени в конвективный пучок и уменьшения потери с уносом ( Q</w:t>
      </w:r>
      <w:r>
        <w:rPr>
          <w:sz w:val="31"/>
          <w:vertAlign w:val="subscript"/>
        </w:rPr>
        <w:t>4</w:t>
      </w:r>
      <w:r>
        <w:rPr>
          <w:sz w:val="31"/>
        </w:rPr>
        <w:t xml:space="preserve"> - от механической неполноты сгорания топлива), разделена перегородкой на две части: топку и камеру сгорания. Перегородки котла выполнены таким образом, что дымовые газы омывают трубы поперечным током, что способствует теплоотдаче в конвективном пучке.</w:t>
      </w:r>
    </w:p>
    <w:p w:rsidR="00205EFD" w:rsidRDefault="00205EFD">
      <w:pPr>
        <w:spacing w:line="360" w:lineRule="auto"/>
        <w:jc w:val="center"/>
        <w:rPr>
          <w:rFonts w:ascii="Arial" w:hAnsi="Arial"/>
          <w:b/>
          <w:i/>
          <w:sz w:val="31"/>
        </w:rPr>
      </w:pPr>
    </w:p>
    <w:p w:rsidR="00205EFD" w:rsidRDefault="00746BC4">
      <w:pPr>
        <w:pStyle w:val="1"/>
        <w:shd w:val="pct5" w:color="auto" w:fill="auto"/>
        <w:jc w:val="center"/>
        <w:rPr>
          <w:i/>
          <w:sz w:val="34"/>
        </w:rPr>
      </w:pPr>
      <w:bookmarkStart w:id="40" w:name="_Toc381719617"/>
      <w:bookmarkStart w:id="41" w:name="_Toc381719943"/>
      <w:bookmarkStart w:id="42" w:name="_Toc381730596"/>
      <w:bookmarkStart w:id="43" w:name="_Toc381730947"/>
      <w:bookmarkStart w:id="44" w:name="_Toc381734274"/>
      <w:bookmarkStart w:id="45" w:name="_Toc381755986"/>
      <w:bookmarkStart w:id="46" w:name="_Toc381756296"/>
      <w:bookmarkStart w:id="47" w:name="_Toc381756941"/>
      <w:r>
        <w:rPr>
          <w:i/>
          <w:sz w:val="34"/>
        </w:rPr>
        <w:t>Техническая характеристика ПК ДКВР 10 - 13 .</w:t>
      </w:r>
      <w:bookmarkEnd w:id="40"/>
      <w:bookmarkEnd w:id="41"/>
      <w:bookmarkEnd w:id="42"/>
      <w:bookmarkEnd w:id="43"/>
      <w:bookmarkEnd w:id="44"/>
      <w:bookmarkEnd w:id="45"/>
      <w:bookmarkEnd w:id="46"/>
      <w:bookmarkEnd w:id="47"/>
    </w:p>
    <w:p w:rsidR="00205EFD" w:rsidRDefault="00746BC4">
      <w:pPr>
        <w:spacing w:line="360" w:lineRule="auto"/>
        <w:ind w:firstLine="567"/>
        <w:jc w:val="both"/>
        <w:rPr>
          <w:sz w:val="31"/>
        </w:rPr>
      </w:pPr>
      <w:r>
        <w:rPr>
          <w:sz w:val="31"/>
        </w:rPr>
        <w:sym w:font="Symbol" w:char="F0B7"/>
      </w:r>
      <w:r>
        <w:rPr>
          <w:sz w:val="31"/>
        </w:rPr>
        <w:t xml:space="preserve"> Паропроизводительность, т/ч - 10</w:t>
      </w:r>
    </w:p>
    <w:p w:rsidR="00205EFD" w:rsidRDefault="00746BC4">
      <w:pPr>
        <w:spacing w:line="360" w:lineRule="auto"/>
        <w:ind w:firstLine="567"/>
        <w:rPr>
          <w:sz w:val="31"/>
        </w:rPr>
      </w:pPr>
      <w:r>
        <w:rPr>
          <w:sz w:val="31"/>
        </w:rPr>
        <w:sym w:font="Symbol" w:char="F0B7"/>
      </w:r>
      <w:r>
        <w:rPr>
          <w:sz w:val="31"/>
        </w:rPr>
        <w:t xml:space="preserve"> Рабочее давление, МПа ( кгс/см</w:t>
      </w:r>
      <w:r>
        <w:rPr>
          <w:sz w:val="31"/>
          <w:vertAlign w:val="superscript"/>
        </w:rPr>
        <w:t xml:space="preserve">2 </w:t>
      </w:r>
      <w:r>
        <w:rPr>
          <w:sz w:val="31"/>
        </w:rPr>
        <w:t xml:space="preserve">) - 1.27 ( 13 ) </w:t>
      </w:r>
    </w:p>
    <w:p w:rsidR="00205EFD" w:rsidRDefault="00746BC4">
      <w:pPr>
        <w:spacing w:line="360" w:lineRule="auto"/>
        <w:ind w:firstLine="567"/>
        <w:jc w:val="both"/>
        <w:rPr>
          <w:sz w:val="31"/>
        </w:rPr>
      </w:pPr>
      <w:r>
        <w:rPr>
          <w:sz w:val="31"/>
        </w:rPr>
        <w:sym w:font="Symbol" w:char="F0B7"/>
      </w:r>
      <w:r>
        <w:rPr>
          <w:sz w:val="31"/>
        </w:rPr>
        <w:t xml:space="preserve"> Площадь поверхности нагрева, м</w:t>
      </w:r>
      <w:r>
        <w:rPr>
          <w:sz w:val="31"/>
          <w:vertAlign w:val="superscript"/>
        </w:rPr>
        <w:t>2</w:t>
      </w:r>
      <w:r>
        <w:rPr>
          <w:sz w:val="31"/>
        </w:rPr>
        <w:t xml:space="preserve"> : </w:t>
      </w:r>
    </w:p>
    <w:p w:rsidR="00205EFD" w:rsidRDefault="00746BC4">
      <w:pPr>
        <w:spacing w:line="360" w:lineRule="auto"/>
        <w:ind w:firstLine="851"/>
        <w:rPr>
          <w:i/>
          <w:sz w:val="31"/>
        </w:rPr>
      </w:pPr>
      <w:r>
        <w:rPr>
          <w:i/>
          <w:sz w:val="31"/>
        </w:rPr>
        <w:t xml:space="preserve">- экранов - 49.6; </w:t>
      </w:r>
    </w:p>
    <w:p w:rsidR="00205EFD" w:rsidRDefault="00746BC4">
      <w:pPr>
        <w:spacing w:line="360" w:lineRule="auto"/>
        <w:ind w:firstLine="851"/>
        <w:rPr>
          <w:i/>
          <w:sz w:val="31"/>
        </w:rPr>
      </w:pPr>
      <w:r>
        <w:rPr>
          <w:i/>
          <w:sz w:val="31"/>
        </w:rPr>
        <w:t xml:space="preserve">- пучков - 202;     </w:t>
      </w:r>
    </w:p>
    <w:p w:rsidR="00205EFD" w:rsidRDefault="00746BC4">
      <w:pPr>
        <w:spacing w:line="360" w:lineRule="auto"/>
        <w:ind w:firstLine="851"/>
        <w:rPr>
          <w:i/>
          <w:sz w:val="31"/>
        </w:rPr>
      </w:pPr>
      <w:r>
        <w:rPr>
          <w:i/>
          <w:sz w:val="31"/>
        </w:rPr>
        <w:t>- общая - 251.6.</w:t>
      </w:r>
    </w:p>
    <w:p w:rsidR="00205EFD" w:rsidRDefault="00746BC4">
      <w:pPr>
        <w:spacing w:line="360" w:lineRule="auto"/>
        <w:ind w:firstLine="567"/>
        <w:jc w:val="both"/>
        <w:rPr>
          <w:sz w:val="31"/>
        </w:rPr>
      </w:pPr>
      <w:r>
        <w:rPr>
          <w:sz w:val="31"/>
        </w:rPr>
        <w:sym w:font="Symbol" w:char="F0B7"/>
      </w:r>
      <w:r>
        <w:rPr>
          <w:sz w:val="31"/>
        </w:rPr>
        <w:t xml:space="preserve"> Объем котла, м</w:t>
      </w:r>
      <w:r>
        <w:rPr>
          <w:sz w:val="31"/>
          <w:vertAlign w:val="superscript"/>
        </w:rPr>
        <w:t>3</w:t>
      </w:r>
      <w:r>
        <w:rPr>
          <w:sz w:val="31"/>
        </w:rPr>
        <w:t xml:space="preserve"> :</w:t>
      </w:r>
    </w:p>
    <w:p w:rsidR="00205EFD" w:rsidRDefault="00746BC4">
      <w:pPr>
        <w:spacing w:line="360" w:lineRule="auto"/>
        <w:ind w:firstLine="567"/>
        <w:jc w:val="both"/>
        <w:rPr>
          <w:i/>
          <w:sz w:val="31"/>
        </w:rPr>
      </w:pPr>
      <w:r>
        <w:rPr>
          <w:i/>
          <w:sz w:val="31"/>
        </w:rPr>
        <w:t xml:space="preserve">   - водяной - 8.6; </w:t>
      </w:r>
    </w:p>
    <w:p w:rsidR="00205EFD" w:rsidRDefault="00746BC4">
      <w:pPr>
        <w:spacing w:line="360" w:lineRule="auto"/>
        <w:ind w:firstLine="567"/>
        <w:jc w:val="both"/>
        <w:rPr>
          <w:i/>
          <w:sz w:val="31"/>
        </w:rPr>
      </w:pPr>
      <w:r>
        <w:rPr>
          <w:i/>
          <w:sz w:val="31"/>
        </w:rPr>
        <w:t xml:space="preserve">   - паровой - 2.7;</w:t>
      </w:r>
    </w:p>
    <w:p w:rsidR="00205EFD" w:rsidRDefault="00746BC4">
      <w:pPr>
        <w:spacing w:line="360" w:lineRule="auto"/>
        <w:ind w:firstLine="567"/>
        <w:jc w:val="both"/>
        <w:rPr>
          <w:i/>
          <w:sz w:val="31"/>
        </w:rPr>
      </w:pPr>
      <w:r>
        <w:rPr>
          <w:i/>
          <w:sz w:val="31"/>
        </w:rPr>
        <w:t xml:space="preserve">   - питательный - 0.6.</w:t>
      </w:r>
    </w:p>
    <w:p w:rsidR="00205EFD" w:rsidRDefault="00746BC4">
      <w:pPr>
        <w:spacing w:line="360" w:lineRule="auto"/>
        <w:ind w:firstLine="567"/>
        <w:jc w:val="both"/>
        <w:rPr>
          <w:sz w:val="31"/>
        </w:rPr>
      </w:pPr>
      <w:r>
        <w:rPr>
          <w:sz w:val="31"/>
        </w:rPr>
        <w:sym w:font="Symbol" w:char="F0B7"/>
      </w:r>
      <w:r>
        <w:rPr>
          <w:sz w:val="31"/>
        </w:rPr>
        <w:t xml:space="preserve"> Количество горелок - 2</w:t>
      </w:r>
    </w:p>
    <w:p w:rsidR="00205EFD" w:rsidRDefault="00746BC4">
      <w:pPr>
        <w:spacing w:line="360" w:lineRule="auto"/>
        <w:ind w:firstLine="567"/>
        <w:jc w:val="both"/>
        <w:rPr>
          <w:sz w:val="31"/>
        </w:rPr>
      </w:pPr>
      <w:r>
        <w:rPr>
          <w:sz w:val="31"/>
        </w:rPr>
        <w:sym w:font="Symbol" w:char="F0B7"/>
      </w:r>
      <w:r>
        <w:rPr>
          <w:sz w:val="31"/>
        </w:rPr>
        <w:t xml:space="preserve"> Расположение - в один ярус</w:t>
      </w:r>
    </w:p>
    <w:p w:rsidR="00205EFD" w:rsidRDefault="00746BC4">
      <w:pPr>
        <w:spacing w:line="360" w:lineRule="auto"/>
        <w:ind w:firstLine="567"/>
        <w:jc w:val="both"/>
        <w:rPr>
          <w:sz w:val="31"/>
        </w:rPr>
      </w:pPr>
      <w:r>
        <w:rPr>
          <w:sz w:val="31"/>
        </w:rPr>
        <w:sym w:font="Symbol" w:char="F0B7"/>
      </w:r>
      <w:r>
        <w:rPr>
          <w:sz w:val="31"/>
        </w:rPr>
        <w:t xml:space="preserve"> Сопротивление газового тракта, кгс / см</w:t>
      </w:r>
      <w:r>
        <w:rPr>
          <w:sz w:val="31"/>
          <w:vertAlign w:val="superscript"/>
        </w:rPr>
        <w:t>2</w:t>
      </w:r>
      <w:r>
        <w:rPr>
          <w:sz w:val="31"/>
        </w:rPr>
        <w:t xml:space="preserve"> - 32</w:t>
      </w:r>
    </w:p>
    <w:p w:rsidR="00205EFD" w:rsidRDefault="00746BC4">
      <w:pPr>
        <w:spacing w:line="360" w:lineRule="auto"/>
        <w:ind w:firstLine="567"/>
        <w:jc w:val="both"/>
        <w:rPr>
          <w:sz w:val="31"/>
        </w:rPr>
      </w:pPr>
      <w:r>
        <w:rPr>
          <w:sz w:val="31"/>
        </w:rPr>
        <w:sym w:font="Symbol" w:char="F0B7"/>
      </w:r>
      <w:r>
        <w:rPr>
          <w:sz w:val="31"/>
        </w:rPr>
        <w:t xml:space="preserve"> Температура мазута подводимого в котел, </w:t>
      </w:r>
      <w:r>
        <w:rPr>
          <w:sz w:val="31"/>
          <w:vertAlign w:val="superscript"/>
        </w:rPr>
        <w:t xml:space="preserve">0 </w:t>
      </w:r>
      <w:r>
        <w:rPr>
          <w:sz w:val="31"/>
        </w:rPr>
        <w:t>С - 125</w:t>
      </w:r>
    </w:p>
    <w:p w:rsidR="00205EFD" w:rsidRDefault="00746BC4">
      <w:pPr>
        <w:spacing w:line="360" w:lineRule="auto"/>
        <w:ind w:firstLine="567"/>
        <w:jc w:val="both"/>
        <w:rPr>
          <w:sz w:val="31"/>
        </w:rPr>
      </w:pPr>
      <w:r>
        <w:rPr>
          <w:sz w:val="31"/>
        </w:rPr>
        <w:sym w:font="Symbol" w:char="F0B7"/>
      </w:r>
      <w:r>
        <w:rPr>
          <w:sz w:val="31"/>
        </w:rPr>
        <w:t xml:space="preserve"> Способ распыла мазута - механический</w:t>
      </w:r>
    </w:p>
    <w:p w:rsidR="00205EFD" w:rsidRDefault="00746BC4">
      <w:pPr>
        <w:spacing w:line="360" w:lineRule="auto"/>
        <w:ind w:firstLine="567"/>
        <w:jc w:val="both"/>
        <w:rPr>
          <w:sz w:val="31"/>
        </w:rPr>
      </w:pPr>
      <w:r>
        <w:rPr>
          <w:sz w:val="31"/>
        </w:rPr>
        <w:sym w:font="Symbol" w:char="F0B7"/>
      </w:r>
      <w:r>
        <w:rPr>
          <w:sz w:val="31"/>
        </w:rPr>
        <w:t xml:space="preserve"> Внутренний диаметр барабанов, мм - 1000</w:t>
      </w:r>
    </w:p>
    <w:p w:rsidR="00205EFD" w:rsidRDefault="00746BC4">
      <w:pPr>
        <w:spacing w:line="360" w:lineRule="auto"/>
        <w:ind w:firstLine="567"/>
        <w:jc w:val="both"/>
        <w:rPr>
          <w:sz w:val="31"/>
        </w:rPr>
      </w:pPr>
      <w:r>
        <w:rPr>
          <w:sz w:val="31"/>
        </w:rPr>
        <w:sym w:font="Symbol" w:char="F0B7"/>
      </w:r>
      <w:r>
        <w:rPr>
          <w:sz w:val="31"/>
        </w:rPr>
        <w:t xml:space="preserve"> Толщина стенок барабанов, мм - 13/20</w:t>
      </w:r>
    </w:p>
    <w:p w:rsidR="00205EFD" w:rsidRDefault="00746BC4">
      <w:pPr>
        <w:spacing w:line="360" w:lineRule="auto"/>
        <w:ind w:firstLine="567"/>
        <w:jc w:val="both"/>
        <w:rPr>
          <w:sz w:val="31"/>
        </w:rPr>
      </w:pPr>
      <w:r>
        <w:rPr>
          <w:sz w:val="31"/>
        </w:rPr>
        <w:sym w:font="Symbol" w:char="F0B7"/>
      </w:r>
      <w:r>
        <w:rPr>
          <w:sz w:val="31"/>
        </w:rPr>
        <w:t xml:space="preserve"> Длина цилиндрической части барабана, мм : </w:t>
      </w:r>
    </w:p>
    <w:p w:rsidR="00205EFD" w:rsidRDefault="00746BC4">
      <w:pPr>
        <w:spacing w:line="360" w:lineRule="auto"/>
        <w:ind w:firstLine="567"/>
        <w:jc w:val="both"/>
        <w:rPr>
          <w:i/>
          <w:sz w:val="31"/>
        </w:rPr>
      </w:pPr>
      <w:r>
        <w:rPr>
          <w:i/>
          <w:sz w:val="31"/>
        </w:rPr>
        <w:t xml:space="preserve">   - верхнего - 6235</w:t>
      </w:r>
    </w:p>
    <w:p w:rsidR="00205EFD" w:rsidRDefault="00746BC4">
      <w:pPr>
        <w:spacing w:line="360" w:lineRule="auto"/>
        <w:ind w:firstLine="567"/>
        <w:jc w:val="both"/>
        <w:rPr>
          <w:i/>
          <w:sz w:val="31"/>
        </w:rPr>
      </w:pPr>
      <w:r>
        <w:rPr>
          <w:i/>
          <w:sz w:val="31"/>
        </w:rPr>
        <w:t xml:space="preserve">   - нижнего - 3000</w:t>
      </w:r>
    </w:p>
    <w:p w:rsidR="00205EFD" w:rsidRDefault="00746BC4">
      <w:pPr>
        <w:spacing w:line="360" w:lineRule="auto"/>
        <w:ind w:firstLine="567"/>
        <w:jc w:val="both"/>
        <w:rPr>
          <w:sz w:val="31"/>
        </w:rPr>
      </w:pPr>
      <w:r>
        <w:rPr>
          <w:sz w:val="31"/>
        </w:rPr>
        <w:sym w:font="Symbol" w:char="F0B7"/>
      </w:r>
      <w:r>
        <w:rPr>
          <w:sz w:val="31"/>
        </w:rPr>
        <w:t xml:space="preserve"> Диаметр экранных и кипятильных труб, мм - 51</w:t>
      </w:r>
      <w:r>
        <w:rPr>
          <w:sz w:val="31"/>
        </w:rPr>
        <w:sym w:font="Symbol" w:char="F0B4"/>
      </w:r>
      <w:r>
        <w:rPr>
          <w:sz w:val="31"/>
        </w:rPr>
        <w:t xml:space="preserve">2.5   </w:t>
      </w:r>
    </w:p>
    <w:p w:rsidR="00205EFD" w:rsidRDefault="00746BC4">
      <w:pPr>
        <w:spacing w:line="360" w:lineRule="auto"/>
        <w:ind w:firstLine="567"/>
        <w:jc w:val="both"/>
        <w:rPr>
          <w:sz w:val="31"/>
        </w:rPr>
      </w:pPr>
      <w:r>
        <w:rPr>
          <w:sz w:val="31"/>
        </w:rPr>
        <w:sym w:font="Symbol" w:char="F0B7"/>
      </w:r>
      <w:r>
        <w:rPr>
          <w:sz w:val="31"/>
        </w:rPr>
        <w:t xml:space="preserve"> Шаг труб боковых экранов, мм - 80</w:t>
      </w:r>
    </w:p>
    <w:p w:rsidR="00205EFD" w:rsidRDefault="00746BC4">
      <w:pPr>
        <w:spacing w:line="360" w:lineRule="auto"/>
        <w:ind w:firstLine="567"/>
        <w:jc w:val="both"/>
        <w:rPr>
          <w:sz w:val="31"/>
        </w:rPr>
      </w:pPr>
      <w:r>
        <w:rPr>
          <w:sz w:val="31"/>
        </w:rPr>
        <w:sym w:font="Symbol" w:char="F0B7"/>
      </w:r>
      <w:r>
        <w:rPr>
          <w:sz w:val="31"/>
        </w:rPr>
        <w:t xml:space="preserve"> Шаг труб фронтового и заднего экранов, мм - 130</w:t>
      </w:r>
    </w:p>
    <w:p w:rsidR="00205EFD" w:rsidRDefault="00746BC4">
      <w:pPr>
        <w:spacing w:line="360" w:lineRule="auto"/>
        <w:ind w:firstLine="567"/>
        <w:jc w:val="both"/>
        <w:rPr>
          <w:sz w:val="31"/>
        </w:rPr>
      </w:pPr>
      <w:r>
        <w:rPr>
          <w:sz w:val="31"/>
        </w:rPr>
        <w:sym w:font="Symbol" w:char="F0B7"/>
      </w:r>
      <w:r>
        <w:rPr>
          <w:sz w:val="31"/>
        </w:rPr>
        <w:t xml:space="preserve"> Продольный шаг труб конвективного пучка, мм - 100</w:t>
      </w:r>
    </w:p>
    <w:p w:rsidR="00205EFD" w:rsidRDefault="00746BC4">
      <w:pPr>
        <w:spacing w:line="360" w:lineRule="auto"/>
        <w:ind w:firstLine="567"/>
        <w:jc w:val="both"/>
        <w:rPr>
          <w:sz w:val="31"/>
        </w:rPr>
      </w:pPr>
      <w:r>
        <w:rPr>
          <w:sz w:val="31"/>
        </w:rPr>
        <w:sym w:font="Symbol" w:char="F0B7"/>
      </w:r>
      <w:r>
        <w:rPr>
          <w:sz w:val="31"/>
        </w:rPr>
        <w:t xml:space="preserve"> Поперечный шаг труб конвективного пучка, мм - 110</w:t>
      </w:r>
    </w:p>
    <w:p w:rsidR="00205EFD" w:rsidRDefault="00746BC4">
      <w:pPr>
        <w:spacing w:line="360" w:lineRule="auto"/>
        <w:ind w:firstLine="567"/>
        <w:jc w:val="both"/>
        <w:rPr>
          <w:sz w:val="31"/>
        </w:rPr>
      </w:pPr>
      <w:r>
        <w:rPr>
          <w:sz w:val="31"/>
        </w:rPr>
        <w:sym w:font="Symbol" w:char="F0B7"/>
      </w:r>
      <w:r>
        <w:rPr>
          <w:sz w:val="31"/>
        </w:rPr>
        <w:t xml:space="preserve"> Общее число труб конвективного пучка - 616</w:t>
      </w:r>
    </w:p>
    <w:p w:rsidR="00205EFD" w:rsidRDefault="00746BC4">
      <w:pPr>
        <w:spacing w:line="360" w:lineRule="auto"/>
        <w:ind w:firstLine="567"/>
        <w:jc w:val="both"/>
        <w:rPr>
          <w:sz w:val="31"/>
        </w:rPr>
      </w:pPr>
      <w:r>
        <w:rPr>
          <w:sz w:val="31"/>
        </w:rPr>
        <w:sym w:font="Symbol" w:char="F0B7"/>
      </w:r>
      <w:r>
        <w:rPr>
          <w:sz w:val="19"/>
        </w:rPr>
        <w:t xml:space="preserve"> </w:t>
      </w:r>
      <w:r>
        <w:rPr>
          <w:sz w:val="31"/>
        </w:rPr>
        <w:t>Ширина котла в тяжелой обмуровке, мм - 3830</w:t>
      </w:r>
    </w:p>
    <w:p w:rsidR="00205EFD" w:rsidRDefault="00746BC4">
      <w:pPr>
        <w:spacing w:line="360" w:lineRule="auto"/>
        <w:ind w:firstLine="567"/>
        <w:jc w:val="both"/>
        <w:rPr>
          <w:sz w:val="31"/>
        </w:rPr>
      </w:pPr>
      <w:r>
        <w:rPr>
          <w:sz w:val="31"/>
        </w:rPr>
        <w:sym w:font="Symbol" w:char="F0B7"/>
      </w:r>
      <w:r>
        <w:rPr>
          <w:sz w:val="31"/>
        </w:rPr>
        <w:t xml:space="preserve"> Длина котла в тяжелой обмуровке, мм - 6860</w:t>
      </w:r>
    </w:p>
    <w:p w:rsidR="00205EFD" w:rsidRDefault="00746BC4">
      <w:pPr>
        <w:spacing w:line="360" w:lineRule="auto"/>
        <w:ind w:firstLine="567"/>
        <w:jc w:val="both"/>
        <w:rPr>
          <w:sz w:val="31"/>
        </w:rPr>
      </w:pPr>
      <w:r>
        <w:rPr>
          <w:sz w:val="31"/>
        </w:rPr>
        <w:sym w:font="Symbol" w:char="F0B7"/>
      </w:r>
      <w:r>
        <w:rPr>
          <w:sz w:val="31"/>
        </w:rPr>
        <w:t xml:space="preserve"> Высота до штуцера на верхнем барабане, мм - 6315</w:t>
      </w:r>
    </w:p>
    <w:p w:rsidR="00205EFD" w:rsidRDefault="00746BC4">
      <w:pPr>
        <w:spacing w:line="360" w:lineRule="auto"/>
        <w:ind w:firstLine="567"/>
        <w:jc w:val="both"/>
        <w:rPr>
          <w:sz w:val="31"/>
        </w:rPr>
      </w:pPr>
      <w:r>
        <w:rPr>
          <w:sz w:val="31"/>
        </w:rPr>
        <w:sym w:font="Symbol" w:char="F0B7"/>
      </w:r>
      <w:r>
        <w:rPr>
          <w:sz w:val="31"/>
        </w:rPr>
        <w:t xml:space="preserve"> Температура пара, </w:t>
      </w:r>
      <w:r>
        <w:rPr>
          <w:sz w:val="31"/>
          <w:vertAlign w:val="superscript"/>
        </w:rPr>
        <w:t>0</w:t>
      </w:r>
      <w:r>
        <w:rPr>
          <w:sz w:val="31"/>
        </w:rPr>
        <w:t>С - 92</w:t>
      </w:r>
    </w:p>
    <w:p w:rsidR="00205EFD" w:rsidRDefault="00746BC4">
      <w:pPr>
        <w:spacing w:line="360" w:lineRule="auto"/>
        <w:ind w:firstLine="567"/>
        <w:jc w:val="both"/>
        <w:rPr>
          <w:sz w:val="31"/>
        </w:rPr>
      </w:pPr>
      <w:r>
        <w:rPr>
          <w:sz w:val="31"/>
        </w:rPr>
        <w:sym w:font="Symbol" w:char="F0B7"/>
      </w:r>
      <w:r>
        <w:rPr>
          <w:sz w:val="31"/>
        </w:rPr>
        <w:t xml:space="preserve"> Поверхность нагрева экономайзера, м</w:t>
      </w:r>
      <w:r>
        <w:rPr>
          <w:sz w:val="31"/>
          <w:vertAlign w:val="superscript"/>
        </w:rPr>
        <w:t>2</w:t>
      </w:r>
      <w:r>
        <w:rPr>
          <w:sz w:val="31"/>
        </w:rPr>
        <w:t xml:space="preserve"> - 330</w:t>
      </w:r>
    </w:p>
    <w:p w:rsidR="00205EFD" w:rsidRDefault="00746BC4">
      <w:pPr>
        <w:spacing w:line="360" w:lineRule="auto"/>
        <w:ind w:firstLine="567"/>
        <w:jc w:val="both"/>
        <w:rPr>
          <w:sz w:val="31"/>
        </w:rPr>
      </w:pPr>
      <w:r>
        <w:rPr>
          <w:sz w:val="31"/>
        </w:rPr>
        <w:sym w:font="Symbol" w:char="F0B7"/>
      </w:r>
      <w:r>
        <w:rPr>
          <w:sz w:val="31"/>
        </w:rPr>
        <w:t xml:space="preserve"> Топливо - мазут сернистый ( АНХК ) марки: М- 40 ; M-100.</w:t>
      </w:r>
    </w:p>
    <w:p w:rsidR="00205EFD" w:rsidRDefault="00746BC4">
      <w:pPr>
        <w:spacing w:line="360" w:lineRule="auto"/>
        <w:ind w:firstLine="567"/>
        <w:jc w:val="both"/>
        <w:rPr>
          <w:sz w:val="31"/>
        </w:rPr>
      </w:pPr>
      <w:r>
        <w:rPr>
          <w:sz w:val="31"/>
        </w:rPr>
        <w:sym w:font="Symbol" w:char="F0B7"/>
      </w:r>
      <w:r>
        <w:rPr>
          <w:sz w:val="31"/>
        </w:rPr>
        <w:t xml:space="preserve"> Характеристика топлива : S</w:t>
      </w:r>
      <w:r>
        <w:rPr>
          <w:sz w:val="31"/>
          <w:vertAlign w:val="superscript"/>
        </w:rPr>
        <w:t>p</w:t>
      </w:r>
      <w:r>
        <w:rPr>
          <w:sz w:val="31"/>
        </w:rPr>
        <w:t xml:space="preserve"> = 1.07 % ; W</w:t>
      </w:r>
      <w:r>
        <w:rPr>
          <w:sz w:val="31"/>
          <w:vertAlign w:val="superscript"/>
        </w:rPr>
        <w:t>p</w:t>
      </w:r>
      <w:r>
        <w:rPr>
          <w:sz w:val="31"/>
        </w:rPr>
        <w:t xml:space="preserve"> = 1.41 % ; A</w:t>
      </w:r>
      <w:r>
        <w:rPr>
          <w:sz w:val="31"/>
          <w:vertAlign w:val="superscript"/>
        </w:rPr>
        <w:t>p</w:t>
      </w:r>
      <w:r>
        <w:rPr>
          <w:sz w:val="31"/>
        </w:rPr>
        <w:t xml:space="preserve"> = 0.015 % ; Q</w:t>
      </w:r>
      <w:r>
        <w:rPr>
          <w:sz w:val="31"/>
          <w:vertAlign w:val="superscript"/>
        </w:rPr>
        <w:t>p</w:t>
      </w:r>
      <w:r>
        <w:rPr>
          <w:sz w:val="31"/>
        </w:rPr>
        <w:t xml:space="preserve"> = 9708 ккал / кг ( 40.6 МДж / кг ).</w:t>
      </w:r>
    </w:p>
    <w:p w:rsidR="00205EFD" w:rsidRDefault="00205EFD">
      <w:pPr>
        <w:tabs>
          <w:tab w:val="left" w:pos="851"/>
        </w:tabs>
        <w:spacing w:line="360" w:lineRule="auto"/>
        <w:ind w:firstLine="567"/>
        <w:jc w:val="center"/>
        <w:rPr>
          <w:rFonts w:ascii="Arial" w:hAnsi="Arial"/>
          <w:b/>
          <w:i/>
          <w:sz w:val="31"/>
        </w:rPr>
      </w:pPr>
    </w:p>
    <w:p w:rsidR="00205EFD" w:rsidRDefault="00746BC4">
      <w:pPr>
        <w:pStyle w:val="1"/>
        <w:shd w:val="pct5" w:color="auto" w:fill="auto"/>
        <w:jc w:val="center"/>
        <w:rPr>
          <w:i/>
          <w:sz w:val="38"/>
        </w:rPr>
      </w:pPr>
      <w:bookmarkStart w:id="48" w:name="_Toc381719618"/>
      <w:bookmarkStart w:id="49" w:name="_Toc381719944"/>
      <w:bookmarkStart w:id="50" w:name="_Toc381730597"/>
      <w:bookmarkStart w:id="51" w:name="_Toc381730948"/>
      <w:bookmarkStart w:id="52" w:name="_Toc381734275"/>
      <w:bookmarkStart w:id="53" w:name="_Toc381755987"/>
      <w:bookmarkStart w:id="54" w:name="_Toc381756297"/>
      <w:bookmarkStart w:id="55" w:name="_Toc381756942"/>
      <w:r>
        <w:rPr>
          <w:i/>
          <w:sz w:val="38"/>
        </w:rPr>
        <w:t>Редукционная установка 13/7.</w:t>
      </w:r>
      <w:bookmarkEnd w:id="48"/>
      <w:bookmarkEnd w:id="49"/>
      <w:bookmarkEnd w:id="50"/>
      <w:bookmarkEnd w:id="51"/>
      <w:bookmarkEnd w:id="52"/>
      <w:bookmarkEnd w:id="53"/>
      <w:bookmarkEnd w:id="54"/>
      <w:bookmarkEnd w:id="55"/>
    </w:p>
    <w:p w:rsidR="00205EFD" w:rsidRDefault="00746BC4">
      <w:pPr>
        <w:pStyle w:val="1"/>
        <w:rPr>
          <w:sz w:val="34"/>
        </w:rPr>
      </w:pPr>
      <w:bookmarkStart w:id="56" w:name="_Toc381719619"/>
      <w:bookmarkStart w:id="57" w:name="_Toc381719945"/>
      <w:bookmarkStart w:id="58" w:name="_Toc381730598"/>
      <w:bookmarkStart w:id="59" w:name="_Toc381730949"/>
      <w:bookmarkStart w:id="60" w:name="_Toc381734276"/>
      <w:bookmarkStart w:id="61" w:name="_Toc381755988"/>
      <w:bookmarkStart w:id="62" w:name="_Toc381756298"/>
      <w:bookmarkStart w:id="63" w:name="_Toc381756943"/>
      <w:r>
        <w:rPr>
          <w:sz w:val="34"/>
        </w:rPr>
        <w:sym w:font="Symbol" w:char="F0E0"/>
      </w:r>
      <w:r>
        <w:rPr>
          <w:sz w:val="34"/>
        </w:rPr>
        <w:t xml:space="preserve"> Техническая характеристика РУ 13/7.</w:t>
      </w:r>
      <w:bookmarkEnd w:id="56"/>
      <w:bookmarkEnd w:id="57"/>
      <w:bookmarkEnd w:id="58"/>
      <w:bookmarkEnd w:id="59"/>
      <w:bookmarkEnd w:id="60"/>
      <w:bookmarkEnd w:id="61"/>
      <w:bookmarkEnd w:id="62"/>
      <w:bookmarkEnd w:id="63"/>
    </w:p>
    <w:p w:rsidR="00205EFD" w:rsidRDefault="00746BC4">
      <w:pPr>
        <w:tabs>
          <w:tab w:val="left" w:pos="851"/>
        </w:tabs>
        <w:spacing w:line="360" w:lineRule="auto"/>
        <w:ind w:firstLine="567"/>
        <w:jc w:val="both"/>
        <w:rPr>
          <w:sz w:val="31"/>
        </w:rPr>
      </w:pPr>
      <w:r>
        <w:rPr>
          <w:sz w:val="31"/>
        </w:rPr>
        <w:t>Производительность по редукционному пару - 60 т/ч</w:t>
      </w:r>
    </w:p>
    <w:p w:rsidR="00205EFD" w:rsidRDefault="00746BC4">
      <w:pPr>
        <w:tabs>
          <w:tab w:val="left" w:pos="851"/>
        </w:tabs>
        <w:spacing w:line="360" w:lineRule="auto"/>
        <w:ind w:firstLine="567"/>
        <w:jc w:val="both"/>
        <w:rPr>
          <w:sz w:val="31"/>
        </w:rPr>
      </w:pPr>
      <w:r>
        <w:rPr>
          <w:sz w:val="31"/>
        </w:rPr>
        <w:t>Давление первичного пара - 1.3  МПа ( 13 атм )</w:t>
      </w:r>
    </w:p>
    <w:p w:rsidR="00205EFD" w:rsidRDefault="00746BC4">
      <w:pPr>
        <w:tabs>
          <w:tab w:val="left" w:pos="851"/>
        </w:tabs>
        <w:spacing w:line="360" w:lineRule="auto"/>
        <w:ind w:firstLine="567"/>
        <w:jc w:val="both"/>
        <w:rPr>
          <w:sz w:val="31"/>
        </w:rPr>
      </w:pPr>
      <w:r>
        <w:rPr>
          <w:sz w:val="31"/>
        </w:rPr>
        <w:t xml:space="preserve">Температура - 194 </w:t>
      </w:r>
      <w:r>
        <w:rPr>
          <w:sz w:val="31"/>
          <w:vertAlign w:val="superscript"/>
        </w:rPr>
        <w:t>0</w:t>
      </w:r>
      <w:r>
        <w:rPr>
          <w:sz w:val="31"/>
        </w:rPr>
        <w:t xml:space="preserve">С </w:t>
      </w:r>
    </w:p>
    <w:p w:rsidR="00205EFD" w:rsidRDefault="00746BC4">
      <w:pPr>
        <w:tabs>
          <w:tab w:val="left" w:pos="851"/>
        </w:tabs>
        <w:spacing w:line="360" w:lineRule="auto"/>
        <w:ind w:firstLine="567"/>
        <w:jc w:val="both"/>
        <w:rPr>
          <w:sz w:val="31"/>
        </w:rPr>
      </w:pPr>
      <w:r>
        <w:rPr>
          <w:sz w:val="31"/>
        </w:rPr>
        <w:t xml:space="preserve">Расчетное давление - 0.7  МПа ( 7 атм ) </w:t>
      </w:r>
    </w:p>
    <w:p w:rsidR="00205EFD" w:rsidRDefault="00746BC4">
      <w:pPr>
        <w:pStyle w:val="1"/>
        <w:rPr>
          <w:sz w:val="34"/>
        </w:rPr>
      </w:pPr>
      <w:bookmarkStart w:id="64" w:name="_Toc381719620"/>
      <w:bookmarkStart w:id="65" w:name="_Toc381719946"/>
      <w:bookmarkStart w:id="66" w:name="_Toc381730599"/>
      <w:bookmarkStart w:id="67" w:name="_Toc381730950"/>
      <w:bookmarkStart w:id="68" w:name="_Toc381734277"/>
      <w:bookmarkStart w:id="69" w:name="_Toc381755989"/>
      <w:bookmarkStart w:id="70" w:name="_Toc381756299"/>
      <w:bookmarkStart w:id="71" w:name="_Toc381756944"/>
      <w:r>
        <w:rPr>
          <w:sz w:val="34"/>
        </w:rPr>
        <w:sym w:font="Symbol" w:char="F0E0"/>
      </w:r>
      <w:r>
        <w:rPr>
          <w:sz w:val="34"/>
        </w:rPr>
        <w:t xml:space="preserve"> Описание РУ.</w:t>
      </w:r>
      <w:bookmarkEnd w:id="64"/>
      <w:bookmarkEnd w:id="65"/>
      <w:bookmarkEnd w:id="66"/>
      <w:bookmarkEnd w:id="67"/>
      <w:bookmarkEnd w:id="68"/>
      <w:bookmarkEnd w:id="69"/>
      <w:bookmarkEnd w:id="70"/>
      <w:bookmarkEnd w:id="71"/>
    </w:p>
    <w:p w:rsidR="00205EFD" w:rsidRDefault="00746BC4">
      <w:pPr>
        <w:tabs>
          <w:tab w:val="left" w:pos="851"/>
        </w:tabs>
        <w:spacing w:line="360" w:lineRule="auto"/>
        <w:ind w:firstLine="567"/>
        <w:jc w:val="both"/>
        <w:rPr>
          <w:sz w:val="31"/>
        </w:rPr>
      </w:pPr>
      <w:r>
        <w:rPr>
          <w:sz w:val="31"/>
        </w:rPr>
        <w:t>Редукционная установка предназначена для снижения давления пара с 13 атм до 7 атм, для обеспечения паровой нагрузки бойлерной группы. РУ снабжается дистанционным регулятором давления.</w:t>
      </w:r>
    </w:p>
    <w:p w:rsidR="00205EFD" w:rsidRDefault="00746BC4">
      <w:pPr>
        <w:tabs>
          <w:tab w:val="left" w:pos="851"/>
        </w:tabs>
        <w:spacing w:line="360" w:lineRule="auto"/>
        <w:ind w:firstLine="567"/>
        <w:jc w:val="both"/>
        <w:rPr>
          <w:sz w:val="31"/>
        </w:rPr>
      </w:pPr>
      <w:r>
        <w:rPr>
          <w:sz w:val="31"/>
        </w:rPr>
        <w:t xml:space="preserve">Регулятором давления поддерживается давления редуцированного пара с точностью </w:t>
      </w:r>
      <w:r>
        <w:rPr>
          <w:sz w:val="31"/>
        </w:rPr>
        <w:sym w:font="Symbol" w:char="F0B1"/>
      </w:r>
      <w:r>
        <w:rPr>
          <w:sz w:val="31"/>
        </w:rPr>
        <w:t xml:space="preserve"> 0.2 атм.</w:t>
      </w:r>
    </w:p>
    <w:p w:rsidR="00205EFD" w:rsidRDefault="00746BC4">
      <w:pPr>
        <w:tabs>
          <w:tab w:val="left" w:pos="851"/>
        </w:tabs>
        <w:spacing w:line="360" w:lineRule="auto"/>
        <w:ind w:firstLine="567"/>
        <w:jc w:val="both"/>
        <w:rPr>
          <w:sz w:val="31"/>
        </w:rPr>
      </w:pPr>
      <w:r>
        <w:rPr>
          <w:sz w:val="31"/>
        </w:rPr>
        <w:t>Первая ступень снижения давления пара осуществляется в регулирующем клапане с помощью золотника, соединенного с кривошипом, который закреплен на валике выведенном наружу. На наружном конце валика закреплен рычаг, который при помощи штанги связан с КДУ регулятора, производит открытие и закрытие золотника. Вторая ступень снижения давления происходит в смесительной трубе. После смесительной трубы пар через расширяющийся конус попадает в трубопровод редуцированного пара, на котором расположено аварийно - импульсное устройство состоящее из импульсного и предохранительного клапанов, предназначенных для сброса излишков редуцированного пара выше 7 атм.</w:t>
      </w:r>
    </w:p>
    <w:p w:rsidR="00205EFD" w:rsidRDefault="00746BC4">
      <w:pPr>
        <w:tabs>
          <w:tab w:val="left" w:pos="851"/>
        </w:tabs>
        <w:spacing w:line="360" w:lineRule="auto"/>
        <w:ind w:firstLine="567"/>
        <w:jc w:val="both"/>
        <w:rPr>
          <w:sz w:val="31"/>
        </w:rPr>
      </w:pPr>
      <w:r>
        <w:rPr>
          <w:sz w:val="31"/>
        </w:rPr>
        <w:t>Аварийно -  импульсное устройство действует следующим образом. При повышении давления редуцированного пара в трубопроводе выше 7 атм происходит подъем золотника грузового импульсного клапана и открывается доступ пара из трубопровода через импульсный клапан в надпоршневое пространство аварийного клапана. Т.к. площадь поршня этого клапана больше площади тарелки, то усилие, действующее на поршень сверху, преодолевает усилие от давления пара, действующее на тарелку этого клапана снизу, и клапан открывается. Когда давление пара в трубопроводе понизится, золотник импульсного клапана под действием груза опустится и закроет доступ пара в надпоршневое пространство аварийного клапана. Оставшийся в надпоршневом пространстве пар получит доступ в выхлопную трубу через импульсный клапан. Благодаря выходу пар из надпоршневого пространства поршень сверху окажется разгруженным, и тарелка аварийного клапана под действием пружины и давления пара со стороны трубопровода закроет выход пара из трубопровода в атмосферу.</w:t>
      </w:r>
    </w:p>
    <w:p w:rsidR="00205EFD" w:rsidRDefault="00205EFD">
      <w:pPr>
        <w:tabs>
          <w:tab w:val="left" w:pos="851"/>
        </w:tabs>
        <w:spacing w:line="360" w:lineRule="auto"/>
        <w:ind w:firstLine="567"/>
        <w:jc w:val="center"/>
        <w:rPr>
          <w:rFonts w:ascii="Arial" w:hAnsi="Arial"/>
          <w:b/>
          <w:i/>
          <w:sz w:val="31"/>
        </w:rPr>
      </w:pPr>
    </w:p>
    <w:p w:rsidR="00205EFD" w:rsidRDefault="00746BC4">
      <w:pPr>
        <w:pStyle w:val="1"/>
        <w:shd w:val="pct5" w:color="auto" w:fill="auto"/>
        <w:jc w:val="center"/>
        <w:rPr>
          <w:i/>
          <w:sz w:val="38"/>
        </w:rPr>
      </w:pPr>
      <w:bookmarkStart w:id="72" w:name="_Toc381719621"/>
      <w:bookmarkStart w:id="73" w:name="_Toc381719947"/>
      <w:bookmarkStart w:id="74" w:name="_Toc381730600"/>
      <w:bookmarkStart w:id="75" w:name="_Toc381730951"/>
      <w:bookmarkStart w:id="76" w:name="_Toc381734278"/>
      <w:bookmarkStart w:id="77" w:name="_Toc381755990"/>
      <w:bookmarkStart w:id="78" w:name="_Toc381756300"/>
      <w:bookmarkStart w:id="79" w:name="_Toc381756945"/>
      <w:r>
        <w:rPr>
          <w:i/>
          <w:sz w:val="38"/>
        </w:rPr>
        <w:t>Деаэратор питательной воды.</w:t>
      </w:r>
      <w:bookmarkEnd w:id="72"/>
      <w:bookmarkEnd w:id="73"/>
      <w:bookmarkEnd w:id="74"/>
      <w:bookmarkEnd w:id="75"/>
      <w:bookmarkEnd w:id="76"/>
      <w:bookmarkEnd w:id="77"/>
      <w:bookmarkEnd w:id="78"/>
      <w:bookmarkEnd w:id="79"/>
    </w:p>
    <w:p w:rsidR="00205EFD" w:rsidRDefault="00746BC4">
      <w:pPr>
        <w:pStyle w:val="1"/>
        <w:rPr>
          <w:sz w:val="34"/>
        </w:rPr>
      </w:pPr>
      <w:bookmarkStart w:id="80" w:name="_Toc381719622"/>
      <w:bookmarkStart w:id="81" w:name="_Toc381719948"/>
      <w:bookmarkStart w:id="82" w:name="_Toc381730601"/>
      <w:bookmarkStart w:id="83" w:name="_Toc381730952"/>
      <w:bookmarkStart w:id="84" w:name="_Toc381734279"/>
      <w:bookmarkStart w:id="85" w:name="_Toc381755991"/>
      <w:bookmarkStart w:id="86" w:name="_Toc381756301"/>
      <w:bookmarkStart w:id="87" w:name="_Toc381756946"/>
      <w:r>
        <w:rPr>
          <w:sz w:val="34"/>
        </w:rPr>
        <w:sym w:font="Symbol" w:char="F0E0"/>
      </w:r>
      <w:r>
        <w:rPr>
          <w:sz w:val="34"/>
        </w:rPr>
        <w:t xml:space="preserve"> Краткая характеристика  и описание работы деаэратора.</w:t>
      </w:r>
      <w:bookmarkEnd w:id="80"/>
      <w:bookmarkEnd w:id="81"/>
      <w:bookmarkEnd w:id="82"/>
      <w:bookmarkEnd w:id="83"/>
      <w:bookmarkEnd w:id="84"/>
      <w:bookmarkEnd w:id="85"/>
      <w:bookmarkEnd w:id="86"/>
      <w:bookmarkEnd w:id="87"/>
    </w:p>
    <w:p w:rsidR="00205EFD" w:rsidRDefault="00746BC4">
      <w:pPr>
        <w:tabs>
          <w:tab w:val="left" w:pos="851"/>
        </w:tabs>
        <w:spacing w:line="360" w:lineRule="auto"/>
        <w:ind w:firstLine="567"/>
        <w:jc w:val="both"/>
        <w:rPr>
          <w:sz w:val="31"/>
        </w:rPr>
      </w:pPr>
      <w:r>
        <w:rPr>
          <w:sz w:val="31"/>
        </w:rPr>
        <w:t xml:space="preserve">Термический деаэратор атмосферного типа работает под давлением 0.2 </w:t>
      </w:r>
      <w:r>
        <w:rPr>
          <w:sz w:val="31"/>
        </w:rPr>
        <w:sym w:font="Symbol" w:char="F0B8"/>
      </w:r>
      <w:r>
        <w:rPr>
          <w:sz w:val="31"/>
        </w:rPr>
        <w:t xml:space="preserve"> 0.4  кгс/см</w:t>
      </w:r>
      <w:r>
        <w:rPr>
          <w:sz w:val="31"/>
          <w:vertAlign w:val="superscript"/>
        </w:rPr>
        <w:t>2</w:t>
      </w:r>
      <w:r>
        <w:rPr>
          <w:sz w:val="31"/>
        </w:rPr>
        <w:t xml:space="preserve"> ( 0.02 </w:t>
      </w:r>
      <w:r>
        <w:rPr>
          <w:sz w:val="31"/>
        </w:rPr>
        <w:sym w:font="Symbol" w:char="F0B8"/>
      </w:r>
      <w:r>
        <w:rPr>
          <w:sz w:val="31"/>
        </w:rPr>
        <w:t xml:space="preserve"> 0.04 МПа ), с температурой воды 104 </w:t>
      </w:r>
      <w:r>
        <w:rPr>
          <w:sz w:val="31"/>
          <w:vertAlign w:val="superscript"/>
        </w:rPr>
        <w:t xml:space="preserve">0 </w:t>
      </w:r>
      <w:r>
        <w:rPr>
          <w:sz w:val="31"/>
        </w:rPr>
        <w:t>С. Емкость бака - 72 м</w:t>
      </w:r>
      <w:r>
        <w:rPr>
          <w:sz w:val="31"/>
          <w:vertAlign w:val="superscript"/>
        </w:rPr>
        <w:t>3</w:t>
      </w:r>
      <w:r>
        <w:rPr>
          <w:sz w:val="31"/>
        </w:rPr>
        <w:t xml:space="preserve">. </w:t>
      </w:r>
    </w:p>
    <w:p w:rsidR="00205EFD" w:rsidRDefault="00746BC4">
      <w:pPr>
        <w:tabs>
          <w:tab w:val="left" w:pos="851"/>
        </w:tabs>
        <w:spacing w:line="360" w:lineRule="auto"/>
        <w:ind w:firstLine="567"/>
        <w:jc w:val="both"/>
        <w:rPr>
          <w:sz w:val="31"/>
        </w:rPr>
      </w:pPr>
      <w:r>
        <w:rPr>
          <w:sz w:val="31"/>
        </w:rPr>
        <w:t xml:space="preserve">Согласно ПТЭ - 14 содержание кислорода в питательной воде после деаэратора не должно превышать 20 мкг/кг, свободная углекислота должна отсутствовать, показатель РН воды должен поддерживаться в пределах 9.1 </w:t>
      </w:r>
      <w:r>
        <w:rPr>
          <w:sz w:val="31"/>
        </w:rPr>
        <w:sym w:font="Symbol" w:char="F0B8"/>
      </w:r>
      <w:r>
        <w:rPr>
          <w:sz w:val="31"/>
        </w:rPr>
        <w:t xml:space="preserve"> 10.1.</w:t>
      </w:r>
    </w:p>
    <w:p w:rsidR="00205EFD" w:rsidRDefault="00746BC4">
      <w:pPr>
        <w:tabs>
          <w:tab w:val="left" w:pos="851"/>
        </w:tabs>
        <w:spacing w:line="360" w:lineRule="auto"/>
        <w:ind w:firstLine="567"/>
        <w:jc w:val="both"/>
        <w:rPr>
          <w:sz w:val="31"/>
        </w:rPr>
      </w:pPr>
      <w:r>
        <w:rPr>
          <w:sz w:val="31"/>
        </w:rPr>
        <w:t xml:space="preserve">Основным назначением деаэратора является полное удаление из воды коррозионно - активных газов, главным образом кислорода и активной углекислоты ( свободной ), путем подогрева питательной воды до температуры насыщения. Нагрев воды до температуры насыщения происходит за счет подачи в деаэратор пара через барботажное устройство с давлением 0.02 </w:t>
      </w:r>
      <w:r>
        <w:rPr>
          <w:sz w:val="31"/>
        </w:rPr>
        <w:sym w:font="Symbol" w:char="F0B8"/>
      </w:r>
      <w:r>
        <w:rPr>
          <w:sz w:val="31"/>
        </w:rPr>
        <w:t xml:space="preserve"> 0.04  МПа ( 0.2 </w:t>
      </w:r>
      <w:r>
        <w:rPr>
          <w:sz w:val="31"/>
        </w:rPr>
        <w:sym w:font="Symbol" w:char="F0B8"/>
      </w:r>
      <w:r>
        <w:rPr>
          <w:sz w:val="31"/>
        </w:rPr>
        <w:t xml:space="preserve"> 0.4  кгс/см</w:t>
      </w:r>
      <w:r>
        <w:rPr>
          <w:sz w:val="31"/>
          <w:vertAlign w:val="superscript"/>
        </w:rPr>
        <w:t>2</w:t>
      </w:r>
      <w:r>
        <w:rPr>
          <w:sz w:val="31"/>
        </w:rPr>
        <w:t xml:space="preserve"> ) и конденсата после пиковых бойлеров и ПСВ. Выделившиеся из воды агрессивные газы через охладительный выпар удаляются в атмосферу.</w:t>
      </w:r>
    </w:p>
    <w:p w:rsidR="00205EFD" w:rsidRDefault="00746BC4">
      <w:pPr>
        <w:tabs>
          <w:tab w:val="left" w:pos="851"/>
        </w:tabs>
        <w:spacing w:line="360" w:lineRule="auto"/>
        <w:ind w:firstLine="567"/>
        <w:jc w:val="both"/>
        <w:rPr>
          <w:sz w:val="31"/>
        </w:rPr>
      </w:pPr>
      <w:r>
        <w:rPr>
          <w:sz w:val="31"/>
        </w:rPr>
        <w:t>Деаэратор снабжен водоуказательными стеклами, манометром избыточного давления, гидрозатвором.</w:t>
      </w:r>
    </w:p>
    <w:p w:rsidR="00205EFD" w:rsidRDefault="00746BC4">
      <w:pPr>
        <w:tabs>
          <w:tab w:val="left" w:pos="851"/>
        </w:tabs>
        <w:spacing w:line="360" w:lineRule="auto"/>
        <w:ind w:firstLine="567"/>
        <w:jc w:val="both"/>
        <w:rPr>
          <w:sz w:val="31"/>
        </w:rPr>
      </w:pPr>
      <w:r>
        <w:rPr>
          <w:sz w:val="31"/>
        </w:rPr>
        <w:t>Критерии и пределы безопасного состояния и режимов работы установки.</w:t>
      </w:r>
    </w:p>
    <w:p w:rsidR="00205EFD" w:rsidRDefault="00746BC4">
      <w:pPr>
        <w:tabs>
          <w:tab w:val="left" w:pos="851"/>
        </w:tabs>
        <w:spacing w:line="360" w:lineRule="auto"/>
        <w:ind w:firstLine="567"/>
        <w:jc w:val="both"/>
        <w:rPr>
          <w:sz w:val="31"/>
        </w:rPr>
      </w:pPr>
      <w:r>
        <w:rPr>
          <w:sz w:val="31"/>
        </w:rPr>
        <w:t>Запрещается эксплуатация деаэратора трубопроводов при выявлении дефектов, угрожающих безопасной работе оборудования.</w:t>
      </w:r>
    </w:p>
    <w:p w:rsidR="00205EFD" w:rsidRDefault="00746BC4">
      <w:pPr>
        <w:tabs>
          <w:tab w:val="left" w:pos="851"/>
        </w:tabs>
        <w:spacing w:line="360" w:lineRule="auto"/>
        <w:ind w:firstLine="567"/>
        <w:jc w:val="both"/>
        <w:rPr>
          <w:sz w:val="31"/>
        </w:rPr>
      </w:pPr>
      <w:r>
        <w:rPr>
          <w:sz w:val="31"/>
        </w:rPr>
        <w:t>Запрещается во время работы деаэратора проведение его ремонта и работ, связанных с ликвидацией неплотностей элементов, находящихся под давлением.</w:t>
      </w:r>
    </w:p>
    <w:p w:rsidR="00205EFD" w:rsidRDefault="00746BC4">
      <w:pPr>
        <w:pStyle w:val="1"/>
        <w:rPr>
          <w:sz w:val="34"/>
        </w:rPr>
      </w:pPr>
      <w:bookmarkStart w:id="88" w:name="_Toc381719623"/>
      <w:bookmarkStart w:id="89" w:name="_Toc381719949"/>
      <w:bookmarkStart w:id="90" w:name="_Toc381730602"/>
      <w:bookmarkStart w:id="91" w:name="_Toc381730953"/>
      <w:bookmarkStart w:id="92" w:name="_Toc381734280"/>
      <w:bookmarkStart w:id="93" w:name="_Toc381755992"/>
      <w:bookmarkStart w:id="94" w:name="_Toc381756302"/>
      <w:bookmarkStart w:id="95" w:name="_Toc381756947"/>
      <w:r>
        <w:rPr>
          <w:sz w:val="34"/>
        </w:rPr>
        <w:sym w:font="Symbol" w:char="F0E0"/>
      </w:r>
      <w:r>
        <w:rPr>
          <w:sz w:val="34"/>
        </w:rPr>
        <w:t xml:space="preserve"> Порядок подготовки и пуск деаэратора.</w:t>
      </w:r>
      <w:bookmarkEnd w:id="88"/>
      <w:bookmarkEnd w:id="89"/>
      <w:bookmarkEnd w:id="90"/>
      <w:bookmarkEnd w:id="91"/>
      <w:bookmarkEnd w:id="92"/>
      <w:bookmarkEnd w:id="93"/>
      <w:bookmarkEnd w:id="94"/>
      <w:bookmarkEnd w:id="95"/>
    </w:p>
    <w:p w:rsidR="00205EFD" w:rsidRDefault="00746BC4">
      <w:pPr>
        <w:spacing w:line="360" w:lineRule="auto"/>
        <w:ind w:firstLine="567"/>
        <w:jc w:val="both"/>
        <w:rPr>
          <w:sz w:val="31"/>
        </w:rPr>
      </w:pPr>
      <w:r>
        <w:rPr>
          <w:sz w:val="31"/>
        </w:rPr>
        <w:t xml:space="preserve">Подготовка деаэратора к пуску и пуск его производится по распоряжению старшего машиниста. На время подготовки деаэратора и установления номинального режима, питание работающего котла производить с трубопровода прямой сетевой воды. Произвести визуальный осмотр деаэратора ( наличие трещин ), а так же осмотр дефектов обмуровки, закрытие люков, целостность водомерных стекол, их подключение. Произвести визуальный осмотр гидрозатвора. Заполнить его водой. Подготовить к работе фильтры ХВО. Заполнить деаэратор химически очищенной водой. Следить за повышением уровня воды в деаэраторе, уровень установить 1.8 </w:t>
      </w:r>
      <w:r>
        <w:rPr>
          <w:sz w:val="31"/>
        </w:rPr>
        <w:sym w:font="Symbol" w:char="F0B8"/>
      </w:r>
      <w:r>
        <w:rPr>
          <w:sz w:val="31"/>
        </w:rPr>
        <w:t xml:space="preserve"> 2.0 м.</w:t>
      </w:r>
    </w:p>
    <w:p w:rsidR="00205EFD" w:rsidRDefault="00746BC4">
      <w:pPr>
        <w:spacing w:line="360" w:lineRule="auto"/>
        <w:ind w:firstLine="567"/>
        <w:jc w:val="both"/>
        <w:rPr>
          <w:sz w:val="31"/>
        </w:rPr>
      </w:pPr>
      <w:r>
        <w:rPr>
          <w:sz w:val="31"/>
        </w:rPr>
        <w:t>Подать пар на деаэратор ( с ТЩУ открыть регулирующий клапан). При достижении нормативного качества питательной воды перейти на питание котла с деаэратора.</w:t>
      </w:r>
    </w:p>
    <w:p w:rsidR="00205EFD" w:rsidRDefault="00746BC4">
      <w:pPr>
        <w:pStyle w:val="1"/>
        <w:rPr>
          <w:sz w:val="34"/>
        </w:rPr>
      </w:pPr>
      <w:bookmarkStart w:id="96" w:name="_Toc381719624"/>
      <w:bookmarkStart w:id="97" w:name="_Toc381719950"/>
      <w:bookmarkStart w:id="98" w:name="_Toc381730603"/>
      <w:bookmarkStart w:id="99" w:name="_Toc381730954"/>
      <w:bookmarkStart w:id="100" w:name="_Toc381734281"/>
      <w:bookmarkStart w:id="101" w:name="_Toc381755993"/>
      <w:bookmarkStart w:id="102" w:name="_Toc381756303"/>
      <w:bookmarkStart w:id="103" w:name="_Toc381756948"/>
      <w:r>
        <w:rPr>
          <w:sz w:val="34"/>
        </w:rPr>
        <w:sym w:font="Symbol" w:char="F0E0"/>
      </w:r>
      <w:r>
        <w:rPr>
          <w:sz w:val="34"/>
        </w:rPr>
        <w:t xml:space="preserve"> Обслуживание деаэратора.</w:t>
      </w:r>
      <w:bookmarkEnd w:id="96"/>
      <w:bookmarkEnd w:id="97"/>
      <w:bookmarkEnd w:id="98"/>
      <w:bookmarkEnd w:id="99"/>
      <w:bookmarkEnd w:id="100"/>
      <w:bookmarkEnd w:id="101"/>
      <w:bookmarkEnd w:id="102"/>
      <w:bookmarkEnd w:id="103"/>
    </w:p>
    <w:p w:rsidR="00205EFD" w:rsidRDefault="00746BC4">
      <w:pPr>
        <w:spacing w:line="360" w:lineRule="auto"/>
        <w:ind w:firstLine="567"/>
        <w:jc w:val="both"/>
        <w:rPr>
          <w:sz w:val="31"/>
        </w:rPr>
      </w:pPr>
      <w:r>
        <w:rPr>
          <w:sz w:val="31"/>
        </w:rPr>
        <w:t>Во время дежурства персонал должен следить за:</w:t>
      </w:r>
    </w:p>
    <w:p w:rsidR="00205EFD" w:rsidRDefault="00746BC4">
      <w:pPr>
        <w:spacing w:line="360" w:lineRule="auto"/>
        <w:ind w:firstLine="567"/>
        <w:jc w:val="both"/>
        <w:rPr>
          <w:sz w:val="31"/>
        </w:rPr>
      </w:pPr>
      <w:r>
        <w:rPr>
          <w:sz w:val="31"/>
        </w:rPr>
        <w:t xml:space="preserve">- исправностью деаэратора и всего оборудования, строго соблюдая установленный режим работы деаэратора. Поддерживать уровень воды в деаэраторе необходимо порядка 1.5 </w:t>
      </w:r>
      <w:r>
        <w:rPr>
          <w:sz w:val="31"/>
        </w:rPr>
        <w:sym w:font="Symbol" w:char="F0B8"/>
      </w:r>
      <w:r>
        <w:rPr>
          <w:sz w:val="31"/>
        </w:rPr>
        <w:t xml:space="preserve"> 2.2 м. Поддерживать температуру питательной воды порядка 104 </w:t>
      </w:r>
      <w:r>
        <w:rPr>
          <w:sz w:val="31"/>
          <w:vertAlign w:val="superscript"/>
        </w:rPr>
        <w:t>0</w:t>
      </w:r>
      <w:r>
        <w:rPr>
          <w:sz w:val="31"/>
        </w:rPr>
        <w:t>С;</w:t>
      </w:r>
    </w:p>
    <w:p w:rsidR="00205EFD" w:rsidRDefault="00746BC4">
      <w:pPr>
        <w:spacing w:line="360" w:lineRule="auto"/>
        <w:ind w:firstLine="567"/>
        <w:jc w:val="both"/>
        <w:rPr>
          <w:sz w:val="31"/>
        </w:rPr>
      </w:pPr>
      <w:r>
        <w:rPr>
          <w:sz w:val="31"/>
        </w:rPr>
        <w:t>- показаниями приборов установленных на ЩУ и непосредственно на месте деаэраторной установки;</w:t>
      </w:r>
    </w:p>
    <w:p w:rsidR="00205EFD" w:rsidRDefault="00746BC4">
      <w:pPr>
        <w:spacing w:line="360" w:lineRule="auto"/>
        <w:ind w:firstLine="567"/>
        <w:jc w:val="both"/>
        <w:rPr>
          <w:sz w:val="31"/>
        </w:rPr>
      </w:pPr>
      <w:r>
        <w:rPr>
          <w:sz w:val="31"/>
        </w:rPr>
        <w:t xml:space="preserve">- поддержанием давления в деаэраторе, которое должно быть в пределах 0.02 </w:t>
      </w:r>
      <w:r>
        <w:rPr>
          <w:sz w:val="31"/>
        </w:rPr>
        <w:sym w:font="Symbol" w:char="F0B8"/>
      </w:r>
      <w:r>
        <w:rPr>
          <w:sz w:val="31"/>
        </w:rPr>
        <w:t xml:space="preserve"> 0.04 МПа;</w:t>
      </w:r>
    </w:p>
    <w:p w:rsidR="00205EFD" w:rsidRDefault="00746BC4">
      <w:pPr>
        <w:spacing w:line="360" w:lineRule="auto"/>
        <w:ind w:firstLine="567"/>
        <w:jc w:val="both"/>
        <w:rPr>
          <w:sz w:val="31"/>
        </w:rPr>
      </w:pPr>
      <w:r>
        <w:rPr>
          <w:sz w:val="31"/>
        </w:rPr>
        <w:t>- исправностью гидрозатвора;</w:t>
      </w:r>
    </w:p>
    <w:p w:rsidR="00205EFD" w:rsidRDefault="00746BC4">
      <w:pPr>
        <w:spacing w:line="360" w:lineRule="auto"/>
        <w:ind w:firstLine="567"/>
        <w:jc w:val="both"/>
        <w:rPr>
          <w:sz w:val="31"/>
        </w:rPr>
      </w:pPr>
      <w:r>
        <w:rPr>
          <w:sz w:val="31"/>
        </w:rPr>
        <w:t>- за выходом газов из выпара деаэратора, который при нормальной работе деаэратора должен выходить с небольшой примесью пара.</w:t>
      </w:r>
    </w:p>
    <w:p w:rsidR="00205EFD" w:rsidRDefault="00746BC4">
      <w:pPr>
        <w:spacing w:line="360" w:lineRule="auto"/>
        <w:ind w:firstLine="567"/>
        <w:jc w:val="both"/>
        <w:rPr>
          <w:sz w:val="31"/>
        </w:rPr>
      </w:pPr>
      <w:r>
        <w:rPr>
          <w:sz w:val="31"/>
        </w:rPr>
        <w:t>При неисправном состоянии регулятора уровня воды, перейти на ручное управление ( регулирование ). Малейшее отклонение параметров режима от нормальных влечет за собой резкое ухудшение качества деаэрированной воды.</w:t>
      </w:r>
    </w:p>
    <w:p w:rsidR="00205EFD" w:rsidRDefault="00746BC4">
      <w:pPr>
        <w:pStyle w:val="1"/>
        <w:rPr>
          <w:sz w:val="34"/>
        </w:rPr>
      </w:pPr>
      <w:bookmarkStart w:id="104" w:name="_Toc381719625"/>
      <w:bookmarkStart w:id="105" w:name="_Toc381719951"/>
      <w:bookmarkStart w:id="106" w:name="_Toc381730604"/>
      <w:bookmarkStart w:id="107" w:name="_Toc381730955"/>
      <w:bookmarkStart w:id="108" w:name="_Toc381734282"/>
      <w:bookmarkStart w:id="109" w:name="_Toc381755994"/>
      <w:bookmarkStart w:id="110" w:name="_Toc381756304"/>
      <w:bookmarkStart w:id="111" w:name="_Toc381756949"/>
      <w:r>
        <w:rPr>
          <w:sz w:val="34"/>
        </w:rPr>
        <w:sym w:font="Symbol" w:char="F0E0"/>
      </w:r>
      <w:r>
        <w:rPr>
          <w:sz w:val="34"/>
        </w:rPr>
        <w:t xml:space="preserve"> Требования по ТБ.</w:t>
      </w:r>
      <w:bookmarkEnd w:id="104"/>
      <w:bookmarkEnd w:id="105"/>
      <w:bookmarkEnd w:id="106"/>
      <w:bookmarkEnd w:id="107"/>
      <w:bookmarkEnd w:id="108"/>
      <w:bookmarkEnd w:id="109"/>
      <w:bookmarkEnd w:id="110"/>
      <w:bookmarkEnd w:id="111"/>
    </w:p>
    <w:p w:rsidR="00205EFD" w:rsidRDefault="00746BC4">
      <w:pPr>
        <w:spacing w:line="360" w:lineRule="auto"/>
        <w:ind w:firstLine="567"/>
        <w:jc w:val="both"/>
        <w:rPr>
          <w:sz w:val="31"/>
        </w:rPr>
      </w:pPr>
      <w:r>
        <w:rPr>
          <w:sz w:val="31"/>
        </w:rPr>
        <w:t>Персонал при обслуживании оборудования  должен:</w:t>
      </w:r>
    </w:p>
    <w:p w:rsidR="00205EFD" w:rsidRDefault="00746BC4">
      <w:pPr>
        <w:spacing w:line="360" w:lineRule="auto"/>
        <w:ind w:firstLine="567"/>
        <w:jc w:val="both"/>
        <w:rPr>
          <w:sz w:val="31"/>
        </w:rPr>
      </w:pPr>
      <w:r>
        <w:rPr>
          <w:sz w:val="31"/>
        </w:rPr>
        <w:t>- иметь спецодежду из плотной ткани, плотно закрывающую все части тела, без развевающихся частей, рабочую обувь и защитную каску;</w:t>
      </w:r>
    </w:p>
    <w:p w:rsidR="00205EFD" w:rsidRDefault="00746BC4">
      <w:pPr>
        <w:spacing w:line="360" w:lineRule="auto"/>
        <w:ind w:firstLine="567"/>
        <w:jc w:val="both"/>
        <w:rPr>
          <w:sz w:val="31"/>
        </w:rPr>
      </w:pPr>
      <w:r>
        <w:rPr>
          <w:sz w:val="31"/>
        </w:rPr>
        <w:t>- следить за состоянием теплоизоляции горячих поверхностей;</w:t>
      </w:r>
    </w:p>
    <w:p w:rsidR="00205EFD" w:rsidRDefault="00746BC4">
      <w:pPr>
        <w:spacing w:line="360" w:lineRule="auto"/>
        <w:ind w:firstLine="567"/>
        <w:jc w:val="both"/>
        <w:rPr>
          <w:sz w:val="31"/>
        </w:rPr>
      </w:pPr>
      <w:r>
        <w:rPr>
          <w:sz w:val="31"/>
        </w:rPr>
        <w:t>- следить чтобы не загромождались посторонними предметами лестницы, проходы;</w:t>
      </w:r>
    </w:p>
    <w:p w:rsidR="00205EFD" w:rsidRDefault="00746BC4">
      <w:pPr>
        <w:spacing w:line="360" w:lineRule="auto"/>
        <w:ind w:firstLine="567"/>
        <w:jc w:val="both"/>
        <w:rPr>
          <w:sz w:val="31"/>
        </w:rPr>
      </w:pPr>
      <w:r>
        <w:rPr>
          <w:sz w:val="31"/>
        </w:rPr>
        <w:t>- следить за наличием и состоянием противопожарных средств;</w:t>
      </w:r>
    </w:p>
    <w:p w:rsidR="00205EFD" w:rsidRDefault="00746BC4">
      <w:pPr>
        <w:spacing w:line="360" w:lineRule="auto"/>
        <w:ind w:firstLine="567"/>
        <w:jc w:val="both"/>
        <w:rPr>
          <w:sz w:val="31"/>
        </w:rPr>
      </w:pPr>
      <w:r>
        <w:rPr>
          <w:sz w:val="31"/>
        </w:rPr>
        <w:t>- следить за исправностью и достаточностью основного и аварийного освещения.</w:t>
      </w:r>
    </w:p>
    <w:p w:rsidR="00205EFD" w:rsidRDefault="00205EFD">
      <w:pPr>
        <w:spacing w:line="360" w:lineRule="auto"/>
        <w:ind w:firstLine="567"/>
        <w:jc w:val="center"/>
        <w:rPr>
          <w:rFonts w:ascii="Arial" w:hAnsi="Arial"/>
          <w:b/>
          <w:i/>
          <w:sz w:val="31"/>
        </w:rPr>
      </w:pPr>
    </w:p>
    <w:p w:rsidR="00205EFD" w:rsidRDefault="00746BC4">
      <w:pPr>
        <w:pStyle w:val="1"/>
        <w:shd w:val="pct5" w:color="auto" w:fill="auto"/>
        <w:rPr>
          <w:i/>
          <w:sz w:val="38"/>
        </w:rPr>
      </w:pPr>
      <w:bookmarkStart w:id="112" w:name="_Toc381719626"/>
      <w:bookmarkStart w:id="113" w:name="_Toc381719952"/>
      <w:bookmarkStart w:id="114" w:name="_Toc381730605"/>
      <w:bookmarkStart w:id="115" w:name="_Toc381730956"/>
      <w:bookmarkStart w:id="116" w:name="_Toc381734283"/>
      <w:bookmarkStart w:id="117" w:name="_Toc381755995"/>
      <w:bookmarkStart w:id="118" w:name="_Toc381756305"/>
      <w:bookmarkStart w:id="119" w:name="_Toc381756950"/>
      <w:r>
        <w:rPr>
          <w:i/>
          <w:sz w:val="38"/>
        </w:rPr>
        <w:t>Бойлерная установка типа БП-43.</w:t>
      </w:r>
      <w:bookmarkEnd w:id="112"/>
      <w:bookmarkEnd w:id="113"/>
      <w:bookmarkEnd w:id="114"/>
      <w:bookmarkEnd w:id="115"/>
      <w:bookmarkEnd w:id="116"/>
      <w:bookmarkEnd w:id="117"/>
      <w:bookmarkEnd w:id="118"/>
      <w:bookmarkEnd w:id="119"/>
    </w:p>
    <w:p w:rsidR="00205EFD" w:rsidRDefault="00746BC4">
      <w:pPr>
        <w:pStyle w:val="1"/>
        <w:rPr>
          <w:sz w:val="34"/>
        </w:rPr>
      </w:pPr>
      <w:bookmarkStart w:id="120" w:name="_Toc381719627"/>
      <w:bookmarkStart w:id="121" w:name="_Toc381719953"/>
      <w:bookmarkStart w:id="122" w:name="_Toc381730606"/>
      <w:bookmarkStart w:id="123" w:name="_Toc381730957"/>
      <w:bookmarkStart w:id="124" w:name="_Toc381734284"/>
      <w:bookmarkStart w:id="125" w:name="_Toc381755996"/>
      <w:bookmarkStart w:id="126" w:name="_Toc381756306"/>
      <w:bookmarkStart w:id="127" w:name="_Toc381756951"/>
      <w:r>
        <w:rPr>
          <w:sz w:val="34"/>
        </w:rPr>
        <w:sym w:font="Symbol" w:char="F0E0"/>
      </w:r>
      <w:r>
        <w:rPr>
          <w:sz w:val="34"/>
        </w:rPr>
        <w:t xml:space="preserve"> Техническая характеристика.</w:t>
      </w:r>
      <w:bookmarkEnd w:id="120"/>
      <w:bookmarkEnd w:id="121"/>
      <w:bookmarkEnd w:id="122"/>
      <w:bookmarkEnd w:id="123"/>
      <w:bookmarkEnd w:id="124"/>
      <w:bookmarkEnd w:id="125"/>
      <w:bookmarkEnd w:id="126"/>
      <w:bookmarkEnd w:id="127"/>
    </w:p>
    <w:p w:rsidR="00205EFD" w:rsidRDefault="00746BC4">
      <w:pPr>
        <w:spacing w:line="360" w:lineRule="auto"/>
        <w:ind w:firstLine="567"/>
        <w:jc w:val="both"/>
        <w:rPr>
          <w:sz w:val="31"/>
        </w:rPr>
      </w:pPr>
      <w:r>
        <w:rPr>
          <w:sz w:val="31"/>
        </w:rPr>
        <w:t>Бойлер используется в тепловой схеме котельной как пароводяной подогреватель. В бойлер поступает сетевая вода в трубную часть, в межтрубное пространство поступает пар от главного паропровода, который нагревает сетевую воду.</w:t>
      </w:r>
    </w:p>
    <w:p w:rsidR="00205EFD" w:rsidRDefault="00746BC4">
      <w:pPr>
        <w:spacing w:line="360" w:lineRule="auto"/>
        <w:ind w:firstLine="567"/>
        <w:jc w:val="both"/>
        <w:rPr>
          <w:sz w:val="31"/>
        </w:rPr>
      </w:pPr>
      <w:r>
        <w:rPr>
          <w:sz w:val="31"/>
        </w:rPr>
        <w:sym w:font="Symbol" w:char="F0B7"/>
      </w:r>
      <w:r>
        <w:rPr>
          <w:sz w:val="31"/>
        </w:rPr>
        <w:t xml:space="preserve"> Пропускная способность по воде - 100 м</w:t>
      </w:r>
      <w:r>
        <w:rPr>
          <w:sz w:val="31"/>
          <w:vertAlign w:val="superscript"/>
        </w:rPr>
        <w:t>3</w:t>
      </w:r>
      <w:r>
        <w:rPr>
          <w:sz w:val="31"/>
        </w:rPr>
        <w:t>/ч</w:t>
      </w:r>
    </w:p>
    <w:p w:rsidR="00205EFD" w:rsidRDefault="00746BC4">
      <w:pPr>
        <w:spacing w:line="360" w:lineRule="auto"/>
        <w:ind w:firstLine="567"/>
        <w:jc w:val="both"/>
        <w:rPr>
          <w:sz w:val="31"/>
        </w:rPr>
      </w:pPr>
      <w:r>
        <w:rPr>
          <w:sz w:val="31"/>
        </w:rPr>
        <w:sym w:font="Symbol" w:char="F0B7"/>
      </w:r>
      <w:r>
        <w:rPr>
          <w:sz w:val="31"/>
        </w:rPr>
        <w:t xml:space="preserve"> Количество ходов - 4</w:t>
      </w:r>
    </w:p>
    <w:p w:rsidR="00205EFD" w:rsidRDefault="00746BC4">
      <w:pPr>
        <w:spacing w:line="360" w:lineRule="auto"/>
        <w:ind w:firstLine="567"/>
        <w:jc w:val="both"/>
        <w:rPr>
          <w:sz w:val="31"/>
        </w:rPr>
      </w:pPr>
      <w:r>
        <w:rPr>
          <w:sz w:val="31"/>
        </w:rPr>
        <w:sym w:font="Symbol" w:char="F0B7"/>
      </w:r>
      <w:r>
        <w:rPr>
          <w:sz w:val="31"/>
        </w:rPr>
        <w:t xml:space="preserve"> Диаметр трубок 19 </w:t>
      </w:r>
      <w:r>
        <w:rPr>
          <w:sz w:val="31"/>
        </w:rPr>
        <w:sym w:font="Symbol" w:char="F0B4"/>
      </w:r>
      <w:r>
        <w:rPr>
          <w:sz w:val="31"/>
        </w:rPr>
        <w:t xml:space="preserve"> 1 </w:t>
      </w:r>
    </w:p>
    <w:p w:rsidR="00205EFD" w:rsidRDefault="00746BC4">
      <w:pPr>
        <w:spacing w:line="360" w:lineRule="auto"/>
        <w:ind w:firstLine="567"/>
        <w:jc w:val="both"/>
        <w:rPr>
          <w:sz w:val="31"/>
          <w:vertAlign w:val="superscript"/>
        </w:rPr>
      </w:pPr>
      <w:r>
        <w:rPr>
          <w:sz w:val="31"/>
        </w:rPr>
        <w:sym w:font="Symbol" w:char="F0B7"/>
      </w:r>
      <w:r>
        <w:rPr>
          <w:sz w:val="31"/>
        </w:rPr>
        <w:t xml:space="preserve"> Давление греющего пара - 7 кгс/см</w:t>
      </w:r>
      <w:r>
        <w:rPr>
          <w:sz w:val="31"/>
          <w:vertAlign w:val="superscript"/>
        </w:rPr>
        <w:t>2</w:t>
      </w:r>
    </w:p>
    <w:p w:rsidR="00205EFD" w:rsidRDefault="00746BC4">
      <w:pPr>
        <w:spacing w:line="360" w:lineRule="auto"/>
        <w:ind w:firstLine="567"/>
        <w:jc w:val="both"/>
        <w:rPr>
          <w:sz w:val="31"/>
        </w:rPr>
      </w:pPr>
      <w:r>
        <w:rPr>
          <w:sz w:val="31"/>
        </w:rPr>
        <w:sym w:font="Symbol" w:char="F0B7"/>
      </w:r>
      <w:r>
        <w:rPr>
          <w:sz w:val="31"/>
        </w:rPr>
        <w:t xml:space="preserve"> Нагрев воды - 40 </w:t>
      </w:r>
      <w:r>
        <w:rPr>
          <w:sz w:val="31"/>
          <w:vertAlign w:val="superscript"/>
        </w:rPr>
        <w:t>0</w:t>
      </w:r>
      <w:r>
        <w:rPr>
          <w:sz w:val="31"/>
        </w:rPr>
        <w:t xml:space="preserve">С </w:t>
      </w:r>
    </w:p>
    <w:p w:rsidR="00205EFD" w:rsidRDefault="00746BC4">
      <w:pPr>
        <w:spacing w:line="360" w:lineRule="auto"/>
        <w:ind w:firstLine="567"/>
        <w:jc w:val="both"/>
        <w:rPr>
          <w:sz w:val="31"/>
        </w:rPr>
      </w:pPr>
      <w:r>
        <w:rPr>
          <w:sz w:val="31"/>
        </w:rPr>
        <w:sym w:font="Symbol" w:char="F0B7"/>
      </w:r>
      <w:r>
        <w:rPr>
          <w:sz w:val="31"/>
        </w:rPr>
        <w:t xml:space="preserve"> Рабочее давление воды - 12  кгс/см</w:t>
      </w:r>
      <w:r>
        <w:rPr>
          <w:sz w:val="31"/>
          <w:vertAlign w:val="superscript"/>
        </w:rPr>
        <w:t>2</w:t>
      </w:r>
      <w:r>
        <w:rPr>
          <w:sz w:val="31"/>
        </w:rPr>
        <w:t xml:space="preserve"> </w:t>
      </w:r>
    </w:p>
    <w:p w:rsidR="00205EFD" w:rsidRDefault="00746BC4">
      <w:pPr>
        <w:spacing w:line="360" w:lineRule="auto"/>
        <w:ind w:firstLine="567"/>
        <w:jc w:val="both"/>
        <w:rPr>
          <w:sz w:val="31"/>
        </w:rPr>
      </w:pPr>
      <w:r>
        <w:rPr>
          <w:sz w:val="31"/>
        </w:rPr>
        <w:sym w:font="Symbol" w:char="F0B7"/>
      </w:r>
      <w:r>
        <w:rPr>
          <w:sz w:val="31"/>
        </w:rPr>
        <w:t xml:space="preserve"> Поверхность нагрева - 43 м</w:t>
      </w:r>
      <w:r>
        <w:rPr>
          <w:sz w:val="31"/>
          <w:vertAlign w:val="superscript"/>
        </w:rPr>
        <w:t>2</w:t>
      </w:r>
    </w:p>
    <w:p w:rsidR="00205EFD" w:rsidRDefault="00746BC4">
      <w:pPr>
        <w:spacing w:line="360" w:lineRule="auto"/>
        <w:ind w:firstLine="567"/>
        <w:jc w:val="both"/>
        <w:rPr>
          <w:sz w:val="31"/>
        </w:rPr>
      </w:pPr>
      <w:r>
        <w:rPr>
          <w:sz w:val="31"/>
        </w:rPr>
        <w:sym w:font="Symbol" w:char="F0B7"/>
      </w:r>
      <w:r>
        <w:rPr>
          <w:sz w:val="31"/>
        </w:rPr>
        <w:t xml:space="preserve"> Количество трубок - 232 шт.</w:t>
      </w:r>
    </w:p>
    <w:p w:rsidR="00205EFD" w:rsidRDefault="00746BC4">
      <w:pPr>
        <w:spacing w:line="360" w:lineRule="auto"/>
        <w:ind w:firstLine="567"/>
        <w:jc w:val="both"/>
        <w:rPr>
          <w:sz w:val="31"/>
        </w:rPr>
      </w:pPr>
      <w:r>
        <w:rPr>
          <w:sz w:val="31"/>
        </w:rPr>
        <w:sym w:font="Symbol" w:char="F0B7"/>
      </w:r>
      <w:r>
        <w:rPr>
          <w:sz w:val="31"/>
        </w:rPr>
        <w:t xml:space="preserve"> Материал - Л-68   ГОСТ 494-52</w:t>
      </w:r>
    </w:p>
    <w:p w:rsidR="00205EFD" w:rsidRDefault="00746BC4">
      <w:pPr>
        <w:pStyle w:val="1"/>
        <w:rPr>
          <w:sz w:val="34"/>
        </w:rPr>
      </w:pPr>
      <w:bookmarkStart w:id="128" w:name="_Toc381719628"/>
      <w:bookmarkStart w:id="129" w:name="_Toc381719954"/>
      <w:bookmarkStart w:id="130" w:name="_Toc381730607"/>
      <w:bookmarkStart w:id="131" w:name="_Toc381730958"/>
      <w:bookmarkStart w:id="132" w:name="_Toc381734285"/>
      <w:bookmarkStart w:id="133" w:name="_Toc381755997"/>
      <w:bookmarkStart w:id="134" w:name="_Toc381756307"/>
      <w:bookmarkStart w:id="135" w:name="_Toc381756952"/>
      <w:r>
        <w:rPr>
          <w:sz w:val="34"/>
        </w:rPr>
        <w:sym w:font="Symbol" w:char="F0E0"/>
      </w:r>
      <w:r>
        <w:rPr>
          <w:sz w:val="34"/>
        </w:rPr>
        <w:t xml:space="preserve"> Пуск бойлерной установки.</w:t>
      </w:r>
      <w:bookmarkEnd w:id="128"/>
      <w:bookmarkEnd w:id="129"/>
      <w:bookmarkEnd w:id="130"/>
      <w:bookmarkEnd w:id="131"/>
      <w:bookmarkEnd w:id="132"/>
      <w:bookmarkEnd w:id="133"/>
      <w:bookmarkEnd w:id="134"/>
      <w:bookmarkEnd w:id="135"/>
    </w:p>
    <w:p w:rsidR="00205EFD" w:rsidRDefault="00746BC4">
      <w:pPr>
        <w:spacing w:line="360" w:lineRule="auto"/>
        <w:ind w:firstLine="567"/>
        <w:jc w:val="both"/>
        <w:rPr>
          <w:sz w:val="31"/>
        </w:rPr>
      </w:pPr>
      <w:r>
        <w:rPr>
          <w:sz w:val="31"/>
        </w:rPr>
        <w:t>Перед включением в работу установки необходимо произвести тщательный осмотр оборудования, обратив внимание на:</w:t>
      </w:r>
    </w:p>
    <w:p w:rsidR="00205EFD" w:rsidRDefault="00746BC4">
      <w:pPr>
        <w:spacing w:line="360" w:lineRule="auto"/>
        <w:ind w:firstLine="567"/>
        <w:jc w:val="both"/>
        <w:rPr>
          <w:sz w:val="31"/>
        </w:rPr>
      </w:pPr>
      <w:r>
        <w:rPr>
          <w:sz w:val="31"/>
        </w:rPr>
        <w:t>- исправность паропроводов и водоводов, на надежное крепление всех узлов фланцевых соединений и арматуры;</w:t>
      </w:r>
    </w:p>
    <w:p w:rsidR="00205EFD" w:rsidRDefault="00746BC4">
      <w:pPr>
        <w:spacing w:line="360" w:lineRule="auto"/>
        <w:ind w:firstLine="567"/>
        <w:jc w:val="both"/>
        <w:rPr>
          <w:sz w:val="31"/>
        </w:rPr>
      </w:pPr>
      <w:r>
        <w:rPr>
          <w:sz w:val="31"/>
        </w:rPr>
        <w:t>- исправность опор и изоляции трубопроводов;</w:t>
      </w:r>
    </w:p>
    <w:p w:rsidR="00205EFD" w:rsidRDefault="00746BC4">
      <w:pPr>
        <w:spacing w:line="360" w:lineRule="auto"/>
        <w:ind w:firstLine="567"/>
        <w:jc w:val="both"/>
        <w:rPr>
          <w:sz w:val="31"/>
        </w:rPr>
      </w:pPr>
      <w:r>
        <w:rPr>
          <w:sz w:val="31"/>
        </w:rPr>
        <w:t xml:space="preserve">- наличие всех КИП, их исправность и готовность к работе; </w:t>
      </w:r>
    </w:p>
    <w:p w:rsidR="00205EFD" w:rsidRDefault="00746BC4">
      <w:pPr>
        <w:spacing w:line="360" w:lineRule="auto"/>
        <w:ind w:firstLine="567"/>
        <w:jc w:val="both"/>
        <w:rPr>
          <w:sz w:val="31"/>
        </w:rPr>
      </w:pPr>
      <w:r>
        <w:rPr>
          <w:sz w:val="31"/>
        </w:rPr>
        <w:t>- наличие смазки всех механизмов.</w:t>
      </w:r>
    </w:p>
    <w:p w:rsidR="00205EFD" w:rsidRDefault="00746BC4">
      <w:pPr>
        <w:spacing w:line="360" w:lineRule="auto"/>
        <w:ind w:firstLine="567"/>
        <w:jc w:val="both"/>
        <w:rPr>
          <w:sz w:val="31"/>
        </w:rPr>
      </w:pPr>
      <w:r>
        <w:rPr>
          <w:sz w:val="31"/>
        </w:rPr>
        <w:t>После прогрева подключаемого бойлера произвести тщательный осмотр всех трубопроводов пара и воды, арматуры фланцевых соединений и опор. В случае возникновения гидравлических ударов подключение бойлера прекратить, устранить причины возникновения гидравлических ударов и произвести пуск установки с медленным прогревом трубопроводов.</w:t>
      </w:r>
    </w:p>
    <w:p w:rsidR="00205EFD" w:rsidRDefault="00746BC4">
      <w:pPr>
        <w:pStyle w:val="1"/>
        <w:rPr>
          <w:sz w:val="34"/>
        </w:rPr>
      </w:pPr>
      <w:bookmarkStart w:id="136" w:name="_Toc381719629"/>
      <w:bookmarkStart w:id="137" w:name="_Toc381719955"/>
      <w:bookmarkStart w:id="138" w:name="_Toc381730608"/>
      <w:bookmarkStart w:id="139" w:name="_Toc381730959"/>
      <w:bookmarkStart w:id="140" w:name="_Toc381734286"/>
      <w:bookmarkStart w:id="141" w:name="_Toc381755998"/>
      <w:bookmarkStart w:id="142" w:name="_Toc381756308"/>
      <w:bookmarkStart w:id="143" w:name="_Toc381756953"/>
      <w:r>
        <w:rPr>
          <w:sz w:val="34"/>
        </w:rPr>
        <w:sym w:font="Symbol" w:char="F0E0"/>
      </w:r>
      <w:r>
        <w:rPr>
          <w:sz w:val="34"/>
        </w:rPr>
        <w:t xml:space="preserve"> Обслуживание бойлерной установки.</w:t>
      </w:r>
      <w:bookmarkEnd w:id="136"/>
      <w:bookmarkEnd w:id="137"/>
      <w:bookmarkEnd w:id="138"/>
      <w:bookmarkEnd w:id="139"/>
      <w:bookmarkEnd w:id="140"/>
      <w:bookmarkEnd w:id="141"/>
      <w:bookmarkEnd w:id="142"/>
      <w:bookmarkEnd w:id="143"/>
    </w:p>
    <w:p w:rsidR="00205EFD" w:rsidRDefault="00746BC4">
      <w:pPr>
        <w:spacing w:line="360" w:lineRule="auto"/>
        <w:ind w:firstLine="567"/>
        <w:jc w:val="both"/>
        <w:rPr>
          <w:sz w:val="31"/>
        </w:rPr>
      </w:pPr>
      <w:r>
        <w:rPr>
          <w:sz w:val="31"/>
        </w:rPr>
        <w:t>Во время обслуживания бойлеров необходимо:</w:t>
      </w:r>
    </w:p>
    <w:p w:rsidR="00205EFD" w:rsidRDefault="00746BC4">
      <w:pPr>
        <w:spacing w:line="360" w:lineRule="auto"/>
        <w:ind w:firstLine="567"/>
        <w:jc w:val="both"/>
        <w:rPr>
          <w:sz w:val="31"/>
        </w:rPr>
      </w:pPr>
      <w:r>
        <w:rPr>
          <w:sz w:val="31"/>
        </w:rPr>
        <w:t xml:space="preserve">- поддерживать заданные параметры, температуры воды, давления воды и пара согласно графика; </w:t>
      </w:r>
    </w:p>
    <w:p w:rsidR="00205EFD" w:rsidRDefault="00746BC4">
      <w:pPr>
        <w:spacing w:line="360" w:lineRule="auto"/>
        <w:ind w:firstLine="567"/>
        <w:jc w:val="both"/>
        <w:rPr>
          <w:sz w:val="31"/>
        </w:rPr>
      </w:pPr>
      <w:r>
        <w:rPr>
          <w:sz w:val="31"/>
        </w:rPr>
        <w:t>- следить за работой насосов ( проверять наличие масла в подшипниках;</w:t>
      </w:r>
    </w:p>
    <w:p w:rsidR="00205EFD" w:rsidRDefault="00746BC4">
      <w:pPr>
        <w:spacing w:line="360" w:lineRule="auto"/>
        <w:ind w:firstLine="567"/>
        <w:jc w:val="both"/>
        <w:rPr>
          <w:sz w:val="31"/>
        </w:rPr>
      </w:pPr>
      <w:r>
        <w:rPr>
          <w:sz w:val="31"/>
        </w:rPr>
        <w:t>- следить за поступлением воды на охлаждение подшипников;</w:t>
      </w:r>
    </w:p>
    <w:p w:rsidR="00205EFD" w:rsidRDefault="00746BC4">
      <w:pPr>
        <w:spacing w:line="360" w:lineRule="auto"/>
        <w:ind w:firstLine="567"/>
        <w:jc w:val="both"/>
        <w:rPr>
          <w:sz w:val="31"/>
        </w:rPr>
      </w:pPr>
      <w:r>
        <w:rPr>
          <w:sz w:val="31"/>
        </w:rPr>
        <w:t>- прослушивать работу э/двигателя и насоса;</w:t>
      </w:r>
    </w:p>
    <w:p w:rsidR="00205EFD" w:rsidRDefault="00746BC4">
      <w:pPr>
        <w:spacing w:line="360" w:lineRule="auto"/>
        <w:ind w:firstLine="567"/>
        <w:jc w:val="both"/>
        <w:rPr>
          <w:sz w:val="31"/>
        </w:rPr>
      </w:pPr>
      <w:r>
        <w:rPr>
          <w:sz w:val="31"/>
        </w:rPr>
        <w:t xml:space="preserve">- следить за температурой подшипников и э/двигателя; температура подшипников не должна превышать 65 </w:t>
      </w:r>
      <w:r>
        <w:rPr>
          <w:sz w:val="31"/>
          <w:vertAlign w:val="superscript"/>
        </w:rPr>
        <w:t>0</w:t>
      </w:r>
      <w:r>
        <w:rPr>
          <w:sz w:val="31"/>
        </w:rPr>
        <w:t>С );</w:t>
      </w:r>
    </w:p>
    <w:p w:rsidR="00205EFD" w:rsidRDefault="00746BC4">
      <w:pPr>
        <w:spacing w:line="360" w:lineRule="auto"/>
        <w:ind w:firstLine="567"/>
        <w:jc w:val="both"/>
        <w:rPr>
          <w:sz w:val="31"/>
        </w:rPr>
      </w:pPr>
      <w:r>
        <w:rPr>
          <w:sz w:val="31"/>
        </w:rPr>
        <w:t xml:space="preserve">- следить за состоянием теплоизоляции бойлерной установки и температурой на ней, которая не должна быть выше 45 </w:t>
      </w:r>
      <w:r>
        <w:rPr>
          <w:sz w:val="31"/>
          <w:vertAlign w:val="superscript"/>
        </w:rPr>
        <w:t>0</w:t>
      </w:r>
      <w:r>
        <w:rPr>
          <w:sz w:val="31"/>
        </w:rPr>
        <w:t>С при температуре окружающего воздуха 25</w:t>
      </w:r>
      <w:r>
        <w:rPr>
          <w:sz w:val="31"/>
          <w:vertAlign w:val="superscript"/>
        </w:rPr>
        <w:t>0</w:t>
      </w:r>
      <w:r>
        <w:rPr>
          <w:sz w:val="31"/>
        </w:rPr>
        <w:t>С;</w:t>
      </w:r>
    </w:p>
    <w:p w:rsidR="00205EFD" w:rsidRDefault="00746BC4">
      <w:pPr>
        <w:spacing w:line="360" w:lineRule="auto"/>
        <w:ind w:firstLine="567"/>
        <w:jc w:val="both"/>
        <w:rPr>
          <w:sz w:val="31"/>
        </w:rPr>
      </w:pPr>
      <w:r>
        <w:rPr>
          <w:sz w:val="31"/>
        </w:rPr>
        <w:t>- следить за исправностью КИП и арматуры.</w:t>
      </w:r>
    </w:p>
    <w:p w:rsidR="00205EFD" w:rsidRDefault="00746BC4">
      <w:pPr>
        <w:spacing w:line="360" w:lineRule="auto"/>
        <w:ind w:firstLine="567"/>
        <w:jc w:val="both"/>
        <w:rPr>
          <w:sz w:val="31"/>
        </w:rPr>
      </w:pPr>
      <w:r>
        <w:rPr>
          <w:sz w:val="31"/>
        </w:rPr>
        <w:t>В случае аварийных ситуаций или других нештатных ситуациях необходимо сначала включить резервный бойлер, после чего отключить основной.</w:t>
      </w:r>
    </w:p>
    <w:p w:rsidR="00205EFD" w:rsidRDefault="00205EFD">
      <w:pPr>
        <w:spacing w:line="360" w:lineRule="auto"/>
        <w:ind w:firstLine="567"/>
        <w:jc w:val="center"/>
        <w:rPr>
          <w:rFonts w:ascii="Arial" w:hAnsi="Arial"/>
          <w:b/>
          <w:i/>
          <w:sz w:val="31"/>
        </w:rPr>
      </w:pPr>
    </w:p>
    <w:p w:rsidR="00205EFD" w:rsidRDefault="00746BC4">
      <w:pPr>
        <w:pStyle w:val="1"/>
        <w:shd w:val="pct5" w:color="auto" w:fill="auto"/>
        <w:jc w:val="center"/>
        <w:rPr>
          <w:i/>
          <w:sz w:val="38"/>
        </w:rPr>
      </w:pPr>
      <w:bookmarkStart w:id="144" w:name="_Toc381719630"/>
      <w:bookmarkStart w:id="145" w:name="_Toc381719956"/>
      <w:bookmarkStart w:id="146" w:name="_Toc381730609"/>
      <w:bookmarkStart w:id="147" w:name="_Toc381730960"/>
      <w:bookmarkStart w:id="148" w:name="_Toc381734287"/>
      <w:bookmarkStart w:id="149" w:name="_Toc381755999"/>
      <w:bookmarkStart w:id="150" w:name="_Toc381756309"/>
      <w:bookmarkStart w:id="151" w:name="_Toc381756954"/>
      <w:r>
        <w:rPr>
          <w:i/>
          <w:sz w:val="38"/>
        </w:rPr>
        <w:t>Подогреватель сетевой воды ПСВ - 200 - 7 -15.</w:t>
      </w:r>
      <w:bookmarkEnd w:id="144"/>
      <w:bookmarkEnd w:id="145"/>
      <w:bookmarkEnd w:id="146"/>
      <w:bookmarkEnd w:id="147"/>
      <w:bookmarkEnd w:id="148"/>
      <w:bookmarkEnd w:id="149"/>
      <w:bookmarkEnd w:id="150"/>
      <w:bookmarkEnd w:id="151"/>
    </w:p>
    <w:p w:rsidR="00205EFD" w:rsidRDefault="00746BC4">
      <w:pPr>
        <w:pStyle w:val="1"/>
        <w:rPr>
          <w:sz w:val="34"/>
        </w:rPr>
      </w:pPr>
      <w:bookmarkStart w:id="152" w:name="_Toc381719631"/>
      <w:bookmarkStart w:id="153" w:name="_Toc381719957"/>
      <w:bookmarkStart w:id="154" w:name="_Toc381730610"/>
      <w:bookmarkStart w:id="155" w:name="_Toc381730961"/>
      <w:bookmarkStart w:id="156" w:name="_Toc381734288"/>
      <w:bookmarkStart w:id="157" w:name="_Toc381756000"/>
      <w:bookmarkStart w:id="158" w:name="_Toc381756310"/>
      <w:bookmarkStart w:id="159" w:name="_Toc381756955"/>
      <w:r>
        <w:rPr>
          <w:sz w:val="34"/>
        </w:rPr>
        <w:sym w:font="Symbol" w:char="F0E0"/>
      </w:r>
      <w:r>
        <w:rPr>
          <w:sz w:val="34"/>
        </w:rPr>
        <w:t xml:space="preserve"> Расшифровка марки:</w:t>
      </w:r>
      <w:bookmarkEnd w:id="152"/>
      <w:bookmarkEnd w:id="153"/>
      <w:bookmarkEnd w:id="154"/>
      <w:bookmarkEnd w:id="155"/>
      <w:bookmarkEnd w:id="156"/>
      <w:bookmarkEnd w:id="157"/>
      <w:bookmarkEnd w:id="158"/>
      <w:bookmarkEnd w:id="159"/>
    </w:p>
    <w:p w:rsidR="00205EFD" w:rsidRDefault="00746BC4">
      <w:pPr>
        <w:spacing w:line="360" w:lineRule="auto"/>
        <w:ind w:firstLine="567"/>
        <w:jc w:val="both"/>
        <w:rPr>
          <w:sz w:val="31"/>
        </w:rPr>
      </w:pPr>
      <w:r>
        <w:rPr>
          <w:sz w:val="31"/>
        </w:rPr>
        <w:sym w:font="Symbol" w:char="F0B7"/>
      </w:r>
      <w:r>
        <w:rPr>
          <w:sz w:val="31"/>
        </w:rPr>
        <w:t xml:space="preserve"> 200 - площадь теплообмена в м</w:t>
      </w:r>
      <w:r>
        <w:rPr>
          <w:sz w:val="31"/>
          <w:vertAlign w:val="superscript"/>
        </w:rPr>
        <w:t>2</w:t>
      </w:r>
      <w:r>
        <w:rPr>
          <w:sz w:val="31"/>
        </w:rPr>
        <w:t>;</w:t>
      </w:r>
    </w:p>
    <w:p w:rsidR="00205EFD" w:rsidRDefault="00746BC4">
      <w:pPr>
        <w:spacing w:line="360" w:lineRule="auto"/>
        <w:ind w:firstLine="567"/>
        <w:jc w:val="both"/>
        <w:rPr>
          <w:sz w:val="31"/>
        </w:rPr>
      </w:pPr>
      <w:r>
        <w:rPr>
          <w:sz w:val="31"/>
        </w:rPr>
        <w:sym w:font="Symbol" w:char="F0B7"/>
      </w:r>
      <w:r>
        <w:rPr>
          <w:sz w:val="31"/>
        </w:rPr>
        <w:t xml:space="preserve"> 7 - давление греющего пара в атм;</w:t>
      </w:r>
    </w:p>
    <w:p w:rsidR="00205EFD" w:rsidRDefault="00746BC4">
      <w:pPr>
        <w:spacing w:line="360" w:lineRule="auto"/>
        <w:ind w:firstLine="567"/>
        <w:jc w:val="both"/>
        <w:rPr>
          <w:sz w:val="31"/>
        </w:rPr>
      </w:pPr>
      <w:r>
        <w:rPr>
          <w:sz w:val="31"/>
        </w:rPr>
        <w:sym w:font="Symbol" w:char="F0B7"/>
      </w:r>
      <w:r>
        <w:rPr>
          <w:sz w:val="31"/>
        </w:rPr>
        <w:t xml:space="preserve"> 15 - давление сетевой воды в атм.</w:t>
      </w:r>
    </w:p>
    <w:p w:rsidR="00205EFD" w:rsidRDefault="00746BC4">
      <w:pPr>
        <w:pStyle w:val="1"/>
        <w:rPr>
          <w:sz w:val="34"/>
        </w:rPr>
      </w:pPr>
      <w:bookmarkStart w:id="160" w:name="_Toc381719632"/>
      <w:bookmarkStart w:id="161" w:name="_Toc381719958"/>
      <w:bookmarkStart w:id="162" w:name="_Toc381730611"/>
      <w:bookmarkStart w:id="163" w:name="_Toc381730962"/>
      <w:bookmarkStart w:id="164" w:name="_Toc381734289"/>
      <w:bookmarkStart w:id="165" w:name="_Toc381756001"/>
      <w:bookmarkStart w:id="166" w:name="_Toc381756311"/>
      <w:bookmarkStart w:id="167" w:name="_Toc381756956"/>
      <w:r>
        <w:rPr>
          <w:sz w:val="34"/>
        </w:rPr>
        <w:sym w:font="Symbol" w:char="F0E0"/>
      </w:r>
      <w:r>
        <w:rPr>
          <w:sz w:val="34"/>
        </w:rPr>
        <w:t xml:space="preserve"> Технические характеристики :</w:t>
      </w:r>
      <w:bookmarkEnd w:id="160"/>
      <w:bookmarkEnd w:id="161"/>
      <w:bookmarkEnd w:id="162"/>
      <w:bookmarkEnd w:id="163"/>
      <w:bookmarkEnd w:id="164"/>
      <w:bookmarkEnd w:id="165"/>
      <w:bookmarkEnd w:id="166"/>
      <w:bookmarkEnd w:id="167"/>
    </w:p>
    <w:p w:rsidR="00205EFD" w:rsidRDefault="00746BC4">
      <w:pPr>
        <w:spacing w:line="360" w:lineRule="auto"/>
        <w:ind w:firstLine="567"/>
        <w:jc w:val="both"/>
        <w:rPr>
          <w:sz w:val="31"/>
        </w:rPr>
      </w:pPr>
      <w:r>
        <w:rPr>
          <w:sz w:val="31"/>
        </w:rPr>
        <w:sym w:font="Symbol" w:char="F0B7"/>
      </w:r>
      <w:r>
        <w:rPr>
          <w:sz w:val="31"/>
        </w:rPr>
        <w:t xml:space="preserve"> Корпус ( трубная часть );</w:t>
      </w:r>
    </w:p>
    <w:p w:rsidR="00205EFD" w:rsidRDefault="00746BC4">
      <w:pPr>
        <w:spacing w:line="360" w:lineRule="auto"/>
        <w:ind w:firstLine="567"/>
        <w:jc w:val="both"/>
        <w:rPr>
          <w:sz w:val="31"/>
        </w:rPr>
      </w:pPr>
      <w:r>
        <w:rPr>
          <w:sz w:val="31"/>
        </w:rPr>
        <w:sym w:font="Symbol" w:char="F0B7"/>
      </w:r>
      <w:r>
        <w:rPr>
          <w:sz w:val="31"/>
        </w:rPr>
        <w:t xml:space="preserve"> Давление ( избыточное ), кгс/см</w:t>
      </w:r>
      <w:r>
        <w:rPr>
          <w:sz w:val="31"/>
          <w:vertAlign w:val="superscript"/>
        </w:rPr>
        <w:t>2</w:t>
      </w:r>
      <w:r>
        <w:rPr>
          <w:sz w:val="31"/>
        </w:rPr>
        <w:t xml:space="preserve"> - 7 ( 15 );</w:t>
      </w:r>
    </w:p>
    <w:p w:rsidR="00205EFD" w:rsidRDefault="00746BC4">
      <w:pPr>
        <w:spacing w:line="360" w:lineRule="auto"/>
        <w:ind w:firstLine="567"/>
        <w:jc w:val="both"/>
        <w:rPr>
          <w:sz w:val="31"/>
        </w:rPr>
      </w:pPr>
      <w:r>
        <w:rPr>
          <w:sz w:val="31"/>
        </w:rPr>
        <w:sym w:font="Symbol" w:char="F0B7"/>
      </w:r>
      <w:r>
        <w:rPr>
          <w:sz w:val="31"/>
        </w:rPr>
        <w:t xml:space="preserve"> Температура, </w:t>
      </w:r>
      <w:r>
        <w:rPr>
          <w:sz w:val="31"/>
          <w:vertAlign w:val="superscript"/>
        </w:rPr>
        <w:t>0</w:t>
      </w:r>
      <w:r>
        <w:rPr>
          <w:sz w:val="31"/>
        </w:rPr>
        <w:t>С - 400 ( на входе 70; на выходе 150 );</w:t>
      </w:r>
    </w:p>
    <w:p w:rsidR="00205EFD" w:rsidRDefault="00746BC4">
      <w:pPr>
        <w:spacing w:line="360" w:lineRule="auto"/>
        <w:ind w:firstLine="567"/>
        <w:jc w:val="both"/>
        <w:rPr>
          <w:sz w:val="31"/>
        </w:rPr>
      </w:pPr>
      <w:r>
        <w:rPr>
          <w:sz w:val="31"/>
        </w:rPr>
        <w:sym w:font="Symbol" w:char="F0B7"/>
      </w:r>
      <w:r>
        <w:rPr>
          <w:sz w:val="31"/>
        </w:rPr>
        <w:t xml:space="preserve"> Рабочая среда - пар ( вода );</w:t>
      </w:r>
    </w:p>
    <w:p w:rsidR="00205EFD" w:rsidRDefault="00746BC4">
      <w:pPr>
        <w:spacing w:line="360" w:lineRule="auto"/>
        <w:ind w:firstLine="567"/>
        <w:jc w:val="both"/>
        <w:rPr>
          <w:sz w:val="31"/>
        </w:rPr>
      </w:pPr>
      <w:r>
        <w:rPr>
          <w:sz w:val="31"/>
        </w:rPr>
        <w:sym w:font="Symbol" w:char="F0B7"/>
      </w:r>
      <w:r>
        <w:rPr>
          <w:sz w:val="31"/>
        </w:rPr>
        <w:t xml:space="preserve"> Емкость, л - 4300 ( 1960 );</w:t>
      </w:r>
    </w:p>
    <w:p w:rsidR="00205EFD" w:rsidRDefault="00746BC4">
      <w:pPr>
        <w:pStyle w:val="1"/>
        <w:rPr>
          <w:sz w:val="34"/>
        </w:rPr>
      </w:pPr>
      <w:bookmarkStart w:id="168" w:name="_Toc381719633"/>
      <w:bookmarkStart w:id="169" w:name="_Toc381719959"/>
      <w:bookmarkStart w:id="170" w:name="_Toc381730612"/>
      <w:bookmarkStart w:id="171" w:name="_Toc381730963"/>
      <w:bookmarkStart w:id="172" w:name="_Toc381734290"/>
      <w:bookmarkStart w:id="173" w:name="_Toc381756002"/>
      <w:bookmarkStart w:id="174" w:name="_Toc381756312"/>
      <w:bookmarkStart w:id="175" w:name="_Toc381756957"/>
      <w:r>
        <w:rPr>
          <w:sz w:val="34"/>
        </w:rPr>
        <w:sym w:font="Symbol" w:char="F0E0"/>
      </w:r>
      <w:r>
        <w:rPr>
          <w:sz w:val="34"/>
        </w:rPr>
        <w:t xml:space="preserve"> Описание.</w:t>
      </w:r>
      <w:bookmarkEnd w:id="168"/>
      <w:bookmarkEnd w:id="169"/>
      <w:bookmarkEnd w:id="170"/>
      <w:bookmarkEnd w:id="171"/>
      <w:bookmarkEnd w:id="172"/>
      <w:bookmarkEnd w:id="173"/>
      <w:bookmarkEnd w:id="174"/>
      <w:bookmarkEnd w:id="175"/>
    </w:p>
    <w:p w:rsidR="00205EFD" w:rsidRDefault="00746BC4">
      <w:pPr>
        <w:spacing w:line="360" w:lineRule="auto"/>
        <w:ind w:firstLine="567"/>
        <w:jc w:val="both"/>
        <w:rPr>
          <w:i/>
          <w:sz w:val="31"/>
        </w:rPr>
      </w:pPr>
      <w:r>
        <w:rPr>
          <w:sz w:val="31"/>
        </w:rPr>
        <w:t>Трубы для ПСВ выполнены из латуни. Исполнение U- образное. Развальцовываются в трубной доске. Водяная камера разделена перегородкой на две части, на входную и выходную. В процессе эксплуатации следует следить за уровнем дренажа. При повышении уровня дренажа снижается зона собственно теплообмена ПСВ, тем самым произойдет недогрев сетевой воды.</w:t>
      </w:r>
    </w:p>
    <w:p w:rsidR="00205EFD" w:rsidRDefault="00205EFD">
      <w:pPr>
        <w:spacing w:line="360" w:lineRule="auto"/>
        <w:ind w:firstLine="567"/>
        <w:jc w:val="center"/>
        <w:rPr>
          <w:rFonts w:ascii="Arial" w:hAnsi="Arial"/>
          <w:b/>
          <w:i/>
          <w:sz w:val="31"/>
        </w:rPr>
      </w:pPr>
    </w:p>
    <w:p w:rsidR="00205EFD" w:rsidRDefault="00746BC4">
      <w:pPr>
        <w:pStyle w:val="1"/>
        <w:shd w:val="pct5" w:color="auto" w:fill="auto"/>
        <w:jc w:val="center"/>
        <w:rPr>
          <w:i/>
          <w:sz w:val="38"/>
        </w:rPr>
      </w:pPr>
      <w:bookmarkStart w:id="176" w:name="_Toc381719634"/>
      <w:bookmarkStart w:id="177" w:name="_Toc381719960"/>
      <w:bookmarkStart w:id="178" w:name="_Toc381730613"/>
      <w:bookmarkStart w:id="179" w:name="_Toc381730964"/>
      <w:bookmarkStart w:id="180" w:name="_Toc381734291"/>
      <w:bookmarkStart w:id="181" w:name="_Toc381756003"/>
      <w:bookmarkStart w:id="182" w:name="_Toc381756313"/>
      <w:bookmarkStart w:id="183" w:name="_Toc381756958"/>
      <w:r>
        <w:rPr>
          <w:i/>
          <w:sz w:val="38"/>
        </w:rPr>
        <w:t>Питательные насосы типа 4 МСГ-10.</w:t>
      </w:r>
      <w:bookmarkEnd w:id="176"/>
      <w:bookmarkEnd w:id="177"/>
      <w:bookmarkEnd w:id="178"/>
      <w:bookmarkEnd w:id="179"/>
      <w:bookmarkEnd w:id="180"/>
      <w:bookmarkEnd w:id="181"/>
      <w:bookmarkEnd w:id="182"/>
      <w:bookmarkEnd w:id="183"/>
    </w:p>
    <w:p w:rsidR="00205EFD" w:rsidRDefault="00746BC4">
      <w:pPr>
        <w:pStyle w:val="1"/>
        <w:rPr>
          <w:sz w:val="34"/>
        </w:rPr>
      </w:pPr>
      <w:bookmarkStart w:id="184" w:name="_Toc381719635"/>
      <w:bookmarkStart w:id="185" w:name="_Toc381719961"/>
      <w:bookmarkStart w:id="186" w:name="_Toc381730614"/>
      <w:bookmarkStart w:id="187" w:name="_Toc381730965"/>
      <w:bookmarkStart w:id="188" w:name="_Toc381734292"/>
      <w:bookmarkStart w:id="189" w:name="_Toc381756004"/>
      <w:bookmarkStart w:id="190" w:name="_Toc381756314"/>
      <w:bookmarkStart w:id="191" w:name="_Toc381756959"/>
      <w:r>
        <w:rPr>
          <w:sz w:val="34"/>
        </w:rPr>
        <w:sym w:font="Symbol" w:char="F0E0"/>
      </w:r>
      <w:r>
        <w:rPr>
          <w:sz w:val="34"/>
        </w:rPr>
        <w:t xml:space="preserve"> Расшифровка марки.</w:t>
      </w:r>
      <w:bookmarkEnd w:id="184"/>
      <w:bookmarkEnd w:id="185"/>
      <w:bookmarkEnd w:id="186"/>
      <w:bookmarkEnd w:id="187"/>
      <w:bookmarkEnd w:id="188"/>
      <w:bookmarkEnd w:id="189"/>
      <w:bookmarkEnd w:id="190"/>
      <w:bookmarkEnd w:id="191"/>
    </w:p>
    <w:p w:rsidR="00205EFD" w:rsidRDefault="00746BC4">
      <w:pPr>
        <w:spacing w:line="360" w:lineRule="auto"/>
        <w:ind w:firstLine="567"/>
        <w:jc w:val="both"/>
        <w:rPr>
          <w:sz w:val="31"/>
        </w:rPr>
      </w:pPr>
      <w:r>
        <w:rPr>
          <w:sz w:val="31"/>
        </w:rPr>
        <w:sym w:font="Symbol" w:char="F0B7"/>
      </w:r>
      <w:r>
        <w:rPr>
          <w:sz w:val="31"/>
        </w:rPr>
        <w:t xml:space="preserve"> 1-ая цифра - диаметр всасывающего патрубка, в мм, уменьшенная в 25 раз и округленная; </w:t>
      </w:r>
    </w:p>
    <w:p w:rsidR="00205EFD" w:rsidRDefault="00746BC4">
      <w:pPr>
        <w:spacing w:line="360" w:lineRule="auto"/>
        <w:ind w:firstLine="567"/>
        <w:jc w:val="both"/>
        <w:rPr>
          <w:sz w:val="31"/>
        </w:rPr>
      </w:pPr>
      <w:r>
        <w:rPr>
          <w:sz w:val="31"/>
        </w:rPr>
        <w:sym w:font="Symbol" w:char="F0B7"/>
      </w:r>
      <w:r>
        <w:rPr>
          <w:sz w:val="31"/>
        </w:rPr>
        <w:t xml:space="preserve"> МС - многоступенчатый;</w:t>
      </w:r>
    </w:p>
    <w:p w:rsidR="00205EFD" w:rsidRDefault="00746BC4">
      <w:pPr>
        <w:spacing w:line="360" w:lineRule="auto"/>
        <w:ind w:firstLine="567"/>
        <w:jc w:val="both"/>
        <w:rPr>
          <w:sz w:val="31"/>
        </w:rPr>
      </w:pPr>
      <w:r>
        <w:rPr>
          <w:sz w:val="31"/>
        </w:rPr>
        <w:sym w:font="Symbol" w:char="F0B7"/>
      </w:r>
      <w:r>
        <w:rPr>
          <w:sz w:val="31"/>
        </w:rPr>
        <w:t xml:space="preserve"> Г - для горячей воды;</w:t>
      </w:r>
    </w:p>
    <w:p w:rsidR="00205EFD" w:rsidRDefault="00746BC4">
      <w:pPr>
        <w:spacing w:line="360" w:lineRule="auto"/>
        <w:ind w:firstLine="567"/>
        <w:jc w:val="both"/>
        <w:rPr>
          <w:sz w:val="31"/>
        </w:rPr>
      </w:pPr>
      <w:r>
        <w:rPr>
          <w:sz w:val="31"/>
        </w:rPr>
        <w:sym w:font="Symbol" w:char="F0B7"/>
      </w:r>
      <w:r>
        <w:rPr>
          <w:sz w:val="31"/>
        </w:rPr>
        <w:t xml:space="preserve"> 10 - коэффициент удельной быстроходности, уменьшенный в 10 раз и округленный.</w:t>
      </w:r>
    </w:p>
    <w:p w:rsidR="00205EFD" w:rsidRDefault="00746BC4">
      <w:pPr>
        <w:pStyle w:val="1"/>
        <w:rPr>
          <w:sz w:val="34"/>
        </w:rPr>
      </w:pPr>
      <w:bookmarkStart w:id="192" w:name="_Toc381719636"/>
      <w:bookmarkStart w:id="193" w:name="_Toc381719962"/>
      <w:bookmarkStart w:id="194" w:name="_Toc381730615"/>
      <w:bookmarkStart w:id="195" w:name="_Toc381730966"/>
      <w:bookmarkStart w:id="196" w:name="_Toc381734293"/>
      <w:bookmarkStart w:id="197" w:name="_Toc381756005"/>
      <w:bookmarkStart w:id="198" w:name="_Toc381756315"/>
      <w:bookmarkStart w:id="199" w:name="_Toc381756960"/>
      <w:r>
        <w:rPr>
          <w:sz w:val="34"/>
        </w:rPr>
        <w:sym w:font="Symbol" w:char="F0E0"/>
      </w:r>
      <w:r>
        <w:rPr>
          <w:sz w:val="34"/>
        </w:rPr>
        <w:t xml:space="preserve"> Техническая характеристика и описание.</w:t>
      </w:r>
      <w:bookmarkEnd w:id="192"/>
      <w:bookmarkEnd w:id="193"/>
      <w:bookmarkEnd w:id="194"/>
      <w:bookmarkEnd w:id="195"/>
      <w:bookmarkEnd w:id="196"/>
      <w:bookmarkEnd w:id="197"/>
      <w:bookmarkEnd w:id="198"/>
      <w:bookmarkEnd w:id="199"/>
    </w:p>
    <w:p w:rsidR="00205EFD" w:rsidRDefault="00746BC4">
      <w:pPr>
        <w:spacing w:line="360" w:lineRule="auto"/>
        <w:ind w:firstLine="567"/>
        <w:jc w:val="both"/>
        <w:rPr>
          <w:sz w:val="31"/>
        </w:rPr>
      </w:pPr>
      <w:r>
        <w:rPr>
          <w:sz w:val="31"/>
        </w:rPr>
        <w:t xml:space="preserve">Питательные насосы 4 МСГ-10 предназначены для перекачки горячей воды с температурой 80 </w:t>
      </w:r>
      <w:r>
        <w:rPr>
          <w:sz w:val="31"/>
        </w:rPr>
        <w:sym w:font="Symbol" w:char="F0B8"/>
      </w:r>
      <w:r>
        <w:rPr>
          <w:sz w:val="31"/>
        </w:rPr>
        <w:t xml:space="preserve"> 105 </w:t>
      </w:r>
      <w:r>
        <w:rPr>
          <w:sz w:val="31"/>
          <w:vertAlign w:val="superscript"/>
        </w:rPr>
        <w:t>0</w:t>
      </w:r>
      <w:r>
        <w:rPr>
          <w:sz w:val="31"/>
        </w:rPr>
        <w:t>С с напором не менее 10 м вод. ст. Подпор на всасывание не более  3 кгс/см</w:t>
      </w:r>
      <w:r>
        <w:rPr>
          <w:sz w:val="31"/>
          <w:vertAlign w:val="superscript"/>
        </w:rPr>
        <w:t>2</w:t>
      </w:r>
      <w:r>
        <w:rPr>
          <w:sz w:val="31"/>
        </w:rPr>
        <w:t xml:space="preserve">. </w:t>
      </w:r>
    </w:p>
    <w:p w:rsidR="00205EFD" w:rsidRDefault="00746BC4">
      <w:pPr>
        <w:spacing w:line="360" w:lineRule="auto"/>
        <w:ind w:firstLine="567"/>
        <w:jc w:val="both"/>
        <w:rPr>
          <w:sz w:val="31"/>
        </w:rPr>
      </w:pPr>
      <w:r>
        <w:rPr>
          <w:sz w:val="31"/>
        </w:rPr>
        <w:sym w:font="Symbol" w:char="F0B7"/>
      </w:r>
      <w:r>
        <w:rPr>
          <w:sz w:val="31"/>
        </w:rPr>
        <w:t xml:space="preserve"> Подача, м</w:t>
      </w:r>
      <w:r>
        <w:rPr>
          <w:sz w:val="31"/>
          <w:vertAlign w:val="superscript"/>
        </w:rPr>
        <w:t>3</w:t>
      </w:r>
      <w:r>
        <w:rPr>
          <w:sz w:val="31"/>
        </w:rPr>
        <w:t>/час - 60;</w:t>
      </w:r>
    </w:p>
    <w:p w:rsidR="00205EFD" w:rsidRDefault="00746BC4">
      <w:pPr>
        <w:spacing w:line="360" w:lineRule="auto"/>
        <w:ind w:firstLine="567"/>
        <w:jc w:val="both"/>
        <w:rPr>
          <w:sz w:val="31"/>
        </w:rPr>
      </w:pPr>
      <w:r>
        <w:rPr>
          <w:sz w:val="31"/>
        </w:rPr>
        <w:sym w:font="Symbol" w:char="F0B7"/>
      </w:r>
      <w:r>
        <w:rPr>
          <w:sz w:val="31"/>
        </w:rPr>
        <w:t xml:space="preserve"> Напор на одну ступень, м вод. ст. - 33; </w:t>
      </w:r>
    </w:p>
    <w:p w:rsidR="00205EFD" w:rsidRDefault="00746BC4">
      <w:pPr>
        <w:spacing w:line="360" w:lineRule="auto"/>
        <w:ind w:firstLine="567"/>
        <w:jc w:val="both"/>
        <w:rPr>
          <w:sz w:val="31"/>
        </w:rPr>
      </w:pPr>
      <w:r>
        <w:rPr>
          <w:sz w:val="31"/>
        </w:rPr>
        <w:sym w:font="Symbol" w:char="F0B7"/>
      </w:r>
      <w:r>
        <w:rPr>
          <w:sz w:val="31"/>
        </w:rPr>
        <w:t xml:space="preserve"> Скорость вращения, об/мин - 2950;</w:t>
      </w:r>
    </w:p>
    <w:p w:rsidR="00205EFD" w:rsidRDefault="00746BC4">
      <w:pPr>
        <w:spacing w:line="360" w:lineRule="auto"/>
        <w:ind w:firstLine="567"/>
        <w:jc w:val="both"/>
        <w:rPr>
          <w:sz w:val="31"/>
        </w:rPr>
      </w:pPr>
      <w:r>
        <w:rPr>
          <w:sz w:val="31"/>
        </w:rPr>
        <w:sym w:font="Symbol" w:char="F0B7"/>
      </w:r>
      <w:r>
        <w:rPr>
          <w:sz w:val="31"/>
        </w:rPr>
        <w:t xml:space="preserve"> к.п.д. - 65%;</w:t>
      </w:r>
    </w:p>
    <w:p w:rsidR="00205EFD" w:rsidRDefault="00746BC4">
      <w:pPr>
        <w:spacing w:line="360" w:lineRule="auto"/>
        <w:ind w:firstLine="567"/>
        <w:jc w:val="both"/>
        <w:rPr>
          <w:sz w:val="31"/>
        </w:rPr>
      </w:pPr>
      <w:r>
        <w:rPr>
          <w:sz w:val="31"/>
        </w:rPr>
        <w:sym w:font="Symbol" w:char="F0B7"/>
      </w:r>
      <w:r>
        <w:rPr>
          <w:sz w:val="31"/>
        </w:rPr>
        <w:t xml:space="preserve"> Подпор на всасе, м вод. ст. - 10;</w:t>
      </w:r>
    </w:p>
    <w:p w:rsidR="00205EFD" w:rsidRDefault="00746BC4">
      <w:pPr>
        <w:spacing w:line="360" w:lineRule="auto"/>
        <w:ind w:firstLine="567"/>
        <w:jc w:val="both"/>
        <w:rPr>
          <w:sz w:val="31"/>
        </w:rPr>
      </w:pPr>
      <w:r>
        <w:rPr>
          <w:sz w:val="31"/>
        </w:rPr>
        <w:sym w:font="Symbol" w:char="F0B7"/>
      </w:r>
      <w:r>
        <w:rPr>
          <w:sz w:val="31"/>
        </w:rPr>
        <w:t xml:space="preserve"> Рабочая область насоса при подаче, м</w:t>
      </w:r>
      <w:r>
        <w:rPr>
          <w:sz w:val="31"/>
          <w:vertAlign w:val="superscript"/>
        </w:rPr>
        <w:t>3</w:t>
      </w:r>
      <w:r>
        <w:rPr>
          <w:sz w:val="31"/>
        </w:rPr>
        <w:t xml:space="preserve">/час - 40 </w:t>
      </w:r>
      <w:r>
        <w:rPr>
          <w:sz w:val="31"/>
        </w:rPr>
        <w:sym w:font="Symbol" w:char="F0B8"/>
      </w:r>
      <w:r>
        <w:rPr>
          <w:sz w:val="31"/>
        </w:rPr>
        <w:t xml:space="preserve"> 85;</w:t>
      </w:r>
    </w:p>
    <w:p w:rsidR="00205EFD" w:rsidRDefault="00746BC4">
      <w:pPr>
        <w:spacing w:line="360" w:lineRule="auto"/>
        <w:ind w:firstLine="567"/>
        <w:jc w:val="both"/>
        <w:rPr>
          <w:sz w:val="31"/>
        </w:rPr>
      </w:pPr>
      <w:r>
        <w:rPr>
          <w:sz w:val="31"/>
        </w:rPr>
        <w:sym w:font="Symbol" w:char="F0B7"/>
      </w:r>
      <w:r>
        <w:rPr>
          <w:sz w:val="31"/>
        </w:rPr>
        <w:t xml:space="preserve"> по напору на ступень, м вод. ст. - 37 </w:t>
      </w:r>
      <w:r>
        <w:rPr>
          <w:sz w:val="31"/>
        </w:rPr>
        <w:sym w:font="Symbol" w:char="F0B8"/>
      </w:r>
      <w:r>
        <w:rPr>
          <w:sz w:val="31"/>
        </w:rPr>
        <w:t xml:space="preserve"> 27;</w:t>
      </w:r>
    </w:p>
    <w:p w:rsidR="00205EFD" w:rsidRDefault="00746BC4">
      <w:pPr>
        <w:spacing w:line="360" w:lineRule="auto"/>
        <w:ind w:firstLine="567"/>
        <w:jc w:val="both"/>
        <w:rPr>
          <w:sz w:val="31"/>
        </w:rPr>
      </w:pPr>
      <w:r>
        <w:rPr>
          <w:sz w:val="31"/>
        </w:rPr>
        <w:sym w:font="Symbol" w:char="F0B7"/>
      </w:r>
      <w:r>
        <w:rPr>
          <w:sz w:val="31"/>
        </w:rPr>
        <w:t xml:space="preserve"> Материал основных деталей - чугун.</w:t>
      </w:r>
    </w:p>
    <w:p w:rsidR="00205EFD" w:rsidRDefault="00746BC4">
      <w:pPr>
        <w:pStyle w:val="1"/>
        <w:rPr>
          <w:sz w:val="34"/>
        </w:rPr>
      </w:pPr>
      <w:bookmarkStart w:id="200" w:name="_Toc381719637"/>
      <w:bookmarkStart w:id="201" w:name="_Toc381719963"/>
      <w:bookmarkStart w:id="202" w:name="_Toc381730616"/>
      <w:bookmarkStart w:id="203" w:name="_Toc381730967"/>
      <w:bookmarkStart w:id="204" w:name="_Toc381734294"/>
      <w:bookmarkStart w:id="205" w:name="_Toc381756006"/>
      <w:bookmarkStart w:id="206" w:name="_Toc381756316"/>
      <w:bookmarkStart w:id="207" w:name="_Toc381756961"/>
      <w:r>
        <w:rPr>
          <w:sz w:val="34"/>
        </w:rPr>
        <w:sym w:font="Symbol" w:char="F0E0"/>
      </w:r>
      <w:r>
        <w:rPr>
          <w:sz w:val="34"/>
        </w:rPr>
        <w:t xml:space="preserve"> Принцип действия и работа насоса.</w:t>
      </w:r>
      <w:bookmarkEnd w:id="200"/>
      <w:bookmarkEnd w:id="201"/>
      <w:bookmarkEnd w:id="202"/>
      <w:bookmarkEnd w:id="203"/>
      <w:bookmarkEnd w:id="204"/>
      <w:bookmarkEnd w:id="205"/>
      <w:bookmarkEnd w:id="206"/>
      <w:bookmarkEnd w:id="207"/>
    </w:p>
    <w:p w:rsidR="00205EFD" w:rsidRDefault="00746BC4">
      <w:pPr>
        <w:spacing w:line="360" w:lineRule="auto"/>
        <w:ind w:firstLine="567"/>
        <w:jc w:val="both"/>
        <w:rPr>
          <w:sz w:val="32"/>
        </w:rPr>
      </w:pPr>
      <w:r>
        <w:rPr>
          <w:sz w:val="32"/>
        </w:rPr>
        <w:t>Вращаясь, рабочее колесо сообщает круговое движение жидкости, находящейся между лопатками. Вследствие возникающей при этом центробежной силы, жидкость от центра колеса перемещается к внешнему выходу, а освобождающееся пространство вновь заполняется жидкостью, поступающей из всасывающей трубы под действием подпора.</w:t>
      </w:r>
    </w:p>
    <w:p w:rsidR="00205EFD" w:rsidRDefault="00746BC4">
      <w:pPr>
        <w:spacing w:line="360" w:lineRule="auto"/>
        <w:ind w:firstLine="567"/>
        <w:jc w:val="both"/>
        <w:rPr>
          <w:b/>
          <w:i/>
          <w:sz w:val="32"/>
        </w:rPr>
      </w:pPr>
      <w:r>
        <w:rPr>
          <w:sz w:val="32"/>
        </w:rPr>
        <w:t>Выйдя из рабочего колеса, жидкость поступает в каналы направляющего аппарата и затем во второе рабочее колесо с давлением созданным в первой ступени, оттуда жидкость поступает в третье колесо с увеличенным давлением созданным второй ступенью. Выйдя из последнего рабочего колеса жидкость переводится через направляющий аппарат при выдаче в крышку нагнетателя, откуда поступает в нагнетательный трубопровод. Благодаря тому, что корпус насоса состоит из отдельных секций имеется возможность не меняя подачи, менять напор путем установки нужного числа рабочих колес и направляющих аппаратов. Насос приводится во вращение от э/двигателя через упругую втулочно - пальцевую муфту. Для уравновешивания осевого усилия, возникающего в результате давления воды на неравные по площади боковые поверхности рабочих колес используется автоматическое разгрузочное устройство. Вышедшая из разгрузочной камеры вода по обводной системе поступает в полость образованную валом и расточкой в крышке всасывания и отводится наружу или возвращается во всасывающий трубопровод. Образовавшееся водяное кольцо предупреждает засасывание воздуха в насос. Кроме того, вода, проходя по валу через сальниковую набивку, охлаждает сальник. Поэтому не рекомендуется слишком затягивать сальник. Охлаждающая вода должна подаваться от постороннего источника с давлением не выше 3 атм.</w:t>
      </w:r>
    </w:p>
    <w:p w:rsidR="00205EFD" w:rsidRDefault="00746BC4">
      <w:pPr>
        <w:pStyle w:val="1"/>
        <w:shd w:val="pct5" w:color="auto" w:fill="auto"/>
        <w:jc w:val="center"/>
        <w:rPr>
          <w:i/>
          <w:sz w:val="38"/>
        </w:rPr>
      </w:pPr>
      <w:bookmarkStart w:id="208" w:name="_Toc381719638"/>
      <w:bookmarkStart w:id="209" w:name="_Toc381719964"/>
      <w:bookmarkStart w:id="210" w:name="_Toc381730618"/>
      <w:bookmarkStart w:id="211" w:name="_Toc381730969"/>
      <w:bookmarkStart w:id="212" w:name="_Toc381734296"/>
      <w:bookmarkStart w:id="213" w:name="_Toc381756007"/>
      <w:bookmarkStart w:id="214" w:name="_Toc381756317"/>
      <w:bookmarkStart w:id="215" w:name="_Toc381756962"/>
      <w:r>
        <w:rPr>
          <w:i/>
          <w:sz w:val="38"/>
        </w:rPr>
        <w:t>Вентилятор ВД - 10.   Дымосос  ДН - 11.2.</w:t>
      </w:r>
      <w:bookmarkEnd w:id="208"/>
      <w:bookmarkEnd w:id="209"/>
      <w:bookmarkEnd w:id="210"/>
      <w:bookmarkEnd w:id="211"/>
      <w:bookmarkEnd w:id="212"/>
      <w:bookmarkEnd w:id="213"/>
      <w:bookmarkEnd w:id="214"/>
      <w:bookmarkEnd w:id="215"/>
    </w:p>
    <w:p w:rsidR="00205EFD" w:rsidRDefault="00746BC4">
      <w:pPr>
        <w:pStyle w:val="1"/>
        <w:rPr>
          <w:sz w:val="34"/>
        </w:rPr>
      </w:pPr>
      <w:bookmarkStart w:id="216" w:name="_Toc381719639"/>
      <w:bookmarkStart w:id="217" w:name="_Toc381719965"/>
      <w:bookmarkStart w:id="218" w:name="_Toc381730619"/>
      <w:bookmarkStart w:id="219" w:name="_Toc381730970"/>
      <w:bookmarkStart w:id="220" w:name="_Toc381734297"/>
      <w:bookmarkStart w:id="221" w:name="_Toc381756008"/>
      <w:bookmarkStart w:id="222" w:name="_Toc381756318"/>
      <w:bookmarkStart w:id="223" w:name="_Toc381756963"/>
      <w:r>
        <w:rPr>
          <w:sz w:val="34"/>
        </w:rPr>
        <w:sym w:font="Symbol" w:char="F0E0"/>
      </w:r>
      <w:r>
        <w:rPr>
          <w:sz w:val="34"/>
        </w:rPr>
        <w:t xml:space="preserve"> Технические характеристики вентилятора ВД - 10</w:t>
      </w:r>
      <w:bookmarkEnd w:id="216"/>
      <w:bookmarkEnd w:id="217"/>
      <w:bookmarkEnd w:id="218"/>
      <w:bookmarkEnd w:id="219"/>
      <w:r>
        <w:rPr>
          <w:sz w:val="34"/>
        </w:rPr>
        <w:t xml:space="preserve"> </w:t>
      </w:r>
      <w:bookmarkStart w:id="224" w:name="_Toc381719640"/>
      <w:bookmarkStart w:id="225" w:name="_Toc381719966"/>
      <w:bookmarkStart w:id="226" w:name="_Toc381730620"/>
      <w:bookmarkStart w:id="227" w:name="_Toc381730971"/>
      <w:r>
        <w:rPr>
          <w:sz w:val="34"/>
        </w:rPr>
        <w:t>( вентилятор дутьевой ):</w:t>
      </w:r>
      <w:bookmarkEnd w:id="220"/>
      <w:bookmarkEnd w:id="224"/>
      <w:bookmarkEnd w:id="225"/>
      <w:bookmarkEnd w:id="226"/>
      <w:bookmarkEnd w:id="227"/>
      <w:bookmarkEnd w:id="221"/>
      <w:bookmarkEnd w:id="222"/>
      <w:bookmarkEnd w:id="223"/>
    </w:p>
    <w:p w:rsidR="00205EFD" w:rsidRDefault="00746BC4">
      <w:pPr>
        <w:spacing w:line="360" w:lineRule="auto"/>
        <w:ind w:firstLine="567"/>
        <w:jc w:val="both"/>
        <w:rPr>
          <w:sz w:val="31"/>
        </w:rPr>
      </w:pPr>
      <w:r>
        <w:rPr>
          <w:sz w:val="31"/>
        </w:rPr>
        <w:sym w:font="Symbol" w:char="F0B7"/>
      </w:r>
      <w:r>
        <w:rPr>
          <w:sz w:val="31"/>
        </w:rPr>
        <w:t xml:space="preserve"> Подача при максимальном к.п.д. тыс. м</w:t>
      </w:r>
      <w:r>
        <w:rPr>
          <w:sz w:val="31"/>
          <w:vertAlign w:val="superscript"/>
        </w:rPr>
        <w:t>3</w:t>
      </w:r>
      <w:r>
        <w:rPr>
          <w:sz w:val="31"/>
        </w:rPr>
        <w:t>/час - 15;</w:t>
      </w:r>
    </w:p>
    <w:p w:rsidR="00205EFD" w:rsidRDefault="00746BC4">
      <w:pPr>
        <w:spacing w:line="360" w:lineRule="auto"/>
        <w:ind w:firstLine="567"/>
        <w:jc w:val="both"/>
        <w:rPr>
          <w:sz w:val="31"/>
        </w:rPr>
      </w:pPr>
      <w:r>
        <w:rPr>
          <w:sz w:val="31"/>
        </w:rPr>
        <w:sym w:font="Symbol" w:char="F0B7"/>
      </w:r>
      <w:r>
        <w:rPr>
          <w:sz w:val="31"/>
        </w:rPr>
        <w:t xml:space="preserve"> Полное давление при t</w:t>
      </w:r>
      <w:r>
        <w:rPr>
          <w:sz w:val="31"/>
          <w:vertAlign w:val="superscript"/>
        </w:rPr>
        <w:t>0</w:t>
      </w:r>
      <w:r>
        <w:rPr>
          <w:sz w:val="31"/>
        </w:rPr>
        <w:t xml:space="preserve"> = 20 </w:t>
      </w:r>
      <w:r>
        <w:rPr>
          <w:sz w:val="31"/>
          <w:vertAlign w:val="superscript"/>
        </w:rPr>
        <w:t>0</w:t>
      </w:r>
      <w:r>
        <w:rPr>
          <w:sz w:val="31"/>
        </w:rPr>
        <w:t>С, кг/м</w:t>
      </w:r>
      <w:r>
        <w:rPr>
          <w:sz w:val="31"/>
          <w:vertAlign w:val="superscript"/>
        </w:rPr>
        <w:t>2</w:t>
      </w:r>
      <w:r>
        <w:rPr>
          <w:sz w:val="31"/>
        </w:rPr>
        <w:t xml:space="preserve"> - 153;</w:t>
      </w:r>
    </w:p>
    <w:p w:rsidR="00205EFD" w:rsidRDefault="00746BC4">
      <w:pPr>
        <w:spacing w:line="360" w:lineRule="auto"/>
        <w:ind w:firstLine="567"/>
        <w:jc w:val="both"/>
        <w:rPr>
          <w:sz w:val="31"/>
        </w:rPr>
      </w:pPr>
      <w:r>
        <w:rPr>
          <w:sz w:val="31"/>
        </w:rPr>
        <w:sym w:font="Symbol" w:char="F0B7"/>
      </w:r>
      <w:r>
        <w:rPr>
          <w:sz w:val="31"/>
        </w:rPr>
        <w:t xml:space="preserve"> Скорость вращения, об/мин - 1000 ( э/ двигателя );</w:t>
      </w:r>
    </w:p>
    <w:p w:rsidR="00205EFD" w:rsidRDefault="00746BC4">
      <w:pPr>
        <w:spacing w:line="360" w:lineRule="auto"/>
        <w:ind w:firstLine="567"/>
        <w:jc w:val="both"/>
        <w:rPr>
          <w:sz w:val="31"/>
        </w:rPr>
      </w:pPr>
      <w:r>
        <w:rPr>
          <w:sz w:val="31"/>
        </w:rPr>
        <w:sym w:font="Symbol" w:char="F0B7"/>
      </w:r>
      <w:r>
        <w:rPr>
          <w:sz w:val="31"/>
        </w:rPr>
        <w:t xml:space="preserve"> Мощность э/ двигателя. кВт - 55;</w:t>
      </w:r>
    </w:p>
    <w:p w:rsidR="00205EFD" w:rsidRDefault="00746BC4">
      <w:pPr>
        <w:spacing w:line="360" w:lineRule="auto"/>
        <w:ind w:firstLine="567"/>
        <w:jc w:val="both"/>
        <w:rPr>
          <w:sz w:val="31"/>
        </w:rPr>
      </w:pPr>
      <w:r>
        <w:rPr>
          <w:sz w:val="31"/>
        </w:rPr>
        <w:sym w:font="Symbol" w:char="F0B7"/>
      </w:r>
      <w:r>
        <w:rPr>
          <w:sz w:val="31"/>
        </w:rPr>
        <w:t xml:space="preserve"> Угол разворота - 0 </w:t>
      </w:r>
      <w:r>
        <w:rPr>
          <w:sz w:val="31"/>
        </w:rPr>
        <w:sym w:font="Symbol" w:char="F0B8"/>
      </w:r>
      <w:r>
        <w:rPr>
          <w:sz w:val="31"/>
        </w:rPr>
        <w:t xml:space="preserve"> 270</w:t>
      </w:r>
      <w:r>
        <w:rPr>
          <w:sz w:val="31"/>
          <w:vertAlign w:val="superscript"/>
        </w:rPr>
        <w:t>0</w:t>
      </w:r>
      <w:r>
        <w:rPr>
          <w:sz w:val="31"/>
        </w:rPr>
        <w:t>.</w:t>
      </w:r>
    </w:p>
    <w:p w:rsidR="00205EFD" w:rsidRDefault="00746BC4">
      <w:pPr>
        <w:spacing w:line="360" w:lineRule="auto"/>
        <w:ind w:firstLine="567"/>
        <w:jc w:val="both"/>
        <w:rPr>
          <w:i/>
          <w:sz w:val="31"/>
        </w:rPr>
      </w:pPr>
      <w:r>
        <w:rPr>
          <w:i/>
          <w:sz w:val="31"/>
        </w:rPr>
        <w:t>Дутьевой вентилятор предназначен для принудительной подачи воздуха необходимого для горения топлива.</w:t>
      </w:r>
    </w:p>
    <w:p w:rsidR="00205EFD" w:rsidRDefault="00205EFD">
      <w:pPr>
        <w:spacing w:line="360" w:lineRule="auto"/>
        <w:ind w:firstLine="567"/>
        <w:jc w:val="both"/>
        <w:rPr>
          <w:i/>
          <w:sz w:val="31"/>
        </w:rPr>
      </w:pPr>
    </w:p>
    <w:p w:rsidR="00205EFD" w:rsidRDefault="00205EFD">
      <w:pPr>
        <w:spacing w:line="360" w:lineRule="auto"/>
        <w:ind w:firstLine="567"/>
        <w:jc w:val="both"/>
        <w:rPr>
          <w:i/>
          <w:sz w:val="31"/>
        </w:rPr>
      </w:pPr>
    </w:p>
    <w:p w:rsidR="00205EFD" w:rsidRDefault="00746BC4">
      <w:pPr>
        <w:pStyle w:val="1"/>
        <w:shd w:val="pct5" w:color="auto" w:fill="auto"/>
        <w:spacing w:before="0"/>
        <w:jc w:val="center"/>
        <w:rPr>
          <w:i/>
          <w:sz w:val="38"/>
        </w:rPr>
      </w:pPr>
      <w:bookmarkStart w:id="228" w:name="_Toc381719641"/>
      <w:bookmarkStart w:id="229" w:name="_Toc381719967"/>
      <w:bookmarkStart w:id="230" w:name="_Toc381730621"/>
      <w:bookmarkStart w:id="231" w:name="_Toc381730972"/>
      <w:bookmarkStart w:id="232" w:name="_Toc381734298"/>
      <w:bookmarkStart w:id="233" w:name="_Toc381756009"/>
      <w:bookmarkStart w:id="234" w:name="_Toc381756319"/>
      <w:bookmarkStart w:id="235" w:name="_Toc381756964"/>
      <w:r>
        <w:rPr>
          <w:i/>
          <w:sz w:val="38"/>
        </w:rPr>
        <w:t>Дымосос 11.2 ( ДН - 11.2 )</w:t>
      </w:r>
      <w:bookmarkEnd w:id="228"/>
      <w:bookmarkEnd w:id="229"/>
      <w:bookmarkEnd w:id="230"/>
      <w:bookmarkEnd w:id="231"/>
      <w:bookmarkEnd w:id="232"/>
      <w:bookmarkEnd w:id="233"/>
      <w:bookmarkEnd w:id="234"/>
      <w:bookmarkEnd w:id="235"/>
    </w:p>
    <w:p w:rsidR="00205EFD" w:rsidRDefault="00746BC4">
      <w:pPr>
        <w:pStyle w:val="1"/>
        <w:rPr>
          <w:sz w:val="34"/>
        </w:rPr>
      </w:pPr>
      <w:bookmarkStart w:id="236" w:name="_Toc381719642"/>
      <w:bookmarkStart w:id="237" w:name="_Toc381719968"/>
      <w:bookmarkStart w:id="238" w:name="_Toc381730622"/>
      <w:bookmarkStart w:id="239" w:name="_Toc381730973"/>
      <w:bookmarkStart w:id="240" w:name="_Toc381734299"/>
      <w:bookmarkStart w:id="241" w:name="_Toc381756010"/>
      <w:bookmarkStart w:id="242" w:name="_Toc381756320"/>
      <w:bookmarkStart w:id="243" w:name="_Toc381756965"/>
      <w:r>
        <w:rPr>
          <w:sz w:val="34"/>
        </w:rPr>
        <w:sym w:font="Symbol" w:char="F0E0"/>
      </w:r>
      <w:r>
        <w:rPr>
          <w:sz w:val="34"/>
        </w:rPr>
        <w:t xml:space="preserve"> Технические характеристики:</w:t>
      </w:r>
      <w:bookmarkEnd w:id="236"/>
      <w:bookmarkEnd w:id="237"/>
      <w:bookmarkEnd w:id="238"/>
      <w:bookmarkEnd w:id="239"/>
      <w:bookmarkEnd w:id="240"/>
      <w:bookmarkEnd w:id="241"/>
      <w:bookmarkEnd w:id="242"/>
      <w:bookmarkEnd w:id="243"/>
    </w:p>
    <w:p w:rsidR="00205EFD" w:rsidRDefault="00752ECA">
      <w:pPr>
        <w:spacing w:line="360" w:lineRule="auto"/>
        <w:ind w:firstLine="567"/>
        <w:jc w:val="both"/>
        <w:rPr>
          <w:sz w:val="31"/>
        </w:rPr>
      </w:pPr>
      <w:r>
        <w:rPr>
          <w:i/>
          <w:noProof/>
          <w:sz w:val="38"/>
        </w:rPr>
        <w:pict>
          <v:shapetype id="_x0000_t178" coordsize="21600,21600" o:spt="178" adj="-180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rightAngle" on="t" textborder="f"/>
          </v:shapetype>
          <v:shape id="_x0000_s1026" type="#_x0000_t178" style="position:absolute;left:0;text-align:left;margin-left:388.75pt;margin-top:.15pt;width:1in;height:1in;z-index:251657216;mso-position-horizontal-relative:text;mso-position-vertical-relative:text" o:allowincell="f" adj="-1785,33210,-1785,2970" filled="f" strokeweight="2pt">
            <v:stroke startarrowwidth="narrow" startarrowlength="short" endarrowwidth="narrow" endarrowlength="short"/>
            <v:textbox inset="1pt,1pt,1pt,1pt">
              <w:txbxContent>
                <w:p w:rsidR="00205EFD" w:rsidRDefault="00746BC4">
                  <w:pPr>
                    <w:rPr>
                      <w:sz w:val="27"/>
                    </w:rPr>
                  </w:pPr>
                  <w:r>
                    <w:rPr>
                      <w:sz w:val="27"/>
                    </w:rPr>
                    <w:t xml:space="preserve">Данные для </w:t>
                  </w:r>
                </w:p>
                <w:p w:rsidR="00205EFD" w:rsidRDefault="00746BC4">
                  <w:pPr>
                    <w:rPr>
                      <w:sz w:val="27"/>
                    </w:rPr>
                  </w:pPr>
                  <w:r>
                    <w:rPr>
                      <w:sz w:val="27"/>
                    </w:rPr>
                    <w:t>750 об/мин</w:t>
                  </w:r>
                </w:p>
                <w:p w:rsidR="00205EFD" w:rsidRDefault="00205EFD">
                  <w:pPr>
                    <w:rPr>
                      <w:sz w:val="19"/>
                    </w:rPr>
                  </w:pPr>
                </w:p>
              </w:txbxContent>
            </v:textbox>
            <o:callout v:ext="edit" gap="5.95pt" distance="9.9pt" minusy="t" dropauto="t"/>
          </v:shape>
        </w:pict>
      </w:r>
      <w:r w:rsidR="00746BC4">
        <w:rPr>
          <w:sz w:val="31"/>
        </w:rPr>
        <w:sym w:font="Symbol" w:char="F0B7"/>
      </w:r>
      <w:r w:rsidR="00746BC4">
        <w:rPr>
          <w:sz w:val="31"/>
        </w:rPr>
        <w:t xml:space="preserve"> Производительность, тыс. м</w:t>
      </w:r>
      <w:r w:rsidR="00746BC4">
        <w:rPr>
          <w:sz w:val="31"/>
          <w:vertAlign w:val="superscript"/>
        </w:rPr>
        <w:t>3</w:t>
      </w:r>
      <w:r w:rsidR="00746BC4">
        <w:rPr>
          <w:sz w:val="31"/>
        </w:rPr>
        <w:t>/час - 18.4</w:t>
      </w:r>
    </w:p>
    <w:p w:rsidR="00205EFD" w:rsidRDefault="00746BC4">
      <w:pPr>
        <w:spacing w:line="360" w:lineRule="auto"/>
        <w:ind w:firstLine="567"/>
        <w:jc w:val="both"/>
        <w:rPr>
          <w:sz w:val="31"/>
        </w:rPr>
      </w:pPr>
      <w:r>
        <w:rPr>
          <w:sz w:val="31"/>
        </w:rPr>
        <w:sym w:font="Symbol" w:char="F0B7"/>
      </w:r>
      <w:r>
        <w:rPr>
          <w:sz w:val="31"/>
        </w:rPr>
        <w:t xml:space="preserve"> Напор, кгс/см</w:t>
      </w:r>
      <w:r>
        <w:rPr>
          <w:sz w:val="31"/>
          <w:vertAlign w:val="superscript"/>
        </w:rPr>
        <w:t>2</w:t>
      </w:r>
      <w:r>
        <w:rPr>
          <w:sz w:val="31"/>
        </w:rPr>
        <w:t xml:space="preserve">  - 124</w:t>
      </w:r>
    </w:p>
    <w:p w:rsidR="00205EFD" w:rsidRDefault="00746BC4">
      <w:pPr>
        <w:spacing w:line="360" w:lineRule="auto"/>
        <w:ind w:firstLine="567"/>
        <w:jc w:val="both"/>
        <w:rPr>
          <w:b/>
          <w:sz w:val="31"/>
          <w:u w:val="single"/>
        </w:rPr>
      </w:pPr>
      <w:r>
        <w:rPr>
          <w:sz w:val="31"/>
        </w:rPr>
        <w:sym w:font="Symbol" w:char="F0B7"/>
      </w:r>
      <w:r>
        <w:rPr>
          <w:sz w:val="31"/>
        </w:rPr>
        <w:t xml:space="preserve"> Потребляемая мощность, кВт - 7.6</w:t>
      </w:r>
    </w:p>
    <w:p w:rsidR="00205EFD" w:rsidRDefault="00752ECA">
      <w:pPr>
        <w:spacing w:line="360" w:lineRule="auto"/>
        <w:ind w:firstLine="567"/>
        <w:jc w:val="both"/>
        <w:rPr>
          <w:sz w:val="31"/>
        </w:rPr>
      </w:pPr>
      <w:r>
        <w:rPr>
          <w:noProof/>
          <w:sz w:val="31"/>
        </w:rPr>
        <w:pict>
          <v:shape id="_x0000_s1027" type="#_x0000_t178" style="position:absolute;left:0;text-align:left;margin-left:388.75pt;margin-top:22.65pt;width:1in;height:65.2pt;z-index:251658240;mso-position-horizontal-relative:text;mso-position-vertical-relative:text" o:allowincell="f" adj="-1785,36674,-1785,3280" filled="f" strokeweight="2pt">
            <v:stroke startarrowwidth="narrow" startarrowlength="short" endarrowwidth="narrow" endarrowlength="short"/>
            <v:textbox inset="1pt,1pt,1pt,1pt">
              <w:txbxContent>
                <w:p w:rsidR="00205EFD" w:rsidRDefault="00746BC4">
                  <w:pPr>
                    <w:rPr>
                      <w:sz w:val="27"/>
                    </w:rPr>
                  </w:pPr>
                  <w:r>
                    <w:rPr>
                      <w:sz w:val="27"/>
                    </w:rPr>
                    <w:t xml:space="preserve">Данные для </w:t>
                  </w:r>
                </w:p>
                <w:p w:rsidR="00205EFD" w:rsidRDefault="00746BC4">
                  <w:pPr>
                    <w:rPr>
                      <w:sz w:val="27"/>
                    </w:rPr>
                  </w:pPr>
                  <w:r>
                    <w:rPr>
                      <w:sz w:val="27"/>
                    </w:rPr>
                    <w:t>1500 об/мин</w:t>
                  </w:r>
                </w:p>
                <w:p w:rsidR="00205EFD" w:rsidRDefault="00205EFD">
                  <w:pPr>
                    <w:rPr>
                      <w:sz w:val="19"/>
                    </w:rPr>
                  </w:pPr>
                </w:p>
              </w:txbxContent>
            </v:textbox>
            <o:callout v:ext="edit" gap="5.95pt" distance="9.9pt" minusy="t" dropauto="t"/>
          </v:shape>
        </w:pict>
      </w:r>
    </w:p>
    <w:p w:rsidR="00205EFD" w:rsidRDefault="00746BC4">
      <w:pPr>
        <w:spacing w:line="360" w:lineRule="auto"/>
        <w:ind w:firstLine="567"/>
        <w:jc w:val="both"/>
        <w:rPr>
          <w:sz w:val="31"/>
        </w:rPr>
      </w:pPr>
      <w:r>
        <w:rPr>
          <w:sz w:val="31"/>
        </w:rPr>
        <w:sym w:font="Symbol" w:char="F0B7"/>
      </w:r>
      <w:r>
        <w:rPr>
          <w:sz w:val="31"/>
        </w:rPr>
        <w:t xml:space="preserve"> Производительность, тыс. м</w:t>
      </w:r>
      <w:r>
        <w:rPr>
          <w:sz w:val="31"/>
          <w:vertAlign w:val="superscript"/>
        </w:rPr>
        <w:t>3</w:t>
      </w:r>
      <w:r>
        <w:rPr>
          <w:sz w:val="31"/>
        </w:rPr>
        <w:t xml:space="preserve">/час - 27.65        </w:t>
      </w:r>
    </w:p>
    <w:p w:rsidR="00205EFD" w:rsidRDefault="00746BC4">
      <w:pPr>
        <w:spacing w:line="360" w:lineRule="auto"/>
        <w:ind w:firstLine="567"/>
        <w:jc w:val="both"/>
        <w:rPr>
          <w:sz w:val="31"/>
        </w:rPr>
      </w:pPr>
      <w:r>
        <w:rPr>
          <w:sz w:val="31"/>
        </w:rPr>
        <w:sym w:font="Symbol" w:char="F0B7"/>
      </w:r>
      <w:r>
        <w:rPr>
          <w:sz w:val="31"/>
        </w:rPr>
        <w:t xml:space="preserve"> Напор, кгс/см</w:t>
      </w:r>
      <w:r>
        <w:rPr>
          <w:sz w:val="31"/>
          <w:vertAlign w:val="superscript"/>
        </w:rPr>
        <w:t>2</w:t>
      </w:r>
      <w:r>
        <w:rPr>
          <w:sz w:val="31"/>
        </w:rPr>
        <w:t xml:space="preserve">  - 276</w:t>
      </w:r>
    </w:p>
    <w:p w:rsidR="00205EFD" w:rsidRDefault="00746BC4">
      <w:pPr>
        <w:spacing w:line="360" w:lineRule="auto"/>
        <w:ind w:firstLine="567"/>
        <w:jc w:val="both"/>
        <w:rPr>
          <w:sz w:val="31"/>
        </w:rPr>
      </w:pPr>
      <w:r>
        <w:rPr>
          <w:sz w:val="31"/>
        </w:rPr>
        <w:sym w:font="Symbol" w:char="F0B7"/>
      </w:r>
      <w:r>
        <w:rPr>
          <w:sz w:val="31"/>
        </w:rPr>
        <w:t xml:space="preserve"> Потребляемая мощность, кВт - 25.4</w:t>
      </w:r>
    </w:p>
    <w:p w:rsidR="00205EFD" w:rsidRDefault="00205EFD">
      <w:pPr>
        <w:spacing w:line="360" w:lineRule="auto"/>
        <w:ind w:firstLine="567"/>
        <w:jc w:val="both"/>
        <w:rPr>
          <w:sz w:val="31"/>
        </w:rPr>
      </w:pPr>
    </w:p>
    <w:p w:rsidR="00205EFD" w:rsidRDefault="00746BC4">
      <w:pPr>
        <w:spacing w:line="360" w:lineRule="auto"/>
        <w:ind w:firstLine="567"/>
        <w:jc w:val="both"/>
        <w:rPr>
          <w:i/>
          <w:sz w:val="31"/>
        </w:rPr>
      </w:pPr>
      <w:r>
        <w:rPr>
          <w:i/>
          <w:sz w:val="31"/>
        </w:rPr>
        <w:t>Описание дымососов и вентиляторов  излагается вместе т.к. конструкции их схожи.</w:t>
      </w:r>
    </w:p>
    <w:p w:rsidR="00205EFD" w:rsidRDefault="00746BC4">
      <w:pPr>
        <w:spacing w:line="360" w:lineRule="auto"/>
        <w:ind w:firstLine="567"/>
        <w:jc w:val="both"/>
        <w:rPr>
          <w:sz w:val="31"/>
        </w:rPr>
      </w:pPr>
      <w:r>
        <w:rPr>
          <w:sz w:val="31"/>
        </w:rPr>
        <w:t>Дымососы предназначены для создания искусственной тяги, необходимой для постоянного подвода свежего воздуха в топку и удаления из котла продуктов сгорания. Дымососы устанавливают за котлом.</w:t>
      </w:r>
    </w:p>
    <w:p w:rsidR="00205EFD" w:rsidRDefault="00746BC4">
      <w:pPr>
        <w:pStyle w:val="1"/>
        <w:rPr>
          <w:sz w:val="34"/>
        </w:rPr>
      </w:pPr>
      <w:bookmarkStart w:id="244" w:name="_Toc381719643"/>
      <w:bookmarkStart w:id="245" w:name="_Toc381719969"/>
      <w:bookmarkStart w:id="246" w:name="_Toc381730623"/>
      <w:bookmarkStart w:id="247" w:name="_Toc381730974"/>
      <w:bookmarkStart w:id="248" w:name="_Toc381734300"/>
      <w:bookmarkStart w:id="249" w:name="_Toc381756011"/>
      <w:bookmarkStart w:id="250" w:name="_Toc381756321"/>
      <w:bookmarkStart w:id="251" w:name="_Toc381756966"/>
      <w:r>
        <w:rPr>
          <w:sz w:val="34"/>
        </w:rPr>
        <w:sym w:font="Symbol" w:char="F0E0"/>
      </w:r>
      <w:r>
        <w:rPr>
          <w:sz w:val="34"/>
        </w:rPr>
        <w:t xml:space="preserve"> Описание.</w:t>
      </w:r>
      <w:bookmarkEnd w:id="244"/>
      <w:bookmarkEnd w:id="245"/>
      <w:bookmarkEnd w:id="246"/>
      <w:bookmarkEnd w:id="247"/>
      <w:bookmarkEnd w:id="248"/>
      <w:bookmarkEnd w:id="249"/>
      <w:bookmarkEnd w:id="250"/>
      <w:bookmarkEnd w:id="251"/>
    </w:p>
    <w:p w:rsidR="00205EFD" w:rsidRDefault="00746BC4">
      <w:pPr>
        <w:spacing w:line="360" w:lineRule="auto"/>
        <w:ind w:firstLine="567"/>
        <w:jc w:val="both"/>
        <w:rPr>
          <w:sz w:val="31"/>
        </w:rPr>
      </w:pPr>
      <w:r>
        <w:rPr>
          <w:sz w:val="31"/>
        </w:rPr>
        <w:t>Вентиляторы и дымососы состоят из:</w:t>
      </w:r>
    </w:p>
    <w:p w:rsidR="00205EFD" w:rsidRDefault="00746BC4">
      <w:pPr>
        <w:spacing w:line="360" w:lineRule="auto"/>
        <w:ind w:firstLine="567"/>
        <w:jc w:val="both"/>
        <w:rPr>
          <w:sz w:val="31"/>
        </w:rPr>
      </w:pPr>
      <w:r>
        <w:rPr>
          <w:sz w:val="31"/>
        </w:rPr>
        <w:t>- рабочего колеса;</w:t>
      </w:r>
    </w:p>
    <w:p w:rsidR="00205EFD" w:rsidRDefault="00746BC4">
      <w:pPr>
        <w:spacing w:line="360" w:lineRule="auto"/>
        <w:ind w:firstLine="567"/>
        <w:jc w:val="both"/>
        <w:rPr>
          <w:sz w:val="31"/>
        </w:rPr>
      </w:pPr>
      <w:r>
        <w:rPr>
          <w:sz w:val="31"/>
        </w:rPr>
        <w:t>- направляющего аппарата;</w:t>
      </w:r>
    </w:p>
    <w:p w:rsidR="00205EFD" w:rsidRDefault="00746BC4">
      <w:pPr>
        <w:spacing w:line="360" w:lineRule="auto"/>
        <w:ind w:firstLine="567"/>
        <w:jc w:val="both"/>
        <w:rPr>
          <w:sz w:val="31"/>
        </w:rPr>
      </w:pPr>
      <w:r>
        <w:rPr>
          <w:sz w:val="31"/>
        </w:rPr>
        <w:t>- двигателя;</w:t>
      </w:r>
    </w:p>
    <w:p w:rsidR="00205EFD" w:rsidRDefault="00746BC4">
      <w:pPr>
        <w:spacing w:line="360" w:lineRule="auto"/>
        <w:ind w:firstLine="567"/>
        <w:jc w:val="both"/>
        <w:rPr>
          <w:sz w:val="31"/>
        </w:rPr>
      </w:pPr>
      <w:r>
        <w:rPr>
          <w:sz w:val="31"/>
        </w:rPr>
        <w:t>- рамы.</w:t>
      </w:r>
    </w:p>
    <w:p w:rsidR="00205EFD" w:rsidRDefault="00746BC4">
      <w:pPr>
        <w:spacing w:line="360" w:lineRule="auto"/>
        <w:ind w:firstLine="567"/>
        <w:jc w:val="both"/>
        <w:rPr>
          <w:sz w:val="31"/>
        </w:rPr>
      </w:pPr>
      <w:r>
        <w:rPr>
          <w:sz w:val="31"/>
        </w:rPr>
        <w:t xml:space="preserve"> Рабочее колесо состоит из основного диска, 16 загнутых назад лопаток и литой ступицы. Корпус сварной из листового металла может быть установлен на раме с различными углами разворота нагнетательного патрубка в зависимости от местных условий ( через 15 </w:t>
      </w:r>
      <w:r>
        <w:rPr>
          <w:sz w:val="31"/>
          <w:vertAlign w:val="superscript"/>
        </w:rPr>
        <w:t xml:space="preserve">0 </w:t>
      </w:r>
      <w:r>
        <w:rPr>
          <w:sz w:val="31"/>
        </w:rPr>
        <w:t xml:space="preserve">). Сварной 8-ми лопастной направляющий аппарат устанавливается на входе газов в улитку и служит для регулирования производительности машины. Управление осевым направляющим аппаратом может осуществляется вручную, а так же от колонки дистанционного или автоматического управления. Машины поставляются в собранном виде с углом разворота напорного патрубка </w:t>
      </w:r>
      <w:r>
        <w:rPr>
          <w:sz w:val="31"/>
        </w:rPr>
        <w:sym w:font="Symbol" w:char="F06A"/>
      </w:r>
      <w:r>
        <w:rPr>
          <w:sz w:val="31"/>
        </w:rPr>
        <w:t xml:space="preserve">  = 255 </w:t>
      </w:r>
      <w:r>
        <w:rPr>
          <w:sz w:val="31"/>
          <w:vertAlign w:val="superscript"/>
        </w:rPr>
        <w:t>0</w:t>
      </w:r>
      <w:r>
        <w:rPr>
          <w:sz w:val="31"/>
        </w:rPr>
        <w:t>. Привод осуществляется непосредственно от двигателя, на вал которого насажено рабочее колесо. Ступицы рабочих колес вентиляторов и дымососов снабжены шлицевыми пазами для охлаждения вала двигателя.</w:t>
      </w:r>
    </w:p>
    <w:p w:rsidR="00205EFD" w:rsidRDefault="00205EFD">
      <w:pPr>
        <w:spacing w:line="360" w:lineRule="auto"/>
        <w:jc w:val="center"/>
        <w:rPr>
          <w:rFonts w:ascii="Arial" w:hAnsi="Arial"/>
          <w:b/>
          <w:i/>
          <w:sz w:val="31"/>
        </w:rPr>
      </w:pPr>
    </w:p>
    <w:p w:rsidR="00205EFD" w:rsidRDefault="00746BC4">
      <w:pPr>
        <w:pStyle w:val="1"/>
        <w:shd w:val="pct5" w:color="auto" w:fill="auto"/>
        <w:jc w:val="center"/>
        <w:rPr>
          <w:i/>
          <w:sz w:val="38"/>
        </w:rPr>
      </w:pPr>
      <w:bookmarkStart w:id="252" w:name="_Toc381719644"/>
      <w:bookmarkStart w:id="253" w:name="_Toc381719970"/>
      <w:bookmarkStart w:id="254" w:name="_Toc381730624"/>
      <w:bookmarkStart w:id="255" w:name="_Toc381730975"/>
      <w:bookmarkStart w:id="256" w:name="_Toc381734301"/>
      <w:bookmarkStart w:id="257" w:name="_Toc381756012"/>
      <w:bookmarkStart w:id="258" w:name="_Toc381756322"/>
      <w:bookmarkStart w:id="259" w:name="_Toc381756967"/>
      <w:r>
        <w:rPr>
          <w:i/>
          <w:sz w:val="38"/>
        </w:rPr>
        <w:t>Дымовые трубы.</w:t>
      </w:r>
      <w:bookmarkEnd w:id="252"/>
      <w:bookmarkEnd w:id="253"/>
      <w:bookmarkEnd w:id="254"/>
      <w:bookmarkEnd w:id="255"/>
      <w:bookmarkEnd w:id="256"/>
      <w:bookmarkEnd w:id="257"/>
      <w:bookmarkEnd w:id="258"/>
      <w:bookmarkEnd w:id="259"/>
    </w:p>
    <w:p w:rsidR="00205EFD" w:rsidRDefault="00746BC4">
      <w:pPr>
        <w:spacing w:line="360" w:lineRule="auto"/>
        <w:ind w:firstLine="567"/>
        <w:jc w:val="both"/>
        <w:rPr>
          <w:i/>
          <w:sz w:val="31"/>
        </w:rPr>
      </w:pPr>
      <w:r>
        <w:rPr>
          <w:i/>
          <w:sz w:val="31"/>
        </w:rPr>
        <w:t xml:space="preserve">Дымовые трубы предназначены для отвода дымовых газов в атмосферу. </w:t>
      </w:r>
    </w:p>
    <w:p w:rsidR="00205EFD" w:rsidRDefault="00746BC4">
      <w:pPr>
        <w:pStyle w:val="1"/>
        <w:rPr>
          <w:sz w:val="34"/>
        </w:rPr>
      </w:pPr>
      <w:bookmarkStart w:id="260" w:name="_Toc381719645"/>
      <w:bookmarkStart w:id="261" w:name="_Toc381719971"/>
      <w:bookmarkStart w:id="262" w:name="_Toc381730625"/>
      <w:bookmarkStart w:id="263" w:name="_Toc381730976"/>
      <w:bookmarkStart w:id="264" w:name="_Toc381734302"/>
      <w:bookmarkStart w:id="265" w:name="_Toc381756013"/>
      <w:bookmarkStart w:id="266" w:name="_Toc381756323"/>
      <w:bookmarkStart w:id="267" w:name="_Toc381756968"/>
      <w:r>
        <w:rPr>
          <w:sz w:val="34"/>
        </w:rPr>
        <w:sym w:font="Symbol" w:char="F0E0"/>
      </w:r>
      <w:r>
        <w:rPr>
          <w:sz w:val="34"/>
        </w:rPr>
        <w:t xml:space="preserve"> Технические характеристики и описание.</w:t>
      </w:r>
      <w:bookmarkEnd w:id="260"/>
      <w:bookmarkEnd w:id="261"/>
      <w:bookmarkEnd w:id="262"/>
      <w:bookmarkEnd w:id="263"/>
      <w:bookmarkEnd w:id="264"/>
      <w:bookmarkEnd w:id="265"/>
      <w:bookmarkEnd w:id="266"/>
      <w:bookmarkEnd w:id="267"/>
    </w:p>
    <w:p w:rsidR="00205EFD" w:rsidRDefault="00746BC4">
      <w:pPr>
        <w:spacing w:line="360" w:lineRule="auto"/>
        <w:ind w:firstLine="567"/>
        <w:jc w:val="both"/>
        <w:rPr>
          <w:sz w:val="31"/>
        </w:rPr>
      </w:pPr>
      <w:r>
        <w:rPr>
          <w:sz w:val="31"/>
        </w:rPr>
        <w:t>На РК “ Свердловская “ расположены две дымовые трубы между котельными 1-ой и 2-ой очереди.</w:t>
      </w:r>
    </w:p>
    <w:p w:rsidR="00205EFD" w:rsidRDefault="00746BC4">
      <w:pPr>
        <w:spacing w:line="360" w:lineRule="auto"/>
        <w:ind w:firstLine="567"/>
        <w:jc w:val="both"/>
        <w:rPr>
          <w:i/>
          <w:sz w:val="31"/>
        </w:rPr>
      </w:pPr>
      <w:r>
        <w:rPr>
          <w:sz w:val="31"/>
        </w:rPr>
        <w:t xml:space="preserve">Трубы предназначены для обслуживания котлов ДКВР 10 - 13 № 1-3 и ПТВМ - 30 № 7 </w:t>
      </w:r>
      <w:r>
        <w:rPr>
          <w:i/>
          <w:sz w:val="31"/>
        </w:rPr>
        <w:t>-  1-ая дымовая труба</w:t>
      </w:r>
    </w:p>
    <w:p w:rsidR="00205EFD" w:rsidRDefault="00746BC4">
      <w:pPr>
        <w:spacing w:line="360" w:lineRule="auto"/>
        <w:ind w:firstLine="567"/>
        <w:jc w:val="both"/>
        <w:rPr>
          <w:sz w:val="31"/>
        </w:rPr>
      </w:pPr>
      <w:r>
        <w:rPr>
          <w:sz w:val="31"/>
        </w:rPr>
        <w:t xml:space="preserve">ДКВР 10-13 № 4-6 и ПТВМ - 30 № 8  </w:t>
      </w:r>
      <w:r>
        <w:rPr>
          <w:i/>
          <w:sz w:val="31"/>
        </w:rPr>
        <w:t>- 2-ая дымовая труба.</w:t>
      </w:r>
    </w:p>
    <w:p w:rsidR="00205EFD" w:rsidRDefault="00746BC4">
      <w:pPr>
        <w:spacing w:line="360" w:lineRule="auto"/>
        <w:ind w:firstLine="567"/>
        <w:jc w:val="both"/>
        <w:rPr>
          <w:sz w:val="31"/>
        </w:rPr>
      </w:pPr>
      <w:r>
        <w:rPr>
          <w:i/>
          <w:sz w:val="31"/>
        </w:rPr>
        <w:t>По своим характеристикам трубы одинаковы.</w:t>
      </w:r>
    </w:p>
    <w:p w:rsidR="00205EFD" w:rsidRDefault="00746BC4">
      <w:pPr>
        <w:spacing w:line="360" w:lineRule="auto"/>
        <w:ind w:firstLine="567"/>
        <w:jc w:val="both"/>
        <w:rPr>
          <w:sz w:val="31"/>
        </w:rPr>
      </w:pPr>
      <w:r>
        <w:rPr>
          <w:sz w:val="31"/>
        </w:rPr>
        <w:sym w:font="Symbol" w:char="F0B7"/>
      </w:r>
      <w:r>
        <w:rPr>
          <w:sz w:val="31"/>
        </w:rPr>
        <w:t xml:space="preserve"> Высота от уровня земли, м - 45</w:t>
      </w:r>
    </w:p>
    <w:p w:rsidR="00205EFD" w:rsidRDefault="00746BC4">
      <w:pPr>
        <w:spacing w:line="360" w:lineRule="auto"/>
        <w:ind w:firstLine="567"/>
        <w:jc w:val="both"/>
        <w:rPr>
          <w:sz w:val="31"/>
        </w:rPr>
      </w:pPr>
      <w:r>
        <w:rPr>
          <w:sz w:val="31"/>
        </w:rPr>
        <w:sym w:font="Symbol" w:char="F0B7"/>
      </w:r>
      <w:r>
        <w:rPr>
          <w:sz w:val="31"/>
        </w:rPr>
        <w:t xml:space="preserve"> Диаметр устья, м - 1.8</w:t>
      </w:r>
    </w:p>
    <w:p w:rsidR="00205EFD" w:rsidRDefault="00746BC4">
      <w:pPr>
        <w:spacing w:line="360" w:lineRule="auto"/>
        <w:ind w:firstLine="567"/>
        <w:jc w:val="both"/>
        <w:rPr>
          <w:sz w:val="31"/>
        </w:rPr>
      </w:pPr>
      <w:r>
        <w:rPr>
          <w:sz w:val="31"/>
        </w:rPr>
        <w:sym w:font="Symbol" w:char="F0B7"/>
      </w:r>
      <w:r>
        <w:rPr>
          <w:sz w:val="31"/>
        </w:rPr>
        <w:t xml:space="preserve"> Количество светофорных площадок - 1</w:t>
      </w:r>
    </w:p>
    <w:p w:rsidR="00205EFD" w:rsidRDefault="00746BC4">
      <w:pPr>
        <w:spacing w:line="360" w:lineRule="auto"/>
        <w:ind w:firstLine="567"/>
        <w:jc w:val="both"/>
        <w:rPr>
          <w:sz w:val="31"/>
        </w:rPr>
      </w:pPr>
      <w:r>
        <w:rPr>
          <w:sz w:val="31"/>
        </w:rPr>
        <w:sym w:font="Symbol" w:char="F0B7"/>
      </w:r>
      <w:r>
        <w:rPr>
          <w:sz w:val="31"/>
        </w:rPr>
        <w:t xml:space="preserve"> Материал - красный кирпич марки “100”</w:t>
      </w:r>
    </w:p>
    <w:p w:rsidR="00205EFD" w:rsidRDefault="00746BC4">
      <w:pPr>
        <w:spacing w:line="360" w:lineRule="auto"/>
        <w:ind w:firstLine="567"/>
        <w:jc w:val="both"/>
        <w:rPr>
          <w:sz w:val="31"/>
        </w:rPr>
      </w:pPr>
      <w:r>
        <w:rPr>
          <w:sz w:val="31"/>
        </w:rPr>
        <w:sym w:font="Symbol" w:char="F0B7"/>
      </w:r>
      <w:r>
        <w:rPr>
          <w:sz w:val="31"/>
        </w:rPr>
        <w:t xml:space="preserve"> Отметка светофорной площадки, м - 43.9 </w:t>
      </w:r>
    </w:p>
    <w:p w:rsidR="00205EFD" w:rsidRDefault="00746BC4">
      <w:pPr>
        <w:spacing w:line="360" w:lineRule="auto"/>
        <w:ind w:firstLine="567"/>
        <w:jc w:val="both"/>
        <w:rPr>
          <w:sz w:val="31"/>
        </w:rPr>
      </w:pPr>
      <w:r>
        <w:rPr>
          <w:sz w:val="31"/>
        </w:rPr>
        <w:sym w:font="Symbol" w:char="F0B7"/>
      </w:r>
      <w:r>
        <w:rPr>
          <w:sz w:val="31"/>
        </w:rPr>
        <w:t xml:space="preserve"> Температура точки росы, </w:t>
      </w:r>
      <w:r>
        <w:rPr>
          <w:sz w:val="31"/>
          <w:vertAlign w:val="superscript"/>
        </w:rPr>
        <w:t>0</w:t>
      </w:r>
      <w:r>
        <w:rPr>
          <w:sz w:val="31"/>
        </w:rPr>
        <w:t xml:space="preserve"> С - 75</w:t>
      </w:r>
    </w:p>
    <w:p w:rsidR="00205EFD" w:rsidRDefault="00746BC4">
      <w:pPr>
        <w:spacing w:line="360" w:lineRule="auto"/>
        <w:ind w:firstLine="567"/>
        <w:jc w:val="both"/>
        <w:rPr>
          <w:sz w:val="31"/>
        </w:rPr>
      </w:pPr>
      <w:r>
        <w:rPr>
          <w:sz w:val="31"/>
        </w:rPr>
        <w:sym w:font="Symbol" w:char="F0B7"/>
      </w:r>
      <w:r>
        <w:rPr>
          <w:sz w:val="31"/>
        </w:rPr>
        <w:t xml:space="preserve"> Количество молниеприемников - 2</w:t>
      </w:r>
    </w:p>
    <w:p w:rsidR="00205EFD" w:rsidRDefault="00746BC4">
      <w:pPr>
        <w:spacing w:line="360" w:lineRule="auto"/>
        <w:ind w:firstLine="567"/>
        <w:jc w:val="both"/>
        <w:rPr>
          <w:sz w:val="31"/>
        </w:rPr>
      </w:pPr>
      <w:r>
        <w:rPr>
          <w:sz w:val="31"/>
        </w:rPr>
        <w:sym w:font="Symbol" w:char="F0B7"/>
      </w:r>
      <w:r>
        <w:rPr>
          <w:sz w:val="31"/>
        </w:rPr>
        <w:t xml:space="preserve"> Количество молниеотводов - 1</w:t>
      </w:r>
    </w:p>
    <w:p w:rsidR="00205EFD" w:rsidRDefault="00746BC4">
      <w:pPr>
        <w:spacing w:line="360" w:lineRule="auto"/>
        <w:ind w:firstLine="567"/>
        <w:jc w:val="both"/>
        <w:rPr>
          <w:sz w:val="31"/>
        </w:rPr>
      </w:pPr>
      <w:r>
        <w:rPr>
          <w:sz w:val="31"/>
        </w:rPr>
        <w:sym w:font="Symbol" w:char="F0B7"/>
      </w:r>
      <w:r>
        <w:rPr>
          <w:sz w:val="31"/>
        </w:rPr>
        <w:t xml:space="preserve"> Просушка и прогрев трубы производились в процессе эксплуатации, дымовыми газами.</w:t>
      </w:r>
    </w:p>
    <w:p w:rsidR="00205EFD" w:rsidRDefault="00746BC4">
      <w:pPr>
        <w:pStyle w:val="1"/>
        <w:rPr>
          <w:sz w:val="34"/>
        </w:rPr>
      </w:pPr>
      <w:bookmarkStart w:id="268" w:name="_Toc381719646"/>
      <w:bookmarkStart w:id="269" w:name="_Toc381719972"/>
      <w:bookmarkStart w:id="270" w:name="_Toc381730626"/>
      <w:bookmarkStart w:id="271" w:name="_Toc381730977"/>
      <w:bookmarkStart w:id="272" w:name="_Toc381734303"/>
      <w:bookmarkStart w:id="273" w:name="_Toc381756014"/>
      <w:bookmarkStart w:id="274" w:name="_Toc381756324"/>
      <w:bookmarkStart w:id="275" w:name="_Toc381756969"/>
      <w:r>
        <w:rPr>
          <w:sz w:val="34"/>
        </w:rPr>
        <w:sym w:font="Symbol" w:char="F0E0"/>
      </w:r>
      <w:r>
        <w:rPr>
          <w:sz w:val="34"/>
        </w:rPr>
        <w:t xml:space="preserve"> Характеристика дымовых газов.</w:t>
      </w:r>
      <w:bookmarkEnd w:id="268"/>
      <w:bookmarkEnd w:id="269"/>
      <w:bookmarkEnd w:id="270"/>
      <w:bookmarkEnd w:id="271"/>
      <w:bookmarkEnd w:id="272"/>
      <w:bookmarkEnd w:id="273"/>
      <w:bookmarkEnd w:id="274"/>
      <w:bookmarkEnd w:id="275"/>
    </w:p>
    <w:p w:rsidR="00205EFD" w:rsidRDefault="00746BC4">
      <w:pPr>
        <w:spacing w:line="360" w:lineRule="auto"/>
        <w:ind w:firstLine="567"/>
        <w:jc w:val="both"/>
        <w:rPr>
          <w:sz w:val="31"/>
        </w:rPr>
      </w:pPr>
      <w:r>
        <w:rPr>
          <w:sz w:val="31"/>
        </w:rPr>
        <w:sym w:font="Symbol" w:char="F0B7"/>
      </w:r>
      <w:r>
        <w:rPr>
          <w:sz w:val="31"/>
        </w:rPr>
        <w:t xml:space="preserve"> Содержание серы, S</w:t>
      </w:r>
      <w:r>
        <w:rPr>
          <w:sz w:val="31"/>
          <w:vertAlign w:val="superscript"/>
        </w:rPr>
        <w:t>p</w:t>
      </w:r>
      <w:r>
        <w:rPr>
          <w:sz w:val="31"/>
        </w:rPr>
        <w:t xml:space="preserve"> - 1.1 %</w:t>
      </w:r>
    </w:p>
    <w:p w:rsidR="00205EFD" w:rsidRDefault="00746BC4">
      <w:pPr>
        <w:spacing w:line="360" w:lineRule="auto"/>
        <w:ind w:firstLine="567"/>
        <w:jc w:val="both"/>
        <w:rPr>
          <w:sz w:val="31"/>
        </w:rPr>
      </w:pPr>
      <w:r>
        <w:rPr>
          <w:sz w:val="31"/>
        </w:rPr>
        <w:sym w:font="Symbol" w:char="F0B7"/>
      </w:r>
      <w:r>
        <w:rPr>
          <w:sz w:val="31"/>
        </w:rPr>
        <w:t xml:space="preserve"> Зольность, А</w:t>
      </w:r>
      <w:r>
        <w:rPr>
          <w:sz w:val="31"/>
          <w:vertAlign w:val="superscript"/>
        </w:rPr>
        <w:t>р</w:t>
      </w:r>
      <w:r>
        <w:rPr>
          <w:sz w:val="31"/>
        </w:rPr>
        <w:t xml:space="preserve"> - 0.12 </w:t>
      </w:r>
      <w:r>
        <w:rPr>
          <w:sz w:val="31"/>
        </w:rPr>
        <w:sym w:font="Symbol" w:char="F0B8"/>
      </w:r>
      <w:r>
        <w:rPr>
          <w:sz w:val="31"/>
        </w:rPr>
        <w:t xml:space="preserve"> 0.14 г/м</w:t>
      </w:r>
      <w:r>
        <w:rPr>
          <w:sz w:val="31"/>
          <w:vertAlign w:val="superscript"/>
        </w:rPr>
        <w:t>3</w:t>
      </w:r>
    </w:p>
    <w:p w:rsidR="00205EFD" w:rsidRDefault="00746BC4">
      <w:pPr>
        <w:spacing w:line="360" w:lineRule="auto"/>
        <w:ind w:firstLine="567"/>
        <w:jc w:val="both"/>
        <w:rPr>
          <w:sz w:val="31"/>
        </w:rPr>
      </w:pPr>
      <w:r>
        <w:rPr>
          <w:sz w:val="31"/>
        </w:rPr>
        <w:sym w:font="Symbol" w:char="F0B7"/>
      </w:r>
      <w:r>
        <w:rPr>
          <w:sz w:val="31"/>
        </w:rPr>
        <w:t xml:space="preserve"> Влага, W</w:t>
      </w:r>
      <w:r>
        <w:rPr>
          <w:sz w:val="31"/>
          <w:vertAlign w:val="superscript"/>
        </w:rPr>
        <w:t>p</w:t>
      </w:r>
      <w:r>
        <w:rPr>
          <w:sz w:val="31"/>
        </w:rPr>
        <w:t xml:space="preserve"> - 1-2 %</w:t>
      </w:r>
    </w:p>
    <w:p w:rsidR="00205EFD" w:rsidRDefault="00205EFD">
      <w:pPr>
        <w:spacing w:line="360" w:lineRule="auto"/>
        <w:jc w:val="center"/>
        <w:rPr>
          <w:rFonts w:ascii="Arial" w:hAnsi="Arial"/>
          <w:b/>
          <w:i/>
          <w:sz w:val="31"/>
        </w:rPr>
      </w:pPr>
    </w:p>
    <w:p w:rsidR="00205EFD" w:rsidRDefault="00746BC4">
      <w:pPr>
        <w:pStyle w:val="1"/>
        <w:shd w:val="pct5" w:color="auto" w:fill="auto"/>
        <w:jc w:val="center"/>
        <w:rPr>
          <w:sz w:val="38"/>
        </w:rPr>
      </w:pPr>
      <w:bookmarkStart w:id="276" w:name="_Toc381719647"/>
      <w:bookmarkStart w:id="277" w:name="_Toc381719973"/>
      <w:bookmarkStart w:id="278" w:name="_Toc381730627"/>
      <w:bookmarkStart w:id="279" w:name="_Toc381730978"/>
      <w:bookmarkStart w:id="280" w:name="_Toc381734304"/>
      <w:bookmarkStart w:id="281" w:name="_Toc381756015"/>
      <w:bookmarkStart w:id="282" w:name="_Toc381756325"/>
      <w:bookmarkStart w:id="283" w:name="_Toc381756970"/>
      <w:r>
        <w:rPr>
          <w:sz w:val="38"/>
        </w:rPr>
        <w:t>Описание РК “ Свердловская “.</w:t>
      </w:r>
      <w:bookmarkEnd w:id="276"/>
      <w:bookmarkEnd w:id="277"/>
      <w:bookmarkEnd w:id="278"/>
      <w:bookmarkEnd w:id="279"/>
      <w:bookmarkEnd w:id="280"/>
      <w:bookmarkEnd w:id="281"/>
      <w:bookmarkEnd w:id="282"/>
      <w:bookmarkEnd w:id="283"/>
    </w:p>
    <w:p w:rsidR="00205EFD" w:rsidRDefault="00746BC4">
      <w:pPr>
        <w:spacing w:line="360" w:lineRule="auto"/>
        <w:ind w:firstLine="567"/>
        <w:jc w:val="both"/>
        <w:rPr>
          <w:sz w:val="31"/>
        </w:rPr>
      </w:pPr>
      <w:r>
        <w:rPr>
          <w:sz w:val="31"/>
        </w:rPr>
        <w:t>РК “ Свердловская “ введена в эксплуатацию поочередно. Котельная 1-ой очереди в 1964 г., котельная 2 -ой очереди в 1972 г. Котельная расположена на левом берегу реки Ангары в районе пос. Энергетиков. На территории котельной находятся 2 здания собственно котельной, корпус мазутохозяйства, 3 мазутных емкости по 1000 м</w:t>
      </w:r>
      <w:r>
        <w:rPr>
          <w:sz w:val="31"/>
          <w:vertAlign w:val="superscript"/>
        </w:rPr>
        <w:t>3</w:t>
      </w:r>
      <w:r>
        <w:rPr>
          <w:sz w:val="31"/>
        </w:rPr>
        <w:t xml:space="preserve"> каждая, 2 дымовые трубы, 3 аккумуляторных бака. Котельная питается от Ново-Иркутской ТЭЦ. Обслуживает районы: “ Юбилейный “, “ Приморский “, МЖК “ Радужный “ и часть района пос. Энергетиков. Котельная работает на мазуте, сжигая в сутки примерно 200 т топлива. Мазут доставляется автотранспортом от железной дороги ( резервуаров ) либо напрямую с АНХК.</w:t>
      </w:r>
    </w:p>
    <w:p w:rsidR="00205EFD" w:rsidRDefault="00746BC4">
      <w:pPr>
        <w:pStyle w:val="1"/>
        <w:rPr>
          <w:sz w:val="34"/>
        </w:rPr>
      </w:pPr>
      <w:bookmarkStart w:id="284" w:name="_Toc381719648"/>
      <w:bookmarkStart w:id="285" w:name="_Toc381719974"/>
      <w:bookmarkStart w:id="286" w:name="_Toc381730628"/>
      <w:bookmarkStart w:id="287" w:name="_Toc381730979"/>
      <w:bookmarkStart w:id="288" w:name="_Toc381734305"/>
      <w:bookmarkStart w:id="289" w:name="_Toc381756016"/>
      <w:bookmarkStart w:id="290" w:name="_Toc381756326"/>
      <w:bookmarkStart w:id="291" w:name="_Toc381756971"/>
      <w:r>
        <w:rPr>
          <w:sz w:val="34"/>
        </w:rPr>
        <w:sym w:font="Symbol" w:char="F0E0"/>
      </w:r>
      <w:r>
        <w:rPr>
          <w:sz w:val="34"/>
        </w:rPr>
        <w:t xml:space="preserve"> Описание тепловой  схемы.</w:t>
      </w:r>
      <w:bookmarkEnd w:id="284"/>
      <w:bookmarkEnd w:id="285"/>
      <w:bookmarkEnd w:id="286"/>
      <w:bookmarkEnd w:id="287"/>
      <w:bookmarkEnd w:id="288"/>
      <w:bookmarkEnd w:id="289"/>
      <w:bookmarkEnd w:id="290"/>
      <w:bookmarkEnd w:id="291"/>
    </w:p>
    <w:p w:rsidR="00205EFD" w:rsidRDefault="00746BC4">
      <w:pPr>
        <w:spacing w:line="360" w:lineRule="auto"/>
        <w:ind w:firstLine="567"/>
        <w:jc w:val="both"/>
        <w:rPr>
          <w:sz w:val="31"/>
        </w:rPr>
      </w:pPr>
      <w:r>
        <w:rPr>
          <w:sz w:val="31"/>
        </w:rPr>
        <w:t>Подпитка берется от обратной магистрали Ново - Иркутской ТЭЦ. С напора сетевых насосов ( в котельной 2 - ой очереди ) идет на котельную 1 - ой очереди и разделяется на 2 потока. Один поток идет на ПСВ - 200, другой поток идет на БП - 43. После бойлеров вода поступает на экономайзер котлов ДКВР 10 -13. После этого оба потока соединяются и возвращаются на котельную 2 - ой очереди и поступают на котлы ПТВМ - 30. После этого подогретая до нужной температуры вода ( нужная температура задается диспетчером ИТС, в зависимости от времени года и температуры наружного воздуха ) уходит потребителю. После полного прохождения цикла у потребителя вода возвращается на сетевые насосы. Общий расход сетевой воды - 2300 т/ч. Расход подпитки 600 - 700 т/ч ( от Н. - Иркутской ТЭЦ ).</w:t>
      </w:r>
    </w:p>
    <w:p w:rsidR="00205EFD" w:rsidRDefault="00746BC4">
      <w:pPr>
        <w:spacing w:line="360" w:lineRule="auto"/>
        <w:ind w:firstLine="567"/>
        <w:jc w:val="both"/>
        <w:rPr>
          <w:i/>
          <w:sz w:val="31"/>
        </w:rPr>
      </w:pPr>
      <w:r>
        <w:rPr>
          <w:i/>
          <w:sz w:val="31"/>
        </w:rPr>
        <w:t>Расход топлива за 1996 год составил: 29026 т</w:t>
      </w:r>
    </w:p>
    <w:p w:rsidR="00205EFD" w:rsidRDefault="00746BC4">
      <w:pPr>
        <w:spacing w:line="360" w:lineRule="auto"/>
        <w:ind w:firstLine="567"/>
        <w:jc w:val="both"/>
        <w:rPr>
          <w:i/>
          <w:sz w:val="31"/>
        </w:rPr>
      </w:pPr>
      <w:r>
        <w:rPr>
          <w:i/>
          <w:sz w:val="31"/>
        </w:rPr>
        <w:t>Расход тепла составил: 248760 Гкал.</w:t>
      </w:r>
    </w:p>
    <w:p w:rsidR="00205EFD" w:rsidRDefault="00205EFD">
      <w:pPr>
        <w:spacing w:line="360" w:lineRule="auto"/>
        <w:ind w:firstLine="567"/>
        <w:jc w:val="center"/>
        <w:rPr>
          <w:b/>
          <w:sz w:val="31"/>
        </w:rPr>
      </w:pPr>
    </w:p>
    <w:p w:rsidR="00205EFD" w:rsidRDefault="00205EFD">
      <w:pPr>
        <w:spacing w:line="360" w:lineRule="auto"/>
        <w:ind w:firstLine="567"/>
        <w:jc w:val="center"/>
        <w:rPr>
          <w:b/>
          <w:sz w:val="31"/>
        </w:rPr>
      </w:pPr>
    </w:p>
    <w:p w:rsidR="00205EFD" w:rsidRDefault="00205EFD">
      <w:pPr>
        <w:spacing w:line="360" w:lineRule="auto"/>
        <w:ind w:firstLine="567"/>
        <w:jc w:val="center"/>
        <w:rPr>
          <w:b/>
          <w:sz w:val="31"/>
        </w:rPr>
      </w:pPr>
    </w:p>
    <w:p w:rsidR="00205EFD" w:rsidRDefault="00205EFD">
      <w:pPr>
        <w:spacing w:line="360" w:lineRule="auto"/>
        <w:ind w:firstLine="567"/>
        <w:jc w:val="center"/>
        <w:rPr>
          <w:b/>
          <w:sz w:val="31"/>
        </w:rPr>
      </w:pPr>
    </w:p>
    <w:p w:rsidR="00205EFD" w:rsidRDefault="00205EFD">
      <w:pPr>
        <w:spacing w:line="360" w:lineRule="auto"/>
        <w:ind w:firstLine="567"/>
        <w:jc w:val="center"/>
        <w:rPr>
          <w:b/>
          <w:sz w:val="31"/>
        </w:rPr>
      </w:pPr>
    </w:p>
    <w:p w:rsidR="00205EFD" w:rsidRDefault="00205EFD">
      <w:pPr>
        <w:spacing w:line="360" w:lineRule="auto"/>
        <w:ind w:firstLine="567"/>
        <w:jc w:val="center"/>
        <w:rPr>
          <w:b/>
          <w:sz w:val="31"/>
        </w:rPr>
      </w:pPr>
    </w:p>
    <w:p w:rsidR="00205EFD" w:rsidRDefault="00746BC4">
      <w:pPr>
        <w:pStyle w:val="1"/>
        <w:shd w:val="pct5" w:color="auto" w:fill="auto"/>
        <w:jc w:val="center"/>
        <w:rPr>
          <w:i/>
          <w:sz w:val="38"/>
        </w:rPr>
      </w:pPr>
      <w:bookmarkStart w:id="292" w:name="_Toc381719649"/>
      <w:bookmarkStart w:id="293" w:name="_Toc381719975"/>
      <w:bookmarkStart w:id="294" w:name="_Toc381730629"/>
      <w:bookmarkStart w:id="295" w:name="_Toc381730980"/>
      <w:bookmarkStart w:id="296" w:name="_Toc381734306"/>
      <w:bookmarkStart w:id="297" w:name="_Toc381756017"/>
      <w:bookmarkStart w:id="298" w:name="_Toc381756327"/>
      <w:bookmarkStart w:id="299" w:name="_Toc381756972"/>
      <w:r>
        <w:rPr>
          <w:i/>
          <w:sz w:val="38"/>
        </w:rPr>
        <w:t>ТЕПЛОВОЙ БАЛАНС КОТЕЛЬНЫХ АГРЕГАТОВ ДКВР 10-13 И ПТВМ - 30.</w:t>
      </w:r>
      <w:bookmarkEnd w:id="292"/>
      <w:bookmarkEnd w:id="293"/>
      <w:bookmarkEnd w:id="294"/>
      <w:bookmarkEnd w:id="295"/>
      <w:bookmarkEnd w:id="296"/>
      <w:bookmarkEnd w:id="297"/>
      <w:bookmarkEnd w:id="298"/>
      <w:bookmarkEnd w:id="299"/>
    </w:p>
    <w:p w:rsidR="00205EFD" w:rsidRDefault="00205EFD">
      <w:pPr>
        <w:spacing w:line="360" w:lineRule="auto"/>
        <w:jc w:val="center"/>
        <w:rPr>
          <w:rFonts w:ascii="Arial" w:hAnsi="Arial"/>
          <w:b/>
          <w:i/>
          <w:sz w:val="31"/>
        </w:rPr>
      </w:pPr>
    </w:p>
    <w:p w:rsidR="00205EFD" w:rsidRDefault="00746BC4">
      <w:pPr>
        <w:pStyle w:val="1"/>
        <w:shd w:val="pct5" w:color="auto" w:fill="auto"/>
        <w:jc w:val="center"/>
        <w:rPr>
          <w:i/>
          <w:sz w:val="34"/>
        </w:rPr>
      </w:pPr>
      <w:bookmarkStart w:id="300" w:name="_Toc381719650"/>
      <w:bookmarkStart w:id="301" w:name="_Toc381719976"/>
      <w:bookmarkStart w:id="302" w:name="_Toc381730630"/>
      <w:bookmarkStart w:id="303" w:name="_Toc381730981"/>
      <w:bookmarkStart w:id="304" w:name="_Toc381734307"/>
      <w:bookmarkStart w:id="305" w:name="_Toc381756018"/>
      <w:bookmarkStart w:id="306" w:name="_Toc381756328"/>
      <w:bookmarkStart w:id="307" w:name="_Toc381756973"/>
      <w:r>
        <w:rPr>
          <w:i/>
          <w:sz w:val="34"/>
        </w:rPr>
        <w:t>Тепловой баланс к/а  ДКВР 10-13.</w:t>
      </w:r>
      <w:bookmarkEnd w:id="300"/>
      <w:bookmarkEnd w:id="301"/>
      <w:bookmarkEnd w:id="302"/>
      <w:bookmarkEnd w:id="303"/>
      <w:bookmarkEnd w:id="304"/>
      <w:bookmarkEnd w:id="305"/>
      <w:bookmarkEnd w:id="306"/>
      <w:bookmarkEnd w:id="307"/>
    </w:p>
    <w:tbl>
      <w:tblPr>
        <w:tblW w:w="0" w:type="auto"/>
        <w:tblInd w:w="-93"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2338"/>
        <w:gridCol w:w="1276"/>
        <w:gridCol w:w="1701"/>
        <w:gridCol w:w="2268"/>
        <w:gridCol w:w="1843"/>
        <w:gridCol w:w="2"/>
      </w:tblGrid>
      <w:tr w:rsidR="00205EFD">
        <w:tc>
          <w:tcPr>
            <w:tcW w:w="2338" w:type="dxa"/>
            <w:tcBorders>
              <w:top w:val="single" w:sz="18" w:space="0" w:color="auto"/>
              <w:bottom w:val="double" w:sz="6" w:space="0" w:color="auto"/>
              <w:right w:val="double" w:sz="6" w:space="0" w:color="auto"/>
            </w:tcBorders>
          </w:tcPr>
          <w:p w:rsidR="00205EFD" w:rsidRDefault="00746BC4">
            <w:pPr>
              <w:spacing w:line="360" w:lineRule="auto"/>
              <w:ind w:right="-70"/>
              <w:jc w:val="center"/>
              <w:rPr>
                <w:rFonts w:ascii="Courier New" w:hAnsi="Courier New"/>
                <w:b/>
                <w:sz w:val="27"/>
              </w:rPr>
            </w:pPr>
            <w:r>
              <w:rPr>
                <w:rFonts w:ascii="Courier New" w:hAnsi="Courier New"/>
                <w:b/>
                <w:sz w:val="27"/>
              </w:rPr>
              <w:t>НАИМЕНОВАНИЕ ВЕЛИЧИНЫ</w:t>
            </w:r>
          </w:p>
        </w:tc>
        <w:tc>
          <w:tcPr>
            <w:tcW w:w="1276" w:type="dxa"/>
            <w:tcBorders>
              <w:top w:val="single" w:sz="18" w:space="0" w:color="auto"/>
              <w:left w:val="double" w:sz="6" w:space="0" w:color="auto"/>
              <w:bottom w:val="double" w:sz="6" w:space="0" w:color="auto"/>
              <w:right w:val="double" w:sz="6" w:space="0" w:color="auto"/>
            </w:tcBorders>
          </w:tcPr>
          <w:p w:rsidR="00205EFD" w:rsidRDefault="00746BC4">
            <w:pPr>
              <w:spacing w:line="360" w:lineRule="auto"/>
              <w:ind w:left="72" w:right="-70"/>
              <w:jc w:val="center"/>
              <w:rPr>
                <w:rFonts w:ascii="Courier New" w:hAnsi="Courier New"/>
                <w:b/>
                <w:i/>
                <w:sz w:val="27"/>
              </w:rPr>
            </w:pPr>
            <w:r>
              <w:rPr>
                <w:rFonts w:ascii="Courier New" w:hAnsi="Courier New"/>
                <w:b/>
                <w:sz w:val="27"/>
              </w:rPr>
              <w:t>ОБОЗНАЧЕНИЕ</w:t>
            </w:r>
          </w:p>
        </w:tc>
        <w:tc>
          <w:tcPr>
            <w:tcW w:w="1701" w:type="dxa"/>
            <w:tcBorders>
              <w:top w:val="single" w:sz="18" w:space="0" w:color="auto"/>
              <w:left w:val="double" w:sz="6" w:space="0" w:color="auto"/>
              <w:bottom w:val="double" w:sz="6" w:space="0" w:color="auto"/>
              <w:right w:val="double" w:sz="6" w:space="0" w:color="auto"/>
            </w:tcBorders>
          </w:tcPr>
          <w:p w:rsidR="00205EFD" w:rsidRDefault="00746BC4">
            <w:pPr>
              <w:spacing w:line="360" w:lineRule="auto"/>
              <w:ind w:left="-70" w:right="-70"/>
              <w:jc w:val="center"/>
              <w:rPr>
                <w:rFonts w:ascii="Courier New" w:hAnsi="Courier New"/>
                <w:b/>
                <w:sz w:val="27"/>
              </w:rPr>
            </w:pPr>
            <w:r>
              <w:rPr>
                <w:rFonts w:ascii="Courier New" w:hAnsi="Courier New"/>
                <w:b/>
                <w:sz w:val="27"/>
              </w:rPr>
              <w:t>ЕД. ИЗМЕРЕНИЯ</w:t>
            </w:r>
          </w:p>
        </w:tc>
        <w:tc>
          <w:tcPr>
            <w:tcW w:w="2268" w:type="dxa"/>
            <w:tcBorders>
              <w:top w:val="single" w:sz="18" w:space="0" w:color="auto"/>
              <w:left w:val="double" w:sz="6" w:space="0" w:color="auto"/>
              <w:bottom w:val="double" w:sz="6" w:space="0" w:color="auto"/>
              <w:right w:val="double" w:sz="6" w:space="0" w:color="auto"/>
            </w:tcBorders>
          </w:tcPr>
          <w:p w:rsidR="00205EFD" w:rsidRDefault="00746BC4">
            <w:pPr>
              <w:spacing w:line="360" w:lineRule="auto"/>
              <w:jc w:val="center"/>
              <w:rPr>
                <w:rFonts w:ascii="Courier New" w:hAnsi="Courier New"/>
                <w:b/>
                <w:i/>
                <w:sz w:val="27"/>
              </w:rPr>
            </w:pPr>
            <w:r>
              <w:rPr>
                <w:rFonts w:ascii="Courier New" w:hAnsi="Courier New"/>
                <w:b/>
                <w:sz w:val="27"/>
              </w:rPr>
              <w:t>ФОРМУЛА ИЛИ ИСПЫТАНИЯ</w:t>
            </w:r>
          </w:p>
        </w:tc>
        <w:tc>
          <w:tcPr>
            <w:tcW w:w="1845" w:type="dxa"/>
            <w:gridSpan w:val="2"/>
            <w:tcBorders>
              <w:top w:val="single" w:sz="18" w:space="0" w:color="auto"/>
              <w:left w:val="double" w:sz="6" w:space="0" w:color="auto"/>
              <w:bottom w:val="double" w:sz="6" w:space="0" w:color="auto"/>
            </w:tcBorders>
          </w:tcPr>
          <w:p w:rsidR="00205EFD" w:rsidRDefault="00746BC4">
            <w:pPr>
              <w:spacing w:line="360" w:lineRule="auto"/>
              <w:ind w:right="-68"/>
              <w:jc w:val="center"/>
              <w:rPr>
                <w:b/>
                <w:i/>
                <w:sz w:val="27"/>
              </w:rPr>
            </w:pPr>
            <w:r>
              <w:rPr>
                <w:rFonts w:ascii="Courier New" w:hAnsi="Courier New"/>
                <w:b/>
                <w:sz w:val="27"/>
              </w:rPr>
              <w:t>ЧИСЛОВОЕ ЗНАЧЕНИЕ</w:t>
            </w:r>
          </w:p>
        </w:tc>
      </w:tr>
      <w:tr w:rsidR="00205EFD">
        <w:tc>
          <w:tcPr>
            <w:tcW w:w="2338" w:type="dxa"/>
            <w:tcBorders>
              <w:top w:val="nil"/>
            </w:tcBorders>
          </w:tcPr>
          <w:p w:rsidR="00205EFD" w:rsidRDefault="00746BC4">
            <w:pPr>
              <w:spacing w:line="360" w:lineRule="auto"/>
              <w:rPr>
                <w:b/>
                <w:i/>
                <w:sz w:val="27"/>
              </w:rPr>
            </w:pPr>
            <w:r>
              <w:rPr>
                <w:b/>
                <w:i/>
                <w:sz w:val="27"/>
              </w:rPr>
              <w:t>Теплопроизводительность котла брутто</w:t>
            </w:r>
          </w:p>
        </w:tc>
        <w:tc>
          <w:tcPr>
            <w:tcW w:w="1276" w:type="dxa"/>
            <w:tcBorders>
              <w:top w:val="nil"/>
            </w:tcBorders>
          </w:tcPr>
          <w:p w:rsidR="00205EFD" w:rsidRDefault="00746BC4">
            <w:pPr>
              <w:spacing w:line="360" w:lineRule="auto"/>
              <w:jc w:val="center"/>
              <w:rPr>
                <w:b/>
                <w:sz w:val="27"/>
              </w:rPr>
            </w:pPr>
            <w:r>
              <w:rPr>
                <w:b/>
                <w:sz w:val="27"/>
              </w:rPr>
              <w:t>Q</w:t>
            </w:r>
            <w:r>
              <w:rPr>
                <w:b/>
                <w:sz w:val="27"/>
                <w:vertAlign w:val="subscript"/>
              </w:rPr>
              <w:t>к</w:t>
            </w:r>
          </w:p>
        </w:tc>
        <w:tc>
          <w:tcPr>
            <w:tcW w:w="1701" w:type="dxa"/>
            <w:tcBorders>
              <w:top w:val="nil"/>
            </w:tcBorders>
          </w:tcPr>
          <w:p w:rsidR="00205EFD" w:rsidRDefault="00746BC4">
            <w:pPr>
              <w:spacing w:line="360" w:lineRule="auto"/>
              <w:jc w:val="center"/>
              <w:rPr>
                <w:b/>
                <w:sz w:val="27"/>
              </w:rPr>
            </w:pPr>
            <w:r>
              <w:rPr>
                <w:b/>
                <w:sz w:val="27"/>
              </w:rPr>
              <w:t>гкал/ч</w:t>
            </w:r>
          </w:p>
        </w:tc>
        <w:tc>
          <w:tcPr>
            <w:tcW w:w="2268" w:type="dxa"/>
            <w:tcBorders>
              <w:top w:val="nil"/>
            </w:tcBorders>
          </w:tcPr>
          <w:p w:rsidR="00205EFD" w:rsidRDefault="00746BC4">
            <w:pPr>
              <w:spacing w:line="360" w:lineRule="auto"/>
              <w:jc w:val="center"/>
              <w:rPr>
                <w:b/>
                <w:sz w:val="27"/>
              </w:rPr>
            </w:pPr>
            <w:r>
              <w:rPr>
                <w:b/>
                <w:sz w:val="27"/>
              </w:rPr>
              <w:t>G</w:t>
            </w:r>
            <w:r>
              <w:rPr>
                <w:b/>
                <w:sz w:val="27"/>
                <w:vertAlign w:val="subscript"/>
              </w:rPr>
              <w:t>п</w:t>
            </w:r>
            <w:r>
              <w:rPr>
                <w:b/>
                <w:sz w:val="27"/>
              </w:rPr>
              <w:t xml:space="preserve"> </w:t>
            </w:r>
            <w:r>
              <w:rPr>
                <w:b/>
                <w:sz w:val="27"/>
              </w:rPr>
              <w:sym w:font="Symbol" w:char="F0B4"/>
            </w:r>
            <w:r>
              <w:rPr>
                <w:b/>
                <w:sz w:val="27"/>
              </w:rPr>
              <w:t>( I</w:t>
            </w:r>
            <w:r>
              <w:rPr>
                <w:b/>
                <w:sz w:val="27"/>
                <w:vertAlign w:val="subscript"/>
              </w:rPr>
              <w:t>п</w:t>
            </w:r>
            <w:r>
              <w:rPr>
                <w:b/>
                <w:sz w:val="27"/>
              </w:rPr>
              <w:t xml:space="preserve"> - I</w:t>
            </w:r>
            <w:r>
              <w:rPr>
                <w:b/>
                <w:sz w:val="27"/>
                <w:vertAlign w:val="subscript"/>
              </w:rPr>
              <w:t>п.в.</w:t>
            </w:r>
            <w:r>
              <w:rPr>
                <w:b/>
                <w:sz w:val="27"/>
              </w:rPr>
              <w:t>)</w:t>
            </w:r>
            <w:r>
              <w:rPr>
                <w:b/>
                <w:sz w:val="27"/>
              </w:rPr>
              <w:sym w:font="Symbol" w:char="F0B4"/>
            </w:r>
            <w:r>
              <w:rPr>
                <w:b/>
                <w:sz w:val="27"/>
              </w:rPr>
              <w:t xml:space="preserve"> 10</w:t>
            </w:r>
            <w:r>
              <w:rPr>
                <w:b/>
                <w:sz w:val="27"/>
                <w:vertAlign w:val="superscript"/>
              </w:rPr>
              <w:t>-3</w:t>
            </w:r>
          </w:p>
        </w:tc>
        <w:tc>
          <w:tcPr>
            <w:tcW w:w="1845" w:type="dxa"/>
            <w:gridSpan w:val="2"/>
            <w:tcBorders>
              <w:top w:val="nil"/>
            </w:tcBorders>
          </w:tcPr>
          <w:p w:rsidR="00205EFD" w:rsidRDefault="00746BC4">
            <w:pPr>
              <w:spacing w:line="360" w:lineRule="auto"/>
              <w:jc w:val="center"/>
              <w:rPr>
                <w:b/>
                <w:sz w:val="27"/>
              </w:rPr>
            </w:pPr>
            <w:r>
              <w:rPr>
                <w:b/>
                <w:sz w:val="27"/>
              </w:rPr>
              <w:t>5.79</w:t>
            </w:r>
          </w:p>
        </w:tc>
      </w:tr>
      <w:tr w:rsidR="00205EFD">
        <w:tc>
          <w:tcPr>
            <w:tcW w:w="2338" w:type="dxa"/>
          </w:tcPr>
          <w:p w:rsidR="00205EFD" w:rsidRDefault="00746BC4">
            <w:pPr>
              <w:spacing w:line="360" w:lineRule="auto"/>
              <w:rPr>
                <w:b/>
                <w:i/>
                <w:sz w:val="27"/>
              </w:rPr>
            </w:pPr>
            <w:r>
              <w:rPr>
                <w:b/>
                <w:i/>
                <w:sz w:val="27"/>
              </w:rPr>
              <w:t>Расход пара</w:t>
            </w:r>
          </w:p>
        </w:tc>
        <w:tc>
          <w:tcPr>
            <w:tcW w:w="1276" w:type="dxa"/>
          </w:tcPr>
          <w:p w:rsidR="00205EFD" w:rsidRDefault="00746BC4">
            <w:pPr>
              <w:spacing w:line="360" w:lineRule="auto"/>
              <w:jc w:val="center"/>
              <w:rPr>
                <w:b/>
                <w:sz w:val="27"/>
              </w:rPr>
            </w:pPr>
            <w:r>
              <w:rPr>
                <w:b/>
                <w:sz w:val="27"/>
              </w:rPr>
              <w:t>G</w:t>
            </w:r>
            <w:r>
              <w:rPr>
                <w:b/>
                <w:sz w:val="27"/>
                <w:vertAlign w:val="subscript"/>
              </w:rPr>
              <w:t>п</w:t>
            </w:r>
          </w:p>
        </w:tc>
        <w:tc>
          <w:tcPr>
            <w:tcW w:w="1701" w:type="dxa"/>
          </w:tcPr>
          <w:p w:rsidR="00205EFD" w:rsidRDefault="00746BC4">
            <w:pPr>
              <w:spacing w:line="360" w:lineRule="auto"/>
              <w:jc w:val="center"/>
              <w:rPr>
                <w:b/>
                <w:sz w:val="27"/>
              </w:rPr>
            </w:pPr>
            <w:r>
              <w:rPr>
                <w:b/>
                <w:sz w:val="27"/>
              </w:rPr>
              <w:t>т/ч</w:t>
            </w:r>
          </w:p>
        </w:tc>
        <w:tc>
          <w:tcPr>
            <w:tcW w:w="2268" w:type="dxa"/>
          </w:tcPr>
          <w:p w:rsidR="00205EFD" w:rsidRDefault="00746BC4">
            <w:pPr>
              <w:spacing w:line="360" w:lineRule="auto"/>
              <w:jc w:val="center"/>
              <w:rPr>
                <w:b/>
                <w:sz w:val="27"/>
              </w:rPr>
            </w:pPr>
            <w:r>
              <w:rPr>
                <w:b/>
                <w:sz w:val="27"/>
              </w:rPr>
              <w:t>по данным испытаний</w:t>
            </w:r>
          </w:p>
        </w:tc>
        <w:tc>
          <w:tcPr>
            <w:tcW w:w="1845" w:type="dxa"/>
            <w:gridSpan w:val="2"/>
          </w:tcPr>
          <w:p w:rsidR="00205EFD" w:rsidRDefault="00746BC4">
            <w:pPr>
              <w:spacing w:line="360" w:lineRule="auto"/>
              <w:jc w:val="center"/>
              <w:rPr>
                <w:b/>
                <w:sz w:val="27"/>
              </w:rPr>
            </w:pPr>
            <w:r>
              <w:rPr>
                <w:b/>
                <w:sz w:val="27"/>
              </w:rPr>
              <w:t>10</w:t>
            </w:r>
          </w:p>
        </w:tc>
      </w:tr>
      <w:tr w:rsidR="00205EFD">
        <w:tc>
          <w:tcPr>
            <w:tcW w:w="2338" w:type="dxa"/>
          </w:tcPr>
          <w:p w:rsidR="00205EFD" w:rsidRDefault="00746BC4">
            <w:pPr>
              <w:spacing w:line="360" w:lineRule="auto"/>
              <w:rPr>
                <w:b/>
                <w:i/>
                <w:sz w:val="27"/>
              </w:rPr>
            </w:pPr>
            <w:r>
              <w:rPr>
                <w:b/>
                <w:i/>
                <w:sz w:val="27"/>
              </w:rPr>
              <w:t>Т-ра питательной воды</w:t>
            </w:r>
          </w:p>
        </w:tc>
        <w:tc>
          <w:tcPr>
            <w:tcW w:w="1276" w:type="dxa"/>
          </w:tcPr>
          <w:p w:rsidR="00205EFD" w:rsidRDefault="00746BC4">
            <w:pPr>
              <w:spacing w:line="360" w:lineRule="auto"/>
              <w:jc w:val="center"/>
              <w:rPr>
                <w:b/>
                <w:sz w:val="27"/>
              </w:rPr>
            </w:pPr>
            <w:r>
              <w:rPr>
                <w:b/>
                <w:sz w:val="27"/>
              </w:rPr>
              <w:t>t</w:t>
            </w:r>
            <w:r>
              <w:rPr>
                <w:b/>
                <w:sz w:val="27"/>
                <w:vertAlign w:val="subscript"/>
              </w:rPr>
              <w:t>п.в.</w:t>
            </w:r>
          </w:p>
        </w:tc>
        <w:tc>
          <w:tcPr>
            <w:tcW w:w="1701" w:type="dxa"/>
          </w:tcPr>
          <w:p w:rsidR="00205EFD" w:rsidRDefault="00746BC4">
            <w:pPr>
              <w:spacing w:line="360" w:lineRule="auto"/>
              <w:jc w:val="center"/>
              <w:rPr>
                <w:b/>
                <w:sz w:val="27"/>
              </w:rPr>
            </w:pPr>
            <w:r>
              <w:rPr>
                <w:b/>
                <w:sz w:val="27"/>
                <w:vertAlign w:val="superscript"/>
              </w:rPr>
              <w:t>0</w:t>
            </w:r>
            <w:r>
              <w:rPr>
                <w:b/>
                <w:sz w:val="27"/>
              </w:rPr>
              <w:t>С</w:t>
            </w:r>
          </w:p>
        </w:tc>
        <w:tc>
          <w:tcPr>
            <w:tcW w:w="2268" w:type="dxa"/>
          </w:tcPr>
          <w:p w:rsidR="00205EFD" w:rsidRDefault="00746BC4">
            <w:pPr>
              <w:spacing w:line="360" w:lineRule="auto"/>
              <w:jc w:val="center"/>
              <w:rPr>
                <w:b/>
                <w:sz w:val="27"/>
              </w:rPr>
            </w:pPr>
            <w:r>
              <w:rPr>
                <w:b/>
                <w:sz w:val="27"/>
              </w:rPr>
              <w:t>по данным испытаний</w:t>
            </w:r>
          </w:p>
        </w:tc>
        <w:tc>
          <w:tcPr>
            <w:tcW w:w="1845" w:type="dxa"/>
            <w:gridSpan w:val="2"/>
          </w:tcPr>
          <w:p w:rsidR="00205EFD" w:rsidRDefault="00746BC4">
            <w:pPr>
              <w:spacing w:line="360" w:lineRule="auto"/>
              <w:jc w:val="center"/>
              <w:rPr>
                <w:b/>
                <w:sz w:val="27"/>
              </w:rPr>
            </w:pPr>
            <w:r>
              <w:rPr>
                <w:b/>
                <w:sz w:val="27"/>
              </w:rPr>
              <w:t>92</w:t>
            </w:r>
          </w:p>
        </w:tc>
      </w:tr>
      <w:tr w:rsidR="00205EFD">
        <w:tc>
          <w:tcPr>
            <w:tcW w:w="2338" w:type="dxa"/>
          </w:tcPr>
          <w:p w:rsidR="00205EFD" w:rsidRDefault="00746BC4">
            <w:pPr>
              <w:spacing w:line="360" w:lineRule="auto"/>
              <w:rPr>
                <w:b/>
                <w:i/>
                <w:sz w:val="27"/>
              </w:rPr>
            </w:pPr>
            <w:r>
              <w:rPr>
                <w:b/>
                <w:i/>
                <w:sz w:val="27"/>
              </w:rPr>
              <w:t>Температура насыщенного пара</w:t>
            </w:r>
          </w:p>
        </w:tc>
        <w:tc>
          <w:tcPr>
            <w:tcW w:w="1276" w:type="dxa"/>
          </w:tcPr>
          <w:p w:rsidR="00205EFD" w:rsidRDefault="00746BC4">
            <w:pPr>
              <w:spacing w:line="360" w:lineRule="auto"/>
              <w:jc w:val="center"/>
              <w:rPr>
                <w:b/>
                <w:sz w:val="27"/>
              </w:rPr>
            </w:pPr>
            <w:r>
              <w:rPr>
                <w:b/>
                <w:sz w:val="27"/>
              </w:rPr>
              <w:t>t</w:t>
            </w:r>
            <w:r>
              <w:rPr>
                <w:b/>
                <w:sz w:val="27"/>
                <w:vertAlign w:val="subscript"/>
              </w:rPr>
              <w:t>п</w:t>
            </w:r>
          </w:p>
        </w:tc>
        <w:tc>
          <w:tcPr>
            <w:tcW w:w="1701" w:type="dxa"/>
          </w:tcPr>
          <w:p w:rsidR="00205EFD" w:rsidRDefault="00746BC4">
            <w:pPr>
              <w:spacing w:line="360" w:lineRule="auto"/>
              <w:jc w:val="center"/>
              <w:rPr>
                <w:b/>
                <w:sz w:val="27"/>
              </w:rPr>
            </w:pPr>
            <w:r>
              <w:rPr>
                <w:b/>
                <w:sz w:val="27"/>
                <w:vertAlign w:val="superscript"/>
              </w:rPr>
              <w:t>0</w:t>
            </w:r>
            <w:r>
              <w:rPr>
                <w:b/>
                <w:sz w:val="27"/>
              </w:rPr>
              <w:t>С</w:t>
            </w:r>
          </w:p>
        </w:tc>
        <w:tc>
          <w:tcPr>
            <w:tcW w:w="2268" w:type="dxa"/>
          </w:tcPr>
          <w:p w:rsidR="00205EFD" w:rsidRDefault="00746BC4">
            <w:pPr>
              <w:spacing w:line="360" w:lineRule="auto"/>
              <w:jc w:val="center"/>
              <w:rPr>
                <w:b/>
                <w:sz w:val="27"/>
              </w:rPr>
            </w:pPr>
            <w:r>
              <w:rPr>
                <w:b/>
                <w:sz w:val="27"/>
              </w:rPr>
              <w:t>по данным испытаний</w:t>
            </w:r>
          </w:p>
        </w:tc>
        <w:tc>
          <w:tcPr>
            <w:tcW w:w="1845" w:type="dxa"/>
            <w:gridSpan w:val="2"/>
          </w:tcPr>
          <w:p w:rsidR="00205EFD" w:rsidRDefault="00746BC4">
            <w:pPr>
              <w:spacing w:line="360" w:lineRule="auto"/>
              <w:jc w:val="center"/>
              <w:rPr>
                <w:b/>
                <w:sz w:val="27"/>
              </w:rPr>
            </w:pPr>
            <w:r>
              <w:rPr>
                <w:b/>
                <w:sz w:val="27"/>
              </w:rPr>
              <w:t>194</w:t>
            </w:r>
          </w:p>
        </w:tc>
      </w:tr>
      <w:tr w:rsidR="00205EFD">
        <w:tc>
          <w:tcPr>
            <w:tcW w:w="2338" w:type="dxa"/>
          </w:tcPr>
          <w:p w:rsidR="00205EFD" w:rsidRDefault="00746BC4">
            <w:pPr>
              <w:spacing w:line="360" w:lineRule="auto"/>
              <w:rPr>
                <w:b/>
                <w:i/>
                <w:sz w:val="27"/>
              </w:rPr>
            </w:pPr>
            <w:r>
              <w:rPr>
                <w:b/>
                <w:i/>
                <w:sz w:val="27"/>
              </w:rPr>
              <w:t>Давление в барабане котла</w:t>
            </w:r>
          </w:p>
        </w:tc>
        <w:tc>
          <w:tcPr>
            <w:tcW w:w="1276" w:type="dxa"/>
          </w:tcPr>
          <w:p w:rsidR="00205EFD" w:rsidRDefault="00746BC4">
            <w:pPr>
              <w:spacing w:line="360" w:lineRule="auto"/>
              <w:jc w:val="center"/>
              <w:rPr>
                <w:b/>
                <w:sz w:val="27"/>
              </w:rPr>
            </w:pPr>
            <w:r>
              <w:rPr>
                <w:b/>
                <w:sz w:val="27"/>
              </w:rPr>
              <w:t>P</w:t>
            </w:r>
            <w:r>
              <w:rPr>
                <w:b/>
                <w:sz w:val="27"/>
                <w:vertAlign w:val="subscript"/>
              </w:rPr>
              <w:t>бар</w:t>
            </w:r>
          </w:p>
        </w:tc>
        <w:tc>
          <w:tcPr>
            <w:tcW w:w="1701" w:type="dxa"/>
          </w:tcPr>
          <w:p w:rsidR="00205EFD" w:rsidRDefault="00746BC4">
            <w:pPr>
              <w:spacing w:line="360" w:lineRule="auto"/>
              <w:jc w:val="center"/>
              <w:rPr>
                <w:b/>
                <w:sz w:val="27"/>
              </w:rPr>
            </w:pPr>
            <w:r>
              <w:rPr>
                <w:b/>
                <w:sz w:val="27"/>
              </w:rPr>
              <w:t>кгс/см</w:t>
            </w:r>
            <w:r>
              <w:rPr>
                <w:b/>
                <w:sz w:val="27"/>
                <w:vertAlign w:val="superscript"/>
              </w:rPr>
              <w:t>2</w:t>
            </w:r>
          </w:p>
        </w:tc>
        <w:tc>
          <w:tcPr>
            <w:tcW w:w="2268" w:type="dxa"/>
          </w:tcPr>
          <w:p w:rsidR="00205EFD" w:rsidRDefault="00746BC4">
            <w:pPr>
              <w:spacing w:line="360" w:lineRule="auto"/>
              <w:jc w:val="center"/>
              <w:rPr>
                <w:b/>
                <w:sz w:val="27"/>
              </w:rPr>
            </w:pPr>
            <w:r>
              <w:rPr>
                <w:b/>
                <w:sz w:val="27"/>
              </w:rPr>
              <w:t>по данным испытаний</w:t>
            </w:r>
          </w:p>
        </w:tc>
        <w:tc>
          <w:tcPr>
            <w:tcW w:w="1845" w:type="dxa"/>
            <w:gridSpan w:val="2"/>
          </w:tcPr>
          <w:p w:rsidR="00205EFD" w:rsidRDefault="00746BC4">
            <w:pPr>
              <w:spacing w:line="360" w:lineRule="auto"/>
              <w:jc w:val="center"/>
              <w:rPr>
                <w:b/>
                <w:sz w:val="27"/>
              </w:rPr>
            </w:pPr>
            <w:r>
              <w:rPr>
                <w:b/>
                <w:sz w:val="27"/>
              </w:rPr>
              <w:t>13</w:t>
            </w:r>
          </w:p>
        </w:tc>
      </w:tr>
      <w:tr w:rsidR="00205EFD">
        <w:tc>
          <w:tcPr>
            <w:tcW w:w="2338" w:type="dxa"/>
          </w:tcPr>
          <w:p w:rsidR="00205EFD" w:rsidRDefault="00746BC4">
            <w:pPr>
              <w:spacing w:line="360" w:lineRule="auto"/>
              <w:rPr>
                <w:b/>
                <w:i/>
                <w:sz w:val="27"/>
              </w:rPr>
            </w:pPr>
            <w:r>
              <w:rPr>
                <w:b/>
                <w:i/>
                <w:sz w:val="27"/>
              </w:rPr>
              <w:t>Температура уходящих газов</w:t>
            </w:r>
          </w:p>
        </w:tc>
        <w:tc>
          <w:tcPr>
            <w:tcW w:w="1276" w:type="dxa"/>
          </w:tcPr>
          <w:p w:rsidR="00205EFD" w:rsidRDefault="00746BC4">
            <w:pPr>
              <w:spacing w:line="360" w:lineRule="auto"/>
              <w:jc w:val="center"/>
              <w:rPr>
                <w:b/>
                <w:sz w:val="27"/>
              </w:rPr>
            </w:pPr>
            <w:r>
              <w:rPr>
                <w:b/>
                <w:sz w:val="27"/>
              </w:rPr>
              <w:t>V</w:t>
            </w:r>
            <w:r>
              <w:rPr>
                <w:b/>
                <w:sz w:val="27"/>
                <w:vertAlign w:val="subscript"/>
              </w:rPr>
              <w:t>ух</w:t>
            </w:r>
          </w:p>
        </w:tc>
        <w:tc>
          <w:tcPr>
            <w:tcW w:w="1701" w:type="dxa"/>
          </w:tcPr>
          <w:p w:rsidR="00205EFD" w:rsidRDefault="00746BC4">
            <w:pPr>
              <w:spacing w:line="360" w:lineRule="auto"/>
              <w:jc w:val="center"/>
              <w:rPr>
                <w:b/>
                <w:sz w:val="27"/>
              </w:rPr>
            </w:pPr>
            <w:r>
              <w:rPr>
                <w:b/>
                <w:sz w:val="27"/>
                <w:vertAlign w:val="superscript"/>
              </w:rPr>
              <w:t>0</w:t>
            </w:r>
            <w:r>
              <w:rPr>
                <w:b/>
                <w:sz w:val="27"/>
              </w:rPr>
              <w:t>С</w:t>
            </w:r>
          </w:p>
        </w:tc>
        <w:tc>
          <w:tcPr>
            <w:tcW w:w="2268" w:type="dxa"/>
          </w:tcPr>
          <w:p w:rsidR="00205EFD" w:rsidRDefault="00746BC4">
            <w:pPr>
              <w:spacing w:line="360" w:lineRule="auto"/>
              <w:jc w:val="center"/>
              <w:rPr>
                <w:b/>
                <w:sz w:val="27"/>
              </w:rPr>
            </w:pPr>
            <w:r>
              <w:rPr>
                <w:b/>
                <w:sz w:val="27"/>
              </w:rPr>
              <w:t>по данным испытаний</w:t>
            </w:r>
          </w:p>
        </w:tc>
        <w:tc>
          <w:tcPr>
            <w:tcW w:w="1845" w:type="dxa"/>
            <w:gridSpan w:val="2"/>
          </w:tcPr>
          <w:p w:rsidR="00205EFD" w:rsidRDefault="00746BC4">
            <w:pPr>
              <w:spacing w:line="360" w:lineRule="auto"/>
              <w:jc w:val="center"/>
              <w:rPr>
                <w:b/>
                <w:sz w:val="27"/>
              </w:rPr>
            </w:pPr>
            <w:r>
              <w:rPr>
                <w:b/>
                <w:sz w:val="27"/>
              </w:rPr>
              <w:t>194</w:t>
            </w:r>
          </w:p>
        </w:tc>
      </w:tr>
      <w:tr w:rsidR="00205EFD">
        <w:tc>
          <w:tcPr>
            <w:tcW w:w="2338" w:type="dxa"/>
          </w:tcPr>
          <w:p w:rsidR="00205EFD" w:rsidRDefault="00746BC4">
            <w:pPr>
              <w:spacing w:line="360" w:lineRule="auto"/>
              <w:rPr>
                <w:b/>
                <w:i/>
                <w:sz w:val="27"/>
              </w:rPr>
            </w:pPr>
            <w:r>
              <w:rPr>
                <w:b/>
                <w:i/>
                <w:sz w:val="27"/>
              </w:rPr>
              <w:t>Т-ра хол. воздуха</w:t>
            </w:r>
          </w:p>
          <w:p w:rsidR="00205EFD" w:rsidRDefault="00205EFD">
            <w:pPr>
              <w:spacing w:line="360" w:lineRule="auto"/>
              <w:rPr>
                <w:b/>
                <w:i/>
                <w:sz w:val="27"/>
              </w:rPr>
            </w:pPr>
          </w:p>
        </w:tc>
        <w:tc>
          <w:tcPr>
            <w:tcW w:w="1276" w:type="dxa"/>
          </w:tcPr>
          <w:p w:rsidR="00205EFD" w:rsidRDefault="00746BC4">
            <w:pPr>
              <w:spacing w:line="360" w:lineRule="auto"/>
              <w:jc w:val="center"/>
              <w:rPr>
                <w:b/>
                <w:sz w:val="27"/>
              </w:rPr>
            </w:pPr>
            <w:r>
              <w:rPr>
                <w:b/>
                <w:sz w:val="27"/>
              </w:rPr>
              <w:t>t</w:t>
            </w:r>
            <w:r>
              <w:rPr>
                <w:b/>
                <w:sz w:val="27"/>
                <w:vertAlign w:val="subscript"/>
              </w:rPr>
              <w:t>х.в.</w:t>
            </w:r>
          </w:p>
        </w:tc>
        <w:tc>
          <w:tcPr>
            <w:tcW w:w="1701" w:type="dxa"/>
          </w:tcPr>
          <w:p w:rsidR="00205EFD" w:rsidRDefault="00746BC4">
            <w:pPr>
              <w:spacing w:line="360" w:lineRule="auto"/>
              <w:jc w:val="center"/>
              <w:rPr>
                <w:b/>
                <w:sz w:val="27"/>
              </w:rPr>
            </w:pPr>
            <w:r>
              <w:rPr>
                <w:b/>
                <w:sz w:val="27"/>
                <w:vertAlign w:val="superscript"/>
              </w:rPr>
              <w:t>0</w:t>
            </w:r>
            <w:r>
              <w:rPr>
                <w:b/>
                <w:sz w:val="27"/>
              </w:rPr>
              <w:t>С</w:t>
            </w:r>
          </w:p>
        </w:tc>
        <w:tc>
          <w:tcPr>
            <w:tcW w:w="2268" w:type="dxa"/>
          </w:tcPr>
          <w:p w:rsidR="00205EFD" w:rsidRDefault="00746BC4">
            <w:pPr>
              <w:spacing w:line="360" w:lineRule="auto"/>
              <w:jc w:val="center"/>
              <w:rPr>
                <w:b/>
                <w:sz w:val="27"/>
              </w:rPr>
            </w:pPr>
            <w:r>
              <w:rPr>
                <w:b/>
                <w:sz w:val="27"/>
              </w:rPr>
              <w:t>по данным испытаний</w:t>
            </w:r>
          </w:p>
        </w:tc>
        <w:tc>
          <w:tcPr>
            <w:tcW w:w="1845" w:type="dxa"/>
            <w:gridSpan w:val="2"/>
          </w:tcPr>
          <w:p w:rsidR="00205EFD" w:rsidRDefault="00746BC4">
            <w:pPr>
              <w:spacing w:line="360" w:lineRule="auto"/>
              <w:jc w:val="center"/>
              <w:rPr>
                <w:b/>
                <w:sz w:val="27"/>
              </w:rPr>
            </w:pPr>
            <w:r>
              <w:rPr>
                <w:b/>
                <w:sz w:val="27"/>
              </w:rPr>
              <w:t>25</w:t>
            </w:r>
          </w:p>
        </w:tc>
      </w:tr>
      <w:tr w:rsidR="00205EFD">
        <w:tc>
          <w:tcPr>
            <w:tcW w:w="2338" w:type="dxa"/>
          </w:tcPr>
          <w:p w:rsidR="00205EFD" w:rsidRDefault="00746BC4">
            <w:pPr>
              <w:spacing w:line="360" w:lineRule="auto"/>
              <w:rPr>
                <w:b/>
                <w:i/>
                <w:sz w:val="27"/>
              </w:rPr>
            </w:pPr>
            <w:r>
              <w:rPr>
                <w:b/>
                <w:i/>
                <w:sz w:val="27"/>
              </w:rPr>
              <w:t>К-т избытка воздуха ( перед дымососом )</w:t>
            </w:r>
          </w:p>
        </w:tc>
        <w:tc>
          <w:tcPr>
            <w:tcW w:w="1276" w:type="dxa"/>
          </w:tcPr>
          <w:p w:rsidR="00205EFD" w:rsidRDefault="00746BC4">
            <w:pPr>
              <w:spacing w:line="360" w:lineRule="auto"/>
              <w:jc w:val="center"/>
              <w:rPr>
                <w:b/>
                <w:sz w:val="27"/>
              </w:rPr>
            </w:pPr>
            <w:r>
              <w:rPr>
                <w:b/>
                <w:sz w:val="27"/>
              </w:rPr>
              <w:sym w:font="Symbol" w:char="F061"/>
            </w:r>
            <w:r>
              <w:rPr>
                <w:b/>
                <w:sz w:val="27"/>
                <w:vertAlign w:val="subscript"/>
              </w:rPr>
              <w:t>ух</w:t>
            </w:r>
          </w:p>
        </w:tc>
        <w:tc>
          <w:tcPr>
            <w:tcW w:w="1701" w:type="dxa"/>
          </w:tcPr>
          <w:p w:rsidR="00205EFD" w:rsidRDefault="00746BC4">
            <w:pPr>
              <w:spacing w:line="360" w:lineRule="auto"/>
              <w:jc w:val="center"/>
              <w:rPr>
                <w:b/>
                <w:sz w:val="27"/>
              </w:rPr>
            </w:pPr>
            <w:r>
              <w:rPr>
                <w:b/>
                <w:sz w:val="27"/>
              </w:rPr>
              <w:t xml:space="preserve">- </w:t>
            </w:r>
          </w:p>
        </w:tc>
        <w:tc>
          <w:tcPr>
            <w:tcW w:w="2268" w:type="dxa"/>
          </w:tcPr>
          <w:p w:rsidR="00205EFD" w:rsidRDefault="00746BC4">
            <w:pPr>
              <w:spacing w:line="360" w:lineRule="auto"/>
              <w:jc w:val="center"/>
              <w:rPr>
                <w:b/>
                <w:sz w:val="27"/>
              </w:rPr>
            </w:pPr>
            <w:r>
              <w:rPr>
                <w:b/>
                <w:sz w:val="27"/>
              </w:rPr>
              <w:sym w:font="Symbol" w:char="F061"/>
            </w:r>
            <w:r>
              <w:rPr>
                <w:b/>
                <w:sz w:val="27"/>
                <w:vertAlign w:val="subscript"/>
              </w:rPr>
              <w:t>ух</w:t>
            </w:r>
            <w:r>
              <w:rPr>
                <w:b/>
                <w:sz w:val="27"/>
              </w:rPr>
              <w:t>=</w:t>
            </w:r>
            <w:r>
              <w:rPr>
                <w:b/>
                <w:sz w:val="27"/>
              </w:rPr>
              <w:sym w:font="Symbol" w:char="F061"/>
            </w:r>
            <w:r>
              <w:rPr>
                <w:b/>
                <w:sz w:val="27"/>
              </w:rPr>
              <w:t xml:space="preserve"> + </w:t>
            </w:r>
            <w:r>
              <w:rPr>
                <w:b/>
                <w:sz w:val="27"/>
              </w:rPr>
              <w:sym w:font="Symbol" w:char="F044"/>
            </w:r>
            <w:r>
              <w:rPr>
                <w:b/>
                <w:sz w:val="27"/>
              </w:rPr>
              <w:sym w:font="Symbol" w:char="F061"/>
            </w:r>
          </w:p>
        </w:tc>
        <w:tc>
          <w:tcPr>
            <w:tcW w:w="1845" w:type="dxa"/>
            <w:gridSpan w:val="2"/>
          </w:tcPr>
          <w:p w:rsidR="00205EFD" w:rsidRDefault="00746BC4">
            <w:pPr>
              <w:spacing w:line="360" w:lineRule="auto"/>
              <w:jc w:val="center"/>
              <w:rPr>
                <w:b/>
                <w:sz w:val="27"/>
              </w:rPr>
            </w:pPr>
            <w:r>
              <w:rPr>
                <w:b/>
                <w:sz w:val="27"/>
              </w:rPr>
              <w:t>1.7</w:t>
            </w:r>
          </w:p>
        </w:tc>
      </w:tr>
      <w:tr w:rsidR="00205EFD">
        <w:tc>
          <w:tcPr>
            <w:tcW w:w="2338" w:type="dxa"/>
          </w:tcPr>
          <w:p w:rsidR="00205EFD" w:rsidRDefault="00746BC4">
            <w:pPr>
              <w:spacing w:line="360" w:lineRule="auto"/>
              <w:rPr>
                <w:b/>
                <w:i/>
                <w:sz w:val="27"/>
              </w:rPr>
            </w:pPr>
            <w:r>
              <w:rPr>
                <w:b/>
                <w:i/>
                <w:sz w:val="27"/>
              </w:rPr>
              <w:t>Суммарные присосы воздуха в топочную камеру, конвективную часть и экономайзер</w:t>
            </w:r>
          </w:p>
        </w:tc>
        <w:tc>
          <w:tcPr>
            <w:tcW w:w="1276" w:type="dxa"/>
          </w:tcPr>
          <w:p w:rsidR="00205EFD" w:rsidRDefault="00746BC4">
            <w:pPr>
              <w:spacing w:line="360" w:lineRule="auto"/>
              <w:jc w:val="center"/>
              <w:rPr>
                <w:b/>
                <w:sz w:val="27"/>
              </w:rPr>
            </w:pPr>
            <w:r>
              <w:rPr>
                <w:b/>
                <w:sz w:val="27"/>
              </w:rPr>
              <w:sym w:font="Symbol" w:char="F044"/>
            </w:r>
            <w:r>
              <w:rPr>
                <w:b/>
                <w:sz w:val="27"/>
              </w:rPr>
              <w:sym w:font="Symbol" w:char="F061"/>
            </w:r>
          </w:p>
        </w:tc>
        <w:tc>
          <w:tcPr>
            <w:tcW w:w="1701" w:type="dxa"/>
          </w:tcPr>
          <w:p w:rsidR="00205EFD" w:rsidRDefault="00746BC4">
            <w:pPr>
              <w:spacing w:line="360" w:lineRule="auto"/>
              <w:jc w:val="center"/>
              <w:rPr>
                <w:b/>
                <w:sz w:val="27"/>
              </w:rPr>
            </w:pPr>
            <w:r>
              <w:rPr>
                <w:b/>
                <w:sz w:val="27"/>
              </w:rPr>
              <w:t xml:space="preserve">- </w:t>
            </w:r>
          </w:p>
        </w:tc>
        <w:tc>
          <w:tcPr>
            <w:tcW w:w="2268" w:type="dxa"/>
          </w:tcPr>
          <w:p w:rsidR="00205EFD" w:rsidRDefault="00746BC4">
            <w:pPr>
              <w:spacing w:line="360" w:lineRule="auto"/>
              <w:jc w:val="center"/>
              <w:rPr>
                <w:b/>
                <w:sz w:val="27"/>
              </w:rPr>
            </w:pPr>
            <w:r>
              <w:rPr>
                <w:b/>
                <w:sz w:val="27"/>
              </w:rPr>
              <w:t>по данным ПТЭ</w:t>
            </w:r>
          </w:p>
        </w:tc>
        <w:tc>
          <w:tcPr>
            <w:tcW w:w="1845" w:type="dxa"/>
            <w:gridSpan w:val="2"/>
          </w:tcPr>
          <w:p w:rsidR="00205EFD" w:rsidRDefault="00746BC4">
            <w:pPr>
              <w:spacing w:line="360" w:lineRule="auto"/>
              <w:jc w:val="center"/>
              <w:rPr>
                <w:b/>
                <w:sz w:val="27"/>
              </w:rPr>
            </w:pPr>
            <w:r>
              <w:rPr>
                <w:b/>
                <w:sz w:val="27"/>
              </w:rPr>
              <w:t>0.06</w:t>
            </w:r>
          </w:p>
        </w:tc>
      </w:tr>
      <w:tr w:rsidR="00205EFD">
        <w:tc>
          <w:tcPr>
            <w:tcW w:w="2338" w:type="dxa"/>
          </w:tcPr>
          <w:p w:rsidR="00205EFD" w:rsidRDefault="00746BC4">
            <w:pPr>
              <w:spacing w:line="360" w:lineRule="auto"/>
              <w:rPr>
                <w:b/>
                <w:i/>
                <w:sz w:val="27"/>
              </w:rPr>
            </w:pPr>
            <w:r>
              <w:rPr>
                <w:b/>
                <w:i/>
                <w:sz w:val="27"/>
              </w:rPr>
              <w:t>Потери тепла с уходящими газами</w:t>
            </w:r>
          </w:p>
        </w:tc>
        <w:tc>
          <w:tcPr>
            <w:tcW w:w="1276" w:type="dxa"/>
          </w:tcPr>
          <w:p w:rsidR="00205EFD" w:rsidRDefault="00746BC4">
            <w:pPr>
              <w:spacing w:line="360" w:lineRule="auto"/>
              <w:jc w:val="center"/>
              <w:rPr>
                <w:b/>
                <w:sz w:val="27"/>
              </w:rPr>
            </w:pPr>
            <w:r>
              <w:rPr>
                <w:b/>
                <w:sz w:val="27"/>
              </w:rPr>
              <w:t>q</w:t>
            </w:r>
            <w:r>
              <w:rPr>
                <w:b/>
                <w:sz w:val="27"/>
                <w:vertAlign w:val="subscript"/>
              </w:rPr>
              <w:t>2</w:t>
            </w:r>
          </w:p>
        </w:tc>
        <w:tc>
          <w:tcPr>
            <w:tcW w:w="1701" w:type="dxa"/>
          </w:tcPr>
          <w:p w:rsidR="00205EFD" w:rsidRDefault="00746BC4">
            <w:pPr>
              <w:spacing w:line="360" w:lineRule="auto"/>
              <w:jc w:val="center"/>
              <w:rPr>
                <w:b/>
                <w:sz w:val="27"/>
              </w:rPr>
            </w:pPr>
            <w:r>
              <w:rPr>
                <w:b/>
                <w:sz w:val="27"/>
              </w:rPr>
              <w:t>%</w:t>
            </w:r>
          </w:p>
        </w:tc>
        <w:tc>
          <w:tcPr>
            <w:tcW w:w="2268" w:type="dxa"/>
          </w:tcPr>
          <w:p w:rsidR="00205EFD" w:rsidRDefault="00746BC4">
            <w:pPr>
              <w:spacing w:line="360" w:lineRule="auto"/>
              <w:jc w:val="center"/>
              <w:rPr>
                <w:b/>
                <w:sz w:val="27"/>
              </w:rPr>
            </w:pPr>
            <w:r>
              <w:rPr>
                <w:b/>
                <w:sz w:val="27"/>
              </w:rPr>
              <w:t>q</w:t>
            </w:r>
            <w:r>
              <w:rPr>
                <w:b/>
                <w:sz w:val="27"/>
                <w:vertAlign w:val="subscript"/>
              </w:rPr>
              <w:t>2</w:t>
            </w:r>
            <w:r>
              <w:rPr>
                <w:b/>
                <w:sz w:val="27"/>
              </w:rPr>
              <w:t xml:space="preserve">= ( K </w:t>
            </w:r>
            <w:r>
              <w:rPr>
                <w:b/>
                <w:sz w:val="27"/>
              </w:rPr>
              <w:sym w:font="Symbol" w:char="F061"/>
            </w:r>
            <w:r>
              <w:rPr>
                <w:b/>
                <w:sz w:val="27"/>
                <w:vertAlign w:val="subscript"/>
              </w:rPr>
              <w:t>ух</w:t>
            </w:r>
            <w:r>
              <w:rPr>
                <w:b/>
                <w:sz w:val="27"/>
              </w:rPr>
              <w:t xml:space="preserve"> + C )</w:t>
            </w:r>
            <w:r>
              <w:rPr>
                <w:b/>
                <w:sz w:val="27"/>
              </w:rPr>
              <w:sym w:font="Symbol" w:char="F0B4"/>
            </w:r>
            <w:r>
              <w:rPr>
                <w:b/>
                <w:sz w:val="27"/>
              </w:rPr>
              <w:t xml:space="preserve"> (V</w:t>
            </w:r>
            <w:r>
              <w:rPr>
                <w:b/>
                <w:sz w:val="27"/>
                <w:vertAlign w:val="subscript"/>
              </w:rPr>
              <w:t>ух</w:t>
            </w:r>
            <w:r>
              <w:rPr>
                <w:b/>
                <w:sz w:val="27"/>
              </w:rPr>
              <w:t xml:space="preserve"> - (</w:t>
            </w:r>
            <w:r>
              <w:rPr>
                <w:b/>
                <w:sz w:val="27"/>
              </w:rPr>
              <w:sym w:font="Symbol" w:char="F061"/>
            </w:r>
            <w:r>
              <w:rPr>
                <w:b/>
                <w:sz w:val="27"/>
                <w:vertAlign w:val="subscript"/>
              </w:rPr>
              <w:t>ух/</w:t>
            </w:r>
            <w:r>
              <w:rPr>
                <w:b/>
                <w:sz w:val="27"/>
              </w:rPr>
              <w:t>/</w:t>
            </w:r>
            <w:r>
              <w:rPr>
                <w:b/>
                <w:sz w:val="27"/>
              </w:rPr>
              <w:sym w:font="Symbol" w:char="F061"/>
            </w:r>
            <w:r>
              <w:rPr>
                <w:b/>
                <w:sz w:val="27"/>
                <w:vertAlign w:val="subscript"/>
              </w:rPr>
              <w:t xml:space="preserve">ух </w:t>
            </w:r>
            <w:r>
              <w:rPr>
                <w:b/>
                <w:sz w:val="27"/>
              </w:rPr>
              <w:t>+в )</w:t>
            </w:r>
            <w:r>
              <w:rPr>
                <w:b/>
                <w:sz w:val="27"/>
              </w:rPr>
              <w:sym w:font="Symbol" w:char="F0B4"/>
            </w:r>
            <w:r>
              <w:rPr>
                <w:b/>
                <w:sz w:val="27"/>
              </w:rPr>
              <w:t xml:space="preserve"> t</w:t>
            </w:r>
            <w:r>
              <w:rPr>
                <w:b/>
                <w:sz w:val="27"/>
                <w:vertAlign w:val="subscript"/>
              </w:rPr>
              <w:t>х.в.</w:t>
            </w:r>
            <w:r>
              <w:rPr>
                <w:b/>
                <w:sz w:val="27"/>
              </w:rPr>
              <w:t>)</w:t>
            </w:r>
            <w:r>
              <w:rPr>
                <w:b/>
                <w:sz w:val="27"/>
              </w:rPr>
              <w:sym w:font="Symbol" w:char="F0B4"/>
            </w:r>
            <w:r>
              <w:rPr>
                <w:b/>
                <w:sz w:val="27"/>
              </w:rPr>
              <w:t xml:space="preserve"> К</w:t>
            </w:r>
            <w:r>
              <w:rPr>
                <w:b/>
                <w:sz w:val="27"/>
                <w:vertAlign w:val="subscript"/>
              </w:rPr>
              <w:t>а</w:t>
            </w:r>
            <w:r>
              <w:rPr>
                <w:b/>
                <w:sz w:val="27"/>
              </w:rPr>
              <w:t xml:space="preserve"> </w:t>
            </w:r>
            <w:r>
              <w:rPr>
                <w:b/>
                <w:sz w:val="27"/>
              </w:rPr>
              <w:sym w:font="Symbol" w:char="F0B4"/>
            </w:r>
            <w:r>
              <w:rPr>
                <w:b/>
                <w:sz w:val="27"/>
              </w:rPr>
              <w:t xml:space="preserve"> А</w:t>
            </w:r>
            <w:r>
              <w:rPr>
                <w:b/>
                <w:sz w:val="27"/>
                <w:vertAlign w:val="subscript"/>
              </w:rPr>
              <w:t>т</w:t>
            </w:r>
            <w:r>
              <w:rPr>
                <w:b/>
                <w:sz w:val="27"/>
              </w:rPr>
              <w:t xml:space="preserve">  10</w:t>
            </w:r>
            <w:r>
              <w:rPr>
                <w:b/>
                <w:sz w:val="27"/>
                <w:vertAlign w:val="superscript"/>
              </w:rPr>
              <w:t>-2</w:t>
            </w:r>
            <w:r>
              <w:rPr>
                <w:b/>
                <w:sz w:val="27"/>
              </w:rPr>
              <w:t xml:space="preserve">  </w:t>
            </w:r>
          </w:p>
        </w:tc>
        <w:tc>
          <w:tcPr>
            <w:tcW w:w="1845" w:type="dxa"/>
            <w:gridSpan w:val="2"/>
          </w:tcPr>
          <w:p w:rsidR="00205EFD" w:rsidRDefault="00746BC4">
            <w:pPr>
              <w:spacing w:line="360" w:lineRule="auto"/>
              <w:jc w:val="center"/>
              <w:rPr>
                <w:b/>
                <w:sz w:val="27"/>
              </w:rPr>
            </w:pPr>
            <w:r>
              <w:rPr>
                <w:b/>
                <w:sz w:val="27"/>
              </w:rPr>
              <w:t>10.86</w:t>
            </w:r>
          </w:p>
        </w:tc>
      </w:tr>
      <w:tr w:rsidR="00205EFD">
        <w:tc>
          <w:tcPr>
            <w:tcW w:w="2338" w:type="dxa"/>
          </w:tcPr>
          <w:p w:rsidR="00205EFD" w:rsidRDefault="00746BC4">
            <w:pPr>
              <w:spacing w:line="360" w:lineRule="auto"/>
              <w:rPr>
                <w:b/>
                <w:i/>
                <w:sz w:val="27"/>
              </w:rPr>
            </w:pPr>
            <w:r>
              <w:rPr>
                <w:b/>
                <w:i/>
                <w:sz w:val="27"/>
              </w:rPr>
              <w:t>Потери котла в окружающую среду</w:t>
            </w:r>
          </w:p>
        </w:tc>
        <w:tc>
          <w:tcPr>
            <w:tcW w:w="1276" w:type="dxa"/>
          </w:tcPr>
          <w:p w:rsidR="00205EFD" w:rsidRDefault="00746BC4">
            <w:pPr>
              <w:spacing w:line="360" w:lineRule="auto"/>
              <w:jc w:val="center"/>
              <w:rPr>
                <w:b/>
                <w:sz w:val="27"/>
              </w:rPr>
            </w:pPr>
            <w:r>
              <w:rPr>
                <w:b/>
                <w:sz w:val="27"/>
              </w:rPr>
              <w:t>q</w:t>
            </w:r>
            <w:r>
              <w:rPr>
                <w:b/>
                <w:sz w:val="27"/>
                <w:vertAlign w:val="subscript"/>
              </w:rPr>
              <w:t>5</w:t>
            </w:r>
          </w:p>
        </w:tc>
        <w:tc>
          <w:tcPr>
            <w:tcW w:w="1701" w:type="dxa"/>
          </w:tcPr>
          <w:p w:rsidR="00205EFD" w:rsidRDefault="00746BC4">
            <w:pPr>
              <w:spacing w:line="360" w:lineRule="auto"/>
              <w:jc w:val="center"/>
              <w:rPr>
                <w:b/>
                <w:sz w:val="27"/>
              </w:rPr>
            </w:pPr>
            <w:r>
              <w:rPr>
                <w:b/>
                <w:sz w:val="27"/>
              </w:rPr>
              <w:t>%</w:t>
            </w:r>
          </w:p>
        </w:tc>
        <w:tc>
          <w:tcPr>
            <w:tcW w:w="2268" w:type="dxa"/>
          </w:tcPr>
          <w:p w:rsidR="00205EFD" w:rsidRDefault="00746BC4">
            <w:pPr>
              <w:spacing w:line="360" w:lineRule="auto"/>
              <w:jc w:val="center"/>
              <w:rPr>
                <w:b/>
                <w:sz w:val="27"/>
              </w:rPr>
            </w:pPr>
            <w:r>
              <w:rPr>
                <w:b/>
                <w:sz w:val="27"/>
              </w:rPr>
              <w:t>-</w:t>
            </w:r>
          </w:p>
        </w:tc>
        <w:tc>
          <w:tcPr>
            <w:tcW w:w="1845" w:type="dxa"/>
            <w:gridSpan w:val="2"/>
          </w:tcPr>
          <w:p w:rsidR="00205EFD" w:rsidRDefault="00746BC4">
            <w:pPr>
              <w:spacing w:line="360" w:lineRule="auto"/>
              <w:jc w:val="center"/>
              <w:rPr>
                <w:b/>
                <w:sz w:val="27"/>
              </w:rPr>
            </w:pPr>
            <w:r>
              <w:rPr>
                <w:b/>
                <w:sz w:val="27"/>
              </w:rPr>
              <w:t>0.06</w:t>
            </w:r>
          </w:p>
        </w:tc>
      </w:tr>
      <w:tr w:rsidR="00205EFD">
        <w:tc>
          <w:tcPr>
            <w:tcW w:w="2338" w:type="dxa"/>
          </w:tcPr>
          <w:p w:rsidR="00205EFD" w:rsidRDefault="00746BC4">
            <w:pPr>
              <w:spacing w:line="360" w:lineRule="auto"/>
              <w:rPr>
                <w:b/>
                <w:i/>
                <w:sz w:val="27"/>
              </w:rPr>
            </w:pPr>
            <w:r>
              <w:rPr>
                <w:b/>
                <w:i/>
                <w:sz w:val="27"/>
              </w:rPr>
              <w:t>К.П.Д. брутто котла</w:t>
            </w:r>
          </w:p>
        </w:tc>
        <w:tc>
          <w:tcPr>
            <w:tcW w:w="1276" w:type="dxa"/>
          </w:tcPr>
          <w:p w:rsidR="00205EFD" w:rsidRDefault="00746BC4">
            <w:pPr>
              <w:spacing w:line="360" w:lineRule="auto"/>
              <w:jc w:val="center"/>
              <w:rPr>
                <w:b/>
                <w:sz w:val="27"/>
              </w:rPr>
            </w:pPr>
            <w:r>
              <w:rPr>
                <w:b/>
                <w:sz w:val="27"/>
              </w:rPr>
              <w:sym w:font="Symbol" w:char="F068"/>
            </w:r>
            <w:r>
              <w:rPr>
                <w:b/>
                <w:sz w:val="27"/>
                <w:vertAlign w:val="superscript"/>
              </w:rPr>
              <w:t>бр</w:t>
            </w:r>
          </w:p>
        </w:tc>
        <w:tc>
          <w:tcPr>
            <w:tcW w:w="1701" w:type="dxa"/>
          </w:tcPr>
          <w:p w:rsidR="00205EFD" w:rsidRDefault="00746BC4">
            <w:pPr>
              <w:spacing w:line="360" w:lineRule="auto"/>
              <w:jc w:val="center"/>
              <w:rPr>
                <w:b/>
                <w:sz w:val="27"/>
              </w:rPr>
            </w:pPr>
            <w:r>
              <w:rPr>
                <w:b/>
                <w:sz w:val="27"/>
              </w:rPr>
              <w:t>%</w:t>
            </w:r>
          </w:p>
        </w:tc>
        <w:tc>
          <w:tcPr>
            <w:tcW w:w="2268" w:type="dxa"/>
          </w:tcPr>
          <w:p w:rsidR="00205EFD" w:rsidRDefault="00746BC4">
            <w:pPr>
              <w:spacing w:line="360" w:lineRule="auto"/>
              <w:jc w:val="center"/>
              <w:rPr>
                <w:b/>
                <w:sz w:val="27"/>
              </w:rPr>
            </w:pPr>
            <w:r>
              <w:rPr>
                <w:b/>
                <w:sz w:val="27"/>
              </w:rPr>
              <w:t>100 - q</w:t>
            </w:r>
            <w:r>
              <w:rPr>
                <w:b/>
                <w:sz w:val="27"/>
                <w:vertAlign w:val="subscript"/>
              </w:rPr>
              <w:t>2</w:t>
            </w:r>
            <w:r>
              <w:rPr>
                <w:b/>
                <w:sz w:val="27"/>
              </w:rPr>
              <w:t>-q</w:t>
            </w:r>
            <w:r>
              <w:rPr>
                <w:b/>
                <w:sz w:val="27"/>
                <w:vertAlign w:val="subscript"/>
              </w:rPr>
              <w:t>5</w:t>
            </w:r>
          </w:p>
        </w:tc>
        <w:tc>
          <w:tcPr>
            <w:tcW w:w="1845" w:type="dxa"/>
            <w:gridSpan w:val="2"/>
          </w:tcPr>
          <w:p w:rsidR="00205EFD" w:rsidRDefault="00746BC4">
            <w:pPr>
              <w:spacing w:line="360" w:lineRule="auto"/>
              <w:jc w:val="center"/>
              <w:rPr>
                <w:b/>
                <w:sz w:val="27"/>
              </w:rPr>
            </w:pPr>
            <w:r>
              <w:rPr>
                <w:b/>
                <w:sz w:val="27"/>
              </w:rPr>
              <w:t>89.08</w:t>
            </w:r>
          </w:p>
        </w:tc>
      </w:tr>
      <w:tr w:rsidR="00205EFD">
        <w:tc>
          <w:tcPr>
            <w:tcW w:w="2338" w:type="dxa"/>
          </w:tcPr>
          <w:p w:rsidR="00205EFD" w:rsidRDefault="00746BC4">
            <w:pPr>
              <w:spacing w:line="360" w:lineRule="auto"/>
              <w:rPr>
                <w:b/>
                <w:i/>
                <w:sz w:val="27"/>
              </w:rPr>
            </w:pPr>
            <w:r>
              <w:rPr>
                <w:b/>
                <w:i/>
                <w:sz w:val="27"/>
              </w:rPr>
              <w:t xml:space="preserve">Расход натурального топлива </w:t>
            </w:r>
          </w:p>
        </w:tc>
        <w:tc>
          <w:tcPr>
            <w:tcW w:w="1276" w:type="dxa"/>
          </w:tcPr>
          <w:p w:rsidR="00205EFD" w:rsidRDefault="00746BC4">
            <w:pPr>
              <w:spacing w:line="360" w:lineRule="auto"/>
              <w:jc w:val="center"/>
              <w:rPr>
                <w:b/>
                <w:sz w:val="27"/>
              </w:rPr>
            </w:pPr>
            <w:r>
              <w:rPr>
                <w:b/>
                <w:sz w:val="27"/>
              </w:rPr>
              <w:t>В</w:t>
            </w:r>
            <w:r>
              <w:rPr>
                <w:b/>
                <w:sz w:val="27"/>
                <w:vertAlign w:val="subscript"/>
              </w:rPr>
              <w:t>к</w:t>
            </w:r>
          </w:p>
        </w:tc>
        <w:tc>
          <w:tcPr>
            <w:tcW w:w="1701" w:type="dxa"/>
          </w:tcPr>
          <w:p w:rsidR="00205EFD" w:rsidRDefault="00746BC4">
            <w:pPr>
              <w:spacing w:line="360" w:lineRule="auto"/>
              <w:jc w:val="center"/>
              <w:rPr>
                <w:b/>
                <w:sz w:val="27"/>
              </w:rPr>
            </w:pPr>
            <w:r>
              <w:rPr>
                <w:b/>
                <w:sz w:val="27"/>
              </w:rPr>
              <w:t>т/ч</w:t>
            </w:r>
          </w:p>
        </w:tc>
        <w:tc>
          <w:tcPr>
            <w:tcW w:w="2268" w:type="dxa"/>
          </w:tcPr>
          <w:p w:rsidR="00205EFD" w:rsidRDefault="00746BC4">
            <w:pPr>
              <w:spacing w:line="360" w:lineRule="auto"/>
              <w:jc w:val="center"/>
              <w:rPr>
                <w:b/>
                <w:sz w:val="27"/>
              </w:rPr>
            </w:pPr>
            <w:r>
              <w:rPr>
                <w:b/>
                <w:sz w:val="27"/>
              </w:rPr>
              <w:t>Q</w:t>
            </w:r>
            <w:r>
              <w:rPr>
                <w:b/>
                <w:sz w:val="27"/>
                <w:vertAlign w:val="subscript"/>
              </w:rPr>
              <w:t>к</w:t>
            </w:r>
            <w:r>
              <w:rPr>
                <w:b/>
                <w:sz w:val="27"/>
              </w:rPr>
              <w:t xml:space="preserve"> </w:t>
            </w:r>
            <w:r>
              <w:rPr>
                <w:b/>
                <w:sz w:val="27"/>
              </w:rPr>
              <w:sym w:font="Symbol" w:char="F0B4"/>
            </w:r>
            <w:r>
              <w:rPr>
                <w:b/>
                <w:sz w:val="27"/>
              </w:rPr>
              <w:t>10</w:t>
            </w:r>
            <w:r>
              <w:rPr>
                <w:b/>
                <w:sz w:val="27"/>
                <w:vertAlign w:val="superscript"/>
              </w:rPr>
              <w:t>5</w:t>
            </w:r>
            <w:r>
              <w:rPr>
                <w:b/>
                <w:sz w:val="27"/>
              </w:rPr>
              <w:t xml:space="preserve"> / </w:t>
            </w:r>
            <w:r>
              <w:rPr>
                <w:b/>
                <w:sz w:val="27"/>
              </w:rPr>
              <w:sym w:font="Symbol" w:char="F068"/>
            </w:r>
            <w:r>
              <w:rPr>
                <w:b/>
                <w:sz w:val="27"/>
                <w:vertAlign w:val="superscript"/>
              </w:rPr>
              <w:t>бр</w:t>
            </w:r>
            <w:r>
              <w:rPr>
                <w:b/>
                <w:sz w:val="27"/>
              </w:rPr>
              <w:t xml:space="preserve"> </w:t>
            </w:r>
            <w:r>
              <w:rPr>
                <w:b/>
                <w:sz w:val="27"/>
              </w:rPr>
              <w:sym w:font="Symbol" w:char="F0B4"/>
            </w:r>
            <w:r>
              <w:rPr>
                <w:b/>
                <w:sz w:val="27"/>
              </w:rPr>
              <w:t>Q</w:t>
            </w:r>
            <w:r>
              <w:rPr>
                <w:b/>
                <w:sz w:val="27"/>
                <w:vertAlign w:val="superscript"/>
              </w:rPr>
              <w:t>p</w:t>
            </w:r>
          </w:p>
        </w:tc>
        <w:tc>
          <w:tcPr>
            <w:tcW w:w="1845" w:type="dxa"/>
            <w:gridSpan w:val="2"/>
          </w:tcPr>
          <w:p w:rsidR="00205EFD" w:rsidRDefault="00746BC4">
            <w:pPr>
              <w:spacing w:line="360" w:lineRule="auto"/>
              <w:jc w:val="center"/>
              <w:rPr>
                <w:b/>
                <w:sz w:val="27"/>
              </w:rPr>
            </w:pPr>
            <w:r>
              <w:rPr>
                <w:b/>
                <w:sz w:val="27"/>
              </w:rPr>
              <w:t>0.67</w:t>
            </w:r>
          </w:p>
        </w:tc>
      </w:tr>
      <w:tr w:rsidR="00205EFD">
        <w:trPr>
          <w:gridAfter w:val="1"/>
        </w:trPr>
        <w:tc>
          <w:tcPr>
            <w:tcW w:w="9426" w:type="dxa"/>
            <w:gridSpan w:val="5"/>
          </w:tcPr>
          <w:p w:rsidR="00205EFD" w:rsidRDefault="00746BC4">
            <w:pPr>
              <w:spacing w:line="360" w:lineRule="auto"/>
              <w:rPr>
                <w:b/>
                <w:i/>
                <w:sz w:val="27"/>
              </w:rPr>
            </w:pPr>
            <w:r>
              <w:rPr>
                <w:b/>
                <w:i/>
                <w:sz w:val="27"/>
              </w:rPr>
              <w:t>Расход э/энергии на собственные нужды котла :</w:t>
            </w:r>
          </w:p>
          <w:p w:rsidR="00205EFD" w:rsidRDefault="00205EFD">
            <w:pPr>
              <w:spacing w:line="360" w:lineRule="auto"/>
              <w:rPr>
                <w:b/>
                <w:i/>
                <w:sz w:val="27"/>
              </w:rPr>
            </w:pPr>
          </w:p>
        </w:tc>
      </w:tr>
      <w:tr w:rsidR="00205EFD">
        <w:tc>
          <w:tcPr>
            <w:tcW w:w="2338" w:type="dxa"/>
          </w:tcPr>
          <w:p w:rsidR="00205EFD" w:rsidRDefault="00746BC4">
            <w:pPr>
              <w:spacing w:line="360" w:lineRule="auto"/>
              <w:rPr>
                <w:b/>
                <w:i/>
                <w:sz w:val="27"/>
              </w:rPr>
            </w:pPr>
            <w:r>
              <w:rPr>
                <w:b/>
                <w:i/>
                <w:sz w:val="27"/>
              </w:rPr>
              <w:t xml:space="preserve"> - на тягу</w:t>
            </w:r>
          </w:p>
        </w:tc>
        <w:tc>
          <w:tcPr>
            <w:tcW w:w="1276" w:type="dxa"/>
          </w:tcPr>
          <w:p w:rsidR="00205EFD" w:rsidRDefault="00746BC4">
            <w:pPr>
              <w:spacing w:line="360" w:lineRule="auto"/>
              <w:jc w:val="center"/>
              <w:rPr>
                <w:b/>
                <w:sz w:val="27"/>
              </w:rPr>
            </w:pPr>
            <w:r>
              <w:rPr>
                <w:b/>
                <w:sz w:val="27"/>
              </w:rPr>
              <w:t>N</w:t>
            </w:r>
            <w:r>
              <w:rPr>
                <w:b/>
                <w:sz w:val="27"/>
                <w:vertAlign w:val="subscript"/>
              </w:rPr>
              <w:t>т</w:t>
            </w:r>
          </w:p>
        </w:tc>
        <w:tc>
          <w:tcPr>
            <w:tcW w:w="1701" w:type="dxa"/>
          </w:tcPr>
          <w:p w:rsidR="00205EFD" w:rsidRDefault="00746BC4">
            <w:pPr>
              <w:spacing w:line="360" w:lineRule="auto"/>
              <w:jc w:val="center"/>
              <w:rPr>
                <w:b/>
                <w:sz w:val="27"/>
              </w:rPr>
            </w:pPr>
            <w:r>
              <w:rPr>
                <w:b/>
                <w:sz w:val="27"/>
              </w:rPr>
              <w:t>кВт ч</w:t>
            </w:r>
          </w:p>
        </w:tc>
        <w:tc>
          <w:tcPr>
            <w:tcW w:w="2268" w:type="dxa"/>
          </w:tcPr>
          <w:p w:rsidR="00205EFD" w:rsidRDefault="00746BC4">
            <w:pPr>
              <w:spacing w:line="360" w:lineRule="auto"/>
              <w:jc w:val="center"/>
              <w:rPr>
                <w:b/>
                <w:sz w:val="27"/>
              </w:rPr>
            </w:pPr>
            <w:r>
              <w:rPr>
                <w:b/>
                <w:sz w:val="27"/>
              </w:rPr>
              <w:t>по данным испытаний</w:t>
            </w:r>
          </w:p>
        </w:tc>
        <w:tc>
          <w:tcPr>
            <w:tcW w:w="1845" w:type="dxa"/>
            <w:gridSpan w:val="2"/>
          </w:tcPr>
          <w:p w:rsidR="00205EFD" w:rsidRDefault="00746BC4">
            <w:pPr>
              <w:spacing w:line="360" w:lineRule="auto"/>
              <w:jc w:val="center"/>
              <w:rPr>
                <w:b/>
                <w:sz w:val="27"/>
              </w:rPr>
            </w:pPr>
            <w:r>
              <w:rPr>
                <w:b/>
                <w:sz w:val="27"/>
              </w:rPr>
              <w:t>20</w:t>
            </w:r>
          </w:p>
        </w:tc>
      </w:tr>
      <w:tr w:rsidR="00205EFD">
        <w:tc>
          <w:tcPr>
            <w:tcW w:w="2338" w:type="dxa"/>
          </w:tcPr>
          <w:p w:rsidR="00205EFD" w:rsidRDefault="00746BC4">
            <w:pPr>
              <w:spacing w:line="360" w:lineRule="auto"/>
              <w:rPr>
                <w:b/>
                <w:i/>
                <w:sz w:val="27"/>
              </w:rPr>
            </w:pPr>
            <w:r>
              <w:rPr>
                <w:b/>
                <w:i/>
                <w:sz w:val="27"/>
              </w:rPr>
              <w:t xml:space="preserve"> - на дутье</w:t>
            </w:r>
          </w:p>
        </w:tc>
        <w:tc>
          <w:tcPr>
            <w:tcW w:w="1276" w:type="dxa"/>
          </w:tcPr>
          <w:p w:rsidR="00205EFD" w:rsidRDefault="00746BC4">
            <w:pPr>
              <w:spacing w:line="360" w:lineRule="auto"/>
              <w:jc w:val="center"/>
              <w:rPr>
                <w:b/>
                <w:sz w:val="27"/>
              </w:rPr>
            </w:pPr>
            <w:r>
              <w:rPr>
                <w:b/>
                <w:sz w:val="27"/>
              </w:rPr>
              <w:t>N</w:t>
            </w:r>
            <w:r>
              <w:rPr>
                <w:b/>
                <w:sz w:val="27"/>
                <w:vertAlign w:val="subscript"/>
              </w:rPr>
              <w:t>д</w:t>
            </w:r>
          </w:p>
        </w:tc>
        <w:tc>
          <w:tcPr>
            <w:tcW w:w="1701" w:type="dxa"/>
          </w:tcPr>
          <w:p w:rsidR="00205EFD" w:rsidRDefault="00746BC4">
            <w:pPr>
              <w:spacing w:line="360" w:lineRule="auto"/>
              <w:jc w:val="center"/>
              <w:rPr>
                <w:b/>
                <w:sz w:val="27"/>
              </w:rPr>
            </w:pPr>
            <w:r>
              <w:rPr>
                <w:b/>
                <w:sz w:val="27"/>
              </w:rPr>
              <w:t>кВт ч</w:t>
            </w:r>
          </w:p>
        </w:tc>
        <w:tc>
          <w:tcPr>
            <w:tcW w:w="2268" w:type="dxa"/>
          </w:tcPr>
          <w:p w:rsidR="00205EFD" w:rsidRDefault="00746BC4">
            <w:pPr>
              <w:spacing w:line="360" w:lineRule="auto"/>
              <w:jc w:val="center"/>
              <w:rPr>
                <w:b/>
                <w:sz w:val="27"/>
              </w:rPr>
            </w:pPr>
            <w:r>
              <w:rPr>
                <w:b/>
                <w:sz w:val="27"/>
              </w:rPr>
              <w:t>по данным испытаний</w:t>
            </w:r>
          </w:p>
        </w:tc>
        <w:tc>
          <w:tcPr>
            <w:tcW w:w="1845" w:type="dxa"/>
            <w:gridSpan w:val="2"/>
          </w:tcPr>
          <w:p w:rsidR="00205EFD" w:rsidRDefault="00746BC4">
            <w:pPr>
              <w:spacing w:line="360" w:lineRule="auto"/>
              <w:jc w:val="center"/>
              <w:rPr>
                <w:b/>
                <w:sz w:val="27"/>
              </w:rPr>
            </w:pPr>
            <w:r>
              <w:rPr>
                <w:b/>
                <w:sz w:val="27"/>
              </w:rPr>
              <w:t>9</w:t>
            </w:r>
          </w:p>
        </w:tc>
      </w:tr>
      <w:tr w:rsidR="00205EFD">
        <w:tc>
          <w:tcPr>
            <w:tcW w:w="2338" w:type="dxa"/>
          </w:tcPr>
          <w:p w:rsidR="00205EFD" w:rsidRDefault="00746BC4">
            <w:pPr>
              <w:spacing w:line="360" w:lineRule="auto"/>
              <w:rPr>
                <w:b/>
                <w:i/>
                <w:sz w:val="27"/>
              </w:rPr>
            </w:pPr>
            <w:r>
              <w:rPr>
                <w:b/>
                <w:i/>
                <w:sz w:val="27"/>
              </w:rPr>
              <w:t xml:space="preserve"> - на питательные э/насосы</w:t>
            </w:r>
          </w:p>
        </w:tc>
        <w:tc>
          <w:tcPr>
            <w:tcW w:w="1276" w:type="dxa"/>
          </w:tcPr>
          <w:p w:rsidR="00205EFD" w:rsidRDefault="00746BC4">
            <w:pPr>
              <w:spacing w:line="360" w:lineRule="auto"/>
              <w:jc w:val="center"/>
              <w:rPr>
                <w:b/>
                <w:sz w:val="27"/>
              </w:rPr>
            </w:pPr>
            <w:r>
              <w:rPr>
                <w:b/>
                <w:sz w:val="27"/>
              </w:rPr>
              <w:t>N</w:t>
            </w:r>
            <w:r>
              <w:rPr>
                <w:b/>
                <w:sz w:val="27"/>
                <w:vertAlign w:val="subscript"/>
              </w:rPr>
              <w:t>пэн</w:t>
            </w:r>
          </w:p>
        </w:tc>
        <w:tc>
          <w:tcPr>
            <w:tcW w:w="1701" w:type="dxa"/>
          </w:tcPr>
          <w:p w:rsidR="00205EFD" w:rsidRDefault="00746BC4">
            <w:pPr>
              <w:spacing w:line="360" w:lineRule="auto"/>
              <w:jc w:val="center"/>
              <w:rPr>
                <w:b/>
                <w:sz w:val="27"/>
              </w:rPr>
            </w:pPr>
            <w:r>
              <w:rPr>
                <w:b/>
                <w:sz w:val="27"/>
              </w:rPr>
              <w:t>кВт ч</w:t>
            </w:r>
          </w:p>
        </w:tc>
        <w:tc>
          <w:tcPr>
            <w:tcW w:w="2268" w:type="dxa"/>
          </w:tcPr>
          <w:p w:rsidR="00205EFD" w:rsidRDefault="00746BC4">
            <w:pPr>
              <w:spacing w:line="360" w:lineRule="auto"/>
              <w:jc w:val="center"/>
              <w:rPr>
                <w:b/>
                <w:sz w:val="27"/>
              </w:rPr>
            </w:pPr>
            <w:r>
              <w:rPr>
                <w:b/>
                <w:sz w:val="27"/>
              </w:rPr>
              <w:t>по данным испытаний</w:t>
            </w:r>
          </w:p>
        </w:tc>
        <w:tc>
          <w:tcPr>
            <w:tcW w:w="1845" w:type="dxa"/>
            <w:gridSpan w:val="2"/>
          </w:tcPr>
          <w:p w:rsidR="00205EFD" w:rsidRDefault="00746BC4">
            <w:pPr>
              <w:spacing w:line="360" w:lineRule="auto"/>
              <w:jc w:val="center"/>
              <w:rPr>
                <w:b/>
                <w:sz w:val="27"/>
              </w:rPr>
            </w:pPr>
            <w:r>
              <w:rPr>
                <w:b/>
                <w:sz w:val="27"/>
              </w:rPr>
              <w:t>2.7</w:t>
            </w:r>
          </w:p>
        </w:tc>
      </w:tr>
      <w:tr w:rsidR="00205EFD">
        <w:tc>
          <w:tcPr>
            <w:tcW w:w="2338" w:type="dxa"/>
          </w:tcPr>
          <w:p w:rsidR="00205EFD" w:rsidRDefault="00746BC4">
            <w:pPr>
              <w:spacing w:line="360" w:lineRule="auto"/>
              <w:rPr>
                <w:b/>
                <w:i/>
                <w:sz w:val="27"/>
              </w:rPr>
            </w:pPr>
            <w:r>
              <w:rPr>
                <w:b/>
                <w:i/>
                <w:sz w:val="27"/>
              </w:rPr>
              <w:t xml:space="preserve"> - на перекачку топлива</w:t>
            </w:r>
          </w:p>
        </w:tc>
        <w:tc>
          <w:tcPr>
            <w:tcW w:w="1276" w:type="dxa"/>
          </w:tcPr>
          <w:p w:rsidR="00205EFD" w:rsidRDefault="00746BC4">
            <w:pPr>
              <w:spacing w:line="360" w:lineRule="auto"/>
              <w:jc w:val="center"/>
              <w:rPr>
                <w:b/>
                <w:sz w:val="27"/>
              </w:rPr>
            </w:pPr>
            <w:r>
              <w:rPr>
                <w:b/>
                <w:sz w:val="27"/>
              </w:rPr>
              <w:t>N</w:t>
            </w:r>
            <w:r>
              <w:rPr>
                <w:b/>
                <w:sz w:val="27"/>
                <w:vertAlign w:val="subscript"/>
              </w:rPr>
              <w:t>мэн</w:t>
            </w:r>
          </w:p>
        </w:tc>
        <w:tc>
          <w:tcPr>
            <w:tcW w:w="1701" w:type="dxa"/>
          </w:tcPr>
          <w:p w:rsidR="00205EFD" w:rsidRDefault="00746BC4">
            <w:pPr>
              <w:spacing w:line="360" w:lineRule="auto"/>
              <w:jc w:val="center"/>
              <w:rPr>
                <w:b/>
                <w:sz w:val="27"/>
              </w:rPr>
            </w:pPr>
            <w:r>
              <w:rPr>
                <w:b/>
                <w:sz w:val="27"/>
              </w:rPr>
              <w:t>кВт ч</w:t>
            </w:r>
          </w:p>
        </w:tc>
        <w:tc>
          <w:tcPr>
            <w:tcW w:w="2268" w:type="dxa"/>
          </w:tcPr>
          <w:p w:rsidR="00205EFD" w:rsidRDefault="00746BC4">
            <w:pPr>
              <w:spacing w:line="360" w:lineRule="auto"/>
              <w:jc w:val="center"/>
              <w:rPr>
                <w:b/>
                <w:sz w:val="27"/>
              </w:rPr>
            </w:pPr>
            <w:r>
              <w:rPr>
                <w:b/>
                <w:sz w:val="27"/>
              </w:rPr>
              <w:t>по данным испытаний</w:t>
            </w:r>
          </w:p>
        </w:tc>
        <w:tc>
          <w:tcPr>
            <w:tcW w:w="1845" w:type="dxa"/>
            <w:gridSpan w:val="2"/>
          </w:tcPr>
          <w:p w:rsidR="00205EFD" w:rsidRDefault="00746BC4">
            <w:pPr>
              <w:spacing w:line="360" w:lineRule="auto"/>
              <w:ind w:left="71" w:hanging="71"/>
              <w:jc w:val="center"/>
              <w:rPr>
                <w:b/>
                <w:sz w:val="27"/>
              </w:rPr>
            </w:pPr>
            <w:r>
              <w:rPr>
                <w:b/>
                <w:sz w:val="27"/>
              </w:rPr>
              <w:t>51</w:t>
            </w:r>
          </w:p>
        </w:tc>
      </w:tr>
      <w:tr w:rsidR="00205EFD">
        <w:tc>
          <w:tcPr>
            <w:tcW w:w="2338" w:type="dxa"/>
          </w:tcPr>
          <w:p w:rsidR="00205EFD" w:rsidRDefault="00746BC4">
            <w:pPr>
              <w:spacing w:line="360" w:lineRule="auto"/>
              <w:rPr>
                <w:b/>
                <w:i/>
                <w:sz w:val="27"/>
              </w:rPr>
            </w:pPr>
            <w:r>
              <w:rPr>
                <w:b/>
                <w:i/>
                <w:sz w:val="27"/>
              </w:rPr>
              <w:t xml:space="preserve">Суммарный удельный расход э/энергии на собственные нужды котла </w:t>
            </w:r>
          </w:p>
        </w:tc>
        <w:tc>
          <w:tcPr>
            <w:tcW w:w="1276" w:type="dxa"/>
          </w:tcPr>
          <w:p w:rsidR="00205EFD" w:rsidRDefault="00746BC4">
            <w:pPr>
              <w:spacing w:line="360" w:lineRule="auto"/>
              <w:jc w:val="center"/>
              <w:rPr>
                <w:b/>
                <w:sz w:val="27"/>
              </w:rPr>
            </w:pPr>
            <w:r>
              <w:rPr>
                <w:b/>
                <w:sz w:val="27"/>
              </w:rPr>
              <w:t>N</w:t>
            </w:r>
            <w:r>
              <w:rPr>
                <w:b/>
                <w:sz w:val="27"/>
                <w:vertAlign w:val="superscript"/>
              </w:rPr>
              <w:t>с.н.</w:t>
            </w:r>
          </w:p>
        </w:tc>
        <w:tc>
          <w:tcPr>
            <w:tcW w:w="1701" w:type="dxa"/>
          </w:tcPr>
          <w:p w:rsidR="00205EFD" w:rsidRDefault="00746BC4">
            <w:pPr>
              <w:spacing w:line="360" w:lineRule="auto"/>
              <w:jc w:val="center"/>
              <w:rPr>
                <w:b/>
                <w:sz w:val="27"/>
              </w:rPr>
            </w:pPr>
            <w:r>
              <w:rPr>
                <w:b/>
                <w:sz w:val="27"/>
              </w:rPr>
              <w:t>кВт ч</w:t>
            </w:r>
          </w:p>
        </w:tc>
        <w:tc>
          <w:tcPr>
            <w:tcW w:w="2268" w:type="dxa"/>
          </w:tcPr>
          <w:p w:rsidR="00205EFD" w:rsidRDefault="00746BC4">
            <w:pPr>
              <w:spacing w:line="360" w:lineRule="auto"/>
              <w:jc w:val="center"/>
              <w:rPr>
                <w:b/>
                <w:sz w:val="27"/>
              </w:rPr>
            </w:pPr>
            <w:r>
              <w:rPr>
                <w:b/>
                <w:sz w:val="27"/>
              </w:rPr>
              <w:t>N</w:t>
            </w:r>
            <w:r>
              <w:rPr>
                <w:b/>
                <w:sz w:val="27"/>
                <w:vertAlign w:val="subscript"/>
              </w:rPr>
              <w:t>т</w:t>
            </w:r>
            <w:r>
              <w:rPr>
                <w:b/>
                <w:sz w:val="27"/>
              </w:rPr>
              <w:t xml:space="preserve"> +N</w:t>
            </w:r>
            <w:r>
              <w:rPr>
                <w:b/>
                <w:sz w:val="27"/>
                <w:vertAlign w:val="subscript"/>
              </w:rPr>
              <w:t>д</w:t>
            </w:r>
            <w:r>
              <w:rPr>
                <w:b/>
                <w:sz w:val="27"/>
              </w:rPr>
              <w:t xml:space="preserve"> +N</w:t>
            </w:r>
            <w:r>
              <w:rPr>
                <w:b/>
                <w:sz w:val="27"/>
                <w:vertAlign w:val="subscript"/>
              </w:rPr>
              <w:t>пэн</w:t>
            </w:r>
            <w:r>
              <w:rPr>
                <w:b/>
                <w:sz w:val="27"/>
              </w:rPr>
              <w:t>+N</w:t>
            </w:r>
            <w:r>
              <w:rPr>
                <w:b/>
                <w:sz w:val="27"/>
                <w:vertAlign w:val="subscript"/>
              </w:rPr>
              <w:t>мэн</w:t>
            </w:r>
          </w:p>
        </w:tc>
        <w:tc>
          <w:tcPr>
            <w:tcW w:w="1845" w:type="dxa"/>
            <w:gridSpan w:val="2"/>
          </w:tcPr>
          <w:p w:rsidR="00205EFD" w:rsidRDefault="00746BC4">
            <w:pPr>
              <w:spacing w:line="360" w:lineRule="auto"/>
              <w:jc w:val="center"/>
              <w:rPr>
                <w:b/>
                <w:sz w:val="27"/>
              </w:rPr>
            </w:pPr>
            <w:r>
              <w:rPr>
                <w:b/>
                <w:sz w:val="27"/>
              </w:rPr>
              <w:t>107</w:t>
            </w:r>
          </w:p>
        </w:tc>
      </w:tr>
      <w:tr w:rsidR="00205EFD">
        <w:trPr>
          <w:gridAfter w:val="1"/>
        </w:trPr>
        <w:tc>
          <w:tcPr>
            <w:tcW w:w="9426" w:type="dxa"/>
            <w:gridSpan w:val="5"/>
          </w:tcPr>
          <w:p w:rsidR="00205EFD" w:rsidRDefault="00746BC4">
            <w:pPr>
              <w:spacing w:line="360" w:lineRule="auto"/>
              <w:rPr>
                <w:b/>
                <w:i/>
                <w:sz w:val="27"/>
              </w:rPr>
            </w:pPr>
            <w:r>
              <w:rPr>
                <w:b/>
                <w:i/>
                <w:sz w:val="27"/>
              </w:rPr>
              <w:t>Удельный расход э/энергии :</w:t>
            </w:r>
          </w:p>
          <w:p w:rsidR="00205EFD" w:rsidRDefault="00205EFD">
            <w:pPr>
              <w:spacing w:line="360" w:lineRule="auto"/>
              <w:rPr>
                <w:b/>
                <w:i/>
                <w:sz w:val="27"/>
              </w:rPr>
            </w:pPr>
          </w:p>
        </w:tc>
      </w:tr>
      <w:tr w:rsidR="00205EFD">
        <w:tc>
          <w:tcPr>
            <w:tcW w:w="2338" w:type="dxa"/>
          </w:tcPr>
          <w:p w:rsidR="00205EFD" w:rsidRDefault="00746BC4">
            <w:pPr>
              <w:spacing w:line="360" w:lineRule="auto"/>
              <w:rPr>
                <w:b/>
                <w:i/>
                <w:sz w:val="27"/>
              </w:rPr>
            </w:pPr>
            <w:r>
              <w:rPr>
                <w:b/>
                <w:i/>
                <w:sz w:val="27"/>
              </w:rPr>
              <w:t xml:space="preserve"> - на тягу, дутье</w:t>
            </w:r>
          </w:p>
        </w:tc>
        <w:tc>
          <w:tcPr>
            <w:tcW w:w="1276" w:type="dxa"/>
          </w:tcPr>
          <w:p w:rsidR="00205EFD" w:rsidRDefault="00746BC4">
            <w:pPr>
              <w:spacing w:line="360" w:lineRule="auto"/>
              <w:jc w:val="center"/>
              <w:rPr>
                <w:b/>
                <w:sz w:val="27"/>
              </w:rPr>
            </w:pPr>
            <w:r>
              <w:rPr>
                <w:b/>
                <w:sz w:val="27"/>
              </w:rPr>
              <w:t>Э</w:t>
            </w:r>
            <w:r>
              <w:rPr>
                <w:b/>
                <w:sz w:val="27"/>
                <w:vertAlign w:val="subscript"/>
              </w:rPr>
              <w:t>т.д.</w:t>
            </w:r>
          </w:p>
        </w:tc>
        <w:tc>
          <w:tcPr>
            <w:tcW w:w="1701" w:type="dxa"/>
          </w:tcPr>
          <w:p w:rsidR="00205EFD" w:rsidRDefault="00746BC4">
            <w:pPr>
              <w:spacing w:line="360" w:lineRule="auto"/>
              <w:jc w:val="center"/>
              <w:rPr>
                <w:b/>
                <w:sz w:val="27"/>
              </w:rPr>
            </w:pPr>
            <w:r>
              <w:rPr>
                <w:b/>
                <w:sz w:val="27"/>
              </w:rPr>
              <w:t>кВт ч/ Гкал</w:t>
            </w:r>
          </w:p>
        </w:tc>
        <w:tc>
          <w:tcPr>
            <w:tcW w:w="2268" w:type="dxa"/>
          </w:tcPr>
          <w:p w:rsidR="00205EFD" w:rsidRDefault="00746BC4">
            <w:pPr>
              <w:spacing w:line="360" w:lineRule="auto"/>
              <w:jc w:val="center"/>
              <w:rPr>
                <w:b/>
                <w:sz w:val="27"/>
              </w:rPr>
            </w:pPr>
            <w:r>
              <w:rPr>
                <w:b/>
                <w:sz w:val="27"/>
              </w:rPr>
              <w:t>N</w:t>
            </w:r>
            <w:r>
              <w:rPr>
                <w:b/>
                <w:sz w:val="27"/>
                <w:vertAlign w:val="subscript"/>
              </w:rPr>
              <w:t>т</w:t>
            </w:r>
            <w:r>
              <w:rPr>
                <w:b/>
                <w:sz w:val="27"/>
              </w:rPr>
              <w:t xml:space="preserve"> +N</w:t>
            </w:r>
            <w:r>
              <w:rPr>
                <w:b/>
                <w:sz w:val="27"/>
                <w:vertAlign w:val="subscript"/>
              </w:rPr>
              <w:t>д</w:t>
            </w:r>
            <w:r>
              <w:rPr>
                <w:b/>
                <w:sz w:val="27"/>
              </w:rPr>
              <w:t xml:space="preserve"> / Q</w:t>
            </w:r>
            <w:r>
              <w:rPr>
                <w:b/>
                <w:sz w:val="27"/>
                <w:vertAlign w:val="subscript"/>
              </w:rPr>
              <w:t>к</w:t>
            </w:r>
          </w:p>
        </w:tc>
        <w:tc>
          <w:tcPr>
            <w:tcW w:w="1845" w:type="dxa"/>
            <w:gridSpan w:val="2"/>
          </w:tcPr>
          <w:p w:rsidR="00205EFD" w:rsidRDefault="00746BC4">
            <w:pPr>
              <w:spacing w:line="360" w:lineRule="auto"/>
              <w:jc w:val="center"/>
              <w:rPr>
                <w:b/>
                <w:sz w:val="27"/>
              </w:rPr>
            </w:pPr>
            <w:r>
              <w:rPr>
                <w:b/>
                <w:sz w:val="27"/>
              </w:rPr>
              <w:t>5.0</w:t>
            </w:r>
          </w:p>
        </w:tc>
      </w:tr>
      <w:tr w:rsidR="00205EFD">
        <w:tc>
          <w:tcPr>
            <w:tcW w:w="2338" w:type="dxa"/>
          </w:tcPr>
          <w:p w:rsidR="00205EFD" w:rsidRDefault="00746BC4">
            <w:pPr>
              <w:spacing w:line="360" w:lineRule="auto"/>
              <w:rPr>
                <w:b/>
                <w:i/>
                <w:sz w:val="27"/>
              </w:rPr>
            </w:pPr>
            <w:r>
              <w:rPr>
                <w:b/>
                <w:i/>
                <w:sz w:val="27"/>
              </w:rPr>
              <w:t xml:space="preserve"> - на ПЭН</w:t>
            </w:r>
          </w:p>
        </w:tc>
        <w:tc>
          <w:tcPr>
            <w:tcW w:w="1276" w:type="dxa"/>
          </w:tcPr>
          <w:p w:rsidR="00205EFD" w:rsidRDefault="00746BC4">
            <w:pPr>
              <w:spacing w:line="360" w:lineRule="auto"/>
              <w:jc w:val="center"/>
              <w:rPr>
                <w:b/>
                <w:sz w:val="27"/>
              </w:rPr>
            </w:pPr>
            <w:r>
              <w:rPr>
                <w:b/>
                <w:sz w:val="27"/>
              </w:rPr>
              <w:t>Э</w:t>
            </w:r>
            <w:r>
              <w:rPr>
                <w:b/>
                <w:sz w:val="27"/>
                <w:vertAlign w:val="subscript"/>
              </w:rPr>
              <w:t>пэн</w:t>
            </w:r>
          </w:p>
        </w:tc>
        <w:tc>
          <w:tcPr>
            <w:tcW w:w="1701" w:type="dxa"/>
          </w:tcPr>
          <w:p w:rsidR="00205EFD" w:rsidRDefault="00746BC4">
            <w:pPr>
              <w:spacing w:line="360" w:lineRule="auto"/>
              <w:jc w:val="center"/>
              <w:rPr>
                <w:b/>
                <w:sz w:val="27"/>
              </w:rPr>
            </w:pPr>
            <w:r>
              <w:rPr>
                <w:b/>
                <w:sz w:val="27"/>
              </w:rPr>
              <w:t>кВт ч / т пит. воды</w:t>
            </w:r>
          </w:p>
        </w:tc>
        <w:tc>
          <w:tcPr>
            <w:tcW w:w="2268" w:type="dxa"/>
          </w:tcPr>
          <w:p w:rsidR="00205EFD" w:rsidRDefault="00746BC4">
            <w:pPr>
              <w:spacing w:line="360" w:lineRule="auto"/>
              <w:jc w:val="center"/>
              <w:rPr>
                <w:b/>
                <w:sz w:val="27"/>
              </w:rPr>
            </w:pPr>
            <w:r>
              <w:rPr>
                <w:b/>
                <w:sz w:val="27"/>
              </w:rPr>
              <w:t>N</w:t>
            </w:r>
            <w:r>
              <w:rPr>
                <w:b/>
                <w:sz w:val="27"/>
                <w:vertAlign w:val="subscript"/>
              </w:rPr>
              <w:t xml:space="preserve">пэн </w:t>
            </w:r>
            <w:r>
              <w:rPr>
                <w:b/>
                <w:sz w:val="27"/>
              </w:rPr>
              <w:t>/ G</w:t>
            </w:r>
            <w:r>
              <w:rPr>
                <w:b/>
                <w:sz w:val="27"/>
                <w:vertAlign w:val="subscript"/>
              </w:rPr>
              <w:t>п.в.</w:t>
            </w:r>
          </w:p>
        </w:tc>
        <w:tc>
          <w:tcPr>
            <w:tcW w:w="1845" w:type="dxa"/>
            <w:gridSpan w:val="2"/>
          </w:tcPr>
          <w:p w:rsidR="00205EFD" w:rsidRDefault="00746BC4">
            <w:pPr>
              <w:spacing w:line="360" w:lineRule="auto"/>
              <w:jc w:val="center"/>
              <w:rPr>
                <w:b/>
                <w:sz w:val="27"/>
              </w:rPr>
            </w:pPr>
            <w:r>
              <w:rPr>
                <w:b/>
                <w:sz w:val="27"/>
              </w:rPr>
              <w:t>2.7</w:t>
            </w:r>
          </w:p>
        </w:tc>
      </w:tr>
      <w:tr w:rsidR="00205EFD">
        <w:tc>
          <w:tcPr>
            <w:tcW w:w="2338" w:type="dxa"/>
          </w:tcPr>
          <w:p w:rsidR="00205EFD" w:rsidRDefault="00746BC4">
            <w:pPr>
              <w:spacing w:line="360" w:lineRule="auto"/>
              <w:rPr>
                <w:b/>
                <w:i/>
                <w:sz w:val="27"/>
              </w:rPr>
            </w:pPr>
            <w:r>
              <w:rPr>
                <w:b/>
                <w:i/>
                <w:sz w:val="27"/>
              </w:rPr>
              <w:t xml:space="preserve"> - на перекачку топлива</w:t>
            </w:r>
          </w:p>
        </w:tc>
        <w:tc>
          <w:tcPr>
            <w:tcW w:w="1276" w:type="dxa"/>
          </w:tcPr>
          <w:p w:rsidR="00205EFD" w:rsidRDefault="00746BC4">
            <w:pPr>
              <w:spacing w:line="360" w:lineRule="auto"/>
              <w:jc w:val="center"/>
              <w:rPr>
                <w:b/>
                <w:sz w:val="27"/>
              </w:rPr>
            </w:pPr>
            <w:r>
              <w:rPr>
                <w:b/>
                <w:sz w:val="27"/>
              </w:rPr>
              <w:t>Э</w:t>
            </w:r>
            <w:r>
              <w:rPr>
                <w:b/>
                <w:sz w:val="27"/>
                <w:vertAlign w:val="subscript"/>
              </w:rPr>
              <w:t>мэн</w:t>
            </w:r>
          </w:p>
        </w:tc>
        <w:tc>
          <w:tcPr>
            <w:tcW w:w="1701" w:type="dxa"/>
          </w:tcPr>
          <w:p w:rsidR="00205EFD" w:rsidRDefault="00746BC4">
            <w:pPr>
              <w:spacing w:line="360" w:lineRule="auto"/>
              <w:jc w:val="center"/>
              <w:rPr>
                <w:b/>
                <w:sz w:val="27"/>
              </w:rPr>
            </w:pPr>
            <w:r>
              <w:rPr>
                <w:b/>
                <w:sz w:val="27"/>
              </w:rPr>
              <w:t>кВт ч / тн. т</w:t>
            </w:r>
          </w:p>
        </w:tc>
        <w:tc>
          <w:tcPr>
            <w:tcW w:w="2268" w:type="dxa"/>
          </w:tcPr>
          <w:p w:rsidR="00205EFD" w:rsidRDefault="00746BC4">
            <w:pPr>
              <w:spacing w:line="360" w:lineRule="auto"/>
              <w:jc w:val="center"/>
              <w:rPr>
                <w:b/>
                <w:sz w:val="27"/>
              </w:rPr>
            </w:pPr>
            <w:r>
              <w:rPr>
                <w:b/>
                <w:sz w:val="27"/>
              </w:rPr>
              <w:t>N</w:t>
            </w:r>
            <w:r>
              <w:rPr>
                <w:b/>
                <w:sz w:val="27"/>
                <w:vertAlign w:val="subscript"/>
              </w:rPr>
              <w:t>мэн</w:t>
            </w:r>
            <w:r>
              <w:rPr>
                <w:b/>
                <w:sz w:val="27"/>
              </w:rPr>
              <w:t xml:space="preserve"> / В</w:t>
            </w:r>
            <w:r>
              <w:rPr>
                <w:b/>
                <w:sz w:val="27"/>
                <w:vertAlign w:val="subscript"/>
              </w:rPr>
              <w:t>к</w:t>
            </w:r>
          </w:p>
        </w:tc>
        <w:tc>
          <w:tcPr>
            <w:tcW w:w="1845" w:type="dxa"/>
            <w:gridSpan w:val="2"/>
          </w:tcPr>
          <w:p w:rsidR="00205EFD" w:rsidRDefault="00746BC4">
            <w:pPr>
              <w:spacing w:line="360" w:lineRule="auto"/>
              <w:jc w:val="center"/>
              <w:rPr>
                <w:b/>
                <w:sz w:val="27"/>
              </w:rPr>
            </w:pPr>
            <w:r>
              <w:rPr>
                <w:b/>
                <w:sz w:val="27"/>
              </w:rPr>
              <w:t>76.12</w:t>
            </w:r>
          </w:p>
        </w:tc>
      </w:tr>
      <w:tr w:rsidR="00205EFD">
        <w:tc>
          <w:tcPr>
            <w:tcW w:w="2338" w:type="dxa"/>
          </w:tcPr>
          <w:p w:rsidR="00205EFD" w:rsidRDefault="00746BC4">
            <w:pPr>
              <w:spacing w:line="360" w:lineRule="auto"/>
              <w:rPr>
                <w:b/>
                <w:i/>
                <w:sz w:val="27"/>
              </w:rPr>
            </w:pPr>
            <w:r>
              <w:rPr>
                <w:b/>
                <w:i/>
                <w:sz w:val="27"/>
              </w:rPr>
              <w:t>Суммарный удельный расход э/ энергии на собств. нужды котла</w:t>
            </w:r>
          </w:p>
        </w:tc>
        <w:tc>
          <w:tcPr>
            <w:tcW w:w="1276" w:type="dxa"/>
          </w:tcPr>
          <w:p w:rsidR="00205EFD" w:rsidRDefault="00746BC4">
            <w:pPr>
              <w:spacing w:line="360" w:lineRule="auto"/>
              <w:jc w:val="center"/>
              <w:rPr>
                <w:b/>
                <w:sz w:val="27"/>
              </w:rPr>
            </w:pPr>
            <w:r>
              <w:rPr>
                <w:b/>
                <w:sz w:val="27"/>
              </w:rPr>
              <w:t>Э</w:t>
            </w:r>
            <w:r>
              <w:rPr>
                <w:b/>
                <w:sz w:val="27"/>
                <w:vertAlign w:val="subscript"/>
              </w:rPr>
              <w:t>с</w:t>
            </w:r>
          </w:p>
        </w:tc>
        <w:tc>
          <w:tcPr>
            <w:tcW w:w="1701" w:type="dxa"/>
          </w:tcPr>
          <w:p w:rsidR="00205EFD" w:rsidRDefault="00746BC4">
            <w:pPr>
              <w:spacing w:line="360" w:lineRule="auto"/>
              <w:jc w:val="center"/>
              <w:rPr>
                <w:b/>
                <w:sz w:val="27"/>
              </w:rPr>
            </w:pPr>
            <w:r>
              <w:rPr>
                <w:b/>
                <w:sz w:val="27"/>
              </w:rPr>
              <w:t>кВт ч / Гкал</w:t>
            </w:r>
          </w:p>
        </w:tc>
        <w:tc>
          <w:tcPr>
            <w:tcW w:w="2268" w:type="dxa"/>
          </w:tcPr>
          <w:p w:rsidR="00205EFD" w:rsidRDefault="00746BC4">
            <w:pPr>
              <w:spacing w:line="360" w:lineRule="auto"/>
              <w:jc w:val="center"/>
              <w:rPr>
                <w:b/>
                <w:sz w:val="27"/>
              </w:rPr>
            </w:pPr>
            <w:r>
              <w:rPr>
                <w:b/>
                <w:sz w:val="27"/>
              </w:rPr>
              <w:t>N</w:t>
            </w:r>
            <w:r>
              <w:rPr>
                <w:b/>
                <w:sz w:val="27"/>
                <w:vertAlign w:val="subscript"/>
              </w:rPr>
              <w:t>э</w:t>
            </w:r>
            <w:r>
              <w:rPr>
                <w:b/>
                <w:sz w:val="27"/>
              </w:rPr>
              <w:t xml:space="preserve"> / Q</w:t>
            </w:r>
            <w:r>
              <w:rPr>
                <w:b/>
                <w:sz w:val="27"/>
                <w:vertAlign w:val="superscript"/>
              </w:rPr>
              <w:t>бр</w:t>
            </w:r>
          </w:p>
        </w:tc>
        <w:tc>
          <w:tcPr>
            <w:tcW w:w="1845" w:type="dxa"/>
            <w:gridSpan w:val="2"/>
          </w:tcPr>
          <w:p w:rsidR="00205EFD" w:rsidRDefault="00746BC4">
            <w:pPr>
              <w:spacing w:line="360" w:lineRule="auto"/>
              <w:jc w:val="center"/>
              <w:rPr>
                <w:b/>
                <w:sz w:val="27"/>
              </w:rPr>
            </w:pPr>
            <w:r>
              <w:rPr>
                <w:b/>
                <w:sz w:val="27"/>
              </w:rPr>
              <w:t>18.48</w:t>
            </w:r>
          </w:p>
        </w:tc>
      </w:tr>
      <w:tr w:rsidR="00205EFD">
        <w:tc>
          <w:tcPr>
            <w:tcW w:w="2338" w:type="dxa"/>
          </w:tcPr>
          <w:p w:rsidR="00205EFD" w:rsidRDefault="00746BC4">
            <w:pPr>
              <w:spacing w:line="360" w:lineRule="auto"/>
              <w:rPr>
                <w:b/>
                <w:i/>
                <w:sz w:val="27"/>
              </w:rPr>
            </w:pPr>
            <w:r>
              <w:rPr>
                <w:b/>
                <w:i/>
                <w:sz w:val="27"/>
              </w:rPr>
              <w:t>Расход тепла на с.н. котла выраженный в % от расхода топлива, сожженного в агрегате</w:t>
            </w:r>
          </w:p>
        </w:tc>
        <w:tc>
          <w:tcPr>
            <w:tcW w:w="1276" w:type="dxa"/>
          </w:tcPr>
          <w:p w:rsidR="00205EFD" w:rsidRDefault="00746BC4">
            <w:pPr>
              <w:spacing w:line="360" w:lineRule="auto"/>
              <w:jc w:val="center"/>
              <w:rPr>
                <w:b/>
                <w:sz w:val="27"/>
              </w:rPr>
            </w:pPr>
            <w:r>
              <w:rPr>
                <w:b/>
                <w:sz w:val="27"/>
              </w:rPr>
              <w:t>q</w:t>
            </w:r>
            <w:r>
              <w:rPr>
                <w:b/>
                <w:sz w:val="27"/>
                <w:vertAlign w:val="subscript"/>
              </w:rPr>
              <w:t>тепл</w:t>
            </w:r>
          </w:p>
        </w:tc>
        <w:tc>
          <w:tcPr>
            <w:tcW w:w="1701" w:type="dxa"/>
          </w:tcPr>
          <w:p w:rsidR="00205EFD" w:rsidRDefault="00746BC4">
            <w:pPr>
              <w:spacing w:line="360" w:lineRule="auto"/>
              <w:jc w:val="center"/>
              <w:rPr>
                <w:b/>
                <w:sz w:val="27"/>
              </w:rPr>
            </w:pPr>
            <w:r>
              <w:rPr>
                <w:b/>
                <w:sz w:val="27"/>
              </w:rPr>
              <w:t>%</w:t>
            </w:r>
          </w:p>
        </w:tc>
        <w:tc>
          <w:tcPr>
            <w:tcW w:w="2268" w:type="dxa"/>
          </w:tcPr>
          <w:p w:rsidR="00205EFD" w:rsidRDefault="00746BC4">
            <w:pPr>
              <w:spacing w:line="360" w:lineRule="auto"/>
              <w:jc w:val="center"/>
              <w:rPr>
                <w:b/>
                <w:sz w:val="27"/>
              </w:rPr>
            </w:pPr>
            <w:r>
              <w:rPr>
                <w:b/>
                <w:sz w:val="27"/>
              </w:rPr>
              <w:t>( Q</w:t>
            </w:r>
            <w:r>
              <w:rPr>
                <w:b/>
                <w:sz w:val="27"/>
                <w:vertAlign w:val="superscript"/>
              </w:rPr>
              <w:t xml:space="preserve">c.н. </w:t>
            </w:r>
            <w:r>
              <w:rPr>
                <w:b/>
                <w:sz w:val="27"/>
              </w:rPr>
              <w:sym w:font="Symbol" w:char="F0B4"/>
            </w:r>
            <w:r>
              <w:rPr>
                <w:b/>
                <w:sz w:val="27"/>
                <w:vertAlign w:val="superscript"/>
              </w:rPr>
              <w:t xml:space="preserve"> </w:t>
            </w:r>
            <w:r>
              <w:rPr>
                <w:b/>
                <w:sz w:val="27"/>
              </w:rPr>
              <w:t>10</w:t>
            </w:r>
            <w:r>
              <w:rPr>
                <w:b/>
                <w:sz w:val="27"/>
                <w:vertAlign w:val="superscript"/>
              </w:rPr>
              <w:t xml:space="preserve">5 </w:t>
            </w:r>
            <w:r>
              <w:rPr>
                <w:b/>
                <w:sz w:val="27"/>
              </w:rPr>
              <w:t>) /    ( B</w:t>
            </w:r>
            <w:r>
              <w:rPr>
                <w:b/>
                <w:sz w:val="27"/>
                <w:vertAlign w:val="subscript"/>
              </w:rPr>
              <w:t>к</w:t>
            </w:r>
            <w:r>
              <w:rPr>
                <w:b/>
                <w:sz w:val="27"/>
              </w:rPr>
              <w:t xml:space="preserve"> </w:t>
            </w:r>
            <w:r>
              <w:rPr>
                <w:b/>
                <w:sz w:val="27"/>
              </w:rPr>
              <w:sym w:font="Symbol" w:char="F0B4"/>
            </w:r>
            <w:r>
              <w:rPr>
                <w:b/>
                <w:sz w:val="27"/>
              </w:rPr>
              <w:t>Q</w:t>
            </w:r>
            <w:r>
              <w:rPr>
                <w:b/>
                <w:sz w:val="27"/>
                <w:vertAlign w:val="subscript"/>
              </w:rPr>
              <w:t xml:space="preserve">н </w:t>
            </w:r>
            <w:r>
              <w:rPr>
                <w:b/>
                <w:sz w:val="27"/>
              </w:rPr>
              <w:t>)</w:t>
            </w:r>
          </w:p>
        </w:tc>
        <w:tc>
          <w:tcPr>
            <w:tcW w:w="1845" w:type="dxa"/>
            <w:gridSpan w:val="2"/>
          </w:tcPr>
          <w:p w:rsidR="00205EFD" w:rsidRDefault="00746BC4">
            <w:pPr>
              <w:spacing w:line="360" w:lineRule="auto"/>
              <w:jc w:val="center"/>
              <w:rPr>
                <w:b/>
                <w:sz w:val="27"/>
              </w:rPr>
            </w:pPr>
            <w:r>
              <w:rPr>
                <w:b/>
                <w:sz w:val="27"/>
              </w:rPr>
              <w:t>1.537</w:t>
            </w:r>
          </w:p>
        </w:tc>
      </w:tr>
      <w:tr w:rsidR="00205EFD">
        <w:tc>
          <w:tcPr>
            <w:tcW w:w="2338" w:type="dxa"/>
          </w:tcPr>
          <w:p w:rsidR="00205EFD" w:rsidRDefault="00746BC4">
            <w:pPr>
              <w:spacing w:line="360" w:lineRule="auto"/>
              <w:rPr>
                <w:b/>
                <w:i/>
                <w:sz w:val="27"/>
              </w:rPr>
            </w:pPr>
            <w:r>
              <w:rPr>
                <w:b/>
                <w:i/>
                <w:sz w:val="27"/>
              </w:rPr>
              <w:t>к.п.д. нетто котла</w:t>
            </w:r>
          </w:p>
        </w:tc>
        <w:tc>
          <w:tcPr>
            <w:tcW w:w="1276" w:type="dxa"/>
          </w:tcPr>
          <w:p w:rsidR="00205EFD" w:rsidRDefault="00746BC4">
            <w:pPr>
              <w:spacing w:line="360" w:lineRule="auto"/>
              <w:jc w:val="center"/>
              <w:rPr>
                <w:b/>
                <w:sz w:val="27"/>
              </w:rPr>
            </w:pPr>
            <w:r>
              <w:rPr>
                <w:b/>
                <w:sz w:val="27"/>
              </w:rPr>
              <w:sym w:font="Symbol" w:char="F068"/>
            </w:r>
            <w:r>
              <w:rPr>
                <w:b/>
                <w:sz w:val="27"/>
                <w:vertAlign w:val="subscript"/>
              </w:rPr>
              <w:t>к</w:t>
            </w:r>
          </w:p>
        </w:tc>
        <w:tc>
          <w:tcPr>
            <w:tcW w:w="1701" w:type="dxa"/>
          </w:tcPr>
          <w:p w:rsidR="00205EFD" w:rsidRDefault="00746BC4">
            <w:pPr>
              <w:spacing w:line="360" w:lineRule="auto"/>
              <w:jc w:val="center"/>
              <w:rPr>
                <w:b/>
                <w:sz w:val="27"/>
              </w:rPr>
            </w:pPr>
            <w:r>
              <w:rPr>
                <w:b/>
                <w:sz w:val="27"/>
              </w:rPr>
              <w:t>%</w:t>
            </w:r>
          </w:p>
        </w:tc>
        <w:tc>
          <w:tcPr>
            <w:tcW w:w="2268" w:type="dxa"/>
          </w:tcPr>
          <w:p w:rsidR="00205EFD" w:rsidRDefault="00746BC4">
            <w:pPr>
              <w:spacing w:line="360" w:lineRule="auto"/>
              <w:jc w:val="center"/>
              <w:rPr>
                <w:b/>
                <w:sz w:val="27"/>
              </w:rPr>
            </w:pPr>
            <w:r>
              <w:rPr>
                <w:b/>
                <w:sz w:val="27"/>
              </w:rPr>
              <w:sym w:font="Symbol" w:char="F068"/>
            </w:r>
            <w:r>
              <w:rPr>
                <w:b/>
                <w:sz w:val="27"/>
                <w:vertAlign w:val="subscript"/>
              </w:rPr>
              <w:t>к</w:t>
            </w:r>
            <w:r>
              <w:rPr>
                <w:b/>
                <w:sz w:val="27"/>
              </w:rPr>
              <w:t xml:space="preserve"> - q</w:t>
            </w:r>
            <w:r>
              <w:rPr>
                <w:b/>
                <w:sz w:val="27"/>
                <w:vertAlign w:val="subscript"/>
              </w:rPr>
              <w:t>тепл</w:t>
            </w:r>
          </w:p>
        </w:tc>
        <w:tc>
          <w:tcPr>
            <w:tcW w:w="1845" w:type="dxa"/>
            <w:gridSpan w:val="2"/>
          </w:tcPr>
          <w:p w:rsidR="00205EFD" w:rsidRDefault="00746BC4">
            <w:pPr>
              <w:spacing w:line="360" w:lineRule="auto"/>
              <w:jc w:val="center"/>
              <w:rPr>
                <w:b/>
                <w:sz w:val="27"/>
              </w:rPr>
            </w:pPr>
            <w:r>
              <w:rPr>
                <w:b/>
                <w:sz w:val="27"/>
              </w:rPr>
              <w:t>87.54</w:t>
            </w:r>
          </w:p>
        </w:tc>
      </w:tr>
      <w:tr w:rsidR="00205EFD">
        <w:tc>
          <w:tcPr>
            <w:tcW w:w="2338" w:type="dxa"/>
          </w:tcPr>
          <w:p w:rsidR="00205EFD" w:rsidRDefault="00746BC4">
            <w:pPr>
              <w:spacing w:line="360" w:lineRule="auto"/>
              <w:rPr>
                <w:b/>
                <w:i/>
                <w:sz w:val="27"/>
              </w:rPr>
            </w:pPr>
            <w:r>
              <w:rPr>
                <w:b/>
                <w:i/>
                <w:sz w:val="27"/>
              </w:rPr>
              <w:t>Удельный расход условного топлива</w:t>
            </w:r>
          </w:p>
        </w:tc>
        <w:tc>
          <w:tcPr>
            <w:tcW w:w="1276" w:type="dxa"/>
          </w:tcPr>
          <w:p w:rsidR="00205EFD" w:rsidRDefault="00205EFD">
            <w:pPr>
              <w:spacing w:line="360" w:lineRule="auto"/>
              <w:jc w:val="center"/>
              <w:rPr>
                <w:b/>
                <w:sz w:val="27"/>
              </w:rPr>
            </w:pPr>
          </w:p>
        </w:tc>
        <w:tc>
          <w:tcPr>
            <w:tcW w:w="1701" w:type="dxa"/>
          </w:tcPr>
          <w:p w:rsidR="00205EFD" w:rsidRDefault="00205EFD">
            <w:pPr>
              <w:spacing w:line="360" w:lineRule="auto"/>
              <w:jc w:val="center"/>
              <w:rPr>
                <w:b/>
                <w:sz w:val="27"/>
              </w:rPr>
            </w:pPr>
          </w:p>
        </w:tc>
        <w:tc>
          <w:tcPr>
            <w:tcW w:w="2268" w:type="dxa"/>
          </w:tcPr>
          <w:p w:rsidR="00205EFD" w:rsidRDefault="00205EFD">
            <w:pPr>
              <w:spacing w:line="360" w:lineRule="auto"/>
              <w:jc w:val="center"/>
              <w:rPr>
                <w:b/>
                <w:sz w:val="27"/>
              </w:rPr>
            </w:pPr>
          </w:p>
        </w:tc>
        <w:tc>
          <w:tcPr>
            <w:tcW w:w="1845" w:type="dxa"/>
            <w:gridSpan w:val="2"/>
          </w:tcPr>
          <w:p w:rsidR="00205EFD" w:rsidRDefault="00205EFD">
            <w:pPr>
              <w:spacing w:line="360" w:lineRule="auto"/>
              <w:jc w:val="center"/>
              <w:rPr>
                <w:b/>
                <w:sz w:val="27"/>
              </w:rPr>
            </w:pPr>
          </w:p>
        </w:tc>
      </w:tr>
      <w:tr w:rsidR="00205EFD">
        <w:tc>
          <w:tcPr>
            <w:tcW w:w="2338" w:type="dxa"/>
          </w:tcPr>
          <w:p w:rsidR="00205EFD" w:rsidRDefault="00746BC4">
            <w:pPr>
              <w:spacing w:line="360" w:lineRule="auto"/>
              <w:rPr>
                <w:b/>
                <w:i/>
                <w:sz w:val="27"/>
              </w:rPr>
            </w:pPr>
            <w:r>
              <w:rPr>
                <w:b/>
                <w:i/>
                <w:sz w:val="27"/>
              </w:rPr>
              <w:t>- брутто</w:t>
            </w:r>
          </w:p>
        </w:tc>
        <w:tc>
          <w:tcPr>
            <w:tcW w:w="1276" w:type="dxa"/>
          </w:tcPr>
          <w:p w:rsidR="00205EFD" w:rsidRDefault="00746BC4">
            <w:pPr>
              <w:spacing w:line="360" w:lineRule="auto"/>
              <w:jc w:val="center"/>
              <w:rPr>
                <w:b/>
                <w:sz w:val="27"/>
              </w:rPr>
            </w:pPr>
            <w:r>
              <w:rPr>
                <w:b/>
                <w:sz w:val="27"/>
              </w:rPr>
              <w:t>В</w:t>
            </w:r>
            <w:r>
              <w:rPr>
                <w:b/>
                <w:sz w:val="27"/>
                <w:vertAlign w:val="subscript"/>
              </w:rPr>
              <w:t>к</w:t>
            </w:r>
          </w:p>
        </w:tc>
        <w:tc>
          <w:tcPr>
            <w:tcW w:w="1701" w:type="dxa"/>
          </w:tcPr>
          <w:p w:rsidR="00205EFD" w:rsidRDefault="00746BC4">
            <w:pPr>
              <w:spacing w:line="360" w:lineRule="auto"/>
              <w:jc w:val="center"/>
              <w:rPr>
                <w:b/>
                <w:sz w:val="27"/>
              </w:rPr>
            </w:pPr>
            <w:r>
              <w:rPr>
                <w:b/>
                <w:sz w:val="27"/>
              </w:rPr>
              <w:t>кг / Гкал</w:t>
            </w:r>
          </w:p>
        </w:tc>
        <w:tc>
          <w:tcPr>
            <w:tcW w:w="2268" w:type="dxa"/>
          </w:tcPr>
          <w:p w:rsidR="00205EFD" w:rsidRDefault="00746BC4">
            <w:pPr>
              <w:spacing w:line="360" w:lineRule="auto"/>
              <w:jc w:val="center"/>
              <w:rPr>
                <w:b/>
                <w:sz w:val="27"/>
              </w:rPr>
            </w:pPr>
            <w:r>
              <w:rPr>
                <w:b/>
                <w:sz w:val="27"/>
              </w:rPr>
              <w:t>10</w:t>
            </w:r>
            <w:r>
              <w:rPr>
                <w:b/>
                <w:sz w:val="27"/>
                <w:vertAlign w:val="superscript"/>
              </w:rPr>
              <w:t>5</w:t>
            </w:r>
            <w:r>
              <w:rPr>
                <w:b/>
                <w:sz w:val="27"/>
              </w:rPr>
              <w:t xml:space="preserve"> / 7 </w:t>
            </w:r>
            <w:r>
              <w:rPr>
                <w:b/>
                <w:sz w:val="27"/>
              </w:rPr>
              <w:sym w:font="Symbol" w:char="F068"/>
            </w:r>
            <w:r>
              <w:rPr>
                <w:b/>
                <w:sz w:val="27"/>
                <w:vertAlign w:val="subscript"/>
              </w:rPr>
              <w:t>к</w:t>
            </w:r>
          </w:p>
        </w:tc>
        <w:tc>
          <w:tcPr>
            <w:tcW w:w="1845" w:type="dxa"/>
            <w:gridSpan w:val="2"/>
          </w:tcPr>
          <w:p w:rsidR="00205EFD" w:rsidRDefault="00746BC4">
            <w:pPr>
              <w:spacing w:line="360" w:lineRule="auto"/>
              <w:jc w:val="center"/>
              <w:rPr>
                <w:b/>
                <w:sz w:val="27"/>
              </w:rPr>
            </w:pPr>
            <w:r>
              <w:rPr>
                <w:b/>
                <w:sz w:val="27"/>
              </w:rPr>
              <w:t>164.29</w:t>
            </w:r>
          </w:p>
        </w:tc>
      </w:tr>
      <w:tr w:rsidR="00205EFD">
        <w:tc>
          <w:tcPr>
            <w:tcW w:w="2338" w:type="dxa"/>
          </w:tcPr>
          <w:p w:rsidR="00205EFD" w:rsidRDefault="00746BC4">
            <w:pPr>
              <w:spacing w:line="360" w:lineRule="auto"/>
              <w:rPr>
                <w:b/>
                <w:i/>
                <w:sz w:val="27"/>
              </w:rPr>
            </w:pPr>
            <w:r>
              <w:rPr>
                <w:b/>
                <w:i/>
                <w:sz w:val="27"/>
              </w:rPr>
              <w:t>- нетто</w:t>
            </w:r>
          </w:p>
        </w:tc>
        <w:tc>
          <w:tcPr>
            <w:tcW w:w="1276" w:type="dxa"/>
          </w:tcPr>
          <w:p w:rsidR="00205EFD" w:rsidRDefault="00746BC4">
            <w:pPr>
              <w:spacing w:line="360" w:lineRule="auto"/>
              <w:jc w:val="center"/>
              <w:rPr>
                <w:b/>
                <w:sz w:val="27"/>
              </w:rPr>
            </w:pPr>
            <w:r>
              <w:rPr>
                <w:b/>
                <w:sz w:val="27"/>
              </w:rPr>
              <w:t>В</w:t>
            </w:r>
            <w:r>
              <w:rPr>
                <w:b/>
                <w:sz w:val="27"/>
                <w:vertAlign w:val="subscript"/>
              </w:rPr>
              <w:t>к</w:t>
            </w:r>
          </w:p>
        </w:tc>
        <w:tc>
          <w:tcPr>
            <w:tcW w:w="1701" w:type="dxa"/>
          </w:tcPr>
          <w:p w:rsidR="00205EFD" w:rsidRDefault="00746BC4">
            <w:pPr>
              <w:spacing w:line="360" w:lineRule="auto"/>
              <w:jc w:val="center"/>
              <w:rPr>
                <w:b/>
                <w:sz w:val="27"/>
              </w:rPr>
            </w:pPr>
            <w:r>
              <w:rPr>
                <w:b/>
                <w:sz w:val="27"/>
              </w:rPr>
              <w:t>кг / Гкал</w:t>
            </w:r>
          </w:p>
        </w:tc>
        <w:tc>
          <w:tcPr>
            <w:tcW w:w="2268" w:type="dxa"/>
          </w:tcPr>
          <w:p w:rsidR="00205EFD" w:rsidRDefault="00746BC4">
            <w:pPr>
              <w:spacing w:line="360" w:lineRule="auto"/>
              <w:jc w:val="center"/>
              <w:rPr>
                <w:b/>
                <w:sz w:val="27"/>
              </w:rPr>
            </w:pPr>
            <w:r>
              <w:rPr>
                <w:b/>
                <w:sz w:val="27"/>
              </w:rPr>
              <w:t>10</w:t>
            </w:r>
            <w:r>
              <w:rPr>
                <w:b/>
                <w:sz w:val="27"/>
                <w:vertAlign w:val="superscript"/>
              </w:rPr>
              <w:t>5</w:t>
            </w:r>
            <w:r>
              <w:rPr>
                <w:b/>
                <w:sz w:val="27"/>
              </w:rPr>
              <w:t xml:space="preserve"> / 7 </w:t>
            </w:r>
            <w:r>
              <w:rPr>
                <w:b/>
                <w:sz w:val="27"/>
              </w:rPr>
              <w:sym w:font="Symbol" w:char="F068"/>
            </w:r>
            <w:r>
              <w:rPr>
                <w:b/>
                <w:sz w:val="27"/>
                <w:vertAlign w:val="subscript"/>
              </w:rPr>
              <w:t>к</w:t>
            </w:r>
          </w:p>
        </w:tc>
        <w:tc>
          <w:tcPr>
            <w:tcW w:w="1845" w:type="dxa"/>
            <w:gridSpan w:val="2"/>
          </w:tcPr>
          <w:p w:rsidR="00205EFD" w:rsidRDefault="00746BC4">
            <w:pPr>
              <w:spacing w:line="360" w:lineRule="auto"/>
              <w:jc w:val="center"/>
              <w:rPr>
                <w:b/>
                <w:sz w:val="27"/>
              </w:rPr>
            </w:pPr>
            <w:r>
              <w:rPr>
                <w:b/>
                <w:sz w:val="27"/>
              </w:rPr>
              <w:t>166.54</w:t>
            </w:r>
          </w:p>
        </w:tc>
      </w:tr>
    </w:tbl>
    <w:p w:rsidR="00205EFD" w:rsidRDefault="00205EFD">
      <w:pPr>
        <w:spacing w:line="360" w:lineRule="auto"/>
        <w:ind w:firstLine="567"/>
        <w:jc w:val="both"/>
        <w:rPr>
          <w:sz w:val="31"/>
        </w:rPr>
      </w:pPr>
    </w:p>
    <w:p w:rsidR="00205EFD" w:rsidRDefault="00205EFD">
      <w:pPr>
        <w:spacing w:line="360" w:lineRule="auto"/>
        <w:ind w:firstLine="567"/>
        <w:jc w:val="both"/>
        <w:rPr>
          <w:sz w:val="31"/>
        </w:rPr>
      </w:pPr>
    </w:p>
    <w:p w:rsidR="00205EFD" w:rsidRDefault="00205EFD">
      <w:pPr>
        <w:spacing w:line="360" w:lineRule="auto"/>
        <w:ind w:firstLine="567"/>
        <w:jc w:val="both"/>
        <w:rPr>
          <w:sz w:val="31"/>
        </w:rPr>
      </w:pPr>
    </w:p>
    <w:p w:rsidR="00205EFD" w:rsidRDefault="00746BC4">
      <w:pPr>
        <w:pStyle w:val="1"/>
        <w:shd w:val="pct5" w:color="auto" w:fill="auto"/>
        <w:jc w:val="center"/>
        <w:rPr>
          <w:i/>
          <w:sz w:val="34"/>
        </w:rPr>
      </w:pPr>
      <w:bookmarkStart w:id="308" w:name="_Toc381719651"/>
      <w:bookmarkStart w:id="309" w:name="_Toc381719977"/>
      <w:bookmarkStart w:id="310" w:name="_Toc381730631"/>
      <w:bookmarkStart w:id="311" w:name="_Toc381730982"/>
      <w:bookmarkStart w:id="312" w:name="_Toc381734308"/>
      <w:bookmarkStart w:id="313" w:name="_Toc381756019"/>
      <w:bookmarkStart w:id="314" w:name="_Toc381756329"/>
      <w:bookmarkStart w:id="315" w:name="_Toc381756974"/>
      <w:r>
        <w:rPr>
          <w:i/>
          <w:sz w:val="34"/>
        </w:rPr>
        <w:t>Тепловой баланс к/а ПТВМ - 30.</w:t>
      </w:r>
      <w:bookmarkEnd w:id="308"/>
      <w:bookmarkEnd w:id="309"/>
      <w:bookmarkEnd w:id="310"/>
      <w:bookmarkEnd w:id="311"/>
      <w:bookmarkEnd w:id="312"/>
      <w:bookmarkEnd w:id="313"/>
      <w:bookmarkEnd w:id="314"/>
      <w:bookmarkEnd w:id="315"/>
    </w:p>
    <w:tbl>
      <w:tblPr>
        <w:tblW w:w="0" w:type="auto"/>
        <w:tblInd w:w="-9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1276"/>
        <w:gridCol w:w="1701"/>
        <w:gridCol w:w="2268"/>
        <w:gridCol w:w="1843"/>
      </w:tblGrid>
      <w:tr w:rsidR="00205EFD">
        <w:tc>
          <w:tcPr>
            <w:tcW w:w="2338" w:type="dxa"/>
            <w:tcBorders>
              <w:top w:val="single" w:sz="18" w:space="0" w:color="auto"/>
              <w:left w:val="single" w:sz="18" w:space="0" w:color="auto"/>
              <w:bottom w:val="double" w:sz="6" w:space="0" w:color="auto"/>
              <w:right w:val="double" w:sz="6" w:space="0" w:color="auto"/>
            </w:tcBorders>
          </w:tcPr>
          <w:p w:rsidR="00205EFD" w:rsidRDefault="00746BC4">
            <w:pPr>
              <w:spacing w:line="360" w:lineRule="auto"/>
              <w:jc w:val="center"/>
              <w:rPr>
                <w:rFonts w:ascii="Courier New" w:hAnsi="Courier New"/>
                <w:b/>
                <w:sz w:val="27"/>
              </w:rPr>
            </w:pPr>
            <w:r>
              <w:rPr>
                <w:rFonts w:ascii="Courier New" w:hAnsi="Courier New"/>
                <w:b/>
                <w:sz w:val="27"/>
              </w:rPr>
              <w:t>НАИМЕНОВАНИЕ ВЕЛИЧИНЫ</w:t>
            </w:r>
          </w:p>
        </w:tc>
        <w:tc>
          <w:tcPr>
            <w:tcW w:w="1276" w:type="dxa"/>
            <w:tcBorders>
              <w:top w:val="single" w:sz="18" w:space="0" w:color="auto"/>
              <w:left w:val="nil"/>
              <w:bottom w:val="double" w:sz="6" w:space="0" w:color="auto"/>
              <w:right w:val="double" w:sz="6" w:space="0" w:color="auto"/>
            </w:tcBorders>
          </w:tcPr>
          <w:p w:rsidR="00205EFD" w:rsidRDefault="00746BC4">
            <w:pPr>
              <w:spacing w:line="360" w:lineRule="auto"/>
              <w:jc w:val="center"/>
              <w:rPr>
                <w:rFonts w:ascii="Courier New" w:hAnsi="Courier New"/>
                <w:b/>
                <w:sz w:val="27"/>
              </w:rPr>
            </w:pPr>
            <w:r>
              <w:rPr>
                <w:rFonts w:ascii="Courier New" w:hAnsi="Courier New"/>
                <w:b/>
                <w:sz w:val="27"/>
              </w:rPr>
              <w:t>ОБОЗНАЧЕНИЕ</w:t>
            </w:r>
          </w:p>
        </w:tc>
        <w:tc>
          <w:tcPr>
            <w:tcW w:w="1701" w:type="dxa"/>
            <w:tcBorders>
              <w:top w:val="single" w:sz="18" w:space="0" w:color="auto"/>
              <w:left w:val="double" w:sz="6" w:space="0" w:color="auto"/>
              <w:bottom w:val="double" w:sz="6" w:space="0" w:color="auto"/>
              <w:right w:val="double" w:sz="6" w:space="0" w:color="auto"/>
            </w:tcBorders>
          </w:tcPr>
          <w:p w:rsidR="00205EFD" w:rsidRDefault="00746BC4">
            <w:pPr>
              <w:spacing w:line="360" w:lineRule="auto"/>
              <w:jc w:val="center"/>
              <w:rPr>
                <w:rFonts w:ascii="Courier New" w:hAnsi="Courier New"/>
                <w:b/>
                <w:sz w:val="27"/>
              </w:rPr>
            </w:pPr>
            <w:r>
              <w:rPr>
                <w:rFonts w:ascii="Courier New" w:hAnsi="Courier New"/>
                <w:b/>
                <w:sz w:val="27"/>
              </w:rPr>
              <w:t>ЕДИНИЦЫ ИЗМЕРЕНИЯ</w:t>
            </w:r>
          </w:p>
        </w:tc>
        <w:tc>
          <w:tcPr>
            <w:tcW w:w="2268" w:type="dxa"/>
            <w:tcBorders>
              <w:top w:val="single" w:sz="18" w:space="0" w:color="auto"/>
              <w:left w:val="double" w:sz="6" w:space="0" w:color="auto"/>
              <w:bottom w:val="double" w:sz="6" w:space="0" w:color="auto"/>
              <w:right w:val="double" w:sz="6" w:space="0" w:color="auto"/>
            </w:tcBorders>
          </w:tcPr>
          <w:p w:rsidR="00205EFD" w:rsidRDefault="00746BC4">
            <w:pPr>
              <w:spacing w:line="360" w:lineRule="auto"/>
              <w:jc w:val="center"/>
              <w:rPr>
                <w:rFonts w:ascii="Courier New" w:hAnsi="Courier New"/>
                <w:b/>
                <w:sz w:val="27"/>
              </w:rPr>
            </w:pPr>
            <w:r>
              <w:rPr>
                <w:rFonts w:ascii="Courier New" w:hAnsi="Courier New"/>
                <w:b/>
                <w:sz w:val="27"/>
              </w:rPr>
              <w:t>ФОРМУЛА ИЛИ ИСПЫТАНИЯ</w:t>
            </w:r>
          </w:p>
        </w:tc>
        <w:tc>
          <w:tcPr>
            <w:tcW w:w="1843" w:type="dxa"/>
            <w:tcBorders>
              <w:top w:val="single" w:sz="18" w:space="0" w:color="auto"/>
              <w:left w:val="double" w:sz="6" w:space="0" w:color="auto"/>
              <w:bottom w:val="double" w:sz="6" w:space="0" w:color="auto"/>
              <w:right w:val="single" w:sz="18" w:space="0" w:color="auto"/>
            </w:tcBorders>
          </w:tcPr>
          <w:p w:rsidR="00205EFD" w:rsidRDefault="00746BC4">
            <w:pPr>
              <w:spacing w:line="360" w:lineRule="auto"/>
              <w:ind w:right="-70"/>
              <w:jc w:val="center"/>
              <w:rPr>
                <w:rFonts w:ascii="Courier New" w:hAnsi="Courier New"/>
                <w:b/>
                <w:sz w:val="27"/>
              </w:rPr>
            </w:pPr>
            <w:r>
              <w:rPr>
                <w:rFonts w:ascii="Courier New" w:hAnsi="Courier New"/>
                <w:b/>
                <w:sz w:val="27"/>
              </w:rPr>
              <w:t>ЧИСЛОВОЕ ЗНАЧЕНИЕ</w:t>
            </w:r>
          </w:p>
        </w:tc>
      </w:tr>
      <w:tr w:rsidR="00205EFD">
        <w:tc>
          <w:tcPr>
            <w:tcW w:w="2338" w:type="dxa"/>
            <w:tcBorders>
              <w:top w:val="nil"/>
              <w:left w:val="single" w:sz="18" w:space="0" w:color="auto"/>
              <w:right w:val="single" w:sz="6" w:space="0" w:color="auto"/>
            </w:tcBorders>
          </w:tcPr>
          <w:p w:rsidR="00205EFD" w:rsidRDefault="00746BC4">
            <w:pPr>
              <w:spacing w:line="360" w:lineRule="auto"/>
              <w:rPr>
                <w:b/>
                <w:i/>
                <w:sz w:val="27"/>
              </w:rPr>
            </w:pPr>
            <w:r>
              <w:rPr>
                <w:b/>
                <w:i/>
                <w:sz w:val="27"/>
              </w:rPr>
              <w:t>Теплопроизводительность котла брутто</w:t>
            </w:r>
          </w:p>
        </w:tc>
        <w:tc>
          <w:tcPr>
            <w:tcW w:w="1276" w:type="dxa"/>
            <w:tcBorders>
              <w:top w:val="nil"/>
              <w:left w:val="nil"/>
            </w:tcBorders>
          </w:tcPr>
          <w:p w:rsidR="00205EFD" w:rsidRDefault="00746BC4">
            <w:pPr>
              <w:spacing w:line="360" w:lineRule="auto"/>
              <w:jc w:val="center"/>
              <w:rPr>
                <w:b/>
                <w:sz w:val="27"/>
              </w:rPr>
            </w:pPr>
            <w:r>
              <w:rPr>
                <w:b/>
                <w:sz w:val="27"/>
              </w:rPr>
              <w:t>Q</w:t>
            </w:r>
            <w:r>
              <w:rPr>
                <w:b/>
                <w:sz w:val="27"/>
                <w:vertAlign w:val="subscript"/>
              </w:rPr>
              <w:t>к</w:t>
            </w:r>
          </w:p>
        </w:tc>
        <w:tc>
          <w:tcPr>
            <w:tcW w:w="1701" w:type="dxa"/>
            <w:tcBorders>
              <w:top w:val="nil"/>
            </w:tcBorders>
          </w:tcPr>
          <w:p w:rsidR="00205EFD" w:rsidRDefault="00746BC4">
            <w:pPr>
              <w:spacing w:line="360" w:lineRule="auto"/>
              <w:jc w:val="center"/>
              <w:rPr>
                <w:b/>
                <w:sz w:val="27"/>
              </w:rPr>
            </w:pPr>
            <w:r>
              <w:rPr>
                <w:b/>
                <w:sz w:val="27"/>
              </w:rPr>
              <w:t>гкал/ч</w:t>
            </w:r>
          </w:p>
        </w:tc>
        <w:tc>
          <w:tcPr>
            <w:tcW w:w="2268" w:type="dxa"/>
            <w:tcBorders>
              <w:top w:val="nil"/>
            </w:tcBorders>
          </w:tcPr>
          <w:p w:rsidR="00205EFD" w:rsidRDefault="00746BC4">
            <w:pPr>
              <w:spacing w:line="360" w:lineRule="auto"/>
              <w:jc w:val="center"/>
              <w:rPr>
                <w:b/>
                <w:sz w:val="27"/>
              </w:rPr>
            </w:pPr>
            <w:r>
              <w:rPr>
                <w:b/>
                <w:sz w:val="27"/>
              </w:rPr>
              <w:t>G</w:t>
            </w:r>
            <w:r>
              <w:rPr>
                <w:b/>
                <w:sz w:val="27"/>
                <w:vertAlign w:val="subscript"/>
              </w:rPr>
              <w:t>с.в.</w:t>
            </w:r>
            <w:r>
              <w:rPr>
                <w:b/>
                <w:sz w:val="27"/>
              </w:rPr>
              <w:t xml:space="preserve"> </w:t>
            </w:r>
            <w:r>
              <w:rPr>
                <w:b/>
                <w:sz w:val="27"/>
              </w:rPr>
              <w:sym w:font="Symbol" w:char="F0B4"/>
            </w:r>
            <w:r>
              <w:rPr>
                <w:b/>
                <w:sz w:val="27"/>
              </w:rPr>
              <w:t>( t</w:t>
            </w:r>
            <w:r>
              <w:rPr>
                <w:b/>
                <w:sz w:val="27"/>
                <w:vertAlign w:val="subscript"/>
              </w:rPr>
              <w:t>вых</w:t>
            </w:r>
            <w:r>
              <w:rPr>
                <w:b/>
                <w:sz w:val="27"/>
              </w:rPr>
              <w:t xml:space="preserve"> - t</w:t>
            </w:r>
            <w:r>
              <w:rPr>
                <w:b/>
                <w:sz w:val="27"/>
                <w:vertAlign w:val="subscript"/>
              </w:rPr>
              <w:t>вх.</w:t>
            </w:r>
            <w:r>
              <w:rPr>
                <w:b/>
                <w:sz w:val="27"/>
              </w:rPr>
              <w:t>)</w:t>
            </w:r>
            <w:r>
              <w:rPr>
                <w:b/>
                <w:sz w:val="27"/>
              </w:rPr>
              <w:sym w:font="Symbol" w:char="F0B4"/>
            </w:r>
            <w:r>
              <w:rPr>
                <w:b/>
                <w:sz w:val="27"/>
              </w:rPr>
              <w:t xml:space="preserve"> 10</w:t>
            </w:r>
            <w:r>
              <w:rPr>
                <w:b/>
                <w:sz w:val="27"/>
                <w:vertAlign w:val="superscript"/>
              </w:rPr>
              <w:t>-3</w:t>
            </w:r>
          </w:p>
        </w:tc>
        <w:tc>
          <w:tcPr>
            <w:tcW w:w="1843" w:type="dxa"/>
            <w:tcBorders>
              <w:top w:val="nil"/>
              <w:right w:val="single" w:sz="18" w:space="0" w:color="auto"/>
            </w:tcBorders>
          </w:tcPr>
          <w:p w:rsidR="00205EFD" w:rsidRDefault="00746BC4">
            <w:pPr>
              <w:spacing w:line="360" w:lineRule="auto"/>
              <w:jc w:val="center"/>
              <w:rPr>
                <w:b/>
                <w:sz w:val="27"/>
              </w:rPr>
            </w:pPr>
            <w:r>
              <w:rPr>
                <w:b/>
                <w:sz w:val="27"/>
              </w:rPr>
              <w:t>20</w:t>
            </w:r>
          </w:p>
        </w:tc>
      </w:tr>
      <w:tr w:rsidR="00205EFD">
        <w:tc>
          <w:tcPr>
            <w:tcW w:w="2338" w:type="dxa"/>
            <w:tcBorders>
              <w:left w:val="single" w:sz="18" w:space="0" w:color="auto"/>
              <w:right w:val="single" w:sz="6" w:space="0" w:color="auto"/>
            </w:tcBorders>
          </w:tcPr>
          <w:p w:rsidR="00205EFD" w:rsidRDefault="00746BC4">
            <w:pPr>
              <w:spacing w:line="360" w:lineRule="auto"/>
              <w:rPr>
                <w:b/>
                <w:i/>
                <w:sz w:val="27"/>
              </w:rPr>
            </w:pPr>
            <w:r>
              <w:rPr>
                <w:b/>
                <w:i/>
                <w:sz w:val="27"/>
              </w:rPr>
              <w:t>Расход сетевой воды через котел</w:t>
            </w:r>
          </w:p>
        </w:tc>
        <w:tc>
          <w:tcPr>
            <w:tcW w:w="1276" w:type="dxa"/>
            <w:tcBorders>
              <w:left w:val="nil"/>
            </w:tcBorders>
          </w:tcPr>
          <w:p w:rsidR="00205EFD" w:rsidRDefault="00746BC4">
            <w:pPr>
              <w:spacing w:line="360" w:lineRule="auto"/>
              <w:jc w:val="center"/>
              <w:rPr>
                <w:b/>
                <w:sz w:val="27"/>
              </w:rPr>
            </w:pPr>
            <w:r>
              <w:rPr>
                <w:b/>
                <w:sz w:val="27"/>
              </w:rPr>
              <w:t>G</w:t>
            </w:r>
            <w:r>
              <w:rPr>
                <w:b/>
                <w:sz w:val="27"/>
                <w:vertAlign w:val="subscript"/>
              </w:rPr>
              <w:t>с.в.</w:t>
            </w:r>
          </w:p>
        </w:tc>
        <w:tc>
          <w:tcPr>
            <w:tcW w:w="1701" w:type="dxa"/>
          </w:tcPr>
          <w:p w:rsidR="00205EFD" w:rsidRDefault="00746BC4">
            <w:pPr>
              <w:spacing w:line="360" w:lineRule="auto"/>
              <w:jc w:val="center"/>
              <w:rPr>
                <w:b/>
                <w:sz w:val="27"/>
              </w:rPr>
            </w:pPr>
            <w:r>
              <w:rPr>
                <w:b/>
                <w:sz w:val="27"/>
              </w:rPr>
              <w:t>т/ч</w:t>
            </w:r>
          </w:p>
        </w:tc>
        <w:tc>
          <w:tcPr>
            <w:tcW w:w="2268" w:type="dxa"/>
          </w:tcPr>
          <w:p w:rsidR="00205EFD" w:rsidRDefault="00746BC4">
            <w:pPr>
              <w:spacing w:line="360" w:lineRule="auto"/>
              <w:jc w:val="center"/>
              <w:rPr>
                <w:b/>
                <w:sz w:val="27"/>
              </w:rPr>
            </w:pPr>
            <w:r>
              <w:rPr>
                <w:b/>
                <w:sz w:val="27"/>
              </w:rPr>
              <w:t>по данным испытаний</w:t>
            </w:r>
          </w:p>
        </w:tc>
        <w:tc>
          <w:tcPr>
            <w:tcW w:w="1843" w:type="dxa"/>
            <w:tcBorders>
              <w:right w:val="single" w:sz="18" w:space="0" w:color="auto"/>
            </w:tcBorders>
          </w:tcPr>
          <w:p w:rsidR="00205EFD" w:rsidRDefault="00746BC4">
            <w:pPr>
              <w:spacing w:line="360" w:lineRule="auto"/>
              <w:jc w:val="center"/>
              <w:rPr>
                <w:b/>
                <w:sz w:val="27"/>
              </w:rPr>
            </w:pPr>
            <w:r>
              <w:rPr>
                <w:b/>
                <w:sz w:val="27"/>
              </w:rPr>
              <w:t>500</w:t>
            </w:r>
          </w:p>
        </w:tc>
      </w:tr>
      <w:tr w:rsidR="00205EFD">
        <w:tc>
          <w:tcPr>
            <w:tcW w:w="2338" w:type="dxa"/>
            <w:tcBorders>
              <w:left w:val="single" w:sz="18" w:space="0" w:color="auto"/>
              <w:right w:val="single" w:sz="6" w:space="0" w:color="auto"/>
            </w:tcBorders>
          </w:tcPr>
          <w:p w:rsidR="00205EFD" w:rsidRDefault="00746BC4">
            <w:pPr>
              <w:spacing w:line="360" w:lineRule="auto"/>
              <w:rPr>
                <w:b/>
                <w:i/>
                <w:sz w:val="27"/>
              </w:rPr>
            </w:pPr>
            <w:r>
              <w:rPr>
                <w:b/>
                <w:i/>
                <w:sz w:val="27"/>
              </w:rPr>
              <w:t>Т-ра сетевой воды на входе в котел</w:t>
            </w:r>
          </w:p>
        </w:tc>
        <w:tc>
          <w:tcPr>
            <w:tcW w:w="1276" w:type="dxa"/>
            <w:tcBorders>
              <w:left w:val="nil"/>
            </w:tcBorders>
          </w:tcPr>
          <w:p w:rsidR="00205EFD" w:rsidRDefault="00746BC4">
            <w:pPr>
              <w:spacing w:line="360" w:lineRule="auto"/>
              <w:jc w:val="center"/>
              <w:rPr>
                <w:b/>
                <w:sz w:val="27"/>
              </w:rPr>
            </w:pPr>
            <w:r>
              <w:rPr>
                <w:b/>
                <w:sz w:val="27"/>
              </w:rPr>
              <w:t>t</w:t>
            </w:r>
            <w:r>
              <w:rPr>
                <w:b/>
                <w:sz w:val="27"/>
                <w:vertAlign w:val="subscript"/>
              </w:rPr>
              <w:t>вх.</w:t>
            </w:r>
          </w:p>
        </w:tc>
        <w:tc>
          <w:tcPr>
            <w:tcW w:w="1701" w:type="dxa"/>
          </w:tcPr>
          <w:p w:rsidR="00205EFD" w:rsidRDefault="00746BC4">
            <w:pPr>
              <w:spacing w:line="360" w:lineRule="auto"/>
              <w:jc w:val="center"/>
              <w:rPr>
                <w:b/>
                <w:sz w:val="27"/>
              </w:rPr>
            </w:pPr>
            <w:r>
              <w:rPr>
                <w:b/>
                <w:sz w:val="27"/>
                <w:vertAlign w:val="superscript"/>
              </w:rPr>
              <w:t>0</w:t>
            </w:r>
            <w:r>
              <w:rPr>
                <w:b/>
                <w:sz w:val="27"/>
              </w:rPr>
              <w:t>С</w:t>
            </w:r>
          </w:p>
        </w:tc>
        <w:tc>
          <w:tcPr>
            <w:tcW w:w="2268" w:type="dxa"/>
          </w:tcPr>
          <w:p w:rsidR="00205EFD" w:rsidRDefault="00746BC4">
            <w:pPr>
              <w:spacing w:line="360" w:lineRule="auto"/>
              <w:jc w:val="center"/>
              <w:rPr>
                <w:b/>
                <w:sz w:val="27"/>
              </w:rPr>
            </w:pPr>
            <w:r>
              <w:rPr>
                <w:b/>
                <w:sz w:val="27"/>
              </w:rPr>
              <w:t>по данным испытаний</w:t>
            </w:r>
          </w:p>
        </w:tc>
        <w:tc>
          <w:tcPr>
            <w:tcW w:w="1843" w:type="dxa"/>
            <w:tcBorders>
              <w:right w:val="single" w:sz="18" w:space="0" w:color="auto"/>
            </w:tcBorders>
          </w:tcPr>
          <w:p w:rsidR="00205EFD" w:rsidRDefault="00746BC4">
            <w:pPr>
              <w:spacing w:line="360" w:lineRule="auto"/>
              <w:jc w:val="center"/>
              <w:rPr>
                <w:b/>
                <w:sz w:val="27"/>
              </w:rPr>
            </w:pPr>
            <w:r>
              <w:rPr>
                <w:b/>
                <w:sz w:val="27"/>
              </w:rPr>
              <w:t>90</w:t>
            </w:r>
          </w:p>
        </w:tc>
      </w:tr>
      <w:tr w:rsidR="00205EFD">
        <w:tc>
          <w:tcPr>
            <w:tcW w:w="2338" w:type="dxa"/>
            <w:tcBorders>
              <w:left w:val="single" w:sz="18" w:space="0" w:color="auto"/>
              <w:right w:val="single" w:sz="6" w:space="0" w:color="auto"/>
            </w:tcBorders>
          </w:tcPr>
          <w:p w:rsidR="00205EFD" w:rsidRDefault="00746BC4">
            <w:pPr>
              <w:spacing w:line="360" w:lineRule="auto"/>
              <w:rPr>
                <w:b/>
                <w:i/>
                <w:sz w:val="27"/>
              </w:rPr>
            </w:pPr>
            <w:r>
              <w:rPr>
                <w:b/>
                <w:i/>
                <w:sz w:val="27"/>
              </w:rPr>
              <w:t>Т-ра сетевой воды на выходе из котла</w:t>
            </w:r>
          </w:p>
        </w:tc>
        <w:tc>
          <w:tcPr>
            <w:tcW w:w="1276" w:type="dxa"/>
            <w:tcBorders>
              <w:left w:val="nil"/>
            </w:tcBorders>
          </w:tcPr>
          <w:p w:rsidR="00205EFD" w:rsidRDefault="00746BC4">
            <w:pPr>
              <w:spacing w:line="360" w:lineRule="auto"/>
              <w:jc w:val="center"/>
              <w:rPr>
                <w:b/>
                <w:sz w:val="27"/>
              </w:rPr>
            </w:pPr>
            <w:r>
              <w:rPr>
                <w:b/>
                <w:sz w:val="27"/>
              </w:rPr>
              <w:t>t</w:t>
            </w:r>
            <w:r>
              <w:rPr>
                <w:b/>
                <w:sz w:val="27"/>
                <w:vertAlign w:val="subscript"/>
              </w:rPr>
              <w:t>вых</w:t>
            </w:r>
          </w:p>
        </w:tc>
        <w:tc>
          <w:tcPr>
            <w:tcW w:w="1701" w:type="dxa"/>
          </w:tcPr>
          <w:p w:rsidR="00205EFD" w:rsidRDefault="00746BC4">
            <w:pPr>
              <w:spacing w:line="360" w:lineRule="auto"/>
              <w:jc w:val="center"/>
              <w:rPr>
                <w:b/>
                <w:sz w:val="27"/>
              </w:rPr>
            </w:pPr>
            <w:r>
              <w:rPr>
                <w:b/>
                <w:sz w:val="27"/>
                <w:vertAlign w:val="superscript"/>
              </w:rPr>
              <w:t>0</w:t>
            </w:r>
            <w:r>
              <w:rPr>
                <w:b/>
                <w:sz w:val="27"/>
              </w:rPr>
              <w:t>С</w:t>
            </w:r>
          </w:p>
        </w:tc>
        <w:tc>
          <w:tcPr>
            <w:tcW w:w="2268" w:type="dxa"/>
          </w:tcPr>
          <w:p w:rsidR="00205EFD" w:rsidRDefault="00746BC4">
            <w:pPr>
              <w:spacing w:line="360" w:lineRule="auto"/>
              <w:jc w:val="center"/>
              <w:rPr>
                <w:b/>
                <w:sz w:val="27"/>
              </w:rPr>
            </w:pPr>
            <w:r>
              <w:rPr>
                <w:b/>
                <w:sz w:val="27"/>
              </w:rPr>
              <w:t>по данным испытаний</w:t>
            </w:r>
          </w:p>
        </w:tc>
        <w:tc>
          <w:tcPr>
            <w:tcW w:w="1843" w:type="dxa"/>
            <w:tcBorders>
              <w:right w:val="single" w:sz="18" w:space="0" w:color="auto"/>
            </w:tcBorders>
          </w:tcPr>
          <w:p w:rsidR="00205EFD" w:rsidRDefault="00746BC4">
            <w:pPr>
              <w:spacing w:line="360" w:lineRule="auto"/>
              <w:jc w:val="center"/>
              <w:rPr>
                <w:b/>
                <w:sz w:val="27"/>
              </w:rPr>
            </w:pPr>
            <w:r>
              <w:rPr>
                <w:b/>
                <w:sz w:val="27"/>
              </w:rPr>
              <w:t>130</w:t>
            </w:r>
          </w:p>
        </w:tc>
      </w:tr>
      <w:tr w:rsidR="00205EFD">
        <w:tc>
          <w:tcPr>
            <w:tcW w:w="2338" w:type="dxa"/>
            <w:tcBorders>
              <w:left w:val="single" w:sz="18" w:space="0" w:color="auto"/>
              <w:right w:val="single" w:sz="6" w:space="0" w:color="auto"/>
            </w:tcBorders>
          </w:tcPr>
          <w:p w:rsidR="00205EFD" w:rsidRDefault="00746BC4">
            <w:pPr>
              <w:spacing w:line="360" w:lineRule="auto"/>
              <w:rPr>
                <w:b/>
                <w:i/>
                <w:sz w:val="27"/>
              </w:rPr>
            </w:pPr>
            <w:r>
              <w:rPr>
                <w:b/>
                <w:i/>
                <w:sz w:val="27"/>
              </w:rPr>
              <w:t>Давление в барабане котла</w:t>
            </w:r>
          </w:p>
        </w:tc>
        <w:tc>
          <w:tcPr>
            <w:tcW w:w="1276" w:type="dxa"/>
            <w:tcBorders>
              <w:left w:val="nil"/>
            </w:tcBorders>
          </w:tcPr>
          <w:p w:rsidR="00205EFD" w:rsidRDefault="00746BC4">
            <w:pPr>
              <w:spacing w:line="360" w:lineRule="auto"/>
              <w:jc w:val="center"/>
              <w:rPr>
                <w:b/>
                <w:sz w:val="27"/>
              </w:rPr>
            </w:pPr>
            <w:r>
              <w:rPr>
                <w:b/>
                <w:sz w:val="27"/>
              </w:rPr>
              <w:t>P</w:t>
            </w:r>
            <w:r>
              <w:rPr>
                <w:b/>
                <w:sz w:val="27"/>
                <w:vertAlign w:val="subscript"/>
              </w:rPr>
              <w:t>бар</w:t>
            </w:r>
          </w:p>
        </w:tc>
        <w:tc>
          <w:tcPr>
            <w:tcW w:w="1701" w:type="dxa"/>
          </w:tcPr>
          <w:p w:rsidR="00205EFD" w:rsidRDefault="00746BC4">
            <w:pPr>
              <w:spacing w:line="360" w:lineRule="auto"/>
              <w:jc w:val="center"/>
              <w:rPr>
                <w:b/>
                <w:sz w:val="27"/>
              </w:rPr>
            </w:pPr>
            <w:r>
              <w:rPr>
                <w:b/>
                <w:sz w:val="27"/>
              </w:rPr>
              <w:t>кгс/см</w:t>
            </w:r>
            <w:r>
              <w:rPr>
                <w:b/>
                <w:sz w:val="27"/>
                <w:vertAlign w:val="superscript"/>
              </w:rPr>
              <w:t>2</w:t>
            </w:r>
          </w:p>
        </w:tc>
        <w:tc>
          <w:tcPr>
            <w:tcW w:w="2268" w:type="dxa"/>
          </w:tcPr>
          <w:p w:rsidR="00205EFD" w:rsidRDefault="00746BC4">
            <w:pPr>
              <w:spacing w:line="360" w:lineRule="auto"/>
              <w:jc w:val="center"/>
              <w:rPr>
                <w:b/>
                <w:sz w:val="27"/>
              </w:rPr>
            </w:pPr>
            <w:r>
              <w:rPr>
                <w:b/>
                <w:sz w:val="27"/>
              </w:rPr>
              <w:t>по данным испытаний</w:t>
            </w:r>
          </w:p>
        </w:tc>
        <w:tc>
          <w:tcPr>
            <w:tcW w:w="1843" w:type="dxa"/>
            <w:tcBorders>
              <w:right w:val="single" w:sz="18" w:space="0" w:color="auto"/>
            </w:tcBorders>
          </w:tcPr>
          <w:p w:rsidR="00205EFD" w:rsidRDefault="00746BC4">
            <w:pPr>
              <w:spacing w:line="360" w:lineRule="auto"/>
              <w:jc w:val="center"/>
              <w:rPr>
                <w:b/>
                <w:sz w:val="27"/>
              </w:rPr>
            </w:pPr>
            <w:r>
              <w:rPr>
                <w:b/>
                <w:sz w:val="27"/>
              </w:rPr>
              <w:t>13</w:t>
            </w:r>
          </w:p>
        </w:tc>
      </w:tr>
      <w:tr w:rsidR="00205EFD">
        <w:tc>
          <w:tcPr>
            <w:tcW w:w="2338" w:type="dxa"/>
            <w:tcBorders>
              <w:left w:val="single" w:sz="18" w:space="0" w:color="auto"/>
              <w:right w:val="single" w:sz="6" w:space="0" w:color="auto"/>
            </w:tcBorders>
          </w:tcPr>
          <w:p w:rsidR="00205EFD" w:rsidRDefault="00746BC4">
            <w:pPr>
              <w:spacing w:line="360" w:lineRule="auto"/>
              <w:rPr>
                <w:b/>
                <w:i/>
                <w:sz w:val="27"/>
              </w:rPr>
            </w:pPr>
            <w:r>
              <w:rPr>
                <w:b/>
                <w:i/>
                <w:sz w:val="27"/>
              </w:rPr>
              <w:t>Температура уходящих газов</w:t>
            </w:r>
          </w:p>
        </w:tc>
        <w:tc>
          <w:tcPr>
            <w:tcW w:w="1276" w:type="dxa"/>
            <w:tcBorders>
              <w:left w:val="nil"/>
            </w:tcBorders>
          </w:tcPr>
          <w:p w:rsidR="00205EFD" w:rsidRDefault="00746BC4">
            <w:pPr>
              <w:spacing w:line="360" w:lineRule="auto"/>
              <w:jc w:val="center"/>
              <w:rPr>
                <w:b/>
                <w:sz w:val="27"/>
              </w:rPr>
            </w:pPr>
            <w:r>
              <w:rPr>
                <w:b/>
                <w:sz w:val="27"/>
              </w:rPr>
              <w:t>V</w:t>
            </w:r>
            <w:r>
              <w:rPr>
                <w:b/>
                <w:sz w:val="27"/>
                <w:vertAlign w:val="subscript"/>
              </w:rPr>
              <w:t>ух</w:t>
            </w:r>
          </w:p>
        </w:tc>
        <w:tc>
          <w:tcPr>
            <w:tcW w:w="1701" w:type="dxa"/>
          </w:tcPr>
          <w:p w:rsidR="00205EFD" w:rsidRDefault="00746BC4">
            <w:pPr>
              <w:spacing w:line="360" w:lineRule="auto"/>
              <w:jc w:val="center"/>
              <w:rPr>
                <w:b/>
                <w:sz w:val="27"/>
              </w:rPr>
            </w:pPr>
            <w:r>
              <w:rPr>
                <w:b/>
                <w:sz w:val="27"/>
                <w:vertAlign w:val="superscript"/>
              </w:rPr>
              <w:t>0</w:t>
            </w:r>
            <w:r>
              <w:rPr>
                <w:b/>
                <w:sz w:val="27"/>
              </w:rPr>
              <w:t>С</w:t>
            </w:r>
          </w:p>
        </w:tc>
        <w:tc>
          <w:tcPr>
            <w:tcW w:w="2268" w:type="dxa"/>
          </w:tcPr>
          <w:p w:rsidR="00205EFD" w:rsidRDefault="00746BC4">
            <w:pPr>
              <w:spacing w:line="360" w:lineRule="auto"/>
              <w:jc w:val="center"/>
              <w:rPr>
                <w:b/>
                <w:sz w:val="27"/>
              </w:rPr>
            </w:pPr>
            <w:r>
              <w:rPr>
                <w:b/>
                <w:sz w:val="27"/>
              </w:rPr>
              <w:t>по данным испытаний</w:t>
            </w:r>
          </w:p>
        </w:tc>
        <w:tc>
          <w:tcPr>
            <w:tcW w:w="1843" w:type="dxa"/>
            <w:tcBorders>
              <w:right w:val="single" w:sz="18" w:space="0" w:color="auto"/>
            </w:tcBorders>
          </w:tcPr>
          <w:p w:rsidR="00205EFD" w:rsidRDefault="00746BC4">
            <w:pPr>
              <w:spacing w:line="360" w:lineRule="auto"/>
              <w:jc w:val="center"/>
              <w:rPr>
                <w:b/>
                <w:sz w:val="27"/>
              </w:rPr>
            </w:pPr>
            <w:r>
              <w:rPr>
                <w:b/>
                <w:sz w:val="27"/>
              </w:rPr>
              <w:t>200</w:t>
            </w:r>
          </w:p>
        </w:tc>
      </w:tr>
      <w:tr w:rsidR="00205EFD">
        <w:tc>
          <w:tcPr>
            <w:tcW w:w="2338" w:type="dxa"/>
            <w:tcBorders>
              <w:left w:val="single" w:sz="18" w:space="0" w:color="auto"/>
              <w:right w:val="single" w:sz="6" w:space="0" w:color="auto"/>
            </w:tcBorders>
          </w:tcPr>
          <w:p w:rsidR="00205EFD" w:rsidRDefault="00746BC4">
            <w:pPr>
              <w:spacing w:line="360" w:lineRule="auto"/>
              <w:rPr>
                <w:b/>
                <w:i/>
                <w:sz w:val="27"/>
              </w:rPr>
            </w:pPr>
            <w:r>
              <w:rPr>
                <w:b/>
                <w:i/>
                <w:sz w:val="27"/>
              </w:rPr>
              <w:t>Т-ра хол. воздуха</w:t>
            </w:r>
          </w:p>
          <w:p w:rsidR="00205EFD" w:rsidRDefault="00205EFD">
            <w:pPr>
              <w:spacing w:line="360" w:lineRule="auto"/>
              <w:rPr>
                <w:b/>
                <w:i/>
                <w:sz w:val="27"/>
              </w:rPr>
            </w:pPr>
          </w:p>
        </w:tc>
        <w:tc>
          <w:tcPr>
            <w:tcW w:w="1276" w:type="dxa"/>
            <w:tcBorders>
              <w:left w:val="nil"/>
            </w:tcBorders>
          </w:tcPr>
          <w:p w:rsidR="00205EFD" w:rsidRDefault="00746BC4">
            <w:pPr>
              <w:spacing w:line="360" w:lineRule="auto"/>
              <w:jc w:val="center"/>
              <w:rPr>
                <w:b/>
                <w:sz w:val="27"/>
              </w:rPr>
            </w:pPr>
            <w:r>
              <w:rPr>
                <w:b/>
                <w:sz w:val="27"/>
              </w:rPr>
              <w:t>t</w:t>
            </w:r>
            <w:r>
              <w:rPr>
                <w:b/>
                <w:sz w:val="27"/>
                <w:vertAlign w:val="subscript"/>
              </w:rPr>
              <w:t>х.в.</w:t>
            </w:r>
          </w:p>
        </w:tc>
        <w:tc>
          <w:tcPr>
            <w:tcW w:w="1701" w:type="dxa"/>
          </w:tcPr>
          <w:p w:rsidR="00205EFD" w:rsidRDefault="00746BC4">
            <w:pPr>
              <w:spacing w:line="360" w:lineRule="auto"/>
              <w:jc w:val="center"/>
              <w:rPr>
                <w:b/>
                <w:sz w:val="27"/>
              </w:rPr>
            </w:pPr>
            <w:r>
              <w:rPr>
                <w:b/>
                <w:sz w:val="27"/>
                <w:vertAlign w:val="superscript"/>
              </w:rPr>
              <w:t>0</w:t>
            </w:r>
            <w:r>
              <w:rPr>
                <w:b/>
                <w:sz w:val="27"/>
              </w:rPr>
              <w:t>С</w:t>
            </w:r>
          </w:p>
        </w:tc>
        <w:tc>
          <w:tcPr>
            <w:tcW w:w="2268" w:type="dxa"/>
          </w:tcPr>
          <w:p w:rsidR="00205EFD" w:rsidRDefault="00746BC4">
            <w:pPr>
              <w:spacing w:line="360" w:lineRule="auto"/>
              <w:jc w:val="center"/>
              <w:rPr>
                <w:b/>
                <w:sz w:val="27"/>
              </w:rPr>
            </w:pPr>
            <w:r>
              <w:rPr>
                <w:b/>
                <w:sz w:val="27"/>
              </w:rPr>
              <w:t>по данным испытаний</w:t>
            </w:r>
          </w:p>
        </w:tc>
        <w:tc>
          <w:tcPr>
            <w:tcW w:w="1843" w:type="dxa"/>
            <w:tcBorders>
              <w:right w:val="single" w:sz="18" w:space="0" w:color="auto"/>
            </w:tcBorders>
          </w:tcPr>
          <w:p w:rsidR="00205EFD" w:rsidRDefault="00746BC4">
            <w:pPr>
              <w:spacing w:line="360" w:lineRule="auto"/>
              <w:jc w:val="center"/>
              <w:rPr>
                <w:b/>
                <w:sz w:val="27"/>
              </w:rPr>
            </w:pPr>
            <w:r>
              <w:rPr>
                <w:b/>
                <w:sz w:val="27"/>
              </w:rPr>
              <w:t>20</w:t>
            </w:r>
          </w:p>
        </w:tc>
      </w:tr>
      <w:tr w:rsidR="00205EFD">
        <w:tc>
          <w:tcPr>
            <w:tcW w:w="2338" w:type="dxa"/>
            <w:tcBorders>
              <w:left w:val="single" w:sz="18" w:space="0" w:color="auto"/>
              <w:right w:val="single" w:sz="6" w:space="0" w:color="auto"/>
            </w:tcBorders>
          </w:tcPr>
          <w:p w:rsidR="00205EFD" w:rsidRDefault="00746BC4">
            <w:pPr>
              <w:spacing w:line="360" w:lineRule="auto"/>
              <w:rPr>
                <w:b/>
                <w:i/>
                <w:sz w:val="27"/>
              </w:rPr>
            </w:pPr>
            <w:r>
              <w:rPr>
                <w:b/>
                <w:i/>
                <w:sz w:val="27"/>
              </w:rPr>
              <w:t>К-т избытка воздуха в режимном сечении за конвективной частью</w:t>
            </w:r>
          </w:p>
        </w:tc>
        <w:tc>
          <w:tcPr>
            <w:tcW w:w="1276" w:type="dxa"/>
            <w:tcBorders>
              <w:left w:val="nil"/>
            </w:tcBorders>
          </w:tcPr>
          <w:p w:rsidR="00205EFD" w:rsidRDefault="00746BC4">
            <w:pPr>
              <w:spacing w:line="360" w:lineRule="auto"/>
              <w:jc w:val="center"/>
              <w:rPr>
                <w:b/>
                <w:sz w:val="27"/>
              </w:rPr>
            </w:pPr>
            <w:r>
              <w:rPr>
                <w:b/>
                <w:sz w:val="27"/>
              </w:rPr>
              <w:sym w:font="Symbol" w:char="F061"/>
            </w:r>
            <w:r>
              <w:rPr>
                <w:b/>
                <w:sz w:val="27"/>
                <w:vertAlign w:val="subscript"/>
              </w:rPr>
              <w:t>ух</w:t>
            </w:r>
          </w:p>
        </w:tc>
        <w:tc>
          <w:tcPr>
            <w:tcW w:w="1701" w:type="dxa"/>
          </w:tcPr>
          <w:p w:rsidR="00205EFD" w:rsidRDefault="00746BC4">
            <w:pPr>
              <w:spacing w:line="360" w:lineRule="auto"/>
              <w:jc w:val="center"/>
              <w:rPr>
                <w:b/>
                <w:sz w:val="27"/>
              </w:rPr>
            </w:pPr>
            <w:r>
              <w:rPr>
                <w:b/>
                <w:sz w:val="27"/>
              </w:rPr>
              <w:t xml:space="preserve">- </w:t>
            </w:r>
          </w:p>
        </w:tc>
        <w:tc>
          <w:tcPr>
            <w:tcW w:w="2268" w:type="dxa"/>
          </w:tcPr>
          <w:p w:rsidR="00205EFD" w:rsidRDefault="00746BC4">
            <w:pPr>
              <w:spacing w:line="360" w:lineRule="auto"/>
              <w:jc w:val="center"/>
              <w:rPr>
                <w:b/>
                <w:sz w:val="27"/>
              </w:rPr>
            </w:pPr>
            <w:r>
              <w:rPr>
                <w:b/>
                <w:sz w:val="27"/>
              </w:rPr>
              <w:sym w:font="Symbol" w:char="F061"/>
            </w:r>
            <w:r>
              <w:rPr>
                <w:b/>
                <w:sz w:val="27"/>
                <w:vertAlign w:val="subscript"/>
              </w:rPr>
              <w:t>ух</w:t>
            </w:r>
            <w:r>
              <w:rPr>
                <w:b/>
                <w:sz w:val="27"/>
              </w:rPr>
              <w:t>=</w:t>
            </w:r>
            <w:r>
              <w:rPr>
                <w:b/>
                <w:sz w:val="27"/>
              </w:rPr>
              <w:sym w:font="Symbol" w:char="F061"/>
            </w:r>
            <w:r>
              <w:rPr>
                <w:b/>
                <w:sz w:val="27"/>
              </w:rPr>
              <w:t xml:space="preserve"> + </w:t>
            </w:r>
            <w:r>
              <w:rPr>
                <w:b/>
                <w:sz w:val="27"/>
              </w:rPr>
              <w:sym w:font="Symbol" w:char="F044"/>
            </w:r>
            <w:r>
              <w:rPr>
                <w:b/>
                <w:sz w:val="27"/>
              </w:rPr>
              <w:sym w:font="Symbol" w:char="F061"/>
            </w:r>
          </w:p>
        </w:tc>
        <w:tc>
          <w:tcPr>
            <w:tcW w:w="1843" w:type="dxa"/>
            <w:tcBorders>
              <w:right w:val="single" w:sz="18" w:space="0" w:color="auto"/>
            </w:tcBorders>
          </w:tcPr>
          <w:p w:rsidR="00205EFD" w:rsidRDefault="00746BC4">
            <w:pPr>
              <w:spacing w:line="360" w:lineRule="auto"/>
              <w:jc w:val="center"/>
              <w:rPr>
                <w:b/>
                <w:sz w:val="27"/>
              </w:rPr>
            </w:pPr>
            <w:r>
              <w:rPr>
                <w:b/>
                <w:sz w:val="27"/>
              </w:rPr>
              <w:t>1.2</w:t>
            </w:r>
          </w:p>
        </w:tc>
      </w:tr>
      <w:tr w:rsidR="00205EFD">
        <w:tc>
          <w:tcPr>
            <w:tcW w:w="2338" w:type="dxa"/>
            <w:tcBorders>
              <w:left w:val="single" w:sz="18" w:space="0" w:color="auto"/>
              <w:right w:val="single" w:sz="6" w:space="0" w:color="auto"/>
            </w:tcBorders>
          </w:tcPr>
          <w:p w:rsidR="00205EFD" w:rsidRDefault="00746BC4">
            <w:pPr>
              <w:spacing w:line="360" w:lineRule="auto"/>
              <w:rPr>
                <w:b/>
                <w:i/>
                <w:sz w:val="27"/>
              </w:rPr>
            </w:pPr>
            <w:r>
              <w:rPr>
                <w:b/>
                <w:i/>
                <w:sz w:val="27"/>
              </w:rPr>
              <w:t xml:space="preserve">Суммарные присосы воздуха в топочную камеру и конвективную часть </w:t>
            </w:r>
          </w:p>
        </w:tc>
        <w:tc>
          <w:tcPr>
            <w:tcW w:w="1276" w:type="dxa"/>
            <w:tcBorders>
              <w:left w:val="nil"/>
            </w:tcBorders>
          </w:tcPr>
          <w:p w:rsidR="00205EFD" w:rsidRDefault="00746BC4">
            <w:pPr>
              <w:spacing w:line="360" w:lineRule="auto"/>
              <w:jc w:val="center"/>
              <w:rPr>
                <w:b/>
                <w:sz w:val="27"/>
              </w:rPr>
            </w:pPr>
            <w:r>
              <w:rPr>
                <w:b/>
                <w:sz w:val="27"/>
              </w:rPr>
              <w:sym w:font="Symbol" w:char="F044"/>
            </w:r>
            <w:r>
              <w:rPr>
                <w:b/>
                <w:sz w:val="27"/>
              </w:rPr>
              <w:sym w:font="Symbol" w:char="F061"/>
            </w:r>
          </w:p>
        </w:tc>
        <w:tc>
          <w:tcPr>
            <w:tcW w:w="1701" w:type="dxa"/>
          </w:tcPr>
          <w:p w:rsidR="00205EFD" w:rsidRDefault="00746BC4">
            <w:pPr>
              <w:spacing w:line="360" w:lineRule="auto"/>
              <w:jc w:val="center"/>
              <w:rPr>
                <w:b/>
                <w:sz w:val="27"/>
              </w:rPr>
            </w:pPr>
            <w:r>
              <w:rPr>
                <w:b/>
                <w:sz w:val="27"/>
              </w:rPr>
              <w:t xml:space="preserve">- </w:t>
            </w:r>
          </w:p>
        </w:tc>
        <w:tc>
          <w:tcPr>
            <w:tcW w:w="2268" w:type="dxa"/>
          </w:tcPr>
          <w:p w:rsidR="00205EFD" w:rsidRDefault="00746BC4">
            <w:pPr>
              <w:spacing w:line="360" w:lineRule="auto"/>
              <w:jc w:val="center"/>
              <w:rPr>
                <w:b/>
                <w:sz w:val="27"/>
              </w:rPr>
            </w:pPr>
            <w:r>
              <w:rPr>
                <w:b/>
                <w:sz w:val="27"/>
              </w:rPr>
              <w:t>по данным ПТЭ</w:t>
            </w:r>
          </w:p>
        </w:tc>
        <w:tc>
          <w:tcPr>
            <w:tcW w:w="1843" w:type="dxa"/>
            <w:tcBorders>
              <w:right w:val="single" w:sz="18" w:space="0" w:color="auto"/>
            </w:tcBorders>
          </w:tcPr>
          <w:p w:rsidR="00205EFD" w:rsidRDefault="00746BC4">
            <w:pPr>
              <w:spacing w:line="360" w:lineRule="auto"/>
              <w:jc w:val="center"/>
              <w:rPr>
                <w:b/>
                <w:sz w:val="27"/>
              </w:rPr>
            </w:pPr>
            <w:r>
              <w:rPr>
                <w:b/>
                <w:sz w:val="27"/>
              </w:rPr>
              <w:t>0.05</w:t>
            </w:r>
          </w:p>
        </w:tc>
      </w:tr>
      <w:tr w:rsidR="00205EFD">
        <w:tc>
          <w:tcPr>
            <w:tcW w:w="2338" w:type="dxa"/>
            <w:tcBorders>
              <w:left w:val="single" w:sz="18" w:space="0" w:color="auto"/>
              <w:right w:val="single" w:sz="6" w:space="0" w:color="auto"/>
            </w:tcBorders>
          </w:tcPr>
          <w:p w:rsidR="00205EFD" w:rsidRDefault="00746BC4">
            <w:pPr>
              <w:spacing w:line="360" w:lineRule="auto"/>
              <w:rPr>
                <w:b/>
                <w:i/>
                <w:sz w:val="27"/>
              </w:rPr>
            </w:pPr>
            <w:r>
              <w:rPr>
                <w:b/>
                <w:i/>
                <w:sz w:val="27"/>
              </w:rPr>
              <w:t>Потери тепла с уходящими газами</w:t>
            </w:r>
          </w:p>
        </w:tc>
        <w:tc>
          <w:tcPr>
            <w:tcW w:w="1276" w:type="dxa"/>
            <w:tcBorders>
              <w:left w:val="nil"/>
            </w:tcBorders>
          </w:tcPr>
          <w:p w:rsidR="00205EFD" w:rsidRDefault="00746BC4">
            <w:pPr>
              <w:spacing w:line="360" w:lineRule="auto"/>
              <w:jc w:val="center"/>
              <w:rPr>
                <w:b/>
                <w:sz w:val="27"/>
              </w:rPr>
            </w:pPr>
            <w:r>
              <w:rPr>
                <w:b/>
                <w:sz w:val="27"/>
              </w:rPr>
              <w:t>q</w:t>
            </w:r>
            <w:r>
              <w:rPr>
                <w:b/>
                <w:sz w:val="27"/>
                <w:vertAlign w:val="subscript"/>
              </w:rPr>
              <w:t>2</w:t>
            </w:r>
          </w:p>
        </w:tc>
        <w:tc>
          <w:tcPr>
            <w:tcW w:w="1701" w:type="dxa"/>
          </w:tcPr>
          <w:p w:rsidR="00205EFD" w:rsidRDefault="00746BC4">
            <w:pPr>
              <w:spacing w:line="360" w:lineRule="auto"/>
              <w:jc w:val="center"/>
              <w:rPr>
                <w:b/>
                <w:sz w:val="27"/>
              </w:rPr>
            </w:pPr>
            <w:r>
              <w:rPr>
                <w:b/>
                <w:sz w:val="27"/>
              </w:rPr>
              <w:t>%</w:t>
            </w:r>
          </w:p>
        </w:tc>
        <w:tc>
          <w:tcPr>
            <w:tcW w:w="2268" w:type="dxa"/>
          </w:tcPr>
          <w:p w:rsidR="00205EFD" w:rsidRDefault="00746BC4">
            <w:pPr>
              <w:spacing w:line="360" w:lineRule="auto"/>
              <w:jc w:val="center"/>
              <w:rPr>
                <w:b/>
                <w:sz w:val="27"/>
              </w:rPr>
            </w:pPr>
            <w:r>
              <w:rPr>
                <w:b/>
                <w:sz w:val="27"/>
              </w:rPr>
              <w:t>q</w:t>
            </w:r>
            <w:r>
              <w:rPr>
                <w:b/>
                <w:sz w:val="27"/>
                <w:vertAlign w:val="subscript"/>
              </w:rPr>
              <w:t>2</w:t>
            </w:r>
            <w:r>
              <w:rPr>
                <w:b/>
                <w:sz w:val="27"/>
              </w:rPr>
              <w:t>= ( K</w:t>
            </w:r>
            <w:r>
              <w:rPr>
                <w:b/>
                <w:sz w:val="27"/>
              </w:rPr>
              <w:sym w:font="Symbol" w:char="F0B4"/>
            </w:r>
            <w:r>
              <w:rPr>
                <w:b/>
                <w:sz w:val="27"/>
              </w:rPr>
              <w:t xml:space="preserve"> </w:t>
            </w:r>
            <w:r>
              <w:rPr>
                <w:b/>
                <w:sz w:val="27"/>
              </w:rPr>
              <w:sym w:font="Symbol" w:char="F061"/>
            </w:r>
            <w:r>
              <w:rPr>
                <w:b/>
                <w:sz w:val="27"/>
                <w:vertAlign w:val="subscript"/>
              </w:rPr>
              <w:t>ух</w:t>
            </w:r>
            <w:r>
              <w:rPr>
                <w:b/>
                <w:sz w:val="27"/>
              </w:rPr>
              <w:t xml:space="preserve"> + C )</w:t>
            </w:r>
            <w:r>
              <w:rPr>
                <w:b/>
                <w:sz w:val="27"/>
              </w:rPr>
              <w:sym w:font="Symbol" w:char="F0B4"/>
            </w:r>
            <w:r>
              <w:rPr>
                <w:b/>
                <w:sz w:val="27"/>
              </w:rPr>
              <w:t xml:space="preserve"> (V</w:t>
            </w:r>
            <w:r>
              <w:rPr>
                <w:b/>
                <w:sz w:val="27"/>
                <w:vertAlign w:val="subscript"/>
              </w:rPr>
              <w:t>ух</w:t>
            </w:r>
            <w:r>
              <w:rPr>
                <w:b/>
                <w:sz w:val="27"/>
              </w:rPr>
              <w:t xml:space="preserve"> - (</w:t>
            </w:r>
            <w:r>
              <w:rPr>
                <w:b/>
                <w:sz w:val="27"/>
              </w:rPr>
              <w:sym w:font="Symbol" w:char="F061"/>
            </w:r>
            <w:r>
              <w:rPr>
                <w:b/>
                <w:sz w:val="27"/>
                <w:vertAlign w:val="subscript"/>
              </w:rPr>
              <w:t>ух/</w:t>
            </w:r>
            <w:r>
              <w:rPr>
                <w:b/>
                <w:sz w:val="27"/>
              </w:rPr>
              <w:t>/</w:t>
            </w:r>
            <w:r>
              <w:rPr>
                <w:b/>
                <w:sz w:val="27"/>
              </w:rPr>
              <w:sym w:font="Symbol" w:char="F061"/>
            </w:r>
            <w:r>
              <w:rPr>
                <w:b/>
                <w:sz w:val="27"/>
                <w:vertAlign w:val="subscript"/>
              </w:rPr>
              <w:t xml:space="preserve">ух </w:t>
            </w:r>
            <w:r>
              <w:rPr>
                <w:b/>
                <w:sz w:val="27"/>
              </w:rPr>
              <w:t xml:space="preserve">+в ) </w:t>
            </w:r>
            <w:r>
              <w:rPr>
                <w:b/>
                <w:sz w:val="27"/>
              </w:rPr>
              <w:sym w:font="Symbol" w:char="F0B4"/>
            </w:r>
            <w:r>
              <w:rPr>
                <w:b/>
                <w:sz w:val="27"/>
              </w:rPr>
              <w:t>t</w:t>
            </w:r>
            <w:r>
              <w:rPr>
                <w:b/>
                <w:sz w:val="27"/>
                <w:vertAlign w:val="subscript"/>
              </w:rPr>
              <w:t>х.в.</w:t>
            </w:r>
            <w:r>
              <w:rPr>
                <w:b/>
                <w:sz w:val="27"/>
              </w:rPr>
              <w:t>) К</w:t>
            </w:r>
            <w:r>
              <w:rPr>
                <w:b/>
                <w:sz w:val="27"/>
                <w:vertAlign w:val="subscript"/>
              </w:rPr>
              <w:t>а</w:t>
            </w:r>
            <w:r>
              <w:rPr>
                <w:b/>
                <w:sz w:val="27"/>
              </w:rPr>
              <w:t xml:space="preserve"> </w:t>
            </w:r>
            <w:r>
              <w:rPr>
                <w:b/>
                <w:sz w:val="27"/>
              </w:rPr>
              <w:sym w:font="Symbol" w:char="F0B4"/>
            </w:r>
            <w:r>
              <w:rPr>
                <w:b/>
                <w:sz w:val="27"/>
              </w:rPr>
              <w:t xml:space="preserve"> А</w:t>
            </w:r>
            <w:r>
              <w:rPr>
                <w:b/>
                <w:sz w:val="27"/>
                <w:vertAlign w:val="subscript"/>
              </w:rPr>
              <w:t>т</w:t>
            </w:r>
            <w:r>
              <w:rPr>
                <w:b/>
                <w:sz w:val="27"/>
              </w:rPr>
              <w:t xml:space="preserve"> </w:t>
            </w:r>
            <w:r>
              <w:rPr>
                <w:b/>
                <w:sz w:val="27"/>
              </w:rPr>
              <w:sym w:font="Symbol" w:char="F0B4"/>
            </w:r>
            <w:r>
              <w:rPr>
                <w:b/>
                <w:sz w:val="27"/>
              </w:rPr>
              <w:t xml:space="preserve"> 10</w:t>
            </w:r>
            <w:r>
              <w:rPr>
                <w:b/>
                <w:sz w:val="27"/>
                <w:vertAlign w:val="superscript"/>
              </w:rPr>
              <w:t>-2</w:t>
            </w:r>
            <w:r>
              <w:rPr>
                <w:b/>
                <w:sz w:val="27"/>
              </w:rPr>
              <w:t xml:space="preserve">  </w:t>
            </w:r>
          </w:p>
        </w:tc>
        <w:tc>
          <w:tcPr>
            <w:tcW w:w="1843" w:type="dxa"/>
            <w:tcBorders>
              <w:right w:val="single" w:sz="18" w:space="0" w:color="auto"/>
            </w:tcBorders>
          </w:tcPr>
          <w:p w:rsidR="00205EFD" w:rsidRDefault="00746BC4">
            <w:pPr>
              <w:spacing w:line="360" w:lineRule="auto"/>
              <w:jc w:val="center"/>
              <w:rPr>
                <w:b/>
                <w:sz w:val="27"/>
              </w:rPr>
            </w:pPr>
            <w:r>
              <w:rPr>
                <w:b/>
                <w:sz w:val="27"/>
              </w:rPr>
              <w:t>8.44</w:t>
            </w:r>
          </w:p>
        </w:tc>
      </w:tr>
      <w:tr w:rsidR="00205EFD">
        <w:tc>
          <w:tcPr>
            <w:tcW w:w="2338" w:type="dxa"/>
            <w:tcBorders>
              <w:left w:val="single" w:sz="18" w:space="0" w:color="auto"/>
              <w:right w:val="single" w:sz="6" w:space="0" w:color="auto"/>
            </w:tcBorders>
          </w:tcPr>
          <w:p w:rsidR="00205EFD" w:rsidRDefault="00746BC4">
            <w:pPr>
              <w:spacing w:line="360" w:lineRule="auto"/>
              <w:rPr>
                <w:b/>
                <w:i/>
                <w:sz w:val="27"/>
              </w:rPr>
            </w:pPr>
            <w:r>
              <w:rPr>
                <w:b/>
                <w:i/>
                <w:sz w:val="27"/>
              </w:rPr>
              <w:t>Потери котла в окружающую среду</w:t>
            </w:r>
          </w:p>
        </w:tc>
        <w:tc>
          <w:tcPr>
            <w:tcW w:w="1276" w:type="dxa"/>
            <w:tcBorders>
              <w:left w:val="nil"/>
            </w:tcBorders>
          </w:tcPr>
          <w:p w:rsidR="00205EFD" w:rsidRDefault="00746BC4">
            <w:pPr>
              <w:spacing w:line="360" w:lineRule="auto"/>
              <w:jc w:val="center"/>
              <w:rPr>
                <w:b/>
                <w:sz w:val="27"/>
              </w:rPr>
            </w:pPr>
            <w:r>
              <w:rPr>
                <w:b/>
                <w:sz w:val="27"/>
              </w:rPr>
              <w:t>q</w:t>
            </w:r>
            <w:r>
              <w:rPr>
                <w:b/>
                <w:sz w:val="27"/>
                <w:vertAlign w:val="subscript"/>
              </w:rPr>
              <w:t>5</w:t>
            </w:r>
          </w:p>
        </w:tc>
        <w:tc>
          <w:tcPr>
            <w:tcW w:w="1701" w:type="dxa"/>
          </w:tcPr>
          <w:p w:rsidR="00205EFD" w:rsidRDefault="00746BC4">
            <w:pPr>
              <w:spacing w:line="360" w:lineRule="auto"/>
              <w:jc w:val="center"/>
              <w:rPr>
                <w:b/>
                <w:sz w:val="27"/>
              </w:rPr>
            </w:pPr>
            <w:r>
              <w:rPr>
                <w:b/>
                <w:sz w:val="27"/>
              </w:rPr>
              <w:t>%</w:t>
            </w:r>
          </w:p>
        </w:tc>
        <w:tc>
          <w:tcPr>
            <w:tcW w:w="2268" w:type="dxa"/>
          </w:tcPr>
          <w:p w:rsidR="00205EFD" w:rsidRDefault="00746BC4">
            <w:pPr>
              <w:spacing w:line="360" w:lineRule="auto"/>
              <w:jc w:val="center"/>
              <w:rPr>
                <w:b/>
                <w:sz w:val="27"/>
              </w:rPr>
            </w:pPr>
            <w:r>
              <w:rPr>
                <w:b/>
                <w:sz w:val="27"/>
              </w:rPr>
              <w:t>-</w:t>
            </w:r>
          </w:p>
        </w:tc>
        <w:tc>
          <w:tcPr>
            <w:tcW w:w="1843" w:type="dxa"/>
            <w:tcBorders>
              <w:right w:val="single" w:sz="18" w:space="0" w:color="auto"/>
            </w:tcBorders>
          </w:tcPr>
          <w:p w:rsidR="00205EFD" w:rsidRDefault="00746BC4">
            <w:pPr>
              <w:spacing w:line="360" w:lineRule="auto"/>
              <w:jc w:val="center"/>
              <w:rPr>
                <w:b/>
                <w:sz w:val="27"/>
              </w:rPr>
            </w:pPr>
            <w:r>
              <w:rPr>
                <w:b/>
                <w:sz w:val="27"/>
              </w:rPr>
              <w:t>0.05</w:t>
            </w:r>
          </w:p>
        </w:tc>
      </w:tr>
      <w:tr w:rsidR="00205EFD">
        <w:tc>
          <w:tcPr>
            <w:tcW w:w="2338" w:type="dxa"/>
            <w:tcBorders>
              <w:left w:val="single" w:sz="18" w:space="0" w:color="auto"/>
              <w:right w:val="single" w:sz="6" w:space="0" w:color="auto"/>
            </w:tcBorders>
          </w:tcPr>
          <w:p w:rsidR="00205EFD" w:rsidRDefault="00746BC4">
            <w:pPr>
              <w:spacing w:line="360" w:lineRule="auto"/>
              <w:rPr>
                <w:b/>
                <w:i/>
                <w:sz w:val="27"/>
              </w:rPr>
            </w:pPr>
            <w:r>
              <w:rPr>
                <w:b/>
                <w:i/>
                <w:sz w:val="27"/>
              </w:rPr>
              <w:t>К.П.Д. брутто котла</w:t>
            </w:r>
          </w:p>
        </w:tc>
        <w:tc>
          <w:tcPr>
            <w:tcW w:w="1276" w:type="dxa"/>
            <w:tcBorders>
              <w:left w:val="nil"/>
            </w:tcBorders>
          </w:tcPr>
          <w:p w:rsidR="00205EFD" w:rsidRDefault="00746BC4">
            <w:pPr>
              <w:spacing w:line="360" w:lineRule="auto"/>
              <w:jc w:val="center"/>
              <w:rPr>
                <w:b/>
                <w:sz w:val="27"/>
              </w:rPr>
            </w:pPr>
            <w:r>
              <w:rPr>
                <w:b/>
                <w:sz w:val="27"/>
              </w:rPr>
              <w:sym w:font="Symbol" w:char="F068"/>
            </w:r>
            <w:r>
              <w:rPr>
                <w:b/>
                <w:sz w:val="27"/>
                <w:vertAlign w:val="superscript"/>
              </w:rPr>
              <w:t>бр</w:t>
            </w:r>
          </w:p>
        </w:tc>
        <w:tc>
          <w:tcPr>
            <w:tcW w:w="1701" w:type="dxa"/>
          </w:tcPr>
          <w:p w:rsidR="00205EFD" w:rsidRDefault="00746BC4">
            <w:pPr>
              <w:spacing w:line="360" w:lineRule="auto"/>
              <w:jc w:val="center"/>
              <w:rPr>
                <w:b/>
                <w:sz w:val="27"/>
              </w:rPr>
            </w:pPr>
            <w:r>
              <w:rPr>
                <w:b/>
                <w:sz w:val="27"/>
              </w:rPr>
              <w:t>%</w:t>
            </w:r>
          </w:p>
        </w:tc>
        <w:tc>
          <w:tcPr>
            <w:tcW w:w="2268" w:type="dxa"/>
          </w:tcPr>
          <w:p w:rsidR="00205EFD" w:rsidRDefault="00746BC4">
            <w:pPr>
              <w:spacing w:line="360" w:lineRule="auto"/>
              <w:jc w:val="center"/>
              <w:rPr>
                <w:b/>
                <w:sz w:val="27"/>
              </w:rPr>
            </w:pPr>
            <w:r>
              <w:rPr>
                <w:b/>
                <w:sz w:val="27"/>
              </w:rPr>
              <w:t>100 - q</w:t>
            </w:r>
            <w:r>
              <w:rPr>
                <w:b/>
                <w:sz w:val="27"/>
                <w:vertAlign w:val="subscript"/>
              </w:rPr>
              <w:t>2</w:t>
            </w:r>
            <w:r>
              <w:rPr>
                <w:b/>
                <w:sz w:val="27"/>
              </w:rPr>
              <w:t>-q</w:t>
            </w:r>
            <w:r>
              <w:rPr>
                <w:b/>
                <w:sz w:val="27"/>
                <w:vertAlign w:val="subscript"/>
              </w:rPr>
              <w:t>5</w:t>
            </w:r>
          </w:p>
        </w:tc>
        <w:tc>
          <w:tcPr>
            <w:tcW w:w="1843" w:type="dxa"/>
            <w:tcBorders>
              <w:right w:val="single" w:sz="18" w:space="0" w:color="auto"/>
            </w:tcBorders>
          </w:tcPr>
          <w:p w:rsidR="00205EFD" w:rsidRDefault="00746BC4">
            <w:pPr>
              <w:spacing w:line="360" w:lineRule="auto"/>
              <w:jc w:val="center"/>
              <w:rPr>
                <w:b/>
                <w:sz w:val="27"/>
              </w:rPr>
            </w:pPr>
            <w:r>
              <w:rPr>
                <w:b/>
                <w:sz w:val="27"/>
              </w:rPr>
              <w:t>91.51</w:t>
            </w:r>
          </w:p>
        </w:tc>
      </w:tr>
      <w:tr w:rsidR="00205EFD">
        <w:tc>
          <w:tcPr>
            <w:tcW w:w="2338" w:type="dxa"/>
            <w:tcBorders>
              <w:left w:val="single" w:sz="18" w:space="0" w:color="auto"/>
              <w:right w:val="single" w:sz="6" w:space="0" w:color="auto"/>
            </w:tcBorders>
          </w:tcPr>
          <w:p w:rsidR="00205EFD" w:rsidRDefault="00746BC4">
            <w:pPr>
              <w:spacing w:line="360" w:lineRule="auto"/>
              <w:rPr>
                <w:b/>
                <w:i/>
                <w:sz w:val="27"/>
              </w:rPr>
            </w:pPr>
            <w:r>
              <w:rPr>
                <w:b/>
                <w:i/>
                <w:sz w:val="27"/>
              </w:rPr>
              <w:t xml:space="preserve">Расход натурального топлива </w:t>
            </w:r>
          </w:p>
        </w:tc>
        <w:tc>
          <w:tcPr>
            <w:tcW w:w="1276" w:type="dxa"/>
            <w:tcBorders>
              <w:left w:val="nil"/>
            </w:tcBorders>
          </w:tcPr>
          <w:p w:rsidR="00205EFD" w:rsidRDefault="00746BC4">
            <w:pPr>
              <w:spacing w:line="360" w:lineRule="auto"/>
              <w:jc w:val="center"/>
              <w:rPr>
                <w:b/>
                <w:sz w:val="27"/>
              </w:rPr>
            </w:pPr>
            <w:r>
              <w:rPr>
                <w:b/>
                <w:sz w:val="27"/>
              </w:rPr>
              <w:t>В</w:t>
            </w:r>
            <w:r>
              <w:rPr>
                <w:b/>
                <w:sz w:val="27"/>
                <w:vertAlign w:val="subscript"/>
              </w:rPr>
              <w:t>к</w:t>
            </w:r>
          </w:p>
        </w:tc>
        <w:tc>
          <w:tcPr>
            <w:tcW w:w="1701" w:type="dxa"/>
          </w:tcPr>
          <w:p w:rsidR="00205EFD" w:rsidRDefault="00746BC4">
            <w:pPr>
              <w:spacing w:line="360" w:lineRule="auto"/>
              <w:jc w:val="center"/>
              <w:rPr>
                <w:b/>
                <w:sz w:val="27"/>
              </w:rPr>
            </w:pPr>
            <w:r>
              <w:rPr>
                <w:b/>
                <w:sz w:val="27"/>
              </w:rPr>
              <w:t>т/ч</w:t>
            </w:r>
          </w:p>
        </w:tc>
        <w:tc>
          <w:tcPr>
            <w:tcW w:w="2268" w:type="dxa"/>
          </w:tcPr>
          <w:p w:rsidR="00205EFD" w:rsidRDefault="00746BC4">
            <w:pPr>
              <w:spacing w:line="360" w:lineRule="auto"/>
              <w:jc w:val="center"/>
              <w:rPr>
                <w:b/>
                <w:sz w:val="27"/>
              </w:rPr>
            </w:pPr>
            <w:r>
              <w:rPr>
                <w:b/>
                <w:sz w:val="27"/>
              </w:rPr>
              <w:t>Q</w:t>
            </w:r>
            <w:r>
              <w:rPr>
                <w:b/>
                <w:sz w:val="27"/>
                <w:vertAlign w:val="subscript"/>
              </w:rPr>
              <w:t>к</w:t>
            </w:r>
            <w:r>
              <w:rPr>
                <w:b/>
                <w:sz w:val="27"/>
              </w:rPr>
              <w:t xml:space="preserve"> </w:t>
            </w:r>
            <w:r>
              <w:rPr>
                <w:b/>
                <w:sz w:val="27"/>
              </w:rPr>
              <w:sym w:font="Symbol" w:char="F0B4"/>
            </w:r>
            <w:r>
              <w:rPr>
                <w:b/>
                <w:sz w:val="27"/>
              </w:rPr>
              <w:t>10</w:t>
            </w:r>
            <w:r>
              <w:rPr>
                <w:b/>
                <w:sz w:val="27"/>
                <w:vertAlign w:val="superscript"/>
              </w:rPr>
              <w:t>5</w:t>
            </w:r>
            <w:r>
              <w:rPr>
                <w:b/>
                <w:sz w:val="27"/>
              </w:rPr>
              <w:t xml:space="preserve"> / </w:t>
            </w:r>
            <w:r>
              <w:rPr>
                <w:b/>
                <w:sz w:val="27"/>
              </w:rPr>
              <w:sym w:font="Symbol" w:char="F068"/>
            </w:r>
            <w:r>
              <w:rPr>
                <w:b/>
                <w:sz w:val="27"/>
                <w:vertAlign w:val="superscript"/>
              </w:rPr>
              <w:t>бр</w:t>
            </w:r>
            <w:r>
              <w:rPr>
                <w:b/>
                <w:sz w:val="27"/>
              </w:rPr>
              <w:t xml:space="preserve"> </w:t>
            </w:r>
            <w:r>
              <w:rPr>
                <w:b/>
                <w:sz w:val="27"/>
              </w:rPr>
              <w:sym w:font="Symbol" w:char="F0B4"/>
            </w:r>
            <w:r>
              <w:rPr>
                <w:b/>
                <w:sz w:val="27"/>
              </w:rPr>
              <w:t>Q</w:t>
            </w:r>
            <w:r>
              <w:rPr>
                <w:b/>
                <w:sz w:val="27"/>
                <w:vertAlign w:val="superscript"/>
              </w:rPr>
              <w:t>p</w:t>
            </w:r>
          </w:p>
        </w:tc>
        <w:tc>
          <w:tcPr>
            <w:tcW w:w="1843" w:type="dxa"/>
            <w:tcBorders>
              <w:right w:val="single" w:sz="18" w:space="0" w:color="auto"/>
            </w:tcBorders>
          </w:tcPr>
          <w:p w:rsidR="00205EFD" w:rsidRDefault="00746BC4">
            <w:pPr>
              <w:spacing w:line="360" w:lineRule="auto"/>
              <w:jc w:val="center"/>
              <w:rPr>
                <w:b/>
                <w:sz w:val="27"/>
              </w:rPr>
            </w:pPr>
            <w:r>
              <w:rPr>
                <w:b/>
                <w:sz w:val="27"/>
              </w:rPr>
              <w:t>2.25</w:t>
            </w:r>
          </w:p>
        </w:tc>
      </w:tr>
      <w:tr w:rsidR="00205EFD">
        <w:tc>
          <w:tcPr>
            <w:tcW w:w="9426" w:type="dxa"/>
            <w:gridSpan w:val="5"/>
            <w:tcBorders>
              <w:top w:val="single" w:sz="6" w:space="0" w:color="auto"/>
              <w:left w:val="single" w:sz="18" w:space="0" w:color="auto"/>
              <w:bottom w:val="single" w:sz="6" w:space="0" w:color="auto"/>
              <w:right w:val="single" w:sz="18" w:space="0" w:color="auto"/>
            </w:tcBorders>
          </w:tcPr>
          <w:p w:rsidR="00205EFD" w:rsidRDefault="00746BC4">
            <w:pPr>
              <w:spacing w:line="360" w:lineRule="auto"/>
              <w:rPr>
                <w:b/>
                <w:i/>
                <w:sz w:val="27"/>
              </w:rPr>
            </w:pPr>
            <w:r>
              <w:rPr>
                <w:b/>
                <w:i/>
                <w:sz w:val="27"/>
              </w:rPr>
              <w:t>Расход э/энергии на собственные нужды котла :</w:t>
            </w:r>
          </w:p>
          <w:p w:rsidR="00205EFD" w:rsidRDefault="00205EFD">
            <w:pPr>
              <w:spacing w:line="360" w:lineRule="auto"/>
              <w:rPr>
                <w:b/>
                <w:i/>
                <w:sz w:val="27"/>
              </w:rPr>
            </w:pPr>
          </w:p>
        </w:tc>
      </w:tr>
      <w:tr w:rsidR="00205EFD">
        <w:tc>
          <w:tcPr>
            <w:tcW w:w="2338" w:type="dxa"/>
            <w:tcBorders>
              <w:left w:val="single" w:sz="18" w:space="0" w:color="auto"/>
              <w:right w:val="single" w:sz="6" w:space="0" w:color="auto"/>
            </w:tcBorders>
          </w:tcPr>
          <w:p w:rsidR="00205EFD" w:rsidRDefault="00746BC4">
            <w:pPr>
              <w:spacing w:line="360" w:lineRule="auto"/>
              <w:rPr>
                <w:b/>
                <w:i/>
                <w:sz w:val="27"/>
              </w:rPr>
            </w:pPr>
            <w:r>
              <w:rPr>
                <w:b/>
                <w:i/>
                <w:sz w:val="27"/>
              </w:rPr>
              <w:t xml:space="preserve"> - на тягу</w:t>
            </w:r>
          </w:p>
        </w:tc>
        <w:tc>
          <w:tcPr>
            <w:tcW w:w="1276" w:type="dxa"/>
            <w:tcBorders>
              <w:left w:val="nil"/>
            </w:tcBorders>
          </w:tcPr>
          <w:p w:rsidR="00205EFD" w:rsidRDefault="00746BC4">
            <w:pPr>
              <w:spacing w:line="360" w:lineRule="auto"/>
              <w:jc w:val="center"/>
              <w:rPr>
                <w:b/>
                <w:sz w:val="27"/>
              </w:rPr>
            </w:pPr>
            <w:r>
              <w:rPr>
                <w:b/>
                <w:sz w:val="27"/>
              </w:rPr>
              <w:t>N</w:t>
            </w:r>
            <w:r>
              <w:rPr>
                <w:b/>
                <w:sz w:val="27"/>
                <w:vertAlign w:val="subscript"/>
              </w:rPr>
              <w:t>т</w:t>
            </w:r>
          </w:p>
        </w:tc>
        <w:tc>
          <w:tcPr>
            <w:tcW w:w="1701" w:type="dxa"/>
          </w:tcPr>
          <w:p w:rsidR="00205EFD" w:rsidRDefault="00746BC4">
            <w:pPr>
              <w:spacing w:line="360" w:lineRule="auto"/>
              <w:jc w:val="center"/>
              <w:rPr>
                <w:b/>
                <w:sz w:val="27"/>
              </w:rPr>
            </w:pPr>
            <w:r>
              <w:rPr>
                <w:b/>
                <w:sz w:val="27"/>
              </w:rPr>
              <w:t>кВт ч</w:t>
            </w:r>
          </w:p>
        </w:tc>
        <w:tc>
          <w:tcPr>
            <w:tcW w:w="2268" w:type="dxa"/>
          </w:tcPr>
          <w:p w:rsidR="00205EFD" w:rsidRDefault="00746BC4">
            <w:pPr>
              <w:spacing w:line="360" w:lineRule="auto"/>
              <w:jc w:val="center"/>
              <w:rPr>
                <w:b/>
                <w:sz w:val="27"/>
              </w:rPr>
            </w:pPr>
            <w:r>
              <w:rPr>
                <w:b/>
                <w:sz w:val="27"/>
              </w:rPr>
              <w:t>по данным испытаний</w:t>
            </w:r>
          </w:p>
        </w:tc>
        <w:tc>
          <w:tcPr>
            <w:tcW w:w="1843" w:type="dxa"/>
            <w:tcBorders>
              <w:right w:val="single" w:sz="18" w:space="0" w:color="auto"/>
            </w:tcBorders>
          </w:tcPr>
          <w:p w:rsidR="00205EFD" w:rsidRDefault="00746BC4">
            <w:pPr>
              <w:spacing w:line="360" w:lineRule="auto"/>
              <w:jc w:val="center"/>
              <w:rPr>
                <w:b/>
                <w:sz w:val="27"/>
              </w:rPr>
            </w:pPr>
            <w:r>
              <w:rPr>
                <w:b/>
                <w:sz w:val="27"/>
              </w:rPr>
              <w:t>49</w:t>
            </w:r>
          </w:p>
        </w:tc>
      </w:tr>
      <w:tr w:rsidR="00205EFD">
        <w:tc>
          <w:tcPr>
            <w:tcW w:w="2338" w:type="dxa"/>
            <w:tcBorders>
              <w:left w:val="single" w:sz="18" w:space="0" w:color="auto"/>
              <w:right w:val="single" w:sz="6" w:space="0" w:color="auto"/>
            </w:tcBorders>
          </w:tcPr>
          <w:p w:rsidR="00205EFD" w:rsidRDefault="00746BC4">
            <w:pPr>
              <w:spacing w:line="360" w:lineRule="auto"/>
              <w:rPr>
                <w:b/>
                <w:i/>
                <w:sz w:val="27"/>
              </w:rPr>
            </w:pPr>
            <w:r>
              <w:rPr>
                <w:b/>
                <w:i/>
                <w:sz w:val="27"/>
              </w:rPr>
              <w:t xml:space="preserve"> - на дутье</w:t>
            </w:r>
          </w:p>
        </w:tc>
        <w:tc>
          <w:tcPr>
            <w:tcW w:w="1276" w:type="dxa"/>
            <w:tcBorders>
              <w:left w:val="nil"/>
            </w:tcBorders>
          </w:tcPr>
          <w:p w:rsidR="00205EFD" w:rsidRDefault="00746BC4">
            <w:pPr>
              <w:spacing w:line="360" w:lineRule="auto"/>
              <w:jc w:val="center"/>
              <w:rPr>
                <w:b/>
                <w:sz w:val="27"/>
              </w:rPr>
            </w:pPr>
            <w:r>
              <w:rPr>
                <w:b/>
                <w:sz w:val="27"/>
              </w:rPr>
              <w:t>N</w:t>
            </w:r>
            <w:r>
              <w:rPr>
                <w:b/>
                <w:sz w:val="27"/>
                <w:vertAlign w:val="subscript"/>
              </w:rPr>
              <w:t>д</w:t>
            </w:r>
          </w:p>
        </w:tc>
        <w:tc>
          <w:tcPr>
            <w:tcW w:w="1701" w:type="dxa"/>
          </w:tcPr>
          <w:p w:rsidR="00205EFD" w:rsidRDefault="00746BC4">
            <w:pPr>
              <w:spacing w:line="360" w:lineRule="auto"/>
              <w:jc w:val="center"/>
              <w:rPr>
                <w:b/>
                <w:sz w:val="27"/>
              </w:rPr>
            </w:pPr>
            <w:r>
              <w:rPr>
                <w:b/>
                <w:sz w:val="27"/>
              </w:rPr>
              <w:t>кВт ч</w:t>
            </w:r>
          </w:p>
        </w:tc>
        <w:tc>
          <w:tcPr>
            <w:tcW w:w="2268" w:type="dxa"/>
          </w:tcPr>
          <w:p w:rsidR="00205EFD" w:rsidRDefault="00746BC4">
            <w:pPr>
              <w:spacing w:line="360" w:lineRule="auto"/>
              <w:jc w:val="center"/>
              <w:rPr>
                <w:b/>
                <w:sz w:val="27"/>
              </w:rPr>
            </w:pPr>
            <w:r>
              <w:rPr>
                <w:b/>
                <w:sz w:val="27"/>
              </w:rPr>
              <w:t>по данным испытаний</w:t>
            </w:r>
          </w:p>
        </w:tc>
        <w:tc>
          <w:tcPr>
            <w:tcW w:w="1843" w:type="dxa"/>
            <w:tcBorders>
              <w:right w:val="single" w:sz="18" w:space="0" w:color="auto"/>
            </w:tcBorders>
          </w:tcPr>
          <w:p w:rsidR="00205EFD" w:rsidRDefault="00746BC4">
            <w:pPr>
              <w:spacing w:line="360" w:lineRule="auto"/>
              <w:jc w:val="center"/>
              <w:rPr>
                <w:b/>
                <w:sz w:val="27"/>
              </w:rPr>
            </w:pPr>
            <w:r>
              <w:rPr>
                <w:b/>
                <w:sz w:val="27"/>
              </w:rPr>
              <w:t>29</w:t>
            </w:r>
          </w:p>
        </w:tc>
      </w:tr>
      <w:tr w:rsidR="00205EFD">
        <w:tc>
          <w:tcPr>
            <w:tcW w:w="2338" w:type="dxa"/>
            <w:tcBorders>
              <w:left w:val="single" w:sz="18" w:space="0" w:color="auto"/>
              <w:right w:val="single" w:sz="6" w:space="0" w:color="auto"/>
            </w:tcBorders>
          </w:tcPr>
          <w:p w:rsidR="00205EFD" w:rsidRDefault="00746BC4">
            <w:pPr>
              <w:spacing w:line="360" w:lineRule="auto"/>
              <w:rPr>
                <w:b/>
                <w:i/>
                <w:sz w:val="27"/>
              </w:rPr>
            </w:pPr>
            <w:r>
              <w:rPr>
                <w:b/>
                <w:i/>
                <w:sz w:val="27"/>
              </w:rPr>
              <w:t xml:space="preserve"> - на перекачку топлива</w:t>
            </w:r>
          </w:p>
        </w:tc>
        <w:tc>
          <w:tcPr>
            <w:tcW w:w="1276" w:type="dxa"/>
            <w:tcBorders>
              <w:left w:val="nil"/>
            </w:tcBorders>
          </w:tcPr>
          <w:p w:rsidR="00205EFD" w:rsidRDefault="00746BC4">
            <w:pPr>
              <w:spacing w:line="360" w:lineRule="auto"/>
              <w:jc w:val="center"/>
              <w:rPr>
                <w:b/>
                <w:sz w:val="27"/>
              </w:rPr>
            </w:pPr>
            <w:r>
              <w:rPr>
                <w:b/>
                <w:sz w:val="27"/>
              </w:rPr>
              <w:t>N</w:t>
            </w:r>
            <w:r>
              <w:rPr>
                <w:b/>
                <w:sz w:val="27"/>
                <w:vertAlign w:val="subscript"/>
              </w:rPr>
              <w:t>мэн</w:t>
            </w:r>
          </w:p>
        </w:tc>
        <w:tc>
          <w:tcPr>
            <w:tcW w:w="1701" w:type="dxa"/>
          </w:tcPr>
          <w:p w:rsidR="00205EFD" w:rsidRDefault="00746BC4">
            <w:pPr>
              <w:spacing w:line="360" w:lineRule="auto"/>
              <w:jc w:val="center"/>
              <w:rPr>
                <w:b/>
                <w:sz w:val="27"/>
              </w:rPr>
            </w:pPr>
            <w:r>
              <w:rPr>
                <w:b/>
                <w:sz w:val="27"/>
              </w:rPr>
              <w:t>кВт ч</w:t>
            </w:r>
          </w:p>
        </w:tc>
        <w:tc>
          <w:tcPr>
            <w:tcW w:w="2268" w:type="dxa"/>
          </w:tcPr>
          <w:p w:rsidR="00205EFD" w:rsidRDefault="00746BC4">
            <w:pPr>
              <w:spacing w:line="360" w:lineRule="auto"/>
              <w:jc w:val="center"/>
              <w:rPr>
                <w:b/>
                <w:sz w:val="27"/>
              </w:rPr>
            </w:pPr>
            <w:r>
              <w:rPr>
                <w:b/>
                <w:sz w:val="27"/>
              </w:rPr>
              <w:t>по данным испытаний</w:t>
            </w:r>
          </w:p>
        </w:tc>
        <w:tc>
          <w:tcPr>
            <w:tcW w:w="1843" w:type="dxa"/>
            <w:tcBorders>
              <w:right w:val="single" w:sz="18" w:space="0" w:color="auto"/>
            </w:tcBorders>
          </w:tcPr>
          <w:p w:rsidR="00205EFD" w:rsidRDefault="00746BC4">
            <w:pPr>
              <w:spacing w:line="360" w:lineRule="auto"/>
              <w:ind w:left="71" w:hanging="71"/>
              <w:jc w:val="center"/>
              <w:rPr>
                <w:b/>
                <w:sz w:val="27"/>
              </w:rPr>
            </w:pPr>
            <w:r>
              <w:rPr>
                <w:b/>
                <w:sz w:val="27"/>
              </w:rPr>
              <w:t>41</w:t>
            </w:r>
          </w:p>
        </w:tc>
      </w:tr>
      <w:tr w:rsidR="00205EFD">
        <w:tc>
          <w:tcPr>
            <w:tcW w:w="2338" w:type="dxa"/>
            <w:tcBorders>
              <w:left w:val="single" w:sz="18" w:space="0" w:color="auto"/>
              <w:right w:val="single" w:sz="6" w:space="0" w:color="auto"/>
            </w:tcBorders>
          </w:tcPr>
          <w:p w:rsidR="00205EFD" w:rsidRDefault="00746BC4">
            <w:pPr>
              <w:spacing w:line="360" w:lineRule="auto"/>
              <w:rPr>
                <w:b/>
                <w:i/>
                <w:sz w:val="27"/>
              </w:rPr>
            </w:pPr>
            <w:r>
              <w:rPr>
                <w:b/>
                <w:i/>
                <w:sz w:val="27"/>
              </w:rPr>
              <w:t xml:space="preserve">Суммарный удельный расход э/энергии на собственные нужды котла </w:t>
            </w:r>
          </w:p>
        </w:tc>
        <w:tc>
          <w:tcPr>
            <w:tcW w:w="1276" w:type="dxa"/>
            <w:tcBorders>
              <w:left w:val="nil"/>
            </w:tcBorders>
          </w:tcPr>
          <w:p w:rsidR="00205EFD" w:rsidRDefault="00746BC4">
            <w:pPr>
              <w:spacing w:line="360" w:lineRule="auto"/>
              <w:jc w:val="center"/>
              <w:rPr>
                <w:b/>
                <w:sz w:val="27"/>
              </w:rPr>
            </w:pPr>
            <w:r>
              <w:rPr>
                <w:b/>
                <w:sz w:val="27"/>
              </w:rPr>
              <w:t>N</w:t>
            </w:r>
            <w:r>
              <w:rPr>
                <w:b/>
                <w:sz w:val="27"/>
                <w:vertAlign w:val="superscript"/>
              </w:rPr>
              <w:t>с.н.</w:t>
            </w:r>
          </w:p>
        </w:tc>
        <w:tc>
          <w:tcPr>
            <w:tcW w:w="1701" w:type="dxa"/>
          </w:tcPr>
          <w:p w:rsidR="00205EFD" w:rsidRDefault="00746BC4">
            <w:pPr>
              <w:spacing w:line="360" w:lineRule="auto"/>
              <w:jc w:val="center"/>
              <w:rPr>
                <w:b/>
                <w:sz w:val="27"/>
              </w:rPr>
            </w:pPr>
            <w:r>
              <w:rPr>
                <w:b/>
                <w:sz w:val="27"/>
              </w:rPr>
              <w:t>кВт ч</w:t>
            </w:r>
          </w:p>
        </w:tc>
        <w:tc>
          <w:tcPr>
            <w:tcW w:w="2268" w:type="dxa"/>
          </w:tcPr>
          <w:p w:rsidR="00205EFD" w:rsidRDefault="00746BC4">
            <w:pPr>
              <w:spacing w:line="360" w:lineRule="auto"/>
              <w:jc w:val="center"/>
              <w:rPr>
                <w:b/>
                <w:sz w:val="27"/>
              </w:rPr>
            </w:pPr>
            <w:r>
              <w:rPr>
                <w:b/>
                <w:sz w:val="27"/>
              </w:rPr>
              <w:t>N</w:t>
            </w:r>
            <w:r>
              <w:rPr>
                <w:b/>
                <w:sz w:val="27"/>
                <w:vertAlign w:val="subscript"/>
              </w:rPr>
              <w:t>т</w:t>
            </w:r>
            <w:r>
              <w:rPr>
                <w:b/>
                <w:sz w:val="27"/>
              </w:rPr>
              <w:t xml:space="preserve"> +N</w:t>
            </w:r>
            <w:r>
              <w:rPr>
                <w:b/>
                <w:sz w:val="27"/>
                <w:vertAlign w:val="subscript"/>
              </w:rPr>
              <w:t>д</w:t>
            </w:r>
            <w:r>
              <w:rPr>
                <w:b/>
                <w:sz w:val="27"/>
              </w:rPr>
              <w:t xml:space="preserve"> +N</w:t>
            </w:r>
            <w:r>
              <w:rPr>
                <w:b/>
                <w:sz w:val="27"/>
                <w:vertAlign w:val="subscript"/>
              </w:rPr>
              <w:t>мэн</w:t>
            </w:r>
          </w:p>
        </w:tc>
        <w:tc>
          <w:tcPr>
            <w:tcW w:w="1843" w:type="dxa"/>
            <w:tcBorders>
              <w:right w:val="single" w:sz="18" w:space="0" w:color="auto"/>
            </w:tcBorders>
          </w:tcPr>
          <w:p w:rsidR="00205EFD" w:rsidRDefault="00746BC4">
            <w:pPr>
              <w:spacing w:line="360" w:lineRule="auto"/>
              <w:jc w:val="center"/>
              <w:rPr>
                <w:b/>
                <w:sz w:val="27"/>
              </w:rPr>
            </w:pPr>
            <w:r>
              <w:rPr>
                <w:b/>
                <w:sz w:val="27"/>
              </w:rPr>
              <w:t>119</w:t>
            </w:r>
          </w:p>
        </w:tc>
      </w:tr>
      <w:tr w:rsidR="00205EFD">
        <w:tc>
          <w:tcPr>
            <w:tcW w:w="9426" w:type="dxa"/>
            <w:gridSpan w:val="5"/>
            <w:tcBorders>
              <w:top w:val="single" w:sz="6" w:space="0" w:color="auto"/>
              <w:left w:val="single" w:sz="18" w:space="0" w:color="auto"/>
              <w:bottom w:val="single" w:sz="6" w:space="0" w:color="auto"/>
              <w:right w:val="single" w:sz="18" w:space="0" w:color="auto"/>
            </w:tcBorders>
          </w:tcPr>
          <w:p w:rsidR="00205EFD" w:rsidRDefault="00746BC4">
            <w:pPr>
              <w:spacing w:line="360" w:lineRule="auto"/>
              <w:rPr>
                <w:b/>
                <w:i/>
                <w:sz w:val="27"/>
              </w:rPr>
            </w:pPr>
            <w:r>
              <w:rPr>
                <w:b/>
                <w:i/>
                <w:sz w:val="27"/>
              </w:rPr>
              <w:t>Удельный расход э/энергии :</w:t>
            </w:r>
          </w:p>
          <w:p w:rsidR="00205EFD" w:rsidRDefault="00205EFD">
            <w:pPr>
              <w:spacing w:line="360" w:lineRule="auto"/>
              <w:rPr>
                <w:b/>
                <w:i/>
                <w:sz w:val="27"/>
              </w:rPr>
            </w:pPr>
          </w:p>
        </w:tc>
      </w:tr>
      <w:tr w:rsidR="00205EFD">
        <w:tc>
          <w:tcPr>
            <w:tcW w:w="2338" w:type="dxa"/>
            <w:tcBorders>
              <w:left w:val="single" w:sz="18" w:space="0" w:color="auto"/>
              <w:right w:val="single" w:sz="6" w:space="0" w:color="auto"/>
            </w:tcBorders>
          </w:tcPr>
          <w:p w:rsidR="00205EFD" w:rsidRDefault="00746BC4">
            <w:pPr>
              <w:spacing w:line="360" w:lineRule="auto"/>
              <w:rPr>
                <w:b/>
                <w:i/>
                <w:sz w:val="27"/>
              </w:rPr>
            </w:pPr>
            <w:r>
              <w:rPr>
                <w:b/>
                <w:i/>
                <w:sz w:val="27"/>
              </w:rPr>
              <w:t xml:space="preserve"> - на тягу, дутье</w:t>
            </w:r>
          </w:p>
        </w:tc>
        <w:tc>
          <w:tcPr>
            <w:tcW w:w="1276" w:type="dxa"/>
            <w:tcBorders>
              <w:left w:val="nil"/>
            </w:tcBorders>
          </w:tcPr>
          <w:p w:rsidR="00205EFD" w:rsidRDefault="00746BC4">
            <w:pPr>
              <w:spacing w:line="360" w:lineRule="auto"/>
              <w:jc w:val="center"/>
              <w:rPr>
                <w:b/>
                <w:sz w:val="27"/>
              </w:rPr>
            </w:pPr>
            <w:r>
              <w:rPr>
                <w:b/>
                <w:sz w:val="27"/>
              </w:rPr>
              <w:t>Э</w:t>
            </w:r>
            <w:r>
              <w:rPr>
                <w:b/>
                <w:sz w:val="27"/>
                <w:vertAlign w:val="subscript"/>
              </w:rPr>
              <w:t>т.д.</w:t>
            </w:r>
          </w:p>
        </w:tc>
        <w:tc>
          <w:tcPr>
            <w:tcW w:w="1701" w:type="dxa"/>
          </w:tcPr>
          <w:p w:rsidR="00205EFD" w:rsidRDefault="00746BC4">
            <w:pPr>
              <w:spacing w:line="360" w:lineRule="auto"/>
              <w:jc w:val="center"/>
              <w:rPr>
                <w:b/>
                <w:sz w:val="27"/>
              </w:rPr>
            </w:pPr>
            <w:r>
              <w:rPr>
                <w:b/>
                <w:sz w:val="27"/>
              </w:rPr>
              <w:t>кВт ч/ Гкал</w:t>
            </w:r>
          </w:p>
        </w:tc>
        <w:tc>
          <w:tcPr>
            <w:tcW w:w="2268" w:type="dxa"/>
          </w:tcPr>
          <w:p w:rsidR="00205EFD" w:rsidRDefault="00746BC4">
            <w:pPr>
              <w:spacing w:line="360" w:lineRule="auto"/>
              <w:jc w:val="center"/>
              <w:rPr>
                <w:b/>
                <w:sz w:val="27"/>
              </w:rPr>
            </w:pPr>
            <w:r>
              <w:rPr>
                <w:b/>
                <w:sz w:val="27"/>
              </w:rPr>
              <w:t>N</w:t>
            </w:r>
            <w:r>
              <w:rPr>
                <w:b/>
                <w:sz w:val="27"/>
                <w:vertAlign w:val="subscript"/>
              </w:rPr>
              <w:t>т</w:t>
            </w:r>
            <w:r>
              <w:rPr>
                <w:b/>
                <w:sz w:val="27"/>
              </w:rPr>
              <w:t xml:space="preserve"> +N</w:t>
            </w:r>
            <w:r>
              <w:rPr>
                <w:b/>
                <w:sz w:val="27"/>
                <w:vertAlign w:val="subscript"/>
              </w:rPr>
              <w:t>д</w:t>
            </w:r>
            <w:r>
              <w:rPr>
                <w:b/>
                <w:sz w:val="27"/>
              </w:rPr>
              <w:t xml:space="preserve"> / Q</w:t>
            </w:r>
            <w:r>
              <w:rPr>
                <w:b/>
                <w:sz w:val="27"/>
                <w:vertAlign w:val="subscript"/>
              </w:rPr>
              <w:t>к</w:t>
            </w:r>
          </w:p>
        </w:tc>
        <w:tc>
          <w:tcPr>
            <w:tcW w:w="1843" w:type="dxa"/>
            <w:tcBorders>
              <w:right w:val="single" w:sz="18" w:space="0" w:color="auto"/>
            </w:tcBorders>
          </w:tcPr>
          <w:p w:rsidR="00205EFD" w:rsidRDefault="00746BC4">
            <w:pPr>
              <w:spacing w:line="360" w:lineRule="auto"/>
              <w:jc w:val="center"/>
              <w:rPr>
                <w:b/>
                <w:sz w:val="27"/>
              </w:rPr>
            </w:pPr>
            <w:r>
              <w:rPr>
                <w:b/>
                <w:sz w:val="27"/>
              </w:rPr>
              <w:t>3.9</w:t>
            </w:r>
          </w:p>
        </w:tc>
      </w:tr>
      <w:tr w:rsidR="00205EFD">
        <w:tc>
          <w:tcPr>
            <w:tcW w:w="2338" w:type="dxa"/>
            <w:tcBorders>
              <w:left w:val="single" w:sz="18" w:space="0" w:color="auto"/>
              <w:right w:val="single" w:sz="6" w:space="0" w:color="auto"/>
            </w:tcBorders>
          </w:tcPr>
          <w:p w:rsidR="00205EFD" w:rsidRDefault="00746BC4">
            <w:pPr>
              <w:spacing w:line="360" w:lineRule="auto"/>
              <w:rPr>
                <w:b/>
                <w:i/>
                <w:sz w:val="27"/>
              </w:rPr>
            </w:pPr>
            <w:r>
              <w:rPr>
                <w:b/>
                <w:i/>
                <w:sz w:val="27"/>
              </w:rPr>
              <w:t xml:space="preserve"> - на перекачку топлива</w:t>
            </w:r>
          </w:p>
        </w:tc>
        <w:tc>
          <w:tcPr>
            <w:tcW w:w="1276" w:type="dxa"/>
            <w:tcBorders>
              <w:left w:val="nil"/>
            </w:tcBorders>
          </w:tcPr>
          <w:p w:rsidR="00205EFD" w:rsidRDefault="00746BC4">
            <w:pPr>
              <w:spacing w:line="360" w:lineRule="auto"/>
              <w:jc w:val="center"/>
              <w:rPr>
                <w:b/>
                <w:sz w:val="27"/>
              </w:rPr>
            </w:pPr>
            <w:r>
              <w:rPr>
                <w:b/>
                <w:sz w:val="27"/>
              </w:rPr>
              <w:t>Э</w:t>
            </w:r>
            <w:r>
              <w:rPr>
                <w:b/>
                <w:sz w:val="27"/>
                <w:vertAlign w:val="subscript"/>
              </w:rPr>
              <w:t>мэн</w:t>
            </w:r>
          </w:p>
        </w:tc>
        <w:tc>
          <w:tcPr>
            <w:tcW w:w="1701" w:type="dxa"/>
          </w:tcPr>
          <w:p w:rsidR="00205EFD" w:rsidRDefault="00746BC4">
            <w:pPr>
              <w:spacing w:line="360" w:lineRule="auto"/>
              <w:jc w:val="center"/>
              <w:rPr>
                <w:b/>
                <w:sz w:val="27"/>
              </w:rPr>
            </w:pPr>
            <w:r>
              <w:rPr>
                <w:b/>
                <w:sz w:val="27"/>
              </w:rPr>
              <w:t>кВт ч / тн. т</w:t>
            </w:r>
          </w:p>
        </w:tc>
        <w:tc>
          <w:tcPr>
            <w:tcW w:w="2268" w:type="dxa"/>
          </w:tcPr>
          <w:p w:rsidR="00205EFD" w:rsidRDefault="00746BC4">
            <w:pPr>
              <w:spacing w:line="360" w:lineRule="auto"/>
              <w:jc w:val="center"/>
              <w:rPr>
                <w:b/>
                <w:sz w:val="27"/>
              </w:rPr>
            </w:pPr>
            <w:r>
              <w:rPr>
                <w:b/>
                <w:sz w:val="27"/>
              </w:rPr>
              <w:t>N</w:t>
            </w:r>
            <w:r>
              <w:rPr>
                <w:b/>
                <w:sz w:val="27"/>
                <w:vertAlign w:val="subscript"/>
              </w:rPr>
              <w:t>мэн</w:t>
            </w:r>
            <w:r>
              <w:rPr>
                <w:b/>
                <w:sz w:val="27"/>
              </w:rPr>
              <w:t xml:space="preserve"> / В</w:t>
            </w:r>
            <w:r>
              <w:rPr>
                <w:b/>
                <w:sz w:val="27"/>
                <w:vertAlign w:val="subscript"/>
              </w:rPr>
              <w:t>к</w:t>
            </w:r>
          </w:p>
        </w:tc>
        <w:tc>
          <w:tcPr>
            <w:tcW w:w="1843" w:type="dxa"/>
            <w:tcBorders>
              <w:right w:val="single" w:sz="18" w:space="0" w:color="auto"/>
            </w:tcBorders>
          </w:tcPr>
          <w:p w:rsidR="00205EFD" w:rsidRDefault="00746BC4">
            <w:pPr>
              <w:spacing w:line="360" w:lineRule="auto"/>
              <w:jc w:val="center"/>
              <w:rPr>
                <w:b/>
                <w:sz w:val="27"/>
              </w:rPr>
            </w:pPr>
            <w:r>
              <w:rPr>
                <w:b/>
                <w:sz w:val="27"/>
              </w:rPr>
              <w:t>18.2</w:t>
            </w:r>
          </w:p>
        </w:tc>
      </w:tr>
      <w:tr w:rsidR="00205EFD">
        <w:tc>
          <w:tcPr>
            <w:tcW w:w="2338" w:type="dxa"/>
            <w:tcBorders>
              <w:left w:val="single" w:sz="18" w:space="0" w:color="auto"/>
              <w:right w:val="single" w:sz="6" w:space="0" w:color="auto"/>
            </w:tcBorders>
          </w:tcPr>
          <w:p w:rsidR="00205EFD" w:rsidRDefault="00746BC4">
            <w:pPr>
              <w:spacing w:line="360" w:lineRule="auto"/>
              <w:rPr>
                <w:b/>
                <w:i/>
                <w:sz w:val="27"/>
              </w:rPr>
            </w:pPr>
            <w:r>
              <w:rPr>
                <w:b/>
                <w:i/>
                <w:sz w:val="27"/>
              </w:rPr>
              <w:t>Суммарный удельный расход э/ энергии на собств. нужды котла</w:t>
            </w:r>
          </w:p>
        </w:tc>
        <w:tc>
          <w:tcPr>
            <w:tcW w:w="1276" w:type="dxa"/>
            <w:tcBorders>
              <w:left w:val="nil"/>
            </w:tcBorders>
          </w:tcPr>
          <w:p w:rsidR="00205EFD" w:rsidRDefault="00746BC4">
            <w:pPr>
              <w:spacing w:line="360" w:lineRule="auto"/>
              <w:jc w:val="center"/>
              <w:rPr>
                <w:b/>
                <w:sz w:val="27"/>
              </w:rPr>
            </w:pPr>
            <w:r>
              <w:rPr>
                <w:b/>
                <w:sz w:val="27"/>
              </w:rPr>
              <w:t>Э</w:t>
            </w:r>
            <w:r>
              <w:rPr>
                <w:b/>
                <w:sz w:val="27"/>
                <w:vertAlign w:val="subscript"/>
              </w:rPr>
              <w:t>с</w:t>
            </w:r>
          </w:p>
        </w:tc>
        <w:tc>
          <w:tcPr>
            <w:tcW w:w="1701" w:type="dxa"/>
          </w:tcPr>
          <w:p w:rsidR="00205EFD" w:rsidRDefault="00746BC4">
            <w:pPr>
              <w:spacing w:line="360" w:lineRule="auto"/>
              <w:jc w:val="center"/>
              <w:rPr>
                <w:b/>
                <w:sz w:val="27"/>
              </w:rPr>
            </w:pPr>
            <w:r>
              <w:rPr>
                <w:b/>
                <w:sz w:val="27"/>
              </w:rPr>
              <w:t>кВт ч / Гкал</w:t>
            </w:r>
          </w:p>
        </w:tc>
        <w:tc>
          <w:tcPr>
            <w:tcW w:w="2268" w:type="dxa"/>
          </w:tcPr>
          <w:p w:rsidR="00205EFD" w:rsidRDefault="00746BC4">
            <w:pPr>
              <w:spacing w:line="360" w:lineRule="auto"/>
              <w:jc w:val="center"/>
              <w:rPr>
                <w:b/>
                <w:sz w:val="27"/>
              </w:rPr>
            </w:pPr>
            <w:r>
              <w:rPr>
                <w:b/>
                <w:sz w:val="27"/>
              </w:rPr>
              <w:t>N</w:t>
            </w:r>
            <w:r>
              <w:rPr>
                <w:b/>
                <w:sz w:val="27"/>
                <w:vertAlign w:val="subscript"/>
              </w:rPr>
              <w:t>э</w:t>
            </w:r>
            <w:r>
              <w:rPr>
                <w:b/>
                <w:sz w:val="27"/>
              </w:rPr>
              <w:t xml:space="preserve"> / Q</w:t>
            </w:r>
            <w:r>
              <w:rPr>
                <w:b/>
                <w:sz w:val="27"/>
                <w:vertAlign w:val="superscript"/>
              </w:rPr>
              <w:t>бр</w:t>
            </w:r>
          </w:p>
        </w:tc>
        <w:tc>
          <w:tcPr>
            <w:tcW w:w="1843" w:type="dxa"/>
            <w:tcBorders>
              <w:right w:val="single" w:sz="18" w:space="0" w:color="auto"/>
            </w:tcBorders>
          </w:tcPr>
          <w:p w:rsidR="00205EFD" w:rsidRDefault="00746BC4">
            <w:pPr>
              <w:spacing w:line="360" w:lineRule="auto"/>
              <w:jc w:val="center"/>
              <w:rPr>
                <w:b/>
                <w:sz w:val="27"/>
              </w:rPr>
            </w:pPr>
            <w:r>
              <w:rPr>
                <w:b/>
                <w:sz w:val="27"/>
              </w:rPr>
              <w:t>5.95</w:t>
            </w:r>
          </w:p>
        </w:tc>
      </w:tr>
      <w:tr w:rsidR="00205EFD">
        <w:tc>
          <w:tcPr>
            <w:tcW w:w="2338" w:type="dxa"/>
            <w:tcBorders>
              <w:left w:val="single" w:sz="18" w:space="0" w:color="auto"/>
              <w:right w:val="single" w:sz="6" w:space="0" w:color="auto"/>
            </w:tcBorders>
          </w:tcPr>
          <w:p w:rsidR="00205EFD" w:rsidRDefault="00746BC4">
            <w:pPr>
              <w:spacing w:line="360" w:lineRule="auto"/>
              <w:rPr>
                <w:b/>
                <w:i/>
                <w:sz w:val="27"/>
              </w:rPr>
            </w:pPr>
            <w:r>
              <w:rPr>
                <w:b/>
                <w:i/>
                <w:sz w:val="27"/>
              </w:rPr>
              <w:t>к.п.д. нетто котла</w:t>
            </w:r>
          </w:p>
        </w:tc>
        <w:tc>
          <w:tcPr>
            <w:tcW w:w="1276" w:type="dxa"/>
            <w:tcBorders>
              <w:left w:val="nil"/>
            </w:tcBorders>
          </w:tcPr>
          <w:p w:rsidR="00205EFD" w:rsidRDefault="00746BC4">
            <w:pPr>
              <w:spacing w:line="360" w:lineRule="auto"/>
              <w:jc w:val="center"/>
              <w:rPr>
                <w:b/>
                <w:sz w:val="27"/>
              </w:rPr>
            </w:pPr>
            <w:r>
              <w:rPr>
                <w:b/>
                <w:sz w:val="27"/>
              </w:rPr>
              <w:sym w:font="Symbol" w:char="F068"/>
            </w:r>
            <w:r>
              <w:rPr>
                <w:b/>
                <w:sz w:val="27"/>
                <w:vertAlign w:val="subscript"/>
              </w:rPr>
              <w:t>к</w:t>
            </w:r>
          </w:p>
        </w:tc>
        <w:tc>
          <w:tcPr>
            <w:tcW w:w="1701" w:type="dxa"/>
          </w:tcPr>
          <w:p w:rsidR="00205EFD" w:rsidRDefault="00746BC4">
            <w:pPr>
              <w:spacing w:line="360" w:lineRule="auto"/>
              <w:jc w:val="center"/>
              <w:rPr>
                <w:b/>
                <w:sz w:val="27"/>
              </w:rPr>
            </w:pPr>
            <w:r>
              <w:rPr>
                <w:b/>
                <w:sz w:val="27"/>
              </w:rPr>
              <w:t>%</w:t>
            </w:r>
          </w:p>
        </w:tc>
        <w:tc>
          <w:tcPr>
            <w:tcW w:w="2268" w:type="dxa"/>
          </w:tcPr>
          <w:p w:rsidR="00205EFD" w:rsidRDefault="00746BC4">
            <w:pPr>
              <w:spacing w:line="360" w:lineRule="auto"/>
              <w:jc w:val="center"/>
              <w:rPr>
                <w:b/>
                <w:sz w:val="27"/>
              </w:rPr>
            </w:pPr>
            <w:r>
              <w:rPr>
                <w:b/>
                <w:sz w:val="27"/>
              </w:rPr>
              <w:sym w:font="Symbol" w:char="F068"/>
            </w:r>
            <w:r>
              <w:rPr>
                <w:b/>
                <w:sz w:val="27"/>
                <w:vertAlign w:val="subscript"/>
              </w:rPr>
              <w:t>к</w:t>
            </w:r>
            <w:r>
              <w:rPr>
                <w:b/>
                <w:sz w:val="27"/>
              </w:rPr>
              <w:t xml:space="preserve"> - q</w:t>
            </w:r>
            <w:r>
              <w:rPr>
                <w:b/>
                <w:sz w:val="27"/>
                <w:vertAlign w:val="subscript"/>
              </w:rPr>
              <w:t>тепл</w:t>
            </w:r>
          </w:p>
        </w:tc>
        <w:tc>
          <w:tcPr>
            <w:tcW w:w="1843" w:type="dxa"/>
            <w:tcBorders>
              <w:right w:val="single" w:sz="18" w:space="0" w:color="auto"/>
            </w:tcBorders>
          </w:tcPr>
          <w:p w:rsidR="00205EFD" w:rsidRDefault="00746BC4">
            <w:pPr>
              <w:spacing w:line="360" w:lineRule="auto"/>
              <w:jc w:val="center"/>
              <w:rPr>
                <w:b/>
                <w:sz w:val="27"/>
              </w:rPr>
            </w:pPr>
            <w:r>
              <w:rPr>
                <w:b/>
                <w:sz w:val="27"/>
              </w:rPr>
              <w:t>87.54</w:t>
            </w:r>
          </w:p>
        </w:tc>
      </w:tr>
      <w:tr w:rsidR="00205EFD">
        <w:tc>
          <w:tcPr>
            <w:tcW w:w="2338" w:type="dxa"/>
            <w:tcBorders>
              <w:left w:val="single" w:sz="18" w:space="0" w:color="auto"/>
              <w:right w:val="single" w:sz="6" w:space="0" w:color="auto"/>
            </w:tcBorders>
          </w:tcPr>
          <w:p w:rsidR="00205EFD" w:rsidRDefault="00746BC4">
            <w:pPr>
              <w:spacing w:line="360" w:lineRule="auto"/>
              <w:rPr>
                <w:b/>
                <w:i/>
                <w:sz w:val="27"/>
              </w:rPr>
            </w:pPr>
            <w:r>
              <w:rPr>
                <w:b/>
                <w:i/>
                <w:sz w:val="27"/>
              </w:rPr>
              <w:t>Удельный расход условного топлива</w:t>
            </w:r>
          </w:p>
        </w:tc>
        <w:tc>
          <w:tcPr>
            <w:tcW w:w="1276" w:type="dxa"/>
            <w:tcBorders>
              <w:left w:val="nil"/>
            </w:tcBorders>
          </w:tcPr>
          <w:p w:rsidR="00205EFD" w:rsidRDefault="00205EFD">
            <w:pPr>
              <w:spacing w:line="360" w:lineRule="auto"/>
              <w:jc w:val="center"/>
              <w:rPr>
                <w:b/>
                <w:sz w:val="27"/>
              </w:rPr>
            </w:pPr>
          </w:p>
        </w:tc>
        <w:tc>
          <w:tcPr>
            <w:tcW w:w="1701" w:type="dxa"/>
          </w:tcPr>
          <w:p w:rsidR="00205EFD" w:rsidRDefault="00205EFD">
            <w:pPr>
              <w:spacing w:line="360" w:lineRule="auto"/>
              <w:jc w:val="center"/>
              <w:rPr>
                <w:b/>
                <w:sz w:val="27"/>
              </w:rPr>
            </w:pPr>
          </w:p>
        </w:tc>
        <w:tc>
          <w:tcPr>
            <w:tcW w:w="2268" w:type="dxa"/>
          </w:tcPr>
          <w:p w:rsidR="00205EFD" w:rsidRDefault="00205EFD">
            <w:pPr>
              <w:spacing w:line="360" w:lineRule="auto"/>
              <w:jc w:val="center"/>
              <w:rPr>
                <w:b/>
                <w:sz w:val="27"/>
              </w:rPr>
            </w:pPr>
          </w:p>
        </w:tc>
        <w:tc>
          <w:tcPr>
            <w:tcW w:w="1843" w:type="dxa"/>
            <w:tcBorders>
              <w:right w:val="single" w:sz="18" w:space="0" w:color="auto"/>
            </w:tcBorders>
          </w:tcPr>
          <w:p w:rsidR="00205EFD" w:rsidRDefault="00205EFD">
            <w:pPr>
              <w:spacing w:line="360" w:lineRule="auto"/>
              <w:jc w:val="center"/>
              <w:rPr>
                <w:b/>
                <w:sz w:val="27"/>
              </w:rPr>
            </w:pPr>
          </w:p>
        </w:tc>
      </w:tr>
      <w:tr w:rsidR="00205EFD">
        <w:tc>
          <w:tcPr>
            <w:tcW w:w="2338" w:type="dxa"/>
            <w:tcBorders>
              <w:left w:val="single" w:sz="18" w:space="0" w:color="auto"/>
              <w:bottom w:val="single" w:sz="18" w:space="0" w:color="auto"/>
              <w:right w:val="single" w:sz="6" w:space="0" w:color="auto"/>
            </w:tcBorders>
          </w:tcPr>
          <w:p w:rsidR="00205EFD" w:rsidRDefault="00746BC4">
            <w:pPr>
              <w:spacing w:line="360" w:lineRule="auto"/>
              <w:rPr>
                <w:b/>
                <w:i/>
                <w:sz w:val="27"/>
              </w:rPr>
            </w:pPr>
            <w:r>
              <w:rPr>
                <w:b/>
                <w:i/>
                <w:sz w:val="27"/>
              </w:rPr>
              <w:t>- брутто</w:t>
            </w:r>
          </w:p>
        </w:tc>
        <w:tc>
          <w:tcPr>
            <w:tcW w:w="1276" w:type="dxa"/>
            <w:tcBorders>
              <w:left w:val="nil"/>
              <w:bottom w:val="single" w:sz="18" w:space="0" w:color="auto"/>
            </w:tcBorders>
          </w:tcPr>
          <w:p w:rsidR="00205EFD" w:rsidRDefault="00746BC4">
            <w:pPr>
              <w:spacing w:line="360" w:lineRule="auto"/>
              <w:jc w:val="center"/>
              <w:rPr>
                <w:b/>
                <w:sz w:val="27"/>
              </w:rPr>
            </w:pPr>
            <w:r>
              <w:rPr>
                <w:b/>
                <w:sz w:val="27"/>
              </w:rPr>
              <w:t>В</w:t>
            </w:r>
            <w:r>
              <w:rPr>
                <w:b/>
                <w:sz w:val="27"/>
                <w:vertAlign w:val="subscript"/>
              </w:rPr>
              <w:t>к</w:t>
            </w:r>
          </w:p>
        </w:tc>
        <w:tc>
          <w:tcPr>
            <w:tcW w:w="1701" w:type="dxa"/>
            <w:tcBorders>
              <w:bottom w:val="single" w:sz="18" w:space="0" w:color="auto"/>
            </w:tcBorders>
          </w:tcPr>
          <w:p w:rsidR="00205EFD" w:rsidRDefault="00746BC4">
            <w:pPr>
              <w:spacing w:line="360" w:lineRule="auto"/>
              <w:jc w:val="center"/>
              <w:rPr>
                <w:b/>
                <w:sz w:val="27"/>
              </w:rPr>
            </w:pPr>
            <w:r>
              <w:rPr>
                <w:b/>
                <w:sz w:val="27"/>
              </w:rPr>
              <w:t>кг / Гкал</w:t>
            </w:r>
          </w:p>
        </w:tc>
        <w:tc>
          <w:tcPr>
            <w:tcW w:w="2268" w:type="dxa"/>
            <w:tcBorders>
              <w:bottom w:val="single" w:sz="18" w:space="0" w:color="auto"/>
            </w:tcBorders>
          </w:tcPr>
          <w:p w:rsidR="00205EFD" w:rsidRDefault="00746BC4">
            <w:pPr>
              <w:spacing w:line="360" w:lineRule="auto"/>
              <w:jc w:val="center"/>
              <w:rPr>
                <w:b/>
                <w:sz w:val="27"/>
              </w:rPr>
            </w:pPr>
            <w:r>
              <w:rPr>
                <w:b/>
                <w:sz w:val="27"/>
              </w:rPr>
              <w:t>10</w:t>
            </w:r>
            <w:r>
              <w:rPr>
                <w:b/>
                <w:sz w:val="27"/>
                <w:vertAlign w:val="superscript"/>
              </w:rPr>
              <w:t>5</w:t>
            </w:r>
            <w:r>
              <w:rPr>
                <w:b/>
                <w:sz w:val="27"/>
              </w:rPr>
              <w:t xml:space="preserve"> / 7 </w:t>
            </w:r>
            <w:r>
              <w:rPr>
                <w:b/>
                <w:sz w:val="27"/>
              </w:rPr>
              <w:sym w:font="Symbol" w:char="F068"/>
            </w:r>
            <w:r>
              <w:rPr>
                <w:b/>
                <w:sz w:val="27"/>
                <w:vertAlign w:val="subscript"/>
              </w:rPr>
              <w:t>к</w:t>
            </w:r>
          </w:p>
        </w:tc>
        <w:tc>
          <w:tcPr>
            <w:tcW w:w="1843" w:type="dxa"/>
            <w:tcBorders>
              <w:bottom w:val="single" w:sz="18" w:space="0" w:color="auto"/>
              <w:right w:val="single" w:sz="18" w:space="0" w:color="auto"/>
            </w:tcBorders>
          </w:tcPr>
          <w:p w:rsidR="00205EFD" w:rsidRDefault="00746BC4">
            <w:pPr>
              <w:spacing w:line="360" w:lineRule="auto"/>
              <w:jc w:val="center"/>
              <w:rPr>
                <w:b/>
                <w:sz w:val="27"/>
              </w:rPr>
            </w:pPr>
            <w:r>
              <w:rPr>
                <w:b/>
                <w:sz w:val="27"/>
              </w:rPr>
              <w:t>156.11</w:t>
            </w:r>
          </w:p>
        </w:tc>
      </w:tr>
    </w:tbl>
    <w:p w:rsidR="00205EFD" w:rsidRDefault="00205EFD">
      <w:bookmarkStart w:id="316" w:name="_Toc381719654"/>
      <w:bookmarkStart w:id="317" w:name="_Toc381719980"/>
      <w:bookmarkStart w:id="318" w:name="_Toc381730634"/>
      <w:bookmarkStart w:id="319" w:name="_Toc381730985"/>
      <w:bookmarkStart w:id="320" w:name="_Toc381734311"/>
    </w:p>
    <w:p w:rsidR="00205EFD" w:rsidRDefault="00205EFD"/>
    <w:p w:rsidR="00205EFD" w:rsidRDefault="00205EFD"/>
    <w:p w:rsidR="00205EFD" w:rsidRDefault="00205EFD"/>
    <w:p w:rsidR="00205EFD" w:rsidRDefault="00205EFD"/>
    <w:p w:rsidR="00205EFD" w:rsidRDefault="00205EFD"/>
    <w:p w:rsidR="00205EFD" w:rsidRDefault="00205EFD"/>
    <w:p w:rsidR="00205EFD" w:rsidRDefault="00205EFD"/>
    <w:p w:rsidR="00205EFD" w:rsidRDefault="00205EFD"/>
    <w:p w:rsidR="00205EFD" w:rsidRDefault="00205EFD"/>
    <w:p w:rsidR="00205EFD" w:rsidRDefault="00205EFD"/>
    <w:p w:rsidR="00205EFD" w:rsidRDefault="00205EFD"/>
    <w:p w:rsidR="00205EFD" w:rsidRDefault="00205EFD"/>
    <w:p w:rsidR="00205EFD" w:rsidRDefault="00205EFD"/>
    <w:p w:rsidR="00205EFD" w:rsidRDefault="00205EFD"/>
    <w:p w:rsidR="00205EFD" w:rsidRDefault="00205EFD"/>
    <w:p w:rsidR="00205EFD" w:rsidRDefault="00205EFD"/>
    <w:p w:rsidR="00205EFD" w:rsidRDefault="00205EFD"/>
    <w:p w:rsidR="00205EFD" w:rsidRDefault="00205EFD"/>
    <w:p w:rsidR="00205EFD" w:rsidRDefault="00205EFD"/>
    <w:p w:rsidR="00205EFD" w:rsidRDefault="00205EFD"/>
    <w:p w:rsidR="00205EFD" w:rsidRDefault="00205EFD"/>
    <w:p w:rsidR="00205EFD" w:rsidRDefault="00205EFD"/>
    <w:p w:rsidR="00205EFD" w:rsidRDefault="00205EFD"/>
    <w:p w:rsidR="00205EFD" w:rsidRDefault="00205EFD"/>
    <w:p w:rsidR="00205EFD" w:rsidRDefault="00205EFD"/>
    <w:p w:rsidR="00205EFD" w:rsidRDefault="00205EFD"/>
    <w:p w:rsidR="00205EFD" w:rsidRDefault="00205EFD"/>
    <w:p w:rsidR="00205EFD" w:rsidRDefault="00205EFD"/>
    <w:p w:rsidR="00205EFD" w:rsidRDefault="00205EFD"/>
    <w:p w:rsidR="00205EFD" w:rsidRDefault="00205EFD"/>
    <w:p w:rsidR="00205EFD" w:rsidRDefault="00205EFD"/>
    <w:p w:rsidR="00205EFD" w:rsidRDefault="00205EFD"/>
    <w:p w:rsidR="00205EFD" w:rsidRDefault="00205EFD"/>
    <w:p w:rsidR="00205EFD" w:rsidRDefault="00205EFD"/>
    <w:p w:rsidR="00205EFD" w:rsidRDefault="00746BC4">
      <w:pPr>
        <w:pStyle w:val="1"/>
        <w:pBdr>
          <w:top w:val="single" w:sz="6" w:space="1" w:color="auto"/>
          <w:bottom w:val="single" w:sz="6" w:space="1" w:color="auto"/>
        </w:pBdr>
        <w:shd w:val="pct5" w:color="auto" w:fill="auto"/>
        <w:jc w:val="center"/>
        <w:rPr>
          <w:i/>
          <w:sz w:val="38"/>
        </w:rPr>
      </w:pPr>
      <w:bookmarkStart w:id="321" w:name="_Toc381756020"/>
      <w:bookmarkStart w:id="322" w:name="_Toc381756330"/>
      <w:bookmarkStart w:id="323" w:name="_Toc381756975"/>
      <w:r>
        <w:rPr>
          <w:i/>
          <w:sz w:val="38"/>
        </w:rPr>
        <w:t>РАСЧЕТ ВАЛОВОГО ВЫБРОСА</w:t>
      </w:r>
      <w:bookmarkEnd w:id="316"/>
      <w:bookmarkEnd w:id="317"/>
      <w:bookmarkEnd w:id="318"/>
      <w:bookmarkEnd w:id="319"/>
      <w:r>
        <w:rPr>
          <w:i/>
          <w:sz w:val="38"/>
        </w:rPr>
        <w:t xml:space="preserve"> </w:t>
      </w:r>
      <w:bookmarkStart w:id="324" w:name="_Toc381719655"/>
      <w:bookmarkStart w:id="325" w:name="_Toc381719981"/>
      <w:bookmarkStart w:id="326" w:name="_Toc381730635"/>
      <w:bookmarkStart w:id="327" w:name="_Toc381730986"/>
      <w:r>
        <w:rPr>
          <w:i/>
          <w:sz w:val="38"/>
        </w:rPr>
        <w:t>ВРЕДНЫХ ВЕЩЕСТВ В АТМОСФЕРУ.</w:t>
      </w:r>
      <w:bookmarkEnd w:id="320"/>
      <w:bookmarkEnd w:id="324"/>
      <w:bookmarkEnd w:id="325"/>
      <w:bookmarkEnd w:id="326"/>
      <w:bookmarkEnd w:id="327"/>
      <w:bookmarkEnd w:id="321"/>
      <w:bookmarkEnd w:id="322"/>
      <w:bookmarkEnd w:id="323"/>
    </w:p>
    <w:p w:rsidR="00205EFD" w:rsidRDefault="00205EFD">
      <w:pPr>
        <w:pBdr>
          <w:top w:val="single" w:sz="6" w:space="1" w:color="auto"/>
          <w:bottom w:val="single" w:sz="6" w:space="1" w:color="auto"/>
        </w:pBdr>
      </w:pPr>
    </w:p>
    <w:p w:rsidR="00205EFD" w:rsidRDefault="00746BC4">
      <w:pPr>
        <w:pStyle w:val="1"/>
        <w:shd w:val="pct5" w:color="auto" w:fill="auto"/>
        <w:jc w:val="center"/>
        <w:rPr>
          <w:i/>
          <w:sz w:val="34"/>
        </w:rPr>
      </w:pPr>
      <w:bookmarkStart w:id="328" w:name="_Toc381719652"/>
      <w:bookmarkStart w:id="329" w:name="_Toc381719978"/>
      <w:bookmarkStart w:id="330" w:name="_Toc381730632"/>
      <w:bookmarkStart w:id="331" w:name="_Toc381730983"/>
      <w:bookmarkStart w:id="332" w:name="_Toc381734309"/>
      <w:bookmarkStart w:id="333" w:name="_Toc381756021"/>
      <w:bookmarkStart w:id="334" w:name="_Toc381756331"/>
      <w:bookmarkStart w:id="335" w:name="_Toc381756976"/>
      <w:r>
        <w:rPr>
          <w:i/>
          <w:sz w:val="34"/>
        </w:rPr>
        <w:t>Разбивка помесячно разрешенного выброса загрязняющих веществ в атмосферу стационарными источниками   РК “ Свердловская “.</w:t>
      </w:r>
      <w:bookmarkEnd w:id="328"/>
      <w:bookmarkEnd w:id="329"/>
      <w:bookmarkEnd w:id="330"/>
      <w:bookmarkEnd w:id="331"/>
      <w:bookmarkEnd w:id="332"/>
      <w:bookmarkEnd w:id="333"/>
      <w:bookmarkEnd w:id="334"/>
      <w:bookmarkEnd w:id="335"/>
    </w:p>
    <w:p w:rsidR="00205EFD" w:rsidRDefault="00746BC4">
      <w:pPr>
        <w:pStyle w:val="1"/>
        <w:rPr>
          <w:sz w:val="34"/>
        </w:rPr>
      </w:pPr>
      <w:bookmarkStart w:id="336" w:name="_Toc381719653"/>
      <w:bookmarkStart w:id="337" w:name="_Toc381719979"/>
      <w:bookmarkStart w:id="338" w:name="_Toc381730633"/>
      <w:bookmarkStart w:id="339" w:name="_Toc381730984"/>
      <w:bookmarkStart w:id="340" w:name="_Toc381734310"/>
      <w:bookmarkStart w:id="341" w:name="_Toc381756022"/>
      <w:bookmarkStart w:id="342" w:name="_Toc381756332"/>
      <w:bookmarkStart w:id="343" w:name="_Toc381756977"/>
      <w:r>
        <w:rPr>
          <w:sz w:val="34"/>
        </w:rPr>
        <w:sym w:font="Symbol" w:char="F0E0"/>
      </w:r>
      <w:r>
        <w:rPr>
          <w:sz w:val="34"/>
        </w:rPr>
        <w:t xml:space="preserve"> Разрешенные выбросы загрязняющих веществ, тн по котлам ДКВР  10 - 13.</w:t>
      </w:r>
      <w:bookmarkEnd w:id="336"/>
      <w:bookmarkEnd w:id="337"/>
      <w:bookmarkEnd w:id="338"/>
      <w:bookmarkEnd w:id="339"/>
      <w:bookmarkEnd w:id="340"/>
      <w:bookmarkEnd w:id="341"/>
      <w:bookmarkEnd w:id="342"/>
      <w:bookmarkEnd w:id="343"/>
    </w:p>
    <w:tbl>
      <w:tblPr>
        <w:tblW w:w="0" w:type="auto"/>
        <w:tblInd w:w="-93" w:type="dxa"/>
        <w:tblBorders>
          <w:top w:val="double" w:sz="6" w:space="0" w:color="auto"/>
          <w:left w:val="double" w:sz="6" w:space="0" w:color="auto"/>
          <w:bottom w:val="double" w:sz="6" w:space="0" w:color="auto"/>
          <w:right w:val="double" w:sz="6"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1346"/>
        <w:gridCol w:w="1134"/>
        <w:gridCol w:w="1559"/>
        <w:gridCol w:w="1985"/>
        <w:gridCol w:w="1855"/>
        <w:gridCol w:w="1547"/>
      </w:tblGrid>
      <w:tr w:rsidR="00205EFD">
        <w:tc>
          <w:tcPr>
            <w:tcW w:w="1346" w:type="dxa"/>
            <w:tcBorders>
              <w:top w:val="single" w:sz="18" w:space="0" w:color="auto"/>
              <w:left w:val="single" w:sz="18" w:space="0" w:color="auto"/>
              <w:bottom w:val="double" w:sz="6" w:space="0" w:color="auto"/>
              <w:right w:val="double" w:sz="6" w:space="0" w:color="auto"/>
            </w:tcBorders>
          </w:tcPr>
          <w:p w:rsidR="00205EFD" w:rsidRDefault="00746BC4">
            <w:pPr>
              <w:spacing w:line="360" w:lineRule="auto"/>
              <w:rPr>
                <w:rFonts w:ascii="Arial" w:hAnsi="Arial"/>
                <w:b/>
                <w:sz w:val="25"/>
              </w:rPr>
            </w:pPr>
            <w:r>
              <w:rPr>
                <w:rFonts w:ascii="Arial" w:hAnsi="Arial"/>
                <w:b/>
                <w:sz w:val="25"/>
              </w:rPr>
              <w:t>МЕСЯЦ</w:t>
            </w:r>
          </w:p>
        </w:tc>
        <w:tc>
          <w:tcPr>
            <w:tcW w:w="1134" w:type="dxa"/>
            <w:tcBorders>
              <w:top w:val="single" w:sz="18" w:space="0" w:color="auto"/>
              <w:left w:val="double" w:sz="6" w:space="0" w:color="auto"/>
              <w:bottom w:val="double" w:sz="6" w:space="0" w:color="auto"/>
              <w:right w:val="double" w:sz="6" w:space="0" w:color="auto"/>
            </w:tcBorders>
          </w:tcPr>
          <w:p w:rsidR="00205EFD" w:rsidRDefault="00746BC4">
            <w:pPr>
              <w:spacing w:line="360" w:lineRule="auto"/>
              <w:jc w:val="center"/>
              <w:rPr>
                <w:rFonts w:ascii="Arial" w:hAnsi="Arial"/>
                <w:b/>
                <w:sz w:val="25"/>
              </w:rPr>
            </w:pPr>
            <w:r>
              <w:rPr>
                <w:rFonts w:ascii="Arial" w:hAnsi="Arial"/>
                <w:b/>
                <w:sz w:val="25"/>
              </w:rPr>
              <w:t>ВСЕГО</w:t>
            </w:r>
          </w:p>
        </w:tc>
        <w:tc>
          <w:tcPr>
            <w:tcW w:w="1559" w:type="dxa"/>
            <w:tcBorders>
              <w:top w:val="single" w:sz="18" w:space="0" w:color="auto"/>
              <w:left w:val="double" w:sz="6" w:space="0" w:color="auto"/>
              <w:bottom w:val="double" w:sz="6" w:space="0" w:color="auto"/>
              <w:right w:val="double" w:sz="6" w:space="0" w:color="auto"/>
            </w:tcBorders>
          </w:tcPr>
          <w:p w:rsidR="00205EFD" w:rsidRDefault="00746BC4">
            <w:pPr>
              <w:spacing w:line="360" w:lineRule="auto"/>
              <w:ind w:right="-70"/>
              <w:jc w:val="center"/>
              <w:rPr>
                <w:rFonts w:ascii="Arial" w:hAnsi="Arial"/>
                <w:b/>
                <w:sz w:val="25"/>
              </w:rPr>
            </w:pPr>
            <w:r>
              <w:rPr>
                <w:rFonts w:ascii="Arial" w:hAnsi="Arial"/>
                <w:b/>
                <w:sz w:val="25"/>
              </w:rPr>
              <w:t>МАЗУТНАЯ ЗОЛА</w:t>
            </w:r>
          </w:p>
        </w:tc>
        <w:tc>
          <w:tcPr>
            <w:tcW w:w="1985" w:type="dxa"/>
            <w:tcBorders>
              <w:top w:val="single" w:sz="18" w:space="0" w:color="auto"/>
              <w:left w:val="double" w:sz="6" w:space="0" w:color="auto"/>
              <w:bottom w:val="double" w:sz="6" w:space="0" w:color="auto"/>
              <w:right w:val="double" w:sz="6" w:space="0" w:color="auto"/>
            </w:tcBorders>
          </w:tcPr>
          <w:p w:rsidR="00205EFD" w:rsidRDefault="00746BC4">
            <w:pPr>
              <w:spacing w:line="360" w:lineRule="auto"/>
              <w:jc w:val="center"/>
              <w:rPr>
                <w:rFonts w:ascii="Arial" w:hAnsi="Arial"/>
                <w:b/>
                <w:sz w:val="25"/>
              </w:rPr>
            </w:pPr>
            <w:r>
              <w:rPr>
                <w:rFonts w:ascii="Arial" w:hAnsi="Arial"/>
                <w:b/>
                <w:sz w:val="25"/>
              </w:rPr>
              <w:t>СЕРНИСТЫЙ АНГИДРИД</w:t>
            </w:r>
          </w:p>
        </w:tc>
        <w:tc>
          <w:tcPr>
            <w:tcW w:w="1855" w:type="dxa"/>
            <w:tcBorders>
              <w:top w:val="single" w:sz="18" w:space="0" w:color="auto"/>
              <w:left w:val="double" w:sz="6" w:space="0" w:color="auto"/>
              <w:bottom w:val="double" w:sz="6" w:space="0" w:color="auto"/>
              <w:right w:val="double" w:sz="6" w:space="0" w:color="auto"/>
            </w:tcBorders>
          </w:tcPr>
          <w:p w:rsidR="00205EFD" w:rsidRDefault="00746BC4">
            <w:pPr>
              <w:spacing w:line="360" w:lineRule="auto"/>
              <w:jc w:val="center"/>
              <w:rPr>
                <w:rFonts w:ascii="Arial" w:hAnsi="Arial"/>
                <w:b/>
                <w:sz w:val="25"/>
              </w:rPr>
            </w:pPr>
            <w:r>
              <w:rPr>
                <w:rFonts w:ascii="Arial" w:hAnsi="Arial"/>
                <w:b/>
                <w:sz w:val="25"/>
              </w:rPr>
              <w:t>ДВУОКИСЬ АЗОТА</w:t>
            </w:r>
          </w:p>
        </w:tc>
        <w:tc>
          <w:tcPr>
            <w:tcW w:w="1547" w:type="dxa"/>
            <w:tcBorders>
              <w:top w:val="single" w:sz="18" w:space="0" w:color="auto"/>
              <w:left w:val="double" w:sz="6" w:space="0" w:color="auto"/>
              <w:bottom w:val="double" w:sz="6" w:space="0" w:color="auto"/>
              <w:right w:val="single" w:sz="18" w:space="0" w:color="auto"/>
            </w:tcBorders>
          </w:tcPr>
          <w:p w:rsidR="00205EFD" w:rsidRDefault="00746BC4">
            <w:pPr>
              <w:spacing w:line="360" w:lineRule="auto"/>
              <w:jc w:val="center"/>
              <w:rPr>
                <w:rFonts w:ascii="Arial" w:hAnsi="Arial"/>
                <w:b/>
                <w:sz w:val="25"/>
              </w:rPr>
            </w:pPr>
            <w:r>
              <w:rPr>
                <w:rFonts w:ascii="Arial" w:hAnsi="Arial"/>
                <w:b/>
                <w:sz w:val="25"/>
              </w:rPr>
              <w:t>ОКИСЬ УГЛЕРОДА</w:t>
            </w:r>
          </w:p>
        </w:tc>
      </w:tr>
      <w:tr w:rsidR="00205EFD">
        <w:tc>
          <w:tcPr>
            <w:tcW w:w="1346" w:type="dxa"/>
            <w:tcBorders>
              <w:top w:val="nil"/>
              <w:left w:val="single" w:sz="18" w:space="0" w:color="auto"/>
            </w:tcBorders>
          </w:tcPr>
          <w:p w:rsidR="00205EFD" w:rsidRDefault="00746BC4">
            <w:pPr>
              <w:spacing w:line="360" w:lineRule="auto"/>
              <w:rPr>
                <w:b/>
                <w:i/>
                <w:sz w:val="31"/>
              </w:rPr>
            </w:pPr>
            <w:r>
              <w:rPr>
                <w:b/>
                <w:i/>
                <w:sz w:val="31"/>
              </w:rPr>
              <w:t>январь</w:t>
            </w:r>
          </w:p>
        </w:tc>
        <w:tc>
          <w:tcPr>
            <w:tcW w:w="1134" w:type="dxa"/>
            <w:tcBorders>
              <w:top w:val="nil"/>
            </w:tcBorders>
          </w:tcPr>
          <w:p w:rsidR="00205EFD" w:rsidRDefault="00746BC4">
            <w:pPr>
              <w:spacing w:line="360" w:lineRule="auto"/>
              <w:jc w:val="center"/>
              <w:rPr>
                <w:rFonts w:ascii="Britannic Bold" w:hAnsi="Britannic Bold"/>
                <w:sz w:val="27"/>
              </w:rPr>
            </w:pPr>
            <w:r>
              <w:rPr>
                <w:rFonts w:ascii="Britannic Bold" w:hAnsi="Britannic Bold"/>
                <w:sz w:val="27"/>
              </w:rPr>
              <w:t>69.81</w:t>
            </w:r>
          </w:p>
        </w:tc>
        <w:tc>
          <w:tcPr>
            <w:tcW w:w="1559" w:type="dxa"/>
            <w:tcBorders>
              <w:top w:val="nil"/>
            </w:tcBorders>
          </w:tcPr>
          <w:p w:rsidR="00205EFD" w:rsidRDefault="00746BC4">
            <w:pPr>
              <w:spacing w:line="360" w:lineRule="auto"/>
              <w:jc w:val="center"/>
              <w:rPr>
                <w:rFonts w:ascii="Britannic Bold" w:hAnsi="Britannic Bold"/>
                <w:sz w:val="27"/>
              </w:rPr>
            </w:pPr>
            <w:r>
              <w:rPr>
                <w:rFonts w:ascii="Britannic Bold" w:hAnsi="Britannic Bold"/>
                <w:sz w:val="27"/>
              </w:rPr>
              <w:t>0.333</w:t>
            </w:r>
          </w:p>
        </w:tc>
        <w:tc>
          <w:tcPr>
            <w:tcW w:w="1985" w:type="dxa"/>
            <w:tcBorders>
              <w:top w:val="nil"/>
            </w:tcBorders>
          </w:tcPr>
          <w:p w:rsidR="00205EFD" w:rsidRDefault="00746BC4">
            <w:pPr>
              <w:spacing w:line="360" w:lineRule="auto"/>
              <w:jc w:val="center"/>
              <w:rPr>
                <w:rFonts w:ascii="Britannic Bold" w:hAnsi="Britannic Bold"/>
                <w:sz w:val="27"/>
              </w:rPr>
            </w:pPr>
            <w:r>
              <w:rPr>
                <w:rFonts w:ascii="Britannic Bold" w:hAnsi="Britannic Bold"/>
                <w:sz w:val="27"/>
              </w:rPr>
              <w:t>55.092</w:t>
            </w:r>
          </w:p>
        </w:tc>
        <w:tc>
          <w:tcPr>
            <w:tcW w:w="1855" w:type="dxa"/>
            <w:tcBorders>
              <w:top w:val="nil"/>
            </w:tcBorders>
          </w:tcPr>
          <w:p w:rsidR="00205EFD" w:rsidRDefault="00746BC4">
            <w:pPr>
              <w:spacing w:line="360" w:lineRule="auto"/>
              <w:jc w:val="center"/>
              <w:rPr>
                <w:rFonts w:ascii="Britannic Bold" w:hAnsi="Britannic Bold"/>
                <w:sz w:val="27"/>
              </w:rPr>
            </w:pPr>
            <w:r>
              <w:rPr>
                <w:rFonts w:ascii="Britannic Bold" w:hAnsi="Britannic Bold"/>
                <w:sz w:val="27"/>
              </w:rPr>
              <w:t>11.138</w:t>
            </w:r>
          </w:p>
        </w:tc>
        <w:tc>
          <w:tcPr>
            <w:tcW w:w="1547" w:type="dxa"/>
            <w:tcBorders>
              <w:top w:val="nil"/>
              <w:right w:val="single" w:sz="18" w:space="0" w:color="auto"/>
            </w:tcBorders>
          </w:tcPr>
          <w:p w:rsidR="00205EFD" w:rsidRDefault="00746BC4">
            <w:pPr>
              <w:spacing w:line="360" w:lineRule="auto"/>
              <w:jc w:val="center"/>
              <w:rPr>
                <w:rFonts w:ascii="Britannic Bold" w:hAnsi="Britannic Bold"/>
                <w:sz w:val="27"/>
              </w:rPr>
            </w:pPr>
            <w:r>
              <w:rPr>
                <w:rFonts w:ascii="Britannic Bold" w:hAnsi="Britannic Bold"/>
                <w:sz w:val="27"/>
              </w:rPr>
              <w:t>3.247</w:t>
            </w:r>
          </w:p>
        </w:tc>
      </w:tr>
      <w:tr w:rsidR="00205EFD">
        <w:tc>
          <w:tcPr>
            <w:tcW w:w="1346" w:type="dxa"/>
            <w:tcBorders>
              <w:left w:val="single" w:sz="18" w:space="0" w:color="auto"/>
            </w:tcBorders>
          </w:tcPr>
          <w:p w:rsidR="00205EFD" w:rsidRDefault="00746BC4">
            <w:pPr>
              <w:spacing w:line="360" w:lineRule="auto"/>
              <w:rPr>
                <w:b/>
                <w:i/>
                <w:sz w:val="31"/>
              </w:rPr>
            </w:pPr>
            <w:r>
              <w:rPr>
                <w:b/>
                <w:i/>
                <w:sz w:val="31"/>
              </w:rPr>
              <w:t>февраль</w:t>
            </w:r>
          </w:p>
        </w:tc>
        <w:tc>
          <w:tcPr>
            <w:tcW w:w="1134" w:type="dxa"/>
          </w:tcPr>
          <w:p w:rsidR="00205EFD" w:rsidRDefault="00746BC4">
            <w:pPr>
              <w:spacing w:line="360" w:lineRule="auto"/>
              <w:jc w:val="center"/>
              <w:rPr>
                <w:rFonts w:ascii="Britannic Bold" w:hAnsi="Britannic Bold"/>
                <w:sz w:val="27"/>
              </w:rPr>
            </w:pPr>
            <w:r>
              <w:rPr>
                <w:rFonts w:ascii="Britannic Bold" w:hAnsi="Britannic Bold"/>
                <w:sz w:val="27"/>
              </w:rPr>
              <w:t>57.754</w:t>
            </w:r>
          </w:p>
        </w:tc>
        <w:tc>
          <w:tcPr>
            <w:tcW w:w="1559" w:type="dxa"/>
          </w:tcPr>
          <w:p w:rsidR="00205EFD" w:rsidRDefault="00746BC4">
            <w:pPr>
              <w:spacing w:line="360" w:lineRule="auto"/>
              <w:jc w:val="center"/>
              <w:rPr>
                <w:rFonts w:ascii="Britannic Bold" w:hAnsi="Britannic Bold"/>
                <w:sz w:val="27"/>
              </w:rPr>
            </w:pPr>
            <w:r>
              <w:rPr>
                <w:rFonts w:ascii="Britannic Bold" w:hAnsi="Britannic Bold"/>
                <w:sz w:val="27"/>
              </w:rPr>
              <w:t>0.264</w:t>
            </w:r>
          </w:p>
        </w:tc>
        <w:tc>
          <w:tcPr>
            <w:tcW w:w="1985" w:type="dxa"/>
          </w:tcPr>
          <w:p w:rsidR="00205EFD" w:rsidRDefault="00746BC4">
            <w:pPr>
              <w:spacing w:line="360" w:lineRule="auto"/>
              <w:jc w:val="center"/>
              <w:rPr>
                <w:rFonts w:ascii="Britannic Bold" w:hAnsi="Britannic Bold"/>
                <w:sz w:val="27"/>
              </w:rPr>
            </w:pPr>
            <w:r>
              <w:rPr>
                <w:rFonts w:ascii="Britannic Bold" w:hAnsi="Britannic Bold"/>
                <w:sz w:val="27"/>
              </w:rPr>
              <w:t>45.306</w:t>
            </w:r>
          </w:p>
        </w:tc>
        <w:tc>
          <w:tcPr>
            <w:tcW w:w="1855" w:type="dxa"/>
          </w:tcPr>
          <w:p w:rsidR="00205EFD" w:rsidRDefault="00746BC4">
            <w:pPr>
              <w:spacing w:line="360" w:lineRule="auto"/>
              <w:jc w:val="center"/>
              <w:rPr>
                <w:rFonts w:ascii="Britannic Bold" w:hAnsi="Britannic Bold"/>
                <w:sz w:val="27"/>
              </w:rPr>
            </w:pPr>
            <w:r>
              <w:rPr>
                <w:rFonts w:ascii="Britannic Bold" w:hAnsi="Britannic Bold"/>
                <w:sz w:val="27"/>
              </w:rPr>
              <w:t>9.282</w:t>
            </w:r>
          </w:p>
        </w:tc>
        <w:tc>
          <w:tcPr>
            <w:tcW w:w="1547" w:type="dxa"/>
            <w:tcBorders>
              <w:right w:val="single" w:sz="18" w:space="0" w:color="auto"/>
            </w:tcBorders>
          </w:tcPr>
          <w:p w:rsidR="00205EFD" w:rsidRDefault="00746BC4">
            <w:pPr>
              <w:spacing w:line="360" w:lineRule="auto"/>
              <w:jc w:val="center"/>
              <w:rPr>
                <w:rFonts w:ascii="Britannic Bold" w:hAnsi="Britannic Bold"/>
                <w:sz w:val="27"/>
              </w:rPr>
            </w:pPr>
            <w:r>
              <w:rPr>
                <w:rFonts w:ascii="Britannic Bold" w:hAnsi="Britannic Bold"/>
                <w:sz w:val="27"/>
              </w:rPr>
              <w:t>2.902</w:t>
            </w:r>
          </w:p>
        </w:tc>
      </w:tr>
      <w:tr w:rsidR="00205EFD">
        <w:tc>
          <w:tcPr>
            <w:tcW w:w="1346" w:type="dxa"/>
            <w:tcBorders>
              <w:left w:val="single" w:sz="18" w:space="0" w:color="auto"/>
            </w:tcBorders>
          </w:tcPr>
          <w:p w:rsidR="00205EFD" w:rsidRDefault="00746BC4">
            <w:pPr>
              <w:spacing w:line="360" w:lineRule="auto"/>
              <w:rPr>
                <w:b/>
                <w:i/>
                <w:sz w:val="31"/>
              </w:rPr>
            </w:pPr>
            <w:r>
              <w:rPr>
                <w:b/>
                <w:i/>
                <w:sz w:val="31"/>
              </w:rPr>
              <w:t>март</w:t>
            </w:r>
          </w:p>
        </w:tc>
        <w:tc>
          <w:tcPr>
            <w:tcW w:w="1134" w:type="dxa"/>
          </w:tcPr>
          <w:p w:rsidR="00205EFD" w:rsidRDefault="00746BC4">
            <w:pPr>
              <w:spacing w:line="360" w:lineRule="auto"/>
              <w:jc w:val="center"/>
              <w:rPr>
                <w:rFonts w:ascii="Britannic Bold" w:hAnsi="Britannic Bold"/>
                <w:sz w:val="27"/>
              </w:rPr>
            </w:pPr>
            <w:r>
              <w:rPr>
                <w:rFonts w:ascii="Britannic Bold" w:hAnsi="Britannic Bold"/>
                <w:sz w:val="27"/>
              </w:rPr>
              <w:t>45.488</w:t>
            </w:r>
          </w:p>
        </w:tc>
        <w:tc>
          <w:tcPr>
            <w:tcW w:w="1559" w:type="dxa"/>
          </w:tcPr>
          <w:p w:rsidR="00205EFD" w:rsidRDefault="00746BC4">
            <w:pPr>
              <w:spacing w:line="360" w:lineRule="auto"/>
              <w:jc w:val="center"/>
              <w:rPr>
                <w:rFonts w:ascii="Britannic Bold" w:hAnsi="Britannic Bold"/>
                <w:sz w:val="27"/>
              </w:rPr>
            </w:pPr>
            <w:r>
              <w:rPr>
                <w:rFonts w:ascii="Britannic Bold" w:hAnsi="Britannic Bold"/>
                <w:sz w:val="27"/>
              </w:rPr>
              <w:t>0.215</w:t>
            </w:r>
          </w:p>
        </w:tc>
        <w:tc>
          <w:tcPr>
            <w:tcW w:w="1985" w:type="dxa"/>
          </w:tcPr>
          <w:p w:rsidR="00205EFD" w:rsidRDefault="00746BC4">
            <w:pPr>
              <w:spacing w:line="360" w:lineRule="auto"/>
              <w:jc w:val="center"/>
              <w:rPr>
                <w:rFonts w:ascii="Britannic Bold" w:hAnsi="Britannic Bold"/>
                <w:sz w:val="27"/>
              </w:rPr>
            </w:pPr>
            <w:r>
              <w:rPr>
                <w:rFonts w:ascii="Britannic Bold" w:hAnsi="Britannic Bold"/>
                <w:sz w:val="27"/>
              </w:rPr>
              <w:t>35.520</w:t>
            </w:r>
          </w:p>
        </w:tc>
        <w:tc>
          <w:tcPr>
            <w:tcW w:w="1855" w:type="dxa"/>
          </w:tcPr>
          <w:p w:rsidR="00205EFD" w:rsidRDefault="00746BC4">
            <w:pPr>
              <w:spacing w:line="360" w:lineRule="auto"/>
              <w:jc w:val="center"/>
              <w:rPr>
                <w:rFonts w:ascii="Britannic Bold" w:hAnsi="Britannic Bold"/>
                <w:sz w:val="27"/>
              </w:rPr>
            </w:pPr>
            <w:r>
              <w:rPr>
                <w:rFonts w:ascii="Britannic Bold" w:hAnsi="Britannic Bold"/>
                <w:sz w:val="27"/>
              </w:rPr>
              <w:t>7.426</w:t>
            </w:r>
          </w:p>
        </w:tc>
        <w:tc>
          <w:tcPr>
            <w:tcW w:w="1547" w:type="dxa"/>
            <w:tcBorders>
              <w:right w:val="single" w:sz="18" w:space="0" w:color="auto"/>
            </w:tcBorders>
          </w:tcPr>
          <w:p w:rsidR="00205EFD" w:rsidRDefault="00746BC4">
            <w:pPr>
              <w:spacing w:line="360" w:lineRule="auto"/>
              <w:jc w:val="center"/>
              <w:rPr>
                <w:rFonts w:ascii="Britannic Bold" w:hAnsi="Britannic Bold"/>
                <w:sz w:val="27"/>
              </w:rPr>
            </w:pPr>
            <w:r>
              <w:rPr>
                <w:rFonts w:ascii="Britannic Bold" w:hAnsi="Britannic Bold"/>
                <w:sz w:val="27"/>
              </w:rPr>
              <w:t>2.327</w:t>
            </w:r>
          </w:p>
        </w:tc>
      </w:tr>
      <w:tr w:rsidR="00205EFD">
        <w:tc>
          <w:tcPr>
            <w:tcW w:w="1346" w:type="dxa"/>
            <w:tcBorders>
              <w:left w:val="single" w:sz="18" w:space="0" w:color="auto"/>
            </w:tcBorders>
          </w:tcPr>
          <w:p w:rsidR="00205EFD" w:rsidRDefault="00746BC4">
            <w:pPr>
              <w:spacing w:line="360" w:lineRule="auto"/>
              <w:rPr>
                <w:b/>
                <w:i/>
                <w:sz w:val="31"/>
              </w:rPr>
            </w:pPr>
            <w:r>
              <w:rPr>
                <w:b/>
                <w:i/>
                <w:sz w:val="31"/>
              </w:rPr>
              <w:t>апрель</w:t>
            </w:r>
          </w:p>
        </w:tc>
        <w:tc>
          <w:tcPr>
            <w:tcW w:w="1134" w:type="dxa"/>
          </w:tcPr>
          <w:p w:rsidR="00205EFD" w:rsidRDefault="00746BC4">
            <w:pPr>
              <w:spacing w:line="360" w:lineRule="auto"/>
              <w:jc w:val="center"/>
              <w:rPr>
                <w:rFonts w:ascii="Britannic Bold" w:hAnsi="Britannic Bold"/>
                <w:sz w:val="27"/>
              </w:rPr>
            </w:pPr>
            <w:r>
              <w:rPr>
                <w:rFonts w:ascii="Britannic Bold" w:hAnsi="Britannic Bold"/>
                <w:sz w:val="27"/>
              </w:rPr>
              <w:t>32.317</w:t>
            </w:r>
          </w:p>
        </w:tc>
        <w:tc>
          <w:tcPr>
            <w:tcW w:w="1559" w:type="dxa"/>
          </w:tcPr>
          <w:p w:rsidR="00205EFD" w:rsidRDefault="00746BC4">
            <w:pPr>
              <w:spacing w:line="360" w:lineRule="auto"/>
              <w:jc w:val="center"/>
              <w:rPr>
                <w:rFonts w:ascii="Britannic Bold" w:hAnsi="Britannic Bold"/>
                <w:sz w:val="27"/>
              </w:rPr>
            </w:pPr>
            <w:r>
              <w:rPr>
                <w:rFonts w:ascii="Britannic Bold" w:hAnsi="Britannic Bold"/>
                <w:sz w:val="27"/>
              </w:rPr>
              <w:t>0.159</w:t>
            </w:r>
          </w:p>
        </w:tc>
        <w:tc>
          <w:tcPr>
            <w:tcW w:w="1985" w:type="dxa"/>
          </w:tcPr>
          <w:p w:rsidR="00205EFD" w:rsidRDefault="00746BC4">
            <w:pPr>
              <w:spacing w:line="360" w:lineRule="auto"/>
              <w:jc w:val="center"/>
              <w:rPr>
                <w:rFonts w:ascii="Britannic Bold" w:hAnsi="Britannic Bold"/>
                <w:sz w:val="27"/>
              </w:rPr>
            </w:pPr>
            <w:r>
              <w:rPr>
                <w:rFonts w:ascii="Britannic Bold" w:hAnsi="Britannic Bold"/>
                <w:sz w:val="27"/>
              </w:rPr>
              <w:t>26.458</w:t>
            </w:r>
          </w:p>
        </w:tc>
        <w:tc>
          <w:tcPr>
            <w:tcW w:w="1855" w:type="dxa"/>
          </w:tcPr>
          <w:p w:rsidR="00205EFD" w:rsidRDefault="00746BC4">
            <w:pPr>
              <w:spacing w:line="360" w:lineRule="auto"/>
              <w:jc w:val="center"/>
              <w:rPr>
                <w:rFonts w:ascii="Britannic Bold" w:hAnsi="Britannic Bold"/>
                <w:sz w:val="27"/>
              </w:rPr>
            </w:pPr>
            <w:r>
              <w:rPr>
                <w:rFonts w:ascii="Britannic Bold" w:hAnsi="Britannic Bold"/>
                <w:sz w:val="27"/>
              </w:rPr>
              <w:t>4.332</w:t>
            </w:r>
          </w:p>
        </w:tc>
        <w:tc>
          <w:tcPr>
            <w:tcW w:w="1547" w:type="dxa"/>
            <w:tcBorders>
              <w:right w:val="single" w:sz="18" w:space="0" w:color="auto"/>
            </w:tcBorders>
          </w:tcPr>
          <w:p w:rsidR="00205EFD" w:rsidRDefault="00746BC4">
            <w:pPr>
              <w:spacing w:line="360" w:lineRule="auto"/>
              <w:jc w:val="center"/>
              <w:rPr>
                <w:rFonts w:ascii="Britannic Bold" w:hAnsi="Britannic Bold"/>
                <w:sz w:val="27"/>
              </w:rPr>
            </w:pPr>
            <w:r>
              <w:rPr>
                <w:rFonts w:ascii="Britannic Bold" w:hAnsi="Britannic Bold"/>
                <w:sz w:val="27"/>
              </w:rPr>
              <w:t>1.368</w:t>
            </w:r>
          </w:p>
        </w:tc>
      </w:tr>
      <w:tr w:rsidR="00205EFD">
        <w:tc>
          <w:tcPr>
            <w:tcW w:w="1346" w:type="dxa"/>
            <w:tcBorders>
              <w:left w:val="single" w:sz="18" w:space="0" w:color="auto"/>
            </w:tcBorders>
          </w:tcPr>
          <w:p w:rsidR="00205EFD" w:rsidRDefault="00746BC4">
            <w:pPr>
              <w:spacing w:line="360" w:lineRule="auto"/>
              <w:rPr>
                <w:b/>
                <w:i/>
                <w:sz w:val="31"/>
              </w:rPr>
            </w:pPr>
            <w:r>
              <w:rPr>
                <w:b/>
                <w:i/>
                <w:sz w:val="31"/>
              </w:rPr>
              <w:t xml:space="preserve">май </w:t>
            </w:r>
          </w:p>
        </w:tc>
        <w:tc>
          <w:tcPr>
            <w:tcW w:w="1134" w:type="dxa"/>
          </w:tcPr>
          <w:p w:rsidR="00205EFD" w:rsidRDefault="00746BC4">
            <w:pPr>
              <w:spacing w:line="360" w:lineRule="auto"/>
              <w:jc w:val="center"/>
              <w:rPr>
                <w:rFonts w:ascii="Britannic Bold" w:hAnsi="Britannic Bold"/>
                <w:sz w:val="27"/>
              </w:rPr>
            </w:pPr>
            <w:r>
              <w:rPr>
                <w:rFonts w:ascii="Britannic Bold" w:hAnsi="Britannic Bold"/>
                <w:sz w:val="27"/>
              </w:rPr>
              <w:t>28.227</w:t>
            </w:r>
          </w:p>
        </w:tc>
        <w:tc>
          <w:tcPr>
            <w:tcW w:w="1559" w:type="dxa"/>
          </w:tcPr>
          <w:p w:rsidR="00205EFD" w:rsidRDefault="00746BC4">
            <w:pPr>
              <w:spacing w:line="360" w:lineRule="auto"/>
              <w:jc w:val="center"/>
              <w:rPr>
                <w:rFonts w:ascii="Britannic Bold" w:hAnsi="Britannic Bold"/>
                <w:sz w:val="27"/>
              </w:rPr>
            </w:pPr>
            <w:r>
              <w:rPr>
                <w:rFonts w:ascii="Britannic Bold" w:hAnsi="Britannic Bold"/>
                <w:sz w:val="27"/>
              </w:rPr>
              <w:t>0.14</w:t>
            </w:r>
          </w:p>
        </w:tc>
        <w:tc>
          <w:tcPr>
            <w:tcW w:w="1985" w:type="dxa"/>
          </w:tcPr>
          <w:p w:rsidR="00205EFD" w:rsidRDefault="00746BC4">
            <w:pPr>
              <w:spacing w:line="360" w:lineRule="auto"/>
              <w:jc w:val="center"/>
              <w:rPr>
                <w:rFonts w:ascii="Britannic Bold" w:hAnsi="Britannic Bold"/>
                <w:sz w:val="27"/>
              </w:rPr>
            </w:pPr>
            <w:r>
              <w:rPr>
                <w:rFonts w:ascii="Britannic Bold" w:hAnsi="Britannic Bold"/>
                <w:sz w:val="27"/>
              </w:rPr>
              <w:t>23.196</w:t>
            </w:r>
          </w:p>
        </w:tc>
        <w:tc>
          <w:tcPr>
            <w:tcW w:w="1855" w:type="dxa"/>
          </w:tcPr>
          <w:p w:rsidR="00205EFD" w:rsidRDefault="00746BC4">
            <w:pPr>
              <w:spacing w:line="360" w:lineRule="auto"/>
              <w:jc w:val="center"/>
              <w:rPr>
                <w:rFonts w:ascii="Britannic Bold" w:hAnsi="Britannic Bold"/>
                <w:sz w:val="27"/>
              </w:rPr>
            </w:pPr>
            <w:r>
              <w:rPr>
                <w:rFonts w:ascii="Britannic Bold" w:hAnsi="Britannic Bold"/>
                <w:sz w:val="27"/>
              </w:rPr>
              <w:t>3.713</w:t>
            </w:r>
          </w:p>
        </w:tc>
        <w:tc>
          <w:tcPr>
            <w:tcW w:w="1547" w:type="dxa"/>
            <w:tcBorders>
              <w:right w:val="single" w:sz="18" w:space="0" w:color="auto"/>
            </w:tcBorders>
          </w:tcPr>
          <w:p w:rsidR="00205EFD" w:rsidRDefault="00746BC4">
            <w:pPr>
              <w:spacing w:line="360" w:lineRule="auto"/>
              <w:jc w:val="center"/>
              <w:rPr>
                <w:rFonts w:ascii="Britannic Bold" w:hAnsi="Britannic Bold"/>
                <w:sz w:val="27"/>
              </w:rPr>
            </w:pPr>
            <w:r>
              <w:rPr>
                <w:rFonts w:ascii="Britannic Bold" w:hAnsi="Britannic Bold"/>
                <w:sz w:val="27"/>
              </w:rPr>
              <w:t>1.178</w:t>
            </w:r>
          </w:p>
        </w:tc>
      </w:tr>
      <w:tr w:rsidR="00205EFD">
        <w:tc>
          <w:tcPr>
            <w:tcW w:w="1346" w:type="dxa"/>
            <w:tcBorders>
              <w:left w:val="single" w:sz="18" w:space="0" w:color="auto"/>
            </w:tcBorders>
          </w:tcPr>
          <w:p w:rsidR="00205EFD" w:rsidRDefault="00746BC4">
            <w:pPr>
              <w:spacing w:line="360" w:lineRule="auto"/>
              <w:rPr>
                <w:b/>
                <w:i/>
                <w:sz w:val="31"/>
              </w:rPr>
            </w:pPr>
            <w:r>
              <w:rPr>
                <w:b/>
                <w:i/>
                <w:sz w:val="31"/>
              </w:rPr>
              <w:t>июнь</w:t>
            </w:r>
          </w:p>
        </w:tc>
        <w:tc>
          <w:tcPr>
            <w:tcW w:w="1134" w:type="dxa"/>
          </w:tcPr>
          <w:p w:rsidR="00205EFD" w:rsidRDefault="00205EFD">
            <w:pPr>
              <w:spacing w:line="360" w:lineRule="auto"/>
              <w:jc w:val="center"/>
              <w:rPr>
                <w:rFonts w:ascii="Britannic Bold" w:hAnsi="Britannic Bold"/>
                <w:sz w:val="27"/>
              </w:rPr>
            </w:pPr>
          </w:p>
        </w:tc>
        <w:tc>
          <w:tcPr>
            <w:tcW w:w="1559" w:type="dxa"/>
          </w:tcPr>
          <w:p w:rsidR="00205EFD" w:rsidRDefault="00746BC4">
            <w:pPr>
              <w:spacing w:line="360" w:lineRule="auto"/>
              <w:jc w:val="center"/>
              <w:rPr>
                <w:rFonts w:ascii="Britannic Bold" w:hAnsi="Britannic Bold"/>
                <w:sz w:val="27"/>
              </w:rPr>
            </w:pPr>
            <w:r>
              <w:rPr>
                <w:rFonts w:ascii="Britannic Bold" w:hAnsi="Britannic Bold"/>
                <w:sz w:val="27"/>
              </w:rPr>
              <w:t>-</w:t>
            </w:r>
          </w:p>
        </w:tc>
        <w:tc>
          <w:tcPr>
            <w:tcW w:w="1985" w:type="dxa"/>
          </w:tcPr>
          <w:p w:rsidR="00205EFD" w:rsidRDefault="00746BC4">
            <w:pPr>
              <w:spacing w:line="360" w:lineRule="auto"/>
              <w:jc w:val="center"/>
              <w:rPr>
                <w:rFonts w:ascii="Britannic Bold" w:hAnsi="Britannic Bold"/>
                <w:sz w:val="27"/>
              </w:rPr>
            </w:pPr>
            <w:r>
              <w:rPr>
                <w:rFonts w:ascii="Britannic Bold" w:hAnsi="Britannic Bold"/>
                <w:sz w:val="27"/>
              </w:rPr>
              <w:t>-</w:t>
            </w:r>
          </w:p>
        </w:tc>
        <w:tc>
          <w:tcPr>
            <w:tcW w:w="1855" w:type="dxa"/>
          </w:tcPr>
          <w:p w:rsidR="00205EFD" w:rsidRDefault="00746BC4">
            <w:pPr>
              <w:spacing w:line="360" w:lineRule="auto"/>
              <w:jc w:val="center"/>
              <w:rPr>
                <w:rFonts w:ascii="Britannic Bold" w:hAnsi="Britannic Bold"/>
                <w:sz w:val="27"/>
              </w:rPr>
            </w:pPr>
            <w:r>
              <w:rPr>
                <w:rFonts w:ascii="Britannic Bold" w:hAnsi="Britannic Bold"/>
                <w:sz w:val="27"/>
              </w:rPr>
              <w:t>-</w:t>
            </w:r>
          </w:p>
        </w:tc>
        <w:tc>
          <w:tcPr>
            <w:tcW w:w="1547" w:type="dxa"/>
            <w:tcBorders>
              <w:right w:val="single" w:sz="18" w:space="0" w:color="auto"/>
            </w:tcBorders>
          </w:tcPr>
          <w:p w:rsidR="00205EFD" w:rsidRDefault="00746BC4">
            <w:pPr>
              <w:spacing w:line="360" w:lineRule="auto"/>
              <w:jc w:val="center"/>
              <w:rPr>
                <w:rFonts w:ascii="Britannic Bold" w:hAnsi="Britannic Bold"/>
                <w:sz w:val="27"/>
              </w:rPr>
            </w:pPr>
            <w:r>
              <w:rPr>
                <w:rFonts w:ascii="Britannic Bold" w:hAnsi="Britannic Bold"/>
                <w:sz w:val="27"/>
              </w:rPr>
              <w:t>-</w:t>
            </w:r>
          </w:p>
        </w:tc>
      </w:tr>
      <w:tr w:rsidR="00205EFD">
        <w:tc>
          <w:tcPr>
            <w:tcW w:w="1346" w:type="dxa"/>
            <w:tcBorders>
              <w:left w:val="single" w:sz="18" w:space="0" w:color="auto"/>
            </w:tcBorders>
          </w:tcPr>
          <w:p w:rsidR="00205EFD" w:rsidRDefault="00746BC4">
            <w:pPr>
              <w:spacing w:line="360" w:lineRule="auto"/>
              <w:rPr>
                <w:b/>
                <w:i/>
                <w:sz w:val="31"/>
              </w:rPr>
            </w:pPr>
            <w:r>
              <w:rPr>
                <w:b/>
                <w:i/>
                <w:sz w:val="31"/>
              </w:rPr>
              <w:t>июль</w:t>
            </w:r>
          </w:p>
        </w:tc>
        <w:tc>
          <w:tcPr>
            <w:tcW w:w="1134" w:type="dxa"/>
          </w:tcPr>
          <w:p w:rsidR="00205EFD" w:rsidRDefault="00205EFD">
            <w:pPr>
              <w:spacing w:line="360" w:lineRule="auto"/>
              <w:jc w:val="center"/>
              <w:rPr>
                <w:rFonts w:ascii="Britannic Bold" w:hAnsi="Britannic Bold"/>
                <w:sz w:val="27"/>
              </w:rPr>
            </w:pPr>
          </w:p>
        </w:tc>
        <w:tc>
          <w:tcPr>
            <w:tcW w:w="1559" w:type="dxa"/>
          </w:tcPr>
          <w:p w:rsidR="00205EFD" w:rsidRDefault="00746BC4">
            <w:pPr>
              <w:spacing w:line="360" w:lineRule="auto"/>
              <w:jc w:val="center"/>
              <w:rPr>
                <w:rFonts w:ascii="Britannic Bold" w:hAnsi="Britannic Bold"/>
                <w:sz w:val="27"/>
              </w:rPr>
            </w:pPr>
            <w:r>
              <w:rPr>
                <w:rFonts w:ascii="Britannic Bold" w:hAnsi="Britannic Bold"/>
                <w:sz w:val="27"/>
              </w:rPr>
              <w:t>-</w:t>
            </w:r>
          </w:p>
        </w:tc>
        <w:tc>
          <w:tcPr>
            <w:tcW w:w="1985" w:type="dxa"/>
          </w:tcPr>
          <w:p w:rsidR="00205EFD" w:rsidRDefault="00746BC4">
            <w:pPr>
              <w:spacing w:line="360" w:lineRule="auto"/>
              <w:jc w:val="center"/>
              <w:rPr>
                <w:rFonts w:ascii="Britannic Bold" w:hAnsi="Britannic Bold"/>
                <w:sz w:val="27"/>
              </w:rPr>
            </w:pPr>
            <w:r>
              <w:rPr>
                <w:rFonts w:ascii="Britannic Bold" w:hAnsi="Britannic Bold"/>
                <w:sz w:val="27"/>
              </w:rPr>
              <w:t>-</w:t>
            </w:r>
          </w:p>
        </w:tc>
        <w:tc>
          <w:tcPr>
            <w:tcW w:w="1855" w:type="dxa"/>
          </w:tcPr>
          <w:p w:rsidR="00205EFD" w:rsidRDefault="00746BC4">
            <w:pPr>
              <w:spacing w:line="360" w:lineRule="auto"/>
              <w:jc w:val="center"/>
              <w:rPr>
                <w:rFonts w:ascii="Britannic Bold" w:hAnsi="Britannic Bold"/>
                <w:sz w:val="27"/>
              </w:rPr>
            </w:pPr>
            <w:r>
              <w:rPr>
                <w:rFonts w:ascii="Britannic Bold" w:hAnsi="Britannic Bold"/>
                <w:sz w:val="27"/>
              </w:rPr>
              <w:t>-</w:t>
            </w:r>
          </w:p>
        </w:tc>
        <w:tc>
          <w:tcPr>
            <w:tcW w:w="1547" w:type="dxa"/>
            <w:tcBorders>
              <w:right w:val="single" w:sz="18" w:space="0" w:color="auto"/>
            </w:tcBorders>
          </w:tcPr>
          <w:p w:rsidR="00205EFD" w:rsidRDefault="00746BC4">
            <w:pPr>
              <w:spacing w:line="360" w:lineRule="auto"/>
              <w:jc w:val="center"/>
              <w:rPr>
                <w:rFonts w:ascii="Britannic Bold" w:hAnsi="Britannic Bold"/>
                <w:sz w:val="27"/>
              </w:rPr>
            </w:pPr>
            <w:r>
              <w:rPr>
                <w:rFonts w:ascii="Britannic Bold" w:hAnsi="Britannic Bold"/>
                <w:sz w:val="27"/>
              </w:rPr>
              <w:t>-</w:t>
            </w:r>
          </w:p>
        </w:tc>
      </w:tr>
      <w:tr w:rsidR="00205EFD">
        <w:tc>
          <w:tcPr>
            <w:tcW w:w="1346" w:type="dxa"/>
            <w:tcBorders>
              <w:left w:val="single" w:sz="18" w:space="0" w:color="auto"/>
            </w:tcBorders>
          </w:tcPr>
          <w:p w:rsidR="00205EFD" w:rsidRDefault="00746BC4">
            <w:pPr>
              <w:spacing w:line="360" w:lineRule="auto"/>
              <w:rPr>
                <w:b/>
                <w:i/>
                <w:sz w:val="31"/>
              </w:rPr>
            </w:pPr>
            <w:r>
              <w:rPr>
                <w:b/>
                <w:i/>
                <w:sz w:val="31"/>
              </w:rPr>
              <w:t>август</w:t>
            </w:r>
          </w:p>
        </w:tc>
        <w:tc>
          <w:tcPr>
            <w:tcW w:w="1134" w:type="dxa"/>
          </w:tcPr>
          <w:p w:rsidR="00205EFD" w:rsidRDefault="00205EFD">
            <w:pPr>
              <w:spacing w:line="360" w:lineRule="auto"/>
              <w:jc w:val="center"/>
              <w:rPr>
                <w:rFonts w:ascii="Britannic Bold" w:hAnsi="Britannic Bold"/>
                <w:sz w:val="27"/>
              </w:rPr>
            </w:pPr>
          </w:p>
        </w:tc>
        <w:tc>
          <w:tcPr>
            <w:tcW w:w="1559" w:type="dxa"/>
          </w:tcPr>
          <w:p w:rsidR="00205EFD" w:rsidRDefault="00746BC4">
            <w:pPr>
              <w:spacing w:line="360" w:lineRule="auto"/>
              <w:jc w:val="center"/>
              <w:rPr>
                <w:rFonts w:ascii="Britannic Bold" w:hAnsi="Britannic Bold"/>
                <w:sz w:val="27"/>
              </w:rPr>
            </w:pPr>
            <w:r>
              <w:rPr>
                <w:rFonts w:ascii="Britannic Bold" w:hAnsi="Britannic Bold"/>
                <w:sz w:val="27"/>
              </w:rPr>
              <w:t>-</w:t>
            </w:r>
          </w:p>
        </w:tc>
        <w:tc>
          <w:tcPr>
            <w:tcW w:w="1985" w:type="dxa"/>
          </w:tcPr>
          <w:p w:rsidR="00205EFD" w:rsidRDefault="00746BC4">
            <w:pPr>
              <w:spacing w:line="360" w:lineRule="auto"/>
              <w:jc w:val="center"/>
              <w:rPr>
                <w:rFonts w:ascii="Britannic Bold" w:hAnsi="Britannic Bold"/>
                <w:sz w:val="27"/>
              </w:rPr>
            </w:pPr>
            <w:r>
              <w:rPr>
                <w:rFonts w:ascii="Britannic Bold" w:hAnsi="Britannic Bold"/>
                <w:sz w:val="27"/>
              </w:rPr>
              <w:t>-</w:t>
            </w:r>
          </w:p>
        </w:tc>
        <w:tc>
          <w:tcPr>
            <w:tcW w:w="1855" w:type="dxa"/>
          </w:tcPr>
          <w:p w:rsidR="00205EFD" w:rsidRDefault="00746BC4">
            <w:pPr>
              <w:spacing w:line="360" w:lineRule="auto"/>
              <w:jc w:val="center"/>
              <w:rPr>
                <w:rFonts w:ascii="Britannic Bold" w:hAnsi="Britannic Bold"/>
                <w:sz w:val="27"/>
              </w:rPr>
            </w:pPr>
            <w:r>
              <w:rPr>
                <w:rFonts w:ascii="Britannic Bold" w:hAnsi="Britannic Bold"/>
                <w:sz w:val="27"/>
              </w:rPr>
              <w:t>-</w:t>
            </w:r>
          </w:p>
        </w:tc>
        <w:tc>
          <w:tcPr>
            <w:tcW w:w="1547" w:type="dxa"/>
            <w:tcBorders>
              <w:right w:val="single" w:sz="18" w:space="0" w:color="auto"/>
            </w:tcBorders>
          </w:tcPr>
          <w:p w:rsidR="00205EFD" w:rsidRDefault="00746BC4">
            <w:pPr>
              <w:spacing w:line="360" w:lineRule="auto"/>
              <w:jc w:val="center"/>
              <w:rPr>
                <w:rFonts w:ascii="Britannic Bold" w:hAnsi="Britannic Bold"/>
                <w:sz w:val="27"/>
              </w:rPr>
            </w:pPr>
            <w:r>
              <w:rPr>
                <w:rFonts w:ascii="Britannic Bold" w:hAnsi="Britannic Bold"/>
                <w:sz w:val="27"/>
              </w:rPr>
              <w:t>-</w:t>
            </w:r>
          </w:p>
        </w:tc>
      </w:tr>
      <w:tr w:rsidR="00205EFD">
        <w:tc>
          <w:tcPr>
            <w:tcW w:w="1346" w:type="dxa"/>
            <w:tcBorders>
              <w:left w:val="single" w:sz="18" w:space="0" w:color="auto"/>
            </w:tcBorders>
          </w:tcPr>
          <w:p w:rsidR="00205EFD" w:rsidRDefault="00746BC4">
            <w:pPr>
              <w:spacing w:line="360" w:lineRule="auto"/>
              <w:ind w:right="-212"/>
              <w:rPr>
                <w:b/>
                <w:i/>
                <w:sz w:val="31"/>
              </w:rPr>
            </w:pPr>
            <w:r>
              <w:rPr>
                <w:b/>
                <w:i/>
                <w:sz w:val="31"/>
              </w:rPr>
              <w:t>сентябрь</w:t>
            </w:r>
          </w:p>
        </w:tc>
        <w:tc>
          <w:tcPr>
            <w:tcW w:w="1134" w:type="dxa"/>
          </w:tcPr>
          <w:p w:rsidR="00205EFD" w:rsidRDefault="00746BC4">
            <w:pPr>
              <w:spacing w:line="360" w:lineRule="auto"/>
              <w:jc w:val="center"/>
              <w:rPr>
                <w:rFonts w:ascii="Britannic Bold" w:hAnsi="Britannic Bold"/>
                <w:sz w:val="27"/>
              </w:rPr>
            </w:pPr>
            <w:r>
              <w:rPr>
                <w:rFonts w:ascii="Britannic Bold" w:hAnsi="Britannic Bold"/>
                <w:sz w:val="27"/>
              </w:rPr>
              <w:t>8.215</w:t>
            </w:r>
          </w:p>
        </w:tc>
        <w:tc>
          <w:tcPr>
            <w:tcW w:w="1559" w:type="dxa"/>
          </w:tcPr>
          <w:p w:rsidR="00205EFD" w:rsidRDefault="00746BC4">
            <w:pPr>
              <w:spacing w:line="360" w:lineRule="auto"/>
              <w:jc w:val="center"/>
              <w:rPr>
                <w:rFonts w:ascii="Britannic Bold" w:hAnsi="Britannic Bold"/>
                <w:sz w:val="27"/>
              </w:rPr>
            </w:pPr>
            <w:r>
              <w:rPr>
                <w:rFonts w:ascii="Britannic Bold" w:hAnsi="Britannic Bold"/>
                <w:sz w:val="27"/>
              </w:rPr>
              <w:t>0.039</w:t>
            </w:r>
          </w:p>
        </w:tc>
        <w:tc>
          <w:tcPr>
            <w:tcW w:w="1985" w:type="dxa"/>
          </w:tcPr>
          <w:p w:rsidR="00205EFD" w:rsidRDefault="00746BC4">
            <w:pPr>
              <w:spacing w:line="360" w:lineRule="auto"/>
              <w:jc w:val="center"/>
              <w:rPr>
                <w:rFonts w:ascii="Britannic Bold" w:hAnsi="Britannic Bold"/>
                <w:sz w:val="27"/>
              </w:rPr>
            </w:pPr>
            <w:r>
              <w:rPr>
                <w:rFonts w:ascii="Britannic Bold" w:hAnsi="Britannic Bold"/>
                <w:sz w:val="27"/>
              </w:rPr>
              <w:t>6.527</w:t>
            </w:r>
          </w:p>
        </w:tc>
        <w:tc>
          <w:tcPr>
            <w:tcW w:w="1855" w:type="dxa"/>
          </w:tcPr>
          <w:p w:rsidR="00205EFD" w:rsidRDefault="00746BC4">
            <w:pPr>
              <w:spacing w:line="360" w:lineRule="auto"/>
              <w:jc w:val="center"/>
              <w:rPr>
                <w:rFonts w:ascii="Britannic Bold" w:hAnsi="Britannic Bold"/>
                <w:sz w:val="27"/>
              </w:rPr>
            </w:pPr>
            <w:r>
              <w:rPr>
                <w:rFonts w:ascii="Britannic Bold" w:hAnsi="Britannic Bold"/>
                <w:sz w:val="27"/>
              </w:rPr>
              <w:t>1.238</w:t>
            </w:r>
          </w:p>
        </w:tc>
        <w:tc>
          <w:tcPr>
            <w:tcW w:w="1547" w:type="dxa"/>
            <w:tcBorders>
              <w:right w:val="single" w:sz="18" w:space="0" w:color="auto"/>
            </w:tcBorders>
          </w:tcPr>
          <w:p w:rsidR="00205EFD" w:rsidRDefault="00746BC4">
            <w:pPr>
              <w:spacing w:line="360" w:lineRule="auto"/>
              <w:jc w:val="center"/>
              <w:rPr>
                <w:rFonts w:ascii="Britannic Bold" w:hAnsi="Britannic Bold"/>
                <w:sz w:val="27"/>
              </w:rPr>
            </w:pPr>
            <w:r>
              <w:rPr>
                <w:rFonts w:ascii="Britannic Bold" w:hAnsi="Britannic Bold"/>
                <w:sz w:val="27"/>
              </w:rPr>
              <w:t>0.411</w:t>
            </w:r>
          </w:p>
        </w:tc>
      </w:tr>
      <w:tr w:rsidR="00205EFD">
        <w:tc>
          <w:tcPr>
            <w:tcW w:w="1346" w:type="dxa"/>
            <w:tcBorders>
              <w:left w:val="single" w:sz="18" w:space="0" w:color="auto"/>
            </w:tcBorders>
          </w:tcPr>
          <w:p w:rsidR="00205EFD" w:rsidRDefault="00746BC4">
            <w:pPr>
              <w:spacing w:line="360" w:lineRule="auto"/>
              <w:rPr>
                <w:b/>
                <w:i/>
                <w:sz w:val="31"/>
              </w:rPr>
            </w:pPr>
            <w:r>
              <w:rPr>
                <w:b/>
                <w:i/>
                <w:sz w:val="31"/>
              </w:rPr>
              <w:t>октябрь</w:t>
            </w:r>
          </w:p>
        </w:tc>
        <w:tc>
          <w:tcPr>
            <w:tcW w:w="1134" w:type="dxa"/>
          </w:tcPr>
          <w:p w:rsidR="00205EFD" w:rsidRDefault="00746BC4">
            <w:pPr>
              <w:spacing w:line="360" w:lineRule="auto"/>
              <w:jc w:val="center"/>
              <w:rPr>
                <w:rFonts w:ascii="Britannic Bold" w:hAnsi="Britannic Bold"/>
                <w:sz w:val="27"/>
              </w:rPr>
            </w:pPr>
            <w:r>
              <w:rPr>
                <w:rFonts w:ascii="Britannic Bold" w:hAnsi="Britannic Bold"/>
                <w:sz w:val="27"/>
              </w:rPr>
              <w:t>42.162</w:t>
            </w:r>
          </w:p>
        </w:tc>
        <w:tc>
          <w:tcPr>
            <w:tcW w:w="1559" w:type="dxa"/>
          </w:tcPr>
          <w:p w:rsidR="00205EFD" w:rsidRDefault="00746BC4">
            <w:pPr>
              <w:spacing w:line="360" w:lineRule="auto"/>
              <w:jc w:val="center"/>
              <w:rPr>
                <w:rFonts w:ascii="Britannic Bold" w:hAnsi="Britannic Bold"/>
                <w:sz w:val="27"/>
              </w:rPr>
            </w:pPr>
            <w:r>
              <w:rPr>
                <w:rFonts w:ascii="Britannic Bold" w:hAnsi="Britannic Bold"/>
                <w:sz w:val="27"/>
              </w:rPr>
              <w:t>0.205</w:t>
            </w:r>
          </w:p>
        </w:tc>
        <w:tc>
          <w:tcPr>
            <w:tcW w:w="1985" w:type="dxa"/>
          </w:tcPr>
          <w:p w:rsidR="00205EFD" w:rsidRDefault="00746BC4">
            <w:pPr>
              <w:spacing w:line="360" w:lineRule="auto"/>
              <w:jc w:val="center"/>
              <w:rPr>
                <w:rFonts w:ascii="Britannic Bold" w:hAnsi="Britannic Bold"/>
                <w:sz w:val="27"/>
              </w:rPr>
            </w:pPr>
            <w:r>
              <w:rPr>
                <w:rFonts w:ascii="Britannic Bold" w:hAnsi="Britannic Bold"/>
                <w:sz w:val="27"/>
              </w:rPr>
              <w:t>33.826</w:t>
            </w:r>
          </w:p>
        </w:tc>
        <w:tc>
          <w:tcPr>
            <w:tcW w:w="1855" w:type="dxa"/>
          </w:tcPr>
          <w:p w:rsidR="00205EFD" w:rsidRDefault="00746BC4">
            <w:pPr>
              <w:spacing w:line="360" w:lineRule="auto"/>
              <w:jc w:val="center"/>
              <w:rPr>
                <w:rFonts w:ascii="Britannic Bold" w:hAnsi="Britannic Bold"/>
                <w:sz w:val="27"/>
              </w:rPr>
            </w:pPr>
            <w:r>
              <w:rPr>
                <w:rFonts w:ascii="Britannic Bold" w:hAnsi="Britannic Bold"/>
                <w:sz w:val="27"/>
              </w:rPr>
              <w:t>6.188</w:t>
            </w:r>
          </w:p>
        </w:tc>
        <w:tc>
          <w:tcPr>
            <w:tcW w:w="1547" w:type="dxa"/>
            <w:tcBorders>
              <w:right w:val="single" w:sz="18" w:space="0" w:color="auto"/>
            </w:tcBorders>
          </w:tcPr>
          <w:p w:rsidR="00205EFD" w:rsidRDefault="00746BC4">
            <w:pPr>
              <w:spacing w:line="360" w:lineRule="auto"/>
              <w:jc w:val="center"/>
              <w:rPr>
                <w:rFonts w:ascii="Britannic Bold" w:hAnsi="Britannic Bold"/>
                <w:sz w:val="27"/>
              </w:rPr>
            </w:pPr>
            <w:r>
              <w:rPr>
                <w:rFonts w:ascii="Britannic Bold" w:hAnsi="Britannic Bold"/>
                <w:sz w:val="27"/>
              </w:rPr>
              <w:t>1.943</w:t>
            </w:r>
          </w:p>
        </w:tc>
      </w:tr>
      <w:tr w:rsidR="00205EFD">
        <w:tc>
          <w:tcPr>
            <w:tcW w:w="1346" w:type="dxa"/>
            <w:tcBorders>
              <w:left w:val="single" w:sz="18" w:space="0" w:color="auto"/>
            </w:tcBorders>
          </w:tcPr>
          <w:p w:rsidR="00205EFD" w:rsidRDefault="00746BC4">
            <w:pPr>
              <w:spacing w:line="360" w:lineRule="auto"/>
              <w:rPr>
                <w:b/>
                <w:i/>
                <w:sz w:val="31"/>
              </w:rPr>
            </w:pPr>
            <w:r>
              <w:rPr>
                <w:b/>
                <w:i/>
                <w:sz w:val="31"/>
              </w:rPr>
              <w:t>ноябрь</w:t>
            </w:r>
          </w:p>
        </w:tc>
        <w:tc>
          <w:tcPr>
            <w:tcW w:w="1134" w:type="dxa"/>
          </w:tcPr>
          <w:p w:rsidR="00205EFD" w:rsidRDefault="00746BC4">
            <w:pPr>
              <w:spacing w:line="360" w:lineRule="auto"/>
              <w:jc w:val="center"/>
              <w:rPr>
                <w:rFonts w:ascii="Britannic Bold" w:hAnsi="Britannic Bold"/>
                <w:sz w:val="27"/>
              </w:rPr>
            </w:pPr>
            <w:r>
              <w:rPr>
                <w:rFonts w:ascii="Britannic Bold" w:hAnsi="Britannic Bold"/>
                <w:sz w:val="27"/>
              </w:rPr>
              <w:t>46.255</w:t>
            </w:r>
          </w:p>
        </w:tc>
        <w:tc>
          <w:tcPr>
            <w:tcW w:w="1559" w:type="dxa"/>
          </w:tcPr>
          <w:p w:rsidR="00205EFD" w:rsidRDefault="00746BC4">
            <w:pPr>
              <w:spacing w:line="360" w:lineRule="auto"/>
              <w:jc w:val="center"/>
              <w:rPr>
                <w:rFonts w:ascii="Britannic Bold" w:hAnsi="Britannic Bold"/>
                <w:sz w:val="27"/>
              </w:rPr>
            </w:pPr>
            <w:r>
              <w:rPr>
                <w:rFonts w:ascii="Britannic Bold" w:hAnsi="Britannic Bold"/>
                <w:sz w:val="27"/>
              </w:rPr>
              <w:t>0.225</w:t>
            </w:r>
          </w:p>
        </w:tc>
        <w:tc>
          <w:tcPr>
            <w:tcW w:w="1985" w:type="dxa"/>
          </w:tcPr>
          <w:p w:rsidR="00205EFD" w:rsidRDefault="00746BC4">
            <w:pPr>
              <w:spacing w:line="360" w:lineRule="auto"/>
              <w:jc w:val="center"/>
              <w:rPr>
                <w:rFonts w:ascii="Britannic Bold" w:hAnsi="Britannic Bold"/>
                <w:sz w:val="27"/>
              </w:rPr>
            </w:pPr>
            <w:r>
              <w:rPr>
                <w:rFonts w:ascii="Britannic Bold" w:hAnsi="Britannic Bold"/>
                <w:sz w:val="27"/>
              </w:rPr>
              <w:t>37.088</w:t>
            </w:r>
          </w:p>
        </w:tc>
        <w:tc>
          <w:tcPr>
            <w:tcW w:w="1855" w:type="dxa"/>
          </w:tcPr>
          <w:p w:rsidR="00205EFD" w:rsidRDefault="00746BC4">
            <w:pPr>
              <w:spacing w:line="360" w:lineRule="auto"/>
              <w:jc w:val="center"/>
              <w:rPr>
                <w:rFonts w:ascii="Britannic Bold" w:hAnsi="Britannic Bold"/>
                <w:sz w:val="27"/>
              </w:rPr>
            </w:pPr>
            <w:r>
              <w:rPr>
                <w:rFonts w:ascii="Britannic Bold" w:hAnsi="Britannic Bold"/>
                <w:sz w:val="27"/>
              </w:rPr>
              <w:t>6.807</w:t>
            </w:r>
          </w:p>
        </w:tc>
        <w:tc>
          <w:tcPr>
            <w:tcW w:w="1547" w:type="dxa"/>
            <w:tcBorders>
              <w:right w:val="single" w:sz="18" w:space="0" w:color="auto"/>
            </w:tcBorders>
          </w:tcPr>
          <w:p w:rsidR="00205EFD" w:rsidRDefault="00746BC4">
            <w:pPr>
              <w:spacing w:line="360" w:lineRule="auto"/>
              <w:jc w:val="center"/>
              <w:rPr>
                <w:rFonts w:ascii="Britannic Bold" w:hAnsi="Britannic Bold"/>
                <w:sz w:val="27"/>
              </w:rPr>
            </w:pPr>
            <w:r>
              <w:rPr>
                <w:rFonts w:ascii="Britannic Bold" w:hAnsi="Britannic Bold"/>
                <w:sz w:val="27"/>
              </w:rPr>
              <w:t>2.135</w:t>
            </w:r>
          </w:p>
        </w:tc>
      </w:tr>
      <w:tr w:rsidR="00205EFD">
        <w:tc>
          <w:tcPr>
            <w:tcW w:w="1346" w:type="dxa"/>
            <w:tcBorders>
              <w:left w:val="single" w:sz="18" w:space="0" w:color="auto"/>
            </w:tcBorders>
          </w:tcPr>
          <w:p w:rsidR="00205EFD" w:rsidRDefault="00746BC4">
            <w:pPr>
              <w:spacing w:line="360" w:lineRule="auto"/>
              <w:rPr>
                <w:b/>
                <w:i/>
                <w:sz w:val="31"/>
              </w:rPr>
            </w:pPr>
            <w:r>
              <w:rPr>
                <w:b/>
                <w:i/>
                <w:sz w:val="31"/>
              </w:rPr>
              <w:t>декабрь</w:t>
            </w:r>
          </w:p>
        </w:tc>
        <w:tc>
          <w:tcPr>
            <w:tcW w:w="1134" w:type="dxa"/>
          </w:tcPr>
          <w:p w:rsidR="00205EFD" w:rsidRDefault="00746BC4">
            <w:pPr>
              <w:spacing w:line="360" w:lineRule="auto"/>
              <w:jc w:val="center"/>
              <w:rPr>
                <w:rFonts w:ascii="Britannic Bold" w:hAnsi="Britannic Bold"/>
                <w:sz w:val="27"/>
              </w:rPr>
            </w:pPr>
            <w:r>
              <w:rPr>
                <w:rFonts w:ascii="Britannic Bold" w:hAnsi="Britannic Bold"/>
                <w:sz w:val="27"/>
              </w:rPr>
              <w:t>78.991</w:t>
            </w:r>
          </w:p>
        </w:tc>
        <w:tc>
          <w:tcPr>
            <w:tcW w:w="1559" w:type="dxa"/>
          </w:tcPr>
          <w:p w:rsidR="00205EFD" w:rsidRDefault="00746BC4">
            <w:pPr>
              <w:spacing w:line="360" w:lineRule="auto"/>
              <w:jc w:val="center"/>
              <w:rPr>
                <w:rFonts w:ascii="Britannic Bold" w:hAnsi="Britannic Bold"/>
                <w:sz w:val="27"/>
              </w:rPr>
            </w:pPr>
            <w:r>
              <w:rPr>
                <w:rFonts w:ascii="Britannic Bold" w:hAnsi="Britannic Bold"/>
                <w:sz w:val="27"/>
              </w:rPr>
              <w:t>0.380</w:t>
            </w:r>
          </w:p>
        </w:tc>
        <w:tc>
          <w:tcPr>
            <w:tcW w:w="1985" w:type="dxa"/>
          </w:tcPr>
          <w:p w:rsidR="00205EFD" w:rsidRDefault="00746BC4">
            <w:pPr>
              <w:spacing w:line="360" w:lineRule="auto"/>
              <w:jc w:val="center"/>
              <w:rPr>
                <w:rFonts w:ascii="Britannic Bold" w:hAnsi="Britannic Bold"/>
                <w:sz w:val="27"/>
              </w:rPr>
            </w:pPr>
            <w:r>
              <w:rPr>
                <w:rFonts w:ascii="Britannic Bold" w:hAnsi="Britannic Bold"/>
                <w:sz w:val="27"/>
              </w:rPr>
              <w:t>63.186</w:t>
            </w:r>
          </w:p>
        </w:tc>
        <w:tc>
          <w:tcPr>
            <w:tcW w:w="1855" w:type="dxa"/>
          </w:tcPr>
          <w:p w:rsidR="00205EFD" w:rsidRDefault="00746BC4">
            <w:pPr>
              <w:spacing w:line="360" w:lineRule="auto"/>
              <w:jc w:val="center"/>
              <w:rPr>
                <w:rFonts w:ascii="Britannic Bold" w:hAnsi="Britannic Bold"/>
                <w:sz w:val="27"/>
              </w:rPr>
            </w:pPr>
            <w:r>
              <w:rPr>
                <w:rFonts w:ascii="Britannic Bold" w:hAnsi="Britannic Bold"/>
                <w:sz w:val="27"/>
              </w:rPr>
              <w:t>11.756</w:t>
            </w:r>
          </w:p>
        </w:tc>
        <w:tc>
          <w:tcPr>
            <w:tcW w:w="1547" w:type="dxa"/>
            <w:tcBorders>
              <w:right w:val="single" w:sz="18" w:space="0" w:color="auto"/>
            </w:tcBorders>
          </w:tcPr>
          <w:p w:rsidR="00205EFD" w:rsidRDefault="00746BC4">
            <w:pPr>
              <w:spacing w:line="360" w:lineRule="auto"/>
              <w:jc w:val="center"/>
              <w:rPr>
                <w:rFonts w:ascii="Britannic Bold" w:hAnsi="Britannic Bold"/>
                <w:sz w:val="27"/>
              </w:rPr>
            </w:pPr>
            <w:r>
              <w:rPr>
                <w:rFonts w:ascii="Britannic Bold" w:hAnsi="Britannic Bold"/>
                <w:sz w:val="27"/>
              </w:rPr>
              <w:t>3.669</w:t>
            </w:r>
          </w:p>
        </w:tc>
      </w:tr>
      <w:tr w:rsidR="00205EFD">
        <w:tc>
          <w:tcPr>
            <w:tcW w:w="1346" w:type="dxa"/>
            <w:tcBorders>
              <w:left w:val="single" w:sz="18" w:space="0" w:color="auto"/>
              <w:bottom w:val="single" w:sz="18" w:space="0" w:color="auto"/>
            </w:tcBorders>
          </w:tcPr>
          <w:p w:rsidR="00205EFD" w:rsidRDefault="00746BC4">
            <w:pPr>
              <w:spacing w:line="360" w:lineRule="auto"/>
              <w:rPr>
                <w:b/>
                <w:i/>
                <w:sz w:val="31"/>
              </w:rPr>
            </w:pPr>
            <w:r>
              <w:rPr>
                <w:b/>
                <w:i/>
                <w:sz w:val="31"/>
              </w:rPr>
              <w:t>год</w:t>
            </w:r>
          </w:p>
        </w:tc>
        <w:tc>
          <w:tcPr>
            <w:tcW w:w="1134" w:type="dxa"/>
            <w:tcBorders>
              <w:bottom w:val="single" w:sz="18" w:space="0" w:color="auto"/>
            </w:tcBorders>
          </w:tcPr>
          <w:p w:rsidR="00205EFD" w:rsidRDefault="00746BC4">
            <w:pPr>
              <w:spacing w:line="360" w:lineRule="auto"/>
              <w:jc w:val="center"/>
              <w:rPr>
                <w:rFonts w:ascii="Britannic Bold" w:hAnsi="Britannic Bold"/>
                <w:sz w:val="27"/>
              </w:rPr>
            </w:pPr>
            <w:r>
              <w:rPr>
                <w:rFonts w:ascii="Britannic Bold" w:hAnsi="Britannic Bold"/>
                <w:sz w:val="27"/>
              </w:rPr>
              <w:t>409.22</w:t>
            </w:r>
          </w:p>
        </w:tc>
        <w:tc>
          <w:tcPr>
            <w:tcW w:w="1559" w:type="dxa"/>
            <w:tcBorders>
              <w:bottom w:val="single" w:sz="18" w:space="0" w:color="auto"/>
            </w:tcBorders>
          </w:tcPr>
          <w:p w:rsidR="00205EFD" w:rsidRDefault="00746BC4">
            <w:pPr>
              <w:spacing w:line="360" w:lineRule="auto"/>
              <w:jc w:val="center"/>
              <w:rPr>
                <w:rFonts w:ascii="Britannic Bold" w:hAnsi="Britannic Bold"/>
                <w:sz w:val="27"/>
              </w:rPr>
            </w:pPr>
            <w:r>
              <w:rPr>
                <w:rFonts w:ascii="Britannic Bold" w:hAnsi="Britannic Bold"/>
                <w:sz w:val="27"/>
              </w:rPr>
              <w:t>1.960</w:t>
            </w:r>
          </w:p>
        </w:tc>
        <w:tc>
          <w:tcPr>
            <w:tcW w:w="1985" w:type="dxa"/>
            <w:tcBorders>
              <w:bottom w:val="single" w:sz="18" w:space="0" w:color="auto"/>
            </w:tcBorders>
          </w:tcPr>
          <w:p w:rsidR="00205EFD" w:rsidRDefault="00746BC4">
            <w:pPr>
              <w:spacing w:line="360" w:lineRule="auto"/>
              <w:jc w:val="center"/>
              <w:rPr>
                <w:rFonts w:ascii="Britannic Bold" w:hAnsi="Britannic Bold"/>
                <w:sz w:val="27"/>
              </w:rPr>
            </w:pPr>
            <w:r>
              <w:rPr>
                <w:rFonts w:ascii="Britannic Bold" w:hAnsi="Britannic Bold"/>
                <w:sz w:val="27"/>
              </w:rPr>
              <w:t>326.199</w:t>
            </w:r>
          </w:p>
        </w:tc>
        <w:tc>
          <w:tcPr>
            <w:tcW w:w="1855" w:type="dxa"/>
            <w:tcBorders>
              <w:bottom w:val="single" w:sz="18" w:space="0" w:color="auto"/>
            </w:tcBorders>
          </w:tcPr>
          <w:p w:rsidR="00205EFD" w:rsidRDefault="00746BC4">
            <w:pPr>
              <w:spacing w:line="360" w:lineRule="auto"/>
              <w:jc w:val="center"/>
              <w:rPr>
                <w:rFonts w:ascii="Britannic Bold" w:hAnsi="Britannic Bold"/>
                <w:sz w:val="27"/>
              </w:rPr>
            </w:pPr>
            <w:r>
              <w:rPr>
                <w:rFonts w:ascii="Britannic Bold" w:hAnsi="Britannic Bold"/>
                <w:sz w:val="27"/>
              </w:rPr>
              <w:t>61.880</w:t>
            </w:r>
          </w:p>
        </w:tc>
        <w:tc>
          <w:tcPr>
            <w:tcW w:w="1547" w:type="dxa"/>
            <w:tcBorders>
              <w:bottom w:val="single" w:sz="18" w:space="0" w:color="auto"/>
              <w:right w:val="single" w:sz="18" w:space="0" w:color="auto"/>
            </w:tcBorders>
          </w:tcPr>
          <w:p w:rsidR="00205EFD" w:rsidRDefault="00746BC4">
            <w:pPr>
              <w:spacing w:line="360" w:lineRule="auto"/>
              <w:jc w:val="center"/>
              <w:rPr>
                <w:rFonts w:ascii="Britannic Bold" w:hAnsi="Britannic Bold"/>
                <w:sz w:val="27"/>
              </w:rPr>
            </w:pPr>
            <w:r>
              <w:rPr>
                <w:rFonts w:ascii="Britannic Bold" w:hAnsi="Britannic Bold"/>
                <w:sz w:val="27"/>
              </w:rPr>
              <w:t>19.180</w:t>
            </w:r>
          </w:p>
        </w:tc>
      </w:tr>
    </w:tbl>
    <w:p w:rsidR="00205EFD" w:rsidRDefault="00205EFD">
      <w:pPr>
        <w:spacing w:line="360" w:lineRule="auto"/>
        <w:ind w:firstLine="567"/>
        <w:jc w:val="both"/>
        <w:rPr>
          <w:b/>
          <w:sz w:val="31"/>
          <w:u w:val="single"/>
        </w:rPr>
      </w:pPr>
    </w:p>
    <w:p w:rsidR="00205EFD" w:rsidRDefault="00746BC4">
      <w:pPr>
        <w:spacing w:line="360" w:lineRule="auto"/>
        <w:ind w:firstLine="567"/>
        <w:jc w:val="both"/>
        <w:rPr>
          <w:sz w:val="31"/>
        </w:rPr>
      </w:pPr>
      <w:r>
        <w:rPr>
          <w:i/>
          <w:sz w:val="31"/>
        </w:rPr>
        <w:t>Расчетные данные:</w:t>
      </w:r>
      <w:r>
        <w:rPr>
          <w:sz w:val="31"/>
        </w:rPr>
        <w:t xml:space="preserve"> А</w:t>
      </w:r>
      <w:r>
        <w:rPr>
          <w:sz w:val="31"/>
          <w:vertAlign w:val="superscript"/>
        </w:rPr>
        <w:t>р</w:t>
      </w:r>
      <w:r>
        <w:rPr>
          <w:sz w:val="31"/>
        </w:rPr>
        <w:t xml:space="preserve"> = 0.015 % , S</w:t>
      </w:r>
      <w:r>
        <w:rPr>
          <w:sz w:val="31"/>
          <w:vertAlign w:val="superscript"/>
        </w:rPr>
        <w:t>р</w:t>
      </w:r>
      <w:r>
        <w:rPr>
          <w:sz w:val="31"/>
        </w:rPr>
        <w:t xml:space="preserve"> = 1.07 % , Q</w:t>
      </w:r>
      <w:r>
        <w:rPr>
          <w:sz w:val="31"/>
          <w:vertAlign w:val="subscript"/>
        </w:rPr>
        <w:t xml:space="preserve">н </w:t>
      </w:r>
      <w:r>
        <w:rPr>
          <w:sz w:val="31"/>
        </w:rPr>
        <w:t>= 9708 ккал/кг, W</w:t>
      </w:r>
      <w:r>
        <w:rPr>
          <w:sz w:val="31"/>
          <w:vertAlign w:val="superscript"/>
        </w:rPr>
        <w:t>р</w:t>
      </w:r>
      <w:r>
        <w:rPr>
          <w:sz w:val="31"/>
        </w:rPr>
        <w:t xml:space="preserve"> = 1.41 % , O</w:t>
      </w:r>
      <w:r>
        <w:rPr>
          <w:sz w:val="31"/>
          <w:vertAlign w:val="superscript"/>
        </w:rPr>
        <w:t>p</w:t>
      </w:r>
      <w:r>
        <w:rPr>
          <w:sz w:val="31"/>
        </w:rPr>
        <w:t xml:space="preserve"> = 0.2 % , C</w:t>
      </w:r>
      <w:r>
        <w:rPr>
          <w:sz w:val="31"/>
          <w:vertAlign w:val="superscript"/>
        </w:rPr>
        <w:t>p</w:t>
      </w:r>
      <w:r>
        <w:rPr>
          <w:sz w:val="31"/>
        </w:rPr>
        <w:t xml:space="preserve"> = 83.8 % , N</w:t>
      </w:r>
      <w:r>
        <w:rPr>
          <w:sz w:val="31"/>
          <w:vertAlign w:val="superscript"/>
        </w:rPr>
        <w:t>г</w:t>
      </w:r>
      <w:r>
        <w:rPr>
          <w:sz w:val="31"/>
        </w:rPr>
        <w:t xml:space="preserve"> = 0.31 % .</w:t>
      </w:r>
    </w:p>
    <w:p w:rsidR="00205EFD" w:rsidRDefault="00746BC4">
      <w:pPr>
        <w:spacing w:line="360" w:lineRule="auto"/>
        <w:ind w:firstLine="567"/>
        <w:jc w:val="both"/>
        <w:rPr>
          <w:sz w:val="31"/>
        </w:rPr>
      </w:pPr>
      <w:r>
        <w:rPr>
          <w:i/>
          <w:sz w:val="31"/>
        </w:rPr>
        <w:t xml:space="preserve">Тепловые потери: </w:t>
      </w:r>
      <w:r>
        <w:rPr>
          <w:sz w:val="31"/>
        </w:rPr>
        <w:t>q</w:t>
      </w:r>
      <w:r>
        <w:rPr>
          <w:sz w:val="31"/>
          <w:vertAlign w:val="subscript"/>
        </w:rPr>
        <w:t>2</w:t>
      </w:r>
      <w:r>
        <w:rPr>
          <w:sz w:val="31"/>
        </w:rPr>
        <w:t xml:space="preserve"> и q</w:t>
      </w:r>
      <w:r>
        <w:rPr>
          <w:sz w:val="31"/>
          <w:vertAlign w:val="subscript"/>
        </w:rPr>
        <w:t>5</w:t>
      </w:r>
      <w:r>
        <w:rPr>
          <w:sz w:val="31"/>
        </w:rPr>
        <w:t xml:space="preserve"> ( данные приводятся выше )</w:t>
      </w:r>
    </w:p>
    <w:p w:rsidR="00205EFD" w:rsidRDefault="00746BC4">
      <w:pPr>
        <w:spacing w:line="360" w:lineRule="auto"/>
        <w:ind w:firstLine="567"/>
        <w:jc w:val="both"/>
        <w:rPr>
          <w:sz w:val="31"/>
        </w:rPr>
      </w:pPr>
      <w:r>
        <w:rPr>
          <w:i/>
          <w:sz w:val="31"/>
        </w:rPr>
        <w:t xml:space="preserve">Расчеты массовых выбросов СО и БП </w:t>
      </w:r>
      <w:r>
        <w:rPr>
          <w:sz w:val="31"/>
        </w:rPr>
        <w:t>не производились из - за отсутствия данных q</w:t>
      </w:r>
      <w:r>
        <w:rPr>
          <w:sz w:val="31"/>
          <w:vertAlign w:val="subscript"/>
        </w:rPr>
        <w:t xml:space="preserve">3 </w:t>
      </w:r>
      <w:r>
        <w:rPr>
          <w:sz w:val="31"/>
        </w:rPr>
        <w:t>и q</w:t>
      </w:r>
      <w:r>
        <w:rPr>
          <w:sz w:val="31"/>
          <w:vertAlign w:val="subscript"/>
        </w:rPr>
        <w:t xml:space="preserve">4 </w:t>
      </w:r>
      <w:r>
        <w:rPr>
          <w:sz w:val="31"/>
        </w:rPr>
        <w:t xml:space="preserve">( СО ), а так же из - за нецелесообразности расчета массовых выбросов БП,  ввиду ничтожно малых объемов его выброса и отсутствия необходимых данных для расчета.     </w:t>
      </w:r>
    </w:p>
    <w:p w:rsidR="00205EFD" w:rsidRDefault="00746BC4">
      <w:pPr>
        <w:spacing w:line="360" w:lineRule="auto"/>
        <w:ind w:firstLine="567"/>
        <w:jc w:val="both"/>
        <w:rPr>
          <w:i/>
          <w:sz w:val="31"/>
        </w:rPr>
      </w:pPr>
      <w:r>
        <w:rPr>
          <w:i/>
          <w:sz w:val="31"/>
        </w:rPr>
        <w:t xml:space="preserve">Расчеты производятся для: </w:t>
      </w:r>
    </w:p>
    <w:p w:rsidR="00205EFD" w:rsidRDefault="00746BC4">
      <w:pPr>
        <w:spacing w:line="360" w:lineRule="auto"/>
        <w:ind w:firstLine="567"/>
        <w:jc w:val="both"/>
        <w:rPr>
          <w:sz w:val="31"/>
        </w:rPr>
      </w:pPr>
      <w:r>
        <w:rPr>
          <w:rFonts w:ascii="Wide Latin" w:hAnsi="Wide Latin"/>
          <w:i/>
          <w:sz w:val="23"/>
        </w:rPr>
        <w:t>a).</w:t>
      </w:r>
      <w:r>
        <w:rPr>
          <w:sz w:val="31"/>
        </w:rPr>
        <w:t xml:space="preserve"> 3 котла ДКВР 10-13;</w:t>
      </w:r>
    </w:p>
    <w:p w:rsidR="00205EFD" w:rsidRDefault="00746BC4">
      <w:pPr>
        <w:spacing w:line="360" w:lineRule="auto"/>
        <w:ind w:firstLine="567"/>
        <w:jc w:val="both"/>
        <w:rPr>
          <w:sz w:val="31"/>
        </w:rPr>
      </w:pPr>
      <w:r>
        <w:rPr>
          <w:rFonts w:ascii="Wide Latin" w:hAnsi="Wide Latin"/>
          <w:i/>
          <w:sz w:val="23"/>
        </w:rPr>
        <w:t>b).</w:t>
      </w:r>
      <w:r>
        <w:rPr>
          <w:sz w:val="31"/>
        </w:rPr>
        <w:t xml:space="preserve"> 1 котел ПТВМ - 30, согласно схеме подключения к одной дымовой трубе;</w:t>
      </w:r>
    </w:p>
    <w:p w:rsidR="00205EFD" w:rsidRDefault="00746BC4">
      <w:pPr>
        <w:spacing w:line="360" w:lineRule="auto"/>
        <w:ind w:firstLine="567"/>
        <w:jc w:val="both"/>
        <w:rPr>
          <w:sz w:val="31"/>
        </w:rPr>
      </w:pPr>
      <w:r>
        <w:rPr>
          <w:rFonts w:ascii="Wide Latin" w:hAnsi="Wide Latin"/>
          <w:i/>
          <w:sz w:val="23"/>
        </w:rPr>
        <w:t>c).</w:t>
      </w:r>
      <w:r>
        <w:rPr>
          <w:sz w:val="31"/>
        </w:rPr>
        <w:t xml:space="preserve"> В целом по котельной.</w:t>
      </w:r>
    </w:p>
    <w:p w:rsidR="00205EFD" w:rsidRDefault="00205EFD">
      <w:pPr>
        <w:spacing w:line="360" w:lineRule="auto"/>
        <w:jc w:val="center"/>
        <w:rPr>
          <w:rFonts w:ascii="Arial" w:hAnsi="Arial"/>
          <w:b/>
          <w:i/>
          <w:sz w:val="31"/>
        </w:rPr>
      </w:pPr>
    </w:p>
    <w:p w:rsidR="00205EFD" w:rsidRDefault="00746BC4">
      <w:pPr>
        <w:pStyle w:val="1"/>
        <w:shd w:val="pct5" w:color="auto" w:fill="auto"/>
        <w:jc w:val="center"/>
        <w:rPr>
          <w:i/>
          <w:sz w:val="34"/>
        </w:rPr>
      </w:pPr>
      <w:bookmarkStart w:id="344" w:name="_Toc381719656"/>
      <w:bookmarkStart w:id="345" w:name="_Toc381719982"/>
      <w:bookmarkStart w:id="346" w:name="_Toc381730636"/>
      <w:bookmarkStart w:id="347" w:name="_Toc381730987"/>
      <w:bookmarkStart w:id="348" w:name="_Toc381734312"/>
      <w:bookmarkStart w:id="349" w:name="_Toc381756023"/>
      <w:bookmarkStart w:id="350" w:name="_Toc381756333"/>
      <w:bookmarkStart w:id="351" w:name="_Toc381756978"/>
      <w:r>
        <w:rPr>
          <w:i/>
          <w:sz w:val="34"/>
        </w:rPr>
        <w:t>Расчет выбросов в атмосферу</w:t>
      </w:r>
      <w:bookmarkEnd w:id="344"/>
      <w:bookmarkEnd w:id="345"/>
      <w:bookmarkEnd w:id="346"/>
      <w:bookmarkEnd w:id="347"/>
      <w:r>
        <w:rPr>
          <w:i/>
          <w:sz w:val="34"/>
        </w:rPr>
        <w:t xml:space="preserve"> </w:t>
      </w:r>
      <w:bookmarkStart w:id="352" w:name="_Toc381719657"/>
      <w:bookmarkStart w:id="353" w:name="_Toc381719983"/>
      <w:bookmarkStart w:id="354" w:name="_Toc381730637"/>
      <w:bookmarkStart w:id="355" w:name="_Toc381730988"/>
      <w:r>
        <w:rPr>
          <w:i/>
          <w:sz w:val="34"/>
        </w:rPr>
        <w:t>частиц золы и недожога.</w:t>
      </w:r>
      <w:bookmarkEnd w:id="348"/>
      <w:bookmarkEnd w:id="352"/>
      <w:bookmarkEnd w:id="353"/>
      <w:bookmarkEnd w:id="354"/>
      <w:bookmarkEnd w:id="355"/>
      <w:bookmarkEnd w:id="349"/>
      <w:bookmarkEnd w:id="350"/>
      <w:bookmarkEnd w:id="351"/>
    </w:p>
    <w:p w:rsidR="00205EFD" w:rsidRDefault="00746BC4">
      <w:pPr>
        <w:spacing w:line="360" w:lineRule="auto"/>
        <w:ind w:firstLine="567"/>
        <w:jc w:val="both"/>
        <w:rPr>
          <w:sz w:val="31"/>
        </w:rPr>
      </w:pPr>
      <w:r>
        <w:rPr>
          <w:sz w:val="31"/>
        </w:rPr>
        <w:t xml:space="preserve"> М</w:t>
      </w:r>
      <w:r>
        <w:rPr>
          <w:sz w:val="31"/>
          <w:vertAlign w:val="subscript"/>
        </w:rPr>
        <w:t>тв</w:t>
      </w:r>
      <w:r>
        <w:rPr>
          <w:sz w:val="31"/>
        </w:rPr>
        <w:t xml:space="preserve">= 0.01 </w:t>
      </w:r>
      <w:r>
        <w:rPr>
          <w:sz w:val="31"/>
        </w:rPr>
        <w:sym w:font="Symbol" w:char="F0B4"/>
      </w:r>
      <w:r>
        <w:rPr>
          <w:sz w:val="31"/>
        </w:rPr>
        <w:t xml:space="preserve"> В </w:t>
      </w:r>
      <w:r>
        <w:rPr>
          <w:sz w:val="31"/>
        </w:rPr>
        <w:sym w:font="Symbol" w:char="F0B4"/>
      </w:r>
      <w:r>
        <w:rPr>
          <w:sz w:val="31"/>
        </w:rPr>
        <w:t xml:space="preserve"> ( а</w:t>
      </w:r>
      <w:r>
        <w:rPr>
          <w:sz w:val="31"/>
          <w:vertAlign w:val="subscript"/>
        </w:rPr>
        <w:t>ун</w:t>
      </w:r>
      <w:r>
        <w:rPr>
          <w:sz w:val="31"/>
        </w:rPr>
        <w:t xml:space="preserve"> </w:t>
      </w:r>
      <w:r>
        <w:rPr>
          <w:sz w:val="31"/>
        </w:rPr>
        <w:sym w:font="Symbol" w:char="F0B4"/>
      </w:r>
      <w:r>
        <w:rPr>
          <w:sz w:val="31"/>
        </w:rPr>
        <w:t xml:space="preserve"> А</w:t>
      </w:r>
      <w:r>
        <w:rPr>
          <w:sz w:val="31"/>
          <w:vertAlign w:val="superscript"/>
        </w:rPr>
        <w:t>р</w:t>
      </w:r>
      <w:r>
        <w:rPr>
          <w:sz w:val="31"/>
        </w:rPr>
        <w:t xml:space="preserve"> + q</w:t>
      </w:r>
      <w:r>
        <w:rPr>
          <w:sz w:val="31"/>
          <w:vertAlign w:val="subscript"/>
        </w:rPr>
        <w:t xml:space="preserve">4 </w:t>
      </w:r>
      <w:r>
        <w:rPr>
          <w:sz w:val="31"/>
        </w:rPr>
        <w:sym w:font="Symbol" w:char="F0B4"/>
      </w:r>
      <w:r>
        <w:rPr>
          <w:sz w:val="31"/>
        </w:rPr>
        <w:t xml:space="preserve"> Q</w:t>
      </w:r>
      <w:r>
        <w:rPr>
          <w:sz w:val="31"/>
          <w:vertAlign w:val="subscript"/>
        </w:rPr>
        <w:t>н</w:t>
      </w:r>
      <w:r>
        <w:rPr>
          <w:sz w:val="31"/>
        </w:rPr>
        <w:t xml:space="preserve"> / 32680 ) = </w:t>
      </w:r>
    </w:p>
    <w:p w:rsidR="00205EFD" w:rsidRDefault="00746BC4">
      <w:pPr>
        <w:spacing w:line="360" w:lineRule="auto"/>
        <w:ind w:firstLine="567"/>
        <w:jc w:val="both"/>
        <w:rPr>
          <w:sz w:val="31"/>
        </w:rPr>
      </w:pPr>
      <w:r>
        <w:rPr>
          <w:rFonts w:ascii="Wide Latin" w:hAnsi="Wide Latin"/>
          <w:i/>
          <w:sz w:val="23"/>
        </w:rPr>
        <w:t>a).</w:t>
      </w:r>
      <w:r>
        <w:rPr>
          <w:sz w:val="31"/>
        </w:rPr>
        <w:t xml:space="preserve"> 0.01 </w:t>
      </w:r>
      <w:r>
        <w:rPr>
          <w:sz w:val="31"/>
        </w:rPr>
        <w:sym w:font="Symbol" w:char="F0B4"/>
      </w:r>
      <w:r>
        <w:rPr>
          <w:sz w:val="31"/>
        </w:rPr>
        <w:t xml:space="preserve"> 558.3 </w:t>
      </w:r>
      <w:r>
        <w:rPr>
          <w:sz w:val="31"/>
        </w:rPr>
        <w:sym w:font="Symbol" w:char="F0B4"/>
      </w:r>
      <w:r>
        <w:rPr>
          <w:sz w:val="31"/>
        </w:rPr>
        <w:t xml:space="preserve"> 0.015 = 0.08 г/с;</w:t>
      </w:r>
    </w:p>
    <w:p w:rsidR="00205EFD" w:rsidRDefault="00746BC4">
      <w:pPr>
        <w:spacing w:line="360" w:lineRule="auto"/>
        <w:ind w:firstLine="567"/>
        <w:jc w:val="both"/>
        <w:rPr>
          <w:sz w:val="31"/>
        </w:rPr>
      </w:pPr>
      <w:r>
        <w:rPr>
          <w:rFonts w:ascii="Wide Latin" w:hAnsi="Wide Latin"/>
          <w:i/>
          <w:sz w:val="23"/>
        </w:rPr>
        <w:t>b).</w:t>
      </w:r>
      <w:r>
        <w:rPr>
          <w:sz w:val="31"/>
        </w:rPr>
        <w:t xml:space="preserve"> 0.01 </w:t>
      </w:r>
      <w:r>
        <w:rPr>
          <w:sz w:val="31"/>
        </w:rPr>
        <w:sym w:font="Symbol" w:char="F0B4"/>
      </w:r>
      <w:r>
        <w:rPr>
          <w:sz w:val="31"/>
        </w:rPr>
        <w:t xml:space="preserve"> 625 </w:t>
      </w:r>
      <w:r>
        <w:rPr>
          <w:sz w:val="31"/>
        </w:rPr>
        <w:sym w:font="Symbol" w:char="F0B4"/>
      </w:r>
      <w:r>
        <w:rPr>
          <w:sz w:val="31"/>
        </w:rPr>
        <w:t xml:space="preserve"> 0.015 = 0.09375 г/с;</w:t>
      </w:r>
    </w:p>
    <w:p w:rsidR="00205EFD" w:rsidRDefault="00746BC4">
      <w:pPr>
        <w:spacing w:line="360" w:lineRule="auto"/>
        <w:ind w:firstLine="567"/>
        <w:jc w:val="both"/>
        <w:rPr>
          <w:sz w:val="31"/>
        </w:rPr>
      </w:pPr>
      <w:r>
        <w:rPr>
          <w:rFonts w:ascii="Wide Latin" w:hAnsi="Wide Latin"/>
          <w:i/>
          <w:sz w:val="23"/>
        </w:rPr>
        <w:t>c).</w:t>
      </w:r>
      <w:r>
        <w:rPr>
          <w:sz w:val="31"/>
        </w:rPr>
        <w:t xml:space="preserve"> 0.01 </w:t>
      </w:r>
      <w:r>
        <w:rPr>
          <w:sz w:val="31"/>
        </w:rPr>
        <w:sym w:font="Symbol" w:char="F0B4"/>
      </w:r>
      <w:r>
        <w:rPr>
          <w:sz w:val="31"/>
        </w:rPr>
        <w:t xml:space="preserve"> 29026 </w:t>
      </w:r>
      <w:r>
        <w:rPr>
          <w:sz w:val="31"/>
        </w:rPr>
        <w:sym w:font="Symbol" w:char="F0B4"/>
      </w:r>
      <w:r>
        <w:rPr>
          <w:sz w:val="31"/>
        </w:rPr>
        <w:t xml:space="preserve"> 0.015 = 4.35 т/год,  где :</w:t>
      </w:r>
    </w:p>
    <w:p w:rsidR="00205EFD" w:rsidRDefault="00746BC4">
      <w:pPr>
        <w:spacing w:line="360" w:lineRule="auto"/>
        <w:ind w:firstLine="567"/>
        <w:jc w:val="both"/>
        <w:rPr>
          <w:sz w:val="31"/>
        </w:rPr>
      </w:pPr>
      <w:r>
        <w:rPr>
          <w:sz w:val="31"/>
        </w:rPr>
        <w:t xml:space="preserve">- В - расход натурального топлива на парогенераторы, г/с;  </w:t>
      </w:r>
    </w:p>
    <w:p w:rsidR="00205EFD" w:rsidRDefault="00746BC4">
      <w:pPr>
        <w:spacing w:line="360" w:lineRule="auto"/>
        <w:ind w:firstLine="567"/>
        <w:jc w:val="both"/>
        <w:rPr>
          <w:sz w:val="31"/>
        </w:rPr>
      </w:pPr>
      <w:r>
        <w:rPr>
          <w:sz w:val="31"/>
        </w:rPr>
        <w:t>- А</w:t>
      </w:r>
      <w:r>
        <w:rPr>
          <w:sz w:val="31"/>
          <w:vertAlign w:val="superscript"/>
        </w:rPr>
        <w:t>р</w:t>
      </w:r>
      <w:r>
        <w:rPr>
          <w:sz w:val="31"/>
        </w:rPr>
        <w:t xml:space="preserve"> - зольность топлива на рабочую массу, %;</w:t>
      </w:r>
    </w:p>
    <w:p w:rsidR="00205EFD" w:rsidRDefault="00746BC4">
      <w:pPr>
        <w:spacing w:line="360" w:lineRule="auto"/>
        <w:ind w:firstLine="567"/>
        <w:jc w:val="both"/>
        <w:rPr>
          <w:sz w:val="31"/>
        </w:rPr>
      </w:pPr>
      <w:r>
        <w:rPr>
          <w:sz w:val="31"/>
        </w:rPr>
        <w:t>- а</w:t>
      </w:r>
      <w:r>
        <w:rPr>
          <w:sz w:val="31"/>
          <w:vertAlign w:val="subscript"/>
        </w:rPr>
        <w:t>ун</w:t>
      </w:r>
      <w:r>
        <w:rPr>
          <w:sz w:val="31"/>
        </w:rPr>
        <w:t xml:space="preserve"> - доля золовых частиц и недожога, уносимых из котла = 1.00;</w:t>
      </w:r>
    </w:p>
    <w:p w:rsidR="00205EFD" w:rsidRDefault="00746BC4">
      <w:pPr>
        <w:spacing w:line="360" w:lineRule="auto"/>
        <w:ind w:firstLine="567"/>
        <w:jc w:val="both"/>
        <w:rPr>
          <w:sz w:val="31"/>
        </w:rPr>
      </w:pPr>
      <w:r>
        <w:rPr>
          <w:sz w:val="31"/>
        </w:rPr>
        <w:t>- q</w:t>
      </w:r>
      <w:r>
        <w:rPr>
          <w:sz w:val="31"/>
          <w:vertAlign w:val="subscript"/>
        </w:rPr>
        <w:t>4</w:t>
      </w:r>
      <w:r>
        <w:rPr>
          <w:sz w:val="31"/>
        </w:rPr>
        <w:t xml:space="preserve"> - потери теплоты с уносом от механической неполноты сгорания топлива, %;</w:t>
      </w:r>
    </w:p>
    <w:p w:rsidR="00205EFD" w:rsidRDefault="00746BC4">
      <w:pPr>
        <w:spacing w:line="360" w:lineRule="auto"/>
        <w:ind w:firstLine="567"/>
        <w:jc w:val="both"/>
        <w:rPr>
          <w:sz w:val="31"/>
        </w:rPr>
      </w:pPr>
      <w:r>
        <w:rPr>
          <w:sz w:val="31"/>
        </w:rPr>
        <w:t>- Q</w:t>
      </w:r>
      <w:r>
        <w:rPr>
          <w:sz w:val="31"/>
          <w:vertAlign w:val="subscript"/>
        </w:rPr>
        <w:t>н</w:t>
      </w:r>
      <w:r>
        <w:rPr>
          <w:sz w:val="31"/>
        </w:rPr>
        <w:t xml:space="preserve"> - теплота сгорания топлива на рабочую массу, кДж / кг.</w:t>
      </w:r>
    </w:p>
    <w:p w:rsidR="00205EFD" w:rsidRDefault="00205EFD">
      <w:pPr>
        <w:spacing w:line="360" w:lineRule="auto"/>
        <w:jc w:val="center"/>
        <w:rPr>
          <w:rFonts w:ascii="Arial" w:hAnsi="Arial"/>
          <w:b/>
          <w:i/>
          <w:sz w:val="31"/>
        </w:rPr>
      </w:pPr>
    </w:p>
    <w:p w:rsidR="00205EFD" w:rsidRDefault="00746BC4">
      <w:pPr>
        <w:pStyle w:val="1"/>
        <w:shd w:val="pct5" w:color="auto" w:fill="auto"/>
        <w:jc w:val="center"/>
        <w:rPr>
          <w:i/>
          <w:sz w:val="34"/>
        </w:rPr>
      </w:pPr>
      <w:bookmarkStart w:id="356" w:name="_Toc381719658"/>
      <w:bookmarkStart w:id="357" w:name="_Toc381719984"/>
      <w:bookmarkStart w:id="358" w:name="_Toc381730638"/>
      <w:bookmarkStart w:id="359" w:name="_Toc381730989"/>
      <w:bookmarkStart w:id="360" w:name="_Toc381734313"/>
      <w:bookmarkStart w:id="361" w:name="_Toc381756024"/>
      <w:bookmarkStart w:id="362" w:name="_Toc381756334"/>
      <w:bookmarkStart w:id="363" w:name="_Toc381756979"/>
      <w:r>
        <w:rPr>
          <w:i/>
          <w:sz w:val="34"/>
        </w:rPr>
        <w:t>Расчет выбросов в атмосферу окислов серы.</w:t>
      </w:r>
      <w:bookmarkEnd w:id="356"/>
      <w:bookmarkEnd w:id="357"/>
      <w:bookmarkEnd w:id="358"/>
      <w:bookmarkEnd w:id="359"/>
      <w:bookmarkEnd w:id="360"/>
      <w:bookmarkEnd w:id="361"/>
      <w:bookmarkEnd w:id="362"/>
      <w:bookmarkEnd w:id="363"/>
    </w:p>
    <w:p w:rsidR="00205EFD" w:rsidRDefault="00746BC4">
      <w:pPr>
        <w:spacing w:line="360" w:lineRule="auto"/>
        <w:ind w:firstLine="567"/>
        <w:jc w:val="both"/>
        <w:rPr>
          <w:sz w:val="31"/>
        </w:rPr>
      </w:pPr>
      <w:r>
        <w:rPr>
          <w:sz w:val="31"/>
        </w:rPr>
        <w:t>Количество окислов серы, поступающих в атмосферу с дымовыми газами в пересчете на SO</w:t>
      </w:r>
      <w:r>
        <w:rPr>
          <w:sz w:val="31"/>
          <w:vertAlign w:val="subscript"/>
        </w:rPr>
        <w:t>2</w:t>
      </w:r>
      <w:r>
        <w:rPr>
          <w:sz w:val="31"/>
        </w:rPr>
        <w:t>, г/с</w:t>
      </w:r>
    </w:p>
    <w:p w:rsidR="00205EFD" w:rsidRDefault="00746BC4">
      <w:pPr>
        <w:spacing w:line="360" w:lineRule="auto"/>
        <w:ind w:firstLine="567"/>
        <w:jc w:val="both"/>
        <w:rPr>
          <w:sz w:val="31"/>
        </w:rPr>
      </w:pPr>
      <w:r>
        <w:rPr>
          <w:sz w:val="31"/>
        </w:rPr>
        <w:t>Мso</w:t>
      </w:r>
      <w:r>
        <w:rPr>
          <w:sz w:val="31"/>
          <w:vertAlign w:val="subscript"/>
        </w:rPr>
        <w:t>2</w:t>
      </w:r>
      <w:r>
        <w:rPr>
          <w:sz w:val="27"/>
        </w:rPr>
        <w:t xml:space="preserve"> = </w:t>
      </w:r>
      <w:r>
        <w:rPr>
          <w:sz w:val="31"/>
        </w:rPr>
        <w:t xml:space="preserve">0.02 </w:t>
      </w:r>
      <w:r>
        <w:rPr>
          <w:sz w:val="31"/>
        </w:rPr>
        <w:sym w:font="Symbol" w:char="F0B4"/>
      </w:r>
      <w:r>
        <w:rPr>
          <w:sz w:val="31"/>
        </w:rPr>
        <w:t xml:space="preserve"> В </w:t>
      </w:r>
      <w:r>
        <w:rPr>
          <w:sz w:val="31"/>
        </w:rPr>
        <w:sym w:font="Symbol" w:char="F0B4"/>
      </w:r>
      <w:r>
        <w:rPr>
          <w:sz w:val="31"/>
        </w:rPr>
        <w:t xml:space="preserve"> S</w:t>
      </w:r>
      <w:r>
        <w:rPr>
          <w:sz w:val="31"/>
          <w:vertAlign w:val="superscript"/>
        </w:rPr>
        <w:t xml:space="preserve">p </w:t>
      </w:r>
      <w:r>
        <w:rPr>
          <w:sz w:val="27"/>
        </w:rPr>
        <w:sym w:font="Symbol" w:char="F0B4"/>
      </w:r>
      <w:r>
        <w:rPr>
          <w:sz w:val="27"/>
        </w:rPr>
        <w:t xml:space="preserve"> </w:t>
      </w:r>
      <w:r>
        <w:rPr>
          <w:sz w:val="31"/>
        </w:rPr>
        <w:t>( 1 -</w:t>
      </w:r>
      <w:r>
        <w:rPr>
          <w:sz w:val="27"/>
        </w:rPr>
        <w:t xml:space="preserve"> </w:t>
      </w:r>
      <w:r>
        <w:rPr>
          <w:sz w:val="35"/>
        </w:rPr>
        <w:sym w:font="Symbol" w:char="F068"/>
      </w:r>
      <w:r>
        <w:rPr>
          <w:sz w:val="23"/>
        </w:rPr>
        <w:t>so</w:t>
      </w:r>
      <w:r>
        <w:rPr>
          <w:sz w:val="23"/>
          <w:vertAlign w:val="subscript"/>
        </w:rPr>
        <w:t>2</w:t>
      </w:r>
      <w:r>
        <w:rPr>
          <w:sz w:val="31"/>
          <w:vertAlign w:val="subscript"/>
        </w:rPr>
        <w:t xml:space="preserve">  </w:t>
      </w:r>
      <w:r>
        <w:rPr>
          <w:sz w:val="31"/>
        </w:rPr>
        <w:t xml:space="preserve">) = </w:t>
      </w:r>
    </w:p>
    <w:p w:rsidR="00205EFD" w:rsidRDefault="00746BC4">
      <w:pPr>
        <w:spacing w:line="360" w:lineRule="auto"/>
        <w:ind w:firstLine="567"/>
        <w:jc w:val="both"/>
        <w:rPr>
          <w:sz w:val="31"/>
        </w:rPr>
      </w:pPr>
      <w:r>
        <w:rPr>
          <w:rFonts w:ascii="Wide Latin" w:hAnsi="Wide Latin"/>
          <w:i/>
          <w:sz w:val="23"/>
        </w:rPr>
        <w:t>a).</w:t>
      </w:r>
      <w:r>
        <w:rPr>
          <w:sz w:val="31"/>
        </w:rPr>
        <w:t xml:space="preserve"> 0.02 </w:t>
      </w:r>
      <w:r>
        <w:rPr>
          <w:sz w:val="31"/>
        </w:rPr>
        <w:sym w:font="Symbol" w:char="F0B4"/>
      </w:r>
      <w:r>
        <w:rPr>
          <w:sz w:val="31"/>
        </w:rPr>
        <w:t xml:space="preserve"> 558.3 </w:t>
      </w:r>
      <w:r>
        <w:rPr>
          <w:sz w:val="31"/>
        </w:rPr>
        <w:sym w:font="Symbol" w:char="F0B4"/>
      </w:r>
      <w:r>
        <w:rPr>
          <w:sz w:val="31"/>
        </w:rPr>
        <w:t xml:space="preserve"> 1.07 </w:t>
      </w:r>
      <w:r>
        <w:rPr>
          <w:sz w:val="31"/>
        </w:rPr>
        <w:sym w:font="Symbol" w:char="F0B4"/>
      </w:r>
      <w:r>
        <w:rPr>
          <w:sz w:val="31"/>
        </w:rPr>
        <w:t xml:space="preserve"> ( 1- 0.02 ) = 11.7 г/с;</w:t>
      </w:r>
    </w:p>
    <w:p w:rsidR="00205EFD" w:rsidRDefault="00746BC4">
      <w:pPr>
        <w:spacing w:line="360" w:lineRule="auto"/>
        <w:ind w:firstLine="567"/>
        <w:jc w:val="both"/>
        <w:rPr>
          <w:sz w:val="31"/>
        </w:rPr>
      </w:pPr>
      <w:r>
        <w:rPr>
          <w:rFonts w:ascii="Wide Latin" w:hAnsi="Wide Latin"/>
          <w:i/>
          <w:sz w:val="23"/>
        </w:rPr>
        <w:t>b).</w:t>
      </w:r>
      <w:r>
        <w:rPr>
          <w:sz w:val="31"/>
        </w:rPr>
        <w:t xml:space="preserve"> 0.02 </w:t>
      </w:r>
      <w:r>
        <w:rPr>
          <w:sz w:val="31"/>
        </w:rPr>
        <w:sym w:font="Symbol" w:char="F0B4"/>
      </w:r>
      <w:r>
        <w:rPr>
          <w:sz w:val="31"/>
        </w:rPr>
        <w:t xml:space="preserve"> 625 </w:t>
      </w:r>
      <w:r>
        <w:rPr>
          <w:sz w:val="31"/>
        </w:rPr>
        <w:sym w:font="Symbol" w:char="F0B4"/>
      </w:r>
      <w:r>
        <w:rPr>
          <w:sz w:val="31"/>
        </w:rPr>
        <w:t xml:space="preserve"> 1.07 </w:t>
      </w:r>
      <w:r>
        <w:rPr>
          <w:sz w:val="31"/>
        </w:rPr>
        <w:sym w:font="Symbol" w:char="F0B4"/>
      </w:r>
      <w:r>
        <w:rPr>
          <w:sz w:val="31"/>
        </w:rPr>
        <w:t xml:space="preserve"> ( 1 - 0.02 ) = 13.1 г/с;</w:t>
      </w:r>
    </w:p>
    <w:p w:rsidR="00205EFD" w:rsidRDefault="00746BC4">
      <w:pPr>
        <w:spacing w:line="360" w:lineRule="auto"/>
        <w:ind w:firstLine="567"/>
        <w:jc w:val="both"/>
        <w:rPr>
          <w:sz w:val="31"/>
        </w:rPr>
      </w:pPr>
      <w:r>
        <w:rPr>
          <w:rFonts w:ascii="Wide Latin" w:hAnsi="Wide Latin"/>
          <w:i/>
          <w:sz w:val="23"/>
        </w:rPr>
        <w:t>c).</w:t>
      </w:r>
      <w:r>
        <w:rPr>
          <w:sz w:val="31"/>
        </w:rPr>
        <w:t xml:space="preserve"> 0.02 </w:t>
      </w:r>
      <w:r>
        <w:rPr>
          <w:sz w:val="31"/>
        </w:rPr>
        <w:sym w:font="Symbol" w:char="F0B4"/>
      </w:r>
      <w:r>
        <w:rPr>
          <w:sz w:val="31"/>
        </w:rPr>
        <w:t xml:space="preserve"> 29026 </w:t>
      </w:r>
      <w:r>
        <w:rPr>
          <w:sz w:val="31"/>
        </w:rPr>
        <w:sym w:font="Symbol" w:char="F0B4"/>
      </w:r>
      <w:r>
        <w:rPr>
          <w:sz w:val="31"/>
        </w:rPr>
        <w:t xml:space="preserve"> 1.07 </w:t>
      </w:r>
      <w:r>
        <w:rPr>
          <w:sz w:val="31"/>
        </w:rPr>
        <w:sym w:font="Symbol" w:char="F0B4"/>
      </w:r>
      <w:r>
        <w:rPr>
          <w:sz w:val="31"/>
        </w:rPr>
        <w:t xml:space="preserve"> ( 1 - 0.02 ) = 608.733 т/год, где:</w:t>
      </w:r>
    </w:p>
    <w:p w:rsidR="00205EFD" w:rsidRDefault="00746BC4">
      <w:pPr>
        <w:spacing w:line="360" w:lineRule="auto"/>
        <w:ind w:firstLine="567"/>
        <w:jc w:val="both"/>
        <w:rPr>
          <w:sz w:val="31"/>
        </w:rPr>
      </w:pPr>
      <w:r>
        <w:rPr>
          <w:sz w:val="31"/>
        </w:rPr>
        <w:t>- В - расход натурального топлива на парогенераторы, г/с;</w:t>
      </w:r>
    </w:p>
    <w:p w:rsidR="00205EFD" w:rsidRDefault="00746BC4">
      <w:pPr>
        <w:spacing w:line="360" w:lineRule="auto"/>
        <w:ind w:firstLine="567"/>
        <w:jc w:val="both"/>
        <w:rPr>
          <w:sz w:val="31"/>
        </w:rPr>
      </w:pPr>
      <w:r>
        <w:rPr>
          <w:sz w:val="31"/>
        </w:rPr>
        <w:t>- S</w:t>
      </w:r>
      <w:r>
        <w:rPr>
          <w:sz w:val="31"/>
          <w:vertAlign w:val="superscript"/>
        </w:rPr>
        <w:t>p</w:t>
      </w:r>
      <w:r>
        <w:rPr>
          <w:sz w:val="31"/>
        </w:rPr>
        <w:t xml:space="preserve"> - содержание серы в топливе на рабочую массу, % ;</w:t>
      </w:r>
    </w:p>
    <w:p w:rsidR="00205EFD" w:rsidRDefault="00746BC4">
      <w:pPr>
        <w:spacing w:line="360" w:lineRule="auto"/>
        <w:rPr>
          <w:sz w:val="31"/>
        </w:rPr>
      </w:pPr>
      <w:r>
        <w:rPr>
          <w:sz w:val="35"/>
        </w:rPr>
        <w:t xml:space="preserve">      - </w:t>
      </w:r>
      <w:r>
        <w:rPr>
          <w:sz w:val="35"/>
        </w:rPr>
        <w:sym w:font="Symbol" w:char="F068"/>
      </w:r>
      <w:r>
        <w:rPr>
          <w:sz w:val="27"/>
        </w:rPr>
        <w:t>so</w:t>
      </w:r>
      <w:r>
        <w:rPr>
          <w:sz w:val="27"/>
          <w:vertAlign w:val="subscript"/>
        </w:rPr>
        <w:t>2</w:t>
      </w:r>
      <w:r>
        <w:rPr>
          <w:sz w:val="31"/>
        </w:rPr>
        <w:t xml:space="preserve">  - доля окислов серы, связываемых летучей золой в газоходах парогенераторов, зависит от зольности топлива и содержания окиси кальция в летучей золе = 0.02 .</w:t>
      </w:r>
    </w:p>
    <w:p w:rsidR="00205EFD" w:rsidRDefault="00205EFD">
      <w:pPr>
        <w:spacing w:line="360" w:lineRule="auto"/>
        <w:jc w:val="center"/>
        <w:rPr>
          <w:rFonts w:ascii="Arial" w:hAnsi="Arial"/>
          <w:b/>
          <w:i/>
          <w:sz w:val="31"/>
        </w:rPr>
      </w:pPr>
    </w:p>
    <w:p w:rsidR="00205EFD" w:rsidRDefault="00746BC4">
      <w:pPr>
        <w:pStyle w:val="1"/>
        <w:shd w:val="pct5" w:color="auto" w:fill="auto"/>
        <w:jc w:val="center"/>
        <w:rPr>
          <w:i/>
          <w:sz w:val="34"/>
        </w:rPr>
      </w:pPr>
      <w:r>
        <w:rPr>
          <w:i/>
          <w:sz w:val="34"/>
        </w:rPr>
        <w:t xml:space="preserve"> </w:t>
      </w:r>
      <w:bookmarkStart w:id="364" w:name="_Toc381719659"/>
      <w:bookmarkStart w:id="365" w:name="_Toc381719985"/>
      <w:bookmarkStart w:id="366" w:name="_Toc381730639"/>
      <w:bookmarkStart w:id="367" w:name="_Toc381730990"/>
      <w:bookmarkStart w:id="368" w:name="_Toc381734314"/>
      <w:bookmarkStart w:id="369" w:name="_Toc381756025"/>
      <w:bookmarkStart w:id="370" w:name="_Toc381756335"/>
      <w:bookmarkStart w:id="371" w:name="_Toc381756980"/>
      <w:r>
        <w:rPr>
          <w:i/>
          <w:sz w:val="34"/>
        </w:rPr>
        <w:t>Расчет выбросов в атмосферу окислов ванадия.</w:t>
      </w:r>
      <w:bookmarkEnd w:id="364"/>
      <w:bookmarkEnd w:id="365"/>
      <w:bookmarkEnd w:id="366"/>
      <w:bookmarkEnd w:id="367"/>
      <w:bookmarkEnd w:id="368"/>
      <w:bookmarkEnd w:id="369"/>
      <w:bookmarkEnd w:id="370"/>
      <w:bookmarkEnd w:id="371"/>
    </w:p>
    <w:p w:rsidR="00205EFD" w:rsidRDefault="00746BC4">
      <w:pPr>
        <w:spacing w:line="360" w:lineRule="auto"/>
        <w:ind w:firstLine="567"/>
        <w:jc w:val="both"/>
        <w:rPr>
          <w:sz w:val="31"/>
        </w:rPr>
      </w:pPr>
      <w:r>
        <w:rPr>
          <w:sz w:val="31"/>
        </w:rPr>
        <w:t>Количество окислов ванадия для котлов, сжигающих жидкое топливо, в пересчете на пятиокись ванадия ( V</w:t>
      </w:r>
      <w:r>
        <w:rPr>
          <w:sz w:val="31"/>
          <w:vertAlign w:val="subscript"/>
        </w:rPr>
        <w:t>2</w:t>
      </w:r>
      <w:r>
        <w:rPr>
          <w:sz w:val="31"/>
        </w:rPr>
        <w:t>O</w:t>
      </w:r>
      <w:r>
        <w:rPr>
          <w:sz w:val="31"/>
          <w:vertAlign w:val="subscript"/>
        </w:rPr>
        <w:t>5</w:t>
      </w:r>
      <w:r>
        <w:rPr>
          <w:sz w:val="31"/>
        </w:rPr>
        <w:t xml:space="preserve"> ), г/с.</w:t>
      </w:r>
    </w:p>
    <w:p w:rsidR="00205EFD" w:rsidRDefault="00746BC4">
      <w:pPr>
        <w:spacing w:line="360" w:lineRule="auto"/>
        <w:ind w:firstLine="567"/>
        <w:jc w:val="both"/>
        <w:rPr>
          <w:sz w:val="31"/>
        </w:rPr>
      </w:pPr>
      <w:r>
        <w:rPr>
          <w:sz w:val="31"/>
        </w:rPr>
        <w:t>Мv</w:t>
      </w:r>
      <w:r>
        <w:rPr>
          <w:sz w:val="31"/>
          <w:vertAlign w:val="subscript"/>
        </w:rPr>
        <w:t>2</w:t>
      </w:r>
      <w:r>
        <w:rPr>
          <w:sz w:val="31"/>
        </w:rPr>
        <w:t>o</w:t>
      </w:r>
      <w:r>
        <w:rPr>
          <w:sz w:val="31"/>
          <w:vertAlign w:val="subscript"/>
        </w:rPr>
        <w:t>5</w:t>
      </w:r>
      <w:r>
        <w:rPr>
          <w:sz w:val="31"/>
        </w:rPr>
        <w:t xml:space="preserve"> = 10</w:t>
      </w:r>
      <w:r>
        <w:rPr>
          <w:sz w:val="31"/>
          <w:vertAlign w:val="superscript"/>
        </w:rPr>
        <w:t xml:space="preserve">-6 </w:t>
      </w:r>
      <w:r>
        <w:rPr>
          <w:sz w:val="31"/>
        </w:rPr>
        <w:t xml:space="preserve"> </w:t>
      </w:r>
      <w:r>
        <w:rPr>
          <w:sz w:val="31"/>
        </w:rPr>
        <w:sym w:font="Symbol" w:char="F0B4"/>
      </w:r>
      <w:r>
        <w:rPr>
          <w:sz w:val="31"/>
        </w:rPr>
        <w:t xml:space="preserve"> Gv</w:t>
      </w:r>
      <w:r>
        <w:rPr>
          <w:sz w:val="31"/>
          <w:vertAlign w:val="subscript"/>
        </w:rPr>
        <w:t>2</w:t>
      </w:r>
      <w:r>
        <w:rPr>
          <w:sz w:val="31"/>
        </w:rPr>
        <w:t>o</w:t>
      </w:r>
      <w:r>
        <w:rPr>
          <w:sz w:val="31"/>
          <w:vertAlign w:val="subscript"/>
        </w:rPr>
        <w:t>5</w:t>
      </w:r>
      <w:r>
        <w:rPr>
          <w:sz w:val="31"/>
        </w:rPr>
        <w:t xml:space="preserve"> </w:t>
      </w:r>
      <w:r>
        <w:rPr>
          <w:sz w:val="31"/>
        </w:rPr>
        <w:sym w:font="Symbol" w:char="F0B4"/>
      </w:r>
      <w:r>
        <w:rPr>
          <w:sz w:val="31"/>
        </w:rPr>
        <w:t xml:space="preserve"> B </w:t>
      </w:r>
      <w:r>
        <w:rPr>
          <w:sz w:val="31"/>
        </w:rPr>
        <w:sym w:font="Symbol" w:char="F0B4"/>
      </w:r>
      <w:r>
        <w:rPr>
          <w:sz w:val="31"/>
        </w:rPr>
        <w:t xml:space="preserve"> ( 1 - </w:t>
      </w:r>
      <w:r>
        <w:rPr>
          <w:sz w:val="31"/>
        </w:rPr>
        <w:sym w:font="Symbol" w:char="F068"/>
      </w:r>
      <w:r>
        <w:rPr>
          <w:sz w:val="31"/>
          <w:vertAlign w:val="subscript"/>
        </w:rPr>
        <w:t>ос</w:t>
      </w:r>
      <w:r>
        <w:rPr>
          <w:sz w:val="31"/>
        </w:rPr>
        <w:t xml:space="preserve"> ) =  </w:t>
      </w:r>
    </w:p>
    <w:p w:rsidR="00205EFD" w:rsidRDefault="00746BC4">
      <w:pPr>
        <w:spacing w:line="360" w:lineRule="auto"/>
        <w:ind w:firstLine="567"/>
        <w:jc w:val="both"/>
        <w:rPr>
          <w:sz w:val="31"/>
        </w:rPr>
      </w:pPr>
      <w:r>
        <w:rPr>
          <w:sz w:val="31"/>
        </w:rPr>
        <w:t>Gv</w:t>
      </w:r>
      <w:r>
        <w:rPr>
          <w:sz w:val="31"/>
          <w:vertAlign w:val="subscript"/>
        </w:rPr>
        <w:t>2</w:t>
      </w:r>
      <w:r>
        <w:rPr>
          <w:sz w:val="31"/>
        </w:rPr>
        <w:t>o</w:t>
      </w:r>
      <w:r>
        <w:rPr>
          <w:sz w:val="31"/>
          <w:vertAlign w:val="subscript"/>
        </w:rPr>
        <w:t xml:space="preserve">5 </w:t>
      </w:r>
      <w:r>
        <w:rPr>
          <w:sz w:val="31"/>
        </w:rPr>
        <w:t xml:space="preserve">= 4000 </w:t>
      </w:r>
      <w:r>
        <w:rPr>
          <w:sz w:val="31"/>
        </w:rPr>
        <w:sym w:font="Symbol" w:char="F0B4"/>
      </w:r>
      <w:r>
        <w:rPr>
          <w:sz w:val="31"/>
        </w:rPr>
        <w:t xml:space="preserve"> А</w:t>
      </w:r>
      <w:r>
        <w:rPr>
          <w:sz w:val="31"/>
          <w:vertAlign w:val="superscript"/>
        </w:rPr>
        <w:t>р</w:t>
      </w:r>
      <w:r>
        <w:rPr>
          <w:sz w:val="31"/>
        </w:rPr>
        <w:t xml:space="preserve"> = 0.015 </w:t>
      </w:r>
      <w:r>
        <w:rPr>
          <w:sz w:val="31"/>
        </w:rPr>
        <w:sym w:font="Symbol" w:char="F0B4"/>
      </w:r>
      <w:r>
        <w:rPr>
          <w:sz w:val="31"/>
        </w:rPr>
        <w:t xml:space="preserve"> 4000 = 60 </w:t>
      </w:r>
    </w:p>
    <w:p w:rsidR="00205EFD" w:rsidRDefault="00746BC4">
      <w:pPr>
        <w:spacing w:line="360" w:lineRule="auto"/>
        <w:ind w:firstLine="567"/>
        <w:jc w:val="both"/>
        <w:rPr>
          <w:sz w:val="31"/>
        </w:rPr>
      </w:pPr>
      <w:r>
        <w:rPr>
          <w:rFonts w:ascii="Wide Latin" w:hAnsi="Wide Latin"/>
          <w:i/>
          <w:sz w:val="23"/>
        </w:rPr>
        <w:t>a).</w:t>
      </w:r>
      <w:r>
        <w:rPr>
          <w:sz w:val="31"/>
        </w:rPr>
        <w:t xml:space="preserve"> 10</w:t>
      </w:r>
      <w:r>
        <w:rPr>
          <w:sz w:val="31"/>
          <w:vertAlign w:val="superscript"/>
        </w:rPr>
        <w:t>-6</w:t>
      </w:r>
      <w:r>
        <w:rPr>
          <w:sz w:val="31"/>
        </w:rPr>
        <w:t xml:space="preserve"> </w:t>
      </w:r>
      <w:r>
        <w:rPr>
          <w:sz w:val="31"/>
        </w:rPr>
        <w:sym w:font="Symbol" w:char="F0B4"/>
      </w:r>
      <w:r>
        <w:rPr>
          <w:sz w:val="31"/>
        </w:rPr>
        <w:t xml:space="preserve"> 60 </w:t>
      </w:r>
      <w:r>
        <w:rPr>
          <w:sz w:val="31"/>
        </w:rPr>
        <w:sym w:font="Symbol" w:char="F0B4"/>
      </w:r>
      <w:r>
        <w:rPr>
          <w:sz w:val="31"/>
        </w:rPr>
        <w:t xml:space="preserve"> 558.3 </w:t>
      </w:r>
      <w:r>
        <w:rPr>
          <w:sz w:val="31"/>
        </w:rPr>
        <w:sym w:font="Symbol" w:char="F0B4"/>
      </w:r>
      <w:r>
        <w:rPr>
          <w:sz w:val="31"/>
        </w:rPr>
        <w:t xml:space="preserve"> ( 1 - 0.05 ) = 0.03182 г/с;</w:t>
      </w:r>
    </w:p>
    <w:p w:rsidR="00205EFD" w:rsidRDefault="00746BC4">
      <w:pPr>
        <w:spacing w:line="360" w:lineRule="auto"/>
        <w:ind w:firstLine="567"/>
        <w:jc w:val="both"/>
        <w:rPr>
          <w:sz w:val="31"/>
        </w:rPr>
      </w:pPr>
      <w:r>
        <w:rPr>
          <w:rFonts w:ascii="Wide Latin" w:hAnsi="Wide Latin"/>
          <w:i/>
          <w:sz w:val="23"/>
        </w:rPr>
        <w:t>b).</w:t>
      </w:r>
      <w:r>
        <w:rPr>
          <w:sz w:val="31"/>
        </w:rPr>
        <w:t xml:space="preserve"> 10</w:t>
      </w:r>
      <w:r>
        <w:rPr>
          <w:sz w:val="31"/>
          <w:vertAlign w:val="superscript"/>
        </w:rPr>
        <w:t>-6</w:t>
      </w:r>
      <w:r>
        <w:rPr>
          <w:sz w:val="31"/>
        </w:rPr>
        <w:t xml:space="preserve"> </w:t>
      </w:r>
      <w:r>
        <w:rPr>
          <w:sz w:val="31"/>
        </w:rPr>
        <w:sym w:font="Symbol" w:char="F0B4"/>
      </w:r>
      <w:r>
        <w:rPr>
          <w:sz w:val="31"/>
        </w:rPr>
        <w:t xml:space="preserve"> 60 </w:t>
      </w:r>
      <w:r>
        <w:rPr>
          <w:sz w:val="31"/>
        </w:rPr>
        <w:sym w:font="Symbol" w:char="F0B4"/>
      </w:r>
      <w:r>
        <w:rPr>
          <w:sz w:val="31"/>
        </w:rPr>
        <w:t xml:space="preserve"> 625 </w:t>
      </w:r>
      <w:r>
        <w:rPr>
          <w:sz w:val="31"/>
        </w:rPr>
        <w:sym w:font="Symbol" w:char="F0B4"/>
      </w:r>
      <w:r>
        <w:rPr>
          <w:sz w:val="31"/>
        </w:rPr>
        <w:t xml:space="preserve"> ( 1 - 0.05 ) = 0.03562 г/с;</w:t>
      </w:r>
    </w:p>
    <w:p w:rsidR="00205EFD" w:rsidRDefault="00746BC4">
      <w:pPr>
        <w:spacing w:line="360" w:lineRule="auto"/>
        <w:ind w:firstLine="567"/>
        <w:jc w:val="both"/>
        <w:rPr>
          <w:sz w:val="31"/>
        </w:rPr>
      </w:pPr>
      <w:r>
        <w:rPr>
          <w:rFonts w:ascii="Wide Latin" w:hAnsi="Wide Latin"/>
          <w:i/>
          <w:sz w:val="23"/>
        </w:rPr>
        <w:t>c).</w:t>
      </w:r>
      <w:r>
        <w:rPr>
          <w:sz w:val="31"/>
        </w:rPr>
        <w:t xml:space="preserve"> 10</w:t>
      </w:r>
      <w:r>
        <w:rPr>
          <w:sz w:val="31"/>
          <w:vertAlign w:val="superscript"/>
        </w:rPr>
        <w:t>-6</w:t>
      </w:r>
      <w:r>
        <w:rPr>
          <w:sz w:val="31"/>
        </w:rPr>
        <w:t xml:space="preserve"> </w:t>
      </w:r>
      <w:r>
        <w:rPr>
          <w:sz w:val="31"/>
        </w:rPr>
        <w:sym w:font="Symbol" w:char="F0B4"/>
      </w:r>
      <w:r>
        <w:rPr>
          <w:sz w:val="31"/>
        </w:rPr>
        <w:t xml:space="preserve"> 60 </w:t>
      </w:r>
      <w:r>
        <w:rPr>
          <w:sz w:val="31"/>
        </w:rPr>
        <w:sym w:font="Symbol" w:char="F0B4"/>
      </w:r>
      <w:r>
        <w:rPr>
          <w:sz w:val="31"/>
        </w:rPr>
        <w:t xml:space="preserve"> 29026 </w:t>
      </w:r>
      <w:r>
        <w:rPr>
          <w:sz w:val="31"/>
        </w:rPr>
        <w:sym w:font="Symbol" w:char="F0B4"/>
      </w:r>
      <w:r>
        <w:rPr>
          <w:sz w:val="31"/>
        </w:rPr>
        <w:t xml:space="preserve"> ( 1 - 0.05 ) = 1.65 т/год, где:</w:t>
      </w:r>
    </w:p>
    <w:p w:rsidR="00205EFD" w:rsidRDefault="00746BC4">
      <w:pPr>
        <w:spacing w:line="360" w:lineRule="auto"/>
        <w:ind w:firstLine="567"/>
        <w:jc w:val="both"/>
        <w:rPr>
          <w:sz w:val="31"/>
        </w:rPr>
      </w:pPr>
      <w:r>
        <w:rPr>
          <w:sz w:val="31"/>
        </w:rPr>
        <w:t>- В - расход натурального топлива на парогенераторы, г/с;</w:t>
      </w:r>
    </w:p>
    <w:p w:rsidR="00205EFD" w:rsidRDefault="00746BC4">
      <w:pPr>
        <w:spacing w:line="360" w:lineRule="auto"/>
        <w:ind w:firstLine="567"/>
        <w:jc w:val="both"/>
        <w:rPr>
          <w:sz w:val="31"/>
        </w:rPr>
      </w:pPr>
      <w:r>
        <w:rPr>
          <w:sz w:val="31"/>
        </w:rPr>
        <w:t>- Gv</w:t>
      </w:r>
      <w:r>
        <w:rPr>
          <w:sz w:val="31"/>
          <w:vertAlign w:val="subscript"/>
        </w:rPr>
        <w:t>2</w:t>
      </w:r>
      <w:r>
        <w:rPr>
          <w:sz w:val="31"/>
        </w:rPr>
        <w:t>o</w:t>
      </w:r>
      <w:r>
        <w:rPr>
          <w:sz w:val="31"/>
          <w:vertAlign w:val="subscript"/>
        </w:rPr>
        <w:t>5</w:t>
      </w:r>
      <w:r>
        <w:rPr>
          <w:sz w:val="31"/>
        </w:rPr>
        <w:t xml:space="preserve"> - содержание окислов ванадия в жидком топливе в пересчете на V</w:t>
      </w:r>
      <w:r>
        <w:rPr>
          <w:sz w:val="31"/>
          <w:vertAlign w:val="subscript"/>
        </w:rPr>
        <w:t>2</w:t>
      </w:r>
      <w:r>
        <w:rPr>
          <w:sz w:val="31"/>
        </w:rPr>
        <w:t>O</w:t>
      </w:r>
      <w:r>
        <w:rPr>
          <w:sz w:val="31"/>
          <w:vertAlign w:val="subscript"/>
        </w:rPr>
        <w:t>5</w:t>
      </w:r>
      <w:r>
        <w:rPr>
          <w:sz w:val="31"/>
        </w:rPr>
        <w:t>, г/т;</w:t>
      </w:r>
    </w:p>
    <w:p w:rsidR="00205EFD" w:rsidRDefault="00746BC4">
      <w:pPr>
        <w:spacing w:line="360" w:lineRule="auto"/>
        <w:ind w:firstLine="567"/>
        <w:rPr>
          <w:sz w:val="31"/>
        </w:rPr>
      </w:pPr>
      <w:r>
        <w:rPr>
          <w:sz w:val="31"/>
        </w:rPr>
        <w:t xml:space="preserve">- </w:t>
      </w:r>
      <w:r>
        <w:rPr>
          <w:sz w:val="31"/>
        </w:rPr>
        <w:sym w:font="Symbol" w:char="F068"/>
      </w:r>
      <w:r>
        <w:rPr>
          <w:sz w:val="31"/>
          <w:vertAlign w:val="subscript"/>
        </w:rPr>
        <w:t xml:space="preserve">ос </w:t>
      </w:r>
      <w:r>
        <w:rPr>
          <w:sz w:val="31"/>
        </w:rPr>
        <w:t xml:space="preserve"> - коэффициент оседания окислов ванадия на поверхностях парогенераторов = 0.05;</w:t>
      </w:r>
    </w:p>
    <w:p w:rsidR="00205EFD" w:rsidRDefault="00205EFD">
      <w:pPr>
        <w:spacing w:line="360" w:lineRule="auto"/>
        <w:jc w:val="center"/>
        <w:rPr>
          <w:rFonts w:ascii="Arial" w:hAnsi="Arial"/>
          <w:b/>
          <w:i/>
          <w:sz w:val="31"/>
        </w:rPr>
      </w:pPr>
    </w:p>
    <w:p w:rsidR="00205EFD" w:rsidRDefault="00746BC4">
      <w:pPr>
        <w:pStyle w:val="1"/>
        <w:shd w:val="pct5" w:color="auto" w:fill="auto"/>
        <w:jc w:val="center"/>
        <w:rPr>
          <w:i/>
          <w:sz w:val="34"/>
        </w:rPr>
      </w:pPr>
      <w:bookmarkStart w:id="372" w:name="_Toc381719660"/>
      <w:bookmarkStart w:id="373" w:name="_Toc381719986"/>
      <w:bookmarkStart w:id="374" w:name="_Toc381730640"/>
      <w:bookmarkStart w:id="375" w:name="_Toc381730991"/>
      <w:bookmarkStart w:id="376" w:name="_Toc381734315"/>
      <w:bookmarkStart w:id="377" w:name="_Toc381756026"/>
      <w:bookmarkStart w:id="378" w:name="_Toc381756336"/>
      <w:bookmarkStart w:id="379" w:name="_Toc381756981"/>
      <w:r>
        <w:rPr>
          <w:i/>
          <w:sz w:val="34"/>
        </w:rPr>
        <w:t>Расчет выбросов в атмосферу окислов азота.</w:t>
      </w:r>
      <w:bookmarkEnd w:id="372"/>
      <w:bookmarkEnd w:id="373"/>
      <w:bookmarkEnd w:id="374"/>
      <w:bookmarkEnd w:id="375"/>
      <w:bookmarkEnd w:id="376"/>
      <w:bookmarkEnd w:id="377"/>
      <w:bookmarkEnd w:id="378"/>
      <w:bookmarkEnd w:id="379"/>
    </w:p>
    <w:p w:rsidR="00205EFD" w:rsidRDefault="00746BC4">
      <w:pPr>
        <w:spacing w:line="360" w:lineRule="auto"/>
        <w:ind w:firstLine="567"/>
        <w:jc w:val="both"/>
        <w:rPr>
          <w:sz w:val="31"/>
        </w:rPr>
      </w:pPr>
      <w:r>
        <w:rPr>
          <w:sz w:val="31"/>
        </w:rPr>
        <w:t>Количество окислов азота  поступающих в атмосферу с дымовыми газами в пересчете на NO</w:t>
      </w:r>
      <w:r>
        <w:rPr>
          <w:sz w:val="31"/>
          <w:vertAlign w:val="subscript"/>
        </w:rPr>
        <w:t>2</w:t>
      </w:r>
      <w:r>
        <w:rPr>
          <w:sz w:val="31"/>
        </w:rPr>
        <w:t>, г/с</w:t>
      </w:r>
    </w:p>
    <w:p w:rsidR="00205EFD" w:rsidRDefault="00746BC4">
      <w:pPr>
        <w:spacing w:line="360" w:lineRule="auto"/>
        <w:ind w:firstLine="567"/>
        <w:jc w:val="both"/>
        <w:rPr>
          <w:sz w:val="27"/>
        </w:rPr>
      </w:pPr>
      <w:r>
        <w:rPr>
          <w:sz w:val="31"/>
        </w:rPr>
        <w:t>М</w:t>
      </w:r>
      <w:r>
        <w:rPr>
          <w:sz w:val="17"/>
        </w:rPr>
        <w:t>NO</w:t>
      </w:r>
      <w:r>
        <w:rPr>
          <w:sz w:val="21"/>
          <w:vertAlign w:val="subscript"/>
        </w:rPr>
        <w:t>2</w:t>
      </w:r>
      <w:r>
        <w:rPr>
          <w:sz w:val="21"/>
        </w:rPr>
        <w:t xml:space="preserve"> </w:t>
      </w:r>
      <w:r>
        <w:rPr>
          <w:sz w:val="27"/>
        </w:rPr>
        <w:t xml:space="preserve">= </w:t>
      </w:r>
      <w:r>
        <w:rPr>
          <w:sz w:val="31"/>
        </w:rPr>
        <w:t>0.001</w:t>
      </w:r>
      <w:r>
        <w:rPr>
          <w:sz w:val="27"/>
        </w:rPr>
        <w:t xml:space="preserve"> </w:t>
      </w:r>
      <w:r>
        <w:rPr>
          <w:sz w:val="31"/>
        </w:rPr>
        <w:sym w:font="Symbol" w:char="F0B4"/>
      </w:r>
      <w:r>
        <w:rPr>
          <w:sz w:val="27"/>
        </w:rPr>
        <w:t xml:space="preserve"> </w:t>
      </w:r>
      <w:r>
        <w:rPr>
          <w:sz w:val="31"/>
        </w:rPr>
        <w:t xml:space="preserve">В </w:t>
      </w:r>
      <w:r>
        <w:rPr>
          <w:sz w:val="31"/>
        </w:rPr>
        <w:sym w:font="Symbol" w:char="F0B4"/>
      </w:r>
      <w:r>
        <w:rPr>
          <w:sz w:val="31"/>
        </w:rPr>
        <w:t xml:space="preserve"> Q</w:t>
      </w:r>
      <w:r>
        <w:rPr>
          <w:sz w:val="31"/>
          <w:vertAlign w:val="subscript"/>
        </w:rPr>
        <w:t>н</w:t>
      </w:r>
      <w:r>
        <w:rPr>
          <w:sz w:val="27"/>
        </w:rPr>
        <w:t xml:space="preserve">  </w:t>
      </w:r>
      <w:r>
        <w:rPr>
          <w:sz w:val="31"/>
        </w:rPr>
        <w:sym w:font="Symbol" w:char="F0B4"/>
      </w:r>
      <w:r>
        <w:rPr>
          <w:sz w:val="27"/>
        </w:rPr>
        <w:t xml:space="preserve"> </w:t>
      </w:r>
      <w:r>
        <w:rPr>
          <w:sz w:val="31"/>
        </w:rPr>
        <w:t>К</w:t>
      </w:r>
      <w:r>
        <w:rPr>
          <w:sz w:val="17"/>
        </w:rPr>
        <w:t>NO</w:t>
      </w:r>
      <w:r>
        <w:rPr>
          <w:sz w:val="21"/>
          <w:vertAlign w:val="subscript"/>
        </w:rPr>
        <w:t xml:space="preserve">2 </w:t>
      </w:r>
      <w:r>
        <w:rPr>
          <w:sz w:val="27"/>
        </w:rPr>
        <w:t xml:space="preserve"> </w:t>
      </w:r>
      <w:r>
        <w:rPr>
          <w:sz w:val="31"/>
        </w:rPr>
        <w:sym w:font="Symbol" w:char="F0B4"/>
      </w:r>
      <w:r>
        <w:rPr>
          <w:sz w:val="27"/>
        </w:rPr>
        <w:t xml:space="preserve"> </w:t>
      </w:r>
      <w:r>
        <w:rPr>
          <w:sz w:val="31"/>
        </w:rPr>
        <w:t xml:space="preserve">( 1 - </w:t>
      </w:r>
      <w:r>
        <w:rPr>
          <w:sz w:val="31"/>
        </w:rPr>
        <w:sym w:font="Symbol" w:char="F06D"/>
      </w:r>
      <w:r>
        <w:rPr>
          <w:sz w:val="31"/>
        </w:rPr>
        <w:t xml:space="preserve"> ) </w:t>
      </w:r>
      <w:r>
        <w:rPr>
          <w:sz w:val="31"/>
        </w:rPr>
        <w:sym w:font="Symbol" w:char="F0B4"/>
      </w:r>
      <w:r>
        <w:rPr>
          <w:sz w:val="31"/>
        </w:rPr>
        <w:t xml:space="preserve"> ( 1 - 0.01 </w:t>
      </w:r>
      <w:r>
        <w:rPr>
          <w:sz w:val="31"/>
        </w:rPr>
        <w:sym w:font="Symbol" w:char="F0B4"/>
      </w:r>
      <w:r>
        <w:rPr>
          <w:sz w:val="31"/>
        </w:rPr>
        <w:t xml:space="preserve"> q</w:t>
      </w:r>
      <w:r>
        <w:rPr>
          <w:sz w:val="31"/>
          <w:vertAlign w:val="subscript"/>
        </w:rPr>
        <w:t>4</w:t>
      </w:r>
      <w:r>
        <w:rPr>
          <w:sz w:val="31"/>
        </w:rPr>
        <w:t xml:space="preserve"> )</w:t>
      </w:r>
      <w:r>
        <w:rPr>
          <w:sz w:val="27"/>
        </w:rPr>
        <w:t xml:space="preserve"> </w:t>
      </w:r>
    </w:p>
    <w:p w:rsidR="00205EFD" w:rsidRDefault="00746BC4">
      <w:pPr>
        <w:spacing w:line="360" w:lineRule="auto"/>
        <w:ind w:firstLine="567"/>
        <w:jc w:val="both"/>
        <w:rPr>
          <w:sz w:val="31"/>
        </w:rPr>
      </w:pPr>
      <w:r>
        <w:rPr>
          <w:rFonts w:ascii="Wide Latin" w:hAnsi="Wide Latin"/>
          <w:i/>
          <w:sz w:val="23"/>
        </w:rPr>
        <w:t>a).</w:t>
      </w:r>
      <w:r>
        <w:rPr>
          <w:b/>
          <w:i/>
          <w:sz w:val="31"/>
        </w:rPr>
        <w:t xml:space="preserve"> </w:t>
      </w:r>
      <w:r>
        <w:rPr>
          <w:sz w:val="31"/>
        </w:rPr>
        <w:t xml:space="preserve">0.001 </w:t>
      </w:r>
      <w:r>
        <w:rPr>
          <w:sz w:val="31"/>
        </w:rPr>
        <w:sym w:font="Symbol" w:char="F0B4"/>
      </w:r>
      <w:r>
        <w:rPr>
          <w:sz w:val="31"/>
        </w:rPr>
        <w:t xml:space="preserve"> 558.3 </w:t>
      </w:r>
      <w:r>
        <w:rPr>
          <w:sz w:val="31"/>
        </w:rPr>
        <w:sym w:font="Symbol" w:char="F0B4"/>
      </w:r>
      <w:r>
        <w:rPr>
          <w:sz w:val="31"/>
        </w:rPr>
        <w:t xml:space="preserve"> 40.6 </w:t>
      </w:r>
      <w:r>
        <w:rPr>
          <w:sz w:val="31"/>
        </w:rPr>
        <w:sym w:font="Symbol" w:char="F0B4"/>
      </w:r>
      <w:r>
        <w:rPr>
          <w:sz w:val="31"/>
        </w:rPr>
        <w:t xml:space="preserve"> 0.08 = 1.8 г/с;</w:t>
      </w:r>
    </w:p>
    <w:p w:rsidR="00205EFD" w:rsidRDefault="00746BC4">
      <w:pPr>
        <w:spacing w:line="360" w:lineRule="auto"/>
        <w:ind w:firstLine="567"/>
        <w:jc w:val="both"/>
        <w:rPr>
          <w:sz w:val="31"/>
        </w:rPr>
      </w:pPr>
      <w:r>
        <w:rPr>
          <w:rFonts w:ascii="Wide Latin" w:hAnsi="Wide Latin"/>
          <w:i/>
          <w:sz w:val="23"/>
        </w:rPr>
        <w:t>b).</w:t>
      </w:r>
      <w:r>
        <w:rPr>
          <w:b/>
          <w:i/>
          <w:sz w:val="31"/>
        </w:rPr>
        <w:t xml:space="preserve"> </w:t>
      </w:r>
      <w:r>
        <w:rPr>
          <w:sz w:val="31"/>
        </w:rPr>
        <w:t xml:space="preserve">0.001 </w:t>
      </w:r>
      <w:r>
        <w:rPr>
          <w:sz w:val="31"/>
        </w:rPr>
        <w:sym w:font="Symbol" w:char="F0B4"/>
      </w:r>
      <w:r>
        <w:rPr>
          <w:sz w:val="31"/>
        </w:rPr>
        <w:t xml:space="preserve"> 625 </w:t>
      </w:r>
      <w:r>
        <w:rPr>
          <w:sz w:val="31"/>
        </w:rPr>
        <w:sym w:font="Symbol" w:char="F0B4"/>
      </w:r>
      <w:r>
        <w:rPr>
          <w:sz w:val="31"/>
        </w:rPr>
        <w:t xml:space="preserve"> 40.6 </w:t>
      </w:r>
      <w:r>
        <w:rPr>
          <w:sz w:val="31"/>
        </w:rPr>
        <w:sym w:font="Symbol" w:char="F0B4"/>
      </w:r>
      <w:r>
        <w:rPr>
          <w:sz w:val="31"/>
        </w:rPr>
        <w:t xml:space="preserve"> 0.08 = 2.03 г/с;</w:t>
      </w:r>
    </w:p>
    <w:p w:rsidR="00205EFD" w:rsidRDefault="00746BC4">
      <w:pPr>
        <w:spacing w:line="360" w:lineRule="auto"/>
        <w:ind w:firstLine="567"/>
        <w:jc w:val="both"/>
        <w:rPr>
          <w:sz w:val="31"/>
        </w:rPr>
      </w:pPr>
      <w:r>
        <w:rPr>
          <w:rFonts w:ascii="Wide Latin" w:hAnsi="Wide Latin"/>
          <w:i/>
          <w:sz w:val="23"/>
        </w:rPr>
        <w:t>c).</w:t>
      </w:r>
      <w:r>
        <w:rPr>
          <w:sz w:val="31"/>
        </w:rPr>
        <w:t xml:space="preserve"> 0.001 </w:t>
      </w:r>
      <w:r>
        <w:rPr>
          <w:sz w:val="31"/>
        </w:rPr>
        <w:sym w:font="Symbol" w:char="F0B4"/>
      </w:r>
      <w:r>
        <w:rPr>
          <w:sz w:val="31"/>
        </w:rPr>
        <w:t xml:space="preserve"> 29026 </w:t>
      </w:r>
      <w:r>
        <w:rPr>
          <w:sz w:val="31"/>
        </w:rPr>
        <w:sym w:font="Symbol" w:char="F0B4"/>
      </w:r>
      <w:r>
        <w:rPr>
          <w:sz w:val="31"/>
        </w:rPr>
        <w:t xml:space="preserve"> 40.6 </w:t>
      </w:r>
      <w:r>
        <w:rPr>
          <w:sz w:val="31"/>
        </w:rPr>
        <w:sym w:font="Symbol" w:char="F0B4"/>
      </w:r>
      <w:r>
        <w:rPr>
          <w:sz w:val="31"/>
        </w:rPr>
        <w:t xml:space="preserve"> 0.08 = 94.276, где:</w:t>
      </w:r>
    </w:p>
    <w:p w:rsidR="00205EFD" w:rsidRDefault="00746BC4">
      <w:pPr>
        <w:spacing w:line="360" w:lineRule="auto"/>
        <w:ind w:firstLine="567"/>
        <w:jc w:val="both"/>
        <w:rPr>
          <w:sz w:val="31"/>
          <w:vertAlign w:val="subscript"/>
        </w:rPr>
      </w:pPr>
      <w:r>
        <w:rPr>
          <w:sz w:val="31"/>
        </w:rPr>
        <w:t>- Q</w:t>
      </w:r>
      <w:r>
        <w:rPr>
          <w:sz w:val="31"/>
          <w:vertAlign w:val="subscript"/>
        </w:rPr>
        <w:t xml:space="preserve">н </w:t>
      </w:r>
      <w:r>
        <w:rPr>
          <w:sz w:val="31"/>
        </w:rPr>
        <w:t>- теплота сгорания натурального топлива, МДж / кг;</w:t>
      </w:r>
    </w:p>
    <w:p w:rsidR="00205EFD" w:rsidRDefault="00746BC4">
      <w:pPr>
        <w:spacing w:line="360" w:lineRule="auto"/>
        <w:ind w:firstLine="567"/>
        <w:jc w:val="both"/>
        <w:rPr>
          <w:sz w:val="31"/>
        </w:rPr>
      </w:pPr>
      <w:r>
        <w:rPr>
          <w:sz w:val="31"/>
        </w:rPr>
        <w:t>- К</w:t>
      </w:r>
      <w:r>
        <w:rPr>
          <w:sz w:val="17"/>
        </w:rPr>
        <w:t>NO</w:t>
      </w:r>
      <w:r>
        <w:rPr>
          <w:sz w:val="21"/>
          <w:vertAlign w:val="subscript"/>
        </w:rPr>
        <w:t>2</w:t>
      </w:r>
      <w:r>
        <w:rPr>
          <w:sz w:val="21"/>
        </w:rPr>
        <w:t xml:space="preserve"> </w:t>
      </w:r>
      <w:r>
        <w:rPr>
          <w:sz w:val="31"/>
        </w:rPr>
        <w:t xml:space="preserve"> - количество окислов азота, образующихся на 1 ГДж тепла, =  0.08 кг/ГДж;</w:t>
      </w:r>
    </w:p>
    <w:p w:rsidR="00205EFD" w:rsidRDefault="00746BC4">
      <w:pPr>
        <w:spacing w:line="360" w:lineRule="auto"/>
        <w:ind w:firstLine="567"/>
        <w:jc w:val="both"/>
        <w:rPr>
          <w:sz w:val="31"/>
          <w:vertAlign w:val="subscript"/>
        </w:rPr>
      </w:pPr>
      <w:r>
        <w:rPr>
          <w:sz w:val="31"/>
        </w:rPr>
        <w:t xml:space="preserve">- </w:t>
      </w:r>
      <w:r>
        <w:rPr>
          <w:sz w:val="31"/>
        </w:rPr>
        <w:sym w:font="Symbol" w:char="F06D"/>
      </w:r>
      <w:r>
        <w:rPr>
          <w:sz w:val="31"/>
        </w:rPr>
        <w:t xml:space="preserve"> - коэффициент, учитывающий степень снижения выбросов азота в результате применения технических решений. В настоящее время для малых котлов = 1 </w:t>
      </w:r>
    </w:p>
    <w:p w:rsidR="00205EFD" w:rsidRDefault="00205EFD">
      <w:pPr>
        <w:spacing w:line="360" w:lineRule="auto"/>
        <w:jc w:val="center"/>
        <w:rPr>
          <w:rFonts w:ascii="Arial" w:hAnsi="Arial"/>
          <w:b/>
          <w:sz w:val="31"/>
        </w:rPr>
      </w:pPr>
    </w:p>
    <w:p w:rsidR="00205EFD" w:rsidRDefault="00205EFD">
      <w:pPr>
        <w:spacing w:line="360" w:lineRule="auto"/>
        <w:jc w:val="center"/>
        <w:rPr>
          <w:rFonts w:ascii="Arial" w:hAnsi="Arial"/>
          <w:b/>
          <w:sz w:val="31"/>
        </w:rPr>
      </w:pPr>
    </w:p>
    <w:p w:rsidR="00205EFD" w:rsidRDefault="00205EFD">
      <w:pPr>
        <w:spacing w:line="360" w:lineRule="auto"/>
        <w:jc w:val="center"/>
        <w:rPr>
          <w:rFonts w:ascii="Arial" w:hAnsi="Arial"/>
          <w:b/>
          <w:sz w:val="31"/>
        </w:rPr>
      </w:pPr>
    </w:p>
    <w:p w:rsidR="00205EFD" w:rsidRDefault="00205EFD">
      <w:pPr>
        <w:spacing w:line="360" w:lineRule="auto"/>
        <w:jc w:val="center"/>
        <w:rPr>
          <w:rFonts w:ascii="Arial" w:hAnsi="Arial"/>
          <w:b/>
          <w:sz w:val="31"/>
        </w:rPr>
      </w:pPr>
    </w:p>
    <w:p w:rsidR="00205EFD" w:rsidRDefault="00205EFD">
      <w:pPr>
        <w:spacing w:line="360" w:lineRule="auto"/>
        <w:jc w:val="center"/>
        <w:rPr>
          <w:rFonts w:ascii="Arial" w:hAnsi="Arial"/>
          <w:b/>
          <w:sz w:val="31"/>
        </w:rPr>
      </w:pPr>
    </w:p>
    <w:p w:rsidR="00205EFD" w:rsidRDefault="00205EFD">
      <w:pPr>
        <w:spacing w:line="360" w:lineRule="auto"/>
        <w:jc w:val="center"/>
        <w:rPr>
          <w:rFonts w:ascii="Arial" w:hAnsi="Arial"/>
          <w:b/>
          <w:sz w:val="31"/>
        </w:rPr>
      </w:pPr>
    </w:p>
    <w:p w:rsidR="00205EFD" w:rsidRDefault="00746BC4">
      <w:pPr>
        <w:pStyle w:val="1"/>
        <w:shd w:val="pct5" w:color="auto" w:fill="auto"/>
        <w:jc w:val="center"/>
        <w:rPr>
          <w:i/>
          <w:sz w:val="38"/>
        </w:rPr>
      </w:pPr>
      <w:bookmarkStart w:id="380" w:name="_Toc381719661"/>
      <w:bookmarkStart w:id="381" w:name="_Toc381719987"/>
      <w:bookmarkStart w:id="382" w:name="_Toc381730641"/>
      <w:bookmarkStart w:id="383" w:name="_Toc381730992"/>
      <w:bookmarkStart w:id="384" w:name="_Toc381734316"/>
      <w:bookmarkStart w:id="385" w:name="_Toc381756027"/>
      <w:bookmarkStart w:id="386" w:name="_Toc381756337"/>
      <w:bookmarkStart w:id="387" w:name="_Toc381756982"/>
      <w:r>
        <w:rPr>
          <w:i/>
          <w:sz w:val="38"/>
        </w:rPr>
        <w:t>РАСЧЕТ ВЫСОТЫ ДЫМОВОЙ ТРУБЫ.</w:t>
      </w:r>
      <w:bookmarkEnd w:id="380"/>
      <w:bookmarkEnd w:id="381"/>
      <w:bookmarkEnd w:id="382"/>
      <w:bookmarkEnd w:id="383"/>
      <w:bookmarkEnd w:id="384"/>
      <w:bookmarkEnd w:id="385"/>
      <w:bookmarkEnd w:id="386"/>
      <w:bookmarkEnd w:id="387"/>
    </w:p>
    <w:p w:rsidR="00205EFD" w:rsidRDefault="00746BC4">
      <w:pPr>
        <w:spacing w:line="360" w:lineRule="auto"/>
        <w:ind w:firstLine="567"/>
        <w:jc w:val="both"/>
        <w:rPr>
          <w:sz w:val="31"/>
        </w:rPr>
      </w:pPr>
      <w:r>
        <w:rPr>
          <w:sz w:val="31"/>
        </w:rPr>
        <w:t>В настоящее время минимальная высота дымовой трубы, при которой обеспечивается значение максимальной приземной концентрации вредного вещества С</w:t>
      </w:r>
      <w:r>
        <w:rPr>
          <w:sz w:val="31"/>
          <w:vertAlign w:val="subscript"/>
        </w:rPr>
        <w:t>м</w:t>
      </w:r>
      <w:r>
        <w:rPr>
          <w:sz w:val="31"/>
        </w:rPr>
        <w:t>, равное предельно допустимой концентрации ( ПДК ) для нескольких труб одинаковой высоты при наличии фоновой загрязненности С</w:t>
      </w:r>
      <w:r>
        <w:rPr>
          <w:sz w:val="31"/>
          <w:vertAlign w:val="subscript"/>
        </w:rPr>
        <w:t>ф</w:t>
      </w:r>
      <w:r>
        <w:rPr>
          <w:sz w:val="31"/>
        </w:rPr>
        <w:t xml:space="preserve"> от других источников, рассчитывается по формуле 1</w:t>
      </w:r>
    </w:p>
    <w:p w:rsidR="00205EFD" w:rsidRDefault="00746BC4">
      <w:pPr>
        <w:spacing w:line="360" w:lineRule="auto"/>
        <w:ind w:firstLine="567"/>
        <w:jc w:val="both"/>
        <w:rPr>
          <w:sz w:val="31"/>
        </w:rPr>
      </w:pPr>
      <w:r>
        <w:rPr>
          <w:rFonts w:ascii="Britannic Bold" w:hAnsi="Britannic Bold"/>
          <w:b/>
          <w:sz w:val="31"/>
        </w:rPr>
        <w:t>1).</w:t>
      </w:r>
      <w:r>
        <w:rPr>
          <w:sz w:val="31"/>
        </w:rPr>
        <w:t xml:space="preserve">          H=</w:t>
      </w:r>
      <w:r>
        <w:rPr>
          <w:position w:val="-30"/>
          <w:sz w:val="31"/>
        </w:rPr>
        <w:object w:dxaOrig="456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pt;height:42pt" o:ole="">
            <v:imagedata r:id="rId6" o:title=""/>
          </v:shape>
          <o:OLEObject Type="Embed" ProgID="Equation.2" ShapeID="_x0000_i1025" DrawAspect="Content" ObjectID="_1453826398" r:id="rId7"/>
        </w:object>
      </w:r>
      <w:r>
        <w:rPr>
          <w:sz w:val="31"/>
        </w:rPr>
        <w:t>, где :</w:t>
      </w:r>
    </w:p>
    <w:p w:rsidR="00205EFD" w:rsidRDefault="00746BC4">
      <w:pPr>
        <w:spacing w:line="360" w:lineRule="auto"/>
        <w:ind w:firstLine="567"/>
        <w:jc w:val="both"/>
        <w:rPr>
          <w:sz w:val="31"/>
        </w:rPr>
      </w:pPr>
      <w:r>
        <w:rPr>
          <w:sz w:val="31"/>
        </w:rPr>
        <w:t>- А - коэффициент, зависящий от температурной стратификации атмосферы для неблагоприятных метеорологических условий ( НМУ ), определяющий условия горизонтального и вертикального рассеивания вредных веществ в атмосферном воздухе, с</w:t>
      </w:r>
      <w:r>
        <w:rPr>
          <w:sz w:val="31"/>
          <w:vertAlign w:val="superscript"/>
        </w:rPr>
        <w:t>2/3</w:t>
      </w:r>
      <w:r>
        <w:rPr>
          <w:sz w:val="31"/>
        </w:rPr>
        <w:t xml:space="preserve"> </w:t>
      </w:r>
      <w:r>
        <w:rPr>
          <w:sz w:val="31"/>
        </w:rPr>
        <w:sym w:font="Symbol" w:char="F0B4"/>
      </w:r>
      <w:r>
        <w:rPr>
          <w:sz w:val="31"/>
        </w:rPr>
        <w:t xml:space="preserve"> мг </w:t>
      </w:r>
      <w:r>
        <w:rPr>
          <w:sz w:val="31"/>
        </w:rPr>
        <w:sym w:font="Symbol" w:char="F0B4"/>
      </w:r>
      <w:r>
        <w:rPr>
          <w:sz w:val="31"/>
        </w:rPr>
        <w:t xml:space="preserve"> К</w:t>
      </w:r>
      <w:r>
        <w:rPr>
          <w:sz w:val="31"/>
          <w:vertAlign w:val="superscript"/>
        </w:rPr>
        <w:t>1/3</w:t>
      </w:r>
      <w:r>
        <w:rPr>
          <w:sz w:val="31"/>
        </w:rPr>
        <w:t xml:space="preserve"> / г ; </w:t>
      </w:r>
    </w:p>
    <w:p w:rsidR="00205EFD" w:rsidRDefault="00746BC4">
      <w:pPr>
        <w:spacing w:line="360" w:lineRule="auto"/>
        <w:ind w:firstLine="567"/>
        <w:jc w:val="both"/>
        <w:rPr>
          <w:sz w:val="31"/>
        </w:rPr>
      </w:pPr>
      <w:r>
        <w:rPr>
          <w:sz w:val="31"/>
        </w:rPr>
        <w:t>- F - безразмерный коэффициент, учитывающий скорость оседания вредных веществ в атмосферном воздухе; значение безразмерного коэффициента F = 1 т.к. скорость упорядоченного оседания газообразных вредных веществ и мелкодисперсных аэрозолей практически равна нулю;</w:t>
      </w:r>
    </w:p>
    <w:p w:rsidR="00205EFD" w:rsidRDefault="00746BC4">
      <w:pPr>
        <w:spacing w:line="360" w:lineRule="auto"/>
        <w:ind w:firstLine="567"/>
        <w:jc w:val="both"/>
        <w:rPr>
          <w:sz w:val="31"/>
        </w:rPr>
      </w:pPr>
      <w:r>
        <w:rPr>
          <w:sz w:val="31"/>
        </w:rPr>
        <w:t>- М - масса вредного вещества, выбрасываемого  в атмосферу в единицу времени;</w:t>
      </w:r>
    </w:p>
    <w:p w:rsidR="00205EFD" w:rsidRDefault="00746BC4">
      <w:pPr>
        <w:spacing w:line="360" w:lineRule="auto"/>
        <w:ind w:firstLine="567"/>
        <w:jc w:val="both"/>
        <w:rPr>
          <w:sz w:val="31"/>
        </w:rPr>
      </w:pPr>
      <w:r>
        <w:rPr>
          <w:sz w:val="31"/>
        </w:rPr>
        <w:t>- m и n - безразмерные коэффициенты, учитывающие условия выхода газов из дымовой трубы;</w:t>
      </w:r>
    </w:p>
    <w:p w:rsidR="00205EFD" w:rsidRDefault="00746BC4">
      <w:pPr>
        <w:spacing w:line="360" w:lineRule="auto"/>
        <w:ind w:firstLine="567"/>
        <w:jc w:val="both"/>
        <w:rPr>
          <w:sz w:val="31"/>
        </w:rPr>
      </w:pPr>
      <w:r>
        <w:rPr>
          <w:sz w:val="31"/>
        </w:rPr>
        <w:t xml:space="preserve">- </w:t>
      </w:r>
      <w:r>
        <w:rPr>
          <w:sz w:val="31"/>
        </w:rPr>
        <w:sym w:font="Symbol" w:char="F068"/>
      </w:r>
      <w:r>
        <w:rPr>
          <w:sz w:val="31"/>
        </w:rPr>
        <w:t xml:space="preserve"> - безразмерный коэффициент, учитывающий влияние рельефа местности; в случае ровной или слабопересеченной местности с перепадом высот, не превышающим 50 м на 1 км, </w:t>
      </w:r>
      <w:r>
        <w:rPr>
          <w:sz w:val="31"/>
        </w:rPr>
        <w:sym w:font="Symbol" w:char="F068"/>
      </w:r>
      <w:r>
        <w:rPr>
          <w:sz w:val="31"/>
        </w:rPr>
        <w:t xml:space="preserve"> = 1;</w:t>
      </w:r>
    </w:p>
    <w:p w:rsidR="00205EFD" w:rsidRDefault="00746BC4">
      <w:pPr>
        <w:spacing w:line="360" w:lineRule="auto"/>
        <w:ind w:firstLine="567"/>
        <w:jc w:val="both"/>
        <w:rPr>
          <w:sz w:val="31"/>
        </w:rPr>
      </w:pPr>
      <w:r>
        <w:rPr>
          <w:sz w:val="31"/>
        </w:rPr>
        <w:t>- N - число одинаковых дымовых труб;</w:t>
      </w:r>
    </w:p>
    <w:p w:rsidR="00205EFD" w:rsidRDefault="00746BC4">
      <w:pPr>
        <w:spacing w:line="360" w:lineRule="auto"/>
        <w:ind w:firstLine="567"/>
        <w:jc w:val="both"/>
        <w:rPr>
          <w:sz w:val="31"/>
        </w:rPr>
      </w:pPr>
      <w:r>
        <w:rPr>
          <w:sz w:val="31"/>
        </w:rPr>
        <w:t>- V</w:t>
      </w:r>
      <w:r>
        <w:rPr>
          <w:sz w:val="31"/>
          <w:vertAlign w:val="subscript"/>
        </w:rPr>
        <w:t>1</w:t>
      </w:r>
      <w:r>
        <w:rPr>
          <w:sz w:val="31"/>
        </w:rPr>
        <w:t xml:space="preserve"> - объем дымовых газов приходящийся на дымовые трубы, м</w:t>
      </w:r>
      <w:r>
        <w:rPr>
          <w:sz w:val="31"/>
          <w:vertAlign w:val="superscript"/>
        </w:rPr>
        <w:t>3</w:t>
      </w:r>
      <w:r>
        <w:rPr>
          <w:sz w:val="31"/>
        </w:rPr>
        <w:t xml:space="preserve"> / с;</w:t>
      </w:r>
    </w:p>
    <w:p w:rsidR="00205EFD" w:rsidRDefault="00746BC4">
      <w:pPr>
        <w:spacing w:line="360" w:lineRule="auto"/>
        <w:ind w:firstLine="567"/>
        <w:jc w:val="both"/>
        <w:rPr>
          <w:sz w:val="31"/>
        </w:rPr>
      </w:pPr>
      <w:r>
        <w:rPr>
          <w:sz w:val="31"/>
        </w:rPr>
        <w:t xml:space="preserve">- </w:t>
      </w:r>
      <w:r>
        <w:rPr>
          <w:sz w:val="31"/>
        </w:rPr>
        <w:sym w:font="Symbol" w:char="F044"/>
      </w:r>
      <w:r>
        <w:rPr>
          <w:sz w:val="31"/>
        </w:rPr>
        <w:t>Т = Т</w:t>
      </w:r>
      <w:r>
        <w:rPr>
          <w:sz w:val="31"/>
          <w:vertAlign w:val="subscript"/>
        </w:rPr>
        <w:t>г</w:t>
      </w:r>
      <w:r>
        <w:rPr>
          <w:sz w:val="31"/>
        </w:rPr>
        <w:t xml:space="preserve"> - Т</w:t>
      </w:r>
      <w:r>
        <w:rPr>
          <w:sz w:val="31"/>
          <w:vertAlign w:val="subscript"/>
        </w:rPr>
        <w:t>в</w:t>
      </w:r>
      <w:r>
        <w:rPr>
          <w:sz w:val="31"/>
        </w:rPr>
        <w:t xml:space="preserve"> - разность температур выбрасываемых дымовых газов Т</w:t>
      </w:r>
      <w:r>
        <w:rPr>
          <w:sz w:val="31"/>
          <w:vertAlign w:val="subscript"/>
        </w:rPr>
        <w:t>г</w:t>
      </w:r>
      <w:r>
        <w:rPr>
          <w:sz w:val="31"/>
        </w:rPr>
        <w:t xml:space="preserve"> и окружающего атмосферного воздуха Т</w:t>
      </w:r>
      <w:r>
        <w:rPr>
          <w:sz w:val="31"/>
          <w:vertAlign w:val="subscript"/>
        </w:rPr>
        <w:t>в</w:t>
      </w:r>
      <w:r>
        <w:rPr>
          <w:sz w:val="31"/>
        </w:rPr>
        <w:t>, К. Т</w:t>
      </w:r>
      <w:r>
        <w:rPr>
          <w:sz w:val="31"/>
          <w:vertAlign w:val="subscript"/>
        </w:rPr>
        <w:t>в</w:t>
      </w:r>
      <w:r>
        <w:rPr>
          <w:sz w:val="31"/>
        </w:rPr>
        <w:t xml:space="preserve"> - температура окружающего атмосферного воздуха равная средней максимальной температуре наружного воздуха наиболее жаркого месяца, для г. Иркутска = 27 </w:t>
      </w:r>
      <w:r>
        <w:rPr>
          <w:sz w:val="31"/>
          <w:vertAlign w:val="superscript"/>
        </w:rPr>
        <w:t>0</w:t>
      </w:r>
      <w:r>
        <w:rPr>
          <w:sz w:val="31"/>
        </w:rPr>
        <w:t xml:space="preserve">С;  </w:t>
      </w:r>
    </w:p>
    <w:p w:rsidR="00205EFD" w:rsidRDefault="00746BC4">
      <w:pPr>
        <w:spacing w:line="360" w:lineRule="auto"/>
        <w:ind w:firstLine="567"/>
        <w:jc w:val="both"/>
        <w:rPr>
          <w:sz w:val="31"/>
        </w:rPr>
      </w:pPr>
      <w:r>
        <w:rPr>
          <w:sz w:val="31"/>
        </w:rPr>
        <w:t>- п д к - предельно допустимая концентрация вещества, лимитирующего чистоту воздушного бассейна, мг/м</w:t>
      </w:r>
      <w:r>
        <w:rPr>
          <w:sz w:val="31"/>
          <w:vertAlign w:val="superscript"/>
        </w:rPr>
        <w:t>3</w:t>
      </w:r>
      <w:r>
        <w:rPr>
          <w:sz w:val="31"/>
        </w:rPr>
        <w:t>. Так ПДК</w:t>
      </w:r>
      <w:r>
        <w:rPr>
          <w:sz w:val="19"/>
        </w:rPr>
        <w:t>SO</w:t>
      </w:r>
      <w:r>
        <w:rPr>
          <w:sz w:val="19"/>
          <w:vertAlign w:val="subscript"/>
        </w:rPr>
        <w:t>2</w:t>
      </w:r>
      <w:r>
        <w:rPr>
          <w:sz w:val="31"/>
        </w:rPr>
        <w:t xml:space="preserve"> = 0.5 мг/м</w:t>
      </w:r>
      <w:r>
        <w:rPr>
          <w:sz w:val="31"/>
          <w:vertAlign w:val="superscript"/>
        </w:rPr>
        <w:t>3</w:t>
      </w:r>
      <w:r>
        <w:rPr>
          <w:sz w:val="31"/>
        </w:rPr>
        <w:t>, а ПДК</w:t>
      </w:r>
      <w:r>
        <w:rPr>
          <w:sz w:val="19"/>
        </w:rPr>
        <w:t>NO</w:t>
      </w:r>
      <w:r>
        <w:rPr>
          <w:sz w:val="19"/>
          <w:vertAlign w:val="subscript"/>
        </w:rPr>
        <w:t>2</w:t>
      </w:r>
      <w:r>
        <w:rPr>
          <w:sz w:val="31"/>
        </w:rPr>
        <w:t xml:space="preserve"> = 0.085 мг/м</w:t>
      </w:r>
      <w:r>
        <w:rPr>
          <w:sz w:val="31"/>
          <w:vertAlign w:val="superscript"/>
        </w:rPr>
        <w:t xml:space="preserve">3 </w:t>
      </w:r>
      <w:r>
        <w:rPr>
          <w:sz w:val="31"/>
        </w:rPr>
        <w:t>.</w:t>
      </w:r>
    </w:p>
    <w:p w:rsidR="00205EFD" w:rsidRDefault="00746BC4">
      <w:pPr>
        <w:spacing w:line="360" w:lineRule="auto"/>
        <w:ind w:firstLine="567"/>
        <w:jc w:val="both"/>
        <w:rPr>
          <w:sz w:val="31"/>
        </w:rPr>
      </w:pPr>
      <w:r>
        <w:rPr>
          <w:sz w:val="31"/>
        </w:rPr>
        <w:t>При выбросе сернистого ангидрида и двуокиси серы учитывается их совместное действие на атмосферу. В этом случае выброс приводится к выбросу по сернистому ангидриду по выражению : М = М</w:t>
      </w:r>
      <w:r>
        <w:rPr>
          <w:sz w:val="19"/>
        </w:rPr>
        <w:t>SO</w:t>
      </w:r>
      <w:r>
        <w:rPr>
          <w:sz w:val="19"/>
          <w:vertAlign w:val="subscript"/>
        </w:rPr>
        <w:t>2</w:t>
      </w:r>
      <w:r>
        <w:rPr>
          <w:sz w:val="31"/>
        </w:rPr>
        <w:t xml:space="preserve"> + 5.88 </w:t>
      </w:r>
      <w:r>
        <w:rPr>
          <w:sz w:val="31"/>
        </w:rPr>
        <w:sym w:font="Symbol" w:char="F0B4"/>
      </w:r>
      <w:r>
        <w:rPr>
          <w:sz w:val="31"/>
        </w:rPr>
        <w:t xml:space="preserve"> М</w:t>
      </w:r>
      <w:r>
        <w:rPr>
          <w:sz w:val="19"/>
        </w:rPr>
        <w:t>NO</w:t>
      </w:r>
      <w:r>
        <w:rPr>
          <w:sz w:val="19"/>
          <w:vertAlign w:val="subscript"/>
        </w:rPr>
        <w:t>2</w:t>
      </w:r>
    </w:p>
    <w:p w:rsidR="00205EFD" w:rsidRDefault="00746BC4">
      <w:pPr>
        <w:spacing w:line="360" w:lineRule="auto"/>
        <w:ind w:firstLine="567"/>
        <w:jc w:val="both"/>
        <w:rPr>
          <w:sz w:val="31"/>
        </w:rPr>
      </w:pPr>
      <w:r>
        <w:rPr>
          <w:sz w:val="31"/>
        </w:rPr>
        <w:t xml:space="preserve">и, таким образом формула </w:t>
      </w:r>
      <w:r>
        <w:rPr>
          <w:rFonts w:ascii="Britannic Bold" w:hAnsi="Britannic Bold"/>
          <w:sz w:val="31"/>
        </w:rPr>
        <w:t>1),</w:t>
      </w:r>
      <w:r>
        <w:rPr>
          <w:sz w:val="31"/>
        </w:rPr>
        <w:t xml:space="preserve"> для определения высоты дымовой трубы, принимает следующий вид:</w:t>
      </w:r>
    </w:p>
    <w:p w:rsidR="00205EFD" w:rsidRDefault="00746BC4">
      <w:pPr>
        <w:spacing w:line="360" w:lineRule="auto"/>
        <w:ind w:firstLine="567"/>
        <w:jc w:val="both"/>
        <w:rPr>
          <w:sz w:val="31"/>
        </w:rPr>
      </w:pPr>
      <w:r>
        <w:rPr>
          <w:sz w:val="31"/>
        </w:rPr>
        <w:t xml:space="preserve">      </w:t>
      </w:r>
      <w:r>
        <w:rPr>
          <w:rFonts w:ascii="Britannic Bold" w:hAnsi="Britannic Bold"/>
          <w:sz w:val="31"/>
        </w:rPr>
        <w:t xml:space="preserve">2). </w:t>
      </w:r>
      <w:r>
        <w:rPr>
          <w:sz w:val="31"/>
        </w:rPr>
        <w:t xml:space="preserve"> H=</w:t>
      </w:r>
      <w:r>
        <w:rPr>
          <w:position w:val="-30"/>
          <w:sz w:val="31"/>
        </w:rPr>
        <w:object w:dxaOrig="6160" w:dyaOrig="880">
          <v:shape id="_x0000_i1026" type="#_x0000_t75" style="width:308.25pt;height:44.25pt" o:ole="">
            <v:imagedata r:id="rId8" o:title=""/>
          </v:shape>
          <o:OLEObject Type="Embed" ProgID="Equation.2" ShapeID="_x0000_i1026" DrawAspect="Content" ObjectID="_1453826399" r:id="rId9"/>
        </w:object>
      </w:r>
      <w:r>
        <w:rPr>
          <w:sz w:val="31"/>
        </w:rPr>
        <w:t xml:space="preserve">, </w:t>
      </w:r>
    </w:p>
    <w:p w:rsidR="00205EFD" w:rsidRDefault="00746BC4">
      <w:pPr>
        <w:spacing w:line="360" w:lineRule="auto"/>
        <w:ind w:firstLine="567"/>
        <w:jc w:val="both"/>
        <w:rPr>
          <w:sz w:val="31"/>
        </w:rPr>
      </w:pPr>
      <w:r>
        <w:rPr>
          <w:sz w:val="31"/>
        </w:rPr>
        <w:t xml:space="preserve">Для определения коэффициентов и значений, используемых в формуле </w:t>
      </w:r>
      <w:r>
        <w:rPr>
          <w:rFonts w:ascii="Britannic Bold" w:hAnsi="Britannic Bold"/>
          <w:sz w:val="31"/>
        </w:rPr>
        <w:t>2)</w:t>
      </w:r>
      <w:r>
        <w:rPr>
          <w:sz w:val="31"/>
        </w:rPr>
        <w:t>, необходимо произвести расчет теоретически необходимого для полного сгорания топлива воздуха ( V</w:t>
      </w:r>
      <w:r>
        <w:rPr>
          <w:sz w:val="31"/>
          <w:vertAlign w:val="subscript"/>
        </w:rPr>
        <w:t>0</w:t>
      </w:r>
      <w:r>
        <w:rPr>
          <w:sz w:val="31"/>
        </w:rPr>
        <w:t xml:space="preserve"> ), теоретического объема азота ( V</w:t>
      </w:r>
      <w:r>
        <w:rPr>
          <w:sz w:val="21"/>
        </w:rPr>
        <w:t>N</w:t>
      </w:r>
      <w:r>
        <w:rPr>
          <w:sz w:val="21"/>
          <w:vertAlign w:val="subscript"/>
        </w:rPr>
        <w:t>2</w:t>
      </w:r>
      <w:r>
        <w:rPr>
          <w:sz w:val="21"/>
        </w:rPr>
        <w:t xml:space="preserve"> </w:t>
      </w:r>
      <w:r>
        <w:rPr>
          <w:sz w:val="31"/>
        </w:rPr>
        <w:t>), объема трехатомных газов ( V</w:t>
      </w:r>
      <w:r>
        <w:rPr>
          <w:sz w:val="21"/>
        </w:rPr>
        <w:t>RO</w:t>
      </w:r>
      <w:r>
        <w:rPr>
          <w:sz w:val="21"/>
          <w:vertAlign w:val="subscript"/>
        </w:rPr>
        <w:t>2</w:t>
      </w:r>
      <w:r>
        <w:rPr>
          <w:sz w:val="21"/>
        </w:rPr>
        <w:t xml:space="preserve"> </w:t>
      </w:r>
      <w:r>
        <w:rPr>
          <w:sz w:val="31"/>
        </w:rPr>
        <w:t>), теоретического объема водяных паров ( V</w:t>
      </w:r>
      <w:r>
        <w:rPr>
          <w:sz w:val="21"/>
        </w:rPr>
        <w:t>H</w:t>
      </w:r>
      <w:r>
        <w:rPr>
          <w:sz w:val="21"/>
          <w:vertAlign w:val="subscript"/>
        </w:rPr>
        <w:t>2</w:t>
      </w:r>
      <w:r>
        <w:rPr>
          <w:sz w:val="21"/>
        </w:rPr>
        <w:t>O</w:t>
      </w:r>
      <w:r>
        <w:rPr>
          <w:sz w:val="31"/>
        </w:rPr>
        <w:t xml:space="preserve"> ) исходя из того, что к одной дымовой трубе подключены 3 котла ДКВР 10-13 и   1 котел ПТВМ - 30.</w:t>
      </w:r>
    </w:p>
    <w:p w:rsidR="00205EFD" w:rsidRDefault="00746BC4">
      <w:pPr>
        <w:spacing w:line="360" w:lineRule="auto"/>
        <w:ind w:firstLine="567"/>
        <w:jc w:val="both"/>
        <w:rPr>
          <w:sz w:val="31"/>
        </w:rPr>
      </w:pPr>
      <w:r>
        <w:rPr>
          <w:sz w:val="31"/>
        </w:rPr>
        <w:sym w:font="Symbol" w:char="F0B7"/>
      </w:r>
      <w:r>
        <w:rPr>
          <w:sz w:val="31"/>
        </w:rPr>
        <w:t xml:space="preserve"> V</w:t>
      </w:r>
      <w:r>
        <w:rPr>
          <w:sz w:val="31"/>
          <w:vertAlign w:val="superscript"/>
        </w:rPr>
        <w:t xml:space="preserve">0 </w:t>
      </w:r>
      <w:r>
        <w:rPr>
          <w:sz w:val="31"/>
        </w:rPr>
        <w:t>= 0.0889 ( С</w:t>
      </w:r>
      <w:r>
        <w:rPr>
          <w:sz w:val="31"/>
          <w:vertAlign w:val="superscript"/>
        </w:rPr>
        <w:t>р</w:t>
      </w:r>
      <w:r>
        <w:rPr>
          <w:sz w:val="31"/>
        </w:rPr>
        <w:t xml:space="preserve"> + 0.375 </w:t>
      </w:r>
      <w:r>
        <w:rPr>
          <w:sz w:val="31"/>
        </w:rPr>
        <w:sym w:font="Symbol" w:char="F0B4"/>
      </w:r>
      <w:r>
        <w:rPr>
          <w:sz w:val="31"/>
        </w:rPr>
        <w:t xml:space="preserve"> S</w:t>
      </w:r>
      <w:r>
        <w:rPr>
          <w:sz w:val="31"/>
          <w:vertAlign w:val="superscript"/>
        </w:rPr>
        <w:t xml:space="preserve">p </w:t>
      </w:r>
      <w:r>
        <w:rPr>
          <w:sz w:val="31"/>
        </w:rPr>
        <w:t xml:space="preserve">) + 0.265 </w:t>
      </w:r>
      <w:r>
        <w:rPr>
          <w:sz w:val="31"/>
        </w:rPr>
        <w:sym w:font="Symbol" w:char="F0B4"/>
      </w:r>
      <w:r>
        <w:rPr>
          <w:sz w:val="31"/>
        </w:rPr>
        <w:t xml:space="preserve"> H</w:t>
      </w:r>
      <w:r>
        <w:rPr>
          <w:sz w:val="31"/>
          <w:vertAlign w:val="superscript"/>
        </w:rPr>
        <w:t>p</w:t>
      </w:r>
      <w:r>
        <w:rPr>
          <w:sz w:val="31"/>
        </w:rPr>
        <w:t xml:space="preserve"> - 0.0333 </w:t>
      </w:r>
      <w:r>
        <w:rPr>
          <w:sz w:val="31"/>
        </w:rPr>
        <w:sym w:font="Symbol" w:char="F0B4"/>
      </w:r>
      <w:r>
        <w:rPr>
          <w:sz w:val="31"/>
        </w:rPr>
        <w:t xml:space="preserve">  O</w:t>
      </w:r>
      <w:r>
        <w:rPr>
          <w:sz w:val="31"/>
          <w:vertAlign w:val="superscript"/>
        </w:rPr>
        <w:t>p</w:t>
      </w:r>
      <w:r>
        <w:rPr>
          <w:sz w:val="31"/>
        </w:rPr>
        <w:t xml:space="preserve"> = 0.0889 </w:t>
      </w:r>
      <w:r>
        <w:rPr>
          <w:sz w:val="31"/>
        </w:rPr>
        <w:sym w:font="Symbol" w:char="F0B4"/>
      </w:r>
      <w:r>
        <w:rPr>
          <w:sz w:val="31"/>
        </w:rPr>
        <w:t xml:space="preserve"> ( 83.8 + 0.375 </w:t>
      </w:r>
      <w:r>
        <w:rPr>
          <w:sz w:val="31"/>
        </w:rPr>
        <w:sym w:font="Symbol" w:char="F0B4"/>
      </w:r>
      <w:r>
        <w:rPr>
          <w:sz w:val="31"/>
        </w:rPr>
        <w:t xml:space="preserve"> 1.07 ) + 0.265 </w:t>
      </w:r>
      <w:r>
        <w:rPr>
          <w:sz w:val="31"/>
        </w:rPr>
        <w:sym w:font="Symbol" w:char="F0B4"/>
      </w:r>
      <w:r>
        <w:rPr>
          <w:sz w:val="31"/>
        </w:rPr>
        <w:t xml:space="preserve"> 11.2 - 0.0333 </w:t>
      </w:r>
      <w:r>
        <w:rPr>
          <w:sz w:val="31"/>
        </w:rPr>
        <w:sym w:font="Symbol" w:char="F0B4"/>
      </w:r>
      <w:r>
        <w:rPr>
          <w:sz w:val="31"/>
        </w:rPr>
        <w:t xml:space="preserve"> 0.2 = 10.44 м</w:t>
      </w:r>
      <w:r>
        <w:rPr>
          <w:sz w:val="31"/>
          <w:vertAlign w:val="superscript"/>
        </w:rPr>
        <w:t>3</w:t>
      </w:r>
      <w:r>
        <w:rPr>
          <w:sz w:val="31"/>
        </w:rPr>
        <w:t xml:space="preserve"> / кг</w:t>
      </w:r>
    </w:p>
    <w:p w:rsidR="00205EFD" w:rsidRDefault="00746BC4">
      <w:pPr>
        <w:spacing w:line="360" w:lineRule="auto"/>
        <w:ind w:firstLine="567"/>
        <w:jc w:val="both"/>
        <w:rPr>
          <w:sz w:val="31"/>
        </w:rPr>
      </w:pPr>
      <w:r>
        <w:rPr>
          <w:sz w:val="31"/>
        </w:rPr>
        <w:sym w:font="Symbol" w:char="F0B7"/>
      </w:r>
      <w:r>
        <w:rPr>
          <w:sz w:val="31"/>
        </w:rPr>
        <w:t xml:space="preserve"> V</w:t>
      </w:r>
      <w:r>
        <w:rPr>
          <w:sz w:val="21"/>
        </w:rPr>
        <w:t>N</w:t>
      </w:r>
      <w:r>
        <w:rPr>
          <w:sz w:val="21"/>
          <w:vertAlign w:val="subscript"/>
        </w:rPr>
        <w:t>2</w:t>
      </w:r>
      <w:r>
        <w:rPr>
          <w:sz w:val="21"/>
        </w:rPr>
        <w:t xml:space="preserve"> </w:t>
      </w:r>
      <w:r>
        <w:rPr>
          <w:sz w:val="31"/>
        </w:rPr>
        <w:t xml:space="preserve">= 0.79 </w:t>
      </w:r>
      <w:r>
        <w:rPr>
          <w:sz w:val="31"/>
        </w:rPr>
        <w:sym w:font="Symbol" w:char="F0B4"/>
      </w:r>
      <w:r>
        <w:rPr>
          <w:sz w:val="31"/>
        </w:rPr>
        <w:t xml:space="preserve"> V</w:t>
      </w:r>
      <w:r>
        <w:rPr>
          <w:sz w:val="31"/>
          <w:vertAlign w:val="superscript"/>
        </w:rPr>
        <w:t>0</w:t>
      </w:r>
      <w:r>
        <w:rPr>
          <w:sz w:val="31"/>
        </w:rPr>
        <w:t xml:space="preserve"> + 0.8 </w:t>
      </w:r>
      <w:r>
        <w:rPr>
          <w:sz w:val="31"/>
        </w:rPr>
        <w:sym w:font="Symbol" w:char="F0B4"/>
      </w:r>
      <w:r>
        <w:rPr>
          <w:sz w:val="31"/>
        </w:rPr>
        <w:t xml:space="preserve"> ( N</w:t>
      </w:r>
      <w:r>
        <w:rPr>
          <w:sz w:val="31"/>
          <w:vertAlign w:val="superscript"/>
        </w:rPr>
        <w:t>p</w:t>
      </w:r>
      <w:r>
        <w:rPr>
          <w:sz w:val="31"/>
        </w:rPr>
        <w:t xml:space="preserve"> / 100 ) = 0.79 </w:t>
      </w:r>
      <w:r>
        <w:rPr>
          <w:sz w:val="31"/>
        </w:rPr>
        <w:sym w:font="Symbol" w:char="F0B4"/>
      </w:r>
      <w:r>
        <w:rPr>
          <w:sz w:val="31"/>
        </w:rPr>
        <w:t xml:space="preserve"> 10.44 + 0.8 </w:t>
      </w:r>
      <w:r>
        <w:rPr>
          <w:sz w:val="31"/>
        </w:rPr>
        <w:sym w:font="Symbol" w:char="F0B4"/>
      </w:r>
      <w:r>
        <w:rPr>
          <w:sz w:val="31"/>
        </w:rPr>
        <w:t xml:space="preserve"> ( 0.31 / 100 ) = 8.25 м</w:t>
      </w:r>
      <w:r>
        <w:rPr>
          <w:sz w:val="31"/>
          <w:vertAlign w:val="superscript"/>
        </w:rPr>
        <w:t>3</w:t>
      </w:r>
      <w:r>
        <w:rPr>
          <w:sz w:val="31"/>
        </w:rPr>
        <w:t xml:space="preserve"> / кг</w:t>
      </w:r>
    </w:p>
    <w:p w:rsidR="00205EFD" w:rsidRDefault="00746BC4">
      <w:pPr>
        <w:spacing w:line="360" w:lineRule="auto"/>
        <w:ind w:firstLine="567"/>
        <w:jc w:val="both"/>
        <w:rPr>
          <w:sz w:val="31"/>
        </w:rPr>
      </w:pPr>
      <w:r>
        <w:rPr>
          <w:sz w:val="31"/>
        </w:rPr>
        <w:sym w:font="Symbol" w:char="F0B7"/>
      </w:r>
      <w:r>
        <w:rPr>
          <w:sz w:val="31"/>
        </w:rPr>
        <w:t xml:space="preserve"> V</w:t>
      </w:r>
      <w:r>
        <w:rPr>
          <w:sz w:val="21"/>
        </w:rPr>
        <w:t>RO</w:t>
      </w:r>
      <w:r>
        <w:rPr>
          <w:sz w:val="21"/>
          <w:vertAlign w:val="subscript"/>
        </w:rPr>
        <w:t>2</w:t>
      </w:r>
      <w:r>
        <w:rPr>
          <w:sz w:val="31"/>
        </w:rPr>
        <w:t xml:space="preserve"> = 1.866 </w:t>
      </w:r>
      <w:r>
        <w:rPr>
          <w:sz w:val="31"/>
        </w:rPr>
        <w:sym w:font="Symbol" w:char="F0B4"/>
      </w:r>
      <w:r>
        <w:rPr>
          <w:sz w:val="31"/>
        </w:rPr>
        <w:t xml:space="preserve"> (( C</w:t>
      </w:r>
      <w:r>
        <w:rPr>
          <w:sz w:val="31"/>
          <w:vertAlign w:val="superscript"/>
        </w:rPr>
        <w:t>p</w:t>
      </w:r>
      <w:r>
        <w:rPr>
          <w:sz w:val="31"/>
        </w:rPr>
        <w:t xml:space="preserve"> + 0.375 </w:t>
      </w:r>
      <w:r>
        <w:rPr>
          <w:sz w:val="31"/>
        </w:rPr>
        <w:sym w:font="Symbol" w:char="F0B4"/>
      </w:r>
      <w:r>
        <w:rPr>
          <w:sz w:val="31"/>
        </w:rPr>
        <w:t xml:space="preserve"> S</w:t>
      </w:r>
      <w:r>
        <w:rPr>
          <w:sz w:val="31"/>
          <w:vertAlign w:val="superscript"/>
        </w:rPr>
        <w:t xml:space="preserve">p </w:t>
      </w:r>
      <w:r>
        <w:rPr>
          <w:sz w:val="31"/>
        </w:rPr>
        <w:t xml:space="preserve">) / 100 ) = 1.866 </w:t>
      </w:r>
      <w:r>
        <w:rPr>
          <w:sz w:val="31"/>
        </w:rPr>
        <w:sym w:font="Symbol" w:char="F0B4"/>
      </w:r>
      <w:r>
        <w:rPr>
          <w:sz w:val="31"/>
        </w:rPr>
        <w:t xml:space="preserve"> (( 83.8 + 0.375 </w:t>
      </w:r>
      <w:r>
        <w:rPr>
          <w:sz w:val="31"/>
        </w:rPr>
        <w:sym w:font="Symbol" w:char="F0B4"/>
      </w:r>
      <w:r>
        <w:rPr>
          <w:sz w:val="31"/>
        </w:rPr>
        <w:t xml:space="preserve"> 1.07 ) / 100 ) = 1.571 м</w:t>
      </w:r>
      <w:r>
        <w:rPr>
          <w:sz w:val="31"/>
          <w:vertAlign w:val="superscript"/>
        </w:rPr>
        <w:t>3</w:t>
      </w:r>
      <w:r>
        <w:rPr>
          <w:sz w:val="31"/>
        </w:rPr>
        <w:t xml:space="preserve"> / кг</w:t>
      </w:r>
    </w:p>
    <w:p w:rsidR="00205EFD" w:rsidRDefault="00746BC4">
      <w:pPr>
        <w:spacing w:line="360" w:lineRule="auto"/>
        <w:ind w:firstLine="567"/>
        <w:jc w:val="both"/>
        <w:rPr>
          <w:sz w:val="31"/>
        </w:rPr>
      </w:pPr>
      <w:r>
        <w:rPr>
          <w:sz w:val="31"/>
        </w:rPr>
        <w:sym w:font="Symbol" w:char="F0B7"/>
      </w:r>
      <w:r>
        <w:rPr>
          <w:sz w:val="31"/>
        </w:rPr>
        <w:t xml:space="preserve"> V</w:t>
      </w:r>
      <w:r>
        <w:rPr>
          <w:sz w:val="21"/>
        </w:rPr>
        <w:t>H</w:t>
      </w:r>
      <w:r>
        <w:rPr>
          <w:sz w:val="21"/>
          <w:vertAlign w:val="subscript"/>
        </w:rPr>
        <w:t>2</w:t>
      </w:r>
      <w:r>
        <w:rPr>
          <w:sz w:val="21"/>
        </w:rPr>
        <w:t>O</w:t>
      </w:r>
      <w:r>
        <w:rPr>
          <w:sz w:val="31"/>
        </w:rPr>
        <w:t xml:space="preserve"> = 0.111 </w:t>
      </w:r>
      <w:r>
        <w:rPr>
          <w:sz w:val="31"/>
        </w:rPr>
        <w:sym w:font="Symbol" w:char="F0B4"/>
      </w:r>
      <w:r>
        <w:rPr>
          <w:sz w:val="31"/>
        </w:rPr>
        <w:t xml:space="preserve"> H</w:t>
      </w:r>
      <w:r>
        <w:rPr>
          <w:sz w:val="31"/>
          <w:vertAlign w:val="superscript"/>
        </w:rPr>
        <w:t>p</w:t>
      </w:r>
      <w:r>
        <w:rPr>
          <w:sz w:val="31"/>
        </w:rPr>
        <w:t xml:space="preserve"> + 0.0124 W</w:t>
      </w:r>
      <w:r>
        <w:rPr>
          <w:sz w:val="31"/>
          <w:vertAlign w:val="superscript"/>
        </w:rPr>
        <w:t>p</w:t>
      </w:r>
      <w:r>
        <w:rPr>
          <w:sz w:val="31"/>
        </w:rPr>
        <w:t xml:space="preserve"> + 0.0161 V</w:t>
      </w:r>
      <w:r>
        <w:rPr>
          <w:sz w:val="31"/>
          <w:vertAlign w:val="superscript"/>
        </w:rPr>
        <w:t>0</w:t>
      </w:r>
      <w:r>
        <w:rPr>
          <w:sz w:val="31"/>
        </w:rPr>
        <w:t xml:space="preserve"> = 0.111 </w:t>
      </w:r>
      <w:r>
        <w:rPr>
          <w:sz w:val="31"/>
        </w:rPr>
        <w:sym w:font="Symbol" w:char="F0B4"/>
      </w:r>
      <w:r>
        <w:rPr>
          <w:sz w:val="31"/>
        </w:rPr>
        <w:t xml:space="preserve"> 11.2 + 0.0124 </w:t>
      </w:r>
      <w:r>
        <w:rPr>
          <w:sz w:val="31"/>
        </w:rPr>
        <w:sym w:font="Symbol" w:char="F0B4"/>
      </w:r>
      <w:r>
        <w:rPr>
          <w:sz w:val="31"/>
        </w:rPr>
        <w:t xml:space="preserve"> 1.41 + 0.0161 </w:t>
      </w:r>
      <w:r>
        <w:rPr>
          <w:sz w:val="31"/>
        </w:rPr>
        <w:sym w:font="Symbol" w:char="F0B4"/>
      </w:r>
      <w:r>
        <w:rPr>
          <w:sz w:val="31"/>
        </w:rPr>
        <w:t xml:space="preserve"> 10.44 = 1.43 м</w:t>
      </w:r>
      <w:r>
        <w:rPr>
          <w:sz w:val="31"/>
          <w:vertAlign w:val="superscript"/>
        </w:rPr>
        <w:t>3</w:t>
      </w:r>
      <w:r>
        <w:rPr>
          <w:sz w:val="31"/>
        </w:rPr>
        <w:t xml:space="preserve"> / кг</w:t>
      </w:r>
    </w:p>
    <w:p w:rsidR="00205EFD" w:rsidRDefault="00746BC4">
      <w:pPr>
        <w:spacing w:line="360" w:lineRule="auto"/>
        <w:ind w:firstLine="567"/>
        <w:jc w:val="both"/>
        <w:rPr>
          <w:sz w:val="31"/>
        </w:rPr>
      </w:pPr>
      <w:r>
        <w:rPr>
          <w:sz w:val="31"/>
        </w:rPr>
        <w:t xml:space="preserve">Расчет объема дымовых газов при </w:t>
      </w:r>
      <w:r>
        <w:rPr>
          <w:sz w:val="31"/>
        </w:rPr>
        <w:sym w:font="Symbol" w:char="F061"/>
      </w:r>
      <w:r>
        <w:rPr>
          <w:sz w:val="31"/>
        </w:rPr>
        <w:t xml:space="preserve"> </w:t>
      </w:r>
      <w:r>
        <w:rPr>
          <w:sz w:val="31"/>
        </w:rPr>
        <w:sym w:font="Symbol" w:char="F03E"/>
      </w:r>
      <w:r>
        <w:rPr>
          <w:sz w:val="31"/>
        </w:rPr>
        <w:t xml:space="preserve"> 1 ( т.к. у ДКВР 10 -13 </w:t>
      </w:r>
      <w:r>
        <w:rPr>
          <w:sz w:val="31"/>
        </w:rPr>
        <w:sym w:font="Symbol" w:char="F061"/>
      </w:r>
      <w:r>
        <w:rPr>
          <w:sz w:val="31"/>
        </w:rPr>
        <w:t xml:space="preserve"> = 1.7, а у ПТВМ - 30 - </w:t>
      </w:r>
      <w:r>
        <w:rPr>
          <w:sz w:val="31"/>
        </w:rPr>
        <w:sym w:font="Symbol" w:char="F061"/>
      </w:r>
      <w:r>
        <w:rPr>
          <w:sz w:val="31"/>
        </w:rPr>
        <w:t xml:space="preserve"> = 1.2 ) определяется по формуле:</w:t>
      </w:r>
    </w:p>
    <w:p w:rsidR="00205EFD" w:rsidRDefault="00746BC4">
      <w:pPr>
        <w:spacing w:line="360" w:lineRule="auto"/>
        <w:ind w:firstLine="567"/>
        <w:jc w:val="both"/>
        <w:rPr>
          <w:sz w:val="31"/>
        </w:rPr>
      </w:pPr>
      <w:r>
        <w:rPr>
          <w:sz w:val="31"/>
        </w:rPr>
        <w:sym w:font="Symbol" w:char="F0B7"/>
      </w:r>
      <w:r>
        <w:rPr>
          <w:sz w:val="31"/>
        </w:rPr>
        <w:t xml:space="preserve"> V</w:t>
      </w:r>
      <w:r>
        <w:rPr>
          <w:sz w:val="31"/>
          <w:vertAlign w:val="subscript"/>
        </w:rPr>
        <w:t>г</w:t>
      </w:r>
      <w:r>
        <w:rPr>
          <w:sz w:val="31"/>
        </w:rPr>
        <w:t xml:space="preserve"> = V</w:t>
      </w:r>
      <w:r>
        <w:rPr>
          <w:sz w:val="21"/>
        </w:rPr>
        <w:t>RO</w:t>
      </w:r>
      <w:r>
        <w:rPr>
          <w:sz w:val="21"/>
          <w:vertAlign w:val="subscript"/>
        </w:rPr>
        <w:t>2</w:t>
      </w:r>
      <w:r>
        <w:rPr>
          <w:sz w:val="31"/>
        </w:rPr>
        <w:t xml:space="preserve"> + V</w:t>
      </w:r>
      <w:r>
        <w:rPr>
          <w:sz w:val="21"/>
        </w:rPr>
        <w:t>N</w:t>
      </w:r>
      <w:r>
        <w:rPr>
          <w:sz w:val="21"/>
          <w:vertAlign w:val="subscript"/>
        </w:rPr>
        <w:t>2</w:t>
      </w:r>
      <w:r>
        <w:rPr>
          <w:sz w:val="31"/>
        </w:rPr>
        <w:t xml:space="preserve"> + V</w:t>
      </w:r>
      <w:r>
        <w:rPr>
          <w:sz w:val="21"/>
        </w:rPr>
        <w:t>H</w:t>
      </w:r>
      <w:r>
        <w:rPr>
          <w:sz w:val="21"/>
          <w:vertAlign w:val="subscript"/>
        </w:rPr>
        <w:t>2</w:t>
      </w:r>
      <w:r>
        <w:rPr>
          <w:sz w:val="21"/>
        </w:rPr>
        <w:t>O</w:t>
      </w:r>
      <w:r>
        <w:rPr>
          <w:sz w:val="31"/>
        </w:rPr>
        <w:t xml:space="preserve"> + (</w:t>
      </w:r>
      <w:r>
        <w:rPr>
          <w:sz w:val="31"/>
        </w:rPr>
        <w:sym w:font="Symbol" w:char="F061"/>
      </w:r>
      <w:r>
        <w:rPr>
          <w:sz w:val="31"/>
        </w:rPr>
        <w:t xml:space="preserve"> - 1 ) </w:t>
      </w:r>
      <w:r>
        <w:rPr>
          <w:sz w:val="31"/>
        </w:rPr>
        <w:sym w:font="Symbol" w:char="F0B4"/>
      </w:r>
      <w:r>
        <w:rPr>
          <w:sz w:val="31"/>
        </w:rPr>
        <w:t xml:space="preserve"> V</w:t>
      </w:r>
      <w:r>
        <w:rPr>
          <w:sz w:val="31"/>
          <w:vertAlign w:val="superscript"/>
        </w:rPr>
        <w:t>0</w:t>
      </w:r>
      <w:r>
        <w:rPr>
          <w:sz w:val="31"/>
        </w:rPr>
        <w:t xml:space="preserve"> + 0.0161 (</w:t>
      </w:r>
      <w:r>
        <w:rPr>
          <w:sz w:val="31"/>
        </w:rPr>
        <w:sym w:font="Symbol" w:char="F061"/>
      </w:r>
      <w:r>
        <w:rPr>
          <w:sz w:val="31"/>
        </w:rPr>
        <w:t xml:space="preserve"> - 1 ) </w:t>
      </w:r>
      <w:r>
        <w:rPr>
          <w:sz w:val="31"/>
        </w:rPr>
        <w:sym w:font="Symbol" w:char="F0B4"/>
      </w:r>
      <w:r>
        <w:rPr>
          <w:sz w:val="31"/>
        </w:rPr>
        <w:t xml:space="preserve"> V</w:t>
      </w:r>
      <w:r>
        <w:rPr>
          <w:sz w:val="31"/>
          <w:vertAlign w:val="superscript"/>
        </w:rPr>
        <w:t>0</w:t>
      </w:r>
      <w:r>
        <w:rPr>
          <w:sz w:val="31"/>
        </w:rPr>
        <w:t xml:space="preserve">. </w:t>
      </w:r>
    </w:p>
    <w:p w:rsidR="00205EFD" w:rsidRDefault="00746BC4">
      <w:pPr>
        <w:spacing w:line="360" w:lineRule="auto"/>
        <w:ind w:firstLine="567"/>
        <w:jc w:val="both"/>
        <w:rPr>
          <w:sz w:val="31"/>
        </w:rPr>
      </w:pPr>
      <w:r>
        <w:rPr>
          <w:sz w:val="31"/>
        </w:rPr>
        <w:t>Для котлов ДКВР 10 - 13:</w:t>
      </w:r>
    </w:p>
    <w:p w:rsidR="00205EFD" w:rsidRDefault="00746BC4">
      <w:pPr>
        <w:spacing w:line="360" w:lineRule="auto"/>
        <w:ind w:firstLine="567"/>
        <w:jc w:val="both"/>
        <w:rPr>
          <w:sz w:val="31"/>
        </w:rPr>
      </w:pPr>
      <w:r>
        <w:rPr>
          <w:sz w:val="31"/>
        </w:rPr>
        <w:sym w:font="Symbol" w:char="F0B7"/>
      </w:r>
      <w:r>
        <w:rPr>
          <w:sz w:val="31"/>
        </w:rPr>
        <w:t xml:space="preserve"> V</w:t>
      </w:r>
      <w:r>
        <w:rPr>
          <w:sz w:val="31"/>
          <w:vertAlign w:val="subscript"/>
        </w:rPr>
        <w:t>г</w:t>
      </w:r>
      <w:r>
        <w:rPr>
          <w:sz w:val="31"/>
        </w:rPr>
        <w:t xml:space="preserve"> = 1.571 + 8.25 + 1.43 + ( 1.7 -1 ) </w:t>
      </w:r>
      <w:r>
        <w:rPr>
          <w:sz w:val="31"/>
        </w:rPr>
        <w:sym w:font="Symbol" w:char="F0B4"/>
      </w:r>
      <w:r>
        <w:rPr>
          <w:sz w:val="31"/>
        </w:rPr>
        <w:t xml:space="preserve"> 10.44 + 0.0161 </w:t>
      </w:r>
      <w:r>
        <w:rPr>
          <w:sz w:val="31"/>
        </w:rPr>
        <w:sym w:font="Symbol" w:char="F0B4"/>
      </w:r>
      <w:r>
        <w:rPr>
          <w:sz w:val="31"/>
        </w:rPr>
        <w:t xml:space="preserve"> ( 1.7 - 1 ) </w:t>
      </w:r>
      <w:r>
        <w:rPr>
          <w:sz w:val="31"/>
        </w:rPr>
        <w:sym w:font="Symbol" w:char="F0B4"/>
      </w:r>
      <w:r>
        <w:rPr>
          <w:sz w:val="31"/>
        </w:rPr>
        <w:t xml:space="preserve"> 10.44 = 18.7 м</w:t>
      </w:r>
      <w:r>
        <w:rPr>
          <w:sz w:val="31"/>
          <w:vertAlign w:val="superscript"/>
        </w:rPr>
        <w:t>3</w:t>
      </w:r>
      <w:r>
        <w:rPr>
          <w:sz w:val="31"/>
        </w:rPr>
        <w:t xml:space="preserve"> / кг.</w:t>
      </w:r>
    </w:p>
    <w:p w:rsidR="00205EFD" w:rsidRDefault="00746BC4">
      <w:pPr>
        <w:spacing w:line="360" w:lineRule="auto"/>
        <w:ind w:firstLine="567"/>
        <w:jc w:val="both"/>
        <w:rPr>
          <w:sz w:val="31"/>
        </w:rPr>
      </w:pPr>
      <w:r>
        <w:rPr>
          <w:sz w:val="31"/>
        </w:rPr>
        <w:t>Для котлов ПТВМ - 30:</w:t>
      </w:r>
    </w:p>
    <w:p w:rsidR="00205EFD" w:rsidRDefault="00746BC4">
      <w:pPr>
        <w:spacing w:line="360" w:lineRule="auto"/>
        <w:ind w:firstLine="567"/>
        <w:jc w:val="both"/>
        <w:rPr>
          <w:sz w:val="31"/>
        </w:rPr>
      </w:pPr>
      <w:r>
        <w:rPr>
          <w:sz w:val="31"/>
        </w:rPr>
        <w:sym w:font="Symbol" w:char="F0B7"/>
      </w:r>
      <w:r>
        <w:rPr>
          <w:sz w:val="31"/>
        </w:rPr>
        <w:t xml:space="preserve"> V</w:t>
      </w:r>
      <w:r>
        <w:rPr>
          <w:sz w:val="31"/>
          <w:vertAlign w:val="subscript"/>
        </w:rPr>
        <w:t>г</w:t>
      </w:r>
      <w:r>
        <w:rPr>
          <w:sz w:val="31"/>
        </w:rPr>
        <w:t xml:space="preserve"> = 1.571 + 8.25 + 1.43 + ( 1.2 -1 ) </w:t>
      </w:r>
      <w:r>
        <w:rPr>
          <w:sz w:val="31"/>
        </w:rPr>
        <w:sym w:font="Symbol" w:char="F0B4"/>
      </w:r>
      <w:r>
        <w:rPr>
          <w:sz w:val="31"/>
        </w:rPr>
        <w:t xml:space="preserve"> 10.44 + 0.0161 </w:t>
      </w:r>
      <w:r>
        <w:rPr>
          <w:sz w:val="31"/>
        </w:rPr>
        <w:sym w:font="Symbol" w:char="F0B4"/>
      </w:r>
      <w:r>
        <w:rPr>
          <w:sz w:val="31"/>
        </w:rPr>
        <w:t xml:space="preserve"> ( 1.2 - 1 ) </w:t>
      </w:r>
      <w:r>
        <w:rPr>
          <w:sz w:val="31"/>
        </w:rPr>
        <w:sym w:font="Symbol" w:char="F0B4"/>
      </w:r>
      <w:r>
        <w:rPr>
          <w:sz w:val="31"/>
        </w:rPr>
        <w:t xml:space="preserve"> 10.44 = 13.5 м</w:t>
      </w:r>
      <w:r>
        <w:rPr>
          <w:sz w:val="31"/>
          <w:vertAlign w:val="superscript"/>
        </w:rPr>
        <w:t>3</w:t>
      </w:r>
      <w:r>
        <w:rPr>
          <w:sz w:val="31"/>
        </w:rPr>
        <w:t xml:space="preserve"> / кг.</w:t>
      </w:r>
    </w:p>
    <w:p w:rsidR="00205EFD" w:rsidRDefault="00746BC4">
      <w:pPr>
        <w:spacing w:line="360" w:lineRule="auto"/>
        <w:ind w:firstLine="567"/>
        <w:jc w:val="both"/>
        <w:rPr>
          <w:sz w:val="31"/>
        </w:rPr>
      </w:pPr>
      <w:r>
        <w:rPr>
          <w:sz w:val="31"/>
        </w:rPr>
        <w:t>Расчет объема дымовых газов, выбрасываемых в атмосферу, определяется по формуле :</w:t>
      </w:r>
    </w:p>
    <w:p w:rsidR="00205EFD" w:rsidRDefault="00746BC4">
      <w:pPr>
        <w:spacing w:line="360" w:lineRule="auto"/>
        <w:ind w:firstLine="567"/>
        <w:jc w:val="both"/>
        <w:rPr>
          <w:sz w:val="31"/>
        </w:rPr>
      </w:pPr>
      <w:r>
        <w:rPr>
          <w:sz w:val="31"/>
        </w:rPr>
        <w:sym w:font="Symbol" w:char="F0B7"/>
      </w:r>
      <w:r>
        <w:rPr>
          <w:sz w:val="31"/>
        </w:rPr>
        <w:t xml:space="preserve"> V</w:t>
      </w:r>
      <w:r>
        <w:rPr>
          <w:sz w:val="31"/>
          <w:vertAlign w:val="subscript"/>
        </w:rPr>
        <w:t>1</w:t>
      </w:r>
      <w:r>
        <w:rPr>
          <w:sz w:val="31"/>
        </w:rPr>
        <w:t xml:space="preserve"> = B </w:t>
      </w:r>
      <w:r>
        <w:rPr>
          <w:sz w:val="31"/>
        </w:rPr>
        <w:sym w:font="Symbol" w:char="F0B4"/>
      </w:r>
      <w:r>
        <w:rPr>
          <w:sz w:val="31"/>
        </w:rPr>
        <w:t xml:space="preserve"> ( 1 - 0.01 </w:t>
      </w:r>
      <w:r>
        <w:rPr>
          <w:sz w:val="31"/>
        </w:rPr>
        <w:sym w:font="Symbol" w:char="F0B4"/>
      </w:r>
      <w:r>
        <w:rPr>
          <w:sz w:val="31"/>
        </w:rPr>
        <w:t xml:space="preserve"> q</w:t>
      </w:r>
      <w:r>
        <w:rPr>
          <w:sz w:val="31"/>
          <w:vertAlign w:val="subscript"/>
        </w:rPr>
        <w:t>4</w:t>
      </w:r>
      <w:r>
        <w:rPr>
          <w:sz w:val="31"/>
        </w:rPr>
        <w:t xml:space="preserve"> ) </w:t>
      </w:r>
      <w:r>
        <w:rPr>
          <w:sz w:val="31"/>
        </w:rPr>
        <w:sym w:font="Symbol" w:char="F0B4"/>
      </w:r>
      <w:r>
        <w:rPr>
          <w:sz w:val="31"/>
        </w:rPr>
        <w:t xml:space="preserve"> V</w:t>
      </w:r>
      <w:r>
        <w:rPr>
          <w:sz w:val="31"/>
          <w:vertAlign w:val="subscript"/>
        </w:rPr>
        <w:t>г</w:t>
      </w:r>
      <w:r>
        <w:rPr>
          <w:sz w:val="31"/>
        </w:rPr>
        <w:t xml:space="preserve"> </w:t>
      </w:r>
      <w:r>
        <w:rPr>
          <w:sz w:val="31"/>
        </w:rPr>
        <w:sym w:font="Symbol" w:char="F0B4"/>
      </w:r>
      <w:r>
        <w:rPr>
          <w:sz w:val="31"/>
        </w:rPr>
        <w:t xml:space="preserve"> ( Т</w:t>
      </w:r>
      <w:r>
        <w:rPr>
          <w:sz w:val="31"/>
          <w:vertAlign w:val="subscript"/>
        </w:rPr>
        <w:t>г</w:t>
      </w:r>
      <w:r>
        <w:rPr>
          <w:sz w:val="31"/>
        </w:rPr>
        <w:t xml:space="preserve"> / 273 ) = В</w:t>
      </w:r>
      <w:r>
        <w:rPr>
          <w:sz w:val="31"/>
          <w:vertAlign w:val="subscript"/>
        </w:rPr>
        <w:t>р</w:t>
      </w:r>
      <w:r>
        <w:rPr>
          <w:sz w:val="31"/>
        </w:rPr>
        <w:t xml:space="preserve"> </w:t>
      </w:r>
      <w:r>
        <w:rPr>
          <w:sz w:val="31"/>
        </w:rPr>
        <w:sym w:font="Symbol" w:char="F0B4"/>
      </w:r>
      <w:r>
        <w:rPr>
          <w:sz w:val="31"/>
        </w:rPr>
        <w:t xml:space="preserve"> V</w:t>
      </w:r>
      <w:r>
        <w:rPr>
          <w:sz w:val="31"/>
          <w:vertAlign w:val="subscript"/>
        </w:rPr>
        <w:t xml:space="preserve">г </w:t>
      </w:r>
      <w:r>
        <w:rPr>
          <w:sz w:val="31"/>
        </w:rPr>
        <w:sym w:font="Symbol" w:char="F0B4"/>
      </w:r>
      <w:r>
        <w:rPr>
          <w:sz w:val="31"/>
        </w:rPr>
        <w:t xml:space="preserve"> ( Т</w:t>
      </w:r>
      <w:r>
        <w:rPr>
          <w:sz w:val="31"/>
          <w:vertAlign w:val="subscript"/>
        </w:rPr>
        <w:t xml:space="preserve">г </w:t>
      </w:r>
      <w:r>
        <w:rPr>
          <w:sz w:val="31"/>
        </w:rPr>
        <w:t xml:space="preserve">/ 273 ). </w:t>
      </w:r>
    </w:p>
    <w:p w:rsidR="00205EFD" w:rsidRDefault="00746BC4">
      <w:pPr>
        <w:spacing w:line="360" w:lineRule="auto"/>
        <w:ind w:firstLine="567"/>
        <w:jc w:val="both"/>
        <w:rPr>
          <w:sz w:val="31"/>
        </w:rPr>
      </w:pPr>
      <w:r>
        <w:rPr>
          <w:sz w:val="31"/>
        </w:rPr>
        <w:t>Для котлов ДКВР 10-13:</w:t>
      </w:r>
    </w:p>
    <w:p w:rsidR="00205EFD" w:rsidRDefault="00746BC4">
      <w:pPr>
        <w:spacing w:line="360" w:lineRule="auto"/>
        <w:ind w:firstLine="567"/>
        <w:jc w:val="both"/>
        <w:rPr>
          <w:sz w:val="31"/>
        </w:rPr>
      </w:pPr>
      <w:r>
        <w:rPr>
          <w:sz w:val="31"/>
        </w:rPr>
        <w:sym w:font="Symbol" w:char="F0B7"/>
      </w:r>
      <w:r>
        <w:rPr>
          <w:sz w:val="31"/>
        </w:rPr>
        <w:t xml:space="preserve"> V</w:t>
      </w:r>
      <w:r>
        <w:rPr>
          <w:sz w:val="31"/>
          <w:vertAlign w:val="subscript"/>
        </w:rPr>
        <w:t>д</w:t>
      </w:r>
      <w:r>
        <w:rPr>
          <w:sz w:val="31"/>
        </w:rPr>
        <w:t xml:space="preserve"> = 0.5583 </w:t>
      </w:r>
      <w:r>
        <w:rPr>
          <w:sz w:val="31"/>
        </w:rPr>
        <w:sym w:font="Symbol" w:char="F0B4"/>
      </w:r>
      <w:r>
        <w:rPr>
          <w:sz w:val="31"/>
        </w:rPr>
        <w:t xml:space="preserve"> 18.7 </w:t>
      </w:r>
      <w:r>
        <w:rPr>
          <w:sz w:val="31"/>
        </w:rPr>
        <w:sym w:font="Symbol" w:char="F0B4"/>
      </w:r>
      <w:r>
        <w:rPr>
          <w:sz w:val="31"/>
        </w:rPr>
        <w:t xml:space="preserve"> ( 467 / 273 ) = 17.86 м</w:t>
      </w:r>
      <w:r>
        <w:rPr>
          <w:sz w:val="31"/>
          <w:vertAlign w:val="superscript"/>
        </w:rPr>
        <w:t>3</w:t>
      </w:r>
      <w:r>
        <w:rPr>
          <w:sz w:val="31"/>
        </w:rPr>
        <w:t xml:space="preserve"> / кг.</w:t>
      </w:r>
    </w:p>
    <w:p w:rsidR="00205EFD" w:rsidRDefault="00746BC4">
      <w:pPr>
        <w:spacing w:line="360" w:lineRule="auto"/>
        <w:ind w:firstLine="567"/>
        <w:jc w:val="both"/>
        <w:rPr>
          <w:sz w:val="31"/>
        </w:rPr>
      </w:pPr>
      <w:r>
        <w:rPr>
          <w:sz w:val="31"/>
        </w:rPr>
        <w:t>Для котлов ПТВМ - 30:</w:t>
      </w:r>
    </w:p>
    <w:p w:rsidR="00205EFD" w:rsidRDefault="00746BC4">
      <w:pPr>
        <w:spacing w:line="360" w:lineRule="auto"/>
        <w:ind w:firstLine="567"/>
        <w:jc w:val="both"/>
        <w:rPr>
          <w:sz w:val="31"/>
        </w:rPr>
      </w:pPr>
      <w:r>
        <w:rPr>
          <w:sz w:val="31"/>
        </w:rPr>
        <w:sym w:font="Symbol" w:char="F0B7"/>
      </w:r>
      <w:r>
        <w:rPr>
          <w:sz w:val="31"/>
        </w:rPr>
        <w:t xml:space="preserve"> V</w:t>
      </w:r>
      <w:r>
        <w:rPr>
          <w:sz w:val="31"/>
          <w:vertAlign w:val="subscript"/>
        </w:rPr>
        <w:t>п</w:t>
      </w:r>
      <w:r>
        <w:rPr>
          <w:sz w:val="31"/>
        </w:rPr>
        <w:t xml:space="preserve"> = 0.625 </w:t>
      </w:r>
      <w:r>
        <w:rPr>
          <w:sz w:val="31"/>
        </w:rPr>
        <w:sym w:font="Symbol" w:char="F0B4"/>
      </w:r>
      <w:r>
        <w:rPr>
          <w:sz w:val="31"/>
        </w:rPr>
        <w:t xml:space="preserve"> 13.5 </w:t>
      </w:r>
      <w:r>
        <w:rPr>
          <w:sz w:val="31"/>
        </w:rPr>
        <w:sym w:font="Symbol" w:char="F0B4"/>
      </w:r>
      <w:r>
        <w:rPr>
          <w:sz w:val="31"/>
        </w:rPr>
        <w:t xml:space="preserve"> ( 473 / 273 ) = 14.62 м</w:t>
      </w:r>
      <w:r>
        <w:rPr>
          <w:sz w:val="31"/>
          <w:vertAlign w:val="superscript"/>
        </w:rPr>
        <w:t>3</w:t>
      </w:r>
      <w:r>
        <w:rPr>
          <w:sz w:val="31"/>
        </w:rPr>
        <w:t xml:space="preserve"> / кг.</w:t>
      </w:r>
    </w:p>
    <w:p w:rsidR="00205EFD" w:rsidRDefault="00746BC4">
      <w:pPr>
        <w:spacing w:line="360" w:lineRule="auto"/>
        <w:ind w:firstLine="567"/>
        <w:jc w:val="both"/>
        <w:rPr>
          <w:sz w:val="31"/>
        </w:rPr>
      </w:pPr>
      <w:r>
        <w:rPr>
          <w:sz w:val="31"/>
        </w:rPr>
        <w:sym w:font="Symbol" w:char="F0B7"/>
      </w:r>
      <w:r>
        <w:rPr>
          <w:sz w:val="31"/>
        </w:rPr>
        <w:t xml:space="preserve"> V</w:t>
      </w:r>
      <w:r>
        <w:rPr>
          <w:sz w:val="31"/>
          <w:vertAlign w:val="subscript"/>
        </w:rPr>
        <w:t xml:space="preserve">1  </w:t>
      </w:r>
      <w:r>
        <w:rPr>
          <w:sz w:val="31"/>
        </w:rPr>
        <w:t>= V</w:t>
      </w:r>
      <w:r>
        <w:rPr>
          <w:sz w:val="31"/>
          <w:vertAlign w:val="subscript"/>
        </w:rPr>
        <w:t>д</w:t>
      </w:r>
      <w:r>
        <w:rPr>
          <w:sz w:val="31"/>
        </w:rPr>
        <w:t xml:space="preserve"> + V</w:t>
      </w:r>
      <w:r>
        <w:rPr>
          <w:sz w:val="31"/>
          <w:vertAlign w:val="subscript"/>
        </w:rPr>
        <w:t>п</w:t>
      </w:r>
      <w:r>
        <w:rPr>
          <w:sz w:val="31"/>
        </w:rPr>
        <w:t xml:space="preserve"> = 32.48 м</w:t>
      </w:r>
      <w:r>
        <w:rPr>
          <w:sz w:val="31"/>
          <w:vertAlign w:val="superscript"/>
        </w:rPr>
        <w:t>3</w:t>
      </w:r>
      <w:r>
        <w:rPr>
          <w:sz w:val="31"/>
        </w:rPr>
        <w:t xml:space="preserve"> / кг.</w:t>
      </w:r>
    </w:p>
    <w:p w:rsidR="00205EFD" w:rsidRDefault="00746BC4">
      <w:pPr>
        <w:spacing w:line="360" w:lineRule="auto"/>
        <w:ind w:firstLine="567"/>
        <w:jc w:val="both"/>
        <w:rPr>
          <w:sz w:val="31"/>
        </w:rPr>
      </w:pPr>
      <w:r>
        <w:rPr>
          <w:sz w:val="31"/>
        </w:rPr>
        <w:t>По данным, полученным из предыдущей формулы, считается температура газов в устье дымовой трубы:</w:t>
      </w:r>
    </w:p>
    <w:p w:rsidR="00205EFD" w:rsidRDefault="00746BC4">
      <w:pPr>
        <w:spacing w:line="360" w:lineRule="auto"/>
        <w:ind w:firstLine="567"/>
        <w:jc w:val="both"/>
        <w:rPr>
          <w:sz w:val="31"/>
        </w:rPr>
      </w:pPr>
      <w:r>
        <w:rPr>
          <w:sz w:val="31"/>
        </w:rPr>
        <w:sym w:font="Symbol" w:char="F0B7"/>
      </w:r>
      <w:r>
        <w:rPr>
          <w:sz w:val="31"/>
        </w:rPr>
        <w:t xml:space="preserve"> Т</w:t>
      </w:r>
      <w:r>
        <w:rPr>
          <w:sz w:val="31"/>
          <w:vertAlign w:val="subscript"/>
        </w:rPr>
        <w:t>г</w:t>
      </w:r>
      <w:r>
        <w:rPr>
          <w:sz w:val="31"/>
        </w:rPr>
        <w:t xml:space="preserve"> = (V</w:t>
      </w:r>
      <w:r>
        <w:rPr>
          <w:sz w:val="31"/>
          <w:vertAlign w:val="subscript"/>
        </w:rPr>
        <w:t>д</w:t>
      </w:r>
      <w:r>
        <w:rPr>
          <w:sz w:val="31"/>
        </w:rPr>
        <w:t xml:space="preserve"> </w:t>
      </w:r>
      <w:r>
        <w:rPr>
          <w:sz w:val="31"/>
        </w:rPr>
        <w:sym w:font="Symbol" w:char="F0B4"/>
      </w:r>
      <w:r>
        <w:rPr>
          <w:sz w:val="31"/>
        </w:rPr>
        <w:t xml:space="preserve"> T</w:t>
      </w:r>
      <w:r>
        <w:rPr>
          <w:sz w:val="31"/>
          <w:vertAlign w:val="subscript"/>
        </w:rPr>
        <w:t xml:space="preserve">д </w:t>
      </w:r>
      <w:r>
        <w:rPr>
          <w:sz w:val="31"/>
        </w:rPr>
        <w:t>+ V</w:t>
      </w:r>
      <w:r>
        <w:rPr>
          <w:sz w:val="31"/>
          <w:vertAlign w:val="subscript"/>
        </w:rPr>
        <w:t>п</w:t>
      </w:r>
      <w:r>
        <w:rPr>
          <w:sz w:val="31"/>
        </w:rPr>
        <w:t xml:space="preserve"> </w:t>
      </w:r>
      <w:r>
        <w:rPr>
          <w:sz w:val="31"/>
        </w:rPr>
        <w:sym w:font="Symbol" w:char="F0B4"/>
      </w:r>
      <w:r>
        <w:rPr>
          <w:sz w:val="31"/>
        </w:rPr>
        <w:t xml:space="preserve"> Т</w:t>
      </w:r>
      <w:r>
        <w:rPr>
          <w:sz w:val="31"/>
          <w:vertAlign w:val="subscript"/>
        </w:rPr>
        <w:t>п</w:t>
      </w:r>
      <w:r>
        <w:rPr>
          <w:sz w:val="31"/>
        </w:rPr>
        <w:t xml:space="preserve"> ) / ( V</w:t>
      </w:r>
      <w:r>
        <w:rPr>
          <w:sz w:val="31"/>
          <w:vertAlign w:val="subscript"/>
        </w:rPr>
        <w:t xml:space="preserve">д </w:t>
      </w:r>
      <w:r>
        <w:rPr>
          <w:sz w:val="31"/>
        </w:rPr>
        <w:t>+ V</w:t>
      </w:r>
      <w:r>
        <w:rPr>
          <w:sz w:val="31"/>
          <w:vertAlign w:val="subscript"/>
        </w:rPr>
        <w:t xml:space="preserve">п </w:t>
      </w:r>
      <w:r>
        <w:rPr>
          <w:sz w:val="31"/>
        </w:rPr>
        <w:t xml:space="preserve">) = ( 17.86 </w:t>
      </w:r>
      <w:r>
        <w:rPr>
          <w:sz w:val="31"/>
        </w:rPr>
        <w:sym w:font="Symbol" w:char="F0B4"/>
      </w:r>
      <w:r>
        <w:rPr>
          <w:sz w:val="31"/>
        </w:rPr>
        <w:t xml:space="preserve"> 467 + 14.62 </w:t>
      </w:r>
      <w:r>
        <w:rPr>
          <w:sz w:val="31"/>
        </w:rPr>
        <w:sym w:font="Symbol" w:char="F0B4"/>
      </w:r>
      <w:r>
        <w:rPr>
          <w:sz w:val="31"/>
        </w:rPr>
        <w:t xml:space="preserve"> 473 ) / ( 17.86 + 14.62 ) = 469.7 К </w:t>
      </w:r>
      <w:r>
        <w:rPr>
          <w:sz w:val="31"/>
        </w:rPr>
        <w:sym w:font="Symbol" w:char="F0BB"/>
      </w:r>
      <w:r>
        <w:rPr>
          <w:sz w:val="31"/>
        </w:rPr>
        <w:t xml:space="preserve"> 197 </w:t>
      </w:r>
      <w:r>
        <w:rPr>
          <w:sz w:val="31"/>
          <w:vertAlign w:val="superscript"/>
        </w:rPr>
        <w:t>0</w:t>
      </w:r>
      <w:r>
        <w:rPr>
          <w:sz w:val="31"/>
        </w:rPr>
        <w:t>С;</w:t>
      </w:r>
    </w:p>
    <w:p w:rsidR="00205EFD" w:rsidRDefault="00746BC4">
      <w:pPr>
        <w:spacing w:line="360" w:lineRule="auto"/>
        <w:ind w:firstLine="567"/>
        <w:jc w:val="both"/>
        <w:rPr>
          <w:sz w:val="31"/>
        </w:rPr>
      </w:pPr>
      <w:r>
        <w:rPr>
          <w:sz w:val="31"/>
        </w:rPr>
        <w:t>Разность температур выбрасываемых дымовых газов Т</w:t>
      </w:r>
      <w:r>
        <w:rPr>
          <w:sz w:val="31"/>
          <w:vertAlign w:val="subscript"/>
        </w:rPr>
        <w:t>г</w:t>
      </w:r>
      <w:r>
        <w:rPr>
          <w:sz w:val="31"/>
        </w:rPr>
        <w:t xml:space="preserve"> и окружающего атмосферного воздуха Т</w:t>
      </w:r>
      <w:r>
        <w:rPr>
          <w:sz w:val="31"/>
          <w:vertAlign w:val="subscript"/>
        </w:rPr>
        <w:t>в</w:t>
      </w:r>
      <w:r>
        <w:rPr>
          <w:sz w:val="31"/>
        </w:rPr>
        <w:t>, К.</w:t>
      </w:r>
    </w:p>
    <w:p w:rsidR="00205EFD" w:rsidRDefault="00746BC4">
      <w:pPr>
        <w:spacing w:line="360" w:lineRule="auto"/>
        <w:ind w:firstLine="567"/>
        <w:jc w:val="both"/>
        <w:rPr>
          <w:sz w:val="31"/>
        </w:rPr>
      </w:pPr>
      <w:r>
        <w:rPr>
          <w:sz w:val="31"/>
        </w:rPr>
        <w:sym w:font="Symbol" w:char="F0B7"/>
      </w:r>
      <w:r>
        <w:rPr>
          <w:sz w:val="31"/>
        </w:rPr>
        <w:t xml:space="preserve"> </w:t>
      </w:r>
      <w:r>
        <w:rPr>
          <w:sz w:val="31"/>
        </w:rPr>
        <w:sym w:font="Symbol" w:char="F044"/>
      </w:r>
      <w:r>
        <w:rPr>
          <w:sz w:val="31"/>
        </w:rPr>
        <w:t>Т = Т</w:t>
      </w:r>
      <w:r>
        <w:rPr>
          <w:sz w:val="31"/>
          <w:vertAlign w:val="subscript"/>
        </w:rPr>
        <w:t xml:space="preserve">г </w:t>
      </w:r>
      <w:r>
        <w:rPr>
          <w:sz w:val="31"/>
        </w:rPr>
        <w:t xml:space="preserve"> - Т</w:t>
      </w:r>
      <w:r>
        <w:rPr>
          <w:sz w:val="31"/>
          <w:vertAlign w:val="subscript"/>
        </w:rPr>
        <w:t>в</w:t>
      </w:r>
      <w:r>
        <w:rPr>
          <w:sz w:val="31"/>
        </w:rPr>
        <w:t xml:space="preserve"> = 197 - 27 = 170.</w:t>
      </w:r>
    </w:p>
    <w:p w:rsidR="00205EFD" w:rsidRDefault="00746BC4">
      <w:pPr>
        <w:spacing w:line="360" w:lineRule="auto"/>
        <w:ind w:firstLine="567"/>
        <w:jc w:val="both"/>
        <w:rPr>
          <w:sz w:val="31"/>
        </w:rPr>
      </w:pPr>
      <w:r>
        <w:rPr>
          <w:sz w:val="31"/>
        </w:rPr>
        <w:t>Т</w:t>
      </w:r>
      <w:r>
        <w:rPr>
          <w:sz w:val="31"/>
          <w:vertAlign w:val="subscript"/>
        </w:rPr>
        <w:t>в</w:t>
      </w:r>
      <w:r>
        <w:rPr>
          <w:sz w:val="31"/>
        </w:rPr>
        <w:t xml:space="preserve"> - температура окружающего атмосферного воздуха равная средней максимальной температуре наружного воздуха наиболее жаркого месяца, для г. Иркутска = 27 </w:t>
      </w:r>
      <w:r>
        <w:rPr>
          <w:sz w:val="31"/>
          <w:vertAlign w:val="superscript"/>
        </w:rPr>
        <w:t>0</w:t>
      </w:r>
      <w:r>
        <w:rPr>
          <w:sz w:val="31"/>
        </w:rPr>
        <w:t xml:space="preserve">С;  </w:t>
      </w:r>
    </w:p>
    <w:p w:rsidR="00205EFD" w:rsidRDefault="00746BC4">
      <w:pPr>
        <w:spacing w:line="360" w:lineRule="auto"/>
        <w:ind w:firstLine="567"/>
        <w:jc w:val="both"/>
        <w:rPr>
          <w:sz w:val="31"/>
        </w:rPr>
      </w:pPr>
      <w:r>
        <w:rPr>
          <w:sz w:val="31"/>
        </w:rPr>
        <w:t xml:space="preserve">Средняя скорость дымовых газов в устье дымовой трубы, м/с; </w:t>
      </w:r>
    </w:p>
    <w:p w:rsidR="00205EFD" w:rsidRDefault="00746BC4">
      <w:pPr>
        <w:spacing w:line="360" w:lineRule="auto"/>
        <w:ind w:firstLine="567"/>
        <w:jc w:val="both"/>
        <w:rPr>
          <w:sz w:val="31"/>
        </w:rPr>
      </w:pPr>
      <w:r>
        <w:rPr>
          <w:sz w:val="31"/>
        </w:rPr>
        <w:sym w:font="Symbol" w:char="F0B7"/>
      </w:r>
      <w:r>
        <w:rPr>
          <w:sz w:val="35"/>
        </w:rPr>
        <w:t xml:space="preserve"> </w:t>
      </w:r>
      <w:r>
        <w:rPr>
          <w:sz w:val="35"/>
        </w:rPr>
        <w:sym w:font="Symbol" w:char="F077"/>
      </w:r>
      <w:r>
        <w:rPr>
          <w:sz w:val="27"/>
          <w:vertAlign w:val="subscript"/>
        </w:rPr>
        <w:t>0</w:t>
      </w:r>
      <w:r>
        <w:rPr>
          <w:sz w:val="27"/>
        </w:rPr>
        <w:t xml:space="preserve"> </w:t>
      </w:r>
      <w:r>
        <w:rPr>
          <w:sz w:val="31"/>
        </w:rPr>
        <w:t xml:space="preserve">= ( 4 </w:t>
      </w:r>
      <w:r>
        <w:rPr>
          <w:sz w:val="31"/>
        </w:rPr>
        <w:sym w:font="Symbol" w:char="F0B4"/>
      </w:r>
      <w:r>
        <w:rPr>
          <w:sz w:val="31"/>
        </w:rPr>
        <w:t xml:space="preserve"> ( В</w:t>
      </w:r>
      <w:r>
        <w:rPr>
          <w:sz w:val="31"/>
          <w:vertAlign w:val="subscript"/>
        </w:rPr>
        <w:t xml:space="preserve">р </w:t>
      </w:r>
      <w:r>
        <w:rPr>
          <w:sz w:val="31"/>
        </w:rPr>
        <w:sym w:font="Symbol" w:char="F0B4"/>
      </w:r>
      <w:r>
        <w:rPr>
          <w:sz w:val="31"/>
        </w:rPr>
        <w:t xml:space="preserve"> V</w:t>
      </w:r>
      <w:r>
        <w:rPr>
          <w:sz w:val="31"/>
          <w:vertAlign w:val="subscript"/>
        </w:rPr>
        <w:t>г</w:t>
      </w:r>
      <w:r>
        <w:rPr>
          <w:rStyle w:val="a4"/>
          <w:sz w:val="31"/>
        </w:rPr>
        <w:footnoteReference w:id="1"/>
      </w:r>
      <w:r>
        <w:rPr>
          <w:sz w:val="31"/>
          <w:vertAlign w:val="subscript"/>
        </w:rPr>
        <w:t xml:space="preserve"> </w:t>
      </w:r>
      <w:r>
        <w:rPr>
          <w:sz w:val="31"/>
        </w:rPr>
        <w:t>+ В</w:t>
      </w:r>
      <w:r>
        <w:rPr>
          <w:sz w:val="31"/>
          <w:vertAlign w:val="subscript"/>
        </w:rPr>
        <w:t xml:space="preserve">р </w:t>
      </w:r>
      <w:r>
        <w:rPr>
          <w:sz w:val="31"/>
        </w:rPr>
        <w:sym w:font="Symbol" w:char="F0B4"/>
      </w:r>
      <w:r>
        <w:rPr>
          <w:sz w:val="31"/>
        </w:rPr>
        <w:t xml:space="preserve"> V</w:t>
      </w:r>
      <w:r>
        <w:rPr>
          <w:sz w:val="31"/>
          <w:vertAlign w:val="subscript"/>
        </w:rPr>
        <w:t>г</w:t>
      </w:r>
      <w:r>
        <w:rPr>
          <w:rStyle w:val="a4"/>
          <w:sz w:val="31"/>
        </w:rPr>
        <w:footnoteReference w:id="2"/>
      </w:r>
      <w:r>
        <w:rPr>
          <w:sz w:val="31"/>
        </w:rPr>
        <w:t xml:space="preserve"> ) </w:t>
      </w:r>
      <w:r>
        <w:rPr>
          <w:sz w:val="31"/>
        </w:rPr>
        <w:sym w:font="Symbol" w:char="F0B4"/>
      </w:r>
      <w:r>
        <w:rPr>
          <w:sz w:val="31"/>
        </w:rPr>
        <w:t xml:space="preserve"> Т</w:t>
      </w:r>
      <w:r>
        <w:rPr>
          <w:sz w:val="31"/>
          <w:vertAlign w:val="subscript"/>
        </w:rPr>
        <w:t>г</w:t>
      </w:r>
      <w:r>
        <w:rPr>
          <w:sz w:val="31"/>
        </w:rPr>
        <w:t xml:space="preserve"> ) / </w:t>
      </w:r>
      <w:r>
        <w:rPr>
          <w:sz w:val="31"/>
        </w:rPr>
        <w:sym w:font="Symbol" w:char="F070"/>
      </w:r>
      <w:r>
        <w:rPr>
          <w:sz w:val="31"/>
        </w:rPr>
        <w:t xml:space="preserve"> </w:t>
      </w:r>
      <w:r>
        <w:rPr>
          <w:sz w:val="31"/>
        </w:rPr>
        <w:sym w:font="Symbol" w:char="F0B4"/>
      </w:r>
      <w:r>
        <w:rPr>
          <w:sz w:val="31"/>
        </w:rPr>
        <w:t xml:space="preserve"> D</w:t>
      </w:r>
      <w:r>
        <w:rPr>
          <w:sz w:val="31"/>
          <w:vertAlign w:val="superscript"/>
        </w:rPr>
        <w:t>2</w:t>
      </w:r>
      <w:r>
        <w:rPr>
          <w:sz w:val="31"/>
        </w:rPr>
        <w:t xml:space="preserve"> </w:t>
      </w:r>
      <w:r>
        <w:rPr>
          <w:sz w:val="31"/>
        </w:rPr>
        <w:sym w:font="Symbol" w:char="F0B4"/>
      </w:r>
      <w:r>
        <w:rPr>
          <w:sz w:val="31"/>
        </w:rPr>
        <w:t xml:space="preserve"> 273 = ( 4 </w:t>
      </w:r>
      <w:r>
        <w:rPr>
          <w:sz w:val="31"/>
        </w:rPr>
        <w:sym w:font="Symbol" w:char="F0B4"/>
      </w:r>
      <w:r>
        <w:rPr>
          <w:sz w:val="31"/>
        </w:rPr>
        <w:t xml:space="preserve"> ( 0.5583 </w:t>
      </w:r>
      <w:r>
        <w:rPr>
          <w:sz w:val="31"/>
        </w:rPr>
        <w:sym w:font="Symbol" w:char="F0B4"/>
      </w:r>
      <w:r>
        <w:rPr>
          <w:sz w:val="31"/>
        </w:rPr>
        <w:t xml:space="preserve"> 18.7 + 0.625 </w:t>
      </w:r>
      <w:r>
        <w:rPr>
          <w:sz w:val="31"/>
        </w:rPr>
        <w:sym w:font="Symbol" w:char="F0B4"/>
      </w:r>
      <w:r>
        <w:rPr>
          <w:sz w:val="31"/>
        </w:rPr>
        <w:t xml:space="preserve"> 13.5 ) </w:t>
      </w:r>
      <w:r>
        <w:rPr>
          <w:sz w:val="31"/>
        </w:rPr>
        <w:sym w:font="Symbol" w:char="F0B4"/>
      </w:r>
      <w:r>
        <w:rPr>
          <w:sz w:val="31"/>
        </w:rPr>
        <w:t xml:space="preserve"> 470 ) / 3.14 </w:t>
      </w:r>
      <w:r>
        <w:rPr>
          <w:sz w:val="31"/>
        </w:rPr>
        <w:sym w:font="Symbol" w:char="F0B4"/>
      </w:r>
      <w:r>
        <w:rPr>
          <w:sz w:val="31"/>
        </w:rPr>
        <w:t xml:space="preserve"> 1.8</w:t>
      </w:r>
      <w:r>
        <w:rPr>
          <w:sz w:val="31"/>
          <w:vertAlign w:val="superscript"/>
        </w:rPr>
        <w:t>2</w:t>
      </w:r>
      <w:r>
        <w:rPr>
          <w:sz w:val="31"/>
        </w:rPr>
        <w:t xml:space="preserve"> </w:t>
      </w:r>
      <w:r>
        <w:rPr>
          <w:sz w:val="31"/>
        </w:rPr>
        <w:sym w:font="Symbol" w:char="F0B4"/>
      </w:r>
      <w:r>
        <w:rPr>
          <w:sz w:val="31"/>
        </w:rPr>
        <w:t xml:space="preserve"> 273 = 12.8 м/с;</w:t>
      </w:r>
    </w:p>
    <w:p w:rsidR="00205EFD" w:rsidRDefault="00746BC4">
      <w:pPr>
        <w:spacing w:line="360" w:lineRule="auto"/>
        <w:ind w:firstLine="567"/>
        <w:jc w:val="both"/>
        <w:rPr>
          <w:sz w:val="31"/>
        </w:rPr>
      </w:pPr>
      <w:r>
        <w:rPr>
          <w:sz w:val="31"/>
        </w:rPr>
        <w:t xml:space="preserve">Безразмерные коэффициенты m и n определяются в зависимости от параметров f и </w:t>
      </w:r>
      <w:r>
        <w:rPr>
          <w:sz w:val="31"/>
        </w:rPr>
        <w:sym w:font="Symbol" w:char="F06E"/>
      </w:r>
      <w:r>
        <w:rPr>
          <w:sz w:val="31"/>
          <w:vertAlign w:val="subscript"/>
        </w:rPr>
        <w:t>м</w:t>
      </w:r>
      <w:r>
        <w:rPr>
          <w:sz w:val="31"/>
        </w:rPr>
        <w:t xml:space="preserve"> :</w:t>
      </w:r>
    </w:p>
    <w:p w:rsidR="00205EFD" w:rsidRDefault="00746BC4">
      <w:pPr>
        <w:spacing w:line="360" w:lineRule="auto"/>
        <w:ind w:firstLine="567"/>
        <w:jc w:val="both"/>
        <w:rPr>
          <w:sz w:val="31"/>
        </w:rPr>
      </w:pPr>
      <w:r>
        <w:rPr>
          <w:sz w:val="31"/>
        </w:rPr>
        <w:sym w:font="Symbol" w:char="F0B7"/>
      </w:r>
      <w:r>
        <w:rPr>
          <w:sz w:val="31"/>
        </w:rPr>
        <w:t xml:space="preserve"> f = 1000 </w:t>
      </w:r>
      <w:r>
        <w:rPr>
          <w:sz w:val="31"/>
        </w:rPr>
        <w:sym w:font="Symbol" w:char="F0B4"/>
      </w:r>
      <w:r>
        <w:rPr>
          <w:sz w:val="31"/>
        </w:rPr>
        <w:t xml:space="preserve"> ((</w:t>
      </w:r>
      <w:r>
        <w:rPr>
          <w:sz w:val="31"/>
        </w:rPr>
        <w:sym w:font="Symbol" w:char="F077"/>
      </w:r>
      <w:r>
        <w:rPr>
          <w:sz w:val="31"/>
          <w:vertAlign w:val="superscript"/>
        </w:rPr>
        <w:t>2</w:t>
      </w:r>
      <w:r>
        <w:rPr>
          <w:sz w:val="31"/>
        </w:rPr>
        <w:t xml:space="preserve"> </w:t>
      </w:r>
      <w:r>
        <w:rPr>
          <w:sz w:val="31"/>
        </w:rPr>
        <w:sym w:font="Symbol" w:char="F0B4"/>
      </w:r>
      <w:r>
        <w:rPr>
          <w:sz w:val="31"/>
        </w:rPr>
        <w:t xml:space="preserve"> D ) / ( H</w:t>
      </w:r>
      <w:r>
        <w:rPr>
          <w:sz w:val="31"/>
          <w:vertAlign w:val="superscript"/>
        </w:rPr>
        <w:t>2</w:t>
      </w:r>
      <w:r>
        <w:rPr>
          <w:sz w:val="31"/>
        </w:rPr>
        <w:t xml:space="preserve"> </w:t>
      </w:r>
      <w:r>
        <w:rPr>
          <w:sz w:val="31"/>
        </w:rPr>
        <w:sym w:font="Symbol" w:char="F0B4"/>
      </w:r>
      <w:r>
        <w:rPr>
          <w:sz w:val="31"/>
        </w:rPr>
        <w:t xml:space="preserve"> </w:t>
      </w:r>
      <w:r>
        <w:rPr>
          <w:sz w:val="31"/>
        </w:rPr>
        <w:sym w:font="Symbol" w:char="F044"/>
      </w:r>
      <w:r>
        <w:rPr>
          <w:sz w:val="31"/>
        </w:rPr>
        <w:t xml:space="preserve">T )) = 1000 </w:t>
      </w:r>
      <w:r>
        <w:rPr>
          <w:sz w:val="31"/>
        </w:rPr>
        <w:sym w:font="Symbol" w:char="F0B4"/>
      </w:r>
      <w:r>
        <w:rPr>
          <w:sz w:val="31"/>
        </w:rPr>
        <w:t xml:space="preserve"> (( 12.8</w:t>
      </w:r>
      <w:r>
        <w:rPr>
          <w:sz w:val="31"/>
          <w:vertAlign w:val="superscript"/>
        </w:rPr>
        <w:t>2</w:t>
      </w:r>
      <w:r>
        <w:rPr>
          <w:sz w:val="31"/>
        </w:rPr>
        <w:t xml:space="preserve"> </w:t>
      </w:r>
      <w:r>
        <w:rPr>
          <w:sz w:val="31"/>
        </w:rPr>
        <w:sym w:font="Symbol" w:char="F0B4"/>
      </w:r>
      <w:r>
        <w:rPr>
          <w:sz w:val="31"/>
        </w:rPr>
        <w:t xml:space="preserve"> 1.8 ) / ( 45</w:t>
      </w:r>
      <w:r>
        <w:rPr>
          <w:sz w:val="31"/>
          <w:vertAlign w:val="superscript"/>
        </w:rPr>
        <w:t>2</w:t>
      </w:r>
      <w:r>
        <w:rPr>
          <w:sz w:val="31"/>
        </w:rPr>
        <w:t xml:space="preserve"> </w:t>
      </w:r>
      <w:r>
        <w:rPr>
          <w:sz w:val="31"/>
        </w:rPr>
        <w:sym w:font="Symbol" w:char="F0B4"/>
      </w:r>
      <w:r>
        <w:rPr>
          <w:sz w:val="31"/>
        </w:rPr>
        <w:t xml:space="preserve"> 170 ) = 0.8566, где:</w:t>
      </w:r>
    </w:p>
    <w:p w:rsidR="00205EFD" w:rsidRDefault="00746BC4">
      <w:pPr>
        <w:spacing w:line="360" w:lineRule="auto"/>
        <w:ind w:firstLine="567"/>
        <w:jc w:val="both"/>
        <w:rPr>
          <w:sz w:val="31"/>
        </w:rPr>
      </w:pPr>
      <w:r>
        <w:rPr>
          <w:sz w:val="31"/>
        </w:rPr>
        <w:t xml:space="preserve">- </w:t>
      </w:r>
      <w:r>
        <w:rPr>
          <w:sz w:val="31"/>
        </w:rPr>
        <w:sym w:font="Symbol" w:char="F077"/>
      </w:r>
      <w:r>
        <w:rPr>
          <w:sz w:val="31"/>
          <w:vertAlign w:val="superscript"/>
        </w:rPr>
        <w:t>2</w:t>
      </w:r>
      <w:r>
        <w:rPr>
          <w:sz w:val="31"/>
        </w:rPr>
        <w:t xml:space="preserve"> - средняя скорость дымовых газов в устье дымовой трубы, м/с ;</w:t>
      </w:r>
    </w:p>
    <w:p w:rsidR="00205EFD" w:rsidRDefault="00746BC4">
      <w:pPr>
        <w:spacing w:line="360" w:lineRule="auto"/>
        <w:ind w:firstLine="567"/>
        <w:jc w:val="both"/>
        <w:rPr>
          <w:sz w:val="31"/>
        </w:rPr>
      </w:pPr>
      <w:r>
        <w:rPr>
          <w:sz w:val="31"/>
        </w:rPr>
        <w:t>- D - диаметр устья дымовой трубы, м.</w:t>
      </w:r>
    </w:p>
    <w:p w:rsidR="00205EFD" w:rsidRDefault="00746BC4">
      <w:pPr>
        <w:spacing w:line="360" w:lineRule="auto"/>
        <w:ind w:firstLine="567"/>
        <w:jc w:val="both"/>
        <w:rPr>
          <w:sz w:val="31"/>
        </w:rPr>
      </w:pPr>
      <w:r>
        <w:rPr>
          <w:sz w:val="39"/>
        </w:rPr>
        <w:sym w:font="Symbol" w:char="F0B7"/>
      </w:r>
      <w:r>
        <w:rPr>
          <w:sz w:val="39"/>
        </w:rPr>
        <w:t xml:space="preserve"> </w:t>
      </w:r>
      <w:r>
        <w:rPr>
          <w:sz w:val="39"/>
        </w:rPr>
        <w:sym w:font="Symbol" w:char="F06E"/>
      </w:r>
      <w:r>
        <w:rPr>
          <w:sz w:val="31"/>
          <w:vertAlign w:val="subscript"/>
        </w:rPr>
        <w:t xml:space="preserve">м </w:t>
      </w:r>
      <w:r>
        <w:rPr>
          <w:sz w:val="31"/>
        </w:rPr>
        <w:t xml:space="preserve">= 0.65 </w:t>
      </w:r>
      <w:r>
        <w:rPr>
          <w:sz w:val="31"/>
        </w:rPr>
        <w:sym w:font="Symbol" w:char="F0B4"/>
      </w:r>
      <w:r>
        <w:rPr>
          <w:position w:val="-26"/>
          <w:sz w:val="31"/>
        </w:rPr>
        <w:object w:dxaOrig="1359" w:dyaOrig="740">
          <v:shape id="_x0000_i1027" type="#_x0000_t75" style="width:68.25pt;height:36.75pt" o:ole="">
            <v:imagedata r:id="rId10" o:title=""/>
          </v:shape>
          <o:OLEObject Type="Embed" ProgID="Equation.2" ShapeID="_x0000_i1027" DrawAspect="Content" ObjectID="_1453826400" r:id="rId11"/>
        </w:object>
      </w:r>
      <w:r>
        <w:rPr>
          <w:sz w:val="31"/>
        </w:rPr>
        <w:t xml:space="preserve">= 0.65 </w:t>
      </w:r>
      <w:r>
        <w:rPr>
          <w:sz w:val="31"/>
        </w:rPr>
        <w:sym w:font="Symbol" w:char="F0B4"/>
      </w:r>
      <w:r>
        <w:rPr>
          <w:position w:val="-26"/>
          <w:sz w:val="31"/>
        </w:rPr>
        <w:object w:dxaOrig="1820" w:dyaOrig="740">
          <v:shape id="_x0000_i1028" type="#_x0000_t75" style="width:90.75pt;height:36.75pt" o:ole="">
            <v:imagedata r:id="rId12" o:title=""/>
          </v:shape>
          <o:OLEObject Type="Embed" ProgID="Equation.2" ShapeID="_x0000_i1028" DrawAspect="Content" ObjectID="_1453826401" r:id="rId13"/>
        </w:object>
      </w:r>
      <w:r>
        <w:rPr>
          <w:sz w:val="31"/>
        </w:rPr>
        <w:t xml:space="preserve">= 3.23 </w:t>
      </w:r>
      <w:r>
        <w:rPr>
          <w:sz w:val="31"/>
        </w:rPr>
        <w:sym w:font="Symbol" w:char="F0DE"/>
      </w:r>
      <w:r>
        <w:rPr>
          <w:sz w:val="31"/>
        </w:rPr>
        <w:t xml:space="preserve"> n = 1</w:t>
      </w:r>
    </w:p>
    <w:p w:rsidR="00205EFD" w:rsidRDefault="00746BC4">
      <w:pPr>
        <w:spacing w:line="360" w:lineRule="auto"/>
        <w:ind w:firstLine="567"/>
        <w:jc w:val="both"/>
        <w:rPr>
          <w:sz w:val="31"/>
        </w:rPr>
      </w:pPr>
      <w:r>
        <w:rPr>
          <w:sz w:val="31"/>
        </w:rPr>
        <w:t>Коэффициент m определяется в зависимости от f по формуле:</w:t>
      </w:r>
    </w:p>
    <w:p w:rsidR="00205EFD" w:rsidRDefault="00746BC4">
      <w:pPr>
        <w:spacing w:line="360" w:lineRule="auto"/>
        <w:ind w:firstLine="567"/>
        <w:jc w:val="both"/>
        <w:rPr>
          <w:sz w:val="31"/>
        </w:rPr>
      </w:pPr>
      <w:r>
        <w:rPr>
          <w:sz w:val="31"/>
        </w:rPr>
        <w:sym w:font="Symbol" w:char="F0B7"/>
      </w:r>
      <w:r>
        <w:rPr>
          <w:sz w:val="31"/>
        </w:rPr>
        <w:t xml:space="preserve"> m = </w:t>
      </w:r>
      <w:r>
        <w:rPr>
          <w:position w:val="-36"/>
          <w:sz w:val="31"/>
        </w:rPr>
        <w:object w:dxaOrig="3340" w:dyaOrig="780">
          <v:shape id="_x0000_i1029" type="#_x0000_t75" style="width:167.25pt;height:39pt" o:ole="">
            <v:imagedata r:id="rId14" o:title=""/>
          </v:shape>
          <o:OLEObject Type="Embed" ProgID="Equation.2" ShapeID="_x0000_i1029" DrawAspect="Content" ObjectID="_1453826402" r:id="rId15"/>
        </w:object>
      </w:r>
      <w:r>
        <w:rPr>
          <w:sz w:val="31"/>
        </w:rPr>
        <w:t xml:space="preserve"> = 0.92 .</w:t>
      </w:r>
    </w:p>
    <w:p w:rsidR="00205EFD" w:rsidRDefault="00746BC4">
      <w:pPr>
        <w:spacing w:line="360" w:lineRule="auto"/>
        <w:ind w:firstLine="567"/>
        <w:jc w:val="both"/>
        <w:rPr>
          <w:i/>
          <w:sz w:val="31"/>
        </w:rPr>
      </w:pPr>
      <w:r>
        <w:rPr>
          <w:i/>
          <w:sz w:val="31"/>
        </w:rPr>
        <w:t xml:space="preserve">Коэффициент n в случае если </w:t>
      </w:r>
      <w:r>
        <w:rPr>
          <w:i/>
          <w:sz w:val="39"/>
        </w:rPr>
        <w:sym w:font="Symbol" w:char="F06E"/>
      </w:r>
      <w:r>
        <w:rPr>
          <w:i/>
          <w:sz w:val="31"/>
          <w:vertAlign w:val="subscript"/>
        </w:rPr>
        <w:t>м</w:t>
      </w:r>
      <w:r>
        <w:rPr>
          <w:i/>
          <w:sz w:val="31"/>
        </w:rPr>
        <w:t xml:space="preserve"> </w:t>
      </w:r>
      <w:r>
        <w:rPr>
          <w:i/>
          <w:sz w:val="31"/>
        </w:rPr>
        <w:sym w:font="Symbol" w:char="F0B3"/>
      </w:r>
      <w:r>
        <w:rPr>
          <w:i/>
          <w:sz w:val="31"/>
        </w:rPr>
        <w:t xml:space="preserve"> 2 , равен 1.</w:t>
      </w:r>
    </w:p>
    <w:p w:rsidR="00205EFD" w:rsidRDefault="00746BC4">
      <w:pPr>
        <w:spacing w:line="360" w:lineRule="auto"/>
        <w:ind w:firstLine="567"/>
        <w:jc w:val="both"/>
        <w:rPr>
          <w:sz w:val="31"/>
        </w:rPr>
      </w:pPr>
      <w:r>
        <w:rPr>
          <w:sz w:val="31"/>
        </w:rPr>
        <w:t xml:space="preserve">Т.о., подставляя найденные значения в формулу </w:t>
      </w:r>
      <w:r>
        <w:rPr>
          <w:rFonts w:ascii="Britannic Bold" w:hAnsi="Britannic Bold"/>
          <w:sz w:val="31"/>
        </w:rPr>
        <w:t>2)</w:t>
      </w:r>
      <w:r>
        <w:rPr>
          <w:sz w:val="31"/>
        </w:rPr>
        <w:t>, получим следующие результаты:</w:t>
      </w:r>
    </w:p>
    <w:p w:rsidR="00205EFD" w:rsidRDefault="00746BC4">
      <w:pPr>
        <w:spacing w:line="360" w:lineRule="auto"/>
        <w:ind w:firstLine="567"/>
        <w:jc w:val="both"/>
        <w:rPr>
          <w:sz w:val="31"/>
        </w:rPr>
      </w:pPr>
      <w:r>
        <w:rPr>
          <w:sz w:val="31"/>
        </w:rPr>
        <w:sym w:font="Symbol" w:char="F0B7"/>
      </w:r>
      <w:r>
        <w:rPr>
          <w:sz w:val="31"/>
        </w:rPr>
        <w:t xml:space="preserve"> H=</w:t>
      </w:r>
      <w:r>
        <w:rPr>
          <w:position w:val="-28"/>
          <w:sz w:val="31"/>
        </w:rPr>
        <w:object w:dxaOrig="5740" w:dyaOrig="820">
          <v:shape id="_x0000_i1030" type="#_x0000_t75" style="width:287.25pt;height:41.25pt" o:ole="">
            <v:imagedata r:id="rId16" o:title=""/>
          </v:shape>
          <o:OLEObject Type="Embed" ProgID="Equation.2" ShapeID="_x0000_i1030" DrawAspect="Content" ObjectID="_1453826403" r:id="rId17"/>
        </w:object>
      </w:r>
      <w:r>
        <w:rPr>
          <w:sz w:val="31"/>
        </w:rPr>
        <w:t>= 44.6 м</w:t>
      </w:r>
    </w:p>
    <w:p w:rsidR="00205EFD" w:rsidRDefault="00205EFD">
      <w:pPr>
        <w:spacing w:line="360" w:lineRule="auto"/>
        <w:ind w:firstLine="567"/>
        <w:jc w:val="center"/>
        <w:rPr>
          <w:rFonts w:ascii="Arial" w:hAnsi="Arial"/>
          <w:b/>
          <w:sz w:val="31"/>
        </w:rPr>
      </w:pPr>
    </w:p>
    <w:p w:rsidR="00205EFD" w:rsidRDefault="00205EFD">
      <w:pPr>
        <w:spacing w:line="360" w:lineRule="auto"/>
        <w:ind w:firstLine="567"/>
        <w:jc w:val="center"/>
        <w:rPr>
          <w:rFonts w:ascii="Arial" w:hAnsi="Arial"/>
          <w:b/>
          <w:sz w:val="31"/>
        </w:rPr>
      </w:pPr>
    </w:p>
    <w:p w:rsidR="00205EFD" w:rsidRDefault="00205EFD">
      <w:pPr>
        <w:spacing w:line="360" w:lineRule="auto"/>
        <w:ind w:firstLine="567"/>
        <w:jc w:val="center"/>
        <w:rPr>
          <w:rFonts w:ascii="Arial" w:hAnsi="Arial"/>
          <w:b/>
          <w:sz w:val="31"/>
        </w:rPr>
      </w:pPr>
    </w:p>
    <w:p w:rsidR="00205EFD" w:rsidRDefault="00205EFD">
      <w:pPr>
        <w:spacing w:line="360" w:lineRule="auto"/>
        <w:ind w:firstLine="567"/>
        <w:jc w:val="center"/>
        <w:rPr>
          <w:rFonts w:ascii="Arial" w:hAnsi="Arial"/>
          <w:b/>
          <w:sz w:val="31"/>
        </w:rPr>
      </w:pPr>
    </w:p>
    <w:p w:rsidR="00205EFD" w:rsidRDefault="00205EFD">
      <w:pPr>
        <w:spacing w:line="360" w:lineRule="auto"/>
        <w:ind w:firstLine="567"/>
        <w:jc w:val="center"/>
        <w:rPr>
          <w:rFonts w:ascii="Arial" w:hAnsi="Arial"/>
          <w:b/>
          <w:sz w:val="31"/>
        </w:rPr>
      </w:pPr>
    </w:p>
    <w:p w:rsidR="00205EFD" w:rsidRDefault="00205EFD">
      <w:pPr>
        <w:spacing w:line="360" w:lineRule="auto"/>
        <w:ind w:firstLine="567"/>
        <w:jc w:val="center"/>
        <w:rPr>
          <w:rFonts w:ascii="Arial" w:hAnsi="Arial"/>
          <w:b/>
          <w:sz w:val="31"/>
        </w:rPr>
      </w:pPr>
    </w:p>
    <w:p w:rsidR="00205EFD" w:rsidRDefault="00205EFD">
      <w:pPr>
        <w:spacing w:line="360" w:lineRule="auto"/>
        <w:ind w:firstLine="567"/>
        <w:jc w:val="center"/>
        <w:rPr>
          <w:rFonts w:ascii="Arial" w:hAnsi="Arial"/>
          <w:b/>
          <w:sz w:val="31"/>
        </w:rPr>
      </w:pPr>
    </w:p>
    <w:p w:rsidR="00205EFD" w:rsidRDefault="00205EFD">
      <w:pPr>
        <w:spacing w:line="360" w:lineRule="auto"/>
        <w:ind w:firstLine="567"/>
        <w:jc w:val="center"/>
        <w:rPr>
          <w:rFonts w:ascii="Arial" w:hAnsi="Arial"/>
          <w:b/>
          <w:sz w:val="31"/>
        </w:rPr>
      </w:pPr>
    </w:p>
    <w:p w:rsidR="00205EFD" w:rsidRDefault="00205EFD">
      <w:pPr>
        <w:spacing w:line="360" w:lineRule="auto"/>
        <w:ind w:firstLine="567"/>
        <w:jc w:val="center"/>
        <w:rPr>
          <w:rFonts w:ascii="Arial" w:hAnsi="Arial"/>
          <w:b/>
          <w:sz w:val="31"/>
        </w:rPr>
      </w:pPr>
    </w:p>
    <w:p w:rsidR="00205EFD" w:rsidRDefault="00205EFD">
      <w:pPr>
        <w:spacing w:line="360" w:lineRule="auto"/>
        <w:ind w:firstLine="567"/>
        <w:jc w:val="center"/>
        <w:rPr>
          <w:rFonts w:ascii="Arial" w:hAnsi="Arial"/>
          <w:b/>
          <w:sz w:val="31"/>
        </w:rPr>
      </w:pPr>
    </w:p>
    <w:p w:rsidR="00205EFD" w:rsidRDefault="00205EFD">
      <w:pPr>
        <w:spacing w:line="360" w:lineRule="auto"/>
        <w:ind w:firstLine="567"/>
        <w:jc w:val="center"/>
        <w:rPr>
          <w:rFonts w:ascii="Arial" w:hAnsi="Arial"/>
          <w:b/>
          <w:sz w:val="31"/>
        </w:rPr>
      </w:pPr>
    </w:p>
    <w:p w:rsidR="00205EFD" w:rsidRDefault="00746BC4">
      <w:pPr>
        <w:pStyle w:val="1"/>
        <w:shd w:val="pct5" w:color="auto" w:fill="auto"/>
        <w:jc w:val="center"/>
        <w:rPr>
          <w:rFonts w:ascii="Courier New" w:hAnsi="Courier New"/>
          <w:i/>
          <w:sz w:val="38"/>
        </w:rPr>
      </w:pPr>
      <w:r>
        <w:rPr>
          <w:sz w:val="38"/>
        </w:rPr>
        <w:t xml:space="preserve"> </w:t>
      </w:r>
      <w:bookmarkStart w:id="388" w:name="_Toc381719662"/>
      <w:bookmarkStart w:id="389" w:name="_Toc381719988"/>
      <w:bookmarkStart w:id="390" w:name="_Toc381730642"/>
      <w:bookmarkStart w:id="391" w:name="_Toc381730993"/>
      <w:bookmarkStart w:id="392" w:name="_Toc381734317"/>
      <w:bookmarkStart w:id="393" w:name="_Toc381756028"/>
      <w:bookmarkStart w:id="394" w:name="_Toc381756338"/>
      <w:bookmarkStart w:id="395" w:name="_Toc381756983"/>
      <w:r>
        <w:rPr>
          <w:sz w:val="38"/>
        </w:rPr>
        <w:t>ТЕХНИЧЕСКАЯ ИНФОРМАЦИЯ К ПРОЕКТУ :</w:t>
      </w:r>
      <w:bookmarkEnd w:id="388"/>
      <w:bookmarkEnd w:id="389"/>
      <w:bookmarkEnd w:id="390"/>
      <w:bookmarkEnd w:id="391"/>
      <w:r>
        <w:rPr>
          <w:i/>
          <w:sz w:val="38"/>
        </w:rPr>
        <w:t xml:space="preserve"> </w:t>
      </w:r>
      <w:bookmarkStart w:id="396" w:name="_Toc381719663"/>
      <w:bookmarkStart w:id="397" w:name="_Toc381719989"/>
      <w:bookmarkStart w:id="398" w:name="_Toc381730643"/>
      <w:bookmarkStart w:id="399" w:name="_Toc381730994"/>
      <w:r>
        <w:rPr>
          <w:rFonts w:ascii="Courier New" w:hAnsi="Courier New"/>
          <w:i/>
          <w:sz w:val="38"/>
        </w:rPr>
        <w:t>“ Разработка и испытание каталитического активатора горения жидкого топлива(мазута) для снижения содержания вредных веществ в промвыбросах котельных установок “.</w:t>
      </w:r>
      <w:bookmarkEnd w:id="392"/>
      <w:bookmarkEnd w:id="396"/>
      <w:bookmarkEnd w:id="397"/>
      <w:bookmarkEnd w:id="398"/>
      <w:bookmarkEnd w:id="399"/>
      <w:bookmarkEnd w:id="393"/>
      <w:bookmarkEnd w:id="394"/>
      <w:bookmarkEnd w:id="395"/>
      <w:r>
        <w:rPr>
          <w:rFonts w:ascii="Courier New" w:hAnsi="Courier New"/>
          <w:i/>
          <w:sz w:val="38"/>
        </w:rPr>
        <w:t xml:space="preserve"> </w:t>
      </w:r>
    </w:p>
    <w:p w:rsidR="00205EFD" w:rsidRDefault="00205EFD">
      <w:pPr>
        <w:pBdr>
          <w:bottom w:val="single" w:sz="6" w:space="1" w:color="auto"/>
        </w:pBdr>
        <w:spacing w:line="360" w:lineRule="auto"/>
        <w:jc w:val="center"/>
        <w:rPr>
          <w:rFonts w:ascii="Arial" w:hAnsi="Arial"/>
          <w:b/>
          <w:sz w:val="31"/>
        </w:rPr>
      </w:pPr>
    </w:p>
    <w:p w:rsidR="00205EFD" w:rsidRDefault="00746BC4">
      <w:pPr>
        <w:pStyle w:val="1"/>
        <w:shd w:val="pct5" w:color="auto" w:fill="auto"/>
        <w:rPr>
          <w:sz w:val="34"/>
        </w:rPr>
      </w:pPr>
      <w:bookmarkStart w:id="400" w:name="_Toc381719664"/>
      <w:bookmarkStart w:id="401" w:name="_Toc381719990"/>
      <w:bookmarkStart w:id="402" w:name="_Toc381730644"/>
      <w:bookmarkStart w:id="403" w:name="_Toc381730995"/>
      <w:bookmarkStart w:id="404" w:name="_Toc381734318"/>
      <w:bookmarkStart w:id="405" w:name="_Toc381756029"/>
      <w:bookmarkStart w:id="406" w:name="_Toc381756339"/>
      <w:bookmarkStart w:id="407" w:name="_Toc381756984"/>
      <w:r>
        <w:rPr>
          <w:sz w:val="34"/>
        </w:rPr>
        <w:t>ОЦЕНКА ТЕХНИКО - ЭКОНОМИЧЕСКОЙ И ЭКОЛОГИЧЕСКОЙ ЭФФЕКТИВНОСТИ ПРИМЕНЕНИЯ КАТАЛИТИЧЕСКОГО АКТИВАТОРА ГОРЕНИЯ ТОПЛИВА ( КАГТ ):</w:t>
      </w:r>
      <w:bookmarkEnd w:id="400"/>
      <w:bookmarkEnd w:id="401"/>
      <w:bookmarkEnd w:id="402"/>
      <w:bookmarkEnd w:id="403"/>
      <w:bookmarkEnd w:id="404"/>
      <w:bookmarkEnd w:id="405"/>
      <w:bookmarkEnd w:id="406"/>
      <w:bookmarkEnd w:id="407"/>
    </w:p>
    <w:p w:rsidR="00205EFD" w:rsidRDefault="00746BC4">
      <w:pPr>
        <w:spacing w:line="360" w:lineRule="auto"/>
        <w:ind w:firstLine="567"/>
        <w:jc w:val="both"/>
        <w:rPr>
          <w:sz w:val="31"/>
        </w:rPr>
      </w:pPr>
      <w:r>
        <w:rPr>
          <w:sz w:val="31"/>
        </w:rPr>
        <w:t>Одним из основных источников загрязнения воздушного бассейна городов России являются топочные устройства ТЭЦ, технологических котельных и печей, сжигающих газовое, жидкое и твердое топливо. Их газовые выбросы характеризуются большими объемами, сильной запыленностью, невысокими температурами, содержанием сажи, оксидов углерода, азота, серы, ванадия и других. Установка каталитических фильтров в этих случаях технически и экономически нецелесообразна. В этом случае, на наш взгляд необходим другой подход. Он состоит в том, что в топочное устройство непосредственно с топливом вводятся микроскопические количества КАГТ - ультрадисперсных каталитических материалов ( УДКМ ), прошедших предварительную специальную обработку. УДКМ, благодаря очень малым размерам частиц ) менее 0.01 мкм ), большой удельной поверхности (50 - 500 м</w:t>
      </w:r>
      <w:r>
        <w:rPr>
          <w:sz w:val="31"/>
          <w:vertAlign w:val="superscript"/>
        </w:rPr>
        <w:t>2</w:t>
      </w:r>
      <w:r>
        <w:rPr>
          <w:sz w:val="31"/>
        </w:rPr>
        <w:t xml:space="preserve"> / г ) и особому фазовому состоянию, обладают высокими каталитическими и химическими свойствами. Введение в топливо КАГТ позволит иметь в каждой капле распыленного топлива и в каждой точке топочного устройства большое количество каталитически и химически активных частиц УДКМ и даст возможность с самого начала управлять механизмами горения топлива, а так же образования и ликвидации вредных веществ. Применение КАГТ обеспечит более полное сгорание топлива, позволит реализовывать взаимодействие между собой различных вредных соединений с образованием безвредных или значительно менее вредных веществ, что в обычных условиях неосуществимо. Так в присутствии КАГТ возможно взаимодействие между собой оксидов углерода и азота с образованием безвредных углекислого газа и молекулярного азота. Выполнив свою каталитическую роль КАГТ будет связывать окислы серы с образованием значительно менее вредных сульфатов металлов.</w:t>
      </w:r>
    </w:p>
    <w:p w:rsidR="00205EFD" w:rsidRDefault="00746BC4">
      <w:pPr>
        <w:spacing w:line="360" w:lineRule="auto"/>
        <w:ind w:firstLine="567"/>
        <w:jc w:val="both"/>
        <w:rPr>
          <w:sz w:val="31"/>
        </w:rPr>
      </w:pPr>
      <w:r>
        <w:rPr>
          <w:sz w:val="31"/>
        </w:rPr>
        <w:t>Данный подход может быть применен и для ликвидации вредных веществ топочными устройствами ТЭЦ, котельных установок и технологических печей работающих на угле и газе.</w:t>
      </w:r>
    </w:p>
    <w:p w:rsidR="00205EFD" w:rsidRDefault="00746BC4">
      <w:pPr>
        <w:spacing w:line="360" w:lineRule="auto"/>
        <w:ind w:firstLine="567"/>
        <w:jc w:val="both"/>
        <w:rPr>
          <w:sz w:val="31"/>
        </w:rPr>
      </w:pPr>
      <w:r>
        <w:rPr>
          <w:sz w:val="31"/>
        </w:rPr>
        <w:t>В таблице 1. приведены расчетные значения дополнительных тепловых эффектов от сгорания  ( взаимодействия ) вредных веществ в топочных устройствах в присутствии КАГТ в пересчете на теплотворную способность мазутного топлива марки М-100.</w:t>
      </w:r>
    </w:p>
    <w:p w:rsidR="00205EFD" w:rsidRDefault="00205EFD">
      <w:pPr>
        <w:spacing w:line="360" w:lineRule="auto"/>
        <w:rPr>
          <w:rFonts w:ascii="Arial" w:hAnsi="Arial"/>
          <w:b/>
          <w:sz w:val="31"/>
        </w:rPr>
      </w:pPr>
    </w:p>
    <w:p w:rsidR="00205EFD" w:rsidRDefault="00205EFD">
      <w:pPr>
        <w:spacing w:line="360" w:lineRule="auto"/>
        <w:rPr>
          <w:rFonts w:ascii="Arial" w:hAnsi="Arial"/>
          <w:b/>
          <w:sz w:val="31"/>
        </w:rPr>
      </w:pPr>
    </w:p>
    <w:p w:rsidR="00205EFD" w:rsidRDefault="00746BC4">
      <w:pPr>
        <w:shd w:val="pct5" w:color="auto" w:fill="auto"/>
        <w:spacing w:line="360" w:lineRule="auto"/>
        <w:jc w:val="center"/>
        <w:rPr>
          <w:rFonts w:ascii="Arial" w:hAnsi="Arial"/>
          <w:b/>
          <w:sz w:val="31"/>
        </w:rPr>
      </w:pPr>
      <w:r>
        <w:rPr>
          <w:rFonts w:ascii="Arial" w:hAnsi="Arial"/>
          <w:b/>
          <w:i/>
          <w:sz w:val="31"/>
        </w:rPr>
        <w:t>Таблица 1.</w:t>
      </w:r>
    </w:p>
    <w:tbl>
      <w:tblPr>
        <w:tblW w:w="0" w:type="auto"/>
        <w:tblInd w:w="-93"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4323"/>
        <w:gridCol w:w="5103"/>
      </w:tblGrid>
      <w:tr w:rsidR="00205EFD">
        <w:tc>
          <w:tcPr>
            <w:tcW w:w="4323" w:type="dxa"/>
            <w:tcBorders>
              <w:top w:val="single" w:sz="18" w:space="0" w:color="auto"/>
              <w:bottom w:val="double" w:sz="6" w:space="0" w:color="auto"/>
              <w:right w:val="double" w:sz="6" w:space="0" w:color="auto"/>
            </w:tcBorders>
          </w:tcPr>
          <w:p w:rsidR="00205EFD" w:rsidRDefault="00746BC4">
            <w:pPr>
              <w:spacing w:line="360" w:lineRule="auto"/>
              <w:jc w:val="center"/>
              <w:rPr>
                <w:b/>
                <w:sz w:val="31"/>
              </w:rPr>
            </w:pPr>
            <w:r>
              <w:rPr>
                <w:rFonts w:ascii="Arial" w:hAnsi="Arial"/>
                <w:b/>
                <w:sz w:val="31"/>
              </w:rPr>
              <w:t>РЕАКЦИИ</w:t>
            </w:r>
          </w:p>
        </w:tc>
        <w:tc>
          <w:tcPr>
            <w:tcW w:w="5103" w:type="dxa"/>
            <w:tcBorders>
              <w:top w:val="single" w:sz="18" w:space="0" w:color="auto"/>
              <w:left w:val="double" w:sz="6" w:space="0" w:color="auto"/>
              <w:bottom w:val="double" w:sz="6" w:space="0" w:color="auto"/>
            </w:tcBorders>
          </w:tcPr>
          <w:p w:rsidR="00205EFD" w:rsidRDefault="00746BC4">
            <w:pPr>
              <w:spacing w:line="360" w:lineRule="auto"/>
              <w:jc w:val="center"/>
              <w:rPr>
                <w:rFonts w:ascii="Arial" w:hAnsi="Arial"/>
                <w:b/>
                <w:sz w:val="31"/>
              </w:rPr>
            </w:pPr>
            <w:r>
              <w:rPr>
                <w:rFonts w:ascii="Arial" w:hAnsi="Arial"/>
                <w:b/>
                <w:sz w:val="31"/>
              </w:rPr>
              <w:t>ТЕПЛОВОЙ ЭФФЕКТ РЕАКЦИИ В ПЕРЕСЧЕТЕ НА МАЗУТ</w:t>
            </w:r>
          </w:p>
          <w:p w:rsidR="00205EFD" w:rsidRDefault="00746BC4">
            <w:pPr>
              <w:spacing w:line="360" w:lineRule="auto"/>
              <w:jc w:val="center"/>
              <w:rPr>
                <w:rFonts w:ascii="Arial" w:hAnsi="Arial"/>
                <w:b/>
                <w:sz w:val="31"/>
              </w:rPr>
            </w:pPr>
            <w:r>
              <w:rPr>
                <w:rFonts w:ascii="Arial" w:hAnsi="Arial"/>
                <w:b/>
                <w:sz w:val="31"/>
              </w:rPr>
              <w:t xml:space="preserve"> МАРКИ М - 100</w:t>
            </w:r>
          </w:p>
        </w:tc>
      </w:tr>
      <w:tr w:rsidR="00205EFD">
        <w:tc>
          <w:tcPr>
            <w:tcW w:w="4323" w:type="dxa"/>
            <w:tcBorders>
              <w:top w:val="nil"/>
            </w:tcBorders>
          </w:tcPr>
          <w:p w:rsidR="00205EFD" w:rsidRDefault="00746BC4">
            <w:pPr>
              <w:spacing w:line="360" w:lineRule="auto"/>
              <w:jc w:val="both"/>
              <w:rPr>
                <w:b/>
                <w:i/>
                <w:sz w:val="31"/>
              </w:rPr>
            </w:pPr>
            <w:r>
              <w:rPr>
                <w:b/>
                <w:i/>
                <w:sz w:val="31"/>
              </w:rPr>
              <w:t>1. С + 0.5 О</w:t>
            </w:r>
            <w:r>
              <w:rPr>
                <w:b/>
                <w:i/>
                <w:sz w:val="31"/>
                <w:vertAlign w:val="subscript"/>
              </w:rPr>
              <w:t>2</w:t>
            </w:r>
            <w:r>
              <w:rPr>
                <w:b/>
                <w:i/>
                <w:sz w:val="31"/>
              </w:rPr>
              <w:t xml:space="preserve"> = СО</w:t>
            </w:r>
          </w:p>
        </w:tc>
        <w:tc>
          <w:tcPr>
            <w:tcW w:w="5103" w:type="dxa"/>
            <w:tcBorders>
              <w:top w:val="nil"/>
            </w:tcBorders>
          </w:tcPr>
          <w:p w:rsidR="00205EFD" w:rsidRDefault="00746BC4">
            <w:pPr>
              <w:spacing w:line="360" w:lineRule="auto"/>
              <w:jc w:val="both"/>
              <w:rPr>
                <w:sz w:val="31"/>
              </w:rPr>
            </w:pPr>
            <w:r>
              <w:rPr>
                <w:sz w:val="31"/>
              </w:rPr>
              <w:t>1 т. С  эквивалентна 0.24 т. М-100</w:t>
            </w:r>
          </w:p>
        </w:tc>
      </w:tr>
      <w:tr w:rsidR="00205EFD">
        <w:tc>
          <w:tcPr>
            <w:tcW w:w="4323" w:type="dxa"/>
          </w:tcPr>
          <w:p w:rsidR="00205EFD" w:rsidRDefault="00746BC4">
            <w:pPr>
              <w:spacing w:line="360" w:lineRule="auto"/>
              <w:jc w:val="both"/>
              <w:rPr>
                <w:b/>
                <w:i/>
                <w:sz w:val="31"/>
              </w:rPr>
            </w:pPr>
            <w:r>
              <w:rPr>
                <w:b/>
                <w:i/>
                <w:sz w:val="31"/>
              </w:rPr>
              <w:t>2. СО + 0.5 О</w:t>
            </w:r>
            <w:r>
              <w:rPr>
                <w:b/>
                <w:i/>
                <w:sz w:val="31"/>
                <w:vertAlign w:val="subscript"/>
              </w:rPr>
              <w:t>2</w:t>
            </w:r>
            <w:r>
              <w:rPr>
                <w:b/>
                <w:i/>
                <w:sz w:val="31"/>
              </w:rPr>
              <w:t xml:space="preserve"> = СО</w:t>
            </w:r>
            <w:r>
              <w:rPr>
                <w:b/>
                <w:i/>
                <w:sz w:val="31"/>
                <w:vertAlign w:val="subscript"/>
              </w:rPr>
              <w:t>2</w:t>
            </w:r>
          </w:p>
        </w:tc>
        <w:tc>
          <w:tcPr>
            <w:tcW w:w="5103" w:type="dxa"/>
          </w:tcPr>
          <w:p w:rsidR="00205EFD" w:rsidRDefault="00746BC4">
            <w:pPr>
              <w:spacing w:line="360" w:lineRule="auto"/>
              <w:jc w:val="both"/>
              <w:rPr>
                <w:sz w:val="31"/>
              </w:rPr>
            </w:pPr>
            <w:r>
              <w:rPr>
                <w:sz w:val="31"/>
              </w:rPr>
              <w:t>1 т. СО  эквивалентна  0.58 т. М-100</w:t>
            </w:r>
          </w:p>
        </w:tc>
      </w:tr>
      <w:tr w:rsidR="00205EFD">
        <w:tc>
          <w:tcPr>
            <w:tcW w:w="4323" w:type="dxa"/>
          </w:tcPr>
          <w:p w:rsidR="00205EFD" w:rsidRDefault="00746BC4">
            <w:pPr>
              <w:spacing w:line="360" w:lineRule="auto"/>
              <w:jc w:val="both"/>
              <w:rPr>
                <w:b/>
                <w:i/>
                <w:sz w:val="31"/>
              </w:rPr>
            </w:pPr>
            <w:r>
              <w:rPr>
                <w:b/>
                <w:i/>
                <w:sz w:val="31"/>
              </w:rPr>
              <w:t>3. С + О</w:t>
            </w:r>
            <w:r>
              <w:rPr>
                <w:b/>
                <w:i/>
                <w:sz w:val="31"/>
                <w:vertAlign w:val="subscript"/>
              </w:rPr>
              <w:t xml:space="preserve">2 </w:t>
            </w:r>
            <w:r>
              <w:rPr>
                <w:b/>
                <w:i/>
                <w:sz w:val="31"/>
              </w:rPr>
              <w:t>= СО</w:t>
            </w:r>
            <w:r>
              <w:rPr>
                <w:b/>
                <w:i/>
                <w:sz w:val="31"/>
                <w:vertAlign w:val="subscript"/>
              </w:rPr>
              <w:t>2</w:t>
            </w:r>
          </w:p>
        </w:tc>
        <w:tc>
          <w:tcPr>
            <w:tcW w:w="5103" w:type="dxa"/>
          </w:tcPr>
          <w:p w:rsidR="00205EFD" w:rsidRDefault="00746BC4">
            <w:pPr>
              <w:spacing w:line="360" w:lineRule="auto"/>
              <w:jc w:val="both"/>
              <w:rPr>
                <w:sz w:val="31"/>
              </w:rPr>
            </w:pPr>
            <w:r>
              <w:rPr>
                <w:sz w:val="31"/>
              </w:rPr>
              <w:t>1 т. С  эквивалентна 0.82 т. М-100</w:t>
            </w:r>
          </w:p>
        </w:tc>
      </w:tr>
      <w:tr w:rsidR="00205EFD">
        <w:tc>
          <w:tcPr>
            <w:tcW w:w="4323" w:type="dxa"/>
          </w:tcPr>
          <w:p w:rsidR="00205EFD" w:rsidRDefault="00746BC4">
            <w:pPr>
              <w:spacing w:line="360" w:lineRule="auto"/>
              <w:jc w:val="both"/>
              <w:rPr>
                <w:b/>
                <w:i/>
                <w:sz w:val="31"/>
              </w:rPr>
            </w:pPr>
            <w:r>
              <w:rPr>
                <w:b/>
                <w:i/>
                <w:sz w:val="31"/>
              </w:rPr>
              <w:t>4. СО + 2NО = N</w:t>
            </w:r>
            <w:r>
              <w:rPr>
                <w:b/>
                <w:i/>
                <w:sz w:val="31"/>
                <w:vertAlign w:val="subscript"/>
              </w:rPr>
              <w:t>2</w:t>
            </w:r>
            <w:r>
              <w:rPr>
                <w:b/>
                <w:i/>
                <w:sz w:val="31"/>
              </w:rPr>
              <w:t>О + СО</w:t>
            </w:r>
            <w:r>
              <w:rPr>
                <w:b/>
                <w:i/>
                <w:sz w:val="31"/>
                <w:vertAlign w:val="subscript"/>
              </w:rPr>
              <w:t>2</w:t>
            </w:r>
          </w:p>
        </w:tc>
        <w:tc>
          <w:tcPr>
            <w:tcW w:w="5103" w:type="dxa"/>
          </w:tcPr>
          <w:p w:rsidR="00205EFD" w:rsidRDefault="00205EFD">
            <w:pPr>
              <w:spacing w:line="360" w:lineRule="auto"/>
              <w:jc w:val="both"/>
              <w:rPr>
                <w:sz w:val="31"/>
              </w:rPr>
            </w:pPr>
          </w:p>
        </w:tc>
      </w:tr>
      <w:tr w:rsidR="00205EFD">
        <w:tc>
          <w:tcPr>
            <w:tcW w:w="4323" w:type="dxa"/>
          </w:tcPr>
          <w:p w:rsidR="00205EFD" w:rsidRDefault="00746BC4">
            <w:pPr>
              <w:spacing w:line="360" w:lineRule="auto"/>
              <w:jc w:val="both"/>
              <w:rPr>
                <w:b/>
                <w:i/>
                <w:sz w:val="31"/>
              </w:rPr>
            </w:pPr>
            <w:r>
              <w:rPr>
                <w:b/>
                <w:i/>
                <w:sz w:val="31"/>
              </w:rPr>
              <w:t>5.СО + N</w:t>
            </w:r>
            <w:r>
              <w:rPr>
                <w:b/>
                <w:i/>
                <w:sz w:val="31"/>
                <w:vertAlign w:val="subscript"/>
              </w:rPr>
              <w:t>2</w:t>
            </w:r>
            <w:r>
              <w:rPr>
                <w:b/>
                <w:i/>
                <w:sz w:val="31"/>
              </w:rPr>
              <w:t>О = N</w:t>
            </w:r>
            <w:r>
              <w:rPr>
                <w:b/>
                <w:i/>
                <w:sz w:val="31"/>
                <w:vertAlign w:val="subscript"/>
              </w:rPr>
              <w:t>2</w:t>
            </w:r>
            <w:r>
              <w:rPr>
                <w:b/>
                <w:i/>
                <w:sz w:val="31"/>
              </w:rPr>
              <w:t xml:space="preserve"> + СО</w:t>
            </w:r>
            <w:r>
              <w:rPr>
                <w:b/>
                <w:i/>
                <w:sz w:val="31"/>
                <w:vertAlign w:val="subscript"/>
              </w:rPr>
              <w:t>2</w:t>
            </w:r>
          </w:p>
        </w:tc>
        <w:tc>
          <w:tcPr>
            <w:tcW w:w="5103" w:type="dxa"/>
          </w:tcPr>
          <w:p w:rsidR="00205EFD" w:rsidRDefault="00205EFD">
            <w:pPr>
              <w:spacing w:line="360" w:lineRule="auto"/>
              <w:jc w:val="both"/>
              <w:rPr>
                <w:sz w:val="31"/>
              </w:rPr>
            </w:pPr>
          </w:p>
        </w:tc>
      </w:tr>
      <w:tr w:rsidR="00205EFD">
        <w:tc>
          <w:tcPr>
            <w:tcW w:w="4323" w:type="dxa"/>
          </w:tcPr>
          <w:p w:rsidR="00205EFD" w:rsidRDefault="00746BC4">
            <w:pPr>
              <w:spacing w:line="360" w:lineRule="auto"/>
              <w:jc w:val="both"/>
              <w:rPr>
                <w:b/>
                <w:i/>
                <w:sz w:val="31"/>
              </w:rPr>
            </w:pPr>
            <w:r>
              <w:rPr>
                <w:b/>
                <w:i/>
                <w:sz w:val="31"/>
              </w:rPr>
              <w:t>6. 2СО + 2NO = N</w:t>
            </w:r>
            <w:r>
              <w:rPr>
                <w:b/>
                <w:i/>
                <w:sz w:val="31"/>
                <w:vertAlign w:val="subscript"/>
              </w:rPr>
              <w:t>2</w:t>
            </w:r>
            <w:r>
              <w:rPr>
                <w:b/>
                <w:i/>
                <w:sz w:val="31"/>
              </w:rPr>
              <w:t xml:space="preserve"> + 2 CO</w:t>
            </w:r>
            <w:r>
              <w:rPr>
                <w:b/>
                <w:i/>
                <w:sz w:val="31"/>
                <w:vertAlign w:val="subscript"/>
              </w:rPr>
              <w:t>2</w:t>
            </w:r>
          </w:p>
        </w:tc>
        <w:tc>
          <w:tcPr>
            <w:tcW w:w="5103" w:type="dxa"/>
          </w:tcPr>
          <w:p w:rsidR="00205EFD" w:rsidRDefault="00746BC4">
            <w:pPr>
              <w:spacing w:line="360" w:lineRule="auto"/>
              <w:jc w:val="both"/>
              <w:rPr>
                <w:sz w:val="31"/>
              </w:rPr>
            </w:pPr>
            <w:r>
              <w:rPr>
                <w:sz w:val="31"/>
              </w:rPr>
              <w:t>1 т. СО + 1.1 т NO эквивалентна 0.33 т. М-100</w:t>
            </w:r>
          </w:p>
        </w:tc>
      </w:tr>
      <w:tr w:rsidR="00205EFD">
        <w:tc>
          <w:tcPr>
            <w:tcW w:w="4323" w:type="dxa"/>
          </w:tcPr>
          <w:p w:rsidR="00205EFD" w:rsidRDefault="00746BC4">
            <w:pPr>
              <w:spacing w:line="360" w:lineRule="auto"/>
              <w:jc w:val="both"/>
              <w:rPr>
                <w:b/>
                <w:i/>
                <w:sz w:val="31"/>
              </w:rPr>
            </w:pPr>
            <w:r>
              <w:rPr>
                <w:b/>
                <w:i/>
                <w:sz w:val="31"/>
              </w:rPr>
              <w:t>7. SO</w:t>
            </w:r>
            <w:r>
              <w:rPr>
                <w:b/>
                <w:i/>
                <w:sz w:val="31"/>
                <w:vertAlign w:val="subscript"/>
              </w:rPr>
              <w:t xml:space="preserve">2  </w:t>
            </w:r>
            <w:r>
              <w:rPr>
                <w:b/>
                <w:i/>
                <w:sz w:val="31"/>
              </w:rPr>
              <w:t>+ О</w:t>
            </w:r>
            <w:r>
              <w:rPr>
                <w:b/>
                <w:i/>
                <w:sz w:val="31"/>
                <w:vertAlign w:val="subscript"/>
              </w:rPr>
              <w:t>2</w:t>
            </w:r>
            <w:r>
              <w:rPr>
                <w:b/>
                <w:i/>
                <w:sz w:val="31"/>
              </w:rPr>
              <w:t xml:space="preserve"> + Ме = МеSO</w:t>
            </w:r>
            <w:r>
              <w:rPr>
                <w:b/>
                <w:i/>
                <w:sz w:val="31"/>
                <w:vertAlign w:val="subscript"/>
              </w:rPr>
              <w:t>4</w:t>
            </w:r>
            <w:r>
              <w:rPr>
                <w:b/>
                <w:i/>
                <w:sz w:val="31"/>
              </w:rPr>
              <w:t xml:space="preserve"> </w:t>
            </w:r>
          </w:p>
          <w:p w:rsidR="00205EFD" w:rsidRDefault="00746BC4">
            <w:pPr>
              <w:spacing w:line="360" w:lineRule="auto"/>
              <w:jc w:val="both"/>
              <w:rPr>
                <w:b/>
                <w:i/>
                <w:sz w:val="31"/>
              </w:rPr>
            </w:pPr>
            <w:r>
              <w:rPr>
                <w:b/>
                <w:i/>
                <w:sz w:val="31"/>
              </w:rPr>
              <w:t>где Ме - Fe, Ni, Cu, Al, Ca и др.</w:t>
            </w:r>
          </w:p>
        </w:tc>
        <w:tc>
          <w:tcPr>
            <w:tcW w:w="5103" w:type="dxa"/>
          </w:tcPr>
          <w:p w:rsidR="00205EFD" w:rsidRDefault="00205EFD">
            <w:pPr>
              <w:spacing w:line="360" w:lineRule="auto"/>
              <w:jc w:val="both"/>
              <w:rPr>
                <w:sz w:val="31"/>
              </w:rPr>
            </w:pPr>
          </w:p>
        </w:tc>
      </w:tr>
    </w:tbl>
    <w:p w:rsidR="00205EFD" w:rsidRDefault="00205EFD">
      <w:pPr>
        <w:spacing w:line="360" w:lineRule="auto"/>
        <w:ind w:firstLine="567"/>
        <w:jc w:val="both"/>
        <w:rPr>
          <w:sz w:val="31"/>
        </w:rPr>
      </w:pPr>
    </w:p>
    <w:p w:rsidR="00205EFD" w:rsidRDefault="00746BC4">
      <w:pPr>
        <w:spacing w:line="360" w:lineRule="auto"/>
        <w:ind w:firstLine="567"/>
        <w:jc w:val="both"/>
        <w:rPr>
          <w:i/>
          <w:sz w:val="31"/>
        </w:rPr>
      </w:pPr>
      <w:r>
        <w:rPr>
          <w:i/>
          <w:sz w:val="31"/>
        </w:rPr>
        <w:t>В таблице 2. приведены расчетные значения содержания вредных веществ в промвыбросах котельных установок ряда предприятий г. Томска, а также расчетные значения экономии топлива за счет применения КАГТ.</w:t>
      </w:r>
    </w:p>
    <w:p w:rsidR="00205EFD" w:rsidRDefault="00205EFD">
      <w:pPr>
        <w:spacing w:line="360" w:lineRule="auto"/>
        <w:rPr>
          <w:rFonts w:ascii="Arial" w:hAnsi="Arial"/>
          <w:b/>
          <w:sz w:val="31"/>
        </w:rPr>
      </w:pPr>
    </w:p>
    <w:p w:rsidR="00205EFD" w:rsidRDefault="00746BC4">
      <w:pPr>
        <w:shd w:val="pct5" w:color="auto" w:fill="auto"/>
        <w:spacing w:line="360" w:lineRule="auto"/>
        <w:jc w:val="center"/>
        <w:rPr>
          <w:rFonts w:ascii="Arial" w:hAnsi="Arial"/>
          <w:b/>
          <w:sz w:val="31"/>
        </w:rPr>
      </w:pPr>
      <w:r>
        <w:rPr>
          <w:rFonts w:ascii="Arial" w:hAnsi="Arial"/>
          <w:b/>
          <w:i/>
          <w:sz w:val="31"/>
        </w:rPr>
        <w:t>Таблица 2.</w:t>
      </w:r>
    </w:p>
    <w:tbl>
      <w:tblPr>
        <w:tblW w:w="0" w:type="auto"/>
        <w:tblInd w:w="-93" w:type="dxa"/>
        <w:tblLayout w:type="fixed"/>
        <w:tblCellMar>
          <w:left w:w="70" w:type="dxa"/>
          <w:right w:w="70" w:type="dxa"/>
        </w:tblCellMar>
        <w:tblLook w:val="0000" w:firstRow="0" w:lastRow="0" w:firstColumn="0" w:lastColumn="0" w:noHBand="0" w:noVBand="0"/>
      </w:tblPr>
      <w:tblGrid>
        <w:gridCol w:w="2055"/>
        <w:gridCol w:w="1417"/>
        <w:gridCol w:w="284"/>
        <w:gridCol w:w="921"/>
        <w:gridCol w:w="817"/>
        <w:gridCol w:w="955"/>
        <w:gridCol w:w="992"/>
        <w:gridCol w:w="199"/>
        <w:gridCol w:w="1786"/>
      </w:tblGrid>
      <w:tr w:rsidR="00205EFD">
        <w:tc>
          <w:tcPr>
            <w:tcW w:w="2055" w:type="dxa"/>
            <w:tcBorders>
              <w:top w:val="single" w:sz="18" w:space="0" w:color="auto"/>
              <w:left w:val="single" w:sz="18" w:space="0" w:color="auto"/>
              <w:right w:val="double" w:sz="6" w:space="0" w:color="auto"/>
            </w:tcBorders>
          </w:tcPr>
          <w:p w:rsidR="00205EFD" w:rsidRDefault="00746BC4">
            <w:pPr>
              <w:spacing w:line="360" w:lineRule="auto"/>
              <w:ind w:right="-70"/>
              <w:jc w:val="center"/>
              <w:rPr>
                <w:rFonts w:ascii="Arial" w:hAnsi="Arial"/>
                <w:b/>
                <w:sz w:val="23"/>
              </w:rPr>
            </w:pPr>
            <w:r>
              <w:rPr>
                <w:rFonts w:ascii="Arial" w:hAnsi="Arial"/>
                <w:b/>
                <w:sz w:val="23"/>
              </w:rPr>
              <w:t>ПРЕДПРИЯТИЯ</w:t>
            </w:r>
          </w:p>
        </w:tc>
        <w:tc>
          <w:tcPr>
            <w:tcW w:w="1417" w:type="dxa"/>
            <w:tcBorders>
              <w:top w:val="single" w:sz="18" w:space="0" w:color="auto"/>
              <w:left w:val="double" w:sz="6" w:space="0" w:color="auto"/>
              <w:right w:val="double" w:sz="6" w:space="0" w:color="auto"/>
            </w:tcBorders>
          </w:tcPr>
          <w:p w:rsidR="00205EFD" w:rsidRDefault="00746BC4">
            <w:pPr>
              <w:spacing w:line="360" w:lineRule="auto"/>
              <w:ind w:right="-70"/>
              <w:jc w:val="center"/>
              <w:rPr>
                <w:rFonts w:ascii="Arial" w:hAnsi="Arial"/>
                <w:b/>
                <w:sz w:val="23"/>
              </w:rPr>
            </w:pPr>
            <w:r>
              <w:rPr>
                <w:rFonts w:ascii="Arial" w:hAnsi="Arial"/>
                <w:b/>
                <w:sz w:val="23"/>
              </w:rPr>
              <w:t xml:space="preserve">РАСХОД </w:t>
            </w:r>
          </w:p>
          <w:p w:rsidR="00205EFD" w:rsidRDefault="00746BC4">
            <w:pPr>
              <w:spacing w:line="360" w:lineRule="auto"/>
              <w:ind w:right="-70"/>
              <w:jc w:val="center"/>
              <w:rPr>
                <w:rFonts w:ascii="Arial" w:hAnsi="Arial"/>
                <w:b/>
                <w:sz w:val="23"/>
              </w:rPr>
            </w:pPr>
            <w:r>
              <w:rPr>
                <w:rFonts w:ascii="Arial" w:hAnsi="Arial"/>
                <w:b/>
                <w:sz w:val="23"/>
              </w:rPr>
              <w:t>МАЗУТА</w:t>
            </w:r>
          </w:p>
        </w:tc>
        <w:tc>
          <w:tcPr>
            <w:tcW w:w="4168" w:type="dxa"/>
            <w:gridSpan w:val="6"/>
            <w:tcBorders>
              <w:top w:val="single" w:sz="18" w:space="0" w:color="auto"/>
              <w:left w:val="double" w:sz="6" w:space="0" w:color="auto"/>
              <w:bottom w:val="double" w:sz="6" w:space="0" w:color="auto"/>
              <w:right w:val="double" w:sz="6" w:space="0" w:color="auto"/>
            </w:tcBorders>
          </w:tcPr>
          <w:p w:rsidR="00205EFD" w:rsidRDefault="00746BC4">
            <w:pPr>
              <w:spacing w:line="360" w:lineRule="auto"/>
              <w:jc w:val="center"/>
              <w:rPr>
                <w:rFonts w:ascii="Arial" w:hAnsi="Arial"/>
                <w:b/>
                <w:sz w:val="23"/>
              </w:rPr>
            </w:pPr>
            <w:r>
              <w:rPr>
                <w:rFonts w:ascii="Arial" w:hAnsi="Arial"/>
                <w:b/>
                <w:sz w:val="23"/>
              </w:rPr>
              <w:t xml:space="preserve">ВЫБРОСЫ ВРЕДНЫХ ВЕЩЕСТВ, </w:t>
            </w:r>
          </w:p>
          <w:p w:rsidR="00205EFD" w:rsidRDefault="00746BC4">
            <w:pPr>
              <w:spacing w:line="360" w:lineRule="auto"/>
              <w:jc w:val="center"/>
              <w:rPr>
                <w:rFonts w:ascii="Arial" w:hAnsi="Arial"/>
                <w:b/>
                <w:sz w:val="23"/>
              </w:rPr>
            </w:pPr>
            <w:r>
              <w:rPr>
                <w:rFonts w:ascii="Arial" w:hAnsi="Arial"/>
                <w:b/>
                <w:sz w:val="23"/>
              </w:rPr>
              <w:t>всего т. / на 1 т. мазута, кг</w:t>
            </w:r>
          </w:p>
        </w:tc>
        <w:tc>
          <w:tcPr>
            <w:tcW w:w="1786" w:type="dxa"/>
            <w:tcBorders>
              <w:top w:val="single" w:sz="18" w:space="0" w:color="auto"/>
              <w:left w:val="double" w:sz="6" w:space="0" w:color="auto"/>
              <w:right w:val="single" w:sz="18" w:space="0" w:color="auto"/>
            </w:tcBorders>
          </w:tcPr>
          <w:p w:rsidR="00205EFD" w:rsidRDefault="00746BC4">
            <w:pPr>
              <w:spacing w:line="360" w:lineRule="auto"/>
              <w:ind w:left="-70"/>
              <w:jc w:val="center"/>
              <w:rPr>
                <w:rFonts w:ascii="Arial" w:hAnsi="Arial"/>
                <w:b/>
                <w:sz w:val="23"/>
              </w:rPr>
            </w:pPr>
            <w:r>
              <w:rPr>
                <w:rFonts w:ascii="Arial" w:hAnsi="Arial"/>
                <w:b/>
                <w:sz w:val="23"/>
              </w:rPr>
              <w:t>РАСЧЕТНАЯ ЭКОНОМИЯ</w:t>
            </w:r>
          </w:p>
        </w:tc>
      </w:tr>
      <w:tr w:rsidR="00205EFD">
        <w:tc>
          <w:tcPr>
            <w:tcW w:w="2055" w:type="dxa"/>
            <w:tcBorders>
              <w:left w:val="single" w:sz="18" w:space="0" w:color="auto"/>
              <w:bottom w:val="double" w:sz="6" w:space="0" w:color="auto"/>
              <w:right w:val="double" w:sz="6" w:space="0" w:color="auto"/>
            </w:tcBorders>
          </w:tcPr>
          <w:p w:rsidR="00205EFD" w:rsidRDefault="00205EFD">
            <w:pPr>
              <w:spacing w:line="360" w:lineRule="auto"/>
              <w:jc w:val="both"/>
              <w:rPr>
                <w:b/>
                <w:i/>
                <w:sz w:val="23"/>
              </w:rPr>
            </w:pPr>
          </w:p>
        </w:tc>
        <w:tc>
          <w:tcPr>
            <w:tcW w:w="1701" w:type="dxa"/>
            <w:gridSpan w:val="2"/>
            <w:tcBorders>
              <w:left w:val="double" w:sz="6" w:space="0" w:color="auto"/>
              <w:bottom w:val="double" w:sz="6" w:space="0" w:color="auto"/>
              <w:right w:val="double" w:sz="6" w:space="0" w:color="auto"/>
            </w:tcBorders>
          </w:tcPr>
          <w:p w:rsidR="00205EFD" w:rsidRDefault="00746BC4">
            <w:pPr>
              <w:spacing w:line="360" w:lineRule="auto"/>
              <w:jc w:val="both"/>
              <w:rPr>
                <w:b/>
                <w:sz w:val="23"/>
              </w:rPr>
            </w:pPr>
            <w:r>
              <w:rPr>
                <w:rFonts w:ascii="Arial" w:hAnsi="Arial"/>
                <w:b/>
                <w:sz w:val="23"/>
              </w:rPr>
              <w:t>М-100, т/год</w:t>
            </w:r>
          </w:p>
        </w:tc>
        <w:tc>
          <w:tcPr>
            <w:tcW w:w="921" w:type="dxa"/>
            <w:tcBorders>
              <w:top w:val="single" w:sz="12" w:space="0" w:color="auto"/>
              <w:left w:val="double" w:sz="6" w:space="0" w:color="auto"/>
              <w:bottom w:val="double" w:sz="6" w:space="0" w:color="auto"/>
              <w:right w:val="double" w:sz="6" w:space="0" w:color="auto"/>
            </w:tcBorders>
          </w:tcPr>
          <w:p w:rsidR="00205EFD" w:rsidRDefault="00746BC4">
            <w:pPr>
              <w:spacing w:line="360" w:lineRule="auto"/>
              <w:jc w:val="center"/>
              <w:rPr>
                <w:b/>
                <w:sz w:val="23"/>
              </w:rPr>
            </w:pPr>
            <w:r>
              <w:rPr>
                <w:b/>
                <w:sz w:val="23"/>
              </w:rPr>
              <w:t>С</w:t>
            </w:r>
          </w:p>
        </w:tc>
        <w:tc>
          <w:tcPr>
            <w:tcW w:w="817" w:type="dxa"/>
            <w:tcBorders>
              <w:top w:val="single" w:sz="12" w:space="0" w:color="auto"/>
              <w:left w:val="double" w:sz="6" w:space="0" w:color="auto"/>
              <w:bottom w:val="double" w:sz="6" w:space="0" w:color="auto"/>
              <w:right w:val="double" w:sz="6" w:space="0" w:color="auto"/>
            </w:tcBorders>
          </w:tcPr>
          <w:p w:rsidR="00205EFD" w:rsidRDefault="00746BC4">
            <w:pPr>
              <w:spacing w:line="360" w:lineRule="auto"/>
              <w:jc w:val="center"/>
              <w:rPr>
                <w:b/>
                <w:sz w:val="23"/>
              </w:rPr>
            </w:pPr>
            <w:r>
              <w:rPr>
                <w:b/>
                <w:sz w:val="23"/>
              </w:rPr>
              <w:t>СО</w:t>
            </w:r>
          </w:p>
        </w:tc>
        <w:tc>
          <w:tcPr>
            <w:tcW w:w="955" w:type="dxa"/>
            <w:tcBorders>
              <w:top w:val="single" w:sz="12" w:space="0" w:color="auto"/>
              <w:left w:val="double" w:sz="6" w:space="0" w:color="auto"/>
              <w:bottom w:val="double" w:sz="6" w:space="0" w:color="auto"/>
              <w:right w:val="double" w:sz="6" w:space="0" w:color="auto"/>
            </w:tcBorders>
          </w:tcPr>
          <w:p w:rsidR="00205EFD" w:rsidRDefault="00746BC4">
            <w:pPr>
              <w:spacing w:line="360" w:lineRule="auto"/>
              <w:jc w:val="center"/>
              <w:rPr>
                <w:b/>
                <w:sz w:val="23"/>
              </w:rPr>
            </w:pPr>
            <w:r>
              <w:rPr>
                <w:b/>
                <w:sz w:val="23"/>
              </w:rPr>
              <w:t>No</w:t>
            </w:r>
            <w:r>
              <w:rPr>
                <w:b/>
                <w:sz w:val="23"/>
                <w:vertAlign w:val="subscript"/>
              </w:rPr>
              <w:t>x</w:t>
            </w:r>
          </w:p>
        </w:tc>
        <w:tc>
          <w:tcPr>
            <w:tcW w:w="992" w:type="dxa"/>
            <w:tcBorders>
              <w:top w:val="single" w:sz="12" w:space="0" w:color="auto"/>
              <w:left w:val="double" w:sz="6" w:space="0" w:color="auto"/>
              <w:bottom w:val="double" w:sz="6" w:space="0" w:color="auto"/>
              <w:right w:val="double" w:sz="6" w:space="0" w:color="auto"/>
            </w:tcBorders>
          </w:tcPr>
          <w:p w:rsidR="00205EFD" w:rsidRDefault="00746BC4">
            <w:pPr>
              <w:spacing w:line="360" w:lineRule="auto"/>
              <w:jc w:val="center"/>
              <w:rPr>
                <w:b/>
                <w:sz w:val="23"/>
              </w:rPr>
            </w:pPr>
            <w:r>
              <w:rPr>
                <w:b/>
                <w:sz w:val="23"/>
              </w:rPr>
              <w:t>SO</w:t>
            </w:r>
            <w:r>
              <w:rPr>
                <w:b/>
                <w:sz w:val="23"/>
                <w:vertAlign w:val="subscript"/>
              </w:rPr>
              <w:t>2</w:t>
            </w:r>
          </w:p>
        </w:tc>
        <w:tc>
          <w:tcPr>
            <w:tcW w:w="1985" w:type="dxa"/>
            <w:gridSpan w:val="2"/>
            <w:tcBorders>
              <w:left w:val="double" w:sz="6" w:space="0" w:color="auto"/>
              <w:bottom w:val="double" w:sz="6" w:space="0" w:color="auto"/>
              <w:right w:val="single" w:sz="18" w:space="0" w:color="auto"/>
            </w:tcBorders>
          </w:tcPr>
          <w:p w:rsidR="00205EFD" w:rsidRDefault="00746BC4">
            <w:pPr>
              <w:spacing w:line="360" w:lineRule="auto"/>
              <w:ind w:right="-70"/>
              <w:jc w:val="both"/>
              <w:rPr>
                <w:b/>
                <w:sz w:val="23"/>
              </w:rPr>
            </w:pPr>
            <w:r>
              <w:rPr>
                <w:rFonts w:ascii="Arial" w:hAnsi="Arial"/>
                <w:b/>
                <w:sz w:val="23"/>
              </w:rPr>
              <w:t>ТОПЛИВА, т/ %</w:t>
            </w:r>
          </w:p>
        </w:tc>
      </w:tr>
      <w:tr w:rsidR="00205EFD">
        <w:tc>
          <w:tcPr>
            <w:tcW w:w="2055" w:type="dxa"/>
            <w:tcBorders>
              <w:left w:val="single" w:sz="18" w:space="0" w:color="auto"/>
              <w:bottom w:val="single" w:sz="12" w:space="0" w:color="auto"/>
              <w:right w:val="single" w:sz="12" w:space="0" w:color="auto"/>
            </w:tcBorders>
          </w:tcPr>
          <w:p w:rsidR="00205EFD" w:rsidRDefault="00746BC4">
            <w:pPr>
              <w:spacing w:line="360" w:lineRule="auto"/>
              <w:jc w:val="center"/>
              <w:rPr>
                <w:b/>
                <w:i/>
                <w:sz w:val="23"/>
              </w:rPr>
            </w:pPr>
            <w:r>
              <w:rPr>
                <w:b/>
                <w:i/>
                <w:sz w:val="23"/>
              </w:rPr>
              <w:t>Завод ДСП</w:t>
            </w:r>
          </w:p>
        </w:tc>
        <w:tc>
          <w:tcPr>
            <w:tcW w:w="1701" w:type="dxa"/>
            <w:gridSpan w:val="2"/>
            <w:tcBorders>
              <w:left w:val="single" w:sz="12" w:space="0" w:color="auto"/>
              <w:bottom w:val="single" w:sz="12" w:space="0" w:color="auto"/>
              <w:right w:val="single" w:sz="12" w:space="0" w:color="auto"/>
            </w:tcBorders>
          </w:tcPr>
          <w:p w:rsidR="00205EFD" w:rsidRDefault="00746BC4">
            <w:pPr>
              <w:spacing w:line="360" w:lineRule="auto"/>
              <w:jc w:val="center"/>
              <w:rPr>
                <w:rFonts w:ascii="Britannic Bold" w:hAnsi="Britannic Bold"/>
                <w:b/>
                <w:sz w:val="23"/>
              </w:rPr>
            </w:pPr>
            <w:r>
              <w:rPr>
                <w:rFonts w:ascii="Britannic Bold" w:hAnsi="Britannic Bold"/>
                <w:b/>
                <w:sz w:val="23"/>
              </w:rPr>
              <w:t>16558</w:t>
            </w:r>
          </w:p>
        </w:tc>
        <w:tc>
          <w:tcPr>
            <w:tcW w:w="921" w:type="dxa"/>
            <w:tcBorders>
              <w:left w:val="single" w:sz="12" w:space="0" w:color="auto"/>
              <w:bottom w:val="single" w:sz="12" w:space="0" w:color="auto"/>
              <w:right w:val="single" w:sz="12" w:space="0" w:color="auto"/>
            </w:tcBorders>
          </w:tcPr>
          <w:p w:rsidR="00205EFD" w:rsidRDefault="00746BC4">
            <w:pPr>
              <w:spacing w:line="360" w:lineRule="auto"/>
              <w:jc w:val="center"/>
              <w:rPr>
                <w:rFonts w:ascii="Britannic Bold" w:hAnsi="Britannic Bold"/>
                <w:b/>
                <w:sz w:val="23"/>
              </w:rPr>
            </w:pPr>
            <w:r>
              <w:rPr>
                <w:rFonts w:ascii="Britannic Bold" w:hAnsi="Britannic Bold"/>
                <w:b/>
                <w:sz w:val="23"/>
              </w:rPr>
              <w:t>16.56</w:t>
            </w:r>
          </w:p>
          <w:p w:rsidR="00205EFD" w:rsidRDefault="00746BC4">
            <w:pPr>
              <w:spacing w:line="360" w:lineRule="auto"/>
              <w:jc w:val="center"/>
              <w:rPr>
                <w:rFonts w:ascii="Britannic Bold" w:hAnsi="Britannic Bold"/>
                <w:b/>
                <w:sz w:val="23"/>
              </w:rPr>
            </w:pPr>
            <w:r>
              <w:rPr>
                <w:rFonts w:ascii="Britannic Bold" w:hAnsi="Britannic Bold"/>
                <w:b/>
                <w:sz w:val="23"/>
              </w:rPr>
              <w:t>1.0</w:t>
            </w:r>
          </w:p>
        </w:tc>
        <w:tc>
          <w:tcPr>
            <w:tcW w:w="817" w:type="dxa"/>
            <w:tcBorders>
              <w:left w:val="single" w:sz="12" w:space="0" w:color="auto"/>
              <w:bottom w:val="single" w:sz="12" w:space="0" w:color="auto"/>
              <w:right w:val="single" w:sz="12" w:space="0" w:color="auto"/>
            </w:tcBorders>
          </w:tcPr>
          <w:p w:rsidR="00205EFD" w:rsidRDefault="00746BC4">
            <w:pPr>
              <w:spacing w:line="360" w:lineRule="auto"/>
              <w:jc w:val="center"/>
              <w:rPr>
                <w:rFonts w:ascii="Britannic Bold" w:hAnsi="Britannic Bold"/>
                <w:b/>
                <w:sz w:val="23"/>
              </w:rPr>
            </w:pPr>
            <w:r>
              <w:rPr>
                <w:rFonts w:ascii="Britannic Bold" w:hAnsi="Britannic Bold"/>
                <w:b/>
                <w:sz w:val="23"/>
              </w:rPr>
              <w:t>215.8</w:t>
            </w:r>
          </w:p>
          <w:p w:rsidR="00205EFD" w:rsidRDefault="00746BC4">
            <w:pPr>
              <w:spacing w:line="360" w:lineRule="auto"/>
              <w:jc w:val="center"/>
              <w:rPr>
                <w:rFonts w:ascii="Britannic Bold" w:hAnsi="Britannic Bold"/>
                <w:b/>
                <w:sz w:val="23"/>
              </w:rPr>
            </w:pPr>
            <w:r>
              <w:rPr>
                <w:rFonts w:ascii="Britannic Bold" w:hAnsi="Britannic Bold"/>
                <w:b/>
                <w:sz w:val="23"/>
              </w:rPr>
              <w:t>13.03</w:t>
            </w:r>
          </w:p>
        </w:tc>
        <w:tc>
          <w:tcPr>
            <w:tcW w:w="955" w:type="dxa"/>
            <w:tcBorders>
              <w:left w:val="single" w:sz="12" w:space="0" w:color="auto"/>
              <w:bottom w:val="single" w:sz="12" w:space="0" w:color="auto"/>
              <w:right w:val="single" w:sz="12" w:space="0" w:color="auto"/>
            </w:tcBorders>
          </w:tcPr>
          <w:p w:rsidR="00205EFD" w:rsidRDefault="00746BC4">
            <w:pPr>
              <w:spacing w:line="360" w:lineRule="auto"/>
              <w:jc w:val="center"/>
              <w:rPr>
                <w:rFonts w:ascii="Britannic Bold" w:hAnsi="Britannic Bold"/>
                <w:b/>
                <w:sz w:val="23"/>
              </w:rPr>
            </w:pPr>
            <w:r>
              <w:rPr>
                <w:rFonts w:ascii="Britannic Bold" w:hAnsi="Britannic Bold"/>
                <w:b/>
                <w:sz w:val="23"/>
              </w:rPr>
              <w:t>53.38</w:t>
            </w:r>
          </w:p>
          <w:p w:rsidR="00205EFD" w:rsidRDefault="00746BC4">
            <w:pPr>
              <w:spacing w:line="360" w:lineRule="auto"/>
              <w:jc w:val="center"/>
              <w:rPr>
                <w:rFonts w:ascii="Britannic Bold" w:hAnsi="Britannic Bold"/>
                <w:b/>
                <w:sz w:val="23"/>
              </w:rPr>
            </w:pPr>
            <w:r>
              <w:rPr>
                <w:rFonts w:ascii="Britannic Bold" w:hAnsi="Britannic Bold"/>
                <w:b/>
                <w:sz w:val="23"/>
              </w:rPr>
              <w:t>3.22</w:t>
            </w:r>
          </w:p>
        </w:tc>
        <w:tc>
          <w:tcPr>
            <w:tcW w:w="992" w:type="dxa"/>
            <w:tcBorders>
              <w:left w:val="single" w:sz="12" w:space="0" w:color="auto"/>
              <w:bottom w:val="single" w:sz="12" w:space="0" w:color="auto"/>
              <w:right w:val="single" w:sz="12" w:space="0" w:color="auto"/>
            </w:tcBorders>
          </w:tcPr>
          <w:p w:rsidR="00205EFD" w:rsidRDefault="00746BC4">
            <w:pPr>
              <w:spacing w:line="360" w:lineRule="auto"/>
              <w:jc w:val="center"/>
              <w:rPr>
                <w:rFonts w:ascii="Britannic Bold" w:hAnsi="Britannic Bold"/>
                <w:b/>
                <w:sz w:val="23"/>
              </w:rPr>
            </w:pPr>
            <w:r>
              <w:rPr>
                <w:rFonts w:ascii="Britannic Bold" w:hAnsi="Britannic Bold"/>
                <w:b/>
                <w:sz w:val="23"/>
              </w:rPr>
              <w:t>279.1</w:t>
            </w:r>
          </w:p>
          <w:p w:rsidR="00205EFD" w:rsidRDefault="00746BC4">
            <w:pPr>
              <w:spacing w:line="360" w:lineRule="auto"/>
              <w:jc w:val="center"/>
              <w:rPr>
                <w:rFonts w:ascii="Britannic Bold" w:hAnsi="Britannic Bold"/>
                <w:b/>
                <w:sz w:val="23"/>
              </w:rPr>
            </w:pPr>
            <w:r>
              <w:rPr>
                <w:rFonts w:ascii="Britannic Bold" w:hAnsi="Britannic Bold"/>
                <w:b/>
                <w:sz w:val="23"/>
              </w:rPr>
              <w:t>16.85</w:t>
            </w:r>
          </w:p>
        </w:tc>
        <w:tc>
          <w:tcPr>
            <w:tcW w:w="1985" w:type="dxa"/>
            <w:gridSpan w:val="2"/>
            <w:tcBorders>
              <w:left w:val="single" w:sz="12" w:space="0" w:color="auto"/>
              <w:bottom w:val="single" w:sz="12" w:space="0" w:color="auto"/>
              <w:right w:val="single" w:sz="18" w:space="0" w:color="auto"/>
            </w:tcBorders>
          </w:tcPr>
          <w:p w:rsidR="00205EFD" w:rsidRDefault="00746BC4">
            <w:pPr>
              <w:spacing w:line="360" w:lineRule="auto"/>
              <w:jc w:val="center"/>
              <w:rPr>
                <w:rFonts w:ascii="Britannic Bold" w:hAnsi="Britannic Bold"/>
                <w:b/>
                <w:sz w:val="23"/>
              </w:rPr>
            </w:pPr>
            <w:r>
              <w:rPr>
                <w:rFonts w:ascii="Britannic Bold" w:hAnsi="Britannic Bold"/>
                <w:b/>
                <w:sz w:val="23"/>
              </w:rPr>
              <w:t>217.7 / 1.3</w:t>
            </w:r>
          </w:p>
        </w:tc>
      </w:tr>
      <w:tr w:rsidR="00205EFD">
        <w:tc>
          <w:tcPr>
            <w:tcW w:w="2055" w:type="dxa"/>
            <w:tcBorders>
              <w:top w:val="single" w:sz="12" w:space="0" w:color="auto"/>
              <w:left w:val="single" w:sz="18" w:space="0" w:color="auto"/>
              <w:bottom w:val="single" w:sz="12" w:space="0" w:color="auto"/>
              <w:right w:val="single" w:sz="12" w:space="0" w:color="auto"/>
            </w:tcBorders>
          </w:tcPr>
          <w:p w:rsidR="00205EFD" w:rsidRDefault="00746BC4">
            <w:pPr>
              <w:spacing w:line="360" w:lineRule="auto"/>
              <w:jc w:val="center"/>
              <w:rPr>
                <w:b/>
                <w:i/>
                <w:sz w:val="23"/>
              </w:rPr>
            </w:pPr>
            <w:r>
              <w:rPr>
                <w:b/>
                <w:i/>
                <w:sz w:val="23"/>
              </w:rPr>
              <w:t>ТЗРО</w:t>
            </w:r>
          </w:p>
        </w:tc>
        <w:tc>
          <w:tcPr>
            <w:tcW w:w="1701" w:type="dxa"/>
            <w:gridSpan w:val="2"/>
            <w:tcBorders>
              <w:top w:val="single" w:sz="12" w:space="0" w:color="auto"/>
              <w:left w:val="single" w:sz="12" w:space="0" w:color="auto"/>
              <w:bottom w:val="single" w:sz="12" w:space="0" w:color="auto"/>
              <w:right w:val="single" w:sz="12" w:space="0" w:color="auto"/>
            </w:tcBorders>
          </w:tcPr>
          <w:p w:rsidR="00205EFD" w:rsidRDefault="00746BC4">
            <w:pPr>
              <w:spacing w:line="360" w:lineRule="auto"/>
              <w:jc w:val="center"/>
              <w:rPr>
                <w:rFonts w:ascii="Britannic Bold" w:hAnsi="Britannic Bold"/>
                <w:b/>
                <w:sz w:val="23"/>
              </w:rPr>
            </w:pPr>
            <w:r>
              <w:rPr>
                <w:rFonts w:ascii="Britannic Bold" w:hAnsi="Britannic Bold"/>
                <w:b/>
                <w:sz w:val="23"/>
              </w:rPr>
              <w:t>21000</w:t>
            </w:r>
          </w:p>
        </w:tc>
        <w:tc>
          <w:tcPr>
            <w:tcW w:w="921" w:type="dxa"/>
            <w:tcBorders>
              <w:top w:val="single" w:sz="12" w:space="0" w:color="auto"/>
              <w:left w:val="single" w:sz="12" w:space="0" w:color="auto"/>
              <w:bottom w:val="single" w:sz="12" w:space="0" w:color="auto"/>
              <w:right w:val="single" w:sz="12" w:space="0" w:color="auto"/>
            </w:tcBorders>
          </w:tcPr>
          <w:p w:rsidR="00205EFD" w:rsidRDefault="00746BC4">
            <w:pPr>
              <w:spacing w:line="360" w:lineRule="auto"/>
              <w:jc w:val="center"/>
              <w:rPr>
                <w:rFonts w:ascii="Britannic Bold" w:hAnsi="Britannic Bold"/>
                <w:b/>
                <w:sz w:val="23"/>
              </w:rPr>
            </w:pPr>
            <w:r>
              <w:rPr>
                <w:rFonts w:ascii="Britannic Bold" w:hAnsi="Britannic Bold"/>
                <w:b/>
                <w:sz w:val="23"/>
              </w:rPr>
              <w:t>9.00</w:t>
            </w:r>
          </w:p>
          <w:p w:rsidR="00205EFD" w:rsidRDefault="00746BC4">
            <w:pPr>
              <w:spacing w:line="360" w:lineRule="auto"/>
              <w:jc w:val="center"/>
              <w:rPr>
                <w:rFonts w:ascii="Britannic Bold" w:hAnsi="Britannic Bold"/>
                <w:b/>
                <w:sz w:val="23"/>
              </w:rPr>
            </w:pPr>
            <w:r>
              <w:rPr>
                <w:rFonts w:ascii="Britannic Bold" w:hAnsi="Britannic Bold"/>
                <w:b/>
                <w:sz w:val="23"/>
              </w:rPr>
              <w:t>0.428</w:t>
            </w:r>
          </w:p>
        </w:tc>
        <w:tc>
          <w:tcPr>
            <w:tcW w:w="817" w:type="dxa"/>
            <w:tcBorders>
              <w:top w:val="single" w:sz="12" w:space="0" w:color="auto"/>
              <w:left w:val="single" w:sz="12" w:space="0" w:color="auto"/>
              <w:bottom w:val="single" w:sz="12" w:space="0" w:color="auto"/>
              <w:right w:val="single" w:sz="12" w:space="0" w:color="auto"/>
            </w:tcBorders>
          </w:tcPr>
          <w:p w:rsidR="00205EFD" w:rsidRDefault="00746BC4">
            <w:pPr>
              <w:spacing w:line="360" w:lineRule="auto"/>
              <w:jc w:val="center"/>
              <w:rPr>
                <w:rFonts w:ascii="Britannic Bold" w:hAnsi="Britannic Bold"/>
                <w:b/>
                <w:sz w:val="23"/>
              </w:rPr>
            </w:pPr>
            <w:r>
              <w:rPr>
                <w:rFonts w:ascii="Britannic Bold" w:hAnsi="Britannic Bold"/>
                <w:b/>
                <w:sz w:val="23"/>
              </w:rPr>
              <w:t>275.1</w:t>
            </w:r>
          </w:p>
          <w:p w:rsidR="00205EFD" w:rsidRDefault="00746BC4">
            <w:pPr>
              <w:spacing w:line="360" w:lineRule="auto"/>
              <w:jc w:val="center"/>
              <w:rPr>
                <w:rFonts w:ascii="Britannic Bold" w:hAnsi="Britannic Bold"/>
                <w:b/>
                <w:sz w:val="23"/>
              </w:rPr>
            </w:pPr>
            <w:r>
              <w:rPr>
                <w:rFonts w:ascii="Britannic Bold" w:hAnsi="Britannic Bold"/>
                <w:b/>
                <w:sz w:val="23"/>
              </w:rPr>
              <w:t>13.1</w:t>
            </w:r>
          </w:p>
        </w:tc>
        <w:tc>
          <w:tcPr>
            <w:tcW w:w="955" w:type="dxa"/>
            <w:tcBorders>
              <w:top w:val="single" w:sz="12" w:space="0" w:color="auto"/>
              <w:left w:val="single" w:sz="12" w:space="0" w:color="auto"/>
              <w:bottom w:val="single" w:sz="12" w:space="0" w:color="auto"/>
              <w:right w:val="single" w:sz="12" w:space="0" w:color="auto"/>
            </w:tcBorders>
          </w:tcPr>
          <w:p w:rsidR="00205EFD" w:rsidRDefault="00746BC4">
            <w:pPr>
              <w:spacing w:line="360" w:lineRule="auto"/>
              <w:jc w:val="center"/>
              <w:rPr>
                <w:rFonts w:ascii="Britannic Bold" w:hAnsi="Britannic Bold"/>
                <w:b/>
                <w:sz w:val="23"/>
              </w:rPr>
            </w:pPr>
            <w:r>
              <w:rPr>
                <w:rFonts w:ascii="Britannic Bold" w:hAnsi="Britannic Bold"/>
                <w:b/>
                <w:sz w:val="23"/>
              </w:rPr>
              <w:t>91.67</w:t>
            </w:r>
          </w:p>
          <w:p w:rsidR="00205EFD" w:rsidRDefault="00746BC4">
            <w:pPr>
              <w:spacing w:line="360" w:lineRule="auto"/>
              <w:jc w:val="center"/>
              <w:rPr>
                <w:rFonts w:ascii="Britannic Bold" w:hAnsi="Britannic Bold"/>
                <w:b/>
                <w:sz w:val="23"/>
              </w:rPr>
            </w:pPr>
            <w:r>
              <w:rPr>
                <w:rFonts w:ascii="Britannic Bold" w:hAnsi="Britannic Bold"/>
                <w:b/>
                <w:sz w:val="23"/>
              </w:rPr>
              <w:t>4.365</w:t>
            </w:r>
          </w:p>
        </w:tc>
        <w:tc>
          <w:tcPr>
            <w:tcW w:w="992" w:type="dxa"/>
            <w:tcBorders>
              <w:top w:val="single" w:sz="12" w:space="0" w:color="auto"/>
              <w:left w:val="single" w:sz="12" w:space="0" w:color="auto"/>
              <w:bottom w:val="single" w:sz="12" w:space="0" w:color="auto"/>
              <w:right w:val="single" w:sz="12" w:space="0" w:color="auto"/>
            </w:tcBorders>
          </w:tcPr>
          <w:p w:rsidR="00205EFD" w:rsidRDefault="00746BC4">
            <w:pPr>
              <w:spacing w:line="360" w:lineRule="auto"/>
              <w:jc w:val="center"/>
              <w:rPr>
                <w:rFonts w:ascii="Britannic Bold" w:hAnsi="Britannic Bold"/>
                <w:b/>
                <w:sz w:val="23"/>
              </w:rPr>
            </w:pPr>
            <w:r>
              <w:rPr>
                <w:rFonts w:ascii="Britannic Bold" w:hAnsi="Britannic Bold"/>
                <w:b/>
                <w:sz w:val="23"/>
              </w:rPr>
              <w:t>526.0</w:t>
            </w:r>
          </w:p>
          <w:p w:rsidR="00205EFD" w:rsidRDefault="00746BC4">
            <w:pPr>
              <w:spacing w:line="360" w:lineRule="auto"/>
              <w:jc w:val="center"/>
              <w:rPr>
                <w:rFonts w:ascii="Britannic Bold" w:hAnsi="Britannic Bold"/>
                <w:b/>
                <w:sz w:val="23"/>
              </w:rPr>
            </w:pPr>
            <w:r>
              <w:rPr>
                <w:rFonts w:ascii="Britannic Bold" w:hAnsi="Britannic Bold"/>
                <w:b/>
                <w:sz w:val="23"/>
              </w:rPr>
              <w:t>25.40</w:t>
            </w:r>
          </w:p>
        </w:tc>
        <w:tc>
          <w:tcPr>
            <w:tcW w:w="1985" w:type="dxa"/>
            <w:gridSpan w:val="2"/>
            <w:tcBorders>
              <w:top w:val="single" w:sz="12" w:space="0" w:color="auto"/>
              <w:left w:val="single" w:sz="12" w:space="0" w:color="auto"/>
              <w:bottom w:val="single" w:sz="12" w:space="0" w:color="auto"/>
              <w:right w:val="single" w:sz="18" w:space="0" w:color="auto"/>
            </w:tcBorders>
          </w:tcPr>
          <w:p w:rsidR="00205EFD" w:rsidRDefault="00746BC4">
            <w:pPr>
              <w:spacing w:line="360" w:lineRule="auto"/>
              <w:jc w:val="center"/>
              <w:rPr>
                <w:rFonts w:ascii="Britannic Bold" w:hAnsi="Britannic Bold"/>
                <w:b/>
                <w:sz w:val="23"/>
              </w:rPr>
            </w:pPr>
            <w:r>
              <w:rPr>
                <w:rFonts w:ascii="Britannic Bold" w:hAnsi="Britannic Bold"/>
                <w:b/>
                <w:sz w:val="23"/>
              </w:rPr>
              <w:t>312.9 / 1.5</w:t>
            </w:r>
          </w:p>
        </w:tc>
      </w:tr>
      <w:tr w:rsidR="00205EFD">
        <w:tc>
          <w:tcPr>
            <w:tcW w:w="2055" w:type="dxa"/>
            <w:tcBorders>
              <w:top w:val="single" w:sz="12" w:space="0" w:color="auto"/>
              <w:left w:val="single" w:sz="18" w:space="0" w:color="auto"/>
              <w:bottom w:val="single" w:sz="18" w:space="0" w:color="auto"/>
              <w:right w:val="single" w:sz="12" w:space="0" w:color="auto"/>
            </w:tcBorders>
          </w:tcPr>
          <w:p w:rsidR="00205EFD" w:rsidRDefault="00746BC4">
            <w:pPr>
              <w:spacing w:line="360" w:lineRule="auto"/>
              <w:jc w:val="center"/>
              <w:rPr>
                <w:b/>
                <w:i/>
                <w:sz w:val="23"/>
              </w:rPr>
            </w:pPr>
            <w:r>
              <w:rPr>
                <w:b/>
                <w:i/>
                <w:sz w:val="23"/>
              </w:rPr>
              <w:t>Сибкабель</w:t>
            </w:r>
          </w:p>
        </w:tc>
        <w:tc>
          <w:tcPr>
            <w:tcW w:w="1701" w:type="dxa"/>
            <w:gridSpan w:val="2"/>
            <w:tcBorders>
              <w:top w:val="single" w:sz="12" w:space="0" w:color="auto"/>
              <w:left w:val="single" w:sz="12" w:space="0" w:color="auto"/>
              <w:bottom w:val="single" w:sz="18" w:space="0" w:color="auto"/>
              <w:right w:val="single" w:sz="12" w:space="0" w:color="auto"/>
            </w:tcBorders>
          </w:tcPr>
          <w:p w:rsidR="00205EFD" w:rsidRDefault="00746BC4">
            <w:pPr>
              <w:spacing w:line="360" w:lineRule="auto"/>
              <w:jc w:val="center"/>
              <w:rPr>
                <w:rFonts w:ascii="Britannic Bold" w:hAnsi="Britannic Bold"/>
                <w:b/>
                <w:sz w:val="23"/>
              </w:rPr>
            </w:pPr>
            <w:r>
              <w:rPr>
                <w:rFonts w:ascii="Britannic Bold" w:hAnsi="Britannic Bold"/>
                <w:b/>
                <w:sz w:val="23"/>
              </w:rPr>
              <w:t>2500</w:t>
            </w:r>
          </w:p>
        </w:tc>
        <w:tc>
          <w:tcPr>
            <w:tcW w:w="921" w:type="dxa"/>
            <w:tcBorders>
              <w:top w:val="single" w:sz="12" w:space="0" w:color="auto"/>
              <w:left w:val="single" w:sz="12" w:space="0" w:color="auto"/>
              <w:bottom w:val="single" w:sz="18" w:space="0" w:color="auto"/>
              <w:right w:val="single" w:sz="12" w:space="0" w:color="auto"/>
            </w:tcBorders>
          </w:tcPr>
          <w:p w:rsidR="00205EFD" w:rsidRDefault="00746BC4">
            <w:pPr>
              <w:spacing w:line="360" w:lineRule="auto"/>
              <w:jc w:val="center"/>
              <w:rPr>
                <w:rFonts w:ascii="Britannic Bold" w:hAnsi="Britannic Bold"/>
                <w:b/>
                <w:sz w:val="23"/>
              </w:rPr>
            </w:pPr>
            <w:r>
              <w:rPr>
                <w:rFonts w:ascii="Britannic Bold" w:hAnsi="Britannic Bold"/>
                <w:b/>
                <w:sz w:val="23"/>
              </w:rPr>
              <w:t>0.875</w:t>
            </w:r>
          </w:p>
          <w:p w:rsidR="00205EFD" w:rsidRDefault="00746BC4">
            <w:pPr>
              <w:spacing w:line="360" w:lineRule="auto"/>
              <w:jc w:val="center"/>
              <w:rPr>
                <w:rFonts w:ascii="Britannic Bold" w:hAnsi="Britannic Bold"/>
                <w:b/>
                <w:sz w:val="23"/>
              </w:rPr>
            </w:pPr>
            <w:r>
              <w:rPr>
                <w:rFonts w:ascii="Britannic Bold" w:hAnsi="Britannic Bold"/>
                <w:b/>
                <w:sz w:val="23"/>
              </w:rPr>
              <w:t>0.35</w:t>
            </w:r>
          </w:p>
        </w:tc>
        <w:tc>
          <w:tcPr>
            <w:tcW w:w="817" w:type="dxa"/>
            <w:tcBorders>
              <w:top w:val="single" w:sz="12" w:space="0" w:color="auto"/>
              <w:left w:val="single" w:sz="12" w:space="0" w:color="auto"/>
              <w:bottom w:val="single" w:sz="18" w:space="0" w:color="auto"/>
              <w:right w:val="single" w:sz="12" w:space="0" w:color="auto"/>
            </w:tcBorders>
          </w:tcPr>
          <w:p w:rsidR="00205EFD" w:rsidRDefault="00746BC4">
            <w:pPr>
              <w:spacing w:line="360" w:lineRule="auto"/>
              <w:jc w:val="center"/>
              <w:rPr>
                <w:rFonts w:ascii="Britannic Bold" w:hAnsi="Britannic Bold"/>
                <w:b/>
                <w:sz w:val="23"/>
              </w:rPr>
            </w:pPr>
            <w:r>
              <w:rPr>
                <w:rFonts w:ascii="Britannic Bold" w:hAnsi="Britannic Bold"/>
                <w:b/>
                <w:sz w:val="23"/>
              </w:rPr>
              <w:t>32.5</w:t>
            </w:r>
          </w:p>
          <w:p w:rsidR="00205EFD" w:rsidRDefault="00746BC4">
            <w:pPr>
              <w:spacing w:line="360" w:lineRule="auto"/>
              <w:jc w:val="center"/>
              <w:rPr>
                <w:rFonts w:ascii="Britannic Bold" w:hAnsi="Britannic Bold"/>
                <w:b/>
                <w:sz w:val="23"/>
              </w:rPr>
            </w:pPr>
            <w:r>
              <w:rPr>
                <w:rFonts w:ascii="Britannic Bold" w:hAnsi="Britannic Bold"/>
                <w:b/>
                <w:sz w:val="23"/>
              </w:rPr>
              <w:t>13.0</w:t>
            </w:r>
          </w:p>
        </w:tc>
        <w:tc>
          <w:tcPr>
            <w:tcW w:w="955" w:type="dxa"/>
            <w:tcBorders>
              <w:top w:val="single" w:sz="12" w:space="0" w:color="auto"/>
              <w:left w:val="single" w:sz="12" w:space="0" w:color="auto"/>
              <w:bottom w:val="single" w:sz="18" w:space="0" w:color="auto"/>
              <w:right w:val="single" w:sz="12" w:space="0" w:color="auto"/>
            </w:tcBorders>
          </w:tcPr>
          <w:p w:rsidR="00205EFD" w:rsidRDefault="00746BC4">
            <w:pPr>
              <w:spacing w:line="360" w:lineRule="auto"/>
              <w:jc w:val="center"/>
              <w:rPr>
                <w:rFonts w:ascii="Britannic Bold" w:hAnsi="Britannic Bold"/>
                <w:b/>
                <w:sz w:val="23"/>
              </w:rPr>
            </w:pPr>
            <w:r>
              <w:rPr>
                <w:rFonts w:ascii="Britannic Bold" w:hAnsi="Britannic Bold"/>
                <w:b/>
                <w:sz w:val="23"/>
              </w:rPr>
              <w:t>11.13</w:t>
            </w:r>
          </w:p>
          <w:p w:rsidR="00205EFD" w:rsidRDefault="00746BC4">
            <w:pPr>
              <w:spacing w:line="360" w:lineRule="auto"/>
              <w:jc w:val="center"/>
              <w:rPr>
                <w:rFonts w:ascii="Britannic Bold" w:hAnsi="Britannic Bold"/>
                <w:b/>
                <w:sz w:val="23"/>
              </w:rPr>
            </w:pPr>
            <w:r>
              <w:rPr>
                <w:rFonts w:ascii="Britannic Bold" w:hAnsi="Britannic Bold"/>
                <w:b/>
                <w:sz w:val="23"/>
              </w:rPr>
              <w:t>4.45</w:t>
            </w:r>
          </w:p>
        </w:tc>
        <w:tc>
          <w:tcPr>
            <w:tcW w:w="992" w:type="dxa"/>
            <w:tcBorders>
              <w:top w:val="single" w:sz="12" w:space="0" w:color="auto"/>
              <w:left w:val="single" w:sz="12" w:space="0" w:color="auto"/>
              <w:bottom w:val="single" w:sz="18" w:space="0" w:color="auto"/>
              <w:right w:val="single" w:sz="12" w:space="0" w:color="auto"/>
            </w:tcBorders>
          </w:tcPr>
          <w:p w:rsidR="00205EFD" w:rsidRDefault="00746BC4">
            <w:pPr>
              <w:spacing w:line="360" w:lineRule="auto"/>
              <w:jc w:val="center"/>
              <w:rPr>
                <w:rFonts w:ascii="Britannic Bold" w:hAnsi="Britannic Bold"/>
                <w:b/>
                <w:sz w:val="23"/>
              </w:rPr>
            </w:pPr>
            <w:r>
              <w:rPr>
                <w:rFonts w:ascii="Britannic Bold" w:hAnsi="Britannic Bold"/>
                <w:b/>
                <w:sz w:val="23"/>
              </w:rPr>
              <w:t>58.8</w:t>
            </w:r>
          </w:p>
          <w:p w:rsidR="00205EFD" w:rsidRDefault="00746BC4">
            <w:pPr>
              <w:spacing w:line="360" w:lineRule="auto"/>
              <w:jc w:val="center"/>
              <w:rPr>
                <w:rFonts w:ascii="Britannic Bold" w:hAnsi="Britannic Bold"/>
                <w:b/>
                <w:sz w:val="23"/>
              </w:rPr>
            </w:pPr>
            <w:r>
              <w:rPr>
                <w:rFonts w:ascii="Britannic Bold" w:hAnsi="Britannic Bold"/>
                <w:b/>
                <w:sz w:val="23"/>
              </w:rPr>
              <w:t>23.52</w:t>
            </w:r>
          </w:p>
        </w:tc>
        <w:tc>
          <w:tcPr>
            <w:tcW w:w="1985" w:type="dxa"/>
            <w:gridSpan w:val="2"/>
            <w:tcBorders>
              <w:top w:val="single" w:sz="12" w:space="0" w:color="auto"/>
              <w:left w:val="single" w:sz="12" w:space="0" w:color="auto"/>
              <w:bottom w:val="single" w:sz="18" w:space="0" w:color="auto"/>
              <w:right w:val="single" w:sz="18" w:space="0" w:color="auto"/>
            </w:tcBorders>
          </w:tcPr>
          <w:p w:rsidR="00205EFD" w:rsidRDefault="00746BC4">
            <w:pPr>
              <w:spacing w:line="360" w:lineRule="auto"/>
              <w:jc w:val="center"/>
              <w:rPr>
                <w:rFonts w:ascii="Britannic Bold" w:hAnsi="Britannic Bold"/>
                <w:b/>
                <w:sz w:val="23"/>
              </w:rPr>
            </w:pPr>
            <w:r>
              <w:rPr>
                <w:rFonts w:ascii="Britannic Bold" w:hAnsi="Britannic Bold"/>
                <w:b/>
                <w:sz w:val="23"/>
              </w:rPr>
              <w:t>36.2 / 1.45</w:t>
            </w:r>
          </w:p>
        </w:tc>
      </w:tr>
    </w:tbl>
    <w:p w:rsidR="00205EFD" w:rsidRDefault="00205EFD">
      <w:pPr>
        <w:spacing w:line="360" w:lineRule="auto"/>
        <w:ind w:firstLine="567"/>
        <w:jc w:val="both"/>
        <w:rPr>
          <w:sz w:val="31"/>
        </w:rPr>
      </w:pPr>
    </w:p>
    <w:p w:rsidR="00205EFD" w:rsidRDefault="00746BC4">
      <w:pPr>
        <w:spacing w:line="360" w:lineRule="auto"/>
        <w:ind w:firstLine="567"/>
        <w:jc w:val="both"/>
        <w:rPr>
          <w:sz w:val="31"/>
        </w:rPr>
      </w:pPr>
      <w:r>
        <w:rPr>
          <w:sz w:val="31"/>
        </w:rPr>
        <w:t>Это расчетные данные для условий, когда осуществляется качественное распыление топлива и выдерживается оптимальное соотношение воздух / топливо. При реальных условиях эксплуатации эти выбросы ( особенно сажи и окиси углерода ) могут быть значительно выше. Следовательно выше будет и экономия топлива.</w:t>
      </w:r>
    </w:p>
    <w:p w:rsidR="00205EFD" w:rsidRDefault="00746BC4">
      <w:pPr>
        <w:spacing w:line="360" w:lineRule="auto"/>
        <w:ind w:firstLine="567"/>
        <w:jc w:val="both"/>
        <w:rPr>
          <w:sz w:val="31"/>
        </w:rPr>
      </w:pPr>
      <w:r>
        <w:rPr>
          <w:sz w:val="31"/>
        </w:rPr>
        <w:t>В настоящее время плановые платежи в местный бюджет за природопользование составляют около одного процента от стоимости 1 тонны топлива. Таким образом, в идеальном случае применение КАГТ даст потребителю экономии. с каждой тонны топлива около 2.5 %.</w:t>
      </w:r>
    </w:p>
    <w:p w:rsidR="00205EFD" w:rsidRDefault="00746BC4">
      <w:pPr>
        <w:spacing w:line="360" w:lineRule="auto"/>
        <w:ind w:firstLine="567"/>
        <w:jc w:val="both"/>
        <w:rPr>
          <w:sz w:val="31"/>
        </w:rPr>
      </w:pPr>
      <w:r>
        <w:rPr>
          <w:sz w:val="31"/>
        </w:rPr>
        <w:t>Следует также иметь ввиду, что плановые платежи за природопользование растут из года в год. Например, в г. Томске эти платежи по сравнению с 1993 г. возросли в 1994 г. в 10 раз, а в 1995 - в 17 раз.</w:t>
      </w:r>
    </w:p>
    <w:p w:rsidR="00205EFD" w:rsidRDefault="00746BC4">
      <w:pPr>
        <w:spacing w:line="360" w:lineRule="auto"/>
        <w:ind w:firstLine="567"/>
        <w:jc w:val="both"/>
        <w:rPr>
          <w:sz w:val="31"/>
        </w:rPr>
      </w:pPr>
      <w:r>
        <w:rPr>
          <w:sz w:val="31"/>
        </w:rPr>
        <w:t>Проведем оценку удорожания одной тонны топлива за счет применения КАГТ. Как видно из таблицы 3, удорожание 1 т. топлива составляет менее 2 %  при соотношениях мазут / КАГТ более 20 т. / кг</w:t>
      </w:r>
    </w:p>
    <w:p w:rsidR="00205EFD" w:rsidRDefault="00205EFD">
      <w:pPr>
        <w:spacing w:line="360" w:lineRule="auto"/>
        <w:rPr>
          <w:rFonts w:ascii="Arial" w:hAnsi="Arial"/>
          <w:b/>
          <w:sz w:val="31"/>
        </w:rPr>
      </w:pPr>
    </w:p>
    <w:p w:rsidR="00205EFD" w:rsidRDefault="00205EFD">
      <w:pPr>
        <w:spacing w:line="360" w:lineRule="auto"/>
        <w:rPr>
          <w:rFonts w:ascii="Arial" w:hAnsi="Arial"/>
          <w:b/>
          <w:sz w:val="31"/>
        </w:rPr>
      </w:pPr>
    </w:p>
    <w:p w:rsidR="00205EFD" w:rsidRDefault="00746BC4">
      <w:pPr>
        <w:shd w:val="pct5" w:color="auto" w:fill="auto"/>
        <w:spacing w:line="360" w:lineRule="auto"/>
        <w:jc w:val="center"/>
        <w:rPr>
          <w:rFonts w:ascii="Arial" w:hAnsi="Arial"/>
          <w:b/>
          <w:sz w:val="31"/>
        </w:rPr>
      </w:pPr>
      <w:r>
        <w:rPr>
          <w:rFonts w:ascii="Arial" w:hAnsi="Arial"/>
          <w:b/>
          <w:i/>
          <w:sz w:val="31"/>
        </w:rPr>
        <w:t>Таблица 3.</w:t>
      </w:r>
    </w:p>
    <w:tbl>
      <w:tblPr>
        <w:tblW w:w="0" w:type="auto"/>
        <w:tblInd w:w="-93"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2480"/>
        <w:gridCol w:w="2126"/>
        <w:gridCol w:w="2411"/>
        <w:gridCol w:w="2125"/>
      </w:tblGrid>
      <w:tr w:rsidR="00205EFD">
        <w:tc>
          <w:tcPr>
            <w:tcW w:w="2480" w:type="dxa"/>
            <w:tcBorders>
              <w:top w:val="single" w:sz="18" w:space="0" w:color="auto"/>
              <w:bottom w:val="double" w:sz="6" w:space="0" w:color="auto"/>
              <w:right w:val="double" w:sz="6" w:space="0" w:color="auto"/>
            </w:tcBorders>
          </w:tcPr>
          <w:p w:rsidR="00205EFD" w:rsidRDefault="00746BC4">
            <w:pPr>
              <w:spacing w:line="360" w:lineRule="auto"/>
              <w:ind w:right="-106" w:hanging="142"/>
              <w:jc w:val="center"/>
              <w:rPr>
                <w:b/>
                <w:sz w:val="23"/>
              </w:rPr>
            </w:pPr>
            <w:r>
              <w:rPr>
                <w:b/>
                <w:sz w:val="23"/>
              </w:rPr>
              <w:t>СООТНОШЕНИЕ МАЗУТ / КАГТ,</w:t>
            </w:r>
          </w:p>
          <w:p w:rsidR="00205EFD" w:rsidRDefault="00746BC4">
            <w:pPr>
              <w:spacing w:line="360" w:lineRule="auto"/>
              <w:ind w:right="-106" w:hanging="142"/>
              <w:jc w:val="center"/>
              <w:rPr>
                <w:b/>
                <w:sz w:val="23"/>
              </w:rPr>
            </w:pPr>
            <w:r>
              <w:rPr>
                <w:b/>
                <w:sz w:val="23"/>
              </w:rPr>
              <w:t xml:space="preserve"> т / кг</w:t>
            </w:r>
          </w:p>
        </w:tc>
        <w:tc>
          <w:tcPr>
            <w:tcW w:w="2126" w:type="dxa"/>
            <w:tcBorders>
              <w:top w:val="single" w:sz="18" w:space="0" w:color="auto"/>
              <w:left w:val="double" w:sz="6" w:space="0" w:color="auto"/>
              <w:bottom w:val="double" w:sz="6" w:space="0" w:color="auto"/>
              <w:right w:val="double" w:sz="6" w:space="0" w:color="auto"/>
            </w:tcBorders>
          </w:tcPr>
          <w:p w:rsidR="00205EFD" w:rsidRDefault="00746BC4">
            <w:pPr>
              <w:spacing w:line="360" w:lineRule="auto"/>
              <w:ind w:left="-34" w:right="-72"/>
              <w:jc w:val="center"/>
              <w:rPr>
                <w:b/>
                <w:sz w:val="23"/>
              </w:rPr>
            </w:pPr>
            <w:r>
              <w:rPr>
                <w:b/>
                <w:sz w:val="23"/>
              </w:rPr>
              <w:t>ЦЕНА</w:t>
            </w:r>
          </w:p>
          <w:p w:rsidR="00205EFD" w:rsidRDefault="00746BC4">
            <w:pPr>
              <w:spacing w:line="360" w:lineRule="auto"/>
              <w:ind w:left="-34" w:right="-72"/>
              <w:jc w:val="center"/>
              <w:rPr>
                <w:b/>
                <w:sz w:val="23"/>
              </w:rPr>
            </w:pPr>
            <w:r>
              <w:rPr>
                <w:b/>
                <w:sz w:val="23"/>
              </w:rPr>
              <w:t xml:space="preserve"> ЗА 1 кг. КАГТ,</w:t>
            </w:r>
          </w:p>
          <w:p w:rsidR="00205EFD" w:rsidRDefault="00746BC4">
            <w:pPr>
              <w:spacing w:line="360" w:lineRule="auto"/>
              <w:ind w:left="-34" w:right="-72"/>
              <w:jc w:val="center"/>
              <w:rPr>
                <w:b/>
                <w:sz w:val="23"/>
              </w:rPr>
            </w:pPr>
            <w:r>
              <w:rPr>
                <w:b/>
                <w:sz w:val="23"/>
              </w:rPr>
              <w:t xml:space="preserve">тыс. руб. </w:t>
            </w:r>
          </w:p>
        </w:tc>
        <w:tc>
          <w:tcPr>
            <w:tcW w:w="2411" w:type="dxa"/>
            <w:tcBorders>
              <w:top w:val="single" w:sz="18" w:space="0" w:color="auto"/>
              <w:left w:val="double" w:sz="6" w:space="0" w:color="auto"/>
              <w:bottom w:val="double" w:sz="6" w:space="0" w:color="auto"/>
              <w:right w:val="double" w:sz="6" w:space="0" w:color="auto"/>
            </w:tcBorders>
          </w:tcPr>
          <w:p w:rsidR="00205EFD" w:rsidRDefault="00746BC4">
            <w:pPr>
              <w:spacing w:line="360" w:lineRule="auto"/>
              <w:ind w:left="-68" w:right="-70"/>
              <w:jc w:val="center"/>
              <w:rPr>
                <w:b/>
                <w:sz w:val="23"/>
              </w:rPr>
            </w:pPr>
            <w:r>
              <w:rPr>
                <w:b/>
                <w:sz w:val="23"/>
              </w:rPr>
              <w:t xml:space="preserve">ЦЕНА </w:t>
            </w:r>
          </w:p>
          <w:p w:rsidR="00205EFD" w:rsidRDefault="00746BC4">
            <w:pPr>
              <w:spacing w:line="360" w:lineRule="auto"/>
              <w:ind w:left="-68" w:right="-70"/>
              <w:jc w:val="center"/>
              <w:rPr>
                <w:b/>
                <w:sz w:val="23"/>
              </w:rPr>
            </w:pPr>
            <w:r>
              <w:rPr>
                <w:b/>
                <w:sz w:val="23"/>
              </w:rPr>
              <w:t>ЗА 1 т. ТОПЛИВА,</w:t>
            </w:r>
          </w:p>
          <w:p w:rsidR="00205EFD" w:rsidRDefault="00746BC4">
            <w:pPr>
              <w:spacing w:line="360" w:lineRule="auto"/>
              <w:ind w:left="-68" w:right="-70"/>
              <w:jc w:val="center"/>
              <w:rPr>
                <w:b/>
                <w:sz w:val="23"/>
              </w:rPr>
            </w:pPr>
            <w:r>
              <w:rPr>
                <w:b/>
                <w:sz w:val="23"/>
              </w:rPr>
              <w:t>тыс.руб.</w:t>
            </w:r>
          </w:p>
        </w:tc>
        <w:tc>
          <w:tcPr>
            <w:tcW w:w="2125" w:type="dxa"/>
            <w:tcBorders>
              <w:top w:val="single" w:sz="18" w:space="0" w:color="auto"/>
              <w:left w:val="double" w:sz="6" w:space="0" w:color="auto"/>
              <w:bottom w:val="double" w:sz="6" w:space="0" w:color="auto"/>
            </w:tcBorders>
          </w:tcPr>
          <w:p w:rsidR="00205EFD" w:rsidRDefault="00746BC4">
            <w:pPr>
              <w:spacing w:line="360" w:lineRule="auto"/>
              <w:ind w:left="-70"/>
              <w:jc w:val="center"/>
              <w:rPr>
                <w:b/>
                <w:sz w:val="23"/>
              </w:rPr>
            </w:pPr>
            <w:r>
              <w:rPr>
                <w:b/>
                <w:sz w:val="23"/>
              </w:rPr>
              <w:t xml:space="preserve">УДОРОЖАНИЕ </w:t>
            </w:r>
          </w:p>
          <w:p w:rsidR="00205EFD" w:rsidRDefault="00746BC4">
            <w:pPr>
              <w:spacing w:line="360" w:lineRule="auto"/>
              <w:ind w:left="-70"/>
              <w:jc w:val="center"/>
              <w:rPr>
                <w:b/>
                <w:sz w:val="23"/>
              </w:rPr>
            </w:pPr>
            <w:r>
              <w:rPr>
                <w:b/>
                <w:sz w:val="23"/>
              </w:rPr>
              <w:t xml:space="preserve">1 т. ТОПЛИВА, </w:t>
            </w:r>
          </w:p>
          <w:p w:rsidR="00205EFD" w:rsidRDefault="00746BC4">
            <w:pPr>
              <w:spacing w:line="360" w:lineRule="auto"/>
              <w:ind w:left="-70"/>
              <w:jc w:val="center"/>
              <w:rPr>
                <w:b/>
                <w:sz w:val="23"/>
              </w:rPr>
            </w:pPr>
            <w:r>
              <w:rPr>
                <w:b/>
                <w:sz w:val="23"/>
              </w:rPr>
              <w:t>%</w:t>
            </w:r>
          </w:p>
        </w:tc>
      </w:tr>
      <w:tr w:rsidR="00205EFD">
        <w:tc>
          <w:tcPr>
            <w:tcW w:w="2480" w:type="dxa"/>
            <w:tcBorders>
              <w:top w:val="nil"/>
            </w:tcBorders>
          </w:tcPr>
          <w:p w:rsidR="00205EFD" w:rsidRDefault="00746BC4">
            <w:pPr>
              <w:spacing w:line="360" w:lineRule="auto"/>
              <w:jc w:val="center"/>
              <w:rPr>
                <w:rFonts w:ascii="Britannic Bold" w:hAnsi="Britannic Bold"/>
                <w:b/>
                <w:sz w:val="23"/>
              </w:rPr>
            </w:pPr>
            <w:r>
              <w:rPr>
                <w:rFonts w:ascii="Britannic Bold" w:hAnsi="Britannic Bold"/>
                <w:b/>
                <w:sz w:val="23"/>
              </w:rPr>
              <w:t xml:space="preserve">10 : 1 </w:t>
            </w:r>
          </w:p>
        </w:tc>
        <w:tc>
          <w:tcPr>
            <w:tcW w:w="2126" w:type="dxa"/>
            <w:tcBorders>
              <w:top w:val="nil"/>
            </w:tcBorders>
          </w:tcPr>
          <w:p w:rsidR="00205EFD" w:rsidRDefault="00746BC4">
            <w:pPr>
              <w:spacing w:line="360" w:lineRule="auto"/>
              <w:jc w:val="center"/>
              <w:rPr>
                <w:rFonts w:ascii="Britannic Bold" w:hAnsi="Britannic Bold"/>
                <w:b/>
                <w:sz w:val="23"/>
              </w:rPr>
            </w:pPr>
            <w:r>
              <w:rPr>
                <w:rFonts w:ascii="Britannic Bold" w:hAnsi="Britannic Bold"/>
                <w:b/>
                <w:sz w:val="23"/>
              </w:rPr>
              <w:t>100.0</w:t>
            </w:r>
          </w:p>
        </w:tc>
        <w:tc>
          <w:tcPr>
            <w:tcW w:w="2411" w:type="dxa"/>
            <w:tcBorders>
              <w:top w:val="nil"/>
            </w:tcBorders>
          </w:tcPr>
          <w:p w:rsidR="00205EFD" w:rsidRDefault="00746BC4">
            <w:pPr>
              <w:spacing w:line="360" w:lineRule="auto"/>
              <w:jc w:val="center"/>
              <w:rPr>
                <w:rFonts w:ascii="Britannic Bold" w:hAnsi="Britannic Bold"/>
                <w:b/>
                <w:sz w:val="23"/>
              </w:rPr>
            </w:pPr>
            <w:r>
              <w:rPr>
                <w:rFonts w:ascii="Britannic Bold" w:hAnsi="Britannic Bold"/>
                <w:b/>
                <w:sz w:val="23"/>
              </w:rPr>
              <w:t>300.0</w:t>
            </w:r>
          </w:p>
        </w:tc>
        <w:tc>
          <w:tcPr>
            <w:tcW w:w="2125" w:type="dxa"/>
            <w:tcBorders>
              <w:top w:val="nil"/>
            </w:tcBorders>
          </w:tcPr>
          <w:p w:rsidR="00205EFD" w:rsidRDefault="00746BC4">
            <w:pPr>
              <w:spacing w:line="360" w:lineRule="auto"/>
              <w:jc w:val="center"/>
              <w:rPr>
                <w:rFonts w:ascii="Britannic Bold" w:hAnsi="Britannic Bold"/>
                <w:b/>
                <w:sz w:val="23"/>
              </w:rPr>
            </w:pPr>
            <w:r>
              <w:rPr>
                <w:rFonts w:ascii="Britannic Bold" w:hAnsi="Britannic Bold"/>
                <w:b/>
                <w:sz w:val="23"/>
              </w:rPr>
              <w:t>3.33</w:t>
            </w:r>
          </w:p>
        </w:tc>
      </w:tr>
      <w:tr w:rsidR="00205EFD">
        <w:tc>
          <w:tcPr>
            <w:tcW w:w="2480" w:type="dxa"/>
          </w:tcPr>
          <w:p w:rsidR="00205EFD" w:rsidRDefault="00746BC4">
            <w:pPr>
              <w:spacing w:line="360" w:lineRule="auto"/>
              <w:jc w:val="center"/>
              <w:rPr>
                <w:rFonts w:ascii="Britannic Bold" w:hAnsi="Britannic Bold"/>
                <w:b/>
                <w:sz w:val="23"/>
              </w:rPr>
            </w:pPr>
            <w:r>
              <w:rPr>
                <w:rFonts w:ascii="Britannic Bold" w:hAnsi="Britannic Bold"/>
                <w:b/>
                <w:sz w:val="23"/>
              </w:rPr>
              <w:t>20 : 1</w:t>
            </w:r>
          </w:p>
        </w:tc>
        <w:tc>
          <w:tcPr>
            <w:tcW w:w="2126" w:type="dxa"/>
          </w:tcPr>
          <w:p w:rsidR="00205EFD" w:rsidRDefault="00746BC4">
            <w:pPr>
              <w:spacing w:line="360" w:lineRule="auto"/>
              <w:jc w:val="center"/>
              <w:rPr>
                <w:rFonts w:ascii="Britannic Bold" w:hAnsi="Britannic Bold"/>
                <w:b/>
                <w:sz w:val="23"/>
              </w:rPr>
            </w:pPr>
            <w:r>
              <w:rPr>
                <w:rFonts w:ascii="Britannic Bold" w:hAnsi="Britannic Bold"/>
                <w:b/>
                <w:sz w:val="23"/>
              </w:rPr>
              <w:t>100.0</w:t>
            </w:r>
          </w:p>
        </w:tc>
        <w:tc>
          <w:tcPr>
            <w:tcW w:w="2411" w:type="dxa"/>
          </w:tcPr>
          <w:p w:rsidR="00205EFD" w:rsidRDefault="00746BC4">
            <w:pPr>
              <w:spacing w:line="360" w:lineRule="auto"/>
              <w:jc w:val="center"/>
              <w:rPr>
                <w:rFonts w:ascii="Britannic Bold" w:hAnsi="Britannic Bold"/>
                <w:b/>
                <w:sz w:val="23"/>
              </w:rPr>
            </w:pPr>
            <w:r>
              <w:rPr>
                <w:rFonts w:ascii="Britannic Bold" w:hAnsi="Britannic Bold"/>
                <w:b/>
                <w:sz w:val="23"/>
              </w:rPr>
              <w:t>300.0</w:t>
            </w:r>
          </w:p>
        </w:tc>
        <w:tc>
          <w:tcPr>
            <w:tcW w:w="2125" w:type="dxa"/>
          </w:tcPr>
          <w:p w:rsidR="00205EFD" w:rsidRDefault="00746BC4">
            <w:pPr>
              <w:spacing w:line="360" w:lineRule="auto"/>
              <w:jc w:val="center"/>
              <w:rPr>
                <w:rFonts w:ascii="Britannic Bold" w:hAnsi="Britannic Bold"/>
                <w:b/>
                <w:sz w:val="23"/>
              </w:rPr>
            </w:pPr>
            <w:r>
              <w:rPr>
                <w:rFonts w:ascii="Britannic Bold" w:hAnsi="Britannic Bold"/>
                <w:b/>
                <w:sz w:val="23"/>
              </w:rPr>
              <w:t>1.67</w:t>
            </w:r>
          </w:p>
        </w:tc>
      </w:tr>
      <w:tr w:rsidR="00205EFD">
        <w:tc>
          <w:tcPr>
            <w:tcW w:w="2480" w:type="dxa"/>
          </w:tcPr>
          <w:p w:rsidR="00205EFD" w:rsidRDefault="00746BC4">
            <w:pPr>
              <w:spacing w:line="360" w:lineRule="auto"/>
              <w:jc w:val="center"/>
              <w:rPr>
                <w:rFonts w:ascii="Britannic Bold" w:hAnsi="Britannic Bold"/>
                <w:b/>
                <w:sz w:val="23"/>
              </w:rPr>
            </w:pPr>
            <w:r>
              <w:rPr>
                <w:rFonts w:ascii="Britannic Bold" w:hAnsi="Britannic Bold"/>
                <w:b/>
                <w:sz w:val="23"/>
              </w:rPr>
              <w:t xml:space="preserve">30 : 1 </w:t>
            </w:r>
          </w:p>
        </w:tc>
        <w:tc>
          <w:tcPr>
            <w:tcW w:w="2126" w:type="dxa"/>
          </w:tcPr>
          <w:p w:rsidR="00205EFD" w:rsidRDefault="00746BC4">
            <w:pPr>
              <w:spacing w:line="360" w:lineRule="auto"/>
              <w:jc w:val="center"/>
              <w:rPr>
                <w:rFonts w:ascii="Britannic Bold" w:hAnsi="Britannic Bold"/>
                <w:b/>
                <w:sz w:val="23"/>
              </w:rPr>
            </w:pPr>
            <w:r>
              <w:rPr>
                <w:rFonts w:ascii="Britannic Bold" w:hAnsi="Britannic Bold"/>
                <w:b/>
                <w:sz w:val="23"/>
              </w:rPr>
              <w:t>100.0</w:t>
            </w:r>
          </w:p>
        </w:tc>
        <w:tc>
          <w:tcPr>
            <w:tcW w:w="2411" w:type="dxa"/>
          </w:tcPr>
          <w:p w:rsidR="00205EFD" w:rsidRDefault="00746BC4">
            <w:pPr>
              <w:spacing w:line="360" w:lineRule="auto"/>
              <w:jc w:val="center"/>
              <w:rPr>
                <w:rFonts w:ascii="Britannic Bold" w:hAnsi="Britannic Bold"/>
                <w:b/>
                <w:sz w:val="23"/>
              </w:rPr>
            </w:pPr>
            <w:r>
              <w:rPr>
                <w:rFonts w:ascii="Britannic Bold" w:hAnsi="Britannic Bold"/>
                <w:b/>
                <w:sz w:val="23"/>
              </w:rPr>
              <w:t>300.0</w:t>
            </w:r>
          </w:p>
        </w:tc>
        <w:tc>
          <w:tcPr>
            <w:tcW w:w="2125" w:type="dxa"/>
          </w:tcPr>
          <w:p w:rsidR="00205EFD" w:rsidRDefault="00746BC4">
            <w:pPr>
              <w:spacing w:line="360" w:lineRule="auto"/>
              <w:jc w:val="center"/>
              <w:rPr>
                <w:rFonts w:ascii="Britannic Bold" w:hAnsi="Britannic Bold"/>
                <w:b/>
                <w:sz w:val="23"/>
              </w:rPr>
            </w:pPr>
            <w:r>
              <w:rPr>
                <w:rFonts w:ascii="Britannic Bold" w:hAnsi="Britannic Bold"/>
                <w:b/>
                <w:sz w:val="23"/>
              </w:rPr>
              <w:t>1.11</w:t>
            </w:r>
          </w:p>
        </w:tc>
      </w:tr>
      <w:tr w:rsidR="00205EFD">
        <w:tc>
          <w:tcPr>
            <w:tcW w:w="2480" w:type="dxa"/>
          </w:tcPr>
          <w:p w:rsidR="00205EFD" w:rsidRDefault="00746BC4">
            <w:pPr>
              <w:spacing w:line="360" w:lineRule="auto"/>
              <w:jc w:val="center"/>
              <w:rPr>
                <w:rFonts w:ascii="Britannic Bold" w:hAnsi="Britannic Bold"/>
                <w:b/>
                <w:sz w:val="23"/>
              </w:rPr>
            </w:pPr>
            <w:r>
              <w:rPr>
                <w:rFonts w:ascii="Britannic Bold" w:hAnsi="Britannic Bold"/>
                <w:b/>
                <w:sz w:val="23"/>
              </w:rPr>
              <w:t xml:space="preserve">40 : 1 </w:t>
            </w:r>
          </w:p>
        </w:tc>
        <w:tc>
          <w:tcPr>
            <w:tcW w:w="2126" w:type="dxa"/>
          </w:tcPr>
          <w:p w:rsidR="00205EFD" w:rsidRDefault="00746BC4">
            <w:pPr>
              <w:spacing w:line="360" w:lineRule="auto"/>
              <w:jc w:val="center"/>
              <w:rPr>
                <w:rFonts w:ascii="Britannic Bold" w:hAnsi="Britannic Bold"/>
                <w:b/>
                <w:sz w:val="23"/>
              </w:rPr>
            </w:pPr>
            <w:r>
              <w:rPr>
                <w:rFonts w:ascii="Britannic Bold" w:hAnsi="Britannic Bold"/>
                <w:b/>
                <w:sz w:val="23"/>
              </w:rPr>
              <w:t>100.0</w:t>
            </w:r>
          </w:p>
        </w:tc>
        <w:tc>
          <w:tcPr>
            <w:tcW w:w="2411" w:type="dxa"/>
          </w:tcPr>
          <w:p w:rsidR="00205EFD" w:rsidRDefault="00746BC4">
            <w:pPr>
              <w:spacing w:line="360" w:lineRule="auto"/>
              <w:jc w:val="center"/>
              <w:rPr>
                <w:rFonts w:ascii="Britannic Bold" w:hAnsi="Britannic Bold"/>
                <w:b/>
                <w:sz w:val="23"/>
              </w:rPr>
            </w:pPr>
            <w:r>
              <w:rPr>
                <w:rFonts w:ascii="Britannic Bold" w:hAnsi="Britannic Bold"/>
                <w:b/>
                <w:sz w:val="23"/>
              </w:rPr>
              <w:t>300.0</w:t>
            </w:r>
          </w:p>
        </w:tc>
        <w:tc>
          <w:tcPr>
            <w:tcW w:w="2125" w:type="dxa"/>
          </w:tcPr>
          <w:p w:rsidR="00205EFD" w:rsidRDefault="00746BC4">
            <w:pPr>
              <w:spacing w:line="360" w:lineRule="auto"/>
              <w:jc w:val="center"/>
              <w:rPr>
                <w:rFonts w:ascii="Britannic Bold" w:hAnsi="Britannic Bold"/>
                <w:b/>
                <w:sz w:val="23"/>
              </w:rPr>
            </w:pPr>
            <w:r>
              <w:rPr>
                <w:rFonts w:ascii="Britannic Bold" w:hAnsi="Britannic Bold"/>
                <w:b/>
                <w:sz w:val="23"/>
              </w:rPr>
              <w:t>0.83</w:t>
            </w:r>
          </w:p>
        </w:tc>
      </w:tr>
      <w:tr w:rsidR="00205EFD">
        <w:tc>
          <w:tcPr>
            <w:tcW w:w="2480" w:type="dxa"/>
          </w:tcPr>
          <w:p w:rsidR="00205EFD" w:rsidRDefault="00746BC4">
            <w:pPr>
              <w:spacing w:line="360" w:lineRule="auto"/>
              <w:jc w:val="center"/>
              <w:rPr>
                <w:rFonts w:ascii="Britannic Bold" w:hAnsi="Britannic Bold"/>
                <w:b/>
                <w:sz w:val="23"/>
              </w:rPr>
            </w:pPr>
            <w:r>
              <w:rPr>
                <w:rFonts w:ascii="Britannic Bold" w:hAnsi="Britannic Bold"/>
                <w:b/>
                <w:sz w:val="23"/>
              </w:rPr>
              <w:t>50 : 1</w:t>
            </w:r>
          </w:p>
        </w:tc>
        <w:tc>
          <w:tcPr>
            <w:tcW w:w="2126" w:type="dxa"/>
          </w:tcPr>
          <w:p w:rsidR="00205EFD" w:rsidRDefault="00746BC4">
            <w:pPr>
              <w:spacing w:line="360" w:lineRule="auto"/>
              <w:jc w:val="center"/>
              <w:rPr>
                <w:rFonts w:ascii="Britannic Bold" w:hAnsi="Britannic Bold"/>
                <w:b/>
                <w:sz w:val="23"/>
              </w:rPr>
            </w:pPr>
            <w:r>
              <w:rPr>
                <w:rFonts w:ascii="Britannic Bold" w:hAnsi="Britannic Bold"/>
                <w:b/>
                <w:sz w:val="23"/>
              </w:rPr>
              <w:t>100.0</w:t>
            </w:r>
          </w:p>
        </w:tc>
        <w:tc>
          <w:tcPr>
            <w:tcW w:w="2411" w:type="dxa"/>
          </w:tcPr>
          <w:p w:rsidR="00205EFD" w:rsidRDefault="00746BC4">
            <w:pPr>
              <w:spacing w:line="360" w:lineRule="auto"/>
              <w:jc w:val="center"/>
              <w:rPr>
                <w:rFonts w:ascii="Britannic Bold" w:hAnsi="Britannic Bold"/>
                <w:b/>
                <w:sz w:val="23"/>
              </w:rPr>
            </w:pPr>
            <w:r>
              <w:rPr>
                <w:rFonts w:ascii="Britannic Bold" w:hAnsi="Britannic Bold"/>
                <w:b/>
                <w:sz w:val="23"/>
              </w:rPr>
              <w:t>300.0</w:t>
            </w:r>
          </w:p>
        </w:tc>
        <w:tc>
          <w:tcPr>
            <w:tcW w:w="2125" w:type="dxa"/>
          </w:tcPr>
          <w:p w:rsidR="00205EFD" w:rsidRDefault="00746BC4">
            <w:pPr>
              <w:spacing w:line="360" w:lineRule="auto"/>
              <w:jc w:val="center"/>
              <w:rPr>
                <w:rFonts w:ascii="Britannic Bold" w:hAnsi="Britannic Bold"/>
                <w:b/>
                <w:sz w:val="23"/>
              </w:rPr>
            </w:pPr>
            <w:r>
              <w:rPr>
                <w:rFonts w:ascii="Britannic Bold" w:hAnsi="Britannic Bold"/>
                <w:b/>
                <w:sz w:val="23"/>
              </w:rPr>
              <w:t>0.67</w:t>
            </w:r>
          </w:p>
        </w:tc>
      </w:tr>
    </w:tbl>
    <w:p w:rsidR="00205EFD" w:rsidRDefault="00205EFD">
      <w:pPr>
        <w:spacing w:line="360" w:lineRule="auto"/>
        <w:ind w:firstLine="567"/>
        <w:jc w:val="both"/>
        <w:rPr>
          <w:sz w:val="31"/>
        </w:rPr>
      </w:pPr>
    </w:p>
    <w:p w:rsidR="00205EFD" w:rsidRDefault="00746BC4">
      <w:pPr>
        <w:spacing w:line="360" w:lineRule="auto"/>
        <w:ind w:firstLine="567"/>
        <w:jc w:val="both"/>
        <w:rPr>
          <w:sz w:val="31"/>
        </w:rPr>
      </w:pPr>
      <w:r>
        <w:rPr>
          <w:sz w:val="31"/>
        </w:rPr>
        <w:t>Введение КАГТ в топливо не потребует от потребителя дополнительных затрат на переделку имеющегося оборудования. КАГТ представляет из себя пастообразную суспензию, которая долго хранится ( не менее года ) и достаточно быстро и равномерно “ растворяется</w:t>
      </w:r>
      <w:r>
        <w:rPr>
          <w:sz w:val="31"/>
        </w:rPr>
        <w:tab/>
        <w:t>“ при перемешивании в больших объемах топлива. Как правило, топливо приходит потребителю в цистернах ( железнодорожных  или  автомобильных  )  и  перед перекачкой         ( сливом ) в резервуары подвергается в течении 4 - 10 часов интенсивному прогреву и перемешиванию водяным паром. Ввод КАГТ в цистерны на этой стадии позволит достаточно хорошо смешать его с топливом. Из резервуаров топливо поступает в топочное устройство с помощью топливного насоса. Однако до топочного устройства доходит только часть топлива, большая его часть через        “ оборотку “ постоянно возвращается в резервуар и таким образом осуществляется постоянное дополнительное смещение КАГТ с топливом.</w:t>
      </w:r>
    </w:p>
    <w:p w:rsidR="00205EFD" w:rsidRDefault="00205EFD">
      <w:pPr>
        <w:spacing w:line="360" w:lineRule="auto"/>
        <w:jc w:val="center"/>
        <w:rPr>
          <w:rFonts w:ascii="Arial" w:hAnsi="Arial"/>
          <w:b/>
          <w:i/>
          <w:sz w:val="31"/>
        </w:rPr>
      </w:pPr>
    </w:p>
    <w:p w:rsidR="00205EFD" w:rsidRDefault="00746BC4">
      <w:pPr>
        <w:pStyle w:val="1"/>
        <w:rPr>
          <w:sz w:val="34"/>
        </w:rPr>
      </w:pPr>
      <w:bookmarkStart w:id="408" w:name="_Toc381719665"/>
      <w:bookmarkStart w:id="409" w:name="_Toc381719991"/>
      <w:bookmarkStart w:id="410" w:name="_Toc381730645"/>
      <w:bookmarkStart w:id="411" w:name="_Toc381730996"/>
      <w:bookmarkStart w:id="412" w:name="_Toc381734319"/>
      <w:bookmarkStart w:id="413" w:name="_Toc381756030"/>
      <w:bookmarkStart w:id="414" w:name="_Toc381756340"/>
      <w:bookmarkStart w:id="415" w:name="_Toc381756985"/>
      <w:r>
        <w:rPr>
          <w:sz w:val="34"/>
        </w:rPr>
        <w:sym w:font="Symbol" w:char="F0E0"/>
      </w:r>
      <w:r>
        <w:rPr>
          <w:sz w:val="34"/>
        </w:rPr>
        <w:t xml:space="preserve"> Имеющийся задел по работе :</w:t>
      </w:r>
      <w:bookmarkEnd w:id="408"/>
      <w:bookmarkEnd w:id="409"/>
      <w:bookmarkEnd w:id="410"/>
      <w:bookmarkEnd w:id="411"/>
      <w:bookmarkEnd w:id="412"/>
      <w:bookmarkEnd w:id="413"/>
      <w:bookmarkEnd w:id="414"/>
      <w:bookmarkEnd w:id="415"/>
      <w:r>
        <w:rPr>
          <w:sz w:val="34"/>
        </w:rPr>
        <w:t xml:space="preserve"> </w:t>
      </w:r>
    </w:p>
    <w:p w:rsidR="00205EFD" w:rsidRDefault="00746BC4">
      <w:pPr>
        <w:spacing w:line="360" w:lineRule="auto"/>
        <w:ind w:firstLine="567"/>
        <w:jc w:val="both"/>
        <w:rPr>
          <w:sz w:val="31"/>
        </w:rPr>
      </w:pPr>
      <w:r>
        <w:rPr>
          <w:sz w:val="31"/>
        </w:rPr>
        <w:t>К настоящему времени проведены испытания опытных образцов КАГТ на технологической котельной АО “ Сибкабель “    ( котлы ДЕ - 10 ), работающей на мазутном топливе, которые показали принципиальную возможность ликвидации вредных веществ в газовых выбросах.</w:t>
      </w:r>
    </w:p>
    <w:p w:rsidR="00205EFD" w:rsidRDefault="00746BC4">
      <w:pPr>
        <w:spacing w:line="360" w:lineRule="auto"/>
        <w:ind w:firstLine="567"/>
        <w:jc w:val="both"/>
        <w:rPr>
          <w:sz w:val="31"/>
        </w:rPr>
      </w:pPr>
      <w:r>
        <w:rPr>
          <w:sz w:val="31"/>
        </w:rPr>
        <w:t>Получен патент Российской Федерации № 2017524 от 15. 08. 94 г. “ Способ получения катализатора для очистки отходящих газов технологических процессов и выхлопных газов автотранспорта “.</w:t>
      </w:r>
    </w:p>
    <w:p w:rsidR="00205EFD" w:rsidRDefault="00205EFD">
      <w:pPr>
        <w:spacing w:line="360" w:lineRule="auto"/>
        <w:jc w:val="center"/>
        <w:rPr>
          <w:rFonts w:ascii="Arial" w:hAnsi="Arial"/>
          <w:b/>
          <w:i/>
          <w:sz w:val="31"/>
        </w:rPr>
      </w:pPr>
    </w:p>
    <w:p w:rsidR="00205EFD" w:rsidRDefault="00746BC4">
      <w:pPr>
        <w:pStyle w:val="1"/>
        <w:shd w:val="pct5" w:color="auto" w:fill="auto"/>
        <w:jc w:val="center"/>
        <w:rPr>
          <w:i/>
          <w:sz w:val="34"/>
        </w:rPr>
      </w:pPr>
      <w:bookmarkStart w:id="416" w:name="_Toc381719666"/>
      <w:bookmarkStart w:id="417" w:name="_Toc381719992"/>
      <w:bookmarkStart w:id="418" w:name="_Toc381730646"/>
      <w:bookmarkStart w:id="419" w:name="_Toc381730997"/>
      <w:bookmarkStart w:id="420" w:name="_Toc381734320"/>
      <w:bookmarkStart w:id="421" w:name="_Toc381756031"/>
      <w:bookmarkStart w:id="422" w:name="_Toc381756341"/>
      <w:bookmarkStart w:id="423" w:name="_Toc381756986"/>
      <w:r>
        <w:rPr>
          <w:i/>
          <w:sz w:val="34"/>
        </w:rPr>
        <w:t>Окупаемость и сроки освоения продукции.</w:t>
      </w:r>
      <w:bookmarkEnd w:id="416"/>
      <w:bookmarkEnd w:id="417"/>
      <w:bookmarkEnd w:id="418"/>
      <w:bookmarkEnd w:id="419"/>
      <w:bookmarkEnd w:id="420"/>
      <w:bookmarkEnd w:id="421"/>
      <w:bookmarkEnd w:id="422"/>
      <w:bookmarkEnd w:id="423"/>
    </w:p>
    <w:p w:rsidR="00205EFD" w:rsidRDefault="00746BC4">
      <w:pPr>
        <w:spacing w:line="360" w:lineRule="auto"/>
        <w:ind w:firstLine="567"/>
        <w:jc w:val="both"/>
        <w:rPr>
          <w:sz w:val="31"/>
        </w:rPr>
      </w:pPr>
      <w:r>
        <w:rPr>
          <w:sz w:val="31"/>
        </w:rPr>
        <w:t>Далее приведена оценка эффективности применения КАГТ для РК “ Свердловская “, работающей на мазуте. Данные по эффективности и стоимости КАГТ взяты по информации разработчиков данного катализатора. Расчеты производились на минимальную экономию топлива ( 1.3 % )</w:t>
      </w:r>
    </w:p>
    <w:p w:rsidR="00205EFD" w:rsidRDefault="00746BC4">
      <w:pPr>
        <w:spacing w:line="360" w:lineRule="auto"/>
        <w:ind w:firstLine="567"/>
        <w:jc w:val="both"/>
        <w:rPr>
          <w:sz w:val="31"/>
        </w:rPr>
      </w:pPr>
      <w:r>
        <w:rPr>
          <w:rFonts w:ascii="Britannic Bold" w:hAnsi="Britannic Bold"/>
          <w:sz w:val="31"/>
        </w:rPr>
        <w:t>1.</w:t>
      </w:r>
      <w:r>
        <w:rPr>
          <w:sz w:val="31"/>
        </w:rPr>
        <w:t xml:space="preserve"> Годовой расход топлива по котельной за 1996 г. составил: 29026 тонн мазута.</w:t>
      </w:r>
    </w:p>
    <w:p w:rsidR="00205EFD" w:rsidRDefault="00746BC4">
      <w:pPr>
        <w:spacing w:line="360" w:lineRule="auto"/>
        <w:ind w:firstLine="567"/>
        <w:jc w:val="both"/>
        <w:rPr>
          <w:sz w:val="31"/>
        </w:rPr>
      </w:pPr>
      <w:r>
        <w:rPr>
          <w:rFonts w:ascii="Britannic Bold" w:hAnsi="Britannic Bold"/>
          <w:sz w:val="31"/>
        </w:rPr>
        <w:t>2.</w:t>
      </w:r>
      <w:r>
        <w:rPr>
          <w:sz w:val="31"/>
        </w:rPr>
        <w:t xml:space="preserve"> При средней минимальной стоимости мазута 500 тыс. руб./т. годовые затраты на топливо:</w:t>
      </w:r>
    </w:p>
    <w:p w:rsidR="00205EFD" w:rsidRDefault="00746BC4">
      <w:pPr>
        <w:spacing w:line="360" w:lineRule="auto"/>
        <w:ind w:firstLine="567"/>
        <w:jc w:val="both"/>
        <w:rPr>
          <w:sz w:val="31"/>
        </w:rPr>
      </w:pPr>
      <w:r>
        <w:rPr>
          <w:sz w:val="31"/>
        </w:rPr>
        <w:t>U</w:t>
      </w:r>
      <w:r>
        <w:rPr>
          <w:sz w:val="31"/>
          <w:vertAlign w:val="subscript"/>
        </w:rPr>
        <w:t xml:space="preserve">т </w:t>
      </w:r>
      <w:r>
        <w:rPr>
          <w:sz w:val="31"/>
        </w:rPr>
        <w:t>= В</w:t>
      </w:r>
      <w:r>
        <w:rPr>
          <w:sz w:val="31"/>
          <w:vertAlign w:val="subscript"/>
        </w:rPr>
        <w:t>год</w:t>
      </w:r>
      <w:r>
        <w:rPr>
          <w:sz w:val="31"/>
        </w:rPr>
        <w:t xml:space="preserve"> </w:t>
      </w:r>
      <w:r>
        <w:rPr>
          <w:sz w:val="31"/>
        </w:rPr>
        <w:sym w:font="Symbol" w:char="F0B4"/>
      </w:r>
      <w:r>
        <w:rPr>
          <w:sz w:val="31"/>
        </w:rPr>
        <w:t xml:space="preserve"> Ц</w:t>
      </w:r>
      <w:r>
        <w:rPr>
          <w:sz w:val="31"/>
          <w:vertAlign w:val="subscript"/>
        </w:rPr>
        <w:t>т</w:t>
      </w:r>
      <w:r>
        <w:rPr>
          <w:sz w:val="31"/>
        </w:rPr>
        <w:t xml:space="preserve"> = 0.5 </w:t>
      </w:r>
      <w:r>
        <w:rPr>
          <w:sz w:val="31"/>
        </w:rPr>
        <w:sym w:font="Symbol" w:char="F0B4"/>
      </w:r>
      <w:r>
        <w:rPr>
          <w:sz w:val="31"/>
        </w:rPr>
        <w:t xml:space="preserve"> 29026 = 14513 млн. руб. / год</w:t>
      </w:r>
    </w:p>
    <w:p w:rsidR="00205EFD" w:rsidRDefault="00746BC4">
      <w:pPr>
        <w:spacing w:line="360" w:lineRule="auto"/>
        <w:ind w:firstLine="567"/>
        <w:jc w:val="both"/>
        <w:rPr>
          <w:sz w:val="31"/>
        </w:rPr>
      </w:pPr>
      <w:r>
        <w:rPr>
          <w:rFonts w:ascii="Britannic Bold" w:hAnsi="Britannic Bold"/>
          <w:sz w:val="31"/>
        </w:rPr>
        <w:t>3.</w:t>
      </w:r>
      <w:r>
        <w:rPr>
          <w:sz w:val="31"/>
        </w:rPr>
        <w:t xml:space="preserve"> Экономия стоимости мазута составит:</w:t>
      </w:r>
    </w:p>
    <w:p w:rsidR="00205EFD" w:rsidRDefault="00746BC4">
      <w:pPr>
        <w:spacing w:line="360" w:lineRule="auto"/>
        <w:ind w:firstLine="567"/>
        <w:jc w:val="both"/>
        <w:rPr>
          <w:sz w:val="31"/>
        </w:rPr>
      </w:pPr>
      <w:r>
        <w:rPr>
          <w:sz w:val="31"/>
        </w:rPr>
        <w:t>Э</w:t>
      </w:r>
      <w:r>
        <w:rPr>
          <w:sz w:val="31"/>
          <w:vertAlign w:val="subscript"/>
        </w:rPr>
        <w:t>м</w:t>
      </w:r>
      <w:r>
        <w:rPr>
          <w:sz w:val="31"/>
        </w:rPr>
        <w:t xml:space="preserve"> = </w:t>
      </w:r>
      <w:r>
        <w:rPr>
          <w:sz w:val="31"/>
        </w:rPr>
        <w:sym w:font="Symbol" w:char="F044"/>
      </w:r>
      <w:r>
        <w:rPr>
          <w:sz w:val="31"/>
        </w:rPr>
        <w:t xml:space="preserve">В </w:t>
      </w:r>
      <w:r>
        <w:rPr>
          <w:sz w:val="31"/>
        </w:rPr>
        <w:sym w:font="Symbol" w:char="F0B4"/>
      </w:r>
      <w:r>
        <w:rPr>
          <w:sz w:val="31"/>
        </w:rPr>
        <w:t xml:space="preserve"> Ц</w:t>
      </w:r>
      <w:r>
        <w:rPr>
          <w:sz w:val="31"/>
          <w:vertAlign w:val="subscript"/>
        </w:rPr>
        <w:t>м</w:t>
      </w:r>
      <w:r>
        <w:rPr>
          <w:sz w:val="31"/>
        </w:rPr>
        <w:t xml:space="preserve"> = 377.3 </w:t>
      </w:r>
      <w:r>
        <w:rPr>
          <w:sz w:val="31"/>
        </w:rPr>
        <w:sym w:font="Symbol" w:char="F0B4"/>
      </w:r>
      <w:r>
        <w:rPr>
          <w:sz w:val="31"/>
        </w:rPr>
        <w:t xml:space="preserve"> 0.5 = 188.669 млн. руб.</w:t>
      </w:r>
    </w:p>
    <w:p w:rsidR="00205EFD" w:rsidRDefault="00746BC4">
      <w:pPr>
        <w:spacing w:line="360" w:lineRule="auto"/>
        <w:ind w:firstLine="567"/>
        <w:jc w:val="both"/>
        <w:rPr>
          <w:sz w:val="31"/>
        </w:rPr>
      </w:pPr>
      <w:r>
        <w:rPr>
          <w:rFonts w:ascii="Britannic Bold" w:hAnsi="Britannic Bold"/>
          <w:sz w:val="31"/>
        </w:rPr>
        <w:t>4.</w:t>
      </w:r>
      <w:r>
        <w:rPr>
          <w:sz w:val="31"/>
        </w:rPr>
        <w:t xml:space="preserve"> Снижение вредных выбросов за счет уменьшения расход топлива составит:</w:t>
      </w:r>
    </w:p>
    <w:p w:rsidR="00205EFD" w:rsidRDefault="00746BC4">
      <w:pPr>
        <w:spacing w:line="360" w:lineRule="auto"/>
        <w:ind w:firstLine="567"/>
        <w:jc w:val="both"/>
        <w:rPr>
          <w:sz w:val="31"/>
        </w:rPr>
      </w:pPr>
      <w:r>
        <w:rPr>
          <w:sz w:val="31"/>
        </w:rPr>
        <w:sym w:font="Symbol" w:char="F044"/>
      </w:r>
      <w:r>
        <w:rPr>
          <w:sz w:val="31"/>
        </w:rPr>
        <w:t>М</w:t>
      </w:r>
      <w:r>
        <w:rPr>
          <w:sz w:val="31"/>
          <w:vertAlign w:val="subscript"/>
        </w:rPr>
        <w:t>тв</w:t>
      </w:r>
      <w:r>
        <w:rPr>
          <w:sz w:val="31"/>
        </w:rPr>
        <w:t xml:space="preserve"> = 0.01 </w:t>
      </w:r>
      <w:r>
        <w:rPr>
          <w:sz w:val="31"/>
        </w:rPr>
        <w:sym w:font="Symbol" w:char="F0B4"/>
      </w:r>
      <w:r>
        <w:rPr>
          <w:sz w:val="31"/>
        </w:rPr>
        <w:t xml:space="preserve"> </w:t>
      </w:r>
      <w:r>
        <w:rPr>
          <w:sz w:val="31"/>
        </w:rPr>
        <w:sym w:font="Symbol" w:char="F044"/>
      </w:r>
      <w:r>
        <w:rPr>
          <w:sz w:val="31"/>
        </w:rPr>
        <w:t xml:space="preserve">В </w:t>
      </w:r>
      <w:r>
        <w:rPr>
          <w:sz w:val="31"/>
        </w:rPr>
        <w:sym w:font="Symbol" w:char="F0B4"/>
      </w:r>
      <w:r>
        <w:rPr>
          <w:sz w:val="31"/>
        </w:rPr>
        <w:t xml:space="preserve"> ( 1 </w:t>
      </w:r>
      <w:r>
        <w:rPr>
          <w:sz w:val="31"/>
        </w:rPr>
        <w:sym w:font="Symbol" w:char="F0B4"/>
      </w:r>
      <w:r>
        <w:rPr>
          <w:sz w:val="31"/>
        </w:rPr>
        <w:t xml:space="preserve"> 0.015 ) = 0.05 т/год</w:t>
      </w:r>
    </w:p>
    <w:p w:rsidR="00205EFD" w:rsidRDefault="00746BC4">
      <w:pPr>
        <w:spacing w:line="360" w:lineRule="auto"/>
        <w:ind w:firstLine="567"/>
        <w:jc w:val="both"/>
        <w:rPr>
          <w:sz w:val="31"/>
        </w:rPr>
      </w:pPr>
      <w:r>
        <w:rPr>
          <w:sz w:val="31"/>
        </w:rPr>
        <w:sym w:font="Symbol" w:char="F044"/>
      </w:r>
      <w:r>
        <w:rPr>
          <w:sz w:val="31"/>
        </w:rPr>
        <w:t>М</w:t>
      </w:r>
      <w:r>
        <w:rPr>
          <w:sz w:val="21"/>
        </w:rPr>
        <w:t>SO</w:t>
      </w:r>
      <w:r>
        <w:rPr>
          <w:sz w:val="21"/>
          <w:vertAlign w:val="subscript"/>
        </w:rPr>
        <w:t>2</w:t>
      </w:r>
      <w:r>
        <w:rPr>
          <w:sz w:val="31"/>
        </w:rPr>
        <w:t xml:space="preserve"> = 0.02 </w:t>
      </w:r>
      <w:r>
        <w:rPr>
          <w:sz w:val="31"/>
        </w:rPr>
        <w:sym w:font="Symbol" w:char="F0B4"/>
      </w:r>
      <w:r>
        <w:rPr>
          <w:sz w:val="31"/>
        </w:rPr>
        <w:t xml:space="preserve"> 377.3 </w:t>
      </w:r>
      <w:r>
        <w:rPr>
          <w:sz w:val="31"/>
        </w:rPr>
        <w:sym w:font="Symbol" w:char="F0B4"/>
      </w:r>
      <w:r>
        <w:rPr>
          <w:sz w:val="31"/>
        </w:rPr>
        <w:t xml:space="preserve"> 1.07 </w:t>
      </w:r>
      <w:r>
        <w:rPr>
          <w:sz w:val="31"/>
        </w:rPr>
        <w:sym w:font="Symbol" w:char="F0B4"/>
      </w:r>
      <w:r>
        <w:rPr>
          <w:sz w:val="31"/>
        </w:rPr>
        <w:t xml:space="preserve"> ( 1 - 0.02 ) = 8 т/год</w:t>
      </w:r>
    </w:p>
    <w:p w:rsidR="00205EFD" w:rsidRDefault="00746BC4">
      <w:pPr>
        <w:spacing w:line="360" w:lineRule="auto"/>
        <w:ind w:firstLine="567"/>
        <w:jc w:val="both"/>
        <w:rPr>
          <w:sz w:val="31"/>
        </w:rPr>
      </w:pPr>
      <w:r>
        <w:rPr>
          <w:sz w:val="31"/>
        </w:rPr>
        <w:sym w:font="Symbol" w:char="F044"/>
      </w:r>
      <w:r>
        <w:rPr>
          <w:sz w:val="31"/>
        </w:rPr>
        <w:t>М</w:t>
      </w:r>
      <w:r>
        <w:rPr>
          <w:sz w:val="21"/>
        </w:rPr>
        <w:t>V</w:t>
      </w:r>
      <w:r>
        <w:rPr>
          <w:sz w:val="21"/>
          <w:vertAlign w:val="subscript"/>
        </w:rPr>
        <w:t>2</w:t>
      </w:r>
      <w:r>
        <w:rPr>
          <w:sz w:val="21"/>
        </w:rPr>
        <w:t>O</w:t>
      </w:r>
      <w:r>
        <w:rPr>
          <w:sz w:val="21"/>
          <w:vertAlign w:val="subscript"/>
        </w:rPr>
        <w:t xml:space="preserve">5 </w:t>
      </w:r>
      <w:r>
        <w:rPr>
          <w:sz w:val="31"/>
        </w:rPr>
        <w:t>= 10</w:t>
      </w:r>
      <w:r>
        <w:rPr>
          <w:sz w:val="31"/>
          <w:vertAlign w:val="superscript"/>
        </w:rPr>
        <w:t>-6</w:t>
      </w:r>
      <w:r>
        <w:rPr>
          <w:sz w:val="31"/>
        </w:rPr>
        <w:t xml:space="preserve"> </w:t>
      </w:r>
      <w:r>
        <w:rPr>
          <w:sz w:val="31"/>
        </w:rPr>
        <w:sym w:font="Symbol" w:char="F0B4"/>
      </w:r>
      <w:r>
        <w:rPr>
          <w:sz w:val="31"/>
        </w:rPr>
        <w:t xml:space="preserve"> 4000 </w:t>
      </w:r>
      <w:r>
        <w:rPr>
          <w:sz w:val="31"/>
        </w:rPr>
        <w:sym w:font="Symbol" w:char="F0B4"/>
      </w:r>
      <w:r>
        <w:rPr>
          <w:sz w:val="31"/>
        </w:rPr>
        <w:t xml:space="preserve"> 0.015 </w:t>
      </w:r>
      <w:r>
        <w:rPr>
          <w:sz w:val="31"/>
        </w:rPr>
        <w:sym w:font="Symbol" w:char="F0B4"/>
      </w:r>
      <w:r>
        <w:rPr>
          <w:sz w:val="31"/>
        </w:rPr>
        <w:t xml:space="preserve"> 377.3 = 0.02 т/год</w:t>
      </w:r>
    </w:p>
    <w:p w:rsidR="00205EFD" w:rsidRDefault="00746BC4">
      <w:pPr>
        <w:spacing w:line="360" w:lineRule="auto"/>
        <w:ind w:firstLine="567"/>
        <w:jc w:val="both"/>
        <w:rPr>
          <w:sz w:val="31"/>
        </w:rPr>
      </w:pPr>
      <w:r>
        <w:rPr>
          <w:sz w:val="31"/>
        </w:rPr>
        <w:sym w:font="Symbol" w:char="F044"/>
      </w:r>
      <w:r>
        <w:rPr>
          <w:sz w:val="31"/>
        </w:rPr>
        <w:t>М</w:t>
      </w:r>
      <w:r>
        <w:rPr>
          <w:sz w:val="21"/>
        </w:rPr>
        <w:t>NO</w:t>
      </w:r>
      <w:r>
        <w:rPr>
          <w:sz w:val="21"/>
          <w:vertAlign w:val="subscript"/>
        </w:rPr>
        <w:t>2</w:t>
      </w:r>
      <w:r>
        <w:rPr>
          <w:sz w:val="31"/>
        </w:rPr>
        <w:t xml:space="preserve"> = 0.001 </w:t>
      </w:r>
      <w:r>
        <w:rPr>
          <w:sz w:val="31"/>
        </w:rPr>
        <w:sym w:font="Symbol" w:char="F0B4"/>
      </w:r>
      <w:r>
        <w:rPr>
          <w:sz w:val="31"/>
        </w:rPr>
        <w:t xml:space="preserve"> 40.6 </w:t>
      </w:r>
      <w:r>
        <w:rPr>
          <w:sz w:val="31"/>
        </w:rPr>
        <w:sym w:font="Symbol" w:char="F0B4"/>
      </w:r>
      <w:r>
        <w:rPr>
          <w:sz w:val="31"/>
        </w:rPr>
        <w:t xml:space="preserve"> 377.3 </w:t>
      </w:r>
      <w:r>
        <w:rPr>
          <w:sz w:val="31"/>
        </w:rPr>
        <w:sym w:font="Symbol" w:char="F0B4"/>
      </w:r>
      <w:r>
        <w:rPr>
          <w:sz w:val="31"/>
        </w:rPr>
        <w:t xml:space="preserve"> 0.08 = 1.2 т/год</w:t>
      </w:r>
    </w:p>
    <w:p w:rsidR="00205EFD" w:rsidRDefault="00746BC4">
      <w:pPr>
        <w:spacing w:line="360" w:lineRule="auto"/>
        <w:ind w:firstLine="567"/>
        <w:jc w:val="both"/>
        <w:rPr>
          <w:sz w:val="31"/>
        </w:rPr>
      </w:pPr>
      <w:r>
        <w:rPr>
          <w:rFonts w:ascii="Britannic Bold" w:hAnsi="Britannic Bold"/>
          <w:sz w:val="31"/>
        </w:rPr>
        <w:t>5.</w:t>
      </w:r>
      <w:r>
        <w:rPr>
          <w:sz w:val="31"/>
        </w:rPr>
        <w:t xml:space="preserve"> Удельная плата за выбросы 1 т вредных веществ:</w:t>
      </w:r>
    </w:p>
    <w:p w:rsidR="00205EFD" w:rsidRDefault="00746BC4">
      <w:pPr>
        <w:spacing w:line="360" w:lineRule="auto"/>
        <w:ind w:firstLine="567"/>
        <w:jc w:val="both"/>
        <w:rPr>
          <w:sz w:val="31"/>
        </w:rPr>
      </w:pPr>
      <w:r>
        <w:rPr>
          <w:sz w:val="31"/>
        </w:rPr>
        <w:t>Ц</w:t>
      </w:r>
      <w:r>
        <w:rPr>
          <w:sz w:val="21"/>
        </w:rPr>
        <w:t xml:space="preserve"> NO</w:t>
      </w:r>
      <w:r>
        <w:rPr>
          <w:sz w:val="21"/>
          <w:vertAlign w:val="subscript"/>
        </w:rPr>
        <w:t>2</w:t>
      </w:r>
      <w:r>
        <w:rPr>
          <w:sz w:val="21"/>
        </w:rPr>
        <w:t xml:space="preserve"> </w:t>
      </w:r>
      <w:r>
        <w:rPr>
          <w:sz w:val="31"/>
        </w:rPr>
        <w:t>= 14525 руб./т</w:t>
      </w:r>
    </w:p>
    <w:p w:rsidR="00205EFD" w:rsidRDefault="00746BC4">
      <w:pPr>
        <w:spacing w:line="360" w:lineRule="auto"/>
        <w:ind w:firstLine="567"/>
        <w:jc w:val="both"/>
        <w:rPr>
          <w:sz w:val="31"/>
        </w:rPr>
      </w:pPr>
      <w:r>
        <w:rPr>
          <w:sz w:val="31"/>
        </w:rPr>
        <w:t>Ц</w:t>
      </w:r>
      <w:r>
        <w:rPr>
          <w:sz w:val="21"/>
        </w:rPr>
        <w:t xml:space="preserve"> SO</w:t>
      </w:r>
      <w:r>
        <w:rPr>
          <w:sz w:val="21"/>
          <w:vertAlign w:val="subscript"/>
        </w:rPr>
        <w:t>2</w:t>
      </w:r>
      <w:r>
        <w:rPr>
          <w:sz w:val="21"/>
        </w:rPr>
        <w:t xml:space="preserve"> </w:t>
      </w:r>
      <w:r>
        <w:rPr>
          <w:sz w:val="31"/>
        </w:rPr>
        <w:t>= 11550 руб./т</w:t>
      </w:r>
    </w:p>
    <w:p w:rsidR="00205EFD" w:rsidRDefault="00746BC4">
      <w:pPr>
        <w:spacing w:line="360" w:lineRule="auto"/>
        <w:ind w:firstLine="567"/>
        <w:jc w:val="both"/>
        <w:rPr>
          <w:sz w:val="31"/>
        </w:rPr>
      </w:pPr>
      <w:r>
        <w:rPr>
          <w:rFonts w:ascii="Britannic Bold" w:hAnsi="Britannic Bold"/>
          <w:sz w:val="31"/>
        </w:rPr>
        <w:t>6.</w:t>
      </w:r>
      <w:r>
        <w:rPr>
          <w:sz w:val="31"/>
        </w:rPr>
        <w:t xml:space="preserve"> Расчетная годовая плата за выбросы вредных веществ при работе котельной на мазуте по составляющим:</w:t>
      </w:r>
    </w:p>
    <w:p w:rsidR="00205EFD" w:rsidRDefault="00746BC4">
      <w:pPr>
        <w:spacing w:line="360" w:lineRule="auto"/>
        <w:ind w:firstLine="567"/>
        <w:jc w:val="both"/>
        <w:rPr>
          <w:sz w:val="31"/>
        </w:rPr>
      </w:pPr>
      <w:r>
        <w:rPr>
          <w:sz w:val="31"/>
        </w:rPr>
        <w:t>U</w:t>
      </w:r>
      <w:r>
        <w:rPr>
          <w:sz w:val="31"/>
          <w:vertAlign w:val="subscript"/>
        </w:rPr>
        <w:t>тв</w:t>
      </w:r>
      <w:r>
        <w:rPr>
          <w:sz w:val="31"/>
        </w:rPr>
        <w:t xml:space="preserve">= 0.0066 т/ч </w:t>
      </w:r>
      <w:r>
        <w:rPr>
          <w:sz w:val="31"/>
        </w:rPr>
        <w:sym w:font="Symbol" w:char="F0B4"/>
      </w:r>
      <w:r>
        <w:rPr>
          <w:sz w:val="31"/>
        </w:rPr>
        <w:t xml:space="preserve"> 6600 </w:t>
      </w:r>
      <w:r>
        <w:rPr>
          <w:sz w:val="31"/>
        </w:rPr>
        <w:sym w:font="Symbol" w:char="F0B4"/>
      </w:r>
      <w:r>
        <w:rPr>
          <w:sz w:val="31"/>
        </w:rPr>
        <w:t xml:space="preserve"> 8.52 </w:t>
      </w:r>
      <w:r>
        <w:rPr>
          <w:sz w:val="31"/>
        </w:rPr>
        <w:sym w:font="Symbol" w:char="F0B4"/>
      </w:r>
      <w:r>
        <w:rPr>
          <w:sz w:val="31"/>
        </w:rPr>
        <w:t xml:space="preserve"> 11500 </w:t>
      </w:r>
      <w:r>
        <w:rPr>
          <w:sz w:val="31"/>
        </w:rPr>
        <w:sym w:font="Symbol" w:char="F0B4"/>
      </w:r>
      <w:r>
        <w:rPr>
          <w:sz w:val="31"/>
        </w:rPr>
        <w:t xml:space="preserve"> 10</w:t>
      </w:r>
      <w:r>
        <w:rPr>
          <w:sz w:val="31"/>
          <w:vertAlign w:val="superscript"/>
        </w:rPr>
        <w:t>-9</w:t>
      </w:r>
      <w:r>
        <w:rPr>
          <w:sz w:val="31"/>
        </w:rPr>
        <w:t>=4.26 млн. руб.</w:t>
      </w:r>
    </w:p>
    <w:p w:rsidR="00205EFD" w:rsidRDefault="00746BC4">
      <w:pPr>
        <w:spacing w:line="360" w:lineRule="auto"/>
        <w:ind w:firstLine="567"/>
        <w:jc w:val="both"/>
        <w:rPr>
          <w:sz w:val="31"/>
        </w:rPr>
      </w:pPr>
      <w:r>
        <w:rPr>
          <w:sz w:val="31"/>
        </w:rPr>
        <w:t>U</w:t>
      </w:r>
      <w:r>
        <w:rPr>
          <w:sz w:val="21"/>
        </w:rPr>
        <w:t xml:space="preserve"> NO</w:t>
      </w:r>
      <w:r>
        <w:rPr>
          <w:sz w:val="21"/>
          <w:vertAlign w:val="subscript"/>
        </w:rPr>
        <w:t>2</w:t>
      </w:r>
      <w:r>
        <w:rPr>
          <w:sz w:val="31"/>
        </w:rPr>
        <w:t xml:space="preserve"> = 0.0143 </w:t>
      </w:r>
      <w:r>
        <w:rPr>
          <w:sz w:val="31"/>
        </w:rPr>
        <w:sym w:font="Symbol" w:char="F0B4"/>
      </w:r>
      <w:r>
        <w:rPr>
          <w:sz w:val="31"/>
        </w:rPr>
        <w:t xml:space="preserve"> 6600 </w:t>
      </w:r>
      <w:r>
        <w:rPr>
          <w:sz w:val="31"/>
        </w:rPr>
        <w:sym w:font="Symbol" w:char="F0B4"/>
      </w:r>
      <w:r>
        <w:rPr>
          <w:sz w:val="31"/>
        </w:rPr>
        <w:t xml:space="preserve"> 8.52 </w:t>
      </w:r>
      <w:r>
        <w:rPr>
          <w:sz w:val="31"/>
        </w:rPr>
        <w:sym w:font="Symbol" w:char="F0B4"/>
      </w:r>
      <w:r>
        <w:rPr>
          <w:sz w:val="31"/>
        </w:rPr>
        <w:t xml:space="preserve"> 14525 =11.6 млн. руб.</w:t>
      </w:r>
    </w:p>
    <w:p w:rsidR="00205EFD" w:rsidRDefault="00746BC4">
      <w:pPr>
        <w:spacing w:line="360" w:lineRule="auto"/>
        <w:ind w:firstLine="567"/>
        <w:jc w:val="both"/>
        <w:rPr>
          <w:sz w:val="31"/>
        </w:rPr>
      </w:pPr>
      <w:r>
        <w:rPr>
          <w:sz w:val="31"/>
        </w:rPr>
        <w:t>U</w:t>
      </w:r>
      <w:r>
        <w:rPr>
          <w:sz w:val="21"/>
        </w:rPr>
        <w:t xml:space="preserve"> SO</w:t>
      </w:r>
      <w:r>
        <w:rPr>
          <w:sz w:val="21"/>
          <w:vertAlign w:val="subscript"/>
        </w:rPr>
        <w:t>2</w:t>
      </w:r>
      <w:r>
        <w:rPr>
          <w:sz w:val="31"/>
        </w:rPr>
        <w:t xml:space="preserve"> = 0.09 </w:t>
      </w:r>
      <w:r>
        <w:rPr>
          <w:sz w:val="31"/>
        </w:rPr>
        <w:sym w:font="Symbol" w:char="F0B4"/>
      </w:r>
      <w:r>
        <w:rPr>
          <w:sz w:val="31"/>
        </w:rPr>
        <w:t xml:space="preserve"> 6600 </w:t>
      </w:r>
      <w:r>
        <w:rPr>
          <w:sz w:val="31"/>
        </w:rPr>
        <w:sym w:font="Symbol" w:char="F0B4"/>
      </w:r>
      <w:r>
        <w:rPr>
          <w:sz w:val="31"/>
        </w:rPr>
        <w:t xml:space="preserve"> 8.52 </w:t>
      </w:r>
      <w:r>
        <w:rPr>
          <w:sz w:val="31"/>
        </w:rPr>
        <w:sym w:font="Symbol" w:char="F0B4"/>
      </w:r>
      <w:r>
        <w:rPr>
          <w:sz w:val="31"/>
        </w:rPr>
        <w:t xml:space="preserve"> 11550 </w:t>
      </w:r>
      <w:r>
        <w:rPr>
          <w:sz w:val="31"/>
        </w:rPr>
        <w:sym w:font="Symbol" w:char="F0B4"/>
      </w:r>
      <w:r>
        <w:rPr>
          <w:sz w:val="31"/>
        </w:rPr>
        <w:t xml:space="preserve"> 10</w:t>
      </w:r>
      <w:r>
        <w:rPr>
          <w:sz w:val="31"/>
          <w:vertAlign w:val="superscript"/>
        </w:rPr>
        <w:t>-9</w:t>
      </w:r>
      <w:r>
        <w:rPr>
          <w:sz w:val="31"/>
        </w:rPr>
        <w:t xml:space="preserve"> = 58.2 млн. руб.</w:t>
      </w:r>
    </w:p>
    <w:p w:rsidR="00205EFD" w:rsidRDefault="00746BC4">
      <w:pPr>
        <w:spacing w:line="360" w:lineRule="auto"/>
        <w:ind w:firstLine="567"/>
        <w:jc w:val="both"/>
        <w:rPr>
          <w:sz w:val="31"/>
        </w:rPr>
      </w:pPr>
      <w:r>
        <w:rPr>
          <w:rFonts w:ascii="Britannic Bold" w:hAnsi="Britannic Bold"/>
          <w:sz w:val="31"/>
        </w:rPr>
        <w:t>7.</w:t>
      </w:r>
      <w:r>
        <w:rPr>
          <w:sz w:val="31"/>
        </w:rPr>
        <w:t xml:space="preserve"> Суммарная плата за выбросы</w:t>
      </w:r>
    </w:p>
    <w:p w:rsidR="00205EFD" w:rsidRDefault="00746BC4">
      <w:pPr>
        <w:spacing w:line="360" w:lineRule="auto"/>
        <w:ind w:firstLine="567"/>
        <w:jc w:val="both"/>
        <w:rPr>
          <w:sz w:val="31"/>
        </w:rPr>
      </w:pPr>
      <w:r>
        <w:rPr>
          <w:sz w:val="31"/>
        </w:rPr>
        <w:t>U</w:t>
      </w:r>
      <w:r>
        <w:rPr>
          <w:sz w:val="31"/>
          <w:vertAlign w:val="subscript"/>
        </w:rPr>
        <w:t>вр</w:t>
      </w:r>
      <w:r>
        <w:rPr>
          <w:sz w:val="31"/>
        </w:rPr>
        <w:t>= U</w:t>
      </w:r>
      <w:r>
        <w:rPr>
          <w:sz w:val="31"/>
          <w:vertAlign w:val="subscript"/>
        </w:rPr>
        <w:t xml:space="preserve">тв </w:t>
      </w:r>
      <w:r>
        <w:rPr>
          <w:sz w:val="31"/>
        </w:rPr>
        <w:t>+ U</w:t>
      </w:r>
      <w:r>
        <w:rPr>
          <w:sz w:val="21"/>
        </w:rPr>
        <w:t xml:space="preserve"> NO</w:t>
      </w:r>
      <w:r>
        <w:rPr>
          <w:sz w:val="21"/>
          <w:vertAlign w:val="subscript"/>
        </w:rPr>
        <w:t>2</w:t>
      </w:r>
      <w:r>
        <w:rPr>
          <w:sz w:val="21"/>
        </w:rPr>
        <w:t xml:space="preserve"> </w:t>
      </w:r>
      <w:r>
        <w:rPr>
          <w:sz w:val="31"/>
        </w:rPr>
        <w:t>+ U</w:t>
      </w:r>
      <w:r>
        <w:rPr>
          <w:sz w:val="21"/>
        </w:rPr>
        <w:t xml:space="preserve"> SO</w:t>
      </w:r>
      <w:r>
        <w:rPr>
          <w:sz w:val="21"/>
          <w:vertAlign w:val="subscript"/>
        </w:rPr>
        <w:t>2</w:t>
      </w:r>
      <w:r>
        <w:rPr>
          <w:sz w:val="31"/>
        </w:rPr>
        <w:t xml:space="preserve"> = 74.06 млн. руб.</w:t>
      </w:r>
    </w:p>
    <w:p w:rsidR="00205EFD" w:rsidRDefault="00746BC4">
      <w:pPr>
        <w:spacing w:line="360" w:lineRule="auto"/>
        <w:ind w:firstLine="567"/>
        <w:jc w:val="both"/>
        <w:rPr>
          <w:sz w:val="31"/>
        </w:rPr>
      </w:pPr>
      <w:r>
        <w:rPr>
          <w:rFonts w:ascii="Britannic Bold" w:hAnsi="Britannic Bold"/>
          <w:sz w:val="31"/>
        </w:rPr>
        <w:t>8.</w:t>
      </w:r>
      <w:r>
        <w:rPr>
          <w:sz w:val="31"/>
        </w:rPr>
        <w:t xml:space="preserve"> Суммарные годовые издержки на топливо и плату за выбросы</w:t>
      </w:r>
    </w:p>
    <w:p w:rsidR="00205EFD" w:rsidRDefault="00746BC4">
      <w:pPr>
        <w:spacing w:line="360" w:lineRule="auto"/>
        <w:ind w:firstLine="567"/>
        <w:jc w:val="both"/>
        <w:rPr>
          <w:sz w:val="31"/>
        </w:rPr>
      </w:pPr>
      <w:r>
        <w:rPr>
          <w:sz w:val="31"/>
        </w:rPr>
        <w:t>U</w:t>
      </w:r>
      <w:r>
        <w:rPr>
          <w:sz w:val="31"/>
          <w:vertAlign w:val="subscript"/>
        </w:rPr>
        <w:t>сум</w:t>
      </w:r>
      <w:r>
        <w:rPr>
          <w:sz w:val="31"/>
        </w:rPr>
        <w:t>= 74.06 + 14513=14587.06</w:t>
      </w:r>
    </w:p>
    <w:p w:rsidR="00205EFD" w:rsidRDefault="00746BC4">
      <w:pPr>
        <w:spacing w:line="360" w:lineRule="auto"/>
        <w:ind w:firstLine="567"/>
        <w:jc w:val="both"/>
        <w:rPr>
          <w:sz w:val="31"/>
        </w:rPr>
      </w:pPr>
      <w:r>
        <w:rPr>
          <w:sz w:val="31"/>
        </w:rPr>
        <w:t>Экономия затрат при применении КАГТ</w:t>
      </w:r>
    </w:p>
    <w:p w:rsidR="00205EFD" w:rsidRDefault="00746BC4">
      <w:pPr>
        <w:spacing w:line="360" w:lineRule="auto"/>
        <w:ind w:firstLine="567"/>
        <w:jc w:val="both"/>
        <w:rPr>
          <w:sz w:val="31"/>
        </w:rPr>
      </w:pPr>
      <w:r>
        <w:rPr>
          <w:rFonts w:ascii="Britannic Bold" w:hAnsi="Britannic Bold"/>
          <w:sz w:val="31"/>
        </w:rPr>
        <w:t>9.</w:t>
      </w:r>
      <w:r>
        <w:rPr>
          <w:sz w:val="31"/>
        </w:rPr>
        <w:t xml:space="preserve"> Затраты на КАГТ</w:t>
      </w:r>
    </w:p>
    <w:p w:rsidR="00205EFD" w:rsidRDefault="00746BC4">
      <w:pPr>
        <w:spacing w:line="360" w:lineRule="auto"/>
        <w:ind w:firstLine="567"/>
        <w:jc w:val="both"/>
        <w:rPr>
          <w:sz w:val="31"/>
        </w:rPr>
      </w:pPr>
      <w:r>
        <w:rPr>
          <w:sz w:val="31"/>
        </w:rPr>
        <w:t>U</w:t>
      </w:r>
      <w:r>
        <w:rPr>
          <w:sz w:val="31"/>
          <w:vertAlign w:val="subscript"/>
        </w:rPr>
        <w:t>к</w:t>
      </w:r>
      <w:r>
        <w:rPr>
          <w:sz w:val="31"/>
        </w:rPr>
        <w:t xml:space="preserve">=29026 </w:t>
      </w:r>
      <w:r>
        <w:rPr>
          <w:sz w:val="31"/>
        </w:rPr>
        <w:sym w:font="Symbol" w:char="F0B4"/>
      </w:r>
      <w:r>
        <w:rPr>
          <w:sz w:val="31"/>
        </w:rPr>
        <w:t xml:space="preserve"> 0.01 </w:t>
      </w:r>
      <w:r>
        <w:rPr>
          <w:sz w:val="31"/>
        </w:rPr>
        <w:sym w:font="Symbol" w:char="F0B4"/>
      </w:r>
      <w:r>
        <w:rPr>
          <w:sz w:val="31"/>
        </w:rPr>
        <w:t xml:space="preserve"> 200000=58.52</w:t>
      </w:r>
    </w:p>
    <w:p w:rsidR="00205EFD" w:rsidRDefault="00746BC4">
      <w:pPr>
        <w:spacing w:line="360" w:lineRule="auto"/>
        <w:ind w:firstLine="567"/>
        <w:jc w:val="both"/>
        <w:rPr>
          <w:sz w:val="31"/>
        </w:rPr>
      </w:pPr>
      <w:r>
        <w:rPr>
          <w:rFonts w:ascii="Britannic Bold" w:hAnsi="Britannic Bold"/>
          <w:sz w:val="31"/>
        </w:rPr>
        <w:t>10.</w:t>
      </w:r>
      <w:r>
        <w:rPr>
          <w:sz w:val="31"/>
        </w:rPr>
        <w:t xml:space="preserve"> Экономия мазута за счет более полного его сгорания составит:</w:t>
      </w:r>
    </w:p>
    <w:p w:rsidR="00205EFD" w:rsidRDefault="00746BC4">
      <w:pPr>
        <w:spacing w:line="360" w:lineRule="auto"/>
        <w:ind w:firstLine="567"/>
        <w:jc w:val="both"/>
        <w:rPr>
          <w:sz w:val="31"/>
        </w:rPr>
      </w:pPr>
      <w:r>
        <w:rPr>
          <w:sz w:val="31"/>
        </w:rPr>
        <w:sym w:font="Symbol" w:char="F044"/>
      </w:r>
      <w:r>
        <w:rPr>
          <w:sz w:val="31"/>
        </w:rPr>
        <w:t>В</w:t>
      </w:r>
      <w:r>
        <w:rPr>
          <w:sz w:val="31"/>
          <w:vertAlign w:val="subscript"/>
        </w:rPr>
        <w:t>к</w:t>
      </w:r>
      <w:r>
        <w:rPr>
          <w:sz w:val="31"/>
        </w:rPr>
        <w:t xml:space="preserve"> = 0.013 </w:t>
      </w:r>
      <w:r>
        <w:rPr>
          <w:sz w:val="31"/>
        </w:rPr>
        <w:sym w:font="Symbol" w:char="F0B4"/>
      </w:r>
      <w:r>
        <w:rPr>
          <w:sz w:val="31"/>
        </w:rPr>
        <w:t xml:space="preserve"> В</w:t>
      </w:r>
      <w:r>
        <w:rPr>
          <w:sz w:val="31"/>
          <w:vertAlign w:val="subscript"/>
        </w:rPr>
        <w:t>г</w:t>
      </w:r>
      <w:r>
        <w:rPr>
          <w:sz w:val="31"/>
        </w:rPr>
        <w:t xml:space="preserve"> = 0.013 </w:t>
      </w:r>
      <w:r>
        <w:rPr>
          <w:sz w:val="31"/>
        </w:rPr>
        <w:sym w:font="Symbol" w:char="F0B4"/>
      </w:r>
      <w:r>
        <w:rPr>
          <w:sz w:val="31"/>
        </w:rPr>
        <w:t xml:space="preserve"> 29026 = 377.3 т/год</w:t>
      </w:r>
    </w:p>
    <w:p w:rsidR="00205EFD" w:rsidRDefault="00746BC4">
      <w:pPr>
        <w:spacing w:line="360" w:lineRule="auto"/>
        <w:ind w:firstLine="567"/>
        <w:jc w:val="both"/>
        <w:rPr>
          <w:sz w:val="31"/>
        </w:rPr>
      </w:pPr>
      <w:r>
        <w:rPr>
          <w:rFonts w:ascii="Britannic Bold" w:hAnsi="Britannic Bold"/>
          <w:sz w:val="31"/>
        </w:rPr>
        <w:t>11.</w:t>
      </w:r>
      <w:r>
        <w:rPr>
          <w:sz w:val="31"/>
        </w:rPr>
        <w:t xml:space="preserve"> Экономия топлива при повышении к.п.д. котельной  до 92% за счет снижения температуры уходящих газов при снижении концентрации окислов серы в дымовых газах. Приблизительный к.п.д. котельной 89%</w:t>
      </w:r>
    </w:p>
    <w:p w:rsidR="00205EFD" w:rsidRDefault="00746BC4">
      <w:pPr>
        <w:spacing w:line="360" w:lineRule="auto"/>
        <w:ind w:firstLine="567"/>
        <w:jc w:val="both"/>
        <w:rPr>
          <w:sz w:val="31"/>
        </w:rPr>
      </w:pPr>
      <w:r>
        <w:rPr>
          <w:sz w:val="31"/>
        </w:rPr>
        <w:sym w:font="Symbol" w:char="F044"/>
      </w:r>
      <w:r>
        <w:rPr>
          <w:sz w:val="31"/>
        </w:rPr>
        <w:t>В</w:t>
      </w:r>
      <w:r>
        <w:rPr>
          <w:sz w:val="31"/>
          <w:vertAlign w:val="subscript"/>
        </w:rPr>
        <w:t>кпд</w:t>
      </w:r>
      <w:r>
        <w:rPr>
          <w:sz w:val="31"/>
        </w:rPr>
        <w:t xml:space="preserve">=29026-29026 </w:t>
      </w:r>
      <w:r>
        <w:rPr>
          <w:sz w:val="31"/>
        </w:rPr>
        <w:sym w:font="Symbol" w:char="F0B4"/>
      </w:r>
      <w:r>
        <w:rPr>
          <w:sz w:val="31"/>
        </w:rPr>
        <w:t xml:space="preserve"> ( 0.89 / 0.92 ) =421.26 т/год</w:t>
      </w:r>
    </w:p>
    <w:p w:rsidR="00205EFD" w:rsidRDefault="00746BC4">
      <w:pPr>
        <w:spacing w:line="360" w:lineRule="auto"/>
        <w:ind w:firstLine="567"/>
        <w:jc w:val="both"/>
        <w:rPr>
          <w:sz w:val="31"/>
        </w:rPr>
      </w:pPr>
      <w:r>
        <w:rPr>
          <w:rFonts w:ascii="Britannic Bold" w:hAnsi="Britannic Bold"/>
          <w:sz w:val="31"/>
        </w:rPr>
        <w:t xml:space="preserve">12. </w:t>
      </w:r>
      <w:r>
        <w:rPr>
          <w:sz w:val="31"/>
        </w:rPr>
        <w:t>Экономия затрат на топливо</w:t>
      </w:r>
    </w:p>
    <w:p w:rsidR="00205EFD" w:rsidRDefault="00746BC4">
      <w:pPr>
        <w:spacing w:line="360" w:lineRule="auto"/>
        <w:ind w:firstLine="567"/>
        <w:jc w:val="both"/>
        <w:rPr>
          <w:sz w:val="31"/>
        </w:rPr>
      </w:pPr>
      <w:r>
        <w:rPr>
          <w:sz w:val="31"/>
        </w:rPr>
        <w:sym w:font="Symbol" w:char="F044"/>
      </w:r>
      <w:r>
        <w:rPr>
          <w:sz w:val="31"/>
        </w:rPr>
        <w:t>U</w:t>
      </w:r>
      <w:r>
        <w:rPr>
          <w:sz w:val="31"/>
          <w:vertAlign w:val="subscript"/>
        </w:rPr>
        <w:t>т</w:t>
      </w:r>
      <w:r>
        <w:rPr>
          <w:sz w:val="31"/>
        </w:rPr>
        <w:t xml:space="preserve">= ( 377.3 + 421.26) </w:t>
      </w:r>
      <w:r>
        <w:rPr>
          <w:sz w:val="31"/>
        </w:rPr>
        <w:sym w:font="Symbol" w:char="F0B4"/>
      </w:r>
      <w:r>
        <w:rPr>
          <w:sz w:val="31"/>
        </w:rPr>
        <w:t xml:space="preserve"> 0.5 =399.28 млн. руб.</w:t>
      </w:r>
    </w:p>
    <w:p w:rsidR="00205EFD" w:rsidRDefault="00746BC4">
      <w:pPr>
        <w:spacing w:line="360" w:lineRule="auto"/>
        <w:ind w:firstLine="567"/>
        <w:jc w:val="both"/>
        <w:rPr>
          <w:sz w:val="31"/>
        </w:rPr>
      </w:pPr>
      <w:r>
        <w:rPr>
          <w:rFonts w:ascii="Britannic Bold" w:hAnsi="Britannic Bold"/>
          <w:sz w:val="31"/>
        </w:rPr>
        <w:t xml:space="preserve">13. </w:t>
      </w:r>
      <w:r>
        <w:rPr>
          <w:sz w:val="31"/>
        </w:rPr>
        <w:t>Экономия платы за выбросы при снижении выбросов на 60%</w:t>
      </w:r>
    </w:p>
    <w:p w:rsidR="00205EFD" w:rsidRDefault="00746BC4">
      <w:pPr>
        <w:spacing w:line="360" w:lineRule="auto"/>
        <w:ind w:firstLine="567"/>
        <w:jc w:val="both"/>
        <w:rPr>
          <w:sz w:val="31"/>
        </w:rPr>
      </w:pPr>
      <w:r>
        <w:rPr>
          <w:sz w:val="31"/>
        </w:rPr>
        <w:sym w:font="Symbol" w:char="F044"/>
      </w:r>
      <w:r>
        <w:rPr>
          <w:sz w:val="31"/>
        </w:rPr>
        <w:t>U</w:t>
      </w:r>
      <w:r>
        <w:rPr>
          <w:sz w:val="31"/>
          <w:vertAlign w:val="subscript"/>
        </w:rPr>
        <w:t>выбр.</w:t>
      </w:r>
      <w:r>
        <w:rPr>
          <w:sz w:val="31"/>
        </w:rPr>
        <w:t xml:space="preserve">= 0.6 </w:t>
      </w:r>
      <w:r>
        <w:rPr>
          <w:sz w:val="31"/>
        </w:rPr>
        <w:sym w:font="Symbol" w:char="F0B4"/>
      </w:r>
      <w:r>
        <w:rPr>
          <w:sz w:val="31"/>
        </w:rPr>
        <w:t xml:space="preserve"> U</w:t>
      </w:r>
      <w:r>
        <w:rPr>
          <w:sz w:val="31"/>
          <w:vertAlign w:val="subscript"/>
        </w:rPr>
        <w:t>вр</w:t>
      </w:r>
      <w:r>
        <w:rPr>
          <w:sz w:val="31"/>
        </w:rPr>
        <w:t xml:space="preserve"> =  0.6 </w:t>
      </w:r>
      <w:r>
        <w:rPr>
          <w:sz w:val="31"/>
        </w:rPr>
        <w:sym w:font="Symbol" w:char="F0B4"/>
      </w:r>
      <w:r>
        <w:rPr>
          <w:sz w:val="31"/>
        </w:rPr>
        <w:t xml:space="preserve"> 74.06 = 44.436 млн. руб.</w:t>
      </w:r>
    </w:p>
    <w:p w:rsidR="00205EFD" w:rsidRDefault="00746BC4">
      <w:pPr>
        <w:spacing w:line="360" w:lineRule="auto"/>
        <w:ind w:firstLine="567"/>
        <w:jc w:val="both"/>
        <w:rPr>
          <w:sz w:val="31"/>
        </w:rPr>
      </w:pPr>
      <w:r>
        <w:rPr>
          <w:rFonts w:ascii="Britannic Bold" w:hAnsi="Britannic Bold"/>
          <w:sz w:val="31"/>
        </w:rPr>
        <w:t xml:space="preserve">14. </w:t>
      </w:r>
      <w:r>
        <w:rPr>
          <w:sz w:val="31"/>
        </w:rPr>
        <w:t>Суммарная экономия издержек.</w:t>
      </w:r>
    </w:p>
    <w:p w:rsidR="00205EFD" w:rsidRDefault="00746BC4">
      <w:pPr>
        <w:spacing w:line="360" w:lineRule="auto"/>
        <w:ind w:firstLine="567"/>
        <w:jc w:val="both"/>
        <w:rPr>
          <w:sz w:val="31"/>
        </w:rPr>
      </w:pPr>
      <w:r>
        <w:rPr>
          <w:sz w:val="31"/>
        </w:rPr>
        <w:sym w:font="Symbol" w:char="F044"/>
      </w:r>
      <w:r>
        <w:rPr>
          <w:sz w:val="31"/>
        </w:rPr>
        <w:t>U=</w:t>
      </w:r>
      <w:r>
        <w:rPr>
          <w:sz w:val="31"/>
        </w:rPr>
        <w:sym w:font="Symbol" w:char="F044"/>
      </w:r>
      <w:r>
        <w:rPr>
          <w:sz w:val="31"/>
        </w:rPr>
        <w:t>U</w:t>
      </w:r>
      <w:r>
        <w:rPr>
          <w:sz w:val="31"/>
          <w:vertAlign w:val="subscript"/>
        </w:rPr>
        <w:t>т</w:t>
      </w:r>
      <w:r>
        <w:rPr>
          <w:sz w:val="31"/>
        </w:rPr>
        <w:t>+</w:t>
      </w:r>
      <w:r>
        <w:rPr>
          <w:sz w:val="31"/>
        </w:rPr>
        <w:sym w:font="Symbol" w:char="F044"/>
      </w:r>
      <w:r>
        <w:rPr>
          <w:sz w:val="31"/>
        </w:rPr>
        <w:t>U</w:t>
      </w:r>
      <w:r>
        <w:rPr>
          <w:sz w:val="31"/>
          <w:vertAlign w:val="subscript"/>
        </w:rPr>
        <w:t>выбр.</w:t>
      </w:r>
      <w:r>
        <w:rPr>
          <w:sz w:val="31"/>
        </w:rPr>
        <w:t>-U</w:t>
      </w:r>
      <w:r>
        <w:rPr>
          <w:sz w:val="31"/>
          <w:vertAlign w:val="subscript"/>
        </w:rPr>
        <w:t>к</w:t>
      </w:r>
      <w:r>
        <w:rPr>
          <w:sz w:val="31"/>
        </w:rPr>
        <w:t>=399.28+44.436-58.52=385.196 млн. руб.</w:t>
      </w:r>
    </w:p>
    <w:p w:rsidR="00205EFD" w:rsidRDefault="00746BC4">
      <w:pPr>
        <w:pStyle w:val="1"/>
        <w:shd w:val="pct5" w:color="auto" w:fill="auto"/>
        <w:jc w:val="center"/>
        <w:rPr>
          <w:i/>
          <w:sz w:val="38"/>
        </w:rPr>
      </w:pPr>
      <w:bookmarkStart w:id="424" w:name="_Toc381719674"/>
      <w:bookmarkStart w:id="425" w:name="_Toc381720000"/>
      <w:bookmarkStart w:id="426" w:name="_Toc381730647"/>
      <w:bookmarkStart w:id="427" w:name="_Toc381730998"/>
      <w:bookmarkStart w:id="428" w:name="_Toc381734321"/>
      <w:bookmarkStart w:id="429" w:name="_Toc381756032"/>
      <w:bookmarkStart w:id="430" w:name="_Toc381756342"/>
      <w:bookmarkStart w:id="431" w:name="_Toc381756987"/>
      <w:r>
        <w:rPr>
          <w:i/>
          <w:sz w:val="38"/>
        </w:rPr>
        <w:t>ВЫВОДЫ.</w:t>
      </w:r>
      <w:bookmarkEnd w:id="424"/>
      <w:bookmarkEnd w:id="425"/>
      <w:bookmarkEnd w:id="426"/>
      <w:bookmarkEnd w:id="427"/>
      <w:bookmarkEnd w:id="428"/>
      <w:bookmarkEnd w:id="429"/>
      <w:bookmarkEnd w:id="430"/>
      <w:bookmarkEnd w:id="431"/>
    </w:p>
    <w:p w:rsidR="00205EFD" w:rsidRDefault="00746BC4">
      <w:pPr>
        <w:jc w:val="both"/>
        <w:rPr>
          <w:sz w:val="32"/>
        </w:rPr>
      </w:pPr>
      <w:r>
        <w:rPr>
          <w:sz w:val="32"/>
        </w:rPr>
        <w:t>а). Каталитический активатор горения топлива ( КАГТ ) способен реально снизить выбросы вредных веществ в дымовых газах.</w:t>
      </w:r>
    </w:p>
    <w:p w:rsidR="00205EFD" w:rsidRDefault="00746BC4">
      <w:pPr>
        <w:jc w:val="both"/>
        <w:rPr>
          <w:sz w:val="32"/>
        </w:rPr>
      </w:pPr>
      <w:r>
        <w:rPr>
          <w:sz w:val="32"/>
        </w:rPr>
        <w:t>б). Экономия средств, благодаря использованию КАГТ, многократно превосходит затраты на сам КАГТ.</w:t>
      </w:r>
    </w:p>
    <w:p w:rsidR="00205EFD" w:rsidRDefault="00746BC4">
      <w:pPr>
        <w:jc w:val="both"/>
      </w:pPr>
      <w:r>
        <w:rPr>
          <w:sz w:val="32"/>
        </w:rPr>
        <w:t xml:space="preserve">в). Реально использовать  КАГТ уже сейчас, т.к. использование КАГТ не требует кардинальной технологической переделки оборудования. </w:t>
      </w:r>
    </w:p>
    <w:p w:rsidR="00205EFD" w:rsidRDefault="00205EFD">
      <w:pPr>
        <w:spacing w:line="360" w:lineRule="auto"/>
        <w:ind w:firstLine="567"/>
        <w:jc w:val="center"/>
        <w:rPr>
          <w:rFonts w:ascii="Arial" w:hAnsi="Arial"/>
          <w:b/>
          <w:sz w:val="31"/>
        </w:rPr>
      </w:pPr>
    </w:p>
    <w:p w:rsidR="00205EFD" w:rsidRDefault="00205EFD">
      <w:pPr>
        <w:spacing w:line="360" w:lineRule="auto"/>
        <w:ind w:firstLine="567"/>
        <w:jc w:val="center"/>
        <w:rPr>
          <w:rFonts w:ascii="Arial" w:hAnsi="Arial"/>
          <w:b/>
          <w:sz w:val="31"/>
        </w:rPr>
      </w:pPr>
    </w:p>
    <w:p w:rsidR="00205EFD" w:rsidRDefault="00205EFD">
      <w:pPr>
        <w:spacing w:line="360" w:lineRule="auto"/>
        <w:ind w:firstLine="567"/>
        <w:jc w:val="center"/>
        <w:rPr>
          <w:rFonts w:ascii="Arial" w:hAnsi="Arial"/>
          <w:b/>
          <w:sz w:val="31"/>
        </w:rPr>
      </w:pPr>
    </w:p>
    <w:p w:rsidR="00205EFD" w:rsidRDefault="00205EFD">
      <w:pPr>
        <w:spacing w:line="360" w:lineRule="auto"/>
        <w:ind w:firstLine="567"/>
        <w:jc w:val="center"/>
        <w:rPr>
          <w:rFonts w:ascii="Arial" w:hAnsi="Arial"/>
          <w:b/>
          <w:sz w:val="31"/>
        </w:rPr>
      </w:pPr>
    </w:p>
    <w:p w:rsidR="00205EFD" w:rsidRDefault="00205EFD">
      <w:pPr>
        <w:spacing w:line="360" w:lineRule="auto"/>
        <w:ind w:firstLine="567"/>
        <w:jc w:val="center"/>
        <w:rPr>
          <w:rFonts w:ascii="Arial" w:hAnsi="Arial"/>
          <w:b/>
          <w:sz w:val="31"/>
        </w:rPr>
      </w:pPr>
    </w:p>
    <w:p w:rsidR="00205EFD" w:rsidRDefault="00746BC4">
      <w:pPr>
        <w:pStyle w:val="1"/>
        <w:shd w:val="pct5" w:color="auto" w:fill="auto"/>
        <w:jc w:val="center"/>
        <w:rPr>
          <w:i/>
          <w:sz w:val="38"/>
        </w:rPr>
      </w:pPr>
      <w:bookmarkStart w:id="432" w:name="_Toc381719667"/>
      <w:bookmarkStart w:id="433" w:name="_Toc381719993"/>
      <w:bookmarkStart w:id="434" w:name="_Toc381730648"/>
      <w:bookmarkStart w:id="435" w:name="_Toc381730999"/>
      <w:bookmarkStart w:id="436" w:name="_Toc381734322"/>
      <w:bookmarkStart w:id="437" w:name="_Toc381756033"/>
      <w:bookmarkStart w:id="438" w:name="_Toc381756343"/>
      <w:bookmarkStart w:id="439" w:name="_Toc381756988"/>
      <w:r>
        <w:rPr>
          <w:i/>
          <w:sz w:val="38"/>
        </w:rPr>
        <w:t>ПУСК И ОСТАНОВ КОТЛА ДКВР -10-13.</w:t>
      </w:r>
      <w:bookmarkEnd w:id="432"/>
      <w:bookmarkEnd w:id="433"/>
      <w:bookmarkEnd w:id="434"/>
      <w:bookmarkEnd w:id="435"/>
      <w:bookmarkEnd w:id="436"/>
      <w:bookmarkEnd w:id="437"/>
      <w:bookmarkEnd w:id="438"/>
      <w:bookmarkEnd w:id="439"/>
    </w:p>
    <w:p w:rsidR="00205EFD" w:rsidRDefault="00205EFD">
      <w:pPr>
        <w:pBdr>
          <w:top w:val="single" w:sz="6" w:space="1" w:color="auto"/>
        </w:pBdr>
        <w:spacing w:line="360" w:lineRule="auto"/>
        <w:ind w:firstLine="567"/>
        <w:jc w:val="center"/>
        <w:rPr>
          <w:rFonts w:ascii="Arial" w:hAnsi="Arial"/>
          <w:b/>
          <w:i/>
          <w:sz w:val="31"/>
        </w:rPr>
      </w:pPr>
    </w:p>
    <w:p w:rsidR="00205EFD" w:rsidRDefault="00746BC4">
      <w:pPr>
        <w:pStyle w:val="1"/>
        <w:shd w:val="pct5" w:color="auto" w:fill="auto"/>
        <w:jc w:val="center"/>
        <w:rPr>
          <w:i/>
          <w:sz w:val="34"/>
        </w:rPr>
      </w:pPr>
      <w:bookmarkStart w:id="440" w:name="_Toc381719668"/>
      <w:bookmarkStart w:id="441" w:name="_Toc381719994"/>
      <w:bookmarkStart w:id="442" w:name="_Toc381730649"/>
      <w:bookmarkStart w:id="443" w:name="_Toc381731000"/>
      <w:bookmarkStart w:id="444" w:name="_Toc381734323"/>
      <w:bookmarkStart w:id="445" w:name="_Toc381756034"/>
      <w:bookmarkStart w:id="446" w:name="_Toc381756344"/>
      <w:bookmarkStart w:id="447" w:name="_Toc381756989"/>
      <w:r>
        <w:rPr>
          <w:i/>
          <w:sz w:val="34"/>
        </w:rPr>
        <w:t>Подготовка котла к растопке.</w:t>
      </w:r>
      <w:bookmarkEnd w:id="440"/>
      <w:bookmarkEnd w:id="441"/>
      <w:bookmarkEnd w:id="442"/>
      <w:bookmarkEnd w:id="443"/>
      <w:bookmarkEnd w:id="444"/>
      <w:bookmarkEnd w:id="445"/>
      <w:bookmarkEnd w:id="446"/>
      <w:bookmarkEnd w:id="447"/>
    </w:p>
    <w:p w:rsidR="00205EFD" w:rsidRDefault="00746BC4">
      <w:pPr>
        <w:spacing w:line="360" w:lineRule="auto"/>
        <w:ind w:firstLine="567"/>
        <w:jc w:val="both"/>
        <w:rPr>
          <w:sz w:val="31"/>
        </w:rPr>
      </w:pPr>
      <w:r>
        <w:rPr>
          <w:rFonts w:ascii="Britannic Bold" w:hAnsi="Britannic Bold"/>
          <w:b/>
          <w:sz w:val="31"/>
        </w:rPr>
        <w:t>1.</w:t>
      </w:r>
      <w:r>
        <w:rPr>
          <w:sz w:val="31"/>
        </w:rPr>
        <w:t xml:space="preserve"> Растопка котла производится под руководством старшего машиниста или машиниста, а после выхода из капитального или среднего ремонта -  под руководством начальника цеха или инженера.</w:t>
      </w:r>
    </w:p>
    <w:p w:rsidR="00205EFD" w:rsidRDefault="00746BC4">
      <w:pPr>
        <w:spacing w:line="360" w:lineRule="auto"/>
        <w:ind w:firstLine="567"/>
        <w:jc w:val="both"/>
        <w:rPr>
          <w:sz w:val="31"/>
        </w:rPr>
      </w:pPr>
      <w:r>
        <w:rPr>
          <w:rFonts w:ascii="Britannic Bold" w:hAnsi="Britannic Bold"/>
          <w:sz w:val="31"/>
        </w:rPr>
        <w:t xml:space="preserve">2. </w:t>
      </w:r>
      <w:r>
        <w:rPr>
          <w:sz w:val="31"/>
        </w:rPr>
        <w:t xml:space="preserve">Перед пуском котла из ремонта или длительного резерва ( более 3-х суток ) должны быть проверены исправность и готовность к включению основного оборудования, КИП и А, средств диспетчерского управления арматурой и механизмами, авторегуляторов, защит и средств оперативной связи. Выявленные  при этом неисправности, действующие на останов котла, необходимо устранить. В случае неисправностей, пуск котла производить, естественно, запрещается. </w:t>
      </w:r>
    </w:p>
    <w:p w:rsidR="00205EFD" w:rsidRDefault="00746BC4">
      <w:pPr>
        <w:spacing w:line="360" w:lineRule="auto"/>
        <w:ind w:firstLine="567"/>
        <w:jc w:val="both"/>
        <w:rPr>
          <w:sz w:val="31"/>
        </w:rPr>
      </w:pPr>
      <w:r>
        <w:rPr>
          <w:rFonts w:ascii="Britannic Bold" w:hAnsi="Britannic Bold"/>
          <w:sz w:val="31"/>
        </w:rPr>
        <w:t xml:space="preserve">3. </w:t>
      </w:r>
      <w:r>
        <w:rPr>
          <w:sz w:val="31"/>
        </w:rPr>
        <w:t>Наружный осмотр котла перед растопкой необходимо производить в следующем порядке:</w:t>
      </w:r>
    </w:p>
    <w:p w:rsidR="00205EFD" w:rsidRDefault="00746BC4">
      <w:pPr>
        <w:spacing w:line="360" w:lineRule="auto"/>
        <w:ind w:firstLine="567"/>
        <w:jc w:val="both"/>
        <w:rPr>
          <w:sz w:val="31"/>
        </w:rPr>
      </w:pPr>
      <w:r>
        <w:rPr>
          <w:rFonts w:ascii="Britannic Bold" w:hAnsi="Britannic Bold"/>
          <w:sz w:val="31"/>
        </w:rPr>
        <w:t>3.1.</w:t>
      </w:r>
      <w:r>
        <w:rPr>
          <w:sz w:val="31"/>
        </w:rPr>
        <w:t xml:space="preserve"> проверить исправность топки, обмуровки котла, газоходов.</w:t>
      </w:r>
    </w:p>
    <w:p w:rsidR="00205EFD" w:rsidRDefault="00746BC4">
      <w:pPr>
        <w:spacing w:line="360" w:lineRule="auto"/>
        <w:ind w:firstLine="567"/>
        <w:jc w:val="both"/>
        <w:rPr>
          <w:sz w:val="31"/>
        </w:rPr>
      </w:pPr>
      <w:r>
        <w:rPr>
          <w:rFonts w:ascii="Britannic Bold" w:hAnsi="Britannic Bold"/>
          <w:sz w:val="31"/>
        </w:rPr>
        <w:t xml:space="preserve">3.2. </w:t>
      </w:r>
      <w:r>
        <w:rPr>
          <w:sz w:val="31"/>
        </w:rPr>
        <w:t>после осмотра ( через лазы газоходов котла ) плотно закрыть все лазы, лючки и гляделки.</w:t>
      </w:r>
    </w:p>
    <w:p w:rsidR="00205EFD" w:rsidRDefault="00746BC4">
      <w:pPr>
        <w:spacing w:line="360" w:lineRule="auto"/>
        <w:ind w:firstLine="567"/>
        <w:jc w:val="both"/>
        <w:rPr>
          <w:sz w:val="31"/>
        </w:rPr>
      </w:pPr>
      <w:r>
        <w:rPr>
          <w:rFonts w:ascii="Britannic Bold" w:hAnsi="Britannic Bold"/>
          <w:sz w:val="31"/>
        </w:rPr>
        <w:t xml:space="preserve">3.3. </w:t>
      </w:r>
      <w:r>
        <w:rPr>
          <w:sz w:val="31"/>
        </w:rPr>
        <w:t>проверить путем закрытия и открытия легкость хода и исправность газовых и воздушных шиберов, соответствие надписей, указывающих их положение ( открыто, закрыто ), исправность дистанционных приводов.</w:t>
      </w:r>
    </w:p>
    <w:p w:rsidR="00205EFD" w:rsidRDefault="00746BC4">
      <w:pPr>
        <w:spacing w:line="360" w:lineRule="auto"/>
        <w:ind w:firstLine="567"/>
        <w:jc w:val="both"/>
        <w:rPr>
          <w:sz w:val="31"/>
        </w:rPr>
      </w:pPr>
      <w:r>
        <w:rPr>
          <w:rFonts w:ascii="Britannic Bold" w:hAnsi="Britannic Bold"/>
          <w:sz w:val="31"/>
        </w:rPr>
        <w:t xml:space="preserve">3.4. </w:t>
      </w:r>
      <w:r>
        <w:rPr>
          <w:sz w:val="31"/>
        </w:rPr>
        <w:t>проверить исправность предохранительных клапанов на барабане и исправность взрывных клапанов на котле и экономайзере. Предохранительные клапана должны быть оборудованы устройствами позволяющим возможность проверки исправности их действия в рабочем состоянии путем принудительного открытия клапана.</w:t>
      </w:r>
    </w:p>
    <w:p w:rsidR="00205EFD" w:rsidRDefault="00746BC4">
      <w:pPr>
        <w:spacing w:line="360" w:lineRule="auto"/>
        <w:ind w:firstLine="567"/>
        <w:jc w:val="both"/>
        <w:rPr>
          <w:sz w:val="31"/>
        </w:rPr>
      </w:pPr>
      <w:r>
        <w:rPr>
          <w:rFonts w:ascii="Britannic Bold" w:hAnsi="Britannic Bold"/>
          <w:sz w:val="31"/>
        </w:rPr>
        <w:t xml:space="preserve">3.5. </w:t>
      </w:r>
      <w:r>
        <w:rPr>
          <w:sz w:val="31"/>
        </w:rPr>
        <w:t xml:space="preserve">проверить исправность всех задвижек и вентилей котла. Штоки вентилей, задвижек должны быть очищены от накипи и ржавчины, болты сальников должны иметь запас для подтяжки. Убедится в исправности водоуказательных стекол, приборов, в хорошем их освещении. Проверить исправность водоуказательных колонок     ( КИП и А ). </w:t>
      </w:r>
    </w:p>
    <w:p w:rsidR="00205EFD" w:rsidRDefault="00746BC4">
      <w:pPr>
        <w:spacing w:line="360" w:lineRule="auto"/>
        <w:ind w:firstLine="567"/>
        <w:jc w:val="both"/>
        <w:rPr>
          <w:sz w:val="31"/>
        </w:rPr>
      </w:pPr>
      <w:r>
        <w:rPr>
          <w:rFonts w:ascii="Britannic Bold" w:hAnsi="Britannic Bold"/>
          <w:sz w:val="31"/>
        </w:rPr>
        <w:t xml:space="preserve">3.6. </w:t>
      </w:r>
      <w:r>
        <w:rPr>
          <w:sz w:val="31"/>
        </w:rPr>
        <w:t>проверить отсутствие посторонних предметов и мусора на площадках, лестницах оборудования.</w:t>
      </w:r>
    </w:p>
    <w:p w:rsidR="00205EFD" w:rsidRDefault="00746BC4">
      <w:pPr>
        <w:spacing w:line="360" w:lineRule="auto"/>
        <w:ind w:firstLine="567"/>
        <w:jc w:val="both"/>
        <w:rPr>
          <w:sz w:val="31"/>
        </w:rPr>
      </w:pPr>
      <w:r>
        <w:rPr>
          <w:rFonts w:ascii="Britannic Bold" w:hAnsi="Britannic Bold"/>
          <w:sz w:val="31"/>
        </w:rPr>
        <w:t xml:space="preserve">3.7. </w:t>
      </w:r>
      <w:r>
        <w:rPr>
          <w:sz w:val="31"/>
        </w:rPr>
        <w:t xml:space="preserve">осмотреть готовность к пуску всего вспомогательного оборудования( дымососа, дутьевого вентилятора ). Проверить уровень масла в масляных ваннах, на дымососе открыть охлаждение, проверить наличие видимого контура ( заземления ) э/двигателя. </w:t>
      </w:r>
    </w:p>
    <w:p w:rsidR="00205EFD" w:rsidRDefault="00746BC4">
      <w:pPr>
        <w:spacing w:line="360" w:lineRule="auto"/>
        <w:ind w:firstLine="567"/>
        <w:jc w:val="both"/>
        <w:rPr>
          <w:sz w:val="31"/>
        </w:rPr>
      </w:pPr>
      <w:r>
        <w:rPr>
          <w:rFonts w:ascii="Britannic Bold" w:hAnsi="Britannic Bold"/>
          <w:sz w:val="31"/>
        </w:rPr>
        <w:t xml:space="preserve">3.8. </w:t>
      </w:r>
      <w:r>
        <w:rPr>
          <w:sz w:val="31"/>
        </w:rPr>
        <w:t xml:space="preserve">проверить освещение котла и КИП и А (основное и аварийное ). </w:t>
      </w:r>
    </w:p>
    <w:p w:rsidR="00205EFD" w:rsidRDefault="00746BC4">
      <w:pPr>
        <w:spacing w:line="360" w:lineRule="auto"/>
        <w:ind w:firstLine="567"/>
        <w:jc w:val="both"/>
        <w:rPr>
          <w:sz w:val="31"/>
        </w:rPr>
      </w:pPr>
      <w:r>
        <w:rPr>
          <w:rFonts w:ascii="Britannic Bold" w:hAnsi="Britannic Bold"/>
          <w:sz w:val="31"/>
        </w:rPr>
        <w:t xml:space="preserve">3.9. </w:t>
      </w:r>
      <w:r>
        <w:rPr>
          <w:sz w:val="31"/>
        </w:rPr>
        <w:t xml:space="preserve">открыть на верхнем барабане котла воздушник. Заполнить котел деаэрированной водой , до отметки нижнего уровня в водоуказательных стеклах. Время заполнения - 2-3 часа. Заполнение неостывшего барабана для проведения растопки разрешается при температуре металла верха опорожненного барабана не выше 160 </w:t>
      </w:r>
      <w:r>
        <w:rPr>
          <w:sz w:val="31"/>
          <w:vertAlign w:val="superscript"/>
        </w:rPr>
        <w:t xml:space="preserve">0 </w:t>
      </w:r>
      <w:r>
        <w:rPr>
          <w:sz w:val="31"/>
        </w:rPr>
        <w:t>С. Во время заполнения котла водой, необходимо проверить плотность фланцевых соединений и сальников арматуры. При появлении течи необходимо подтянуть их. Если течь не прекращается, прекратить заполнение, спустив нужное количество воды устранить дефекты. После  заполнения котла водой проверить плотность питательных, продувочных и спускных вентилей. Понижение уровня воды в барабане котла указывает на неплотность закрытия питательных вентилей.  Неисправности устранить.</w:t>
      </w:r>
    </w:p>
    <w:p w:rsidR="00205EFD" w:rsidRDefault="00746BC4">
      <w:pPr>
        <w:spacing w:line="360" w:lineRule="auto"/>
        <w:ind w:firstLine="567"/>
        <w:jc w:val="both"/>
        <w:rPr>
          <w:sz w:val="31"/>
        </w:rPr>
      </w:pPr>
      <w:r>
        <w:rPr>
          <w:rFonts w:ascii="Britannic Bold" w:hAnsi="Britannic Bold"/>
          <w:sz w:val="31"/>
        </w:rPr>
        <w:t xml:space="preserve">3.10 </w:t>
      </w:r>
      <w:r>
        <w:rPr>
          <w:sz w:val="31"/>
        </w:rPr>
        <w:t xml:space="preserve">Подготовить экономайзер. Открыть вентиль - воздушник. После того как через вентиль воздушник пойдет вода, закрыть его ( в случае работающих котлов ). </w:t>
      </w:r>
    </w:p>
    <w:p w:rsidR="00205EFD" w:rsidRDefault="00746BC4">
      <w:pPr>
        <w:spacing w:line="360" w:lineRule="auto"/>
        <w:ind w:firstLine="567"/>
        <w:jc w:val="both"/>
        <w:rPr>
          <w:sz w:val="31"/>
        </w:rPr>
      </w:pPr>
      <w:r>
        <w:rPr>
          <w:rFonts w:ascii="Britannic Bold" w:hAnsi="Britannic Bold"/>
          <w:sz w:val="31"/>
        </w:rPr>
        <w:t>3.12.</w:t>
      </w:r>
      <w:r>
        <w:rPr>
          <w:sz w:val="31"/>
        </w:rPr>
        <w:t xml:space="preserve"> Собрать схему мазутопровода до форсунок. Убедится внешним осмотром в исправности мазутопровода. Давление мазута   должно   быть равно 20 кгс/см</w:t>
      </w:r>
      <w:r>
        <w:rPr>
          <w:sz w:val="31"/>
          <w:vertAlign w:val="superscript"/>
        </w:rPr>
        <w:t xml:space="preserve">2 </w:t>
      </w:r>
      <w:r>
        <w:rPr>
          <w:sz w:val="31"/>
        </w:rPr>
        <w:t xml:space="preserve">, температура равна 120 </w:t>
      </w:r>
      <w:r>
        <w:rPr>
          <w:sz w:val="31"/>
        </w:rPr>
        <w:sym w:font="Symbol" w:char="F0B8"/>
      </w:r>
      <w:r>
        <w:rPr>
          <w:sz w:val="31"/>
        </w:rPr>
        <w:t xml:space="preserve"> 135 </w:t>
      </w:r>
      <w:r>
        <w:rPr>
          <w:sz w:val="31"/>
          <w:vertAlign w:val="superscript"/>
        </w:rPr>
        <w:t>0</w:t>
      </w:r>
      <w:r>
        <w:rPr>
          <w:sz w:val="31"/>
        </w:rPr>
        <w:t xml:space="preserve">С. </w:t>
      </w:r>
    </w:p>
    <w:p w:rsidR="00205EFD" w:rsidRDefault="00746BC4">
      <w:pPr>
        <w:spacing w:line="360" w:lineRule="auto"/>
        <w:ind w:firstLine="567"/>
        <w:jc w:val="both"/>
        <w:rPr>
          <w:sz w:val="31"/>
        </w:rPr>
      </w:pPr>
      <w:r>
        <w:rPr>
          <w:rFonts w:ascii="Britannic Bold" w:hAnsi="Britannic Bold"/>
          <w:sz w:val="31"/>
        </w:rPr>
        <w:t xml:space="preserve">3.13 </w:t>
      </w:r>
      <w:r>
        <w:rPr>
          <w:sz w:val="31"/>
        </w:rPr>
        <w:t>Подготовить форсунки. Форсунки перед установкой на котле должны испытываться на водяном стенде с целью проверки их производительности, качества распыла и угла раскрытия факела.</w:t>
      </w:r>
    </w:p>
    <w:p w:rsidR="00205EFD" w:rsidRDefault="00746BC4">
      <w:pPr>
        <w:spacing w:line="360" w:lineRule="auto"/>
        <w:ind w:firstLine="567"/>
        <w:jc w:val="both"/>
        <w:rPr>
          <w:sz w:val="31"/>
        </w:rPr>
      </w:pPr>
      <w:r>
        <w:rPr>
          <w:rFonts w:ascii="Britannic Bold" w:hAnsi="Britannic Bold"/>
          <w:sz w:val="31"/>
        </w:rPr>
        <w:t xml:space="preserve">3.14. </w:t>
      </w:r>
      <w:r>
        <w:rPr>
          <w:sz w:val="31"/>
        </w:rPr>
        <w:t>Доложить старшему машинисту о готовности к работе.</w:t>
      </w:r>
    </w:p>
    <w:p w:rsidR="00205EFD" w:rsidRDefault="00205EFD">
      <w:pPr>
        <w:spacing w:line="360" w:lineRule="auto"/>
        <w:ind w:firstLine="567"/>
        <w:jc w:val="center"/>
        <w:rPr>
          <w:rFonts w:ascii="Arial" w:hAnsi="Arial"/>
          <w:b/>
          <w:i/>
          <w:sz w:val="31"/>
        </w:rPr>
      </w:pPr>
    </w:p>
    <w:p w:rsidR="00205EFD" w:rsidRDefault="00746BC4">
      <w:pPr>
        <w:pStyle w:val="1"/>
        <w:shd w:val="pct5" w:color="auto" w:fill="auto"/>
        <w:jc w:val="center"/>
        <w:rPr>
          <w:i/>
          <w:sz w:val="34"/>
        </w:rPr>
      </w:pPr>
      <w:bookmarkStart w:id="448" w:name="_Toc381719669"/>
      <w:bookmarkStart w:id="449" w:name="_Toc381719995"/>
      <w:bookmarkStart w:id="450" w:name="_Toc381730650"/>
      <w:bookmarkStart w:id="451" w:name="_Toc381731001"/>
      <w:bookmarkStart w:id="452" w:name="_Toc381734324"/>
      <w:bookmarkStart w:id="453" w:name="_Toc381756035"/>
      <w:bookmarkStart w:id="454" w:name="_Toc381756345"/>
      <w:bookmarkStart w:id="455" w:name="_Toc381756990"/>
      <w:r>
        <w:rPr>
          <w:i/>
          <w:sz w:val="34"/>
        </w:rPr>
        <w:t>Растопка котла.</w:t>
      </w:r>
      <w:bookmarkEnd w:id="448"/>
      <w:bookmarkEnd w:id="449"/>
      <w:bookmarkEnd w:id="450"/>
      <w:bookmarkEnd w:id="451"/>
      <w:bookmarkEnd w:id="452"/>
      <w:bookmarkEnd w:id="453"/>
      <w:bookmarkEnd w:id="454"/>
      <w:bookmarkEnd w:id="455"/>
    </w:p>
    <w:p w:rsidR="00205EFD" w:rsidRDefault="00746BC4">
      <w:pPr>
        <w:spacing w:line="360" w:lineRule="auto"/>
        <w:ind w:firstLine="567"/>
        <w:jc w:val="both"/>
        <w:rPr>
          <w:sz w:val="31"/>
        </w:rPr>
      </w:pPr>
      <w:r>
        <w:rPr>
          <w:rFonts w:ascii="Britannic Bold" w:hAnsi="Britannic Bold"/>
          <w:sz w:val="31"/>
        </w:rPr>
        <w:t xml:space="preserve">1. </w:t>
      </w:r>
      <w:r>
        <w:rPr>
          <w:sz w:val="31"/>
        </w:rPr>
        <w:t>Получив распоряжение от старшего машиниста, включить дымосос, вентилятор при закрытых шиберах газовоздушного тракта. Провентилировать топку не менее 10 мин. с расходом воздуха не менее 25% от номинального. Перед растопкой котлов из неостывшего состояния при сохранившемся избыточном давлении в пароводяном тракте вентиляция должна начинаться не ранее чем за 15 мин. до розжига горелок.</w:t>
      </w:r>
    </w:p>
    <w:p w:rsidR="00205EFD" w:rsidRDefault="00746BC4">
      <w:pPr>
        <w:spacing w:line="360" w:lineRule="auto"/>
        <w:ind w:firstLine="567"/>
        <w:jc w:val="both"/>
        <w:rPr>
          <w:sz w:val="31"/>
        </w:rPr>
      </w:pPr>
      <w:r>
        <w:rPr>
          <w:rFonts w:ascii="Britannic Bold" w:hAnsi="Britannic Bold"/>
          <w:sz w:val="31"/>
        </w:rPr>
        <w:t xml:space="preserve">2. </w:t>
      </w:r>
      <w:r>
        <w:rPr>
          <w:sz w:val="31"/>
        </w:rPr>
        <w:t>С момента растопки, установить контроль за уровнем воды в барабане котла. Сниженные указатели воды должны быть сверены с водоуказательными приборами в процессе растопки ( с учетом поправки ).</w:t>
      </w:r>
    </w:p>
    <w:p w:rsidR="00205EFD" w:rsidRDefault="00746BC4">
      <w:pPr>
        <w:spacing w:line="360" w:lineRule="auto"/>
        <w:ind w:firstLine="567"/>
        <w:jc w:val="both"/>
        <w:rPr>
          <w:sz w:val="31"/>
        </w:rPr>
      </w:pPr>
      <w:r>
        <w:rPr>
          <w:rFonts w:ascii="Britannic Bold" w:hAnsi="Britannic Bold"/>
          <w:sz w:val="31"/>
        </w:rPr>
        <w:t xml:space="preserve">3. </w:t>
      </w:r>
      <w:r>
        <w:rPr>
          <w:sz w:val="31"/>
        </w:rPr>
        <w:t>Установить форсунку. Отрегулировать подачу воздуха с помощью шибера на горелочном устройстве так, чтобы не сорвало факел. Ввести в растопочное отверстие факел, подать топливо на пламя растопочного факела.</w:t>
      </w:r>
    </w:p>
    <w:p w:rsidR="00205EFD" w:rsidRDefault="00746BC4">
      <w:pPr>
        <w:spacing w:line="360" w:lineRule="auto"/>
        <w:ind w:firstLine="567"/>
        <w:jc w:val="both"/>
        <w:rPr>
          <w:sz w:val="31"/>
        </w:rPr>
      </w:pPr>
      <w:r>
        <w:rPr>
          <w:rFonts w:ascii="Britannic Bold" w:hAnsi="Britannic Bold"/>
          <w:sz w:val="31"/>
        </w:rPr>
        <w:t xml:space="preserve">4. </w:t>
      </w:r>
      <w:r>
        <w:rPr>
          <w:sz w:val="31"/>
        </w:rPr>
        <w:t xml:space="preserve">Если мазут не загорается, необходимо немедленно прекратить подачу топлива на форсунки, убрать из топки растопочный факел </w:t>
      </w:r>
    </w:p>
    <w:p w:rsidR="00205EFD" w:rsidRDefault="00746BC4">
      <w:pPr>
        <w:spacing w:line="360" w:lineRule="auto"/>
        <w:ind w:firstLine="567"/>
        <w:jc w:val="both"/>
        <w:rPr>
          <w:sz w:val="31"/>
        </w:rPr>
      </w:pPr>
      <w:r>
        <w:rPr>
          <w:rFonts w:ascii="Britannic Bold" w:hAnsi="Britannic Bold"/>
          <w:sz w:val="31"/>
        </w:rPr>
        <w:t xml:space="preserve">5. </w:t>
      </w:r>
      <w:r>
        <w:rPr>
          <w:sz w:val="31"/>
        </w:rPr>
        <w:t>Снова провентилировать топку перед повторной растопкой в течении 10 мин.</w:t>
      </w:r>
    </w:p>
    <w:p w:rsidR="00205EFD" w:rsidRDefault="00746BC4">
      <w:pPr>
        <w:spacing w:line="360" w:lineRule="auto"/>
        <w:ind w:firstLine="567"/>
        <w:jc w:val="both"/>
        <w:rPr>
          <w:sz w:val="31"/>
        </w:rPr>
      </w:pPr>
      <w:r>
        <w:rPr>
          <w:rFonts w:ascii="Britannic Bold" w:hAnsi="Britannic Bold"/>
          <w:sz w:val="31"/>
        </w:rPr>
        <w:t xml:space="preserve">6. </w:t>
      </w:r>
      <w:r>
        <w:rPr>
          <w:sz w:val="31"/>
        </w:rPr>
        <w:t>Устранить причины незагорания мазута ( низкая температура или низкое давление мазута перед форсункой, засорение форсунки, обводненный мазут).</w:t>
      </w:r>
    </w:p>
    <w:p w:rsidR="00205EFD" w:rsidRDefault="00746BC4">
      <w:pPr>
        <w:spacing w:line="360" w:lineRule="auto"/>
        <w:ind w:firstLine="567"/>
        <w:jc w:val="both"/>
        <w:rPr>
          <w:sz w:val="31"/>
        </w:rPr>
      </w:pPr>
      <w:r>
        <w:rPr>
          <w:rFonts w:ascii="Britannic Bold" w:hAnsi="Britannic Bold"/>
          <w:sz w:val="31"/>
        </w:rPr>
        <w:t xml:space="preserve">7. </w:t>
      </w:r>
      <w:r>
        <w:rPr>
          <w:sz w:val="31"/>
        </w:rPr>
        <w:t>Вновь разжечь форсунку согласно п.</w:t>
      </w:r>
      <w:r>
        <w:rPr>
          <w:rFonts w:ascii="Britannic Bold" w:hAnsi="Britannic Bold"/>
          <w:sz w:val="31"/>
        </w:rPr>
        <w:t>3</w:t>
      </w:r>
    </w:p>
    <w:p w:rsidR="00205EFD" w:rsidRDefault="00746BC4">
      <w:pPr>
        <w:spacing w:line="360" w:lineRule="auto"/>
        <w:ind w:firstLine="567"/>
        <w:jc w:val="both"/>
        <w:rPr>
          <w:sz w:val="31"/>
        </w:rPr>
      </w:pPr>
      <w:r>
        <w:rPr>
          <w:rFonts w:ascii="Britannic Bold" w:hAnsi="Britannic Bold"/>
          <w:sz w:val="31"/>
        </w:rPr>
        <w:t xml:space="preserve">8. </w:t>
      </w:r>
      <w:r>
        <w:rPr>
          <w:sz w:val="31"/>
        </w:rPr>
        <w:t>Разжигая форсунку не стоять против растопочных люков, чтобы избежать ожогов при возможном выбросе пламени.</w:t>
      </w:r>
    </w:p>
    <w:p w:rsidR="00205EFD" w:rsidRDefault="00746BC4">
      <w:pPr>
        <w:spacing w:line="360" w:lineRule="auto"/>
        <w:ind w:firstLine="567"/>
        <w:jc w:val="both"/>
        <w:rPr>
          <w:sz w:val="31"/>
        </w:rPr>
      </w:pPr>
      <w:r>
        <w:rPr>
          <w:rFonts w:ascii="Britannic Bold" w:hAnsi="Britannic Bold"/>
          <w:sz w:val="31"/>
        </w:rPr>
        <w:t xml:space="preserve">9. </w:t>
      </w:r>
      <w:r>
        <w:rPr>
          <w:sz w:val="31"/>
        </w:rPr>
        <w:t>Отрегулировать горение подачей воздуха. Следить за тем, чтобы факел не отрывался потоком воздуха от форсунки. Давление мазута установить 15 кгс/см</w:t>
      </w:r>
      <w:r>
        <w:rPr>
          <w:sz w:val="31"/>
          <w:vertAlign w:val="superscript"/>
        </w:rPr>
        <w:t>2</w:t>
      </w:r>
      <w:r>
        <w:rPr>
          <w:sz w:val="31"/>
        </w:rPr>
        <w:t xml:space="preserve"> ( 1.5 МПа ). Поставить котел на защиту.</w:t>
      </w:r>
    </w:p>
    <w:p w:rsidR="00205EFD" w:rsidRDefault="00746BC4">
      <w:pPr>
        <w:spacing w:line="360" w:lineRule="auto"/>
        <w:ind w:firstLine="567"/>
        <w:jc w:val="both"/>
        <w:rPr>
          <w:sz w:val="31"/>
        </w:rPr>
      </w:pPr>
      <w:r>
        <w:rPr>
          <w:rFonts w:ascii="Britannic Bold" w:hAnsi="Britannic Bold"/>
          <w:sz w:val="31"/>
        </w:rPr>
        <w:t>10.</w:t>
      </w:r>
      <w:r>
        <w:rPr>
          <w:sz w:val="31"/>
        </w:rPr>
        <w:t xml:space="preserve"> Растопка котла должна производиться в течении 3-х часов, при этом растопка и прогрев котла до начал подъема давления должны вестись не менее 1.5 часа. Подъем давления в котле необходимо вести по следующему графику:</w:t>
      </w:r>
    </w:p>
    <w:p w:rsidR="00205EFD" w:rsidRDefault="00746BC4">
      <w:pPr>
        <w:spacing w:line="360" w:lineRule="auto"/>
        <w:ind w:firstLine="567"/>
        <w:jc w:val="both"/>
        <w:rPr>
          <w:i/>
          <w:sz w:val="31"/>
        </w:rPr>
      </w:pPr>
      <w:r>
        <w:rPr>
          <w:i/>
          <w:sz w:val="31"/>
        </w:rPr>
        <w:t>- через 1.5 часа ( 90 мин. ) после растопки - 1 ата ( 0.1 МПа)</w:t>
      </w:r>
    </w:p>
    <w:p w:rsidR="00205EFD" w:rsidRDefault="00746BC4">
      <w:pPr>
        <w:spacing w:line="360" w:lineRule="auto"/>
        <w:ind w:firstLine="567"/>
        <w:jc w:val="both"/>
        <w:rPr>
          <w:i/>
          <w:sz w:val="31"/>
        </w:rPr>
      </w:pPr>
      <w:r>
        <w:rPr>
          <w:i/>
          <w:sz w:val="31"/>
        </w:rPr>
        <w:t>- через 2.5 часа ( 150  мин. ) после  растопки - 4</w:t>
      </w:r>
      <w:r>
        <w:rPr>
          <w:i/>
          <w:sz w:val="31"/>
        </w:rPr>
        <w:sym w:font="Symbol" w:char="F0B8"/>
      </w:r>
      <w:r>
        <w:rPr>
          <w:i/>
          <w:sz w:val="31"/>
        </w:rPr>
        <w:t>5 ата (0.4</w:t>
      </w:r>
      <w:r>
        <w:rPr>
          <w:i/>
          <w:sz w:val="31"/>
        </w:rPr>
        <w:sym w:font="Symbol" w:char="F0B8"/>
      </w:r>
      <w:r>
        <w:rPr>
          <w:i/>
          <w:sz w:val="31"/>
        </w:rPr>
        <w:t>0.5  МПа )</w:t>
      </w:r>
    </w:p>
    <w:p w:rsidR="00205EFD" w:rsidRDefault="00746BC4">
      <w:pPr>
        <w:spacing w:line="360" w:lineRule="auto"/>
        <w:ind w:firstLine="567"/>
        <w:jc w:val="both"/>
        <w:rPr>
          <w:i/>
          <w:sz w:val="31"/>
        </w:rPr>
      </w:pPr>
      <w:r>
        <w:rPr>
          <w:i/>
          <w:sz w:val="31"/>
        </w:rPr>
        <w:t>- через 3 часа ( 180 мин. ) после растопки 13 ата ( 1.3 МПа )</w:t>
      </w:r>
    </w:p>
    <w:p w:rsidR="00205EFD" w:rsidRDefault="00746BC4">
      <w:pPr>
        <w:spacing w:line="360" w:lineRule="auto"/>
        <w:ind w:firstLine="567"/>
        <w:jc w:val="both"/>
        <w:rPr>
          <w:sz w:val="31"/>
        </w:rPr>
      </w:pPr>
      <w:r>
        <w:rPr>
          <w:rFonts w:ascii="Britannic Bold" w:hAnsi="Britannic Bold"/>
          <w:sz w:val="31"/>
        </w:rPr>
        <w:t xml:space="preserve">11. </w:t>
      </w:r>
      <w:r>
        <w:rPr>
          <w:sz w:val="31"/>
        </w:rPr>
        <w:t xml:space="preserve">Произвести продувку нижних коллекторов всех экранов с целью равномерного прогрева всей трубной системы при давлении в барабане котла 0.5 </w:t>
      </w:r>
      <w:r>
        <w:rPr>
          <w:sz w:val="31"/>
        </w:rPr>
        <w:sym w:font="Symbol" w:char="F0B8"/>
      </w:r>
      <w:r>
        <w:rPr>
          <w:sz w:val="31"/>
        </w:rPr>
        <w:t xml:space="preserve"> 1 кгс/см</w:t>
      </w:r>
      <w:r>
        <w:rPr>
          <w:sz w:val="31"/>
          <w:vertAlign w:val="superscript"/>
        </w:rPr>
        <w:t>2</w:t>
      </w:r>
      <w:r>
        <w:rPr>
          <w:sz w:val="31"/>
        </w:rPr>
        <w:t xml:space="preserve"> ( 0.05 </w:t>
      </w:r>
      <w:r>
        <w:rPr>
          <w:sz w:val="31"/>
        </w:rPr>
        <w:sym w:font="Symbol" w:char="F0B8"/>
      </w:r>
      <w:r>
        <w:rPr>
          <w:sz w:val="31"/>
        </w:rPr>
        <w:t xml:space="preserve"> 0.1 МПа ). Время продувки котла 1-2 мин. каждой точки. Произвести продувку водоуказательных стекол и убедится в правильности их работы. Продувку водоуказательных стекол производить в следующем порядке:</w:t>
      </w:r>
    </w:p>
    <w:p w:rsidR="00205EFD" w:rsidRDefault="00746BC4">
      <w:pPr>
        <w:spacing w:line="360" w:lineRule="auto"/>
        <w:ind w:firstLine="567"/>
        <w:jc w:val="both"/>
        <w:rPr>
          <w:i/>
          <w:sz w:val="31"/>
        </w:rPr>
      </w:pPr>
      <w:r>
        <w:rPr>
          <w:i/>
          <w:sz w:val="31"/>
        </w:rPr>
        <w:t>- открыть дренажный вентиль</w:t>
      </w:r>
      <w:r>
        <w:rPr>
          <w:i/>
          <w:sz w:val="31"/>
        </w:rPr>
        <w:sym w:font="Symbol" w:char="F03B"/>
      </w:r>
    </w:p>
    <w:p w:rsidR="00205EFD" w:rsidRDefault="00746BC4">
      <w:pPr>
        <w:spacing w:line="360" w:lineRule="auto"/>
        <w:ind w:firstLine="567"/>
        <w:jc w:val="both"/>
        <w:rPr>
          <w:i/>
          <w:sz w:val="31"/>
        </w:rPr>
      </w:pPr>
      <w:r>
        <w:rPr>
          <w:i/>
          <w:sz w:val="31"/>
        </w:rPr>
        <w:t xml:space="preserve">- закрыть нижний ( водяной вентиль ) </w:t>
      </w:r>
      <w:r>
        <w:rPr>
          <w:i/>
          <w:sz w:val="31"/>
        </w:rPr>
        <w:sym w:font="Symbol" w:char="F03B"/>
      </w:r>
    </w:p>
    <w:p w:rsidR="00205EFD" w:rsidRDefault="00746BC4">
      <w:pPr>
        <w:spacing w:line="360" w:lineRule="auto"/>
        <w:ind w:firstLine="567"/>
        <w:jc w:val="both"/>
        <w:rPr>
          <w:i/>
          <w:sz w:val="31"/>
        </w:rPr>
      </w:pPr>
      <w:r>
        <w:rPr>
          <w:i/>
          <w:sz w:val="31"/>
        </w:rPr>
        <w:t>- продуть стекло паром в течении 8-10 сек.</w:t>
      </w:r>
      <w:r>
        <w:rPr>
          <w:i/>
          <w:sz w:val="31"/>
        </w:rPr>
        <w:sym w:font="Symbol" w:char="F03B"/>
      </w:r>
    </w:p>
    <w:p w:rsidR="00205EFD" w:rsidRDefault="00746BC4">
      <w:pPr>
        <w:spacing w:line="360" w:lineRule="auto"/>
        <w:ind w:firstLine="567"/>
        <w:jc w:val="both"/>
        <w:rPr>
          <w:i/>
          <w:sz w:val="31"/>
        </w:rPr>
      </w:pPr>
      <w:r>
        <w:rPr>
          <w:i/>
          <w:sz w:val="31"/>
        </w:rPr>
        <w:t>- открыть верхний ( паровой ) вентиль</w:t>
      </w:r>
      <w:r>
        <w:rPr>
          <w:i/>
          <w:sz w:val="31"/>
        </w:rPr>
        <w:sym w:font="Symbol" w:char="F03B"/>
      </w:r>
    </w:p>
    <w:p w:rsidR="00205EFD" w:rsidRDefault="00746BC4">
      <w:pPr>
        <w:spacing w:line="360" w:lineRule="auto"/>
        <w:ind w:firstLine="567"/>
        <w:jc w:val="both"/>
        <w:rPr>
          <w:i/>
          <w:sz w:val="31"/>
        </w:rPr>
      </w:pPr>
      <w:r>
        <w:rPr>
          <w:i/>
          <w:sz w:val="31"/>
        </w:rPr>
        <w:t xml:space="preserve">- закрыть дренажный вентиль.                                                                                                                      </w:t>
      </w:r>
    </w:p>
    <w:p w:rsidR="00205EFD" w:rsidRDefault="00746BC4">
      <w:pPr>
        <w:spacing w:line="360" w:lineRule="auto"/>
        <w:ind w:firstLine="567"/>
        <w:jc w:val="both"/>
        <w:rPr>
          <w:sz w:val="31"/>
        </w:rPr>
      </w:pPr>
      <w:r>
        <w:rPr>
          <w:sz w:val="31"/>
        </w:rPr>
        <w:t>Во время продувки находится следует сбоку от водоуказательного стекла. Все операции выполнять в очках и брезентовых рукавицах, следить за уровнем воды во втором стекле.</w:t>
      </w:r>
    </w:p>
    <w:p w:rsidR="00205EFD" w:rsidRDefault="00746BC4">
      <w:pPr>
        <w:tabs>
          <w:tab w:val="left" w:pos="851"/>
        </w:tabs>
        <w:spacing w:line="360" w:lineRule="auto"/>
        <w:ind w:firstLine="567"/>
        <w:jc w:val="both"/>
        <w:rPr>
          <w:sz w:val="31"/>
        </w:rPr>
      </w:pPr>
      <w:r>
        <w:rPr>
          <w:rFonts w:ascii="Britannic Bold" w:hAnsi="Britannic Bold"/>
          <w:sz w:val="31"/>
        </w:rPr>
        <w:t xml:space="preserve">12. </w:t>
      </w:r>
      <w:r>
        <w:rPr>
          <w:sz w:val="31"/>
        </w:rPr>
        <w:t>Подтяжку болтов фланцевых соединений следует производить при давлении не выше 5 кгс/см</w:t>
      </w:r>
      <w:r>
        <w:rPr>
          <w:sz w:val="31"/>
          <w:vertAlign w:val="superscript"/>
        </w:rPr>
        <w:t>2</w:t>
      </w:r>
      <w:r>
        <w:rPr>
          <w:sz w:val="31"/>
        </w:rPr>
        <w:t xml:space="preserve"> ( 0.5 МПа ). Добивку сальников производить при избыточном давлении не более 0.02 Мпа (0.2  кгс/см</w:t>
      </w:r>
      <w:r>
        <w:rPr>
          <w:sz w:val="31"/>
          <w:vertAlign w:val="superscript"/>
        </w:rPr>
        <w:t>2</w:t>
      </w:r>
      <w:r>
        <w:rPr>
          <w:sz w:val="31"/>
        </w:rPr>
        <w:t>),при температуре теплоносителя не выше 45</w:t>
      </w:r>
      <w:r>
        <w:rPr>
          <w:sz w:val="31"/>
          <w:vertAlign w:val="superscript"/>
        </w:rPr>
        <w:t xml:space="preserve">0 </w:t>
      </w:r>
      <w:r>
        <w:rPr>
          <w:sz w:val="31"/>
        </w:rPr>
        <w:t>С. Заменять сальниковую набивку  разрешается после полного опорожнения трубопровода. На всех фланцевых соединениях болты затягивать поочередно с диаметрально  противоположных сторон</w:t>
      </w:r>
    </w:p>
    <w:p w:rsidR="00205EFD" w:rsidRDefault="00746BC4">
      <w:pPr>
        <w:tabs>
          <w:tab w:val="left" w:pos="851"/>
        </w:tabs>
        <w:spacing w:line="360" w:lineRule="auto"/>
        <w:ind w:firstLine="567"/>
        <w:jc w:val="both"/>
        <w:rPr>
          <w:sz w:val="31"/>
        </w:rPr>
      </w:pPr>
      <w:r>
        <w:rPr>
          <w:rFonts w:ascii="Britannic Bold" w:hAnsi="Britannic Bold"/>
          <w:sz w:val="31"/>
        </w:rPr>
        <w:t xml:space="preserve">13. </w:t>
      </w:r>
      <w:r>
        <w:rPr>
          <w:sz w:val="31"/>
        </w:rPr>
        <w:t>Перед включением котла в главный паропровод проверить исправность действия предохранительных клапанов</w:t>
      </w:r>
      <w:r>
        <w:rPr>
          <w:sz w:val="31"/>
        </w:rPr>
        <w:sym w:font="Symbol" w:char="F03B"/>
      </w:r>
      <w:r>
        <w:rPr>
          <w:sz w:val="31"/>
        </w:rPr>
        <w:t xml:space="preserve"> КИП и А.</w:t>
      </w:r>
    </w:p>
    <w:p w:rsidR="00205EFD" w:rsidRDefault="00205EFD">
      <w:pPr>
        <w:tabs>
          <w:tab w:val="left" w:pos="851"/>
        </w:tabs>
        <w:spacing w:line="360" w:lineRule="auto"/>
        <w:ind w:firstLine="567"/>
        <w:jc w:val="center"/>
        <w:rPr>
          <w:rFonts w:ascii="Arial" w:hAnsi="Arial"/>
          <w:b/>
          <w:i/>
          <w:sz w:val="31"/>
        </w:rPr>
      </w:pPr>
    </w:p>
    <w:p w:rsidR="00205EFD" w:rsidRDefault="00746BC4">
      <w:pPr>
        <w:pStyle w:val="1"/>
        <w:shd w:val="pct5" w:color="auto" w:fill="auto"/>
        <w:jc w:val="center"/>
        <w:rPr>
          <w:i/>
          <w:sz w:val="34"/>
        </w:rPr>
      </w:pPr>
      <w:bookmarkStart w:id="456" w:name="_Toc381719670"/>
      <w:bookmarkStart w:id="457" w:name="_Toc381719996"/>
      <w:bookmarkStart w:id="458" w:name="_Toc381730651"/>
      <w:bookmarkStart w:id="459" w:name="_Toc381731002"/>
      <w:bookmarkStart w:id="460" w:name="_Toc381734325"/>
      <w:bookmarkStart w:id="461" w:name="_Toc381756036"/>
      <w:bookmarkStart w:id="462" w:name="_Toc381756346"/>
      <w:bookmarkStart w:id="463" w:name="_Toc381756991"/>
      <w:r>
        <w:rPr>
          <w:i/>
          <w:sz w:val="34"/>
        </w:rPr>
        <w:t>Останов котла.</w:t>
      </w:r>
      <w:bookmarkEnd w:id="456"/>
      <w:bookmarkEnd w:id="457"/>
      <w:bookmarkEnd w:id="458"/>
      <w:bookmarkEnd w:id="459"/>
      <w:bookmarkEnd w:id="460"/>
      <w:bookmarkEnd w:id="461"/>
      <w:bookmarkEnd w:id="462"/>
      <w:bookmarkEnd w:id="463"/>
    </w:p>
    <w:p w:rsidR="00205EFD" w:rsidRDefault="00746BC4">
      <w:pPr>
        <w:tabs>
          <w:tab w:val="left" w:pos="851"/>
        </w:tabs>
        <w:spacing w:line="360" w:lineRule="auto"/>
        <w:ind w:firstLine="567"/>
        <w:jc w:val="both"/>
        <w:rPr>
          <w:sz w:val="31"/>
        </w:rPr>
      </w:pPr>
      <w:r>
        <w:rPr>
          <w:rFonts w:ascii="Britannic Bold" w:hAnsi="Britannic Bold"/>
          <w:sz w:val="31"/>
        </w:rPr>
        <w:t xml:space="preserve">1. </w:t>
      </w:r>
      <w:r>
        <w:rPr>
          <w:sz w:val="31"/>
        </w:rPr>
        <w:t>Останов котла во всех случаях, кроме аварийных, производится по распоряжению старшего машиниста котельного оборудования.</w:t>
      </w:r>
    </w:p>
    <w:p w:rsidR="00205EFD" w:rsidRDefault="00746BC4">
      <w:pPr>
        <w:tabs>
          <w:tab w:val="left" w:pos="851"/>
        </w:tabs>
        <w:spacing w:line="360" w:lineRule="auto"/>
        <w:ind w:firstLine="567"/>
        <w:jc w:val="both"/>
        <w:rPr>
          <w:sz w:val="31"/>
        </w:rPr>
      </w:pPr>
      <w:r>
        <w:rPr>
          <w:rFonts w:ascii="Britannic Bold" w:hAnsi="Britannic Bold"/>
          <w:sz w:val="31"/>
        </w:rPr>
        <w:t xml:space="preserve">2. </w:t>
      </w:r>
      <w:r>
        <w:rPr>
          <w:sz w:val="31"/>
        </w:rPr>
        <w:t>При выводе котла в резерв или ремонт должны быть приняты меры для консервации поверхностей нагрева котла в соответствии с действующими указаниями по консервации теплоэнергетического оборудования.</w:t>
      </w:r>
    </w:p>
    <w:p w:rsidR="00205EFD" w:rsidRDefault="00746BC4">
      <w:pPr>
        <w:tabs>
          <w:tab w:val="left" w:pos="851"/>
        </w:tabs>
        <w:spacing w:line="360" w:lineRule="auto"/>
        <w:ind w:firstLine="567"/>
        <w:jc w:val="both"/>
        <w:rPr>
          <w:sz w:val="31"/>
        </w:rPr>
      </w:pPr>
      <w:r>
        <w:rPr>
          <w:rFonts w:ascii="Britannic Bold" w:hAnsi="Britannic Bold"/>
          <w:sz w:val="31"/>
        </w:rPr>
        <w:t xml:space="preserve">3. </w:t>
      </w:r>
      <w:r>
        <w:rPr>
          <w:sz w:val="31"/>
        </w:rPr>
        <w:t xml:space="preserve">При останове котла необходимо: </w:t>
      </w:r>
    </w:p>
    <w:p w:rsidR="00205EFD" w:rsidRDefault="00746BC4">
      <w:pPr>
        <w:tabs>
          <w:tab w:val="left" w:pos="851"/>
        </w:tabs>
        <w:spacing w:line="360" w:lineRule="auto"/>
        <w:ind w:firstLine="567"/>
        <w:jc w:val="both"/>
        <w:rPr>
          <w:sz w:val="31"/>
        </w:rPr>
      </w:pPr>
      <w:r>
        <w:rPr>
          <w:rFonts w:ascii="Britannic Bold" w:hAnsi="Britannic Bold"/>
          <w:sz w:val="31"/>
        </w:rPr>
        <w:t>3.1.</w:t>
      </w:r>
      <w:r>
        <w:rPr>
          <w:sz w:val="31"/>
        </w:rPr>
        <w:t xml:space="preserve"> перекрыть подачу топлива на форсунки</w:t>
      </w:r>
      <w:r>
        <w:rPr>
          <w:sz w:val="31"/>
        </w:rPr>
        <w:sym w:font="Symbol" w:char="F03B"/>
      </w:r>
    </w:p>
    <w:p w:rsidR="00205EFD" w:rsidRDefault="00746BC4">
      <w:pPr>
        <w:tabs>
          <w:tab w:val="left" w:pos="851"/>
        </w:tabs>
        <w:spacing w:line="360" w:lineRule="auto"/>
        <w:ind w:firstLine="567"/>
        <w:jc w:val="both"/>
        <w:rPr>
          <w:sz w:val="31"/>
        </w:rPr>
      </w:pPr>
      <w:r>
        <w:rPr>
          <w:rFonts w:ascii="Britannic Bold" w:hAnsi="Britannic Bold"/>
          <w:sz w:val="31"/>
        </w:rPr>
        <w:t xml:space="preserve">3.2. </w:t>
      </w:r>
      <w:r>
        <w:rPr>
          <w:sz w:val="31"/>
        </w:rPr>
        <w:t>закрыть вентиля на горелочных устройствах</w:t>
      </w:r>
      <w:r>
        <w:rPr>
          <w:sz w:val="31"/>
        </w:rPr>
        <w:sym w:font="Symbol" w:char="F03B"/>
      </w:r>
    </w:p>
    <w:p w:rsidR="00205EFD" w:rsidRDefault="00746BC4">
      <w:pPr>
        <w:tabs>
          <w:tab w:val="left" w:pos="851"/>
        </w:tabs>
        <w:spacing w:line="360" w:lineRule="auto"/>
        <w:ind w:firstLine="567"/>
        <w:jc w:val="both"/>
        <w:rPr>
          <w:sz w:val="31"/>
        </w:rPr>
      </w:pPr>
      <w:r>
        <w:rPr>
          <w:rFonts w:ascii="Britannic Bold" w:hAnsi="Britannic Bold"/>
          <w:sz w:val="31"/>
        </w:rPr>
        <w:t xml:space="preserve">3.3. </w:t>
      </w:r>
      <w:r>
        <w:rPr>
          <w:sz w:val="31"/>
        </w:rPr>
        <w:t>вынуть форсунки</w:t>
      </w:r>
      <w:r>
        <w:rPr>
          <w:sz w:val="31"/>
        </w:rPr>
        <w:sym w:font="Symbol" w:char="F03B"/>
      </w:r>
    </w:p>
    <w:p w:rsidR="00205EFD" w:rsidRDefault="00746BC4">
      <w:pPr>
        <w:tabs>
          <w:tab w:val="left" w:pos="851"/>
        </w:tabs>
        <w:spacing w:line="360" w:lineRule="auto"/>
        <w:ind w:firstLine="567"/>
        <w:jc w:val="both"/>
        <w:rPr>
          <w:sz w:val="31"/>
        </w:rPr>
      </w:pPr>
      <w:r>
        <w:rPr>
          <w:rFonts w:ascii="Britannic Bold" w:hAnsi="Britannic Bold"/>
          <w:sz w:val="31"/>
        </w:rPr>
        <w:t xml:space="preserve">3.4. </w:t>
      </w:r>
      <w:r>
        <w:rPr>
          <w:sz w:val="31"/>
        </w:rPr>
        <w:t>перейти на ручную подпитку котла</w:t>
      </w:r>
      <w:r>
        <w:rPr>
          <w:sz w:val="31"/>
        </w:rPr>
        <w:sym w:font="Symbol" w:char="F03B"/>
      </w:r>
    </w:p>
    <w:p w:rsidR="00205EFD" w:rsidRDefault="00746BC4">
      <w:pPr>
        <w:tabs>
          <w:tab w:val="left" w:pos="851"/>
        </w:tabs>
        <w:spacing w:line="360" w:lineRule="auto"/>
        <w:ind w:firstLine="567"/>
        <w:jc w:val="both"/>
        <w:rPr>
          <w:sz w:val="31"/>
        </w:rPr>
      </w:pPr>
      <w:r>
        <w:rPr>
          <w:rFonts w:ascii="Britannic Bold" w:hAnsi="Britannic Bold"/>
          <w:sz w:val="31"/>
        </w:rPr>
        <w:t xml:space="preserve">3.5. </w:t>
      </w:r>
      <w:r>
        <w:rPr>
          <w:sz w:val="31"/>
        </w:rPr>
        <w:t>через 5 мин. после прекращения горения в топке выключить дутьевой вентилятор, а через 10 мин. - дымосос</w:t>
      </w:r>
      <w:r>
        <w:rPr>
          <w:sz w:val="31"/>
        </w:rPr>
        <w:sym w:font="Symbol" w:char="F03B"/>
      </w:r>
    </w:p>
    <w:p w:rsidR="00205EFD" w:rsidRDefault="00746BC4">
      <w:pPr>
        <w:tabs>
          <w:tab w:val="left" w:pos="851"/>
        </w:tabs>
        <w:spacing w:line="360" w:lineRule="auto"/>
        <w:ind w:firstLine="567"/>
        <w:jc w:val="both"/>
        <w:rPr>
          <w:sz w:val="31"/>
        </w:rPr>
      </w:pPr>
      <w:r>
        <w:rPr>
          <w:rFonts w:ascii="Britannic Bold" w:hAnsi="Britannic Bold"/>
          <w:sz w:val="31"/>
        </w:rPr>
        <w:t>3.6.</w:t>
      </w:r>
      <w:r>
        <w:rPr>
          <w:sz w:val="31"/>
        </w:rPr>
        <w:t xml:space="preserve"> доложить старшему машинисту об останове котла.</w:t>
      </w:r>
    </w:p>
    <w:p w:rsidR="00205EFD" w:rsidRDefault="00746BC4">
      <w:pPr>
        <w:tabs>
          <w:tab w:val="left" w:pos="851"/>
        </w:tabs>
        <w:spacing w:line="360" w:lineRule="auto"/>
        <w:ind w:firstLine="567"/>
        <w:jc w:val="both"/>
        <w:rPr>
          <w:sz w:val="31"/>
        </w:rPr>
      </w:pPr>
      <w:r>
        <w:rPr>
          <w:rFonts w:ascii="Britannic Bold" w:hAnsi="Britannic Bold"/>
          <w:sz w:val="31"/>
        </w:rPr>
        <w:t>4.</w:t>
      </w:r>
      <w:r>
        <w:rPr>
          <w:sz w:val="31"/>
        </w:rPr>
        <w:t xml:space="preserve"> Пуск дымососа для расхолаживания разрешается не ранее чем через 10 часов. Расхолаживание котла после его останова производится при закрытых шиберах газовоздушного тракта.</w:t>
      </w:r>
    </w:p>
    <w:p w:rsidR="00205EFD" w:rsidRDefault="00746BC4">
      <w:pPr>
        <w:tabs>
          <w:tab w:val="left" w:pos="851"/>
        </w:tabs>
        <w:spacing w:line="360" w:lineRule="auto"/>
        <w:ind w:firstLine="567"/>
        <w:jc w:val="both"/>
        <w:rPr>
          <w:sz w:val="31"/>
        </w:rPr>
      </w:pPr>
      <w:r>
        <w:rPr>
          <w:rFonts w:ascii="Britannic Bold" w:hAnsi="Britannic Bold"/>
          <w:sz w:val="31"/>
        </w:rPr>
        <w:t>5.</w:t>
      </w:r>
      <w:r>
        <w:rPr>
          <w:sz w:val="31"/>
        </w:rPr>
        <w:t xml:space="preserve"> Спуск воды из остановленного котла разрешается после снижения давления в нем до атмосферного и при температуре не выше 80 </w:t>
      </w:r>
      <w:r>
        <w:rPr>
          <w:sz w:val="31"/>
          <w:vertAlign w:val="superscript"/>
        </w:rPr>
        <w:t xml:space="preserve">0 </w:t>
      </w:r>
      <w:r>
        <w:rPr>
          <w:sz w:val="31"/>
        </w:rPr>
        <w:t>С.</w:t>
      </w:r>
    </w:p>
    <w:p w:rsidR="00205EFD" w:rsidRDefault="00746BC4">
      <w:pPr>
        <w:tabs>
          <w:tab w:val="left" w:pos="851"/>
        </w:tabs>
        <w:spacing w:line="360" w:lineRule="auto"/>
        <w:ind w:firstLine="567"/>
        <w:jc w:val="both"/>
        <w:rPr>
          <w:sz w:val="31"/>
        </w:rPr>
      </w:pPr>
      <w:r>
        <w:rPr>
          <w:rFonts w:ascii="Britannic Bold" w:hAnsi="Britannic Bold"/>
          <w:sz w:val="31"/>
        </w:rPr>
        <w:t>6.</w:t>
      </w:r>
      <w:r>
        <w:rPr>
          <w:sz w:val="31"/>
        </w:rPr>
        <w:t xml:space="preserve"> Надзор дежурного персонала за остановленным котлом должен вестись до полного снижения  в нем давления и снятия напряжения с э/двигателей.</w:t>
      </w:r>
    </w:p>
    <w:p w:rsidR="00205EFD" w:rsidRDefault="00205EFD">
      <w:pPr>
        <w:tabs>
          <w:tab w:val="left" w:pos="851"/>
        </w:tabs>
        <w:spacing w:line="360" w:lineRule="auto"/>
        <w:ind w:firstLine="567"/>
        <w:jc w:val="center"/>
        <w:rPr>
          <w:rFonts w:ascii="Arial" w:hAnsi="Arial"/>
          <w:b/>
          <w:i/>
          <w:sz w:val="31"/>
        </w:rPr>
      </w:pPr>
    </w:p>
    <w:p w:rsidR="00205EFD" w:rsidRDefault="00746BC4">
      <w:pPr>
        <w:pStyle w:val="1"/>
        <w:shd w:val="pct5" w:color="auto" w:fill="auto"/>
        <w:jc w:val="center"/>
        <w:rPr>
          <w:i/>
          <w:sz w:val="34"/>
          <w:u w:val="single"/>
        </w:rPr>
      </w:pPr>
      <w:bookmarkStart w:id="464" w:name="_Toc381719671"/>
      <w:bookmarkStart w:id="465" w:name="_Toc381719997"/>
      <w:bookmarkStart w:id="466" w:name="_Toc381730652"/>
      <w:bookmarkStart w:id="467" w:name="_Toc381731003"/>
      <w:bookmarkStart w:id="468" w:name="_Toc381734326"/>
      <w:bookmarkStart w:id="469" w:name="_Toc381756037"/>
      <w:bookmarkStart w:id="470" w:name="_Toc381756347"/>
      <w:bookmarkStart w:id="471" w:name="_Toc381756992"/>
      <w:r>
        <w:rPr>
          <w:i/>
          <w:sz w:val="34"/>
        </w:rPr>
        <w:t>Аварийный останов котла.</w:t>
      </w:r>
      <w:bookmarkEnd w:id="464"/>
      <w:bookmarkEnd w:id="465"/>
      <w:bookmarkEnd w:id="466"/>
      <w:bookmarkEnd w:id="467"/>
      <w:bookmarkEnd w:id="468"/>
      <w:bookmarkEnd w:id="469"/>
      <w:bookmarkEnd w:id="470"/>
      <w:bookmarkEnd w:id="471"/>
    </w:p>
    <w:p w:rsidR="00205EFD" w:rsidRDefault="00746BC4">
      <w:pPr>
        <w:tabs>
          <w:tab w:val="left" w:pos="851"/>
        </w:tabs>
        <w:spacing w:line="360" w:lineRule="auto"/>
        <w:ind w:firstLine="567"/>
        <w:jc w:val="both"/>
        <w:rPr>
          <w:sz w:val="31"/>
        </w:rPr>
      </w:pPr>
      <w:r>
        <w:rPr>
          <w:rFonts w:ascii="Britannic Bold" w:hAnsi="Britannic Bold"/>
          <w:sz w:val="31"/>
        </w:rPr>
        <w:t>1.</w:t>
      </w:r>
      <w:r>
        <w:rPr>
          <w:sz w:val="31"/>
        </w:rPr>
        <w:t xml:space="preserve"> Об аварийном случае сообщать старшему машинисту в следующих случаях, если: </w:t>
      </w:r>
    </w:p>
    <w:p w:rsidR="00205EFD" w:rsidRDefault="00746BC4">
      <w:pPr>
        <w:tabs>
          <w:tab w:val="left" w:pos="851"/>
        </w:tabs>
        <w:spacing w:line="360" w:lineRule="auto"/>
        <w:ind w:firstLine="567"/>
        <w:jc w:val="both"/>
        <w:rPr>
          <w:sz w:val="31"/>
        </w:rPr>
      </w:pPr>
      <w:r>
        <w:rPr>
          <w:rFonts w:ascii="Britannic Bold" w:hAnsi="Britannic Bold"/>
          <w:sz w:val="31"/>
        </w:rPr>
        <w:t>1.1.</w:t>
      </w:r>
      <w:r>
        <w:rPr>
          <w:sz w:val="31"/>
        </w:rPr>
        <w:t xml:space="preserve"> Перестало действовать более 50%  предохранительных клапанов.</w:t>
      </w:r>
    </w:p>
    <w:p w:rsidR="00205EFD" w:rsidRDefault="00746BC4">
      <w:pPr>
        <w:tabs>
          <w:tab w:val="left" w:pos="851"/>
        </w:tabs>
        <w:spacing w:line="360" w:lineRule="auto"/>
        <w:ind w:firstLine="567"/>
        <w:jc w:val="both"/>
        <w:rPr>
          <w:sz w:val="31"/>
        </w:rPr>
      </w:pPr>
      <w:r>
        <w:rPr>
          <w:rFonts w:ascii="Britannic Bold" w:hAnsi="Britannic Bold"/>
          <w:sz w:val="31"/>
        </w:rPr>
        <w:t>1.2.</w:t>
      </w:r>
      <w:r>
        <w:rPr>
          <w:sz w:val="31"/>
        </w:rPr>
        <w:t xml:space="preserve"> Давление поднялось выше разрешенного более чем на 10% и продолжает расти несмотря на прекращение подачи топлива, и усиленное питание котла водой, уменьшение тяги и дутья.</w:t>
      </w:r>
    </w:p>
    <w:p w:rsidR="00205EFD" w:rsidRDefault="00746BC4">
      <w:pPr>
        <w:tabs>
          <w:tab w:val="left" w:pos="851"/>
        </w:tabs>
        <w:spacing w:line="360" w:lineRule="auto"/>
        <w:ind w:firstLine="567"/>
        <w:jc w:val="both"/>
        <w:rPr>
          <w:sz w:val="31"/>
        </w:rPr>
      </w:pPr>
      <w:r>
        <w:rPr>
          <w:rFonts w:ascii="Britannic Bold" w:hAnsi="Britannic Bold"/>
          <w:sz w:val="31"/>
        </w:rPr>
        <w:t>1.3.</w:t>
      </w:r>
      <w:r>
        <w:rPr>
          <w:sz w:val="31"/>
        </w:rPr>
        <w:t xml:space="preserve"> Произошел упуск воды из котла ( ниже нижней кромки водоуказательного стекла ). Подпитка при этом категорически запрещается.</w:t>
      </w:r>
    </w:p>
    <w:p w:rsidR="00205EFD" w:rsidRDefault="00746BC4">
      <w:pPr>
        <w:tabs>
          <w:tab w:val="left" w:pos="851"/>
        </w:tabs>
        <w:spacing w:line="360" w:lineRule="auto"/>
        <w:ind w:firstLine="567"/>
        <w:jc w:val="both"/>
        <w:rPr>
          <w:sz w:val="31"/>
        </w:rPr>
      </w:pPr>
      <w:r>
        <w:rPr>
          <w:rFonts w:ascii="Britannic Bold" w:hAnsi="Britannic Bold"/>
          <w:sz w:val="31"/>
        </w:rPr>
        <w:t>1.4.</w:t>
      </w:r>
      <w:r>
        <w:rPr>
          <w:sz w:val="31"/>
        </w:rPr>
        <w:t xml:space="preserve"> Уровень быстро снижается несмотря на усиленное питание котла водой.</w:t>
      </w:r>
    </w:p>
    <w:p w:rsidR="00205EFD" w:rsidRDefault="00746BC4">
      <w:pPr>
        <w:tabs>
          <w:tab w:val="left" w:pos="851"/>
        </w:tabs>
        <w:spacing w:line="360" w:lineRule="auto"/>
        <w:ind w:firstLine="567"/>
        <w:jc w:val="both"/>
        <w:rPr>
          <w:sz w:val="31"/>
        </w:rPr>
      </w:pPr>
      <w:r>
        <w:rPr>
          <w:rFonts w:ascii="Britannic Bold" w:hAnsi="Britannic Bold"/>
          <w:sz w:val="31"/>
        </w:rPr>
        <w:t xml:space="preserve">1.5. </w:t>
      </w:r>
      <w:r>
        <w:rPr>
          <w:sz w:val="31"/>
        </w:rPr>
        <w:t>Уровень поднялся выше верхней кромки водоуказательного стекла и продувкой котла не удается снизить его.</w:t>
      </w:r>
    </w:p>
    <w:p w:rsidR="00205EFD" w:rsidRDefault="00746BC4">
      <w:pPr>
        <w:tabs>
          <w:tab w:val="left" w:pos="851"/>
        </w:tabs>
        <w:spacing w:line="360" w:lineRule="auto"/>
        <w:ind w:firstLine="567"/>
        <w:jc w:val="both"/>
        <w:rPr>
          <w:sz w:val="31"/>
        </w:rPr>
      </w:pPr>
      <w:r>
        <w:rPr>
          <w:rFonts w:ascii="Britannic Bold" w:hAnsi="Britannic Bold"/>
          <w:sz w:val="31"/>
        </w:rPr>
        <w:t>1.6.</w:t>
      </w:r>
      <w:r>
        <w:rPr>
          <w:sz w:val="31"/>
        </w:rPr>
        <w:t xml:space="preserve"> Прекращено действие всех питательных насосов ( устройств ).</w:t>
      </w:r>
    </w:p>
    <w:p w:rsidR="00205EFD" w:rsidRDefault="00746BC4">
      <w:pPr>
        <w:tabs>
          <w:tab w:val="left" w:pos="851"/>
        </w:tabs>
        <w:spacing w:line="360" w:lineRule="auto"/>
        <w:ind w:firstLine="567"/>
        <w:jc w:val="both"/>
        <w:rPr>
          <w:sz w:val="31"/>
        </w:rPr>
      </w:pPr>
      <w:r>
        <w:rPr>
          <w:rFonts w:ascii="Britannic Bold" w:hAnsi="Britannic Bold"/>
          <w:sz w:val="31"/>
        </w:rPr>
        <w:t>1.7.</w:t>
      </w:r>
      <w:r>
        <w:rPr>
          <w:sz w:val="31"/>
        </w:rPr>
        <w:t xml:space="preserve"> Прекращено действие всех водоуказательных приборов.</w:t>
      </w:r>
    </w:p>
    <w:p w:rsidR="00205EFD" w:rsidRDefault="00746BC4">
      <w:pPr>
        <w:tabs>
          <w:tab w:val="left" w:pos="851"/>
        </w:tabs>
        <w:spacing w:line="360" w:lineRule="auto"/>
        <w:ind w:firstLine="567"/>
        <w:jc w:val="both"/>
        <w:rPr>
          <w:sz w:val="31"/>
        </w:rPr>
      </w:pPr>
      <w:r>
        <w:rPr>
          <w:rFonts w:ascii="Britannic Bold" w:hAnsi="Britannic Bold"/>
          <w:sz w:val="31"/>
        </w:rPr>
        <w:t>1.8.</w:t>
      </w:r>
      <w:r>
        <w:rPr>
          <w:sz w:val="31"/>
        </w:rPr>
        <w:t xml:space="preserve"> Разрыва труб пароводяного тракта или обнаружения трещин, вспучин в основных элементах котла, в паропроводах, питательных трубопроводах и пароводяной арматуре.</w:t>
      </w:r>
    </w:p>
    <w:p w:rsidR="00205EFD" w:rsidRDefault="00746BC4">
      <w:pPr>
        <w:tabs>
          <w:tab w:val="left" w:pos="851"/>
        </w:tabs>
        <w:spacing w:line="360" w:lineRule="auto"/>
        <w:ind w:firstLine="567"/>
        <w:jc w:val="both"/>
        <w:rPr>
          <w:sz w:val="31"/>
        </w:rPr>
      </w:pPr>
      <w:r>
        <w:rPr>
          <w:rFonts w:ascii="Britannic Bold" w:hAnsi="Britannic Bold"/>
          <w:sz w:val="31"/>
        </w:rPr>
        <w:t>1.9.</w:t>
      </w:r>
      <w:r>
        <w:rPr>
          <w:sz w:val="31"/>
        </w:rPr>
        <w:t xml:space="preserve"> Взрыва в топке, взрыва или загорания горючих отходов в газоходах, разогрева докрасна несущих балок каркаса, при обвале обмуровки, а также других повреждениях, угрожающих персоналу или оборудованию.</w:t>
      </w:r>
    </w:p>
    <w:p w:rsidR="00205EFD" w:rsidRDefault="00746BC4">
      <w:pPr>
        <w:tabs>
          <w:tab w:val="left" w:pos="851"/>
        </w:tabs>
        <w:spacing w:line="360" w:lineRule="auto"/>
        <w:ind w:firstLine="567"/>
        <w:jc w:val="both"/>
        <w:rPr>
          <w:sz w:val="31"/>
        </w:rPr>
      </w:pPr>
      <w:r>
        <w:rPr>
          <w:rFonts w:ascii="Britannic Bold" w:hAnsi="Britannic Bold"/>
          <w:sz w:val="31"/>
        </w:rPr>
        <w:t>1.10.</w:t>
      </w:r>
      <w:r>
        <w:rPr>
          <w:sz w:val="31"/>
        </w:rPr>
        <w:t xml:space="preserve"> Исчезновения напряжения на устройствах дистанционного или автоматического управления, а также на всех КИП.</w:t>
      </w:r>
    </w:p>
    <w:p w:rsidR="00205EFD" w:rsidRDefault="00746BC4">
      <w:pPr>
        <w:tabs>
          <w:tab w:val="left" w:pos="851"/>
        </w:tabs>
        <w:spacing w:line="360" w:lineRule="auto"/>
        <w:ind w:firstLine="567"/>
        <w:jc w:val="both"/>
        <w:rPr>
          <w:sz w:val="31"/>
        </w:rPr>
      </w:pPr>
      <w:r>
        <w:rPr>
          <w:rFonts w:ascii="Britannic Bold" w:hAnsi="Britannic Bold"/>
          <w:sz w:val="31"/>
        </w:rPr>
        <w:t>1.11.</w:t>
      </w:r>
      <w:r>
        <w:rPr>
          <w:sz w:val="31"/>
        </w:rPr>
        <w:t xml:space="preserve"> Пожара, угрожающего персоналу, оборудованию или цепям дистанционного и автоматического управления отключающей арматуры, входящей в систему защиты котла.</w:t>
      </w:r>
    </w:p>
    <w:p w:rsidR="00205EFD" w:rsidRDefault="00746BC4">
      <w:pPr>
        <w:tabs>
          <w:tab w:val="left" w:pos="851"/>
        </w:tabs>
        <w:spacing w:line="360" w:lineRule="auto"/>
        <w:ind w:firstLine="567"/>
        <w:jc w:val="both"/>
        <w:rPr>
          <w:sz w:val="31"/>
        </w:rPr>
      </w:pPr>
      <w:r>
        <w:rPr>
          <w:rFonts w:ascii="Britannic Bold" w:hAnsi="Britannic Bold"/>
          <w:sz w:val="31"/>
        </w:rPr>
        <w:t xml:space="preserve">1.12. </w:t>
      </w:r>
      <w:r>
        <w:rPr>
          <w:sz w:val="31"/>
        </w:rPr>
        <w:t>Погас факел в топке котла.</w:t>
      </w:r>
    </w:p>
    <w:p w:rsidR="00205EFD" w:rsidRDefault="00746BC4">
      <w:pPr>
        <w:tabs>
          <w:tab w:val="left" w:pos="851"/>
        </w:tabs>
        <w:spacing w:line="360" w:lineRule="auto"/>
        <w:ind w:firstLine="567"/>
        <w:jc w:val="both"/>
        <w:rPr>
          <w:sz w:val="31"/>
        </w:rPr>
      </w:pPr>
      <w:r>
        <w:rPr>
          <w:rFonts w:ascii="Britannic Bold" w:hAnsi="Britannic Bold"/>
          <w:sz w:val="31"/>
        </w:rPr>
        <w:t>1.13.</w:t>
      </w:r>
      <w:r>
        <w:rPr>
          <w:sz w:val="31"/>
        </w:rPr>
        <w:t xml:space="preserve"> Произошел останов дымососа или вентилятора.</w:t>
      </w:r>
    </w:p>
    <w:p w:rsidR="00205EFD" w:rsidRDefault="00746BC4">
      <w:pPr>
        <w:tabs>
          <w:tab w:val="left" w:pos="851"/>
        </w:tabs>
        <w:spacing w:line="360" w:lineRule="auto"/>
        <w:ind w:firstLine="567"/>
        <w:jc w:val="both"/>
        <w:rPr>
          <w:sz w:val="31"/>
        </w:rPr>
      </w:pPr>
      <w:r>
        <w:rPr>
          <w:rFonts w:ascii="Britannic Bold" w:hAnsi="Britannic Bold"/>
          <w:sz w:val="31"/>
        </w:rPr>
        <w:t>1.14.</w:t>
      </w:r>
      <w:r>
        <w:rPr>
          <w:sz w:val="31"/>
        </w:rPr>
        <w:t xml:space="preserve"> Недопустимого понижения давления мазута ( ниже 5  кгс/см</w:t>
      </w:r>
      <w:r>
        <w:rPr>
          <w:sz w:val="31"/>
          <w:vertAlign w:val="superscript"/>
        </w:rPr>
        <w:t>2</w:t>
      </w:r>
      <w:r>
        <w:rPr>
          <w:sz w:val="31"/>
        </w:rPr>
        <w:t xml:space="preserve"> ).</w:t>
      </w:r>
    </w:p>
    <w:p w:rsidR="00205EFD" w:rsidRDefault="00746BC4">
      <w:pPr>
        <w:tabs>
          <w:tab w:val="left" w:pos="851"/>
        </w:tabs>
        <w:spacing w:line="360" w:lineRule="auto"/>
        <w:ind w:firstLine="567"/>
        <w:jc w:val="both"/>
        <w:rPr>
          <w:sz w:val="31"/>
        </w:rPr>
      </w:pPr>
      <w:r>
        <w:rPr>
          <w:rFonts w:ascii="Britannic Bold" w:hAnsi="Britannic Bold"/>
          <w:sz w:val="31"/>
        </w:rPr>
        <w:t>1.15.</w:t>
      </w:r>
      <w:r>
        <w:rPr>
          <w:sz w:val="31"/>
        </w:rPr>
        <w:t xml:space="preserve"> Разрыва мазутопровода в пределах котла.</w:t>
      </w:r>
    </w:p>
    <w:p w:rsidR="00205EFD" w:rsidRDefault="00205EFD">
      <w:pPr>
        <w:tabs>
          <w:tab w:val="left" w:pos="851"/>
        </w:tabs>
        <w:spacing w:line="360" w:lineRule="auto"/>
        <w:jc w:val="center"/>
        <w:rPr>
          <w:rFonts w:ascii="Arial" w:hAnsi="Arial"/>
          <w:b/>
          <w:i/>
          <w:sz w:val="31"/>
        </w:rPr>
      </w:pPr>
    </w:p>
    <w:p w:rsidR="00205EFD" w:rsidRDefault="00746BC4">
      <w:pPr>
        <w:pStyle w:val="1"/>
        <w:shd w:val="pct5" w:color="auto" w:fill="auto"/>
        <w:jc w:val="center"/>
        <w:rPr>
          <w:i/>
          <w:sz w:val="34"/>
          <w:u w:val="single"/>
        </w:rPr>
      </w:pPr>
      <w:bookmarkStart w:id="472" w:name="_Toc381719672"/>
      <w:bookmarkStart w:id="473" w:name="_Toc381719998"/>
      <w:bookmarkStart w:id="474" w:name="_Toc381730653"/>
      <w:bookmarkStart w:id="475" w:name="_Toc381731004"/>
      <w:bookmarkStart w:id="476" w:name="_Toc381734327"/>
      <w:bookmarkStart w:id="477" w:name="_Toc381756038"/>
      <w:bookmarkStart w:id="478" w:name="_Toc381756348"/>
      <w:bookmarkStart w:id="479" w:name="_Toc381756993"/>
      <w:r>
        <w:rPr>
          <w:i/>
          <w:sz w:val="34"/>
        </w:rPr>
        <w:t>Останов котла</w:t>
      </w:r>
      <w:bookmarkEnd w:id="472"/>
      <w:bookmarkEnd w:id="473"/>
      <w:r>
        <w:rPr>
          <w:i/>
          <w:sz w:val="34"/>
        </w:rPr>
        <w:t xml:space="preserve"> </w:t>
      </w:r>
      <w:bookmarkStart w:id="480" w:name="_Toc381719673"/>
      <w:bookmarkStart w:id="481" w:name="_Toc381719999"/>
      <w:r>
        <w:rPr>
          <w:i/>
          <w:sz w:val="34"/>
        </w:rPr>
        <w:t>по согласованию с главным инженером.</w:t>
      </w:r>
      <w:bookmarkEnd w:id="474"/>
      <w:bookmarkEnd w:id="475"/>
      <w:bookmarkEnd w:id="476"/>
      <w:bookmarkEnd w:id="480"/>
      <w:bookmarkEnd w:id="481"/>
      <w:bookmarkEnd w:id="477"/>
      <w:bookmarkEnd w:id="478"/>
      <w:bookmarkEnd w:id="479"/>
    </w:p>
    <w:p w:rsidR="00205EFD" w:rsidRDefault="00746BC4">
      <w:pPr>
        <w:tabs>
          <w:tab w:val="left" w:pos="851"/>
        </w:tabs>
        <w:spacing w:line="360" w:lineRule="auto"/>
        <w:ind w:firstLine="567"/>
        <w:jc w:val="both"/>
        <w:rPr>
          <w:sz w:val="31"/>
        </w:rPr>
      </w:pPr>
      <w:r>
        <w:rPr>
          <w:rFonts w:ascii="Britannic Bold" w:hAnsi="Britannic Bold"/>
          <w:sz w:val="31"/>
        </w:rPr>
        <w:t>1.</w:t>
      </w:r>
      <w:r>
        <w:rPr>
          <w:sz w:val="31"/>
        </w:rPr>
        <w:t xml:space="preserve"> Котел должен быть остановлен в случаях:</w:t>
      </w:r>
    </w:p>
    <w:p w:rsidR="00205EFD" w:rsidRDefault="00746BC4">
      <w:pPr>
        <w:tabs>
          <w:tab w:val="left" w:pos="851"/>
        </w:tabs>
        <w:spacing w:line="360" w:lineRule="auto"/>
        <w:ind w:firstLine="567"/>
        <w:jc w:val="both"/>
        <w:rPr>
          <w:sz w:val="31"/>
        </w:rPr>
      </w:pPr>
      <w:r>
        <w:rPr>
          <w:rFonts w:ascii="Britannic Bold" w:hAnsi="Britannic Bold"/>
          <w:sz w:val="31"/>
        </w:rPr>
        <w:t>1.1.</w:t>
      </w:r>
      <w:r>
        <w:rPr>
          <w:sz w:val="31"/>
        </w:rPr>
        <w:t xml:space="preserve"> Обнаружения свищей в трубах поверхностей нагрева, пароводоперепускных, а также водоопускных трубах котла, паропроводах, коллекторах, и различных соединениях.</w:t>
      </w:r>
    </w:p>
    <w:p w:rsidR="00205EFD" w:rsidRDefault="00746BC4">
      <w:pPr>
        <w:tabs>
          <w:tab w:val="left" w:pos="851"/>
        </w:tabs>
        <w:spacing w:line="360" w:lineRule="auto"/>
        <w:ind w:firstLine="567"/>
        <w:jc w:val="both"/>
        <w:rPr>
          <w:sz w:val="31"/>
        </w:rPr>
      </w:pPr>
      <w:r>
        <w:rPr>
          <w:rFonts w:ascii="Britannic Bold" w:hAnsi="Britannic Bold"/>
          <w:sz w:val="31"/>
        </w:rPr>
        <w:t>1.2.</w:t>
      </w:r>
      <w:r>
        <w:rPr>
          <w:sz w:val="31"/>
        </w:rPr>
        <w:t xml:space="preserve"> Недопустимого превышения температуре металла поверхности нагрева, если снизить температуру изменением режима работы котлоагрегата не удается.</w:t>
      </w:r>
    </w:p>
    <w:p w:rsidR="00205EFD" w:rsidRDefault="00746BC4">
      <w:pPr>
        <w:tabs>
          <w:tab w:val="left" w:pos="851"/>
        </w:tabs>
        <w:spacing w:line="360" w:lineRule="auto"/>
        <w:ind w:firstLine="567"/>
        <w:jc w:val="both"/>
        <w:rPr>
          <w:sz w:val="31"/>
        </w:rPr>
      </w:pPr>
      <w:r>
        <w:rPr>
          <w:rFonts w:ascii="Britannic Bold" w:hAnsi="Britannic Bold"/>
          <w:sz w:val="31"/>
        </w:rPr>
        <w:t>1.3.</w:t>
      </w:r>
      <w:r>
        <w:rPr>
          <w:sz w:val="31"/>
        </w:rPr>
        <w:t xml:space="preserve"> Выхода из строя всех дистанционных указателей уровня воды в барабане котла.</w:t>
      </w:r>
    </w:p>
    <w:p w:rsidR="00205EFD" w:rsidRDefault="00746BC4">
      <w:pPr>
        <w:tabs>
          <w:tab w:val="left" w:pos="851"/>
        </w:tabs>
        <w:spacing w:line="480" w:lineRule="auto"/>
        <w:ind w:firstLine="567"/>
        <w:jc w:val="both"/>
        <w:rPr>
          <w:sz w:val="31"/>
        </w:rPr>
      </w:pPr>
      <w:r>
        <w:rPr>
          <w:rFonts w:ascii="Britannic Bold" w:hAnsi="Britannic Bold"/>
          <w:sz w:val="31"/>
        </w:rPr>
        <w:t>1.4.</w:t>
      </w:r>
      <w:r>
        <w:rPr>
          <w:sz w:val="31"/>
        </w:rPr>
        <w:t xml:space="preserve"> Резкого ухудшения качества питательной воды против установленных норм.</w:t>
      </w:r>
    </w:p>
    <w:p w:rsidR="00205EFD" w:rsidRDefault="00746BC4">
      <w:pPr>
        <w:pStyle w:val="1"/>
        <w:shd w:val="pct5" w:color="auto" w:fill="auto"/>
        <w:jc w:val="center"/>
        <w:rPr>
          <w:i/>
          <w:sz w:val="34"/>
        </w:rPr>
      </w:pPr>
      <w:bookmarkStart w:id="482" w:name="_Toc381731005"/>
      <w:bookmarkStart w:id="483" w:name="_Toc381734328"/>
      <w:bookmarkStart w:id="484" w:name="_Toc381756039"/>
      <w:bookmarkStart w:id="485" w:name="_Toc381756349"/>
      <w:bookmarkStart w:id="486" w:name="_Toc381756994"/>
      <w:r>
        <w:rPr>
          <w:i/>
          <w:sz w:val="34"/>
        </w:rPr>
        <w:t>СПИСОК ИСПОЛЬЗОВАННОЙ ЛИТЕРАТУРЫ</w:t>
      </w:r>
      <w:bookmarkEnd w:id="482"/>
      <w:bookmarkEnd w:id="483"/>
      <w:bookmarkEnd w:id="484"/>
      <w:bookmarkEnd w:id="485"/>
      <w:bookmarkEnd w:id="486"/>
    </w:p>
    <w:p w:rsidR="00205EFD" w:rsidRDefault="00205EFD"/>
    <w:p w:rsidR="00205EFD" w:rsidRDefault="00746BC4">
      <w:pPr>
        <w:ind w:firstLine="567"/>
        <w:rPr>
          <w:sz w:val="32"/>
        </w:rPr>
      </w:pPr>
      <w:r>
        <w:rPr>
          <w:sz w:val="32"/>
        </w:rPr>
        <w:t>Д.Я. Борщов “ Устройство и эксплуатация отопительных котельных малой мощности “.</w:t>
      </w:r>
    </w:p>
    <w:p w:rsidR="00205EFD" w:rsidRDefault="00746BC4">
      <w:pPr>
        <w:ind w:firstLine="567"/>
        <w:rPr>
          <w:sz w:val="32"/>
        </w:rPr>
      </w:pPr>
      <w:r>
        <w:rPr>
          <w:sz w:val="32"/>
        </w:rPr>
        <w:t>В.С. Вергазов “ Спутник машиниста отопительных котельных “.</w:t>
      </w:r>
    </w:p>
    <w:p w:rsidR="00205EFD" w:rsidRDefault="00746BC4">
      <w:pPr>
        <w:ind w:firstLine="567"/>
        <w:rPr>
          <w:sz w:val="32"/>
        </w:rPr>
      </w:pPr>
      <w:r>
        <w:rPr>
          <w:sz w:val="32"/>
        </w:rPr>
        <w:t>В.А. Бочкарев “ Охрана окружающей среды.  Методические указания“.</w:t>
      </w:r>
    </w:p>
    <w:p w:rsidR="00205EFD" w:rsidRDefault="00205EFD">
      <w:pPr>
        <w:ind w:firstLine="567"/>
        <w:rPr>
          <w:sz w:val="32"/>
        </w:rPr>
      </w:pPr>
    </w:p>
    <w:p w:rsidR="00205EFD" w:rsidRDefault="00205EFD">
      <w:pPr>
        <w:ind w:firstLine="567"/>
        <w:rPr>
          <w:sz w:val="32"/>
        </w:rPr>
      </w:pPr>
    </w:p>
    <w:p w:rsidR="00205EFD" w:rsidRDefault="00205EFD">
      <w:pPr>
        <w:ind w:firstLine="567"/>
        <w:rPr>
          <w:sz w:val="32"/>
        </w:rPr>
      </w:pPr>
    </w:p>
    <w:p w:rsidR="00205EFD" w:rsidRDefault="00205EFD">
      <w:pPr>
        <w:ind w:firstLine="567"/>
        <w:rPr>
          <w:sz w:val="32"/>
        </w:rPr>
      </w:pPr>
    </w:p>
    <w:p w:rsidR="00205EFD" w:rsidRDefault="00746BC4">
      <w:pPr>
        <w:shd w:val="pct10" w:color="auto" w:fill="auto"/>
        <w:ind w:firstLine="567"/>
        <w:jc w:val="right"/>
        <w:rPr>
          <w:b/>
          <w:sz w:val="31"/>
        </w:rPr>
      </w:pPr>
      <w:r>
        <w:rPr>
          <w:b/>
        </w:rPr>
        <w:t xml:space="preserve">disighn by </w:t>
      </w:r>
      <w:r>
        <w:rPr>
          <w:rFonts w:ascii="Brush Script MT" w:hAnsi="Brush Script MT"/>
          <w:b/>
          <w:sz w:val="32"/>
        </w:rPr>
        <w:t>CLASSIC CLUB</w:t>
      </w:r>
      <w:bookmarkStart w:id="487" w:name="_GoBack"/>
      <w:bookmarkEnd w:id="487"/>
    </w:p>
    <w:sectPr w:rsidR="00205EFD">
      <w:headerReference w:type="even" r:id="rId18"/>
      <w:headerReference w:type="default" r:id="rId19"/>
      <w:footerReference w:type="even" r:id="rId20"/>
      <w:footerReference w:type="default" r:id="rId21"/>
      <w:pgSz w:w="11340" w:h="16216" w:code="9"/>
      <w:pgMar w:top="567" w:right="680" w:bottom="284" w:left="1701" w:header="720" w:footer="720" w:gutter="0"/>
      <w:paperSrc w:first="4" w:other="4"/>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EFD" w:rsidRDefault="00746BC4">
      <w:r>
        <w:separator/>
      </w:r>
    </w:p>
  </w:endnote>
  <w:endnote w:type="continuationSeparator" w:id="0">
    <w:p w:rsidR="00205EFD" w:rsidRDefault="00746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EFD" w:rsidRDefault="00746BC4">
    <w:pPr>
      <w:pStyle w:val="a7"/>
      <w:framePr w:wrap="around" w:vAnchor="text" w:hAnchor="margin" w:xAlign="right" w:y="1"/>
      <w:rPr>
        <w:rStyle w:val="a8"/>
        <w:sz w:val="19"/>
      </w:rPr>
    </w:pPr>
    <w:r>
      <w:rPr>
        <w:rStyle w:val="a8"/>
        <w:sz w:val="19"/>
      </w:rPr>
      <w:fldChar w:fldCharType="begin"/>
    </w:r>
    <w:r>
      <w:rPr>
        <w:rStyle w:val="a8"/>
        <w:sz w:val="19"/>
      </w:rPr>
      <w:instrText xml:space="preserve">PAGE  </w:instrText>
    </w:r>
    <w:r>
      <w:rPr>
        <w:rStyle w:val="a8"/>
        <w:sz w:val="19"/>
      </w:rPr>
      <w:fldChar w:fldCharType="end"/>
    </w:r>
  </w:p>
  <w:p w:rsidR="00205EFD" w:rsidRDefault="00205EFD">
    <w:pPr>
      <w:pStyle w:val="a7"/>
      <w:ind w:right="360"/>
      <w:rPr>
        <w:sz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EFD" w:rsidRDefault="00205EFD">
    <w:pPr>
      <w:pStyle w:val="a7"/>
      <w:ind w:right="360"/>
      <w:rPr>
        <w:sz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EFD" w:rsidRDefault="00746BC4">
      <w:r>
        <w:separator/>
      </w:r>
    </w:p>
  </w:footnote>
  <w:footnote w:type="continuationSeparator" w:id="0">
    <w:p w:rsidR="00205EFD" w:rsidRDefault="00746BC4">
      <w:r>
        <w:continuationSeparator/>
      </w:r>
    </w:p>
  </w:footnote>
  <w:footnote w:id="1">
    <w:p w:rsidR="00205EFD" w:rsidRDefault="00746BC4">
      <w:pPr>
        <w:pStyle w:val="a3"/>
        <w:rPr>
          <w:sz w:val="19"/>
        </w:rPr>
      </w:pPr>
      <w:r>
        <w:rPr>
          <w:rStyle w:val="a4"/>
          <w:sz w:val="19"/>
        </w:rPr>
        <w:footnoteRef/>
      </w:r>
      <w:r>
        <w:rPr>
          <w:sz w:val="19"/>
        </w:rPr>
        <w:t xml:space="preserve"> к / агрегаты ДКВР 10-13</w:t>
      </w:r>
    </w:p>
  </w:footnote>
  <w:footnote w:id="2">
    <w:p w:rsidR="00205EFD" w:rsidRDefault="00746BC4">
      <w:pPr>
        <w:pStyle w:val="a3"/>
        <w:rPr>
          <w:sz w:val="19"/>
        </w:rPr>
      </w:pPr>
      <w:r>
        <w:rPr>
          <w:rStyle w:val="a4"/>
          <w:sz w:val="19"/>
        </w:rPr>
        <w:footnoteRef/>
      </w:r>
      <w:r>
        <w:rPr>
          <w:sz w:val="19"/>
        </w:rPr>
        <w:t xml:space="preserve"> к / агрегат ПТВМ - 30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EFD" w:rsidRDefault="00746BC4">
    <w:pPr>
      <w:pStyle w:val="a9"/>
      <w:framePr w:wrap="around" w:vAnchor="text" w:hAnchor="margin" w:xAlign="center" w:y="1"/>
      <w:rPr>
        <w:rStyle w:val="a8"/>
        <w:sz w:val="19"/>
      </w:rPr>
    </w:pPr>
    <w:r>
      <w:rPr>
        <w:rStyle w:val="a8"/>
        <w:sz w:val="19"/>
      </w:rPr>
      <w:fldChar w:fldCharType="begin"/>
    </w:r>
    <w:r>
      <w:rPr>
        <w:rStyle w:val="a8"/>
        <w:sz w:val="19"/>
      </w:rPr>
      <w:instrText xml:space="preserve">PAGE  </w:instrText>
    </w:r>
    <w:r>
      <w:rPr>
        <w:rStyle w:val="a8"/>
        <w:sz w:val="19"/>
      </w:rPr>
      <w:fldChar w:fldCharType="end"/>
    </w:r>
  </w:p>
  <w:p w:rsidR="00205EFD" w:rsidRDefault="00205EFD">
    <w:pPr>
      <w:pStyle w:val="a9"/>
      <w:rPr>
        <w:sz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EFD" w:rsidRDefault="00746BC4">
    <w:pPr>
      <w:pStyle w:val="a9"/>
      <w:framePr w:wrap="around" w:vAnchor="text" w:hAnchor="margin" w:xAlign="center" w:y="1"/>
      <w:rPr>
        <w:rStyle w:val="a8"/>
        <w:sz w:val="19"/>
      </w:rPr>
    </w:pPr>
    <w:r>
      <w:rPr>
        <w:rStyle w:val="a8"/>
        <w:rFonts w:ascii="Wide Latin" w:hAnsi="Wide Latin"/>
        <w:sz w:val="39"/>
      </w:rPr>
      <w:t xml:space="preserve">- </w:t>
    </w:r>
    <w:r>
      <w:rPr>
        <w:rStyle w:val="a8"/>
        <w:rFonts w:ascii="Wide Latin" w:hAnsi="Wide Latin"/>
        <w:sz w:val="39"/>
      </w:rPr>
      <w:fldChar w:fldCharType="begin"/>
    </w:r>
    <w:r>
      <w:rPr>
        <w:rStyle w:val="a8"/>
        <w:rFonts w:ascii="Wide Latin" w:hAnsi="Wide Latin"/>
        <w:sz w:val="39"/>
      </w:rPr>
      <w:instrText xml:space="preserve">PAGE  </w:instrText>
    </w:r>
    <w:r>
      <w:rPr>
        <w:rStyle w:val="a8"/>
        <w:rFonts w:ascii="Wide Latin" w:hAnsi="Wide Latin"/>
        <w:sz w:val="39"/>
      </w:rPr>
      <w:fldChar w:fldCharType="separate"/>
    </w:r>
    <w:r w:rsidR="00752ECA">
      <w:rPr>
        <w:rStyle w:val="a8"/>
        <w:rFonts w:ascii="Wide Latin" w:hAnsi="Wide Latin"/>
        <w:noProof/>
        <w:sz w:val="39"/>
      </w:rPr>
      <w:t>1</w:t>
    </w:r>
    <w:r>
      <w:rPr>
        <w:rStyle w:val="a8"/>
        <w:rFonts w:ascii="Wide Latin" w:hAnsi="Wide Latin"/>
        <w:sz w:val="39"/>
      </w:rPr>
      <w:fldChar w:fldCharType="end"/>
    </w:r>
    <w:r>
      <w:rPr>
        <w:rStyle w:val="a8"/>
        <w:rFonts w:ascii="Wide Latin" w:hAnsi="Wide Latin"/>
        <w:sz w:val="39"/>
      </w:rPr>
      <w:t xml:space="preserve"> -</w:t>
    </w:r>
  </w:p>
  <w:p w:rsidR="00205EFD" w:rsidRDefault="00205EFD">
    <w:pPr>
      <w:pStyle w:val="a9"/>
      <w:rPr>
        <w:sz w:val="19"/>
      </w:rPr>
    </w:pPr>
  </w:p>
  <w:p w:rsidR="00205EFD" w:rsidRDefault="00205EFD">
    <w:pPr>
      <w:pStyle w:val="a9"/>
      <w:rPr>
        <w:sz w:val="19"/>
      </w:rPr>
    </w:pPr>
  </w:p>
  <w:p w:rsidR="00205EFD" w:rsidRDefault="00746BC4">
    <w:pPr>
      <w:pStyle w:val="a9"/>
      <w:rPr>
        <w:sz w:val="19"/>
      </w:rPr>
    </w:pPr>
    <w:r>
      <w:rPr>
        <w:sz w:val="19"/>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6BC4"/>
    <w:rsid w:val="00205EFD"/>
    <w:rsid w:val="00746BC4"/>
    <w:rsid w:val="00752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rules v:ext="edit">
        <o:r id="V:Rule1" type="callout" idref="#_x0000_s1026"/>
        <o:r id="V:Rule2" type="callout" idref="#_x0000_s1027"/>
      </o:rules>
    </o:shapelayout>
  </w:shapeDefaults>
  <w:decimalSymbol w:val=","/>
  <w:listSeparator w:val=";"/>
  <w15:chartTrackingRefBased/>
  <w15:docId w15:val="{D04C073C-0DDF-4F1D-9D02-713DA0184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spacing w:before="240" w:after="60"/>
      <w:outlineLvl w:val="0"/>
    </w:pPr>
    <w:rPr>
      <w:rFonts w:ascii="Arial" w:hAnsi="Arial"/>
      <w:b/>
      <w:kern w:val="28"/>
      <w:sz w:val="30"/>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b/>
      <w:sz w:val="24"/>
    </w:rPr>
  </w:style>
  <w:style w:type="paragraph" w:styleId="4">
    <w:name w:val="heading 4"/>
    <w:basedOn w:val="a"/>
    <w:next w:val="a"/>
    <w:qFormat/>
    <w:pPr>
      <w:keepNext/>
      <w:spacing w:before="240" w:after="60"/>
      <w:outlineLvl w:val="3"/>
    </w:pPr>
    <w:rPr>
      <w:b/>
      <w:i/>
      <w:sz w:val="24"/>
    </w:rPr>
  </w:style>
  <w:style w:type="paragraph" w:styleId="5">
    <w:name w:val="heading 5"/>
    <w:basedOn w:val="a"/>
    <w:next w:val="a"/>
    <w:qFormat/>
    <w:pPr>
      <w:spacing w:before="240" w:after="60"/>
      <w:outlineLvl w:val="4"/>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basedOn w:val="a0"/>
    <w:semiHidden/>
    <w:rPr>
      <w:vertAlign w:val="superscript"/>
    </w:rPr>
  </w:style>
  <w:style w:type="paragraph" w:styleId="20">
    <w:name w:val="List 2"/>
    <w:basedOn w:val="a"/>
    <w:semiHidden/>
    <w:pPr>
      <w:ind w:left="566" w:hanging="283"/>
    </w:pPr>
  </w:style>
  <w:style w:type="paragraph" w:styleId="30">
    <w:name w:val="List 3"/>
    <w:basedOn w:val="a"/>
    <w:semiHidden/>
    <w:pPr>
      <w:ind w:left="849" w:hanging="283"/>
    </w:pPr>
  </w:style>
  <w:style w:type="paragraph" w:styleId="31">
    <w:name w:val="List Bullet 3"/>
    <w:basedOn w:val="a"/>
    <w:semiHidden/>
    <w:pPr>
      <w:ind w:left="849" w:hanging="283"/>
    </w:pPr>
  </w:style>
  <w:style w:type="paragraph" w:styleId="21">
    <w:name w:val="List Continue 2"/>
    <w:basedOn w:val="a"/>
    <w:semiHidden/>
    <w:pPr>
      <w:spacing w:after="120"/>
      <w:ind w:left="566"/>
    </w:pPr>
  </w:style>
  <w:style w:type="paragraph" w:styleId="32">
    <w:name w:val="List Continue 3"/>
    <w:basedOn w:val="a"/>
    <w:semiHidden/>
    <w:pPr>
      <w:spacing w:after="120"/>
      <w:ind w:left="849"/>
    </w:pPr>
  </w:style>
  <w:style w:type="paragraph" w:styleId="a5">
    <w:name w:val="Body Text"/>
    <w:basedOn w:val="a"/>
    <w:semiHidden/>
    <w:pPr>
      <w:spacing w:after="120"/>
    </w:pPr>
  </w:style>
  <w:style w:type="paragraph" w:styleId="a6">
    <w:name w:val="Body Text Indent"/>
    <w:basedOn w:val="a"/>
    <w:semiHidden/>
    <w:pPr>
      <w:spacing w:after="120"/>
      <w:ind w:left="283"/>
    </w:pPr>
  </w:style>
  <w:style w:type="paragraph" w:styleId="a7">
    <w:name w:val="footer"/>
    <w:basedOn w:val="a"/>
    <w:semiHidden/>
    <w:pPr>
      <w:tabs>
        <w:tab w:val="center" w:pos="4536"/>
        <w:tab w:val="right" w:pos="9072"/>
      </w:tabs>
    </w:pPr>
  </w:style>
  <w:style w:type="character" w:styleId="a8">
    <w:name w:val="page number"/>
    <w:basedOn w:val="a0"/>
    <w:semiHidden/>
  </w:style>
  <w:style w:type="paragraph" w:styleId="a9">
    <w:name w:val="header"/>
    <w:basedOn w:val="a"/>
    <w:semiHidden/>
    <w:pPr>
      <w:tabs>
        <w:tab w:val="center" w:pos="4536"/>
        <w:tab w:val="right" w:pos="9072"/>
      </w:tabs>
    </w:pPr>
  </w:style>
  <w:style w:type="paragraph" w:styleId="33">
    <w:name w:val="Body Text 3"/>
    <w:basedOn w:val="a6"/>
  </w:style>
  <w:style w:type="paragraph" w:styleId="10">
    <w:name w:val="toc 1"/>
    <w:basedOn w:val="a"/>
    <w:next w:val="a"/>
    <w:semiHidden/>
    <w:pPr>
      <w:tabs>
        <w:tab w:val="right" w:leader="dot" w:pos="8959"/>
      </w:tabs>
      <w:spacing w:before="360"/>
    </w:pPr>
    <w:rPr>
      <w:rFonts w:ascii="Arial" w:hAnsi="Arial"/>
      <w:b/>
      <w:caps/>
      <w:sz w:val="24"/>
    </w:rPr>
  </w:style>
  <w:style w:type="paragraph" w:styleId="22">
    <w:name w:val="toc 2"/>
    <w:basedOn w:val="a"/>
    <w:next w:val="a"/>
    <w:semiHidden/>
    <w:pPr>
      <w:tabs>
        <w:tab w:val="right" w:leader="dot" w:pos="8959"/>
      </w:tabs>
      <w:spacing w:before="240"/>
      <w:ind w:left="200"/>
    </w:pPr>
    <w:rPr>
      <w:b/>
    </w:rPr>
  </w:style>
  <w:style w:type="paragraph" w:styleId="34">
    <w:name w:val="toc 3"/>
    <w:basedOn w:val="a"/>
    <w:next w:val="a"/>
    <w:semiHidden/>
    <w:pPr>
      <w:tabs>
        <w:tab w:val="right" w:leader="dot" w:pos="8959"/>
      </w:tabs>
      <w:ind w:left="400"/>
    </w:pPr>
  </w:style>
  <w:style w:type="paragraph" w:styleId="40">
    <w:name w:val="toc 4"/>
    <w:basedOn w:val="a"/>
    <w:next w:val="a"/>
    <w:semiHidden/>
    <w:pPr>
      <w:tabs>
        <w:tab w:val="right" w:leader="dot" w:pos="8959"/>
      </w:tabs>
      <w:ind w:left="600"/>
    </w:pPr>
  </w:style>
  <w:style w:type="paragraph" w:styleId="50">
    <w:name w:val="toc 5"/>
    <w:basedOn w:val="a"/>
    <w:next w:val="a"/>
    <w:semiHidden/>
    <w:pPr>
      <w:tabs>
        <w:tab w:val="right" w:leader="dot" w:pos="8959"/>
      </w:tabs>
      <w:ind w:left="800"/>
    </w:pPr>
  </w:style>
  <w:style w:type="paragraph" w:styleId="6">
    <w:name w:val="toc 6"/>
    <w:basedOn w:val="a"/>
    <w:next w:val="a"/>
    <w:semiHidden/>
    <w:pPr>
      <w:tabs>
        <w:tab w:val="right" w:leader="dot" w:pos="8959"/>
      </w:tabs>
      <w:ind w:left="1000"/>
    </w:pPr>
  </w:style>
  <w:style w:type="paragraph" w:styleId="7">
    <w:name w:val="toc 7"/>
    <w:basedOn w:val="a"/>
    <w:next w:val="a"/>
    <w:semiHidden/>
    <w:pPr>
      <w:tabs>
        <w:tab w:val="right" w:leader="dot" w:pos="8959"/>
      </w:tabs>
      <w:ind w:left="1200"/>
    </w:pPr>
  </w:style>
  <w:style w:type="paragraph" w:styleId="8">
    <w:name w:val="toc 8"/>
    <w:basedOn w:val="a"/>
    <w:next w:val="a"/>
    <w:semiHidden/>
    <w:pPr>
      <w:tabs>
        <w:tab w:val="right" w:leader="dot" w:pos="8959"/>
      </w:tabs>
      <w:ind w:left="1400"/>
    </w:pPr>
  </w:style>
  <w:style w:type="paragraph" w:styleId="9">
    <w:name w:val="toc 9"/>
    <w:basedOn w:val="a"/>
    <w:next w:val="a"/>
    <w:semiHidden/>
    <w:pPr>
      <w:tabs>
        <w:tab w:val="right" w:leader="dot" w:pos="8959"/>
      </w:tabs>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8904</Words>
  <Characters>50758</Characters>
  <Application>Microsoft Office Word</Application>
  <DocSecurity>0</DocSecurity>
  <Lines>422</Lines>
  <Paragraphs>119</Paragraphs>
  <ScaleCrop>false</ScaleCrop>
  <Company/>
  <LinksUpToDate>false</LinksUpToDate>
  <CharactersWithSpaces>59543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Дипломная работа ( в натуре )</dc:title>
  <dc:subject>Дипломная работа по РК "Свердловская"</dc:subject>
  <dc:creator>Alex</dc:creator>
  <cp:keywords/>
  <dc:description>Не удалять ни в коем случае. Чревато глобальными, необратимыми последствиями для здоровья удаляющего</dc:description>
  <cp:lastModifiedBy>admin</cp:lastModifiedBy>
  <cp:revision>2</cp:revision>
  <cp:lastPrinted>1899-12-31T22:00:00Z</cp:lastPrinted>
  <dcterms:created xsi:type="dcterms:W3CDTF">2014-02-13T17:53:00Z</dcterms:created>
  <dcterms:modified xsi:type="dcterms:W3CDTF">2014-02-13T17:53:00Z</dcterms:modified>
</cp:coreProperties>
</file>