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A9" w:rsidRDefault="007D30A9">
      <w:pPr>
        <w:ind w:left="-567"/>
        <w:jc w:val="center"/>
        <w:rPr>
          <w:sz w:val="36"/>
        </w:rPr>
      </w:pPr>
      <w:r>
        <w:rPr>
          <w:sz w:val="36"/>
        </w:rPr>
        <w:t>Расчет комбинированной шлицевой протяжки</w:t>
      </w:r>
    </w:p>
    <w:p w:rsidR="007D30A9" w:rsidRDefault="007D30A9">
      <w:pPr>
        <w:ind w:left="-567"/>
        <w:jc w:val="center"/>
        <w:rPr>
          <w:sz w:val="36"/>
        </w:rPr>
      </w:pPr>
      <w:r>
        <w:rPr>
          <w:sz w:val="36"/>
        </w:rPr>
        <w:t>группового резания.</w:t>
      </w:r>
    </w:p>
    <w:p w:rsidR="007D30A9" w:rsidRDefault="007D30A9">
      <w:pPr>
        <w:ind w:left="-567"/>
        <w:jc w:val="center"/>
        <w:rPr>
          <w:sz w:val="36"/>
        </w:rPr>
      </w:pP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Исходные данные для варианта </w:t>
      </w:r>
      <w:r>
        <w:rPr>
          <w:sz w:val="28"/>
          <w:lang w:val="en-US"/>
        </w:rPr>
        <w:t>68</w:t>
      </w:r>
      <w:r>
        <w:rPr>
          <w:sz w:val="28"/>
        </w:rPr>
        <w:t>: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479"/>
        <w:gridCol w:w="649"/>
        <w:gridCol w:w="1619"/>
      </w:tblGrid>
      <w:tr w:rsidR="007D30A9">
        <w:tc>
          <w:tcPr>
            <w:tcW w:w="7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 xml:space="preserve">Номинальный размер отверстия </w:t>
            </w:r>
            <w:r>
              <w:rPr>
                <w:sz w:val="28"/>
                <w:lang w:val="en-US"/>
              </w:rPr>
              <w:t>DxdxB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92x82x18</w:t>
            </w:r>
          </w:p>
        </w:tc>
      </w:tr>
      <w:tr w:rsidR="007D30A9">
        <w:tc>
          <w:tcPr>
            <w:tcW w:w="7479" w:type="dxa"/>
            <w:tcBorders>
              <w:top w:val="single" w:sz="6" w:space="0" w:color="auto"/>
              <w:left w:val="single" w:sz="6" w:space="0" w:color="auto"/>
            </w:tcBorders>
          </w:tcPr>
          <w:p w:rsidR="007D30A9" w:rsidRDefault="00DC4B3E">
            <w:pPr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26" style="position:absolute;z-index:251657728;mso-position-horizontal-relative:text;mso-position-vertical-relative:text" from="238.8pt,.65pt" to="238.85pt,79.9pt" o:allowincell="f" strokeweight="1pt">
                  <v:stroke startarrowwidth="narrow" startarrowlength="short" endarrowwidth="narrow" endarrowlength="short"/>
                </v:line>
              </w:pict>
            </w:r>
            <w:r w:rsidR="007D30A9">
              <w:rPr>
                <w:sz w:val="28"/>
              </w:rPr>
              <w:t>Отклонения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</w:p>
        </w:tc>
      </w:tr>
      <w:tr w:rsidR="007D30A9">
        <w:tc>
          <w:tcPr>
            <w:tcW w:w="7479" w:type="dxa"/>
            <w:tcBorders>
              <w:left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              </w:t>
            </w:r>
            <w:r>
              <w:rPr>
                <w:sz w:val="28"/>
              </w:rPr>
              <w:t xml:space="preserve">наружный диаметр </w:t>
            </w:r>
            <w:r>
              <w:rPr>
                <w:sz w:val="28"/>
                <w:lang w:val="en-US"/>
              </w:rPr>
              <w:t>D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vertAlign w:val="superscript"/>
              </w:rPr>
              <w:t>+</w:t>
            </w:r>
            <w:r>
              <w:rPr>
                <w:sz w:val="28"/>
                <w:vertAlign w:val="superscript"/>
                <w:lang w:val="en-US"/>
              </w:rPr>
              <w:t xml:space="preserve"> 0.05</w:t>
            </w:r>
          </w:p>
        </w:tc>
      </w:tr>
      <w:tr w:rsidR="007D30A9">
        <w:tc>
          <w:tcPr>
            <w:tcW w:w="7479" w:type="dxa"/>
            <w:tcBorders>
              <w:left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              </w:t>
            </w:r>
            <w:r>
              <w:rPr>
                <w:sz w:val="28"/>
              </w:rPr>
              <w:t xml:space="preserve">диаметр впадин </w:t>
            </w:r>
            <w:r>
              <w:rPr>
                <w:sz w:val="28"/>
                <w:lang w:val="en-US"/>
              </w:rPr>
              <w:t xml:space="preserve">    d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vertAlign w:val="superscript"/>
                <w:lang w:val="en-US"/>
              </w:rPr>
              <w:t>+ 0.04</w:t>
            </w:r>
          </w:p>
        </w:tc>
      </w:tr>
      <w:tr w:rsidR="007D30A9">
        <w:tc>
          <w:tcPr>
            <w:tcW w:w="7479" w:type="dxa"/>
            <w:tcBorders>
              <w:left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                                               </w:t>
            </w:r>
            <w:r>
              <w:rPr>
                <w:sz w:val="28"/>
              </w:rPr>
              <w:t xml:space="preserve">ширина шлицев </w:t>
            </w:r>
            <w:r>
              <w:rPr>
                <w:sz w:val="28"/>
                <w:lang w:val="en-US"/>
              </w:rPr>
              <w:t xml:space="preserve">    B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  <w:lang w:val="en-US"/>
              </w:rPr>
            </w:pPr>
            <w:r>
              <w:rPr>
                <w:sz w:val="28"/>
                <w:vertAlign w:val="superscript"/>
                <w:lang w:val="en-US"/>
              </w:rPr>
              <w:t>+ 0.06</w:t>
            </w:r>
          </w:p>
          <w:p w:rsidR="007D30A9" w:rsidRDefault="007D30A9">
            <w:pPr>
              <w:rPr>
                <w:sz w:val="28"/>
              </w:rPr>
            </w:pPr>
            <w:r>
              <w:rPr>
                <w:sz w:val="28"/>
                <w:vertAlign w:val="superscript"/>
                <w:lang w:val="en-US"/>
              </w:rPr>
              <w:t>- 0.03</w:t>
            </w:r>
          </w:p>
        </w:tc>
      </w:tr>
      <w:tr w:rsidR="007D30A9">
        <w:tc>
          <w:tcPr>
            <w:tcW w:w="7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 xml:space="preserve">Фаска  </w:t>
            </w:r>
            <w:r>
              <w:rPr>
                <w:sz w:val="28"/>
                <w:lang w:val="en-US"/>
              </w:rPr>
              <w:t>f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0.4 </w:t>
            </w:r>
            <w:r>
              <w:rPr>
                <w:sz w:val="28"/>
                <w:vertAlign w:val="superscript"/>
                <w:lang w:val="en-US"/>
              </w:rPr>
              <w:t>+0.05</w:t>
            </w:r>
          </w:p>
        </w:tc>
      </w:tr>
      <w:tr w:rsidR="007D30A9">
        <w:tc>
          <w:tcPr>
            <w:tcW w:w="7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 xml:space="preserve">Число шлицев </w:t>
            </w:r>
            <w:r>
              <w:rPr>
                <w:sz w:val="28"/>
                <w:lang w:val="en-US"/>
              </w:rPr>
              <w:t>z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</w:p>
        </w:tc>
      </w:tr>
      <w:tr w:rsidR="007D30A9">
        <w:tc>
          <w:tcPr>
            <w:tcW w:w="7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 xml:space="preserve">Длина протягиваемого отверстия </w:t>
            </w:r>
            <w:r>
              <w:rPr>
                <w:sz w:val="28"/>
                <w:lang w:val="en-US"/>
              </w:rPr>
              <w:t>L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мм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66</w:t>
            </w:r>
          </w:p>
        </w:tc>
      </w:tr>
      <w:tr w:rsidR="007D30A9">
        <w:tc>
          <w:tcPr>
            <w:tcW w:w="7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</w:rPr>
              <w:t>Материал детали</w:t>
            </w:r>
          </w:p>
        </w:tc>
        <w:tc>
          <w:tcPr>
            <w:tcW w:w="6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0A9" w:rsidRDefault="007D30A9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30XH3A</w:t>
            </w:r>
          </w:p>
        </w:tc>
      </w:tr>
    </w:tbl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32"/>
        </w:rPr>
      </w:pPr>
      <w:r>
        <w:rPr>
          <w:sz w:val="32"/>
        </w:rPr>
        <w:t>Расчет фасочной части</w:t>
      </w:r>
    </w:p>
    <w:p w:rsidR="007D30A9" w:rsidRDefault="007D30A9">
      <w:pPr>
        <w:ind w:left="-567"/>
        <w:rPr>
          <w:sz w:val="28"/>
        </w:rPr>
      </w:pPr>
    </w:p>
    <w:p w:rsidR="007D30A9" w:rsidRDefault="007D30A9" w:rsidP="00302340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 зависимости от количества нарезаемых зубьев принимаем угол у основания шлицевых канавок: для </w:t>
      </w:r>
      <w:r>
        <w:rPr>
          <w:sz w:val="28"/>
          <w:lang w:val="en-US"/>
        </w:rPr>
        <w:t xml:space="preserve">z = 8; </w:t>
      </w:r>
      <w:r>
        <w:rPr>
          <w:sz w:val="28"/>
          <w:lang w:val="en-US"/>
        </w:rPr>
        <w:sym w:font="Symbol" w:char="F062"/>
      </w:r>
      <w:r>
        <w:rPr>
          <w:sz w:val="28"/>
        </w:rPr>
        <w:t xml:space="preserve"> = </w:t>
      </w:r>
      <w:r>
        <w:rPr>
          <w:sz w:val="28"/>
          <w:lang w:val="en-US"/>
        </w:rPr>
        <w:t>45</w:t>
      </w:r>
      <w:r>
        <w:rPr>
          <w:sz w:val="28"/>
          <w:lang w:val="en-US"/>
        </w:rPr>
        <w:sym w:font="Symbol" w:char="F0B0"/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2.  Определим диаметр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ф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sin </w:t>
      </w:r>
      <w:r>
        <w:rPr>
          <w:sz w:val="28"/>
          <w:lang w:val="en-US"/>
        </w:rPr>
        <w:sym w:font="Symbol" w:char="F071"/>
      </w:r>
      <w:r>
        <w:rPr>
          <w:sz w:val="28"/>
          <w:vertAlign w:val="subscript"/>
        </w:rPr>
        <w:t>в</w:t>
      </w:r>
      <w:r>
        <w:rPr>
          <w:sz w:val="28"/>
        </w:rPr>
        <w:t xml:space="preserve"> = </w:t>
      </w: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+ 2f / d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где </w:t>
      </w: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ширина шлицевого выступа на протяжке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b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- </w:t>
      </w:r>
      <w:r>
        <w:rPr>
          <w:sz w:val="28"/>
          <w:lang w:val="en-US"/>
        </w:rPr>
        <w:sym w:font="Symbol" w:char="F064"/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</w:t>
      </w:r>
      <w:r>
        <w:rPr>
          <w:sz w:val="28"/>
        </w:rPr>
        <w:t>,мм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 xml:space="preserve"> где </w:t>
      </w: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- </w:t>
      </w:r>
      <w:r>
        <w:rPr>
          <w:sz w:val="28"/>
        </w:rPr>
        <w:t>максимально допустимая ширина шлицевой канавки на изделии;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sym w:font="Symbol" w:char="F064"/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-</w:t>
      </w:r>
      <w:r>
        <w:rPr>
          <w:sz w:val="28"/>
        </w:rPr>
        <w:t xml:space="preserve"> максимальное разбивание по ширине шлица (0.005 </w:t>
      </w:r>
      <w:r>
        <w:rPr>
          <w:sz w:val="28"/>
        </w:rPr>
        <w:sym w:font="Symbol" w:char="F0B8"/>
      </w:r>
      <w:r>
        <w:rPr>
          <w:sz w:val="28"/>
        </w:rPr>
        <w:t xml:space="preserve"> 0.01 мм) = 0.01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18.06 - 0.01 = 18.05 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</w:rPr>
        <w:sym w:font="Symbol" w:char="F071"/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= sin ( 18.05 + 2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0.4 ) / 82 = sin 0.229 = 13</w:t>
      </w:r>
      <w:r>
        <w:rPr>
          <w:sz w:val="28"/>
          <w:lang w:val="en-US"/>
        </w:rPr>
        <w:sym w:font="Symbol" w:char="F0B0"/>
      </w:r>
      <w:r>
        <w:rPr>
          <w:sz w:val="28"/>
          <w:lang w:val="en-US"/>
        </w:rPr>
        <w:t>17`23``                                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M = 0.5d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(</w:t>
      </w:r>
      <w:r>
        <w:rPr>
          <w:sz w:val="28"/>
          <w:lang w:val="en-US"/>
        </w:rPr>
        <w:sym w:font="Symbol" w:char="F071"/>
      </w:r>
      <w:r>
        <w:rPr>
          <w:sz w:val="28"/>
          <w:vertAlign w:val="subscript"/>
          <w:lang w:val="en-US"/>
        </w:rPr>
        <w:t>b</w:t>
      </w:r>
      <w:r>
        <w:rPr>
          <w:sz w:val="28"/>
          <w:lang w:val="en-US"/>
        </w:rPr>
        <w:t xml:space="preserve"> +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 xml:space="preserve">) =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82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sin (13.289 + 45) = 34.879                      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E = M / sin 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 xml:space="preserve"> = 34.879 / sin 45 = 49.327                                                         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 C = 0.5b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ctg </w:t>
      </w:r>
      <w:r>
        <w:rPr>
          <w:sz w:val="28"/>
          <w:lang w:val="en-US"/>
        </w:rPr>
        <w:sym w:font="Symbol" w:char="F062"/>
      </w:r>
      <w:r>
        <w:rPr>
          <w:sz w:val="28"/>
          <w:lang w:val="en-US"/>
        </w:rPr>
        <w:t xml:space="preserve"> =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18.05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ctg 45 = 9.025                                            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tg </w:t>
      </w:r>
      <w:r>
        <w:rPr>
          <w:sz w:val="28"/>
          <w:lang w:val="en-US"/>
        </w:rPr>
        <w:sym w:font="Symbol" w:char="F071"/>
      </w:r>
      <w:r>
        <w:rPr>
          <w:sz w:val="28"/>
          <w:vertAlign w:val="subscript"/>
        </w:rPr>
        <w:t>ф</w:t>
      </w:r>
      <w:r>
        <w:rPr>
          <w:sz w:val="28"/>
        </w:rPr>
        <w:t xml:space="preserve"> </w:t>
      </w:r>
      <w:r>
        <w:rPr>
          <w:sz w:val="28"/>
          <w:lang w:val="en-US"/>
        </w:rPr>
        <w:t>= 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/ 2( E-C ) = 18.05 / 2( 49.327 - 9.025 ) = 0.2239                             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sym w:font="Symbol" w:char="F071"/>
      </w:r>
      <w:r>
        <w:rPr>
          <w:sz w:val="28"/>
          <w:vertAlign w:val="subscript"/>
        </w:rPr>
        <w:t>ф</w:t>
      </w:r>
      <w:r>
        <w:rPr>
          <w:sz w:val="28"/>
        </w:rPr>
        <w:t xml:space="preserve"> </w:t>
      </w:r>
      <w:r>
        <w:rPr>
          <w:sz w:val="28"/>
          <w:lang w:val="en-US"/>
        </w:rPr>
        <w:t>= 12.622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</w:rPr>
        <w:t>ф</w:t>
      </w:r>
      <w:r>
        <w:rPr>
          <w:sz w:val="28"/>
        </w:rPr>
        <w:t xml:space="preserve"> </w:t>
      </w:r>
      <w:r>
        <w:rPr>
          <w:sz w:val="28"/>
          <w:lang w:val="en-US"/>
        </w:rPr>
        <w:t>= b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/ sin </w:t>
      </w:r>
      <w:r>
        <w:rPr>
          <w:sz w:val="28"/>
          <w:lang w:val="en-US"/>
        </w:rPr>
        <w:sym w:font="Symbol" w:char="F071"/>
      </w:r>
      <w:r>
        <w:rPr>
          <w:sz w:val="28"/>
          <w:vertAlign w:val="subscript"/>
        </w:rPr>
        <w:t>ф</w:t>
      </w:r>
      <w:r>
        <w:rPr>
          <w:sz w:val="28"/>
          <w:lang w:val="en-US"/>
        </w:rPr>
        <w:t xml:space="preserve"> = 18.05 / 0.22 = 82.6</w:t>
      </w:r>
      <w:r>
        <w:rPr>
          <w:sz w:val="28"/>
          <w:lang w:val="en-US"/>
        </w:rPr>
        <w:tab/>
      </w:r>
      <w:r>
        <w:rPr>
          <w:sz w:val="28"/>
        </w:rPr>
        <w:t>мм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                  (        )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3. Определим диаметр последнего фасочного зуба.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</w:rPr>
        <w:t>ф.п.</w:t>
      </w:r>
      <w:r>
        <w:rPr>
          <w:sz w:val="28"/>
        </w:rPr>
        <w:t xml:space="preserve"> </w:t>
      </w:r>
      <w:r>
        <w:rPr>
          <w:sz w:val="28"/>
          <w:lang w:val="en-US"/>
        </w:rPr>
        <w:t>= d</w:t>
      </w:r>
      <w:r>
        <w:rPr>
          <w:sz w:val="28"/>
          <w:vertAlign w:val="subscript"/>
        </w:rPr>
        <w:t>ф</w:t>
      </w:r>
      <w:r>
        <w:rPr>
          <w:sz w:val="28"/>
          <w:lang w:val="en-US"/>
        </w:rPr>
        <w:t xml:space="preserve"> + </w:t>
      </w:r>
      <w:r>
        <w:rPr>
          <w:sz w:val="28"/>
        </w:rPr>
        <w:t>(</w:t>
      </w:r>
      <w:r>
        <w:rPr>
          <w:sz w:val="28"/>
          <w:lang w:val="en-US"/>
        </w:rPr>
        <w:t xml:space="preserve"> 0.3 </w:t>
      </w:r>
      <w:r>
        <w:rPr>
          <w:sz w:val="28"/>
          <w:lang w:val="en-US"/>
        </w:rPr>
        <w:sym w:font="Symbol" w:char="F0B8"/>
      </w:r>
      <w:r>
        <w:rPr>
          <w:sz w:val="28"/>
          <w:lang w:val="en-US"/>
        </w:rPr>
        <w:t xml:space="preserve"> 0.4 ) = 82.6 + 0.4 = 83 </w:t>
      </w:r>
      <w:r>
        <w:rPr>
          <w:sz w:val="28"/>
        </w:rPr>
        <w:t>мм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                  (        )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4. Определим диаметр последнего размера хвостовика.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= l</w:t>
      </w:r>
      <w:r>
        <w:rPr>
          <w:sz w:val="28"/>
          <w:vertAlign w:val="subscript"/>
        </w:rPr>
        <w:t>в</w:t>
      </w:r>
      <w:r>
        <w:rPr>
          <w:sz w:val="28"/>
          <w:lang w:val="en-US"/>
        </w:rPr>
        <w:t xml:space="preserve"> + l</w:t>
      </w:r>
      <w:r>
        <w:rPr>
          <w:sz w:val="28"/>
          <w:vertAlign w:val="subscript"/>
        </w:rPr>
        <w:t>з</w:t>
      </w:r>
      <w:r>
        <w:rPr>
          <w:sz w:val="28"/>
          <w:lang w:val="en-US"/>
        </w:rPr>
        <w:t xml:space="preserve"> + l</w:t>
      </w:r>
      <w:r>
        <w:rPr>
          <w:sz w:val="28"/>
          <w:vertAlign w:val="subscript"/>
        </w:rPr>
        <w:t>с</w:t>
      </w:r>
      <w:r>
        <w:rPr>
          <w:sz w:val="28"/>
          <w:lang w:val="en-US"/>
        </w:rPr>
        <w:t xml:space="preserve"> + l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+ l</w:t>
      </w:r>
      <w:r>
        <w:rPr>
          <w:sz w:val="28"/>
          <w:vertAlign w:val="subscript"/>
        </w:rPr>
        <w:t>н</w:t>
      </w:r>
      <w:r>
        <w:rPr>
          <w:sz w:val="28"/>
          <w:lang w:val="en-US"/>
        </w:rPr>
        <w:t xml:space="preserve">  ,</w:t>
      </w:r>
      <w:r>
        <w:rPr>
          <w:sz w:val="28"/>
        </w:rPr>
        <w:t>мм</w:t>
      </w:r>
      <w:r>
        <w:rPr>
          <w:sz w:val="28"/>
          <w:lang w:val="en-US"/>
        </w:rPr>
        <w:t xml:space="preserve">  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- длина входа хвостовика в патрон, мм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- зазор между патроном и стенкой опорной плиты станка, мм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- толщина стенки опорной плиты протяжного станка, мм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n</w:t>
      </w:r>
      <w:r>
        <w:rPr>
          <w:sz w:val="28"/>
        </w:rPr>
        <w:t xml:space="preserve"> - высота выступающей части планшайбы, мм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- длина передней направляющей, мм.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= 100 + 20 + 26 + 57 + 76 = 270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 xml:space="preserve"> = 220 + h` = 220 + 66 = 286 </w:t>
      </w:r>
      <w:r>
        <w:rPr>
          <w:sz w:val="28"/>
        </w:rPr>
        <w:t>мм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5. Определим силу протягивания.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zmax</w:t>
      </w:r>
      <w:r>
        <w:rPr>
          <w:sz w:val="28"/>
          <w:lang w:val="en-US"/>
        </w:rPr>
        <w:t xml:space="preserve"> = 9.81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Cp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Sz</w:t>
      </w:r>
      <w:r>
        <w:rPr>
          <w:sz w:val="28"/>
          <w:vertAlign w:val="super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D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z</w:t>
      </w:r>
      <w:r>
        <w:rPr>
          <w:sz w:val="28"/>
          <w:vertAlign w:val="subscript"/>
          <w:lang w:val="en-US"/>
        </w:rPr>
        <w:t xml:space="preserve">max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lang w:val="en-US"/>
        </w:rPr>
        <w:sym w:font="Symbol" w:char="F067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kc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Значение всех коэффициентов берем из таблиц (1. табл. 12 и табл. 13)</w:t>
      </w:r>
    </w:p>
    <w:p w:rsidR="007D30A9" w:rsidRDefault="007D30A9">
      <w:pPr>
        <w:ind w:left="-567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614"/>
        <w:gridCol w:w="1614"/>
        <w:gridCol w:w="1614"/>
        <w:gridCol w:w="1614"/>
        <w:gridCol w:w="1614"/>
      </w:tblGrid>
      <w:tr w:rsidR="007D30A9"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Cp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lang w:val="en-US"/>
              </w:rPr>
              <w:sym w:font="Symbol" w:char="F067"/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kc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lang w:val="en-US"/>
              </w:rPr>
              <w:sym w:font="Symbol" w:char="F06A"/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Sz</w:t>
            </w:r>
          </w:p>
        </w:tc>
      </w:tr>
      <w:tr w:rsidR="007D30A9"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250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0.85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614" w:type="dxa"/>
          </w:tcPr>
          <w:p w:rsidR="007D30A9" w:rsidRDefault="007D30A9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0.1</w:t>
            </w:r>
          </w:p>
        </w:tc>
      </w:tr>
    </w:tbl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= h` / t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Z</w:t>
      </w:r>
      <w:r>
        <w:rPr>
          <w:sz w:val="28"/>
          <w:vertAlign w:val="subscript"/>
          <w:lang w:val="en-US"/>
        </w:rPr>
        <w:t xml:space="preserve">max </w:t>
      </w:r>
      <w:r>
        <w:rPr>
          <w:sz w:val="28"/>
          <w:lang w:val="en-US"/>
        </w:rPr>
        <w:t xml:space="preserve"> = 66 / 10 = 6.6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zmax</w:t>
      </w:r>
      <w:r>
        <w:rPr>
          <w:sz w:val="28"/>
          <w:lang w:val="en-US"/>
        </w:rPr>
        <w:t xml:space="preserve"> = 9.81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250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</w:t>
      </w:r>
      <w:r>
        <w:rPr>
          <w:sz w:val="28"/>
          <w:vertAlign w:val="superscript"/>
          <w:lang w:val="en-US"/>
        </w:rPr>
        <w:t>0.85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82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6.6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 = 213349 H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По паспорту станка, его тяговое усилие составляет  </w:t>
      </w:r>
      <w:r>
        <w:rPr>
          <w:sz w:val="28"/>
          <w:lang w:val="en-US"/>
        </w:rPr>
        <w:t>400000H</w:t>
      </w:r>
      <w:r>
        <w:rPr>
          <w:sz w:val="28"/>
        </w:rPr>
        <w:t xml:space="preserve"> т.е. большее чем </w:t>
      </w:r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zmax</w:t>
      </w:r>
      <w:r>
        <w:rPr>
          <w:sz w:val="28"/>
          <w:lang w:val="en-US"/>
        </w:rPr>
        <w:t xml:space="preserve"> </w:t>
      </w:r>
      <w:r>
        <w:rPr>
          <w:sz w:val="28"/>
        </w:rPr>
        <w:t>поэтому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>протягивание возможно.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6. Определим величину припуска на фасочную часть.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</w:rPr>
        <w:t>оф</w:t>
      </w:r>
      <w:r>
        <w:rPr>
          <w:sz w:val="28"/>
        </w:rPr>
        <w:t xml:space="preserve"> =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оф</w:t>
      </w:r>
      <w:r>
        <w:rPr>
          <w:sz w:val="28"/>
        </w:rPr>
        <w:t xml:space="preserve"> -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83 - 82 = 1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7. Определим диаметр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Первого фасочного 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 xml:space="preserve">ф1 </w:t>
      </w:r>
      <w:r>
        <w:rPr>
          <w:sz w:val="28"/>
          <w:lang w:val="en-US"/>
        </w:rPr>
        <w:t>= D</w:t>
      </w:r>
      <w:r>
        <w:rPr>
          <w:sz w:val="28"/>
        </w:rPr>
        <w:t>о</w:t>
      </w:r>
      <w:r>
        <w:rPr>
          <w:sz w:val="28"/>
          <w:lang w:val="en-US"/>
        </w:rPr>
        <w:t xml:space="preserve"> = 82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Последнего фасочного: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d</w:t>
      </w:r>
      <w:r>
        <w:rPr>
          <w:sz w:val="28"/>
        </w:rPr>
        <w:t xml:space="preserve">фп </w:t>
      </w:r>
      <w:r>
        <w:rPr>
          <w:sz w:val="28"/>
          <w:lang w:val="en-US"/>
        </w:rPr>
        <w:t xml:space="preserve">= 82 +1 = 83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8. Определим количество секций.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ск</w:t>
      </w:r>
      <w:r>
        <w:rPr>
          <w:sz w:val="28"/>
          <w:lang w:val="en-US"/>
        </w:rPr>
        <w:t xml:space="preserve"> = d</w:t>
      </w:r>
      <w:r>
        <w:rPr>
          <w:sz w:val="28"/>
        </w:rPr>
        <w:t xml:space="preserve">фп </w:t>
      </w:r>
      <w:r>
        <w:rPr>
          <w:sz w:val="28"/>
          <w:lang w:val="en-US"/>
        </w:rPr>
        <w:t>- d</w:t>
      </w:r>
      <w:r>
        <w:rPr>
          <w:sz w:val="28"/>
        </w:rPr>
        <w:t>ф1</w:t>
      </w:r>
      <w:r>
        <w:rPr>
          <w:sz w:val="28"/>
          <w:lang w:val="en-US"/>
        </w:rPr>
        <w:t xml:space="preserve"> / 2Sz</w:t>
      </w:r>
      <w:r>
        <w:rPr>
          <w:sz w:val="28"/>
        </w:rPr>
        <w:t>ф</w:t>
      </w:r>
      <w:r>
        <w:rPr>
          <w:sz w:val="28"/>
          <w:lang w:val="en-US"/>
        </w:rPr>
        <w:t xml:space="preserve"> = 83 - 82 / 2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0.1 </w:t>
      </w:r>
      <w:r>
        <w:rPr>
          <w:sz w:val="28"/>
          <w:lang w:val="en-US"/>
        </w:rPr>
        <w:sym w:font="Symbol" w:char="F0BB"/>
      </w:r>
      <w:r>
        <w:rPr>
          <w:sz w:val="28"/>
          <w:lang w:val="en-US"/>
        </w:rPr>
        <w:t xml:space="preserve"> 5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  (        )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9. Определим количество зубьев в фасочной части протяжки.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ф </w:t>
      </w:r>
      <w:r>
        <w:rPr>
          <w:sz w:val="28"/>
          <w:lang w:val="en-US"/>
        </w:rPr>
        <w:t xml:space="preserve">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</w:rPr>
        <w:t xml:space="preserve">ск </w:t>
      </w:r>
      <w:r>
        <w:rPr>
          <w:sz w:val="28"/>
          <w:lang w:val="en-US"/>
        </w:rPr>
        <w:t xml:space="preserve"> = 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5 = 10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        )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10. Определим длину фасочной части.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5</w:t>
      </w:r>
      <w:r>
        <w:rPr>
          <w:sz w:val="28"/>
          <w:vertAlign w:val="subscript"/>
        </w:rPr>
        <w:t>ф</w:t>
      </w:r>
      <w:r>
        <w:rPr>
          <w:sz w:val="28"/>
          <w:lang w:val="en-US"/>
        </w:rPr>
        <w:t xml:space="preserve"> = (z</w:t>
      </w:r>
      <w:r>
        <w:rPr>
          <w:sz w:val="28"/>
        </w:rPr>
        <w:t>ф</w:t>
      </w:r>
      <w:r>
        <w:rPr>
          <w:sz w:val="28"/>
          <w:lang w:val="en-US"/>
        </w:rPr>
        <w:t xml:space="preserve"> +1)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>ф</w:t>
      </w:r>
      <w:r>
        <w:rPr>
          <w:sz w:val="28"/>
          <w:lang w:val="en-US"/>
        </w:rPr>
        <w:t xml:space="preserve"> = (10+1)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= 110 </w:t>
      </w:r>
      <w:r>
        <w:rPr>
          <w:sz w:val="28"/>
        </w:rPr>
        <w:t>мм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ab/>
        <w:t>(        )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11. Определим диаметр впадин между фасочными и шлицевыми зубьями.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вп </w:t>
      </w:r>
      <w:r>
        <w:rPr>
          <w:sz w:val="28"/>
          <w:lang w:val="en-US"/>
        </w:rPr>
        <w:t xml:space="preserve"> = D</w:t>
      </w:r>
      <w:r>
        <w:rPr>
          <w:sz w:val="28"/>
        </w:rPr>
        <w:t xml:space="preserve">о </w:t>
      </w:r>
      <w:r>
        <w:rPr>
          <w:sz w:val="28"/>
          <w:lang w:val="en-US"/>
        </w:rPr>
        <w:t xml:space="preserve"> = 82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32"/>
        </w:rPr>
      </w:pPr>
      <w:r>
        <w:rPr>
          <w:sz w:val="32"/>
        </w:rPr>
        <w:t>Расчет шлицевой части протяжки.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Шлицевая часть протяжки содержит черновые , переходные , чистовые и калибрующие зубья.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1. Определим припуски на шлицевую часть.</w:t>
      </w:r>
    </w:p>
    <w:p w:rsidR="007D30A9" w:rsidRDefault="007D30A9">
      <w:pPr>
        <w:ind w:left="-567"/>
        <w:rPr>
          <w:sz w:val="32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</w:rPr>
        <w:t>ш</w:t>
      </w:r>
      <w:r>
        <w:rPr>
          <w:sz w:val="28"/>
        </w:rPr>
        <w:t xml:space="preserve"> </w:t>
      </w:r>
      <w:r>
        <w:rPr>
          <w:sz w:val="28"/>
          <w:lang w:val="en-US"/>
        </w:rPr>
        <w:t>= D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- d</w:t>
      </w:r>
      <w:r>
        <w:rPr>
          <w:sz w:val="28"/>
        </w:rPr>
        <w:t>ш1</w:t>
      </w:r>
      <w:r>
        <w:rPr>
          <w:sz w:val="28"/>
          <w:lang w:val="en-US"/>
        </w:rPr>
        <w:t xml:space="preserve"> </w:t>
      </w:r>
      <w:r>
        <w:rPr>
          <w:sz w:val="28"/>
        </w:rPr>
        <w:t>,мм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 xml:space="preserve"> - </w:t>
      </w:r>
      <w:r>
        <w:rPr>
          <w:sz w:val="28"/>
        </w:rPr>
        <w:t xml:space="preserve">наибольший диаметр обрабатываемого отверстия, мм 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d</w:t>
      </w:r>
      <w:r>
        <w:rPr>
          <w:sz w:val="28"/>
        </w:rPr>
        <w:t xml:space="preserve">ш1 </w:t>
      </w:r>
      <w:r>
        <w:rPr>
          <w:sz w:val="28"/>
          <w:lang w:val="en-US"/>
        </w:rPr>
        <w:t xml:space="preserve">- </w:t>
      </w:r>
      <w:r>
        <w:rPr>
          <w:sz w:val="28"/>
        </w:rPr>
        <w:t>диаметр первого шлицевого зуба, 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ш1 </w:t>
      </w:r>
      <w:r>
        <w:rPr>
          <w:sz w:val="28"/>
          <w:lang w:val="en-US"/>
        </w:rPr>
        <w:t>= 83 - 0.05 = 82.95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ош </w:t>
      </w:r>
      <w:r>
        <w:rPr>
          <w:sz w:val="28"/>
          <w:lang w:val="en-US"/>
        </w:rPr>
        <w:t xml:space="preserve">= 91.1 - 83.95 = 8.95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Припуск на зубья шлицевой части равен: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</w:rPr>
        <w:t>ош</w:t>
      </w:r>
      <w:r>
        <w:rPr>
          <w:sz w:val="28"/>
          <w:lang w:val="en-US"/>
        </w:rPr>
        <w:t xml:space="preserve"> / 2 = 8.95 / 2 = 4.475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32"/>
        </w:rPr>
      </w:pPr>
      <w:r>
        <w:rPr>
          <w:sz w:val="32"/>
        </w:rPr>
        <w:t>Расчет черновых зубьев</w:t>
      </w: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1. Определяем припуск на черновые зубья.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очш </w:t>
      </w:r>
      <w:r>
        <w:rPr>
          <w:sz w:val="28"/>
          <w:lang w:val="en-US"/>
        </w:rPr>
        <w:t>= A</w:t>
      </w:r>
      <w:r>
        <w:rPr>
          <w:sz w:val="28"/>
        </w:rPr>
        <w:t>ош</w:t>
      </w:r>
      <w:r>
        <w:rPr>
          <w:sz w:val="28"/>
          <w:lang w:val="en-US"/>
        </w:rPr>
        <w:t xml:space="preserve"> - ( A</w:t>
      </w:r>
      <w:r>
        <w:rPr>
          <w:sz w:val="28"/>
        </w:rPr>
        <w:t xml:space="preserve">ошп </w:t>
      </w:r>
      <w:r>
        <w:rPr>
          <w:sz w:val="28"/>
          <w:lang w:val="en-US"/>
        </w:rPr>
        <w:t>+ A</w:t>
      </w:r>
      <w:r>
        <w:rPr>
          <w:sz w:val="28"/>
        </w:rPr>
        <w:t>ошчп</w:t>
      </w:r>
      <w:r>
        <w:rPr>
          <w:sz w:val="28"/>
          <w:lang w:val="en-US"/>
        </w:rPr>
        <w:t xml:space="preserve"> ),</w:t>
      </w:r>
      <w:r>
        <w:rPr>
          <w:sz w:val="28"/>
        </w:rPr>
        <w:t xml:space="preserve"> мм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  <w:lang w:val="en-US"/>
        </w:rPr>
        <w:t>A</w:t>
      </w:r>
      <w:r>
        <w:rPr>
          <w:sz w:val="28"/>
        </w:rPr>
        <w:t xml:space="preserve">ошчп </w:t>
      </w:r>
      <w:r>
        <w:rPr>
          <w:sz w:val="28"/>
          <w:lang w:val="en-US"/>
        </w:rPr>
        <w:t>= A</w:t>
      </w:r>
      <w:r>
        <w:rPr>
          <w:sz w:val="28"/>
        </w:rPr>
        <w:t xml:space="preserve">ошп </w:t>
      </w:r>
      <w:r>
        <w:rPr>
          <w:sz w:val="28"/>
          <w:lang w:val="en-US"/>
        </w:rPr>
        <w:t>=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0.1 </w:t>
      </w:r>
      <w:r>
        <w:rPr>
          <w:sz w:val="28"/>
        </w:rPr>
        <w:t xml:space="preserve">- величина припуска на переходные зубья и чистовые шлицевой 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 части. </w:t>
      </w:r>
      <w:r>
        <w:rPr>
          <w:sz w:val="28"/>
          <w:lang w:val="en-US"/>
        </w:rPr>
        <w:t>[</w:t>
      </w:r>
      <w:r>
        <w:rPr>
          <w:sz w:val="28"/>
        </w:rPr>
        <w:t>1. табл.21</w:t>
      </w:r>
      <w:r>
        <w:rPr>
          <w:sz w:val="28"/>
          <w:lang w:val="en-US"/>
        </w:rPr>
        <w:t>]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</w:rPr>
        <w:t>очш</w:t>
      </w:r>
      <w:r>
        <w:rPr>
          <w:sz w:val="28"/>
          <w:lang w:val="en-US"/>
        </w:rPr>
        <w:t xml:space="preserve"> = 4.475 - (0.1 + 0.1) = 4.275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2. Определим подачу на каждую черновую секцию.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Sz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Fa / h`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vertAlign w:val="subscript"/>
          <w:lang w:val="en-US"/>
        </w:rPr>
        <w:t>min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(        )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где  </w:t>
      </w:r>
      <w:r>
        <w:rPr>
          <w:sz w:val="28"/>
          <w:lang w:val="en-US"/>
        </w:rPr>
        <w:t xml:space="preserve">Fa = 12.6 </w:t>
      </w:r>
      <w:r>
        <w:rPr>
          <w:sz w:val="28"/>
        </w:rPr>
        <w:t>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- площадь служебной канавки </w:t>
      </w:r>
      <w:r>
        <w:rPr>
          <w:sz w:val="28"/>
          <w:lang w:val="en-US"/>
        </w:rPr>
        <w:t>[</w:t>
      </w:r>
      <w:r>
        <w:rPr>
          <w:sz w:val="28"/>
        </w:rPr>
        <w:t>1. табл.20</w:t>
      </w:r>
      <w:r>
        <w:rPr>
          <w:sz w:val="28"/>
          <w:lang w:val="en-US"/>
        </w:rPr>
        <w:t>]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h`</w:t>
      </w:r>
      <w:r>
        <w:rPr>
          <w:sz w:val="28"/>
        </w:rPr>
        <w:t xml:space="preserve"> </w:t>
      </w:r>
      <w:r>
        <w:rPr>
          <w:sz w:val="28"/>
          <w:lang w:val="en-US"/>
        </w:rPr>
        <w:t>= 66</w:t>
      </w:r>
      <w:r>
        <w:rPr>
          <w:sz w:val="28"/>
        </w:rPr>
        <w:t xml:space="preserve"> мм  -  длина протягиваемого отверстия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min</w:t>
      </w:r>
      <w:r>
        <w:rPr>
          <w:sz w:val="28"/>
          <w:lang w:val="en-US"/>
        </w:rPr>
        <w:t xml:space="preserve"> = 2.5 </w:t>
      </w:r>
      <w:r>
        <w:rPr>
          <w:sz w:val="28"/>
        </w:rPr>
        <w:t>- коэффициент заполнения стружечной канавки стружкой.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Sz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12.6 / 66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2.5 = 0.08 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 xml:space="preserve">С целью уменьшения количества зубьев принимаем </w:t>
      </w:r>
      <w:r>
        <w:rPr>
          <w:sz w:val="28"/>
          <w:lang w:val="en-US"/>
        </w:rPr>
        <w:t>Sz</w:t>
      </w:r>
      <w:r>
        <w:rPr>
          <w:sz w:val="28"/>
        </w:rPr>
        <w:t xml:space="preserve"> = </w:t>
      </w:r>
      <w:r>
        <w:rPr>
          <w:sz w:val="28"/>
          <w:lang w:val="en-US"/>
        </w:rPr>
        <w:t>0.15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3. Определим количество секций черновых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чш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</w:t>
      </w:r>
      <w:r>
        <w:rPr>
          <w:sz w:val="28"/>
          <w:lang w:val="en-US"/>
        </w:rPr>
        <w:t>A</w:t>
      </w:r>
      <w:r>
        <w:rPr>
          <w:sz w:val="28"/>
        </w:rPr>
        <w:t>ош</w:t>
      </w:r>
      <w:r>
        <w:rPr>
          <w:sz w:val="28"/>
          <w:lang w:val="en-US"/>
        </w:rPr>
        <w:t xml:space="preserve"> / 2Sz</w:t>
      </w:r>
      <w:r>
        <w:rPr>
          <w:sz w:val="28"/>
        </w:rPr>
        <w:t>чш</w:t>
      </w:r>
      <w:r>
        <w:rPr>
          <w:sz w:val="28"/>
          <w:lang w:val="en-US"/>
        </w:rPr>
        <w:t xml:space="preserve"> = 4.475 /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0.15 = 14.92 </w:t>
      </w:r>
      <w:r>
        <w:rPr>
          <w:sz w:val="28"/>
          <w:lang w:val="en-US"/>
        </w:rPr>
        <w:sym w:font="Symbol" w:char="F0BB"/>
      </w:r>
      <w:r>
        <w:rPr>
          <w:sz w:val="28"/>
          <w:lang w:val="en-US"/>
        </w:rPr>
        <w:t xml:space="preserve"> 15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Принимаем количество зубьев в черновой секции </w:t>
      </w:r>
      <w:r>
        <w:rPr>
          <w:sz w:val="28"/>
          <w:lang w:val="en-US"/>
        </w:rPr>
        <w:t>z</w:t>
      </w:r>
      <w:r>
        <w:rPr>
          <w:sz w:val="28"/>
        </w:rPr>
        <w:t xml:space="preserve">чсш </w:t>
      </w:r>
      <w:r>
        <w:rPr>
          <w:sz w:val="28"/>
          <w:lang w:val="en-US"/>
        </w:rPr>
        <w:t>=</w:t>
      </w:r>
      <w:r>
        <w:rPr>
          <w:sz w:val="28"/>
        </w:rPr>
        <w:t xml:space="preserve"> </w:t>
      </w:r>
      <w:r>
        <w:rPr>
          <w:sz w:val="28"/>
          <w:lang w:val="en-US"/>
        </w:rPr>
        <w:t>2.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4. Определим количество черновых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чш </w:t>
      </w:r>
      <w:r>
        <w:rPr>
          <w:sz w:val="28"/>
          <w:lang w:val="en-US"/>
        </w:rPr>
        <w:t xml:space="preserve">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</w:rPr>
        <w:t>чш</w:t>
      </w:r>
      <w:r>
        <w:rPr>
          <w:sz w:val="28"/>
          <w:lang w:val="en-US"/>
        </w:rPr>
        <w:t xml:space="preserve"> 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15 = 30 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5. Определяем шаг и количество одновременно работающих черновых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 = m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h`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        )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m </w:t>
      </w:r>
      <w:r>
        <w:rPr>
          <w:sz w:val="28"/>
        </w:rPr>
        <w:t xml:space="preserve">- модуль зубьев = 1.5 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t = 1.5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D6"/>
      </w:r>
      <w:r>
        <w:rPr>
          <w:sz w:val="28"/>
          <w:lang w:val="en-US"/>
        </w:rPr>
        <w:t xml:space="preserve"> 66  = 12.2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6. Определим силу протягивания на черновых зубьях.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</w:rPr>
        <w:t>чш</w:t>
      </w:r>
      <w:r>
        <w:rPr>
          <w:sz w:val="28"/>
          <w:lang w:val="en-US"/>
        </w:rPr>
        <w:t xml:space="preserve"> = (Cp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Sz</w:t>
      </w:r>
      <w:r>
        <w:rPr>
          <w:sz w:val="28"/>
          <w:vertAlign w:val="superscript"/>
          <w:lang w:val="en-US"/>
        </w:rPr>
        <w:t>x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b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n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z</w:t>
      </w:r>
      <w:r>
        <w:rPr>
          <w:sz w:val="28"/>
        </w:rPr>
        <w:t>чш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>k</w:t>
      </w:r>
      <w:r>
        <w:rPr>
          <w:sz w:val="28"/>
          <w:lang w:val="en-US"/>
        </w:rPr>
        <w:sym w:font="Symbol" w:char="F067"/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kc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k</w:t>
      </w:r>
      <w:r>
        <w:rPr>
          <w:sz w:val="28"/>
          <w:lang w:val="en-US"/>
        </w:rPr>
        <w:sym w:font="Symbol" w:char="F06A"/>
      </w:r>
      <w:r>
        <w:rPr>
          <w:sz w:val="28"/>
          <w:lang w:val="en-US"/>
        </w:rPr>
        <w:t xml:space="preserve"> ) / z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 xml:space="preserve">         (        )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n - </w:t>
      </w:r>
      <w:r>
        <w:rPr>
          <w:sz w:val="28"/>
        </w:rPr>
        <w:t xml:space="preserve">количество шлицев </w:t>
      </w: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b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- </w:t>
      </w:r>
      <w:r>
        <w:rPr>
          <w:sz w:val="28"/>
        </w:rPr>
        <w:t>ширина шлица.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Из </w:t>
      </w:r>
      <w:r>
        <w:rPr>
          <w:sz w:val="28"/>
          <w:lang w:val="en-US"/>
        </w:rPr>
        <w:t>[</w:t>
      </w:r>
      <w:r>
        <w:rPr>
          <w:sz w:val="28"/>
        </w:rPr>
        <w:t>1. табл. 12,13</w:t>
      </w:r>
      <w:r>
        <w:rPr>
          <w:sz w:val="28"/>
          <w:lang w:val="en-US"/>
        </w:rPr>
        <w:t>]</w:t>
      </w:r>
      <w:r>
        <w:rPr>
          <w:sz w:val="28"/>
        </w:rPr>
        <w:t xml:space="preserve"> выбираем значения коэффициентов.</w:t>
      </w:r>
    </w:p>
    <w:p w:rsidR="007D30A9" w:rsidRDefault="007D30A9">
      <w:pPr>
        <w:ind w:left="-567"/>
        <w:rPr>
          <w:sz w:val="28"/>
        </w:rPr>
      </w:pPr>
    </w:p>
    <w:tbl>
      <w:tblPr>
        <w:tblW w:w="0" w:type="auto"/>
        <w:tblInd w:w="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803"/>
        <w:gridCol w:w="1599"/>
        <w:gridCol w:w="1559"/>
        <w:gridCol w:w="1422"/>
      </w:tblGrid>
      <w:tr w:rsidR="007D30A9">
        <w:tc>
          <w:tcPr>
            <w:tcW w:w="1701" w:type="dxa"/>
            <w:tcBorders>
              <w:bottom w:val="nil"/>
            </w:tcBorders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Cp</w:t>
            </w:r>
          </w:p>
        </w:tc>
        <w:tc>
          <w:tcPr>
            <w:tcW w:w="1803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99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lang w:val="en-US"/>
              </w:rPr>
              <w:sym w:font="Symbol" w:char="F067"/>
            </w:r>
          </w:p>
        </w:tc>
        <w:tc>
          <w:tcPr>
            <w:tcW w:w="1559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kc</w:t>
            </w:r>
          </w:p>
        </w:tc>
        <w:tc>
          <w:tcPr>
            <w:tcW w:w="1422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</w:t>
            </w:r>
            <w:r>
              <w:rPr>
                <w:sz w:val="28"/>
                <w:lang w:val="en-US"/>
              </w:rPr>
              <w:sym w:font="Symbol" w:char="F06A"/>
            </w:r>
          </w:p>
        </w:tc>
      </w:tr>
      <w:tr w:rsidR="007D30A9">
        <w:tc>
          <w:tcPr>
            <w:tcW w:w="1701" w:type="dxa"/>
            <w:tcBorders>
              <w:bottom w:val="single" w:sz="6" w:space="0" w:color="auto"/>
            </w:tcBorders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260</w:t>
            </w:r>
          </w:p>
        </w:tc>
        <w:tc>
          <w:tcPr>
            <w:tcW w:w="1803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0.85</w:t>
            </w:r>
          </w:p>
        </w:tc>
        <w:tc>
          <w:tcPr>
            <w:tcW w:w="1599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1.1</w:t>
            </w:r>
          </w:p>
        </w:tc>
        <w:tc>
          <w:tcPr>
            <w:tcW w:w="1559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1422" w:type="dxa"/>
          </w:tcPr>
          <w:p w:rsidR="007D30A9" w:rsidRDefault="007D30A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</w:p>
        </w:tc>
      </w:tr>
    </w:tbl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</w:rPr>
        <w:t>чш</w:t>
      </w:r>
      <w:r>
        <w:rPr>
          <w:sz w:val="28"/>
          <w:lang w:val="en-US"/>
        </w:rPr>
        <w:t xml:space="preserve"> = ( 260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0.15</w:t>
      </w:r>
      <w:r>
        <w:rPr>
          <w:sz w:val="28"/>
          <w:vertAlign w:val="superscript"/>
          <w:lang w:val="en-US"/>
        </w:rPr>
        <w:t>0.85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1.1 ) / 30 = 1642 H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7. Определим длину черновой части.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чш </w:t>
      </w:r>
      <w:r>
        <w:rPr>
          <w:sz w:val="28"/>
          <w:lang w:val="en-US"/>
        </w:rPr>
        <w:t>= z</w:t>
      </w:r>
      <w:r>
        <w:rPr>
          <w:sz w:val="28"/>
        </w:rPr>
        <w:t>чш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 xml:space="preserve">чш </w:t>
      </w:r>
      <w:r>
        <w:rPr>
          <w:sz w:val="28"/>
          <w:lang w:val="en-US"/>
        </w:rPr>
        <w:t xml:space="preserve">= 30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= 340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</w:pPr>
    </w:p>
    <w:p w:rsidR="007D30A9" w:rsidRDefault="007D30A9">
      <w:pPr>
        <w:ind w:left="-567"/>
        <w:jc w:val="center"/>
      </w:pPr>
    </w:p>
    <w:p w:rsidR="007D30A9" w:rsidRDefault="007D30A9">
      <w:pPr>
        <w:ind w:left="-567"/>
        <w:jc w:val="center"/>
        <w:rPr>
          <w:sz w:val="32"/>
        </w:rPr>
      </w:pPr>
      <w:r>
        <w:rPr>
          <w:sz w:val="32"/>
        </w:rPr>
        <w:t>Расчет переходных зубьев</w:t>
      </w: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1. Определяем припуск на переходные зубья.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</w:rPr>
        <w:t>опп</w:t>
      </w:r>
      <w:r>
        <w:rPr>
          <w:sz w:val="28"/>
          <w:lang w:val="en-US"/>
        </w:rPr>
        <w:t xml:space="preserve"> =0.06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2. Определим подачу на каждую переходную секцию.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Sz</w:t>
      </w:r>
      <w:r>
        <w:rPr>
          <w:sz w:val="28"/>
        </w:rPr>
        <w:t xml:space="preserve">пп </w:t>
      </w:r>
      <w:r>
        <w:rPr>
          <w:sz w:val="28"/>
          <w:lang w:val="en-US"/>
        </w:rPr>
        <w:t>= 0.5</w:t>
      </w:r>
      <w:r>
        <w:rPr>
          <w:sz w:val="28"/>
          <w:lang w:val="en-US"/>
        </w:rPr>
        <w:tab/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Sz</w:t>
      </w:r>
      <w:r>
        <w:rPr>
          <w:sz w:val="28"/>
        </w:rPr>
        <w:t>чш</w:t>
      </w:r>
      <w:r>
        <w:rPr>
          <w:sz w:val="28"/>
          <w:lang w:val="en-US"/>
        </w:rPr>
        <w:t xml:space="preserve"> = 0.5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0.15 = 0.075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 xml:space="preserve">На последней секции она уменьшится до значения </w:t>
      </w:r>
      <w:r>
        <w:rPr>
          <w:sz w:val="28"/>
          <w:lang w:val="en-US"/>
        </w:rPr>
        <w:t>Sz</w:t>
      </w:r>
      <w:r>
        <w:rPr>
          <w:sz w:val="28"/>
        </w:rPr>
        <w:t>пш-1</w:t>
      </w:r>
      <w:r>
        <w:rPr>
          <w:sz w:val="28"/>
          <w:lang w:val="en-US"/>
        </w:rPr>
        <w:t xml:space="preserve"> = 0.03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3. Определим количество секций переходных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пш </w:t>
      </w:r>
      <w:r>
        <w:rPr>
          <w:sz w:val="28"/>
          <w:lang w:val="en-US"/>
        </w:rPr>
        <w:t>=</w:t>
      </w:r>
      <w:r>
        <w:rPr>
          <w:sz w:val="28"/>
        </w:rPr>
        <w:t xml:space="preserve"> </w:t>
      </w:r>
      <w:r>
        <w:rPr>
          <w:sz w:val="28"/>
          <w:lang w:val="en-US"/>
        </w:rPr>
        <w:t>A</w:t>
      </w:r>
      <w:r>
        <w:rPr>
          <w:sz w:val="28"/>
        </w:rPr>
        <w:t>ошп</w:t>
      </w:r>
      <w:r>
        <w:rPr>
          <w:sz w:val="28"/>
          <w:lang w:val="en-US"/>
        </w:rPr>
        <w:t xml:space="preserve"> / 2Sz</w:t>
      </w:r>
      <w:r>
        <w:rPr>
          <w:sz w:val="28"/>
        </w:rPr>
        <w:t>пш-1</w:t>
      </w:r>
      <w:r>
        <w:rPr>
          <w:sz w:val="28"/>
          <w:lang w:val="en-US"/>
        </w:rPr>
        <w:t xml:space="preserve"> = 0.06 /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0.03 = 1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4. Определим количество переходных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пш </w:t>
      </w:r>
      <w:r>
        <w:rPr>
          <w:sz w:val="28"/>
          <w:lang w:val="en-US"/>
        </w:rPr>
        <w:t xml:space="preserve">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</w:rPr>
        <w:t>пш</w:t>
      </w:r>
      <w:r>
        <w:rPr>
          <w:sz w:val="28"/>
          <w:lang w:val="en-US"/>
        </w:rPr>
        <w:t xml:space="preserve"> 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 = 2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5. Определяем шаг и количество одновременно работающих переходных зубьев.</w:t>
      </w:r>
      <w:r>
        <w:rPr>
          <w:sz w:val="28"/>
          <w:lang w:val="en-US"/>
        </w:rPr>
        <w:t xml:space="preserve"> t = 12</w:t>
      </w:r>
      <w:r>
        <w:rPr>
          <w:sz w:val="28"/>
        </w:rPr>
        <w:t xml:space="preserve"> 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P</w:t>
      </w:r>
      <w:r>
        <w:rPr>
          <w:sz w:val="28"/>
        </w:rPr>
        <w:t>чш</w:t>
      </w:r>
      <w:r>
        <w:rPr>
          <w:sz w:val="28"/>
          <w:lang w:val="en-US"/>
        </w:rPr>
        <w:t xml:space="preserve"> = ( 260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0.15</w:t>
      </w:r>
      <w:r>
        <w:rPr>
          <w:sz w:val="28"/>
          <w:vertAlign w:val="superscript"/>
          <w:lang w:val="en-US"/>
        </w:rPr>
        <w:t>0.85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8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6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1.1 ) / 30 = 1642 H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7. Определим длину переходной части.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пш </w:t>
      </w:r>
      <w:r>
        <w:rPr>
          <w:sz w:val="28"/>
          <w:lang w:val="en-US"/>
        </w:rPr>
        <w:t>= z</w:t>
      </w:r>
      <w:r>
        <w:rPr>
          <w:sz w:val="28"/>
        </w:rPr>
        <w:t>пш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 xml:space="preserve">пш </w:t>
      </w:r>
      <w:r>
        <w:rPr>
          <w:sz w:val="28"/>
          <w:lang w:val="en-US"/>
        </w:rPr>
        <w:t>= 2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10 = 24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32"/>
        </w:rPr>
      </w:pPr>
      <w:r>
        <w:rPr>
          <w:sz w:val="32"/>
        </w:rPr>
        <w:t>Расчет чистовых зубьев</w:t>
      </w:r>
    </w:p>
    <w:p w:rsidR="007D30A9" w:rsidRDefault="007D30A9">
      <w:pPr>
        <w:ind w:left="-567"/>
        <w:jc w:val="center"/>
        <w:rPr>
          <w:sz w:val="32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1. Примим припуск на чистовые зубья.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</w:rPr>
        <w:t>очш</w:t>
      </w:r>
      <w:r>
        <w:rPr>
          <w:sz w:val="28"/>
          <w:lang w:val="en-US"/>
        </w:rPr>
        <w:t xml:space="preserve"> =0.04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  <w:lang w:val="en-US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2. Определим подачу на каждую чистовые переходную секцию.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Sz</w:t>
      </w:r>
      <w:r>
        <w:rPr>
          <w:sz w:val="28"/>
        </w:rPr>
        <w:t xml:space="preserve">чш </w:t>
      </w:r>
      <w:r>
        <w:rPr>
          <w:sz w:val="28"/>
          <w:lang w:val="en-US"/>
        </w:rPr>
        <w:t>= 0.01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3. Определим количество секций чистовые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чш </w:t>
      </w:r>
      <w:r>
        <w:rPr>
          <w:sz w:val="28"/>
          <w:lang w:val="en-US"/>
        </w:rPr>
        <w:t>=</w:t>
      </w:r>
      <w:r>
        <w:rPr>
          <w:sz w:val="28"/>
        </w:rPr>
        <w:t xml:space="preserve"> </w:t>
      </w:r>
      <w:r>
        <w:rPr>
          <w:sz w:val="28"/>
          <w:lang w:val="en-US"/>
        </w:rPr>
        <w:t>A</w:t>
      </w:r>
      <w:r>
        <w:rPr>
          <w:sz w:val="28"/>
        </w:rPr>
        <w:t>очш</w:t>
      </w:r>
      <w:r>
        <w:rPr>
          <w:sz w:val="28"/>
          <w:lang w:val="en-US"/>
        </w:rPr>
        <w:t xml:space="preserve"> / 2Sz</w:t>
      </w:r>
      <w:r>
        <w:rPr>
          <w:sz w:val="28"/>
        </w:rPr>
        <w:t>чш</w:t>
      </w:r>
      <w:r>
        <w:rPr>
          <w:sz w:val="28"/>
          <w:lang w:val="en-US"/>
        </w:rPr>
        <w:t xml:space="preserve"> = 0.04 /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0.01 = 2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Принимаем число зубьев в чистовой секции = </w:t>
      </w:r>
      <w:r>
        <w:rPr>
          <w:sz w:val="28"/>
          <w:lang w:val="en-US"/>
        </w:rPr>
        <w:t>2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4. Определим количество чистовых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чш </w:t>
      </w:r>
      <w:r>
        <w:rPr>
          <w:sz w:val="28"/>
          <w:lang w:val="en-US"/>
        </w:rPr>
        <w:t xml:space="preserve">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i</w:t>
      </w:r>
      <w:r>
        <w:rPr>
          <w:sz w:val="28"/>
        </w:rPr>
        <w:t>чш</w:t>
      </w:r>
      <w:r>
        <w:rPr>
          <w:sz w:val="28"/>
          <w:lang w:val="en-US"/>
        </w:rPr>
        <w:t xml:space="preserve"> = 2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2 = 4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5. Определяем шаг чистовых зубьев.</w:t>
      </w:r>
      <w:r>
        <w:rPr>
          <w:sz w:val="28"/>
          <w:lang w:val="en-US"/>
        </w:rPr>
        <w:t xml:space="preserve"> </w:t>
      </w:r>
      <w:r>
        <w:rPr>
          <w:sz w:val="28"/>
        </w:rPr>
        <w:br/>
      </w:r>
    </w:p>
    <w:p w:rsidR="007D30A9" w:rsidRDefault="007D30A9">
      <w:pPr>
        <w:ind w:left="-567"/>
        <w:jc w:val="center"/>
        <w:rPr>
          <w:sz w:val="28"/>
          <w:lang w:val="en-US"/>
        </w:rPr>
      </w:pPr>
      <w:r>
        <w:rPr>
          <w:sz w:val="28"/>
          <w:lang w:val="en-US"/>
        </w:rPr>
        <w:t>t</w:t>
      </w:r>
      <w:r>
        <w:rPr>
          <w:sz w:val="28"/>
        </w:rPr>
        <w:t>чш</w:t>
      </w:r>
      <w:r>
        <w:rPr>
          <w:sz w:val="28"/>
          <w:lang w:val="en-US"/>
        </w:rPr>
        <w:t xml:space="preserve"> = 0.7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>пш</w:t>
      </w:r>
      <w:r>
        <w:rPr>
          <w:sz w:val="28"/>
          <w:lang w:val="en-US"/>
        </w:rPr>
        <w:t xml:space="preserve"> = 0.7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12 = 8. 4</w:t>
      </w:r>
    </w:p>
    <w:p w:rsidR="007D30A9" w:rsidRDefault="007D30A9">
      <w:pPr>
        <w:ind w:left="-567"/>
        <w:rPr>
          <w:sz w:val="28"/>
          <w:lang w:val="en-US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принимаем </w:t>
      </w:r>
      <w:r>
        <w:rPr>
          <w:sz w:val="28"/>
          <w:lang w:val="en-US"/>
        </w:rPr>
        <w:t xml:space="preserve"> t</w:t>
      </w:r>
      <w:r>
        <w:rPr>
          <w:sz w:val="28"/>
        </w:rPr>
        <w:t xml:space="preserve">чш </w:t>
      </w:r>
      <w:r>
        <w:rPr>
          <w:sz w:val="28"/>
          <w:lang w:val="en-US"/>
        </w:rPr>
        <w:t xml:space="preserve">= 8 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6. Определим длину чистовой части.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чш </w:t>
      </w:r>
      <w:r>
        <w:rPr>
          <w:sz w:val="28"/>
          <w:lang w:val="en-US"/>
        </w:rPr>
        <w:t>= z</w:t>
      </w:r>
      <w:r>
        <w:rPr>
          <w:sz w:val="28"/>
        </w:rPr>
        <w:t>чш</w:t>
      </w:r>
      <w:r>
        <w:rPr>
          <w:sz w:val="28"/>
          <w:lang w:val="en-US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 xml:space="preserve">чш </w:t>
      </w:r>
      <w:r>
        <w:rPr>
          <w:sz w:val="28"/>
          <w:lang w:val="en-US"/>
        </w:rPr>
        <w:t>= 4</w:t>
      </w:r>
      <w:r>
        <w:rPr>
          <w:sz w:val="28"/>
        </w:rPr>
        <w:t xml:space="preserve"> </w:t>
      </w:r>
      <w:r>
        <w:rPr>
          <w:sz w:val="28"/>
          <w:lang w:val="en-US"/>
        </w:rPr>
        <w:sym w:font="Symbol" w:char="F02A"/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8 = 32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32"/>
        </w:rPr>
      </w:pPr>
      <w:r>
        <w:rPr>
          <w:sz w:val="32"/>
        </w:rPr>
        <w:t>Расчет калибрующих зубьев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  <w:lang w:val="en-US"/>
        </w:rPr>
      </w:pPr>
      <w:r>
        <w:rPr>
          <w:sz w:val="28"/>
        </w:rPr>
        <w:t>1. Определим  диаметр калибрующих зубьев.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кш </w:t>
      </w:r>
      <w:r>
        <w:rPr>
          <w:sz w:val="28"/>
          <w:lang w:val="en-US"/>
        </w:rPr>
        <w:t>= Dmax</w:t>
      </w:r>
      <w:r>
        <w:rPr>
          <w:sz w:val="28"/>
        </w:rPr>
        <w:t xml:space="preserve"> - </w:t>
      </w:r>
      <w:r>
        <w:rPr>
          <w:sz w:val="28"/>
        </w:rPr>
        <w:sym w:font="Symbol" w:char="F064"/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92.05 - 0.05 = 92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2. По </w:t>
      </w:r>
      <w:r>
        <w:rPr>
          <w:sz w:val="28"/>
          <w:lang w:val="en-US"/>
        </w:rPr>
        <w:t>[</w:t>
      </w:r>
      <w:r>
        <w:rPr>
          <w:sz w:val="28"/>
        </w:rPr>
        <w:t>1. табл. 22</w:t>
      </w:r>
      <w:r>
        <w:rPr>
          <w:sz w:val="28"/>
          <w:lang w:val="en-US"/>
        </w:rPr>
        <w:t>]</w:t>
      </w:r>
      <w:r>
        <w:rPr>
          <w:sz w:val="28"/>
        </w:rPr>
        <w:t xml:space="preserve"> принимаем </w:t>
      </w:r>
      <w:r>
        <w:rPr>
          <w:sz w:val="28"/>
          <w:lang w:val="en-US"/>
        </w:rPr>
        <w:t>z</w:t>
      </w:r>
      <w:r>
        <w:rPr>
          <w:sz w:val="28"/>
        </w:rPr>
        <w:t>кш</w:t>
      </w:r>
      <w:r>
        <w:rPr>
          <w:sz w:val="28"/>
          <w:lang w:val="en-US"/>
        </w:rPr>
        <w:t xml:space="preserve"> = 7</w:t>
      </w:r>
      <w:r>
        <w:rPr>
          <w:sz w:val="28"/>
        </w:rPr>
        <w:t xml:space="preserve"> шт.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3. Определим шаг калибрующей части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</w:rPr>
        <w:t>кш</w:t>
      </w:r>
      <w:r>
        <w:rPr>
          <w:sz w:val="28"/>
          <w:lang w:val="en-US"/>
        </w:rPr>
        <w:t xml:space="preserve"> = 0.7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>чш</w:t>
      </w:r>
      <w:r>
        <w:rPr>
          <w:sz w:val="28"/>
          <w:lang w:val="en-US"/>
        </w:rPr>
        <w:t xml:space="preserve"> = 0.7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8 = 5.6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Принимаем </w:t>
      </w:r>
      <w:r>
        <w:rPr>
          <w:sz w:val="28"/>
          <w:lang w:val="en-US"/>
        </w:rPr>
        <w:t>t</w:t>
      </w:r>
      <w:r>
        <w:rPr>
          <w:sz w:val="28"/>
        </w:rPr>
        <w:t>кш = 6 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4. Определим длину калибрующей части.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кш </w:t>
      </w:r>
      <w:r>
        <w:rPr>
          <w:sz w:val="28"/>
          <w:lang w:val="en-US"/>
        </w:rPr>
        <w:t>= z</w:t>
      </w:r>
      <w:r>
        <w:rPr>
          <w:sz w:val="28"/>
        </w:rPr>
        <w:t xml:space="preserve">кш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t</w:t>
      </w:r>
      <w:r>
        <w:rPr>
          <w:sz w:val="28"/>
        </w:rPr>
        <w:t>кш</w:t>
      </w:r>
      <w:r>
        <w:rPr>
          <w:sz w:val="28"/>
          <w:lang w:val="en-US"/>
        </w:rPr>
        <w:t xml:space="preserve"> = 7 </w:t>
      </w:r>
      <w:r>
        <w:rPr>
          <w:sz w:val="28"/>
          <w:lang w:val="en-US"/>
        </w:rPr>
        <w:sym w:font="Symbol" w:char="F02A"/>
      </w:r>
      <w:r>
        <w:rPr>
          <w:sz w:val="28"/>
          <w:lang w:val="en-US"/>
        </w:rPr>
        <w:t xml:space="preserve"> 6 = 44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5. Принимаем ширину боковой ленточки: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= 0.8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6. Принимаем ширину ленточки на вершине зуба: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0.2 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32"/>
        </w:rPr>
        <w:t>Расчет прочих размеров протяжки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1. Форма и размеры центровых отверстий берем </w:t>
      </w:r>
      <w:r>
        <w:rPr>
          <w:sz w:val="28"/>
          <w:lang w:val="en-US"/>
        </w:rPr>
        <w:t>[</w:t>
      </w:r>
      <w:r>
        <w:rPr>
          <w:sz w:val="28"/>
        </w:rPr>
        <w:t>1. табл. 16</w:t>
      </w:r>
      <w:r>
        <w:rPr>
          <w:sz w:val="28"/>
          <w:lang w:val="en-US"/>
        </w:rPr>
        <w:t>]</w:t>
      </w:r>
      <w:r>
        <w:rPr>
          <w:sz w:val="28"/>
        </w:rPr>
        <w:t xml:space="preserve"> в зависимости от диаметра 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хвостовика </w:t>
      </w:r>
      <w:r>
        <w:rPr>
          <w:sz w:val="28"/>
          <w:lang w:val="en-US"/>
        </w:rPr>
        <w:t>d = 82</w:t>
      </w:r>
      <w:r>
        <w:rPr>
          <w:sz w:val="28"/>
        </w:rPr>
        <w:t>мм.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2. Количество выкружек принимаем по числу шлицов </w:t>
      </w:r>
      <w:r>
        <w:rPr>
          <w:sz w:val="28"/>
          <w:lang w:val="en-US"/>
        </w:rPr>
        <w:t>N</w:t>
      </w:r>
      <w:r>
        <w:rPr>
          <w:sz w:val="28"/>
        </w:rPr>
        <w:t>чф</w:t>
      </w:r>
      <w:r>
        <w:rPr>
          <w:sz w:val="28"/>
          <w:lang w:val="en-US"/>
        </w:rPr>
        <w:t xml:space="preserve"> = 8 </w:t>
      </w:r>
      <w:r>
        <w:rPr>
          <w:sz w:val="28"/>
        </w:rPr>
        <w:t>шт.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3. Ширина и радиус выкружек определяются графически.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</w:pPr>
      <w:r>
        <w:rPr>
          <w:sz w:val="28"/>
        </w:rPr>
        <w:t>4. Общая длина протяжки составит: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>Ln = lo + l</w:t>
      </w:r>
      <w:r>
        <w:rPr>
          <w:sz w:val="28"/>
        </w:rPr>
        <w:t>ф</w:t>
      </w:r>
      <w:r>
        <w:rPr>
          <w:sz w:val="28"/>
          <w:lang w:val="en-US"/>
        </w:rPr>
        <w:t xml:space="preserve"> + lr + ln + lrc + lk + l</w:t>
      </w:r>
      <w:r>
        <w:rPr>
          <w:sz w:val="28"/>
        </w:rPr>
        <w:t>з</w:t>
      </w:r>
      <w:r>
        <w:rPr>
          <w:sz w:val="28"/>
          <w:lang w:val="en-US"/>
        </w:rPr>
        <w:t xml:space="preserve"> ,</w:t>
      </w:r>
      <w:r>
        <w:rPr>
          <w:sz w:val="28"/>
        </w:rPr>
        <w:t>мм</w:t>
      </w:r>
    </w:p>
    <w:p w:rsidR="007D30A9" w:rsidRDefault="007D30A9">
      <w:pPr>
        <w:ind w:left="-567"/>
        <w:jc w:val="center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28"/>
          <w:lang w:val="en-US"/>
        </w:rPr>
        <w:t xml:space="preserve">Ln = 270 + 110 + 340 + 24 + 32 + 44 + 70 = 890 </w:t>
      </w:r>
      <w:r>
        <w:rPr>
          <w:sz w:val="28"/>
        </w:rPr>
        <w:t>мм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l</w:t>
      </w:r>
      <w:r>
        <w:rPr>
          <w:sz w:val="28"/>
        </w:rPr>
        <w:t xml:space="preserve">з </w:t>
      </w:r>
      <w:r>
        <w:rPr>
          <w:sz w:val="28"/>
          <w:lang w:val="en-US"/>
        </w:rPr>
        <w:t xml:space="preserve">- </w:t>
      </w:r>
      <w:r>
        <w:rPr>
          <w:sz w:val="28"/>
        </w:rPr>
        <w:t xml:space="preserve">длина задней направляющей = </w:t>
      </w:r>
      <w:r>
        <w:rPr>
          <w:sz w:val="28"/>
          <w:lang w:val="en-US"/>
        </w:rPr>
        <w:t>70</w:t>
      </w:r>
      <w:r>
        <w:rPr>
          <w:sz w:val="28"/>
        </w:rPr>
        <w:t xml:space="preserve"> мм </w:t>
      </w:r>
      <w:r>
        <w:rPr>
          <w:sz w:val="28"/>
          <w:lang w:val="en-US"/>
        </w:rPr>
        <w:t>[</w:t>
      </w:r>
      <w:r>
        <w:rPr>
          <w:sz w:val="28"/>
        </w:rPr>
        <w:t>1. табл. 25</w:t>
      </w:r>
      <w:r>
        <w:rPr>
          <w:sz w:val="28"/>
          <w:lang w:val="en-US"/>
        </w:rPr>
        <w:t>]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jc w:val="center"/>
        <w:rPr>
          <w:sz w:val="28"/>
        </w:rPr>
      </w:pPr>
      <w:r>
        <w:rPr>
          <w:sz w:val="32"/>
        </w:rPr>
        <w:t>Геометрические параметры протяжки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1. В зависимости от свойств обрабатываемого материала передний угол для всех зубьев 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назначается одной величины </w:t>
      </w:r>
      <w:r>
        <w:rPr>
          <w:sz w:val="28"/>
          <w:lang w:val="en-US"/>
        </w:rPr>
        <w:t>[</w:t>
      </w:r>
      <w:r>
        <w:rPr>
          <w:sz w:val="28"/>
        </w:rPr>
        <w:t>1. табл. 6 табл. 7</w:t>
      </w:r>
      <w:r>
        <w:rPr>
          <w:sz w:val="28"/>
          <w:lang w:val="en-US"/>
        </w:rPr>
        <w:t>]</w:t>
      </w:r>
      <w:r>
        <w:rPr>
          <w:sz w:val="28"/>
        </w:rPr>
        <w:t xml:space="preserve"> для </w:t>
      </w:r>
      <w:r>
        <w:rPr>
          <w:sz w:val="28"/>
          <w:lang w:val="en-US"/>
        </w:rPr>
        <w:t>30XH3A</w:t>
      </w:r>
      <w:r>
        <w:rPr>
          <w:sz w:val="28"/>
        </w:rPr>
        <w:t xml:space="preserve"> выбираем </w:t>
      </w:r>
      <w:r>
        <w:rPr>
          <w:sz w:val="28"/>
          <w:lang w:val="en-US"/>
        </w:rPr>
        <w:sym w:font="Symbol" w:char="F067"/>
      </w:r>
      <w:r>
        <w:rPr>
          <w:sz w:val="28"/>
          <w:lang w:val="en-US"/>
        </w:rPr>
        <w:t xml:space="preserve"> = 15</w:t>
      </w:r>
      <w:r>
        <w:rPr>
          <w:sz w:val="28"/>
          <w:lang w:val="en-US"/>
        </w:rPr>
        <w:sym w:font="Symbol" w:char="F0B0"/>
      </w:r>
    </w:p>
    <w:p w:rsidR="007D30A9" w:rsidRDefault="007D30A9">
      <w:pPr>
        <w:ind w:left="-567"/>
      </w:pPr>
    </w:p>
    <w:p w:rsidR="007D30A9" w:rsidRDefault="007D30A9">
      <w:pPr>
        <w:ind w:left="-567"/>
        <w:rPr>
          <w:sz w:val="28"/>
        </w:rPr>
      </w:pPr>
      <w:r>
        <w:rPr>
          <w:sz w:val="28"/>
        </w:rPr>
        <w:t>2.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 зависимости от типа и назначения протяжки значения задних углов принимают по </w:t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[</w:t>
      </w:r>
      <w:r>
        <w:rPr>
          <w:sz w:val="28"/>
        </w:rPr>
        <w:t>1. табл.7</w:t>
      </w:r>
      <w:r>
        <w:rPr>
          <w:sz w:val="28"/>
          <w:lang w:val="en-US"/>
        </w:rPr>
        <w:t>]</w:t>
      </w:r>
      <w:r>
        <w:rPr>
          <w:sz w:val="28"/>
        </w:rPr>
        <w:t xml:space="preserve"> для </w:t>
      </w:r>
    </w:p>
    <w:p w:rsidR="007D30A9" w:rsidRDefault="007D30A9">
      <w:pPr>
        <w:ind w:left="-567"/>
        <w:rPr>
          <w:sz w:val="28"/>
        </w:rPr>
      </w:pPr>
    </w:p>
    <w:p w:rsidR="007D30A9" w:rsidRDefault="007D30A9">
      <w:pPr>
        <w:ind w:left="-567" w:firstLine="128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калибрующих зубьев </w:t>
      </w:r>
      <w:r>
        <w:rPr>
          <w:sz w:val="28"/>
        </w:rPr>
        <w:sym w:font="Symbol" w:char="F061"/>
      </w:r>
      <w:r>
        <w:rPr>
          <w:sz w:val="28"/>
        </w:rPr>
        <w:t xml:space="preserve"> = </w:t>
      </w:r>
      <w:r>
        <w:rPr>
          <w:sz w:val="28"/>
          <w:lang w:val="en-US"/>
        </w:rPr>
        <w:t>1</w:t>
      </w:r>
      <w:r>
        <w:rPr>
          <w:sz w:val="28"/>
        </w:rPr>
        <w:sym w:font="Symbol" w:char="F0B0"/>
      </w:r>
    </w:p>
    <w:p w:rsidR="007D30A9" w:rsidRDefault="007D30A9">
      <w:pPr>
        <w:ind w:left="-56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остальные зубья</w:t>
      </w:r>
      <w:r>
        <w:rPr>
          <w:sz w:val="28"/>
        </w:rPr>
        <w:tab/>
        <w:t xml:space="preserve"> </w:t>
      </w:r>
      <w:r>
        <w:rPr>
          <w:sz w:val="28"/>
        </w:rPr>
        <w:sym w:font="Symbol" w:char="F061"/>
      </w:r>
      <w:r>
        <w:rPr>
          <w:sz w:val="28"/>
        </w:rPr>
        <w:t xml:space="preserve"> = </w:t>
      </w:r>
      <w:r>
        <w:rPr>
          <w:sz w:val="28"/>
          <w:lang w:val="en-US"/>
        </w:rPr>
        <w:t>3</w:t>
      </w:r>
      <w:r>
        <w:rPr>
          <w:sz w:val="28"/>
        </w:rPr>
        <w:sym w:font="Symbol" w:char="F0B0"/>
      </w: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</w:pPr>
    </w:p>
    <w:p w:rsidR="007D30A9" w:rsidRDefault="007D30A9">
      <w:pPr>
        <w:ind w:left="-567"/>
        <w:jc w:val="center"/>
      </w:pPr>
    </w:p>
    <w:p w:rsidR="007D30A9" w:rsidRDefault="007D30A9">
      <w:pPr>
        <w:ind w:left="-567"/>
        <w:jc w:val="center"/>
        <w:rPr>
          <w:sz w:val="28"/>
          <w:lang w:val="en-US"/>
        </w:rPr>
      </w:pPr>
      <w:bookmarkStart w:id="0" w:name="_GoBack"/>
      <w:bookmarkEnd w:id="0"/>
    </w:p>
    <w:sectPr w:rsidR="007D30A9">
      <w:pgSz w:w="11907" w:h="16840"/>
      <w:pgMar w:top="851" w:right="102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6A4A"/>
    <w:multiLevelType w:val="singleLevel"/>
    <w:tmpl w:val="D8D4E5DA"/>
    <w:lvl w:ilvl="0">
      <w:start w:val="1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340"/>
    <w:rsid w:val="00302340"/>
    <w:rsid w:val="00531A87"/>
    <w:rsid w:val="007D30A9"/>
    <w:rsid w:val="00DC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7E7362-A0D8-496C-8BEB-264CA1B3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дисковой зуборезной модульной фрезы</vt:lpstr>
    </vt:vector>
  </TitlesOfParts>
  <Company>Real Imagines Programmers Grp</Company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дисковой зуборезной модульной фрезы</dc:title>
  <dc:subject/>
  <dc:creator>Klondike</dc:creator>
  <cp:keywords/>
  <dc:description/>
  <cp:lastModifiedBy>admin</cp:lastModifiedBy>
  <cp:revision>2</cp:revision>
  <cp:lastPrinted>1899-12-31T22:00:00Z</cp:lastPrinted>
  <dcterms:created xsi:type="dcterms:W3CDTF">2014-02-13T16:05:00Z</dcterms:created>
  <dcterms:modified xsi:type="dcterms:W3CDTF">2014-02-13T16:05:00Z</dcterms:modified>
</cp:coreProperties>
</file>