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27" w:rsidRDefault="00E25F27" w:rsidP="00907E62">
      <w:pPr>
        <w:jc w:val="center"/>
      </w:pPr>
    </w:p>
    <w:p w:rsidR="00B34F67" w:rsidRDefault="00B34F67" w:rsidP="00907E62">
      <w:pPr>
        <w:jc w:val="center"/>
      </w:pPr>
      <w:r>
        <w:t>Федеральное государственное образовательное учреждение</w:t>
      </w:r>
    </w:p>
    <w:p w:rsidR="00B34F67" w:rsidRDefault="00B34F67" w:rsidP="00907E62">
      <w:pPr>
        <w:jc w:val="center"/>
      </w:pPr>
      <w:r>
        <w:t>Высшего профессионального образования</w:t>
      </w:r>
    </w:p>
    <w:p w:rsidR="00B34F67" w:rsidRDefault="00B34F67" w:rsidP="00907E62">
      <w:pPr>
        <w:jc w:val="center"/>
      </w:pPr>
      <w:r>
        <w:t xml:space="preserve">Институт градостроительства, управления и региональной экономики </w:t>
      </w:r>
    </w:p>
    <w:p w:rsidR="00B34F67" w:rsidRDefault="00B34F67" w:rsidP="00612706">
      <w:pPr>
        <w:jc w:val="center"/>
      </w:pPr>
      <w:r>
        <w:t>Сибирского Федерального университета.</w:t>
      </w: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Default="00B34F67" w:rsidP="00907E62">
      <w:pPr>
        <w:rPr>
          <w:b/>
          <w:i/>
          <w:sz w:val="32"/>
          <w:szCs w:val="32"/>
        </w:rPr>
      </w:pPr>
    </w:p>
    <w:p w:rsidR="00B34F67" w:rsidRPr="008F617D" w:rsidRDefault="00B34F67" w:rsidP="00E70798">
      <w:pPr>
        <w:jc w:val="center"/>
      </w:pPr>
      <w:r w:rsidRPr="008F617D">
        <w:t>Реферат</w:t>
      </w:r>
    </w:p>
    <w:p w:rsidR="00B34F67" w:rsidRPr="008F617D" w:rsidRDefault="00B34F67" w:rsidP="00E70798">
      <w:pPr>
        <w:jc w:val="center"/>
      </w:pPr>
      <w:r>
        <w:t>по дисциплине “ ВССиТ</w:t>
      </w:r>
      <w:r w:rsidRPr="008F617D">
        <w:t>”</w:t>
      </w:r>
    </w:p>
    <w:p w:rsidR="00B34F67" w:rsidRPr="008F617D" w:rsidRDefault="00B34F67" w:rsidP="00E70798">
      <w:pPr>
        <w:jc w:val="center"/>
      </w:pPr>
      <w:r w:rsidRPr="008F617D">
        <w:t>«Сетевые адаптеры»</w:t>
      </w:r>
    </w:p>
    <w:p w:rsidR="00B34F67" w:rsidRPr="008F617D" w:rsidRDefault="00B34F67" w:rsidP="008F617D">
      <w:pPr>
        <w:rPr>
          <w:b/>
        </w:rPr>
      </w:pPr>
    </w:p>
    <w:p w:rsidR="00B34F67" w:rsidRPr="00612706" w:rsidRDefault="00B34F67" w:rsidP="008F617D">
      <w:pPr>
        <w:spacing w:before="2880"/>
        <w:rPr>
          <w:b/>
        </w:rPr>
      </w:pPr>
    </w:p>
    <w:p w:rsidR="00B34F67" w:rsidRPr="00CA33E9" w:rsidRDefault="00B34F67" w:rsidP="00B367F8">
      <w:pPr>
        <w:jc w:val="center"/>
      </w:pPr>
      <w:r>
        <w:rPr>
          <w:b/>
        </w:rPr>
        <w:t xml:space="preserve">                                                                                              </w:t>
      </w:r>
      <w:r w:rsidRPr="00CA33E9">
        <w:t>Группа УБ 07-10</w:t>
      </w:r>
    </w:p>
    <w:p w:rsidR="00B34F67" w:rsidRPr="00CA33E9" w:rsidRDefault="00B34F67" w:rsidP="00B367F8">
      <w:pPr>
        <w:jc w:val="center"/>
      </w:pPr>
      <w:r w:rsidRPr="00CA33E9">
        <w:t xml:space="preserve">                                                                         </w:t>
      </w:r>
      <w:r>
        <w:t xml:space="preserve">                              </w:t>
      </w:r>
      <w:r w:rsidRPr="00CA33E9">
        <w:t xml:space="preserve">  Выполнил: Токарева В.</w:t>
      </w:r>
    </w:p>
    <w:p w:rsidR="00B34F67" w:rsidRPr="00CA33E9" w:rsidRDefault="00B34F67" w:rsidP="00CA33E9">
      <w:pPr>
        <w:jc w:val="center"/>
      </w:pPr>
      <w:r>
        <w:t xml:space="preserve">                                                                                                              </w:t>
      </w:r>
      <w:r w:rsidRPr="00CA33E9">
        <w:t>Проверил: Кузьменко Н.Г.</w:t>
      </w:r>
    </w:p>
    <w:p w:rsidR="00B34F67" w:rsidRDefault="00B34F67" w:rsidP="00907E62">
      <w:pPr>
        <w:jc w:val="right"/>
        <w:rPr>
          <w:b/>
        </w:rPr>
      </w:pPr>
    </w:p>
    <w:p w:rsidR="00B34F67" w:rsidRDefault="00B34F67" w:rsidP="00907E62">
      <w:pPr>
        <w:jc w:val="right"/>
        <w:rPr>
          <w:b/>
        </w:rPr>
      </w:pPr>
    </w:p>
    <w:p w:rsidR="00B34F67" w:rsidRDefault="00B34F67" w:rsidP="00907E62">
      <w:pPr>
        <w:jc w:val="right"/>
        <w:rPr>
          <w:b/>
        </w:rPr>
      </w:pPr>
    </w:p>
    <w:p w:rsidR="00B34F67" w:rsidRDefault="00B34F67" w:rsidP="00907E62">
      <w:pPr>
        <w:jc w:val="right"/>
        <w:rPr>
          <w:b/>
        </w:rPr>
      </w:pPr>
    </w:p>
    <w:p w:rsidR="00B34F67" w:rsidRDefault="00B34F67" w:rsidP="00907E62">
      <w:pPr>
        <w:jc w:val="right"/>
        <w:rPr>
          <w:b/>
        </w:rPr>
      </w:pPr>
    </w:p>
    <w:p w:rsidR="00B34F67" w:rsidRPr="008F617D" w:rsidRDefault="00B34F67" w:rsidP="00907E62">
      <w:pPr>
        <w:jc w:val="right"/>
        <w:rPr>
          <w:b/>
        </w:rPr>
      </w:pPr>
    </w:p>
    <w:p w:rsidR="00B34F67" w:rsidRPr="008F617D" w:rsidRDefault="00B34F67" w:rsidP="008F617D">
      <w:pPr>
        <w:jc w:val="center"/>
        <w:rPr>
          <w:b/>
        </w:rPr>
      </w:pPr>
    </w:p>
    <w:p w:rsidR="00B34F67" w:rsidRPr="008F617D" w:rsidRDefault="00B34F67" w:rsidP="008F617D">
      <w:pPr>
        <w:jc w:val="center"/>
        <w:rPr>
          <w:b/>
        </w:rPr>
      </w:pPr>
    </w:p>
    <w:p w:rsidR="00B34F67" w:rsidRPr="008F617D" w:rsidRDefault="00B34F67" w:rsidP="008F617D">
      <w:pPr>
        <w:jc w:val="center"/>
        <w:rPr>
          <w:b/>
        </w:rPr>
      </w:pPr>
    </w:p>
    <w:p w:rsidR="00B34F67" w:rsidRPr="008F617D" w:rsidRDefault="00B34F67" w:rsidP="008F617D">
      <w:pPr>
        <w:jc w:val="center"/>
        <w:rPr>
          <w:b/>
        </w:rPr>
      </w:pPr>
    </w:p>
    <w:p w:rsidR="00B34F67" w:rsidRPr="00CA33E9" w:rsidRDefault="00B34F67" w:rsidP="008F617D">
      <w:pPr>
        <w:jc w:val="center"/>
        <w:rPr>
          <w:b/>
        </w:rPr>
      </w:pPr>
      <w:r>
        <w:t>Красноярск</w:t>
      </w:r>
      <w:r w:rsidRPr="008F617D">
        <w:t>, 200</w:t>
      </w:r>
      <w:r>
        <w:t>8</w:t>
      </w:r>
      <w:r w:rsidRPr="008F617D">
        <w:t>г</w:t>
      </w:r>
    </w:p>
    <w:p w:rsidR="00B34F67" w:rsidRPr="008F617D" w:rsidRDefault="00B34F67" w:rsidP="008F617D">
      <w:pPr>
        <w:pStyle w:val="3"/>
        <w:jc w:val="center"/>
        <w:rPr>
          <w:rFonts w:ascii="Times New Roman" w:hAnsi="Times New Roman"/>
          <w:color w:val="auto"/>
          <w:sz w:val="24"/>
          <w:szCs w:val="24"/>
        </w:rPr>
      </w:pPr>
      <w:r w:rsidRPr="008F617D">
        <w:rPr>
          <w:rFonts w:ascii="Times New Roman" w:hAnsi="Times New Roman"/>
          <w:color w:val="auto"/>
          <w:sz w:val="24"/>
          <w:szCs w:val="24"/>
        </w:rPr>
        <w:t>Содержание:</w:t>
      </w:r>
    </w:p>
    <w:p w:rsidR="00B34F67" w:rsidRPr="008F617D" w:rsidRDefault="00B34F67" w:rsidP="00907E62">
      <w:pPr>
        <w:pStyle w:val="3"/>
        <w:rPr>
          <w:rFonts w:ascii="Times New Roman" w:hAnsi="Times New Roman"/>
          <w:color w:val="auto"/>
          <w:sz w:val="24"/>
          <w:szCs w:val="24"/>
        </w:rPr>
      </w:pP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Введение ….....................................................…………………………</w:t>
      </w:r>
      <w:r>
        <w:rPr>
          <w:rFonts w:ascii="Times New Roman" w:hAnsi="Times New Roman"/>
          <w:b w:val="0"/>
          <w:color w:val="auto"/>
          <w:sz w:val="24"/>
          <w:szCs w:val="24"/>
        </w:rPr>
        <w:t>…….</w:t>
      </w:r>
      <w:r w:rsidRPr="008F617D">
        <w:rPr>
          <w:rFonts w:ascii="Times New Roman" w:hAnsi="Times New Roman"/>
          <w:b w:val="0"/>
          <w:color w:val="auto"/>
          <w:sz w:val="24"/>
          <w:szCs w:val="24"/>
        </w:rPr>
        <w:t>….3</w:t>
      </w: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Функции и характеристики сетевых адаптеров ......….……………</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w:t>
      </w:r>
      <w:r w:rsidRPr="008F617D">
        <w:rPr>
          <w:rFonts w:ascii="Times New Roman" w:hAnsi="Times New Roman"/>
          <w:b w:val="0"/>
          <w:color w:val="auto"/>
          <w:sz w:val="24"/>
          <w:szCs w:val="24"/>
        </w:rPr>
        <w:t>..4</w:t>
      </w: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Классификация сетевых адаптеров …….....…………………..……</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.…6</w:t>
      </w: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 xml:space="preserve">Графическое и структурное описание </w:t>
      </w:r>
      <w:r>
        <w:rPr>
          <w:rFonts w:ascii="Times New Roman" w:hAnsi="Times New Roman"/>
          <w:b w:val="0"/>
          <w:color w:val="auto"/>
          <w:sz w:val="24"/>
          <w:szCs w:val="24"/>
        </w:rPr>
        <w:t>сетевых адаптеров и их разъемов….</w:t>
      </w:r>
      <w:r w:rsidRPr="008F617D">
        <w:rPr>
          <w:rFonts w:ascii="Times New Roman" w:hAnsi="Times New Roman"/>
          <w:b w:val="0"/>
          <w:color w:val="auto"/>
          <w:sz w:val="24"/>
          <w:szCs w:val="24"/>
        </w:rPr>
        <w:t>………...…………...……………</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...8</w:t>
      </w:r>
    </w:p>
    <w:p w:rsidR="00B34F67" w:rsidRPr="008F617D" w:rsidRDefault="00B34F67" w:rsidP="00907E62">
      <w:pPr>
        <w:pStyle w:val="3"/>
        <w:numPr>
          <w:ilvl w:val="1"/>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Сетевая карта ISA ...………………………………………</w:t>
      </w:r>
      <w:r>
        <w:rPr>
          <w:rFonts w:ascii="Times New Roman" w:hAnsi="Times New Roman"/>
          <w:b w:val="0"/>
          <w:color w:val="auto"/>
          <w:sz w:val="24"/>
          <w:szCs w:val="24"/>
        </w:rPr>
        <w:t>……………...…………...8</w:t>
      </w:r>
    </w:p>
    <w:p w:rsidR="00B34F67" w:rsidRPr="008F617D" w:rsidRDefault="00B34F67" w:rsidP="00907E62">
      <w:pPr>
        <w:pStyle w:val="3"/>
        <w:numPr>
          <w:ilvl w:val="1"/>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Сетевая карта PCI …………………………</w:t>
      </w:r>
      <w:r>
        <w:rPr>
          <w:rFonts w:ascii="Times New Roman" w:hAnsi="Times New Roman"/>
          <w:b w:val="0"/>
          <w:color w:val="auto"/>
          <w:sz w:val="24"/>
          <w:szCs w:val="24"/>
        </w:rPr>
        <w:t>……………...………………………......9</w:t>
      </w:r>
    </w:p>
    <w:p w:rsidR="00B34F67" w:rsidRPr="008F617D" w:rsidRDefault="00B34F67" w:rsidP="00907E62">
      <w:pPr>
        <w:pStyle w:val="3"/>
        <w:numPr>
          <w:ilvl w:val="1"/>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Разъем BNC(коаксиальный кабель) ……</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…10</w:t>
      </w:r>
    </w:p>
    <w:p w:rsidR="00B34F67" w:rsidRPr="008F617D" w:rsidRDefault="00B34F67" w:rsidP="00907E62">
      <w:pPr>
        <w:pStyle w:val="3"/>
        <w:numPr>
          <w:ilvl w:val="1"/>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Разъем RJ-45(витая пара) ……………………………</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..11</w:t>
      </w: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Выводы ......…………………………………………</w:t>
      </w:r>
      <w:r>
        <w:rPr>
          <w:rFonts w:ascii="Times New Roman" w:hAnsi="Times New Roman"/>
          <w:b w:val="0"/>
          <w:color w:val="auto"/>
          <w:sz w:val="24"/>
          <w:szCs w:val="24"/>
        </w:rPr>
        <w:t>…….</w:t>
      </w:r>
      <w:r w:rsidRPr="008F617D">
        <w:rPr>
          <w:rFonts w:ascii="Times New Roman" w:hAnsi="Times New Roman"/>
          <w:b w:val="0"/>
          <w:color w:val="auto"/>
          <w:sz w:val="24"/>
          <w:szCs w:val="24"/>
        </w:rPr>
        <w:t>…………………....</w:t>
      </w:r>
      <w:r>
        <w:rPr>
          <w:rFonts w:ascii="Times New Roman" w:hAnsi="Times New Roman"/>
          <w:b w:val="0"/>
          <w:color w:val="auto"/>
          <w:sz w:val="24"/>
          <w:szCs w:val="24"/>
        </w:rPr>
        <w:t>..15</w:t>
      </w:r>
    </w:p>
    <w:p w:rsidR="00B34F67" w:rsidRPr="008F617D" w:rsidRDefault="00B34F67" w:rsidP="00907E62">
      <w:pPr>
        <w:pStyle w:val="3"/>
        <w:numPr>
          <w:ilvl w:val="0"/>
          <w:numId w:val="6"/>
        </w:numPr>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Список литературы …………………………………</w:t>
      </w:r>
      <w:r>
        <w:rPr>
          <w:rFonts w:ascii="Times New Roman" w:hAnsi="Times New Roman"/>
          <w:b w:val="0"/>
          <w:color w:val="auto"/>
          <w:sz w:val="24"/>
          <w:szCs w:val="24"/>
        </w:rPr>
        <w:t>…….……………….........16</w:t>
      </w:r>
    </w:p>
    <w:p w:rsidR="00B34F67" w:rsidRPr="008F617D"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Pr="008F617D" w:rsidRDefault="00B34F67" w:rsidP="00907E62">
      <w:pPr>
        <w:pStyle w:val="3"/>
        <w:spacing w:line="360" w:lineRule="auto"/>
        <w:ind w:left="468"/>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Pr="008F617D" w:rsidRDefault="00B34F67" w:rsidP="00FF0D57">
      <w:pPr>
        <w:pStyle w:val="1"/>
        <w:spacing w:line="360" w:lineRule="auto"/>
        <w:jc w:val="both"/>
        <w:rPr>
          <w:rFonts w:ascii="Times New Roman" w:hAnsi="Times New Roman" w:cs="Times New Roman"/>
          <w:sz w:val="24"/>
          <w:szCs w:val="24"/>
        </w:rPr>
      </w:pPr>
      <w:r w:rsidRPr="008F617D">
        <w:rPr>
          <w:rFonts w:ascii="Times New Roman" w:hAnsi="Times New Roman" w:cs="Times New Roman"/>
          <w:sz w:val="24"/>
          <w:szCs w:val="24"/>
        </w:rPr>
        <w:t>1. Введение</w:t>
      </w:r>
    </w:p>
    <w:p w:rsidR="00B34F67" w:rsidRDefault="00B34F67" w:rsidP="00583CE5">
      <w:pPr>
        <w:spacing w:line="360" w:lineRule="auto"/>
        <w:contextualSpacing/>
        <w:jc w:val="both"/>
      </w:pPr>
      <w:r w:rsidRPr="008F617D">
        <w:t xml:space="preserve">        </w:t>
      </w:r>
      <w:r>
        <w:t xml:space="preserve">Сетевой адаптер (Network Interface Card, NIC) - это периферийное устройство компьютера, непосредственно взаимодействующее со средой передачи данных, которая прямо или через другое коммуникационное оборудование связывает его с другими компьютерами. Это устройство решает задачи надежного обмена двоичными данными, представленными соответствующими электромагнитными сигналами, по внешним линиям связи. Как и любой контроллер компьютера, сетевой адаптер работает под управлением драйвера операционной системы и распределение функций между сетевым адаптером и драйвером может изменяться от реализации к реализации. </w:t>
      </w:r>
    </w:p>
    <w:p w:rsidR="00B34F67" w:rsidRPr="008F617D" w:rsidRDefault="00B34F67" w:rsidP="00583CE5">
      <w:pPr>
        <w:spacing w:line="360" w:lineRule="auto"/>
        <w:contextualSpacing/>
        <w:jc w:val="both"/>
      </w:pPr>
      <w:r>
        <w:t xml:space="preserve">      В первых локальных сетях сетевой адаптер с сегментом коаксиального кабеля представлял собой весь спектр коммуникационного оборудования, с помощью которого организовывалось взаимодействие компьютеров. Сетевой адаптер компьютера-отправителя непосредственно по кабелю взаимодействовал с сетевым адаптером компьютера-получателя. В большинстве современных стандартов для локальных сетей предполагается, что между сетевыми адаптерами взаимодействующих компьютеров устанавливается специальное коммуникационное устройство (концентратор, мост, коммутатор или маршрутизатор), которое берет на себя некоторые функции по управлению потоком данных.</w:t>
      </w: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8351CD">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Pr="00583CE5" w:rsidRDefault="00B34F67" w:rsidP="00907E62">
      <w:pPr>
        <w:pStyle w:val="a4"/>
        <w:spacing w:line="360" w:lineRule="auto"/>
        <w:rPr>
          <w:rFonts w:ascii="Times New Roman" w:hAnsi="Times New Roman"/>
          <w:color w:val="auto"/>
          <w:sz w:val="24"/>
          <w:szCs w:val="24"/>
        </w:rPr>
      </w:pPr>
    </w:p>
    <w:p w:rsidR="00B34F67" w:rsidRDefault="00B34F67" w:rsidP="00907E62">
      <w:pPr>
        <w:pStyle w:val="a4"/>
        <w:spacing w:line="360" w:lineRule="auto"/>
        <w:rPr>
          <w:rFonts w:ascii="Times New Roman" w:hAnsi="Times New Roman"/>
          <w:color w:val="auto"/>
          <w:sz w:val="24"/>
          <w:szCs w:val="24"/>
        </w:rPr>
      </w:pPr>
    </w:p>
    <w:p w:rsidR="00B34F67" w:rsidRPr="00907E62" w:rsidRDefault="00B34F67" w:rsidP="00907E62">
      <w:pPr>
        <w:pStyle w:val="a4"/>
        <w:spacing w:line="360" w:lineRule="auto"/>
        <w:rPr>
          <w:rFonts w:ascii="Times New Roman" w:hAnsi="Times New Roman"/>
          <w:color w:val="auto"/>
          <w:sz w:val="24"/>
          <w:szCs w:val="24"/>
        </w:rPr>
      </w:pPr>
    </w:p>
    <w:p w:rsidR="00B34F67" w:rsidRPr="008F617D" w:rsidRDefault="00B34F67" w:rsidP="00FF0D57">
      <w:pPr>
        <w:spacing w:line="360" w:lineRule="auto"/>
        <w:jc w:val="both"/>
        <w:rPr>
          <w:b/>
        </w:rPr>
      </w:pPr>
      <w:r w:rsidRPr="008F617D">
        <w:rPr>
          <w:b/>
        </w:rPr>
        <w:t>2. Функции и характеристики сетевых адаптеров</w:t>
      </w:r>
    </w:p>
    <w:p w:rsidR="00B34F67" w:rsidRPr="0004645F" w:rsidRDefault="00B34F67" w:rsidP="00B367F8">
      <w:pPr>
        <w:spacing w:line="360" w:lineRule="auto"/>
        <w:jc w:val="both"/>
        <w:rPr>
          <w:rStyle w:val="a5"/>
          <w:b w:val="0"/>
        </w:rPr>
      </w:pPr>
      <w:r>
        <w:rPr>
          <w:rStyle w:val="a5"/>
          <w:b w:val="0"/>
        </w:rPr>
        <w:t xml:space="preserve">      </w:t>
      </w:r>
      <w:r w:rsidRPr="0004645F">
        <w:rPr>
          <w:rStyle w:val="a5"/>
          <w:b w:val="0"/>
        </w:rPr>
        <w:t xml:space="preserve">Когда множество компьютеров подключено к сети, то между каждым из них и кабелем должен быть соответствующий интерфейс для обеспечения возможности передачи данных через сеть. Наиболее распространенным типом сетевого интерфейса является плата сетевого адаптера, которая соединяет системную шину с одной стороны и сетевой кабель с другой. Большинство сетевых адаптеров представляют собой отдельный модуль, который можно вставлять и вынимать из ПК. Сетевой адаптер устанавливает связь между операционной системой и средой передачи данных, он выполняет основные функции для доступа компьютера к сети. </w:t>
      </w:r>
    </w:p>
    <w:p w:rsidR="00B34F67" w:rsidRDefault="00B34F67" w:rsidP="00B367F8">
      <w:pPr>
        <w:spacing w:line="360" w:lineRule="auto"/>
        <w:jc w:val="both"/>
        <w:rPr>
          <w:rStyle w:val="a5"/>
          <w:b w:val="0"/>
        </w:rPr>
      </w:pPr>
      <w:r>
        <w:rPr>
          <w:rStyle w:val="a5"/>
          <w:b w:val="0"/>
        </w:rPr>
        <w:t xml:space="preserve">      </w:t>
      </w:r>
      <w:r w:rsidRPr="0004645F">
        <w:rPr>
          <w:rStyle w:val="a5"/>
          <w:b w:val="0"/>
        </w:rPr>
        <w:t xml:space="preserve">Процесс передачи данных состоит из следующих шагов: </w:t>
      </w:r>
    </w:p>
    <w:p w:rsidR="00B34F67" w:rsidRPr="0004645F" w:rsidRDefault="00B34F67" w:rsidP="00B367F8">
      <w:pPr>
        <w:spacing w:line="360" w:lineRule="auto"/>
        <w:ind w:firstLine="708"/>
        <w:jc w:val="both"/>
        <w:rPr>
          <w:rStyle w:val="a5"/>
          <w:b w:val="0"/>
        </w:rPr>
      </w:pPr>
      <w:r w:rsidRPr="0004645F">
        <w:rPr>
          <w:rStyle w:val="a5"/>
          <w:b w:val="0"/>
        </w:rPr>
        <w:t xml:space="preserve">1. Передача данных. </w:t>
      </w:r>
    </w:p>
    <w:p w:rsidR="00B34F67" w:rsidRPr="0004645F" w:rsidRDefault="00B34F67" w:rsidP="00B367F8">
      <w:pPr>
        <w:spacing w:line="360" w:lineRule="auto"/>
        <w:jc w:val="both"/>
        <w:rPr>
          <w:rStyle w:val="a5"/>
          <w:b w:val="0"/>
        </w:rPr>
      </w:pPr>
      <w:r w:rsidRPr="0004645F">
        <w:rPr>
          <w:rStyle w:val="a5"/>
          <w:b w:val="0"/>
        </w:rPr>
        <w:t xml:space="preserve">Сетевой адаптер получает данные из оперативной памяти через системную шину. </w:t>
      </w:r>
    </w:p>
    <w:p w:rsidR="00B34F67" w:rsidRPr="0004645F" w:rsidRDefault="00B34F67" w:rsidP="00B367F8">
      <w:pPr>
        <w:spacing w:line="360" w:lineRule="auto"/>
        <w:ind w:firstLine="708"/>
        <w:jc w:val="both"/>
        <w:rPr>
          <w:rStyle w:val="a5"/>
          <w:b w:val="0"/>
        </w:rPr>
      </w:pPr>
      <w:r w:rsidRPr="0004645F">
        <w:rPr>
          <w:rStyle w:val="a5"/>
          <w:b w:val="0"/>
        </w:rPr>
        <w:t xml:space="preserve">2. Размещение данных в буфере сетевого адаптера. </w:t>
      </w:r>
    </w:p>
    <w:p w:rsidR="00B34F67" w:rsidRPr="0004645F" w:rsidRDefault="00B34F67" w:rsidP="00B367F8">
      <w:pPr>
        <w:spacing w:line="360" w:lineRule="auto"/>
        <w:jc w:val="both"/>
        <w:rPr>
          <w:rStyle w:val="a5"/>
          <w:b w:val="0"/>
        </w:rPr>
      </w:pPr>
      <w:r w:rsidRPr="0004645F">
        <w:rPr>
          <w:rStyle w:val="a5"/>
          <w:b w:val="0"/>
        </w:rPr>
        <w:t xml:space="preserve">Скорость, с которой компьютер обрабатывает информацию выше, чем скорость передачи данных по сети, поэтому плата сетевого адаптера содержит буфер памяти, необходимый для накопления и хранения данных. Накопление и хранение данных происходит для того, чтобы обработать их порциями фиксированного размера. </w:t>
      </w:r>
    </w:p>
    <w:p w:rsidR="00B34F67" w:rsidRPr="0004645F" w:rsidRDefault="00B34F67" w:rsidP="00B367F8">
      <w:pPr>
        <w:spacing w:line="360" w:lineRule="auto"/>
        <w:ind w:firstLine="708"/>
        <w:jc w:val="both"/>
        <w:rPr>
          <w:rStyle w:val="a5"/>
          <w:b w:val="0"/>
        </w:rPr>
      </w:pPr>
      <w:r w:rsidRPr="0004645F">
        <w:rPr>
          <w:rStyle w:val="a5"/>
          <w:b w:val="0"/>
        </w:rPr>
        <w:t xml:space="preserve">3. Создание кадра. </w:t>
      </w:r>
    </w:p>
    <w:p w:rsidR="00B34F67" w:rsidRPr="0004645F" w:rsidRDefault="00B34F67" w:rsidP="00B367F8">
      <w:pPr>
        <w:spacing w:line="360" w:lineRule="auto"/>
        <w:jc w:val="both"/>
        <w:rPr>
          <w:rStyle w:val="a5"/>
          <w:b w:val="0"/>
        </w:rPr>
      </w:pPr>
      <w:r w:rsidRPr="0004645F">
        <w:rPr>
          <w:rStyle w:val="a5"/>
          <w:b w:val="0"/>
        </w:rPr>
        <w:t xml:space="preserve">Сетевой адаптер получает данные, упакованные операционной системой, и отправляет их в кадр, содержащий заголовок и пост информацию. В некоторых случая, в зависимости от размера пакета сетевой адаптер делит данные на сегменты, фиксированного размера. </w:t>
      </w:r>
    </w:p>
    <w:p w:rsidR="00B34F67" w:rsidRPr="0004645F" w:rsidRDefault="00B34F67" w:rsidP="00B367F8">
      <w:pPr>
        <w:spacing w:line="360" w:lineRule="auto"/>
        <w:ind w:firstLine="708"/>
        <w:jc w:val="both"/>
        <w:rPr>
          <w:rStyle w:val="a5"/>
          <w:b w:val="0"/>
        </w:rPr>
      </w:pPr>
      <w:r w:rsidRPr="0004645F">
        <w:rPr>
          <w:rStyle w:val="a5"/>
          <w:b w:val="0"/>
        </w:rPr>
        <w:t xml:space="preserve">4. Параллельное, последовательное преобразование. </w:t>
      </w:r>
    </w:p>
    <w:p w:rsidR="00B34F67" w:rsidRPr="0004645F" w:rsidRDefault="00B34F67" w:rsidP="00B367F8">
      <w:pPr>
        <w:spacing w:line="360" w:lineRule="auto"/>
        <w:jc w:val="both"/>
        <w:rPr>
          <w:rStyle w:val="a5"/>
          <w:b w:val="0"/>
        </w:rPr>
      </w:pPr>
      <w:r w:rsidRPr="0004645F">
        <w:rPr>
          <w:rStyle w:val="a5"/>
          <w:b w:val="0"/>
        </w:rPr>
        <w:t xml:space="preserve">Системная шина, соединяющая сетевой адаптер с массивом основной памяти компьютера осуществляет обмен данными в параллель по 16 и 32 бита одновременно. В то время как сетевой адаптер принимает и отправляет данные последовательно по одному биту. Таким образом, сетевой адаптер отвечает за размещение в буфере параллельно получаемых данных и преобразование этих данных в виде последовательной цепочки для дальнейшего отправления их в сеть. </w:t>
      </w:r>
    </w:p>
    <w:p w:rsidR="00B34F67" w:rsidRPr="0004645F" w:rsidRDefault="00B34F67" w:rsidP="00B367F8">
      <w:pPr>
        <w:spacing w:line="360" w:lineRule="auto"/>
        <w:ind w:firstLine="708"/>
        <w:jc w:val="both"/>
        <w:rPr>
          <w:rStyle w:val="a5"/>
          <w:b w:val="0"/>
        </w:rPr>
      </w:pPr>
      <w:r w:rsidRPr="0004645F">
        <w:rPr>
          <w:rStyle w:val="a5"/>
          <w:b w:val="0"/>
        </w:rPr>
        <w:t xml:space="preserve">5. Управление доступом к сетевой среде передачи данных. </w:t>
      </w:r>
    </w:p>
    <w:p w:rsidR="00B34F67" w:rsidRPr="0004645F" w:rsidRDefault="00B34F67" w:rsidP="00B367F8">
      <w:pPr>
        <w:spacing w:line="360" w:lineRule="auto"/>
        <w:jc w:val="both"/>
        <w:rPr>
          <w:rStyle w:val="a5"/>
          <w:b w:val="0"/>
        </w:rPr>
      </w:pPr>
      <w:r w:rsidRPr="0004645F">
        <w:rPr>
          <w:rStyle w:val="a5"/>
          <w:b w:val="0"/>
        </w:rPr>
        <w:t xml:space="preserve">Сетевой адаптер отвечает за контроль доступа системы к сетевой среде передачи данных. </w:t>
      </w:r>
    </w:p>
    <w:p w:rsidR="00B34F67" w:rsidRPr="0004645F" w:rsidRDefault="00B34F67" w:rsidP="00B367F8">
      <w:pPr>
        <w:spacing w:line="360" w:lineRule="auto"/>
        <w:ind w:firstLine="708"/>
        <w:jc w:val="both"/>
        <w:rPr>
          <w:rStyle w:val="a5"/>
          <w:b w:val="0"/>
        </w:rPr>
      </w:pPr>
      <w:r w:rsidRPr="0004645F">
        <w:rPr>
          <w:rStyle w:val="a5"/>
          <w:b w:val="0"/>
        </w:rPr>
        <w:t xml:space="preserve">6. Кодирование, декодирование данных. </w:t>
      </w:r>
    </w:p>
    <w:p w:rsidR="00B34F67" w:rsidRPr="0004645F" w:rsidRDefault="00B34F67" w:rsidP="00B367F8">
      <w:pPr>
        <w:spacing w:line="360" w:lineRule="auto"/>
        <w:jc w:val="both"/>
        <w:rPr>
          <w:rStyle w:val="a5"/>
          <w:b w:val="0"/>
        </w:rPr>
      </w:pPr>
      <w:r w:rsidRPr="0004645F">
        <w:rPr>
          <w:rStyle w:val="a5"/>
          <w:b w:val="0"/>
        </w:rPr>
        <w:t xml:space="preserve">ПК работает с двоичными данными, поэтому для того, чтобы их передать по сети их необходимо закодировать способом, подходящим для сетевой среды передачи данных. А входящие сигналы соответственно декодировать при приеме. </w:t>
      </w:r>
    </w:p>
    <w:p w:rsidR="00B34F67" w:rsidRPr="0004645F" w:rsidRDefault="00B34F67" w:rsidP="00B367F8">
      <w:pPr>
        <w:spacing w:line="360" w:lineRule="auto"/>
        <w:ind w:firstLine="708"/>
        <w:jc w:val="both"/>
        <w:rPr>
          <w:rStyle w:val="a5"/>
          <w:b w:val="0"/>
        </w:rPr>
      </w:pPr>
      <w:r w:rsidRPr="0004645F">
        <w:rPr>
          <w:rStyle w:val="a5"/>
          <w:b w:val="0"/>
        </w:rPr>
        <w:t xml:space="preserve">7. Прием и передача данных через сеть. </w:t>
      </w:r>
    </w:p>
    <w:p w:rsidR="00B34F67" w:rsidRPr="0004645F" w:rsidRDefault="00B34F67" w:rsidP="00B367F8">
      <w:pPr>
        <w:spacing w:line="360" w:lineRule="auto"/>
        <w:jc w:val="both"/>
        <w:rPr>
          <w:rStyle w:val="a5"/>
          <w:b w:val="0"/>
        </w:rPr>
      </w:pPr>
      <w:r w:rsidRPr="0004645F">
        <w:rPr>
          <w:rStyle w:val="a5"/>
          <w:b w:val="0"/>
        </w:rPr>
        <w:t xml:space="preserve">Сетевой адаптер усиливает сигнал до нужной амплитуды и отправляет закодированный сигнал через сеть. </w:t>
      </w:r>
    </w:p>
    <w:p w:rsidR="00B34F67" w:rsidRPr="0004645F" w:rsidRDefault="00B34F67" w:rsidP="00B367F8">
      <w:pPr>
        <w:spacing w:line="360" w:lineRule="auto"/>
        <w:jc w:val="both"/>
        <w:rPr>
          <w:rStyle w:val="a5"/>
          <w:b w:val="0"/>
        </w:rPr>
      </w:pPr>
      <w:r>
        <w:rPr>
          <w:rStyle w:val="a5"/>
          <w:b w:val="0"/>
        </w:rPr>
        <w:t xml:space="preserve">      </w:t>
      </w:r>
      <w:r w:rsidRPr="0004645F">
        <w:rPr>
          <w:rStyle w:val="a5"/>
          <w:b w:val="0"/>
        </w:rPr>
        <w:t>Перечисленные выше пункты позволяют отправлять данные от компьютера в сеть. Для обратного процесса необходимо выполнить пункт с 1 -7 в обратном порядке.</w:t>
      </w:r>
    </w:p>
    <w:p w:rsidR="00B34F67" w:rsidRPr="008F617D" w:rsidRDefault="00B34F67" w:rsidP="00B367F8">
      <w:pPr>
        <w:spacing w:line="360" w:lineRule="auto"/>
        <w:jc w:val="both"/>
        <w:rPr>
          <w:b/>
        </w:rPr>
      </w:pPr>
      <w:r>
        <w:rPr>
          <w:rStyle w:val="a5"/>
          <w:b w:val="0"/>
        </w:rPr>
        <w:t xml:space="preserve">      </w:t>
      </w:r>
      <w:r w:rsidRPr="008F617D">
        <w:rPr>
          <w:rStyle w:val="a5"/>
          <w:b w:val="0"/>
        </w:rPr>
        <w:t xml:space="preserve">При выборе сетевого адаптера следует принять во внимание следующие соображения. </w:t>
      </w:r>
    </w:p>
    <w:p w:rsidR="00B34F67" w:rsidRPr="008F617D" w:rsidRDefault="00B34F67" w:rsidP="00B367F8">
      <w:pPr>
        <w:numPr>
          <w:ilvl w:val="0"/>
          <w:numId w:val="4"/>
        </w:numPr>
        <w:spacing w:line="360" w:lineRule="auto"/>
        <w:ind w:left="0" w:firstLine="0"/>
        <w:jc w:val="both"/>
      </w:pPr>
      <w:r w:rsidRPr="008F617D">
        <w:t xml:space="preserve">Тип шины данных, установленной в вашем компьютере (ISA, VESA, PCI или какой-либо еще). Старые компьютеры </w:t>
      </w:r>
      <w:r w:rsidRPr="008F617D">
        <w:rPr>
          <w:b/>
          <w:bCs/>
        </w:rPr>
        <w:t>286, 386</w:t>
      </w:r>
      <w:r w:rsidRPr="008F617D">
        <w:t xml:space="preserve"> содержат только ISA, соответственно и карту вы можете установить только </w:t>
      </w:r>
      <w:hyperlink r:id="rId7" w:history="1">
        <w:r w:rsidRPr="008F617D">
          <w:rPr>
            <w:rStyle w:val="a3"/>
            <w:color w:val="auto"/>
            <w:u w:val="none"/>
          </w:rPr>
          <w:t>на шине ISA</w:t>
        </w:r>
      </w:hyperlink>
      <w:r w:rsidRPr="008F617D">
        <w:t xml:space="preserve">. </w:t>
      </w:r>
      <w:r w:rsidRPr="008F617D">
        <w:rPr>
          <w:b/>
          <w:bCs/>
        </w:rPr>
        <w:t>486</w:t>
      </w:r>
      <w:r w:rsidRPr="008F617D">
        <w:t xml:space="preserve"> - ISA и VESA или ISA и PCI (хотя существуют платы поддерживающие </w:t>
      </w:r>
      <w:hyperlink r:id="rId8" w:history="1">
        <w:r w:rsidRPr="008F617D">
          <w:rPr>
            <w:rStyle w:val="a3"/>
            <w:color w:val="auto"/>
            <w:u w:val="none"/>
          </w:rPr>
          <w:t>все три</w:t>
        </w:r>
      </w:hyperlink>
      <w:r w:rsidRPr="008F617D">
        <w:t xml:space="preserve"> ISA, VESA и PCI). Узнать это можно, посмотрев в описании или на саму материнскую плату, после того как </w:t>
      </w:r>
      <w:hyperlink r:id="rId9" w:history="1">
        <w:r w:rsidRPr="008F617D">
          <w:rPr>
            <w:rStyle w:val="a3"/>
            <w:color w:val="auto"/>
            <w:u w:val="none"/>
          </w:rPr>
          <w:t>откроете корпус</w:t>
        </w:r>
      </w:hyperlink>
      <w:r w:rsidRPr="008F617D">
        <w:t xml:space="preserve"> компьютера. Вы можете установить сетевую карту в любой соответствующий свободный разъем. </w:t>
      </w:r>
      <w:r w:rsidRPr="008F617D">
        <w:rPr>
          <w:b/>
          <w:bCs/>
          <w:lang w:val="en-US"/>
        </w:rPr>
        <w:t>Pentium</w:t>
      </w:r>
      <w:r w:rsidRPr="008F617D">
        <w:rPr>
          <w:b/>
          <w:bCs/>
        </w:rPr>
        <w:t xml:space="preserve">, </w:t>
      </w:r>
      <w:r w:rsidRPr="008F617D">
        <w:rPr>
          <w:b/>
          <w:bCs/>
          <w:lang w:val="en-US"/>
        </w:rPr>
        <w:t>Pentium</w:t>
      </w:r>
      <w:r w:rsidRPr="008F617D">
        <w:rPr>
          <w:b/>
          <w:bCs/>
        </w:rPr>
        <w:t xml:space="preserve"> </w:t>
      </w:r>
      <w:r w:rsidRPr="008F617D">
        <w:rPr>
          <w:b/>
          <w:bCs/>
          <w:lang w:val="en-US"/>
        </w:rPr>
        <w:t>Pro</w:t>
      </w:r>
      <w:r w:rsidRPr="008F617D">
        <w:rPr>
          <w:b/>
          <w:bCs/>
        </w:rPr>
        <w:t>, Pentium-2</w:t>
      </w:r>
      <w:r w:rsidRPr="008F617D">
        <w:t xml:space="preserve"> и им подобные используют ISA и PCI шины данных, причем шина ISA - для совместимости со старыми картами. </w:t>
      </w:r>
    </w:p>
    <w:p w:rsidR="00B34F67" w:rsidRPr="008F617D" w:rsidRDefault="00B34F67" w:rsidP="00B367F8">
      <w:pPr>
        <w:numPr>
          <w:ilvl w:val="0"/>
          <w:numId w:val="4"/>
        </w:numPr>
        <w:spacing w:line="360" w:lineRule="auto"/>
        <w:ind w:left="0" w:firstLine="0"/>
        <w:jc w:val="both"/>
      </w:pPr>
      <w:r w:rsidRPr="008F617D">
        <w:t xml:space="preserve">Тип сети к которой вы будете подключаться. Если, например, вы будете подключаться к сети на коаксиальном кабеле (10Base-2, "тонкий" </w:t>
      </w:r>
      <w:r w:rsidRPr="008F617D">
        <w:rPr>
          <w:lang w:val="en-US"/>
        </w:rPr>
        <w:t>Ethernet</w:t>
      </w:r>
      <w:r w:rsidRPr="008F617D">
        <w:t xml:space="preserve">), то вам нужна сетевая карта с соответствующим разъемом (BNC). </w:t>
      </w:r>
    </w:p>
    <w:p w:rsidR="00B34F67" w:rsidRPr="008F617D" w:rsidRDefault="00B34F67" w:rsidP="00B367F8">
      <w:pPr>
        <w:numPr>
          <w:ilvl w:val="0"/>
          <w:numId w:val="4"/>
        </w:numPr>
        <w:spacing w:line="360" w:lineRule="auto"/>
        <w:ind w:left="0" w:firstLine="0"/>
        <w:jc w:val="both"/>
      </w:pPr>
      <w:r w:rsidRPr="008F617D">
        <w:t xml:space="preserve">Его стоимость, учитывая, что цена на самое передовое компьютерное оборудование падает очень быстро. А выйти из строя сетевая карта, при неблагоприятных обстоятельствах, может очень легко вне зависимости от того, сколько денег вы за нее заплатили. С другой стороны, скорость работы и надежность у совсем "no-name" сетевых адаптеров обычно хуже, чем у адаптеров, выпущенных известными фирмами. </w:t>
      </w:r>
    </w:p>
    <w:p w:rsidR="00B34F67" w:rsidRPr="008F617D" w:rsidRDefault="00B34F67" w:rsidP="00B367F8">
      <w:pPr>
        <w:numPr>
          <w:ilvl w:val="0"/>
          <w:numId w:val="4"/>
        </w:numPr>
        <w:spacing w:line="360" w:lineRule="auto"/>
        <w:ind w:left="0" w:firstLine="0"/>
        <w:jc w:val="both"/>
      </w:pPr>
      <w:r w:rsidRPr="008F617D">
        <w:t xml:space="preserve">Еще надо учитывать поддержку вашего адаптера различными операционными системами. В случае совместимых, например, с </w:t>
      </w:r>
      <w:r w:rsidRPr="008F617D">
        <w:rPr>
          <w:lang w:val="en-US"/>
        </w:rPr>
        <w:t>RTL</w:t>
      </w:r>
      <w:r w:rsidRPr="008F617D">
        <w:t xml:space="preserve"> (</w:t>
      </w:r>
      <w:r w:rsidRPr="008F617D">
        <w:rPr>
          <w:lang w:val="en-US"/>
        </w:rPr>
        <w:t>Realtek</w:t>
      </w:r>
      <w:r w:rsidRPr="008F617D">
        <w:t>) или  NE2000 ISA (PCI) адаптеров проблем, обычно, не возникает, вы просто указываете "NE2000 Compatible", не задумываясь, какая фирма его произвела. Существует еще целый ряд адаптеров, поддержка которых обеспечена практически во всех операционных системах. Для того, чтобы проверить какие сетевые карты поддерживает ваша ОС надо посмотреть в "</w:t>
      </w:r>
      <w:r w:rsidRPr="008F617D">
        <w:rPr>
          <w:lang w:val="en-US"/>
        </w:rPr>
        <w:t>Compatibility</w:t>
      </w:r>
      <w:r w:rsidRPr="008F617D">
        <w:t xml:space="preserve"> </w:t>
      </w:r>
      <w:r w:rsidRPr="008F617D">
        <w:rPr>
          <w:lang w:val="en-US"/>
        </w:rPr>
        <w:t>List</w:t>
      </w:r>
      <w:r w:rsidRPr="008F617D">
        <w:t>". Часто в таком списке указан чип, который поддерживается, т.е. если приобретаемый сетевой адаптер сделан на основе этой микросхемы, то все будет работать.От использования некоторых сетевых карт приходится отказываться, так как никто не хочет выпустить драйвер именно для этой карты, именно для этой операционной системы. Тут все очень похоже на использование принтера, если драйвер под вашу ОС есть - его можно покупать, если драйвера нет - надеяться не на что.</w:t>
      </w:r>
      <w:r>
        <w:t xml:space="preserve">  </w:t>
      </w:r>
    </w:p>
    <w:p w:rsidR="00B34F67" w:rsidRDefault="00B34F67" w:rsidP="00907E62">
      <w:pPr>
        <w:spacing w:line="360" w:lineRule="auto"/>
        <w:rPr>
          <w:b/>
        </w:rPr>
      </w:pPr>
    </w:p>
    <w:p w:rsidR="00B34F67" w:rsidRDefault="00B34F67" w:rsidP="00907E62">
      <w:pPr>
        <w:spacing w:line="360" w:lineRule="auto"/>
        <w:rPr>
          <w:b/>
        </w:rPr>
      </w:pPr>
    </w:p>
    <w:p w:rsidR="00B34F67" w:rsidRPr="00FF0D57" w:rsidRDefault="00B34F67" w:rsidP="00907E62">
      <w:pPr>
        <w:spacing w:line="360" w:lineRule="auto"/>
        <w:rPr>
          <w:b/>
        </w:rPr>
      </w:pPr>
      <w:r w:rsidRPr="008F617D">
        <w:rPr>
          <w:b/>
        </w:rPr>
        <w:t>3.</w:t>
      </w:r>
      <w:r w:rsidRPr="008F617D">
        <w:t xml:space="preserve"> </w:t>
      </w:r>
      <w:r w:rsidRPr="008F617D">
        <w:rPr>
          <w:b/>
        </w:rPr>
        <w:t>Классификация сетевых адаптеров</w:t>
      </w:r>
    </w:p>
    <w:p w:rsidR="00B34F67" w:rsidRPr="008F617D" w:rsidRDefault="00B34F67" w:rsidP="00B367F8">
      <w:pPr>
        <w:spacing w:line="360" w:lineRule="auto"/>
        <w:jc w:val="both"/>
      </w:pPr>
      <w:r>
        <w:t xml:space="preserve">      </w:t>
      </w:r>
      <w:r w:rsidRPr="008F617D">
        <w:t>В качестве примера классификации адаптеров используем подход фирмы 3Com, имеющей репутацию лидера в области адаптеров Ethernet. Фирма 3Com считает, что сетевые адаптеры Ethernet прошли в своем развитии три поколения.</w:t>
      </w:r>
    </w:p>
    <w:p w:rsidR="00B34F67" w:rsidRPr="008F617D" w:rsidRDefault="00B34F67" w:rsidP="00B367F8">
      <w:pPr>
        <w:spacing w:line="360" w:lineRule="auto"/>
        <w:jc w:val="both"/>
      </w:pPr>
      <w:r>
        <w:t xml:space="preserve">      </w:t>
      </w:r>
      <w:r w:rsidRPr="008F617D">
        <w:t>Адаптеры первого поколения были выполнены на дискретных логических микросхемах, в результате чего обладали низкой надежностью. Они имели буферную память только на один кадр, что приводило к низкой производительности адаптера, так как все кадры передавались из компьютера в сеть или из сети в компьютер последовательно. Кроме этого, задание конфигурации адаптера первого поколения происходило вручную, с помощью перемычек. Для каждого типа адаптеров использовался свой драйвер, причем интерфейс между драйвером и сетевой операционной Системой не был стандартизирован.</w:t>
      </w:r>
    </w:p>
    <w:p w:rsidR="00B34F67" w:rsidRPr="008F617D" w:rsidRDefault="00B34F67" w:rsidP="00B367F8">
      <w:pPr>
        <w:spacing w:line="360" w:lineRule="auto"/>
        <w:jc w:val="both"/>
      </w:pPr>
      <w:r>
        <w:t xml:space="preserve">      </w:t>
      </w:r>
      <w:r w:rsidRPr="008F617D">
        <w:t>В сетевых адаптерах второго поколения для повышения производительности стали применять метод многокадровой буферизации. При этом следующий кадр загружается из памяти компьютера в буфер адаптера одновременно с передачей предыдущего кадра в сеть. В режиме приема, после того как адаптер полностью принял один кадр, он может начать передавать этот кадр из буфера в память компьютера одновременно с приемом другого кадра из сети.</w:t>
      </w:r>
    </w:p>
    <w:p w:rsidR="00B34F67" w:rsidRPr="008F617D" w:rsidRDefault="00B34F67" w:rsidP="00B367F8">
      <w:pPr>
        <w:spacing w:line="360" w:lineRule="auto"/>
        <w:jc w:val="both"/>
      </w:pPr>
      <w:r>
        <w:t xml:space="preserve">      </w:t>
      </w:r>
      <w:r w:rsidRPr="008F617D">
        <w:t>В сетевых адаптерах второго поколения широко используются микросхемы с высокой степенью интеграции, что повышает надежность адаптеров. Кроме того, драйверы этих адаптеров основаны на стандартных спецификациях. Адаптеры второго поколения обычно поставляются с драйверами, работающими как в стандарте NDIS (спецификация интерфейса сетевого драйвера), разработанном фирмами 3Com и Microsoft и одобренном IBM, так и в стандарте ODI (интерфейс открытого драйвера), разработанном фирмой Novell.</w:t>
      </w:r>
    </w:p>
    <w:p w:rsidR="00B34F67" w:rsidRPr="008F617D" w:rsidRDefault="00B34F67" w:rsidP="00B367F8">
      <w:pPr>
        <w:spacing w:line="360" w:lineRule="auto"/>
        <w:jc w:val="both"/>
      </w:pPr>
      <w:r w:rsidRPr="008F617D">
        <w:t xml:space="preserve"> </w:t>
      </w:r>
      <w:r>
        <w:t xml:space="preserve">      </w:t>
      </w:r>
      <w:r w:rsidRPr="008F617D">
        <w:t>В сетевых адаптерах третьего поколения (к ним фирма 3Com относит свои адаптеры семейства EtherLink III) осуществляется конвейерная схема обработки кадров. Она заключается в том, что процессы приема кадра из оперативной памяти компьютера и передачи его в сеть совмещаются во времени. Таким образом, после приема нескольких первых байт кадра начинается их передача. Это существенно (на 25-55 %) повышает производительность цепочки оперативная память — адаптер — физический канал — адаптер — оперативная память. Такая схема очень чувствительна к порогу начала передачи, то есть к количеству байт кадра, которое загружается в буфер адаптера перед началом передачи в сеть. Сетевой адаптер третьего поколения осуществляет самонастройку этого параметра путем анализа рабочей среды, а также методом расчета, без участия администратора сети. Самонастройка обеспечивает максимально возможную производительность для конкретного сочетания производительности внутренней шины компьютера, его системы прерываний и системы прямого доступа к памяти.</w:t>
      </w:r>
    </w:p>
    <w:p w:rsidR="00B34F67" w:rsidRPr="008F617D" w:rsidRDefault="00B34F67" w:rsidP="00B367F8">
      <w:pPr>
        <w:spacing w:line="360" w:lineRule="auto"/>
        <w:jc w:val="both"/>
      </w:pPr>
      <w:r>
        <w:t xml:space="preserve">      </w:t>
      </w:r>
      <w:r w:rsidRPr="008F617D">
        <w:t>Адаптеры третьего поколения базируются на специализированных интегральных схемах (ASIC), что повышает производительность и надежность адаптера при одновременном снижении его стоимости. Компания 3Com назвала свою технологию конвейерной обработки кадров Parallel Tasking, другие компании также реализовали похожие схемы в своих адаптерах. Повышение производительности канала «адаптер-память» очень важно для повышения производительности сети в целом, так как производительность сложного маршрута обработки кадров, включающего, например, концентраторы, коммутаторы, маршрутизатор</w:t>
      </w:r>
      <w:r>
        <w:t>ы</w:t>
      </w:r>
      <w:r w:rsidRPr="008F617D">
        <w:t>, глобальные каналы связи и т. п., всегда определяется производительностью самого медленного элемента этого маршрута. Следовательно, если сетевой адаптер сервера или клиентского компьютера работает медленно, никакие быстрые коммутаторы не смогут повысить скорость работы сети.</w:t>
      </w:r>
    </w:p>
    <w:p w:rsidR="00B34F67" w:rsidRPr="008F617D" w:rsidRDefault="00B34F67" w:rsidP="00B367F8">
      <w:pPr>
        <w:spacing w:line="360" w:lineRule="auto"/>
        <w:jc w:val="both"/>
      </w:pPr>
      <w:r>
        <w:t xml:space="preserve">В стевые адаптеры четвертого поколения входит </w:t>
      </w:r>
      <w:r w:rsidRPr="008F617D">
        <w:t>ASIC, выполняющая функции МАС-уровня, а также большое количество высокоуровневых функций. В набор таких функций может входить поддержка агента удаленного мониторинга RMON, схема приоритезации кадров, функции дистанционного управления компьютером и т. п. В серверных вариантах адаптеров почти обязательно наличие мощного процессора, разгружающего центральный процессор. Примером сетевого адаптера четвертого поколения может служить адаптер компании 3Com Fast EtherLink XL 10/100.</w:t>
      </w:r>
    </w:p>
    <w:p w:rsidR="00B34F67" w:rsidRPr="008F617D" w:rsidRDefault="00B34F67" w:rsidP="00907E62">
      <w:pPr>
        <w:pStyle w:val="1"/>
        <w:spacing w:line="360" w:lineRule="auto"/>
        <w:rPr>
          <w:rFonts w:ascii="Times New Roman" w:hAnsi="Times New Roman" w:cs="Times New Roman"/>
          <w:sz w:val="24"/>
          <w:szCs w:val="24"/>
        </w:rPr>
      </w:pPr>
    </w:p>
    <w:p w:rsidR="00B34F67" w:rsidRPr="008F617D" w:rsidRDefault="00B34F67" w:rsidP="00907E62">
      <w:pPr>
        <w:spacing w:line="360" w:lineRule="auto"/>
      </w:pPr>
    </w:p>
    <w:p w:rsidR="00B34F67" w:rsidRDefault="00B34F67" w:rsidP="00907E62">
      <w:pPr>
        <w:pStyle w:val="1"/>
        <w:spacing w:line="360" w:lineRule="auto"/>
        <w:rPr>
          <w:rFonts w:ascii="Times New Roman" w:hAnsi="Times New Roman" w:cs="Times New Roman"/>
          <w:b w:val="0"/>
          <w:bCs w:val="0"/>
          <w:kern w:val="0"/>
          <w:sz w:val="24"/>
          <w:szCs w:val="24"/>
        </w:rPr>
      </w:pPr>
    </w:p>
    <w:p w:rsidR="00B34F67" w:rsidRDefault="00B34F67" w:rsidP="00FF0D57"/>
    <w:p w:rsidR="00B34F67" w:rsidRDefault="00B34F67" w:rsidP="00FF0D57"/>
    <w:p w:rsidR="00B34F67" w:rsidRDefault="00B34F67" w:rsidP="00FF0D57"/>
    <w:p w:rsidR="00B34F67" w:rsidRDefault="00B34F67" w:rsidP="00FF0D57"/>
    <w:p w:rsidR="00B34F67" w:rsidRDefault="00B34F67" w:rsidP="00907E62"/>
    <w:p w:rsidR="00B34F67" w:rsidRDefault="00B34F67" w:rsidP="00907E62"/>
    <w:p w:rsidR="00B34F67" w:rsidRDefault="00B34F67" w:rsidP="00907E62"/>
    <w:p w:rsidR="00B34F67" w:rsidRDefault="00B34F67" w:rsidP="00907E62"/>
    <w:p w:rsidR="00B34F67" w:rsidRDefault="00B34F67" w:rsidP="00907E62">
      <w:pPr>
        <w:pStyle w:val="1"/>
        <w:spacing w:line="360" w:lineRule="auto"/>
        <w:rPr>
          <w:rFonts w:ascii="Times New Roman" w:hAnsi="Times New Roman" w:cs="Times New Roman"/>
          <w:sz w:val="24"/>
          <w:szCs w:val="24"/>
        </w:rPr>
      </w:pPr>
    </w:p>
    <w:p w:rsidR="00B34F67" w:rsidRDefault="00B34F67" w:rsidP="00612706"/>
    <w:p w:rsidR="00B34F67" w:rsidRPr="00612706" w:rsidRDefault="00B34F67" w:rsidP="00612706"/>
    <w:p w:rsidR="00B34F67" w:rsidRDefault="00B34F67" w:rsidP="00612706">
      <w:pPr>
        <w:pStyle w:val="1"/>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8F617D">
        <w:rPr>
          <w:rFonts w:ascii="Times New Roman" w:hAnsi="Times New Roman" w:cs="Times New Roman"/>
          <w:sz w:val="24"/>
          <w:szCs w:val="24"/>
        </w:rPr>
        <w:t>Графическое и структурное описание сетевых адаптеров и их разъемов</w:t>
      </w:r>
    </w:p>
    <w:p w:rsidR="00B34F67" w:rsidRPr="00FF0D57" w:rsidRDefault="00B34F67" w:rsidP="00612706">
      <w:pPr>
        <w:pStyle w:val="1"/>
        <w:spacing w:before="0" w:after="0" w:line="360" w:lineRule="auto"/>
        <w:rPr>
          <w:rFonts w:ascii="Times New Roman" w:hAnsi="Times New Roman" w:cs="Times New Roman"/>
          <w:sz w:val="24"/>
          <w:szCs w:val="24"/>
        </w:rPr>
      </w:pPr>
      <w:r w:rsidRPr="008F617D">
        <w:rPr>
          <w:rFonts w:ascii="Times New Roman" w:hAnsi="Times New Roman" w:cs="Times New Roman"/>
          <w:sz w:val="24"/>
          <w:szCs w:val="24"/>
        </w:rPr>
        <w:t>4.1 Сетевая карта ISA</w:t>
      </w:r>
    </w:p>
    <w:p w:rsidR="00B34F67" w:rsidRPr="008F617D" w:rsidRDefault="00B34F67" w:rsidP="00612706">
      <w:pPr>
        <w:pStyle w:val="a4"/>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 xml:space="preserve">Сетевая карта комбинированная (BNC+RJ45), шина ISA </w:t>
      </w:r>
    </w:p>
    <w:p w:rsidR="00B34F67" w:rsidRPr="008F617D" w:rsidRDefault="00B34F67" w:rsidP="00907E62">
      <w:pPr>
        <w:pStyle w:val="a4"/>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 xml:space="preserve">Одновременное использование двух разъемов недопустимо.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140"/>
        <w:gridCol w:w="4587"/>
      </w:tblGrid>
      <w:tr w:rsidR="00B34F67" w:rsidRPr="008F617D">
        <w:trPr>
          <w:tblCellSpacing w:w="15" w:type="dxa"/>
        </w:trPr>
        <w:tc>
          <w:tcPr>
            <w:tcW w:w="0" w:type="auto"/>
            <w:vAlign w:val="center"/>
          </w:tcPr>
          <w:p w:rsidR="00B34F67" w:rsidRPr="008F617D" w:rsidRDefault="00ED524D" w:rsidP="00907E62">
            <w:pPr>
              <w:spacing w:line="360" w:lineRule="auto"/>
            </w:pPr>
            <w:hyperlink r:id="rId10"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NetCard ISA picture" href="http://www.ixbt.com/comm/lanfaq/L/isacard1.jp" style="width:225pt;height:150pt;visibility:visible" o:button="t">
                    <v:fill o:detectmouseclick="t"/>
                    <v:imagedata r:id="rId11" o:title=""/>
                  </v:shape>
                </w:pict>
              </w:r>
            </w:hyperlink>
            <w:hyperlink r:id="rId12" w:history="1">
              <w:r>
                <w:rPr>
                  <w:noProof/>
                </w:rPr>
                <w:pict>
                  <v:shape id="Рисунок 2" o:spid="_x0000_i1026" type="#_x0000_t75" alt="combo" href="http://www.ixbt.com/comm/lanfaq/L/combo.jp" style="width:34.5pt;height:150pt;visibility:visible" o:button="t">
                    <v:fill o:detectmouseclick="t"/>
                    <v:imagedata r:id="rId13" o:title=""/>
                  </v:shape>
                </w:pict>
              </w:r>
            </w:hyperlink>
          </w:p>
        </w:tc>
        <w:tc>
          <w:tcPr>
            <w:tcW w:w="0" w:type="auto"/>
            <w:vAlign w:val="center"/>
          </w:tcPr>
          <w:p w:rsidR="00B34F67" w:rsidRPr="008F617D" w:rsidRDefault="00B34F67" w:rsidP="00907E62">
            <w:pPr>
              <w:spacing w:line="360" w:lineRule="auto"/>
            </w:pPr>
            <w:r w:rsidRPr="008F617D">
              <w:t xml:space="preserve">1 - </w:t>
            </w:r>
            <w:hyperlink r:id="rId14" w:history="1">
              <w:r w:rsidRPr="008F617D">
                <w:rPr>
                  <w:rStyle w:val="a3"/>
                  <w:color w:val="auto"/>
                  <w:u w:val="none"/>
                </w:rPr>
                <w:t>Разъем под витую пару (RJ-45)</w:t>
              </w:r>
            </w:hyperlink>
            <w:r w:rsidRPr="008F617D">
              <w:t xml:space="preserve"> </w:t>
            </w:r>
            <w:r w:rsidRPr="008F617D">
              <w:br/>
              <w:t xml:space="preserve">2 - </w:t>
            </w:r>
            <w:hyperlink r:id="rId15" w:history="1">
              <w:r w:rsidRPr="008F617D">
                <w:rPr>
                  <w:rStyle w:val="a3"/>
                  <w:color w:val="auto"/>
                  <w:u w:val="none"/>
                </w:rPr>
                <w:t>Разъем для коаксиального провода (BNC)</w:t>
              </w:r>
            </w:hyperlink>
            <w:r w:rsidRPr="008F617D">
              <w:t xml:space="preserve"> </w:t>
            </w:r>
            <w:r w:rsidRPr="008F617D">
              <w:br/>
              <w:t xml:space="preserve">3 - Шина данных ISA  </w:t>
            </w:r>
            <w:r w:rsidRPr="008F617D">
              <w:br/>
              <w:t xml:space="preserve">4 - Панелька под микросхему BootROM  </w:t>
            </w:r>
            <w:r w:rsidRPr="008F617D">
              <w:br/>
              <w:t>5 - Микросхема контроллера платы (Chip или Chipset)</w:t>
            </w:r>
          </w:p>
        </w:tc>
      </w:tr>
    </w:tbl>
    <w:p w:rsidR="00B34F67" w:rsidRPr="008F617D" w:rsidRDefault="00B34F67" w:rsidP="00907E62">
      <w:pPr>
        <w:pStyle w:val="a4"/>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 xml:space="preserve">Микросхема ПЗУ "BootROM" предназначена для загрузки операционной системы компьютера не с локального диска, а с сервера сети. Таким образом можно использовать компьютер вовсе не имеющий установленных дисков и дисководов. Иногда это полезно с точки зрения безопасности ( не принести, не унести), иногда с точки зрения экономии. Для установки BootROM на сетевой карте предусмотрена панелька под Dip корпус. Микросхема загрузки должна соответствовать сетевой карте. </w:t>
      </w: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Pr="008F617D" w:rsidRDefault="00B34F67" w:rsidP="00612706">
      <w:pPr>
        <w:pStyle w:val="3"/>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 xml:space="preserve">4.2 Сетевая карта PCI </w:t>
      </w:r>
    </w:p>
    <w:p w:rsidR="00B34F67" w:rsidRPr="008F617D" w:rsidRDefault="00B34F67" w:rsidP="00612706">
      <w:pPr>
        <w:spacing w:line="360" w:lineRule="auto"/>
      </w:pPr>
      <w:r>
        <w:t xml:space="preserve">      </w:t>
      </w:r>
      <w:r w:rsidRPr="008F617D">
        <w:t>32-х разрядные сетевые адаптеры. Если имеется поддержка PCI BUS-Mastering (PCI-Bus-Master-Mode), то это позволяет уменьшить нагрузку на процессор.</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269"/>
        <w:gridCol w:w="4905"/>
      </w:tblGrid>
      <w:tr w:rsidR="00B34F67" w:rsidRPr="008F617D">
        <w:trPr>
          <w:tblCellSpacing w:w="15" w:type="dxa"/>
        </w:trPr>
        <w:tc>
          <w:tcPr>
            <w:tcW w:w="0" w:type="auto"/>
            <w:vAlign w:val="center"/>
          </w:tcPr>
          <w:p w:rsidR="00B34F67" w:rsidRPr="008F617D" w:rsidRDefault="00B34F67" w:rsidP="00907E62">
            <w:pPr>
              <w:spacing w:line="360" w:lineRule="auto"/>
            </w:pPr>
            <w:r w:rsidRPr="008F617D">
              <w:t xml:space="preserve">1 – </w:t>
            </w:r>
            <w:hyperlink r:id="rId16" w:history="1">
              <w:r w:rsidRPr="008F617D">
                <w:rPr>
                  <w:rStyle w:val="a3"/>
                  <w:color w:val="auto"/>
                  <w:u w:val="none"/>
                </w:rPr>
                <w:t>Разъем под витую пару (RJ-45)</w:t>
              </w:r>
            </w:hyperlink>
            <w:r w:rsidRPr="008F617D">
              <w:t xml:space="preserve"> </w:t>
            </w:r>
            <w:r w:rsidRPr="008F617D">
              <w:br/>
              <w:t xml:space="preserve">3 – Шина данных PCI  </w:t>
            </w:r>
            <w:r w:rsidRPr="008F617D">
              <w:br/>
              <w:t xml:space="preserve">4 – Панелька под микросхему BootROM  </w:t>
            </w:r>
            <w:r w:rsidRPr="008F617D">
              <w:br/>
              <w:t>5 – Микросхема контроллера платы</w:t>
            </w:r>
          </w:p>
        </w:tc>
        <w:tc>
          <w:tcPr>
            <w:tcW w:w="0" w:type="auto"/>
            <w:vAlign w:val="center"/>
          </w:tcPr>
          <w:p w:rsidR="00B34F67" w:rsidRPr="008F617D" w:rsidRDefault="00ED524D" w:rsidP="00907E62">
            <w:pPr>
              <w:spacing w:line="360" w:lineRule="auto"/>
            </w:pPr>
            <w:hyperlink r:id="rId17" w:history="1">
              <w:r>
                <w:rPr>
                  <w:noProof/>
                </w:rPr>
                <w:pict>
                  <v:shape id="Рисунок 3" o:spid="_x0000_i1027" type="#_x0000_t75" alt="pcicard01" href="http://www.ixbt.com/comm/lanfaq/L/pcicard02.jp" style="width:240pt;height:187.5pt;visibility:visible" o:button="t">
                    <v:fill o:detectmouseclick="t"/>
                    <v:imagedata r:id="rId18" o:title=""/>
                  </v:shape>
                </w:pict>
              </w:r>
            </w:hyperlink>
          </w:p>
        </w:tc>
      </w:tr>
    </w:tbl>
    <w:p w:rsidR="00B34F67" w:rsidRPr="008F617D" w:rsidRDefault="00B34F67" w:rsidP="00907E62">
      <w:pPr>
        <w:pStyle w:val="a4"/>
        <w:spacing w:after="240" w:afterAutospacing="0" w:line="360" w:lineRule="auto"/>
        <w:rPr>
          <w:rFonts w:ascii="Times New Roman" w:hAnsi="Times New Roman"/>
          <w:color w:val="auto"/>
          <w:sz w:val="24"/>
          <w:szCs w:val="24"/>
        </w:rPr>
      </w:pPr>
    </w:p>
    <w:p w:rsidR="00B34F67" w:rsidRPr="008F617D" w:rsidRDefault="00B34F67" w:rsidP="00907E62">
      <w:pPr>
        <w:pStyle w:val="a4"/>
        <w:spacing w:after="240" w:afterAutospacing="0"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Default="00B34F67" w:rsidP="00907E62">
      <w:pPr>
        <w:pStyle w:val="3"/>
        <w:spacing w:line="360" w:lineRule="auto"/>
        <w:rPr>
          <w:rFonts w:ascii="Times New Roman" w:hAnsi="Times New Roman"/>
          <w:color w:val="auto"/>
          <w:sz w:val="24"/>
          <w:szCs w:val="24"/>
        </w:rPr>
      </w:pPr>
    </w:p>
    <w:p w:rsidR="00B34F67" w:rsidRPr="008F617D" w:rsidRDefault="00B34F67" w:rsidP="00907E62">
      <w:pPr>
        <w:pStyle w:val="3"/>
        <w:spacing w:line="360" w:lineRule="auto"/>
        <w:rPr>
          <w:rFonts w:ascii="Times New Roman" w:hAnsi="Times New Roman"/>
          <w:color w:val="auto"/>
          <w:sz w:val="24"/>
          <w:szCs w:val="24"/>
        </w:rPr>
      </w:pPr>
    </w:p>
    <w:p w:rsidR="00B34F67" w:rsidRPr="008F617D" w:rsidRDefault="00B34F67" w:rsidP="00612706">
      <w:pPr>
        <w:pStyle w:val="3"/>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4.3 Разъем BNC(коаксиальный кабель)</w:t>
      </w:r>
    </w:p>
    <w:p w:rsidR="00B34F67" w:rsidRPr="008F617D" w:rsidRDefault="00B34F67" w:rsidP="00612706">
      <w:pPr>
        <w:spacing w:line="360" w:lineRule="auto"/>
      </w:pPr>
    </w:p>
    <w:p w:rsidR="00B34F67" w:rsidRPr="008F617D" w:rsidRDefault="00ED524D" w:rsidP="00612706">
      <w:pPr>
        <w:spacing w:line="360" w:lineRule="auto"/>
        <w:jc w:val="center"/>
      </w:pPr>
      <w:hyperlink r:id="rId19" w:history="1">
        <w:r>
          <w:rPr>
            <w:noProof/>
          </w:rPr>
          <w:pict>
            <v:shape id="Рисунок 4" o:spid="_x0000_i1028" type="#_x0000_t75" alt="bnc01" href="http://www.ixbt.com/comm/lanfaq/L/bnc01.jp" style="width:69pt;height:32.25pt;visibility:visible" o:button="t">
              <v:fill o:detectmouseclick="t"/>
              <v:imagedata r:id="rId20" o:title=""/>
            </v:shape>
          </w:pict>
        </w:r>
      </w:hyperlink>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727"/>
      </w:tblGrid>
      <w:tr w:rsidR="00B34F67" w:rsidRPr="008F617D">
        <w:trPr>
          <w:tblCellSpacing w:w="15" w:type="dxa"/>
        </w:trPr>
        <w:tc>
          <w:tcPr>
            <w:tcW w:w="0" w:type="auto"/>
            <w:vAlign w:val="center"/>
          </w:tcPr>
          <w:p w:rsidR="00B34F67" w:rsidRPr="008F617D" w:rsidRDefault="00B34F67" w:rsidP="00612706">
            <w:pPr>
              <w:spacing w:line="360" w:lineRule="auto"/>
              <w:jc w:val="both"/>
            </w:pPr>
            <w:r>
              <w:t xml:space="preserve">       </w:t>
            </w:r>
            <w:r w:rsidRPr="008F617D">
              <w:t>Для отечественных соединителей:</w:t>
            </w:r>
            <w:r>
              <w:t xml:space="preserve">                          </w:t>
            </w:r>
            <w:r w:rsidRPr="008F617D">
              <w:t xml:space="preserve">  </w:t>
            </w:r>
            <w:r w:rsidRPr="008F617D">
              <w:br/>
              <w:t>Соединители предназначены для работы в диапазоне до 10 ГГц. Условное обозначение состоит из букв СР, цифр, разделенных дефисом и букв. В этих обозначениях первые цифры указывают значение волнового сопротивления (50 Ом), вторые цифры должны быть в диапазоне от 1 до 100 (для байонетных сочленений), а первая буква - вид изоляционного материала опорной шайбы: П-полиэтилен, С-полистирол, К-керамика, В-высокочастотный пресс-порошок, Ф-фенопласт.</w:t>
            </w:r>
            <w:r>
              <w:t xml:space="preserve"> </w:t>
            </w:r>
            <w:r w:rsidRPr="008F617D">
              <w:t>Также указываются месяц (не всегда) и две последние цифры года изготовления.</w:t>
            </w:r>
          </w:p>
        </w:tc>
      </w:tr>
    </w:tbl>
    <w:p w:rsidR="00B34F67" w:rsidRPr="008F617D" w:rsidRDefault="00B34F67" w:rsidP="00907E62">
      <w:pPr>
        <w:spacing w:after="240" w:line="360" w:lineRule="auto"/>
      </w:pPr>
    </w:p>
    <w:p w:rsidR="00B34F67" w:rsidRPr="008F617D" w:rsidRDefault="00ED524D" w:rsidP="00907E62">
      <w:pPr>
        <w:spacing w:line="360" w:lineRule="auto"/>
        <w:jc w:val="center"/>
      </w:pPr>
      <w:r>
        <w:rPr>
          <w:noProof/>
        </w:rPr>
        <w:pict>
          <v:shape id="Рисунок 5" o:spid="_x0000_i1029" type="#_x0000_t75" alt="bnc01a" style="width:300pt;height:37.5pt;visibility:visible">
            <v:imagedata r:id="rId21" o:title=""/>
          </v:shape>
        </w:pict>
      </w:r>
    </w:p>
    <w:p w:rsidR="00B34F67" w:rsidRPr="008F617D" w:rsidRDefault="00B34F67" w:rsidP="00907E62">
      <w:pPr>
        <w:pStyle w:val="3"/>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Розетка (мама)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369"/>
        <w:gridCol w:w="2535"/>
      </w:tblGrid>
      <w:tr w:rsidR="00B34F67" w:rsidRPr="008F617D">
        <w:trPr>
          <w:tblCellSpacing w:w="15" w:type="dxa"/>
        </w:trPr>
        <w:tc>
          <w:tcPr>
            <w:tcW w:w="0" w:type="auto"/>
            <w:vAlign w:val="center"/>
          </w:tcPr>
          <w:p w:rsidR="00B34F67" w:rsidRPr="008F617D" w:rsidRDefault="00B34F67" w:rsidP="00907E62">
            <w:pPr>
              <w:spacing w:line="360" w:lineRule="auto"/>
            </w:pPr>
            <w:r w:rsidRPr="008F617D">
              <w:t xml:space="preserve">Разъем, расположенный на </w:t>
            </w:r>
            <w:hyperlink r:id="rId22" w:history="1">
              <w:r w:rsidRPr="008F617D">
                <w:rPr>
                  <w:rStyle w:val="a3"/>
                  <w:color w:val="auto"/>
                  <w:u w:val="none"/>
                </w:rPr>
                <w:t>сетевой карте</w:t>
              </w:r>
            </w:hyperlink>
            <w:r w:rsidRPr="008F617D">
              <w:t>.</w:t>
            </w:r>
          </w:p>
        </w:tc>
        <w:tc>
          <w:tcPr>
            <w:tcW w:w="0" w:type="auto"/>
            <w:vAlign w:val="center"/>
          </w:tcPr>
          <w:p w:rsidR="00B34F67" w:rsidRDefault="00ED524D" w:rsidP="00907E62">
            <w:pPr>
              <w:spacing w:line="360" w:lineRule="auto"/>
            </w:pPr>
            <w:hyperlink r:id="rId23" w:history="1">
              <w:r>
                <w:rPr>
                  <w:noProof/>
                </w:rPr>
                <w:pict>
                  <v:shape id="Рисунок 6" o:spid="_x0000_i1030" type="#_x0000_t75" alt="bnc04" href="http://www.ixbt.com/comm/lanfaq/L/bnc04.jp" style="width:60pt;height:60pt;visibility:visible" o:button="t">
                    <v:fill o:detectmouseclick="t"/>
                    <v:imagedata r:id="rId24" o:title=""/>
                  </v:shape>
                </w:pict>
              </w:r>
            </w:hyperlink>
            <w:hyperlink r:id="rId25" w:history="1">
              <w:r>
                <w:rPr>
                  <w:noProof/>
                </w:rPr>
                <w:pict>
                  <v:shape id="Рисунок 7" o:spid="_x0000_i1031" type="#_x0000_t75" alt="bnc03" href="http://www.ixbt.com/comm/lanfaq/L/bnc03.jp" style="width:60pt;height:60pt;visibility:visible" o:button="t">
                    <v:fill o:detectmouseclick="t"/>
                    <v:imagedata r:id="rId26" o:title=""/>
                  </v:shape>
                </w:pict>
              </w:r>
            </w:hyperlink>
          </w:p>
          <w:p w:rsidR="00B34F67" w:rsidRPr="008F617D" w:rsidRDefault="00ED524D" w:rsidP="00907E62">
            <w:pPr>
              <w:spacing w:line="360" w:lineRule="auto"/>
            </w:pPr>
            <w:r>
              <w:rPr>
                <w:noProof/>
              </w:rPr>
              <w:pict>
                <v:shape id="Рисунок 8" o:spid="_x0000_i1032" type="#_x0000_t75" alt="nic10b26" style="width:97.5pt;height:97.5pt;visibility:visible">
                  <v:imagedata r:id="rId27" o:title=""/>
                </v:shape>
              </w:pict>
            </w:r>
          </w:p>
        </w:tc>
      </w:tr>
    </w:tbl>
    <w:p w:rsidR="00B34F67" w:rsidRPr="008F617D" w:rsidRDefault="00B34F67" w:rsidP="00907E62">
      <w:pPr>
        <w:spacing w:line="360" w:lineRule="auto"/>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371"/>
        <w:gridCol w:w="1725"/>
      </w:tblGrid>
      <w:tr w:rsidR="00B34F67" w:rsidRPr="008F617D">
        <w:trPr>
          <w:trHeight w:val="710"/>
          <w:tblCellSpacing w:w="15" w:type="dxa"/>
        </w:trPr>
        <w:tc>
          <w:tcPr>
            <w:tcW w:w="0" w:type="auto"/>
            <w:gridSpan w:val="2"/>
            <w:vAlign w:val="center"/>
          </w:tcPr>
          <w:p w:rsidR="00B34F67" w:rsidRPr="008F617D" w:rsidRDefault="00B34F67" w:rsidP="00907E62">
            <w:pPr>
              <w:pStyle w:val="3"/>
              <w:spacing w:line="360" w:lineRule="auto"/>
              <w:rPr>
                <w:rFonts w:ascii="Times New Roman" w:hAnsi="Times New Roman"/>
                <w:b w:val="0"/>
                <w:color w:val="auto"/>
                <w:sz w:val="24"/>
                <w:szCs w:val="24"/>
              </w:rPr>
            </w:pPr>
            <w:r w:rsidRPr="008F617D">
              <w:rPr>
                <w:rFonts w:ascii="Times New Roman" w:hAnsi="Times New Roman"/>
                <w:b w:val="0"/>
                <w:color w:val="auto"/>
                <w:sz w:val="24"/>
                <w:szCs w:val="24"/>
              </w:rPr>
              <w:t>Вилка прямая (папа)</w:t>
            </w:r>
            <w:r w:rsidRPr="008F617D">
              <w:rPr>
                <w:rFonts w:ascii="Times New Roman" w:hAnsi="Times New Roman"/>
                <w:b w:val="0"/>
                <w:sz w:val="24"/>
                <w:szCs w:val="24"/>
              </w:rPr>
              <w:t xml:space="preserve">на </w:t>
            </w:r>
            <w:hyperlink r:id="rId28" w:history="1">
              <w:r w:rsidRPr="008F617D">
                <w:rPr>
                  <w:rStyle w:val="a3"/>
                  <w:rFonts w:ascii="Times New Roman" w:hAnsi="Times New Roman"/>
                  <w:b w:val="0"/>
                  <w:iCs/>
                  <w:color w:val="auto"/>
                  <w:sz w:val="24"/>
                  <w:szCs w:val="24"/>
                  <w:u w:val="none"/>
                </w:rPr>
                <w:t>коаксиальный кабель</w:t>
              </w:r>
            </w:hyperlink>
          </w:p>
        </w:tc>
      </w:tr>
      <w:tr w:rsidR="00B34F67" w:rsidRPr="008F617D">
        <w:trPr>
          <w:tblCellSpacing w:w="15" w:type="dxa"/>
        </w:trPr>
        <w:tc>
          <w:tcPr>
            <w:tcW w:w="0" w:type="auto"/>
            <w:vAlign w:val="center"/>
          </w:tcPr>
          <w:p w:rsidR="00B34F67" w:rsidRPr="008F617D" w:rsidRDefault="00ED524D" w:rsidP="00907E62">
            <w:pPr>
              <w:spacing w:line="360" w:lineRule="auto"/>
            </w:pPr>
            <w:hyperlink r:id="rId29" w:history="1">
              <w:r w:rsidR="00B34F67" w:rsidRPr="008F617D">
                <w:rPr>
                  <w:rStyle w:val="a3"/>
                  <w:color w:val="auto"/>
                  <w:u w:val="none"/>
                </w:rPr>
                <w:t>Разъем под пайку</w:t>
              </w:r>
            </w:hyperlink>
            <w:r w:rsidR="00B34F67" w:rsidRPr="008F617D">
              <w:t xml:space="preserve">. </w:t>
            </w:r>
            <w:r w:rsidR="00B34F67" w:rsidRPr="008F617D">
              <w:br/>
              <w:t>(типа СР-50-74-ПВ)</w:t>
            </w:r>
          </w:p>
        </w:tc>
        <w:tc>
          <w:tcPr>
            <w:tcW w:w="0" w:type="auto"/>
            <w:vAlign w:val="center"/>
          </w:tcPr>
          <w:p w:rsidR="00B34F67" w:rsidRPr="008F617D" w:rsidRDefault="00ED524D" w:rsidP="00907E62">
            <w:pPr>
              <w:spacing w:line="360" w:lineRule="auto"/>
              <w:jc w:val="center"/>
            </w:pPr>
            <w:hyperlink r:id="rId30" w:history="1">
              <w:r>
                <w:rPr>
                  <w:noProof/>
                </w:rPr>
                <w:pict>
                  <v:shape id="Рисунок 9" o:spid="_x0000_i1033" type="#_x0000_t75" alt="bnc01" href="http://www.ixbt.com/comm/lanfaq/L/bnc01.jp" style="width:80.25pt;height:37.5pt;visibility:visible" o:button="t">
                    <v:fill o:detectmouseclick="t"/>
                    <v:imagedata r:id="rId20" o:title=""/>
                  </v:shape>
                </w:pict>
              </w:r>
            </w:hyperlink>
          </w:p>
        </w:tc>
      </w:tr>
      <w:tr w:rsidR="00B34F67" w:rsidRPr="008F617D">
        <w:trPr>
          <w:tblCellSpacing w:w="15" w:type="dxa"/>
        </w:trPr>
        <w:tc>
          <w:tcPr>
            <w:tcW w:w="0" w:type="auto"/>
            <w:gridSpan w:val="2"/>
            <w:vAlign w:val="center"/>
          </w:tcPr>
          <w:p w:rsidR="00B34F67" w:rsidRPr="008F617D" w:rsidRDefault="00B34F67" w:rsidP="00907E62">
            <w:pPr>
              <w:spacing w:line="360" w:lineRule="auto"/>
              <w:jc w:val="center"/>
              <w:rPr>
                <w:b/>
                <w:bCs/>
              </w:rPr>
            </w:pPr>
          </w:p>
        </w:tc>
      </w:tr>
      <w:tr w:rsidR="00B34F67" w:rsidRPr="008F617D">
        <w:trPr>
          <w:tblCellSpacing w:w="15" w:type="dxa"/>
        </w:trPr>
        <w:tc>
          <w:tcPr>
            <w:tcW w:w="0" w:type="auto"/>
            <w:vAlign w:val="center"/>
          </w:tcPr>
          <w:p w:rsidR="00B34F67" w:rsidRPr="008F617D" w:rsidRDefault="00B34F67" w:rsidP="00907E62">
            <w:pPr>
              <w:spacing w:line="360" w:lineRule="auto"/>
            </w:pPr>
            <w:r w:rsidRPr="008F617D">
              <w:t xml:space="preserve">Разъем на кабель обжимной. </w:t>
            </w:r>
            <w:r w:rsidRPr="008F617D">
              <w:br/>
              <w:t>Требуется специальный инструмент (</w:t>
            </w:r>
            <w:r w:rsidRPr="008F617D">
              <w:rPr>
                <w:lang w:val="en-US"/>
              </w:rPr>
              <w:t>crimping</w:t>
            </w:r>
            <w:r w:rsidRPr="008F617D">
              <w:t xml:space="preserve"> </w:t>
            </w:r>
            <w:r w:rsidRPr="008F617D">
              <w:rPr>
                <w:lang w:val="en-US"/>
              </w:rPr>
              <w:t>tool</w:t>
            </w:r>
            <w:r w:rsidRPr="008F617D">
              <w:t>).</w:t>
            </w:r>
          </w:p>
        </w:tc>
        <w:tc>
          <w:tcPr>
            <w:tcW w:w="0" w:type="auto"/>
            <w:vAlign w:val="center"/>
          </w:tcPr>
          <w:p w:rsidR="00B34F67" w:rsidRPr="008F617D" w:rsidRDefault="00ED524D" w:rsidP="00907E62">
            <w:pPr>
              <w:spacing w:line="360" w:lineRule="auto"/>
              <w:jc w:val="center"/>
            </w:pPr>
            <w:r>
              <w:rPr>
                <w:noProof/>
              </w:rPr>
              <w:pict>
                <v:shape id="Рисунок 10" o:spid="_x0000_i1034" type="#_x0000_t75" alt="bnc05" style="width:80.25pt;height:37.5pt;visibility:visible">
                  <v:imagedata r:id="rId31" o:title=""/>
                </v:shape>
              </w:pict>
            </w:r>
          </w:p>
        </w:tc>
      </w:tr>
    </w:tbl>
    <w:p w:rsidR="00B34F67" w:rsidRDefault="00B34F67" w:rsidP="00907E62">
      <w:pPr>
        <w:pStyle w:val="3"/>
        <w:spacing w:before="0" w:beforeAutospacing="0" w:after="0" w:afterAutospacing="0" w:line="360" w:lineRule="auto"/>
        <w:rPr>
          <w:rFonts w:ascii="Times New Roman" w:hAnsi="Times New Roman"/>
          <w:color w:val="auto"/>
          <w:sz w:val="24"/>
          <w:szCs w:val="24"/>
        </w:rPr>
      </w:pPr>
    </w:p>
    <w:p w:rsidR="00B34F67" w:rsidRPr="008F617D" w:rsidRDefault="00B34F67" w:rsidP="00612706">
      <w:pPr>
        <w:pStyle w:val="3"/>
        <w:spacing w:before="0" w:beforeAutospacing="0" w:after="0" w:afterAutospacing="0" w:line="360" w:lineRule="auto"/>
        <w:jc w:val="both"/>
        <w:rPr>
          <w:rFonts w:ascii="Times New Roman" w:hAnsi="Times New Roman"/>
          <w:color w:val="auto"/>
          <w:sz w:val="24"/>
          <w:szCs w:val="24"/>
        </w:rPr>
      </w:pPr>
      <w:r w:rsidRPr="008F617D">
        <w:rPr>
          <w:rFonts w:ascii="Times New Roman" w:hAnsi="Times New Roman"/>
          <w:color w:val="auto"/>
          <w:sz w:val="24"/>
          <w:szCs w:val="24"/>
        </w:rPr>
        <w:t xml:space="preserve">4.4 Разъем </w:t>
      </w:r>
      <w:hyperlink r:id="rId32" w:history="1">
        <w:r w:rsidRPr="008F617D">
          <w:rPr>
            <w:rStyle w:val="a3"/>
            <w:rFonts w:ascii="Times New Roman" w:hAnsi="Times New Roman"/>
            <w:color w:val="auto"/>
            <w:sz w:val="24"/>
            <w:szCs w:val="24"/>
            <w:u w:val="none"/>
          </w:rPr>
          <w:t>RJ-45</w:t>
        </w:r>
      </w:hyperlink>
      <w:r w:rsidRPr="008F617D">
        <w:rPr>
          <w:rFonts w:ascii="Times New Roman" w:hAnsi="Times New Roman"/>
          <w:color w:val="auto"/>
          <w:sz w:val="24"/>
          <w:szCs w:val="24"/>
        </w:rPr>
        <w:t>(витая пара)</w:t>
      </w:r>
    </w:p>
    <w:p w:rsidR="00B34F67" w:rsidRPr="008F617D" w:rsidRDefault="00B34F67" w:rsidP="00612706">
      <w:pPr>
        <w:pStyle w:val="a4"/>
        <w:spacing w:before="0" w:beforeAutospacing="0" w:after="0" w:afterAutospacing="0" w:line="360" w:lineRule="auto"/>
        <w:rPr>
          <w:rFonts w:ascii="Times New Roman" w:hAnsi="Times New Roman"/>
          <w:color w:val="auto"/>
          <w:sz w:val="24"/>
          <w:szCs w:val="24"/>
        </w:rPr>
      </w:pPr>
      <w:r>
        <w:rPr>
          <w:rFonts w:ascii="Times New Roman" w:hAnsi="Times New Roman"/>
          <w:color w:val="auto"/>
          <w:sz w:val="24"/>
          <w:szCs w:val="24"/>
        </w:rPr>
        <w:t xml:space="preserve">      </w:t>
      </w:r>
      <w:r w:rsidRPr="008F617D">
        <w:rPr>
          <w:rFonts w:ascii="Times New Roman" w:hAnsi="Times New Roman"/>
          <w:color w:val="auto"/>
          <w:sz w:val="24"/>
          <w:szCs w:val="24"/>
        </w:rPr>
        <w:t xml:space="preserve">К сетям на </w:t>
      </w:r>
      <w:hyperlink r:id="rId33" w:history="1">
        <w:r w:rsidRPr="008F617D">
          <w:rPr>
            <w:rStyle w:val="a3"/>
            <w:rFonts w:ascii="Times New Roman" w:hAnsi="Times New Roman"/>
            <w:color w:val="auto"/>
            <w:sz w:val="24"/>
            <w:szCs w:val="24"/>
            <w:u w:val="none"/>
          </w:rPr>
          <w:t>витой паре</w:t>
        </w:r>
      </w:hyperlink>
      <w:r w:rsidRPr="008F617D">
        <w:rPr>
          <w:rFonts w:ascii="Times New Roman" w:hAnsi="Times New Roman"/>
          <w:color w:val="auto"/>
          <w:sz w:val="24"/>
          <w:szCs w:val="24"/>
        </w:rPr>
        <w:t xml:space="preserve"> относятся сети 10BaseT, 100BaseTX, 100BaseT4, а также очень вероятно утверждение стандарта 1000BaseT.</w:t>
      </w:r>
      <w:r>
        <w:rPr>
          <w:rFonts w:ascii="Times New Roman" w:hAnsi="Times New Roman"/>
          <w:color w:val="auto"/>
          <w:sz w:val="24"/>
          <w:szCs w:val="24"/>
        </w:rPr>
        <w:t xml:space="preserve"> </w:t>
      </w:r>
      <w:r w:rsidRPr="008F617D">
        <w:rPr>
          <w:rFonts w:ascii="Times New Roman" w:hAnsi="Times New Roman"/>
          <w:color w:val="auto"/>
          <w:sz w:val="24"/>
          <w:szCs w:val="24"/>
        </w:rPr>
        <w:t xml:space="preserve">В </w:t>
      </w:r>
      <w:hyperlink r:id="rId34" w:history="1">
        <w:r w:rsidRPr="008F617D">
          <w:rPr>
            <w:rStyle w:val="a3"/>
            <w:rFonts w:ascii="Times New Roman" w:hAnsi="Times New Roman"/>
            <w:color w:val="auto"/>
            <w:sz w:val="24"/>
            <w:szCs w:val="24"/>
            <w:u w:val="none"/>
          </w:rPr>
          <w:t>сетевых картах</w:t>
        </w:r>
      </w:hyperlink>
      <w:r w:rsidRPr="008F617D">
        <w:rPr>
          <w:rFonts w:ascii="Times New Roman" w:hAnsi="Times New Roman"/>
          <w:color w:val="auto"/>
          <w:sz w:val="24"/>
          <w:szCs w:val="24"/>
        </w:rPr>
        <w:t xml:space="preserve"> компьютеров, в </w:t>
      </w:r>
      <w:hyperlink r:id="rId35" w:history="1">
        <w:r w:rsidRPr="008F617D">
          <w:rPr>
            <w:rStyle w:val="a3"/>
            <w:rFonts w:ascii="Times New Roman" w:hAnsi="Times New Roman"/>
            <w:color w:val="auto"/>
            <w:sz w:val="24"/>
            <w:szCs w:val="24"/>
            <w:u w:val="none"/>
          </w:rPr>
          <w:t>хабах</w:t>
        </w:r>
      </w:hyperlink>
      <w:r w:rsidRPr="008F617D">
        <w:rPr>
          <w:rFonts w:ascii="Times New Roman" w:hAnsi="Times New Roman"/>
          <w:color w:val="auto"/>
          <w:sz w:val="24"/>
          <w:szCs w:val="24"/>
        </w:rPr>
        <w:t xml:space="preserve"> и на стенах располагаются </w:t>
      </w:r>
      <w:hyperlink r:id="rId36" w:history="1">
        <w:r w:rsidRPr="008F617D">
          <w:rPr>
            <w:rStyle w:val="a3"/>
            <w:rFonts w:ascii="Times New Roman" w:hAnsi="Times New Roman"/>
            <w:color w:val="auto"/>
            <w:sz w:val="24"/>
            <w:szCs w:val="24"/>
            <w:u w:val="none"/>
          </w:rPr>
          <w:t>розетки (jack)</w:t>
        </w:r>
      </w:hyperlink>
      <w:r w:rsidRPr="008F617D">
        <w:rPr>
          <w:rFonts w:ascii="Times New Roman" w:hAnsi="Times New Roman"/>
          <w:color w:val="auto"/>
          <w:sz w:val="24"/>
          <w:szCs w:val="24"/>
        </w:rPr>
        <w:t xml:space="preserve">, в них втыкаются </w:t>
      </w:r>
      <w:hyperlink r:id="rId37" w:history="1">
        <w:r w:rsidRPr="008F617D">
          <w:rPr>
            <w:rStyle w:val="a3"/>
            <w:rFonts w:ascii="Times New Roman" w:hAnsi="Times New Roman"/>
            <w:color w:val="auto"/>
            <w:sz w:val="24"/>
            <w:szCs w:val="24"/>
            <w:u w:val="none"/>
          </w:rPr>
          <w:t>вилки (plug)</w:t>
        </w:r>
      </w:hyperlink>
      <w:r>
        <w:rPr>
          <w:rFonts w:ascii="Times New Roman" w:hAnsi="Times New Roman"/>
          <w:color w:val="auto"/>
          <w:sz w:val="24"/>
          <w:szCs w:val="24"/>
        </w:rPr>
        <w:t xml:space="preserve">. </w:t>
      </w:r>
    </w:p>
    <w:p w:rsidR="00B34F67" w:rsidRPr="00907E62" w:rsidRDefault="00B34F67" w:rsidP="00612706">
      <w:pPr>
        <w:pStyle w:val="4"/>
        <w:spacing w:before="0" w:beforeAutospacing="0" w:after="0" w:afterAutospacing="0" w:line="360" w:lineRule="auto"/>
        <w:jc w:val="both"/>
        <w:rPr>
          <w:rFonts w:ascii="Times New Roman" w:hAnsi="Times New Roman"/>
          <w:b w:val="0"/>
          <w:color w:val="auto"/>
          <w:sz w:val="24"/>
          <w:szCs w:val="24"/>
        </w:rPr>
      </w:pPr>
      <w:r w:rsidRPr="008F617D">
        <w:rPr>
          <w:rFonts w:ascii="Times New Roman" w:hAnsi="Times New Roman"/>
          <w:b w:val="0"/>
          <w:color w:val="auto"/>
          <w:sz w:val="24"/>
          <w:szCs w:val="24"/>
        </w:rPr>
        <w:t>Восьмиконтактный моду</w:t>
      </w:r>
      <w:r>
        <w:rPr>
          <w:rFonts w:ascii="Times New Roman" w:hAnsi="Times New Roman"/>
          <w:b w:val="0"/>
          <w:color w:val="auto"/>
          <w:sz w:val="24"/>
          <w:szCs w:val="24"/>
        </w:rPr>
        <w:t xml:space="preserve">льный соединитель (Вилка, Plug) </w:t>
      </w:r>
      <w:r w:rsidRPr="008F617D">
        <w:rPr>
          <w:rFonts w:ascii="Times New Roman" w:hAnsi="Times New Roman"/>
          <w:b w:val="0"/>
          <w:color w:val="auto"/>
          <w:sz w:val="24"/>
          <w:szCs w:val="24"/>
        </w:rPr>
        <w:t>Народное название "RJ-45"</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727"/>
      </w:tblGrid>
      <w:tr w:rsidR="00B34F67" w:rsidRPr="008F617D">
        <w:trPr>
          <w:tblCellSpacing w:w="15" w:type="dxa"/>
          <w:jc w:val="center"/>
        </w:trPr>
        <w:tc>
          <w:tcPr>
            <w:tcW w:w="0" w:type="auto"/>
            <w:vAlign w:val="center"/>
          </w:tcPr>
          <w:p w:rsidR="00B34F67" w:rsidRPr="008F617D" w:rsidRDefault="00B34F67" w:rsidP="00612706">
            <w:pPr>
              <w:spacing w:line="360" w:lineRule="auto"/>
              <w:jc w:val="both"/>
            </w:pPr>
            <w:r w:rsidRPr="008F617D">
              <w:t xml:space="preserve">Вилка "RJ-45" похожа на вилку от импортных телефонов, только немного большего размера и имеет восемь контактов. </w:t>
            </w:r>
          </w:p>
        </w:tc>
      </w:tr>
    </w:tbl>
    <w:p w:rsidR="00B34F67" w:rsidRPr="008F617D" w:rsidRDefault="00B34F67" w:rsidP="00612706">
      <w:pPr>
        <w:spacing w:line="360" w:lineRule="auto"/>
        <w:jc w:val="both"/>
        <w:rPr>
          <w:vanish/>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863"/>
        <w:gridCol w:w="4864"/>
      </w:tblGrid>
      <w:tr w:rsidR="00B34F67" w:rsidRPr="008F617D" w:rsidTr="00FF0D57">
        <w:trPr>
          <w:tblCellSpacing w:w="15" w:type="dxa"/>
          <w:jc w:val="center"/>
        </w:trPr>
        <w:tc>
          <w:tcPr>
            <w:tcW w:w="2476" w:type="pct"/>
            <w:vAlign w:val="center"/>
          </w:tcPr>
          <w:p w:rsidR="00B34F67" w:rsidRPr="008F617D" w:rsidRDefault="00B34F67" w:rsidP="00907E62">
            <w:pPr>
              <w:spacing w:line="360" w:lineRule="auto"/>
            </w:pPr>
            <w:r w:rsidRPr="008F617D">
              <w:t xml:space="preserve">1 - контакты 8 шт.  </w:t>
            </w:r>
            <w:r w:rsidRPr="008F617D">
              <w:br/>
              <w:t xml:space="preserve">2 - фиксатор разъема </w:t>
            </w:r>
            <w:r w:rsidRPr="008F617D">
              <w:br/>
              <w:t>3 - фиксатор провода</w:t>
            </w:r>
          </w:p>
        </w:tc>
        <w:tc>
          <w:tcPr>
            <w:tcW w:w="2476" w:type="pct"/>
            <w:vAlign w:val="center"/>
          </w:tcPr>
          <w:p w:rsidR="00B34F67" w:rsidRPr="008F617D" w:rsidRDefault="00ED524D" w:rsidP="00907E62">
            <w:pPr>
              <w:spacing w:line="360" w:lineRule="auto"/>
            </w:pPr>
            <w:hyperlink r:id="rId38" w:history="1">
              <w:r>
                <w:rPr>
                  <w:noProof/>
                </w:rPr>
                <w:pict>
                  <v:shape id="Рисунок 11" o:spid="_x0000_i1035" type="#_x0000_t75" alt="Нажмите на картинку, чтобы увидеть фотографию." href="http://www.ixbt.com/comm/lanfaq/L/rj4502.jp" style="width:204pt;height:122.25pt;visibility:visible" o:button="t">
                    <v:fill o:detectmouseclick="t"/>
                    <v:imagedata r:id="rId39" o:title=""/>
                  </v:shape>
                </w:pict>
              </w:r>
            </w:hyperlink>
          </w:p>
        </w:tc>
      </w:tr>
      <w:tr w:rsidR="00B34F67" w:rsidRPr="008F617D" w:rsidTr="00FF0D57">
        <w:trPr>
          <w:tblCellSpacing w:w="15" w:type="dxa"/>
          <w:jc w:val="center"/>
        </w:trPr>
        <w:tc>
          <w:tcPr>
            <w:tcW w:w="2476" w:type="pct"/>
            <w:vAlign w:val="center"/>
          </w:tcPr>
          <w:p w:rsidR="00B34F67" w:rsidRPr="008F617D" w:rsidRDefault="00B34F67" w:rsidP="00026578">
            <w:pPr>
              <w:jc w:val="center"/>
            </w:pPr>
            <w:r w:rsidRPr="008F617D">
              <w:t>Вид со стороны контактов</w:t>
            </w:r>
          </w:p>
          <w:p w:rsidR="00B34F67" w:rsidRPr="00026578" w:rsidRDefault="00B34F67" w:rsidP="00026578">
            <w:pPr>
              <w:jc w:val="right"/>
            </w:pPr>
            <w:r w:rsidRPr="008F617D">
              <w:t xml:space="preserve">Контакт </w:t>
            </w:r>
            <w:r w:rsidRPr="00026578">
              <w:t>1</w:t>
            </w:r>
          </w:p>
          <w:p w:rsidR="00B34F67" w:rsidRPr="00026578" w:rsidRDefault="00B34F67" w:rsidP="00026578">
            <w:pPr>
              <w:jc w:val="right"/>
            </w:pPr>
            <w:r w:rsidRPr="00026578">
              <w:t>2</w:t>
            </w:r>
          </w:p>
          <w:p w:rsidR="00B34F67" w:rsidRPr="00026578" w:rsidRDefault="00B34F67" w:rsidP="00026578">
            <w:pPr>
              <w:jc w:val="right"/>
            </w:pPr>
            <w:r w:rsidRPr="00026578">
              <w:t>3</w:t>
            </w:r>
          </w:p>
          <w:p w:rsidR="00B34F67" w:rsidRPr="00026578" w:rsidRDefault="00B34F67" w:rsidP="00026578">
            <w:pPr>
              <w:jc w:val="right"/>
            </w:pPr>
            <w:r w:rsidRPr="00026578">
              <w:t>4</w:t>
            </w:r>
          </w:p>
          <w:p w:rsidR="00B34F67" w:rsidRPr="00026578" w:rsidRDefault="00B34F67" w:rsidP="00026578">
            <w:pPr>
              <w:jc w:val="right"/>
            </w:pPr>
            <w:r w:rsidRPr="00026578">
              <w:t>5</w:t>
            </w:r>
          </w:p>
          <w:p w:rsidR="00B34F67" w:rsidRPr="00026578" w:rsidRDefault="00B34F67" w:rsidP="00026578">
            <w:pPr>
              <w:jc w:val="right"/>
            </w:pPr>
            <w:r w:rsidRPr="00026578">
              <w:t>6</w:t>
            </w:r>
          </w:p>
          <w:p w:rsidR="00B34F67" w:rsidRPr="008F617D" w:rsidRDefault="00B34F67" w:rsidP="00026578">
            <w:pPr>
              <w:jc w:val="right"/>
            </w:pPr>
            <w:r w:rsidRPr="00026578">
              <w:t>7</w:t>
            </w:r>
          </w:p>
          <w:p w:rsidR="00B34F67" w:rsidRPr="008F617D" w:rsidRDefault="00B34F67" w:rsidP="00907E62">
            <w:pPr>
              <w:spacing w:line="360" w:lineRule="auto"/>
              <w:jc w:val="right"/>
            </w:pPr>
            <w:r w:rsidRPr="008F617D">
              <w:t>Контакт 8</w:t>
            </w:r>
          </w:p>
        </w:tc>
        <w:tc>
          <w:tcPr>
            <w:tcW w:w="2476" w:type="pct"/>
            <w:vAlign w:val="center"/>
          </w:tcPr>
          <w:p w:rsidR="00B34F67" w:rsidRPr="008F617D" w:rsidRDefault="00ED524D" w:rsidP="00907E62">
            <w:pPr>
              <w:spacing w:line="360" w:lineRule="auto"/>
            </w:pPr>
            <w:hyperlink r:id="rId40" w:history="1">
              <w:r>
                <w:rPr>
                  <w:noProof/>
                </w:rPr>
                <w:pict>
                  <v:shape id="Рисунок 12" o:spid="_x0000_i1036" type="#_x0000_t75" alt="Нажмите на картинку, чтобы увидеть фотографию." href="http://www.ixbt.com/comm/lanfaq/L/rj4504.jp" style="width:204pt;height:120pt;visibility:visible" o:button="t">
                    <v:fill o:detectmouseclick="t"/>
                    <v:imagedata r:id="rId41" o:title=""/>
                  </v:shape>
                </w:pict>
              </w:r>
            </w:hyperlink>
          </w:p>
        </w:tc>
      </w:tr>
      <w:tr w:rsidR="00B34F67" w:rsidRPr="008F617D" w:rsidTr="00FF0D57">
        <w:trPr>
          <w:tblCellSpacing w:w="15" w:type="dxa"/>
          <w:jc w:val="center"/>
        </w:trPr>
        <w:tc>
          <w:tcPr>
            <w:tcW w:w="2476" w:type="pct"/>
            <w:vAlign w:val="center"/>
          </w:tcPr>
          <w:p w:rsidR="00B34F67" w:rsidRPr="008F617D" w:rsidRDefault="00B34F67" w:rsidP="00907E62">
            <w:pPr>
              <w:spacing w:line="360" w:lineRule="auto"/>
            </w:pPr>
            <w:r w:rsidRPr="008F617D">
              <w:t>Вид со стороны кабеля</w:t>
            </w:r>
          </w:p>
        </w:tc>
        <w:tc>
          <w:tcPr>
            <w:tcW w:w="2476" w:type="pct"/>
            <w:vAlign w:val="center"/>
          </w:tcPr>
          <w:p w:rsidR="00B34F67" w:rsidRPr="008F617D" w:rsidRDefault="00ED524D" w:rsidP="00907E62">
            <w:pPr>
              <w:spacing w:line="360" w:lineRule="auto"/>
            </w:pPr>
            <w:hyperlink r:id="rId42" w:history="1">
              <w:r>
                <w:rPr>
                  <w:noProof/>
                </w:rPr>
                <w:pict>
                  <v:shape id="Рисунок 13" o:spid="_x0000_i1037" type="#_x0000_t75" alt="Нажмите на картинку, чтобы увидеть фотографию." href="http://www.ixbt.com/comm/lanfaq/L/rj4512.jp" style="width:135pt;height:157.5pt;visibility:visible" o:button="t">
                    <v:fill o:detectmouseclick="t"/>
                    <v:imagedata r:id="rId43" o:title=""/>
                  </v:shape>
                </w:pict>
              </w:r>
            </w:hyperlink>
          </w:p>
        </w:tc>
      </w:tr>
      <w:tr w:rsidR="00B34F67" w:rsidRPr="008F617D" w:rsidTr="00FF0D57">
        <w:trPr>
          <w:tblCellSpacing w:w="15" w:type="dxa"/>
          <w:jc w:val="center"/>
        </w:trPr>
        <w:tc>
          <w:tcPr>
            <w:tcW w:w="2476" w:type="pct"/>
            <w:vAlign w:val="center"/>
          </w:tcPr>
          <w:p w:rsidR="00B34F67" w:rsidRDefault="00B34F67" w:rsidP="003A6B50">
            <w:pPr>
              <w:spacing w:line="360" w:lineRule="auto"/>
            </w:pPr>
            <w:r w:rsidRPr="008F617D">
              <w:t>Вид спереди.</w:t>
            </w:r>
          </w:p>
          <w:p w:rsidR="00B34F67" w:rsidRPr="008F617D" w:rsidRDefault="00B34F67" w:rsidP="003A6B50">
            <w:pPr>
              <w:spacing w:line="360" w:lineRule="auto"/>
            </w:pPr>
            <w:r w:rsidRPr="008F617D">
              <w:t>На новой, неиспользованной вилке, контакты выходят за пределы корпуса.</w:t>
            </w:r>
          </w:p>
        </w:tc>
        <w:tc>
          <w:tcPr>
            <w:tcW w:w="2476" w:type="pct"/>
            <w:vAlign w:val="center"/>
          </w:tcPr>
          <w:p w:rsidR="00B34F67" w:rsidRPr="008F617D" w:rsidRDefault="00ED524D" w:rsidP="00907E62">
            <w:pPr>
              <w:spacing w:line="360" w:lineRule="auto"/>
            </w:pPr>
            <w:r>
              <w:rPr>
                <w:noProof/>
              </w:rPr>
              <w:pict>
                <v:shape id="Рисунок 14" o:spid="_x0000_i1038" type="#_x0000_t75" alt="rj45pl2" style="width:120pt;height:120pt;visibility:visible">
                  <v:imagedata r:id="rId44" o:title=""/>
                </v:shape>
              </w:pict>
            </w:r>
            <w:r>
              <w:rPr>
                <w:noProof/>
              </w:rPr>
              <w:pict>
                <v:shape id="Рисунок 15" o:spid="_x0000_i1039" type="#_x0000_t75" alt="rj45pl3a" style="width:55.5pt;height:56.25pt;visibility:visible">
                  <v:imagedata r:id="rId45" o:title=""/>
                </v:shape>
              </w:pict>
            </w:r>
          </w:p>
        </w:tc>
      </w:tr>
      <w:tr w:rsidR="00B34F67" w:rsidRPr="008F617D" w:rsidTr="00FF0D57">
        <w:trPr>
          <w:tblCellSpacing w:w="15" w:type="dxa"/>
          <w:jc w:val="center"/>
        </w:trPr>
        <w:tc>
          <w:tcPr>
            <w:tcW w:w="2476" w:type="pct"/>
            <w:vAlign w:val="center"/>
          </w:tcPr>
          <w:p w:rsidR="00B34F67" w:rsidRPr="008F617D" w:rsidRDefault="00B34F67" w:rsidP="00FF0D57">
            <w:pPr>
              <w:spacing w:line="360" w:lineRule="auto"/>
              <w:jc w:val="both"/>
            </w:pPr>
            <w:r>
              <w:t xml:space="preserve">      </w:t>
            </w:r>
            <w:r w:rsidRPr="008F617D">
              <w:t>В процессе обжима, они будут утоплены внутрь корпуса, прорежут изоляцию (2) провода и воткнуться в жилу(1).</w:t>
            </w:r>
          </w:p>
        </w:tc>
        <w:tc>
          <w:tcPr>
            <w:tcW w:w="2476" w:type="pct"/>
            <w:vAlign w:val="center"/>
          </w:tcPr>
          <w:p w:rsidR="00B34F67" w:rsidRPr="008F617D" w:rsidRDefault="00ED524D" w:rsidP="00907E62">
            <w:pPr>
              <w:spacing w:line="360" w:lineRule="auto"/>
            </w:pPr>
            <w:r>
              <w:rPr>
                <w:noProof/>
              </w:rPr>
              <w:pict>
                <v:shape id="Рисунок 16" o:spid="_x0000_i1040" type="#_x0000_t75" alt="rj45pl1a" style="width:120pt;height:120pt;visibility:visible">
                  <v:imagedata r:id="rId46" o:title=""/>
                </v:shape>
              </w:pict>
            </w:r>
            <w:r>
              <w:rPr>
                <w:noProof/>
              </w:rPr>
              <w:pict>
                <v:shape id="Рисунок 17" o:spid="_x0000_i1041" type="#_x0000_t75" alt="rj45pl6a" style="width:48pt;height:54.75pt;visibility:visible">
                  <v:imagedata r:id="rId47" o:title=""/>
                </v:shape>
              </w:pict>
            </w:r>
          </w:p>
        </w:tc>
      </w:tr>
    </w:tbl>
    <w:p w:rsidR="00B34F67" w:rsidRPr="008F617D" w:rsidRDefault="00B34F67" w:rsidP="00907E62">
      <w:pPr>
        <w:spacing w:line="360" w:lineRule="auto"/>
        <w:jc w:val="cente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727"/>
      </w:tblGrid>
      <w:tr w:rsidR="00B34F67" w:rsidRPr="008F617D" w:rsidTr="00FF0D57">
        <w:trPr>
          <w:tblCellSpacing w:w="15" w:type="dxa"/>
        </w:trPr>
        <w:tc>
          <w:tcPr>
            <w:tcW w:w="0" w:type="auto"/>
            <w:vAlign w:val="center"/>
          </w:tcPr>
          <w:p w:rsidR="00B34F67" w:rsidRPr="008F617D" w:rsidRDefault="00B34F67" w:rsidP="00FF0D57">
            <w:pPr>
              <w:spacing w:line="360" w:lineRule="auto"/>
              <w:jc w:val="both"/>
            </w:pPr>
            <w:r>
              <w:t xml:space="preserve">      </w:t>
            </w:r>
            <w:r w:rsidRPr="008F617D">
              <w:t xml:space="preserve">Вилки делятся на экранированные и неэкранированные, со вставкой и без, для круглого и для плоского кабеля, для одножильного и для многожильного кабеля, </w:t>
            </w:r>
            <w:hyperlink r:id="rId48" w:history="1">
              <w:r w:rsidRPr="008F617D">
                <w:rPr>
                  <w:rStyle w:val="a3"/>
                  <w:color w:val="auto"/>
                  <w:u w:val="none"/>
                </w:rPr>
                <w:t>с двумя и с тремя зубцами</w:t>
              </w:r>
            </w:hyperlink>
            <w:r>
              <w:t xml:space="preserve">. </w:t>
            </w:r>
            <w:r w:rsidRPr="008F617D">
              <w:t xml:space="preserve">Полезно вместе с вилкой на кабель устанавливать </w:t>
            </w:r>
            <w:hyperlink r:id="rId49" w:history="1">
              <w:r w:rsidRPr="008F617D">
                <w:rPr>
                  <w:rStyle w:val="a3"/>
                  <w:color w:val="auto"/>
                  <w:u w:val="none"/>
                </w:rPr>
                <w:t>защитный колпачок</w:t>
              </w:r>
            </w:hyperlink>
            <w:r w:rsidRPr="008F617D">
              <w:t xml:space="preserve">. </w:t>
            </w:r>
          </w:p>
        </w:tc>
      </w:tr>
    </w:tbl>
    <w:p w:rsidR="00B34F67" w:rsidRPr="008F617D" w:rsidRDefault="00B34F67" w:rsidP="00907E62">
      <w:pPr>
        <w:pStyle w:val="2"/>
        <w:spacing w:before="0" w:after="0" w:line="360" w:lineRule="auto"/>
        <w:rPr>
          <w:rFonts w:ascii="Times New Roman" w:hAnsi="Times New Roman" w:cs="Times New Roman"/>
          <w:b w:val="0"/>
          <w:i w:val="0"/>
          <w:sz w:val="24"/>
          <w:szCs w:val="24"/>
        </w:rPr>
      </w:pPr>
      <w:r w:rsidRPr="008F617D">
        <w:rPr>
          <w:rFonts w:ascii="Times New Roman" w:hAnsi="Times New Roman" w:cs="Times New Roman"/>
          <w:b w:val="0"/>
          <w:i w:val="0"/>
          <w:sz w:val="24"/>
          <w:szCs w:val="24"/>
        </w:rPr>
        <w:t>Вилка со вставкой</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727"/>
      </w:tblGrid>
      <w:tr w:rsidR="00B34F67" w:rsidRPr="008F617D">
        <w:trPr>
          <w:tblCellSpacing w:w="15" w:type="dxa"/>
          <w:jc w:val="center"/>
        </w:trPr>
        <w:tc>
          <w:tcPr>
            <w:tcW w:w="0" w:type="auto"/>
            <w:vAlign w:val="center"/>
          </w:tcPr>
          <w:p w:rsidR="00B34F67" w:rsidRPr="008F617D" w:rsidRDefault="00ED524D" w:rsidP="00907E62">
            <w:pPr>
              <w:spacing w:line="360" w:lineRule="auto"/>
            </w:pPr>
            <w:hyperlink r:id="rId50" w:history="1">
              <w:r>
                <w:rPr>
                  <w:noProof/>
                </w:rPr>
                <w:pict>
                  <v:shape id="Рисунок 18" o:spid="_x0000_i1042" type="#_x0000_t75" alt="rj45pl8" href="http://www.ixbt.com/comm/lanfaq/L/rj45plug/rj45pl8.htm" style="width:405pt;height:122.25pt;visibility:visible" o:button="t">
                    <v:fill o:detectmouseclick="t"/>
                    <v:imagedata r:id="rId51" o:title=""/>
                  </v:shape>
                </w:pict>
              </w:r>
            </w:hyperlink>
          </w:p>
          <w:p w:rsidR="00B34F67" w:rsidRPr="008F617D" w:rsidRDefault="00B34F67" w:rsidP="00FF0D57">
            <w:pPr>
              <w:pStyle w:val="a4"/>
              <w:spacing w:before="0" w:beforeAutospacing="0" w:after="0" w:afterAutospacing="0" w:line="360" w:lineRule="auto"/>
              <w:rPr>
                <w:rFonts w:ascii="Times New Roman" w:hAnsi="Times New Roman"/>
                <w:color w:val="auto"/>
                <w:sz w:val="24"/>
                <w:szCs w:val="24"/>
              </w:rPr>
            </w:pPr>
            <w:r>
              <w:rPr>
                <w:rFonts w:ascii="Times New Roman" w:hAnsi="Times New Roman"/>
                <w:color w:val="auto"/>
                <w:sz w:val="24"/>
                <w:szCs w:val="24"/>
              </w:rPr>
              <w:t xml:space="preserve">      </w:t>
            </w:r>
            <w:r w:rsidRPr="008F617D">
              <w:rPr>
                <w:rFonts w:ascii="Times New Roman" w:hAnsi="Times New Roman"/>
                <w:color w:val="auto"/>
                <w:sz w:val="24"/>
                <w:szCs w:val="24"/>
              </w:rPr>
              <w:t xml:space="preserve">Расплетенные и расположенные в соответствии с выбранным вами способом, провода кабеля вставляются во вставку до упора, лишнее обрезается, затем вставка вместе с кабелем вставляется в вилку. Вилка обжимается. При данном способе монтажа длина расплетения получается минимальной, монтаж проще и быстрее, чем при использовании обычной вилки без вставки. Такая вилка несколько дороже чем обычная. </w:t>
            </w:r>
          </w:p>
        </w:tc>
      </w:tr>
    </w:tbl>
    <w:p w:rsidR="00B34F67" w:rsidRPr="008F617D" w:rsidRDefault="00B34F67" w:rsidP="00907E62">
      <w:pPr>
        <w:pStyle w:val="3"/>
        <w:spacing w:before="0" w:beforeAutospacing="0" w:after="0" w:afterAutospacing="0" w:line="360" w:lineRule="auto"/>
        <w:rPr>
          <w:rFonts w:ascii="Times New Roman" w:hAnsi="Times New Roman"/>
          <w:b w:val="0"/>
          <w:color w:val="auto"/>
          <w:sz w:val="24"/>
          <w:szCs w:val="24"/>
        </w:rPr>
      </w:pPr>
      <w:r w:rsidRPr="008F617D">
        <w:rPr>
          <w:rFonts w:ascii="Times New Roman" w:hAnsi="Times New Roman"/>
          <w:b w:val="0"/>
          <w:color w:val="auto"/>
          <w:sz w:val="24"/>
          <w:szCs w:val="24"/>
        </w:rPr>
        <w:t>Защитный колпачок для вилки RJ-45</w:t>
      </w:r>
    </w:p>
    <w:p w:rsidR="00B34F67" w:rsidRPr="008F617D" w:rsidRDefault="00ED524D" w:rsidP="00907E62">
      <w:pPr>
        <w:spacing w:line="360" w:lineRule="auto"/>
        <w:jc w:val="center"/>
      </w:pPr>
      <w:hyperlink r:id="rId52" w:history="1">
        <w:r>
          <w:rPr>
            <w:noProof/>
          </w:rPr>
          <w:pict>
            <v:shape id="Рисунок 19" o:spid="_x0000_i1043" type="#_x0000_t75" alt="kolpak01c" href="http://www.ixbt.com/comm/lanfaq/L/kolpak01.jp" style="width:150pt;height:93.75pt;visibility:visible" o:button="t">
              <v:fill o:detectmouseclick="t"/>
              <v:imagedata r:id="rId53" o:title=""/>
            </v:shape>
          </w:pict>
        </w:r>
      </w:hyperlink>
      <w:hyperlink r:id="rId54" w:history="1">
        <w:r>
          <w:rPr>
            <w:noProof/>
          </w:rPr>
          <w:pict>
            <v:shape id="Рисунок 20" o:spid="_x0000_i1044" type="#_x0000_t75" alt="kolpak03" href="http://www.ixbt.com/comm/lanfaq/L/kolpak03.jp" style="width:93.75pt;height:93.75pt;visibility:visible" o:button="t">
              <v:fill o:detectmouseclick="t"/>
              <v:imagedata r:id="rId55" o:title=""/>
            </v:shape>
          </w:pict>
        </w:r>
      </w:hyperlink>
    </w:p>
    <w:p w:rsidR="00B34F67" w:rsidRPr="008F617D" w:rsidRDefault="00B34F67" w:rsidP="00907E62">
      <w:pPr>
        <w:pStyle w:val="a4"/>
        <w:spacing w:before="0" w:beforeAutospacing="0" w:after="0" w:afterAutospacing="0" w:line="360" w:lineRule="auto"/>
        <w:rPr>
          <w:rFonts w:ascii="Times New Roman" w:hAnsi="Times New Roman"/>
          <w:color w:val="auto"/>
          <w:sz w:val="24"/>
          <w:szCs w:val="24"/>
        </w:rPr>
      </w:pPr>
      <w:r>
        <w:rPr>
          <w:rFonts w:ascii="Times New Roman" w:hAnsi="Times New Roman"/>
          <w:color w:val="auto"/>
          <w:sz w:val="24"/>
          <w:szCs w:val="24"/>
        </w:rPr>
        <w:t xml:space="preserve">      </w:t>
      </w:r>
      <w:r w:rsidRPr="008F617D">
        <w:rPr>
          <w:rFonts w:ascii="Times New Roman" w:hAnsi="Times New Roman"/>
          <w:color w:val="auto"/>
          <w:sz w:val="24"/>
          <w:szCs w:val="24"/>
        </w:rPr>
        <w:t xml:space="preserve">Для защиты </w:t>
      </w:r>
      <w:hyperlink r:id="rId56" w:history="1">
        <w:r w:rsidRPr="008F617D">
          <w:rPr>
            <w:rStyle w:val="a3"/>
            <w:rFonts w:ascii="Times New Roman" w:hAnsi="Times New Roman"/>
            <w:color w:val="auto"/>
            <w:sz w:val="24"/>
            <w:szCs w:val="24"/>
            <w:u w:val="none"/>
          </w:rPr>
          <w:t>кабеля</w:t>
        </w:r>
      </w:hyperlink>
      <w:r w:rsidRPr="008F617D">
        <w:rPr>
          <w:rFonts w:ascii="Times New Roman" w:hAnsi="Times New Roman"/>
          <w:color w:val="auto"/>
          <w:sz w:val="24"/>
          <w:szCs w:val="24"/>
        </w:rPr>
        <w:t xml:space="preserve"> от возможного переломления в месте крепления вилки </w:t>
      </w:r>
      <w:hyperlink r:id="rId57" w:history="1">
        <w:r w:rsidRPr="008F617D">
          <w:rPr>
            <w:rStyle w:val="a3"/>
            <w:rFonts w:ascii="Times New Roman" w:hAnsi="Times New Roman"/>
            <w:color w:val="auto"/>
            <w:sz w:val="24"/>
            <w:szCs w:val="24"/>
            <w:u w:val="none"/>
          </w:rPr>
          <w:t>RJ-45</w:t>
        </w:r>
      </w:hyperlink>
      <w:r w:rsidRPr="008F617D">
        <w:rPr>
          <w:rFonts w:ascii="Times New Roman" w:hAnsi="Times New Roman"/>
          <w:color w:val="auto"/>
          <w:sz w:val="24"/>
          <w:szCs w:val="24"/>
        </w:rPr>
        <w:t xml:space="preserve"> применяется защитный колпачок. Выпускается различных цветов, что удобно для маркировки кабеля и бывает как разборного, так и неразборного типа. Колпачок неразборного типа необходимо надевать на кабель до установки вилки. Разборный колпачок состоит из двух половинок с замком и его можно установить после монтажа вилки на кабель. </w:t>
      </w:r>
    </w:p>
    <w:p w:rsidR="00B34F67" w:rsidRPr="008F617D" w:rsidRDefault="00ED524D" w:rsidP="00907E62">
      <w:pPr>
        <w:spacing w:line="360" w:lineRule="auto"/>
        <w:jc w:val="center"/>
      </w:pPr>
      <w:hyperlink r:id="rId58" w:history="1">
        <w:r>
          <w:rPr>
            <w:noProof/>
          </w:rPr>
          <w:pict>
            <v:shape id="Рисунок 21" o:spid="_x0000_i1045" type="#_x0000_t75" alt="kolpak02" href="http://www.ixbt.com/comm/lanfaq/L/kolpak02.jp" style="width:262.5pt;height:90pt;visibility:visible" o:button="t">
              <v:fill o:detectmouseclick="t"/>
              <v:imagedata r:id="rId59" o:title=""/>
            </v:shape>
          </w:pict>
        </w:r>
      </w:hyperlink>
    </w:p>
    <w:p w:rsidR="00B34F67" w:rsidRPr="008F617D" w:rsidRDefault="00B34F67" w:rsidP="00907E62">
      <w:pPr>
        <w:pStyle w:val="3"/>
        <w:spacing w:before="0" w:beforeAutospacing="0" w:after="0" w:afterAutospacing="0" w:line="360" w:lineRule="auto"/>
        <w:rPr>
          <w:rFonts w:ascii="Times New Roman" w:hAnsi="Times New Roman"/>
          <w:color w:val="auto"/>
          <w:sz w:val="24"/>
          <w:szCs w:val="24"/>
        </w:rPr>
      </w:pPr>
    </w:p>
    <w:p w:rsidR="00B34F67" w:rsidRPr="008F617D" w:rsidRDefault="00B34F67" w:rsidP="00907E62">
      <w:pPr>
        <w:pStyle w:val="4"/>
        <w:spacing w:before="0" w:beforeAutospacing="0" w:after="0" w:afterAutospacing="0" w:line="360" w:lineRule="auto"/>
        <w:rPr>
          <w:rFonts w:ascii="Times New Roman" w:hAnsi="Times New Roman"/>
          <w:b w:val="0"/>
          <w:color w:val="auto"/>
          <w:sz w:val="24"/>
          <w:szCs w:val="24"/>
        </w:rPr>
      </w:pPr>
      <w:r w:rsidRPr="008F617D">
        <w:rPr>
          <w:rFonts w:ascii="Times New Roman" w:hAnsi="Times New Roman"/>
          <w:b w:val="0"/>
          <w:color w:val="auto"/>
          <w:sz w:val="24"/>
          <w:szCs w:val="24"/>
        </w:rPr>
        <w:t>Восьмиконтактный модульный соединитель</w:t>
      </w:r>
      <w:r w:rsidRPr="008F617D">
        <w:rPr>
          <w:rFonts w:ascii="Times New Roman" w:hAnsi="Times New Roman"/>
          <w:b w:val="0"/>
          <w:color w:val="auto"/>
          <w:sz w:val="24"/>
          <w:szCs w:val="24"/>
        </w:rPr>
        <w:br/>
        <w:t>Гнездо (jack) и розетка (outlet)</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022"/>
        <w:gridCol w:w="3705"/>
      </w:tblGrid>
      <w:tr w:rsidR="00B34F67" w:rsidRPr="008F617D">
        <w:trPr>
          <w:tblCellSpacing w:w="15" w:type="dxa"/>
          <w:jc w:val="center"/>
        </w:trPr>
        <w:tc>
          <w:tcPr>
            <w:tcW w:w="0" w:type="auto"/>
            <w:vAlign w:val="center"/>
          </w:tcPr>
          <w:p w:rsidR="00B34F67" w:rsidRPr="008F617D" w:rsidRDefault="00B34F67" w:rsidP="00907E62">
            <w:pPr>
              <w:spacing w:line="360" w:lineRule="auto"/>
              <w:jc w:val="both"/>
            </w:pPr>
            <w:r>
              <w:t xml:space="preserve">      </w:t>
            </w:r>
            <w:r w:rsidRPr="008F617D">
              <w:t xml:space="preserve">Гнезда устанавливаются в </w:t>
            </w:r>
            <w:hyperlink r:id="rId60" w:history="1">
              <w:r w:rsidRPr="008F617D">
                <w:rPr>
                  <w:rStyle w:val="a3"/>
                  <w:color w:val="auto"/>
                  <w:u w:val="none"/>
                </w:rPr>
                <w:t>сетевые карты</w:t>
              </w:r>
            </w:hyperlink>
            <w:r w:rsidRPr="008F617D">
              <w:t xml:space="preserve">, </w:t>
            </w:r>
            <w:hyperlink r:id="rId61" w:history="1">
              <w:r w:rsidRPr="008F617D">
                <w:rPr>
                  <w:rStyle w:val="a3"/>
                  <w:color w:val="auto"/>
                  <w:u w:val="none"/>
                </w:rPr>
                <w:t>хабы</w:t>
              </w:r>
            </w:hyperlink>
            <w:r w:rsidRPr="008F617D">
              <w:t xml:space="preserve">, </w:t>
            </w:r>
            <w:hyperlink r:id="rId62" w:history="1">
              <w:r w:rsidRPr="008F617D">
                <w:rPr>
                  <w:rStyle w:val="a3"/>
                  <w:color w:val="auto"/>
                  <w:u w:val="none"/>
                </w:rPr>
                <w:t>трансиверы</w:t>
              </w:r>
            </w:hyperlink>
            <w:r w:rsidRPr="008F617D">
              <w:t xml:space="preserve"> и другие устройства. Сам разъем представляет собой ряд (8 шт.) пружинящих контактов и выемку для фиксатора </w:t>
            </w:r>
            <w:hyperlink r:id="rId63" w:history="1">
              <w:r w:rsidRPr="008F617D">
                <w:rPr>
                  <w:rStyle w:val="a3"/>
                  <w:color w:val="auto"/>
                  <w:u w:val="none"/>
                </w:rPr>
                <w:t>вилки</w:t>
              </w:r>
            </w:hyperlink>
            <w:r w:rsidRPr="008F617D">
              <w:t>. Если смотреть на гнездо со стороны контактов, причем они располагаются снизу, то отсчет идет справа налево.</w:t>
            </w:r>
          </w:p>
        </w:tc>
        <w:tc>
          <w:tcPr>
            <w:tcW w:w="0" w:type="auto"/>
            <w:vAlign w:val="center"/>
          </w:tcPr>
          <w:p w:rsidR="00B34F67" w:rsidRPr="008F617D" w:rsidRDefault="00ED524D" w:rsidP="00907E62">
            <w:pPr>
              <w:spacing w:line="360" w:lineRule="auto"/>
            </w:pPr>
            <w:r>
              <w:rPr>
                <w:noProof/>
              </w:rPr>
              <w:pict>
                <v:shape id="Рисунок 22" o:spid="_x0000_i1046" type="#_x0000_t75" alt="rj45jack" style="width:180pt;height:89.25pt;visibility:visible">
                  <v:imagedata r:id="rId64" o:title=""/>
                </v:shape>
              </w:pict>
            </w:r>
          </w:p>
        </w:tc>
      </w:tr>
    </w:tbl>
    <w:p w:rsidR="00B34F67" w:rsidRPr="008F617D" w:rsidRDefault="00B34F67" w:rsidP="00907E62">
      <w:pPr>
        <w:spacing w:line="360" w:lineRule="auto"/>
        <w:jc w:val="center"/>
        <w:rPr>
          <w:vanish/>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727"/>
      </w:tblGrid>
      <w:tr w:rsidR="00B34F67" w:rsidRPr="008F617D">
        <w:trPr>
          <w:tblCellSpacing w:w="15" w:type="dxa"/>
          <w:jc w:val="center"/>
        </w:trPr>
        <w:tc>
          <w:tcPr>
            <w:tcW w:w="0" w:type="auto"/>
            <w:vAlign w:val="center"/>
          </w:tcPr>
          <w:p w:rsidR="00B34F67" w:rsidRPr="008F617D" w:rsidRDefault="00B34F67" w:rsidP="00907E62">
            <w:pPr>
              <w:spacing w:line="360" w:lineRule="auto"/>
              <w:jc w:val="both"/>
            </w:pPr>
            <w:r>
              <w:t xml:space="preserve">      </w:t>
            </w:r>
            <w:r w:rsidRPr="008F617D">
              <w:t xml:space="preserve">Розетка представляет собой гнездо (разъем) соединителя с каким-либо приспособлением для крепления кабеля и корпусом для удобства монтажа. В нее тоже включается вилка. Розетки, также как и </w:t>
            </w:r>
            <w:hyperlink r:id="rId65" w:history="1">
              <w:r w:rsidRPr="008F617D">
                <w:rPr>
                  <w:rStyle w:val="a3"/>
                  <w:color w:val="auto"/>
                  <w:u w:val="none"/>
                </w:rPr>
                <w:t>кабель,</w:t>
              </w:r>
            </w:hyperlink>
            <w:r w:rsidRPr="008F617D">
              <w:t xml:space="preserve"> бывают различной категории. На корпусе розетки, обычно, написано к какой категории она относится. При построении сетей 10Base-2 необходимо использовать розетки категории 3 (Cat.3) или лучше (Cat.5). А для сетей 100Base-TX необходимо применять только Cat.5 . Розетки 5-й категории делятся также по способу монтажа кабеля в самой розетке. Существует достаточно большое количество решений, как поддерживаемых какой-либо одной конкретной фирмой, так и достаточно общепринятых - "тип 110", "тип KRONE". Надо отметить, что KRONE - это тоже такая фирма.</w:t>
            </w:r>
          </w:p>
        </w:tc>
      </w:tr>
    </w:tbl>
    <w:p w:rsidR="00B34F67" w:rsidRPr="008F617D" w:rsidRDefault="00B34F67" w:rsidP="00907E62">
      <w:pPr>
        <w:spacing w:line="360" w:lineRule="auto"/>
        <w:jc w:val="center"/>
        <w:rPr>
          <w:vanish/>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622"/>
        <w:gridCol w:w="3105"/>
      </w:tblGrid>
      <w:tr w:rsidR="00B34F67" w:rsidRPr="008F617D">
        <w:trPr>
          <w:tblCellSpacing w:w="15" w:type="dxa"/>
          <w:jc w:val="center"/>
        </w:trPr>
        <w:tc>
          <w:tcPr>
            <w:tcW w:w="0" w:type="auto"/>
            <w:vAlign w:val="center"/>
          </w:tcPr>
          <w:p w:rsidR="00B34F67" w:rsidRPr="008F617D" w:rsidRDefault="00B34F67" w:rsidP="00761C52">
            <w:pPr>
              <w:spacing w:line="360" w:lineRule="auto"/>
              <w:jc w:val="both"/>
            </w:pPr>
            <w:r>
              <w:t xml:space="preserve">      </w:t>
            </w:r>
            <w:r w:rsidRPr="008F617D">
              <w:t xml:space="preserve">Обычная розетка представляет собой небольшую пластмассовую коробочку, к которой прилагается шуруп и двухсторонняя наклейка для монтажа на стену. Если покрытие стены позволяет, проще пользоваться наклейкой, если нет - придется сверлить стенку и прикручивать розетку шурупом. С одной стороны корпуса располагается разъем для включения </w:t>
            </w:r>
            <w:hyperlink r:id="rId66" w:history="1">
              <w:r w:rsidRPr="008F617D">
                <w:rPr>
                  <w:rStyle w:val="a3"/>
                  <w:color w:val="auto"/>
                  <w:u w:val="none"/>
                </w:rPr>
                <w:t>вилки RJ-45</w:t>
              </w:r>
            </w:hyperlink>
            <w:r w:rsidRPr="008F617D">
              <w:t xml:space="preserve">, бывают </w:t>
            </w:r>
            <w:r>
              <w:t xml:space="preserve">также </w:t>
            </w:r>
            <w:r w:rsidRPr="008F617D">
              <w:t>розетки имеющие в корпусе два разъема и более.</w:t>
            </w:r>
          </w:p>
        </w:tc>
        <w:tc>
          <w:tcPr>
            <w:tcW w:w="0" w:type="auto"/>
            <w:vAlign w:val="center"/>
          </w:tcPr>
          <w:p w:rsidR="00B34F67" w:rsidRPr="008F617D" w:rsidRDefault="00ED524D" w:rsidP="00907E62">
            <w:pPr>
              <w:spacing w:line="360" w:lineRule="auto"/>
              <w:jc w:val="center"/>
            </w:pPr>
            <w:r>
              <w:rPr>
                <w:noProof/>
              </w:rPr>
              <w:pict>
                <v:shape id="Рисунок 23" o:spid="_x0000_i1047" type="#_x0000_t75" alt="image8" style="width:150pt;height:75pt;visibility:visible">
                  <v:imagedata r:id="rId67" o:title=""/>
                </v:shape>
              </w:pict>
            </w:r>
          </w:p>
        </w:tc>
      </w:tr>
      <w:tr w:rsidR="00B34F67" w:rsidRPr="008F617D">
        <w:trPr>
          <w:tblCellSpacing w:w="15" w:type="dxa"/>
          <w:jc w:val="center"/>
        </w:trPr>
        <w:tc>
          <w:tcPr>
            <w:tcW w:w="0" w:type="auto"/>
            <w:vAlign w:val="center"/>
          </w:tcPr>
          <w:p w:rsidR="00B34F67" w:rsidRPr="008F617D" w:rsidRDefault="00B34F67" w:rsidP="003A6B50">
            <w:pPr>
              <w:spacing w:line="360" w:lineRule="auto"/>
              <w:jc w:val="both"/>
            </w:pPr>
            <w:r w:rsidRPr="008F617D">
              <w:t>Чтобы снять крышку с коробочки и добраться до внутренностей розетки надо проявить массу терпения и находчивости. Крышка держится на внутренних защелках, снаружи никак, обычно, не обозначенных. Необходимо обнаружить эти защелки, далее существуют две возможности: защелки открываются или внутрь (что реже) или наружу. На защелки, открывающиеся внутрь необходимо надавить, а открывающиеся наружу чем-нибудь поддеть. После снятия крышки, в зависимости от того какого типа у вас розетка вы обнаружите крепеж проводов и разъем.</w:t>
            </w:r>
          </w:p>
        </w:tc>
        <w:tc>
          <w:tcPr>
            <w:tcW w:w="0" w:type="auto"/>
            <w:vAlign w:val="center"/>
          </w:tcPr>
          <w:p w:rsidR="00B34F67" w:rsidRPr="008F617D" w:rsidRDefault="00ED524D" w:rsidP="00907E62">
            <w:pPr>
              <w:spacing w:line="360" w:lineRule="auto"/>
              <w:jc w:val="center"/>
            </w:pPr>
            <w:r>
              <w:rPr>
                <w:noProof/>
              </w:rPr>
              <w:pict>
                <v:shape id="Рисунок 24" o:spid="_x0000_i1048" type="#_x0000_t75" alt="rj45ja01" style="width:150pt;height:75pt;visibility:visible">
                  <v:imagedata r:id="rId68" o:title=""/>
                </v:shape>
              </w:pict>
            </w:r>
          </w:p>
        </w:tc>
      </w:tr>
    </w:tbl>
    <w:p w:rsidR="00B34F67" w:rsidRPr="008F617D" w:rsidRDefault="00B34F67" w:rsidP="00907E62">
      <w:pPr>
        <w:spacing w:line="360" w:lineRule="auto"/>
        <w:jc w:val="center"/>
        <w:rPr>
          <w:vanish/>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262"/>
        <w:gridCol w:w="3465"/>
      </w:tblGrid>
      <w:tr w:rsidR="00B34F67" w:rsidRPr="008F617D">
        <w:trPr>
          <w:tblCellSpacing w:w="15" w:type="dxa"/>
          <w:jc w:val="center"/>
        </w:trPr>
        <w:tc>
          <w:tcPr>
            <w:tcW w:w="0" w:type="auto"/>
            <w:vAlign w:val="center"/>
          </w:tcPr>
          <w:p w:rsidR="00B34F67" w:rsidRPr="008F617D" w:rsidRDefault="00B34F67" w:rsidP="00907E62">
            <w:pPr>
              <w:spacing w:line="360" w:lineRule="auto"/>
              <w:jc w:val="both"/>
            </w:pPr>
            <w:r w:rsidRPr="008F617D">
              <w:t xml:space="preserve">Розетка для монтажа на стену внешняя, вид со стороны разъема. </w:t>
            </w:r>
          </w:p>
        </w:tc>
        <w:tc>
          <w:tcPr>
            <w:tcW w:w="0" w:type="auto"/>
            <w:vAlign w:val="center"/>
          </w:tcPr>
          <w:p w:rsidR="00B34F67" w:rsidRPr="008F617D" w:rsidRDefault="00ED524D" w:rsidP="00907E62">
            <w:pPr>
              <w:spacing w:line="360" w:lineRule="auto"/>
              <w:jc w:val="center"/>
            </w:pPr>
            <w:hyperlink r:id="rId69" w:history="1">
              <w:r>
                <w:rPr>
                  <w:noProof/>
                </w:rPr>
                <w:pict>
                  <v:shape id="Рисунок 25" o:spid="_x0000_i1049" type="#_x0000_t75" alt="tpoutlet01" href="http://www.ixbt.com/comm/lanfaq/L/tpoutlet01.jp" style="width:127.5pt;height:76.5pt;visibility:visible" o:button="t">
                    <v:fill o:detectmouseclick="t"/>
                    <v:imagedata r:id="rId70" o:title=""/>
                  </v:shape>
                </w:pict>
              </w:r>
            </w:hyperlink>
          </w:p>
        </w:tc>
      </w:tr>
      <w:tr w:rsidR="00B34F67" w:rsidRPr="008F617D">
        <w:trPr>
          <w:tblCellSpacing w:w="15" w:type="dxa"/>
          <w:jc w:val="center"/>
        </w:trPr>
        <w:tc>
          <w:tcPr>
            <w:tcW w:w="0" w:type="auto"/>
            <w:vAlign w:val="center"/>
          </w:tcPr>
          <w:p w:rsidR="00B34F67" w:rsidRPr="008F617D" w:rsidRDefault="00B34F67" w:rsidP="00907E62">
            <w:pPr>
              <w:spacing w:line="360" w:lineRule="auto"/>
              <w:jc w:val="both"/>
            </w:pPr>
            <w:r w:rsidRPr="008F617D">
              <w:t>Вид без крышки.</w:t>
            </w:r>
          </w:p>
          <w:p w:rsidR="00B34F67" w:rsidRPr="008F617D" w:rsidRDefault="00B34F67" w:rsidP="00907E62">
            <w:pPr>
              <w:spacing w:line="360" w:lineRule="auto"/>
              <w:jc w:val="both"/>
            </w:pPr>
            <w:r w:rsidRPr="008F617D">
              <w:t>Розетка Cat. 5 Тип KRONE.</w:t>
            </w:r>
          </w:p>
          <w:p w:rsidR="00B34F67" w:rsidRPr="008F617D" w:rsidRDefault="00B34F67" w:rsidP="00907E62">
            <w:pPr>
              <w:spacing w:line="360" w:lineRule="auto"/>
              <w:jc w:val="both"/>
            </w:pPr>
            <w:r>
              <w:t xml:space="preserve">      </w:t>
            </w:r>
            <w:r w:rsidRPr="008F617D">
              <w:t>Здесь используется пластина с щелью. Заталкивая провод в щель, вы прорезаете изоляцию и жила кабеля входит в контакт с пластиной. Пластина повернута на 45 градусов. Для монтажа проводов продается специальный инструмент, который помимо заталкивания проводов в щель, обрезает лишнее.</w:t>
            </w:r>
          </w:p>
        </w:tc>
        <w:tc>
          <w:tcPr>
            <w:tcW w:w="0" w:type="auto"/>
            <w:vAlign w:val="center"/>
          </w:tcPr>
          <w:p w:rsidR="00B34F67" w:rsidRPr="008F617D" w:rsidRDefault="00ED524D" w:rsidP="00907E62">
            <w:pPr>
              <w:spacing w:line="360" w:lineRule="auto"/>
              <w:jc w:val="center"/>
            </w:pPr>
            <w:hyperlink r:id="rId71" w:history="1">
              <w:r>
                <w:rPr>
                  <w:noProof/>
                </w:rPr>
                <w:pict>
                  <v:shape id="Рисунок 26" o:spid="_x0000_i1050" type="#_x0000_t75" alt="Нажмите, чтобы посмотреть фотографии" href="http://www.ixbt.com/comm/lanfaq/L/rj45jack/utp_outlet_cat_5.htm" style="width:124.5pt;height:175.5pt;visibility:visible" o:button="t">
                    <v:fill o:detectmouseclick="t"/>
                    <v:imagedata r:id="rId72" o:title=""/>
                  </v:shape>
                </w:pict>
              </w:r>
            </w:hyperlink>
          </w:p>
        </w:tc>
      </w:tr>
      <w:tr w:rsidR="00B34F67" w:rsidRPr="008F617D">
        <w:trPr>
          <w:tblCellSpacing w:w="15" w:type="dxa"/>
          <w:jc w:val="center"/>
        </w:trPr>
        <w:tc>
          <w:tcPr>
            <w:tcW w:w="0" w:type="auto"/>
            <w:vAlign w:val="center"/>
          </w:tcPr>
          <w:p w:rsidR="00B34F67" w:rsidRPr="008F617D" w:rsidRDefault="00B34F67" w:rsidP="00907E62">
            <w:pPr>
              <w:pStyle w:val="a7"/>
              <w:spacing w:line="360" w:lineRule="auto"/>
              <w:rPr>
                <w:rFonts w:ascii="Times New Roman" w:hAnsi="Times New Roman"/>
                <w:sz w:val="24"/>
                <w:szCs w:val="24"/>
              </w:rPr>
            </w:pPr>
            <w:r>
              <w:rPr>
                <w:rFonts w:ascii="Times New Roman" w:hAnsi="Times New Roman"/>
                <w:sz w:val="24"/>
                <w:szCs w:val="24"/>
              </w:rPr>
              <w:t xml:space="preserve">      </w:t>
            </w:r>
            <w:r w:rsidRPr="008F617D">
              <w:rPr>
                <w:rFonts w:ascii="Times New Roman" w:hAnsi="Times New Roman"/>
                <w:sz w:val="24"/>
                <w:szCs w:val="24"/>
              </w:rPr>
              <w:t xml:space="preserve">Разъем категории 3 (cat 3). Провода кабеля закрепляются внутри корпуса при помощи шурупов, ввинчиваемых в корпус. Это более старый тип розеток. При переходе на сети 100Мбит их придется заменять на розетки пятой категории (cat5). </w:t>
            </w:r>
          </w:p>
          <w:p w:rsidR="00B34F67" w:rsidRPr="008F617D" w:rsidRDefault="00B34F67" w:rsidP="00907E62">
            <w:pPr>
              <w:pStyle w:val="a4"/>
              <w:spacing w:before="0" w:beforeAutospacing="0" w:after="0" w:afterAutospacing="0" w:line="360" w:lineRule="auto"/>
              <w:rPr>
                <w:rFonts w:ascii="Times New Roman" w:hAnsi="Times New Roman"/>
                <w:color w:val="auto"/>
                <w:sz w:val="24"/>
                <w:szCs w:val="24"/>
              </w:rPr>
            </w:pPr>
            <w:r w:rsidRPr="008F617D">
              <w:rPr>
                <w:rFonts w:ascii="Times New Roman" w:hAnsi="Times New Roman"/>
                <w:color w:val="auto"/>
                <w:sz w:val="24"/>
                <w:szCs w:val="24"/>
              </w:rPr>
              <w:t>Для установки розетки вам потребуется расплести кабель на необходимую длину, очистить провода от изоляции и свинтить их с проводами идущими от разъема. Старайтесь расплетать кабель на как можно меньшую длину, для уменьшения количества возможных наводок.</w:t>
            </w:r>
          </w:p>
        </w:tc>
        <w:tc>
          <w:tcPr>
            <w:tcW w:w="0" w:type="auto"/>
            <w:vAlign w:val="center"/>
          </w:tcPr>
          <w:p w:rsidR="00B34F67" w:rsidRPr="008F617D" w:rsidRDefault="00ED524D" w:rsidP="00907E62">
            <w:pPr>
              <w:spacing w:line="360" w:lineRule="auto"/>
              <w:jc w:val="center"/>
            </w:pPr>
            <w:hyperlink r:id="rId73" w:history="1">
              <w:r>
                <w:rPr>
                  <w:noProof/>
                </w:rPr>
                <w:pict>
                  <v:shape id="Рисунок 27" o:spid="_x0000_i1051" type="#_x0000_t75" alt="Нажмите, чтобы посмотреть фотографии" href="http://www.ixbt.com/comm/lanfaq/L/tpoutlet03.jp" style="width:168pt;height:188.25pt;visibility:visible" o:button="t">
                    <v:fill o:detectmouseclick="t"/>
                    <v:imagedata r:id="rId74" o:title=""/>
                  </v:shape>
                </w:pict>
              </w:r>
            </w:hyperlink>
          </w:p>
        </w:tc>
      </w:tr>
    </w:tbl>
    <w:p w:rsidR="00B34F67" w:rsidRPr="008F617D" w:rsidRDefault="00B34F67" w:rsidP="00907E62">
      <w:pPr>
        <w:spacing w:line="360" w:lineRule="auto"/>
        <w:jc w:val="center"/>
        <w:rPr>
          <w:vanish/>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6"/>
      </w:tblGrid>
      <w:tr w:rsidR="00B34F67" w:rsidRPr="008F617D">
        <w:trPr>
          <w:tblCellSpacing w:w="15" w:type="dxa"/>
          <w:jc w:val="center"/>
        </w:trPr>
        <w:tc>
          <w:tcPr>
            <w:tcW w:w="0" w:type="auto"/>
            <w:vAlign w:val="center"/>
          </w:tcPr>
          <w:p w:rsidR="00B34F67" w:rsidRPr="008F617D" w:rsidRDefault="00B34F67" w:rsidP="008351CD">
            <w:pPr>
              <w:spacing w:line="360" w:lineRule="auto"/>
              <w:jc w:val="both"/>
            </w:pPr>
            <w:r>
              <w:t xml:space="preserve">     </w:t>
            </w:r>
          </w:p>
        </w:tc>
      </w:tr>
    </w:tbl>
    <w:p w:rsidR="00B34F67" w:rsidRPr="00FF0D57" w:rsidRDefault="00B34F67" w:rsidP="00FF0D57">
      <w:pPr>
        <w:spacing w:line="360" w:lineRule="auto"/>
        <w:rPr>
          <w:b/>
        </w:rPr>
      </w:pPr>
      <w:r w:rsidRPr="008F617D">
        <w:rPr>
          <w:b/>
        </w:rPr>
        <w:t>5. Выводы:</w:t>
      </w:r>
    </w:p>
    <w:p w:rsidR="00B34F67" w:rsidRPr="008F617D" w:rsidRDefault="00B34F67" w:rsidP="00612706">
      <w:pPr>
        <w:spacing w:line="360" w:lineRule="auto"/>
        <w:jc w:val="both"/>
      </w:pPr>
      <w:r>
        <w:t xml:space="preserve">      </w:t>
      </w:r>
      <w:r w:rsidRPr="008F617D">
        <w:t>От производительности сетевых адаптеров зависит производительность любой сложной сети, так как данные всегда проходят не только через коммутаторы и маршрутизаторы сети, но и через адаптеры компьютеров, а результирующая производительность последовательно соединенных устройств определяется производительностью самого медленного устройства.</w:t>
      </w:r>
    </w:p>
    <w:p w:rsidR="00B34F67" w:rsidRPr="008F617D" w:rsidRDefault="00B34F67" w:rsidP="00612706">
      <w:pPr>
        <w:spacing w:line="360" w:lineRule="auto"/>
        <w:jc w:val="both"/>
      </w:pPr>
      <w:r w:rsidRPr="008F617D">
        <w:t>Сетевые адаптеры характеризуются типом поддерживаемого протокола, производительностью, шиной компьютера, к которой они могут присоединяться, типом приемопередатчика, а также наличием собственного процессора, разгружающего центральный процессор компьютера от рутинной работы.</w:t>
      </w:r>
    </w:p>
    <w:p w:rsidR="00B34F67" w:rsidRPr="008F617D" w:rsidRDefault="00B34F67" w:rsidP="00612706">
      <w:pPr>
        <w:spacing w:line="360" w:lineRule="auto"/>
        <w:jc w:val="both"/>
      </w:pPr>
      <w:r w:rsidRPr="008F617D">
        <w:t>Сетевые адаптеры для серверов обычно имеют собственный процессор, а клиентские сетевые адаптеры — нет.</w:t>
      </w:r>
    </w:p>
    <w:p w:rsidR="00B34F67" w:rsidRPr="008F617D" w:rsidRDefault="00B34F67" w:rsidP="00612706">
      <w:pPr>
        <w:spacing w:line="360" w:lineRule="auto"/>
        <w:jc w:val="both"/>
      </w:pPr>
      <w:r w:rsidRPr="008F617D">
        <w:t>Современные адаптеры умеют адаптироваться к временным параметрам шины и оперативной памяти компьютера для повышения производительности обмена «сеть—компьютер».</w:t>
      </w:r>
    </w:p>
    <w:p w:rsidR="00B34F67" w:rsidRPr="008F617D" w:rsidRDefault="00B34F67" w:rsidP="00907E62">
      <w:pPr>
        <w:pStyle w:val="2"/>
        <w:spacing w:line="360" w:lineRule="auto"/>
        <w:rPr>
          <w:rFonts w:ascii="Times New Roman" w:hAnsi="Times New Roman" w:cs="Times New Roman"/>
          <w:sz w:val="24"/>
          <w:szCs w:val="24"/>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spacing w:line="360" w:lineRule="auto"/>
        <w:rPr>
          <w:lang w:val="en-US"/>
        </w:rPr>
      </w:pPr>
    </w:p>
    <w:p w:rsidR="00B34F67" w:rsidRPr="008F617D" w:rsidRDefault="00B34F67" w:rsidP="00907E62">
      <w:pPr>
        <w:pStyle w:val="2"/>
        <w:spacing w:line="360" w:lineRule="auto"/>
        <w:rPr>
          <w:rFonts w:ascii="Times New Roman" w:hAnsi="Times New Roman" w:cs="Times New Roman"/>
          <w:sz w:val="24"/>
          <w:szCs w:val="24"/>
        </w:rPr>
      </w:pPr>
    </w:p>
    <w:p w:rsidR="00B34F67" w:rsidRPr="008F617D" w:rsidRDefault="00B34F67" w:rsidP="00907E62">
      <w:pPr>
        <w:pStyle w:val="2"/>
        <w:spacing w:line="360" w:lineRule="auto"/>
        <w:rPr>
          <w:rFonts w:ascii="Times New Roman" w:hAnsi="Times New Roman" w:cs="Times New Roman"/>
          <w:sz w:val="24"/>
          <w:szCs w:val="24"/>
          <w:lang w:val="en-US"/>
        </w:rPr>
      </w:pPr>
    </w:p>
    <w:p w:rsidR="00B34F67" w:rsidRPr="00F53F27" w:rsidRDefault="00B34F67" w:rsidP="00F53F27">
      <w:pPr>
        <w:pStyle w:val="2"/>
        <w:spacing w:before="0" w:after="0" w:line="360" w:lineRule="auto"/>
        <w:rPr>
          <w:rFonts w:ascii="Times New Roman" w:hAnsi="Times New Roman" w:cs="Times New Roman"/>
          <w:i w:val="0"/>
          <w:sz w:val="24"/>
          <w:szCs w:val="24"/>
        </w:rPr>
      </w:pPr>
      <w:r w:rsidRPr="008F617D">
        <w:rPr>
          <w:rFonts w:ascii="Times New Roman" w:hAnsi="Times New Roman" w:cs="Times New Roman"/>
          <w:sz w:val="24"/>
          <w:szCs w:val="24"/>
        </w:rPr>
        <w:br w:type="page"/>
      </w:r>
      <w:r w:rsidRPr="008F617D">
        <w:rPr>
          <w:rFonts w:ascii="Times New Roman" w:hAnsi="Times New Roman" w:cs="Times New Roman"/>
          <w:i w:val="0"/>
          <w:sz w:val="24"/>
          <w:szCs w:val="24"/>
        </w:rPr>
        <w:t>6. Список литературы:</w:t>
      </w:r>
    </w:p>
    <w:p w:rsidR="00B34F67" w:rsidRDefault="00B34F67" w:rsidP="00F53F27">
      <w:pPr>
        <w:autoSpaceDE w:val="0"/>
        <w:autoSpaceDN w:val="0"/>
        <w:adjustRightInd w:val="0"/>
        <w:spacing w:line="360" w:lineRule="auto"/>
        <w:ind w:hanging="360"/>
        <w:rPr>
          <w:rFonts w:ascii="Times New Roman CYR" w:hAnsi="Times New Roman CYR" w:cs="Times New Roman CYR"/>
          <w:bCs/>
          <w:iCs/>
        </w:rPr>
      </w:pPr>
      <w:r w:rsidRPr="008F617D">
        <w:t xml:space="preserve">1.  </w:t>
      </w:r>
      <w:r w:rsidRPr="008F617D">
        <w:rPr>
          <w:rFonts w:ascii="Times New Roman CYR" w:hAnsi="Times New Roman CYR" w:cs="Times New Roman CYR"/>
          <w:bCs/>
          <w:iCs/>
        </w:rPr>
        <w:t>Компьютерные сети. Принципы, технологии, протоколы: Учебник для                                  вузов 2-е издание./ В.Г. Олифер, Н.А. Олифер. - Спб.: Питер,2003. - 864 с.:ил.</w:t>
      </w:r>
    </w:p>
    <w:p w:rsidR="00B34F67" w:rsidRDefault="00B34F67" w:rsidP="00F53F27">
      <w:pPr>
        <w:autoSpaceDE w:val="0"/>
        <w:autoSpaceDN w:val="0"/>
        <w:adjustRightInd w:val="0"/>
        <w:spacing w:line="360" w:lineRule="auto"/>
        <w:ind w:hanging="360"/>
        <w:rPr>
          <w:rFonts w:ascii="Times New Roman CYR" w:hAnsi="Times New Roman CYR" w:cs="Times New Roman CYR"/>
          <w:bCs/>
          <w:iCs/>
        </w:rPr>
      </w:pPr>
      <w:r w:rsidRPr="008F617D">
        <w:t>2</w:t>
      </w:r>
      <w:r w:rsidRPr="00281163">
        <w:t xml:space="preserve">.  </w:t>
      </w:r>
      <w:hyperlink r:id="rId75" w:history="1">
        <w:r w:rsidRPr="00281163">
          <w:rPr>
            <w:rStyle w:val="a3"/>
            <w:color w:val="000000"/>
            <w:u w:val="none"/>
            <w:lang w:val="en-US"/>
          </w:rPr>
          <w:t>www</w:t>
        </w:r>
        <w:r w:rsidRPr="00281163">
          <w:rPr>
            <w:rStyle w:val="a3"/>
            <w:color w:val="000000"/>
            <w:u w:val="none"/>
          </w:rPr>
          <w:t>.</w:t>
        </w:r>
        <w:r w:rsidRPr="00281163">
          <w:rPr>
            <w:rStyle w:val="a3"/>
            <w:color w:val="000000"/>
            <w:u w:val="none"/>
            <w:lang w:val="en-US"/>
          </w:rPr>
          <w:t>ixbt</w:t>
        </w:r>
        <w:r w:rsidRPr="00281163">
          <w:rPr>
            <w:rStyle w:val="a3"/>
            <w:color w:val="000000"/>
            <w:u w:val="none"/>
          </w:rPr>
          <w:t>.</w:t>
        </w:r>
        <w:r w:rsidRPr="00281163">
          <w:rPr>
            <w:rStyle w:val="a3"/>
            <w:color w:val="000000"/>
            <w:u w:val="none"/>
            <w:lang w:val="en-US"/>
          </w:rPr>
          <w:t>ru</w:t>
        </w:r>
      </w:hyperlink>
    </w:p>
    <w:p w:rsidR="00B34F67" w:rsidRDefault="00B34F67" w:rsidP="00F53F27">
      <w:pPr>
        <w:autoSpaceDE w:val="0"/>
        <w:autoSpaceDN w:val="0"/>
        <w:adjustRightInd w:val="0"/>
        <w:spacing w:line="360" w:lineRule="auto"/>
        <w:ind w:hanging="360"/>
        <w:rPr>
          <w:rFonts w:ascii="Times New Roman CYR" w:hAnsi="Times New Roman CYR" w:cs="Times New Roman CYR"/>
          <w:bCs/>
          <w:iCs/>
        </w:rPr>
      </w:pPr>
      <w:r w:rsidRPr="00281163">
        <w:rPr>
          <w:color w:val="000000"/>
        </w:rPr>
        <w:t xml:space="preserve">3.  </w:t>
      </w:r>
      <w:hyperlink r:id="rId76" w:history="1">
        <w:r w:rsidRPr="00281163">
          <w:rPr>
            <w:rStyle w:val="a3"/>
            <w:color w:val="000000"/>
            <w:u w:val="none"/>
            <w:lang w:val="en-US"/>
          </w:rPr>
          <w:t>http</w:t>
        </w:r>
        <w:r w:rsidRPr="00281163">
          <w:rPr>
            <w:rStyle w:val="a3"/>
            <w:color w:val="000000"/>
            <w:u w:val="none"/>
          </w:rPr>
          <w:t>://</w:t>
        </w:r>
        <w:r w:rsidRPr="00281163">
          <w:rPr>
            <w:rStyle w:val="a3"/>
            <w:color w:val="000000"/>
            <w:u w:val="none"/>
            <w:lang w:val="en-US"/>
          </w:rPr>
          <w:t>ermak</w:t>
        </w:r>
        <w:r w:rsidRPr="00281163">
          <w:rPr>
            <w:rStyle w:val="a3"/>
            <w:color w:val="000000"/>
            <w:u w:val="none"/>
          </w:rPr>
          <w:t>.</w:t>
        </w:r>
        <w:r w:rsidRPr="00281163">
          <w:rPr>
            <w:rStyle w:val="a3"/>
            <w:color w:val="000000"/>
            <w:u w:val="none"/>
            <w:lang w:val="en-US"/>
          </w:rPr>
          <w:t>cs</w:t>
        </w:r>
        <w:r w:rsidRPr="00281163">
          <w:rPr>
            <w:rStyle w:val="a3"/>
            <w:color w:val="000000"/>
            <w:u w:val="none"/>
          </w:rPr>
          <w:t>.</w:t>
        </w:r>
        <w:r w:rsidRPr="00281163">
          <w:rPr>
            <w:rStyle w:val="a3"/>
            <w:color w:val="000000"/>
            <w:u w:val="none"/>
            <w:lang w:val="en-US"/>
          </w:rPr>
          <w:t>nstu</w:t>
        </w:r>
        <w:r w:rsidRPr="00281163">
          <w:rPr>
            <w:rStyle w:val="a3"/>
            <w:color w:val="000000"/>
            <w:u w:val="none"/>
          </w:rPr>
          <w:t>.</w:t>
        </w:r>
        <w:r w:rsidRPr="00281163">
          <w:rPr>
            <w:rStyle w:val="a3"/>
            <w:color w:val="000000"/>
            <w:u w:val="none"/>
            <w:lang w:val="en-US"/>
          </w:rPr>
          <w:t>ru</w:t>
        </w:r>
      </w:hyperlink>
    </w:p>
    <w:p w:rsidR="00B34F67" w:rsidRPr="00281163" w:rsidRDefault="00B34F67" w:rsidP="00F53F27">
      <w:pPr>
        <w:autoSpaceDE w:val="0"/>
        <w:autoSpaceDN w:val="0"/>
        <w:adjustRightInd w:val="0"/>
        <w:spacing w:line="360" w:lineRule="auto"/>
        <w:ind w:hanging="360"/>
        <w:rPr>
          <w:rFonts w:ascii="Times New Roman CYR" w:hAnsi="Times New Roman CYR" w:cs="Times New Roman CYR"/>
          <w:bCs/>
          <w:iCs/>
        </w:rPr>
      </w:pPr>
      <w:r>
        <w:t>4.</w:t>
      </w:r>
      <w:r w:rsidRPr="00281163">
        <w:t xml:space="preserve"> </w:t>
      </w:r>
      <w:r>
        <w:t xml:space="preserve"> http://athena.vvsu.ru</w:t>
      </w:r>
    </w:p>
    <w:p w:rsidR="00B34F67" w:rsidRDefault="00B34F67" w:rsidP="00F53F27">
      <w:pPr>
        <w:spacing w:line="360" w:lineRule="auto"/>
        <w:ind w:hanging="720"/>
      </w:pPr>
      <w:r w:rsidRPr="008F617D">
        <w:rPr>
          <w:lang w:val="en-US"/>
        </w:rPr>
        <w:t xml:space="preserve">    </w:t>
      </w:r>
      <w:r w:rsidRPr="00281163">
        <w:rPr>
          <w:lang w:val="en-US"/>
        </w:rPr>
        <w:t xml:space="preserve"> </w:t>
      </w:r>
      <w:r w:rsidRPr="008F617D">
        <w:rPr>
          <w:lang w:val="en-US"/>
        </w:rPr>
        <w:t xml:space="preserve"> </w:t>
      </w:r>
      <w:r>
        <w:t>5</w:t>
      </w:r>
      <w:r w:rsidRPr="00281163">
        <w:t xml:space="preserve">.  </w:t>
      </w:r>
      <w:r w:rsidRPr="008F617D">
        <w:t>Ю.А.Кулаков, Г.М.Луцкий ”Компьютерные сети” М. – К.      “Юниор”,1998. – 384с.</w:t>
      </w:r>
    </w:p>
    <w:p w:rsidR="00B34F67" w:rsidRPr="00281163" w:rsidRDefault="00B34F67" w:rsidP="00F53F27">
      <w:pPr>
        <w:spacing w:line="360" w:lineRule="auto"/>
        <w:ind w:hanging="720"/>
        <w:rPr>
          <w:lang w:val="en-US"/>
        </w:rPr>
      </w:pPr>
      <w:r>
        <w:t xml:space="preserve">      6.  </w:t>
      </w:r>
      <w:r>
        <w:rPr>
          <w:lang w:val="en-US"/>
        </w:rPr>
        <w:t>www.li-on.ru</w:t>
      </w:r>
    </w:p>
    <w:p w:rsidR="00B34F67" w:rsidRPr="008F617D" w:rsidRDefault="00B34F67" w:rsidP="00281163">
      <w:pPr>
        <w:spacing w:line="360" w:lineRule="auto"/>
        <w:ind w:left="567" w:hanging="567"/>
      </w:pPr>
      <w:bookmarkStart w:id="0" w:name="_GoBack"/>
      <w:bookmarkEnd w:id="0"/>
    </w:p>
    <w:sectPr w:rsidR="00B34F67" w:rsidRPr="008F617D" w:rsidSect="00612706">
      <w:footerReference w:type="even" r:id="rId77"/>
      <w:footerReference w:type="default" r:id="rId7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F67" w:rsidRDefault="00B34F67">
      <w:r>
        <w:separator/>
      </w:r>
    </w:p>
  </w:endnote>
  <w:endnote w:type="continuationSeparator" w:id="0">
    <w:p w:rsidR="00B34F67" w:rsidRDefault="00B3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F67" w:rsidRDefault="00B34F6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4F67" w:rsidRDefault="00B34F6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F67" w:rsidRDefault="00B34F6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25F27">
      <w:rPr>
        <w:rStyle w:val="ab"/>
        <w:noProof/>
      </w:rPr>
      <w:t>2</w:t>
    </w:r>
    <w:r>
      <w:rPr>
        <w:rStyle w:val="ab"/>
      </w:rPr>
      <w:fldChar w:fldCharType="end"/>
    </w:r>
  </w:p>
  <w:p w:rsidR="00B34F67" w:rsidRDefault="00B34F6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F67" w:rsidRDefault="00B34F67">
      <w:r>
        <w:separator/>
      </w:r>
    </w:p>
  </w:footnote>
  <w:footnote w:type="continuationSeparator" w:id="0">
    <w:p w:rsidR="00B34F67" w:rsidRDefault="00B34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C9B"/>
    <w:multiLevelType w:val="hybridMultilevel"/>
    <w:tmpl w:val="33A825D8"/>
    <w:lvl w:ilvl="0" w:tplc="30221968">
      <w:start w:val="1"/>
      <w:numFmt w:val="bullet"/>
      <w:lvlText w:val=""/>
      <w:lvlJc w:val="left"/>
      <w:pPr>
        <w:tabs>
          <w:tab w:val="num" w:pos="720"/>
        </w:tabs>
        <w:ind w:left="720" w:hanging="360"/>
      </w:pPr>
      <w:rPr>
        <w:rFonts w:ascii="Symbol" w:hAnsi="Symbol" w:hint="default"/>
        <w:sz w:val="20"/>
      </w:rPr>
    </w:lvl>
    <w:lvl w:ilvl="1" w:tplc="300A4122" w:tentative="1">
      <w:start w:val="1"/>
      <w:numFmt w:val="bullet"/>
      <w:lvlText w:val="o"/>
      <w:lvlJc w:val="left"/>
      <w:pPr>
        <w:tabs>
          <w:tab w:val="num" w:pos="1440"/>
        </w:tabs>
        <w:ind w:left="1440" w:hanging="360"/>
      </w:pPr>
      <w:rPr>
        <w:rFonts w:ascii="Courier New" w:hAnsi="Courier New" w:hint="default"/>
        <w:sz w:val="20"/>
      </w:rPr>
    </w:lvl>
    <w:lvl w:ilvl="2" w:tplc="43A2F0CC" w:tentative="1">
      <w:start w:val="1"/>
      <w:numFmt w:val="bullet"/>
      <w:lvlText w:val=""/>
      <w:lvlJc w:val="left"/>
      <w:pPr>
        <w:tabs>
          <w:tab w:val="num" w:pos="2160"/>
        </w:tabs>
        <w:ind w:left="2160" w:hanging="360"/>
      </w:pPr>
      <w:rPr>
        <w:rFonts w:ascii="Wingdings" w:hAnsi="Wingdings" w:hint="default"/>
        <w:sz w:val="20"/>
      </w:rPr>
    </w:lvl>
    <w:lvl w:ilvl="3" w:tplc="858A8B42" w:tentative="1">
      <w:start w:val="1"/>
      <w:numFmt w:val="bullet"/>
      <w:lvlText w:val=""/>
      <w:lvlJc w:val="left"/>
      <w:pPr>
        <w:tabs>
          <w:tab w:val="num" w:pos="2880"/>
        </w:tabs>
        <w:ind w:left="2880" w:hanging="360"/>
      </w:pPr>
      <w:rPr>
        <w:rFonts w:ascii="Wingdings" w:hAnsi="Wingdings" w:hint="default"/>
        <w:sz w:val="20"/>
      </w:rPr>
    </w:lvl>
    <w:lvl w:ilvl="4" w:tplc="DB0E26A0" w:tentative="1">
      <w:start w:val="1"/>
      <w:numFmt w:val="bullet"/>
      <w:lvlText w:val=""/>
      <w:lvlJc w:val="left"/>
      <w:pPr>
        <w:tabs>
          <w:tab w:val="num" w:pos="3600"/>
        </w:tabs>
        <w:ind w:left="3600" w:hanging="360"/>
      </w:pPr>
      <w:rPr>
        <w:rFonts w:ascii="Wingdings" w:hAnsi="Wingdings" w:hint="default"/>
        <w:sz w:val="20"/>
      </w:rPr>
    </w:lvl>
    <w:lvl w:ilvl="5" w:tplc="176249CE" w:tentative="1">
      <w:start w:val="1"/>
      <w:numFmt w:val="bullet"/>
      <w:lvlText w:val=""/>
      <w:lvlJc w:val="left"/>
      <w:pPr>
        <w:tabs>
          <w:tab w:val="num" w:pos="4320"/>
        </w:tabs>
        <w:ind w:left="4320" w:hanging="360"/>
      </w:pPr>
      <w:rPr>
        <w:rFonts w:ascii="Wingdings" w:hAnsi="Wingdings" w:hint="default"/>
        <w:sz w:val="20"/>
      </w:rPr>
    </w:lvl>
    <w:lvl w:ilvl="6" w:tplc="CFE05998" w:tentative="1">
      <w:start w:val="1"/>
      <w:numFmt w:val="bullet"/>
      <w:lvlText w:val=""/>
      <w:lvlJc w:val="left"/>
      <w:pPr>
        <w:tabs>
          <w:tab w:val="num" w:pos="5040"/>
        </w:tabs>
        <w:ind w:left="5040" w:hanging="360"/>
      </w:pPr>
      <w:rPr>
        <w:rFonts w:ascii="Wingdings" w:hAnsi="Wingdings" w:hint="default"/>
        <w:sz w:val="20"/>
      </w:rPr>
    </w:lvl>
    <w:lvl w:ilvl="7" w:tplc="9B4E9D3A" w:tentative="1">
      <w:start w:val="1"/>
      <w:numFmt w:val="bullet"/>
      <w:lvlText w:val=""/>
      <w:lvlJc w:val="left"/>
      <w:pPr>
        <w:tabs>
          <w:tab w:val="num" w:pos="5760"/>
        </w:tabs>
        <w:ind w:left="5760" w:hanging="360"/>
      </w:pPr>
      <w:rPr>
        <w:rFonts w:ascii="Wingdings" w:hAnsi="Wingdings" w:hint="default"/>
        <w:sz w:val="20"/>
      </w:rPr>
    </w:lvl>
    <w:lvl w:ilvl="8" w:tplc="65865BB0"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171EB"/>
    <w:multiLevelType w:val="hybridMultilevel"/>
    <w:tmpl w:val="4D0E7ECE"/>
    <w:lvl w:ilvl="0" w:tplc="41DE46DC">
      <w:start w:val="1"/>
      <w:numFmt w:val="bullet"/>
      <w:lvlText w:val=""/>
      <w:lvlJc w:val="left"/>
      <w:pPr>
        <w:tabs>
          <w:tab w:val="num" w:pos="720"/>
        </w:tabs>
        <w:ind w:left="720" w:hanging="360"/>
      </w:pPr>
      <w:rPr>
        <w:rFonts w:ascii="Symbol" w:hAnsi="Symbol" w:hint="default"/>
        <w:sz w:val="20"/>
      </w:rPr>
    </w:lvl>
    <w:lvl w:ilvl="1" w:tplc="E41CC1B6" w:tentative="1">
      <w:start w:val="1"/>
      <w:numFmt w:val="bullet"/>
      <w:lvlText w:val="o"/>
      <w:lvlJc w:val="left"/>
      <w:pPr>
        <w:tabs>
          <w:tab w:val="num" w:pos="1440"/>
        </w:tabs>
        <w:ind w:left="1440" w:hanging="360"/>
      </w:pPr>
      <w:rPr>
        <w:rFonts w:ascii="Courier New" w:hAnsi="Courier New" w:hint="default"/>
        <w:sz w:val="20"/>
      </w:rPr>
    </w:lvl>
    <w:lvl w:ilvl="2" w:tplc="E43095CE" w:tentative="1">
      <w:start w:val="1"/>
      <w:numFmt w:val="bullet"/>
      <w:lvlText w:val=""/>
      <w:lvlJc w:val="left"/>
      <w:pPr>
        <w:tabs>
          <w:tab w:val="num" w:pos="2160"/>
        </w:tabs>
        <w:ind w:left="2160" w:hanging="360"/>
      </w:pPr>
      <w:rPr>
        <w:rFonts w:ascii="Wingdings" w:hAnsi="Wingdings" w:hint="default"/>
        <w:sz w:val="20"/>
      </w:rPr>
    </w:lvl>
    <w:lvl w:ilvl="3" w:tplc="6A326914" w:tentative="1">
      <w:start w:val="1"/>
      <w:numFmt w:val="bullet"/>
      <w:lvlText w:val=""/>
      <w:lvlJc w:val="left"/>
      <w:pPr>
        <w:tabs>
          <w:tab w:val="num" w:pos="2880"/>
        </w:tabs>
        <w:ind w:left="2880" w:hanging="360"/>
      </w:pPr>
      <w:rPr>
        <w:rFonts w:ascii="Wingdings" w:hAnsi="Wingdings" w:hint="default"/>
        <w:sz w:val="20"/>
      </w:rPr>
    </w:lvl>
    <w:lvl w:ilvl="4" w:tplc="96BEA0AA" w:tentative="1">
      <w:start w:val="1"/>
      <w:numFmt w:val="bullet"/>
      <w:lvlText w:val=""/>
      <w:lvlJc w:val="left"/>
      <w:pPr>
        <w:tabs>
          <w:tab w:val="num" w:pos="3600"/>
        </w:tabs>
        <w:ind w:left="3600" w:hanging="360"/>
      </w:pPr>
      <w:rPr>
        <w:rFonts w:ascii="Wingdings" w:hAnsi="Wingdings" w:hint="default"/>
        <w:sz w:val="20"/>
      </w:rPr>
    </w:lvl>
    <w:lvl w:ilvl="5" w:tplc="0B1453E4" w:tentative="1">
      <w:start w:val="1"/>
      <w:numFmt w:val="bullet"/>
      <w:lvlText w:val=""/>
      <w:lvlJc w:val="left"/>
      <w:pPr>
        <w:tabs>
          <w:tab w:val="num" w:pos="4320"/>
        </w:tabs>
        <w:ind w:left="4320" w:hanging="360"/>
      </w:pPr>
      <w:rPr>
        <w:rFonts w:ascii="Wingdings" w:hAnsi="Wingdings" w:hint="default"/>
        <w:sz w:val="20"/>
      </w:rPr>
    </w:lvl>
    <w:lvl w:ilvl="6" w:tplc="C9D6B57C" w:tentative="1">
      <w:start w:val="1"/>
      <w:numFmt w:val="bullet"/>
      <w:lvlText w:val=""/>
      <w:lvlJc w:val="left"/>
      <w:pPr>
        <w:tabs>
          <w:tab w:val="num" w:pos="5040"/>
        </w:tabs>
        <w:ind w:left="5040" w:hanging="360"/>
      </w:pPr>
      <w:rPr>
        <w:rFonts w:ascii="Wingdings" w:hAnsi="Wingdings" w:hint="default"/>
        <w:sz w:val="20"/>
      </w:rPr>
    </w:lvl>
    <w:lvl w:ilvl="7" w:tplc="002CEC80" w:tentative="1">
      <w:start w:val="1"/>
      <w:numFmt w:val="bullet"/>
      <w:lvlText w:val=""/>
      <w:lvlJc w:val="left"/>
      <w:pPr>
        <w:tabs>
          <w:tab w:val="num" w:pos="5760"/>
        </w:tabs>
        <w:ind w:left="5760" w:hanging="360"/>
      </w:pPr>
      <w:rPr>
        <w:rFonts w:ascii="Wingdings" w:hAnsi="Wingdings" w:hint="default"/>
        <w:sz w:val="20"/>
      </w:rPr>
    </w:lvl>
    <w:lvl w:ilvl="8" w:tplc="A0E05E92"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220D5"/>
    <w:multiLevelType w:val="hybridMultilevel"/>
    <w:tmpl w:val="84A677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C5D3812"/>
    <w:multiLevelType w:val="hybridMultilevel"/>
    <w:tmpl w:val="7B4C7F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5356DC6"/>
    <w:multiLevelType w:val="hybridMultilevel"/>
    <w:tmpl w:val="1DD61FB4"/>
    <w:lvl w:ilvl="0" w:tplc="B7E443E0">
      <w:start w:val="1"/>
      <w:numFmt w:val="decimal"/>
      <w:lvlText w:val="%1."/>
      <w:lvlJc w:val="left"/>
      <w:pPr>
        <w:tabs>
          <w:tab w:val="num" w:pos="720"/>
        </w:tabs>
        <w:ind w:left="720" w:hanging="360"/>
      </w:pPr>
      <w:rPr>
        <w:rFonts w:cs="Times New Roman"/>
      </w:rPr>
    </w:lvl>
    <w:lvl w:ilvl="1" w:tplc="3BDE29BA" w:tentative="1">
      <w:start w:val="1"/>
      <w:numFmt w:val="decimal"/>
      <w:lvlText w:val="%2."/>
      <w:lvlJc w:val="left"/>
      <w:pPr>
        <w:tabs>
          <w:tab w:val="num" w:pos="1440"/>
        </w:tabs>
        <w:ind w:left="1440" w:hanging="360"/>
      </w:pPr>
      <w:rPr>
        <w:rFonts w:cs="Times New Roman"/>
      </w:rPr>
    </w:lvl>
    <w:lvl w:ilvl="2" w:tplc="3C3416DE" w:tentative="1">
      <w:start w:val="1"/>
      <w:numFmt w:val="decimal"/>
      <w:lvlText w:val="%3."/>
      <w:lvlJc w:val="left"/>
      <w:pPr>
        <w:tabs>
          <w:tab w:val="num" w:pos="2160"/>
        </w:tabs>
        <w:ind w:left="2160" w:hanging="360"/>
      </w:pPr>
      <w:rPr>
        <w:rFonts w:cs="Times New Roman"/>
      </w:rPr>
    </w:lvl>
    <w:lvl w:ilvl="3" w:tplc="BFE2B0CE" w:tentative="1">
      <w:start w:val="1"/>
      <w:numFmt w:val="decimal"/>
      <w:lvlText w:val="%4."/>
      <w:lvlJc w:val="left"/>
      <w:pPr>
        <w:tabs>
          <w:tab w:val="num" w:pos="2880"/>
        </w:tabs>
        <w:ind w:left="2880" w:hanging="360"/>
      </w:pPr>
      <w:rPr>
        <w:rFonts w:cs="Times New Roman"/>
      </w:rPr>
    </w:lvl>
    <w:lvl w:ilvl="4" w:tplc="785E1DFE" w:tentative="1">
      <w:start w:val="1"/>
      <w:numFmt w:val="decimal"/>
      <w:lvlText w:val="%5."/>
      <w:lvlJc w:val="left"/>
      <w:pPr>
        <w:tabs>
          <w:tab w:val="num" w:pos="3600"/>
        </w:tabs>
        <w:ind w:left="3600" w:hanging="360"/>
      </w:pPr>
      <w:rPr>
        <w:rFonts w:cs="Times New Roman"/>
      </w:rPr>
    </w:lvl>
    <w:lvl w:ilvl="5" w:tplc="1134583A" w:tentative="1">
      <w:start w:val="1"/>
      <w:numFmt w:val="decimal"/>
      <w:lvlText w:val="%6."/>
      <w:lvlJc w:val="left"/>
      <w:pPr>
        <w:tabs>
          <w:tab w:val="num" w:pos="4320"/>
        </w:tabs>
        <w:ind w:left="4320" w:hanging="360"/>
      </w:pPr>
      <w:rPr>
        <w:rFonts w:cs="Times New Roman"/>
      </w:rPr>
    </w:lvl>
    <w:lvl w:ilvl="6" w:tplc="42FE7136" w:tentative="1">
      <w:start w:val="1"/>
      <w:numFmt w:val="decimal"/>
      <w:lvlText w:val="%7."/>
      <w:lvlJc w:val="left"/>
      <w:pPr>
        <w:tabs>
          <w:tab w:val="num" w:pos="5040"/>
        </w:tabs>
        <w:ind w:left="5040" w:hanging="360"/>
      </w:pPr>
      <w:rPr>
        <w:rFonts w:cs="Times New Roman"/>
      </w:rPr>
    </w:lvl>
    <w:lvl w:ilvl="7" w:tplc="AEE05F20" w:tentative="1">
      <w:start w:val="1"/>
      <w:numFmt w:val="decimal"/>
      <w:lvlText w:val="%8."/>
      <w:lvlJc w:val="left"/>
      <w:pPr>
        <w:tabs>
          <w:tab w:val="num" w:pos="5760"/>
        </w:tabs>
        <w:ind w:left="5760" w:hanging="360"/>
      </w:pPr>
      <w:rPr>
        <w:rFonts w:cs="Times New Roman"/>
      </w:rPr>
    </w:lvl>
    <w:lvl w:ilvl="8" w:tplc="EDCA0A28" w:tentative="1">
      <w:start w:val="1"/>
      <w:numFmt w:val="decimal"/>
      <w:lvlText w:val="%9."/>
      <w:lvlJc w:val="left"/>
      <w:pPr>
        <w:tabs>
          <w:tab w:val="num" w:pos="6480"/>
        </w:tabs>
        <w:ind w:left="6480" w:hanging="360"/>
      </w:pPr>
      <w:rPr>
        <w:rFonts w:cs="Times New Roman"/>
      </w:rPr>
    </w:lvl>
  </w:abstractNum>
  <w:abstractNum w:abstractNumId="5">
    <w:nsid w:val="66D66AF0"/>
    <w:multiLevelType w:val="hybridMultilevel"/>
    <w:tmpl w:val="9F0279EC"/>
    <w:lvl w:ilvl="0" w:tplc="F37C8748">
      <w:start w:val="1"/>
      <w:numFmt w:val="bullet"/>
      <w:lvlText w:val=""/>
      <w:lvlJc w:val="left"/>
      <w:pPr>
        <w:tabs>
          <w:tab w:val="num" w:pos="720"/>
        </w:tabs>
        <w:ind w:left="720" w:hanging="360"/>
      </w:pPr>
      <w:rPr>
        <w:rFonts w:ascii="Symbol" w:hAnsi="Symbol" w:hint="default"/>
        <w:sz w:val="20"/>
      </w:rPr>
    </w:lvl>
    <w:lvl w:ilvl="1" w:tplc="6E481F84" w:tentative="1">
      <w:start w:val="1"/>
      <w:numFmt w:val="bullet"/>
      <w:lvlText w:val="o"/>
      <w:lvlJc w:val="left"/>
      <w:pPr>
        <w:tabs>
          <w:tab w:val="num" w:pos="1440"/>
        </w:tabs>
        <w:ind w:left="1440" w:hanging="360"/>
      </w:pPr>
      <w:rPr>
        <w:rFonts w:ascii="Courier New" w:hAnsi="Courier New" w:hint="default"/>
        <w:sz w:val="20"/>
      </w:rPr>
    </w:lvl>
    <w:lvl w:ilvl="2" w:tplc="4FF24D5C" w:tentative="1">
      <w:start w:val="1"/>
      <w:numFmt w:val="bullet"/>
      <w:lvlText w:val=""/>
      <w:lvlJc w:val="left"/>
      <w:pPr>
        <w:tabs>
          <w:tab w:val="num" w:pos="2160"/>
        </w:tabs>
        <w:ind w:left="2160" w:hanging="360"/>
      </w:pPr>
      <w:rPr>
        <w:rFonts w:ascii="Wingdings" w:hAnsi="Wingdings" w:hint="default"/>
        <w:sz w:val="20"/>
      </w:rPr>
    </w:lvl>
    <w:lvl w:ilvl="3" w:tplc="164EF390" w:tentative="1">
      <w:start w:val="1"/>
      <w:numFmt w:val="bullet"/>
      <w:lvlText w:val=""/>
      <w:lvlJc w:val="left"/>
      <w:pPr>
        <w:tabs>
          <w:tab w:val="num" w:pos="2880"/>
        </w:tabs>
        <w:ind w:left="2880" w:hanging="360"/>
      </w:pPr>
      <w:rPr>
        <w:rFonts w:ascii="Wingdings" w:hAnsi="Wingdings" w:hint="default"/>
        <w:sz w:val="20"/>
      </w:rPr>
    </w:lvl>
    <w:lvl w:ilvl="4" w:tplc="99D85ACE" w:tentative="1">
      <w:start w:val="1"/>
      <w:numFmt w:val="bullet"/>
      <w:lvlText w:val=""/>
      <w:lvlJc w:val="left"/>
      <w:pPr>
        <w:tabs>
          <w:tab w:val="num" w:pos="3600"/>
        </w:tabs>
        <w:ind w:left="3600" w:hanging="360"/>
      </w:pPr>
      <w:rPr>
        <w:rFonts w:ascii="Wingdings" w:hAnsi="Wingdings" w:hint="default"/>
        <w:sz w:val="20"/>
      </w:rPr>
    </w:lvl>
    <w:lvl w:ilvl="5" w:tplc="22F2FFC8" w:tentative="1">
      <w:start w:val="1"/>
      <w:numFmt w:val="bullet"/>
      <w:lvlText w:val=""/>
      <w:lvlJc w:val="left"/>
      <w:pPr>
        <w:tabs>
          <w:tab w:val="num" w:pos="4320"/>
        </w:tabs>
        <w:ind w:left="4320" w:hanging="360"/>
      </w:pPr>
      <w:rPr>
        <w:rFonts w:ascii="Wingdings" w:hAnsi="Wingdings" w:hint="default"/>
        <w:sz w:val="20"/>
      </w:rPr>
    </w:lvl>
    <w:lvl w:ilvl="6" w:tplc="417CBA84" w:tentative="1">
      <w:start w:val="1"/>
      <w:numFmt w:val="bullet"/>
      <w:lvlText w:val=""/>
      <w:lvlJc w:val="left"/>
      <w:pPr>
        <w:tabs>
          <w:tab w:val="num" w:pos="5040"/>
        </w:tabs>
        <w:ind w:left="5040" w:hanging="360"/>
      </w:pPr>
      <w:rPr>
        <w:rFonts w:ascii="Wingdings" w:hAnsi="Wingdings" w:hint="default"/>
        <w:sz w:val="20"/>
      </w:rPr>
    </w:lvl>
    <w:lvl w:ilvl="7" w:tplc="D72083F0" w:tentative="1">
      <w:start w:val="1"/>
      <w:numFmt w:val="bullet"/>
      <w:lvlText w:val=""/>
      <w:lvlJc w:val="left"/>
      <w:pPr>
        <w:tabs>
          <w:tab w:val="num" w:pos="5760"/>
        </w:tabs>
        <w:ind w:left="5760" w:hanging="360"/>
      </w:pPr>
      <w:rPr>
        <w:rFonts w:ascii="Wingdings" w:hAnsi="Wingdings" w:hint="default"/>
        <w:sz w:val="20"/>
      </w:rPr>
    </w:lvl>
    <w:lvl w:ilvl="8" w:tplc="13D0918C" w:tentative="1">
      <w:start w:val="1"/>
      <w:numFmt w:val="bullet"/>
      <w:lvlText w:val=""/>
      <w:lvlJc w:val="left"/>
      <w:pPr>
        <w:tabs>
          <w:tab w:val="num" w:pos="6480"/>
        </w:tabs>
        <w:ind w:left="6480" w:hanging="360"/>
      </w:pPr>
      <w:rPr>
        <w:rFonts w:ascii="Wingdings" w:hAnsi="Wingdings" w:hint="default"/>
        <w:sz w:val="20"/>
      </w:rPr>
    </w:lvl>
  </w:abstractNum>
  <w:abstractNum w:abstractNumId="6">
    <w:nsid w:val="6C9D0AFE"/>
    <w:multiLevelType w:val="hybridMultilevel"/>
    <w:tmpl w:val="6F7AF4E0"/>
    <w:lvl w:ilvl="0" w:tplc="00CCE026">
      <w:start w:val="1"/>
      <w:numFmt w:val="decimal"/>
      <w:lvlText w:val="%1."/>
      <w:lvlJc w:val="left"/>
      <w:pPr>
        <w:tabs>
          <w:tab w:val="num" w:pos="828"/>
        </w:tabs>
        <w:ind w:left="828" w:hanging="360"/>
      </w:pPr>
      <w:rPr>
        <w:rFonts w:cs="Times New Roman" w:hint="default"/>
      </w:rPr>
    </w:lvl>
    <w:lvl w:ilvl="1" w:tplc="8B1E7922">
      <w:numFmt w:val="none"/>
      <w:lvlText w:val=""/>
      <w:lvlJc w:val="left"/>
      <w:pPr>
        <w:tabs>
          <w:tab w:val="num" w:pos="360"/>
        </w:tabs>
      </w:pPr>
      <w:rPr>
        <w:rFonts w:cs="Times New Roman"/>
      </w:rPr>
    </w:lvl>
    <w:lvl w:ilvl="2" w:tplc="A36E3F14">
      <w:numFmt w:val="none"/>
      <w:lvlText w:val=""/>
      <w:lvlJc w:val="left"/>
      <w:pPr>
        <w:tabs>
          <w:tab w:val="num" w:pos="360"/>
        </w:tabs>
      </w:pPr>
      <w:rPr>
        <w:rFonts w:cs="Times New Roman"/>
      </w:rPr>
    </w:lvl>
    <w:lvl w:ilvl="3" w:tplc="3AECC2C2">
      <w:numFmt w:val="none"/>
      <w:lvlText w:val=""/>
      <w:lvlJc w:val="left"/>
      <w:pPr>
        <w:tabs>
          <w:tab w:val="num" w:pos="360"/>
        </w:tabs>
      </w:pPr>
      <w:rPr>
        <w:rFonts w:cs="Times New Roman"/>
      </w:rPr>
    </w:lvl>
    <w:lvl w:ilvl="4" w:tplc="233C0236">
      <w:numFmt w:val="none"/>
      <w:lvlText w:val=""/>
      <w:lvlJc w:val="left"/>
      <w:pPr>
        <w:tabs>
          <w:tab w:val="num" w:pos="360"/>
        </w:tabs>
      </w:pPr>
      <w:rPr>
        <w:rFonts w:cs="Times New Roman"/>
      </w:rPr>
    </w:lvl>
    <w:lvl w:ilvl="5" w:tplc="170435F6">
      <w:numFmt w:val="none"/>
      <w:lvlText w:val=""/>
      <w:lvlJc w:val="left"/>
      <w:pPr>
        <w:tabs>
          <w:tab w:val="num" w:pos="360"/>
        </w:tabs>
      </w:pPr>
      <w:rPr>
        <w:rFonts w:cs="Times New Roman"/>
      </w:rPr>
    </w:lvl>
    <w:lvl w:ilvl="6" w:tplc="8CA660F0">
      <w:numFmt w:val="none"/>
      <w:lvlText w:val=""/>
      <w:lvlJc w:val="left"/>
      <w:pPr>
        <w:tabs>
          <w:tab w:val="num" w:pos="360"/>
        </w:tabs>
      </w:pPr>
      <w:rPr>
        <w:rFonts w:cs="Times New Roman"/>
      </w:rPr>
    </w:lvl>
    <w:lvl w:ilvl="7" w:tplc="2E664C16">
      <w:numFmt w:val="none"/>
      <w:lvlText w:val=""/>
      <w:lvlJc w:val="left"/>
      <w:pPr>
        <w:tabs>
          <w:tab w:val="num" w:pos="360"/>
        </w:tabs>
      </w:pPr>
      <w:rPr>
        <w:rFonts w:cs="Times New Roman"/>
      </w:rPr>
    </w:lvl>
    <w:lvl w:ilvl="8" w:tplc="6744186C">
      <w:numFmt w:val="none"/>
      <w:lvlText w:val=""/>
      <w:lvlJc w:val="left"/>
      <w:pPr>
        <w:tabs>
          <w:tab w:val="num" w:pos="360"/>
        </w:tabs>
      </w:pPr>
      <w:rPr>
        <w:rFonts w:cs="Times New Roman"/>
      </w:rPr>
    </w:lvl>
  </w:abstractNum>
  <w:abstractNum w:abstractNumId="7">
    <w:nsid w:val="7E217C47"/>
    <w:multiLevelType w:val="hybridMultilevel"/>
    <w:tmpl w:val="EB303844"/>
    <w:lvl w:ilvl="0" w:tplc="F94200F4">
      <w:start w:val="1"/>
      <w:numFmt w:val="bullet"/>
      <w:lvlText w:val=""/>
      <w:lvlJc w:val="left"/>
      <w:pPr>
        <w:tabs>
          <w:tab w:val="num" w:pos="720"/>
        </w:tabs>
        <w:ind w:left="720" w:hanging="360"/>
      </w:pPr>
      <w:rPr>
        <w:rFonts w:ascii="Symbol" w:hAnsi="Symbol" w:hint="default"/>
        <w:sz w:val="20"/>
      </w:rPr>
    </w:lvl>
    <w:lvl w:ilvl="1" w:tplc="D292A376" w:tentative="1">
      <w:start w:val="1"/>
      <w:numFmt w:val="bullet"/>
      <w:lvlText w:val="o"/>
      <w:lvlJc w:val="left"/>
      <w:pPr>
        <w:tabs>
          <w:tab w:val="num" w:pos="1440"/>
        </w:tabs>
        <w:ind w:left="1440" w:hanging="360"/>
      </w:pPr>
      <w:rPr>
        <w:rFonts w:ascii="Courier New" w:hAnsi="Courier New" w:hint="default"/>
        <w:sz w:val="20"/>
      </w:rPr>
    </w:lvl>
    <w:lvl w:ilvl="2" w:tplc="8C46F1E0" w:tentative="1">
      <w:start w:val="1"/>
      <w:numFmt w:val="bullet"/>
      <w:lvlText w:val=""/>
      <w:lvlJc w:val="left"/>
      <w:pPr>
        <w:tabs>
          <w:tab w:val="num" w:pos="2160"/>
        </w:tabs>
        <w:ind w:left="2160" w:hanging="360"/>
      </w:pPr>
      <w:rPr>
        <w:rFonts w:ascii="Wingdings" w:hAnsi="Wingdings" w:hint="default"/>
        <w:sz w:val="20"/>
      </w:rPr>
    </w:lvl>
    <w:lvl w:ilvl="3" w:tplc="BB7C3DD6" w:tentative="1">
      <w:start w:val="1"/>
      <w:numFmt w:val="bullet"/>
      <w:lvlText w:val=""/>
      <w:lvlJc w:val="left"/>
      <w:pPr>
        <w:tabs>
          <w:tab w:val="num" w:pos="2880"/>
        </w:tabs>
        <w:ind w:left="2880" w:hanging="360"/>
      </w:pPr>
      <w:rPr>
        <w:rFonts w:ascii="Wingdings" w:hAnsi="Wingdings" w:hint="default"/>
        <w:sz w:val="20"/>
      </w:rPr>
    </w:lvl>
    <w:lvl w:ilvl="4" w:tplc="861C5060" w:tentative="1">
      <w:start w:val="1"/>
      <w:numFmt w:val="bullet"/>
      <w:lvlText w:val=""/>
      <w:lvlJc w:val="left"/>
      <w:pPr>
        <w:tabs>
          <w:tab w:val="num" w:pos="3600"/>
        </w:tabs>
        <w:ind w:left="3600" w:hanging="360"/>
      </w:pPr>
      <w:rPr>
        <w:rFonts w:ascii="Wingdings" w:hAnsi="Wingdings" w:hint="default"/>
        <w:sz w:val="20"/>
      </w:rPr>
    </w:lvl>
    <w:lvl w:ilvl="5" w:tplc="E428930C" w:tentative="1">
      <w:start w:val="1"/>
      <w:numFmt w:val="bullet"/>
      <w:lvlText w:val=""/>
      <w:lvlJc w:val="left"/>
      <w:pPr>
        <w:tabs>
          <w:tab w:val="num" w:pos="4320"/>
        </w:tabs>
        <w:ind w:left="4320" w:hanging="360"/>
      </w:pPr>
      <w:rPr>
        <w:rFonts w:ascii="Wingdings" w:hAnsi="Wingdings" w:hint="default"/>
        <w:sz w:val="20"/>
      </w:rPr>
    </w:lvl>
    <w:lvl w:ilvl="6" w:tplc="D96EDE26" w:tentative="1">
      <w:start w:val="1"/>
      <w:numFmt w:val="bullet"/>
      <w:lvlText w:val=""/>
      <w:lvlJc w:val="left"/>
      <w:pPr>
        <w:tabs>
          <w:tab w:val="num" w:pos="5040"/>
        </w:tabs>
        <w:ind w:left="5040" w:hanging="360"/>
      </w:pPr>
      <w:rPr>
        <w:rFonts w:ascii="Wingdings" w:hAnsi="Wingdings" w:hint="default"/>
        <w:sz w:val="20"/>
      </w:rPr>
    </w:lvl>
    <w:lvl w:ilvl="7" w:tplc="0F78D6DE" w:tentative="1">
      <w:start w:val="1"/>
      <w:numFmt w:val="bullet"/>
      <w:lvlText w:val=""/>
      <w:lvlJc w:val="left"/>
      <w:pPr>
        <w:tabs>
          <w:tab w:val="num" w:pos="5760"/>
        </w:tabs>
        <w:ind w:left="5760" w:hanging="360"/>
      </w:pPr>
      <w:rPr>
        <w:rFonts w:ascii="Wingdings" w:hAnsi="Wingdings" w:hint="default"/>
        <w:sz w:val="20"/>
      </w:rPr>
    </w:lvl>
    <w:lvl w:ilvl="8" w:tplc="8B748370"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1"/>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7C5"/>
    <w:rsid w:val="00026578"/>
    <w:rsid w:val="0004645F"/>
    <w:rsid w:val="00083B79"/>
    <w:rsid w:val="000A23F7"/>
    <w:rsid w:val="000B4F76"/>
    <w:rsid w:val="000E1765"/>
    <w:rsid w:val="00132AAE"/>
    <w:rsid w:val="0019104B"/>
    <w:rsid w:val="0019395E"/>
    <w:rsid w:val="001D677F"/>
    <w:rsid w:val="00267348"/>
    <w:rsid w:val="00281163"/>
    <w:rsid w:val="00292C1A"/>
    <w:rsid w:val="00335F23"/>
    <w:rsid w:val="00381F13"/>
    <w:rsid w:val="003A6B50"/>
    <w:rsid w:val="00457303"/>
    <w:rsid w:val="00460CA9"/>
    <w:rsid w:val="0046300D"/>
    <w:rsid w:val="004A1BC4"/>
    <w:rsid w:val="004C775B"/>
    <w:rsid w:val="004D3074"/>
    <w:rsid w:val="004E67C5"/>
    <w:rsid w:val="004F5C75"/>
    <w:rsid w:val="00547993"/>
    <w:rsid w:val="00583CE5"/>
    <w:rsid w:val="005922D4"/>
    <w:rsid w:val="00612706"/>
    <w:rsid w:val="00617F59"/>
    <w:rsid w:val="006861B6"/>
    <w:rsid w:val="006B3AF8"/>
    <w:rsid w:val="006B7C44"/>
    <w:rsid w:val="006F2663"/>
    <w:rsid w:val="00761C52"/>
    <w:rsid w:val="007A60D8"/>
    <w:rsid w:val="007B68CB"/>
    <w:rsid w:val="007D36E1"/>
    <w:rsid w:val="007F1091"/>
    <w:rsid w:val="008351CD"/>
    <w:rsid w:val="00836274"/>
    <w:rsid w:val="0084682A"/>
    <w:rsid w:val="008920B6"/>
    <w:rsid w:val="008944A2"/>
    <w:rsid w:val="008E6FC3"/>
    <w:rsid w:val="008F617D"/>
    <w:rsid w:val="00907E62"/>
    <w:rsid w:val="009A05AB"/>
    <w:rsid w:val="009A17F0"/>
    <w:rsid w:val="009E217C"/>
    <w:rsid w:val="009F2FD4"/>
    <w:rsid w:val="00A34EC4"/>
    <w:rsid w:val="00A43B0C"/>
    <w:rsid w:val="00AA52D3"/>
    <w:rsid w:val="00AD4C34"/>
    <w:rsid w:val="00B34F67"/>
    <w:rsid w:val="00B367F8"/>
    <w:rsid w:val="00B6185A"/>
    <w:rsid w:val="00B83AF5"/>
    <w:rsid w:val="00BC2A0E"/>
    <w:rsid w:val="00BD4156"/>
    <w:rsid w:val="00C43D14"/>
    <w:rsid w:val="00CA33E9"/>
    <w:rsid w:val="00D154F6"/>
    <w:rsid w:val="00D36BC8"/>
    <w:rsid w:val="00D50158"/>
    <w:rsid w:val="00D9645E"/>
    <w:rsid w:val="00DC50D8"/>
    <w:rsid w:val="00DE2093"/>
    <w:rsid w:val="00DF2D46"/>
    <w:rsid w:val="00E25F27"/>
    <w:rsid w:val="00E70798"/>
    <w:rsid w:val="00E97099"/>
    <w:rsid w:val="00EB2FE6"/>
    <w:rsid w:val="00EC78E9"/>
    <w:rsid w:val="00ED524D"/>
    <w:rsid w:val="00F00230"/>
    <w:rsid w:val="00F37247"/>
    <w:rsid w:val="00F53F27"/>
    <w:rsid w:val="00F54052"/>
    <w:rsid w:val="00F8261F"/>
    <w:rsid w:val="00FB1429"/>
    <w:rsid w:val="00FF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1A0BA011-9826-4538-BF99-93D19C80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B6"/>
    <w:rPr>
      <w:sz w:val="24"/>
      <w:szCs w:val="24"/>
    </w:rPr>
  </w:style>
  <w:style w:type="paragraph" w:styleId="1">
    <w:name w:val="heading 1"/>
    <w:basedOn w:val="a"/>
    <w:next w:val="a"/>
    <w:qFormat/>
    <w:rsid w:val="008920B6"/>
    <w:pPr>
      <w:keepNext/>
      <w:spacing w:before="240" w:after="60"/>
      <w:outlineLvl w:val="0"/>
    </w:pPr>
    <w:rPr>
      <w:rFonts w:ascii="Arial" w:hAnsi="Arial" w:cs="Arial"/>
      <w:b/>
      <w:bCs/>
      <w:kern w:val="32"/>
      <w:sz w:val="32"/>
      <w:szCs w:val="32"/>
    </w:rPr>
  </w:style>
  <w:style w:type="paragraph" w:styleId="2">
    <w:name w:val="heading 2"/>
    <w:basedOn w:val="a"/>
    <w:next w:val="a"/>
    <w:qFormat/>
    <w:rsid w:val="008920B6"/>
    <w:pPr>
      <w:keepNext/>
      <w:spacing w:before="240" w:after="60"/>
      <w:outlineLvl w:val="1"/>
    </w:pPr>
    <w:rPr>
      <w:rFonts w:ascii="Arial" w:hAnsi="Arial" w:cs="Arial"/>
      <w:b/>
      <w:bCs/>
      <w:i/>
      <w:iCs/>
      <w:sz w:val="28"/>
      <w:szCs w:val="28"/>
    </w:rPr>
  </w:style>
  <w:style w:type="paragraph" w:styleId="3">
    <w:name w:val="heading 3"/>
    <w:basedOn w:val="a"/>
    <w:qFormat/>
    <w:rsid w:val="008920B6"/>
    <w:pPr>
      <w:spacing w:before="100" w:beforeAutospacing="1" w:after="100" w:afterAutospacing="1"/>
      <w:outlineLvl w:val="2"/>
    </w:pPr>
    <w:rPr>
      <w:rFonts w:ascii="Verdana" w:hAnsi="Verdana"/>
      <w:b/>
      <w:bCs/>
      <w:color w:val="000000"/>
      <w:sz w:val="26"/>
      <w:szCs w:val="26"/>
    </w:rPr>
  </w:style>
  <w:style w:type="paragraph" w:styleId="4">
    <w:name w:val="heading 4"/>
    <w:basedOn w:val="a"/>
    <w:qFormat/>
    <w:rsid w:val="008920B6"/>
    <w:pPr>
      <w:spacing w:before="100" w:beforeAutospacing="1" w:after="100" w:afterAutospacing="1"/>
      <w:outlineLvl w:val="3"/>
    </w:pPr>
    <w:rPr>
      <w:rFonts w:ascii="Verdana" w:hAnsi="Verdana"/>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20B6"/>
    <w:rPr>
      <w:rFonts w:cs="Times New Roman"/>
      <w:color w:val="0000FF"/>
      <w:u w:val="single"/>
    </w:rPr>
  </w:style>
  <w:style w:type="paragraph" w:styleId="a4">
    <w:name w:val="Normal (Web)"/>
    <w:basedOn w:val="a"/>
    <w:rsid w:val="008920B6"/>
    <w:pPr>
      <w:spacing w:before="100" w:beforeAutospacing="1" w:after="100" w:afterAutospacing="1"/>
      <w:jc w:val="both"/>
    </w:pPr>
    <w:rPr>
      <w:rFonts w:ascii="Verdana" w:hAnsi="Verdana"/>
      <w:color w:val="000000"/>
      <w:sz w:val="20"/>
      <w:szCs w:val="20"/>
    </w:rPr>
  </w:style>
  <w:style w:type="character" w:styleId="a5">
    <w:name w:val="Strong"/>
    <w:basedOn w:val="a0"/>
    <w:qFormat/>
    <w:rsid w:val="008920B6"/>
    <w:rPr>
      <w:rFonts w:cs="Times New Roman"/>
      <w:b/>
      <w:bCs/>
    </w:rPr>
  </w:style>
  <w:style w:type="character" w:styleId="a6">
    <w:name w:val="FollowedHyperlink"/>
    <w:basedOn w:val="a0"/>
    <w:rsid w:val="008920B6"/>
    <w:rPr>
      <w:rFonts w:cs="Times New Roman"/>
      <w:color w:val="800080"/>
      <w:u w:val="single"/>
    </w:rPr>
  </w:style>
  <w:style w:type="paragraph" w:styleId="a7">
    <w:name w:val="Body Text"/>
    <w:basedOn w:val="a"/>
    <w:rsid w:val="008920B6"/>
    <w:pPr>
      <w:jc w:val="both"/>
    </w:pPr>
    <w:rPr>
      <w:rFonts w:ascii="Verdana" w:hAnsi="Verdana"/>
      <w:sz w:val="20"/>
      <w:szCs w:val="20"/>
    </w:rPr>
  </w:style>
  <w:style w:type="paragraph" w:styleId="a8">
    <w:name w:val="header"/>
    <w:basedOn w:val="a"/>
    <w:rsid w:val="008920B6"/>
    <w:pPr>
      <w:tabs>
        <w:tab w:val="center" w:pos="4153"/>
        <w:tab w:val="right" w:pos="8306"/>
      </w:tabs>
    </w:pPr>
    <w:rPr>
      <w:szCs w:val="20"/>
      <w:lang w:eastAsia="en-US"/>
    </w:rPr>
  </w:style>
  <w:style w:type="paragraph" w:styleId="a9">
    <w:name w:val="Title"/>
    <w:basedOn w:val="a"/>
    <w:qFormat/>
    <w:rsid w:val="008920B6"/>
    <w:pPr>
      <w:jc w:val="center"/>
    </w:pPr>
    <w:rPr>
      <w:szCs w:val="20"/>
    </w:rPr>
  </w:style>
  <w:style w:type="paragraph" w:styleId="aa">
    <w:name w:val="footer"/>
    <w:basedOn w:val="a"/>
    <w:rsid w:val="008920B6"/>
    <w:pPr>
      <w:tabs>
        <w:tab w:val="center" w:pos="4677"/>
        <w:tab w:val="right" w:pos="9355"/>
      </w:tabs>
    </w:pPr>
  </w:style>
  <w:style w:type="character" w:styleId="ab">
    <w:name w:val="page number"/>
    <w:basedOn w:val="a0"/>
    <w:rsid w:val="008920B6"/>
    <w:rPr>
      <w:rFonts w:cs="Times New Roman"/>
    </w:rPr>
  </w:style>
  <w:style w:type="paragraph" w:styleId="ac">
    <w:name w:val="Balloon Text"/>
    <w:basedOn w:val="a"/>
    <w:link w:val="ad"/>
    <w:semiHidden/>
    <w:rsid w:val="00761C52"/>
    <w:rPr>
      <w:rFonts w:ascii="Tahoma" w:hAnsi="Tahoma" w:cs="Tahoma"/>
      <w:sz w:val="16"/>
      <w:szCs w:val="16"/>
    </w:rPr>
  </w:style>
  <w:style w:type="character" w:customStyle="1" w:styleId="ad">
    <w:name w:val="Текст выноски Знак"/>
    <w:basedOn w:val="a0"/>
    <w:link w:val="ac"/>
    <w:semiHidden/>
    <w:locked/>
    <w:rsid w:val="00761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yperlink" Target="http://www.ixbt.com/comm/lanfaq/2.html" TargetMode="External"/><Relationship Id="rId42" Type="http://schemas.openxmlformats.org/officeDocument/2006/relationships/hyperlink" Target="http://www.ixbt.com/comm/lanfaq/L/rj4512.jpg" TargetMode="External"/><Relationship Id="rId47" Type="http://schemas.openxmlformats.org/officeDocument/2006/relationships/image" Target="media/image16.png"/><Relationship Id="rId50" Type="http://schemas.openxmlformats.org/officeDocument/2006/relationships/hyperlink" Target="http://www.ixbt.com/comm/lanfaq/L/rj45plug/rj45pl8.html" TargetMode="External"/><Relationship Id="rId55" Type="http://schemas.openxmlformats.org/officeDocument/2006/relationships/image" Target="media/image19.png"/><Relationship Id="rId63" Type="http://schemas.openxmlformats.org/officeDocument/2006/relationships/hyperlink" Target="http://www.ixbt.com/comm/lanfaq/13221.html" TargetMode="External"/><Relationship Id="rId68" Type="http://schemas.openxmlformats.org/officeDocument/2006/relationships/image" Target="media/image23.png"/><Relationship Id="rId76" Type="http://schemas.openxmlformats.org/officeDocument/2006/relationships/hyperlink" Target="http://ermak.cs.nstu.ru" TargetMode="External"/><Relationship Id="rId7" Type="http://schemas.openxmlformats.org/officeDocument/2006/relationships/hyperlink" Target="http://www.ixbt.com/comm/lanfaq/211.html" TargetMode="External"/><Relationship Id="rId71" Type="http://schemas.openxmlformats.org/officeDocument/2006/relationships/hyperlink" Target="http://www.ixbt.com/comm/lanfaq/L/rj45jack/utp_outlet_cat_5.html" TargetMode="External"/><Relationship Id="rId2" Type="http://schemas.openxmlformats.org/officeDocument/2006/relationships/styles" Target="styles.xml"/><Relationship Id="rId16" Type="http://schemas.openxmlformats.org/officeDocument/2006/relationships/hyperlink" Target="http://www.ixbt.com/comm/lanfaq/1322.html" TargetMode="External"/><Relationship Id="rId29" Type="http://schemas.openxmlformats.org/officeDocument/2006/relationships/hyperlink" Target="http://www.ixbt.com/comm/lanfaq/bnc01.html"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www.ixbt.com/comm/lanfaq/13221.html" TargetMode="External"/><Relationship Id="rId37" Type="http://schemas.openxmlformats.org/officeDocument/2006/relationships/hyperlink" Target="http://www.ixbt.com/comm/lanfaq/13221.html" TargetMode="External"/><Relationship Id="rId40" Type="http://schemas.openxmlformats.org/officeDocument/2006/relationships/hyperlink" Target="http://www.ixbt.com/comm/lanfaq/L/rj4504.jpg" TargetMode="External"/><Relationship Id="rId45" Type="http://schemas.openxmlformats.org/officeDocument/2006/relationships/image" Target="media/image14.png"/><Relationship Id="rId53" Type="http://schemas.openxmlformats.org/officeDocument/2006/relationships/image" Target="media/image18.png"/><Relationship Id="rId58" Type="http://schemas.openxmlformats.org/officeDocument/2006/relationships/hyperlink" Target="http://www.ixbt.com/comm/lanfaq/L/kolpak02.jpg" TargetMode="External"/><Relationship Id="rId66" Type="http://schemas.openxmlformats.org/officeDocument/2006/relationships/hyperlink" Target="http://www.ixbt.com/comm/lanfaq/13221.html" TargetMode="External"/><Relationship Id="rId74" Type="http://schemas.openxmlformats.org/officeDocument/2006/relationships/image" Target="media/image26.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ixbt.com/comm/lanfaq/1323.html" TargetMode="External"/><Relationship Id="rId10" Type="http://schemas.openxmlformats.org/officeDocument/2006/relationships/hyperlink" Target="http://www.ixbt.com/comm/lanfaq/L/isacard1.jpg" TargetMode="External"/><Relationship Id="rId19" Type="http://schemas.openxmlformats.org/officeDocument/2006/relationships/hyperlink" Target="http://www.ixbt.com/comm/lanfaq/L/bnc01.jpg" TargetMode="External"/><Relationship Id="rId31" Type="http://schemas.openxmlformats.org/officeDocument/2006/relationships/image" Target="media/image9.png"/><Relationship Id="rId44" Type="http://schemas.openxmlformats.org/officeDocument/2006/relationships/image" Target="media/image13.png"/><Relationship Id="rId52" Type="http://schemas.openxmlformats.org/officeDocument/2006/relationships/hyperlink" Target="http://www.ixbt.com/comm/lanfaq/L/kolpak01.jpg" TargetMode="External"/><Relationship Id="rId60" Type="http://schemas.openxmlformats.org/officeDocument/2006/relationships/hyperlink" Target="http://www.ixbt.com/comm/lanfaq/2.html" TargetMode="External"/><Relationship Id="rId65" Type="http://schemas.openxmlformats.org/officeDocument/2006/relationships/hyperlink" Target="http://www.ixbt.com/comm/lanfaq/1321.html" TargetMode="External"/><Relationship Id="rId73" Type="http://schemas.openxmlformats.org/officeDocument/2006/relationships/hyperlink" Target="http://www.ixbt.com/comm/lanfaq/L/tpoutlet03.jpg"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xbt.com/comm/lanfaq/231.html" TargetMode="External"/><Relationship Id="rId14" Type="http://schemas.openxmlformats.org/officeDocument/2006/relationships/hyperlink" Target="http://www.ixbt.com/comm/lanfaq/1322.html" TargetMode="External"/><Relationship Id="rId22" Type="http://schemas.openxmlformats.org/officeDocument/2006/relationships/hyperlink" Target="http://www.ixbt.com/comm/lanfaq/2.html" TargetMode="External"/><Relationship Id="rId27" Type="http://schemas.openxmlformats.org/officeDocument/2006/relationships/image" Target="media/image8.png"/><Relationship Id="rId30" Type="http://schemas.openxmlformats.org/officeDocument/2006/relationships/hyperlink" Target="http://www.ixbt.com/comm/lanfaq/L/bnc01.jpg" TargetMode="External"/><Relationship Id="rId35" Type="http://schemas.openxmlformats.org/officeDocument/2006/relationships/hyperlink" Target="http://www.ixbt.com/comm/lanfaq/1323.html" TargetMode="External"/><Relationship Id="rId43" Type="http://schemas.openxmlformats.org/officeDocument/2006/relationships/image" Target="media/image12.png"/><Relationship Id="rId48" Type="http://schemas.openxmlformats.org/officeDocument/2006/relationships/hyperlink" Target="http://www.ixbt.com/comm/lanfaq/L/rj45plug/contact23.jpg" TargetMode="External"/><Relationship Id="rId56" Type="http://schemas.openxmlformats.org/officeDocument/2006/relationships/hyperlink" Target="http://www.ixbt.com/comm/lanfaq/1321.html" TargetMode="External"/><Relationship Id="rId64" Type="http://schemas.openxmlformats.org/officeDocument/2006/relationships/image" Target="media/image21.png"/><Relationship Id="rId69" Type="http://schemas.openxmlformats.org/officeDocument/2006/relationships/hyperlink" Target="http://www.ixbt.com/comm/lanfaq/L/tpoutlet01.jpg" TargetMode="External"/><Relationship Id="rId77" Type="http://schemas.openxmlformats.org/officeDocument/2006/relationships/footer" Target="footer1.xml"/><Relationship Id="rId8" Type="http://schemas.openxmlformats.org/officeDocument/2006/relationships/hyperlink" Target="http://www.ixbt.com/comm/lanfaq/L/pci/mbvesapci01.jpg" TargetMode="External"/><Relationship Id="rId51" Type="http://schemas.openxmlformats.org/officeDocument/2006/relationships/image" Target="media/image17.png"/><Relationship Id="rId72" Type="http://schemas.openxmlformats.org/officeDocument/2006/relationships/image" Target="media/image25.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ixbt.com/comm/lanfaq/L/combo.jpg" TargetMode="External"/><Relationship Id="rId17" Type="http://schemas.openxmlformats.org/officeDocument/2006/relationships/hyperlink" Target="http://www.ixbt.com/comm/lanfaq/L/pcicard02.jpg" TargetMode="External"/><Relationship Id="rId25" Type="http://schemas.openxmlformats.org/officeDocument/2006/relationships/hyperlink" Target="http://www.ixbt.com/comm/lanfaq/L/bnc03.jpg" TargetMode="External"/><Relationship Id="rId33" Type="http://schemas.openxmlformats.org/officeDocument/2006/relationships/hyperlink" Target="http://www.ixbt.com/comm/lanfaq/1321.html" TargetMode="External"/><Relationship Id="rId38" Type="http://schemas.openxmlformats.org/officeDocument/2006/relationships/hyperlink" Target="http://www.ixbt.com/comm/lanfaq/L/rj4502.jpg" TargetMode="External"/><Relationship Id="rId46" Type="http://schemas.openxmlformats.org/officeDocument/2006/relationships/image" Target="media/image15.png"/><Relationship Id="rId59" Type="http://schemas.openxmlformats.org/officeDocument/2006/relationships/image" Target="media/image20.png"/><Relationship Id="rId67" Type="http://schemas.openxmlformats.org/officeDocument/2006/relationships/image" Target="media/image22.png"/><Relationship Id="rId20" Type="http://schemas.openxmlformats.org/officeDocument/2006/relationships/image" Target="media/image4.png"/><Relationship Id="rId41" Type="http://schemas.openxmlformats.org/officeDocument/2006/relationships/image" Target="media/image11.png"/><Relationship Id="rId54" Type="http://schemas.openxmlformats.org/officeDocument/2006/relationships/hyperlink" Target="http://www.ixbt.com/comm/lanfaq/L/kolpak03.jpg" TargetMode="External"/><Relationship Id="rId62" Type="http://schemas.openxmlformats.org/officeDocument/2006/relationships/hyperlink" Target="http://www.ixbt.com/comm/lanfaq/transceiver.html" TargetMode="External"/><Relationship Id="rId70" Type="http://schemas.openxmlformats.org/officeDocument/2006/relationships/image" Target="media/image24.png"/><Relationship Id="rId75" Type="http://schemas.openxmlformats.org/officeDocument/2006/relationships/hyperlink" Target="http://www.ixb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xbt.com/comm/lanfaq/1312.html" TargetMode="External"/><Relationship Id="rId23" Type="http://schemas.openxmlformats.org/officeDocument/2006/relationships/hyperlink" Target="http://www.ixbt.com/comm/lanfaq/L/bnc04.jpg" TargetMode="External"/><Relationship Id="rId28" Type="http://schemas.openxmlformats.org/officeDocument/2006/relationships/hyperlink" Target="http://www.ixbt.com/comm/lanfaq/1311.html" TargetMode="External"/><Relationship Id="rId36" Type="http://schemas.openxmlformats.org/officeDocument/2006/relationships/hyperlink" Target="http://www.ixbt.com/comm/lanfaq/13222.html" TargetMode="External"/><Relationship Id="rId49" Type="http://schemas.openxmlformats.org/officeDocument/2006/relationships/hyperlink" Target="http://www.ixbt.com/comm/lanfaq/kolpak.html" TargetMode="External"/><Relationship Id="rId57" Type="http://schemas.openxmlformats.org/officeDocument/2006/relationships/hyperlink" Target="http://www.ixbt.com/comm/lanfaq/132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3368</Words>
  <Characters>19201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Сетевые карты</vt:lpstr>
    </vt:vector>
  </TitlesOfParts>
  <Company>F.F.</Company>
  <LinksUpToDate>false</LinksUpToDate>
  <CharactersWithSpaces>22524</CharactersWithSpaces>
  <SharedDoc>false</SharedDoc>
  <HLinks>
    <vt:vector size="366" baseType="variant">
      <vt:variant>
        <vt:i4>6160390</vt:i4>
      </vt:variant>
      <vt:variant>
        <vt:i4>129</vt:i4>
      </vt:variant>
      <vt:variant>
        <vt:i4>0</vt:i4>
      </vt:variant>
      <vt:variant>
        <vt:i4>5</vt:i4>
      </vt:variant>
      <vt:variant>
        <vt:lpwstr>http://ermak.cs.nstu.ru/</vt:lpwstr>
      </vt:variant>
      <vt:variant>
        <vt:lpwstr/>
      </vt:variant>
      <vt:variant>
        <vt:i4>8060974</vt:i4>
      </vt:variant>
      <vt:variant>
        <vt:i4>126</vt:i4>
      </vt:variant>
      <vt:variant>
        <vt:i4>0</vt:i4>
      </vt:variant>
      <vt:variant>
        <vt:i4>5</vt:i4>
      </vt:variant>
      <vt:variant>
        <vt:lpwstr>http://www.ixbt.ru/</vt:lpwstr>
      </vt:variant>
      <vt:variant>
        <vt:lpwstr/>
      </vt:variant>
      <vt:variant>
        <vt:i4>786445</vt:i4>
      </vt:variant>
      <vt:variant>
        <vt:i4>123</vt:i4>
      </vt:variant>
      <vt:variant>
        <vt:i4>0</vt:i4>
      </vt:variant>
      <vt:variant>
        <vt:i4>5</vt:i4>
      </vt:variant>
      <vt:variant>
        <vt:lpwstr>http://www.ixbt.com/comm/lanfaq/L/tpoutlet03.jpg</vt:lpwstr>
      </vt:variant>
      <vt:variant>
        <vt:lpwstr/>
      </vt:variant>
      <vt:variant>
        <vt:i4>5636200</vt:i4>
      </vt:variant>
      <vt:variant>
        <vt:i4>120</vt:i4>
      </vt:variant>
      <vt:variant>
        <vt:i4>0</vt:i4>
      </vt:variant>
      <vt:variant>
        <vt:i4>5</vt:i4>
      </vt:variant>
      <vt:variant>
        <vt:lpwstr>http://www.ixbt.com/comm/lanfaq/L/rj45jack/utp_outlet_cat_5.html</vt:lpwstr>
      </vt:variant>
      <vt:variant>
        <vt:lpwstr/>
      </vt:variant>
      <vt:variant>
        <vt:i4>917517</vt:i4>
      </vt:variant>
      <vt:variant>
        <vt:i4>117</vt:i4>
      </vt:variant>
      <vt:variant>
        <vt:i4>0</vt:i4>
      </vt:variant>
      <vt:variant>
        <vt:i4>5</vt:i4>
      </vt:variant>
      <vt:variant>
        <vt:lpwstr>http://www.ixbt.com/comm/lanfaq/L/tpoutlet01.jpg</vt:lpwstr>
      </vt:variant>
      <vt:variant>
        <vt:lpwstr/>
      </vt:variant>
      <vt:variant>
        <vt:i4>3604530</vt:i4>
      </vt:variant>
      <vt:variant>
        <vt:i4>114</vt:i4>
      </vt:variant>
      <vt:variant>
        <vt:i4>0</vt:i4>
      </vt:variant>
      <vt:variant>
        <vt:i4>5</vt:i4>
      </vt:variant>
      <vt:variant>
        <vt:lpwstr>http://www.ixbt.com/comm/lanfaq/13221.html</vt:lpwstr>
      </vt:variant>
      <vt:variant>
        <vt:lpwstr/>
      </vt:variant>
      <vt:variant>
        <vt:i4>458844</vt:i4>
      </vt:variant>
      <vt:variant>
        <vt:i4>111</vt:i4>
      </vt:variant>
      <vt:variant>
        <vt:i4>0</vt:i4>
      </vt:variant>
      <vt:variant>
        <vt:i4>5</vt:i4>
      </vt:variant>
      <vt:variant>
        <vt:lpwstr>http://www.ixbt.com/comm/lanfaq/1321.html</vt:lpwstr>
      </vt:variant>
      <vt:variant>
        <vt:lpwstr/>
      </vt:variant>
      <vt:variant>
        <vt:i4>3604530</vt:i4>
      </vt:variant>
      <vt:variant>
        <vt:i4>108</vt:i4>
      </vt:variant>
      <vt:variant>
        <vt:i4>0</vt:i4>
      </vt:variant>
      <vt:variant>
        <vt:i4>5</vt:i4>
      </vt:variant>
      <vt:variant>
        <vt:lpwstr>http://www.ixbt.com/comm/lanfaq/13221.html</vt:lpwstr>
      </vt:variant>
      <vt:variant>
        <vt:lpwstr/>
      </vt:variant>
      <vt:variant>
        <vt:i4>4521991</vt:i4>
      </vt:variant>
      <vt:variant>
        <vt:i4>105</vt:i4>
      </vt:variant>
      <vt:variant>
        <vt:i4>0</vt:i4>
      </vt:variant>
      <vt:variant>
        <vt:i4>5</vt:i4>
      </vt:variant>
      <vt:variant>
        <vt:lpwstr>http://www.ixbt.com/comm/lanfaq/transceiver.html</vt:lpwstr>
      </vt:variant>
      <vt:variant>
        <vt:lpwstr/>
      </vt:variant>
      <vt:variant>
        <vt:i4>327772</vt:i4>
      </vt:variant>
      <vt:variant>
        <vt:i4>102</vt:i4>
      </vt:variant>
      <vt:variant>
        <vt:i4>0</vt:i4>
      </vt:variant>
      <vt:variant>
        <vt:i4>5</vt:i4>
      </vt:variant>
      <vt:variant>
        <vt:lpwstr>http://www.ixbt.com/comm/lanfaq/1323.html</vt:lpwstr>
      </vt:variant>
      <vt:variant>
        <vt:lpwstr/>
      </vt:variant>
      <vt:variant>
        <vt:i4>3538994</vt:i4>
      </vt:variant>
      <vt:variant>
        <vt:i4>99</vt:i4>
      </vt:variant>
      <vt:variant>
        <vt:i4>0</vt:i4>
      </vt:variant>
      <vt:variant>
        <vt:i4>5</vt:i4>
      </vt:variant>
      <vt:variant>
        <vt:lpwstr>http://www.ixbt.com/comm/lanfaq/2.html</vt:lpwstr>
      </vt:variant>
      <vt:variant>
        <vt:lpwstr/>
      </vt:variant>
      <vt:variant>
        <vt:i4>6553697</vt:i4>
      </vt:variant>
      <vt:variant>
        <vt:i4>96</vt:i4>
      </vt:variant>
      <vt:variant>
        <vt:i4>0</vt:i4>
      </vt:variant>
      <vt:variant>
        <vt:i4>5</vt:i4>
      </vt:variant>
      <vt:variant>
        <vt:lpwstr>http://www.ixbt.com/comm/lanfaq/L/kolpak02.jpg</vt:lpwstr>
      </vt:variant>
      <vt:variant>
        <vt:lpwstr/>
      </vt:variant>
      <vt:variant>
        <vt:i4>3604530</vt:i4>
      </vt:variant>
      <vt:variant>
        <vt:i4>93</vt:i4>
      </vt:variant>
      <vt:variant>
        <vt:i4>0</vt:i4>
      </vt:variant>
      <vt:variant>
        <vt:i4>5</vt:i4>
      </vt:variant>
      <vt:variant>
        <vt:lpwstr>http://www.ixbt.com/comm/lanfaq/13221.html</vt:lpwstr>
      </vt:variant>
      <vt:variant>
        <vt:lpwstr/>
      </vt:variant>
      <vt:variant>
        <vt:i4>458844</vt:i4>
      </vt:variant>
      <vt:variant>
        <vt:i4>90</vt:i4>
      </vt:variant>
      <vt:variant>
        <vt:i4>0</vt:i4>
      </vt:variant>
      <vt:variant>
        <vt:i4>5</vt:i4>
      </vt:variant>
      <vt:variant>
        <vt:lpwstr>http://www.ixbt.com/comm/lanfaq/1321.html</vt:lpwstr>
      </vt:variant>
      <vt:variant>
        <vt:lpwstr/>
      </vt:variant>
      <vt:variant>
        <vt:i4>6619233</vt:i4>
      </vt:variant>
      <vt:variant>
        <vt:i4>87</vt:i4>
      </vt:variant>
      <vt:variant>
        <vt:i4>0</vt:i4>
      </vt:variant>
      <vt:variant>
        <vt:i4>5</vt:i4>
      </vt:variant>
      <vt:variant>
        <vt:lpwstr>http://www.ixbt.com/comm/lanfaq/L/kolpak03.jpg</vt:lpwstr>
      </vt:variant>
      <vt:variant>
        <vt:lpwstr/>
      </vt:variant>
      <vt:variant>
        <vt:i4>6750305</vt:i4>
      </vt:variant>
      <vt:variant>
        <vt:i4>84</vt:i4>
      </vt:variant>
      <vt:variant>
        <vt:i4>0</vt:i4>
      </vt:variant>
      <vt:variant>
        <vt:i4>5</vt:i4>
      </vt:variant>
      <vt:variant>
        <vt:lpwstr>http://www.ixbt.com/comm/lanfaq/L/kolpak01.jpg</vt:lpwstr>
      </vt:variant>
      <vt:variant>
        <vt:lpwstr/>
      </vt:variant>
      <vt:variant>
        <vt:i4>7340140</vt:i4>
      </vt:variant>
      <vt:variant>
        <vt:i4>81</vt:i4>
      </vt:variant>
      <vt:variant>
        <vt:i4>0</vt:i4>
      </vt:variant>
      <vt:variant>
        <vt:i4>5</vt:i4>
      </vt:variant>
      <vt:variant>
        <vt:lpwstr>http://www.ixbt.com/comm/lanfaq/L/rj45plug/rj45pl8.html</vt:lpwstr>
      </vt:variant>
      <vt:variant>
        <vt:lpwstr/>
      </vt:variant>
      <vt:variant>
        <vt:i4>7405625</vt:i4>
      </vt:variant>
      <vt:variant>
        <vt:i4>78</vt:i4>
      </vt:variant>
      <vt:variant>
        <vt:i4>0</vt:i4>
      </vt:variant>
      <vt:variant>
        <vt:i4>5</vt:i4>
      </vt:variant>
      <vt:variant>
        <vt:lpwstr>http://www.ixbt.com/comm/lanfaq/kolpak.html</vt:lpwstr>
      </vt:variant>
      <vt:variant>
        <vt:lpwstr/>
      </vt:variant>
      <vt:variant>
        <vt:i4>6094865</vt:i4>
      </vt:variant>
      <vt:variant>
        <vt:i4>75</vt:i4>
      </vt:variant>
      <vt:variant>
        <vt:i4>0</vt:i4>
      </vt:variant>
      <vt:variant>
        <vt:i4>5</vt:i4>
      </vt:variant>
      <vt:variant>
        <vt:lpwstr>http://www.ixbt.com/comm/lanfaq/L/rj45plug/contact23.jpg</vt:lpwstr>
      </vt:variant>
      <vt:variant>
        <vt:lpwstr/>
      </vt:variant>
      <vt:variant>
        <vt:i4>5177408</vt:i4>
      </vt:variant>
      <vt:variant>
        <vt:i4>72</vt:i4>
      </vt:variant>
      <vt:variant>
        <vt:i4>0</vt:i4>
      </vt:variant>
      <vt:variant>
        <vt:i4>5</vt:i4>
      </vt:variant>
      <vt:variant>
        <vt:lpwstr>http://www.ixbt.com/comm/lanfaq/L/rj4512.jpg</vt:lpwstr>
      </vt:variant>
      <vt:variant>
        <vt:lpwstr/>
      </vt:variant>
      <vt:variant>
        <vt:i4>4784193</vt:i4>
      </vt:variant>
      <vt:variant>
        <vt:i4>69</vt:i4>
      </vt:variant>
      <vt:variant>
        <vt:i4>0</vt:i4>
      </vt:variant>
      <vt:variant>
        <vt:i4>5</vt:i4>
      </vt:variant>
      <vt:variant>
        <vt:lpwstr>http://www.ixbt.com/comm/lanfaq/L/rj4504.jpg</vt:lpwstr>
      </vt:variant>
      <vt:variant>
        <vt:lpwstr/>
      </vt:variant>
      <vt:variant>
        <vt:i4>5177409</vt:i4>
      </vt:variant>
      <vt:variant>
        <vt:i4>66</vt:i4>
      </vt:variant>
      <vt:variant>
        <vt:i4>0</vt:i4>
      </vt:variant>
      <vt:variant>
        <vt:i4>5</vt:i4>
      </vt:variant>
      <vt:variant>
        <vt:lpwstr>http://www.ixbt.com/comm/lanfaq/L/rj4502.jpg</vt:lpwstr>
      </vt:variant>
      <vt:variant>
        <vt:lpwstr/>
      </vt:variant>
      <vt:variant>
        <vt:i4>3604530</vt:i4>
      </vt:variant>
      <vt:variant>
        <vt:i4>63</vt:i4>
      </vt:variant>
      <vt:variant>
        <vt:i4>0</vt:i4>
      </vt:variant>
      <vt:variant>
        <vt:i4>5</vt:i4>
      </vt:variant>
      <vt:variant>
        <vt:lpwstr>http://www.ixbt.com/comm/lanfaq/13221.html</vt:lpwstr>
      </vt:variant>
      <vt:variant>
        <vt:lpwstr/>
      </vt:variant>
      <vt:variant>
        <vt:i4>3604529</vt:i4>
      </vt:variant>
      <vt:variant>
        <vt:i4>60</vt:i4>
      </vt:variant>
      <vt:variant>
        <vt:i4>0</vt:i4>
      </vt:variant>
      <vt:variant>
        <vt:i4>5</vt:i4>
      </vt:variant>
      <vt:variant>
        <vt:lpwstr>http://www.ixbt.com/comm/lanfaq/13222.html</vt:lpwstr>
      </vt:variant>
      <vt:variant>
        <vt:lpwstr/>
      </vt:variant>
      <vt:variant>
        <vt:i4>327772</vt:i4>
      </vt:variant>
      <vt:variant>
        <vt:i4>57</vt:i4>
      </vt:variant>
      <vt:variant>
        <vt:i4>0</vt:i4>
      </vt:variant>
      <vt:variant>
        <vt:i4>5</vt:i4>
      </vt:variant>
      <vt:variant>
        <vt:lpwstr>http://www.ixbt.com/comm/lanfaq/1323.html</vt:lpwstr>
      </vt:variant>
      <vt:variant>
        <vt:lpwstr/>
      </vt:variant>
      <vt:variant>
        <vt:i4>3538994</vt:i4>
      </vt:variant>
      <vt:variant>
        <vt:i4>54</vt:i4>
      </vt:variant>
      <vt:variant>
        <vt:i4>0</vt:i4>
      </vt:variant>
      <vt:variant>
        <vt:i4>5</vt:i4>
      </vt:variant>
      <vt:variant>
        <vt:lpwstr>http://www.ixbt.com/comm/lanfaq/2.html</vt:lpwstr>
      </vt:variant>
      <vt:variant>
        <vt:lpwstr/>
      </vt:variant>
      <vt:variant>
        <vt:i4>458844</vt:i4>
      </vt:variant>
      <vt:variant>
        <vt:i4>51</vt:i4>
      </vt:variant>
      <vt:variant>
        <vt:i4>0</vt:i4>
      </vt:variant>
      <vt:variant>
        <vt:i4>5</vt:i4>
      </vt:variant>
      <vt:variant>
        <vt:lpwstr>http://www.ixbt.com/comm/lanfaq/1321.html</vt:lpwstr>
      </vt:variant>
      <vt:variant>
        <vt:lpwstr/>
      </vt:variant>
      <vt:variant>
        <vt:i4>3604530</vt:i4>
      </vt:variant>
      <vt:variant>
        <vt:i4>48</vt:i4>
      </vt:variant>
      <vt:variant>
        <vt:i4>0</vt:i4>
      </vt:variant>
      <vt:variant>
        <vt:i4>5</vt:i4>
      </vt:variant>
      <vt:variant>
        <vt:lpwstr>http://www.ixbt.com/comm/lanfaq/13221.html</vt:lpwstr>
      </vt:variant>
      <vt:variant>
        <vt:lpwstr/>
      </vt:variant>
      <vt:variant>
        <vt:i4>3080243</vt:i4>
      </vt:variant>
      <vt:variant>
        <vt:i4>45</vt:i4>
      </vt:variant>
      <vt:variant>
        <vt:i4>0</vt:i4>
      </vt:variant>
      <vt:variant>
        <vt:i4>5</vt:i4>
      </vt:variant>
      <vt:variant>
        <vt:lpwstr>http://www.ixbt.com/comm/lanfaq/L/bnc01.jpg</vt:lpwstr>
      </vt:variant>
      <vt:variant>
        <vt:lpwstr/>
      </vt:variant>
      <vt:variant>
        <vt:i4>6815792</vt:i4>
      </vt:variant>
      <vt:variant>
        <vt:i4>42</vt:i4>
      </vt:variant>
      <vt:variant>
        <vt:i4>0</vt:i4>
      </vt:variant>
      <vt:variant>
        <vt:i4>5</vt:i4>
      </vt:variant>
      <vt:variant>
        <vt:lpwstr>http://www.ixbt.com/comm/lanfaq/bnc01.html</vt:lpwstr>
      </vt:variant>
      <vt:variant>
        <vt:lpwstr/>
      </vt:variant>
      <vt:variant>
        <vt:i4>458847</vt:i4>
      </vt:variant>
      <vt:variant>
        <vt:i4>39</vt:i4>
      </vt:variant>
      <vt:variant>
        <vt:i4>0</vt:i4>
      </vt:variant>
      <vt:variant>
        <vt:i4>5</vt:i4>
      </vt:variant>
      <vt:variant>
        <vt:lpwstr>http://www.ixbt.com/comm/lanfaq/1311.html</vt:lpwstr>
      </vt:variant>
      <vt:variant>
        <vt:lpwstr/>
      </vt:variant>
      <vt:variant>
        <vt:i4>3080241</vt:i4>
      </vt:variant>
      <vt:variant>
        <vt:i4>36</vt:i4>
      </vt:variant>
      <vt:variant>
        <vt:i4>0</vt:i4>
      </vt:variant>
      <vt:variant>
        <vt:i4>5</vt:i4>
      </vt:variant>
      <vt:variant>
        <vt:lpwstr>http://www.ixbt.com/comm/lanfaq/L/bnc03.jpg</vt:lpwstr>
      </vt:variant>
      <vt:variant>
        <vt:lpwstr/>
      </vt:variant>
      <vt:variant>
        <vt:i4>3080246</vt:i4>
      </vt:variant>
      <vt:variant>
        <vt:i4>33</vt:i4>
      </vt:variant>
      <vt:variant>
        <vt:i4>0</vt:i4>
      </vt:variant>
      <vt:variant>
        <vt:i4>5</vt:i4>
      </vt:variant>
      <vt:variant>
        <vt:lpwstr>http://www.ixbt.com/comm/lanfaq/L/bnc04.jpg</vt:lpwstr>
      </vt:variant>
      <vt:variant>
        <vt:lpwstr/>
      </vt:variant>
      <vt:variant>
        <vt:i4>3538994</vt:i4>
      </vt:variant>
      <vt:variant>
        <vt:i4>30</vt:i4>
      </vt:variant>
      <vt:variant>
        <vt:i4>0</vt:i4>
      </vt:variant>
      <vt:variant>
        <vt:i4>5</vt:i4>
      </vt:variant>
      <vt:variant>
        <vt:lpwstr>http://www.ixbt.com/comm/lanfaq/2.html</vt:lpwstr>
      </vt:variant>
      <vt:variant>
        <vt:lpwstr/>
      </vt:variant>
      <vt:variant>
        <vt:i4>3080243</vt:i4>
      </vt:variant>
      <vt:variant>
        <vt:i4>27</vt:i4>
      </vt:variant>
      <vt:variant>
        <vt:i4>0</vt:i4>
      </vt:variant>
      <vt:variant>
        <vt:i4>5</vt:i4>
      </vt:variant>
      <vt:variant>
        <vt:lpwstr>http://www.ixbt.com/comm/lanfaq/L/bnc01.jpg</vt:lpwstr>
      </vt:variant>
      <vt:variant>
        <vt:lpwstr/>
      </vt:variant>
      <vt:variant>
        <vt:i4>3342381</vt:i4>
      </vt:variant>
      <vt:variant>
        <vt:i4>24</vt:i4>
      </vt:variant>
      <vt:variant>
        <vt:i4>0</vt:i4>
      </vt:variant>
      <vt:variant>
        <vt:i4>5</vt:i4>
      </vt:variant>
      <vt:variant>
        <vt:lpwstr>http://www.ixbt.com/comm/lanfaq/L/pcicard02.jpg</vt:lpwstr>
      </vt:variant>
      <vt:variant>
        <vt:lpwstr/>
      </vt:variant>
      <vt:variant>
        <vt:i4>262236</vt:i4>
      </vt:variant>
      <vt:variant>
        <vt:i4>21</vt:i4>
      </vt:variant>
      <vt:variant>
        <vt:i4>0</vt:i4>
      </vt:variant>
      <vt:variant>
        <vt:i4>5</vt:i4>
      </vt:variant>
      <vt:variant>
        <vt:lpwstr>http://www.ixbt.com/comm/lanfaq/1322.html</vt:lpwstr>
      </vt:variant>
      <vt:variant>
        <vt:lpwstr/>
      </vt:variant>
      <vt:variant>
        <vt:i4>262239</vt:i4>
      </vt:variant>
      <vt:variant>
        <vt:i4>18</vt:i4>
      </vt:variant>
      <vt:variant>
        <vt:i4>0</vt:i4>
      </vt:variant>
      <vt:variant>
        <vt:i4>5</vt:i4>
      </vt:variant>
      <vt:variant>
        <vt:lpwstr>http://www.ixbt.com/comm/lanfaq/1312.html</vt:lpwstr>
      </vt:variant>
      <vt:variant>
        <vt:lpwstr/>
      </vt:variant>
      <vt:variant>
        <vt:i4>262236</vt:i4>
      </vt:variant>
      <vt:variant>
        <vt:i4>15</vt:i4>
      </vt:variant>
      <vt:variant>
        <vt:i4>0</vt:i4>
      </vt:variant>
      <vt:variant>
        <vt:i4>5</vt:i4>
      </vt:variant>
      <vt:variant>
        <vt:lpwstr>http://www.ixbt.com/comm/lanfaq/1322.html</vt:lpwstr>
      </vt:variant>
      <vt:variant>
        <vt:lpwstr/>
      </vt:variant>
      <vt:variant>
        <vt:i4>8126562</vt:i4>
      </vt:variant>
      <vt:variant>
        <vt:i4>12</vt:i4>
      </vt:variant>
      <vt:variant>
        <vt:i4>0</vt:i4>
      </vt:variant>
      <vt:variant>
        <vt:i4>5</vt:i4>
      </vt:variant>
      <vt:variant>
        <vt:lpwstr>http://www.ixbt.com/comm/lanfaq/L/combo.jpg</vt:lpwstr>
      </vt:variant>
      <vt:variant>
        <vt:lpwstr/>
      </vt:variant>
      <vt:variant>
        <vt:i4>7405626</vt:i4>
      </vt:variant>
      <vt:variant>
        <vt:i4>9</vt:i4>
      </vt:variant>
      <vt:variant>
        <vt:i4>0</vt:i4>
      </vt:variant>
      <vt:variant>
        <vt:i4>5</vt:i4>
      </vt:variant>
      <vt:variant>
        <vt:lpwstr>http://www.ixbt.com/comm/lanfaq/L/isacard1.jpg</vt:lpwstr>
      </vt:variant>
      <vt:variant>
        <vt:lpwstr/>
      </vt:variant>
      <vt:variant>
        <vt:i4>327683</vt:i4>
      </vt:variant>
      <vt:variant>
        <vt:i4>6</vt:i4>
      </vt:variant>
      <vt:variant>
        <vt:i4>0</vt:i4>
      </vt:variant>
      <vt:variant>
        <vt:i4>5</vt:i4>
      </vt:variant>
      <vt:variant>
        <vt:lpwstr>http://www.ixbt.com/comm/lanfaq/231.html</vt:lpwstr>
      </vt:variant>
      <vt:variant>
        <vt:lpwstr/>
      </vt:variant>
      <vt:variant>
        <vt:i4>524378</vt:i4>
      </vt:variant>
      <vt:variant>
        <vt:i4>3</vt:i4>
      </vt:variant>
      <vt:variant>
        <vt:i4>0</vt:i4>
      </vt:variant>
      <vt:variant>
        <vt:i4>5</vt:i4>
      </vt:variant>
      <vt:variant>
        <vt:lpwstr>http://www.ixbt.com/comm/lanfaq/L/pci/mbvesapci01.jpg</vt:lpwstr>
      </vt:variant>
      <vt:variant>
        <vt:lpwstr/>
      </vt:variant>
      <vt:variant>
        <vt:i4>458755</vt:i4>
      </vt:variant>
      <vt:variant>
        <vt:i4>0</vt:i4>
      </vt:variant>
      <vt:variant>
        <vt:i4>0</vt:i4>
      </vt:variant>
      <vt:variant>
        <vt:i4>5</vt:i4>
      </vt:variant>
      <vt:variant>
        <vt:lpwstr>http://www.ixbt.com/comm/lanfaq/211.html</vt:lpwstr>
      </vt:variant>
      <vt:variant>
        <vt:lpwstr/>
      </vt:variant>
      <vt:variant>
        <vt:i4>1441866</vt:i4>
      </vt:variant>
      <vt:variant>
        <vt:i4>31720</vt:i4>
      </vt:variant>
      <vt:variant>
        <vt:i4>1025</vt:i4>
      </vt:variant>
      <vt:variant>
        <vt:i4>4</vt:i4>
      </vt:variant>
      <vt:variant>
        <vt:lpwstr>http://www.ixbt.com/comm/lanfaq/L/isacard1.jp</vt:lpwstr>
      </vt:variant>
      <vt:variant>
        <vt:lpwstr/>
      </vt:variant>
      <vt:variant>
        <vt:i4>8126562</vt:i4>
      </vt:variant>
      <vt:variant>
        <vt:i4>31844</vt:i4>
      </vt:variant>
      <vt:variant>
        <vt:i4>1026</vt:i4>
      </vt:variant>
      <vt:variant>
        <vt:i4>4</vt:i4>
      </vt:variant>
      <vt:variant>
        <vt:lpwstr>http://www.ixbt.com/comm/lanfaq/L/combo.jp</vt:lpwstr>
      </vt:variant>
      <vt:variant>
        <vt:lpwstr/>
      </vt:variant>
      <vt:variant>
        <vt:i4>3342381</vt:i4>
      </vt:variant>
      <vt:variant>
        <vt:i4>34250</vt:i4>
      </vt:variant>
      <vt:variant>
        <vt:i4>1027</vt:i4>
      </vt:variant>
      <vt:variant>
        <vt:i4>4</vt:i4>
      </vt:variant>
      <vt:variant>
        <vt:lpwstr>http://www.ixbt.com/comm/lanfaq/L/pcicard02.jp</vt:lpwstr>
      </vt:variant>
      <vt:variant>
        <vt:lpwstr/>
      </vt:variant>
      <vt:variant>
        <vt:i4>3080243</vt:i4>
      </vt:variant>
      <vt:variant>
        <vt:i4>34478</vt:i4>
      </vt:variant>
      <vt:variant>
        <vt:i4>1028</vt:i4>
      </vt:variant>
      <vt:variant>
        <vt:i4>4</vt:i4>
      </vt:variant>
      <vt:variant>
        <vt:lpwstr>http://www.ixbt.com/comm/lanfaq/L/bnc01.jp</vt:lpwstr>
      </vt:variant>
      <vt:variant>
        <vt:lpwstr/>
      </vt:variant>
      <vt:variant>
        <vt:i4>3080246</vt:i4>
      </vt:variant>
      <vt:variant>
        <vt:i4>36006</vt:i4>
      </vt:variant>
      <vt:variant>
        <vt:i4>1029</vt:i4>
      </vt:variant>
      <vt:variant>
        <vt:i4>4</vt:i4>
      </vt:variant>
      <vt:variant>
        <vt:lpwstr>http://www.ixbt.com/comm/lanfaq/L/bnc04.jp</vt:lpwstr>
      </vt:variant>
      <vt:variant>
        <vt:lpwstr/>
      </vt:variant>
      <vt:variant>
        <vt:i4>3080241</vt:i4>
      </vt:variant>
      <vt:variant>
        <vt:i4>36130</vt:i4>
      </vt:variant>
      <vt:variant>
        <vt:i4>1030</vt:i4>
      </vt:variant>
      <vt:variant>
        <vt:i4>4</vt:i4>
      </vt:variant>
      <vt:variant>
        <vt:lpwstr>http://www.ixbt.com/comm/lanfaq/L/bnc03.jp</vt:lpwstr>
      </vt:variant>
      <vt:variant>
        <vt:lpwstr/>
      </vt:variant>
      <vt:variant>
        <vt:i4>3080243</vt:i4>
      </vt:variant>
      <vt:variant>
        <vt:i4>36656</vt:i4>
      </vt:variant>
      <vt:variant>
        <vt:i4>1031</vt:i4>
      </vt:variant>
      <vt:variant>
        <vt:i4>4</vt:i4>
      </vt:variant>
      <vt:variant>
        <vt:lpwstr>http://www.ixbt.com/comm/lanfaq/L/bnc01.jp</vt:lpwstr>
      </vt:variant>
      <vt:variant>
        <vt:lpwstr/>
      </vt:variant>
      <vt:variant>
        <vt:i4>2621489</vt:i4>
      </vt:variant>
      <vt:variant>
        <vt:i4>38694</vt:i4>
      </vt:variant>
      <vt:variant>
        <vt:i4>1032</vt:i4>
      </vt:variant>
      <vt:variant>
        <vt:i4>4</vt:i4>
      </vt:variant>
      <vt:variant>
        <vt:lpwstr>http://www.ixbt.com/comm/lanfaq/L/rj4502.jp</vt:lpwstr>
      </vt:variant>
      <vt:variant>
        <vt:lpwstr/>
      </vt:variant>
      <vt:variant>
        <vt:i4>3014705</vt:i4>
      </vt:variant>
      <vt:variant>
        <vt:i4>38938</vt:i4>
      </vt:variant>
      <vt:variant>
        <vt:i4>1033</vt:i4>
      </vt:variant>
      <vt:variant>
        <vt:i4>4</vt:i4>
      </vt:variant>
      <vt:variant>
        <vt:lpwstr>http://www.ixbt.com/comm/lanfaq/L/rj4504.jp</vt:lpwstr>
      </vt:variant>
      <vt:variant>
        <vt:lpwstr/>
      </vt:variant>
      <vt:variant>
        <vt:i4>2621488</vt:i4>
      </vt:variant>
      <vt:variant>
        <vt:i4>39112</vt:i4>
      </vt:variant>
      <vt:variant>
        <vt:i4>1034</vt:i4>
      </vt:variant>
      <vt:variant>
        <vt:i4>4</vt:i4>
      </vt:variant>
      <vt:variant>
        <vt:lpwstr>http://www.ixbt.com/comm/lanfaq/L/rj4512.jp</vt:lpwstr>
      </vt:variant>
      <vt:variant>
        <vt:lpwstr/>
      </vt:variant>
      <vt:variant>
        <vt:i4>7340140</vt:i4>
      </vt:variant>
      <vt:variant>
        <vt:i4>40484</vt:i4>
      </vt:variant>
      <vt:variant>
        <vt:i4>1035</vt:i4>
      </vt:variant>
      <vt:variant>
        <vt:i4>4</vt:i4>
      </vt:variant>
      <vt:variant>
        <vt:lpwstr>http://www.ixbt.com/comm/lanfaq/L/rj45plug/rj45pl8.htm</vt:lpwstr>
      </vt:variant>
      <vt:variant>
        <vt:lpwstr/>
      </vt:variant>
      <vt:variant>
        <vt:i4>17</vt:i4>
      </vt:variant>
      <vt:variant>
        <vt:i4>41484</vt:i4>
      </vt:variant>
      <vt:variant>
        <vt:i4>1036</vt:i4>
      </vt:variant>
      <vt:variant>
        <vt:i4>4</vt:i4>
      </vt:variant>
      <vt:variant>
        <vt:lpwstr>http://www.ixbt.com/comm/lanfaq/L/kolpak01.jp</vt:lpwstr>
      </vt:variant>
      <vt:variant>
        <vt:lpwstr/>
      </vt:variant>
      <vt:variant>
        <vt:i4>131089</vt:i4>
      </vt:variant>
      <vt:variant>
        <vt:i4>41614</vt:i4>
      </vt:variant>
      <vt:variant>
        <vt:i4>1037</vt:i4>
      </vt:variant>
      <vt:variant>
        <vt:i4>4</vt:i4>
      </vt:variant>
      <vt:variant>
        <vt:lpwstr>http://www.ixbt.com/comm/lanfaq/L/kolpak03.jp</vt:lpwstr>
      </vt:variant>
      <vt:variant>
        <vt:lpwstr/>
      </vt:variant>
      <vt:variant>
        <vt:i4>196625</vt:i4>
      </vt:variant>
      <vt:variant>
        <vt:i4>42798</vt:i4>
      </vt:variant>
      <vt:variant>
        <vt:i4>1038</vt:i4>
      </vt:variant>
      <vt:variant>
        <vt:i4>4</vt:i4>
      </vt:variant>
      <vt:variant>
        <vt:lpwstr>http://www.ixbt.com/comm/lanfaq/L/kolpak02.jp</vt:lpwstr>
      </vt:variant>
      <vt:variant>
        <vt:lpwstr/>
      </vt:variant>
      <vt:variant>
        <vt:i4>6881405</vt:i4>
      </vt:variant>
      <vt:variant>
        <vt:i4>47864</vt:i4>
      </vt:variant>
      <vt:variant>
        <vt:i4>1039</vt:i4>
      </vt:variant>
      <vt:variant>
        <vt:i4>4</vt:i4>
      </vt:variant>
      <vt:variant>
        <vt:lpwstr>http://www.ixbt.com/comm/lanfaq/L/tpoutlet01.jp</vt:lpwstr>
      </vt:variant>
      <vt:variant>
        <vt:lpwstr/>
      </vt:variant>
      <vt:variant>
        <vt:i4>3801093</vt:i4>
      </vt:variant>
      <vt:variant>
        <vt:i4>48694</vt:i4>
      </vt:variant>
      <vt:variant>
        <vt:i4>1040</vt:i4>
      </vt:variant>
      <vt:variant>
        <vt:i4>4</vt:i4>
      </vt:variant>
      <vt:variant>
        <vt:lpwstr>http://www.ixbt.com/comm/lanfaq/L/rj45jack/utp_outlet_cat_5.htm</vt:lpwstr>
      </vt:variant>
      <vt:variant>
        <vt:lpwstr/>
      </vt:variant>
      <vt:variant>
        <vt:i4>7012477</vt:i4>
      </vt:variant>
      <vt:variant>
        <vt:i4>49812</vt:i4>
      </vt:variant>
      <vt:variant>
        <vt:i4>1041</vt:i4>
      </vt:variant>
      <vt:variant>
        <vt:i4>4</vt:i4>
      </vt:variant>
      <vt:variant>
        <vt:lpwstr>http://www.ixbt.com/comm/lanfaq/L/tpoutlet03.jp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Сетевые карты</dc:title>
  <dc:subject/>
  <dc:creator>Outcast</dc:creator>
  <cp:keywords/>
  <dc:description/>
  <cp:lastModifiedBy>admin</cp:lastModifiedBy>
  <cp:revision>2</cp:revision>
  <cp:lastPrinted>2008-11-28T06:25:00Z</cp:lastPrinted>
  <dcterms:created xsi:type="dcterms:W3CDTF">2014-05-13T05:16:00Z</dcterms:created>
  <dcterms:modified xsi:type="dcterms:W3CDTF">2014-05-13T05:16:00Z</dcterms:modified>
</cp:coreProperties>
</file>