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79" w:rsidRPr="00231DDC" w:rsidRDefault="005D3179" w:rsidP="005D3179">
      <w:pPr>
        <w:spacing w:before="120"/>
        <w:jc w:val="center"/>
        <w:rPr>
          <w:b/>
          <w:sz w:val="32"/>
        </w:rPr>
      </w:pPr>
      <w:r w:rsidRPr="00231DDC">
        <w:rPr>
          <w:b/>
          <w:sz w:val="32"/>
        </w:rPr>
        <w:t xml:space="preserve">Ноготки </w:t>
      </w:r>
    </w:p>
    <w:p w:rsidR="005D3179" w:rsidRDefault="0096430B" w:rsidP="005D3179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ноготки" style="width:224.25pt;height:209.25pt">
            <v:imagedata r:id="rId4" o:title=""/>
          </v:shape>
        </w:pict>
      </w:r>
      <w:r w:rsidR="005D3179">
        <w:t xml:space="preserve"> </w:t>
      </w:r>
    </w:p>
    <w:p w:rsidR="005D3179" w:rsidRDefault="005D3179" w:rsidP="005D3179">
      <w:pPr>
        <w:spacing w:before="120"/>
        <w:ind w:firstLine="567"/>
        <w:jc w:val="both"/>
      </w:pPr>
      <w:r w:rsidRPr="00E96922">
        <w:t>Это однолетнее</w:t>
      </w:r>
      <w:r>
        <w:t xml:space="preserve">, </w:t>
      </w:r>
      <w:r w:rsidRPr="00E96922">
        <w:t>скороспелое</w:t>
      </w:r>
      <w:r>
        <w:t xml:space="preserve">, </w:t>
      </w:r>
      <w:r w:rsidRPr="00E96922">
        <w:t>нетребовательное</w:t>
      </w:r>
      <w:r>
        <w:t xml:space="preserve">, </w:t>
      </w:r>
      <w:r w:rsidRPr="00E96922">
        <w:t>холодо- и засухоустойчивое</w:t>
      </w:r>
      <w:r>
        <w:t xml:space="preserve">, </w:t>
      </w:r>
      <w:r w:rsidRPr="00E96922">
        <w:t>светолюбивое растение</w:t>
      </w:r>
      <w:r>
        <w:t xml:space="preserve">, </w:t>
      </w:r>
      <w:r w:rsidRPr="00E96922">
        <w:t xml:space="preserve">высотой </w:t>
      </w:r>
      <w:smartTag w:uri="urn:schemas-microsoft-com:office:smarttags" w:element="metricconverter">
        <w:smartTagPr>
          <w:attr w:name="ProductID" w:val="60 см"/>
        </w:smartTagPr>
        <w:r w:rsidRPr="00E96922">
          <w:t>60 см</w:t>
        </w:r>
      </w:smartTag>
      <w:r>
        <w:t xml:space="preserve">, </w:t>
      </w:r>
      <w:r w:rsidRPr="00E96922">
        <w:t>имеющее прямостоячие</w:t>
      </w:r>
      <w:r>
        <w:t xml:space="preserve">, </w:t>
      </w:r>
      <w:r w:rsidRPr="00E96922">
        <w:t>разветвленные</w:t>
      </w:r>
      <w:r>
        <w:t xml:space="preserve">, </w:t>
      </w:r>
      <w:r w:rsidRPr="00E96922">
        <w:t>сочные стебли. Листья у нее поочередные</w:t>
      </w:r>
      <w:r>
        <w:t xml:space="preserve">, </w:t>
      </w:r>
      <w:r w:rsidRPr="00E96922">
        <w:t>удлиненные</w:t>
      </w:r>
      <w:r>
        <w:t xml:space="preserve">, </w:t>
      </w:r>
      <w:r w:rsidRPr="00E96922">
        <w:t>с крылатыми черешками</w:t>
      </w:r>
      <w:r>
        <w:t xml:space="preserve">, </w:t>
      </w:r>
      <w:r w:rsidRPr="00E96922">
        <w:t>закругленные. Цветки в корзинах довольно большие</w:t>
      </w:r>
      <w:r>
        <w:t xml:space="preserve">, </w:t>
      </w:r>
      <w:r w:rsidRPr="00E96922">
        <w:t>ярко оранжевого цвета. Цветение растянуто с июня по октябрь (до постоянных заморозков). Семена прорастают при температуре 4-7 °С через 7-9 дней. Растения быстро развиваются</w:t>
      </w:r>
      <w:r>
        <w:t xml:space="preserve">, </w:t>
      </w:r>
      <w:r w:rsidRPr="00E96922">
        <w:t>зелень для потребления дают через 25-30 дней после посева. Оптимальной для развития является температура 15-18 °С. Ноготки выдерживают заморозки до минус 9 °С. Растения очень декоративны. Ноготки</w:t>
      </w:r>
      <w:r>
        <w:t xml:space="preserve"> - </w:t>
      </w:r>
      <w:r w:rsidRPr="00E96922">
        <w:t>хороший медонос. Мед из них имеет повышенные лечебные свойства.</w:t>
      </w:r>
    </w:p>
    <w:p w:rsidR="005D3179" w:rsidRDefault="005D3179" w:rsidP="005D3179">
      <w:pPr>
        <w:spacing w:before="120"/>
        <w:ind w:firstLine="567"/>
        <w:jc w:val="both"/>
      </w:pPr>
      <w:r w:rsidRPr="00E96922">
        <w:t>Цветки растения содержат сапонины</w:t>
      </w:r>
      <w:r>
        <w:t xml:space="preserve">, </w:t>
      </w:r>
      <w:r w:rsidRPr="00E96922">
        <w:t>эфирное масло; красящие</w:t>
      </w:r>
      <w:r>
        <w:t xml:space="preserve">, </w:t>
      </w:r>
      <w:r w:rsidRPr="00E96922">
        <w:t>горькие и дубильные вещества; большое количество каротина; слизи</w:t>
      </w:r>
      <w:r>
        <w:t xml:space="preserve">, </w:t>
      </w:r>
      <w:r w:rsidRPr="00E96922">
        <w:t>смолы</w:t>
      </w:r>
      <w:r>
        <w:t xml:space="preserve">, </w:t>
      </w:r>
      <w:r w:rsidRPr="00E96922">
        <w:t>ферменты</w:t>
      </w:r>
      <w:r>
        <w:t xml:space="preserve">, </w:t>
      </w:r>
      <w:r w:rsidRPr="00E96922">
        <w:t>фитогормоны</w:t>
      </w:r>
      <w:r>
        <w:t xml:space="preserve">, </w:t>
      </w:r>
      <w:r w:rsidRPr="00E96922">
        <w:t>фитонциды. В листьях календулы много органических кислот</w:t>
      </w:r>
      <w:r>
        <w:t xml:space="preserve">, </w:t>
      </w:r>
      <w:r w:rsidRPr="00E96922">
        <w:t>в том числе салициловой (аспирина)</w:t>
      </w:r>
      <w:r>
        <w:t xml:space="preserve">, </w:t>
      </w:r>
      <w:r w:rsidRPr="00E96922">
        <w:t>а также витамина С. Своеобразный химический состав придает растению особое значение.</w:t>
      </w:r>
      <w:r>
        <w:t xml:space="preserve"> </w:t>
      </w:r>
    </w:p>
    <w:p w:rsidR="005D3179" w:rsidRDefault="005D3179" w:rsidP="005D3179">
      <w:pPr>
        <w:spacing w:before="120"/>
        <w:ind w:firstLine="567"/>
        <w:jc w:val="both"/>
      </w:pPr>
      <w:r w:rsidRPr="00E96922">
        <w:t>Использование ее эффективное во всех случаях</w:t>
      </w:r>
      <w:r>
        <w:t xml:space="preserve">, </w:t>
      </w:r>
      <w:r w:rsidRPr="00E96922">
        <w:t>когда требуются бактерицидные средства: при воспалениях горла</w:t>
      </w:r>
      <w:r>
        <w:t xml:space="preserve">, </w:t>
      </w:r>
      <w:r w:rsidRPr="00E96922">
        <w:t>полости рта</w:t>
      </w:r>
      <w:r>
        <w:t xml:space="preserve">, </w:t>
      </w:r>
      <w:r w:rsidRPr="00E96922">
        <w:t>желчного пузыря</w:t>
      </w:r>
      <w:r>
        <w:t xml:space="preserve">, </w:t>
      </w:r>
      <w:r w:rsidRPr="00E96922">
        <w:t>гастритах</w:t>
      </w:r>
      <w:r>
        <w:t xml:space="preserve">, </w:t>
      </w:r>
      <w:r w:rsidRPr="00E96922">
        <w:t>язвах двенадцатиперстной кишки и желудка. Ноготки снижают артериальное давление и возбудимость</w:t>
      </w:r>
      <w:r>
        <w:t xml:space="preserve">, </w:t>
      </w:r>
      <w:r w:rsidRPr="00E96922">
        <w:t>успокаивающе действуют на центральную нервную систему</w:t>
      </w:r>
      <w:r>
        <w:t xml:space="preserve">, </w:t>
      </w:r>
      <w:r w:rsidRPr="00E96922">
        <w:t>регулируют сердечную деятельность. Применяют календулу в климактерический период и при злокачественных опухолях. Употребление календулы способствует снижению интоксикации и диспепсических явлений</w:t>
      </w:r>
      <w:r>
        <w:t xml:space="preserve">, </w:t>
      </w:r>
      <w:r w:rsidRPr="00E96922">
        <w:t>улучшает аппетит и сон. Календулы обладает действием сильного антибиотика.</w:t>
      </w:r>
      <w:r>
        <w:t xml:space="preserve"> </w:t>
      </w:r>
    </w:p>
    <w:p w:rsidR="005D3179" w:rsidRDefault="005D3179" w:rsidP="005D3179">
      <w:pPr>
        <w:spacing w:before="120"/>
        <w:ind w:firstLine="567"/>
        <w:jc w:val="both"/>
      </w:pPr>
      <w:r w:rsidRPr="00E96922">
        <w:t>В кулинарии используют как свежие</w:t>
      </w:r>
      <w:r>
        <w:t xml:space="preserve">, </w:t>
      </w:r>
      <w:r w:rsidRPr="00E96922">
        <w:t>так и высушенные язычковые цветки. Календулин (пигментный краситель) предоставляет приятный цвет сыру</w:t>
      </w:r>
      <w:r>
        <w:t xml:space="preserve">, </w:t>
      </w:r>
      <w:r w:rsidRPr="00E96922">
        <w:t>маслу</w:t>
      </w:r>
      <w:r>
        <w:t xml:space="preserve">, </w:t>
      </w:r>
      <w:r w:rsidRPr="00E96922">
        <w:t>супам</w:t>
      </w:r>
      <w:r>
        <w:t xml:space="preserve">, </w:t>
      </w:r>
      <w:r w:rsidRPr="00E96922">
        <w:t>изделиям из теста</w:t>
      </w:r>
      <w:r>
        <w:t xml:space="preserve">, </w:t>
      </w:r>
      <w:r w:rsidRPr="00E96922">
        <w:t>соусам. Пигмент полностью растворяется в жирах</w:t>
      </w:r>
      <w:r>
        <w:t xml:space="preserve">, </w:t>
      </w:r>
      <w:r w:rsidRPr="00E96922">
        <w:t>поэтому цветки сначала необходимо проварить в жире или молоке</w:t>
      </w:r>
      <w:r>
        <w:t xml:space="preserve">, </w:t>
      </w:r>
      <w:r w:rsidRPr="00E96922">
        <w:t>а затем получившуюся окрашенную жидкость добавляют к различным блюдам. В розеточной стадии молодые свежие листья календулы используют как салат или в дополнение к другим салатам</w:t>
      </w:r>
      <w:r>
        <w:t xml:space="preserve">, </w:t>
      </w:r>
      <w:r w:rsidRPr="00E96922">
        <w:t>блюдам из рыбы</w:t>
      </w:r>
      <w:r>
        <w:t xml:space="preserve">, </w:t>
      </w:r>
      <w:r w:rsidRPr="00E96922">
        <w:t>мяса</w:t>
      </w:r>
      <w:r>
        <w:t xml:space="preserve">, </w:t>
      </w:r>
      <w:r w:rsidRPr="00E96922">
        <w:t>в паштетах и супах</w:t>
      </w:r>
      <w:r>
        <w:t xml:space="preserve">, </w:t>
      </w:r>
      <w:r w:rsidRPr="00E96922">
        <w:t>в тушеных овощных блюдах. Свежую зелень кладут в блюда непосредственно перед употреблением. Цветки сушат в тени для сохранения цвета.</w:t>
      </w:r>
    </w:p>
    <w:p w:rsidR="005D3179" w:rsidRDefault="005D3179" w:rsidP="005D3179">
      <w:pPr>
        <w:spacing w:before="120"/>
        <w:ind w:firstLine="567"/>
        <w:jc w:val="both"/>
      </w:pPr>
      <w:r w:rsidRPr="00E96922">
        <w:t>В медицине используют календулу в противовоспалительных настоях</w:t>
      </w:r>
      <w:r>
        <w:t xml:space="preserve">, </w:t>
      </w:r>
      <w:r w:rsidRPr="00E96922">
        <w:t>мазях</w:t>
      </w:r>
      <w:r>
        <w:t xml:space="preserve">, </w:t>
      </w:r>
      <w:r w:rsidRPr="00E96922">
        <w:t>полоскания</w:t>
      </w:r>
      <w:r>
        <w:t xml:space="preserve">, </w:t>
      </w:r>
      <w:r w:rsidRPr="00E96922">
        <w:t>желчегонных чаях. В парфюмерии готовят антисептические кремы.</w:t>
      </w:r>
      <w:r>
        <w:t xml:space="preserve"> </w:t>
      </w:r>
    </w:p>
    <w:p w:rsidR="005D3179" w:rsidRDefault="005D3179" w:rsidP="005D3179">
      <w:pPr>
        <w:spacing w:before="120"/>
        <w:ind w:firstLine="567"/>
        <w:jc w:val="both"/>
      </w:pPr>
      <w:r w:rsidRPr="00E96922">
        <w:t>Выращивают ноготки на хорошо освещенных участках со структурными грунтами после удобренных предшественников (пропашных культур</w:t>
      </w:r>
      <w:r>
        <w:t xml:space="preserve">, </w:t>
      </w:r>
      <w:r w:rsidRPr="00E96922">
        <w:t>ранних овощных). Подготовка почвы обычная. Сеют ноготки в ранние сроки</w:t>
      </w:r>
      <w:r>
        <w:t xml:space="preserve"> - </w:t>
      </w:r>
      <w:r w:rsidRPr="00E96922">
        <w:t>в марте</w:t>
      </w:r>
      <w:r>
        <w:t xml:space="preserve"> - </w:t>
      </w:r>
      <w:r w:rsidRPr="00E96922">
        <w:t xml:space="preserve">апреле. Ширина междурядий составляет </w:t>
      </w:r>
      <w:smartTag w:uri="urn:schemas-microsoft-com:office:smarttags" w:element="metricconverter">
        <w:smartTagPr>
          <w:attr w:name="ProductID" w:val="15 см"/>
        </w:smartTagPr>
        <w:r w:rsidRPr="00E96922">
          <w:t>15 см</w:t>
        </w:r>
      </w:smartTag>
      <w:r>
        <w:t xml:space="preserve">, </w:t>
      </w:r>
      <w:r w:rsidRPr="00E96922">
        <w:t>норма высева семян 3-</w:t>
      </w:r>
      <w:smartTag w:uri="urn:schemas-microsoft-com:office:smarttags" w:element="metricconverter">
        <w:smartTagPr>
          <w:attr w:name="ProductID" w:val="6 г"/>
        </w:smartTagPr>
        <w:r w:rsidRPr="00E96922">
          <w:t>6 г</w:t>
        </w:r>
      </w:smartTag>
      <w:r w:rsidRPr="00E96922">
        <w:t xml:space="preserve"> / м 2 (при условии смешивания его с гранулированным суперфосфатом в соотношении 1:1). С появлением всходов растения прореживают на расстояние 10-</w:t>
      </w:r>
      <w:smartTag w:uri="urn:schemas-microsoft-com:office:smarttags" w:element="metricconverter">
        <w:smartTagPr>
          <w:attr w:name="ProductID" w:val="15 см"/>
        </w:smartTagPr>
        <w:r w:rsidRPr="00E96922">
          <w:t>15 см</w:t>
        </w:r>
      </w:smartTag>
      <w:r w:rsidRPr="00E96922">
        <w:t xml:space="preserve"> друг от друга. За период выращивания два раза разрыхляют междурядье. В случае необходимости проводят полив нормой </w:t>
      </w:r>
      <w:smartTag w:uri="urn:schemas-microsoft-com:office:smarttags" w:element="metricconverter">
        <w:smartTagPr>
          <w:attr w:name="ProductID" w:val="7 л"/>
        </w:smartTagPr>
        <w:r w:rsidRPr="00E96922">
          <w:t>7 л</w:t>
        </w:r>
      </w:smartTag>
      <w:r w:rsidRPr="00E96922">
        <w:t xml:space="preserve"> / м 2. Листья собирают</w:t>
      </w:r>
      <w:r>
        <w:t xml:space="preserve">, </w:t>
      </w:r>
      <w:r w:rsidRPr="00E96922">
        <w:t>вырывая растения через одно</w:t>
      </w:r>
      <w:r>
        <w:t xml:space="preserve">, </w:t>
      </w:r>
      <w:r w:rsidRPr="00E96922">
        <w:t>в конце апреля</w:t>
      </w:r>
      <w:r>
        <w:t xml:space="preserve"> - </w:t>
      </w:r>
      <w:r w:rsidRPr="00E96922">
        <w:t>мае. Цветки срывают целыми корзинами без стеблей с июня по сентябрь. Делают это 10-20 раз за сезон</w:t>
      </w:r>
      <w:r>
        <w:t xml:space="preserve">, </w:t>
      </w:r>
      <w:r w:rsidRPr="00E96922">
        <w:t>сначала каждые 2-3 дня</w:t>
      </w:r>
      <w:r>
        <w:t xml:space="preserve">, </w:t>
      </w:r>
      <w:r w:rsidRPr="00E96922">
        <w:t>а позже через 5-7 дней. Лучшая по качеству продукция от первых сборов. Урожайность зелени составляет 2-4</w:t>
      </w:r>
      <w:r>
        <w:t xml:space="preserve">, </w:t>
      </w:r>
      <w:r w:rsidRPr="00E96922">
        <w:t>цветков</w:t>
      </w:r>
      <w:r>
        <w:t xml:space="preserve"> - </w:t>
      </w:r>
      <w:r w:rsidRPr="00E96922">
        <w:t>5-</w:t>
      </w:r>
      <w:smartTag w:uri="urn:schemas-microsoft-com:office:smarttags" w:element="metricconverter">
        <w:smartTagPr>
          <w:attr w:name="ProductID" w:val="7 кг"/>
        </w:smartTagPr>
        <w:r w:rsidRPr="00E96922">
          <w:t>7 кг</w:t>
        </w:r>
      </w:smartTag>
      <w:r w:rsidRPr="00E96922">
        <w:t xml:space="preserve"> / м 2. Листья немедленно потребляют</w:t>
      </w:r>
      <w:r>
        <w:t xml:space="preserve">, </w:t>
      </w:r>
      <w:r w:rsidRPr="00E96922">
        <w:t>цветки</w:t>
      </w:r>
      <w:r>
        <w:t xml:space="preserve"> - </w:t>
      </w:r>
      <w:r w:rsidRPr="00E96922">
        <w:t>высушивают.</w:t>
      </w:r>
      <w:r>
        <w:t xml:space="preserve"> </w:t>
      </w:r>
    </w:p>
    <w:p w:rsidR="005D3179" w:rsidRPr="00E96922" w:rsidRDefault="005D3179" w:rsidP="005D3179">
      <w:pPr>
        <w:spacing w:before="120"/>
        <w:ind w:firstLine="567"/>
        <w:jc w:val="both"/>
      </w:pPr>
      <w:r w:rsidRPr="00E96922">
        <w:t>Более ранние урожаи витаминной зелени можно получить из подзимних посевов</w:t>
      </w:r>
      <w:r>
        <w:t xml:space="preserve">, </w:t>
      </w:r>
      <w:r w:rsidRPr="00E96922">
        <w:t xml:space="preserve">при которых норму высева увеличивают на 25%. Урожай поступает на 5-10 дней раньше из весенних посевов. Ускорить поступление продукции еще на 3-7 дней можно благодаря установке временных пленочных укрыть на сплошных подзимних посевах с нормой высева семян </w:t>
      </w:r>
      <w:smartTag w:uri="urn:schemas-microsoft-com:office:smarttags" w:element="metricconverter">
        <w:smartTagPr>
          <w:attr w:name="ProductID" w:val="10 г"/>
        </w:smartTagPr>
        <w:r w:rsidRPr="00E96922">
          <w:t>10 г</w:t>
        </w:r>
      </w:smartTag>
      <w:r w:rsidRPr="00E96922">
        <w:t xml:space="preserve"> / м 2. Каркасы выставляют сразу после посева</w:t>
      </w:r>
      <w:r>
        <w:t xml:space="preserve">, </w:t>
      </w:r>
      <w:r w:rsidRPr="00E96922">
        <w:t>а накрывают их пленкой в начале марта. Продукцию получают в начале апреля</w:t>
      </w:r>
      <w:r>
        <w:t xml:space="preserve">, </w:t>
      </w:r>
      <w:r w:rsidRPr="00E96922">
        <w:t>растения прорывают через одну.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179"/>
    <w:rsid w:val="001A35F6"/>
    <w:rsid w:val="00231DDC"/>
    <w:rsid w:val="00337ED0"/>
    <w:rsid w:val="005D3179"/>
    <w:rsid w:val="005E2847"/>
    <w:rsid w:val="0076222B"/>
    <w:rsid w:val="00811DD4"/>
    <w:rsid w:val="0096430B"/>
    <w:rsid w:val="00E9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3553E9F2-FD0B-4D4E-8750-D9E1CFEC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1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D317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Ноготки </vt:lpstr>
    </vt:vector>
  </TitlesOfParts>
  <Company>Home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Ноготки </dc:title>
  <dc:subject/>
  <dc:creator>User</dc:creator>
  <cp:keywords/>
  <dc:description/>
  <cp:lastModifiedBy>admin</cp:lastModifiedBy>
  <cp:revision>2</cp:revision>
  <dcterms:created xsi:type="dcterms:W3CDTF">2014-03-24T10:51:00Z</dcterms:created>
  <dcterms:modified xsi:type="dcterms:W3CDTF">2014-03-24T10:51:00Z</dcterms:modified>
</cp:coreProperties>
</file>