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8A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1C0">
        <w:rPr>
          <w:rFonts w:ascii="Times New Roman" w:hAnsi="Times New Roman"/>
          <w:b/>
          <w:sz w:val="28"/>
          <w:szCs w:val="28"/>
        </w:rPr>
        <w:t xml:space="preserve">1. </w:t>
      </w:r>
      <w:r w:rsidR="00881A78" w:rsidRPr="008A21C0">
        <w:rPr>
          <w:rFonts w:ascii="Times New Roman" w:hAnsi="Times New Roman"/>
          <w:b/>
          <w:sz w:val="28"/>
          <w:szCs w:val="28"/>
        </w:rPr>
        <w:t xml:space="preserve">Химические свойства и биологическая роль элементов </w:t>
      </w:r>
      <w:r w:rsidR="00881A78" w:rsidRPr="008A21C0">
        <w:rPr>
          <w:rFonts w:ascii="Times New Roman" w:hAnsi="Times New Roman"/>
          <w:b/>
          <w:sz w:val="28"/>
          <w:szCs w:val="28"/>
          <w:lang w:val="en-US"/>
        </w:rPr>
        <w:t>d</w:t>
      </w:r>
      <w:r w:rsidR="00881A78" w:rsidRPr="008A21C0">
        <w:rPr>
          <w:rFonts w:ascii="Times New Roman" w:hAnsi="Times New Roman"/>
          <w:b/>
          <w:sz w:val="28"/>
          <w:szCs w:val="28"/>
        </w:rPr>
        <w:t>-блока</w:t>
      </w:r>
    </w:p>
    <w:p w:rsidR="008A21C0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1A78" w:rsidRPr="00B57A01" w:rsidRDefault="00881A78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1C0">
        <w:rPr>
          <w:rFonts w:ascii="Times New Roman" w:hAnsi="Times New Roman"/>
          <w:sz w:val="28"/>
          <w:szCs w:val="28"/>
        </w:rPr>
        <w:t xml:space="preserve">К </w:t>
      </w:r>
      <w:r w:rsidRPr="008A21C0">
        <w:rPr>
          <w:rFonts w:ascii="Times New Roman" w:hAnsi="Times New Roman"/>
          <w:b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sz w:val="28"/>
          <w:szCs w:val="28"/>
        </w:rPr>
        <w:t>-блоку относятся 32 элемента периодической системы</w:t>
      </w:r>
      <w:r w:rsidR="00DD6568" w:rsidRPr="008A21C0">
        <w:rPr>
          <w:rFonts w:ascii="Times New Roman" w:hAnsi="Times New Roman"/>
          <w:sz w:val="28"/>
          <w:szCs w:val="28"/>
          <w:lang w:eastAsia="ru-RU"/>
        </w:rPr>
        <w:t xml:space="preserve">. Они расположены в побочных подгруппах периодической системы в </w:t>
      </w:r>
      <w:r w:rsidR="00DD6568" w:rsidRPr="008A21C0">
        <w:rPr>
          <w:rFonts w:ascii="Times New Roman" w:hAnsi="Times New Roman"/>
          <w:sz w:val="28"/>
          <w:szCs w:val="28"/>
        </w:rPr>
        <w:t xml:space="preserve">4-7 </w:t>
      </w:r>
      <w:r w:rsidR="00DD6568" w:rsidRPr="008A21C0">
        <w:rPr>
          <w:rFonts w:ascii="Times New Roman" w:hAnsi="Times New Roman"/>
          <w:sz w:val="28"/>
          <w:szCs w:val="28"/>
          <w:lang w:eastAsia="ru-RU"/>
        </w:rPr>
        <w:t xml:space="preserve">больших периодах между </w:t>
      </w:r>
      <w:r w:rsidR="00DD6568" w:rsidRPr="008A21C0">
        <w:rPr>
          <w:rFonts w:ascii="Times New Roman" w:hAnsi="Times New Roman"/>
          <w:sz w:val="28"/>
          <w:szCs w:val="28"/>
          <w:lang w:val="en-US" w:eastAsia="ru-RU"/>
        </w:rPr>
        <w:t>s</w:t>
      </w:r>
      <w:r w:rsidR="00DD6568" w:rsidRPr="008A21C0">
        <w:rPr>
          <w:rFonts w:ascii="Times New Roman" w:hAnsi="Times New Roman"/>
          <w:sz w:val="28"/>
          <w:szCs w:val="28"/>
          <w:lang w:eastAsia="ru-RU"/>
        </w:rPr>
        <w:t xml:space="preserve">- и </w:t>
      </w:r>
      <w:r w:rsidR="00DD6568" w:rsidRPr="008A21C0">
        <w:rPr>
          <w:rFonts w:ascii="Times New Roman" w:hAnsi="Times New Roman"/>
          <w:sz w:val="28"/>
          <w:szCs w:val="28"/>
          <w:lang w:val="en-US" w:eastAsia="ru-RU"/>
        </w:rPr>
        <w:t>p</w:t>
      </w:r>
      <w:r w:rsidR="00DD6568" w:rsidRPr="008A21C0">
        <w:rPr>
          <w:rFonts w:ascii="Times New Roman" w:hAnsi="Times New Roman"/>
          <w:sz w:val="28"/>
          <w:szCs w:val="28"/>
          <w:lang w:eastAsia="ru-RU"/>
        </w:rPr>
        <w:t>-элементами.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3053" w:rsidRDefault="00B34C8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220.5pt">
            <v:imagedata r:id="rId5" o:title=""/>
          </v:shape>
        </w:pict>
      </w:r>
    </w:p>
    <w:p w:rsidR="008A21C0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8A21C0" w:rsidRPr="008A21C0" w:rsidRDefault="00DD6568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1C0">
        <w:rPr>
          <w:rFonts w:ascii="Times New Roman" w:hAnsi="Times New Roman"/>
          <w:sz w:val="28"/>
          <w:szCs w:val="28"/>
          <w:lang w:eastAsia="ru-RU"/>
        </w:rPr>
        <w:t xml:space="preserve">Характерной особенностью элементов </w:t>
      </w:r>
      <w:r w:rsidRPr="008A21C0">
        <w:rPr>
          <w:rFonts w:ascii="Times New Roman" w:hAnsi="Times New Roman"/>
          <w:b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b/>
          <w:sz w:val="28"/>
          <w:szCs w:val="28"/>
        </w:rPr>
        <w:t>-блока</w:t>
      </w:r>
      <w:r w:rsidRPr="008A21C0">
        <w:rPr>
          <w:rFonts w:ascii="Times New Roman" w:hAnsi="Times New Roman"/>
          <w:sz w:val="28"/>
          <w:szCs w:val="28"/>
          <w:lang w:eastAsia="ru-RU"/>
        </w:rPr>
        <w:t xml:space="preserve"> является то, что в их атомах </w:t>
      </w:r>
      <w:r w:rsidR="001D3053" w:rsidRPr="008A21C0">
        <w:rPr>
          <w:rFonts w:ascii="Times New Roman" w:hAnsi="Times New Roman"/>
          <w:sz w:val="28"/>
          <w:szCs w:val="28"/>
          <w:lang w:eastAsia="ru-RU"/>
        </w:rPr>
        <w:t xml:space="preserve">последними </w:t>
      </w:r>
      <w:r w:rsidRPr="008A21C0">
        <w:rPr>
          <w:rFonts w:ascii="Times New Roman" w:hAnsi="Times New Roman"/>
          <w:sz w:val="28"/>
          <w:szCs w:val="28"/>
          <w:lang w:eastAsia="ru-RU"/>
        </w:rPr>
        <w:t xml:space="preserve">заполняются орбитали не внешнего слоя (как у 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8A21C0">
        <w:rPr>
          <w:rFonts w:ascii="Times New Roman" w:hAnsi="Times New Roman"/>
          <w:sz w:val="28"/>
          <w:szCs w:val="28"/>
          <w:lang w:eastAsia="ru-RU"/>
        </w:rPr>
        <w:t xml:space="preserve">- и 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8A21C0">
        <w:rPr>
          <w:rFonts w:ascii="Times New Roman" w:hAnsi="Times New Roman"/>
          <w:sz w:val="28"/>
          <w:szCs w:val="28"/>
          <w:lang w:eastAsia="ru-RU"/>
        </w:rPr>
        <w:t>-элементов), а предвнешнего [(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8A21C0">
        <w:rPr>
          <w:rFonts w:ascii="Times New Roman" w:hAnsi="Times New Roman"/>
          <w:sz w:val="28"/>
          <w:szCs w:val="28"/>
          <w:lang w:eastAsia="ru-RU"/>
        </w:rPr>
        <w:t xml:space="preserve"> - 1)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8A21C0">
        <w:rPr>
          <w:rFonts w:ascii="Times New Roman" w:hAnsi="Times New Roman"/>
          <w:sz w:val="28"/>
          <w:szCs w:val="28"/>
          <w:lang w:eastAsia="ru-RU"/>
        </w:rPr>
        <w:t xml:space="preserve">] слоя. В связи с этим, у 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8A21C0">
        <w:rPr>
          <w:rFonts w:ascii="Times New Roman" w:hAnsi="Times New Roman"/>
          <w:sz w:val="28"/>
          <w:szCs w:val="28"/>
          <w:lang w:eastAsia="ru-RU"/>
        </w:rPr>
        <w:t xml:space="preserve">-элементов валентными являются энергетически близкие девять орбиталей – одна 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ns</w:t>
      </w:r>
      <w:r w:rsidRPr="008A21C0">
        <w:rPr>
          <w:rFonts w:ascii="Times New Roman" w:hAnsi="Times New Roman"/>
          <w:sz w:val="28"/>
          <w:szCs w:val="28"/>
          <w:lang w:eastAsia="ru-RU"/>
        </w:rPr>
        <w:t xml:space="preserve">-орбиталь, три 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8A21C0">
        <w:rPr>
          <w:rFonts w:ascii="Times New Roman" w:hAnsi="Times New Roman"/>
          <w:sz w:val="28"/>
          <w:szCs w:val="28"/>
          <w:lang w:eastAsia="ru-RU"/>
        </w:rPr>
        <w:t>р-орбитали внешнего и пять (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8A21C0">
        <w:rPr>
          <w:rFonts w:ascii="Times New Roman" w:hAnsi="Times New Roman"/>
          <w:sz w:val="28"/>
          <w:szCs w:val="28"/>
          <w:lang w:eastAsia="ru-RU"/>
        </w:rPr>
        <w:t xml:space="preserve"> - 1)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8A21C0">
        <w:rPr>
          <w:rFonts w:ascii="Times New Roman" w:hAnsi="Times New Roman"/>
          <w:sz w:val="28"/>
          <w:szCs w:val="28"/>
          <w:lang w:eastAsia="ru-RU"/>
        </w:rPr>
        <w:t>-орбиталей предвнешнего энергетического уровней: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3053" w:rsidRDefault="00B34C86" w:rsidP="008A21C0">
      <w:pPr>
        <w:suppressAutoHyphens/>
        <w:spacing w:after="0"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pict>
          <v:shape id="_x0000_i1026" type="#_x0000_t75" style="width:309pt;height:50.25pt">
            <v:imagedata r:id="rId6" o:title=""/>
          </v:shape>
        </w:pict>
      </w:r>
    </w:p>
    <w:p w:rsidR="008A21C0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en-US" w:eastAsia="ru-RU"/>
        </w:rPr>
      </w:pPr>
    </w:p>
    <w:p w:rsidR="0070009D" w:rsidRPr="008A21C0" w:rsidRDefault="0070009D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Строение внешних электронных оболочек атомов </w:t>
      </w:r>
      <w:r w:rsidRPr="008A21C0">
        <w:rPr>
          <w:rFonts w:ascii="Times New Roman" w:hAnsi="Times New Roman"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sz w:val="28"/>
          <w:szCs w:val="28"/>
        </w:rPr>
        <w:t xml:space="preserve"> блока описывается формулой </w:t>
      </w:r>
      <w:r w:rsidRPr="008A21C0">
        <w:rPr>
          <w:rFonts w:ascii="Times New Roman" w:hAnsi="Times New Roman"/>
          <w:b/>
          <w:sz w:val="28"/>
          <w:szCs w:val="28"/>
          <w:u w:val="single"/>
        </w:rPr>
        <w:t>(</w:t>
      </w:r>
      <w:r w:rsidRPr="008A21C0">
        <w:rPr>
          <w:rFonts w:ascii="Times New Roman" w:hAnsi="Times New Roman"/>
          <w:b/>
          <w:sz w:val="28"/>
          <w:szCs w:val="28"/>
          <w:u w:val="single"/>
          <w:lang w:val="en-US"/>
        </w:rPr>
        <w:t>n</w:t>
      </w:r>
      <w:r w:rsidRPr="008A21C0">
        <w:rPr>
          <w:rFonts w:ascii="Times New Roman" w:hAnsi="Times New Roman"/>
          <w:b/>
          <w:sz w:val="28"/>
          <w:szCs w:val="28"/>
          <w:u w:val="single"/>
        </w:rPr>
        <w:t>-1)</w:t>
      </w:r>
      <w:r w:rsidRPr="008A21C0">
        <w:rPr>
          <w:rFonts w:ascii="Times New Roman" w:hAnsi="Times New Roman"/>
          <w:b/>
          <w:sz w:val="28"/>
          <w:szCs w:val="28"/>
          <w:u w:val="single"/>
          <w:lang w:val="en-US"/>
        </w:rPr>
        <w:t>d</w:t>
      </w:r>
      <w:r w:rsidRPr="008A21C0">
        <w:rPr>
          <w:rFonts w:ascii="Times New Roman" w:hAnsi="Times New Roman"/>
          <w:b/>
          <w:sz w:val="28"/>
          <w:szCs w:val="28"/>
          <w:u w:val="single"/>
          <w:vertAlign w:val="superscript"/>
          <w:lang w:val="en-US"/>
        </w:rPr>
        <w:t>a</w:t>
      </w:r>
      <w:r w:rsidRPr="008A21C0">
        <w:rPr>
          <w:rFonts w:ascii="Times New Roman" w:hAnsi="Times New Roman"/>
          <w:b/>
          <w:sz w:val="28"/>
          <w:szCs w:val="28"/>
          <w:u w:val="single"/>
          <w:lang w:val="en-US"/>
        </w:rPr>
        <w:t>ns</w:t>
      </w:r>
      <w:r w:rsidRPr="008A21C0">
        <w:rPr>
          <w:rFonts w:ascii="Times New Roman" w:hAnsi="Times New Roman"/>
          <w:b/>
          <w:sz w:val="28"/>
          <w:szCs w:val="28"/>
          <w:u w:val="single"/>
          <w:vertAlign w:val="superscript"/>
          <w:lang w:val="en-US"/>
        </w:rPr>
        <w:t>b</w:t>
      </w:r>
      <w:r w:rsidRPr="008A21C0">
        <w:rPr>
          <w:rFonts w:ascii="Times New Roman" w:hAnsi="Times New Roman"/>
          <w:sz w:val="28"/>
          <w:szCs w:val="28"/>
        </w:rPr>
        <w:t xml:space="preserve">, где </w:t>
      </w:r>
      <w:r w:rsidRPr="008A21C0">
        <w:rPr>
          <w:rFonts w:ascii="Times New Roman" w:hAnsi="Times New Roman"/>
          <w:b/>
          <w:sz w:val="28"/>
          <w:szCs w:val="28"/>
        </w:rPr>
        <w:t xml:space="preserve">а=1~10, </w:t>
      </w:r>
      <w:r w:rsidRPr="008A21C0">
        <w:rPr>
          <w:rFonts w:ascii="Times New Roman" w:hAnsi="Times New Roman"/>
          <w:b/>
          <w:sz w:val="28"/>
          <w:szCs w:val="28"/>
          <w:lang w:val="en-US"/>
        </w:rPr>
        <w:t>b</w:t>
      </w:r>
      <w:r w:rsidRPr="008A21C0">
        <w:rPr>
          <w:rFonts w:ascii="Times New Roman" w:hAnsi="Times New Roman"/>
          <w:b/>
          <w:sz w:val="28"/>
          <w:szCs w:val="28"/>
        </w:rPr>
        <w:t>=1~</w:t>
      </w:r>
      <w:r w:rsidR="009C050A" w:rsidRPr="008A21C0">
        <w:rPr>
          <w:rFonts w:ascii="Times New Roman" w:hAnsi="Times New Roman"/>
          <w:b/>
          <w:sz w:val="28"/>
          <w:szCs w:val="28"/>
        </w:rPr>
        <w:t>2.</w:t>
      </w:r>
    </w:p>
    <w:p w:rsidR="000B3402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B57A01">
        <w:rPr>
          <w:rFonts w:ascii="Times New Roman" w:hAnsi="Times New Roman"/>
          <w:b/>
          <w:sz w:val="28"/>
          <w:szCs w:val="28"/>
        </w:rPr>
        <w:t>2</w:t>
      </w:r>
      <w:r w:rsidR="00DB0D68" w:rsidRPr="008A21C0">
        <w:rPr>
          <w:rFonts w:ascii="Times New Roman" w:hAnsi="Times New Roman"/>
          <w:b/>
          <w:sz w:val="28"/>
          <w:szCs w:val="28"/>
        </w:rPr>
        <w:t>.</w:t>
      </w:r>
      <w:r w:rsidR="0059484E" w:rsidRPr="008A21C0">
        <w:rPr>
          <w:rFonts w:ascii="Times New Roman" w:hAnsi="Times New Roman"/>
          <w:b/>
          <w:sz w:val="28"/>
          <w:szCs w:val="28"/>
        </w:rPr>
        <w:t xml:space="preserve"> Общая характеристика </w:t>
      </w:r>
      <w:r w:rsidR="0059484E" w:rsidRPr="008A21C0">
        <w:rPr>
          <w:rFonts w:ascii="Times New Roman" w:hAnsi="Times New Roman"/>
          <w:b/>
          <w:sz w:val="28"/>
          <w:szCs w:val="28"/>
          <w:lang w:val="en-US"/>
        </w:rPr>
        <w:t>d</w:t>
      </w:r>
      <w:r w:rsidR="0059484E" w:rsidRPr="008A21C0">
        <w:rPr>
          <w:rFonts w:ascii="Times New Roman" w:hAnsi="Times New Roman"/>
          <w:b/>
          <w:sz w:val="28"/>
          <w:szCs w:val="28"/>
        </w:rPr>
        <w:t>-элементов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B3402" w:rsidRPr="008A21C0" w:rsidRDefault="009C050A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b/>
          <w:sz w:val="28"/>
          <w:szCs w:val="28"/>
        </w:rPr>
        <w:t>В периодах</w:t>
      </w:r>
      <w:r w:rsidRPr="008A21C0">
        <w:rPr>
          <w:rFonts w:ascii="Times New Roman" w:hAnsi="Times New Roman"/>
          <w:sz w:val="28"/>
          <w:szCs w:val="28"/>
        </w:rPr>
        <w:t xml:space="preserve"> </w:t>
      </w:r>
      <w:r w:rsidR="0063232B" w:rsidRPr="008A21C0">
        <w:rPr>
          <w:rFonts w:ascii="Times New Roman" w:hAnsi="Times New Roman"/>
          <w:sz w:val="28"/>
          <w:szCs w:val="28"/>
        </w:rPr>
        <w:t xml:space="preserve">(слева направо) </w:t>
      </w:r>
      <w:r w:rsidRPr="008A21C0">
        <w:rPr>
          <w:rFonts w:ascii="Times New Roman" w:hAnsi="Times New Roman"/>
          <w:sz w:val="28"/>
          <w:szCs w:val="28"/>
        </w:rPr>
        <w:t>с увеличением заряда ядра радиус атома возрастает медленно, непропорционально числу электронов, заполняющих оболочку атома.</w:t>
      </w:r>
    </w:p>
    <w:p w:rsidR="009C050A" w:rsidRPr="008A21C0" w:rsidRDefault="009C050A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i/>
          <w:sz w:val="28"/>
          <w:szCs w:val="28"/>
        </w:rPr>
        <w:t xml:space="preserve">Причины </w:t>
      </w:r>
      <w:r w:rsidRPr="008A21C0">
        <w:rPr>
          <w:rFonts w:ascii="Times New Roman" w:hAnsi="Times New Roman"/>
          <w:sz w:val="28"/>
          <w:szCs w:val="28"/>
        </w:rPr>
        <w:t>– лантаноидное сжатие</w:t>
      </w:r>
      <w:r w:rsidR="007238FF" w:rsidRPr="008A21C0">
        <w:rPr>
          <w:rFonts w:ascii="Times New Roman" w:hAnsi="Times New Roman"/>
          <w:sz w:val="28"/>
          <w:szCs w:val="28"/>
        </w:rPr>
        <w:t xml:space="preserve"> и</w:t>
      </w:r>
      <w:r w:rsidRPr="008A21C0">
        <w:rPr>
          <w:rFonts w:ascii="Times New Roman" w:hAnsi="Times New Roman"/>
          <w:sz w:val="28"/>
          <w:szCs w:val="28"/>
        </w:rPr>
        <w:t xml:space="preserve"> проникновение </w:t>
      </w:r>
      <w:r w:rsidRPr="008A21C0">
        <w:rPr>
          <w:rFonts w:ascii="Times New Roman" w:hAnsi="Times New Roman"/>
          <w:b/>
          <w:sz w:val="28"/>
          <w:szCs w:val="28"/>
          <w:u w:val="single"/>
          <w:lang w:val="en-US"/>
        </w:rPr>
        <w:t>ns</w:t>
      </w:r>
      <w:r w:rsidRPr="008A21C0">
        <w:rPr>
          <w:rFonts w:ascii="Times New Roman" w:hAnsi="Times New Roman"/>
          <w:sz w:val="28"/>
          <w:szCs w:val="28"/>
        </w:rPr>
        <w:t xml:space="preserve"> электронов под </w:t>
      </w:r>
      <w:r w:rsidRPr="008A21C0">
        <w:rPr>
          <w:rFonts w:ascii="Times New Roman" w:hAnsi="Times New Roman"/>
          <w:b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b/>
          <w:sz w:val="28"/>
          <w:szCs w:val="28"/>
        </w:rPr>
        <w:t>-электронный</w:t>
      </w:r>
      <w:r w:rsidRPr="008A21C0">
        <w:rPr>
          <w:rFonts w:ascii="Times New Roman" w:hAnsi="Times New Roman"/>
          <w:sz w:val="28"/>
          <w:szCs w:val="28"/>
        </w:rPr>
        <w:t xml:space="preserve"> слой (в соответствии с принципом наименьшей энергии</w:t>
      </w:r>
      <w:r w:rsidR="007238FF" w:rsidRPr="008A21C0">
        <w:rPr>
          <w:rFonts w:ascii="Times New Roman" w:hAnsi="Times New Roman"/>
          <w:sz w:val="28"/>
          <w:szCs w:val="28"/>
        </w:rPr>
        <w:t>)</w:t>
      </w:r>
      <w:r w:rsidRPr="008A21C0">
        <w:rPr>
          <w:rFonts w:ascii="Times New Roman" w:hAnsi="Times New Roman"/>
          <w:sz w:val="28"/>
          <w:szCs w:val="28"/>
        </w:rPr>
        <w:t xml:space="preserve">. </w:t>
      </w:r>
      <w:r w:rsidR="00B80D93" w:rsidRPr="008A21C0">
        <w:rPr>
          <w:rFonts w:ascii="Times New Roman" w:hAnsi="Times New Roman"/>
          <w:sz w:val="28"/>
          <w:szCs w:val="28"/>
        </w:rPr>
        <w:t>Происходит экранирование заряда ядра внешними валентными электрон</w:t>
      </w:r>
      <w:r w:rsidR="000B3402" w:rsidRPr="008A21C0">
        <w:rPr>
          <w:rFonts w:ascii="Times New Roman" w:hAnsi="Times New Roman"/>
          <w:sz w:val="28"/>
          <w:szCs w:val="28"/>
        </w:rPr>
        <w:t>ами: у элементов 4-го периода внешние электроны проникают под экран электронов 3</w:t>
      </w:r>
      <w:r w:rsidR="000B3402" w:rsidRPr="008A21C0">
        <w:rPr>
          <w:rFonts w:ascii="Times New Roman" w:hAnsi="Times New Roman"/>
          <w:sz w:val="28"/>
          <w:szCs w:val="28"/>
          <w:lang w:val="en-US"/>
        </w:rPr>
        <w:t>d</w:t>
      </w:r>
      <w:r w:rsidR="000B3402" w:rsidRPr="008A21C0">
        <w:rPr>
          <w:rFonts w:ascii="Times New Roman" w:hAnsi="Times New Roman"/>
          <w:sz w:val="28"/>
          <w:szCs w:val="28"/>
        </w:rPr>
        <w:t>-подуровня, а у элементов 6-го периода – под экран 4</w:t>
      </w:r>
      <w:r w:rsidR="000B3402" w:rsidRPr="008A21C0">
        <w:rPr>
          <w:rFonts w:ascii="Times New Roman" w:hAnsi="Times New Roman"/>
          <w:sz w:val="28"/>
          <w:szCs w:val="28"/>
          <w:lang w:val="en-US"/>
        </w:rPr>
        <w:t>f</w:t>
      </w:r>
      <w:r w:rsidR="000B3402" w:rsidRPr="008A21C0">
        <w:rPr>
          <w:rFonts w:ascii="Times New Roman" w:hAnsi="Times New Roman"/>
          <w:sz w:val="28"/>
          <w:szCs w:val="28"/>
        </w:rPr>
        <w:t xml:space="preserve"> и 5</w:t>
      </w:r>
      <w:r w:rsidR="000B3402" w:rsidRPr="008A21C0">
        <w:rPr>
          <w:rFonts w:ascii="Times New Roman" w:hAnsi="Times New Roman"/>
          <w:sz w:val="28"/>
          <w:szCs w:val="28"/>
          <w:lang w:val="en-US"/>
        </w:rPr>
        <w:t>d</w:t>
      </w:r>
      <w:r w:rsidR="000B3402" w:rsidRPr="008A21C0">
        <w:rPr>
          <w:rFonts w:ascii="Times New Roman" w:hAnsi="Times New Roman"/>
          <w:sz w:val="28"/>
          <w:szCs w:val="28"/>
        </w:rPr>
        <w:t xml:space="preserve"> электронов (двойное экранирование).</w:t>
      </w:r>
    </w:p>
    <w:p w:rsidR="0070009D" w:rsidRPr="008A21C0" w:rsidRDefault="00812701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b/>
          <w:sz w:val="28"/>
          <w:szCs w:val="28"/>
        </w:rPr>
        <w:t>В периодах</w:t>
      </w:r>
      <w:r w:rsidR="006134E1" w:rsidRPr="008A21C0">
        <w:rPr>
          <w:rFonts w:ascii="Times New Roman" w:hAnsi="Times New Roman"/>
          <w:b/>
          <w:sz w:val="28"/>
          <w:szCs w:val="28"/>
        </w:rPr>
        <w:t xml:space="preserve"> </w:t>
      </w:r>
      <w:r w:rsidR="006134E1" w:rsidRPr="008A21C0">
        <w:rPr>
          <w:rFonts w:ascii="Times New Roman" w:hAnsi="Times New Roman"/>
          <w:sz w:val="28"/>
          <w:szCs w:val="28"/>
        </w:rPr>
        <w:t>(слева направо)</w:t>
      </w:r>
      <w:r w:rsidRPr="008A21C0">
        <w:rPr>
          <w:rFonts w:ascii="Times New Roman" w:hAnsi="Times New Roman"/>
          <w:sz w:val="28"/>
          <w:szCs w:val="28"/>
        </w:rPr>
        <w:t xml:space="preserve"> </w:t>
      </w:r>
      <w:r w:rsidR="006054BF" w:rsidRPr="008A21C0">
        <w:rPr>
          <w:rFonts w:ascii="Times New Roman" w:hAnsi="Times New Roman"/>
          <w:sz w:val="28"/>
          <w:szCs w:val="28"/>
        </w:rPr>
        <w:t xml:space="preserve">наблюдается уменьшение </w:t>
      </w:r>
      <w:r w:rsidRPr="008A21C0">
        <w:rPr>
          <w:rFonts w:ascii="Times New Roman" w:hAnsi="Times New Roman"/>
          <w:sz w:val="28"/>
          <w:szCs w:val="28"/>
        </w:rPr>
        <w:t>э</w:t>
      </w:r>
      <w:r w:rsidR="00B80D93" w:rsidRPr="008A21C0">
        <w:rPr>
          <w:rFonts w:ascii="Times New Roman" w:hAnsi="Times New Roman"/>
          <w:sz w:val="28"/>
          <w:szCs w:val="28"/>
        </w:rPr>
        <w:t>нерги</w:t>
      </w:r>
      <w:r w:rsidR="006054BF" w:rsidRPr="008A21C0">
        <w:rPr>
          <w:rFonts w:ascii="Times New Roman" w:hAnsi="Times New Roman"/>
          <w:sz w:val="28"/>
          <w:szCs w:val="28"/>
        </w:rPr>
        <w:t>и</w:t>
      </w:r>
      <w:r w:rsidR="00B80D93" w:rsidRPr="008A21C0">
        <w:rPr>
          <w:rFonts w:ascii="Times New Roman" w:hAnsi="Times New Roman"/>
          <w:sz w:val="28"/>
          <w:szCs w:val="28"/>
        </w:rPr>
        <w:t xml:space="preserve"> ионизации, энерги</w:t>
      </w:r>
      <w:r w:rsidR="006134E1" w:rsidRPr="008A21C0">
        <w:rPr>
          <w:rFonts w:ascii="Times New Roman" w:hAnsi="Times New Roman"/>
          <w:sz w:val="28"/>
          <w:szCs w:val="28"/>
        </w:rPr>
        <w:t>и</w:t>
      </w:r>
      <w:r w:rsidR="00B80D93" w:rsidRPr="008A21C0">
        <w:rPr>
          <w:rFonts w:ascii="Times New Roman" w:hAnsi="Times New Roman"/>
          <w:sz w:val="28"/>
          <w:szCs w:val="28"/>
        </w:rPr>
        <w:t xml:space="preserve"> сродства к электрону</w:t>
      </w:r>
      <w:r w:rsidR="006134E1" w:rsidRPr="008A21C0">
        <w:rPr>
          <w:rFonts w:ascii="Times New Roman" w:hAnsi="Times New Roman"/>
          <w:sz w:val="28"/>
          <w:szCs w:val="28"/>
        </w:rPr>
        <w:t>.</w:t>
      </w:r>
      <w:r w:rsidR="00B80D93" w:rsidRPr="008A21C0">
        <w:rPr>
          <w:rFonts w:ascii="Times New Roman" w:hAnsi="Times New Roman"/>
          <w:sz w:val="28"/>
          <w:szCs w:val="28"/>
        </w:rPr>
        <w:t xml:space="preserve"> </w:t>
      </w:r>
      <w:r w:rsidR="006134E1" w:rsidRPr="008A21C0">
        <w:rPr>
          <w:rFonts w:ascii="Times New Roman" w:hAnsi="Times New Roman"/>
          <w:sz w:val="28"/>
          <w:szCs w:val="28"/>
        </w:rPr>
        <w:t>Поскольку изменения энергии ионизации и энергии сродства к электрону незначительны,</w:t>
      </w:r>
      <w:r w:rsidR="00B80D93" w:rsidRPr="008A21C0">
        <w:rPr>
          <w:rFonts w:ascii="Times New Roman" w:hAnsi="Times New Roman"/>
          <w:sz w:val="28"/>
          <w:szCs w:val="28"/>
        </w:rPr>
        <w:t xml:space="preserve"> химические свойства </w:t>
      </w:r>
      <w:r w:rsidR="006134E1" w:rsidRPr="008A21C0">
        <w:rPr>
          <w:rFonts w:ascii="Times New Roman" w:hAnsi="Times New Roman"/>
          <w:sz w:val="28"/>
          <w:szCs w:val="28"/>
        </w:rPr>
        <w:t xml:space="preserve">элементов и их соединений </w:t>
      </w:r>
      <w:r w:rsidR="00B80D93" w:rsidRPr="008A21C0">
        <w:rPr>
          <w:rFonts w:ascii="Times New Roman" w:hAnsi="Times New Roman"/>
          <w:sz w:val="28"/>
          <w:szCs w:val="28"/>
        </w:rPr>
        <w:t>изменяются мало.</w:t>
      </w:r>
    </w:p>
    <w:p w:rsidR="0049734C" w:rsidRPr="008A21C0" w:rsidRDefault="0049734C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b/>
          <w:sz w:val="28"/>
          <w:szCs w:val="28"/>
        </w:rPr>
        <w:t xml:space="preserve">В группах </w:t>
      </w:r>
      <w:r w:rsidRPr="008A21C0">
        <w:rPr>
          <w:rFonts w:ascii="Times New Roman" w:hAnsi="Times New Roman"/>
          <w:sz w:val="28"/>
          <w:szCs w:val="28"/>
        </w:rPr>
        <w:t xml:space="preserve">(сверху вниз) </w:t>
      </w:r>
      <w:r w:rsidR="0063232B" w:rsidRPr="008A21C0">
        <w:rPr>
          <w:rFonts w:ascii="Times New Roman" w:hAnsi="Times New Roman"/>
          <w:sz w:val="28"/>
          <w:szCs w:val="28"/>
        </w:rPr>
        <w:t xml:space="preserve">с увеличением заряда ядра атома </w:t>
      </w:r>
      <w:r w:rsidRPr="008A21C0">
        <w:rPr>
          <w:rFonts w:ascii="Times New Roman" w:hAnsi="Times New Roman"/>
          <w:sz w:val="28"/>
          <w:szCs w:val="28"/>
        </w:rPr>
        <w:t>возраста</w:t>
      </w:r>
      <w:r w:rsidR="00030060" w:rsidRPr="008A21C0">
        <w:rPr>
          <w:rFonts w:ascii="Times New Roman" w:hAnsi="Times New Roman"/>
          <w:sz w:val="28"/>
          <w:szCs w:val="28"/>
        </w:rPr>
        <w:t>ю</w:t>
      </w:r>
      <w:r w:rsidRPr="008A21C0">
        <w:rPr>
          <w:rFonts w:ascii="Times New Roman" w:hAnsi="Times New Roman"/>
          <w:sz w:val="28"/>
          <w:szCs w:val="28"/>
        </w:rPr>
        <w:t>т энергия ионизации,</w:t>
      </w:r>
      <w:r w:rsidR="00030060" w:rsidRPr="008A21C0">
        <w:rPr>
          <w:rFonts w:ascii="Times New Roman" w:hAnsi="Times New Roman"/>
          <w:sz w:val="28"/>
          <w:szCs w:val="28"/>
        </w:rPr>
        <w:t xml:space="preserve"> относительная электроотрицательность элементов (ОЭО),</w:t>
      </w:r>
      <w:r w:rsidRPr="008A21C0">
        <w:rPr>
          <w:rFonts w:ascii="Times New Roman" w:hAnsi="Times New Roman"/>
          <w:sz w:val="28"/>
          <w:szCs w:val="28"/>
        </w:rPr>
        <w:t xml:space="preserve"> </w:t>
      </w:r>
      <w:r w:rsidR="0063232B" w:rsidRPr="008A21C0">
        <w:rPr>
          <w:rFonts w:ascii="Times New Roman" w:hAnsi="Times New Roman"/>
          <w:sz w:val="28"/>
          <w:szCs w:val="28"/>
        </w:rPr>
        <w:t>нарастают неметаллические и кислотные свойства, уменьшаются металлические свойства элементов</w:t>
      </w:r>
      <w:r w:rsidRPr="008A21C0">
        <w:rPr>
          <w:rFonts w:ascii="Times New Roman" w:hAnsi="Times New Roman"/>
          <w:sz w:val="28"/>
          <w:szCs w:val="28"/>
        </w:rPr>
        <w:t>.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7894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1C0">
        <w:rPr>
          <w:rFonts w:ascii="Times New Roman" w:hAnsi="Times New Roman"/>
          <w:b/>
          <w:sz w:val="28"/>
          <w:szCs w:val="28"/>
        </w:rPr>
        <w:t>3</w:t>
      </w:r>
      <w:r w:rsidR="00F37894" w:rsidRPr="008A21C0">
        <w:rPr>
          <w:rFonts w:ascii="Times New Roman" w:hAnsi="Times New Roman"/>
          <w:b/>
          <w:sz w:val="28"/>
          <w:szCs w:val="28"/>
        </w:rPr>
        <w:t>. Кислотно-основные и окислительно-восстановительные свойств</w:t>
      </w:r>
      <w:r w:rsidR="00DB0D68" w:rsidRPr="008A21C0">
        <w:rPr>
          <w:rFonts w:ascii="Times New Roman" w:hAnsi="Times New Roman"/>
          <w:b/>
          <w:sz w:val="28"/>
          <w:szCs w:val="28"/>
        </w:rPr>
        <w:t>а и закономерности их изменения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2586" w:rsidRPr="008A21C0" w:rsidRDefault="00F37894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Элементы </w:t>
      </w:r>
      <w:r w:rsidRPr="008A21C0">
        <w:rPr>
          <w:rFonts w:ascii="Times New Roman" w:hAnsi="Times New Roman"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sz w:val="28"/>
          <w:szCs w:val="28"/>
        </w:rPr>
        <w:t xml:space="preserve">-блока находящиеся в </w:t>
      </w:r>
      <w:r w:rsidRPr="008A21C0">
        <w:rPr>
          <w:rFonts w:ascii="Times New Roman" w:hAnsi="Times New Roman"/>
          <w:sz w:val="28"/>
          <w:szCs w:val="28"/>
          <w:lang w:val="en-US"/>
        </w:rPr>
        <w:t>III</w:t>
      </w:r>
      <w:r w:rsidRPr="008A21C0">
        <w:rPr>
          <w:rFonts w:ascii="Times New Roman" w:hAnsi="Times New Roman"/>
          <w:sz w:val="28"/>
          <w:szCs w:val="28"/>
        </w:rPr>
        <w:t xml:space="preserve">, </w:t>
      </w:r>
      <w:r w:rsidRPr="008A21C0">
        <w:rPr>
          <w:rFonts w:ascii="Times New Roman" w:hAnsi="Times New Roman"/>
          <w:sz w:val="28"/>
          <w:szCs w:val="28"/>
          <w:lang w:val="en-US"/>
        </w:rPr>
        <w:t>IV</w:t>
      </w:r>
      <w:r w:rsidRPr="008A21C0">
        <w:rPr>
          <w:rFonts w:ascii="Times New Roman" w:hAnsi="Times New Roman"/>
          <w:sz w:val="28"/>
          <w:szCs w:val="28"/>
        </w:rPr>
        <w:t xml:space="preserve">, </w:t>
      </w:r>
      <w:r w:rsidRPr="008A21C0">
        <w:rPr>
          <w:rFonts w:ascii="Times New Roman" w:hAnsi="Times New Roman"/>
          <w:sz w:val="28"/>
          <w:szCs w:val="28"/>
          <w:lang w:val="en-US"/>
        </w:rPr>
        <w:t>V</w:t>
      </w:r>
      <w:r w:rsidRPr="008A21C0">
        <w:rPr>
          <w:rFonts w:ascii="Times New Roman" w:hAnsi="Times New Roman"/>
          <w:sz w:val="28"/>
          <w:szCs w:val="28"/>
        </w:rPr>
        <w:t xml:space="preserve">, </w:t>
      </w:r>
      <w:r w:rsidRPr="008A21C0">
        <w:rPr>
          <w:rFonts w:ascii="Times New Roman" w:hAnsi="Times New Roman"/>
          <w:sz w:val="28"/>
          <w:szCs w:val="28"/>
          <w:lang w:val="en-US"/>
        </w:rPr>
        <w:t>VI</w:t>
      </w:r>
      <w:r w:rsidRPr="008A21C0">
        <w:rPr>
          <w:rFonts w:ascii="Times New Roman" w:hAnsi="Times New Roman"/>
          <w:sz w:val="28"/>
          <w:szCs w:val="28"/>
        </w:rPr>
        <w:t xml:space="preserve">, </w:t>
      </w:r>
      <w:r w:rsidRPr="008A21C0">
        <w:rPr>
          <w:rFonts w:ascii="Times New Roman" w:hAnsi="Times New Roman"/>
          <w:sz w:val="28"/>
          <w:szCs w:val="28"/>
          <w:lang w:val="en-US"/>
        </w:rPr>
        <w:t>VII</w:t>
      </w:r>
      <w:r w:rsidRPr="008A21C0">
        <w:rPr>
          <w:rFonts w:ascii="Times New Roman" w:hAnsi="Times New Roman"/>
          <w:sz w:val="28"/>
          <w:szCs w:val="28"/>
        </w:rPr>
        <w:t xml:space="preserve"> </w:t>
      </w:r>
      <w:r w:rsidRPr="008A21C0">
        <w:rPr>
          <w:rFonts w:ascii="Times New Roman" w:hAnsi="Times New Roman"/>
          <w:sz w:val="28"/>
          <w:szCs w:val="28"/>
          <w:lang w:val="en-US"/>
        </w:rPr>
        <w:t>B</w:t>
      </w:r>
      <w:r w:rsidRPr="008A21C0">
        <w:rPr>
          <w:rFonts w:ascii="Times New Roman" w:hAnsi="Times New Roman"/>
          <w:sz w:val="28"/>
          <w:szCs w:val="28"/>
        </w:rPr>
        <w:t xml:space="preserve"> группах имеют незавершенный </w:t>
      </w:r>
      <w:r w:rsidRPr="008A21C0">
        <w:rPr>
          <w:rFonts w:ascii="Times New Roman" w:hAnsi="Times New Roman"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sz w:val="28"/>
          <w:szCs w:val="28"/>
        </w:rPr>
        <w:t xml:space="preserve">-электронный слой (предвнешний эн. уровень). </w:t>
      </w:r>
      <w:r w:rsidRPr="008A21C0">
        <w:rPr>
          <w:rFonts w:ascii="Times New Roman" w:hAnsi="Times New Roman"/>
          <w:i/>
          <w:sz w:val="28"/>
          <w:szCs w:val="28"/>
        </w:rPr>
        <w:t>Такие электронные оболочки неустойчивы.</w:t>
      </w:r>
      <w:r w:rsidRPr="008A21C0">
        <w:rPr>
          <w:rFonts w:ascii="Times New Roman" w:hAnsi="Times New Roman"/>
          <w:sz w:val="28"/>
          <w:szCs w:val="28"/>
        </w:rPr>
        <w:t xml:space="preserve"> Этим объясняется переменная валентность и возможность проявлять различные степени окисления </w:t>
      </w:r>
      <w:r w:rsidRPr="008A21C0">
        <w:rPr>
          <w:rFonts w:ascii="Times New Roman" w:hAnsi="Times New Roman"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sz w:val="28"/>
          <w:szCs w:val="28"/>
        </w:rPr>
        <w:t xml:space="preserve">-элементов. Степени окисления элементов </w:t>
      </w:r>
      <w:r w:rsidRPr="008A21C0">
        <w:rPr>
          <w:rFonts w:ascii="Times New Roman" w:hAnsi="Times New Roman"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sz w:val="28"/>
          <w:szCs w:val="28"/>
        </w:rPr>
        <w:t>-блока в соединениях всегда только положительные.</w:t>
      </w:r>
    </w:p>
    <w:p w:rsidR="00F37894" w:rsidRPr="008A21C0" w:rsidRDefault="00F37894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Соединения с высшей степенью окисления проявляют кислотные и окислительные свойства (в растворах представлены кислородсодержащими анионами). Соединения с низшей степенью окисления – основные и восстановительные свойства (в растворах представлены катионами). Соединения с промежуточной степенью окисления – проявляют амфотерные свойства.</w:t>
      </w:r>
    </w:p>
    <w:p w:rsidR="00F37894" w:rsidRPr="008A21C0" w:rsidRDefault="00F37894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A21C0">
        <w:rPr>
          <w:rFonts w:ascii="Times New Roman" w:hAnsi="Times New Roman"/>
          <w:b/>
          <w:i/>
          <w:sz w:val="28"/>
          <w:szCs w:val="28"/>
        </w:rPr>
        <w:t xml:space="preserve">Например: </w:t>
      </w:r>
      <w:r w:rsidRPr="008A21C0">
        <w:rPr>
          <w:rFonts w:ascii="Times New Roman" w:hAnsi="Times New Roman"/>
          <w:i/>
          <w:sz w:val="28"/>
          <w:szCs w:val="28"/>
          <w:lang w:val="en-US"/>
        </w:rPr>
        <w:t>CrO</w:t>
      </w:r>
      <w:r w:rsidRPr="008A21C0">
        <w:rPr>
          <w:rFonts w:ascii="Times New Roman" w:hAnsi="Times New Roman"/>
          <w:i/>
          <w:sz w:val="28"/>
          <w:szCs w:val="28"/>
        </w:rPr>
        <w:t xml:space="preserve"> основной оксид, </w:t>
      </w:r>
      <w:r w:rsidRPr="008A21C0">
        <w:rPr>
          <w:rFonts w:ascii="Times New Roman" w:hAnsi="Times New Roman"/>
          <w:i/>
          <w:sz w:val="28"/>
          <w:szCs w:val="28"/>
          <w:lang w:val="en-US"/>
        </w:rPr>
        <w:t>Cr</w:t>
      </w:r>
      <w:r w:rsidRPr="008A21C0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i/>
          <w:sz w:val="28"/>
          <w:szCs w:val="28"/>
          <w:lang w:val="en-US"/>
        </w:rPr>
        <w:t>O</w:t>
      </w:r>
      <w:r w:rsidRPr="008A21C0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8A21C0">
        <w:rPr>
          <w:rFonts w:ascii="Times New Roman" w:hAnsi="Times New Roman"/>
          <w:i/>
          <w:sz w:val="28"/>
          <w:szCs w:val="28"/>
        </w:rPr>
        <w:t xml:space="preserve"> – амфотерный оксид, </w:t>
      </w:r>
      <w:r w:rsidRPr="008A21C0">
        <w:rPr>
          <w:rFonts w:ascii="Times New Roman" w:hAnsi="Times New Roman"/>
          <w:i/>
          <w:sz w:val="28"/>
          <w:szCs w:val="28"/>
          <w:lang w:val="en-US"/>
        </w:rPr>
        <w:t>CrO</w:t>
      </w:r>
      <w:r w:rsidRPr="008A21C0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8A21C0">
        <w:rPr>
          <w:rFonts w:ascii="Times New Roman" w:hAnsi="Times New Roman"/>
          <w:i/>
          <w:sz w:val="28"/>
          <w:szCs w:val="28"/>
        </w:rPr>
        <w:t xml:space="preserve"> – кислотный оксид.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7894" w:rsidRDefault="00B34C8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position w:val="-16"/>
          <w:sz w:val="28"/>
          <w:szCs w:val="28"/>
        </w:rPr>
        <w:pict>
          <v:shape id="_x0000_i1027" type="#_x0000_t75" style="width:156.75pt;height:22.5pt">
            <v:imagedata r:id="rId7" o:title=""/>
          </v:shape>
        </w:pict>
      </w:r>
    </w:p>
    <w:p w:rsidR="008A21C0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B3402" w:rsidRPr="008A21C0" w:rsidRDefault="000B3402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b/>
          <w:sz w:val="28"/>
          <w:szCs w:val="28"/>
        </w:rPr>
        <w:t>В периоде</w:t>
      </w:r>
      <w:r w:rsidRPr="008A21C0">
        <w:rPr>
          <w:rFonts w:ascii="Times New Roman" w:hAnsi="Times New Roman"/>
          <w:sz w:val="28"/>
          <w:szCs w:val="28"/>
        </w:rPr>
        <w:t xml:space="preserve"> с возрастанием заряда ядра атома уменьшается устойчивость соединений с высшей степенью окисления, возрастают их окислительные свойства.</w:t>
      </w:r>
    </w:p>
    <w:p w:rsidR="00DB0D68" w:rsidRPr="008A21C0" w:rsidRDefault="00DB0D68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b/>
          <w:sz w:val="28"/>
          <w:szCs w:val="28"/>
        </w:rPr>
        <w:t xml:space="preserve">В группах </w:t>
      </w:r>
      <w:r w:rsidRPr="008A21C0">
        <w:rPr>
          <w:rFonts w:ascii="Times New Roman" w:hAnsi="Times New Roman"/>
          <w:sz w:val="28"/>
          <w:szCs w:val="28"/>
        </w:rPr>
        <w:t>увеличивается устойчивость соединений с высшей степенью окисления, уменьшаются окислительные и возрастают восстановительные свойства элементов.</w:t>
      </w:r>
    </w:p>
    <w:p w:rsidR="0059484E" w:rsidRPr="008A21C0" w:rsidRDefault="0059484E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D6568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A21C0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59484E" w:rsidRPr="008A21C0">
        <w:rPr>
          <w:rFonts w:ascii="Times New Roman" w:hAnsi="Times New Roman"/>
          <w:b/>
          <w:sz w:val="28"/>
          <w:szCs w:val="28"/>
          <w:lang w:eastAsia="ru-RU"/>
        </w:rPr>
        <w:t xml:space="preserve">. Окислительно-восстановительные свойства </w:t>
      </w:r>
      <w:r w:rsidR="0059484E" w:rsidRPr="008A21C0">
        <w:rPr>
          <w:rFonts w:ascii="Times New Roman" w:hAnsi="Times New Roman"/>
          <w:b/>
          <w:sz w:val="28"/>
          <w:szCs w:val="28"/>
          <w:lang w:val="en-US" w:eastAsia="ru-RU"/>
        </w:rPr>
        <w:t>d</w:t>
      </w:r>
      <w:r w:rsidR="0059484E" w:rsidRPr="008A21C0">
        <w:rPr>
          <w:rFonts w:ascii="Times New Roman" w:hAnsi="Times New Roman"/>
          <w:b/>
          <w:sz w:val="28"/>
          <w:szCs w:val="28"/>
          <w:lang w:eastAsia="ru-RU"/>
        </w:rPr>
        <w:t>-элементов в организме человека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21C0" w:rsidRPr="008A21C0" w:rsidRDefault="00DD6568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1C0">
        <w:rPr>
          <w:rFonts w:ascii="Times New Roman" w:hAnsi="Times New Roman"/>
          <w:sz w:val="28"/>
          <w:szCs w:val="28"/>
          <w:lang w:eastAsia="ru-RU"/>
        </w:rPr>
        <w:t>Вследствие разнообразия степеней окисления для химии 3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8A21C0">
        <w:rPr>
          <w:rFonts w:ascii="Times New Roman" w:hAnsi="Times New Roman"/>
          <w:sz w:val="28"/>
          <w:szCs w:val="28"/>
          <w:lang w:eastAsia="ru-RU"/>
        </w:rPr>
        <w:t>-элементов характерны окислите</w:t>
      </w:r>
      <w:r w:rsidR="008A21C0">
        <w:rPr>
          <w:rFonts w:ascii="Times New Roman" w:hAnsi="Times New Roman"/>
          <w:sz w:val="28"/>
          <w:szCs w:val="28"/>
          <w:lang w:eastAsia="ru-RU"/>
        </w:rPr>
        <w:t>льно-восстановительные реакции.</w:t>
      </w:r>
    </w:p>
    <w:p w:rsidR="00DD6568" w:rsidRPr="008A21C0" w:rsidRDefault="00DD6568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1C0">
        <w:rPr>
          <w:rFonts w:ascii="Times New Roman" w:hAnsi="Times New Roman"/>
          <w:sz w:val="28"/>
          <w:szCs w:val="28"/>
          <w:lang w:eastAsia="ru-RU"/>
        </w:rPr>
        <w:t>В свою очередь, способность 3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8A21C0">
        <w:rPr>
          <w:rFonts w:ascii="Times New Roman" w:hAnsi="Times New Roman"/>
          <w:sz w:val="28"/>
          <w:szCs w:val="28"/>
          <w:lang w:eastAsia="ru-RU"/>
        </w:rPr>
        <w:t>-элементов изменять степень окисления, выступая в роли окислителей или восстановителей, лежит в основе большого количества биологически важных реакций.</w:t>
      </w:r>
    </w:p>
    <w:p w:rsidR="008A21C0" w:rsidRPr="008A21C0" w:rsidRDefault="00993D2B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В ходе эволюции природа отбирала элементы в такой степени окисления, чтобы они не были ни сильными </w:t>
      </w:r>
      <w:r w:rsidR="009078B6" w:rsidRPr="008A21C0">
        <w:rPr>
          <w:rFonts w:ascii="Times New Roman" w:hAnsi="Times New Roman"/>
          <w:sz w:val="28"/>
          <w:szCs w:val="28"/>
        </w:rPr>
        <w:t>окислителями,</w:t>
      </w:r>
      <w:r w:rsidR="008A21C0">
        <w:rPr>
          <w:rFonts w:ascii="Times New Roman" w:hAnsi="Times New Roman"/>
          <w:sz w:val="28"/>
          <w:szCs w:val="28"/>
        </w:rPr>
        <w:t xml:space="preserve"> ни сильными восстановителями.</w:t>
      </w:r>
    </w:p>
    <w:p w:rsidR="008A21C0" w:rsidRPr="008A21C0" w:rsidRDefault="00747633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Нахождение в организме человека </w:t>
      </w:r>
      <w:r w:rsidRPr="008A21C0">
        <w:rPr>
          <w:rFonts w:ascii="Times New Roman" w:hAnsi="Times New Roman"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sz w:val="28"/>
          <w:szCs w:val="28"/>
        </w:rPr>
        <w:t>-элементов в высшей степени окисления возможно только в том случае, если эти элементы проявляют слабые окислител</w:t>
      </w:r>
      <w:r w:rsidR="008A21C0">
        <w:rPr>
          <w:rFonts w:ascii="Times New Roman" w:hAnsi="Times New Roman"/>
          <w:sz w:val="28"/>
          <w:szCs w:val="28"/>
        </w:rPr>
        <w:t>ьно-восстановительные свойства.</w:t>
      </w:r>
    </w:p>
    <w:p w:rsidR="008A21C0" w:rsidRPr="008A21C0" w:rsidRDefault="00747633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Например, Мо</w:t>
      </w:r>
      <w:r w:rsidRPr="008A21C0">
        <w:rPr>
          <w:rFonts w:ascii="Times New Roman" w:hAnsi="Times New Roman"/>
          <w:sz w:val="28"/>
          <w:szCs w:val="28"/>
          <w:vertAlign w:val="superscript"/>
        </w:rPr>
        <w:t>+6</w:t>
      </w:r>
      <w:r w:rsidRPr="008A21C0">
        <w:rPr>
          <w:rFonts w:ascii="Times New Roman" w:hAnsi="Times New Roman"/>
          <w:sz w:val="28"/>
          <w:szCs w:val="28"/>
        </w:rPr>
        <w:t xml:space="preserve"> </w:t>
      </w:r>
      <w:r w:rsidR="00EE3FB6" w:rsidRPr="008A21C0">
        <w:rPr>
          <w:rFonts w:ascii="Times New Roman" w:hAnsi="Times New Roman"/>
          <w:sz w:val="28"/>
          <w:szCs w:val="28"/>
        </w:rPr>
        <w:t>в комплексных соединениях в организме в организме и</w:t>
      </w:r>
      <w:r w:rsidR="008A21C0">
        <w:rPr>
          <w:rFonts w:ascii="Times New Roman" w:hAnsi="Times New Roman"/>
          <w:sz w:val="28"/>
          <w:szCs w:val="28"/>
        </w:rPr>
        <w:t>меет степень окисления +5 и +6.</w:t>
      </w:r>
    </w:p>
    <w:p w:rsidR="00DD6568" w:rsidRPr="008A21C0" w:rsidRDefault="00EE3FB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Катионы </w:t>
      </w:r>
      <w:r w:rsidRPr="008A21C0">
        <w:rPr>
          <w:rFonts w:ascii="Times New Roman" w:hAnsi="Times New Roman"/>
          <w:sz w:val="28"/>
          <w:szCs w:val="28"/>
          <w:lang w:val="en-US"/>
        </w:rPr>
        <w:t>Fe</w:t>
      </w:r>
      <w:r w:rsidRPr="008A21C0">
        <w:rPr>
          <w:rFonts w:ascii="Times New Roman" w:hAnsi="Times New Roman"/>
          <w:sz w:val="28"/>
          <w:szCs w:val="28"/>
          <w:vertAlign w:val="superscript"/>
        </w:rPr>
        <w:t>+3</w:t>
      </w:r>
      <w:r w:rsidRPr="008A21C0">
        <w:rPr>
          <w:rFonts w:ascii="Times New Roman" w:hAnsi="Times New Roman"/>
          <w:sz w:val="28"/>
          <w:szCs w:val="28"/>
        </w:rPr>
        <w:t xml:space="preserve"> и </w:t>
      </w:r>
      <w:r w:rsidRPr="008A21C0">
        <w:rPr>
          <w:rFonts w:ascii="Times New Roman" w:hAnsi="Times New Roman"/>
          <w:sz w:val="28"/>
          <w:szCs w:val="28"/>
          <w:lang w:val="en-US"/>
        </w:rPr>
        <w:t>Cu</w:t>
      </w:r>
      <w:r w:rsidRPr="008A21C0">
        <w:rPr>
          <w:rFonts w:ascii="Times New Roman" w:hAnsi="Times New Roman"/>
          <w:sz w:val="28"/>
          <w:szCs w:val="28"/>
          <w:vertAlign w:val="superscript"/>
        </w:rPr>
        <w:t>+2</w:t>
      </w:r>
      <w:r w:rsidRPr="008A21C0">
        <w:rPr>
          <w:rFonts w:ascii="Times New Roman" w:hAnsi="Times New Roman"/>
          <w:sz w:val="28"/>
          <w:szCs w:val="28"/>
        </w:rPr>
        <w:t xml:space="preserve"> в биологических средах не проявляют восстановительных свойств.</w:t>
      </w:r>
    </w:p>
    <w:p w:rsidR="00EE3FB6" w:rsidRPr="008A21C0" w:rsidRDefault="00EE3FB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Существование соединений в низших степенях окисления оправдано для организма. Ионы </w:t>
      </w:r>
      <w:r w:rsidRPr="008A21C0">
        <w:rPr>
          <w:rFonts w:ascii="Times New Roman" w:hAnsi="Times New Roman"/>
          <w:sz w:val="28"/>
          <w:szCs w:val="28"/>
          <w:lang w:val="en-US"/>
        </w:rPr>
        <w:t>Mn</w:t>
      </w:r>
      <w:r w:rsidRPr="008A21C0">
        <w:rPr>
          <w:rFonts w:ascii="Times New Roman" w:hAnsi="Times New Roman"/>
          <w:sz w:val="28"/>
          <w:szCs w:val="28"/>
          <w:vertAlign w:val="superscript"/>
        </w:rPr>
        <w:t>+2</w:t>
      </w:r>
      <w:r w:rsidRPr="008A21C0">
        <w:rPr>
          <w:rFonts w:ascii="Times New Roman" w:hAnsi="Times New Roman"/>
          <w:sz w:val="28"/>
          <w:szCs w:val="28"/>
        </w:rPr>
        <w:t xml:space="preserve">, </w:t>
      </w:r>
      <w:r w:rsidRPr="008A21C0">
        <w:rPr>
          <w:rFonts w:ascii="Times New Roman" w:hAnsi="Times New Roman"/>
          <w:sz w:val="28"/>
          <w:szCs w:val="28"/>
          <w:lang w:val="en-US"/>
        </w:rPr>
        <w:t>Co</w:t>
      </w:r>
      <w:r w:rsidRPr="008A21C0">
        <w:rPr>
          <w:rFonts w:ascii="Times New Roman" w:hAnsi="Times New Roman"/>
          <w:sz w:val="28"/>
          <w:szCs w:val="28"/>
          <w:vertAlign w:val="superscript"/>
        </w:rPr>
        <w:t>+2</w:t>
      </w:r>
      <w:r w:rsidRPr="008A21C0">
        <w:rPr>
          <w:rFonts w:ascii="Times New Roman" w:hAnsi="Times New Roman"/>
          <w:sz w:val="28"/>
          <w:szCs w:val="28"/>
        </w:rPr>
        <w:t xml:space="preserve">, </w:t>
      </w:r>
      <w:r w:rsidRPr="008A21C0">
        <w:rPr>
          <w:rFonts w:ascii="Times New Roman" w:hAnsi="Times New Roman"/>
          <w:sz w:val="28"/>
          <w:szCs w:val="28"/>
          <w:lang w:val="en-US"/>
        </w:rPr>
        <w:t>Fe</w:t>
      </w:r>
      <w:r w:rsidRPr="008A21C0">
        <w:rPr>
          <w:rFonts w:ascii="Times New Roman" w:hAnsi="Times New Roman"/>
          <w:sz w:val="28"/>
          <w:szCs w:val="28"/>
          <w:vertAlign w:val="superscript"/>
        </w:rPr>
        <w:t>+3</w:t>
      </w:r>
      <w:r w:rsidRPr="008A21C0">
        <w:rPr>
          <w:rFonts w:ascii="Times New Roman" w:hAnsi="Times New Roman"/>
          <w:sz w:val="28"/>
          <w:szCs w:val="28"/>
        </w:rPr>
        <w:t xml:space="preserve"> </w:t>
      </w:r>
      <w:r w:rsidR="008F613C" w:rsidRPr="008A21C0">
        <w:rPr>
          <w:rFonts w:ascii="Times New Roman" w:hAnsi="Times New Roman"/>
          <w:sz w:val="28"/>
          <w:szCs w:val="28"/>
        </w:rPr>
        <w:t>при рН физиологических жидкостей не являются сильными восстановителями. Окружающие их лиганды стабилизируют ионы именно в этих степенях окисления.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484E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7A01">
        <w:rPr>
          <w:rFonts w:ascii="Times New Roman" w:hAnsi="Times New Roman"/>
          <w:b/>
          <w:sz w:val="28"/>
          <w:szCs w:val="28"/>
        </w:rPr>
        <w:t>5</w:t>
      </w:r>
      <w:r w:rsidR="008F613C" w:rsidRPr="008A21C0">
        <w:rPr>
          <w:rFonts w:ascii="Times New Roman" w:hAnsi="Times New Roman"/>
          <w:b/>
          <w:sz w:val="28"/>
          <w:szCs w:val="28"/>
        </w:rPr>
        <w:t xml:space="preserve">. Комплексообразующая способность </w:t>
      </w:r>
      <w:r w:rsidR="008F613C" w:rsidRPr="008A21C0">
        <w:rPr>
          <w:rFonts w:ascii="Times New Roman" w:hAnsi="Times New Roman"/>
          <w:b/>
          <w:sz w:val="28"/>
          <w:szCs w:val="28"/>
          <w:lang w:val="en-US"/>
        </w:rPr>
        <w:t>d</w:t>
      </w:r>
      <w:r w:rsidR="008F613C" w:rsidRPr="00B57A01">
        <w:rPr>
          <w:rFonts w:ascii="Times New Roman" w:hAnsi="Times New Roman"/>
          <w:b/>
          <w:sz w:val="28"/>
          <w:szCs w:val="28"/>
        </w:rPr>
        <w:t>-</w:t>
      </w:r>
      <w:r w:rsidR="008F613C" w:rsidRPr="008A21C0">
        <w:rPr>
          <w:rFonts w:ascii="Times New Roman" w:hAnsi="Times New Roman"/>
          <w:b/>
          <w:sz w:val="28"/>
          <w:szCs w:val="28"/>
        </w:rPr>
        <w:t>элементов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484E" w:rsidRPr="008A21C0" w:rsidRDefault="0059484E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1C0">
        <w:rPr>
          <w:rFonts w:ascii="Times New Roman" w:hAnsi="Times New Roman"/>
          <w:sz w:val="28"/>
          <w:szCs w:val="28"/>
          <w:lang w:eastAsia="ru-RU"/>
        </w:rPr>
        <w:t xml:space="preserve">Возможность создания химических связей с участием 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8A21C0">
        <w:rPr>
          <w:rFonts w:ascii="Times New Roman" w:hAnsi="Times New Roman"/>
          <w:sz w:val="28"/>
          <w:szCs w:val="28"/>
          <w:lang w:eastAsia="ru-RU"/>
        </w:rPr>
        <w:t xml:space="preserve">-электронов и свободных 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8A21C0">
        <w:rPr>
          <w:rFonts w:ascii="Times New Roman" w:hAnsi="Times New Roman"/>
          <w:sz w:val="28"/>
          <w:szCs w:val="28"/>
          <w:lang w:eastAsia="ru-RU"/>
        </w:rPr>
        <w:t xml:space="preserve">-орбиталей обуславливает ярко выраженную способность 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8A21C0">
        <w:rPr>
          <w:rFonts w:ascii="Times New Roman" w:hAnsi="Times New Roman"/>
          <w:sz w:val="28"/>
          <w:szCs w:val="28"/>
          <w:lang w:eastAsia="ru-RU"/>
        </w:rPr>
        <w:t>-элементов к образованию устойчивых комплексных соединений.</w:t>
      </w:r>
    </w:p>
    <w:p w:rsidR="008F613C" w:rsidRPr="008A21C0" w:rsidRDefault="0059484E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  <w:lang w:eastAsia="ru-RU"/>
        </w:rPr>
        <w:t xml:space="preserve">При низких степенях окисления для 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8A21C0">
        <w:rPr>
          <w:rFonts w:ascii="Times New Roman" w:hAnsi="Times New Roman"/>
          <w:sz w:val="28"/>
          <w:szCs w:val="28"/>
          <w:lang w:eastAsia="ru-RU"/>
        </w:rPr>
        <w:t>-элементов более характерны катионные, а при высоких – анионные октаэдрические</w:t>
      </w:r>
      <w:r w:rsidR="004A2865" w:rsidRPr="008A21C0">
        <w:rPr>
          <w:rFonts w:ascii="Times New Roman" w:hAnsi="Times New Roman"/>
          <w:sz w:val="28"/>
          <w:szCs w:val="28"/>
          <w:lang w:eastAsia="ru-RU"/>
        </w:rPr>
        <w:t xml:space="preserve"> комплексы.</w:t>
      </w:r>
    </w:p>
    <w:p w:rsidR="00161FBA" w:rsidRPr="008A21C0" w:rsidRDefault="00161FBA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КЧ </w:t>
      </w:r>
      <w:r w:rsidRPr="008A21C0">
        <w:rPr>
          <w:rFonts w:ascii="Times New Roman" w:hAnsi="Times New Roman"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sz w:val="28"/>
          <w:szCs w:val="28"/>
        </w:rPr>
        <w:t>-элементов непос</w:t>
      </w:r>
      <w:r w:rsidR="00FB0D13" w:rsidRPr="008A21C0">
        <w:rPr>
          <w:rFonts w:ascii="Times New Roman" w:hAnsi="Times New Roman"/>
          <w:sz w:val="28"/>
          <w:szCs w:val="28"/>
        </w:rPr>
        <w:t>тоянны</w:t>
      </w:r>
      <w:r w:rsidR="004A2865" w:rsidRPr="008A21C0">
        <w:rPr>
          <w:rFonts w:ascii="Times New Roman" w:hAnsi="Times New Roman"/>
          <w:sz w:val="28"/>
          <w:szCs w:val="28"/>
        </w:rPr>
        <w:t>, это</w:t>
      </w:r>
      <w:r w:rsidR="00FB0D13" w:rsidRPr="008A21C0">
        <w:rPr>
          <w:rFonts w:ascii="Times New Roman" w:hAnsi="Times New Roman"/>
          <w:sz w:val="28"/>
          <w:szCs w:val="28"/>
        </w:rPr>
        <w:t xml:space="preserve"> четные числа от 4 до 8, реже 10,12.</w:t>
      </w:r>
    </w:p>
    <w:p w:rsidR="004A2865" w:rsidRPr="008A21C0" w:rsidRDefault="004A2865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Используя незаполненные </w:t>
      </w:r>
      <w:r w:rsidRPr="008A21C0">
        <w:rPr>
          <w:rFonts w:ascii="Times New Roman" w:hAnsi="Times New Roman"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sz w:val="28"/>
          <w:szCs w:val="28"/>
        </w:rPr>
        <w:t xml:space="preserve">-орбитали и неподеленные пары </w:t>
      </w:r>
      <w:r w:rsidRPr="008A21C0">
        <w:rPr>
          <w:rFonts w:ascii="Times New Roman" w:hAnsi="Times New Roman"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sz w:val="28"/>
          <w:szCs w:val="28"/>
        </w:rPr>
        <w:t xml:space="preserve">-электронов на предвнешнем электронном слое, </w:t>
      </w:r>
      <w:r w:rsidRPr="008A21C0">
        <w:rPr>
          <w:rFonts w:ascii="Times New Roman" w:hAnsi="Times New Roman"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sz w:val="28"/>
          <w:szCs w:val="28"/>
        </w:rPr>
        <w:t xml:space="preserve">-элементы способны выступать как донорами электронов – </w:t>
      </w:r>
      <w:r w:rsidRPr="008A21C0">
        <w:rPr>
          <w:rFonts w:ascii="Times New Roman" w:hAnsi="Times New Roman"/>
          <w:b/>
          <w:i/>
          <w:sz w:val="28"/>
          <w:szCs w:val="28"/>
        </w:rPr>
        <w:t>дативная связь</w:t>
      </w:r>
      <w:r w:rsidRPr="008A21C0">
        <w:rPr>
          <w:rFonts w:ascii="Times New Roman" w:hAnsi="Times New Roman"/>
          <w:sz w:val="28"/>
          <w:szCs w:val="28"/>
        </w:rPr>
        <w:t>, так и акцепторами электронов.</w:t>
      </w:r>
    </w:p>
    <w:p w:rsidR="004A2865" w:rsidRPr="008A21C0" w:rsidRDefault="004A2865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b/>
          <w:i/>
          <w:sz w:val="28"/>
          <w:szCs w:val="28"/>
        </w:rPr>
        <w:t>Пример соединений с дативной связью: [</w:t>
      </w:r>
      <w:r w:rsidRPr="008A21C0">
        <w:rPr>
          <w:rFonts w:ascii="Times New Roman" w:hAnsi="Times New Roman"/>
          <w:b/>
          <w:i/>
          <w:sz w:val="28"/>
          <w:szCs w:val="28"/>
          <w:lang w:val="en-US"/>
        </w:rPr>
        <w:t>HgI</w:t>
      </w:r>
      <w:r w:rsidRPr="008A21C0">
        <w:rPr>
          <w:rFonts w:ascii="Times New Roman" w:hAnsi="Times New Roman"/>
          <w:b/>
          <w:i/>
          <w:sz w:val="28"/>
          <w:szCs w:val="28"/>
        </w:rPr>
        <w:t>]¯, [</w:t>
      </w:r>
      <w:r w:rsidRPr="008A21C0">
        <w:rPr>
          <w:rFonts w:ascii="Times New Roman" w:hAnsi="Times New Roman"/>
          <w:b/>
          <w:i/>
          <w:sz w:val="28"/>
          <w:szCs w:val="28"/>
          <w:lang w:val="en-US"/>
        </w:rPr>
        <w:t>CdCl</w:t>
      </w:r>
      <w:r w:rsidRPr="008A21C0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8A21C0">
        <w:rPr>
          <w:rFonts w:ascii="Times New Roman" w:hAnsi="Times New Roman"/>
          <w:b/>
          <w:i/>
          <w:sz w:val="28"/>
          <w:szCs w:val="28"/>
        </w:rPr>
        <w:t>]¯.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206D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7A01">
        <w:rPr>
          <w:rFonts w:ascii="Times New Roman" w:hAnsi="Times New Roman"/>
          <w:b/>
          <w:sz w:val="28"/>
          <w:szCs w:val="28"/>
        </w:rPr>
        <w:br w:type="page"/>
        <w:t>6</w:t>
      </w:r>
      <w:r>
        <w:rPr>
          <w:rFonts w:ascii="Times New Roman" w:hAnsi="Times New Roman"/>
          <w:b/>
          <w:sz w:val="28"/>
          <w:szCs w:val="28"/>
        </w:rPr>
        <w:t>. Металлоферменты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2865" w:rsidRPr="00B57A01" w:rsidRDefault="004A2865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1C0">
        <w:rPr>
          <w:rFonts w:ascii="Times New Roman" w:hAnsi="Times New Roman"/>
          <w:sz w:val="28"/>
          <w:szCs w:val="28"/>
          <w:lang w:eastAsia="ru-RU"/>
        </w:rPr>
        <w:t xml:space="preserve">Октаэдрическое строение иона комплексообразователя определяется способностью его орбиталей к 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8A21C0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sp</w:t>
      </w:r>
      <w:r w:rsidRPr="008A21C0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8A21C0">
        <w:rPr>
          <w:rFonts w:ascii="Times New Roman" w:hAnsi="Times New Roman"/>
          <w:sz w:val="28"/>
          <w:szCs w:val="28"/>
          <w:lang w:eastAsia="ru-RU"/>
        </w:rPr>
        <w:t>-гибридизаци. Например, для хрома (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8A21C0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8A21C0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A21C0">
        <w:rPr>
          <w:rFonts w:ascii="Times New Roman" w:hAnsi="Times New Roman"/>
          <w:sz w:val="28"/>
          <w:szCs w:val="28"/>
          <w:lang w:val="en-US" w:eastAsia="ru-RU"/>
        </w:rPr>
        <w:t>sp</w:t>
      </w:r>
      <w:r w:rsidRPr="008A21C0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8A21C0">
        <w:rPr>
          <w:rFonts w:ascii="Times New Roman" w:hAnsi="Times New Roman"/>
          <w:sz w:val="28"/>
          <w:szCs w:val="28"/>
          <w:lang w:eastAsia="ru-RU"/>
        </w:rPr>
        <w:t>-гибридизация будет выглядеть следующим образом: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21C0" w:rsidRDefault="00B34C86" w:rsidP="008A21C0">
      <w:pPr>
        <w:suppressAutoHyphens/>
        <w:spacing w:after="0" w:line="360" w:lineRule="auto"/>
        <w:ind w:firstLine="709"/>
        <w:jc w:val="both"/>
        <w:rPr>
          <w:szCs w:val="28"/>
          <w:lang w:val="en-US"/>
        </w:rPr>
      </w:pPr>
      <w:r>
        <w:rPr>
          <w:szCs w:val="28"/>
        </w:rPr>
        <w:pict>
          <v:shape id="_x0000_i1028" type="#_x0000_t75" style="width:276.75pt;height:80.25pt">
            <v:imagedata r:id="rId8" o:title="" cropleft="3587f" cropright="14669f"/>
          </v:shape>
        </w:pict>
      </w:r>
    </w:p>
    <w:p w:rsid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FB0D13" w:rsidRPr="008A21C0" w:rsidRDefault="00FB0D13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Бионеорганические комплексы </w:t>
      </w:r>
      <w:r w:rsidRPr="008A21C0">
        <w:rPr>
          <w:rFonts w:ascii="Times New Roman" w:hAnsi="Times New Roman"/>
          <w:sz w:val="28"/>
          <w:szCs w:val="28"/>
          <w:lang w:val="en-US"/>
        </w:rPr>
        <w:t>d</w:t>
      </w:r>
      <w:r w:rsidRPr="008A21C0">
        <w:rPr>
          <w:rFonts w:ascii="Times New Roman" w:hAnsi="Times New Roman"/>
          <w:sz w:val="28"/>
          <w:szCs w:val="28"/>
        </w:rPr>
        <w:t xml:space="preserve">-элементов с белковыми молекулами называют </w:t>
      </w:r>
      <w:r w:rsidRPr="008A21C0">
        <w:rPr>
          <w:rFonts w:ascii="Times New Roman" w:hAnsi="Times New Roman"/>
          <w:b/>
          <w:sz w:val="28"/>
          <w:szCs w:val="28"/>
        </w:rPr>
        <w:t>биокластерами</w:t>
      </w:r>
      <w:r w:rsidRPr="008A21C0">
        <w:rPr>
          <w:rFonts w:ascii="Times New Roman" w:hAnsi="Times New Roman"/>
          <w:sz w:val="28"/>
          <w:szCs w:val="28"/>
        </w:rPr>
        <w:t xml:space="preserve">. Внутри биокластера находится полость, в которой находится </w:t>
      </w:r>
      <w:r w:rsidR="00B70366" w:rsidRPr="008A21C0">
        <w:rPr>
          <w:rFonts w:ascii="Times New Roman" w:hAnsi="Times New Roman"/>
          <w:sz w:val="28"/>
          <w:szCs w:val="28"/>
        </w:rPr>
        <w:t xml:space="preserve">ион </w:t>
      </w:r>
      <w:r w:rsidRPr="008A21C0">
        <w:rPr>
          <w:rFonts w:ascii="Times New Roman" w:hAnsi="Times New Roman"/>
          <w:sz w:val="28"/>
          <w:szCs w:val="28"/>
        </w:rPr>
        <w:t>металл</w:t>
      </w:r>
      <w:r w:rsidR="00B70366" w:rsidRPr="008A21C0">
        <w:rPr>
          <w:rFonts w:ascii="Times New Roman" w:hAnsi="Times New Roman"/>
          <w:sz w:val="28"/>
          <w:szCs w:val="28"/>
        </w:rPr>
        <w:t>а определенного размера</w:t>
      </w:r>
      <w:r w:rsidRPr="008A21C0">
        <w:rPr>
          <w:rFonts w:ascii="Times New Roman" w:hAnsi="Times New Roman"/>
          <w:sz w:val="28"/>
          <w:szCs w:val="28"/>
        </w:rPr>
        <w:t xml:space="preserve">, </w:t>
      </w:r>
      <w:r w:rsidR="00B70366" w:rsidRPr="008A21C0">
        <w:rPr>
          <w:rFonts w:ascii="Times New Roman" w:hAnsi="Times New Roman"/>
          <w:sz w:val="28"/>
          <w:szCs w:val="28"/>
        </w:rPr>
        <w:t xml:space="preserve">размер иона должен </w:t>
      </w:r>
      <w:r w:rsidR="00F206AF" w:rsidRPr="008A21C0">
        <w:rPr>
          <w:rFonts w:ascii="Times New Roman" w:hAnsi="Times New Roman"/>
          <w:sz w:val="28"/>
          <w:szCs w:val="28"/>
        </w:rPr>
        <w:t xml:space="preserve">точно совпадать </w:t>
      </w:r>
      <w:r w:rsidR="00B70366" w:rsidRPr="008A21C0">
        <w:rPr>
          <w:rFonts w:ascii="Times New Roman" w:hAnsi="Times New Roman"/>
          <w:sz w:val="28"/>
          <w:szCs w:val="28"/>
        </w:rPr>
        <w:t>с диаметром полости биокластера. Металл</w:t>
      </w:r>
      <w:r w:rsidRPr="008A21C0">
        <w:rPr>
          <w:rFonts w:ascii="Times New Roman" w:hAnsi="Times New Roman"/>
          <w:sz w:val="28"/>
          <w:szCs w:val="28"/>
        </w:rPr>
        <w:t xml:space="preserve"> взаимодействует с донорными атомами связующих групп: гидроксильные </w:t>
      </w:r>
      <w:r w:rsidR="00B70366" w:rsidRPr="008A21C0">
        <w:rPr>
          <w:rFonts w:ascii="Times New Roman" w:hAnsi="Times New Roman"/>
          <w:sz w:val="28"/>
          <w:szCs w:val="28"/>
        </w:rPr>
        <w:t>–</w:t>
      </w:r>
      <w:r w:rsidRPr="008A21C0">
        <w:rPr>
          <w:rFonts w:ascii="Times New Roman" w:hAnsi="Times New Roman"/>
          <w:sz w:val="28"/>
          <w:szCs w:val="28"/>
        </w:rPr>
        <w:t xml:space="preserve">ОН¯, сульфгидрильные </w:t>
      </w:r>
      <w:r w:rsidR="00B70366" w:rsidRPr="008A21C0">
        <w:rPr>
          <w:rFonts w:ascii="Times New Roman" w:hAnsi="Times New Roman"/>
          <w:sz w:val="28"/>
          <w:szCs w:val="28"/>
        </w:rPr>
        <w:t>–</w:t>
      </w:r>
      <w:r w:rsidRPr="008A21C0">
        <w:rPr>
          <w:rFonts w:ascii="Times New Roman" w:hAnsi="Times New Roman"/>
          <w:sz w:val="28"/>
          <w:szCs w:val="28"/>
          <w:lang w:val="en-US"/>
        </w:rPr>
        <w:t>SH</w:t>
      </w:r>
      <w:r w:rsidRPr="008A21C0">
        <w:rPr>
          <w:rFonts w:ascii="Times New Roman" w:hAnsi="Times New Roman"/>
          <w:sz w:val="28"/>
          <w:szCs w:val="28"/>
        </w:rPr>
        <w:t xml:space="preserve">¯, карбоксильные </w:t>
      </w:r>
      <w:r w:rsidR="00B70366" w:rsidRPr="008A21C0">
        <w:rPr>
          <w:rFonts w:ascii="Times New Roman" w:hAnsi="Times New Roman"/>
          <w:sz w:val="28"/>
          <w:szCs w:val="28"/>
        </w:rPr>
        <w:t>–</w:t>
      </w:r>
      <w:r w:rsidRPr="008A21C0">
        <w:rPr>
          <w:rFonts w:ascii="Times New Roman" w:hAnsi="Times New Roman"/>
          <w:sz w:val="28"/>
          <w:szCs w:val="28"/>
        </w:rPr>
        <w:t xml:space="preserve">СОО¯, аминогруппы </w:t>
      </w:r>
      <w:r w:rsidR="00B70366" w:rsidRPr="008A21C0">
        <w:rPr>
          <w:rFonts w:ascii="Times New Roman" w:hAnsi="Times New Roman"/>
          <w:sz w:val="28"/>
          <w:szCs w:val="28"/>
        </w:rPr>
        <w:t>белков или аминокислот –</w:t>
      </w:r>
      <w:r w:rsidRPr="008A21C0">
        <w:rPr>
          <w:rFonts w:ascii="Times New Roman" w:hAnsi="Times New Roman"/>
          <w:sz w:val="28"/>
          <w:szCs w:val="28"/>
        </w:rPr>
        <w:t xml:space="preserve"> </w:t>
      </w:r>
      <w:r w:rsidRPr="008A21C0">
        <w:rPr>
          <w:rFonts w:ascii="Times New Roman" w:hAnsi="Times New Roman"/>
          <w:sz w:val="28"/>
          <w:szCs w:val="28"/>
          <w:lang w:val="en-US"/>
        </w:rPr>
        <w:t>NH</w:t>
      </w:r>
      <w:r w:rsidR="00B70366"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="00B70366" w:rsidRPr="008A21C0">
        <w:rPr>
          <w:rFonts w:ascii="Times New Roman" w:hAnsi="Times New Roman"/>
          <w:sz w:val="28"/>
          <w:szCs w:val="28"/>
        </w:rPr>
        <w:t>.</w:t>
      </w:r>
    </w:p>
    <w:p w:rsidR="00B70366" w:rsidRPr="008A21C0" w:rsidRDefault="00B7036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Биокластеры, полости которых образуют центры ферментов, называют </w:t>
      </w:r>
      <w:r w:rsidRPr="008A21C0">
        <w:rPr>
          <w:rFonts w:ascii="Times New Roman" w:hAnsi="Times New Roman"/>
          <w:b/>
          <w:sz w:val="28"/>
          <w:szCs w:val="28"/>
        </w:rPr>
        <w:t>металлоферментами</w:t>
      </w:r>
      <w:r w:rsidRPr="008A21C0">
        <w:rPr>
          <w:rFonts w:ascii="Times New Roman" w:hAnsi="Times New Roman"/>
          <w:sz w:val="28"/>
          <w:szCs w:val="28"/>
        </w:rPr>
        <w:t>.</w:t>
      </w:r>
    </w:p>
    <w:p w:rsidR="00B70366" w:rsidRPr="008A21C0" w:rsidRDefault="00B42FB8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В зависимости от выполняемой функции биокластеры условно подразделяют на:</w:t>
      </w:r>
    </w:p>
    <w:p w:rsidR="00B42FB8" w:rsidRPr="008A21C0" w:rsidRDefault="00B42FB8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- </w:t>
      </w:r>
      <w:r w:rsidRPr="008A21C0">
        <w:rPr>
          <w:rFonts w:ascii="Times New Roman" w:hAnsi="Times New Roman"/>
          <w:sz w:val="28"/>
          <w:szCs w:val="28"/>
          <w:u w:val="single"/>
        </w:rPr>
        <w:t>транспортные,</w:t>
      </w:r>
      <w:r w:rsidRPr="008A21C0">
        <w:rPr>
          <w:rFonts w:ascii="Times New Roman" w:hAnsi="Times New Roman"/>
          <w:sz w:val="28"/>
          <w:szCs w:val="28"/>
        </w:rPr>
        <w:t xml:space="preserve"> доставляют организму кислород и биометаллы. Хорошими транспортными формами м/б комплексы металлов с АМК. В качестве координирующего металла могут выступать: Со, </w:t>
      </w:r>
      <w:r w:rsidRPr="008A21C0">
        <w:rPr>
          <w:rFonts w:ascii="Times New Roman" w:hAnsi="Times New Roman"/>
          <w:sz w:val="28"/>
          <w:szCs w:val="28"/>
          <w:lang w:val="en-US"/>
        </w:rPr>
        <w:t>Ni</w:t>
      </w:r>
      <w:r w:rsidRPr="008A21C0">
        <w:rPr>
          <w:rFonts w:ascii="Times New Roman" w:hAnsi="Times New Roman"/>
          <w:sz w:val="28"/>
          <w:szCs w:val="28"/>
        </w:rPr>
        <w:t xml:space="preserve">, </w:t>
      </w:r>
      <w:r w:rsidRPr="008A21C0">
        <w:rPr>
          <w:rFonts w:ascii="Times New Roman" w:hAnsi="Times New Roman"/>
          <w:sz w:val="28"/>
          <w:szCs w:val="28"/>
          <w:lang w:val="en-US"/>
        </w:rPr>
        <w:t>Zn</w:t>
      </w:r>
      <w:r w:rsidRPr="008A21C0">
        <w:rPr>
          <w:rFonts w:ascii="Times New Roman" w:hAnsi="Times New Roman"/>
          <w:sz w:val="28"/>
          <w:szCs w:val="28"/>
        </w:rPr>
        <w:t xml:space="preserve">, </w:t>
      </w:r>
      <w:r w:rsidRPr="008A21C0">
        <w:rPr>
          <w:rFonts w:ascii="Times New Roman" w:hAnsi="Times New Roman"/>
          <w:sz w:val="28"/>
          <w:szCs w:val="28"/>
          <w:lang w:val="en-US"/>
        </w:rPr>
        <w:t>Fe</w:t>
      </w:r>
      <w:r w:rsidRPr="008A21C0">
        <w:rPr>
          <w:rFonts w:ascii="Times New Roman" w:hAnsi="Times New Roman"/>
          <w:sz w:val="28"/>
          <w:szCs w:val="28"/>
        </w:rPr>
        <w:t>. Например – трансферрин.</w:t>
      </w:r>
    </w:p>
    <w:p w:rsidR="00B42FB8" w:rsidRPr="008A21C0" w:rsidRDefault="00B42FB8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- </w:t>
      </w:r>
      <w:r w:rsidRPr="008A21C0">
        <w:rPr>
          <w:rFonts w:ascii="Times New Roman" w:hAnsi="Times New Roman"/>
          <w:sz w:val="28"/>
          <w:szCs w:val="28"/>
          <w:u w:val="single"/>
        </w:rPr>
        <w:t>аккумуляторные</w:t>
      </w:r>
      <w:r w:rsidRPr="008A21C0">
        <w:rPr>
          <w:rFonts w:ascii="Times New Roman" w:hAnsi="Times New Roman"/>
          <w:sz w:val="28"/>
          <w:szCs w:val="28"/>
        </w:rPr>
        <w:t xml:space="preserve">, накопительные. Например </w:t>
      </w:r>
      <w:r w:rsidR="007E6A47" w:rsidRPr="008A21C0">
        <w:rPr>
          <w:rFonts w:ascii="Times New Roman" w:hAnsi="Times New Roman"/>
          <w:sz w:val="28"/>
          <w:szCs w:val="28"/>
        </w:rPr>
        <w:t>–</w:t>
      </w:r>
      <w:r w:rsidRPr="008A21C0">
        <w:rPr>
          <w:rFonts w:ascii="Times New Roman" w:hAnsi="Times New Roman"/>
          <w:sz w:val="28"/>
          <w:szCs w:val="28"/>
        </w:rPr>
        <w:t xml:space="preserve"> </w:t>
      </w:r>
      <w:r w:rsidR="007E6A47" w:rsidRPr="008A21C0">
        <w:rPr>
          <w:rFonts w:ascii="Times New Roman" w:hAnsi="Times New Roman"/>
          <w:sz w:val="28"/>
          <w:szCs w:val="28"/>
        </w:rPr>
        <w:t>миоглобин и ферритин.</w:t>
      </w:r>
    </w:p>
    <w:p w:rsidR="007E6A47" w:rsidRPr="008A21C0" w:rsidRDefault="007E6A47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- </w:t>
      </w:r>
      <w:r w:rsidRPr="008A21C0">
        <w:rPr>
          <w:rFonts w:ascii="Times New Roman" w:hAnsi="Times New Roman"/>
          <w:sz w:val="28"/>
          <w:szCs w:val="28"/>
          <w:u w:val="single"/>
        </w:rPr>
        <w:t>биокатализаторы</w:t>
      </w:r>
      <w:r w:rsidRPr="008A21C0">
        <w:rPr>
          <w:rFonts w:ascii="Times New Roman" w:hAnsi="Times New Roman"/>
          <w:sz w:val="28"/>
          <w:szCs w:val="28"/>
        </w:rPr>
        <w:t xml:space="preserve"> и </w:t>
      </w:r>
      <w:r w:rsidRPr="008A21C0">
        <w:rPr>
          <w:rFonts w:ascii="Times New Roman" w:hAnsi="Times New Roman"/>
          <w:sz w:val="28"/>
          <w:szCs w:val="28"/>
          <w:u w:val="single"/>
        </w:rPr>
        <w:t>активаторы инертных процессов</w:t>
      </w:r>
      <w:r w:rsidRPr="008A21C0">
        <w:rPr>
          <w:rFonts w:ascii="Times New Roman" w:hAnsi="Times New Roman"/>
          <w:sz w:val="28"/>
          <w:szCs w:val="28"/>
        </w:rPr>
        <w:t>.</w:t>
      </w:r>
    </w:p>
    <w:p w:rsidR="007E6A47" w:rsidRPr="008A21C0" w:rsidRDefault="007E6A47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Реакции</w:t>
      </w:r>
      <w:r w:rsidR="003A2663" w:rsidRPr="008A21C0">
        <w:rPr>
          <w:rFonts w:ascii="Times New Roman" w:hAnsi="Times New Roman"/>
          <w:sz w:val="28"/>
          <w:szCs w:val="28"/>
        </w:rPr>
        <w:t>,</w:t>
      </w:r>
      <w:r w:rsidRPr="008A21C0">
        <w:rPr>
          <w:rFonts w:ascii="Times New Roman" w:hAnsi="Times New Roman"/>
          <w:sz w:val="28"/>
          <w:szCs w:val="28"/>
        </w:rPr>
        <w:t xml:space="preserve"> катализируемые этими ферментами подразделяются на:</w:t>
      </w:r>
    </w:p>
    <w:p w:rsidR="007E6A47" w:rsidRPr="008A21C0" w:rsidRDefault="007E6A47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Кислотно-основные реакции. Карбоангидраза катализирует процесс обратимой гидратации </w:t>
      </w:r>
      <w:r w:rsidRPr="008A21C0">
        <w:rPr>
          <w:rFonts w:ascii="Times New Roman" w:hAnsi="Times New Roman"/>
          <w:sz w:val="28"/>
          <w:szCs w:val="28"/>
          <w:lang w:val="en-US"/>
        </w:rPr>
        <w:t>CO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 xml:space="preserve"> в живых организмах.</w:t>
      </w:r>
    </w:p>
    <w:p w:rsidR="007E6A47" w:rsidRPr="008A21C0" w:rsidRDefault="007E6A47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Окислит</w:t>
      </w:r>
      <w:r w:rsidR="008A1540" w:rsidRPr="008A21C0">
        <w:rPr>
          <w:rFonts w:ascii="Times New Roman" w:hAnsi="Times New Roman"/>
          <w:sz w:val="28"/>
          <w:szCs w:val="28"/>
        </w:rPr>
        <w:t>ельно-восстановительные.</w:t>
      </w:r>
    </w:p>
    <w:p w:rsidR="007E6A47" w:rsidRPr="008A21C0" w:rsidRDefault="007E6A47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Катализируются металлоферментами, в которых металл обратимо изменяет степень окисления.</w:t>
      </w:r>
    </w:p>
    <w:p w:rsidR="001E206D" w:rsidRPr="008A21C0" w:rsidRDefault="00C9518E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21C0">
        <w:rPr>
          <w:rFonts w:ascii="Times New Roman" w:hAnsi="Times New Roman"/>
          <w:b/>
          <w:sz w:val="28"/>
          <w:szCs w:val="28"/>
          <w:u w:val="single"/>
        </w:rPr>
        <w:t>А. Карбоангидраза</w:t>
      </w:r>
      <w:r w:rsidR="00A77B5A" w:rsidRPr="008A21C0">
        <w:rPr>
          <w:rFonts w:ascii="Times New Roman" w:hAnsi="Times New Roman"/>
          <w:b/>
          <w:sz w:val="28"/>
          <w:szCs w:val="28"/>
          <w:u w:val="single"/>
        </w:rPr>
        <w:t>, карбоксипептидаза, алкогольдегидрогеназа.</w:t>
      </w:r>
    </w:p>
    <w:p w:rsidR="00A77B5A" w:rsidRPr="008A21C0" w:rsidRDefault="00A77B5A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  <w:u w:val="single"/>
        </w:rPr>
        <w:t>Карбоангидраза</w:t>
      </w:r>
      <w:r w:rsidRPr="008A21C0">
        <w:rPr>
          <w:rFonts w:ascii="Times New Roman" w:hAnsi="Times New Roman"/>
          <w:sz w:val="28"/>
          <w:szCs w:val="28"/>
        </w:rPr>
        <w:t xml:space="preserve"> – </w:t>
      </w:r>
      <w:r w:rsidRPr="008A21C0">
        <w:rPr>
          <w:rFonts w:ascii="Times New Roman" w:hAnsi="Times New Roman"/>
          <w:sz w:val="28"/>
          <w:szCs w:val="28"/>
          <w:lang w:val="en-US"/>
        </w:rPr>
        <w:t>Zn</w:t>
      </w:r>
      <w:r w:rsidRPr="008A21C0">
        <w:rPr>
          <w:rFonts w:ascii="Times New Roman" w:hAnsi="Times New Roman"/>
          <w:sz w:val="28"/>
          <w:szCs w:val="28"/>
        </w:rPr>
        <w:t xml:space="preserve"> содержащий фермент. Фермент крови, содержится в эритроцитах. </w:t>
      </w:r>
      <w:r w:rsidR="00330B25" w:rsidRPr="008A21C0">
        <w:rPr>
          <w:rFonts w:ascii="Times New Roman" w:hAnsi="Times New Roman"/>
          <w:sz w:val="28"/>
          <w:szCs w:val="28"/>
        </w:rPr>
        <w:t xml:space="preserve">Карбоангидраза катализирует процесс обратимой </w:t>
      </w:r>
      <w:r w:rsidR="00B35F5D" w:rsidRPr="008A21C0">
        <w:rPr>
          <w:rFonts w:ascii="Times New Roman" w:hAnsi="Times New Roman"/>
          <w:sz w:val="28"/>
          <w:szCs w:val="28"/>
        </w:rPr>
        <w:t>гидратации</w:t>
      </w:r>
      <w:r w:rsidR="00330B25" w:rsidRPr="008A21C0">
        <w:rPr>
          <w:rFonts w:ascii="Times New Roman" w:hAnsi="Times New Roman"/>
          <w:sz w:val="28"/>
          <w:szCs w:val="28"/>
        </w:rPr>
        <w:t xml:space="preserve"> </w:t>
      </w:r>
      <w:r w:rsidR="00330B25" w:rsidRPr="008A21C0">
        <w:rPr>
          <w:rFonts w:ascii="Times New Roman" w:hAnsi="Times New Roman"/>
          <w:sz w:val="28"/>
          <w:szCs w:val="28"/>
          <w:lang w:val="en-US"/>
        </w:rPr>
        <w:t>CO</w:t>
      </w:r>
      <w:r w:rsidR="00330B25"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="00330B25" w:rsidRPr="008A21C0">
        <w:rPr>
          <w:rFonts w:ascii="Times New Roman" w:hAnsi="Times New Roman"/>
          <w:sz w:val="28"/>
          <w:szCs w:val="28"/>
        </w:rPr>
        <w:t>, также катализирует реакции гидролиза, в которых участвует карбоксильная группа субстрата.</w:t>
      </w:r>
    </w:p>
    <w:p w:rsidR="000F345C" w:rsidRPr="008A21C0" w:rsidRDefault="000F345C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Н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>О + СО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 xml:space="preserve"> ↔ Н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>СО</w:t>
      </w:r>
      <w:r w:rsidRPr="008A21C0">
        <w:rPr>
          <w:rFonts w:ascii="Times New Roman" w:hAnsi="Times New Roman"/>
          <w:sz w:val="28"/>
          <w:szCs w:val="28"/>
          <w:vertAlign w:val="subscript"/>
        </w:rPr>
        <w:t>3</w:t>
      </w:r>
      <w:r w:rsidRPr="008A21C0">
        <w:rPr>
          <w:rFonts w:ascii="Times New Roman" w:hAnsi="Times New Roman"/>
          <w:sz w:val="28"/>
          <w:szCs w:val="28"/>
        </w:rPr>
        <w:t xml:space="preserve"> ↔ Н</w:t>
      </w:r>
      <w:r w:rsidRPr="008A21C0">
        <w:rPr>
          <w:rFonts w:ascii="Times New Roman" w:hAnsi="Times New Roman"/>
          <w:sz w:val="28"/>
          <w:szCs w:val="28"/>
          <w:vertAlign w:val="superscript"/>
        </w:rPr>
        <w:t>+</w:t>
      </w:r>
      <w:r w:rsidRPr="008A21C0">
        <w:rPr>
          <w:rFonts w:ascii="Times New Roman" w:hAnsi="Times New Roman"/>
          <w:sz w:val="28"/>
          <w:szCs w:val="28"/>
        </w:rPr>
        <w:t xml:space="preserve"> + НСО</w:t>
      </w:r>
      <w:r w:rsidRPr="008A21C0">
        <w:rPr>
          <w:rFonts w:ascii="Times New Roman" w:hAnsi="Times New Roman"/>
          <w:sz w:val="28"/>
          <w:szCs w:val="28"/>
          <w:vertAlign w:val="subscript"/>
        </w:rPr>
        <w:t>3</w:t>
      </w:r>
      <w:r w:rsidRPr="008A21C0">
        <w:rPr>
          <w:rFonts w:ascii="Times New Roman" w:hAnsi="Times New Roman"/>
          <w:sz w:val="28"/>
          <w:szCs w:val="28"/>
        </w:rPr>
        <w:t xml:space="preserve">¯ (механизм </w:t>
      </w:r>
      <w:r w:rsidR="008A21C0">
        <w:rPr>
          <w:rFonts w:ascii="Times New Roman" w:hAnsi="Times New Roman"/>
          <w:sz w:val="28"/>
          <w:szCs w:val="28"/>
        </w:rPr>
        <w:t>"</w:t>
      </w:r>
      <w:r w:rsidRPr="008A21C0">
        <w:rPr>
          <w:rFonts w:ascii="Times New Roman" w:hAnsi="Times New Roman"/>
          <w:sz w:val="28"/>
          <w:szCs w:val="28"/>
        </w:rPr>
        <w:t>цинк-вода</w:t>
      </w:r>
      <w:r w:rsidR="008A21C0">
        <w:rPr>
          <w:rFonts w:ascii="Times New Roman" w:hAnsi="Times New Roman"/>
          <w:sz w:val="28"/>
          <w:szCs w:val="28"/>
        </w:rPr>
        <w:t>"</w:t>
      </w:r>
      <w:r w:rsidRPr="008A21C0">
        <w:rPr>
          <w:rFonts w:ascii="Times New Roman" w:hAnsi="Times New Roman"/>
          <w:sz w:val="28"/>
          <w:szCs w:val="28"/>
        </w:rPr>
        <w:t>)</w:t>
      </w:r>
    </w:p>
    <w:p w:rsidR="000F345C" w:rsidRPr="008A21C0" w:rsidRDefault="000F345C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ОН¯ + СО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 xml:space="preserve"> ↔ НСО</w:t>
      </w:r>
      <w:r w:rsidRPr="008A21C0">
        <w:rPr>
          <w:rFonts w:ascii="Times New Roman" w:hAnsi="Times New Roman"/>
          <w:sz w:val="28"/>
          <w:szCs w:val="28"/>
          <w:vertAlign w:val="subscript"/>
        </w:rPr>
        <w:t>3</w:t>
      </w:r>
      <w:r w:rsidRPr="008A21C0">
        <w:rPr>
          <w:rFonts w:ascii="Times New Roman" w:hAnsi="Times New Roman"/>
          <w:sz w:val="28"/>
          <w:szCs w:val="28"/>
        </w:rPr>
        <w:t xml:space="preserve">¯ (механизм </w:t>
      </w:r>
      <w:r w:rsidR="008A21C0">
        <w:rPr>
          <w:rFonts w:ascii="Times New Roman" w:hAnsi="Times New Roman"/>
          <w:sz w:val="28"/>
          <w:szCs w:val="28"/>
        </w:rPr>
        <w:t>"</w:t>
      </w:r>
      <w:r w:rsidRPr="008A21C0">
        <w:rPr>
          <w:rFonts w:ascii="Times New Roman" w:hAnsi="Times New Roman"/>
          <w:sz w:val="28"/>
          <w:szCs w:val="28"/>
        </w:rPr>
        <w:t>цинк-гидроксид</w:t>
      </w:r>
      <w:r w:rsidR="008A21C0">
        <w:rPr>
          <w:rFonts w:ascii="Times New Roman" w:hAnsi="Times New Roman"/>
          <w:sz w:val="28"/>
          <w:szCs w:val="28"/>
        </w:rPr>
        <w:t>"</w:t>
      </w:r>
      <w:r w:rsidRPr="008A21C0">
        <w:rPr>
          <w:rFonts w:ascii="Times New Roman" w:hAnsi="Times New Roman"/>
          <w:sz w:val="28"/>
          <w:szCs w:val="28"/>
        </w:rPr>
        <w:t>)</w:t>
      </w:r>
    </w:p>
    <w:p w:rsidR="000F345C" w:rsidRPr="008A21C0" w:rsidRDefault="000F345C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Координационное число цинка 4. Три координационные места заняты аминокислотами, четвертая орбиталь связывает воду или гидроксильную группу.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5F5D" w:rsidRDefault="00B35F5D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A21C0">
        <w:rPr>
          <w:rFonts w:ascii="Times New Roman" w:hAnsi="Times New Roman"/>
          <w:sz w:val="28"/>
          <w:szCs w:val="28"/>
        </w:rPr>
        <w:t>Механизм действия:</w:t>
      </w:r>
    </w:p>
    <w:p w:rsidR="00330B25" w:rsidRPr="008A21C0" w:rsidRDefault="00B34C8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9" type="#_x0000_t75" style="width:263.25pt;height:162.75pt">
            <v:imagedata r:id="rId9" o:title=""/>
          </v:shape>
        </w:pict>
      </w:r>
    </w:p>
    <w:p w:rsid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35F5D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A01">
        <w:rPr>
          <w:rFonts w:ascii="Times New Roman" w:hAnsi="Times New Roman"/>
          <w:sz w:val="28"/>
          <w:szCs w:val="28"/>
        </w:rPr>
        <w:br w:type="page"/>
      </w:r>
      <w:r w:rsidR="00B35F5D" w:rsidRPr="008A21C0">
        <w:rPr>
          <w:rFonts w:ascii="Times New Roman" w:hAnsi="Times New Roman"/>
          <w:sz w:val="28"/>
          <w:szCs w:val="28"/>
        </w:rPr>
        <w:t xml:space="preserve">Обратимая гидратация </w:t>
      </w:r>
      <w:r w:rsidR="00B35F5D" w:rsidRPr="008A21C0">
        <w:rPr>
          <w:rFonts w:ascii="Times New Roman" w:hAnsi="Times New Roman"/>
          <w:sz w:val="28"/>
          <w:szCs w:val="28"/>
          <w:lang w:val="en-US"/>
        </w:rPr>
        <w:t>CO</w:t>
      </w:r>
      <w:r w:rsidR="00B35F5D"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="00B35F5D" w:rsidRPr="008A21C0">
        <w:rPr>
          <w:rFonts w:ascii="Times New Roman" w:hAnsi="Times New Roman"/>
          <w:sz w:val="28"/>
          <w:szCs w:val="28"/>
        </w:rPr>
        <w:t xml:space="preserve"> в активном центре карбоангидразы</w:t>
      </w:r>
    </w:p>
    <w:p w:rsidR="00B35F5D" w:rsidRPr="008A21C0" w:rsidRDefault="00B34C8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0" type="#_x0000_t75" style="width:319.5pt;height:192pt">
            <v:imagedata r:id="rId10" o:title=""/>
          </v:shape>
        </w:pict>
      </w:r>
    </w:p>
    <w:p w:rsidR="00A57AFB" w:rsidRPr="008A21C0" w:rsidRDefault="00A57AFB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646" w:rsidRPr="008A21C0" w:rsidRDefault="000F345C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  <w:u w:val="single"/>
        </w:rPr>
        <w:t>Карбоксипептидаза</w:t>
      </w:r>
      <w:r w:rsidRPr="008A21C0">
        <w:rPr>
          <w:rFonts w:ascii="Times New Roman" w:hAnsi="Times New Roman"/>
          <w:sz w:val="28"/>
          <w:szCs w:val="28"/>
        </w:rPr>
        <w:t xml:space="preserve"> </w:t>
      </w:r>
      <w:r w:rsidR="0044365B" w:rsidRPr="008A21C0">
        <w:rPr>
          <w:rFonts w:ascii="Times New Roman" w:hAnsi="Times New Roman"/>
          <w:sz w:val="28"/>
          <w:szCs w:val="28"/>
          <w:lang w:val="en-US"/>
        </w:rPr>
        <w:t>Zn</w:t>
      </w:r>
      <w:r w:rsidR="0044365B" w:rsidRPr="008A21C0">
        <w:rPr>
          <w:rFonts w:ascii="Times New Roman" w:hAnsi="Times New Roman"/>
          <w:sz w:val="28"/>
          <w:szCs w:val="28"/>
        </w:rPr>
        <w:t xml:space="preserve"> содержащий фермент. Объектами концентрации являются печень, </w:t>
      </w:r>
      <w:r w:rsidR="00566646" w:rsidRPr="008A21C0">
        <w:rPr>
          <w:rFonts w:ascii="Times New Roman" w:hAnsi="Times New Roman"/>
          <w:sz w:val="28"/>
          <w:szCs w:val="28"/>
        </w:rPr>
        <w:t>кишечник, поджелудочная железа.</w:t>
      </w:r>
    </w:p>
    <w:p w:rsidR="00566646" w:rsidRPr="008A21C0" w:rsidRDefault="0044365B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Участвует в реакциях гидролиза пептидных связей</w:t>
      </w:r>
      <w:r w:rsidR="00566646" w:rsidRPr="008A21C0">
        <w:rPr>
          <w:rFonts w:ascii="Times New Roman" w:hAnsi="Times New Roman"/>
          <w:sz w:val="28"/>
          <w:szCs w:val="28"/>
        </w:rPr>
        <w:t>.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1C0" w:rsidRPr="008A21C0" w:rsidRDefault="0056664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Схема взаимодействия цинка карбоксипептидазы с субстратом (</w:t>
      </w:r>
      <w:r w:rsidR="008A21C0">
        <w:rPr>
          <w:rFonts w:ascii="Times New Roman" w:hAnsi="Times New Roman"/>
          <w:sz w:val="28"/>
          <w:szCs w:val="28"/>
        </w:rPr>
        <w:t>"</w:t>
      </w:r>
      <w:r w:rsidRPr="008A21C0">
        <w:rPr>
          <w:rFonts w:ascii="Times New Roman" w:hAnsi="Times New Roman"/>
          <w:sz w:val="28"/>
          <w:szCs w:val="28"/>
        </w:rPr>
        <w:t>цинк-карбонил</w:t>
      </w:r>
      <w:r w:rsidR="008A21C0">
        <w:rPr>
          <w:rFonts w:ascii="Times New Roman" w:hAnsi="Times New Roman"/>
          <w:sz w:val="28"/>
          <w:szCs w:val="28"/>
        </w:rPr>
        <w:t>"</w:t>
      </w:r>
      <w:r w:rsidRPr="008A21C0">
        <w:rPr>
          <w:rFonts w:ascii="Times New Roman" w:hAnsi="Times New Roman"/>
          <w:sz w:val="28"/>
          <w:szCs w:val="28"/>
        </w:rPr>
        <w:t>):</w:t>
      </w:r>
    </w:p>
    <w:p w:rsidR="00566646" w:rsidRPr="008A21C0" w:rsidRDefault="00B34C8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1" type="#_x0000_t75" style="width:245.25pt;height:204.75pt">
            <v:imagedata r:id="rId11" o:title=""/>
          </v:shape>
        </w:pict>
      </w:r>
    </w:p>
    <w:p w:rsid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66646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A01">
        <w:rPr>
          <w:rFonts w:ascii="Times New Roman" w:hAnsi="Times New Roman"/>
          <w:sz w:val="28"/>
          <w:szCs w:val="28"/>
        </w:rPr>
        <w:br w:type="page"/>
      </w:r>
      <w:r w:rsidR="00566646" w:rsidRPr="008A21C0">
        <w:rPr>
          <w:rFonts w:ascii="Times New Roman" w:hAnsi="Times New Roman"/>
          <w:sz w:val="28"/>
          <w:szCs w:val="28"/>
        </w:rPr>
        <w:t>Схема реакции гидролиза пептидных связей карбоксипетидазы:</w:t>
      </w:r>
    </w:p>
    <w:p w:rsidR="0044365B" w:rsidRPr="008A21C0" w:rsidRDefault="00B34C8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2" type="#_x0000_t75" style="width:264pt;height:232.5pt">
            <v:imagedata r:id="rId12" o:title="" grayscale="t"/>
          </v:shape>
        </w:pict>
      </w:r>
    </w:p>
    <w:p w:rsid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44365B" w:rsidRPr="008A21C0" w:rsidRDefault="00E95D9E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  <w:u w:val="single"/>
        </w:rPr>
        <w:t>Алкогольдегидрогеназа</w:t>
      </w:r>
      <w:r w:rsidRPr="008A21C0">
        <w:rPr>
          <w:rFonts w:ascii="Times New Roman" w:hAnsi="Times New Roman"/>
          <w:sz w:val="28"/>
          <w:szCs w:val="28"/>
        </w:rPr>
        <w:t xml:space="preserve"> это</w:t>
      </w:r>
      <w:r w:rsidR="008A21C0">
        <w:rPr>
          <w:rFonts w:ascii="Times New Roman" w:hAnsi="Times New Roman"/>
          <w:sz w:val="28"/>
          <w:szCs w:val="28"/>
        </w:rPr>
        <w:t xml:space="preserve"> </w:t>
      </w:r>
      <w:r w:rsidRPr="008A21C0">
        <w:rPr>
          <w:rFonts w:ascii="Times New Roman" w:hAnsi="Times New Roman"/>
          <w:sz w:val="28"/>
          <w:szCs w:val="28"/>
        </w:rPr>
        <w:t>-содержащий фермент.</w:t>
      </w:r>
    </w:p>
    <w:p w:rsidR="00E95D9E" w:rsidRPr="008A21C0" w:rsidRDefault="00E95D9E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21C0">
        <w:rPr>
          <w:rFonts w:ascii="Times New Roman" w:hAnsi="Times New Roman"/>
          <w:b/>
          <w:sz w:val="28"/>
          <w:szCs w:val="28"/>
          <w:u w:val="single"/>
        </w:rPr>
        <w:t>Б. Цитохромы, каталаза, пероксидаза.</w:t>
      </w:r>
    </w:p>
    <w:p w:rsidR="004F29BE" w:rsidRPr="00B57A01" w:rsidRDefault="00203C37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  <w:u w:val="single"/>
        </w:rPr>
        <w:t>Цитохром С</w:t>
      </w:r>
      <w:r w:rsidRPr="008A21C0">
        <w:rPr>
          <w:rFonts w:ascii="Times New Roman" w:hAnsi="Times New Roman"/>
          <w:sz w:val="28"/>
          <w:szCs w:val="28"/>
        </w:rPr>
        <w:t>. (см лекцию КС)</w:t>
      </w:r>
      <w:r w:rsidR="004F29BE" w:rsidRPr="008A21C0">
        <w:rPr>
          <w:rFonts w:ascii="Times New Roman" w:hAnsi="Times New Roman"/>
          <w:sz w:val="28"/>
          <w:szCs w:val="28"/>
        </w:rPr>
        <w:t>. Гемсодержащий фермент, имеет октаэдрическое строение.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29BE" w:rsidRPr="008A21C0" w:rsidRDefault="00B34C8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3" type="#_x0000_t75" style="width:186pt;height:155.25pt">
            <v:imagedata r:id="rId13" o:title=""/>
          </v:shape>
        </w:pict>
      </w:r>
    </w:p>
    <w:p w:rsid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5D9E" w:rsidRPr="008A21C0" w:rsidRDefault="00203C37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Перенос электронов в окислительно-восстановительной цепи с участием этого фермента осуществляется за счет изменения состояния железа: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3C37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A01">
        <w:rPr>
          <w:rFonts w:ascii="Times New Roman" w:hAnsi="Times New Roman"/>
          <w:sz w:val="28"/>
          <w:szCs w:val="28"/>
        </w:rPr>
        <w:br w:type="page"/>
      </w:r>
      <w:r w:rsidR="00203C37" w:rsidRPr="008A21C0">
        <w:rPr>
          <w:rFonts w:ascii="Times New Roman" w:hAnsi="Times New Roman"/>
          <w:sz w:val="28"/>
          <w:szCs w:val="28"/>
        </w:rPr>
        <w:t>ЦХ*</w:t>
      </w:r>
      <w:r w:rsidR="00203C37" w:rsidRPr="008A21C0">
        <w:rPr>
          <w:rFonts w:ascii="Times New Roman" w:hAnsi="Times New Roman"/>
          <w:sz w:val="28"/>
          <w:szCs w:val="28"/>
          <w:lang w:val="en-US"/>
        </w:rPr>
        <w:t>Fe</w:t>
      </w:r>
      <w:r w:rsidR="00203C37" w:rsidRPr="00B57A01">
        <w:rPr>
          <w:rFonts w:ascii="Times New Roman" w:hAnsi="Times New Roman"/>
          <w:sz w:val="28"/>
          <w:szCs w:val="28"/>
          <w:vertAlign w:val="superscript"/>
        </w:rPr>
        <w:t>3+</w:t>
      </w:r>
      <w:r w:rsidR="00203C37" w:rsidRPr="00B57A01">
        <w:rPr>
          <w:rFonts w:ascii="Times New Roman" w:hAnsi="Times New Roman"/>
          <w:sz w:val="28"/>
          <w:szCs w:val="28"/>
        </w:rPr>
        <w:t xml:space="preserve"> + </w:t>
      </w:r>
      <w:r w:rsidR="00203C37" w:rsidRPr="008A21C0">
        <w:rPr>
          <w:rFonts w:ascii="Times New Roman" w:hAnsi="Times New Roman"/>
          <w:sz w:val="28"/>
          <w:szCs w:val="28"/>
          <w:lang w:val="en-US"/>
        </w:rPr>
        <w:t>ẽ</w:t>
      </w:r>
      <w:r w:rsidR="00203C37" w:rsidRPr="00B57A01">
        <w:rPr>
          <w:rFonts w:ascii="Times New Roman" w:hAnsi="Times New Roman"/>
          <w:sz w:val="28"/>
          <w:szCs w:val="28"/>
        </w:rPr>
        <w:t xml:space="preserve"> ↔ </w:t>
      </w:r>
      <w:r w:rsidR="00203C37" w:rsidRPr="008A21C0">
        <w:rPr>
          <w:rFonts w:ascii="Times New Roman" w:hAnsi="Times New Roman"/>
          <w:sz w:val="28"/>
          <w:szCs w:val="28"/>
        </w:rPr>
        <w:t>ЦХ*</w:t>
      </w:r>
      <w:r w:rsidR="00203C37" w:rsidRPr="008A21C0">
        <w:rPr>
          <w:rFonts w:ascii="Times New Roman" w:hAnsi="Times New Roman"/>
          <w:sz w:val="28"/>
          <w:szCs w:val="28"/>
          <w:lang w:val="en-US"/>
        </w:rPr>
        <w:t>Fe</w:t>
      </w:r>
      <w:r w:rsidR="00203C37" w:rsidRPr="00B57A01">
        <w:rPr>
          <w:rFonts w:ascii="Times New Roman" w:hAnsi="Times New Roman"/>
          <w:sz w:val="28"/>
          <w:szCs w:val="28"/>
          <w:vertAlign w:val="superscript"/>
        </w:rPr>
        <w:t>2+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3C37" w:rsidRPr="008A21C0" w:rsidRDefault="00203C37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Группы ферментов, катализирующие реакции окисления водородпероксидом, называются </w:t>
      </w:r>
      <w:r w:rsidRPr="008A21C0">
        <w:rPr>
          <w:rFonts w:ascii="Times New Roman" w:hAnsi="Times New Roman"/>
          <w:b/>
          <w:sz w:val="28"/>
          <w:szCs w:val="28"/>
        </w:rPr>
        <w:t>каталазами</w:t>
      </w:r>
      <w:r w:rsidRPr="008A21C0">
        <w:rPr>
          <w:rFonts w:ascii="Times New Roman" w:hAnsi="Times New Roman"/>
          <w:sz w:val="28"/>
          <w:szCs w:val="28"/>
        </w:rPr>
        <w:t xml:space="preserve"> и </w:t>
      </w:r>
      <w:r w:rsidRPr="008A21C0">
        <w:rPr>
          <w:rFonts w:ascii="Times New Roman" w:hAnsi="Times New Roman"/>
          <w:b/>
          <w:sz w:val="28"/>
          <w:szCs w:val="28"/>
        </w:rPr>
        <w:t>пероксидазами</w:t>
      </w:r>
      <w:r w:rsidRPr="008A21C0">
        <w:rPr>
          <w:rFonts w:ascii="Times New Roman" w:hAnsi="Times New Roman"/>
          <w:sz w:val="28"/>
          <w:szCs w:val="28"/>
        </w:rPr>
        <w:t>. Они имеют в своей структуре гем, центральный атом</w:t>
      </w:r>
      <w:r w:rsidR="00555F54" w:rsidRPr="008A21C0">
        <w:rPr>
          <w:rFonts w:ascii="Times New Roman" w:hAnsi="Times New Roman"/>
          <w:sz w:val="28"/>
          <w:szCs w:val="28"/>
        </w:rPr>
        <w:t>ом является</w:t>
      </w:r>
      <w:r w:rsidRPr="008A21C0">
        <w:rPr>
          <w:rFonts w:ascii="Times New Roman" w:hAnsi="Times New Roman"/>
          <w:sz w:val="28"/>
          <w:szCs w:val="28"/>
        </w:rPr>
        <w:t xml:space="preserve"> </w:t>
      </w:r>
      <w:r w:rsidRPr="008A21C0">
        <w:rPr>
          <w:rFonts w:ascii="Times New Roman" w:hAnsi="Times New Roman"/>
          <w:sz w:val="28"/>
          <w:szCs w:val="28"/>
          <w:lang w:val="en-US"/>
        </w:rPr>
        <w:t>Fe</w:t>
      </w:r>
      <w:r w:rsidRPr="008A21C0">
        <w:rPr>
          <w:rFonts w:ascii="Times New Roman" w:hAnsi="Times New Roman"/>
          <w:sz w:val="28"/>
          <w:szCs w:val="28"/>
          <w:vertAlign w:val="superscript"/>
        </w:rPr>
        <w:t>3+</w:t>
      </w:r>
      <w:r w:rsidRPr="008A21C0">
        <w:rPr>
          <w:rFonts w:ascii="Times New Roman" w:hAnsi="Times New Roman"/>
          <w:sz w:val="28"/>
          <w:szCs w:val="28"/>
        </w:rPr>
        <w:t>.</w:t>
      </w:r>
      <w:r w:rsidR="00555F54" w:rsidRPr="008A21C0">
        <w:rPr>
          <w:rFonts w:ascii="Times New Roman" w:hAnsi="Times New Roman"/>
          <w:sz w:val="28"/>
          <w:szCs w:val="28"/>
        </w:rPr>
        <w:t xml:space="preserve"> Лигандное окружение в случае каталазы представлено АМК (гистидин, тирозин), в случае пероксидазы – лигандами являются белки. Ко</w:t>
      </w:r>
      <w:r w:rsidR="008C507B" w:rsidRPr="008A21C0">
        <w:rPr>
          <w:rFonts w:ascii="Times New Roman" w:hAnsi="Times New Roman"/>
          <w:sz w:val="28"/>
          <w:szCs w:val="28"/>
        </w:rPr>
        <w:t>нцентрируются ферменты в крови и в тканях.</w:t>
      </w:r>
      <w:r w:rsidR="008A21C0" w:rsidRPr="008A21C0">
        <w:rPr>
          <w:rFonts w:ascii="Times New Roman" w:hAnsi="Times New Roman"/>
          <w:sz w:val="28"/>
          <w:szCs w:val="28"/>
        </w:rPr>
        <w:t xml:space="preserve"> </w:t>
      </w:r>
      <w:r w:rsidRPr="008A21C0">
        <w:rPr>
          <w:rFonts w:ascii="Times New Roman" w:hAnsi="Times New Roman"/>
          <w:sz w:val="28"/>
          <w:szCs w:val="28"/>
        </w:rPr>
        <w:t>Каталаза ускоряет разложение пероксида водорода, образующегося в результате реакций метаболизма:</w:t>
      </w:r>
    </w:p>
    <w:p w:rsidR="008A21C0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3C37" w:rsidRPr="008A21C0" w:rsidRDefault="0035611B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8A21C0">
        <w:rPr>
          <w:rFonts w:ascii="Times New Roman" w:hAnsi="Times New Roman"/>
          <w:sz w:val="28"/>
          <w:szCs w:val="28"/>
        </w:rPr>
        <w:t>Н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>О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 xml:space="preserve"> + Н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>О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 xml:space="preserve"> ↔</w:t>
      </w:r>
      <w:r w:rsidRPr="008A21C0">
        <w:rPr>
          <w:rFonts w:ascii="Times New Roman" w:hAnsi="Times New Roman"/>
          <w:sz w:val="28"/>
          <w:szCs w:val="28"/>
          <w:u w:val="single"/>
        </w:rPr>
        <w:t>каталаза</w:t>
      </w:r>
      <w:r w:rsidRPr="008A21C0">
        <w:rPr>
          <w:rFonts w:ascii="Times New Roman" w:hAnsi="Times New Roman"/>
          <w:sz w:val="28"/>
          <w:szCs w:val="28"/>
        </w:rPr>
        <w:t>↔ 2 Н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>О + О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F54" w:rsidRPr="008A21C0" w:rsidRDefault="00555F54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Фермент пероксидаза ускоряет реакции окисления органических веществ (</w:t>
      </w:r>
      <w:r w:rsidRPr="008A21C0">
        <w:rPr>
          <w:rFonts w:ascii="Times New Roman" w:hAnsi="Times New Roman"/>
          <w:sz w:val="28"/>
          <w:szCs w:val="28"/>
          <w:lang w:val="en-US"/>
        </w:rPr>
        <w:t>RH</w:t>
      </w:r>
      <w:r w:rsidRPr="008A21C0">
        <w:rPr>
          <w:rFonts w:ascii="Times New Roman" w:hAnsi="Times New Roman"/>
          <w:sz w:val="28"/>
          <w:szCs w:val="28"/>
        </w:rPr>
        <w:t>) пероксидом водорода: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F54" w:rsidRPr="008A21C0" w:rsidRDefault="00555F54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8A21C0">
        <w:rPr>
          <w:rFonts w:ascii="Times New Roman" w:hAnsi="Times New Roman"/>
          <w:sz w:val="28"/>
          <w:szCs w:val="28"/>
        </w:rPr>
        <w:t>Н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>О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 xml:space="preserve"> + Н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>О</w:t>
      </w:r>
      <w:r w:rsidR="00211F1C" w:rsidRPr="008A21C0">
        <w:rPr>
          <w:rFonts w:ascii="Times New Roman" w:hAnsi="Times New Roman"/>
          <w:sz w:val="28"/>
          <w:szCs w:val="28"/>
        </w:rPr>
        <w:t>*</w:t>
      </w:r>
      <w:r w:rsidR="00211F1C" w:rsidRPr="008A21C0">
        <w:rPr>
          <w:rFonts w:ascii="Times New Roman" w:hAnsi="Times New Roman"/>
          <w:sz w:val="28"/>
          <w:szCs w:val="28"/>
          <w:lang w:val="en-US"/>
        </w:rPr>
        <w:t>RH</w:t>
      </w:r>
      <w:r w:rsidRPr="008A21C0">
        <w:rPr>
          <w:rFonts w:ascii="Times New Roman" w:hAnsi="Times New Roman"/>
          <w:sz w:val="28"/>
          <w:szCs w:val="28"/>
        </w:rPr>
        <w:t xml:space="preserve"> ↔</w:t>
      </w:r>
      <w:r w:rsidR="00211F1C" w:rsidRPr="008A21C0">
        <w:rPr>
          <w:rFonts w:ascii="Times New Roman" w:hAnsi="Times New Roman"/>
          <w:sz w:val="28"/>
          <w:szCs w:val="28"/>
          <w:u w:val="single"/>
        </w:rPr>
        <w:t>пероксидаза</w:t>
      </w:r>
      <w:r w:rsidRPr="008A21C0">
        <w:rPr>
          <w:rFonts w:ascii="Times New Roman" w:hAnsi="Times New Roman"/>
          <w:sz w:val="28"/>
          <w:szCs w:val="28"/>
        </w:rPr>
        <w:t>↔ 2 Н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 xml:space="preserve">О + </w:t>
      </w:r>
      <w:r w:rsidR="00211F1C" w:rsidRPr="008A21C0">
        <w:rPr>
          <w:rFonts w:ascii="Times New Roman" w:hAnsi="Times New Roman"/>
          <w:sz w:val="28"/>
          <w:szCs w:val="28"/>
          <w:lang w:val="en-US"/>
        </w:rPr>
        <w:t>RCOOH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55F54" w:rsidRPr="008A21C0" w:rsidRDefault="004F29BE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A21C0">
        <w:rPr>
          <w:rFonts w:ascii="Times New Roman" w:hAnsi="Times New Roman"/>
          <w:b/>
          <w:sz w:val="28"/>
          <w:szCs w:val="28"/>
          <w:u w:val="single"/>
        </w:rPr>
        <w:t xml:space="preserve">В. СОД, </w:t>
      </w:r>
      <w:r w:rsidR="008D1B55" w:rsidRPr="008A21C0">
        <w:rPr>
          <w:rFonts w:ascii="Times New Roman" w:hAnsi="Times New Roman"/>
          <w:b/>
          <w:sz w:val="28"/>
          <w:szCs w:val="28"/>
          <w:u w:val="single"/>
        </w:rPr>
        <w:t xml:space="preserve">ОКГ, </w:t>
      </w:r>
      <w:r w:rsidRPr="008A21C0">
        <w:rPr>
          <w:rFonts w:ascii="Times New Roman" w:hAnsi="Times New Roman"/>
          <w:b/>
          <w:sz w:val="28"/>
          <w:szCs w:val="28"/>
          <w:u w:val="single"/>
        </w:rPr>
        <w:t>ЦХО, ЦП.</w:t>
      </w:r>
    </w:p>
    <w:p w:rsidR="004F29BE" w:rsidRPr="008A21C0" w:rsidRDefault="008D1B55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  <w:u w:val="single"/>
        </w:rPr>
        <w:t>СОД – супероксиддисмутаза</w:t>
      </w:r>
      <w:r w:rsidRPr="008A21C0">
        <w:rPr>
          <w:rFonts w:ascii="Times New Roman" w:hAnsi="Times New Roman"/>
          <w:sz w:val="28"/>
          <w:szCs w:val="28"/>
        </w:rPr>
        <w:t xml:space="preserve"> – медьсодержащий белок. Ускоряет реакцию разложения супероксид-иона </w:t>
      </w:r>
      <w:r w:rsidR="00B34C86">
        <w:rPr>
          <w:rFonts w:ascii="Times New Roman" w:hAnsi="Times New Roman"/>
          <w:position w:val="-12"/>
          <w:sz w:val="28"/>
          <w:szCs w:val="28"/>
        </w:rPr>
        <w:pict>
          <v:shape id="_x0000_i1034" type="#_x0000_t75" style="width:21.75pt;height:24pt">
            <v:imagedata r:id="rId14" o:title=""/>
          </v:shape>
        </w:pict>
      </w:r>
      <w:r w:rsidRPr="008A21C0">
        <w:rPr>
          <w:rFonts w:ascii="Times New Roman" w:hAnsi="Times New Roman"/>
          <w:sz w:val="28"/>
          <w:szCs w:val="28"/>
        </w:rPr>
        <w:t xml:space="preserve">, свободный радикал. Этот радикал вступая во взаимодействие с компонентами клети разрушает ее. </w:t>
      </w:r>
      <w:r w:rsidR="00BD6F21" w:rsidRPr="008A21C0">
        <w:rPr>
          <w:rFonts w:ascii="Times New Roman" w:hAnsi="Times New Roman"/>
          <w:sz w:val="28"/>
          <w:szCs w:val="28"/>
        </w:rPr>
        <w:t xml:space="preserve">СОД переводит супероксид-ион </w:t>
      </w:r>
      <w:r w:rsidR="00B34C86">
        <w:rPr>
          <w:rFonts w:ascii="Times New Roman" w:hAnsi="Times New Roman"/>
          <w:position w:val="-12"/>
          <w:sz w:val="28"/>
          <w:szCs w:val="28"/>
        </w:rPr>
        <w:pict>
          <v:shape id="_x0000_i1035" type="#_x0000_t75" style="width:21.75pt;height:24pt">
            <v:imagedata r:id="rId14" o:title=""/>
          </v:shape>
        </w:pict>
      </w:r>
      <w:r w:rsidR="00BD6F21" w:rsidRPr="008A21C0">
        <w:rPr>
          <w:rFonts w:ascii="Times New Roman" w:hAnsi="Times New Roman"/>
          <w:sz w:val="28"/>
          <w:szCs w:val="28"/>
        </w:rPr>
        <w:t xml:space="preserve"> в пероксид водорода. Который, в свою очередь, разлагается в организме под действием фермента каталазы.</w:t>
      </w:r>
    </w:p>
    <w:p w:rsidR="00BD6F21" w:rsidRPr="008A21C0" w:rsidRDefault="00BD6F21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Схематически процесс можно представить:</w:t>
      </w:r>
    </w:p>
    <w:p w:rsid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D6F21" w:rsidRPr="008A21C0" w:rsidRDefault="00B34C8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36" type="#_x0000_t75" style="width:203.25pt;height:19.5pt">
            <v:imagedata r:id="rId15" o:title=""/>
          </v:shape>
        </w:pict>
      </w:r>
    </w:p>
    <w:p w:rsidR="004808D6" w:rsidRPr="008A21C0" w:rsidRDefault="00B34C8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37" type="#_x0000_t75" style="width:223.5pt;height:17.25pt">
            <v:imagedata r:id="rId16" o:title=""/>
          </v:shape>
        </w:pic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  <w:r w:rsidR="004808D6" w:rsidRPr="008A21C0">
        <w:rPr>
          <w:rFonts w:ascii="Times New Roman" w:hAnsi="Times New Roman"/>
          <w:sz w:val="28"/>
          <w:szCs w:val="28"/>
          <w:u w:val="single"/>
        </w:rPr>
        <w:t>ОКГ – оксигеназы</w:t>
      </w:r>
      <w:r w:rsidR="004808D6" w:rsidRPr="008A21C0">
        <w:rPr>
          <w:rFonts w:ascii="Times New Roman" w:hAnsi="Times New Roman"/>
          <w:sz w:val="28"/>
          <w:szCs w:val="28"/>
        </w:rPr>
        <w:t xml:space="preserve"> – ферменты, активирующие молекулу кислорода, которая участвует в процессе окисления органичес</w:t>
      </w:r>
      <w:r w:rsidR="0096464D" w:rsidRPr="008A21C0">
        <w:rPr>
          <w:rFonts w:ascii="Times New Roman" w:hAnsi="Times New Roman"/>
          <w:sz w:val="28"/>
          <w:szCs w:val="28"/>
        </w:rPr>
        <w:t>к</w:t>
      </w:r>
      <w:r w:rsidR="004808D6" w:rsidRPr="008A21C0">
        <w:rPr>
          <w:rFonts w:ascii="Times New Roman" w:hAnsi="Times New Roman"/>
          <w:sz w:val="28"/>
          <w:szCs w:val="28"/>
        </w:rPr>
        <w:t xml:space="preserve">их соединений. </w:t>
      </w:r>
      <w:r w:rsidR="0096464D" w:rsidRPr="008A21C0">
        <w:rPr>
          <w:rFonts w:ascii="Times New Roman" w:hAnsi="Times New Roman"/>
          <w:sz w:val="28"/>
          <w:szCs w:val="28"/>
        </w:rPr>
        <w:t>Оксигеназы присоединяют оба атома кислорода с об</w:t>
      </w:r>
      <w:r>
        <w:rPr>
          <w:rFonts w:ascii="Times New Roman" w:hAnsi="Times New Roman"/>
          <w:sz w:val="28"/>
          <w:szCs w:val="28"/>
        </w:rPr>
        <w:t>разованием пероксидной цепочки.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A4E" w:rsidRPr="008A21C0" w:rsidRDefault="0096464D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Механизм действия оксигеназ можно представить следующим образом:</w:t>
      </w:r>
    </w:p>
    <w:p w:rsidR="0096464D" w:rsidRPr="008A21C0" w:rsidRDefault="00B34C8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8" type="#_x0000_t75" style="width:249.75pt;height:147.75pt">
            <v:imagedata r:id="rId17" o:title=""/>
          </v:shape>
        </w:pict>
      </w:r>
    </w:p>
    <w:p w:rsid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D97BE6" w:rsidRPr="008A21C0" w:rsidRDefault="00D97BE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  <w:u w:val="single"/>
        </w:rPr>
        <w:t>Цитохромоксидаза – ЦХО</w:t>
      </w:r>
      <w:r w:rsidRPr="008A21C0">
        <w:rPr>
          <w:rFonts w:ascii="Times New Roman" w:hAnsi="Times New Roman"/>
          <w:sz w:val="28"/>
          <w:szCs w:val="28"/>
        </w:rPr>
        <w:t xml:space="preserve"> – важнейший дыхательный фермент.</w:t>
      </w:r>
    </w:p>
    <w:p w:rsidR="008A21C0" w:rsidRPr="008A21C0" w:rsidRDefault="00D97BE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Катализирует завершающий этап тканевого дыхания. В ходе каталитического процесса степень окисления меди ЦХО обратимо изменяется: </w:t>
      </w:r>
      <w:r w:rsidRPr="008A21C0">
        <w:rPr>
          <w:rFonts w:ascii="Times New Roman" w:hAnsi="Times New Roman"/>
          <w:sz w:val="28"/>
          <w:szCs w:val="28"/>
          <w:lang w:val="en-US"/>
        </w:rPr>
        <w:t>Cu</w:t>
      </w:r>
      <w:r w:rsidR="008C32E4" w:rsidRPr="008A21C0">
        <w:rPr>
          <w:rFonts w:ascii="Times New Roman" w:hAnsi="Times New Roman"/>
          <w:sz w:val="28"/>
          <w:szCs w:val="28"/>
          <w:vertAlign w:val="superscript"/>
        </w:rPr>
        <w:t>2+</w:t>
      </w:r>
      <w:r w:rsidR="008C32E4" w:rsidRPr="008A21C0">
        <w:rPr>
          <w:rFonts w:ascii="Times New Roman" w:hAnsi="Times New Roman"/>
          <w:sz w:val="28"/>
          <w:szCs w:val="28"/>
        </w:rPr>
        <w:t>↔</w:t>
      </w:r>
      <w:r w:rsidR="008C32E4" w:rsidRPr="008A21C0">
        <w:rPr>
          <w:rFonts w:ascii="Times New Roman" w:hAnsi="Times New Roman"/>
          <w:sz w:val="28"/>
          <w:szCs w:val="28"/>
          <w:lang w:val="en-US"/>
        </w:rPr>
        <w:t>Cu</w:t>
      </w:r>
      <w:r w:rsidR="008C32E4" w:rsidRPr="008A21C0">
        <w:rPr>
          <w:rFonts w:ascii="Times New Roman" w:hAnsi="Times New Roman"/>
          <w:sz w:val="28"/>
          <w:szCs w:val="28"/>
          <w:vertAlign w:val="superscript"/>
        </w:rPr>
        <w:t>1+</w:t>
      </w:r>
      <w:r w:rsidR="008A21C0">
        <w:rPr>
          <w:rFonts w:ascii="Times New Roman" w:hAnsi="Times New Roman"/>
          <w:sz w:val="28"/>
          <w:szCs w:val="28"/>
        </w:rPr>
        <w:t>.</w:t>
      </w:r>
    </w:p>
    <w:p w:rsidR="008A21C0" w:rsidRPr="008A21C0" w:rsidRDefault="008C32E4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Окисленная форма ЦХО (</w:t>
      </w:r>
      <w:r w:rsidRPr="008A21C0">
        <w:rPr>
          <w:rFonts w:ascii="Times New Roman" w:hAnsi="Times New Roman"/>
          <w:sz w:val="28"/>
          <w:szCs w:val="28"/>
          <w:lang w:val="en-US"/>
        </w:rPr>
        <w:t>Cu</w:t>
      </w:r>
      <w:r w:rsidRPr="008A21C0">
        <w:rPr>
          <w:rFonts w:ascii="Times New Roman" w:hAnsi="Times New Roman"/>
          <w:sz w:val="28"/>
          <w:szCs w:val="28"/>
          <w:vertAlign w:val="superscript"/>
        </w:rPr>
        <w:t>2+</w:t>
      </w:r>
      <w:r w:rsidRPr="008A21C0">
        <w:rPr>
          <w:rFonts w:ascii="Times New Roman" w:hAnsi="Times New Roman"/>
          <w:sz w:val="28"/>
          <w:szCs w:val="28"/>
        </w:rPr>
        <w:t>) принимает электроны, переходя в восстановленную форму (</w:t>
      </w:r>
      <w:r w:rsidRPr="008A21C0">
        <w:rPr>
          <w:rFonts w:ascii="Times New Roman" w:hAnsi="Times New Roman"/>
          <w:sz w:val="28"/>
          <w:szCs w:val="28"/>
          <w:lang w:val="en-US"/>
        </w:rPr>
        <w:t>Cu</w:t>
      </w:r>
      <w:r w:rsidRPr="008A21C0">
        <w:rPr>
          <w:rFonts w:ascii="Times New Roman" w:hAnsi="Times New Roman"/>
          <w:sz w:val="28"/>
          <w:szCs w:val="28"/>
          <w:vertAlign w:val="superscript"/>
        </w:rPr>
        <w:t>1+</w:t>
      </w:r>
      <w:r w:rsidRPr="008A21C0">
        <w:rPr>
          <w:rFonts w:ascii="Times New Roman" w:hAnsi="Times New Roman"/>
          <w:sz w:val="28"/>
          <w:szCs w:val="28"/>
        </w:rPr>
        <w:t xml:space="preserve">), окисляющуюся молекулярным кислородом, который </w:t>
      </w:r>
      <w:r w:rsidR="008A21C0">
        <w:rPr>
          <w:rFonts w:ascii="Times New Roman" w:hAnsi="Times New Roman"/>
          <w:sz w:val="28"/>
          <w:szCs w:val="28"/>
        </w:rPr>
        <w:t>сам при этом восстанавливается.</w:t>
      </w:r>
    </w:p>
    <w:p w:rsidR="00D97BE6" w:rsidRPr="008A21C0" w:rsidRDefault="008C32E4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Затем кислород принимает протоны из окружающей среды и превращается в воду. Схема действия ЦХО:</w:t>
      </w:r>
    </w:p>
    <w:p w:rsidR="008A21C0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2E4" w:rsidRPr="008A21C0" w:rsidRDefault="00B34C86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pict>
          <v:shape id="_x0000_i1039" type="#_x0000_t75" style="width:345pt;height:24pt">
            <v:imagedata r:id="rId18" o:title=""/>
          </v:shape>
        </w:pict>
      </w:r>
    </w:p>
    <w:p w:rsid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97BE6" w:rsidRDefault="000711CE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A21C0">
        <w:rPr>
          <w:rFonts w:ascii="Times New Roman" w:hAnsi="Times New Roman"/>
          <w:sz w:val="28"/>
          <w:szCs w:val="28"/>
        </w:rPr>
        <w:t>Церулоплазмин – ЦП – медьсодержащий белок содержится в плазме млекопитающих. ЦП содержит 8 атомов меди на 1 молекулу белка. ЦП участвует в окислении железа:</w:t>
      </w:r>
    </w:p>
    <w:p w:rsidR="000711CE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  <w:r w:rsidR="00B34C86">
        <w:rPr>
          <w:rFonts w:ascii="Times New Roman" w:hAnsi="Times New Roman"/>
          <w:position w:val="-12"/>
          <w:sz w:val="28"/>
          <w:szCs w:val="28"/>
        </w:rPr>
        <w:pict>
          <v:shape id="_x0000_i1040" type="#_x0000_t75" style="width:9.75pt;height:20.25pt">
            <v:imagedata r:id="rId19" o:title=""/>
          </v:shape>
        </w:pict>
      </w:r>
      <w:r w:rsidR="00B34C86">
        <w:rPr>
          <w:rFonts w:ascii="Times New Roman" w:hAnsi="Times New Roman"/>
          <w:position w:val="-46"/>
          <w:sz w:val="28"/>
          <w:szCs w:val="28"/>
        </w:rPr>
        <w:pict>
          <v:shape id="_x0000_i1041" type="#_x0000_t75" style="width:204pt;height:54pt">
            <v:imagedata r:id="rId20" o:title=""/>
          </v:shape>
        </w:pict>
      </w:r>
    </w:p>
    <w:p w:rsid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711CE" w:rsidRPr="008A21C0" w:rsidRDefault="00E1712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 xml:space="preserve">Параллельно </w:t>
      </w:r>
      <w:r w:rsidR="00D87880" w:rsidRPr="008A21C0">
        <w:rPr>
          <w:rFonts w:ascii="Times New Roman" w:hAnsi="Times New Roman"/>
          <w:sz w:val="28"/>
          <w:szCs w:val="28"/>
        </w:rPr>
        <w:t>идет процесс окисления протонированных субстратов (</w:t>
      </w:r>
      <w:r w:rsidR="00D87880" w:rsidRPr="008A21C0">
        <w:rPr>
          <w:rFonts w:ascii="Times New Roman" w:hAnsi="Times New Roman"/>
          <w:sz w:val="28"/>
          <w:szCs w:val="28"/>
          <w:lang w:val="en-US"/>
        </w:rPr>
        <w:t>RH</w:t>
      </w:r>
      <w:r w:rsidR="00D87880" w:rsidRPr="008A21C0">
        <w:rPr>
          <w:rFonts w:ascii="Times New Roman" w:hAnsi="Times New Roman"/>
          <w:sz w:val="28"/>
          <w:szCs w:val="28"/>
        </w:rPr>
        <w:t>) с образованием свободнорадикальных промежуточных продуктов: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880" w:rsidRPr="00B57A01" w:rsidRDefault="00D8788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  <w:lang w:val="en-US"/>
        </w:rPr>
        <w:t>HR</w:t>
      </w:r>
      <w:r w:rsidRPr="00B57A01">
        <w:rPr>
          <w:rFonts w:ascii="Times New Roman" w:hAnsi="Times New Roman"/>
          <w:sz w:val="28"/>
          <w:szCs w:val="28"/>
        </w:rPr>
        <w:t xml:space="preserve"> → </w:t>
      </w:r>
      <w:r w:rsidRPr="008A21C0">
        <w:rPr>
          <w:rFonts w:ascii="Times New Roman" w:hAnsi="Times New Roman"/>
          <w:sz w:val="28"/>
          <w:szCs w:val="28"/>
          <w:lang w:val="en-US"/>
        </w:rPr>
        <w:t>R</w:t>
      </w:r>
      <w:r w:rsidRPr="00B57A01">
        <w:rPr>
          <w:rFonts w:ascii="Times New Roman" w:hAnsi="Times New Roman"/>
          <w:sz w:val="28"/>
          <w:szCs w:val="28"/>
        </w:rPr>
        <w:t xml:space="preserve"> + </w:t>
      </w:r>
      <w:r w:rsidRPr="008A21C0">
        <w:rPr>
          <w:rFonts w:ascii="Times New Roman" w:hAnsi="Times New Roman"/>
          <w:sz w:val="28"/>
          <w:szCs w:val="28"/>
          <w:lang w:val="en-US"/>
        </w:rPr>
        <w:t>H</w:t>
      </w:r>
      <w:r w:rsidRPr="00B57A01">
        <w:rPr>
          <w:rFonts w:ascii="Times New Roman" w:hAnsi="Times New Roman"/>
          <w:sz w:val="28"/>
          <w:szCs w:val="28"/>
          <w:vertAlign w:val="superscript"/>
        </w:rPr>
        <w:t>+</w:t>
      </w:r>
      <w:r w:rsidRPr="00B57A01">
        <w:rPr>
          <w:rFonts w:ascii="Times New Roman" w:hAnsi="Times New Roman"/>
          <w:sz w:val="28"/>
          <w:szCs w:val="28"/>
        </w:rPr>
        <w:t xml:space="preserve"> + </w:t>
      </w:r>
      <w:r w:rsidRPr="008A21C0">
        <w:rPr>
          <w:rFonts w:ascii="Times New Roman" w:hAnsi="Times New Roman"/>
          <w:sz w:val="28"/>
          <w:szCs w:val="28"/>
          <w:lang w:val="en-US"/>
        </w:rPr>
        <w:t>ẽ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880" w:rsidRPr="008A21C0" w:rsidRDefault="00D8788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В то же время ЦП катализирует восстановление кислорода до воды: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880" w:rsidRPr="008A21C0" w:rsidRDefault="00383604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О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 xml:space="preserve"> + 4ẽ + 4Н</w:t>
      </w:r>
      <w:r w:rsidRPr="008A21C0">
        <w:rPr>
          <w:rFonts w:ascii="Times New Roman" w:hAnsi="Times New Roman"/>
          <w:sz w:val="28"/>
          <w:szCs w:val="28"/>
          <w:vertAlign w:val="superscript"/>
        </w:rPr>
        <w:t>+</w:t>
      </w:r>
      <w:r w:rsidRPr="008A21C0">
        <w:rPr>
          <w:rFonts w:ascii="Times New Roman" w:hAnsi="Times New Roman"/>
          <w:sz w:val="28"/>
          <w:szCs w:val="28"/>
        </w:rPr>
        <w:t xml:space="preserve"> →ЦП→ 2Н</w:t>
      </w:r>
      <w:r w:rsidRPr="008A21C0">
        <w:rPr>
          <w:rFonts w:ascii="Times New Roman" w:hAnsi="Times New Roman"/>
          <w:sz w:val="28"/>
          <w:szCs w:val="28"/>
          <w:vertAlign w:val="subscript"/>
        </w:rPr>
        <w:t>2</w:t>
      </w:r>
      <w:r w:rsidRPr="008A21C0">
        <w:rPr>
          <w:rFonts w:ascii="Times New Roman" w:hAnsi="Times New Roman"/>
          <w:sz w:val="28"/>
          <w:szCs w:val="28"/>
        </w:rPr>
        <w:t>О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3604" w:rsidRPr="008A21C0" w:rsidRDefault="00383604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1C0">
        <w:rPr>
          <w:rFonts w:ascii="Times New Roman" w:hAnsi="Times New Roman"/>
          <w:sz w:val="28"/>
          <w:szCs w:val="28"/>
        </w:rPr>
        <w:t>Выполняя транспортную функцию, ЦП регулирует баланс меди и обеспечивает выведение избытка меди из организма.</w:t>
      </w:r>
    </w:p>
    <w:p w:rsidR="008A21C0" w:rsidRPr="00B57A01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3604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1C0">
        <w:rPr>
          <w:rFonts w:ascii="Times New Roman" w:hAnsi="Times New Roman"/>
          <w:b/>
          <w:sz w:val="28"/>
          <w:szCs w:val="28"/>
        </w:rPr>
        <w:t>7</w:t>
      </w:r>
      <w:r w:rsidR="00383604" w:rsidRPr="008A21C0">
        <w:rPr>
          <w:rFonts w:ascii="Times New Roman" w:hAnsi="Times New Roman"/>
          <w:b/>
          <w:sz w:val="28"/>
          <w:szCs w:val="28"/>
        </w:rPr>
        <w:t>. Железо, кобальт, хром, марганец, цинк, медь, молибден в организме:</w:t>
      </w:r>
      <w:r>
        <w:rPr>
          <w:rFonts w:ascii="Times New Roman" w:hAnsi="Times New Roman"/>
          <w:b/>
          <w:sz w:val="28"/>
          <w:szCs w:val="28"/>
        </w:rPr>
        <w:t xml:space="preserve"> содержание, биологическая роль</w:t>
      </w:r>
    </w:p>
    <w:p w:rsidR="008A21C0" w:rsidRPr="008A21C0" w:rsidRDefault="008A21C0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47"/>
        <w:gridCol w:w="2580"/>
        <w:gridCol w:w="6044"/>
      </w:tblGrid>
      <w:tr w:rsidR="00383604" w:rsidRPr="00C83B55" w:rsidTr="00C83B55">
        <w:trPr>
          <w:jc w:val="center"/>
        </w:trPr>
        <w:tc>
          <w:tcPr>
            <w:tcW w:w="0" w:type="auto"/>
            <w:shd w:val="clear" w:color="auto" w:fill="auto"/>
          </w:tcPr>
          <w:p w:rsidR="00383604" w:rsidRPr="00C83B55" w:rsidRDefault="00383604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Элемент</w:t>
            </w:r>
          </w:p>
        </w:tc>
        <w:tc>
          <w:tcPr>
            <w:tcW w:w="0" w:type="auto"/>
            <w:shd w:val="clear" w:color="auto" w:fill="auto"/>
          </w:tcPr>
          <w:p w:rsidR="00BD36DC" w:rsidRPr="00C83B55" w:rsidRDefault="00383604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Содержание в организме</w:t>
            </w:r>
            <w:r w:rsidR="00CF5B0A" w:rsidRPr="00C83B55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BD36DC" w:rsidRPr="00C83B55">
              <w:rPr>
                <w:rFonts w:ascii="Times New Roman" w:hAnsi="Times New Roman"/>
                <w:sz w:val="20"/>
                <w:szCs w:val="28"/>
              </w:rPr>
              <w:t>(взрослого человека)</w:t>
            </w:r>
          </w:p>
        </w:tc>
        <w:tc>
          <w:tcPr>
            <w:tcW w:w="0" w:type="auto"/>
            <w:shd w:val="clear" w:color="auto" w:fill="auto"/>
          </w:tcPr>
          <w:p w:rsidR="00383604" w:rsidRPr="00C83B55" w:rsidRDefault="00383604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Биологическая роль</w:t>
            </w:r>
          </w:p>
        </w:tc>
      </w:tr>
      <w:tr w:rsidR="00383604" w:rsidRPr="00C83B55" w:rsidTr="00C83B55">
        <w:trPr>
          <w:jc w:val="center"/>
        </w:trPr>
        <w:tc>
          <w:tcPr>
            <w:tcW w:w="0" w:type="auto"/>
            <w:shd w:val="clear" w:color="auto" w:fill="auto"/>
          </w:tcPr>
          <w:p w:rsidR="00383604" w:rsidRPr="00C83B55" w:rsidRDefault="00383604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C83B55">
              <w:rPr>
                <w:rFonts w:ascii="Times New Roman" w:hAnsi="Times New Roman"/>
                <w:sz w:val="20"/>
                <w:szCs w:val="28"/>
                <w:lang w:val="en-US"/>
              </w:rPr>
              <w:t>Fe</w:t>
            </w:r>
          </w:p>
        </w:tc>
        <w:tc>
          <w:tcPr>
            <w:tcW w:w="0" w:type="auto"/>
            <w:shd w:val="clear" w:color="auto" w:fill="auto"/>
          </w:tcPr>
          <w:p w:rsidR="00383604" w:rsidRPr="00C83B55" w:rsidRDefault="00502DC3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5 г (около 70% в гемоглобине)</w:t>
            </w:r>
          </w:p>
        </w:tc>
        <w:tc>
          <w:tcPr>
            <w:tcW w:w="0" w:type="auto"/>
            <w:shd w:val="clear" w:color="auto" w:fill="auto"/>
          </w:tcPr>
          <w:p w:rsidR="00751BF7" w:rsidRPr="00C83B55" w:rsidRDefault="00502DC3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Входит в состав гемоглобина, т.е. принимает участие в транспорте кислорода, обеспечивает процесс дыхания живых организмов</w:t>
            </w:r>
            <w:r w:rsidR="00751BF7" w:rsidRPr="00C83B55">
              <w:rPr>
                <w:rFonts w:ascii="Times New Roman" w:hAnsi="Times New Roman"/>
                <w:sz w:val="20"/>
                <w:szCs w:val="28"/>
              </w:rPr>
              <w:t>.</w:t>
            </w:r>
          </w:p>
          <w:p w:rsidR="00751BF7" w:rsidRPr="00C83B55" w:rsidRDefault="00502DC3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Входит в состав ферментов цитохромов, каталазы, пероксидазы.</w:t>
            </w:r>
          </w:p>
          <w:p w:rsidR="00383604" w:rsidRPr="00C83B55" w:rsidRDefault="00502DC3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В связанной форме находится в некоторых белках, выполняющих роль переносчиков железа.</w:t>
            </w:r>
          </w:p>
        </w:tc>
      </w:tr>
      <w:tr w:rsidR="00383604" w:rsidRPr="00C83B55" w:rsidTr="00C83B55">
        <w:trPr>
          <w:jc w:val="center"/>
        </w:trPr>
        <w:tc>
          <w:tcPr>
            <w:tcW w:w="0" w:type="auto"/>
            <w:shd w:val="clear" w:color="auto" w:fill="auto"/>
          </w:tcPr>
          <w:p w:rsidR="00383604" w:rsidRPr="00C83B55" w:rsidRDefault="00383604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  <w:lang w:val="en-US"/>
              </w:rPr>
              <w:t>Co</w:t>
            </w:r>
          </w:p>
        </w:tc>
        <w:tc>
          <w:tcPr>
            <w:tcW w:w="0" w:type="auto"/>
            <w:shd w:val="clear" w:color="auto" w:fill="auto"/>
          </w:tcPr>
          <w:p w:rsidR="00383604" w:rsidRPr="00C83B55" w:rsidRDefault="00383604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751BF7" w:rsidRPr="00C83B55" w:rsidRDefault="00751BF7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Входит в состав витамина В</w:t>
            </w:r>
            <w:r w:rsidRPr="00C83B55">
              <w:rPr>
                <w:rFonts w:ascii="Times New Roman" w:hAnsi="Times New Roman"/>
                <w:sz w:val="20"/>
                <w:szCs w:val="28"/>
                <w:vertAlign w:val="subscript"/>
              </w:rPr>
              <w:t>12</w:t>
            </w:r>
            <w:r w:rsidRPr="00C83B55">
              <w:rPr>
                <w:rFonts w:ascii="Times New Roman" w:hAnsi="Times New Roman"/>
                <w:sz w:val="20"/>
                <w:szCs w:val="28"/>
              </w:rPr>
              <w:t>.</w:t>
            </w:r>
          </w:p>
          <w:p w:rsidR="00383604" w:rsidRPr="00C83B55" w:rsidRDefault="00751BF7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Влияет на углеводный, минеральный, белковый и жировой обмен, принимает участие в кроветворении.</w:t>
            </w:r>
          </w:p>
        </w:tc>
      </w:tr>
      <w:tr w:rsidR="00383604" w:rsidRPr="00C83B55" w:rsidTr="00C83B55">
        <w:trPr>
          <w:jc w:val="center"/>
        </w:trPr>
        <w:tc>
          <w:tcPr>
            <w:tcW w:w="0" w:type="auto"/>
            <w:shd w:val="clear" w:color="auto" w:fill="auto"/>
          </w:tcPr>
          <w:p w:rsidR="00383604" w:rsidRPr="00C83B55" w:rsidRDefault="00383604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  <w:lang w:val="en-US"/>
              </w:rPr>
              <w:t>Cr</w:t>
            </w:r>
          </w:p>
        </w:tc>
        <w:tc>
          <w:tcPr>
            <w:tcW w:w="0" w:type="auto"/>
            <w:shd w:val="clear" w:color="auto" w:fill="auto"/>
          </w:tcPr>
          <w:p w:rsidR="00383604" w:rsidRPr="00C83B55" w:rsidRDefault="00640381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6 мг</w:t>
            </w:r>
          </w:p>
        </w:tc>
        <w:tc>
          <w:tcPr>
            <w:tcW w:w="0" w:type="auto"/>
            <w:shd w:val="clear" w:color="auto" w:fill="auto"/>
          </w:tcPr>
          <w:p w:rsidR="00383604" w:rsidRPr="00C83B55" w:rsidRDefault="00640381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Биогенный элемент.</w:t>
            </w:r>
          </w:p>
        </w:tc>
      </w:tr>
      <w:tr w:rsidR="00383604" w:rsidRPr="00C83B55" w:rsidTr="00C83B55">
        <w:trPr>
          <w:jc w:val="center"/>
        </w:trPr>
        <w:tc>
          <w:tcPr>
            <w:tcW w:w="0" w:type="auto"/>
            <w:shd w:val="clear" w:color="auto" w:fill="auto"/>
          </w:tcPr>
          <w:p w:rsidR="00383604" w:rsidRPr="00C83B55" w:rsidRDefault="00640381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  <w:lang w:val="en-US"/>
              </w:rPr>
              <w:t>Mn</w:t>
            </w:r>
          </w:p>
        </w:tc>
        <w:tc>
          <w:tcPr>
            <w:tcW w:w="0" w:type="auto"/>
            <w:shd w:val="clear" w:color="auto" w:fill="auto"/>
          </w:tcPr>
          <w:p w:rsidR="008C3C5F" w:rsidRPr="00C83B55" w:rsidRDefault="00BD36DC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0,36 моль</w:t>
            </w:r>
          </w:p>
        </w:tc>
        <w:tc>
          <w:tcPr>
            <w:tcW w:w="0" w:type="auto"/>
            <w:shd w:val="clear" w:color="auto" w:fill="auto"/>
          </w:tcPr>
          <w:p w:rsidR="00751BF7" w:rsidRPr="00C83B55" w:rsidRDefault="00BD36DC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Входит в состав ферментов аргиназа, холинестераза, фосфоглюкомутаза, пируваткарбоксилаза и д.р.</w:t>
            </w:r>
          </w:p>
          <w:p w:rsidR="00751BF7" w:rsidRPr="00C83B55" w:rsidRDefault="00B74358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Участвует в синтезе витаминов С и В, доказано его участие в синтезе хлорофилла.</w:t>
            </w:r>
          </w:p>
          <w:p w:rsidR="00383604" w:rsidRPr="00C83B55" w:rsidRDefault="008C3C5F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Участвует в процессе аккумуляции и переноса эрги.</w:t>
            </w:r>
          </w:p>
        </w:tc>
      </w:tr>
      <w:tr w:rsidR="00383604" w:rsidRPr="00C83B55" w:rsidTr="00C83B55">
        <w:trPr>
          <w:jc w:val="center"/>
        </w:trPr>
        <w:tc>
          <w:tcPr>
            <w:tcW w:w="0" w:type="auto"/>
            <w:shd w:val="clear" w:color="auto" w:fill="auto"/>
          </w:tcPr>
          <w:p w:rsidR="00383604" w:rsidRPr="00C83B55" w:rsidRDefault="00640381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  <w:lang w:val="en-US"/>
              </w:rPr>
              <w:t>Zn</w:t>
            </w:r>
          </w:p>
        </w:tc>
        <w:tc>
          <w:tcPr>
            <w:tcW w:w="0" w:type="auto"/>
            <w:shd w:val="clear" w:color="auto" w:fill="auto"/>
          </w:tcPr>
          <w:p w:rsidR="00383604" w:rsidRPr="00C83B55" w:rsidRDefault="00383604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3604" w:rsidRPr="00C83B55" w:rsidRDefault="009C10BE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Входит в состав ферментов катализирующих гидролиз пептидов, белков, некоторых эфиров и альдегтдов.</w:t>
            </w:r>
          </w:p>
        </w:tc>
      </w:tr>
      <w:tr w:rsidR="00383604" w:rsidRPr="00C83B55" w:rsidTr="00C83B55">
        <w:trPr>
          <w:jc w:val="center"/>
        </w:trPr>
        <w:tc>
          <w:tcPr>
            <w:tcW w:w="0" w:type="auto"/>
            <w:shd w:val="clear" w:color="auto" w:fill="auto"/>
          </w:tcPr>
          <w:p w:rsidR="00383604" w:rsidRPr="00C83B55" w:rsidRDefault="00640381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  <w:lang w:val="en-US"/>
              </w:rPr>
              <w:t>Cu</w:t>
            </w:r>
          </w:p>
        </w:tc>
        <w:tc>
          <w:tcPr>
            <w:tcW w:w="0" w:type="auto"/>
            <w:shd w:val="clear" w:color="auto" w:fill="auto"/>
          </w:tcPr>
          <w:p w:rsidR="00383604" w:rsidRPr="00C83B55" w:rsidRDefault="00FF379E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1,1 ммоль</w:t>
            </w:r>
          </w:p>
        </w:tc>
        <w:tc>
          <w:tcPr>
            <w:tcW w:w="0" w:type="auto"/>
            <w:shd w:val="clear" w:color="auto" w:fill="auto"/>
          </w:tcPr>
          <w:p w:rsidR="00383604" w:rsidRPr="00C83B55" w:rsidRDefault="009C10BE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Входит в состав ферментов окигеназ и гидролаз.</w:t>
            </w:r>
          </w:p>
          <w:p w:rsidR="009C10BE" w:rsidRPr="00C83B55" w:rsidRDefault="009C10BE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Участвует в кроветворении.</w:t>
            </w:r>
          </w:p>
        </w:tc>
      </w:tr>
      <w:tr w:rsidR="00640381" w:rsidRPr="00C83B55" w:rsidTr="00C83B55">
        <w:trPr>
          <w:jc w:val="center"/>
        </w:trPr>
        <w:tc>
          <w:tcPr>
            <w:tcW w:w="0" w:type="auto"/>
            <w:shd w:val="clear" w:color="auto" w:fill="auto"/>
          </w:tcPr>
          <w:p w:rsidR="00640381" w:rsidRPr="00C83B55" w:rsidRDefault="00640381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  <w:lang w:val="en-US"/>
              </w:rPr>
              <w:t>Mo</w:t>
            </w:r>
          </w:p>
        </w:tc>
        <w:tc>
          <w:tcPr>
            <w:tcW w:w="0" w:type="auto"/>
            <w:shd w:val="clear" w:color="auto" w:fill="auto"/>
          </w:tcPr>
          <w:p w:rsidR="00640381" w:rsidRPr="00C83B55" w:rsidRDefault="00640381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640381" w:rsidRPr="00C83B55" w:rsidRDefault="00640381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Входит в состав ферментов, катализирующих ОВР: ксанингидрогеназа, ксантиноксидаза, альдегидоксидаза и д.р.</w:t>
            </w:r>
          </w:p>
          <w:p w:rsidR="00FF379E" w:rsidRPr="00C83B55" w:rsidRDefault="00FF379E" w:rsidP="00C83B5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C83B55">
              <w:rPr>
                <w:rFonts w:ascii="Times New Roman" w:hAnsi="Times New Roman"/>
                <w:sz w:val="20"/>
                <w:szCs w:val="28"/>
              </w:rPr>
              <w:t>Важный микроэлемент для растений: принимает участие в мягкой фиксации азота.</w:t>
            </w:r>
          </w:p>
        </w:tc>
      </w:tr>
    </w:tbl>
    <w:p w:rsidR="00383604" w:rsidRPr="008A21C0" w:rsidRDefault="00383604" w:rsidP="008A21C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83604" w:rsidRPr="008A21C0" w:rsidSect="008A21C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A5F"/>
    <w:rsid w:val="00030060"/>
    <w:rsid w:val="000711CE"/>
    <w:rsid w:val="00076C8C"/>
    <w:rsid w:val="000B3402"/>
    <w:rsid w:val="000C095E"/>
    <w:rsid w:val="000D0E8A"/>
    <w:rsid w:val="000F345C"/>
    <w:rsid w:val="00161FBA"/>
    <w:rsid w:val="001D3053"/>
    <w:rsid w:val="001E206D"/>
    <w:rsid w:val="00202554"/>
    <w:rsid w:val="00203C37"/>
    <w:rsid w:val="00211F1C"/>
    <w:rsid w:val="002311E9"/>
    <w:rsid w:val="0025010F"/>
    <w:rsid w:val="00330B25"/>
    <w:rsid w:val="003500A8"/>
    <w:rsid w:val="0035611B"/>
    <w:rsid w:val="00357E84"/>
    <w:rsid w:val="00383604"/>
    <w:rsid w:val="003A2663"/>
    <w:rsid w:val="003F3766"/>
    <w:rsid w:val="00410CD3"/>
    <w:rsid w:val="0044365B"/>
    <w:rsid w:val="004808D6"/>
    <w:rsid w:val="0049734C"/>
    <w:rsid w:val="004A2865"/>
    <w:rsid w:val="004F29BE"/>
    <w:rsid w:val="00502DC3"/>
    <w:rsid w:val="00555F54"/>
    <w:rsid w:val="00557D6B"/>
    <w:rsid w:val="00566646"/>
    <w:rsid w:val="0059484E"/>
    <w:rsid w:val="005A5A5F"/>
    <w:rsid w:val="006054BF"/>
    <w:rsid w:val="006134E1"/>
    <w:rsid w:val="0063232B"/>
    <w:rsid w:val="00640381"/>
    <w:rsid w:val="00644888"/>
    <w:rsid w:val="00647BE1"/>
    <w:rsid w:val="0066508B"/>
    <w:rsid w:val="0070009D"/>
    <w:rsid w:val="007238FF"/>
    <w:rsid w:val="00741EF1"/>
    <w:rsid w:val="00747633"/>
    <w:rsid w:val="00751BF7"/>
    <w:rsid w:val="007C6A76"/>
    <w:rsid w:val="007E6A47"/>
    <w:rsid w:val="00812701"/>
    <w:rsid w:val="00881A78"/>
    <w:rsid w:val="008878C0"/>
    <w:rsid w:val="00893E15"/>
    <w:rsid w:val="008A1540"/>
    <w:rsid w:val="008A21C0"/>
    <w:rsid w:val="008C32E4"/>
    <w:rsid w:val="008C3C5F"/>
    <w:rsid w:val="008C507B"/>
    <w:rsid w:val="008D1B55"/>
    <w:rsid w:val="008F613C"/>
    <w:rsid w:val="009078B6"/>
    <w:rsid w:val="0096464D"/>
    <w:rsid w:val="00985553"/>
    <w:rsid w:val="00993D2B"/>
    <w:rsid w:val="009C050A"/>
    <w:rsid w:val="009C10BE"/>
    <w:rsid w:val="00A57AFB"/>
    <w:rsid w:val="00A77B5A"/>
    <w:rsid w:val="00AA5AF8"/>
    <w:rsid w:val="00AC1A17"/>
    <w:rsid w:val="00B34C86"/>
    <w:rsid w:val="00B35F5D"/>
    <w:rsid w:val="00B42FB8"/>
    <w:rsid w:val="00B57A01"/>
    <w:rsid w:val="00B70366"/>
    <w:rsid w:val="00B74358"/>
    <w:rsid w:val="00B80D93"/>
    <w:rsid w:val="00BB1E39"/>
    <w:rsid w:val="00BD36DC"/>
    <w:rsid w:val="00BD6F21"/>
    <w:rsid w:val="00C317F0"/>
    <w:rsid w:val="00C83B55"/>
    <w:rsid w:val="00C9518E"/>
    <w:rsid w:val="00CF5B0A"/>
    <w:rsid w:val="00D233D5"/>
    <w:rsid w:val="00D470FB"/>
    <w:rsid w:val="00D73571"/>
    <w:rsid w:val="00D87880"/>
    <w:rsid w:val="00D97BE6"/>
    <w:rsid w:val="00DB0D68"/>
    <w:rsid w:val="00DC09B1"/>
    <w:rsid w:val="00DD6568"/>
    <w:rsid w:val="00E06E72"/>
    <w:rsid w:val="00E17120"/>
    <w:rsid w:val="00E17364"/>
    <w:rsid w:val="00E86A4E"/>
    <w:rsid w:val="00E95D9E"/>
    <w:rsid w:val="00EE3FB6"/>
    <w:rsid w:val="00F10A52"/>
    <w:rsid w:val="00F14379"/>
    <w:rsid w:val="00F206AF"/>
    <w:rsid w:val="00F3724D"/>
    <w:rsid w:val="00F37894"/>
    <w:rsid w:val="00F823BB"/>
    <w:rsid w:val="00F82586"/>
    <w:rsid w:val="00FB0D13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chartTrackingRefBased/>
  <w15:docId w15:val="{0D9B72E7-82E5-43E7-9B5B-EA79BCF4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A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E72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10" Type="http://schemas.openxmlformats.org/officeDocument/2006/relationships/image" Target="media/image6.png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20B5-62A5-4AD6-9A6B-8E8D7FE3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2014-02-24T15:56:00Z</dcterms:created>
  <dcterms:modified xsi:type="dcterms:W3CDTF">2014-02-24T15:56:00Z</dcterms:modified>
</cp:coreProperties>
</file>