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BC0" w:rsidRPr="00216101" w:rsidRDefault="00D14BC0" w:rsidP="00216101">
      <w:pPr>
        <w:pStyle w:val="5"/>
        <w:widowControl w:val="0"/>
        <w:spacing w:line="360" w:lineRule="auto"/>
        <w:ind w:firstLine="709"/>
        <w:jc w:val="center"/>
        <w:rPr>
          <w:rFonts w:ascii="Times New Roman" w:hAnsi="Times New Roman"/>
          <w:b w:val="0"/>
          <w:szCs w:val="28"/>
        </w:rPr>
      </w:pPr>
      <w:r w:rsidRPr="00216101">
        <w:rPr>
          <w:rFonts w:ascii="Times New Roman" w:hAnsi="Times New Roman"/>
          <w:b w:val="0"/>
          <w:szCs w:val="28"/>
        </w:rPr>
        <w:t>Федеральное агентство железнодорожного транспорта Дальневосточный государственный Университет путей сообщения</w:t>
      </w:r>
    </w:p>
    <w:p w:rsidR="00D14BC0" w:rsidRPr="00216101" w:rsidRDefault="00D14BC0" w:rsidP="00216101">
      <w:pPr>
        <w:keepNext/>
        <w:widowControl w:val="0"/>
        <w:spacing w:line="360" w:lineRule="auto"/>
        <w:ind w:firstLine="709"/>
        <w:jc w:val="center"/>
        <w:rPr>
          <w:rFonts w:ascii="Times New Roman" w:hAnsi="Times New Roman"/>
          <w:szCs w:val="28"/>
        </w:rPr>
      </w:pPr>
      <w:r w:rsidRPr="00216101">
        <w:rPr>
          <w:rFonts w:ascii="Times New Roman" w:hAnsi="Times New Roman"/>
          <w:szCs w:val="28"/>
        </w:rPr>
        <w:t>Сахалинский институт железнодорожного транспорта</w:t>
      </w:r>
    </w:p>
    <w:p w:rsidR="00D14BC0" w:rsidRPr="00216101" w:rsidRDefault="00D14BC0" w:rsidP="00216101">
      <w:pPr>
        <w:keepNext/>
        <w:widowControl w:val="0"/>
        <w:spacing w:line="360" w:lineRule="auto"/>
        <w:ind w:firstLine="709"/>
        <w:jc w:val="center"/>
        <w:rPr>
          <w:rFonts w:ascii="Times New Roman" w:hAnsi="Times New Roman"/>
          <w:szCs w:val="28"/>
        </w:rPr>
      </w:pPr>
      <w:r w:rsidRPr="00216101">
        <w:rPr>
          <w:rFonts w:ascii="Times New Roman" w:hAnsi="Times New Roman"/>
          <w:szCs w:val="28"/>
        </w:rPr>
        <w:t>ГОУ ВПО</w:t>
      </w:r>
    </w:p>
    <w:p w:rsidR="00D14BC0" w:rsidRPr="00216101" w:rsidRDefault="00D14BC0" w:rsidP="00216101">
      <w:pPr>
        <w:keepNext/>
        <w:widowControl w:val="0"/>
        <w:spacing w:line="360" w:lineRule="auto"/>
        <w:ind w:firstLine="709"/>
        <w:jc w:val="both"/>
        <w:rPr>
          <w:rFonts w:ascii="Times New Roman" w:hAnsi="Times New Roman"/>
          <w:b/>
        </w:rPr>
      </w:pPr>
    </w:p>
    <w:p w:rsidR="00D14BC0" w:rsidRPr="00216101" w:rsidRDefault="00D14BC0"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rPr>
        <w:t>Кафедра «</w:t>
      </w:r>
      <w:r w:rsidRPr="00216101">
        <w:rPr>
          <w:rFonts w:ascii="Times New Roman" w:hAnsi="Times New Roman" w:cs="Arial"/>
          <w:szCs w:val="28"/>
        </w:rPr>
        <w:t>Управление</w:t>
      </w:r>
      <w:r w:rsidR="00216101" w:rsidRPr="00216101">
        <w:rPr>
          <w:rFonts w:ascii="Times New Roman" w:hAnsi="Times New Roman" w:cs="Arial"/>
          <w:szCs w:val="28"/>
        </w:rPr>
        <w:t xml:space="preserve"> </w:t>
      </w:r>
    </w:p>
    <w:p w:rsidR="00D14BC0" w:rsidRPr="00216101" w:rsidRDefault="00D14BC0" w:rsidP="00216101">
      <w:pPr>
        <w:pStyle w:val="a3"/>
        <w:keepNext/>
        <w:widowControl w:val="0"/>
        <w:spacing w:line="360" w:lineRule="auto"/>
        <w:ind w:left="0" w:firstLine="709"/>
        <w:jc w:val="both"/>
        <w:rPr>
          <w:rFonts w:ascii="Times New Roman" w:hAnsi="Times New Roman"/>
        </w:rPr>
      </w:pPr>
      <w:r w:rsidRPr="00216101">
        <w:rPr>
          <w:rFonts w:ascii="Times New Roman" w:hAnsi="Times New Roman" w:cs="Arial"/>
          <w:szCs w:val="28"/>
        </w:rPr>
        <w:t>эксплуатационной</w:t>
      </w:r>
      <w:r w:rsidR="00216101" w:rsidRPr="00216101">
        <w:rPr>
          <w:rFonts w:ascii="Times New Roman" w:hAnsi="Times New Roman" w:cs="Arial"/>
          <w:szCs w:val="28"/>
        </w:rPr>
        <w:t xml:space="preserve"> </w:t>
      </w:r>
      <w:r w:rsidRPr="00216101">
        <w:rPr>
          <w:rFonts w:ascii="Times New Roman" w:hAnsi="Times New Roman" w:cs="Arial"/>
          <w:szCs w:val="28"/>
        </w:rPr>
        <w:t>работой</w:t>
      </w:r>
      <w:r w:rsidRPr="00216101">
        <w:rPr>
          <w:rFonts w:ascii="Times New Roman" w:hAnsi="Times New Roman"/>
        </w:rPr>
        <w:t>»</w:t>
      </w:r>
    </w:p>
    <w:p w:rsidR="00D14BC0" w:rsidRPr="00216101" w:rsidRDefault="00D14BC0" w:rsidP="00216101">
      <w:pPr>
        <w:keepNext/>
        <w:widowControl w:val="0"/>
        <w:spacing w:line="360" w:lineRule="auto"/>
        <w:ind w:firstLine="709"/>
        <w:jc w:val="both"/>
        <w:rPr>
          <w:rFonts w:ascii="Times New Roman" w:hAnsi="Times New Roman"/>
        </w:rPr>
      </w:pPr>
    </w:p>
    <w:p w:rsidR="00D14BC0" w:rsidRPr="00216101" w:rsidRDefault="00D14BC0" w:rsidP="00216101">
      <w:pPr>
        <w:keepNext/>
        <w:widowControl w:val="0"/>
        <w:spacing w:line="360" w:lineRule="auto"/>
        <w:ind w:firstLine="709"/>
        <w:jc w:val="both"/>
        <w:rPr>
          <w:rFonts w:ascii="Times New Roman" w:hAnsi="Times New Roman"/>
        </w:rPr>
      </w:pPr>
    </w:p>
    <w:p w:rsidR="00D14BC0" w:rsidRPr="00216101" w:rsidRDefault="00D14BC0" w:rsidP="00216101">
      <w:pPr>
        <w:keepNext/>
        <w:widowControl w:val="0"/>
        <w:spacing w:line="360" w:lineRule="auto"/>
        <w:ind w:firstLine="709"/>
        <w:jc w:val="both"/>
        <w:rPr>
          <w:rFonts w:ascii="Times New Roman" w:hAnsi="Times New Roman"/>
        </w:rPr>
      </w:pPr>
    </w:p>
    <w:p w:rsidR="00D14BC0" w:rsidRPr="00216101" w:rsidRDefault="00D14BC0" w:rsidP="00216101">
      <w:pPr>
        <w:keepNext/>
        <w:widowControl w:val="0"/>
        <w:spacing w:line="360" w:lineRule="auto"/>
        <w:ind w:firstLine="709"/>
        <w:jc w:val="both"/>
        <w:rPr>
          <w:rFonts w:ascii="Times New Roman" w:hAnsi="Times New Roman"/>
        </w:rPr>
      </w:pPr>
    </w:p>
    <w:p w:rsidR="00D14BC0" w:rsidRPr="00216101" w:rsidRDefault="00D14BC0" w:rsidP="00216101">
      <w:pPr>
        <w:pStyle w:val="2"/>
        <w:widowControl w:val="0"/>
        <w:spacing w:line="360" w:lineRule="auto"/>
        <w:ind w:left="0" w:firstLine="709"/>
        <w:jc w:val="both"/>
        <w:rPr>
          <w:rFonts w:ascii="Times New Roman" w:hAnsi="Times New Roman"/>
          <w:sz w:val="28"/>
        </w:rPr>
      </w:pPr>
    </w:p>
    <w:p w:rsidR="00D14BC0" w:rsidRPr="00216101" w:rsidRDefault="00D14BC0" w:rsidP="00216101">
      <w:pPr>
        <w:pStyle w:val="2"/>
        <w:widowControl w:val="0"/>
        <w:spacing w:line="360" w:lineRule="auto"/>
        <w:ind w:left="0" w:firstLine="709"/>
        <w:jc w:val="both"/>
        <w:rPr>
          <w:rFonts w:ascii="Times New Roman" w:hAnsi="Times New Roman"/>
          <w:sz w:val="28"/>
        </w:rPr>
      </w:pPr>
    </w:p>
    <w:p w:rsidR="00D14BC0" w:rsidRPr="00216101" w:rsidRDefault="000D3C87" w:rsidP="00216101">
      <w:pPr>
        <w:pStyle w:val="2"/>
        <w:widowControl w:val="0"/>
        <w:spacing w:line="360" w:lineRule="auto"/>
        <w:ind w:left="0" w:firstLine="709"/>
        <w:jc w:val="center"/>
        <w:rPr>
          <w:rFonts w:ascii="Times New Roman" w:hAnsi="Times New Roman"/>
          <w:sz w:val="28"/>
        </w:rPr>
      </w:pPr>
      <w:r w:rsidRPr="00216101">
        <w:rPr>
          <w:rFonts w:ascii="Times New Roman" w:hAnsi="Times New Roman"/>
          <w:sz w:val="28"/>
        </w:rPr>
        <w:t>Контрольная работа</w:t>
      </w:r>
    </w:p>
    <w:p w:rsidR="00D14BC0" w:rsidRPr="00216101" w:rsidRDefault="00D14BC0" w:rsidP="00216101">
      <w:pPr>
        <w:keepNext/>
        <w:widowControl w:val="0"/>
        <w:spacing w:line="360" w:lineRule="auto"/>
        <w:ind w:firstLine="709"/>
        <w:jc w:val="center"/>
        <w:rPr>
          <w:rFonts w:ascii="Times New Roman" w:hAnsi="Times New Roman"/>
          <w:b/>
        </w:rPr>
      </w:pPr>
      <w:r w:rsidRPr="00216101">
        <w:rPr>
          <w:rFonts w:ascii="Times New Roman" w:hAnsi="Times New Roman"/>
          <w:b/>
        </w:rPr>
        <w:t>По дисциплине: Технология отрасли</w:t>
      </w:r>
    </w:p>
    <w:p w:rsidR="00216101" w:rsidRPr="00216101" w:rsidRDefault="00216101" w:rsidP="00216101">
      <w:pPr>
        <w:keepNext/>
        <w:widowControl w:val="0"/>
        <w:spacing w:line="360" w:lineRule="auto"/>
        <w:ind w:firstLine="709"/>
        <w:jc w:val="both"/>
        <w:rPr>
          <w:rFonts w:ascii="Times New Roman" w:hAnsi="Times New Roman"/>
        </w:rPr>
      </w:pPr>
    </w:p>
    <w:p w:rsidR="00216101" w:rsidRPr="00216101" w:rsidRDefault="00216101" w:rsidP="00216101">
      <w:pPr>
        <w:keepNext/>
        <w:widowControl w:val="0"/>
        <w:spacing w:line="360" w:lineRule="auto"/>
        <w:ind w:firstLine="709"/>
        <w:jc w:val="both"/>
        <w:rPr>
          <w:rFonts w:ascii="Times New Roman" w:hAnsi="Times New Roman"/>
        </w:rPr>
      </w:pPr>
    </w:p>
    <w:p w:rsidR="00D14BC0" w:rsidRPr="00216101" w:rsidRDefault="00D14BC0" w:rsidP="00216101">
      <w:pPr>
        <w:keepNext/>
        <w:widowControl w:val="0"/>
        <w:spacing w:line="360" w:lineRule="auto"/>
        <w:ind w:firstLine="709"/>
        <w:jc w:val="both"/>
        <w:rPr>
          <w:rFonts w:ascii="Times New Roman" w:hAnsi="Times New Roman"/>
        </w:rPr>
      </w:pPr>
      <w:r w:rsidRPr="00216101">
        <w:rPr>
          <w:rFonts w:ascii="Times New Roman" w:hAnsi="Times New Roman"/>
        </w:rPr>
        <w:t>Студент 2 курса</w:t>
      </w:r>
    </w:p>
    <w:p w:rsidR="00D14BC0" w:rsidRPr="00216101" w:rsidRDefault="00D14BC0" w:rsidP="00216101">
      <w:pPr>
        <w:keepNext/>
        <w:widowControl w:val="0"/>
        <w:spacing w:line="360" w:lineRule="auto"/>
        <w:ind w:firstLine="709"/>
        <w:jc w:val="both"/>
        <w:rPr>
          <w:rFonts w:ascii="Times New Roman" w:hAnsi="Times New Roman"/>
        </w:rPr>
      </w:pPr>
      <w:r w:rsidRPr="00216101">
        <w:rPr>
          <w:rFonts w:ascii="Times New Roman" w:hAnsi="Times New Roman"/>
        </w:rPr>
        <w:t>Шифр: К 08 – БУ - 308</w:t>
      </w:r>
    </w:p>
    <w:p w:rsidR="00D14BC0" w:rsidRPr="00216101" w:rsidRDefault="00D14BC0" w:rsidP="00216101">
      <w:pPr>
        <w:keepNext/>
        <w:widowControl w:val="0"/>
        <w:spacing w:line="360" w:lineRule="auto"/>
        <w:ind w:firstLine="709"/>
        <w:jc w:val="both"/>
        <w:rPr>
          <w:rFonts w:ascii="Times New Roman" w:hAnsi="Times New Roman"/>
        </w:rPr>
      </w:pPr>
      <w:r w:rsidRPr="00216101">
        <w:rPr>
          <w:rFonts w:ascii="Times New Roman" w:hAnsi="Times New Roman"/>
        </w:rPr>
        <w:t>Сах ИЖТ – филиала ДВГУПС в г. Южно - Сахалинск</w:t>
      </w:r>
    </w:p>
    <w:p w:rsidR="00D14BC0" w:rsidRPr="00216101" w:rsidRDefault="00D14BC0" w:rsidP="00216101">
      <w:pPr>
        <w:keepNext/>
        <w:widowControl w:val="0"/>
        <w:spacing w:line="360" w:lineRule="auto"/>
        <w:ind w:firstLine="709"/>
        <w:jc w:val="both"/>
        <w:rPr>
          <w:rFonts w:ascii="Times New Roman" w:hAnsi="Times New Roman"/>
        </w:rPr>
      </w:pPr>
      <w:r w:rsidRPr="00216101">
        <w:rPr>
          <w:rFonts w:ascii="Times New Roman" w:hAnsi="Times New Roman"/>
        </w:rPr>
        <w:t>Хныкина Виктория Игоревна</w:t>
      </w:r>
    </w:p>
    <w:p w:rsidR="00D14BC0" w:rsidRPr="00216101" w:rsidRDefault="00D14BC0" w:rsidP="00216101">
      <w:pPr>
        <w:keepNext/>
        <w:widowControl w:val="0"/>
        <w:spacing w:line="360" w:lineRule="auto"/>
        <w:ind w:firstLine="709"/>
        <w:jc w:val="both"/>
        <w:rPr>
          <w:rFonts w:ascii="Times New Roman" w:hAnsi="Times New Roman"/>
          <w:b/>
        </w:rPr>
      </w:pPr>
    </w:p>
    <w:p w:rsidR="00D14BC0" w:rsidRPr="00216101" w:rsidRDefault="00D14BC0" w:rsidP="00216101">
      <w:pPr>
        <w:keepNext/>
        <w:widowControl w:val="0"/>
        <w:spacing w:line="360" w:lineRule="auto"/>
        <w:ind w:firstLine="709"/>
        <w:jc w:val="both"/>
        <w:rPr>
          <w:rFonts w:ascii="Times New Roman" w:hAnsi="Times New Roman"/>
          <w:b/>
        </w:rPr>
      </w:pPr>
    </w:p>
    <w:p w:rsidR="000D3C87" w:rsidRPr="00216101" w:rsidRDefault="000D3C87" w:rsidP="00216101">
      <w:pPr>
        <w:keepNext/>
        <w:widowControl w:val="0"/>
        <w:spacing w:line="360" w:lineRule="auto"/>
        <w:ind w:firstLine="709"/>
        <w:jc w:val="both"/>
        <w:rPr>
          <w:rFonts w:ascii="Times New Roman" w:hAnsi="Times New Roman"/>
        </w:rPr>
      </w:pPr>
    </w:p>
    <w:p w:rsidR="000D3C87" w:rsidRPr="00216101" w:rsidRDefault="000D3C87" w:rsidP="00216101">
      <w:pPr>
        <w:keepNext/>
        <w:widowControl w:val="0"/>
        <w:spacing w:line="360" w:lineRule="auto"/>
        <w:ind w:firstLine="709"/>
        <w:jc w:val="both"/>
        <w:rPr>
          <w:rFonts w:ascii="Times New Roman" w:hAnsi="Times New Roman"/>
        </w:rPr>
      </w:pPr>
    </w:p>
    <w:p w:rsidR="000D3C87" w:rsidRPr="00216101" w:rsidRDefault="000D3C87" w:rsidP="00216101">
      <w:pPr>
        <w:keepNext/>
        <w:widowControl w:val="0"/>
        <w:spacing w:line="360" w:lineRule="auto"/>
        <w:ind w:firstLine="709"/>
        <w:jc w:val="both"/>
        <w:rPr>
          <w:rFonts w:ascii="Times New Roman" w:hAnsi="Times New Roman"/>
        </w:rPr>
      </w:pPr>
    </w:p>
    <w:p w:rsidR="000D3C87" w:rsidRPr="00216101" w:rsidRDefault="000D3C87" w:rsidP="00216101">
      <w:pPr>
        <w:keepNext/>
        <w:widowControl w:val="0"/>
        <w:spacing w:line="360" w:lineRule="auto"/>
        <w:ind w:firstLine="709"/>
        <w:jc w:val="both"/>
        <w:rPr>
          <w:rFonts w:ascii="Times New Roman" w:hAnsi="Times New Roman"/>
        </w:rPr>
      </w:pPr>
    </w:p>
    <w:p w:rsidR="00D14BC0" w:rsidRPr="00216101" w:rsidRDefault="00D14BC0" w:rsidP="00216101">
      <w:pPr>
        <w:keepNext/>
        <w:widowControl w:val="0"/>
        <w:spacing w:line="360" w:lineRule="auto"/>
        <w:ind w:firstLine="709"/>
        <w:jc w:val="center"/>
        <w:rPr>
          <w:rFonts w:ascii="Times New Roman" w:hAnsi="Times New Roman"/>
        </w:rPr>
      </w:pPr>
      <w:r w:rsidRPr="00216101">
        <w:rPr>
          <w:rFonts w:ascii="Times New Roman" w:hAnsi="Times New Roman"/>
        </w:rPr>
        <w:t>г. Южно – Сахалинск</w:t>
      </w:r>
    </w:p>
    <w:p w:rsidR="00D14BC0" w:rsidRPr="00216101" w:rsidRDefault="00D14BC0" w:rsidP="00216101">
      <w:pPr>
        <w:keepNext/>
        <w:widowControl w:val="0"/>
        <w:spacing w:line="360" w:lineRule="auto"/>
        <w:ind w:firstLine="709"/>
        <w:jc w:val="center"/>
        <w:rPr>
          <w:rFonts w:ascii="Times New Roman" w:hAnsi="Times New Roman"/>
        </w:rPr>
      </w:pPr>
      <w:r w:rsidRPr="00216101">
        <w:rPr>
          <w:rFonts w:ascii="Times New Roman" w:hAnsi="Times New Roman"/>
        </w:rPr>
        <w:t>20</w:t>
      </w:r>
      <w:r w:rsidR="002B5ED1" w:rsidRPr="00216101">
        <w:rPr>
          <w:rFonts w:ascii="Times New Roman" w:hAnsi="Times New Roman"/>
        </w:rPr>
        <w:t>10</w:t>
      </w:r>
    </w:p>
    <w:p w:rsidR="00A7037E" w:rsidRPr="00216101" w:rsidRDefault="00216101" w:rsidP="00216101">
      <w:pPr>
        <w:keepNext/>
        <w:widowControl w:val="0"/>
        <w:autoSpaceDE w:val="0"/>
        <w:autoSpaceDN w:val="0"/>
        <w:adjustRightInd w:val="0"/>
        <w:spacing w:line="360" w:lineRule="auto"/>
        <w:ind w:firstLine="709"/>
        <w:jc w:val="both"/>
        <w:rPr>
          <w:rFonts w:ascii="Times New Roman" w:hAnsi="Times New Roman"/>
          <w:b/>
          <w:bCs/>
          <w:szCs w:val="32"/>
        </w:rPr>
      </w:pPr>
      <w:r w:rsidRPr="00216101">
        <w:rPr>
          <w:rFonts w:ascii="Times New Roman" w:hAnsi="Times New Roman"/>
          <w:b/>
          <w:bCs/>
          <w:szCs w:val="32"/>
        </w:rPr>
        <w:br w:type="page"/>
      </w:r>
      <w:r w:rsidR="00A7037E" w:rsidRPr="00216101">
        <w:rPr>
          <w:rFonts w:ascii="Times New Roman" w:hAnsi="Times New Roman"/>
          <w:b/>
          <w:bCs/>
          <w:szCs w:val="32"/>
        </w:rPr>
        <w:t>Содержание</w:t>
      </w:r>
    </w:p>
    <w:p w:rsidR="00216101" w:rsidRPr="00216101" w:rsidRDefault="00216101" w:rsidP="00216101">
      <w:pPr>
        <w:keepNext/>
        <w:widowControl w:val="0"/>
        <w:autoSpaceDE w:val="0"/>
        <w:autoSpaceDN w:val="0"/>
        <w:adjustRightInd w:val="0"/>
        <w:spacing w:line="360" w:lineRule="auto"/>
        <w:ind w:firstLine="709"/>
        <w:jc w:val="both"/>
        <w:rPr>
          <w:rFonts w:ascii="Times New Roman" w:hAnsi="Times New Roman"/>
          <w:bCs/>
          <w:szCs w:val="28"/>
        </w:rPr>
      </w:pPr>
    </w:p>
    <w:p w:rsidR="00A7037E" w:rsidRPr="00216101" w:rsidRDefault="00A7037E" w:rsidP="00216101">
      <w:pPr>
        <w:keepNext/>
        <w:widowControl w:val="0"/>
        <w:autoSpaceDE w:val="0"/>
        <w:autoSpaceDN w:val="0"/>
        <w:adjustRightInd w:val="0"/>
        <w:spacing w:line="360" w:lineRule="auto"/>
        <w:rPr>
          <w:rFonts w:ascii="Times New Roman" w:hAnsi="Times New Roman"/>
          <w:bCs/>
          <w:szCs w:val="28"/>
        </w:rPr>
      </w:pPr>
      <w:r w:rsidRPr="00216101">
        <w:rPr>
          <w:rFonts w:ascii="Times New Roman" w:hAnsi="Times New Roman"/>
          <w:bCs/>
          <w:szCs w:val="28"/>
        </w:rPr>
        <w:t>Введение</w:t>
      </w:r>
    </w:p>
    <w:p w:rsidR="00A7037E" w:rsidRPr="00216101" w:rsidRDefault="00A7037E" w:rsidP="00216101">
      <w:pPr>
        <w:keepNext/>
        <w:widowControl w:val="0"/>
        <w:autoSpaceDE w:val="0"/>
        <w:autoSpaceDN w:val="0"/>
        <w:adjustRightInd w:val="0"/>
        <w:spacing w:line="360" w:lineRule="auto"/>
        <w:rPr>
          <w:rFonts w:ascii="Times New Roman" w:hAnsi="Times New Roman"/>
          <w:bCs/>
          <w:szCs w:val="28"/>
        </w:rPr>
      </w:pPr>
      <w:r w:rsidRPr="00216101">
        <w:rPr>
          <w:rFonts w:ascii="Times New Roman" w:hAnsi="Times New Roman"/>
          <w:bCs/>
          <w:szCs w:val="28"/>
        </w:rPr>
        <w:t>1. Теоретическая часть</w:t>
      </w:r>
    </w:p>
    <w:p w:rsidR="00A7037E" w:rsidRPr="00216101" w:rsidRDefault="00A7037E" w:rsidP="00216101">
      <w:pPr>
        <w:keepNext/>
        <w:widowControl w:val="0"/>
        <w:autoSpaceDE w:val="0"/>
        <w:autoSpaceDN w:val="0"/>
        <w:adjustRightInd w:val="0"/>
        <w:spacing w:line="360" w:lineRule="auto"/>
        <w:rPr>
          <w:rFonts w:ascii="Times New Roman" w:hAnsi="Times New Roman"/>
          <w:bCs/>
          <w:szCs w:val="28"/>
        </w:rPr>
      </w:pPr>
      <w:r w:rsidRPr="00216101">
        <w:rPr>
          <w:rFonts w:ascii="Times New Roman" w:hAnsi="Times New Roman"/>
          <w:bCs/>
          <w:szCs w:val="28"/>
        </w:rPr>
        <w:t>1.1 Основы организации перевозок на железных дорогах</w:t>
      </w:r>
    </w:p>
    <w:p w:rsidR="00A7037E" w:rsidRPr="00216101" w:rsidRDefault="00A7037E" w:rsidP="00216101">
      <w:pPr>
        <w:keepNext/>
        <w:widowControl w:val="0"/>
        <w:autoSpaceDE w:val="0"/>
        <w:autoSpaceDN w:val="0"/>
        <w:adjustRightInd w:val="0"/>
        <w:spacing w:line="360" w:lineRule="auto"/>
        <w:rPr>
          <w:rFonts w:ascii="Times New Roman" w:hAnsi="Times New Roman"/>
          <w:bCs/>
          <w:szCs w:val="28"/>
        </w:rPr>
      </w:pPr>
      <w:r w:rsidRPr="00216101">
        <w:rPr>
          <w:rFonts w:ascii="Times New Roman" w:hAnsi="Times New Roman"/>
          <w:bCs/>
          <w:szCs w:val="28"/>
        </w:rPr>
        <w:t xml:space="preserve">1.2 Основные понятия и определения </w:t>
      </w:r>
      <w:r w:rsidR="00DC6C14" w:rsidRPr="00216101">
        <w:rPr>
          <w:rFonts w:ascii="Times New Roman" w:hAnsi="Times New Roman"/>
          <w:bCs/>
          <w:szCs w:val="28"/>
        </w:rPr>
        <w:t>маневренной работы на станциях</w:t>
      </w:r>
    </w:p>
    <w:p w:rsidR="00A7037E" w:rsidRPr="00216101" w:rsidRDefault="00DE2CC4" w:rsidP="00216101">
      <w:pPr>
        <w:keepNext/>
        <w:widowControl w:val="0"/>
        <w:autoSpaceDE w:val="0"/>
        <w:autoSpaceDN w:val="0"/>
        <w:adjustRightInd w:val="0"/>
        <w:spacing w:line="360" w:lineRule="auto"/>
        <w:rPr>
          <w:rFonts w:ascii="Times New Roman" w:hAnsi="Times New Roman"/>
          <w:bCs/>
          <w:szCs w:val="28"/>
        </w:rPr>
      </w:pPr>
      <w:r w:rsidRPr="00216101">
        <w:rPr>
          <w:rFonts w:ascii="Times New Roman" w:hAnsi="Times New Roman"/>
          <w:bCs/>
          <w:szCs w:val="28"/>
        </w:rPr>
        <w:t>2. Практические задания</w:t>
      </w:r>
    </w:p>
    <w:p w:rsidR="00A7037E" w:rsidRPr="00216101" w:rsidRDefault="00DE2CC4" w:rsidP="00216101">
      <w:pPr>
        <w:keepNext/>
        <w:widowControl w:val="0"/>
        <w:autoSpaceDE w:val="0"/>
        <w:autoSpaceDN w:val="0"/>
        <w:adjustRightInd w:val="0"/>
        <w:spacing w:line="360" w:lineRule="auto"/>
        <w:rPr>
          <w:rFonts w:ascii="Times New Roman" w:hAnsi="Times New Roman"/>
          <w:szCs w:val="28"/>
        </w:rPr>
      </w:pPr>
      <w:r w:rsidRPr="00216101">
        <w:rPr>
          <w:rFonts w:ascii="Times New Roman" w:hAnsi="Times New Roman"/>
          <w:bCs/>
          <w:szCs w:val="28"/>
        </w:rPr>
        <w:t xml:space="preserve">2.1 </w:t>
      </w:r>
      <w:r w:rsidRPr="00216101">
        <w:rPr>
          <w:rFonts w:ascii="Times New Roman" w:hAnsi="Times New Roman"/>
          <w:szCs w:val="28"/>
        </w:rPr>
        <w:t>Технология работы промежуточных станций</w:t>
      </w:r>
    </w:p>
    <w:p w:rsidR="009A32F7" w:rsidRPr="00216101" w:rsidRDefault="009A32F7" w:rsidP="00216101">
      <w:pPr>
        <w:keepNext/>
        <w:widowControl w:val="0"/>
        <w:autoSpaceDE w:val="0"/>
        <w:autoSpaceDN w:val="0"/>
        <w:adjustRightInd w:val="0"/>
        <w:spacing w:line="360" w:lineRule="auto"/>
        <w:rPr>
          <w:rFonts w:ascii="Times New Roman" w:hAnsi="Times New Roman"/>
          <w:kern w:val="32"/>
          <w:szCs w:val="28"/>
        </w:rPr>
      </w:pPr>
      <w:r w:rsidRPr="00216101">
        <w:rPr>
          <w:rFonts w:ascii="Times New Roman" w:hAnsi="Times New Roman"/>
          <w:szCs w:val="28"/>
        </w:rPr>
        <w:t xml:space="preserve">2.2 </w:t>
      </w:r>
      <w:r w:rsidRPr="00216101">
        <w:rPr>
          <w:rFonts w:ascii="Times New Roman" w:hAnsi="Times New Roman"/>
          <w:kern w:val="32"/>
          <w:szCs w:val="28"/>
        </w:rPr>
        <w:t>Расформирование–формирование составов на вытяжном пути</w:t>
      </w:r>
    </w:p>
    <w:p w:rsidR="009A32F7" w:rsidRPr="00216101" w:rsidRDefault="009A32F7" w:rsidP="00216101">
      <w:pPr>
        <w:keepNext/>
        <w:widowControl w:val="0"/>
        <w:autoSpaceDE w:val="0"/>
        <w:autoSpaceDN w:val="0"/>
        <w:adjustRightInd w:val="0"/>
        <w:spacing w:line="360" w:lineRule="auto"/>
        <w:rPr>
          <w:rFonts w:ascii="Times New Roman" w:hAnsi="Times New Roman"/>
          <w:kern w:val="32"/>
          <w:szCs w:val="28"/>
        </w:rPr>
      </w:pPr>
      <w:r w:rsidRPr="00216101">
        <w:rPr>
          <w:rFonts w:ascii="Times New Roman" w:hAnsi="Times New Roman"/>
          <w:kern w:val="32"/>
          <w:szCs w:val="28"/>
        </w:rPr>
        <w:t>2.3 Расформирование – формирование составов на горке</w:t>
      </w:r>
    </w:p>
    <w:p w:rsidR="009A32F7" w:rsidRPr="00216101" w:rsidRDefault="009A32F7" w:rsidP="00216101">
      <w:pPr>
        <w:keepNext/>
        <w:widowControl w:val="0"/>
        <w:autoSpaceDE w:val="0"/>
        <w:autoSpaceDN w:val="0"/>
        <w:adjustRightInd w:val="0"/>
        <w:spacing w:line="360" w:lineRule="auto"/>
        <w:rPr>
          <w:rFonts w:ascii="Times New Roman" w:hAnsi="Times New Roman"/>
          <w:kern w:val="32"/>
          <w:szCs w:val="28"/>
        </w:rPr>
      </w:pPr>
      <w:r w:rsidRPr="00216101">
        <w:rPr>
          <w:rFonts w:ascii="Times New Roman" w:hAnsi="Times New Roman"/>
          <w:kern w:val="32"/>
          <w:szCs w:val="28"/>
        </w:rPr>
        <w:t>2.4 Расчет простоя вагонов и рабочего парка вагонов на станции</w:t>
      </w:r>
      <w:r w:rsidR="00F4672F" w:rsidRPr="00216101">
        <w:rPr>
          <w:rFonts w:ascii="Times New Roman" w:hAnsi="Times New Roman"/>
          <w:kern w:val="32"/>
          <w:szCs w:val="28"/>
        </w:rPr>
        <w:tab/>
      </w:r>
    </w:p>
    <w:p w:rsidR="007F5894" w:rsidRPr="00216101" w:rsidRDefault="007F5894" w:rsidP="00216101">
      <w:pPr>
        <w:keepNext/>
        <w:widowControl w:val="0"/>
        <w:autoSpaceDE w:val="0"/>
        <w:autoSpaceDN w:val="0"/>
        <w:adjustRightInd w:val="0"/>
        <w:spacing w:line="360" w:lineRule="auto"/>
        <w:rPr>
          <w:rFonts w:ascii="Times New Roman" w:hAnsi="Times New Roman"/>
          <w:kern w:val="32"/>
          <w:szCs w:val="28"/>
        </w:rPr>
      </w:pPr>
      <w:r w:rsidRPr="00216101">
        <w:rPr>
          <w:rFonts w:ascii="Times New Roman" w:hAnsi="Times New Roman"/>
          <w:kern w:val="32"/>
          <w:szCs w:val="28"/>
        </w:rPr>
        <w:t>2.5 Определение груженых и порожних вагонопотоков на отделении дороги</w:t>
      </w:r>
    </w:p>
    <w:p w:rsidR="007F5894" w:rsidRPr="00216101" w:rsidRDefault="007F5894" w:rsidP="00216101">
      <w:pPr>
        <w:keepNext/>
        <w:widowControl w:val="0"/>
        <w:autoSpaceDE w:val="0"/>
        <w:autoSpaceDN w:val="0"/>
        <w:adjustRightInd w:val="0"/>
        <w:spacing w:line="360" w:lineRule="auto"/>
        <w:rPr>
          <w:rFonts w:ascii="Times New Roman" w:hAnsi="Times New Roman"/>
          <w:kern w:val="32"/>
          <w:szCs w:val="28"/>
        </w:rPr>
      </w:pPr>
      <w:r w:rsidRPr="00216101">
        <w:rPr>
          <w:rFonts w:ascii="Times New Roman" w:hAnsi="Times New Roman"/>
          <w:kern w:val="32"/>
          <w:szCs w:val="28"/>
        </w:rPr>
        <w:t>2.6 Расчет плана формирования одногруппных поездов</w:t>
      </w:r>
    </w:p>
    <w:p w:rsidR="007F5894" w:rsidRPr="00216101" w:rsidRDefault="007F5894" w:rsidP="00216101">
      <w:pPr>
        <w:keepNext/>
        <w:widowControl w:val="0"/>
        <w:autoSpaceDE w:val="0"/>
        <w:autoSpaceDN w:val="0"/>
        <w:adjustRightInd w:val="0"/>
        <w:spacing w:line="360" w:lineRule="auto"/>
        <w:rPr>
          <w:rFonts w:ascii="Times New Roman" w:hAnsi="Times New Roman"/>
          <w:kern w:val="32"/>
          <w:szCs w:val="28"/>
        </w:rPr>
      </w:pPr>
      <w:r w:rsidRPr="00216101">
        <w:rPr>
          <w:rFonts w:ascii="Times New Roman" w:hAnsi="Times New Roman"/>
          <w:kern w:val="32"/>
          <w:szCs w:val="28"/>
        </w:rPr>
        <w:t>2.7 График движения поездов</w:t>
      </w:r>
    </w:p>
    <w:p w:rsidR="007F5894" w:rsidRPr="00216101" w:rsidRDefault="007F5894" w:rsidP="00216101">
      <w:pPr>
        <w:keepNext/>
        <w:widowControl w:val="0"/>
        <w:autoSpaceDE w:val="0"/>
        <w:autoSpaceDN w:val="0"/>
        <w:adjustRightInd w:val="0"/>
        <w:spacing w:line="360" w:lineRule="auto"/>
        <w:rPr>
          <w:rFonts w:ascii="Times New Roman" w:hAnsi="Times New Roman"/>
          <w:kern w:val="32"/>
          <w:szCs w:val="28"/>
        </w:rPr>
      </w:pPr>
      <w:r w:rsidRPr="00216101">
        <w:rPr>
          <w:rFonts w:ascii="Times New Roman" w:hAnsi="Times New Roman"/>
          <w:kern w:val="32"/>
          <w:szCs w:val="28"/>
        </w:rPr>
        <w:t>2.8 Расчет грузооборота, средней дальности перевозок,</w:t>
      </w:r>
      <w:r w:rsidR="00216101" w:rsidRPr="00216101">
        <w:rPr>
          <w:rFonts w:ascii="Times New Roman" w:hAnsi="Times New Roman"/>
          <w:kern w:val="32"/>
          <w:szCs w:val="28"/>
        </w:rPr>
        <w:t xml:space="preserve"> </w:t>
      </w:r>
      <w:r w:rsidRPr="00216101">
        <w:rPr>
          <w:rFonts w:ascii="Times New Roman" w:hAnsi="Times New Roman"/>
          <w:kern w:val="32"/>
          <w:szCs w:val="28"/>
        </w:rPr>
        <w:t>статической и динамической нагрузки</w:t>
      </w:r>
    </w:p>
    <w:p w:rsidR="007F5894" w:rsidRPr="00216101" w:rsidRDefault="007F5894" w:rsidP="00216101">
      <w:pPr>
        <w:keepNext/>
        <w:widowControl w:val="0"/>
        <w:autoSpaceDE w:val="0"/>
        <w:autoSpaceDN w:val="0"/>
        <w:adjustRightInd w:val="0"/>
        <w:spacing w:line="360" w:lineRule="auto"/>
        <w:rPr>
          <w:rFonts w:ascii="Times New Roman" w:hAnsi="Times New Roman"/>
          <w:kern w:val="32"/>
          <w:szCs w:val="28"/>
        </w:rPr>
      </w:pPr>
      <w:r w:rsidRPr="00216101">
        <w:rPr>
          <w:rFonts w:ascii="Times New Roman" w:hAnsi="Times New Roman"/>
          <w:kern w:val="32"/>
          <w:szCs w:val="28"/>
        </w:rPr>
        <w:t>2.9 Технические нормы работы отделения дороги</w:t>
      </w:r>
    </w:p>
    <w:p w:rsidR="00A22FE5" w:rsidRPr="00216101" w:rsidRDefault="00A22FE5" w:rsidP="00216101">
      <w:pPr>
        <w:keepNext/>
        <w:widowControl w:val="0"/>
        <w:autoSpaceDE w:val="0"/>
        <w:autoSpaceDN w:val="0"/>
        <w:adjustRightInd w:val="0"/>
        <w:spacing w:line="360" w:lineRule="auto"/>
        <w:rPr>
          <w:rFonts w:ascii="Times New Roman" w:hAnsi="Times New Roman"/>
          <w:kern w:val="32"/>
          <w:szCs w:val="28"/>
        </w:rPr>
      </w:pPr>
      <w:r w:rsidRPr="00216101">
        <w:rPr>
          <w:rFonts w:ascii="Times New Roman" w:hAnsi="Times New Roman"/>
          <w:kern w:val="32"/>
          <w:szCs w:val="28"/>
        </w:rPr>
        <w:t>Вывод</w:t>
      </w:r>
    </w:p>
    <w:p w:rsidR="007F5894" w:rsidRPr="00216101" w:rsidRDefault="007F5894" w:rsidP="00216101">
      <w:pPr>
        <w:keepNext/>
        <w:widowControl w:val="0"/>
        <w:autoSpaceDE w:val="0"/>
        <w:autoSpaceDN w:val="0"/>
        <w:adjustRightInd w:val="0"/>
        <w:spacing w:line="360" w:lineRule="auto"/>
        <w:rPr>
          <w:rFonts w:ascii="Times New Roman" w:hAnsi="Times New Roman"/>
          <w:kern w:val="32"/>
          <w:szCs w:val="28"/>
        </w:rPr>
      </w:pPr>
      <w:r w:rsidRPr="00216101">
        <w:rPr>
          <w:rFonts w:ascii="Times New Roman" w:hAnsi="Times New Roman"/>
          <w:kern w:val="32"/>
          <w:szCs w:val="28"/>
        </w:rPr>
        <w:t>Список литературы</w:t>
      </w:r>
    </w:p>
    <w:p w:rsidR="00D14BC0" w:rsidRPr="00216101" w:rsidRDefault="00216101" w:rsidP="00216101">
      <w:pPr>
        <w:keepNext/>
        <w:widowControl w:val="0"/>
        <w:autoSpaceDE w:val="0"/>
        <w:autoSpaceDN w:val="0"/>
        <w:adjustRightInd w:val="0"/>
        <w:spacing w:line="360" w:lineRule="auto"/>
        <w:ind w:firstLine="709"/>
        <w:jc w:val="both"/>
        <w:rPr>
          <w:rFonts w:ascii="Times New Roman" w:hAnsi="Times New Roman"/>
          <w:b/>
          <w:bCs/>
          <w:szCs w:val="32"/>
        </w:rPr>
      </w:pPr>
      <w:r w:rsidRPr="00216101">
        <w:rPr>
          <w:rFonts w:ascii="Times New Roman" w:hAnsi="Times New Roman"/>
          <w:kern w:val="32"/>
          <w:szCs w:val="28"/>
        </w:rPr>
        <w:br w:type="page"/>
      </w:r>
      <w:r w:rsidR="00D14BC0" w:rsidRPr="00216101">
        <w:rPr>
          <w:rFonts w:ascii="Times New Roman" w:hAnsi="Times New Roman"/>
          <w:b/>
          <w:bCs/>
          <w:szCs w:val="28"/>
        </w:rPr>
        <w:t>ВВЕДЕНИЕ</w:t>
      </w:r>
    </w:p>
    <w:p w:rsidR="00216101" w:rsidRPr="00216101" w:rsidRDefault="00216101" w:rsidP="00216101">
      <w:pPr>
        <w:keepNext/>
        <w:widowControl w:val="0"/>
        <w:autoSpaceDE w:val="0"/>
        <w:autoSpaceDN w:val="0"/>
        <w:adjustRightInd w:val="0"/>
        <w:spacing w:line="360" w:lineRule="auto"/>
        <w:ind w:firstLine="709"/>
        <w:jc w:val="both"/>
        <w:rPr>
          <w:rFonts w:ascii="Times New Roman" w:hAnsi="Times New Roman"/>
          <w:szCs w:val="28"/>
        </w:rPr>
      </w:pPr>
    </w:p>
    <w:p w:rsidR="00501FA1" w:rsidRPr="00216101" w:rsidRDefault="00501FA1"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В теории и практике грузовой коммерческой работы железных дорог происходят существенные качественные изменения, которые являются логическим следствием ускорения темпов технического прогресса.</w:t>
      </w:r>
      <w:r w:rsidR="003040B3" w:rsidRPr="00216101">
        <w:rPr>
          <w:rFonts w:ascii="Times New Roman" w:hAnsi="Times New Roman"/>
          <w:szCs w:val="28"/>
        </w:rPr>
        <w:t xml:space="preserve"> Расширена сфера применения электронно-вычислительной технике решения задач планирование перевозок, оптимизации погрузочно-разгрузочных операций, введена интегральная обработка перевозочных документов, что в сочетании с централизацией расчетов в корне изменило технологию работы товарных контор.</w:t>
      </w:r>
    </w:p>
    <w:p w:rsidR="003040B3" w:rsidRPr="00216101" w:rsidRDefault="003040B3"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Созданы новые типовые технологические процессы работы для грузовой станции, станции массового налива и слива нефтепродуктов, пунктов перевалки, механизированных дистанций погрузочно-разгрузочных работ. Усовершенствована методика расчетов крепления грузов на открытом подвижном составе в связи высокими скоростями движения поездов. Получила дальнейшее развитие концентрация грузовой работы на меньшем числе станций</w:t>
      </w:r>
      <w:r w:rsidR="00F35146" w:rsidRPr="00216101">
        <w:rPr>
          <w:rFonts w:ascii="Times New Roman" w:hAnsi="Times New Roman"/>
          <w:szCs w:val="28"/>
        </w:rPr>
        <w:t>, где создаются механизированные погрузочно-разгрузочные комплексы. Все большие масштабы получает контейнеризация, перевозка грузов пакетами и на поддонах.</w:t>
      </w:r>
    </w:p>
    <w:p w:rsidR="00D14BC0" w:rsidRPr="00216101" w:rsidRDefault="00D14BC0"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 xml:space="preserve">При изучении основ организации перевозочного процесса </w:t>
      </w:r>
      <w:r w:rsidR="007F5894" w:rsidRPr="00216101">
        <w:rPr>
          <w:rFonts w:ascii="Times New Roman" w:hAnsi="Times New Roman"/>
          <w:szCs w:val="28"/>
        </w:rPr>
        <w:t xml:space="preserve">мы </w:t>
      </w:r>
      <w:r w:rsidRPr="00216101">
        <w:rPr>
          <w:rFonts w:ascii="Times New Roman" w:hAnsi="Times New Roman"/>
          <w:szCs w:val="28"/>
        </w:rPr>
        <w:t>должны освоить методы расчета наиболее важных показателей и нормативов, характеризующих технологию перевозок.</w:t>
      </w:r>
    </w:p>
    <w:p w:rsidR="00D14BC0" w:rsidRPr="00216101" w:rsidRDefault="00D14BC0"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Целью этой самостоятельной работы</w:t>
      </w:r>
      <w:r w:rsidR="007F5894" w:rsidRPr="00216101">
        <w:rPr>
          <w:rFonts w:ascii="Times New Roman" w:hAnsi="Times New Roman"/>
          <w:szCs w:val="28"/>
        </w:rPr>
        <w:t>, является приобретение</w:t>
      </w:r>
      <w:r w:rsidRPr="00216101">
        <w:rPr>
          <w:rFonts w:ascii="Times New Roman" w:hAnsi="Times New Roman"/>
          <w:szCs w:val="28"/>
        </w:rPr>
        <w:t xml:space="preserve"> практических навыков в разработке отдельных элементов технологий, расчете эксплуатационных норм и измерителей работы железнодорожного транспорта, а также показателей использования подвижного состава.</w:t>
      </w:r>
    </w:p>
    <w:p w:rsidR="00D14BC0" w:rsidRPr="00216101" w:rsidRDefault="00D14BC0"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Решение задачи предусматривает:</w:t>
      </w:r>
    </w:p>
    <w:p w:rsidR="00D14BC0" w:rsidRPr="00216101" w:rsidRDefault="00D14BC0" w:rsidP="00216101">
      <w:pPr>
        <w:keepNext/>
        <w:widowControl w:val="0"/>
        <w:numPr>
          <w:ilvl w:val="0"/>
          <w:numId w:val="1"/>
        </w:numPr>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разработку технологии работы со сборным поездом на промежуточной станции и нормирование продолжительности маневровых операций;</w:t>
      </w:r>
    </w:p>
    <w:p w:rsidR="00D14BC0" w:rsidRPr="00216101" w:rsidRDefault="00D14BC0" w:rsidP="00216101">
      <w:pPr>
        <w:keepNext/>
        <w:widowControl w:val="0"/>
        <w:numPr>
          <w:ilvl w:val="0"/>
          <w:numId w:val="2"/>
        </w:numPr>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расчет времени расформирования состава на вытяжке в зависимости от способа маневров, профиля пути, расположения и назначения в нем групп вагонов;</w:t>
      </w:r>
    </w:p>
    <w:p w:rsidR="00D14BC0" w:rsidRPr="00216101" w:rsidRDefault="00D14BC0" w:rsidP="00216101">
      <w:pPr>
        <w:keepNext/>
        <w:widowControl w:val="0"/>
        <w:numPr>
          <w:ilvl w:val="0"/>
          <w:numId w:val="3"/>
        </w:numPr>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расчет элементов горочной технологии и показателей работы сортировочной горки;</w:t>
      </w:r>
    </w:p>
    <w:p w:rsidR="00D14BC0" w:rsidRPr="00216101" w:rsidRDefault="00D14BC0" w:rsidP="00216101">
      <w:pPr>
        <w:keepNext/>
        <w:widowControl w:val="0"/>
        <w:numPr>
          <w:ilvl w:val="0"/>
          <w:numId w:val="4"/>
        </w:numPr>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расчет показателей работы технической станции: простоя вагонов транзитных без переработки, с переработкой, местных, приходящегося на одну грузовую операцию, коэффициента сдвоенных операций, рабочего парка вагонов;</w:t>
      </w:r>
    </w:p>
    <w:p w:rsidR="00D14BC0" w:rsidRPr="00216101" w:rsidRDefault="00D14BC0" w:rsidP="00216101">
      <w:pPr>
        <w:keepNext/>
        <w:widowControl w:val="0"/>
        <w:numPr>
          <w:ilvl w:val="0"/>
          <w:numId w:val="5"/>
        </w:numPr>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определение величины груженых и порожних вагонопотоков на отделении дороги, расчет показателей, (транзит, ввоз, вывоз, местное сообщение, прием и сдача груженых и порожних вагонов, погрузка, выгрузка, работа), определение размеров движения поездов по участкам, пробегов груженых и порожних вагонов, коэффициента порожнего пробега вагонов;</w:t>
      </w:r>
    </w:p>
    <w:p w:rsidR="00D14BC0" w:rsidRPr="00216101" w:rsidRDefault="00D14BC0" w:rsidP="00216101">
      <w:pPr>
        <w:keepNext/>
        <w:widowControl w:val="0"/>
        <w:numPr>
          <w:ilvl w:val="0"/>
          <w:numId w:val="6"/>
        </w:numPr>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 xml:space="preserve">проверку эффективности выделения струй вагонопотоков в самостоятельные назначения, расчет методом перебора вариантов плана формирования одногруппных поездов, определение показателей оптимального варианта: числа формируемых назначений, числа перерабатываемых вагонов, </w:t>
      </w:r>
      <w:r w:rsidR="003040B3" w:rsidRPr="00216101">
        <w:rPr>
          <w:rFonts w:ascii="Times New Roman" w:hAnsi="Times New Roman"/>
          <w:szCs w:val="28"/>
        </w:rPr>
        <w:t>вагона</w:t>
      </w:r>
      <w:r w:rsidRPr="00216101">
        <w:rPr>
          <w:rFonts w:ascii="Times New Roman" w:hAnsi="Times New Roman"/>
          <w:szCs w:val="28"/>
        </w:rPr>
        <w:t xml:space="preserve"> - часов накопления и переработки;</w:t>
      </w:r>
    </w:p>
    <w:p w:rsidR="00D14BC0" w:rsidRPr="00216101" w:rsidRDefault="00D14BC0" w:rsidP="00216101">
      <w:pPr>
        <w:keepNext/>
        <w:widowControl w:val="0"/>
        <w:numPr>
          <w:ilvl w:val="0"/>
          <w:numId w:val="7"/>
        </w:numPr>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расчет станционных интервалов неодновременного прибытия, скрещения, попутного следования, межпоездных интервалов при автоблокировке и полуавтоблокировке;</w:t>
      </w:r>
    </w:p>
    <w:p w:rsidR="00D14BC0" w:rsidRPr="00216101" w:rsidRDefault="00D14BC0" w:rsidP="00216101">
      <w:pPr>
        <w:keepNext/>
        <w:widowControl w:val="0"/>
        <w:numPr>
          <w:ilvl w:val="0"/>
          <w:numId w:val="8"/>
        </w:numPr>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определение перегонных времен хода грузовых и пассажирских поездов, выбор ограничивающего перегона и способа прокладки поездов через ограничивающий перегон, расчет пропускной способности однопутного и двухпутного графиков, построение однопутного и двухпутного графиков движения поездов на максимальные размеры движения, привязка локомотивов к поездам, расчет для построенных графиков участковых и технических скоростей движения, коэффициентов скоростей, определение потребных парков локомотивов и их среднесуточных пробегов;</w:t>
      </w:r>
    </w:p>
    <w:p w:rsidR="00D14BC0" w:rsidRPr="00216101" w:rsidRDefault="00D14BC0" w:rsidP="00216101">
      <w:pPr>
        <w:keepNext/>
        <w:widowControl w:val="0"/>
        <w:numPr>
          <w:ilvl w:val="0"/>
          <w:numId w:val="9"/>
        </w:numPr>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расчет грузооборота, средней дальности перевозок, статической и динамической нагрузок;</w:t>
      </w:r>
    </w:p>
    <w:p w:rsidR="00D14BC0" w:rsidRPr="00216101" w:rsidRDefault="00D14BC0" w:rsidP="00216101">
      <w:pPr>
        <w:keepNext/>
        <w:widowControl w:val="0"/>
        <w:numPr>
          <w:ilvl w:val="0"/>
          <w:numId w:val="10"/>
        </w:numPr>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расчет технических норм работы отделения дороги: рейса и времени оборота вагона, рабочего парка, среднесуточного пробега и производительности вагона, производительности локомотива.</w:t>
      </w:r>
    </w:p>
    <w:p w:rsidR="00681B97" w:rsidRPr="00216101" w:rsidRDefault="00216101" w:rsidP="00216101">
      <w:pPr>
        <w:keepNext/>
        <w:widowControl w:val="0"/>
        <w:spacing w:line="360" w:lineRule="auto"/>
        <w:ind w:firstLine="709"/>
        <w:jc w:val="both"/>
        <w:rPr>
          <w:rFonts w:ascii="Times New Roman" w:hAnsi="Times New Roman"/>
          <w:b/>
          <w:bCs/>
          <w:szCs w:val="32"/>
        </w:rPr>
      </w:pPr>
      <w:r w:rsidRPr="00216101">
        <w:rPr>
          <w:rFonts w:ascii="Times New Roman" w:hAnsi="Times New Roman"/>
          <w:b/>
          <w:bCs/>
          <w:szCs w:val="32"/>
        </w:rPr>
        <w:br w:type="page"/>
        <w:t xml:space="preserve">1. </w:t>
      </w:r>
      <w:r w:rsidR="00681B97" w:rsidRPr="00216101">
        <w:rPr>
          <w:rFonts w:ascii="Times New Roman" w:hAnsi="Times New Roman"/>
          <w:b/>
          <w:bCs/>
          <w:szCs w:val="32"/>
        </w:rPr>
        <w:t>Основы организаци</w:t>
      </w:r>
      <w:r w:rsidRPr="00216101">
        <w:rPr>
          <w:rFonts w:ascii="Times New Roman" w:hAnsi="Times New Roman"/>
          <w:b/>
          <w:bCs/>
          <w:szCs w:val="32"/>
        </w:rPr>
        <w:t>и перевозок на железных дорогах</w:t>
      </w:r>
    </w:p>
    <w:p w:rsidR="00216101" w:rsidRPr="00216101" w:rsidRDefault="00216101" w:rsidP="00216101">
      <w:pPr>
        <w:keepNext/>
        <w:widowControl w:val="0"/>
        <w:autoSpaceDE w:val="0"/>
        <w:autoSpaceDN w:val="0"/>
        <w:adjustRightInd w:val="0"/>
        <w:spacing w:line="360" w:lineRule="auto"/>
        <w:ind w:firstLine="709"/>
        <w:jc w:val="both"/>
        <w:rPr>
          <w:rFonts w:ascii="Times New Roman" w:hAnsi="Times New Roman"/>
          <w:szCs w:val="28"/>
        </w:rPr>
      </w:pPr>
    </w:p>
    <w:p w:rsidR="00B3370D" w:rsidRPr="00216101" w:rsidRDefault="00B3370D"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В перевозочном процессе на железнодорожном транспорте обычно различают техническую и коммерческую эксплуатацию его. Техническая эксплуатация регламентирует внутреннею работу железных дорог – это безопасность и график движения поездов, организация вагонопотоков, техническое нормирование, использование локомотивного и вагонного парков и другое. Нормы и положения ее изложены в Правилах технической эксплуатации железных дорог, а также в инструкциях по движению поездов и маневровой</w:t>
      </w:r>
      <w:r w:rsidR="00161CF3" w:rsidRPr="00216101">
        <w:rPr>
          <w:rFonts w:ascii="Times New Roman" w:hAnsi="Times New Roman"/>
          <w:szCs w:val="28"/>
        </w:rPr>
        <w:t xml:space="preserve"> работе и по сигнализации. Все эти документы утверждает министр путей сообщения.</w:t>
      </w:r>
    </w:p>
    <w:p w:rsidR="00161CF3" w:rsidRPr="00216101" w:rsidRDefault="00161CF3"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Внешние связи железнодорожного транспорта – связи с другими отраслями народного хозяйства, предприятиями и отдельными лицами, пользующимися им, - определяют содержание отрасли эксплутационной деятельности железных дорог, получившей название организации грузовой и коммерческой работы, в сферу которой входит:</w:t>
      </w:r>
    </w:p>
    <w:p w:rsidR="00161CF3" w:rsidRPr="00216101" w:rsidRDefault="00161CF3"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планирование перевозок;</w:t>
      </w:r>
    </w:p>
    <w:p w:rsidR="00161CF3" w:rsidRPr="00216101" w:rsidRDefault="00161CF3"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прием к перевозке грузов и багажа от отправителей и выдачи их получателям;</w:t>
      </w:r>
    </w:p>
    <w:p w:rsidR="00161CF3" w:rsidRPr="00216101" w:rsidRDefault="00161CF3"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оформление перевозок документами;</w:t>
      </w:r>
    </w:p>
    <w:p w:rsidR="00161CF3" w:rsidRPr="00216101" w:rsidRDefault="00161CF3"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хранение прибывших грузов и багажа до выдачи получателям;</w:t>
      </w:r>
    </w:p>
    <w:p w:rsidR="00161CF3" w:rsidRPr="00216101" w:rsidRDefault="004C100D"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разработка правил и условий перевозок и контроль за их выполнением;</w:t>
      </w:r>
    </w:p>
    <w:p w:rsidR="004C100D" w:rsidRPr="00216101" w:rsidRDefault="004C100D"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механизация погрузочных - разгрузочных работ;</w:t>
      </w:r>
    </w:p>
    <w:p w:rsidR="004C100D" w:rsidRPr="00216101" w:rsidRDefault="004C100D"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эксплуатация складского, весового и холодного хозяйств;</w:t>
      </w:r>
    </w:p>
    <w:p w:rsidR="004C100D" w:rsidRPr="00216101" w:rsidRDefault="004C100D"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транспортно – экспедиционного обслуживания, арендное и договорное дела;</w:t>
      </w:r>
    </w:p>
    <w:p w:rsidR="004C100D" w:rsidRPr="00216101" w:rsidRDefault="004C100D"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тарифы и расчеты за перевозки.</w:t>
      </w:r>
    </w:p>
    <w:p w:rsidR="00681B97" w:rsidRPr="00216101" w:rsidRDefault="00681B97"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Железнодорожные линии делятся на участки, а участки - на перегоны. Границами смежных перегонов служат раздельные пункты: станции, разъезды, обгонные пункты, путевые посты и проходные светофоры автоблокировки. Границы участков - участковые или сортировочные станции.</w:t>
      </w:r>
    </w:p>
    <w:p w:rsidR="00681B97" w:rsidRPr="00216101" w:rsidRDefault="00681B97" w:rsidP="00216101">
      <w:pPr>
        <w:keepNext/>
        <w:widowControl w:val="0"/>
        <w:autoSpaceDE w:val="0"/>
        <w:autoSpaceDN w:val="0"/>
        <w:adjustRightInd w:val="0"/>
        <w:spacing w:line="360" w:lineRule="auto"/>
        <w:ind w:firstLine="709"/>
        <w:jc w:val="both"/>
        <w:rPr>
          <w:rFonts w:ascii="Times New Roman" w:hAnsi="Times New Roman"/>
          <w:szCs w:val="28"/>
        </w:rPr>
      </w:pPr>
    </w:p>
    <w:p w:rsidR="00681B97" w:rsidRPr="00216101" w:rsidRDefault="004379F9" w:rsidP="00216101">
      <w:pPr>
        <w:keepNext/>
        <w:widowControl w:val="0"/>
        <w:autoSpaceDE w:val="0"/>
        <w:autoSpaceDN w:val="0"/>
        <w:adjustRightInd w:val="0"/>
        <w:spacing w:line="360" w:lineRule="auto"/>
        <w:ind w:firstLine="709"/>
        <w:jc w:val="both"/>
        <w:rPr>
          <w:rFonts w:ascii="Times New Roman" w:hAnsi="Times New Roman"/>
          <w:szCs w:val="28"/>
        </w:rPr>
      </w:pPr>
      <w:r>
        <w:rPr>
          <w:rFonts w:ascii="Times New Roman" w:hAnsi="Times New Roman"/>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50.75pt">
            <v:imagedata r:id="rId7" o:title=""/>
          </v:shape>
        </w:pict>
      </w:r>
      <w:r w:rsidR="00681B97" w:rsidRPr="00216101">
        <w:rPr>
          <w:rFonts w:ascii="Times New Roman" w:hAnsi="Times New Roman"/>
          <w:szCs w:val="28"/>
        </w:rPr>
        <w:t xml:space="preserve"> </w:t>
      </w:r>
    </w:p>
    <w:p w:rsidR="00681B97" w:rsidRPr="00216101" w:rsidRDefault="00681B97" w:rsidP="00216101">
      <w:pPr>
        <w:keepNext/>
        <w:widowControl w:val="0"/>
        <w:spacing w:line="360" w:lineRule="auto"/>
        <w:ind w:firstLine="709"/>
        <w:jc w:val="both"/>
        <w:rPr>
          <w:rFonts w:ascii="Times New Roman" w:hAnsi="Times New Roman"/>
          <w:szCs w:val="28"/>
        </w:rPr>
      </w:pPr>
      <w:r w:rsidRPr="00216101">
        <w:rPr>
          <w:rFonts w:ascii="Times New Roman" w:hAnsi="Times New Roman"/>
          <w:szCs w:val="28"/>
        </w:rPr>
        <w:t>Рис. 1. Размещение станций на направлении.</w:t>
      </w:r>
    </w:p>
    <w:p w:rsidR="00B3370D" w:rsidRPr="00216101" w:rsidRDefault="00B3370D" w:rsidP="00216101">
      <w:pPr>
        <w:keepNext/>
        <w:widowControl w:val="0"/>
        <w:spacing w:line="360" w:lineRule="auto"/>
        <w:ind w:firstLine="709"/>
        <w:jc w:val="both"/>
        <w:rPr>
          <w:rFonts w:ascii="Times New Roman" w:hAnsi="Times New Roman"/>
          <w:szCs w:val="28"/>
        </w:rPr>
      </w:pPr>
    </w:p>
    <w:p w:rsidR="003E5C4B" w:rsidRPr="00216101" w:rsidRDefault="003E5C4B"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Железнодорожная станция - основное линейное производственно-хозяйственное подразделение железнодорожного транспорта.</w:t>
      </w:r>
    </w:p>
    <w:p w:rsidR="003E5C4B" w:rsidRPr="00216101" w:rsidRDefault="003E5C4B"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Станцией называется раздельный пункт, имеющий путевое развитие и устройство, позволяющее осуществлять определенные технические, грузовые, коммерческие и пассажирские операции.</w:t>
      </w:r>
    </w:p>
    <w:p w:rsidR="003E5C4B" w:rsidRPr="00216101" w:rsidRDefault="003E5C4B"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Технические операции: прием, отправление и пропуск поездов, их скрещения и обгоны, расформирование – формирование составов, обработка отдельных групп вагонов, прицепка вагонов к проходящим поездам или отдельным локомотивам и отцепка, подготовка и подача вагонов к грузовым пунктам и на подъездные пути с последующей уборкой, технический осмотр и устранение обнаруженных неисправностей, смена локомотивов и локомотивных бригад у транзитных поездов и др.</w:t>
      </w:r>
    </w:p>
    <w:p w:rsidR="003E5C4B" w:rsidRPr="00216101" w:rsidRDefault="003E5C4B"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К грузовым операциям относятся: погрузка, выгрузка и перегрузка грузов; сортировка мелких отправок и контейнеров.</w:t>
      </w:r>
    </w:p>
    <w:p w:rsidR="003E5C4B" w:rsidRPr="00216101" w:rsidRDefault="003E5C4B"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В число коммерческих операций входят: прием, взвешивание, хранение и выдача грузов; оформление перевозочных документов, взимание провозных платежей; пломбирование вагонов; обеспечение сохранности грузов, находящихся на станции; осмотр прибывающих и отправляемых составов в коммерческом отношении.</w:t>
      </w:r>
    </w:p>
    <w:p w:rsidR="003E5C4B" w:rsidRPr="00216101" w:rsidRDefault="003E5C4B"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Пассажирские операции: организация посадки и высадки пассажиров; прием, хранение и выдача багажа и ручной клади; погрузка и выгрузка багажа; продажа пассажирских билетов; культурно-бытовое обслуживание пассажиров во время пребывания их на вокзалах; погрузка и выгрузка почты.</w:t>
      </w:r>
    </w:p>
    <w:p w:rsidR="007E6F30" w:rsidRPr="00216101" w:rsidRDefault="007E6F30"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Для выполнения перечисленных операций на станциях имеются:</w:t>
      </w:r>
      <w:r w:rsidR="004C100D" w:rsidRPr="00216101">
        <w:rPr>
          <w:rFonts w:ascii="Times New Roman" w:hAnsi="Times New Roman"/>
          <w:szCs w:val="28"/>
        </w:rPr>
        <w:t xml:space="preserve"> </w:t>
      </w:r>
      <w:r w:rsidRPr="00216101">
        <w:rPr>
          <w:rFonts w:ascii="Times New Roman" w:hAnsi="Times New Roman"/>
          <w:szCs w:val="28"/>
        </w:rPr>
        <w:t>путевое развитие для приема, обработки и отправления поездов, обслуживания и ремонта вагонов, локомотивов и осуществления других технических и грузовых операций;</w:t>
      </w:r>
      <w:r w:rsidR="004C100D" w:rsidRPr="00216101">
        <w:rPr>
          <w:rFonts w:ascii="Times New Roman" w:hAnsi="Times New Roman"/>
          <w:szCs w:val="28"/>
        </w:rPr>
        <w:t xml:space="preserve"> </w:t>
      </w:r>
      <w:r w:rsidRPr="00216101">
        <w:rPr>
          <w:rFonts w:ascii="Times New Roman" w:hAnsi="Times New Roman"/>
          <w:szCs w:val="28"/>
        </w:rPr>
        <w:t>устройства для расформирования – формирования поездов и маневровые средства;</w:t>
      </w:r>
      <w:r w:rsidR="004C100D" w:rsidRPr="00216101">
        <w:rPr>
          <w:rFonts w:ascii="Times New Roman" w:hAnsi="Times New Roman"/>
          <w:szCs w:val="28"/>
        </w:rPr>
        <w:t xml:space="preserve"> </w:t>
      </w:r>
      <w:r w:rsidRPr="00216101">
        <w:rPr>
          <w:rFonts w:ascii="Times New Roman" w:hAnsi="Times New Roman"/>
          <w:szCs w:val="28"/>
        </w:rPr>
        <w:t>служебно-технические здания и сооружения;</w:t>
      </w:r>
      <w:r w:rsidR="004C100D" w:rsidRPr="00216101">
        <w:rPr>
          <w:rFonts w:ascii="Times New Roman" w:hAnsi="Times New Roman"/>
          <w:szCs w:val="28"/>
        </w:rPr>
        <w:t xml:space="preserve"> </w:t>
      </w:r>
      <w:r w:rsidRPr="00216101">
        <w:rPr>
          <w:rFonts w:ascii="Times New Roman" w:hAnsi="Times New Roman"/>
          <w:szCs w:val="28"/>
        </w:rPr>
        <w:t>здания и сооружения для обслуживания пассажиров (вокзалы, кассы, пассажирские платформы, помещения для приема, хранения и выдачи багажа и ручной клади);</w:t>
      </w:r>
      <w:r w:rsidR="004C100D" w:rsidRPr="00216101">
        <w:rPr>
          <w:rFonts w:ascii="Times New Roman" w:hAnsi="Times New Roman"/>
          <w:szCs w:val="28"/>
        </w:rPr>
        <w:t xml:space="preserve"> </w:t>
      </w:r>
      <w:r w:rsidRPr="00216101">
        <w:rPr>
          <w:rFonts w:ascii="Times New Roman" w:hAnsi="Times New Roman"/>
          <w:szCs w:val="28"/>
        </w:rPr>
        <w:t>грузовые устройства (склады, площадки для навалочных и тяжеловесных грузов, вагонные весы, контейнерные площадки, сооружения для перегрузочных, погрузочно-разгрузочных работ и др.);</w:t>
      </w:r>
      <w:r w:rsidR="004C100D" w:rsidRPr="00216101">
        <w:rPr>
          <w:rFonts w:ascii="Times New Roman" w:hAnsi="Times New Roman"/>
          <w:szCs w:val="28"/>
        </w:rPr>
        <w:t xml:space="preserve"> </w:t>
      </w:r>
      <w:r w:rsidRPr="00216101">
        <w:rPr>
          <w:rFonts w:ascii="Times New Roman" w:hAnsi="Times New Roman"/>
          <w:szCs w:val="28"/>
        </w:rPr>
        <w:t>устройства для осмотра вагонов в коммерческом отношении и устранения коммерческих неисправностей;</w:t>
      </w:r>
      <w:r w:rsidR="004C100D" w:rsidRPr="00216101">
        <w:rPr>
          <w:rFonts w:ascii="Times New Roman" w:hAnsi="Times New Roman"/>
          <w:szCs w:val="28"/>
        </w:rPr>
        <w:t xml:space="preserve"> </w:t>
      </w:r>
      <w:r w:rsidRPr="00216101">
        <w:rPr>
          <w:rFonts w:ascii="Times New Roman" w:hAnsi="Times New Roman"/>
          <w:szCs w:val="28"/>
        </w:rPr>
        <w:t>устройства для освещения и водоснабжения;</w:t>
      </w:r>
      <w:r w:rsidR="004C100D" w:rsidRPr="00216101">
        <w:rPr>
          <w:rFonts w:ascii="Times New Roman" w:hAnsi="Times New Roman"/>
          <w:szCs w:val="28"/>
        </w:rPr>
        <w:t xml:space="preserve"> </w:t>
      </w:r>
      <w:r w:rsidRPr="00216101">
        <w:rPr>
          <w:rFonts w:ascii="Times New Roman" w:hAnsi="Times New Roman"/>
          <w:szCs w:val="28"/>
        </w:rPr>
        <w:t>вагонные и локомотивные депо, пункты коммерческого осмотра и технического обслуживания вагонов, пункты экипировки и технического обслуживания локомотивов.</w:t>
      </w:r>
    </w:p>
    <w:p w:rsidR="007E6F30" w:rsidRPr="00216101" w:rsidRDefault="007E6F30"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По назначению и характеру работы различают станции промежуточные, участковые, сортировочные, грузовые и пассажирские. Участковые и сортировочные станции, поскольку на них в основном выполняются технические операции, называют техническими станциями.</w:t>
      </w:r>
    </w:p>
    <w:p w:rsidR="007E6F30" w:rsidRPr="00216101" w:rsidRDefault="007E6F30"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Грузовые поезда классифицируют по условиям формирования, проследования до станций назначения, дальности следования и скорости движения, состояния включаемых в них вагонов, числа групп вагонов в составе.</w:t>
      </w:r>
    </w:p>
    <w:p w:rsidR="007E6F30" w:rsidRPr="00216101" w:rsidRDefault="007E6F30"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По условиям формирования грузовые поезда делятся на:</w:t>
      </w:r>
      <w:r w:rsidR="00B5496D" w:rsidRPr="00216101">
        <w:rPr>
          <w:rFonts w:ascii="Times New Roman" w:hAnsi="Times New Roman"/>
          <w:szCs w:val="28"/>
        </w:rPr>
        <w:t xml:space="preserve"> </w:t>
      </w:r>
      <w:r w:rsidRPr="00216101">
        <w:rPr>
          <w:rFonts w:ascii="Times New Roman" w:hAnsi="Times New Roman"/>
          <w:szCs w:val="28"/>
        </w:rPr>
        <w:t>маршруты с мест погрузки, в том числе отправительские – из вагонов, погруженных одним грузоотправителем на одной станции; ступенчатые – из вагонов, погруженных разными грузоотправителями на одной станции или на нескольких станциях одного или двух участков;</w:t>
      </w:r>
      <w:r w:rsidR="00B5496D" w:rsidRPr="00216101">
        <w:rPr>
          <w:rFonts w:ascii="Times New Roman" w:hAnsi="Times New Roman"/>
          <w:szCs w:val="28"/>
        </w:rPr>
        <w:t xml:space="preserve"> </w:t>
      </w:r>
      <w:r w:rsidRPr="00216101">
        <w:rPr>
          <w:rFonts w:ascii="Times New Roman" w:hAnsi="Times New Roman"/>
          <w:szCs w:val="28"/>
        </w:rPr>
        <w:t>поезда, формируемые на сортировочных и участковых (без участия отправителей грузов) станциях.</w:t>
      </w:r>
    </w:p>
    <w:p w:rsidR="007E6F30" w:rsidRPr="00216101" w:rsidRDefault="007E6F30"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По условиям проследования до станций назначения различают поезда:</w:t>
      </w:r>
      <w:r w:rsidR="00B5496D" w:rsidRPr="00216101">
        <w:rPr>
          <w:rFonts w:ascii="Times New Roman" w:hAnsi="Times New Roman"/>
          <w:szCs w:val="28"/>
        </w:rPr>
        <w:t xml:space="preserve"> </w:t>
      </w:r>
      <w:r w:rsidRPr="00216101">
        <w:rPr>
          <w:rFonts w:ascii="Times New Roman" w:hAnsi="Times New Roman"/>
          <w:szCs w:val="28"/>
        </w:rPr>
        <w:t>сквозные – проходящие без переработки одну или несколько участковых или сортировочных станций;</w:t>
      </w:r>
      <w:r w:rsidR="00B5496D" w:rsidRPr="00216101">
        <w:rPr>
          <w:rFonts w:ascii="Times New Roman" w:hAnsi="Times New Roman"/>
          <w:szCs w:val="28"/>
        </w:rPr>
        <w:t xml:space="preserve"> </w:t>
      </w:r>
      <w:r w:rsidRPr="00216101">
        <w:rPr>
          <w:rFonts w:ascii="Times New Roman" w:hAnsi="Times New Roman"/>
          <w:szCs w:val="28"/>
        </w:rPr>
        <w:t>участковые – следующие без переформирования по одному участку;</w:t>
      </w:r>
      <w:r w:rsidR="00B5496D" w:rsidRPr="00216101">
        <w:rPr>
          <w:rFonts w:ascii="Times New Roman" w:hAnsi="Times New Roman"/>
          <w:szCs w:val="28"/>
        </w:rPr>
        <w:t xml:space="preserve"> </w:t>
      </w:r>
      <w:r w:rsidRPr="00216101">
        <w:rPr>
          <w:rFonts w:ascii="Times New Roman" w:hAnsi="Times New Roman"/>
          <w:szCs w:val="28"/>
        </w:rPr>
        <w:t>сборные – для развоза и сбора вагонов по промежуточным станциям участка;</w:t>
      </w:r>
      <w:r w:rsidR="00B5496D" w:rsidRPr="00216101">
        <w:rPr>
          <w:rFonts w:ascii="Times New Roman" w:hAnsi="Times New Roman"/>
          <w:szCs w:val="28"/>
        </w:rPr>
        <w:t xml:space="preserve"> </w:t>
      </w:r>
      <w:r w:rsidRPr="00216101">
        <w:rPr>
          <w:rFonts w:ascii="Times New Roman" w:hAnsi="Times New Roman"/>
          <w:szCs w:val="28"/>
        </w:rPr>
        <w:t>вывозные – следующие с сортировочной и участковых станций до отдельных промежуточных станций примыкающего участка или обратно – с отдельных промежуточных до ближайшей сортировочной или участковой станции;</w:t>
      </w:r>
      <w:r w:rsidR="00B5496D" w:rsidRPr="00216101">
        <w:rPr>
          <w:rFonts w:ascii="Times New Roman" w:hAnsi="Times New Roman"/>
          <w:szCs w:val="28"/>
        </w:rPr>
        <w:t xml:space="preserve"> </w:t>
      </w:r>
      <w:r w:rsidRPr="00216101">
        <w:rPr>
          <w:rFonts w:ascii="Times New Roman" w:hAnsi="Times New Roman"/>
          <w:szCs w:val="28"/>
        </w:rPr>
        <w:t>передаточные – следующие между станциями, входящими в один узел, и обслуживаемые парком специальных передаточных локомотивов.</w:t>
      </w:r>
    </w:p>
    <w:p w:rsidR="007E6F30" w:rsidRPr="00216101" w:rsidRDefault="007E6F30"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На железнодорожном транспорте различают:</w:t>
      </w:r>
      <w:r w:rsidR="00B5496D" w:rsidRPr="00216101">
        <w:rPr>
          <w:rFonts w:ascii="Times New Roman" w:hAnsi="Times New Roman"/>
          <w:szCs w:val="28"/>
        </w:rPr>
        <w:t xml:space="preserve"> т</w:t>
      </w:r>
      <w:r w:rsidRPr="00216101">
        <w:rPr>
          <w:rFonts w:ascii="Times New Roman" w:hAnsi="Times New Roman"/>
          <w:szCs w:val="28"/>
        </w:rPr>
        <w:t>ранзитные поезда без переработки, с которыми выполняются операции по техническому обслуживанию, безотцепочному ремонту и коммерческому обслуживанию, смене локомотивов и локомотивных бригад. При э</w:t>
      </w:r>
      <w:r w:rsidR="00B5496D" w:rsidRPr="00216101">
        <w:rPr>
          <w:rFonts w:ascii="Times New Roman" w:hAnsi="Times New Roman"/>
          <w:szCs w:val="28"/>
        </w:rPr>
        <w:t>том составы поездов не меняются; т</w:t>
      </w:r>
      <w:r w:rsidRPr="00216101">
        <w:rPr>
          <w:rFonts w:ascii="Times New Roman" w:hAnsi="Times New Roman"/>
          <w:szCs w:val="28"/>
        </w:rPr>
        <w:t>ранзитные поезда с частичной переработкой, с которыми дополнительно выполняются маневры по отцепке, прицепке групп вагонов с целью изменения массы состава или перецепки групп вагоно</w:t>
      </w:r>
      <w:r w:rsidR="00B5496D" w:rsidRPr="00216101">
        <w:rPr>
          <w:rFonts w:ascii="Times New Roman" w:hAnsi="Times New Roman"/>
          <w:szCs w:val="28"/>
        </w:rPr>
        <w:t>в (обмен групп</w:t>
      </w:r>
      <w:r w:rsidR="00216101" w:rsidRPr="00216101">
        <w:rPr>
          <w:rFonts w:ascii="Times New Roman" w:hAnsi="Times New Roman"/>
          <w:szCs w:val="28"/>
        </w:rPr>
        <w:t xml:space="preserve"> </w:t>
      </w:r>
      <w:r w:rsidR="00B5496D" w:rsidRPr="00216101">
        <w:rPr>
          <w:rFonts w:ascii="Times New Roman" w:hAnsi="Times New Roman"/>
          <w:szCs w:val="28"/>
        </w:rPr>
        <w:t>между поездами); п</w:t>
      </w:r>
      <w:r w:rsidRPr="00216101">
        <w:rPr>
          <w:rFonts w:ascii="Times New Roman" w:hAnsi="Times New Roman"/>
          <w:szCs w:val="28"/>
        </w:rPr>
        <w:t>оезда, прибывающие в расформирование, часть вагонов которых поступает под накопление для формирования новых поездов, а часть вагонов – на станции под грузовые операции, по окончании которых они включаются во вновь формируемые поезда.</w:t>
      </w:r>
    </w:p>
    <w:p w:rsidR="00DC6C14" w:rsidRPr="00216101" w:rsidRDefault="00DC6C14" w:rsidP="00216101">
      <w:pPr>
        <w:keepNext/>
        <w:widowControl w:val="0"/>
        <w:autoSpaceDE w:val="0"/>
        <w:autoSpaceDN w:val="0"/>
        <w:adjustRightInd w:val="0"/>
        <w:spacing w:line="360" w:lineRule="auto"/>
        <w:ind w:firstLine="709"/>
        <w:jc w:val="both"/>
        <w:rPr>
          <w:rFonts w:ascii="Times New Roman" w:hAnsi="Times New Roman"/>
          <w:szCs w:val="28"/>
        </w:rPr>
      </w:pPr>
    </w:p>
    <w:p w:rsidR="00DC6C14" w:rsidRPr="00216101" w:rsidRDefault="00216101" w:rsidP="00216101">
      <w:pPr>
        <w:keepNext/>
        <w:widowControl w:val="0"/>
        <w:autoSpaceDE w:val="0"/>
        <w:autoSpaceDN w:val="0"/>
        <w:adjustRightInd w:val="0"/>
        <w:spacing w:line="360" w:lineRule="auto"/>
        <w:ind w:firstLine="709"/>
        <w:jc w:val="both"/>
        <w:rPr>
          <w:rFonts w:ascii="Times New Roman" w:hAnsi="Times New Roman"/>
          <w:b/>
          <w:szCs w:val="32"/>
        </w:rPr>
      </w:pPr>
      <w:r w:rsidRPr="00216101">
        <w:rPr>
          <w:rFonts w:ascii="Times New Roman" w:hAnsi="Times New Roman"/>
          <w:b/>
          <w:bCs/>
          <w:szCs w:val="32"/>
        </w:rPr>
        <w:t xml:space="preserve">1.1 </w:t>
      </w:r>
      <w:r w:rsidR="00DC6C14" w:rsidRPr="00216101">
        <w:rPr>
          <w:rFonts w:ascii="Times New Roman" w:hAnsi="Times New Roman"/>
          <w:b/>
          <w:bCs/>
          <w:szCs w:val="32"/>
        </w:rPr>
        <w:t>Основные понятия и определения</w:t>
      </w:r>
      <w:r w:rsidRPr="00216101">
        <w:rPr>
          <w:rFonts w:ascii="Times New Roman" w:hAnsi="Times New Roman"/>
          <w:b/>
          <w:bCs/>
          <w:szCs w:val="32"/>
        </w:rPr>
        <w:t xml:space="preserve"> маневренной работы на станциях</w:t>
      </w:r>
    </w:p>
    <w:p w:rsidR="00216101" w:rsidRPr="00216101" w:rsidRDefault="00216101" w:rsidP="00216101">
      <w:pPr>
        <w:keepNext/>
        <w:widowControl w:val="0"/>
        <w:autoSpaceDE w:val="0"/>
        <w:autoSpaceDN w:val="0"/>
        <w:adjustRightInd w:val="0"/>
        <w:spacing w:line="360" w:lineRule="auto"/>
        <w:ind w:firstLine="709"/>
        <w:jc w:val="both"/>
        <w:rPr>
          <w:rFonts w:ascii="Times New Roman" w:hAnsi="Times New Roman"/>
          <w:szCs w:val="28"/>
        </w:rPr>
      </w:pPr>
    </w:p>
    <w:p w:rsidR="007852C9" w:rsidRPr="00216101" w:rsidRDefault="007852C9"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Маневрами называются передвижения маневрового состава или локомотива по путям и стрелочным переводам при выполнении станционных операций. Маневровый состав – группа вагонов, сцепленных между собой и с передвигающим их локомотивом. Маневровую работу выполняют на всех станциях (промежуточных, участковых, сортировочных, грузовых и пассажирских), и она составляет значительную часть их производственной деятельности. В зависимости от назначения маневры делятся на следующие виды:</w:t>
      </w:r>
    </w:p>
    <w:p w:rsidR="007852C9" w:rsidRPr="00216101" w:rsidRDefault="007852C9" w:rsidP="00216101">
      <w:pPr>
        <w:keepNext/>
        <w:widowControl w:val="0"/>
        <w:numPr>
          <w:ilvl w:val="0"/>
          <w:numId w:val="26"/>
        </w:numPr>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расформирование поездов – сортировка вагонов в соответствии с их назначением (груженых транзитных – по назначениям плана формирования, местных по путям выгрузки, порожних – по роду вагонов, неисправных – по пунктам ремонта);</w:t>
      </w:r>
    </w:p>
    <w:p w:rsidR="007852C9" w:rsidRPr="00216101" w:rsidRDefault="007852C9" w:rsidP="00216101">
      <w:pPr>
        <w:keepNext/>
        <w:widowControl w:val="0"/>
        <w:numPr>
          <w:ilvl w:val="0"/>
          <w:numId w:val="27"/>
        </w:numPr>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формирование поездов – расстановка вагонов в составе поезда в соответствии с ПТЭ: устранение неподхода центров автосцепки, постановка прикрытия, сцепление вагонов и подтягивание их к предельному столбику соответствующего пути. Операцию выполняют как на вытяжных путях, так и на сортировочных горках;</w:t>
      </w:r>
    </w:p>
    <w:p w:rsidR="007852C9" w:rsidRPr="00216101" w:rsidRDefault="007852C9" w:rsidP="00216101">
      <w:pPr>
        <w:keepNext/>
        <w:widowControl w:val="0"/>
        <w:numPr>
          <w:ilvl w:val="0"/>
          <w:numId w:val="28"/>
        </w:numPr>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перестановка составов или групп вагонов из парка в парк или с одного пути на другой обусловлена тем, что отдельные пути и парки станции предназначены для выполнения определенных операций с вагонами и составами. Так, формирование состава осуществляют на вытяжном пути сортировочного парка, а обработку перед отправлением – в парке отправления;</w:t>
      </w:r>
    </w:p>
    <w:p w:rsidR="007852C9" w:rsidRPr="00216101" w:rsidRDefault="007852C9" w:rsidP="00216101">
      <w:pPr>
        <w:keepNext/>
        <w:widowControl w:val="0"/>
        <w:numPr>
          <w:ilvl w:val="0"/>
          <w:numId w:val="29"/>
        </w:numPr>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прицепка и отцепка вагонов – маневры этого вида выполняют на промежуточных станциях при работе сборного поезда, а также на сортировочных и участковых при уменьшении или увеличении составов, отцепке неисправных вагонов;</w:t>
      </w:r>
    </w:p>
    <w:p w:rsidR="007852C9" w:rsidRPr="00216101" w:rsidRDefault="007852C9" w:rsidP="00216101">
      <w:pPr>
        <w:keepNext/>
        <w:widowControl w:val="0"/>
        <w:numPr>
          <w:ilvl w:val="0"/>
          <w:numId w:val="30"/>
        </w:numPr>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подача вагонов к грузовым фронтам и уборка их – характерный вид маневров на грузовых станциях, а также на промежуточных, где проводятся погрузочно-выгрузочные операции;</w:t>
      </w:r>
    </w:p>
    <w:p w:rsidR="007852C9" w:rsidRPr="00216101" w:rsidRDefault="007852C9" w:rsidP="00216101">
      <w:pPr>
        <w:keepNext/>
        <w:widowControl w:val="0"/>
        <w:numPr>
          <w:ilvl w:val="0"/>
          <w:numId w:val="31"/>
        </w:numPr>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осаживание и подтягивание вагонов выполняют с целью соединения вагонов на одном пути парка. Данный вид маневров распространен на сортировочных станциях;</w:t>
      </w:r>
    </w:p>
    <w:p w:rsidR="007852C9" w:rsidRPr="00216101" w:rsidRDefault="007852C9" w:rsidP="00216101">
      <w:pPr>
        <w:keepNext/>
        <w:widowControl w:val="0"/>
        <w:numPr>
          <w:ilvl w:val="0"/>
          <w:numId w:val="32"/>
        </w:numPr>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пропуск через вагономоечную машину – маневрам этого вида подвергают пассажирские вагоны;</w:t>
      </w:r>
    </w:p>
    <w:p w:rsidR="007852C9" w:rsidRPr="00216101" w:rsidRDefault="007852C9" w:rsidP="00216101">
      <w:pPr>
        <w:keepNext/>
        <w:widowControl w:val="0"/>
        <w:numPr>
          <w:ilvl w:val="0"/>
          <w:numId w:val="33"/>
        </w:numPr>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взвешивание вагонов осуществляется на грузовых станциях с целью проверки массы груза. При этом вагон передвигается по вагонным весам с определенной скоростью или с остановкой на весах.</w:t>
      </w:r>
    </w:p>
    <w:p w:rsidR="00A37EC6" w:rsidRPr="00216101" w:rsidRDefault="00A37EC6"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 xml:space="preserve">Все маневровые передвижения состоят из простейших элементов – полурейсов. Полурейсом называется передвижение локомотива с вагонами или без них до остановки, без перемены направления следования. Маневровый рейс – это два последовательных передвижения маневрового состава или одного локомотива с одного пути на другой с изменением направления движения. </w:t>
      </w:r>
    </w:p>
    <w:p w:rsidR="00A37EC6" w:rsidRPr="00216101" w:rsidRDefault="00A37EC6"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При передвижении локомотива с вагонами полуpейсы и рейсы называют рабочими, без вагонов – холостыми.</w:t>
      </w:r>
    </w:p>
    <w:p w:rsidR="00A37EC6" w:rsidRPr="00216101" w:rsidRDefault="00A37EC6"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Цель рабочих полурейсов и рейсов – перестановка маневрового состава из одного парка в другой (с одного пути на другой) или сортировка вагонов. Такие полурейсы и рейсы соответственно называют перестановочными и сортировочными. Сортировка может выполняться полурейсами вытягивания состава на вытяжной путь, осаживания или толчка группы вагонов на пути сортировки, оттягивания после очередного толчка. Один или несколько стоящих рядом вагонов, направляемых при сортировке на один путь, называют отцепом.</w:t>
      </w:r>
    </w:p>
    <w:p w:rsidR="00A37EC6" w:rsidRPr="00216101" w:rsidRDefault="00A37EC6"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К маневровым устройствам относятся вытяжные пути и сортировочные горки. К маневровым средствам относятся локомотивы, средства сигнализации, централизации, блокировки и связи (СЦБ и связи), сигналы, тормозные устройства и приспособления. На маневрах используют тепловозы, электровозы и мотовозы.</w:t>
      </w:r>
    </w:p>
    <w:p w:rsidR="00A37EC6" w:rsidRPr="00216101" w:rsidRDefault="00A37EC6"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 xml:space="preserve">Различают четыре основных способа маневров на вытяжных путях: осаживанием, изолированными, серийными и многогруппными толчками. </w:t>
      </w:r>
    </w:p>
    <w:p w:rsidR="00A37EC6" w:rsidRPr="00216101" w:rsidRDefault="004379F9" w:rsidP="00216101">
      <w:pPr>
        <w:keepNext/>
        <w:widowControl w:val="0"/>
        <w:autoSpaceDE w:val="0"/>
        <w:autoSpaceDN w:val="0"/>
        <w:adjustRightInd w:val="0"/>
        <w:spacing w:line="360" w:lineRule="auto"/>
        <w:ind w:firstLine="709"/>
        <w:jc w:val="both"/>
        <w:rPr>
          <w:rFonts w:ascii="Times New Roman" w:hAnsi="Times New Roman"/>
          <w:szCs w:val="28"/>
        </w:rPr>
      </w:pPr>
      <w:r>
        <w:rPr>
          <w:rFonts w:ascii="Times New Roman" w:hAnsi="Times New Roman"/>
          <w:szCs w:val="20"/>
        </w:rPr>
        <w:pict>
          <v:shape id="_x0000_i1026" type="#_x0000_t75" style="width:287.25pt;height:81.75pt">
            <v:imagedata r:id="rId8" o:title=""/>
          </v:shape>
        </w:pict>
      </w:r>
    </w:p>
    <w:p w:rsidR="00A37EC6" w:rsidRPr="00216101" w:rsidRDefault="004379F9" w:rsidP="00216101">
      <w:pPr>
        <w:keepNext/>
        <w:widowControl w:val="0"/>
        <w:autoSpaceDE w:val="0"/>
        <w:autoSpaceDN w:val="0"/>
        <w:adjustRightInd w:val="0"/>
        <w:spacing w:line="360" w:lineRule="auto"/>
        <w:ind w:firstLine="709"/>
        <w:jc w:val="both"/>
        <w:rPr>
          <w:rFonts w:ascii="Times New Roman" w:hAnsi="Times New Roman"/>
          <w:szCs w:val="28"/>
        </w:rPr>
      </w:pPr>
      <w:r>
        <w:rPr>
          <w:rFonts w:ascii="Times New Roman" w:hAnsi="Times New Roman"/>
          <w:szCs w:val="20"/>
        </w:rPr>
        <w:pict>
          <v:shape id="_x0000_i1027" type="#_x0000_t75" style="width:260.25pt;height:124.5pt">
            <v:imagedata r:id="rId9" o:title=""/>
          </v:shape>
        </w:pict>
      </w:r>
    </w:p>
    <w:p w:rsidR="00A37EC6" w:rsidRPr="00216101" w:rsidRDefault="00A37EC6"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Рис.2. Маневровый полурейс и рейс</w:t>
      </w:r>
    </w:p>
    <w:p w:rsidR="00216101" w:rsidRPr="00216101" w:rsidRDefault="00216101" w:rsidP="00216101">
      <w:pPr>
        <w:keepNext/>
        <w:widowControl w:val="0"/>
        <w:autoSpaceDE w:val="0"/>
        <w:autoSpaceDN w:val="0"/>
        <w:adjustRightInd w:val="0"/>
        <w:spacing w:line="360" w:lineRule="auto"/>
        <w:ind w:firstLine="709"/>
        <w:jc w:val="both"/>
        <w:rPr>
          <w:rFonts w:ascii="Times New Roman" w:hAnsi="Times New Roman"/>
          <w:szCs w:val="28"/>
        </w:rPr>
      </w:pPr>
    </w:p>
    <w:p w:rsidR="004626BB" w:rsidRPr="00216101" w:rsidRDefault="004626BB"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Осаживание – самый медленный способ. Чтобы начать маневры, локомотив вытягивает состав или его часть за разделительную стрелку вытяжного пути, а затем осаживает на тот путь и до того места, где должен, быть поставлен крайний отцеп. После остановки и отцепки крайних вагонов маневровый локомотив с остальной частью состава возвращается за разделительную стрелку, чтобы осадить следующий отцеп на другой путь назначения. Маневры осаживанием применяют только в тех случаях, когда требуется особая осторожность в передвижении или большая точность в постановке на место вагонов, например, занятых людьми, с грузами III и IV степеней негабаритности и боковой негабаритности II степени, с трафаретом «с горки не спускать», а также груженых транспортеров, локомотивов в недействующем состоянии, составов рефрижераторных поездов, пассажирских вагонов, кранов на железнодорожном ходу. Прицепку вагонов к составу, подачу их на пути погрузки и выгрузки или ремонта, расстановку у фронтов, где выполняют грузовые или технические операции также выполняют осаживанием. Этим же способом работают на станционных путях с такими уклонами в сторону парка или перегона, на которых трудно удержать вагоны после толчка.</w:t>
      </w:r>
    </w:p>
    <w:p w:rsidR="004626BB" w:rsidRPr="00216101" w:rsidRDefault="004626BB"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Способ изолированных одиночных толчков заключается в том, что от маневрового состава, поданного за разделительную стрелку вытяжного пути, до начала толчка отцепляют первую группу вагонов. Когда локомотив, начиная толчок, быстро разгоняет состав и затем тормозит его до полной остановки, отцепленная группа вагонов по инерции продолжает движение. Останавливается отцеп под действием собственных сил сопротивления или при помощи тормозных башмаков. Для последующих толчков маневровый состав каждый раз вытягивают за разделительную стрелку. Так, отдельными точками с обратным вытягиванием рассортировывается весь маневровый состав. Маневры изолированными толчками ускоряют расформирование-формирование составов. По сравнению с осаживанием этот способ сокращает продолжительность маневров примерно на 30-35%.</w:t>
      </w:r>
    </w:p>
    <w:p w:rsidR="004626BB" w:rsidRPr="00216101" w:rsidRDefault="004626BB"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Еще больший эффект дает способ серийных толчков, который в 2-3 раза ускоряет сортировку по сравнению с осаживанием. Перед началом толчков маневровый состав вытягивают на расстояние 150-</w:t>
      </w:r>
      <w:smartTag w:uri="urn:schemas-microsoft-com:office:smarttags" w:element="metricconverter">
        <w:smartTagPr>
          <w:attr w:name="ProductID" w:val="200 м"/>
        </w:smartTagPr>
        <w:r w:rsidRPr="00216101">
          <w:rPr>
            <w:rFonts w:ascii="Times New Roman" w:hAnsi="Times New Roman"/>
            <w:szCs w:val="28"/>
          </w:rPr>
          <w:t>200 м</w:t>
        </w:r>
      </w:smartTag>
      <w:r w:rsidRPr="00216101">
        <w:rPr>
          <w:rFonts w:ascii="Times New Roman" w:hAnsi="Times New Roman"/>
          <w:szCs w:val="28"/>
        </w:rPr>
        <w:t xml:space="preserve"> за последней разделительной стрелкой, где отцепляют крайнюю группу вагонов (первый отцеп). С этой позиции состав разгоняется до скорости 6-</w:t>
      </w:r>
      <w:smartTag w:uri="urn:schemas-microsoft-com:office:smarttags" w:element="metricconverter">
        <w:smartTagPr>
          <w:attr w:name="ProductID" w:val="15 км/ч"/>
        </w:smartTagPr>
        <w:r w:rsidRPr="00216101">
          <w:rPr>
            <w:rFonts w:ascii="Times New Roman" w:hAnsi="Times New Roman"/>
            <w:szCs w:val="28"/>
          </w:rPr>
          <w:t>15 км/ч</w:t>
        </w:r>
      </w:smartTag>
      <w:r w:rsidRPr="00216101">
        <w:rPr>
          <w:rFonts w:ascii="Times New Roman" w:hAnsi="Times New Roman"/>
          <w:szCs w:val="28"/>
        </w:rPr>
        <w:t xml:space="preserve"> и притормаживает (замедляет ход). От толчка первый отцеп отрывается от состава и по инерции направляется на сортировочный путь по подготовленному маршруту. В момент притормаживания отцепляют следующую группу вагонов, а состав вновь разгоняют в том же направлении с последующим торможением, во время которого вагоны отрываются и направляются на свой путь. Толчки продолжают до тех пор, пока маневровый состав не дойдет до разделительной стрелки. Тогда состав снова вытягивают для новой серии толчков. За одну серию в среднем выполняется 3-5 толчков.</w:t>
      </w:r>
    </w:p>
    <w:p w:rsidR="004626BB" w:rsidRPr="00216101" w:rsidRDefault="004626BB"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Способ многогруппных толчков отличается от изложенного тем, что в исходном положении маневрового состава от него отцепляют не одну группу вагонов, а несколько, которые затем одним толчком направляют на разные пути сортировочного парка. Многогруппными толчками работают на профилированных вытяжных путях со скоростным уклоном не менее 20 тысячных и спуском стрелочной зоны до 2,5 - 4 тысячных. Интервалы между отцепами, необходимые для перевода разделительных стрелок, обеспечивает устройство на вытяжном пути и в стрелочной горловине зоны интервальной регулировки с тормозными позициями, оборудованными башмакосбрасывателями.</w:t>
      </w:r>
    </w:p>
    <w:p w:rsidR="004626BB" w:rsidRPr="00216101" w:rsidRDefault="004626BB"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Маневровая работа на вытяжном пути специального профиля подобна работе на сортировочной горке и характеризуется высокой производительностью. После вытягивания состава на вытяжной путь локомотив отцепляется и после толчка уходит по обходному пути в сортировочный парк за очередным составом. Однако из-за сложности устройства вытяжных путей специального профиля этот способ не получил широкого распространения.</w:t>
      </w:r>
    </w:p>
    <w:p w:rsidR="004626BB" w:rsidRPr="00216101" w:rsidRDefault="004626BB"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Способ маневров на каждой станции зависит от ее путевого развития, условий погоды, рода и числа вагонов в отцепах и квалификации маневровых бригад.</w:t>
      </w:r>
    </w:p>
    <w:p w:rsidR="00A303C0" w:rsidRPr="00216101" w:rsidRDefault="00216101" w:rsidP="00216101">
      <w:pPr>
        <w:keepNext/>
        <w:widowControl w:val="0"/>
        <w:spacing w:line="360" w:lineRule="auto"/>
        <w:ind w:firstLine="709"/>
        <w:jc w:val="both"/>
        <w:rPr>
          <w:rFonts w:ascii="Times New Roman" w:hAnsi="Times New Roman" w:cs="Arial"/>
          <w:b/>
          <w:bCs/>
          <w:szCs w:val="32"/>
        </w:rPr>
      </w:pPr>
      <w:r w:rsidRPr="00216101">
        <w:rPr>
          <w:rFonts w:ascii="Times New Roman" w:hAnsi="Times New Roman"/>
          <w:szCs w:val="28"/>
        </w:rPr>
        <w:br w:type="page"/>
      </w:r>
      <w:r w:rsidRPr="00216101">
        <w:rPr>
          <w:rFonts w:ascii="Times New Roman" w:hAnsi="Times New Roman"/>
          <w:b/>
          <w:szCs w:val="28"/>
        </w:rPr>
        <w:t xml:space="preserve">2. </w:t>
      </w:r>
      <w:r w:rsidR="00A303C0" w:rsidRPr="00216101">
        <w:rPr>
          <w:rFonts w:ascii="Times New Roman" w:hAnsi="Times New Roman" w:cs="Arial"/>
          <w:b/>
          <w:bCs/>
          <w:szCs w:val="32"/>
        </w:rPr>
        <w:t>ПРАКТИЧЕСКОЕ</w:t>
      </w:r>
      <w:r w:rsidRPr="00216101">
        <w:rPr>
          <w:rFonts w:ascii="Times New Roman" w:hAnsi="Times New Roman" w:cs="Arial"/>
          <w:b/>
          <w:bCs/>
          <w:szCs w:val="32"/>
        </w:rPr>
        <w:t xml:space="preserve"> </w:t>
      </w:r>
      <w:r w:rsidR="00A303C0" w:rsidRPr="00216101">
        <w:rPr>
          <w:rFonts w:ascii="Times New Roman" w:hAnsi="Times New Roman" w:cs="Arial"/>
          <w:b/>
          <w:bCs/>
          <w:szCs w:val="32"/>
        </w:rPr>
        <w:t>ЗАДАНИЕ</w:t>
      </w:r>
      <w:r w:rsidRPr="00216101">
        <w:rPr>
          <w:rFonts w:ascii="Times New Roman" w:hAnsi="Times New Roman" w:cs="Arial"/>
          <w:b/>
          <w:bCs/>
          <w:szCs w:val="32"/>
        </w:rPr>
        <w:t xml:space="preserve"> </w:t>
      </w:r>
      <w:r w:rsidR="00A303C0" w:rsidRPr="00216101">
        <w:rPr>
          <w:rFonts w:ascii="Times New Roman" w:hAnsi="Times New Roman" w:cs="Arial"/>
          <w:b/>
          <w:bCs/>
          <w:szCs w:val="32"/>
        </w:rPr>
        <w:t>1</w:t>
      </w:r>
    </w:p>
    <w:p w:rsidR="00A303C0" w:rsidRPr="00216101" w:rsidRDefault="00A303C0" w:rsidP="00216101">
      <w:pPr>
        <w:keepNext/>
        <w:widowControl w:val="0"/>
        <w:autoSpaceDE w:val="0"/>
        <w:autoSpaceDN w:val="0"/>
        <w:adjustRightInd w:val="0"/>
        <w:spacing w:line="360" w:lineRule="auto"/>
        <w:ind w:firstLine="709"/>
        <w:jc w:val="both"/>
        <w:rPr>
          <w:rFonts w:ascii="Times New Roman" w:hAnsi="Times New Roman" w:cs="Arial"/>
          <w:szCs w:val="32"/>
        </w:rPr>
      </w:pPr>
    </w:p>
    <w:p w:rsidR="00A303C0" w:rsidRPr="00216101" w:rsidRDefault="00A303C0"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w:szCs w:val="28"/>
        </w:rPr>
        <w:t>ТЕХНОЛОГИЯ</w:t>
      </w:r>
      <w:r w:rsidR="00216101" w:rsidRPr="00216101">
        <w:rPr>
          <w:rFonts w:ascii="Times New Roman" w:hAnsi="Times New Roman" w:cs="Arial"/>
          <w:szCs w:val="28"/>
        </w:rPr>
        <w:t xml:space="preserve"> </w:t>
      </w:r>
      <w:r w:rsidRPr="00216101">
        <w:rPr>
          <w:rFonts w:ascii="Times New Roman" w:hAnsi="Times New Roman" w:cs="Arial"/>
          <w:szCs w:val="28"/>
        </w:rPr>
        <w:t>РАБОТЫ</w:t>
      </w:r>
      <w:r w:rsidR="00216101" w:rsidRPr="00216101">
        <w:rPr>
          <w:rFonts w:ascii="Times New Roman" w:hAnsi="Times New Roman" w:cs="Arial"/>
          <w:szCs w:val="28"/>
        </w:rPr>
        <w:t xml:space="preserve"> </w:t>
      </w:r>
      <w:r w:rsidRPr="00216101">
        <w:rPr>
          <w:rFonts w:ascii="Times New Roman" w:hAnsi="Times New Roman" w:cs="Arial"/>
          <w:szCs w:val="28"/>
        </w:rPr>
        <w:t>СБОРНОГО</w:t>
      </w:r>
      <w:r w:rsidR="00216101" w:rsidRPr="00216101">
        <w:rPr>
          <w:rFonts w:ascii="Times New Roman" w:hAnsi="Times New Roman" w:cs="Arial"/>
          <w:szCs w:val="28"/>
        </w:rPr>
        <w:t xml:space="preserve"> </w:t>
      </w:r>
      <w:r w:rsidRPr="00216101">
        <w:rPr>
          <w:rFonts w:ascii="Times New Roman" w:hAnsi="Times New Roman" w:cs="Arial"/>
          <w:szCs w:val="28"/>
        </w:rPr>
        <w:t>ПОЕЗДА</w:t>
      </w:r>
      <w:r w:rsidR="00216101" w:rsidRPr="00216101">
        <w:rPr>
          <w:rFonts w:ascii="Times New Roman" w:hAnsi="Times New Roman" w:cs="Arial"/>
          <w:szCs w:val="28"/>
        </w:rPr>
        <w:t xml:space="preserve"> </w:t>
      </w:r>
      <w:r w:rsidRPr="00216101">
        <w:rPr>
          <w:rFonts w:ascii="Times New Roman" w:hAnsi="Times New Roman" w:cs="Arial"/>
          <w:szCs w:val="28"/>
        </w:rPr>
        <w:t>НА</w:t>
      </w:r>
      <w:r w:rsidR="00216101" w:rsidRPr="00216101">
        <w:rPr>
          <w:rFonts w:ascii="Times New Roman" w:hAnsi="Times New Roman" w:cs="Arial"/>
          <w:szCs w:val="28"/>
        </w:rPr>
        <w:t xml:space="preserve"> </w:t>
      </w:r>
      <w:r w:rsidRPr="00216101">
        <w:rPr>
          <w:rFonts w:ascii="Times New Roman" w:hAnsi="Times New Roman" w:cs="Arial CYR"/>
          <w:szCs w:val="28"/>
        </w:rPr>
        <w:t>ПРОМЕЖУТОЧНОЙ</w:t>
      </w:r>
      <w:r w:rsidR="00216101" w:rsidRPr="00216101">
        <w:rPr>
          <w:rFonts w:ascii="Times New Roman" w:hAnsi="Times New Roman" w:cs="Arial CYR"/>
          <w:szCs w:val="28"/>
        </w:rPr>
        <w:t xml:space="preserve"> </w:t>
      </w:r>
      <w:r w:rsidRPr="00216101">
        <w:rPr>
          <w:rFonts w:ascii="Times New Roman" w:hAnsi="Times New Roman" w:cs="Arial CYR"/>
          <w:szCs w:val="28"/>
        </w:rPr>
        <w:t>СТАНЦИИ</w:t>
      </w:r>
    </w:p>
    <w:p w:rsidR="00D9168F" w:rsidRPr="00216101" w:rsidRDefault="00D9168F" w:rsidP="00216101">
      <w:pPr>
        <w:keepNext/>
        <w:widowControl w:val="0"/>
        <w:autoSpaceDE w:val="0"/>
        <w:autoSpaceDN w:val="0"/>
        <w:adjustRightInd w:val="0"/>
        <w:spacing w:line="360" w:lineRule="auto"/>
        <w:ind w:firstLine="709"/>
        <w:jc w:val="both"/>
        <w:rPr>
          <w:rFonts w:ascii="Times New Roman" w:hAnsi="Times New Roman"/>
          <w:szCs w:val="28"/>
        </w:rPr>
      </w:pPr>
    </w:p>
    <w:p w:rsidR="00D9168F" w:rsidRPr="00216101" w:rsidRDefault="00D9168F"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bCs/>
          <w:szCs w:val="28"/>
        </w:rPr>
        <w:t>ТРЕБУЕТСЯ:</w:t>
      </w:r>
      <w:r w:rsidRPr="00216101">
        <w:rPr>
          <w:rFonts w:ascii="Times New Roman" w:hAnsi="Times New Roman"/>
          <w:b/>
          <w:bCs/>
          <w:szCs w:val="28"/>
        </w:rPr>
        <w:t xml:space="preserve"> </w:t>
      </w:r>
      <w:r w:rsidRPr="00216101">
        <w:rPr>
          <w:rFonts w:ascii="Times New Roman" w:hAnsi="Times New Roman"/>
          <w:szCs w:val="28"/>
        </w:rPr>
        <w:t>Составить план маневровой работы со сборным поездом и установить технологическое время его стоянки на промежуточной станции.</w:t>
      </w:r>
    </w:p>
    <w:p w:rsidR="00D9168F" w:rsidRPr="00216101" w:rsidRDefault="00D9168F" w:rsidP="00216101">
      <w:pPr>
        <w:keepNext/>
        <w:widowControl w:val="0"/>
        <w:autoSpaceDE w:val="0"/>
        <w:autoSpaceDN w:val="0"/>
        <w:adjustRightInd w:val="0"/>
        <w:spacing w:line="360" w:lineRule="auto"/>
        <w:ind w:firstLine="709"/>
        <w:jc w:val="both"/>
        <w:rPr>
          <w:rFonts w:ascii="Times New Roman" w:hAnsi="Times New Roman"/>
          <w:b/>
          <w:bCs/>
          <w:szCs w:val="28"/>
        </w:rPr>
      </w:pPr>
    </w:p>
    <w:p w:rsidR="00D9168F" w:rsidRPr="00216101" w:rsidRDefault="00D9168F" w:rsidP="00216101">
      <w:pPr>
        <w:keepNext/>
        <w:widowControl w:val="0"/>
        <w:autoSpaceDE w:val="0"/>
        <w:autoSpaceDN w:val="0"/>
        <w:adjustRightInd w:val="0"/>
        <w:spacing w:line="360" w:lineRule="auto"/>
        <w:ind w:firstLine="709"/>
        <w:jc w:val="both"/>
        <w:rPr>
          <w:rFonts w:ascii="Times New Roman" w:hAnsi="Times New Roman"/>
          <w:bCs/>
          <w:szCs w:val="28"/>
        </w:rPr>
      </w:pPr>
      <w:r w:rsidRPr="00216101">
        <w:rPr>
          <w:rFonts w:ascii="Times New Roman" w:hAnsi="Times New Roman"/>
          <w:bCs/>
          <w:szCs w:val="28"/>
        </w:rPr>
        <w:t>ИСХОДНЫЕ</w:t>
      </w:r>
      <w:r w:rsidR="00216101" w:rsidRPr="00216101">
        <w:rPr>
          <w:rFonts w:ascii="Times New Roman" w:hAnsi="Times New Roman"/>
          <w:bCs/>
          <w:szCs w:val="28"/>
        </w:rPr>
        <w:t xml:space="preserve"> </w:t>
      </w:r>
      <w:r w:rsidRPr="00216101">
        <w:rPr>
          <w:rFonts w:ascii="Times New Roman" w:hAnsi="Times New Roman"/>
          <w:bCs/>
          <w:szCs w:val="28"/>
        </w:rPr>
        <w:t>ДАННЫЕ:</w:t>
      </w:r>
    </w:p>
    <w:p w:rsidR="00216101" w:rsidRPr="00216101" w:rsidRDefault="00216101" w:rsidP="00216101">
      <w:pPr>
        <w:keepNext/>
        <w:widowControl w:val="0"/>
        <w:autoSpaceDE w:val="0"/>
        <w:autoSpaceDN w:val="0"/>
        <w:adjustRightInd w:val="0"/>
        <w:spacing w:line="360" w:lineRule="auto"/>
        <w:ind w:firstLine="709"/>
        <w:jc w:val="both"/>
        <w:rPr>
          <w:rFonts w:ascii="Times New Roman" w:hAnsi="Times New Roman"/>
          <w:bCs/>
          <w:szCs w:val="28"/>
        </w:rPr>
      </w:pPr>
    </w:p>
    <w:p w:rsidR="00D9168F" w:rsidRPr="00216101" w:rsidRDefault="004379F9" w:rsidP="00216101">
      <w:pPr>
        <w:keepNext/>
        <w:widowControl w:val="0"/>
        <w:autoSpaceDE w:val="0"/>
        <w:autoSpaceDN w:val="0"/>
        <w:adjustRightInd w:val="0"/>
        <w:spacing w:line="360" w:lineRule="auto"/>
        <w:ind w:firstLine="709"/>
        <w:jc w:val="both"/>
        <w:rPr>
          <w:rFonts w:ascii="Times New Roman" w:hAnsi="Times New Roman"/>
          <w:szCs w:val="28"/>
        </w:rPr>
      </w:pPr>
      <w:r>
        <w:rPr>
          <w:rFonts w:ascii="Times New Roman" w:hAnsi="Times New Roman"/>
          <w:szCs w:val="20"/>
        </w:rPr>
        <w:pict>
          <v:shape id="_x0000_i1028" type="#_x0000_t75" style="width:438.75pt;height:143.25pt">
            <v:imagedata r:id="rId10" o:title=""/>
          </v:shape>
        </w:pict>
      </w:r>
    </w:p>
    <w:p w:rsidR="00D9168F" w:rsidRPr="00216101" w:rsidRDefault="00D9168F"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Рис. 1. Схема промежуточной станции.</w:t>
      </w:r>
    </w:p>
    <w:p w:rsidR="00A303C0" w:rsidRPr="00216101" w:rsidRDefault="00A303C0" w:rsidP="00216101">
      <w:pPr>
        <w:keepNext/>
        <w:widowControl w:val="0"/>
        <w:autoSpaceDE w:val="0"/>
        <w:autoSpaceDN w:val="0"/>
        <w:adjustRightInd w:val="0"/>
        <w:spacing w:line="360" w:lineRule="auto"/>
        <w:ind w:firstLine="709"/>
        <w:jc w:val="both"/>
        <w:rPr>
          <w:rFonts w:ascii="Times New Roman" w:hAnsi="Times New Roman"/>
          <w:szCs w:val="28"/>
        </w:rPr>
      </w:pPr>
    </w:p>
    <w:p w:rsidR="00A303C0" w:rsidRPr="00216101" w:rsidRDefault="00A303C0" w:rsidP="00216101">
      <w:pPr>
        <w:keepNext/>
        <w:widowControl w:val="0"/>
        <w:autoSpaceDE w:val="0"/>
        <w:autoSpaceDN w:val="0"/>
        <w:adjustRightInd w:val="0"/>
        <w:spacing w:line="360" w:lineRule="auto"/>
        <w:ind w:firstLine="709"/>
        <w:jc w:val="both"/>
        <w:rPr>
          <w:rFonts w:ascii="Times New Roman" w:hAnsi="Times New Roman" w:cs="Times New Roman CYR"/>
          <w:bCs/>
          <w:szCs w:val="28"/>
        </w:rPr>
      </w:pPr>
      <w:r w:rsidRPr="00216101">
        <w:rPr>
          <w:rFonts w:ascii="Times New Roman" w:hAnsi="Times New Roman" w:cs="Times New Roman CYR"/>
          <w:bCs/>
          <w:szCs w:val="28"/>
        </w:rPr>
        <w:t>Средняя длина вагона……………………………………………….15,5 м.</w:t>
      </w:r>
    </w:p>
    <w:p w:rsidR="00A303C0" w:rsidRPr="00216101" w:rsidRDefault="00A303C0" w:rsidP="00216101">
      <w:pPr>
        <w:keepNext/>
        <w:widowControl w:val="0"/>
        <w:autoSpaceDE w:val="0"/>
        <w:autoSpaceDN w:val="0"/>
        <w:adjustRightInd w:val="0"/>
        <w:spacing w:line="360" w:lineRule="auto"/>
        <w:ind w:firstLine="709"/>
        <w:jc w:val="both"/>
        <w:rPr>
          <w:rFonts w:ascii="Times New Roman" w:hAnsi="Times New Roman" w:cs="Times New Roman CYR"/>
          <w:bCs/>
          <w:szCs w:val="28"/>
        </w:rPr>
      </w:pPr>
      <w:r w:rsidRPr="00216101">
        <w:rPr>
          <w:rFonts w:ascii="Times New Roman" w:hAnsi="Times New Roman" w:cs="Times New Roman CYR"/>
          <w:bCs/>
          <w:szCs w:val="28"/>
        </w:rPr>
        <w:t>Отцепка………………………………………………………………7 ваг.</w:t>
      </w:r>
    </w:p>
    <w:p w:rsidR="00A303C0" w:rsidRPr="00216101" w:rsidRDefault="00A303C0" w:rsidP="00216101">
      <w:pPr>
        <w:keepNext/>
        <w:widowControl w:val="0"/>
        <w:autoSpaceDE w:val="0"/>
        <w:autoSpaceDN w:val="0"/>
        <w:adjustRightInd w:val="0"/>
        <w:spacing w:line="360" w:lineRule="auto"/>
        <w:ind w:firstLine="709"/>
        <w:jc w:val="both"/>
        <w:rPr>
          <w:rFonts w:ascii="Times New Roman" w:hAnsi="Times New Roman" w:cs="Times New Roman CYR"/>
          <w:bCs/>
          <w:szCs w:val="28"/>
        </w:rPr>
      </w:pPr>
      <w:r w:rsidRPr="00216101">
        <w:rPr>
          <w:rFonts w:ascii="Times New Roman" w:hAnsi="Times New Roman" w:cs="Times New Roman CYR"/>
          <w:bCs/>
          <w:szCs w:val="28"/>
        </w:rPr>
        <w:t>Прицепка……………………………………………………………..2 ваг.</w:t>
      </w:r>
    </w:p>
    <w:p w:rsidR="00A303C0" w:rsidRPr="00216101" w:rsidRDefault="00A303C0" w:rsidP="00216101">
      <w:pPr>
        <w:keepNext/>
        <w:widowControl w:val="0"/>
        <w:autoSpaceDE w:val="0"/>
        <w:autoSpaceDN w:val="0"/>
        <w:adjustRightInd w:val="0"/>
        <w:spacing w:line="360" w:lineRule="auto"/>
        <w:ind w:firstLine="709"/>
        <w:jc w:val="both"/>
        <w:rPr>
          <w:rFonts w:ascii="Times New Roman" w:hAnsi="Times New Roman" w:cs="Times New Roman CYR"/>
          <w:bCs/>
          <w:szCs w:val="28"/>
        </w:rPr>
      </w:pPr>
      <w:r w:rsidRPr="00216101">
        <w:rPr>
          <w:rFonts w:ascii="Times New Roman" w:hAnsi="Times New Roman" w:cs="Times New Roman CYR"/>
          <w:bCs/>
          <w:szCs w:val="28"/>
        </w:rPr>
        <w:t>Состав сборного поезда……………………………………………..62 ваг.</w:t>
      </w:r>
    </w:p>
    <w:p w:rsidR="00A303C0" w:rsidRPr="00216101" w:rsidRDefault="00A303C0" w:rsidP="00216101">
      <w:pPr>
        <w:keepNext/>
        <w:widowControl w:val="0"/>
        <w:autoSpaceDE w:val="0"/>
        <w:autoSpaceDN w:val="0"/>
        <w:adjustRightInd w:val="0"/>
        <w:spacing w:line="360" w:lineRule="auto"/>
        <w:ind w:firstLine="709"/>
        <w:jc w:val="both"/>
        <w:rPr>
          <w:rFonts w:ascii="Times New Roman" w:hAnsi="Times New Roman" w:cs="Times New Roman CYR"/>
          <w:bCs/>
          <w:szCs w:val="28"/>
        </w:rPr>
      </w:pPr>
      <w:r w:rsidRPr="00216101">
        <w:rPr>
          <w:rFonts w:ascii="Times New Roman" w:hAnsi="Times New Roman" w:cs="Times New Roman CYR"/>
          <w:bCs/>
          <w:szCs w:val="28"/>
        </w:rPr>
        <w:t>Сборный поезд………………………………………………………….чет.</w:t>
      </w:r>
    </w:p>
    <w:p w:rsidR="00A303C0" w:rsidRPr="00216101" w:rsidRDefault="00A303C0" w:rsidP="00216101">
      <w:pPr>
        <w:keepNext/>
        <w:widowControl w:val="0"/>
        <w:autoSpaceDE w:val="0"/>
        <w:autoSpaceDN w:val="0"/>
        <w:adjustRightInd w:val="0"/>
        <w:spacing w:line="360" w:lineRule="auto"/>
        <w:ind w:firstLine="709"/>
        <w:jc w:val="both"/>
        <w:rPr>
          <w:rFonts w:ascii="Times New Roman" w:hAnsi="Times New Roman" w:cs="Times New Roman CYR"/>
          <w:bCs/>
          <w:szCs w:val="28"/>
        </w:rPr>
      </w:pPr>
      <w:r w:rsidRPr="00216101">
        <w:rPr>
          <w:rFonts w:ascii="Times New Roman" w:hAnsi="Times New Roman" w:cs="Times New Roman CYR"/>
          <w:bCs/>
          <w:szCs w:val="28"/>
        </w:rPr>
        <w:t>Длина приемоотправочных путей…………………………………..850 м.</w:t>
      </w:r>
    </w:p>
    <w:p w:rsidR="00A303C0" w:rsidRPr="00216101" w:rsidRDefault="00A303C0" w:rsidP="00216101">
      <w:pPr>
        <w:keepNext/>
        <w:widowControl w:val="0"/>
        <w:autoSpaceDE w:val="0"/>
        <w:autoSpaceDN w:val="0"/>
        <w:adjustRightInd w:val="0"/>
        <w:spacing w:line="360" w:lineRule="auto"/>
        <w:ind w:firstLine="709"/>
        <w:jc w:val="both"/>
        <w:rPr>
          <w:rFonts w:ascii="Times New Roman" w:hAnsi="Times New Roman" w:cs="Times New Roman CYR"/>
          <w:bCs/>
          <w:szCs w:val="28"/>
        </w:rPr>
      </w:pPr>
      <w:r w:rsidRPr="00216101">
        <w:rPr>
          <w:rFonts w:ascii="Times New Roman" w:hAnsi="Times New Roman" w:cs="Times New Roman CYR"/>
          <w:bCs/>
          <w:szCs w:val="28"/>
        </w:rPr>
        <w:t>Длина локомотива……………………………………………………28 м.</w:t>
      </w:r>
    </w:p>
    <w:p w:rsidR="00D9168F" w:rsidRPr="00216101" w:rsidRDefault="00D9168F" w:rsidP="00216101">
      <w:pPr>
        <w:keepNext/>
        <w:widowControl w:val="0"/>
        <w:autoSpaceDE w:val="0"/>
        <w:autoSpaceDN w:val="0"/>
        <w:adjustRightInd w:val="0"/>
        <w:spacing w:line="360" w:lineRule="auto"/>
        <w:ind w:firstLine="709"/>
        <w:jc w:val="both"/>
        <w:rPr>
          <w:rFonts w:ascii="Times New Roman" w:hAnsi="Times New Roman"/>
          <w:szCs w:val="28"/>
        </w:rPr>
      </w:pPr>
    </w:p>
    <w:tbl>
      <w:tblPr>
        <w:tblW w:w="0" w:type="auto"/>
        <w:jc w:val="center"/>
        <w:tblLayout w:type="fixed"/>
        <w:tblLook w:val="0000" w:firstRow="0" w:lastRow="0" w:firstColumn="0" w:lastColumn="0" w:noHBand="0" w:noVBand="0"/>
      </w:tblPr>
      <w:tblGrid>
        <w:gridCol w:w="7102"/>
        <w:gridCol w:w="1646"/>
      </w:tblGrid>
      <w:tr w:rsidR="00D9168F" w:rsidRPr="00216101">
        <w:trPr>
          <w:jc w:val="center"/>
        </w:trPr>
        <w:tc>
          <w:tcPr>
            <w:tcW w:w="7102" w:type="dxa"/>
            <w:tcBorders>
              <w:top w:val="single" w:sz="6" w:space="0" w:color="auto"/>
              <w:left w:val="single" w:sz="6" w:space="0" w:color="auto"/>
              <w:bottom w:val="single" w:sz="6" w:space="0" w:color="auto"/>
              <w:right w:val="single" w:sz="6" w:space="0" w:color="auto"/>
            </w:tcBorders>
          </w:tcPr>
          <w:p w:rsidR="00D9168F" w:rsidRPr="00216101" w:rsidRDefault="00D9168F" w:rsidP="00216101">
            <w:pPr>
              <w:keepNext/>
              <w:widowControl w:val="0"/>
              <w:autoSpaceDE w:val="0"/>
              <w:autoSpaceDN w:val="0"/>
              <w:adjustRightInd w:val="0"/>
              <w:spacing w:line="360" w:lineRule="auto"/>
              <w:ind w:firstLine="15"/>
              <w:jc w:val="both"/>
              <w:rPr>
                <w:rFonts w:ascii="Times New Roman" w:hAnsi="Times New Roman"/>
                <w:sz w:val="20"/>
                <w:szCs w:val="20"/>
              </w:rPr>
            </w:pPr>
            <w:r w:rsidRPr="00216101">
              <w:rPr>
                <w:rFonts w:ascii="Times New Roman" w:hAnsi="Times New Roman"/>
                <w:sz w:val="20"/>
                <w:szCs w:val="20"/>
              </w:rPr>
              <w:t>Дополнительное</w:t>
            </w:r>
            <w:r w:rsidR="00216101" w:rsidRPr="00216101">
              <w:rPr>
                <w:rFonts w:ascii="Times New Roman" w:hAnsi="Times New Roman"/>
                <w:sz w:val="20"/>
                <w:szCs w:val="20"/>
              </w:rPr>
              <w:t xml:space="preserve"> </w:t>
            </w:r>
            <w:r w:rsidRPr="00216101">
              <w:rPr>
                <w:rFonts w:ascii="Times New Roman" w:hAnsi="Times New Roman"/>
                <w:sz w:val="20"/>
                <w:szCs w:val="20"/>
              </w:rPr>
              <w:t>время</w:t>
            </w:r>
          </w:p>
        </w:tc>
        <w:tc>
          <w:tcPr>
            <w:tcW w:w="1646" w:type="dxa"/>
            <w:tcBorders>
              <w:top w:val="single" w:sz="6" w:space="0" w:color="auto"/>
              <w:left w:val="single" w:sz="6" w:space="0" w:color="auto"/>
              <w:bottom w:val="single" w:sz="6" w:space="0" w:color="auto"/>
              <w:right w:val="single" w:sz="6" w:space="0" w:color="auto"/>
            </w:tcBorders>
            <w:vAlign w:val="center"/>
          </w:tcPr>
          <w:p w:rsidR="00D9168F" w:rsidRPr="00216101" w:rsidRDefault="00D9168F" w:rsidP="00216101">
            <w:pPr>
              <w:keepNext/>
              <w:widowControl w:val="0"/>
              <w:autoSpaceDE w:val="0"/>
              <w:autoSpaceDN w:val="0"/>
              <w:adjustRightInd w:val="0"/>
              <w:spacing w:line="360" w:lineRule="auto"/>
              <w:ind w:firstLine="15"/>
              <w:jc w:val="both"/>
              <w:rPr>
                <w:rFonts w:ascii="Times New Roman" w:hAnsi="Times New Roman"/>
                <w:sz w:val="20"/>
                <w:szCs w:val="20"/>
              </w:rPr>
            </w:pPr>
            <w:r w:rsidRPr="00216101">
              <w:rPr>
                <w:rFonts w:ascii="Times New Roman" w:hAnsi="Times New Roman"/>
                <w:sz w:val="20"/>
                <w:szCs w:val="20"/>
              </w:rPr>
              <w:t>3 мин</w:t>
            </w:r>
          </w:p>
        </w:tc>
      </w:tr>
      <w:tr w:rsidR="00D9168F" w:rsidRPr="00216101">
        <w:trPr>
          <w:jc w:val="center"/>
        </w:trPr>
        <w:tc>
          <w:tcPr>
            <w:tcW w:w="7102" w:type="dxa"/>
            <w:tcBorders>
              <w:top w:val="single" w:sz="6" w:space="0" w:color="auto"/>
              <w:left w:val="single" w:sz="6" w:space="0" w:color="auto"/>
              <w:bottom w:val="single" w:sz="6" w:space="0" w:color="auto"/>
              <w:right w:val="single" w:sz="6" w:space="0" w:color="auto"/>
            </w:tcBorders>
          </w:tcPr>
          <w:p w:rsidR="00D9168F" w:rsidRPr="00216101" w:rsidRDefault="00D9168F" w:rsidP="00216101">
            <w:pPr>
              <w:keepNext/>
              <w:widowControl w:val="0"/>
              <w:autoSpaceDE w:val="0"/>
              <w:autoSpaceDN w:val="0"/>
              <w:adjustRightInd w:val="0"/>
              <w:spacing w:line="360" w:lineRule="auto"/>
              <w:ind w:firstLine="15"/>
              <w:jc w:val="both"/>
              <w:rPr>
                <w:rFonts w:ascii="Times New Roman" w:hAnsi="Times New Roman"/>
                <w:sz w:val="20"/>
                <w:szCs w:val="20"/>
              </w:rPr>
            </w:pPr>
            <w:r w:rsidRPr="00216101">
              <w:rPr>
                <w:rFonts w:ascii="Times New Roman" w:hAnsi="Times New Roman"/>
                <w:sz w:val="20"/>
                <w:szCs w:val="20"/>
              </w:rPr>
              <w:t>Расстояние между центрами стрелочных переводов</w:t>
            </w:r>
          </w:p>
        </w:tc>
        <w:tc>
          <w:tcPr>
            <w:tcW w:w="1646" w:type="dxa"/>
            <w:tcBorders>
              <w:top w:val="single" w:sz="6" w:space="0" w:color="auto"/>
              <w:left w:val="single" w:sz="6" w:space="0" w:color="auto"/>
              <w:bottom w:val="single" w:sz="6" w:space="0" w:color="auto"/>
              <w:right w:val="single" w:sz="6" w:space="0" w:color="auto"/>
            </w:tcBorders>
            <w:vAlign w:val="center"/>
          </w:tcPr>
          <w:p w:rsidR="00D9168F" w:rsidRPr="00216101" w:rsidRDefault="00D9168F" w:rsidP="00216101">
            <w:pPr>
              <w:keepNext/>
              <w:widowControl w:val="0"/>
              <w:autoSpaceDE w:val="0"/>
              <w:autoSpaceDN w:val="0"/>
              <w:adjustRightInd w:val="0"/>
              <w:spacing w:line="360" w:lineRule="auto"/>
              <w:ind w:firstLine="15"/>
              <w:jc w:val="both"/>
              <w:rPr>
                <w:rFonts w:ascii="Times New Roman" w:hAnsi="Times New Roman"/>
                <w:sz w:val="20"/>
                <w:szCs w:val="20"/>
              </w:rPr>
            </w:pPr>
            <w:r w:rsidRPr="00216101">
              <w:rPr>
                <w:rFonts w:ascii="Times New Roman" w:hAnsi="Times New Roman"/>
                <w:sz w:val="20"/>
                <w:szCs w:val="20"/>
              </w:rPr>
              <w:t>50</w:t>
            </w:r>
            <w:r w:rsidR="00216101" w:rsidRPr="00216101">
              <w:rPr>
                <w:rFonts w:ascii="Times New Roman" w:hAnsi="Times New Roman"/>
                <w:sz w:val="20"/>
                <w:szCs w:val="20"/>
              </w:rPr>
              <w:t xml:space="preserve"> </w:t>
            </w:r>
            <w:r w:rsidRPr="00216101">
              <w:rPr>
                <w:rFonts w:ascii="Times New Roman" w:hAnsi="Times New Roman"/>
                <w:sz w:val="20"/>
                <w:szCs w:val="20"/>
              </w:rPr>
              <w:t>м</w:t>
            </w:r>
          </w:p>
        </w:tc>
      </w:tr>
      <w:tr w:rsidR="00D9168F" w:rsidRPr="00216101">
        <w:trPr>
          <w:jc w:val="center"/>
        </w:trPr>
        <w:tc>
          <w:tcPr>
            <w:tcW w:w="7102" w:type="dxa"/>
            <w:tcBorders>
              <w:top w:val="single" w:sz="6" w:space="0" w:color="auto"/>
              <w:left w:val="single" w:sz="6" w:space="0" w:color="auto"/>
              <w:bottom w:val="single" w:sz="6" w:space="0" w:color="auto"/>
              <w:right w:val="single" w:sz="6" w:space="0" w:color="auto"/>
            </w:tcBorders>
          </w:tcPr>
          <w:p w:rsidR="00D9168F" w:rsidRPr="00216101" w:rsidRDefault="00D9168F" w:rsidP="00216101">
            <w:pPr>
              <w:keepNext/>
              <w:widowControl w:val="0"/>
              <w:autoSpaceDE w:val="0"/>
              <w:autoSpaceDN w:val="0"/>
              <w:adjustRightInd w:val="0"/>
              <w:spacing w:line="360" w:lineRule="auto"/>
              <w:ind w:firstLine="15"/>
              <w:jc w:val="both"/>
              <w:rPr>
                <w:rFonts w:ascii="Times New Roman" w:hAnsi="Times New Roman"/>
                <w:sz w:val="20"/>
                <w:szCs w:val="20"/>
              </w:rPr>
            </w:pPr>
            <w:r w:rsidRPr="00216101">
              <w:rPr>
                <w:rFonts w:ascii="Times New Roman" w:hAnsi="Times New Roman"/>
                <w:sz w:val="20"/>
                <w:szCs w:val="20"/>
              </w:rPr>
              <w:t>Расстояние от центра перевода до предельного столбика</w:t>
            </w:r>
          </w:p>
        </w:tc>
        <w:tc>
          <w:tcPr>
            <w:tcW w:w="1646" w:type="dxa"/>
            <w:tcBorders>
              <w:top w:val="single" w:sz="6" w:space="0" w:color="auto"/>
              <w:left w:val="single" w:sz="6" w:space="0" w:color="auto"/>
              <w:bottom w:val="single" w:sz="6" w:space="0" w:color="auto"/>
              <w:right w:val="single" w:sz="6" w:space="0" w:color="auto"/>
            </w:tcBorders>
            <w:vAlign w:val="center"/>
          </w:tcPr>
          <w:p w:rsidR="00D9168F" w:rsidRPr="00216101" w:rsidRDefault="00D9168F" w:rsidP="00216101">
            <w:pPr>
              <w:keepNext/>
              <w:widowControl w:val="0"/>
              <w:autoSpaceDE w:val="0"/>
              <w:autoSpaceDN w:val="0"/>
              <w:adjustRightInd w:val="0"/>
              <w:spacing w:line="360" w:lineRule="auto"/>
              <w:ind w:firstLine="15"/>
              <w:jc w:val="both"/>
              <w:rPr>
                <w:rFonts w:ascii="Times New Roman" w:hAnsi="Times New Roman"/>
                <w:sz w:val="20"/>
                <w:szCs w:val="20"/>
              </w:rPr>
            </w:pPr>
            <w:r w:rsidRPr="00216101">
              <w:rPr>
                <w:rFonts w:ascii="Times New Roman" w:hAnsi="Times New Roman"/>
                <w:sz w:val="20"/>
                <w:szCs w:val="20"/>
              </w:rPr>
              <w:t>40</w:t>
            </w:r>
            <w:r w:rsidR="00216101" w:rsidRPr="00216101">
              <w:rPr>
                <w:rFonts w:ascii="Times New Roman" w:hAnsi="Times New Roman"/>
                <w:sz w:val="20"/>
                <w:szCs w:val="20"/>
              </w:rPr>
              <w:t xml:space="preserve"> </w:t>
            </w:r>
            <w:r w:rsidRPr="00216101">
              <w:rPr>
                <w:rFonts w:ascii="Times New Roman" w:hAnsi="Times New Roman"/>
                <w:sz w:val="20"/>
                <w:szCs w:val="20"/>
              </w:rPr>
              <w:t>м</w:t>
            </w:r>
          </w:p>
        </w:tc>
      </w:tr>
      <w:tr w:rsidR="00D9168F" w:rsidRPr="00216101">
        <w:trPr>
          <w:jc w:val="center"/>
        </w:trPr>
        <w:tc>
          <w:tcPr>
            <w:tcW w:w="7102" w:type="dxa"/>
            <w:tcBorders>
              <w:top w:val="single" w:sz="6" w:space="0" w:color="auto"/>
              <w:left w:val="single" w:sz="6" w:space="0" w:color="auto"/>
              <w:bottom w:val="single" w:sz="6" w:space="0" w:color="auto"/>
              <w:right w:val="single" w:sz="6" w:space="0" w:color="auto"/>
            </w:tcBorders>
          </w:tcPr>
          <w:p w:rsidR="00D9168F" w:rsidRPr="00216101" w:rsidRDefault="00D9168F" w:rsidP="00216101">
            <w:pPr>
              <w:keepNext/>
              <w:widowControl w:val="0"/>
              <w:autoSpaceDE w:val="0"/>
              <w:autoSpaceDN w:val="0"/>
              <w:adjustRightInd w:val="0"/>
              <w:spacing w:line="360" w:lineRule="auto"/>
              <w:ind w:firstLine="15"/>
              <w:jc w:val="both"/>
              <w:rPr>
                <w:rFonts w:ascii="Times New Roman" w:hAnsi="Times New Roman"/>
                <w:sz w:val="20"/>
                <w:szCs w:val="20"/>
              </w:rPr>
            </w:pPr>
            <w:r w:rsidRPr="00216101">
              <w:rPr>
                <w:rFonts w:ascii="Times New Roman" w:hAnsi="Times New Roman"/>
                <w:sz w:val="20"/>
                <w:szCs w:val="20"/>
              </w:rPr>
              <w:t>Расстояние от центра перевода до стыка рамного рельса</w:t>
            </w:r>
          </w:p>
        </w:tc>
        <w:tc>
          <w:tcPr>
            <w:tcW w:w="1646" w:type="dxa"/>
            <w:tcBorders>
              <w:top w:val="single" w:sz="6" w:space="0" w:color="auto"/>
              <w:left w:val="single" w:sz="6" w:space="0" w:color="auto"/>
              <w:bottom w:val="single" w:sz="6" w:space="0" w:color="auto"/>
              <w:right w:val="single" w:sz="6" w:space="0" w:color="auto"/>
            </w:tcBorders>
            <w:vAlign w:val="center"/>
          </w:tcPr>
          <w:p w:rsidR="00D9168F" w:rsidRPr="00216101" w:rsidRDefault="00D9168F" w:rsidP="00216101">
            <w:pPr>
              <w:keepNext/>
              <w:widowControl w:val="0"/>
              <w:autoSpaceDE w:val="0"/>
              <w:autoSpaceDN w:val="0"/>
              <w:adjustRightInd w:val="0"/>
              <w:spacing w:line="360" w:lineRule="auto"/>
              <w:ind w:firstLine="15"/>
              <w:jc w:val="both"/>
              <w:rPr>
                <w:rFonts w:ascii="Times New Roman" w:hAnsi="Times New Roman"/>
                <w:sz w:val="20"/>
                <w:szCs w:val="20"/>
              </w:rPr>
            </w:pPr>
            <w:r w:rsidRPr="00216101">
              <w:rPr>
                <w:rFonts w:ascii="Times New Roman" w:hAnsi="Times New Roman"/>
                <w:sz w:val="20"/>
                <w:szCs w:val="20"/>
              </w:rPr>
              <w:t>15</w:t>
            </w:r>
            <w:r w:rsidR="00216101" w:rsidRPr="00216101">
              <w:rPr>
                <w:rFonts w:ascii="Times New Roman" w:hAnsi="Times New Roman"/>
                <w:sz w:val="20"/>
                <w:szCs w:val="20"/>
              </w:rPr>
              <w:t xml:space="preserve"> </w:t>
            </w:r>
            <w:r w:rsidRPr="00216101">
              <w:rPr>
                <w:rFonts w:ascii="Times New Roman" w:hAnsi="Times New Roman"/>
                <w:sz w:val="20"/>
                <w:szCs w:val="20"/>
              </w:rPr>
              <w:t>м</w:t>
            </w:r>
          </w:p>
        </w:tc>
      </w:tr>
    </w:tbl>
    <w:p w:rsidR="00D9168F" w:rsidRPr="00216101" w:rsidRDefault="00216101" w:rsidP="00216101">
      <w:pPr>
        <w:keepNext/>
        <w:widowControl w:val="0"/>
        <w:autoSpaceDE w:val="0"/>
        <w:autoSpaceDN w:val="0"/>
        <w:adjustRightInd w:val="0"/>
        <w:spacing w:line="360" w:lineRule="auto"/>
        <w:ind w:firstLine="709"/>
        <w:jc w:val="both"/>
        <w:rPr>
          <w:rFonts w:ascii="Times New Roman" w:hAnsi="Times New Roman"/>
          <w:szCs w:val="28"/>
        </w:rPr>
      </w:pPr>
      <w:r>
        <w:rPr>
          <w:rFonts w:ascii="Times New Roman" w:hAnsi="Times New Roman"/>
          <w:szCs w:val="28"/>
        </w:rPr>
        <w:br w:type="page"/>
      </w:r>
      <w:r w:rsidR="00D9168F" w:rsidRPr="00216101">
        <w:rPr>
          <w:rFonts w:ascii="Times New Roman" w:hAnsi="Times New Roman"/>
          <w:szCs w:val="28"/>
        </w:rPr>
        <w:t>Отцепка находится в голове состава, прицепить загруженные вагоны в голову, маневры производятся поездным локомотивом.</w:t>
      </w:r>
    </w:p>
    <w:p w:rsidR="007D7A60" w:rsidRPr="00216101" w:rsidRDefault="007D7A60"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Продолжительность маневровой работы со сборным поездом при условии выполнения маневров поездным локомотивом и нахождении вагонов в головной части состава можно рассчитать по формуле:</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szCs w:val="20"/>
        </w:rPr>
      </w:pPr>
    </w:p>
    <w:p w:rsidR="007D7A60" w:rsidRPr="00216101" w:rsidRDefault="004379F9" w:rsidP="00216101">
      <w:pPr>
        <w:keepNext/>
        <w:widowControl w:val="0"/>
        <w:autoSpaceDE w:val="0"/>
        <w:autoSpaceDN w:val="0"/>
        <w:adjustRightInd w:val="0"/>
        <w:spacing w:line="360" w:lineRule="auto"/>
        <w:ind w:firstLine="709"/>
        <w:jc w:val="both"/>
        <w:rPr>
          <w:rFonts w:ascii="Times New Roman" w:hAnsi="Times New Roman"/>
          <w:szCs w:val="28"/>
        </w:rPr>
      </w:pPr>
      <w:r>
        <w:rPr>
          <w:rFonts w:ascii="Times New Roman" w:hAnsi="Times New Roman"/>
          <w:szCs w:val="20"/>
        </w:rPr>
        <w:pict>
          <v:shape id="_x0000_i1029" type="#_x0000_t75" style="width:243.75pt;height:24pt">
            <v:imagedata r:id="rId11" o:title=""/>
          </v:shape>
        </w:pict>
      </w:r>
      <w:r w:rsidR="007D7A60" w:rsidRPr="00216101">
        <w:rPr>
          <w:rFonts w:ascii="Times New Roman" w:hAnsi="Times New Roman"/>
          <w:szCs w:val="28"/>
        </w:rPr>
        <w:t>,</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szCs w:val="28"/>
        </w:rPr>
      </w:pPr>
    </w:p>
    <w:p w:rsidR="007D7A60" w:rsidRPr="00216101" w:rsidRDefault="007D7A60"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 xml:space="preserve">где </w:t>
      </w:r>
      <w:r w:rsidR="004379F9">
        <w:rPr>
          <w:rFonts w:ascii="Times New Roman" w:hAnsi="Times New Roman"/>
          <w:szCs w:val="20"/>
        </w:rPr>
        <w:pict>
          <v:shape id="_x0000_i1030" type="#_x0000_t75" style="width:36pt;height:24pt">
            <v:imagedata r:id="rId12" o:title=""/>
          </v:shape>
        </w:pict>
      </w:r>
      <w:r w:rsidRPr="00216101">
        <w:rPr>
          <w:rFonts w:ascii="Times New Roman" w:hAnsi="Times New Roman"/>
          <w:szCs w:val="28"/>
        </w:rPr>
        <w:t xml:space="preserve"> - число отцепляемых вагонов, </w:t>
      </w:r>
      <w:r w:rsidR="004379F9">
        <w:rPr>
          <w:rFonts w:ascii="Times New Roman" w:hAnsi="Times New Roman"/>
          <w:szCs w:val="20"/>
        </w:rPr>
        <w:pict>
          <v:shape id="_x0000_i1031" type="#_x0000_t75" style="width:39.75pt;height:24pt">
            <v:imagedata r:id="rId13" o:title=""/>
          </v:shape>
        </w:pict>
      </w:r>
      <w:r w:rsidRPr="00216101">
        <w:rPr>
          <w:rFonts w:ascii="Times New Roman" w:hAnsi="Times New Roman"/>
          <w:szCs w:val="28"/>
        </w:rPr>
        <w:t xml:space="preserve"> - число прицепляемых вагонов.</w:t>
      </w:r>
    </w:p>
    <w:p w:rsidR="00216101" w:rsidRDefault="00216101" w:rsidP="00216101">
      <w:pPr>
        <w:keepNext/>
        <w:widowControl w:val="0"/>
        <w:spacing w:line="360" w:lineRule="auto"/>
        <w:ind w:firstLine="709"/>
        <w:jc w:val="both"/>
        <w:rPr>
          <w:rFonts w:ascii="Times New Roman" w:hAnsi="Times New Roman"/>
          <w:szCs w:val="20"/>
        </w:rPr>
      </w:pPr>
    </w:p>
    <w:p w:rsidR="007D7A60" w:rsidRPr="00216101" w:rsidRDefault="004379F9" w:rsidP="00216101">
      <w:pPr>
        <w:keepNext/>
        <w:widowControl w:val="0"/>
        <w:spacing w:line="360" w:lineRule="auto"/>
        <w:ind w:firstLine="709"/>
        <w:jc w:val="both"/>
        <w:rPr>
          <w:rFonts w:ascii="Times New Roman" w:hAnsi="Times New Roman"/>
          <w:szCs w:val="20"/>
        </w:rPr>
      </w:pPr>
      <w:r>
        <w:rPr>
          <w:rFonts w:ascii="Times New Roman" w:hAnsi="Times New Roman"/>
          <w:szCs w:val="20"/>
        </w:rPr>
        <w:pict>
          <v:shape id="_x0000_i1032" type="#_x0000_t75" style="width:249pt;height:26.25pt">
            <v:imagedata r:id="rId14" o:title=""/>
          </v:shape>
        </w:pict>
      </w:r>
    </w:p>
    <w:p w:rsidR="00216101" w:rsidRDefault="00216101" w:rsidP="00216101">
      <w:pPr>
        <w:keepNext/>
        <w:widowControl w:val="0"/>
        <w:spacing w:line="360" w:lineRule="auto"/>
        <w:ind w:firstLine="709"/>
        <w:jc w:val="both"/>
        <w:rPr>
          <w:rFonts w:ascii="Times New Roman" w:hAnsi="Times New Roman"/>
        </w:rPr>
      </w:pPr>
    </w:p>
    <w:p w:rsidR="007D7A60" w:rsidRPr="00216101" w:rsidRDefault="004379F9" w:rsidP="00216101">
      <w:pPr>
        <w:keepNext/>
        <w:widowControl w:val="0"/>
        <w:spacing w:line="360" w:lineRule="auto"/>
        <w:ind w:firstLine="709"/>
        <w:jc w:val="both"/>
        <w:rPr>
          <w:rFonts w:ascii="Times New Roman" w:hAnsi="Times New Roman"/>
        </w:rPr>
      </w:pPr>
      <w:r>
        <w:rPr>
          <w:rFonts w:ascii="Times New Roman" w:hAnsi="Times New Roman"/>
        </w:rPr>
        <w:pict>
          <v:shape id="_x0000_i1033" type="#_x0000_t75" style="width:426.75pt;height:244.5pt">
            <v:imagedata r:id="rId15" o:title=""/>
          </v:shape>
        </w:pict>
      </w:r>
    </w:p>
    <w:p w:rsidR="007D7A60" w:rsidRPr="00216101" w:rsidRDefault="007D7A60" w:rsidP="00216101">
      <w:pPr>
        <w:keepNext/>
        <w:widowControl w:val="0"/>
        <w:spacing w:line="360" w:lineRule="auto"/>
        <w:ind w:firstLine="709"/>
        <w:jc w:val="both"/>
        <w:rPr>
          <w:rFonts w:ascii="Times New Roman" w:hAnsi="Times New Roman"/>
          <w:szCs w:val="28"/>
        </w:rPr>
      </w:pPr>
      <w:r w:rsidRPr="00216101">
        <w:rPr>
          <w:rFonts w:ascii="Times New Roman" w:hAnsi="Times New Roman"/>
          <w:szCs w:val="28"/>
        </w:rPr>
        <w:t>График обработки сборного поезда на промежуточной станции</w:t>
      </w:r>
      <w:r w:rsidR="00A303C0" w:rsidRPr="00216101">
        <w:rPr>
          <w:rFonts w:ascii="Times New Roman" w:hAnsi="Times New Roman"/>
          <w:szCs w:val="28"/>
        </w:rPr>
        <w:t>.</w:t>
      </w:r>
    </w:p>
    <w:p w:rsidR="00D9168F" w:rsidRPr="00216101" w:rsidRDefault="00216101" w:rsidP="00216101">
      <w:pPr>
        <w:keepNext/>
        <w:widowControl w:val="0"/>
        <w:spacing w:line="360" w:lineRule="auto"/>
        <w:ind w:firstLine="709"/>
        <w:jc w:val="both"/>
        <w:rPr>
          <w:rFonts w:ascii="Times New Roman" w:hAnsi="Times New Roman"/>
          <w:b/>
          <w:bCs/>
          <w:szCs w:val="32"/>
        </w:rPr>
      </w:pPr>
      <w:r>
        <w:rPr>
          <w:rFonts w:ascii="Times New Roman" w:hAnsi="Times New Roman"/>
          <w:szCs w:val="28"/>
        </w:rPr>
        <w:br w:type="page"/>
      </w:r>
      <w:r w:rsidR="00D9168F" w:rsidRPr="00216101">
        <w:rPr>
          <w:rFonts w:ascii="Times New Roman" w:hAnsi="Times New Roman"/>
          <w:b/>
          <w:bCs/>
          <w:szCs w:val="32"/>
        </w:rPr>
        <w:t>ПРАКТИЧЕСКОЕ ЗАДАНИЕ 2</w:t>
      </w:r>
    </w:p>
    <w:p w:rsidR="003E3FB0" w:rsidRPr="00216101" w:rsidRDefault="003E3FB0" w:rsidP="00216101">
      <w:pPr>
        <w:keepNext/>
        <w:widowControl w:val="0"/>
        <w:autoSpaceDE w:val="0"/>
        <w:autoSpaceDN w:val="0"/>
        <w:adjustRightInd w:val="0"/>
        <w:spacing w:line="360" w:lineRule="auto"/>
        <w:ind w:firstLine="709"/>
        <w:jc w:val="both"/>
        <w:rPr>
          <w:rFonts w:ascii="Times New Roman" w:hAnsi="Times New Roman"/>
          <w:b/>
          <w:bCs/>
          <w:szCs w:val="28"/>
        </w:rPr>
      </w:pPr>
    </w:p>
    <w:p w:rsidR="00D9168F" w:rsidRPr="00216101" w:rsidRDefault="00D9168F" w:rsidP="00216101">
      <w:pPr>
        <w:keepNext/>
        <w:widowControl w:val="0"/>
        <w:autoSpaceDE w:val="0"/>
        <w:autoSpaceDN w:val="0"/>
        <w:adjustRightInd w:val="0"/>
        <w:spacing w:line="360" w:lineRule="auto"/>
        <w:ind w:firstLine="709"/>
        <w:jc w:val="both"/>
        <w:rPr>
          <w:rFonts w:ascii="Times New Roman" w:hAnsi="Times New Roman"/>
          <w:bCs/>
          <w:szCs w:val="28"/>
        </w:rPr>
      </w:pPr>
      <w:r w:rsidRPr="00216101">
        <w:rPr>
          <w:rFonts w:ascii="Times New Roman" w:hAnsi="Times New Roman"/>
          <w:bCs/>
          <w:szCs w:val="28"/>
        </w:rPr>
        <w:t>НОРМИРОВАНИЕ</w:t>
      </w:r>
      <w:r w:rsidR="00216101" w:rsidRPr="00216101">
        <w:rPr>
          <w:rFonts w:ascii="Times New Roman" w:hAnsi="Times New Roman"/>
          <w:bCs/>
          <w:szCs w:val="28"/>
        </w:rPr>
        <w:t xml:space="preserve"> </w:t>
      </w:r>
      <w:r w:rsidRPr="00216101">
        <w:rPr>
          <w:rFonts w:ascii="Times New Roman" w:hAnsi="Times New Roman"/>
          <w:bCs/>
          <w:szCs w:val="28"/>
        </w:rPr>
        <w:t>ВРЕМЕНИ</w:t>
      </w:r>
    </w:p>
    <w:p w:rsidR="00D9168F" w:rsidRPr="00216101" w:rsidRDefault="00D9168F" w:rsidP="00216101">
      <w:pPr>
        <w:keepNext/>
        <w:widowControl w:val="0"/>
        <w:autoSpaceDE w:val="0"/>
        <w:autoSpaceDN w:val="0"/>
        <w:adjustRightInd w:val="0"/>
        <w:spacing w:line="360" w:lineRule="auto"/>
        <w:ind w:firstLine="709"/>
        <w:jc w:val="both"/>
        <w:rPr>
          <w:rFonts w:ascii="Times New Roman" w:hAnsi="Times New Roman"/>
          <w:bCs/>
          <w:szCs w:val="28"/>
        </w:rPr>
      </w:pPr>
      <w:r w:rsidRPr="00216101">
        <w:rPr>
          <w:rFonts w:ascii="Times New Roman" w:hAnsi="Times New Roman"/>
          <w:bCs/>
          <w:szCs w:val="28"/>
        </w:rPr>
        <w:t>РАСФОРМИРОВАНИЯ - ФОРМИРОВАНИЯ ПОЕЗДОВ НА</w:t>
      </w:r>
      <w:r w:rsidR="00216101" w:rsidRPr="00216101">
        <w:rPr>
          <w:rFonts w:ascii="Times New Roman" w:hAnsi="Times New Roman"/>
          <w:bCs/>
          <w:szCs w:val="28"/>
        </w:rPr>
        <w:t xml:space="preserve"> </w:t>
      </w:r>
      <w:r w:rsidRPr="00216101">
        <w:rPr>
          <w:rFonts w:ascii="Times New Roman" w:hAnsi="Times New Roman"/>
          <w:bCs/>
          <w:szCs w:val="28"/>
        </w:rPr>
        <w:t>ВЫТЯЖНЫХ ПУТЯХ</w:t>
      </w:r>
    </w:p>
    <w:p w:rsidR="00D9168F" w:rsidRPr="00216101" w:rsidRDefault="00D9168F" w:rsidP="00216101">
      <w:pPr>
        <w:keepNext/>
        <w:widowControl w:val="0"/>
        <w:autoSpaceDE w:val="0"/>
        <w:autoSpaceDN w:val="0"/>
        <w:adjustRightInd w:val="0"/>
        <w:spacing w:line="360" w:lineRule="auto"/>
        <w:ind w:firstLine="709"/>
        <w:jc w:val="both"/>
        <w:rPr>
          <w:rFonts w:ascii="Times New Roman" w:hAnsi="Times New Roman"/>
          <w:szCs w:val="28"/>
        </w:rPr>
      </w:pPr>
    </w:p>
    <w:p w:rsidR="00D9168F" w:rsidRPr="00216101" w:rsidRDefault="00D9168F"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bCs/>
          <w:szCs w:val="28"/>
        </w:rPr>
        <w:t>ТРЕБУЕТСЯ:</w:t>
      </w:r>
      <w:r w:rsidR="00216101" w:rsidRPr="00216101">
        <w:rPr>
          <w:rFonts w:ascii="Times New Roman" w:hAnsi="Times New Roman"/>
          <w:szCs w:val="28"/>
        </w:rPr>
        <w:t xml:space="preserve"> </w:t>
      </w:r>
      <w:r w:rsidRPr="00216101">
        <w:rPr>
          <w:rFonts w:ascii="Times New Roman" w:hAnsi="Times New Roman"/>
          <w:szCs w:val="28"/>
        </w:rPr>
        <w:t>Определить норму времени на расформирование состава на станции А.</w:t>
      </w:r>
    </w:p>
    <w:p w:rsidR="00D9168F" w:rsidRPr="00216101" w:rsidRDefault="00D9168F" w:rsidP="00216101">
      <w:pPr>
        <w:keepNext/>
        <w:widowControl w:val="0"/>
        <w:autoSpaceDE w:val="0"/>
        <w:autoSpaceDN w:val="0"/>
        <w:adjustRightInd w:val="0"/>
        <w:spacing w:line="360" w:lineRule="auto"/>
        <w:ind w:firstLine="709"/>
        <w:jc w:val="both"/>
        <w:rPr>
          <w:rFonts w:ascii="Times New Roman" w:hAnsi="Times New Roman"/>
          <w:b/>
          <w:bCs/>
          <w:szCs w:val="28"/>
        </w:rPr>
      </w:pPr>
    </w:p>
    <w:p w:rsidR="00D9168F" w:rsidRPr="00216101" w:rsidRDefault="00D9168F" w:rsidP="00216101">
      <w:pPr>
        <w:keepNext/>
        <w:widowControl w:val="0"/>
        <w:autoSpaceDE w:val="0"/>
        <w:autoSpaceDN w:val="0"/>
        <w:adjustRightInd w:val="0"/>
        <w:spacing w:line="360" w:lineRule="auto"/>
        <w:ind w:firstLine="709"/>
        <w:jc w:val="both"/>
        <w:rPr>
          <w:rFonts w:ascii="Times New Roman" w:hAnsi="Times New Roman"/>
          <w:bCs/>
          <w:szCs w:val="28"/>
        </w:rPr>
      </w:pPr>
      <w:r w:rsidRPr="00216101">
        <w:rPr>
          <w:rFonts w:ascii="Times New Roman" w:hAnsi="Times New Roman"/>
          <w:bCs/>
          <w:szCs w:val="28"/>
        </w:rPr>
        <w:t>ИСХОДНЫЕ ДАННЫЕ:</w:t>
      </w:r>
    </w:p>
    <w:p w:rsidR="00D9168F" w:rsidRDefault="00D9168F" w:rsidP="00216101">
      <w:pPr>
        <w:keepNext/>
        <w:widowControl w:val="0"/>
        <w:numPr>
          <w:ilvl w:val="0"/>
          <w:numId w:val="42"/>
        </w:numPr>
        <w:autoSpaceDE w:val="0"/>
        <w:autoSpaceDN w:val="0"/>
        <w:adjustRightInd w:val="0"/>
        <w:spacing w:line="360" w:lineRule="auto"/>
        <w:jc w:val="both"/>
        <w:rPr>
          <w:rFonts w:ascii="Times New Roman" w:hAnsi="Times New Roman"/>
          <w:szCs w:val="28"/>
        </w:rPr>
      </w:pPr>
      <w:r w:rsidRPr="00216101">
        <w:rPr>
          <w:rFonts w:ascii="Times New Roman" w:hAnsi="Times New Roman"/>
          <w:szCs w:val="28"/>
        </w:rPr>
        <w:t>Схема железнодорожного направления</w:t>
      </w:r>
    </w:p>
    <w:p w:rsidR="00216101" w:rsidRPr="00216101" w:rsidRDefault="00216101" w:rsidP="00216101">
      <w:pPr>
        <w:keepNext/>
        <w:widowControl w:val="0"/>
        <w:autoSpaceDE w:val="0"/>
        <w:autoSpaceDN w:val="0"/>
        <w:adjustRightInd w:val="0"/>
        <w:spacing w:line="360" w:lineRule="auto"/>
        <w:ind w:left="709"/>
        <w:jc w:val="both"/>
        <w:rPr>
          <w:rFonts w:ascii="Times New Roman" w:hAnsi="Times New Roman"/>
          <w:szCs w:val="28"/>
        </w:rPr>
      </w:pPr>
    </w:p>
    <w:p w:rsidR="00D9168F" w:rsidRPr="00216101" w:rsidRDefault="004379F9" w:rsidP="00216101">
      <w:pPr>
        <w:keepNext/>
        <w:widowControl w:val="0"/>
        <w:autoSpaceDE w:val="0"/>
        <w:autoSpaceDN w:val="0"/>
        <w:adjustRightInd w:val="0"/>
        <w:spacing w:line="360" w:lineRule="auto"/>
        <w:ind w:firstLine="709"/>
        <w:jc w:val="both"/>
        <w:rPr>
          <w:rFonts w:ascii="Times New Roman" w:hAnsi="Times New Roman"/>
          <w:szCs w:val="28"/>
        </w:rPr>
      </w:pPr>
      <w:r>
        <w:rPr>
          <w:rFonts w:ascii="Times New Roman" w:hAnsi="Times New Roman"/>
          <w:szCs w:val="20"/>
        </w:rPr>
        <w:pict>
          <v:shape id="_x0000_i1034" type="#_x0000_t75" style="width:428.25pt;height:108.75pt">
            <v:imagedata r:id="rId16" o:title=""/>
          </v:shape>
        </w:pict>
      </w:r>
    </w:p>
    <w:p w:rsidR="00D9168F" w:rsidRPr="00216101" w:rsidRDefault="00D9168F" w:rsidP="00216101">
      <w:pPr>
        <w:keepNext/>
        <w:widowControl w:val="0"/>
        <w:autoSpaceDE w:val="0"/>
        <w:autoSpaceDN w:val="0"/>
        <w:adjustRightInd w:val="0"/>
        <w:spacing w:line="360" w:lineRule="auto"/>
        <w:ind w:firstLine="709"/>
        <w:jc w:val="both"/>
        <w:rPr>
          <w:rFonts w:ascii="Times New Roman" w:hAnsi="Times New Roman"/>
          <w:b/>
          <w:bCs/>
          <w:szCs w:val="28"/>
        </w:rPr>
      </w:pPr>
    </w:p>
    <w:p w:rsidR="00D9168F" w:rsidRPr="00216101" w:rsidRDefault="00D9168F"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2.</w:t>
      </w:r>
      <w:r w:rsidRPr="00216101">
        <w:rPr>
          <w:rFonts w:ascii="Times New Roman" w:hAnsi="Times New Roman"/>
          <w:b/>
          <w:bCs/>
          <w:szCs w:val="28"/>
        </w:rPr>
        <w:t xml:space="preserve"> </w:t>
      </w:r>
      <w:r w:rsidRPr="00216101">
        <w:rPr>
          <w:rFonts w:ascii="Times New Roman" w:hAnsi="Times New Roman"/>
          <w:szCs w:val="28"/>
        </w:rPr>
        <w:t>Расположение групп вагонов отдельных назначений в составе прибывшего для расформирования поезда:</w:t>
      </w:r>
    </w:p>
    <w:p w:rsidR="007D7A60" w:rsidRPr="00216101" w:rsidRDefault="007D7A60" w:rsidP="00216101">
      <w:pPr>
        <w:keepNext/>
        <w:widowControl w:val="0"/>
        <w:autoSpaceDE w:val="0"/>
        <w:autoSpaceDN w:val="0"/>
        <w:adjustRightInd w:val="0"/>
        <w:spacing w:line="360" w:lineRule="auto"/>
        <w:ind w:firstLine="709"/>
        <w:jc w:val="both"/>
        <w:rPr>
          <w:rFonts w:ascii="Times New Roman" w:hAnsi="Times New Roman"/>
          <w:szCs w:val="28"/>
        </w:rPr>
      </w:pPr>
    </w:p>
    <w:tbl>
      <w:tblPr>
        <w:tblW w:w="9889" w:type="dxa"/>
        <w:tblLayout w:type="fixed"/>
        <w:tblLook w:val="0000" w:firstRow="0" w:lastRow="0" w:firstColumn="0" w:lastColumn="0" w:noHBand="0" w:noVBand="0"/>
      </w:tblPr>
      <w:tblGrid>
        <w:gridCol w:w="426"/>
        <w:gridCol w:w="426"/>
        <w:gridCol w:w="532"/>
        <w:gridCol w:w="320"/>
        <w:gridCol w:w="426"/>
        <w:gridCol w:w="426"/>
        <w:gridCol w:w="426"/>
        <w:gridCol w:w="426"/>
        <w:gridCol w:w="426"/>
        <w:gridCol w:w="426"/>
        <w:gridCol w:w="426"/>
        <w:gridCol w:w="426"/>
        <w:gridCol w:w="426"/>
        <w:gridCol w:w="382"/>
        <w:gridCol w:w="470"/>
        <w:gridCol w:w="426"/>
        <w:gridCol w:w="522"/>
        <w:gridCol w:w="425"/>
        <w:gridCol w:w="425"/>
        <w:gridCol w:w="425"/>
        <w:gridCol w:w="426"/>
        <w:gridCol w:w="425"/>
        <w:gridCol w:w="425"/>
      </w:tblGrid>
      <w:tr w:rsidR="007D7A60" w:rsidRPr="00216101" w:rsidTr="00216101">
        <w:tc>
          <w:tcPr>
            <w:tcW w:w="426" w:type="dxa"/>
            <w:tcBorders>
              <w:top w:val="single" w:sz="6" w:space="0" w:color="auto"/>
              <w:left w:val="single" w:sz="6" w:space="0" w:color="auto"/>
              <w:bottom w:val="single" w:sz="6" w:space="0" w:color="auto"/>
              <w:right w:val="single" w:sz="6" w:space="0" w:color="auto"/>
            </w:tcBorders>
          </w:tcPr>
          <w:p w:rsidR="007D7A60" w:rsidRPr="00216101" w:rsidRDefault="007D7A60"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Е</w:t>
            </w:r>
          </w:p>
        </w:tc>
        <w:tc>
          <w:tcPr>
            <w:tcW w:w="426" w:type="dxa"/>
            <w:tcBorders>
              <w:top w:val="single" w:sz="6" w:space="0" w:color="auto"/>
              <w:left w:val="single" w:sz="6" w:space="0" w:color="auto"/>
              <w:bottom w:val="single" w:sz="6" w:space="0" w:color="auto"/>
              <w:right w:val="single" w:sz="6" w:space="0" w:color="auto"/>
            </w:tcBorders>
          </w:tcPr>
          <w:p w:rsidR="007D7A60" w:rsidRPr="00216101" w:rsidRDefault="007D7A60"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В</w:t>
            </w:r>
          </w:p>
        </w:tc>
        <w:tc>
          <w:tcPr>
            <w:tcW w:w="532" w:type="dxa"/>
            <w:tcBorders>
              <w:top w:val="single" w:sz="6" w:space="0" w:color="auto"/>
              <w:left w:val="single" w:sz="6" w:space="0" w:color="auto"/>
              <w:bottom w:val="single" w:sz="6" w:space="0" w:color="auto"/>
              <w:right w:val="single" w:sz="6" w:space="0" w:color="auto"/>
            </w:tcBorders>
          </w:tcPr>
          <w:p w:rsidR="007D7A60" w:rsidRPr="00216101" w:rsidRDefault="007D7A60"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Ж</w:t>
            </w:r>
          </w:p>
        </w:tc>
        <w:tc>
          <w:tcPr>
            <w:tcW w:w="320" w:type="dxa"/>
            <w:tcBorders>
              <w:top w:val="single" w:sz="6" w:space="0" w:color="auto"/>
              <w:left w:val="single" w:sz="6" w:space="0" w:color="auto"/>
              <w:bottom w:val="single" w:sz="6" w:space="0" w:color="auto"/>
              <w:right w:val="single" w:sz="6" w:space="0" w:color="auto"/>
            </w:tcBorders>
          </w:tcPr>
          <w:p w:rsidR="007D7A60" w:rsidRPr="00216101" w:rsidRDefault="007D7A60"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Г</w:t>
            </w:r>
          </w:p>
        </w:tc>
        <w:tc>
          <w:tcPr>
            <w:tcW w:w="426" w:type="dxa"/>
            <w:tcBorders>
              <w:top w:val="single" w:sz="6" w:space="0" w:color="auto"/>
              <w:left w:val="single" w:sz="6" w:space="0" w:color="auto"/>
              <w:bottom w:val="single" w:sz="6" w:space="0" w:color="auto"/>
              <w:right w:val="single" w:sz="6" w:space="0" w:color="auto"/>
            </w:tcBorders>
          </w:tcPr>
          <w:p w:rsidR="007D7A60" w:rsidRPr="00216101" w:rsidRDefault="007D7A60"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В</w:t>
            </w:r>
          </w:p>
        </w:tc>
        <w:tc>
          <w:tcPr>
            <w:tcW w:w="426" w:type="dxa"/>
            <w:tcBorders>
              <w:top w:val="single" w:sz="6" w:space="0" w:color="auto"/>
              <w:left w:val="single" w:sz="6" w:space="0" w:color="auto"/>
              <w:bottom w:val="single" w:sz="6" w:space="0" w:color="auto"/>
              <w:right w:val="single" w:sz="6" w:space="0" w:color="auto"/>
            </w:tcBorders>
          </w:tcPr>
          <w:p w:rsidR="007D7A60" w:rsidRPr="00216101" w:rsidRDefault="007D7A60"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Д</w:t>
            </w:r>
          </w:p>
        </w:tc>
        <w:tc>
          <w:tcPr>
            <w:tcW w:w="426" w:type="dxa"/>
            <w:tcBorders>
              <w:top w:val="single" w:sz="6" w:space="0" w:color="auto"/>
              <w:left w:val="single" w:sz="6" w:space="0" w:color="auto"/>
              <w:bottom w:val="single" w:sz="6" w:space="0" w:color="auto"/>
              <w:right w:val="single" w:sz="6" w:space="0" w:color="auto"/>
            </w:tcBorders>
          </w:tcPr>
          <w:p w:rsidR="007D7A60" w:rsidRPr="00216101" w:rsidRDefault="007D7A60"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В</w:t>
            </w:r>
          </w:p>
        </w:tc>
        <w:tc>
          <w:tcPr>
            <w:tcW w:w="426" w:type="dxa"/>
            <w:tcBorders>
              <w:top w:val="single" w:sz="6" w:space="0" w:color="auto"/>
              <w:left w:val="single" w:sz="6" w:space="0" w:color="auto"/>
              <w:bottom w:val="single" w:sz="6" w:space="0" w:color="auto"/>
              <w:right w:val="single" w:sz="6" w:space="0" w:color="auto"/>
            </w:tcBorders>
          </w:tcPr>
          <w:p w:rsidR="007D7A60" w:rsidRPr="00216101" w:rsidRDefault="007D7A60"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Г</w:t>
            </w:r>
          </w:p>
        </w:tc>
        <w:tc>
          <w:tcPr>
            <w:tcW w:w="426" w:type="dxa"/>
            <w:tcBorders>
              <w:top w:val="single" w:sz="6" w:space="0" w:color="auto"/>
              <w:left w:val="single" w:sz="6" w:space="0" w:color="auto"/>
              <w:bottom w:val="single" w:sz="6" w:space="0" w:color="auto"/>
              <w:right w:val="single" w:sz="6" w:space="0" w:color="auto"/>
            </w:tcBorders>
          </w:tcPr>
          <w:p w:rsidR="007D7A60" w:rsidRPr="00216101" w:rsidRDefault="007D7A60"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Е</w:t>
            </w:r>
          </w:p>
        </w:tc>
        <w:tc>
          <w:tcPr>
            <w:tcW w:w="426" w:type="dxa"/>
            <w:tcBorders>
              <w:top w:val="single" w:sz="6" w:space="0" w:color="auto"/>
              <w:left w:val="single" w:sz="6" w:space="0" w:color="auto"/>
              <w:bottom w:val="single" w:sz="6" w:space="0" w:color="auto"/>
              <w:right w:val="single" w:sz="6" w:space="0" w:color="auto"/>
            </w:tcBorders>
          </w:tcPr>
          <w:p w:rsidR="007D7A60" w:rsidRPr="00216101" w:rsidRDefault="007D7A60"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Б</w:t>
            </w:r>
          </w:p>
        </w:tc>
        <w:tc>
          <w:tcPr>
            <w:tcW w:w="426" w:type="dxa"/>
            <w:tcBorders>
              <w:top w:val="single" w:sz="6" w:space="0" w:color="auto"/>
              <w:left w:val="single" w:sz="6" w:space="0" w:color="auto"/>
              <w:bottom w:val="single" w:sz="6" w:space="0" w:color="auto"/>
              <w:right w:val="single" w:sz="6" w:space="0" w:color="auto"/>
            </w:tcBorders>
          </w:tcPr>
          <w:p w:rsidR="007D7A60" w:rsidRPr="00216101" w:rsidRDefault="007D7A60"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В</w:t>
            </w:r>
          </w:p>
        </w:tc>
        <w:tc>
          <w:tcPr>
            <w:tcW w:w="426" w:type="dxa"/>
            <w:tcBorders>
              <w:top w:val="single" w:sz="6" w:space="0" w:color="auto"/>
              <w:left w:val="single" w:sz="6" w:space="0" w:color="auto"/>
              <w:bottom w:val="single" w:sz="6" w:space="0" w:color="auto"/>
              <w:right w:val="single" w:sz="6" w:space="0" w:color="auto"/>
            </w:tcBorders>
          </w:tcPr>
          <w:p w:rsidR="007D7A60" w:rsidRPr="00216101" w:rsidRDefault="007D7A60"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Б</w:t>
            </w:r>
          </w:p>
        </w:tc>
        <w:tc>
          <w:tcPr>
            <w:tcW w:w="426" w:type="dxa"/>
            <w:tcBorders>
              <w:top w:val="single" w:sz="6" w:space="0" w:color="auto"/>
              <w:left w:val="single" w:sz="6" w:space="0" w:color="auto"/>
              <w:bottom w:val="single" w:sz="6" w:space="0" w:color="auto"/>
              <w:right w:val="single" w:sz="6" w:space="0" w:color="auto"/>
            </w:tcBorders>
          </w:tcPr>
          <w:p w:rsidR="007D7A60" w:rsidRPr="00216101" w:rsidRDefault="007D7A60"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Д</w:t>
            </w:r>
          </w:p>
        </w:tc>
        <w:tc>
          <w:tcPr>
            <w:tcW w:w="382" w:type="dxa"/>
            <w:tcBorders>
              <w:top w:val="single" w:sz="6" w:space="0" w:color="auto"/>
              <w:left w:val="single" w:sz="6" w:space="0" w:color="auto"/>
              <w:bottom w:val="single" w:sz="6" w:space="0" w:color="auto"/>
              <w:right w:val="single" w:sz="6" w:space="0" w:color="auto"/>
            </w:tcBorders>
          </w:tcPr>
          <w:p w:rsidR="007D7A60" w:rsidRPr="00216101" w:rsidRDefault="007D7A60"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Ж</w:t>
            </w:r>
          </w:p>
        </w:tc>
        <w:tc>
          <w:tcPr>
            <w:tcW w:w="470" w:type="dxa"/>
            <w:tcBorders>
              <w:top w:val="single" w:sz="6" w:space="0" w:color="auto"/>
              <w:left w:val="single" w:sz="6" w:space="0" w:color="auto"/>
              <w:bottom w:val="single" w:sz="6" w:space="0" w:color="auto"/>
              <w:right w:val="single" w:sz="6" w:space="0" w:color="auto"/>
            </w:tcBorders>
          </w:tcPr>
          <w:p w:rsidR="007D7A60" w:rsidRPr="00216101" w:rsidRDefault="007D7A60"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Е</w:t>
            </w:r>
          </w:p>
        </w:tc>
        <w:tc>
          <w:tcPr>
            <w:tcW w:w="426" w:type="dxa"/>
            <w:tcBorders>
              <w:top w:val="single" w:sz="6" w:space="0" w:color="auto"/>
              <w:left w:val="single" w:sz="6" w:space="0" w:color="auto"/>
              <w:bottom w:val="single" w:sz="6" w:space="0" w:color="auto"/>
              <w:right w:val="single" w:sz="6" w:space="0" w:color="auto"/>
            </w:tcBorders>
          </w:tcPr>
          <w:p w:rsidR="007D7A60" w:rsidRPr="00216101" w:rsidRDefault="007D7A60"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В</w:t>
            </w:r>
          </w:p>
        </w:tc>
        <w:tc>
          <w:tcPr>
            <w:tcW w:w="522" w:type="dxa"/>
            <w:tcBorders>
              <w:top w:val="single" w:sz="6" w:space="0" w:color="auto"/>
              <w:left w:val="single" w:sz="6" w:space="0" w:color="auto"/>
              <w:bottom w:val="single" w:sz="6" w:space="0" w:color="auto"/>
              <w:right w:val="single" w:sz="6" w:space="0" w:color="auto"/>
            </w:tcBorders>
          </w:tcPr>
          <w:p w:rsidR="007D7A60" w:rsidRPr="00216101" w:rsidRDefault="007D7A60"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Ж</w:t>
            </w:r>
          </w:p>
        </w:tc>
        <w:tc>
          <w:tcPr>
            <w:tcW w:w="425" w:type="dxa"/>
            <w:tcBorders>
              <w:top w:val="single" w:sz="6" w:space="0" w:color="auto"/>
              <w:left w:val="single" w:sz="6" w:space="0" w:color="auto"/>
              <w:bottom w:val="single" w:sz="6" w:space="0" w:color="auto"/>
              <w:right w:val="single" w:sz="6" w:space="0" w:color="auto"/>
            </w:tcBorders>
          </w:tcPr>
          <w:p w:rsidR="007D7A60" w:rsidRPr="00216101" w:rsidRDefault="007D7A60"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Е</w:t>
            </w:r>
          </w:p>
        </w:tc>
        <w:tc>
          <w:tcPr>
            <w:tcW w:w="425" w:type="dxa"/>
            <w:tcBorders>
              <w:top w:val="single" w:sz="6" w:space="0" w:color="auto"/>
              <w:left w:val="single" w:sz="6" w:space="0" w:color="auto"/>
              <w:bottom w:val="single" w:sz="6" w:space="0" w:color="auto"/>
              <w:right w:val="single" w:sz="6" w:space="0" w:color="auto"/>
            </w:tcBorders>
          </w:tcPr>
          <w:p w:rsidR="007D7A60" w:rsidRPr="00216101" w:rsidRDefault="007D7A60"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Б</w:t>
            </w:r>
          </w:p>
        </w:tc>
        <w:tc>
          <w:tcPr>
            <w:tcW w:w="425" w:type="dxa"/>
            <w:tcBorders>
              <w:top w:val="single" w:sz="6" w:space="0" w:color="auto"/>
              <w:left w:val="single" w:sz="6" w:space="0" w:color="auto"/>
              <w:bottom w:val="single" w:sz="6" w:space="0" w:color="auto"/>
              <w:right w:val="single" w:sz="6" w:space="0" w:color="auto"/>
            </w:tcBorders>
          </w:tcPr>
          <w:p w:rsidR="007D7A60" w:rsidRPr="00216101" w:rsidRDefault="007D7A60"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Д</w:t>
            </w:r>
          </w:p>
        </w:tc>
        <w:tc>
          <w:tcPr>
            <w:tcW w:w="426" w:type="dxa"/>
            <w:tcBorders>
              <w:top w:val="single" w:sz="6" w:space="0" w:color="auto"/>
              <w:left w:val="single" w:sz="6" w:space="0" w:color="auto"/>
              <w:bottom w:val="single" w:sz="6" w:space="0" w:color="auto"/>
              <w:right w:val="single" w:sz="6" w:space="0" w:color="auto"/>
            </w:tcBorders>
          </w:tcPr>
          <w:p w:rsidR="007D7A60" w:rsidRPr="00216101" w:rsidRDefault="007D7A60"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Е</w:t>
            </w:r>
          </w:p>
        </w:tc>
        <w:tc>
          <w:tcPr>
            <w:tcW w:w="425" w:type="dxa"/>
            <w:tcBorders>
              <w:top w:val="single" w:sz="6" w:space="0" w:color="auto"/>
              <w:left w:val="single" w:sz="6" w:space="0" w:color="auto"/>
              <w:bottom w:val="single" w:sz="6" w:space="0" w:color="auto"/>
              <w:right w:val="single" w:sz="6" w:space="0" w:color="auto"/>
            </w:tcBorders>
          </w:tcPr>
          <w:p w:rsidR="007D7A60" w:rsidRPr="00216101" w:rsidRDefault="007D7A60"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В</w:t>
            </w:r>
          </w:p>
        </w:tc>
        <w:tc>
          <w:tcPr>
            <w:tcW w:w="425" w:type="dxa"/>
            <w:tcBorders>
              <w:top w:val="single" w:sz="6" w:space="0" w:color="auto"/>
              <w:left w:val="single" w:sz="6" w:space="0" w:color="auto"/>
              <w:bottom w:val="single" w:sz="6" w:space="0" w:color="auto"/>
              <w:right w:val="single" w:sz="6" w:space="0" w:color="auto"/>
            </w:tcBorders>
          </w:tcPr>
          <w:p w:rsidR="007D7A60" w:rsidRPr="00216101" w:rsidRDefault="007D7A60"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Е</w:t>
            </w:r>
          </w:p>
        </w:tc>
      </w:tr>
    </w:tbl>
    <w:p w:rsidR="00D9168F" w:rsidRPr="00216101" w:rsidRDefault="00D9168F" w:rsidP="00216101">
      <w:pPr>
        <w:keepNext/>
        <w:widowControl w:val="0"/>
        <w:autoSpaceDE w:val="0"/>
        <w:autoSpaceDN w:val="0"/>
        <w:adjustRightInd w:val="0"/>
        <w:spacing w:line="360" w:lineRule="auto"/>
        <w:ind w:firstLine="709"/>
        <w:jc w:val="both"/>
        <w:rPr>
          <w:rFonts w:ascii="Times New Roman" w:hAnsi="Times New Roman"/>
          <w:szCs w:val="28"/>
        </w:rPr>
      </w:pPr>
    </w:p>
    <w:p w:rsidR="00D9168F" w:rsidRPr="00216101" w:rsidRDefault="00D9168F"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szCs w:val="28"/>
        </w:rPr>
        <w:t>3.</w:t>
      </w:r>
      <w:r w:rsidRPr="00216101">
        <w:rPr>
          <w:rFonts w:ascii="Times New Roman" w:hAnsi="Times New Roman"/>
          <w:b/>
          <w:bCs/>
          <w:szCs w:val="28"/>
        </w:rPr>
        <w:t xml:space="preserve"> </w:t>
      </w:r>
      <w:r w:rsidRPr="00216101">
        <w:rPr>
          <w:rFonts w:ascii="Times New Roman" w:hAnsi="Times New Roman"/>
          <w:szCs w:val="28"/>
        </w:rPr>
        <w:t xml:space="preserve">Ст. А формирует участковые поезда до ст. Б, назначения сквозных поездов </w:t>
      </w:r>
      <w:r w:rsidR="00A303C0" w:rsidRPr="00216101">
        <w:rPr>
          <w:rFonts w:ascii="Times New Roman" w:hAnsi="Times New Roman" w:cs="Arial"/>
          <w:szCs w:val="28"/>
        </w:rPr>
        <w:t>Е, Ж.</w:t>
      </w:r>
    </w:p>
    <w:p w:rsidR="00A303C0" w:rsidRPr="00216101" w:rsidRDefault="00A303C0" w:rsidP="00216101">
      <w:pPr>
        <w:keepNext/>
        <w:widowControl w:val="0"/>
        <w:spacing w:line="360" w:lineRule="auto"/>
        <w:ind w:firstLine="709"/>
        <w:jc w:val="both"/>
        <w:rPr>
          <w:rFonts w:ascii="Times New Roman" w:hAnsi="Times New Roman"/>
          <w:szCs w:val="28"/>
        </w:rPr>
      </w:pPr>
      <w:r w:rsidRPr="00216101">
        <w:rPr>
          <w:rFonts w:ascii="Times New Roman" w:hAnsi="Times New Roman"/>
          <w:szCs w:val="28"/>
        </w:rPr>
        <w:t>Приведенный уклон……………………………………………….1,3 %</w:t>
      </w:r>
    </w:p>
    <w:p w:rsidR="00A303C0" w:rsidRPr="00216101" w:rsidRDefault="00A303C0"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4. Способ расформирования на вытяжном пути…………...осаживание.</w:t>
      </w:r>
    </w:p>
    <w:p w:rsidR="00A303C0" w:rsidRPr="00216101" w:rsidRDefault="00A303C0"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5. Число вагонов в составе поезда………………………………..62.</w:t>
      </w:r>
    </w:p>
    <w:p w:rsidR="00A303C0" w:rsidRPr="00216101" w:rsidRDefault="00A303C0"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6. Значения коэффициентов А и Б (мин) при уклоне 1,3 %:</w:t>
      </w:r>
    </w:p>
    <w:p w:rsidR="00A303C0" w:rsidRPr="00216101" w:rsidRDefault="00A303C0"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А…………………………………………………………………….0,81</w:t>
      </w:r>
    </w:p>
    <w:p w:rsidR="00A303C0" w:rsidRPr="00216101" w:rsidRDefault="00A303C0"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Б……………………………………………………………………..0,4</w:t>
      </w:r>
    </w:p>
    <w:p w:rsidR="007D7A60" w:rsidRPr="00216101" w:rsidRDefault="007D7A60"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Технологическое время на сортировку вагонов с вытяжного пути методом осаживания:</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szCs w:val="20"/>
        </w:rPr>
      </w:pPr>
    </w:p>
    <w:p w:rsidR="007D7A60" w:rsidRPr="00216101" w:rsidRDefault="004379F9" w:rsidP="00216101">
      <w:pPr>
        <w:keepNext/>
        <w:widowControl w:val="0"/>
        <w:autoSpaceDE w:val="0"/>
        <w:autoSpaceDN w:val="0"/>
        <w:adjustRightInd w:val="0"/>
        <w:spacing w:line="360" w:lineRule="auto"/>
        <w:ind w:firstLine="709"/>
        <w:jc w:val="both"/>
        <w:rPr>
          <w:rFonts w:ascii="Times New Roman" w:hAnsi="Times New Roman"/>
          <w:szCs w:val="28"/>
        </w:rPr>
      </w:pPr>
      <w:r>
        <w:rPr>
          <w:rFonts w:ascii="Times New Roman" w:hAnsi="Times New Roman"/>
          <w:szCs w:val="20"/>
        </w:rPr>
        <w:pict>
          <v:shape id="_x0000_i1035" type="#_x0000_t75" style="width:111pt;height:21.75pt">
            <v:imagedata r:id="rId17" o:title=""/>
          </v:shape>
        </w:pict>
      </w:r>
      <w:r w:rsidR="007D7A60" w:rsidRPr="00216101">
        <w:rPr>
          <w:rFonts w:ascii="Times New Roman" w:hAnsi="Times New Roman"/>
          <w:szCs w:val="28"/>
        </w:rPr>
        <w:t>, мин.</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szCs w:val="28"/>
        </w:rPr>
      </w:pPr>
    </w:p>
    <w:p w:rsidR="007D7A60" w:rsidRPr="00216101" w:rsidRDefault="007D7A60"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Время на осаживание вагонов:</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szCs w:val="20"/>
        </w:rPr>
      </w:pPr>
    </w:p>
    <w:p w:rsidR="007D7A60" w:rsidRPr="00216101" w:rsidRDefault="004379F9" w:rsidP="00216101">
      <w:pPr>
        <w:keepNext/>
        <w:widowControl w:val="0"/>
        <w:autoSpaceDE w:val="0"/>
        <w:autoSpaceDN w:val="0"/>
        <w:adjustRightInd w:val="0"/>
        <w:spacing w:line="360" w:lineRule="auto"/>
        <w:ind w:firstLine="709"/>
        <w:jc w:val="both"/>
        <w:rPr>
          <w:rFonts w:ascii="Times New Roman" w:hAnsi="Times New Roman"/>
          <w:szCs w:val="28"/>
        </w:rPr>
      </w:pPr>
      <w:r>
        <w:rPr>
          <w:rFonts w:ascii="Times New Roman" w:hAnsi="Times New Roman"/>
          <w:szCs w:val="20"/>
        </w:rPr>
        <w:pict>
          <v:shape id="_x0000_i1036" type="#_x0000_t75" style="width:90.75pt;height:21.75pt">
            <v:imagedata r:id="rId18" o:title=""/>
          </v:shape>
        </w:pict>
      </w:r>
      <w:r w:rsidR="007D7A60" w:rsidRPr="00216101">
        <w:rPr>
          <w:rFonts w:ascii="Times New Roman" w:hAnsi="Times New Roman"/>
          <w:szCs w:val="28"/>
        </w:rPr>
        <w:t>, мин.</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szCs w:val="28"/>
        </w:rPr>
      </w:pPr>
    </w:p>
    <w:p w:rsidR="007D7A60" w:rsidRPr="00216101" w:rsidRDefault="007D7A60"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Тогда технологическое время на расформирование – формирование состава на вытяжном пути составит:</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szCs w:val="20"/>
        </w:rPr>
      </w:pPr>
    </w:p>
    <w:p w:rsidR="007D7A60" w:rsidRPr="00216101" w:rsidRDefault="004379F9" w:rsidP="00216101">
      <w:pPr>
        <w:keepNext/>
        <w:widowControl w:val="0"/>
        <w:autoSpaceDE w:val="0"/>
        <w:autoSpaceDN w:val="0"/>
        <w:adjustRightInd w:val="0"/>
        <w:spacing w:line="360" w:lineRule="auto"/>
        <w:ind w:firstLine="709"/>
        <w:jc w:val="both"/>
        <w:rPr>
          <w:rFonts w:ascii="Times New Roman" w:hAnsi="Times New Roman"/>
          <w:szCs w:val="20"/>
        </w:rPr>
      </w:pPr>
      <w:r>
        <w:rPr>
          <w:rFonts w:ascii="Times New Roman" w:hAnsi="Times New Roman"/>
          <w:szCs w:val="20"/>
        </w:rPr>
        <w:pict>
          <v:shape id="_x0000_i1037" type="#_x0000_t75" style="width:96pt;height:24pt">
            <v:imagedata r:id="rId19" o:title=""/>
          </v:shape>
        </w:pic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szCs w:val="28"/>
        </w:rPr>
      </w:pPr>
    </w:p>
    <w:p w:rsidR="007D7A60" w:rsidRPr="00216101" w:rsidRDefault="007D7A60"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 xml:space="preserve">Число отцепов в составе </w:t>
      </w:r>
      <w:r w:rsidR="00B7163A" w:rsidRPr="00216101">
        <w:rPr>
          <w:rFonts w:ascii="Times New Roman" w:hAnsi="Times New Roman"/>
          <w:szCs w:val="28"/>
        </w:rPr>
        <w:t>поезда - 15</w:t>
      </w:r>
      <w:r w:rsidRPr="00216101">
        <w:rPr>
          <w:rFonts w:ascii="Times New Roman" w:hAnsi="Times New Roman"/>
          <w:szCs w:val="28"/>
        </w:rPr>
        <w:t>:</w:t>
      </w:r>
    </w:p>
    <w:p w:rsidR="007D7A60" w:rsidRPr="00216101" w:rsidRDefault="007D7A60" w:rsidP="00216101">
      <w:pPr>
        <w:keepNext/>
        <w:widowControl w:val="0"/>
        <w:autoSpaceDE w:val="0"/>
        <w:autoSpaceDN w:val="0"/>
        <w:adjustRightInd w:val="0"/>
        <w:spacing w:line="360" w:lineRule="auto"/>
        <w:ind w:firstLine="709"/>
        <w:jc w:val="both"/>
        <w:rPr>
          <w:rFonts w:ascii="Times New Roman" w:hAnsi="Times New Roman"/>
          <w:szCs w:val="20"/>
        </w:rPr>
      </w:pPr>
    </w:p>
    <w:p w:rsidR="007D7A60" w:rsidRPr="00216101" w:rsidRDefault="004379F9" w:rsidP="00216101">
      <w:pPr>
        <w:keepNext/>
        <w:widowControl w:val="0"/>
        <w:autoSpaceDE w:val="0"/>
        <w:autoSpaceDN w:val="0"/>
        <w:adjustRightInd w:val="0"/>
        <w:spacing w:line="360" w:lineRule="auto"/>
        <w:ind w:firstLine="709"/>
        <w:jc w:val="both"/>
        <w:rPr>
          <w:rFonts w:ascii="Times New Roman" w:hAnsi="Times New Roman"/>
          <w:szCs w:val="28"/>
        </w:rPr>
      </w:pPr>
      <w:r>
        <w:rPr>
          <w:rFonts w:ascii="Times New Roman" w:hAnsi="Times New Roman"/>
          <w:szCs w:val="28"/>
        </w:rPr>
        <w:pict>
          <v:shape id="_x0000_i1038" type="#_x0000_t75" style="width:435.75pt;height:27.75pt">
            <v:imagedata r:id="rId20" o:title=""/>
          </v:shape>
        </w:pict>
      </w:r>
    </w:p>
    <w:p w:rsidR="007D7A60" w:rsidRPr="00216101" w:rsidRDefault="007D7A60" w:rsidP="00216101">
      <w:pPr>
        <w:keepNext/>
        <w:widowControl w:val="0"/>
        <w:autoSpaceDE w:val="0"/>
        <w:autoSpaceDN w:val="0"/>
        <w:adjustRightInd w:val="0"/>
        <w:spacing w:line="360" w:lineRule="auto"/>
        <w:ind w:firstLine="709"/>
        <w:jc w:val="both"/>
        <w:rPr>
          <w:rFonts w:ascii="Times New Roman" w:hAnsi="Times New Roman"/>
          <w:szCs w:val="28"/>
        </w:rPr>
      </w:pPr>
    </w:p>
    <w:p w:rsidR="007D7A60" w:rsidRPr="00216101" w:rsidRDefault="004379F9" w:rsidP="00216101">
      <w:pPr>
        <w:keepNext/>
        <w:widowControl w:val="0"/>
        <w:autoSpaceDE w:val="0"/>
        <w:autoSpaceDN w:val="0"/>
        <w:adjustRightInd w:val="0"/>
        <w:spacing w:line="360" w:lineRule="auto"/>
        <w:ind w:firstLine="709"/>
        <w:jc w:val="both"/>
        <w:rPr>
          <w:rFonts w:ascii="Times New Roman" w:hAnsi="Times New Roman"/>
          <w:szCs w:val="28"/>
        </w:rPr>
      </w:pPr>
      <w:r>
        <w:rPr>
          <w:rFonts w:ascii="Times New Roman" w:hAnsi="Times New Roman"/>
          <w:szCs w:val="20"/>
        </w:rPr>
        <w:pict>
          <v:shape id="_x0000_i1039" type="#_x0000_t75" style="width:192.75pt;height:23.25pt">
            <v:imagedata r:id="rId21" o:title=""/>
          </v:shape>
        </w:pict>
      </w:r>
      <w:r w:rsidR="00216101" w:rsidRPr="00216101">
        <w:rPr>
          <w:rFonts w:ascii="Times New Roman" w:hAnsi="Times New Roman"/>
          <w:szCs w:val="20"/>
        </w:rPr>
        <w:t xml:space="preserve"> </w:t>
      </w:r>
      <w:r w:rsidR="00B7163A" w:rsidRPr="00216101">
        <w:rPr>
          <w:rFonts w:ascii="Times New Roman" w:hAnsi="Times New Roman"/>
          <w:szCs w:val="28"/>
        </w:rPr>
        <w:t>(</w:t>
      </w:r>
      <w:r w:rsidR="007D7A60" w:rsidRPr="00216101">
        <w:rPr>
          <w:rFonts w:ascii="Times New Roman" w:hAnsi="Times New Roman"/>
          <w:szCs w:val="28"/>
        </w:rPr>
        <w:t>мин</w:t>
      </w:r>
      <w:r w:rsidR="00B7163A" w:rsidRPr="00216101">
        <w:rPr>
          <w:rFonts w:ascii="Times New Roman" w:hAnsi="Times New Roman"/>
          <w:szCs w:val="28"/>
        </w:rPr>
        <w:t>)</w:t>
      </w:r>
      <w:r w:rsidR="007D7A60" w:rsidRPr="00216101">
        <w:rPr>
          <w:rFonts w:ascii="Times New Roman" w:hAnsi="Times New Roman"/>
          <w:szCs w:val="28"/>
        </w:rPr>
        <w:t>.</w:t>
      </w:r>
    </w:p>
    <w:p w:rsidR="007D7A60" w:rsidRPr="00216101" w:rsidRDefault="004379F9" w:rsidP="00216101">
      <w:pPr>
        <w:keepNext/>
        <w:widowControl w:val="0"/>
        <w:spacing w:line="360" w:lineRule="auto"/>
        <w:ind w:firstLine="709"/>
        <w:jc w:val="both"/>
        <w:rPr>
          <w:rFonts w:ascii="Times New Roman" w:hAnsi="Times New Roman"/>
          <w:szCs w:val="20"/>
        </w:rPr>
      </w:pPr>
      <w:r>
        <w:rPr>
          <w:rFonts w:ascii="Times New Roman" w:hAnsi="Times New Roman"/>
          <w:szCs w:val="20"/>
        </w:rPr>
        <w:pict>
          <v:shape id="_x0000_i1040" type="#_x0000_t75" style="width:144.75pt;height:24.75pt">
            <v:imagedata r:id="rId22" o:title=""/>
          </v:shape>
        </w:pict>
      </w:r>
      <w:r w:rsidR="00B7163A" w:rsidRPr="00216101">
        <w:rPr>
          <w:rFonts w:ascii="Times New Roman" w:hAnsi="Times New Roman"/>
          <w:szCs w:val="28"/>
        </w:rPr>
        <w:t>(</w:t>
      </w:r>
      <w:r w:rsidR="00B7163A" w:rsidRPr="00216101">
        <w:rPr>
          <w:rFonts w:ascii="Times New Roman" w:hAnsi="Times New Roman"/>
          <w:szCs w:val="20"/>
        </w:rPr>
        <w:t>мин</w:t>
      </w:r>
      <w:r w:rsidR="00B7163A" w:rsidRPr="00216101">
        <w:rPr>
          <w:rFonts w:ascii="Times New Roman" w:hAnsi="Times New Roman"/>
          <w:szCs w:val="28"/>
        </w:rPr>
        <w:t>).</w:t>
      </w:r>
    </w:p>
    <w:p w:rsidR="007D7A60" w:rsidRPr="00216101" w:rsidRDefault="004379F9" w:rsidP="00216101">
      <w:pPr>
        <w:keepNext/>
        <w:widowControl w:val="0"/>
        <w:spacing w:line="360" w:lineRule="auto"/>
        <w:ind w:firstLine="709"/>
        <w:jc w:val="both"/>
        <w:rPr>
          <w:rFonts w:ascii="Times New Roman" w:hAnsi="Times New Roman"/>
          <w:szCs w:val="20"/>
        </w:rPr>
      </w:pPr>
      <w:r>
        <w:rPr>
          <w:rFonts w:ascii="Times New Roman" w:hAnsi="Times New Roman"/>
          <w:szCs w:val="20"/>
        </w:rPr>
        <w:pict>
          <v:shape id="_x0000_i1041" type="#_x0000_t75" style="width:170.25pt;height:24.75pt">
            <v:imagedata r:id="rId23" o:title=""/>
          </v:shape>
        </w:pict>
      </w:r>
      <w:r w:rsidR="00B7163A" w:rsidRPr="00216101">
        <w:rPr>
          <w:rFonts w:ascii="Times New Roman" w:hAnsi="Times New Roman"/>
          <w:szCs w:val="28"/>
        </w:rPr>
        <w:t>(</w:t>
      </w:r>
      <w:r w:rsidR="007D7A60" w:rsidRPr="00216101">
        <w:rPr>
          <w:rFonts w:ascii="Times New Roman" w:hAnsi="Times New Roman"/>
          <w:szCs w:val="20"/>
        </w:rPr>
        <w:t>мин</w:t>
      </w:r>
      <w:r w:rsidR="00B7163A" w:rsidRPr="00216101">
        <w:rPr>
          <w:rFonts w:ascii="Times New Roman" w:hAnsi="Times New Roman"/>
          <w:szCs w:val="28"/>
        </w:rPr>
        <w:t>).</w:t>
      </w:r>
    </w:p>
    <w:p w:rsidR="004F26DE" w:rsidRPr="00216101" w:rsidRDefault="00216101" w:rsidP="00216101">
      <w:pPr>
        <w:keepNext/>
        <w:widowControl w:val="0"/>
        <w:autoSpaceDE w:val="0"/>
        <w:autoSpaceDN w:val="0"/>
        <w:adjustRightInd w:val="0"/>
        <w:spacing w:line="360" w:lineRule="auto"/>
        <w:ind w:firstLine="709"/>
        <w:jc w:val="both"/>
        <w:rPr>
          <w:rFonts w:ascii="Times New Roman" w:hAnsi="Times New Roman" w:cs="Arial CYR"/>
          <w:b/>
          <w:szCs w:val="32"/>
        </w:rPr>
      </w:pPr>
      <w:r>
        <w:rPr>
          <w:rFonts w:ascii="Times New Roman" w:hAnsi="Times New Roman" w:cs="Arial CYR"/>
          <w:b/>
          <w:szCs w:val="32"/>
        </w:rPr>
        <w:br w:type="page"/>
      </w:r>
      <w:r w:rsidR="004F26DE" w:rsidRPr="00216101">
        <w:rPr>
          <w:rFonts w:ascii="Times New Roman" w:hAnsi="Times New Roman" w:cs="Arial CYR"/>
          <w:b/>
          <w:szCs w:val="32"/>
        </w:rPr>
        <w:t>ПРАКТИЧЕСКОЕ ЗАДАНИЕ 3</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b/>
          <w:szCs w:val="32"/>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ТЕХНОЛОГИЯ И ПОКАЗАТЕЛИ РАБОТЫ СОРТИРОВОЧНОЙ ГОРКИ</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ТРЕБУЕТСЯ:</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1. Определить технологическое время на формирование-расформирование поездов на механизированной горке тепловозом при последовательном расположении парков прибытия ПП и сортировочного ПС.</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2. Составить график работы сортировочной горки СГ.</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3. Рассчитать перерабатывающую способность сортировочной горки.</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ИСХОДНЫЕ ДАННЫЕ:</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1. Число вагонов в составе……………………………………………….62</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2. Число отцепов при сорт</w:t>
      </w:r>
      <w:r w:rsidR="00CA1543" w:rsidRPr="00216101">
        <w:rPr>
          <w:rFonts w:ascii="Times New Roman" w:hAnsi="Times New Roman" w:cs="Arial CYR"/>
          <w:szCs w:val="28"/>
        </w:rPr>
        <w:t>ировке..………………………………………15</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3. Длина приемоотправочных путей(</w:t>
      </w:r>
      <w:r w:rsidRPr="00216101">
        <w:rPr>
          <w:rFonts w:ascii="Times New Roman" w:hAnsi="Times New Roman" w:cs="Arial"/>
          <w:szCs w:val="28"/>
        </w:rPr>
        <w:t>L</w:t>
      </w:r>
      <w:r w:rsidRPr="00216101">
        <w:rPr>
          <w:rFonts w:ascii="Times New Roman" w:hAnsi="Times New Roman" w:cs="Arial"/>
          <w:szCs w:val="28"/>
          <w:vertAlign w:val="subscript"/>
        </w:rPr>
        <w:t>2</w:t>
      </w:r>
      <w:r w:rsidRPr="00216101">
        <w:rPr>
          <w:rFonts w:ascii="Times New Roman" w:hAnsi="Times New Roman" w:cs="Arial CYR"/>
          <w:szCs w:val="28"/>
        </w:rPr>
        <w:t>)..………………………….850 м</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4. Длина входной горловины(</w:t>
      </w:r>
      <w:r w:rsidRPr="00216101">
        <w:rPr>
          <w:rFonts w:ascii="Times New Roman" w:hAnsi="Times New Roman" w:cs="Arial"/>
          <w:szCs w:val="28"/>
        </w:rPr>
        <w:t>L</w:t>
      </w:r>
      <w:r w:rsidRPr="00216101">
        <w:rPr>
          <w:rFonts w:ascii="Times New Roman" w:hAnsi="Times New Roman" w:cs="Arial"/>
          <w:szCs w:val="28"/>
          <w:vertAlign w:val="subscript"/>
        </w:rPr>
        <w:t>1</w:t>
      </w:r>
      <w:r w:rsidRPr="00216101">
        <w:rPr>
          <w:rFonts w:ascii="Times New Roman" w:hAnsi="Times New Roman" w:cs="Arial CYR"/>
          <w:szCs w:val="28"/>
        </w:rPr>
        <w:t>)..………………………………….190 м</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5. Расстояние надвига(</w:t>
      </w:r>
      <w:r w:rsidRPr="00216101">
        <w:rPr>
          <w:rFonts w:ascii="Times New Roman" w:hAnsi="Times New Roman" w:cs="Arial"/>
          <w:szCs w:val="28"/>
        </w:rPr>
        <w:t>L</w:t>
      </w:r>
      <w:r w:rsidRPr="00216101">
        <w:rPr>
          <w:rFonts w:ascii="Times New Roman" w:hAnsi="Times New Roman" w:cs="Arial"/>
          <w:szCs w:val="28"/>
          <w:vertAlign w:val="subscript"/>
        </w:rPr>
        <w:t>3</w:t>
      </w:r>
      <w:r w:rsidRPr="00216101">
        <w:rPr>
          <w:rFonts w:ascii="Times New Roman" w:hAnsi="Times New Roman" w:cs="Arial CYR"/>
          <w:szCs w:val="28"/>
        </w:rPr>
        <w:t>)..………………………………………….350 м</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Схема сортировочной станции:</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w:b/>
          <w:szCs w:val="32"/>
        </w:rPr>
      </w:pPr>
      <w:r>
        <w:rPr>
          <w:rFonts w:ascii="Times New Roman" w:hAnsi="Times New Roman" w:cs="Arial CYR"/>
          <w:szCs w:val="20"/>
        </w:rPr>
        <w:pict>
          <v:shape id="_x0000_i1042" type="#_x0000_t75" style="width:417pt;height:133.5pt">
            <v:imagedata r:id="rId24" o:title=""/>
          </v:shape>
        </w:pict>
      </w:r>
      <w:r w:rsidR="00216101" w:rsidRPr="00216101">
        <w:rPr>
          <w:rFonts w:ascii="Times New Roman" w:hAnsi="Times New Roman" w:cs="Arial"/>
          <w:b/>
          <w:szCs w:val="32"/>
        </w:rPr>
        <w:t xml:space="preserve"> </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Время на заезд локомотива в хвост состава, равное суммарному времени, затрачиваемому на полуpейсы следования локомотива от горба горки за входную горловину парка приема, обратного следования к хвосту состава и дополнительного времени на перемену направления движения локомотива, мин</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043" type="#_x0000_t75" style="width:147pt;height:44.25pt">
            <v:imagedata r:id="rId25" o:title=""/>
          </v:shape>
        </w:pict>
      </w:r>
      <w:r w:rsidR="004F26DE" w:rsidRPr="00216101">
        <w:rPr>
          <w:rFonts w:ascii="Times New Roman" w:hAnsi="Times New Roman" w:cs="Times New Roman CYR"/>
          <w:szCs w:val="28"/>
        </w:rPr>
        <w:t>,</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где </w:t>
      </w:r>
      <w:r w:rsidR="004379F9">
        <w:rPr>
          <w:rFonts w:ascii="Times New Roman" w:hAnsi="Times New Roman" w:cs="Arial CYR"/>
          <w:szCs w:val="20"/>
        </w:rPr>
        <w:pict>
          <v:shape id="_x0000_i1044" type="#_x0000_t75" style="width:107.25pt;height:21.75pt">
            <v:imagedata r:id="rId26" o:title=""/>
          </v:shape>
        </w:pict>
      </w:r>
      <w:r w:rsidRPr="00216101">
        <w:rPr>
          <w:rFonts w:ascii="Times New Roman" w:hAnsi="Times New Roman" w:cs="Times New Roman CYR"/>
          <w:szCs w:val="28"/>
        </w:rPr>
        <w:t xml:space="preserve">, м - длина первого полурейса от горба горки за входную горловину парка приема; </w:t>
      </w:r>
      <w:r w:rsidR="004379F9">
        <w:rPr>
          <w:rFonts w:ascii="Times New Roman" w:hAnsi="Times New Roman" w:cs="Arial CYR"/>
          <w:szCs w:val="20"/>
        </w:rPr>
        <w:pict>
          <v:shape id="_x0000_i1045" type="#_x0000_t75" style="width:48pt;height:21pt">
            <v:imagedata r:id="rId27" o:title=""/>
          </v:shape>
        </w:pict>
      </w:r>
      <w:r w:rsidRPr="00216101">
        <w:rPr>
          <w:rFonts w:ascii="Times New Roman" w:hAnsi="Times New Roman" w:cs="Times New Roman CYR"/>
          <w:szCs w:val="28"/>
        </w:rPr>
        <w:t xml:space="preserve">, м – длина полурейса обратного следования от входной горловины к хвосту состава; </w:t>
      </w:r>
      <w:r w:rsidR="004379F9">
        <w:rPr>
          <w:rFonts w:ascii="Times New Roman" w:hAnsi="Times New Roman" w:cs="Arial CYR"/>
          <w:szCs w:val="20"/>
        </w:rPr>
        <w:pict>
          <v:shape id="_x0000_i1046" type="#_x0000_t75" style="width:17.25pt;height:21.75pt">
            <v:imagedata r:id="rId28" o:title=""/>
          </v:shape>
        </w:pict>
      </w:r>
      <w:r w:rsidRPr="00216101">
        <w:rPr>
          <w:rFonts w:ascii="Times New Roman" w:hAnsi="Times New Roman" w:cs="Times New Roman CYR"/>
          <w:szCs w:val="28"/>
        </w:rPr>
        <w:t xml:space="preserve"> – средняя скорость заезда, </w:t>
      </w:r>
      <w:smartTag w:uri="urn:schemas-microsoft-com:office:smarttags" w:element="metricconverter">
        <w:smartTagPr>
          <w:attr w:name="ProductID" w:val="25 км/ч"/>
        </w:smartTagPr>
        <w:r w:rsidRPr="00216101">
          <w:rPr>
            <w:rFonts w:ascii="Times New Roman" w:hAnsi="Times New Roman" w:cs="Times New Roman CYR"/>
            <w:szCs w:val="28"/>
          </w:rPr>
          <w:t>25 км/ч</w:t>
        </w:r>
      </w:smartTag>
      <w:r w:rsidRPr="00216101">
        <w:rPr>
          <w:rFonts w:ascii="Times New Roman" w:hAnsi="Times New Roman" w:cs="Times New Roman CYR"/>
          <w:szCs w:val="28"/>
        </w:rPr>
        <w:t xml:space="preserve">; </w:t>
      </w:r>
      <w:r w:rsidR="004379F9">
        <w:rPr>
          <w:rFonts w:ascii="Times New Roman" w:hAnsi="Times New Roman" w:cs="Arial CYR"/>
          <w:szCs w:val="20"/>
        </w:rPr>
        <w:pict>
          <v:shape id="_x0000_i1047" type="#_x0000_t75" style="width:8.25pt;height:14.25pt">
            <v:imagedata r:id="rId29" o:title=""/>
          </v:shape>
        </w:pict>
      </w:r>
      <w:r w:rsidRPr="00216101">
        <w:rPr>
          <w:rFonts w:ascii="Times New Roman" w:hAnsi="Times New Roman" w:cs="Times New Roman CYR"/>
          <w:szCs w:val="28"/>
        </w:rPr>
        <w:t xml:space="preserve"> – время на перемену движения, 0,15 мин.</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Время надвига, мин</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048" type="#_x0000_t75" style="width:132pt;height:60pt">
            <v:imagedata r:id="rId30" o:title=""/>
          </v:shape>
        </w:pict>
      </w:r>
      <w:r w:rsidR="004F26DE" w:rsidRPr="00216101">
        <w:rPr>
          <w:rFonts w:ascii="Times New Roman" w:hAnsi="Times New Roman" w:cs="Times New Roman CYR"/>
          <w:szCs w:val="28"/>
        </w:rPr>
        <w:t xml:space="preserve"> ,</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где </w:t>
      </w:r>
      <w:r w:rsidR="004379F9">
        <w:rPr>
          <w:rFonts w:ascii="Times New Roman" w:hAnsi="Times New Roman" w:cs="Arial CYR"/>
          <w:szCs w:val="20"/>
        </w:rPr>
        <w:pict>
          <v:shape id="_x0000_i1049" type="#_x0000_t75" style="width:30.75pt;height:21.75pt">
            <v:imagedata r:id="rId31" o:title=""/>
          </v:shape>
        </w:pict>
      </w:r>
      <w:r w:rsidRPr="00216101">
        <w:rPr>
          <w:rFonts w:ascii="Times New Roman" w:hAnsi="Times New Roman" w:cs="Times New Roman CYR"/>
          <w:szCs w:val="28"/>
        </w:rPr>
        <w:t xml:space="preserve"> – расстояние надвига, м; </w:t>
      </w:r>
      <w:r w:rsidR="004379F9">
        <w:rPr>
          <w:rFonts w:ascii="Times New Roman" w:hAnsi="Times New Roman" w:cs="Arial CYR"/>
          <w:szCs w:val="20"/>
        </w:rPr>
        <w:pict>
          <v:shape id="_x0000_i1050" type="#_x0000_t75" style="width:30pt;height:21.75pt">
            <v:imagedata r:id="rId32" o:title=""/>
          </v:shape>
        </w:pict>
      </w:r>
      <w:r w:rsidRPr="00216101">
        <w:rPr>
          <w:rFonts w:ascii="Times New Roman" w:hAnsi="Times New Roman" w:cs="Times New Roman CYR"/>
          <w:szCs w:val="28"/>
        </w:rPr>
        <w:t xml:space="preserve"> – скорость надвига, </w:t>
      </w:r>
      <w:smartTag w:uri="urn:schemas-microsoft-com:office:smarttags" w:element="metricconverter">
        <w:smartTagPr>
          <w:attr w:name="ProductID" w:val="10 км/ч"/>
        </w:smartTagPr>
        <w:r w:rsidRPr="00216101">
          <w:rPr>
            <w:rFonts w:ascii="Times New Roman" w:hAnsi="Times New Roman" w:cs="Times New Roman CYR"/>
            <w:szCs w:val="28"/>
          </w:rPr>
          <w:t>10 км/ч</w:t>
        </w:r>
      </w:smartTag>
      <w:r w:rsidRPr="00216101">
        <w:rPr>
          <w:rFonts w:ascii="Times New Roman" w:hAnsi="Times New Roman" w:cs="Times New Roman CYR"/>
          <w:szCs w:val="28"/>
        </w:rPr>
        <w:t>.</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Время роспуска состава на горке (мин)</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051" type="#_x0000_t75" style="width:194.25pt;height:48pt">
            <v:imagedata r:id="rId33" o:title=""/>
          </v:shape>
        </w:pict>
      </w:r>
      <w:r w:rsidR="004F26DE" w:rsidRPr="00216101">
        <w:rPr>
          <w:rFonts w:ascii="Times New Roman" w:hAnsi="Times New Roman" w:cs="Times New Roman CYR"/>
          <w:szCs w:val="28"/>
        </w:rPr>
        <w:t xml:space="preserve">, </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где </w:t>
      </w:r>
      <w:r w:rsidR="004379F9">
        <w:rPr>
          <w:rFonts w:ascii="Times New Roman" w:hAnsi="Times New Roman" w:cs="Arial CYR"/>
          <w:szCs w:val="20"/>
        </w:rPr>
        <w:pict>
          <v:shape id="_x0000_i1052" type="#_x0000_t75" style="width:21pt;height:21.75pt">
            <v:imagedata r:id="rId34" o:title=""/>
          </v:shape>
        </w:pict>
      </w:r>
      <w:r w:rsidRPr="00216101">
        <w:rPr>
          <w:rFonts w:ascii="Times New Roman" w:hAnsi="Times New Roman" w:cs="Times New Roman CYR"/>
          <w:szCs w:val="28"/>
        </w:rPr>
        <w:t xml:space="preserve">- количество вагонов в составе, ваг; </w:t>
      </w:r>
      <w:r w:rsidR="004379F9">
        <w:rPr>
          <w:rFonts w:ascii="Times New Roman" w:hAnsi="Times New Roman" w:cs="Arial CYR"/>
          <w:szCs w:val="20"/>
        </w:rPr>
        <w:pict>
          <v:shape id="_x0000_i1053" type="#_x0000_t75" style="width:24.75pt;height:21.75pt">
            <v:imagedata r:id="rId35" o:title=""/>
          </v:shape>
        </w:pict>
      </w:r>
      <w:r w:rsidRPr="00216101">
        <w:rPr>
          <w:rFonts w:ascii="Times New Roman" w:hAnsi="Times New Roman" w:cs="Times New Roman CYR"/>
          <w:szCs w:val="28"/>
        </w:rPr>
        <w:t xml:space="preserve"> - средняя длина вагона, м; </w:t>
      </w:r>
      <w:r w:rsidR="004379F9">
        <w:rPr>
          <w:rFonts w:ascii="Times New Roman" w:hAnsi="Times New Roman" w:cs="Arial CYR"/>
          <w:szCs w:val="20"/>
        </w:rPr>
        <w:pict>
          <v:shape id="_x0000_i1054" type="#_x0000_t75" style="width:18.75pt;height:24pt">
            <v:imagedata r:id="rId36" o:title=""/>
          </v:shape>
        </w:pict>
      </w:r>
      <w:r w:rsidRPr="00216101">
        <w:rPr>
          <w:rFonts w:ascii="Times New Roman" w:hAnsi="Times New Roman" w:cs="Times New Roman CYR"/>
          <w:szCs w:val="28"/>
        </w:rPr>
        <w:t xml:space="preserve"> – средняя скорость роспуска, определяется зависимости от среднего числа вагонов в отцепе (</w:t>
      </w:r>
      <w:r w:rsidR="004379F9">
        <w:rPr>
          <w:rFonts w:ascii="Times New Roman" w:hAnsi="Times New Roman" w:cs="Arial CYR"/>
          <w:szCs w:val="20"/>
        </w:rPr>
        <w:pict>
          <v:shape id="_x0000_i1055" type="#_x0000_t75" style="width:36.75pt;height:20.25pt">
            <v:imagedata r:id="rId37" o:title=""/>
          </v:shape>
        </w:pict>
      </w:r>
      <w:r w:rsidRPr="00216101">
        <w:rPr>
          <w:rFonts w:ascii="Times New Roman" w:hAnsi="Times New Roman" w:cs="Times New Roman CYR"/>
          <w:szCs w:val="28"/>
        </w:rPr>
        <w:t xml:space="preserve">, где </w:t>
      </w:r>
      <w:r w:rsidR="004379F9">
        <w:rPr>
          <w:rFonts w:ascii="Times New Roman" w:hAnsi="Times New Roman" w:cs="Arial CYR"/>
          <w:szCs w:val="20"/>
        </w:rPr>
        <w:pict>
          <v:shape id="_x0000_i1056" type="#_x0000_t75" style="width:15pt;height:12.75pt">
            <v:imagedata r:id="rId38" o:title=""/>
          </v:shape>
        </w:pict>
      </w:r>
      <w:r w:rsidRPr="00216101">
        <w:rPr>
          <w:rFonts w:ascii="Times New Roman" w:hAnsi="Times New Roman" w:cs="Times New Roman CYR"/>
          <w:szCs w:val="28"/>
        </w:rPr>
        <w:t xml:space="preserve"> – число вагонов в составе, </w:t>
      </w:r>
      <w:r w:rsidR="004379F9">
        <w:rPr>
          <w:rFonts w:ascii="Times New Roman" w:hAnsi="Times New Roman" w:cs="Arial CYR"/>
          <w:szCs w:val="20"/>
        </w:rPr>
        <w:pict>
          <v:shape id="_x0000_i1057" type="#_x0000_t75" style="width:12.75pt;height:15.75pt">
            <v:imagedata r:id="rId39" o:title=""/>
          </v:shape>
        </w:pict>
      </w:r>
      <w:r w:rsidRPr="00216101">
        <w:rPr>
          <w:rFonts w:ascii="Times New Roman" w:hAnsi="Times New Roman" w:cs="Times New Roman CYR"/>
          <w:szCs w:val="28"/>
        </w:rPr>
        <w:t xml:space="preserve"> </w:t>
      </w:r>
      <w:r w:rsidR="00CA1543" w:rsidRPr="00216101">
        <w:rPr>
          <w:rFonts w:ascii="Times New Roman" w:hAnsi="Times New Roman" w:cs="Times New Roman CYR"/>
          <w:szCs w:val="28"/>
        </w:rPr>
        <w:t xml:space="preserve">– число отцепов в составе) – </w:t>
      </w:r>
      <w:smartTag w:uri="urn:schemas-microsoft-com:office:smarttags" w:element="metricconverter">
        <w:smartTagPr>
          <w:attr w:name="ProductID" w:val="6,85 км/ч"/>
        </w:smartTagPr>
        <w:r w:rsidR="00CA1543" w:rsidRPr="00216101">
          <w:rPr>
            <w:rFonts w:ascii="Times New Roman" w:hAnsi="Times New Roman" w:cs="Times New Roman CYR"/>
            <w:szCs w:val="28"/>
          </w:rPr>
          <w:t>6,8</w:t>
        </w:r>
        <w:r w:rsidRPr="00216101">
          <w:rPr>
            <w:rFonts w:ascii="Times New Roman" w:hAnsi="Times New Roman" w:cs="Times New Roman CYR"/>
            <w:szCs w:val="28"/>
          </w:rPr>
          <w:t>5 км/ч</w:t>
        </w:r>
      </w:smartTag>
      <w:r w:rsidRPr="00216101">
        <w:rPr>
          <w:rFonts w:ascii="Times New Roman" w:hAnsi="Times New Roman" w:cs="Times New Roman CYR"/>
          <w:szCs w:val="28"/>
        </w:rPr>
        <w:t>.</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Время на осаживание вагонов в сортировочном парке (мин)</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058" type="#_x0000_t75" style="width:87pt;height:21.75pt">
            <v:imagedata r:id="rId40" o:title=""/>
          </v:shape>
        </w:pict>
      </w:r>
      <w:r w:rsidR="004F26DE" w:rsidRPr="00216101">
        <w:rPr>
          <w:rFonts w:ascii="Times New Roman" w:hAnsi="Times New Roman" w:cs="Times New Roman CYR"/>
          <w:szCs w:val="28"/>
        </w:rPr>
        <w:t>.</w:t>
      </w: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8"/>
        </w:rPr>
      </w:pPr>
      <w:r>
        <w:rPr>
          <w:rFonts w:ascii="Times New Roman" w:hAnsi="Times New Roman" w:cs="Arial CYR"/>
          <w:szCs w:val="20"/>
        </w:rPr>
        <w:pict>
          <v:shape id="_x0000_i1059" type="#_x0000_t75" style="width:306pt;height:41.25pt">
            <v:imagedata r:id="rId41" o:title=""/>
          </v:shape>
        </w:pict>
      </w:r>
      <w:r w:rsidR="00CA1543" w:rsidRPr="00216101">
        <w:rPr>
          <w:rFonts w:ascii="Times New Roman" w:hAnsi="Times New Roman" w:cs="Arial CYR"/>
          <w:szCs w:val="28"/>
        </w:rPr>
        <w:t>(</w:t>
      </w:r>
      <w:r w:rsidR="004F26DE" w:rsidRPr="00216101">
        <w:rPr>
          <w:rFonts w:ascii="Times New Roman" w:hAnsi="Times New Roman" w:cs="Arial CYR"/>
          <w:szCs w:val="28"/>
        </w:rPr>
        <w:t>мин</w:t>
      </w:r>
      <w:r w:rsidR="00CA1543" w:rsidRPr="00216101">
        <w:rPr>
          <w:rFonts w:ascii="Times New Roman" w:hAnsi="Times New Roman" w:cs="Arial CYR"/>
          <w:szCs w:val="28"/>
        </w:rPr>
        <w:t>)</w:t>
      </w:r>
      <w:r w:rsidR="004F26DE" w:rsidRPr="00216101">
        <w:rPr>
          <w:rFonts w:ascii="Times New Roman" w:hAnsi="Times New Roman" w:cs="Arial CYR"/>
          <w:szCs w:val="28"/>
        </w:rPr>
        <w:t>.</w:t>
      </w: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060" type="#_x0000_t75" style="width:156pt;height:43.5pt">
            <v:imagedata r:id="rId42" o:title=""/>
          </v:shape>
        </w:pict>
      </w:r>
      <w:r w:rsidR="00CA1543" w:rsidRPr="00216101">
        <w:rPr>
          <w:rFonts w:ascii="Times New Roman" w:hAnsi="Times New Roman" w:cs="Arial CYR"/>
          <w:szCs w:val="28"/>
        </w:rPr>
        <w:t>(</w:t>
      </w:r>
      <w:r w:rsidR="004F26DE" w:rsidRPr="00216101">
        <w:rPr>
          <w:rFonts w:ascii="Times New Roman" w:hAnsi="Times New Roman" w:cs="Arial CYR"/>
          <w:szCs w:val="20"/>
        </w:rPr>
        <w:t>мин</w:t>
      </w:r>
      <w:r w:rsidR="00CA1543" w:rsidRPr="00216101">
        <w:rPr>
          <w:rFonts w:ascii="Times New Roman" w:hAnsi="Times New Roman" w:cs="Arial CYR"/>
          <w:szCs w:val="28"/>
        </w:rPr>
        <w:t>)</w:t>
      </w:r>
      <w:r w:rsidR="004F26DE" w:rsidRPr="00216101">
        <w:rPr>
          <w:rFonts w:ascii="Times New Roman" w:hAnsi="Times New Roman" w:cs="Arial CYR"/>
          <w:szCs w:val="20"/>
        </w:rPr>
        <w:t>.</w:t>
      </w: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061" type="#_x0000_t75" style="width:246pt;height:46.5pt">
            <v:imagedata r:id="rId43" o:title=""/>
          </v:shape>
        </w:pict>
      </w:r>
      <w:r w:rsidR="00CA1543" w:rsidRPr="00216101">
        <w:rPr>
          <w:rFonts w:ascii="Times New Roman" w:hAnsi="Times New Roman" w:cs="Arial CYR"/>
          <w:szCs w:val="28"/>
        </w:rPr>
        <w:t>(</w:t>
      </w:r>
      <w:r w:rsidR="004F26DE" w:rsidRPr="00216101">
        <w:rPr>
          <w:rFonts w:ascii="Times New Roman" w:hAnsi="Times New Roman" w:cs="Arial CYR"/>
          <w:szCs w:val="20"/>
        </w:rPr>
        <w:t>мин</w:t>
      </w:r>
      <w:r w:rsidR="00CA1543" w:rsidRPr="00216101">
        <w:rPr>
          <w:rFonts w:ascii="Times New Roman" w:hAnsi="Times New Roman" w:cs="Arial CYR"/>
          <w:szCs w:val="28"/>
        </w:rPr>
        <w:t>).</w:t>
      </w: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062" type="#_x0000_t75" style="width:159pt;height:28.5pt">
            <v:imagedata r:id="rId44" o:title=""/>
          </v:shape>
        </w:pict>
      </w:r>
      <w:r w:rsidR="00CA1543" w:rsidRPr="00216101">
        <w:rPr>
          <w:rFonts w:ascii="Times New Roman" w:hAnsi="Times New Roman" w:cs="Arial CYR"/>
          <w:szCs w:val="28"/>
        </w:rPr>
        <w:t>(</w:t>
      </w:r>
      <w:r w:rsidR="004F26DE" w:rsidRPr="00216101">
        <w:rPr>
          <w:rFonts w:ascii="Times New Roman" w:hAnsi="Times New Roman" w:cs="Arial CYR"/>
          <w:szCs w:val="20"/>
        </w:rPr>
        <w:t>мин</w:t>
      </w:r>
      <w:r w:rsidR="00CA1543" w:rsidRPr="00216101">
        <w:rPr>
          <w:rFonts w:ascii="Times New Roman" w:hAnsi="Times New Roman" w:cs="Arial CYR"/>
          <w:szCs w:val="28"/>
        </w:rPr>
        <w:t>)</w:t>
      </w:r>
      <w:r w:rsidR="004F26DE" w:rsidRPr="00216101">
        <w:rPr>
          <w:rFonts w:ascii="Times New Roman" w:hAnsi="Times New Roman" w:cs="Arial CYR"/>
          <w:szCs w:val="20"/>
        </w:rPr>
        <w:t>.</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График работы сортировочной горки СГ:</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w:szCs w:val="28"/>
        </w:rPr>
      </w:pPr>
      <w:r>
        <w:rPr>
          <w:rFonts w:ascii="Times New Roman" w:hAnsi="Times New Roman" w:cs="Arial"/>
          <w:szCs w:val="28"/>
        </w:rPr>
        <w:pict>
          <v:shape id="_x0000_i1063" type="#_x0000_t75" style="width:229.5pt;height:158.25pt">
            <v:imagedata r:id="rId45" o:title=""/>
          </v:shape>
        </w:pic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064" type="#_x0000_t75" style="width:21pt;height:21.75pt">
            <v:imagedata r:id="rId46" o:title=""/>
          </v:shape>
        </w:pict>
      </w:r>
      <w:r w:rsidR="004F26DE" w:rsidRPr="00216101">
        <w:rPr>
          <w:rFonts w:ascii="Times New Roman" w:hAnsi="Times New Roman" w:cs="Times New Roman CYR"/>
          <w:szCs w:val="28"/>
        </w:rPr>
        <w:t xml:space="preserve"> – суточная пеpеpабатывающая способность горки – число вагонов, перерабатываемое в течение суток.</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065" type="#_x0000_t75" style="width:149.25pt;height:44.25pt">
            <v:imagedata r:id="rId47" o:title=""/>
          </v:shape>
        </w:pict>
      </w:r>
      <w:r w:rsidR="004F26DE" w:rsidRPr="00216101">
        <w:rPr>
          <w:rFonts w:ascii="Times New Roman" w:hAnsi="Times New Roman" w:cs="Times New Roman CYR"/>
          <w:szCs w:val="28"/>
        </w:rPr>
        <w:t xml:space="preserve"> ,</w:t>
      </w:r>
    </w:p>
    <w:p w:rsidR="004F26DE" w:rsidRPr="00216101" w:rsidRDefault="004379F9" w:rsidP="00216101">
      <w:pPr>
        <w:keepNext/>
        <w:widowControl w:val="0"/>
        <w:spacing w:line="360" w:lineRule="auto"/>
        <w:ind w:firstLine="709"/>
        <w:jc w:val="both"/>
        <w:rPr>
          <w:rFonts w:ascii="Times New Roman" w:hAnsi="Times New Roman" w:cs="Arial CYR"/>
          <w:szCs w:val="20"/>
        </w:rPr>
      </w:pPr>
      <w:r>
        <w:rPr>
          <w:rFonts w:ascii="Times New Roman" w:hAnsi="Times New Roman" w:cs="Arial CYR"/>
          <w:szCs w:val="20"/>
        </w:rPr>
        <w:pict>
          <v:shape id="_x0000_i1066" type="#_x0000_t75" style="width:231pt;height:48.75pt">
            <v:imagedata r:id="rId48" o:title=""/>
          </v:shape>
        </w:pict>
      </w:r>
    </w:p>
    <w:p w:rsidR="004F26DE" w:rsidRPr="00216101" w:rsidRDefault="004F26DE" w:rsidP="00216101">
      <w:pPr>
        <w:keepNext/>
        <w:widowControl w:val="0"/>
        <w:spacing w:line="360" w:lineRule="auto"/>
        <w:ind w:firstLine="709"/>
        <w:jc w:val="both"/>
        <w:rPr>
          <w:rFonts w:ascii="Times New Roman" w:hAnsi="Times New Roman"/>
          <w:b/>
          <w:szCs w:val="32"/>
        </w:rPr>
      </w:pPr>
    </w:p>
    <w:p w:rsidR="004F26DE" w:rsidRPr="00216101" w:rsidRDefault="004F26DE" w:rsidP="00216101">
      <w:pPr>
        <w:keepNext/>
        <w:widowControl w:val="0"/>
        <w:spacing w:line="360" w:lineRule="auto"/>
        <w:ind w:firstLine="709"/>
        <w:jc w:val="both"/>
        <w:rPr>
          <w:rFonts w:ascii="Times New Roman" w:hAnsi="Times New Roman" w:cs="Arial"/>
          <w:b/>
          <w:bCs/>
          <w:szCs w:val="32"/>
        </w:rPr>
      </w:pPr>
      <w:r w:rsidRPr="00216101">
        <w:rPr>
          <w:rFonts w:ascii="Times New Roman" w:hAnsi="Times New Roman" w:cs="Arial"/>
          <w:b/>
          <w:bCs/>
          <w:szCs w:val="32"/>
        </w:rPr>
        <w:t>ПРАКТИЧЕСКОЕ</w:t>
      </w:r>
      <w:r w:rsidR="00216101" w:rsidRPr="00216101">
        <w:rPr>
          <w:rFonts w:ascii="Times New Roman" w:hAnsi="Times New Roman" w:cs="Arial"/>
          <w:b/>
          <w:bCs/>
          <w:szCs w:val="32"/>
        </w:rPr>
        <w:t xml:space="preserve"> </w:t>
      </w:r>
      <w:r w:rsidRPr="00216101">
        <w:rPr>
          <w:rFonts w:ascii="Times New Roman" w:hAnsi="Times New Roman" w:cs="Arial"/>
          <w:b/>
          <w:bCs/>
          <w:szCs w:val="32"/>
        </w:rPr>
        <w:t>ЗАДАНИЕ</w:t>
      </w:r>
      <w:r w:rsidR="00216101" w:rsidRPr="00216101">
        <w:rPr>
          <w:rFonts w:ascii="Times New Roman" w:hAnsi="Times New Roman" w:cs="Arial"/>
          <w:b/>
          <w:bCs/>
          <w:szCs w:val="32"/>
        </w:rPr>
        <w:t xml:space="preserve"> </w:t>
      </w:r>
      <w:r w:rsidRPr="00216101">
        <w:rPr>
          <w:rFonts w:ascii="Times New Roman" w:hAnsi="Times New Roman" w:cs="Arial"/>
          <w:b/>
          <w:bCs/>
          <w:szCs w:val="32"/>
        </w:rPr>
        <w:t>4</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32"/>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w:szCs w:val="28"/>
        </w:rPr>
        <w:t>РАСЧЕТ ПРОСТОЯ ВАГОНОВ</w:t>
      </w:r>
      <w:r w:rsidR="00216101">
        <w:rPr>
          <w:rFonts w:ascii="Times New Roman" w:hAnsi="Times New Roman" w:cs="Arial"/>
          <w:szCs w:val="28"/>
        </w:rPr>
        <w:t xml:space="preserve"> </w:t>
      </w:r>
      <w:r w:rsidRPr="00216101">
        <w:rPr>
          <w:rFonts w:ascii="Times New Roman" w:hAnsi="Times New Roman" w:cs="Arial"/>
          <w:szCs w:val="28"/>
        </w:rPr>
        <w:t>И РАБОЧЕГО ПАРКА ВАГОНОВ НА СТАНЦИИ</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 xml:space="preserve">ТРЕБУЕТСЯ: </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 xml:space="preserve">1. </w:t>
      </w:r>
      <w:r w:rsidRPr="00216101">
        <w:rPr>
          <w:rFonts w:ascii="Times New Roman" w:hAnsi="Times New Roman" w:cs="Arial CYR"/>
          <w:szCs w:val="28"/>
        </w:rPr>
        <w:t>Построить график накопления вагонов. Рассчитать простой тра</w:t>
      </w:r>
      <w:r w:rsidRPr="00216101">
        <w:rPr>
          <w:rFonts w:ascii="Times New Roman" w:hAnsi="Times New Roman" w:cs="Arial"/>
          <w:szCs w:val="28"/>
        </w:rPr>
        <w:t>нзитных с переработкой вагонов на сортировочной станции.</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 xml:space="preserve">2. </w:t>
      </w:r>
      <w:r w:rsidRPr="00216101">
        <w:rPr>
          <w:rFonts w:ascii="Times New Roman" w:hAnsi="Times New Roman" w:cs="Arial CYR"/>
          <w:szCs w:val="28"/>
        </w:rPr>
        <w:t>Рассчитать простой транзитных</w:t>
      </w:r>
      <w:r w:rsidR="00216101" w:rsidRPr="00216101">
        <w:rPr>
          <w:rFonts w:ascii="Times New Roman" w:hAnsi="Times New Roman" w:cs="Arial CYR"/>
          <w:szCs w:val="28"/>
        </w:rPr>
        <w:t xml:space="preserve"> </w:t>
      </w:r>
      <w:r w:rsidRPr="00216101">
        <w:rPr>
          <w:rFonts w:ascii="Times New Roman" w:hAnsi="Times New Roman" w:cs="Arial CYR"/>
          <w:szCs w:val="28"/>
        </w:rPr>
        <w:t>(без</w:t>
      </w:r>
      <w:r w:rsidR="00216101" w:rsidRPr="00216101">
        <w:rPr>
          <w:rFonts w:ascii="Times New Roman" w:hAnsi="Times New Roman" w:cs="Arial CYR"/>
          <w:szCs w:val="28"/>
        </w:rPr>
        <w:t xml:space="preserve"> </w:t>
      </w:r>
      <w:r w:rsidRPr="00216101">
        <w:rPr>
          <w:rFonts w:ascii="Times New Roman" w:hAnsi="Times New Roman" w:cs="Arial CYR"/>
          <w:szCs w:val="28"/>
        </w:rPr>
        <w:t>переработки) вагонов на со</w:t>
      </w:r>
      <w:r w:rsidRPr="00216101">
        <w:rPr>
          <w:rFonts w:ascii="Times New Roman" w:hAnsi="Times New Roman" w:cs="Arial"/>
          <w:szCs w:val="28"/>
        </w:rPr>
        <w:t>ртировочной станции.</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 xml:space="preserve">3. </w:t>
      </w:r>
      <w:r w:rsidRPr="00216101">
        <w:rPr>
          <w:rFonts w:ascii="Times New Roman" w:hAnsi="Times New Roman" w:cs="Arial CYR"/>
          <w:szCs w:val="28"/>
        </w:rPr>
        <w:t>Рассчитать простой местного вагона, коэффициент сдвоенных</w:t>
      </w:r>
      <w:r w:rsidR="00216101" w:rsidRPr="00216101">
        <w:rPr>
          <w:rFonts w:ascii="Times New Roman" w:hAnsi="Times New Roman" w:cs="Arial CYR"/>
          <w:szCs w:val="28"/>
        </w:rPr>
        <w:t xml:space="preserve"> </w:t>
      </w:r>
      <w:r w:rsidRPr="00216101">
        <w:rPr>
          <w:rFonts w:ascii="Times New Roman" w:hAnsi="Times New Roman" w:cs="Arial CYR"/>
          <w:szCs w:val="28"/>
        </w:rPr>
        <w:t>оп</w:t>
      </w:r>
      <w:r w:rsidRPr="00216101">
        <w:rPr>
          <w:rFonts w:ascii="Times New Roman" w:hAnsi="Times New Roman" w:cs="Arial"/>
          <w:szCs w:val="28"/>
        </w:rPr>
        <w:t xml:space="preserve">ераций. </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w:szCs w:val="28"/>
        </w:rPr>
        <w:t xml:space="preserve">4. </w:t>
      </w:r>
      <w:r w:rsidRPr="00216101">
        <w:rPr>
          <w:rFonts w:ascii="Times New Roman" w:hAnsi="Times New Roman" w:cs="Arial CYR"/>
          <w:szCs w:val="28"/>
        </w:rPr>
        <w:t>Рассчитать рабочий парк вагонов на</w:t>
      </w:r>
      <w:r w:rsidR="00216101" w:rsidRPr="00216101">
        <w:rPr>
          <w:rFonts w:ascii="Times New Roman" w:hAnsi="Times New Roman" w:cs="Arial CYR"/>
          <w:szCs w:val="28"/>
        </w:rPr>
        <w:t xml:space="preserve"> </w:t>
      </w:r>
      <w:r w:rsidRPr="00216101">
        <w:rPr>
          <w:rFonts w:ascii="Times New Roman" w:hAnsi="Times New Roman" w:cs="Arial CYR"/>
          <w:szCs w:val="28"/>
        </w:rPr>
        <w:t>станции.</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ИСХОДНЫЕ ДАННЫЕ:</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1. Число вагонов в составе……………………………………………62</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 xml:space="preserve">2. </w:t>
      </w:r>
      <w:r w:rsidRPr="00216101">
        <w:rPr>
          <w:rFonts w:ascii="Times New Roman" w:hAnsi="Times New Roman" w:cs="Arial CYR"/>
          <w:szCs w:val="28"/>
        </w:rPr>
        <w:t>Технологические времена обработки состава, размеры погрузки и выгрузки</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Время обработки состава в парке прибытия………………….......20 мин.</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Время обработки в парке отправления……………………………40 мин.</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Время на окончание формирования……………………………….25 мин.</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Время на подачу-уборку вагонов………………………………….35 мин.</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Время на грузовые операции………………………………………4 часа.</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Погрузка………………………………………………………………..9 ваг.</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Выгрузка…………………………………………………………….13 ваг.</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Остаток на начало суток…………………………………………....36 ваг.</w:t>
      </w:r>
    </w:p>
    <w:p w:rsidR="004F26DE" w:rsidRPr="00216101" w:rsidRDefault="00216101" w:rsidP="00216101">
      <w:pPr>
        <w:keepNext/>
        <w:widowControl w:val="0"/>
        <w:autoSpaceDE w:val="0"/>
        <w:autoSpaceDN w:val="0"/>
        <w:adjustRightInd w:val="0"/>
        <w:spacing w:line="360" w:lineRule="auto"/>
        <w:ind w:firstLine="709"/>
        <w:jc w:val="both"/>
        <w:rPr>
          <w:rFonts w:ascii="Times New Roman" w:hAnsi="Times New Roman" w:cs="Arial CYR"/>
          <w:szCs w:val="28"/>
        </w:rPr>
      </w:pPr>
      <w:r>
        <w:rPr>
          <w:rFonts w:ascii="Times New Roman" w:hAnsi="Times New Roman" w:cs="Arial"/>
          <w:szCs w:val="28"/>
        </w:rPr>
        <w:br w:type="page"/>
      </w:r>
      <w:r w:rsidR="004F26DE" w:rsidRPr="00216101">
        <w:rPr>
          <w:rFonts w:ascii="Times New Roman" w:hAnsi="Times New Roman" w:cs="Arial"/>
          <w:szCs w:val="28"/>
        </w:rPr>
        <w:t xml:space="preserve">3. </w:t>
      </w:r>
      <w:r w:rsidR="004F26DE" w:rsidRPr="00216101">
        <w:rPr>
          <w:rFonts w:ascii="Times New Roman" w:hAnsi="Times New Roman" w:cs="Arial CYR"/>
          <w:szCs w:val="28"/>
        </w:rPr>
        <w:t>Время поступления групп вагонов на путь сортировочного парка.</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p>
    <w:tbl>
      <w:tblPr>
        <w:tblW w:w="0" w:type="auto"/>
        <w:jc w:val="center"/>
        <w:tblLayout w:type="fixed"/>
        <w:tblLook w:val="0000" w:firstRow="0" w:lastRow="0" w:firstColumn="0" w:lastColumn="0" w:noHBand="0" w:noVBand="0"/>
      </w:tblPr>
      <w:tblGrid>
        <w:gridCol w:w="3158"/>
        <w:gridCol w:w="4531"/>
      </w:tblGrid>
      <w:tr w:rsidR="004F26DE" w:rsidRPr="00216101">
        <w:trPr>
          <w:jc w:val="center"/>
        </w:trPr>
        <w:tc>
          <w:tcPr>
            <w:tcW w:w="3158"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Начало накопления</w:t>
            </w:r>
          </w:p>
        </w:tc>
        <w:tc>
          <w:tcPr>
            <w:tcW w:w="4531"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Число вагонов</w:t>
            </w:r>
          </w:p>
        </w:tc>
      </w:tr>
      <w:tr w:rsidR="004F26DE" w:rsidRPr="00216101">
        <w:trPr>
          <w:jc w:val="center"/>
        </w:trPr>
        <w:tc>
          <w:tcPr>
            <w:tcW w:w="3158"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00:00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00:30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01:50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02:10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02:30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03:50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04:20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06:40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07:15</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08:20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09:35</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10:20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11:10</w:t>
            </w:r>
          </w:p>
        </w:tc>
        <w:tc>
          <w:tcPr>
            <w:tcW w:w="4531"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36</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12</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8</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10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15</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5</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15</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12</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11</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12</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10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15</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25</w:t>
            </w:r>
          </w:p>
        </w:tc>
      </w:tr>
    </w:tbl>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 xml:space="preserve">4. </w:t>
      </w:r>
      <w:r w:rsidRPr="00216101">
        <w:rPr>
          <w:rFonts w:ascii="Times New Roman" w:hAnsi="Times New Roman" w:cs="Arial CYR"/>
          <w:szCs w:val="28"/>
        </w:rPr>
        <w:t>Время прибытия и отправления транзитных без переработки пое</w:t>
      </w:r>
      <w:r w:rsidRPr="00216101">
        <w:rPr>
          <w:rFonts w:ascii="Times New Roman" w:hAnsi="Times New Roman" w:cs="Arial"/>
          <w:szCs w:val="28"/>
        </w:rPr>
        <w:t>здов</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p>
    <w:tbl>
      <w:tblPr>
        <w:tblW w:w="0" w:type="auto"/>
        <w:tblInd w:w="1008" w:type="dxa"/>
        <w:tblLayout w:type="fixed"/>
        <w:tblLook w:val="0000" w:firstRow="0" w:lastRow="0" w:firstColumn="0" w:lastColumn="0" w:noHBand="0" w:noVBand="0"/>
      </w:tblPr>
      <w:tblGrid>
        <w:gridCol w:w="1620"/>
        <w:gridCol w:w="1875"/>
        <w:gridCol w:w="2126"/>
        <w:gridCol w:w="2479"/>
      </w:tblGrid>
      <w:tr w:rsidR="004F26DE" w:rsidRPr="00216101">
        <w:tc>
          <w:tcPr>
            <w:tcW w:w="1620"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Номер поезда</w:t>
            </w:r>
          </w:p>
        </w:tc>
        <w:tc>
          <w:tcPr>
            <w:tcW w:w="1875"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Время прибытия</w:t>
            </w:r>
          </w:p>
        </w:tc>
        <w:tc>
          <w:tcPr>
            <w:tcW w:w="2126"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Время отправления</w:t>
            </w:r>
          </w:p>
        </w:tc>
        <w:tc>
          <w:tcPr>
            <w:tcW w:w="2479"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Число вагонов в поезде</w:t>
            </w:r>
          </w:p>
        </w:tc>
      </w:tr>
      <w:tr w:rsidR="004F26DE" w:rsidRPr="00216101">
        <w:tc>
          <w:tcPr>
            <w:tcW w:w="1620"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2001</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2002</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2201</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2203</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2004</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2103</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2104</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2106</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2105</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2006</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2003</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2008</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2107</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2108</w:t>
            </w:r>
          </w:p>
        </w:tc>
        <w:tc>
          <w:tcPr>
            <w:tcW w:w="1875"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00:25</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00:35</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00:50</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01:30</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02:15</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02:45</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03:40</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04:50</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06:00</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07:30</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08:20</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09:40</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10.45</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11.25</w:t>
            </w:r>
          </w:p>
        </w:tc>
        <w:tc>
          <w:tcPr>
            <w:tcW w:w="2126"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00:55</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01:00</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01:15</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02:05</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02:50</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03:20</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04:15</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05:15</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06:30</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07:50</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08:55</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10:05</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11:15</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11:55</w:t>
            </w:r>
          </w:p>
        </w:tc>
        <w:tc>
          <w:tcPr>
            <w:tcW w:w="2479"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ind w:hanging="15"/>
              <w:jc w:val="both"/>
              <w:rPr>
                <w:rFonts w:ascii="Times New Roman" w:hAnsi="Times New Roman" w:cs="Arial"/>
                <w:sz w:val="20"/>
                <w:szCs w:val="20"/>
              </w:rPr>
            </w:pPr>
            <w:r w:rsidRPr="00216101">
              <w:rPr>
                <w:rFonts w:ascii="Times New Roman" w:hAnsi="Times New Roman" w:cs="Arial"/>
                <w:sz w:val="20"/>
                <w:szCs w:val="20"/>
              </w:rPr>
              <w:t>62</w:t>
            </w:r>
          </w:p>
        </w:tc>
      </w:tr>
    </w:tbl>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4F26DE" w:rsidRPr="00216101" w:rsidRDefault="0021610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Times New Roman CYR"/>
          <w:szCs w:val="28"/>
        </w:rPr>
        <w:br w:type="page"/>
      </w:r>
      <w:r w:rsidR="004F26DE" w:rsidRPr="00216101">
        <w:rPr>
          <w:rFonts w:ascii="Times New Roman" w:hAnsi="Times New Roman" w:cs="Times New Roman CYR"/>
          <w:szCs w:val="28"/>
        </w:rPr>
        <w:t>График накопления вагонов на состав поезда на пути сортировочного парка:</w:t>
      </w: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067" type="#_x0000_t75" style="width:395.25pt;height:298.5pt">
            <v:imagedata r:id="rId49" o:title=""/>
          </v:shape>
        </w:pic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782"/>
        <w:gridCol w:w="1458"/>
        <w:gridCol w:w="1853"/>
      </w:tblGrid>
      <w:tr w:rsidR="004F26DE" w:rsidRPr="00216101">
        <w:trPr>
          <w:trHeight w:val="555"/>
          <w:jc w:val="center"/>
        </w:trPr>
        <w:tc>
          <w:tcPr>
            <w:tcW w:w="1620" w:type="dxa"/>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Начало</w:t>
            </w:r>
            <w:r w:rsidR="00216101" w:rsidRPr="00216101">
              <w:rPr>
                <w:rFonts w:ascii="Times New Roman" w:hAnsi="Times New Roman" w:cs="Times New Roman CYR"/>
                <w:sz w:val="20"/>
                <w:szCs w:val="20"/>
              </w:rPr>
              <w:t xml:space="preserve"> </w:t>
            </w:r>
            <w:r w:rsidRPr="00216101">
              <w:rPr>
                <w:rFonts w:ascii="Times New Roman" w:hAnsi="Times New Roman" w:cs="Times New Roman CYR"/>
                <w:sz w:val="20"/>
                <w:szCs w:val="20"/>
              </w:rPr>
              <w:t>накопления</w:t>
            </w:r>
          </w:p>
        </w:tc>
        <w:tc>
          <w:tcPr>
            <w:tcW w:w="1260" w:type="dxa"/>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Число вагонов</w:t>
            </w:r>
          </w:p>
        </w:tc>
        <w:tc>
          <w:tcPr>
            <w:tcW w:w="1782" w:type="dxa"/>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Конец накопления</w:t>
            </w:r>
          </w:p>
        </w:tc>
        <w:tc>
          <w:tcPr>
            <w:tcW w:w="1458" w:type="dxa"/>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Простой вагонов</w:t>
            </w:r>
          </w:p>
        </w:tc>
        <w:tc>
          <w:tcPr>
            <w:tcW w:w="1853" w:type="dxa"/>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Вагоно-часы простоя</w:t>
            </w:r>
          </w:p>
        </w:tc>
      </w:tr>
      <w:tr w:rsidR="004F26DE" w:rsidRPr="00216101">
        <w:trPr>
          <w:trHeight w:val="255"/>
          <w:jc w:val="center"/>
        </w:trPr>
        <w:tc>
          <w:tcPr>
            <w:tcW w:w="162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00.00</w:t>
            </w:r>
          </w:p>
        </w:tc>
        <w:tc>
          <w:tcPr>
            <w:tcW w:w="126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36</w:t>
            </w:r>
          </w:p>
        </w:tc>
        <w:tc>
          <w:tcPr>
            <w:tcW w:w="1782"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02.10</w:t>
            </w:r>
          </w:p>
        </w:tc>
        <w:tc>
          <w:tcPr>
            <w:tcW w:w="1458"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02.10</w:t>
            </w:r>
          </w:p>
        </w:tc>
        <w:tc>
          <w:tcPr>
            <w:tcW w:w="1853"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78</w:t>
            </w:r>
          </w:p>
        </w:tc>
      </w:tr>
      <w:tr w:rsidR="004F26DE" w:rsidRPr="00216101">
        <w:trPr>
          <w:trHeight w:val="255"/>
          <w:jc w:val="center"/>
        </w:trPr>
        <w:tc>
          <w:tcPr>
            <w:tcW w:w="162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00.30</w:t>
            </w:r>
          </w:p>
        </w:tc>
        <w:tc>
          <w:tcPr>
            <w:tcW w:w="126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12</w:t>
            </w:r>
          </w:p>
        </w:tc>
        <w:tc>
          <w:tcPr>
            <w:tcW w:w="1782"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02.10</w:t>
            </w:r>
          </w:p>
        </w:tc>
        <w:tc>
          <w:tcPr>
            <w:tcW w:w="1458"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01.40</w:t>
            </w:r>
          </w:p>
        </w:tc>
        <w:tc>
          <w:tcPr>
            <w:tcW w:w="1853"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20</w:t>
            </w:r>
          </w:p>
        </w:tc>
      </w:tr>
      <w:tr w:rsidR="004F26DE" w:rsidRPr="00216101">
        <w:trPr>
          <w:trHeight w:val="255"/>
          <w:jc w:val="center"/>
        </w:trPr>
        <w:tc>
          <w:tcPr>
            <w:tcW w:w="162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01.50</w:t>
            </w:r>
          </w:p>
        </w:tc>
        <w:tc>
          <w:tcPr>
            <w:tcW w:w="126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8</w:t>
            </w:r>
          </w:p>
        </w:tc>
        <w:tc>
          <w:tcPr>
            <w:tcW w:w="1782"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02.10</w:t>
            </w:r>
          </w:p>
        </w:tc>
        <w:tc>
          <w:tcPr>
            <w:tcW w:w="1458"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0.20</w:t>
            </w:r>
          </w:p>
        </w:tc>
        <w:tc>
          <w:tcPr>
            <w:tcW w:w="1853"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2,7</w:t>
            </w:r>
          </w:p>
        </w:tc>
      </w:tr>
      <w:tr w:rsidR="004F26DE" w:rsidRPr="00216101">
        <w:trPr>
          <w:trHeight w:val="255"/>
          <w:jc w:val="center"/>
        </w:trPr>
        <w:tc>
          <w:tcPr>
            <w:tcW w:w="162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02.10</w:t>
            </w:r>
          </w:p>
        </w:tc>
        <w:tc>
          <w:tcPr>
            <w:tcW w:w="126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6</w:t>
            </w:r>
          </w:p>
        </w:tc>
        <w:tc>
          <w:tcPr>
            <w:tcW w:w="1782"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02.10</w:t>
            </w:r>
          </w:p>
        </w:tc>
        <w:tc>
          <w:tcPr>
            <w:tcW w:w="1458"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w:t>
            </w:r>
          </w:p>
        </w:tc>
        <w:tc>
          <w:tcPr>
            <w:tcW w:w="1853"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w:t>
            </w:r>
          </w:p>
        </w:tc>
      </w:tr>
      <w:tr w:rsidR="004F26DE" w:rsidRPr="00216101">
        <w:trPr>
          <w:trHeight w:val="255"/>
          <w:jc w:val="center"/>
        </w:trPr>
        <w:tc>
          <w:tcPr>
            <w:tcW w:w="162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02.10</w:t>
            </w:r>
          </w:p>
        </w:tc>
        <w:tc>
          <w:tcPr>
            <w:tcW w:w="126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4</w:t>
            </w:r>
          </w:p>
        </w:tc>
        <w:tc>
          <w:tcPr>
            <w:tcW w:w="1782"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07.15</w:t>
            </w:r>
          </w:p>
        </w:tc>
        <w:tc>
          <w:tcPr>
            <w:tcW w:w="1458"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05.05</w:t>
            </w:r>
          </w:p>
        </w:tc>
        <w:tc>
          <w:tcPr>
            <w:tcW w:w="1853"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20,3 </w:t>
            </w:r>
          </w:p>
        </w:tc>
      </w:tr>
      <w:tr w:rsidR="004F26DE" w:rsidRPr="00216101">
        <w:trPr>
          <w:trHeight w:val="255"/>
          <w:jc w:val="center"/>
        </w:trPr>
        <w:tc>
          <w:tcPr>
            <w:tcW w:w="162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02.30</w:t>
            </w:r>
          </w:p>
        </w:tc>
        <w:tc>
          <w:tcPr>
            <w:tcW w:w="126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15</w:t>
            </w:r>
          </w:p>
        </w:tc>
        <w:tc>
          <w:tcPr>
            <w:tcW w:w="1782"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07.15</w:t>
            </w:r>
          </w:p>
        </w:tc>
        <w:tc>
          <w:tcPr>
            <w:tcW w:w="1458"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04.45</w:t>
            </w:r>
          </w:p>
        </w:tc>
        <w:tc>
          <w:tcPr>
            <w:tcW w:w="1853"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71,3</w:t>
            </w:r>
          </w:p>
        </w:tc>
      </w:tr>
      <w:tr w:rsidR="004F26DE" w:rsidRPr="00216101">
        <w:trPr>
          <w:trHeight w:val="255"/>
          <w:jc w:val="center"/>
        </w:trPr>
        <w:tc>
          <w:tcPr>
            <w:tcW w:w="162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03.50</w:t>
            </w:r>
          </w:p>
        </w:tc>
        <w:tc>
          <w:tcPr>
            <w:tcW w:w="126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5</w:t>
            </w:r>
          </w:p>
        </w:tc>
        <w:tc>
          <w:tcPr>
            <w:tcW w:w="1782"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07.15</w:t>
            </w:r>
          </w:p>
        </w:tc>
        <w:tc>
          <w:tcPr>
            <w:tcW w:w="1458"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03.25</w:t>
            </w:r>
          </w:p>
        </w:tc>
        <w:tc>
          <w:tcPr>
            <w:tcW w:w="1853"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17</w:t>
            </w:r>
          </w:p>
        </w:tc>
      </w:tr>
      <w:tr w:rsidR="004F26DE" w:rsidRPr="00216101">
        <w:trPr>
          <w:trHeight w:val="255"/>
          <w:jc w:val="center"/>
        </w:trPr>
        <w:tc>
          <w:tcPr>
            <w:tcW w:w="162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04.20</w:t>
            </w:r>
          </w:p>
        </w:tc>
        <w:tc>
          <w:tcPr>
            <w:tcW w:w="126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15</w:t>
            </w:r>
          </w:p>
        </w:tc>
        <w:tc>
          <w:tcPr>
            <w:tcW w:w="1782"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07.15</w:t>
            </w:r>
          </w:p>
        </w:tc>
        <w:tc>
          <w:tcPr>
            <w:tcW w:w="1458"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02.55</w:t>
            </w:r>
          </w:p>
        </w:tc>
        <w:tc>
          <w:tcPr>
            <w:tcW w:w="1853"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43,7</w:t>
            </w:r>
          </w:p>
        </w:tc>
      </w:tr>
      <w:tr w:rsidR="004F26DE" w:rsidRPr="00216101">
        <w:trPr>
          <w:trHeight w:val="255"/>
          <w:jc w:val="center"/>
        </w:trPr>
        <w:tc>
          <w:tcPr>
            <w:tcW w:w="162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06.40</w:t>
            </w:r>
          </w:p>
        </w:tc>
        <w:tc>
          <w:tcPr>
            <w:tcW w:w="126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12</w:t>
            </w:r>
          </w:p>
        </w:tc>
        <w:tc>
          <w:tcPr>
            <w:tcW w:w="1782"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07.15</w:t>
            </w:r>
          </w:p>
        </w:tc>
        <w:tc>
          <w:tcPr>
            <w:tcW w:w="1458"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00.35</w:t>
            </w:r>
          </w:p>
        </w:tc>
        <w:tc>
          <w:tcPr>
            <w:tcW w:w="1853"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7</w:t>
            </w:r>
          </w:p>
        </w:tc>
      </w:tr>
      <w:tr w:rsidR="004F26DE" w:rsidRPr="00216101">
        <w:trPr>
          <w:trHeight w:val="255"/>
          <w:jc w:val="center"/>
        </w:trPr>
        <w:tc>
          <w:tcPr>
            <w:tcW w:w="162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07.15</w:t>
            </w:r>
          </w:p>
        </w:tc>
        <w:tc>
          <w:tcPr>
            <w:tcW w:w="126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11</w:t>
            </w:r>
          </w:p>
        </w:tc>
        <w:tc>
          <w:tcPr>
            <w:tcW w:w="1782"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07.15</w:t>
            </w:r>
          </w:p>
        </w:tc>
        <w:tc>
          <w:tcPr>
            <w:tcW w:w="1458"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w:t>
            </w:r>
          </w:p>
        </w:tc>
        <w:tc>
          <w:tcPr>
            <w:tcW w:w="1853"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 </w:t>
            </w:r>
          </w:p>
        </w:tc>
      </w:tr>
      <w:tr w:rsidR="004F26DE" w:rsidRPr="00216101">
        <w:trPr>
          <w:trHeight w:val="255"/>
          <w:jc w:val="center"/>
        </w:trPr>
        <w:tc>
          <w:tcPr>
            <w:tcW w:w="162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08.20</w:t>
            </w:r>
          </w:p>
        </w:tc>
        <w:tc>
          <w:tcPr>
            <w:tcW w:w="126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12</w:t>
            </w:r>
          </w:p>
        </w:tc>
        <w:tc>
          <w:tcPr>
            <w:tcW w:w="1782"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11.10</w:t>
            </w:r>
          </w:p>
        </w:tc>
        <w:tc>
          <w:tcPr>
            <w:tcW w:w="1458"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02.50</w:t>
            </w:r>
          </w:p>
        </w:tc>
        <w:tc>
          <w:tcPr>
            <w:tcW w:w="1853"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34</w:t>
            </w:r>
          </w:p>
        </w:tc>
      </w:tr>
      <w:tr w:rsidR="004F26DE" w:rsidRPr="00216101">
        <w:trPr>
          <w:trHeight w:val="255"/>
          <w:jc w:val="center"/>
        </w:trPr>
        <w:tc>
          <w:tcPr>
            <w:tcW w:w="162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09.35</w:t>
            </w:r>
          </w:p>
        </w:tc>
        <w:tc>
          <w:tcPr>
            <w:tcW w:w="126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10</w:t>
            </w:r>
          </w:p>
        </w:tc>
        <w:tc>
          <w:tcPr>
            <w:tcW w:w="1782"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11.10</w:t>
            </w:r>
          </w:p>
        </w:tc>
        <w:tc>
          <w:tcPr>
            <w:tcW w:w="1458"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01.35</w:t>
            </w:r>
          </w:p>
        </w:tc>
        <w:tc>
          <w:tcPr>
            <w:tcW w:w="1853"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15,8</w:t>
            </w:r>
          </w:p>
        </w:tc>
      </w:tr>
      <w:tr w:rsidR="004F26DE" w:rsidRPr="00216101">
        <w:trPr>
          <w:trHeight w:val="255"/>
          <w:jc w:val="center"/>
        </w:trPr>
        <w:tc>
          <w:tcPr>
            <w:tcW w:w="162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10.20</w:t>
            </w:r>
          </w:p>
        </w:tc>
        <w:tc>
          <w:tcPr>
            <w:tcW w:w="126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15</w:t>
            </w:r>
          </w:p>
        </w:tc>
        <w:tc>
          <w:tcPr>
            <w:tcW w:w="1782"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11.10</w:t>
            </w:r>
          </w:p>
        </w:tc>
        <w:tc>
          <w:tcPr>
            <w:tcW w:w="1458"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00.50</w:t>
            </w:r>
          </w:p>
        </w:tc>
        <w:tc>
          <w:tcPr>
            <w:tcW w:w="1853"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12,5</w:t>
            </w:r>
          </w:p>
        </w:tc>
      </w:tr>
      <w:tr w:rsidR="004F26DE" w:rsidRPr="00216101">
        <w:trPr>
          <w:trHeight w:val="255"/>
          <w:jc w:val="center"/>
        </w:trPr>
        <w:tc>
          <w:tcPr>
            <w:tcW w:w="162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11.10</w:t>
            </w:r>
          </w:p>
        </w:tc>
        <w:tc>
          <w:tcPr>
            <w:tcW w:w="126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25</w:t>
            </w:r>
          </w:p>
        </w:tc>
        <w:tc>
          <w:tcPr>
            <w:tcW w:w="1782"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11.10</w:t>
            </w:r>
          </w:p>
        </w:tc>
        <w:tc>
          <w:tcPr>
            <w:tcW w:w="1458"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w:t>
            </w:r>
          </w:p>
        </w:tc>
        <w:tc>
          <w:tcPr>
            <w:tcW w:w="1853"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w:t>
            </w:r>
          </w:p>
        </w:tc>
      </w:tr>
      <w:tr w:rsidR="004F26DE" w:rsidRPr="00216101">
        <w:trPr>
          <w:trHeight w:val="255"/>
          <w:jc w:val="center"/>
        </w:trPr>
        <w:tc>
          <w:tcPr>
            <w:tcW w:w="1620" w:type="dxa"/>
            <w:vAlign w:val="bottom"/>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Итого</w:t>
            </w:r>
          </w:p>
        </w:tc>
        <w:tc>
          <w:tcPr>
            <w:tcW w:w="1260" w:type="dxa"/>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186</w:t>
            </w:r>
          </w:p>
        </w:tc>
        <w:tc>
          <w:tcPr>
            <w:tcW w:w="1782" w:type="dxa"/>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p>
        </w:tc>
        <w:tc>
          <w:tcPr>
            <w:tcW w:w="1458" w:type="dxa"/>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p>
        </w:tc>
        <w:tc>
          <w:tcPr>
            <w:tcW w:w="1853" w:type="dxa"/>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322,3</w:t>
            </w:r>
          </w:p>
        </w:tc>
      </w:tr>
    </w:tbl>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4F26DE" w:rsidRPr="00216101" w:rsidRDefault="0021610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Times New Roman CYR"/>
          <w:szCs w:val="28"/>
        </w:rPr>
        <w:br w:type="page"/>
      </w:r>
      <w:r w:rsidR="004F26DE" w:rsidRPr="00216101">
        <w:rPr>
          <w:rFonts w:ascii="Times New Roman" w:hAnsi="Times New Roman" w:cs="Times New Roman CYR"/>
          <w:szCs w:val="28"/>
        </w:rPr>
        <w:t>Средний простой вагона под накоплением, час:</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068" type="#_x0000_t75" style="width:89.25pt;height:39.75pt">
            <v:imagedata r:id="rId50" o:title=""/>
          </v:shape>
        </w:pict>
      </w: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069" type="#_x0000_t75" style="width:135pt;height:45pt">
            <v:imagedata r:id="rId51" o:title=""/>
          </v:shape>
        </w:pict>
      </w:r>
      <w:r w:rsidR="00F30378" w:rsidRPr="00216101">
        <w:rPr>
          <w:rFonts w:ascii="Times New Roman" w:hAnsi="Times New Roman" w:cs="Arial CYR"/>
          <w:szCs w:val="20"/>
        </w:rPr>
        <w:t>(</w:t>
      </w:r>
      <w:r w:rsidR="004F26DE" w:rsidRPr="00216101">
        <w:rPr>
          <w:rFonts w:ascii="Times New Roman" w:hAnsi="Times New Roman" w:cs="Arial CYR"/>
          <w:szCs w:val="20"/>
        </w:rPr>
        <w:t>час</w:t>
      </w:r>
      <w:r w:rsidR="00F30378" w:rsidRPr="00216101">
        <w:rPr>
          <w:rFonts w:ascii="Times New Roman" w:hAnsi="Times New Roman" w:cs="Arial CYR"/>
          <w:szCs w:val="20"/>
        </w:rPr>
        <w:t>)</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С транзитными с переработкой вагонами на станции последовательно выполняют операции по прибытию, pасфоpмиpование, накопление, окончание фоpмиpования, операции по отправлению.</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Таким образом, средний простой транзитного с пеpеpаботкой вагона,</w:t>
      </w:r>
      <w:r w:rsidR="00F30378" w:rsidRPr="00216101">
        <w:rPr>
          <w:rFonts w:ascii="Times New Roman" w:hAnsi="Times New Roman" w:cs="Arial CYR"/>
          <w:szCs w:val="20"/>
        </w:rPr>
        <w:t xml:space="preserve"> мин</w:t>
      </w:r>
      <w:r w:rsidRPr="00216101">
        <w:rPr>
          <w:rFonts w:ascii="Times New Roman" w:hAnsi="Times New Roman" w:cs="Times New Roman CYR"/>
          <w:szCs w:val="28"/>
        </w:rPr>
        <w:t>:</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070" type="#_x0000_t75" style="width:201.75pt;height:24pt">
            <v:imagedata r:id="rId52" o:title=""/>
          </v:shape>
        </w:pict>
      </w: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071" type="#_x0000_t75" style="width:274.5pt;height:24pt">
            <v:imagedata r:id="rId53" o:title=""/>
          </v:shape>
        </w:pict>
      </w:r>
      <w:r w:rsidR="00F30378" w:rsidRPr="00216101">
        <w:rPr>
          <w:rFonts w:ascii="Times New Roman" w:hAnsi="Times New Roman" w:cs="Arial CYR"/>
          <w:szCs w:val="20"/>
        </w:rPr>
        <w:t>(мин)</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0"/>
        </w:rPr>
      </w:pP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620"/>
        <w:gridCol w:w="1618"/>
        <w:gridCol w:w="1651"/>
        <w:gridCol w:w="1651"/>
        <w:gridCol w:w="1651"/>
      </w:tblGrid>
      <w:tr w:rsidR="004F26DE" w:rsidRPr="00216101" w:rsidTr="00216101">
        <w:tc>
          <w:tcPr>
            <w:tcW w:w="1548" w:type="dxa"/>
          </w:tcPr>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Номер поезда</w:t>
            </w:r>
          </w:p>
        </w:tc>
        <w:tc>
          <w:tcPr>
            <w:tcW w:w="1620" w:type="dxa"/>
          </w:tcPr>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Время прибытия</w:t>
            </w:r>
          </w:p>
        </w:tc>
        <w:tc>
          <w:tcPr>
            <w:tcW w:w="1618" w:type="dxa"/>
          </w:tcPr>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Время отправления</w:t>
            </w:r>
          </w:p>
        </w:tc>
        <w:tc>
          <w:tcPr>
            <w:tcW w:w="1651" w:type="dxa"/>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Простой</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Times New Roman CYR"/>
                <w:sz w:val="20"/>
                <w:szCs w:val="20"/>
              </w:rPr>
              <w:t>вагонов, ч</w:t>
            </w:r>
          </w:p>
        </w:tc>
        <w:tc>
          <w:tcPr>
            <w:tcW w:w="1651" w:type="dxa"/>
          </w:tcPr>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 xml:space="preserve">Число вагонов </w:t>
            </w:r>
            <w:r w:rsidRPr="00216101">
              <w:rPr>
                <w:rFonts w:ascii="Times New Roman" w:hAnsi="Times New Roman" w:cs="Arial"/>
                <w:sz w:val="20"/>
                <w:szCs w:val="20"/>
              </w:rPr>
              <w:br/>
              <w:t>в поезде</w:t>
            </w:r>
          </w:p>
        </w:tc>
        <w:tc>
          <w:tcPr>
            <w:tcW w:w="1651" w:type="dxa"/>
          </w:tcPr>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Times New Roman CYR"/>
                <w:sz w:val="20"/>
                <w:szCs w:val="20"/>
              </w:rPr>
              <w:t>Вагоно-часы простоя</w:t>
            </w:r>
          </w:p>
        </w:tc>
      </w:tr>
      <w:tr w:rsidR="004F26DE" w:rsidRPr="00216101" w:rsidTr="00216101">
        <w:tc>
          <w:tcPr>
            <w:tcW w:w="1548" w:type="dxa"/>
          </w:tcPr>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2001</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2002</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2201</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2203</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2004</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2103</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2104</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2106</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2105</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2006</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2003</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2008</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2107</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2108</w:t>
            </w:r>
          </w:p>
        </w:tc>
        <w:tc>
          <w:tcPr>
            <w:tcW w:w="1620" w:type="dxa"/>
          </w:tcPr>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00:25</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00:35</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00:50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01:30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02:15</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02:45</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03:40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04:50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06:00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07:30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08:20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09:40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10.45</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11.25</w:t>
            </w:r>
          </w:p>
        </w:tc>
        <w:tc>
          <w:tcPr>
            <w:tcW w:w="1618" w:type="dxa"/>
          </w:tcPr>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00:55</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01:00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01:15</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02:05</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02:50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03:20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04:15</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05:15</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06:30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07:50</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08:55</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10:05</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11:15</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11:55</w:t>
            </w:r>
          </w:p>
        </w:tc>
        <w:tc>
          <w:tcPr>
            <w:tcW w:w="1651" w:type="dxa"/>
          </w:tcPr>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0,5</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0,4</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0,4</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0,6</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0,6</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0,6</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0,6</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0,4</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0,5</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0,3</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0,6</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0,4</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0,5</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0,5</w:t>
            </w:r>
          </w:p>
        </w:tc>
        <w:tc>
          <w:tcPr>
            <w:tcW w:w="1651" w:type="dxa"/>
          </w:tcPr>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62</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62</w:t>
            </w:r>
          </w:p>
        </w:tc>
        <w:tc>
          <w:tcPr>
            <w:tcW w:w="1651" w:type="dxa"/>
          </w:tcPr>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31</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24,8</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24,8</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37,2</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37,2</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37,2</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37,2</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24,8</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31</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18,6</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37,2</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24,8</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31</w:t>
            </w:r>
          </w:p>
          <w:p w:rsidR="004F26DE" w:rsidRPr="00216101" w:rsidRDefault="004F26DE" w:rsidP="00216101">
            <w:pPr>
              <w:keepNext/>
              <w:widowControl w:val="0"/>
              <w:autoSpaceDE w:val="0"/>
              <w:autoSpaceDN w:val="0"/>
              <w:adjustRightInd w:val="0"/>
              <w:spacing w:line="360" w:lineRule="auto"/>
              <w:jc w:val="both"/>
              <w:rPr>
                <w:rFonts w:ascii="Times New Roman" w:hAnsi="Times New Roman" w:cs="Arial"/>
                <w:sz w:val="20"/>
                <w:szCs w:val="20"/>
              </w:rPr>
            </w:pPr>
            <w:r w:rsidRPr="00216101">
              <w:rPr>
                <w:rFonts w:ascii="Times New Roman" w:hAnsi="Times New Roman" w:cs="Arial"/>
                <w:sz w:val="20"/>
                <w:szCs w:val="20"/>
              </w:rPr>
              <w:t>31</w:t>
            </w:r>
          </w:p>
        </w:tc>
      </w:tr>
    </w:tbl>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Простой транзитного вагона без пеpеpаботки, час:</w:t>
      </w: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072" type="#_x0000_t75" style="width:84.75pt;height:44.25pt">
            <v:imagedata r:id="rId54" o:title=""/>
          </v:shape>
        </w:pict>
      </w:r>
      <w:r w:rsidR="004F26DE" w:rsidRPr="00216101">
        <w:rPr>
          <w:rFonts w:ascii="Times New Roman" w:hAnsi="Times New Roman" w:cs="Times New Roman CYR"/>
          <w:szCs w:val="28"/>
        </w:rPr>
        <w:t xml:space="preserve">, </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где </w:t>
      </w:r>
      <w:r w:rsidR="004379F9">
        <w:rPr>
          <w:rFonts w:ascii="Times New Roman" w:hAnsi="Times New Roman" w:cs="Arial CYR"/>
          <w:szCs w:val="20"/>
        </w:rPr>
        <w:pict>
          <v:shape id="_x0000_i1073" type="#_x0000_t75" style="width:48.75pt;height:21.75pt">
            <v:imagedata r:id="rId55" o:title=""/>
          </v:shape>
        </w:pict>
      </w:r>
      <w:r w:rsidRPr="00216101">
        <w:rPr>
          <w:rFonts w:ascii="Times New Roman" w:hAnsi="Times New Roman" w:cs="Times New Roman CYR"/>
          <w:szCs w:val="28"/>
        </w:rPr>
        <w:t xml:space="preserve"> – общий простой транзитных без пеpеpаботки вагонов; </w:t>
      </w:r>
      <w:r w:rsidR="004379F9">
        <w:rPr>
          <w:rFonts w:ascii="Times New Roman" w:hAnsi="Times New Roman" w:cs="Arial CYR"/>
          <w:szCs w:val="20"/>
        </w:rPr>
        <w:pict>
          <v:shape id="_x0000_i1074" type="#_x0000_t75" style="width:45pt;height:21.75pt">
            <v:imagedata r:id="rId56" o:title=""/>
          </v:shape>
        </w:pict>
      </w:r>
      <w:r w:rsidRPr="00216101">
        <w:rPr>
          <w:rFonts w:ascii="Times New Roman" w:hAnsi="Times New Roman" w:cs="Times New Roman CYR"/>
          <w:szCs w:val="28"/>
        </w:rPr>
        <w:t xml:space="preserve"> – общее число транзитных без переработки вагонов. </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В нашем примере:</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075" type="#_x0000_t75" style="width:375.75pt;height:26.25pt">
            <v:imagedata r:id="rId57" o:title=""/>
          </v:shape>
        </w:pic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Средний простой местного вагона складывается из простоя до подачи на грузовой фронт, времени подачи, времени на грузовые операции, времени уборки вагонов и простоя до отправления со станции. При этом время простоя до подачи и до отправления со станции может быть принято равным среднему простою транзитного вагона с переработкой </w:t>
      </w:r>
      <w:r w:rsidR="004379F9">
        <w:rPr>
          <w:rFonts w:ascii="Times New Roman" w:hAnsi="Times New Roman" w:cs="Arial CYR"/>
          <w:szCs w:val="20"/>
        </w:rPr>
        <w:pict>
          <v:shape id="_x0000_i1076" type="#_x0000_t75" style="width:18.75pt;height:21.75pt">
            <v:imagedata r:id="rId58" o:title=""/>
          </v:shape>
        </w:pict>
      </w:r>
      <w:r w:rsidRPr="00216101">
        <w:rPr>
          <w:rFonts w:ascii="Times New Roman" w:hAnsi="Times New Roman" w:cs="Times New Roman CYR"/>
          <w:szCs w:val="28"/>
        </w:rPr>
        <w:t>, час:</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077" type="#_x0000_t75" style="width:123.75pt;height:24pt">
            <v:imagedata r:id="rId59" o:title=""/>
          </v:shape>
        </w:pict>
      </w: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szCs w:val="28"/>
        </w:rPr>
      </w:pPr>
      <w:r>
        <w:rPr>
          <w:rFonts w:ascii="Times New Roman" w:hAnsi="Times New Roman" w:cs="Arial CYR"/>
          <w:szCs w:val="20"/>
        </w:rPr>
        <w:pict>
          <v:shape id="_x0000_i1078" type="#_x0000_t75" style="width:134.25pt;height:23.25pt">
            <v:imagedata r:id="rId60" o:title=""/>
          </v:shape>
        </w:pict>
      </w:r>
      <w:r w:rsidR="00443C00" w:rsidRPr="00216101">
        <w:rPr>
          <w:rFonts w:ascii="Times New Roman" w:hAnsi="Times New Roman" w:cs="Arial CYR"/>
          <w:szCs w:val="28"/>
        </w:rPr>
        <w:t>(</w:t>
      </w:r>
      <w:r w:rsidR="00443C00" w:rsidRPr="00216101">
        <w:rPr>
          <w:rFonts w:ascii="Times New Roman" w:hAnsi="Times New Roman"/>
          <w:szCs w:val="28"/>
        </w:rPr>
        <w:t>час)</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Коэффициент сдвоенных операций: </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079" type="#_x0000_t75" style="width:102pt;height:44.25pt">
            <v:imagedata r:id="rId61" o:title=""/>
          </v:shape>
        </w:pict>
      </w:r>
      <w:r w:rsidR="004F26DE" w:rsidRPr="00216101">
        <w:rPr>
          <w:rFonts w:ascii="Times New Roman" w:hAnsi="Times New Roman" w:cs="Times New Roman CYR"/>
          <w:szCs w:val="28"/>
        </w:rPr>
        <w:t>,</w:t>
      </w: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080" type="#_x0000_t75" style="width:117.75pt;height:42pt">
            <v:imagedata r:id="rId62" o:title=""/>
          </v:shape>
        </w:pic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где </w:t>
      </w:r>
      <w:r w:rsidR="004379F9">
        <w:rPr>
          <w:rFonts w:ascii="Times New Roman" w:hAnsi="Times New Roman" w:cs="Arial CYR"/>
          <w:szCs w:val="20"/>
        </w:rPr>
        <w:pict>
          <v:shape id="_x0000_i1081" type="#_x0000_t75" style="width:50.25pt;height:21.75pt">
            <v:imagedata r:id="rId63" o:title=""/>
          </v:shape>
        </w:pict>
      </w:r>
      <w:r w:rsidRPr="00216101">
        <w:rPr>
          <w:rFonts w:ascii="Times New Roman" w:hAnsi="Times New Roman" w:cs="Times New Roman CYR"/>
          <w:szCs w:val="28"/>
        </w:rPr>
        <w:t xml:space="preserve"> – количество погруженных и выгруженных вагонов; </w:t>
      </w:r>
      <w:r w:rsidR="004379F9">
        <w:rPr>
          <w:rFonts w:ascii="Times New Roman" w:hAnsi="Times New Roman" w:cs="Arial CYR"/>
          <w:szCs w:val="20"/>
        </w:rPr>
        <w:pict>
          <v:shape id="_x0000_i1082" type="#_x0000_t75" style="width:24.75pt;height:21.75pt">
            <v:imagedata r:id="rId64" o:title=""/>
          </v:shape>
        </w:pict>
      </w:r>
      <w:r w:rsidRPr="00216101">
        <w:rPr>
          <w:rFonts w:ascii="Times New Roman" w:hAnsi="Times New Roman" w:cs="Times New Roman CYR"/>
          <w:szCs w:val="28"/>
        </w:rPr>
        <w:t xml:space="preserve"> – число местных вагонов, участвующих в грузовых операциях (в нашем примере число местных вагонов равно числу выгруженных вагонов).</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Следовательно, рабочий парк вагонов на станции можно рассчитать:</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083" type="#_x0000_t75" style="width:207.75pt;height:33.75pt">
            <v:imagedata r:id="rId65" o:title=""/>
          </v:shape>
        </w:pict>
      </w: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084" type="#_x0000_t75" style="width:315.75pt;height:40.5pt">
            <v:imagedata r:id="rId66" o:title=""/>
          </v:shape>
        </w:pic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b/>
          <w:szCs w:val="32"/>
        </w:rPr>
      </w:pPr>
      <w:r w:rsidRPr="00216101">
        <w:rPr>
          <w:rFonts w:ascii="Times New Roman" w:hAnsi="Times New Roman" w:cs="Arial CYR"/>
          <w:b/>
          <w:szCs w:val="32"/>
        </w:rPr>
        <w:t>ПРАКТИЧЕСКОЕ ЗАДАНИЕ 5</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b/>
          <w:bCs/>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w:szCs w:val="28"/>
        </w:rPr>
        <w:t>ОПРЕДЕЛЕНИЕ</w:t>
      </w:r>
      <w:r w:rsidR="00216101" w:rsidRPr="00216101">
        <w:rPr>
          <w:rFonts w:ascii="Times New Roman" w:hAnsi="Times New Roman" w:cs="Arial"/>
          <w:szCs w:val="28"/>
        </w:rPr>
        <w:t xml:space="preserve"> </w:t>
      </w:r>
      <w:r w:rsidRPr="00216101">
        <w:rPr>
          <w:rFonts w:ascii="Times New Roman" w:hAnsi="Times New Roman" w:cs="Arial"/>
          <w:szCs w:val="28"/>
        </w:rPr>
        <w:t>ГРУЖЕНЫХ И ПОРОЖНИХ ВАГОНОПОТОКОВ</w:t>
      </w:r>
      <w:r w:rsidR="00216101" w:rsidRPr="00216101">
        <w:rPr>
          <w:rFonts w:ascii="Times New Roman" w:hAnsi="Times New Roman" w:cs="Arial"/>
          <w:szCs w:val="28"/>
        </w:rPr>
        <w:t xml:space="preserve"> </w:t>
      </w:r>
      <w:r w:rsidRPr="00216101">
        <w:rPr>
          <w:rFonts w:ascii="Times New Roman" w:hAnsi="Times New Roman" w:cs="Arial CYR"/>
          <w:szCs w:val="28"/>
        </w:rPr>
        <w:t>НА ОТДЕЛЕНИИ ДОРОГИ</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ТРЕБУЕТСЯ:</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 xml:space="preserve">1. </w:t>
      </w:r>
      <w:r w:rsidRPr="00216101">
        <w:rPr>
          <w:rFonts w:ascii="Times New Roman" w:hAnsi="Times New Roman" w:cs="Arial CYR"/>
          <w:szCs w:val="28"/>
        </w:rPr>
        <w:t>Заполнить таблицу корреспонденции вагонопотоков</w:t>
      </w:r>
      <w:r w:rsidRPr="00216101">
        <w:rPr>
          <w:rFonts w:ascii="Times New Roman" w:hAnsi="Times New Roman" w:cs="Arial"/>
          <w:szCs w:val="28"/>
        </w:rPr>
        <w:t>.</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 xml:space="preserve">2. </w:t>
      </w:r>
      <w:r w:rsidRPr="00216101">
        <w:rPr>
          <w:rFonts w:ascii="Times New Roman" w:hAnsi="Times New Roman" w:cs="Arial CYR"/>
          <w:szCs w:val="28"/>
        </w:rPr>
        <w:t>Определить транзит, ввоз, вывоз, местное сообщение, прием гр</w:t>
      </w:r>
      <w:r w:rsidRPr="00216101">
        <w:rPr>
          <w:rFonts w:ascii="Times New Roman" w:hAnsi="Times New Roman" w:cs="Arial"/>
          <w:szCs w:val="28"/>
        </w:rPr>
        <w:t>уженых, погрузку, выгрузку, работу отделения дороги.</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 xml:space="preserve">3. </w:t>
      </w:r>
      <w:r w:rsidRPr="00216101">
        <w:rPr>
          <w:rFonts w:ascii="Times New Roman" w:hAnsi="Times New Roman" w:cs="Arial CYR"/>
          <w:szCs w:val="28"/>
        </w:rPr>
        <w:t>Составить балансовую таблицу порожних вагонопотоков и опред</w:t>
      </w:r>
      <w:r w:rsidRPr="00216101">
        <w:rPr>
          <w:rFonts w:ascii="Times New Roman" w:hAnsi="Times New Roman" w:cs="Arial"/>
          <w:szCs w:val="28"/>
        </w:rPr>
        <w:t>елить прием и сдачу порожних вагонов.</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w:szCs w:val="28"/>
        </w:rPr>
        <w:t xml:space="preserve">4. </w:t>
      </w:r>
      <w:r w:rsidRPr="00216101">
        <w:rPr>
          <w:rFonts w:ascii="Times New Roman" w:hAnsi="Times New Roman" w:cs="Arial CYR"/>
          <w:szCs w:val="28"/>
        </w:rPr>
        <w:t>Составить диаграмму груженых и порожних вагонопотоков.</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 xml:space="preserve">5. </w:t>
      </w:r>
      <w:r w:rsidRPr="00216101">
        <w:rPr>
          <w:rFonts w:ascii="Times New Roman" w:hAnsi="Times New Roman" w:cs="Arial CYR"/>
          <w:szCs w:val="28"/>
        </w:rPr>
        <w:t>Рассчитать размеры движения (число поездов) по участкам и пре</w:t>
      </w:r>
      <w:r w:rsidRPr="00216101">
        <w:rPr>
          <w:rFonts w:ascii="Times New Roman" w:hAnsi="Times New Roman" w:cs="Arial"/>
          <w:szCs w:val="28"/>
        </w:rPr>
        <w:t>дставить их в таблице.</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w:szCs w:val="28"/>
        </w:rPr>
        <w:t xml:space="preserve">6. </w:t>
      </w:r>
      <w:r w:rsidRPr="00216101">
        <w:rPr>
          <w:rFonts w:ascii="Times New Roman" w:hAnsi="Times New Roman" w:cs="Arial CYR"/>
          <w:szCs w:val="28"/>
        </w:rPr>
        <w:t>Рассчитать пробеги вагонов и представить их в таблице</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w:szCs w:val="28"/>
        </w:rPr>
        <w:t xml:space="preserve">7. </w:t>
      </w:r>
      <w:r w:rsidRPr="00216101">
        <w:rPr>
          <w:rFonts w:ascii="Times New Roman" w:hAnsi="Times New Roman" w:cs="Arial CYR"/>
          <w:szCs w:val="28"/>
        </w:rPr>
        <w:t>Рассчитать коэффициент порожнего пробега.</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ИСХОДНЫЕ ДАННЫЕ</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w:szCs w:val="28"/>
        </w:rPr>
        <w:t xml:space="preserve">1. </w:t>
      </w:r>
      <w:r w:rsidRPr="00216101">
        <w:rPr>
          <w:rFonts w:ascii="Times New Roman" w:hAnsi="Times New Roman" w:cs="Arial CYR"/>
          <w:szCs w:val="28"/>
        </w:rPr>
        <w:t>Схема отделения дороги А – В</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w:szCs w:val="28"/>
        </w:rPr>
      </w:pPr>
      <w:r>
        <w:rPr>
          <w:rFonts w:ascii="Times New Roman" w:hAnsi="Times New Roman" w:cs="Arial CYR"/>
          <w:szCs w:val="20"/>
        </w:rPr>
        <w:pict>
          <v:shape id="_x0000_i1085" type="#_x0000_t75" style="width:428.25pt;height:41.25pt">
            <v:imagedata r:id="rId67" o:title=""/>
          </v:shape>
        </w:pic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w:szCs w:val="28"/>
        </w:rPr>
        <w:t xml:space="preserve">2. </w:t>
      </w:r>
      <w:r w:rsidRPr="00216101">
        <w:rPr>
          <w:rFonts w:ascii="Times New Roman" w:hAnsi="Times New Roman" w:cs="Arial CYR"/>
          <w:szCs w:val="28"/>
        </w:rPr>
        <w:t>Длины участков отделения и число</w:t>
      </w:r>
      <w:r w:rsidR="00216101" w:rsidRPr="00216101">
        <w:rPr>
          <w:rFonts w:ascii="Times New Roman" w:hAnsi="Times New Roman" w:cs="Arial CYR"/>
          <w:szCs w:val="28"/>
        </w:rPr>
        <w:t xml:space="preserve"> </w:t>
      </w:r>
      <w:r w:rsidRPr="00216101">
        <w:rPr>
          <w:rFonts w:ascii="Times New Roman" w:hAnsi="Times New Roman" w:cs="Arial CYR"/>
          <w:szCs w:val="28"/>
        </w:rPr>
        <w:t>вагонов в составе порожнего поезда.</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А – Б……………………………………………………………………210</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Б – В……………………………………………………………………180</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Число вагонов в составе порожнего поезда…………………………90</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 xml:space="preserve">3. </w:t>
      </w:r>
      <w:r w:rsidRPr="00216101">
        <w:rPr>
          <w:rFonts w:ascii="Times New Roman" w:hAnsi="Times New Roman" w:cs="Arial CYR"/>
          <w:szCs w:val="28"/>
        </w:rPr>
        <w:t>Изменить значения в исходной таблице корреспонденции вагоноп</w:t>
      </w:r>
      <w:r w:rsidRPr="00216101">
        <w:rPr>
          <w:rFonts w:ascii="Times New Roman" w:hAnsi="Times New Roman" w:cs="Arial"/>
          <w:szCs w:val="28"/>
        </w:rPr>
        <w:t>отоков на указанное число процентов (увеличить на 5%).</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w:szCs w:val="28"/>
        </w:rPr>
        <w:t xml:space="preserve">4. </w:t>
      </w:r>
      <w:r w:rsidRPr="00216101">
        <w:rPr>
          <w:rFonts w:ascii="Times New Roman" w:hAnsi="Times New Roman" w:cs="Arial CYR"/>
          <w:szCs w:val="28"/>
        </w:rPr>
        <w:t>Исходная таблица корреспонденции вагонопотоков</w:t>
      </w:r>
      <w:r w:rsidR="00216101" w:rsidRPr="00216101">
        <w:rPr>
          <w:rFonts w:ascii="Times New Roman" w:hAnsi="Times New Roman" w:cs="Arial CYR"/>
          <w:szCs w:val="28"/>
        </w:rPr>
        <w:t xml:space="preserve"> </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p>
    <w:tbl>
      <w:tblPr>
        <w:tblW w:w="0" w:type="auto"/>
        <w:jc w:val="center"/>
        <w:tblLayout w:type="fixed"/>
        <w:tblCellMar>
          <w:left w:w="70" w:type="dxa"/>
          <w:right w:w="70" w:type="dxa"/>
        </w:tblCellMar>
        <w:tblLook w:val="0000" w:firstRow="0" w:lastRow="0" w:firstColumn="0" w:lastColumn="0" w:noHBand="0" w:noVBand="0"/>
      </w:tblPr>
      <w:tblGrid>
        <w:gridCol w:w="1023"/>
        <w:gridCol w:w="1023"/>
        <w:gridCol w:w="1023"/>
        <w:gridCol w:w="1023"/>
        <w:gridCol w:w="1223"/>
        <w:gridCol w:w="973"/>
        <w:gridCol w:w="973"/>
        <w:gridCol w:w="973"/>
        <w:gridCol w:w="973"/>
      </w:tblGrid>
      <w:tr w:rsidR="004F26DE" w:rsidRPr="00216101">
        <w:trPr>
          <w:jc w:val="center"/>
        </w:trPr>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на</w:t>
            </w:r>
          </w:p>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из</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Г</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Д</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Итого</w:t>
            </w:r>
          </w:p>
        </w:tc>
        <w:tc>
          <w:tcPr>
            <w:tcW w:w="12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А</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Б</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В</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Итого</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Всего</w:t>
            </w:r>
          </w:p>
        </w:tc>
      </w:tr>
      <w:tr w:rsidR="004F26DE" w:rsidRPr="00216101">
        <w:trPr>
          <w:jc w:val="center"/>
        </w:trPr>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p>
        </w:tc>
        <w:tc>
          <w:tcPr>
            <w:tcW w:w="2046" w:type="dxa"/>
            <w:gridSpan w:val="2"/>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ТРАНЗИТ</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p>
        </w:tc>
        <w:tc>
          <w:tcPr>
            <w:tcW w:w="3169" w:type="dxa"/>
            <w:gridSpan w:val="3"/>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ВВОЗ</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p>
        </w:tc>
      </w:tr>
      <w:tr w:rsidR="004F26DE" w:rsidRPr="00216101">
        <w:trPr>
          <w:jc w:val="center"/>
        </w:trPr>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Г</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600</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600</w:t>
            </w:r>
          </w:p>
        </w:tc>
        <w:tc>
          <w:tcPr>
            <w:tcW w:w="12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300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200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50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550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1150</w:t>
            </w:r>
          </w:p>
        </w:tc>
      </w:tr>
      <w:tr w:rsidR="004F26DE" w:rsidRPr="00216101">
        <w:trPr>
          <w:jc w:val="center"/>
        </w:trPr>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Д</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400</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400</w:t>
            </w:r>
          </w:p>
        </w:tc>
        <w:tc>
          <w:tcPr>
            <w:tcW w:w="12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20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30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20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70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470</w:t>
            </w:r>
          </w:p>
        </w:tc>
      </w:tr>
      <w:tr w:rsidR="004F26DE" w:rsidRPr="00216101">
        <w:trPr>
          <w:jc w:val="center"/>
        </w:trPr>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Итого</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400</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600</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1000</w:t>
            </w:r>
          </w:p>
        </w:tc>
        <w:tc>
          <w:tcPr>
            <w:tcW w:w="12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320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230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70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620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1620</w:t>
            </w:r>
          </w:p>
        </w:tc>
      </w:tr>
      <w:tr w:rsidR="004F26DE" w:rsidRPr="00216101">
        <w:trPr>
          <w:jc w:val="center"/>
        </w:trPr>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p>
        </w:tc>
        <w:tc>
          <w:tcPr>
            <w:tcW w:w="2046" w:type="dxa"/>
            <w:gridSpan w:val="2"/>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ВЫВОЗ</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p>
        </w:tc>
        <w:tc>
          <w:tcPr>
            <w:tcW w:w="3169" w:type="dxa"/>
            <w:gridSpan w:val="3"/>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МЕСТНОЕ</w:t>
            </w:r>
            <w:r w:rsidR="00216101" w:rsidRPr="00216101">
              <w:rPr>
                <w:rFonts w:ascii="Times New Roman" w:hAnsi="Times New Roman"/>
                <w:sz w:val="20"/>
                <w:szCs w:val="20"/>
              </w:rPr>
              <w:t xml:space="preserve"> </w:t>
            </w:r>
            <w:r w:rsidRPr="00216101">
              <w:rPr>
                <w:rFonts w:ascii="Times New Roman" w:hAnsi="Times New Roman"/>
                <w:sz w:val="20"/>
                <w:szCs w:val="20"/>
              </w:rPr>
              <w:t>СООБЩЕНИЕ</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p>
        </w:tc>
      </w:tr>
      <w:tr w:rsidR="004F26DE" w:rsidRPr="00216101">
        <w:trPr>
          <w:jc w:val="center"/>
        </w:trPr>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А</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200</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20</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220</w:t>
            </w:r>
          </w:p>
        </w:tc>
        <w:tc>
          <w:tcPr>
            <w:tcW w:w="12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120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130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350</w:t>
            </w:r>
          </w:p>
        </w:tc>
      </w:tr>
      <w:tr w:rsidR="004F26DE" w:rsidRPr="00216101">
        <w:trPr>
          <w:jc w:val="center"/>
        </w:trPr>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Б</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300</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10</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310</w:t>
            </w:r>
          </w:p>
        </w:tc>
        <w:tc>
          <w:tcPr>
            <w:tcW w:w="12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150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30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180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490</w:t>
            </w:r>
          </w:p>
        </w:tc>
      </w:tr>
      <w:tr w:rsidR="004F26DE" w:rsidRPr="00216101">
        <w:trPr>
          <w:jc w:val="center"/>
        </w:trPr>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В</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30</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40</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70</w:t>
            </w:r>
          </w:p>
        </w:tc>
        <w:tc>
          <w:tcPr>
            <w:tcW w:w="12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20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30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100</w:t>
            </w:r>
          </w:p>
        </w:tc>
      </w:tr>
      <w:tr w:rsidR="004F26DE" w:rsidRPr="00216101">
        <w:trPr>
          <w:jc w:val="center"/>
        </w:trPr>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Итого</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530</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70</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600</w:t>
            </w:r>
          </w:p>
        </w:tc>
        <w:tc>
          <w:tcPr>
            <w:tcW w:w="12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160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140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40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340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940</w:t>
            </w:r>
          </w:p>
        </w:tc>
      </w:tr>
      <w:tr w:rsidR="004F26DE" w:rsidRPr="00216101">
        <w:trPr>
          <w:jc w:val="center"/>
        </w:trPr>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Всего</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930</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670</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1600</w:t>
            </w:r>
          </w:p>
        </w:tc>
        <w:tc>
          <w:tcPr>
            <w:tcW w:w="12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480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370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110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960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2560</w:t>
            </w:r>
          </w:p>
        </w:tc>
      </w:tr>
    </w:tbl>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w:szCs w:val="28"/>
        </w:rPr>
        <w:t>1. Т</w:t>
      </w:r>
      <w:r w:rsidRPr="00216101">
        <w:rPr>
          <w:rFonts w:ascii="Times New Roman" w:hAnsi="Times New Roman" w:cs="Arial CYR"/>
          <w:szCs w:val="28"/>
        </w:rPr>
        <w:t>аблица корреспонденции вагонопотоков:</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p>
    <w:tbl>
      <w:tblPr>
        <w:tblW w:w="0" w:type="auto"/>
        <w:jc w:val="center"/>
        <w:tblLayout w:type="fixed"/>
        <w:tblCellMar>
          <w:left w:w="70" w:type="dxa"/>
          <w:right w:w="70" w:type="dxa"/>
        </w:tblCellMar>
        <w:tblLook w:val="0000" w:firstRow="0" w:lastRow="0" w:firstColumn="0" w:lastColumn="0" w:noHBand="0" w:noVBand="0"/>
      </w:tblPr>
      <w:tblGrid>
        <w:gridCol w:w="1023"/>
        <w:gridCol w:w="1023"/>
        <w:gridCol w:w="1023"/>
        <w:gridCol w:w="1023"/>
        <w:gridCol w:w="1223"/>
        <w:gridCol w:w="973"/>
        <w:gridCol w:w="973"/>
        <w:gridCol w:w="973"/>
        <w:gridCol w:w="973"/>
      </w:tblGrid>
      <w:tr w:rsidR="004F26DE" w:rsidRPr="00216101">
        <w:trPr>
          <w:jc w:val="center"/>
        </w:trPr>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на</w:t>
            </w:r>
          </w:p>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из</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Г</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Д</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Итого</w:t>
            </w:r>
          </w:p>
        </w:tc>
        <w:tc>
          <w:tcPr>
            <w:tcW w:w="12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А</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Б</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В</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Итого</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Всего</w:t>
            </w:r>
          </w:p>
        </w:tc>
      </w:tr>
      <w:tr w:rsidR="004F26DE" w:rsidRPr="00216101">
        <w:trPr>
          <w:jc w:val="center"/>
        </w:trPr>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p>
        </w:tc>
        <w:tc>
          <w:tcPr>
            <w:tcW w:w="2046" w:type="dxa"/>
            <w:gridSpan w:val="2"/>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ТРАНЗИТ</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p>
        </w:tc>
        <w:tc>
          <w:tcPr>
            <w:tcW w:w="3169" w:type="dxa"/>
            <w:gridSpan w:val="3"/>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ВВОЗ</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p>
        </w:tc>
      </w:tr>
      <w:tr w:rsidR="004F26DE" w:rsidRPr="00216101">
        <w:trPr>
          <w:jc w:val="center"/>
        </w:trPr>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Г</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630</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630</w:t>
            </w:r>
          </w:p>
        </w:tc>
        <w:tc>
          <w:tcPr>
            <w:tcW w:w="12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315</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210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5</w:t>
            </w:r>
            <w:r w:rsidR="003D1EC7" w:rsidRPr="00216101">
              <w:rPr>
                <w:rFonts w:ascii="Times New Roman" w:hAnsi="Times New Roman"/>
                <w:sz w:val="20"/>
                <w:szCs w:val="20"/>
              </w:rPr>
              <w:t>2</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5</w:t>
            </w:r>
            <w:r w:rsidR="003D1EC7" w:rsidRPr="00216101">
              <w:rPr>
                <w:rFonts w:ascii="Times New Roman" w:hAnsi="Times New Roman"/>
                <w:sz w:val="20"/>
                <w:szCs w:val="20"/>
              </w:rPr>
              <w:t>77</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3D1EC7"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1207</w:t>
            </w:r>
          </w:p>
        </w:tc>
      </w:tr>
      <w:tr w:rsidR="004F26DE" w:rsidRPr="00216101">
        <w:trPr>
          <w:jc w:val="center"/>
        </w:trPr>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Д</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420</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420</w:t>
            </w:r>
          </w:p>
        </w:tc>
        <w:tc>
          <w:tcPr>
            <w:tcW w:w="12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21</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32</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21</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74</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494</w:t>
            </w:r>
          </w:p>
        </w:tc>
      </w:tr>
      <w:tr w:rsidR="004F26DE" w:rsidRPr="00216101">
        <w:trPr>
          <w:jc w:val="center"/>
        </w:trPr>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Итого</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420</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630</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1050</w:t>
            </w:r>
          </w:p>
        </w:tc>
        <w:tc>
          <w:tcPr>
            <w:tcW w:w="12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336</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242</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7</w:t>
            </w:r>
            <w:r w:rsidR="003D1EC7" w:rsidRPr="00216101">
              <w:rPr>
                <w:rFonts w:ascii="Times New Roman" w:hAnsi="Times New Roman"/>
                <w:sz w:val="20"/>
                <w:szCs w:val="20"/>
              </w:rPr>
              <w:t>3</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65</w:t>
            </w:r>
            <w:r w:rsidR="003D1EC7" w:rsidRPr="00216101">
              <w:rPr>
                <w:rFonts w:ascii="Times New Roman" w:hAnsi="Times New Roman"/>
                <w:sz w:val="20"/>
                <w:szCs w:val="20"/>
              </w:rPr>
              <w:t>1</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170</w:t>
            </w:r>
            <w:r w:rsidR="003D1EC7" w:rsidRPr="00216101">
              <w:rPr>
                <w:rFonts w:ascii="Times New Roman" w:hAnsi="Times New Roman"/>
                <w:sz w:val="20"/>
                <w:szCs w:val="20"/>
              </w:rPr>
              <w:t>1</w:t>
            </w:r>
          </w:p>
        </w:tc>
      </w:tr>
      <w:tr w:rsidR="004F26DE" w:rsidRPr="00216101">
        <w:trPr>
          <w:jc w:val="center"/>
        </w:trPr>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p>
        </w:tc>
        <w:tc>
          <w:tcPr>
            <w:tcW w:w="2046" w:type="dxa"/>
            <w:gridSpan w:val="2"/>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ВЫВОЗ</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p>
        </w:tc>
        <w:tc>
          <w:tcPr>
            <w:tcW w:w="3169" w:type="dxa"/>
            <w:gridSpan w:val="3"/>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МЕСТНОЕ</w:t>
            </w:r>
            <w:r w:rsidR="00216101" w:rsidRPr="00216101">
              <w:rPr>
                <w:rFonts w:ascii="Times New Roman" w:hAnsi="Times New Roman"/>
                <w:sz w:val="20"/>
                <w:szCs w:val="20"/>
              </w:rPr>
              <w:t xml:space="preserve"> </w:t>
            </w:r>
            <w:r w:rsidRPr="00216101">
              <w:rPr>
                <w:rFonts w:ascii="Times New Roman" w:hAnsi="Times New Roman"/>
                <w:sz w:val="20"/>
                <w:szCs w:val="20"/>
              </w:rPr>
              <w:t>СООБЩЕНИЕ</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p>
        </w:tc>
      </w:tr>
      <w:tr w:rsidR="004F26DE" w:rsidRPr="00216101">
        <w:trPr>
          <w:jc w:val="center"/>
        </w:trPr>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А</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210</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21</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231</w:t>
            </w:r>
          </w:p>
        </w:tc>
        <w:tc>
          <w:tcPr>
            <w:tcW w:w="12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126</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11</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137</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3</w:t>
            </w:r>
            <w:r w:rsidR="003D1EC7" w:rsidRPr="00216101">
              <w:rPr>
                <w:rFonts w:ascii="Times New Roman" w:hAnsi="Times New Roman"/>
                <w:sz w:val="20"/>
                <w:szCs w:val="20"/>
              </w:rPr>
              <w:t>67</w:t>
            </w:r>
          </w:p>
        </w:tc>
      </w:tr>
      <w:tr w:rsidR="004F26DE" w:rsidRPr="00216101">
        <w:trPr>
          <w:jc w:val="center"/>
        </w:trPr>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Б</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315</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w:t>
            </w:r>
            <w:r w:rsidR="003D1EC7" w:rsidRPr="00216101">
              <w:rPr>
                <w:rFonts w:ascii="Times New Roman" w:hAnsi="Times New Roman"/>
                <w:sz w:val="20"/>
                <w:szCs w:val="20"/>
              </w:rPr>
              <w:t>0</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3</w:t>
            </w:r>
            <w:r w:rsidR="003D1EC7" w:rsidRPr="00216101">
              <w:rPr>
                <w:rFonts w:ascii="Times New Roman" w:hAnsi="Times New Roman"/>
                <w:sz w:val="20"/>
                <w:szCs w:val="20"/>
              </w:rPr>
              <w:t>25</w:t>
            </w:r>
          </w:p>
        </w:tc>
        <w:tc>
          <w:tcPr>
            <w:tcW w:w="12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158</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3</w:t>
            </w:r>
            <w:r w:rsidR="003D1EC7" w:rsidRPr="00216101">
              <w:rPr>
                <w:rFonts w:ascii="Times New Roman" w:hAnsi="Times New Roman"/>
                <w:sz w:val="20"/>
                <w:szCs w:val="20"/>
              </w:rPr>
              <w:t>1</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w:t>
            </w:r>
            <w:r w:rsidR="003D1EC7" w:rsidRPr="00216101">
              <w:rPr>
                <w:rFonts w:ascii="Times New Roman" w:hAnsi="Times New Roman"/>
                <w:sz w:val="20"/>
                <w:szCs w:val="20"/>
              </w:rPr>
              <w:t>8</w:t>
            </w:r>
            <w:r w:rsidRPr="00216101">
              <w:rPr>
                <w:rFonts w:ascii="Times New Roman" w:hAnsi="Times New Roman"/>
                <w:sz w:val="20"/>
                <w:szCs w:val="20"/>
              </w:rPr>
              <w:t>9</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3D1EC7"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515</w:t>
            </w:r>
          </w:p>
        </w:tc>
      </w:tr>
      <w:tr w:rsidR="004F26DE" w:rsidRPr="00216101">
        <w:trPr>
          <w:jc w:val="center"/>
        </w:trPr>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В</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3</w:t>
            </w:r>
            <w:r w:rsidR="003D1EC7" w:rsidRPr="00216101">
              <w:rPr>
                <w:rFonts w:ascii="Times New Roman" w:hAnsi="Times New Roman"/>
                <w:sz w:val="20"/>
                <w:szCs w:val="20"/>
              </w:rPr>
              <w:t>1</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4</w:t>
            </w:r>
            <w:r w:rsidR="003D1EC7" w:rsidRPr="00216101">
              <w:rPr>
                <w:rFonts w:ascii="Times New Roman" w:hAnsi="Times New Roman"/>
                <w:sz w:val="20"/>
                <w:szCs w:val="20"/>
              </w:rPr>
              <w:t>3</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74</w:t>
            </w:r>
          </w:p>
        </w:tc>
        <w:tc>
          <w:tcPr>
            <w:tcW w:w="12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w:t>
            </w:r>
            <w:r w:rsidR="003D1EC7" w:rsidRPr="00216101">
              <w:rPr>
                <w:rFonts w:ascii="Times New Roman" w:hAnsi="Times New Roman"/>
                <w:sz w:val="20"/>
                <w:szCs w:val="20"/>
              </w:rPr>
              <w:t>0</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21</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3</w:t>
            </w:r>
            <w:r w:rsidR="003D1EC7" w:rsidRPr="00216101">
              <w:rPr>
                <w:rFonts w:ascii="Times New Roman" w:hAnsi="Times New Roman"/>
                <w:sz w:val="20"/>
                <w:szCs w:val="20"/>
              </w:rPr>
              <w:t>1</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10</w:t>
            </w:r>
            <w:r w:rsidR="003D1EC7" w:rsidRPr="00216101">
              <w:rPr>
                <w:rFonts w:ascii="Times New Roman" w:hAnsi="Times New Roman"/>
                <w:sz w:val="20"/>
                <w:szCs w:val="20"/>
              </w:rPr>
              <w:t>5</w:t>
            </w:r>
          </w:p>
        </w:tc>
      </w:tr>
      <w:tr w:rsidR="004F26DE" w:rsidRPr="00216101">
        <w:trPr>
          <w:jc w:val="center"/>
        </w:trPr>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Итого</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5</w:t>
            </w:r>
            <w:r w:rsidR="003D1EC7" w:rsidRPr="00216101">
              <w:rPr>
                <w:rFonts w:ascii="Times New Roman" w:hAnsi="Times New Roman"/>
                <w:sz w:val="20"/>
                <w:szCs w:val="20"/>
              </w:rPr>
              <w:t>56</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7</w:t>
            </w:r>
            <w:r w:rsidR="003D1EC7" w:rsidRPr="00216101">
              <w:rPr>
                <w:rFonts w:ascii="Times New Roman" w:hAnsi="Times New Roman"/>
                <w:sz w:val="20"/>
                <w:szCs w:val="20"/>
              </w:rPr>
              <w:t>4</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6</w:t>
            </w:r>
            <w:r w:rsidR="003D1EC7" w:rsidRPr="00216101">
              <w:rPr>
                <w:rFonts w:ascii="Times New Roman" w:hAnsi="Times New Roman"/>
                <w:sz w:val="20"/>
                <w:szCs w:val="20"/>
              </w:rPr>
              <w:t>30</w:t>
            </w:r>
          </w:p>
        </w:tc>
        <w:tc>
          <w:tcPr>
            <w:tcW w:w="12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16</w:t>
            </w:r>
            <w:r w:rsidR="003D1EC7" w:rsidRPr="00216101">
              <w:rPr>
                <w:rFonts w:ascii="Times New Roman" w:hAnsi="Times New Roman"/>
                <w:sz w:val="20"/>
                <w:szCs w:val="20"/>
              </w:rPr>
              <w:t>8</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147</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4</w:t>
            </w:r>
            <w:r w:rsidR="003D1EC7" w:rsidRPr="00216101">
              <w:rPr>
                <w:rFonts w:ascii="Times New Roman" w:hAnsi="Times New Roman"/>
                <w:sz w:val="20"/>
                <w:szCs w:val="20"/>
              </w:rPr>
              <w:t>2</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3</w:t>
            </w:r>
            <w:r w:rsidR="003D1EC7" w:rsidRPr="00216101">
              <w:rPr>
                <w:rFonts w:ascii="Times New Roman" w:hAnsi="Times New Roman"/>
                <w:sz w:val="20"/>
                <w:szCs w:val="20"/>
              </w:rPr>
              <w:t>57</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9</w:t>
            </w:r>
            <w:r w:rsidR="003D1EC7" w:rsidRPr="00216101">
              <w:rPr>
                <w:rFonts w:ascii="Times New Roman" w:hAnsi="Times New Roman"/>
                <w:sz w:val="20"/>
                <w:szCs w:val="20"/>
              </w:rPr>
              <w:t>87</w:t>
            </w:r>
          </w:p>
        </w:tc>
      </w:tr>
      <w:tr w:rsidR="004F26DE" w:rsidRPr="00216101">
        <w:trPr>
          <w:jc w:val="center"/>
        </w:trPr>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Всего</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9</w:t>
            </w:r>
            <w:r w:rsidR="003D1EC7" w:rsidRPr="00216101">
              <w:rPr>
                <w:rFonts w:ascii="Times New Roman" w:hAnsi="Times New Roman"/>
                <w:sz w:val="20"/>
                <w:szCs w:val="20"/>
              </w:rPr>
              <w:t>76</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70</w:t>
            </w:r>
            <w:r w:rsidR="003D1EC7" w:rsidRPr="00216101">
              <w:rPr>
                <w:rFonts w:ascii="Times New Roman" w:hAnsi="Times New Roman"/>
                <w:sz w:val="20"/>
                <w:szCs w:val="20"/>
              </w:rPr>
              <w:t>4</w:t>
            </w:r>
          </w:p>
        </w:tc>
        <w:tc>
          <w:tcPr>
            <w:tcW w:w="102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16</w:t>
            </w:r>
            <w:r w:rsidR="003D1EC7" w:rsidRPr="00216101">
              <w:rPr>
                <w:rFonts w:ascii="Times New Roman" w:hAnsi="Times New Roman"/>
                <w:sz w:val="20"/>
                <w:szCs w:val="20"/>
              </w:rPr>
              <w:t>80</w:t>
            </w:r>
          </w:p>
        </w:tc>
        <w:tc>
          <w:tcPr>
            <w:tcW w:w="1223" w:type="dxa"/>
            <w:tcBorders>
              <w:top w:val="single" w:sz="6" w:space="0" w:color="auto"/>
              <w:left w:val="single" w:sz="6" w:space="0" w:color="auto"/>
              <w:bottom w:val="single" w:sz="6" w:space="0" w:color="auto"/>
              <w:right w:val="single" w:sz="6" w:space="0" w:color="auto"/>
            </w:tcBorders>
            <w:vAlign w:val="center"/>
          </w:tcPr>
          <w:p w:rsidR="004F26DE" w:rsidRPr="00216101" w:rsidRDefault="003D1EC7"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504</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389</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11</w:t>
            </w:r>
            <w:r w:rsidR="003D1EC7" w:rsidRPr="00216101">
              <w:rPr>
                <w:rFonts w:ascii="Times New Roman" w:hAnsi="Times New Roman"/>
                <w:sz w:val="20"/>
                <w:szCs w:val="20"/>
              </w:rPr>
              <w:t>5</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10</w:t>
            </w:r>
            <w:r w:rsidR="003D1EC7" w:rsidRPr="00216101">
              <w:rPr>
                <w:rFonts w:ascii="Times New Roman" w:hAnsi="Times New Roman"/>
                <w:sz w:val="20"/>
                <w:szCs w:val="20"/>
              </w:rPr>
              <w:t>08</w:t>
            </w:r>
          </w:p>
        </w:tc>
        <w:tc>
          <w:tcPr>
            <w:tcW w:w="973"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ind w:hanging="1"/>
              <w:jc w:val="both"/>
              <w:rPr>
                <w:rFonts w:ascii="Times New Roman" w:hAnsi="Times New Roman"/>
                <w:sz w:val="20"/>
                <w:szCs w:val="20"/>
              </w:rPr>
            </w:pPr>
            <w:r w:rsidRPr="00216101">
              <w:rPr>
                <w:rFonts w:ascii="Times New Roman" w:hAnsi="Times New Roman"/>
                <w:sz w:val="20"/>
                <w:szCs w:val="20"/>
              </w:rPr>
              <w:t>26</w:t>
            </w:r>
            <w:r w:rsidR="00443C00" w:rsidRPr="00216101">
              <w:rPr>
                <w:rFonts w:ascii="Times New Roman" w:hAnsi="Times New Roman"/>
                <w:sz w:val="20"/>
                <w:szCs w:val="20"/>
              </w:rPr>
              <w:t>88</w:t>
            </w:r>
          </w:p>
        </w:tc>
      </w:tr>
    </w:tbl>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Балансовая таблица</w:t>
      </w:r>
    </w:p>
    <w:tbl>
      <w:tblPr>
        <w:tblW w:w="0" w:type="auto"/>
        <w:tblInd w:w="70" w:type="dxa"/>
        <w:tblLayout w:type="fixed"/>
        <w:tblCellMar>
          <w:left w:w="70" w:type="dxa"/>
          <w:right w:w="70" w:type="dxa"/>
        </w:tblCellMar>
        <w:tblLook w:val="0000" w:firstRow="0" w:lastRow="0" w:firstColumn="0" w:lastColumn="0" w:noHBand="0" w:noVBand="0"/>
      </w:tblPr>
      <w:tblGrid>
        <w:gridCol w:w="1927"/>
        <w:gridCol w:w="1928"/>
        <w:gridCol w:w="1928"/>
        <w:gridCol w:w="1928"/>
        <w:gridCol w:w="1928"/>
      </w:tblGrid>
      <w:tr w:rsidR="004F26DE" w:rsidRPr="00216101">
        <w:tc>
          <w:tcPr>
            <w:tcW w:w="1927"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Станция</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Погрузка</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Выгрузка</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Избыток</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Недостаток</w:t>
            </w:r>
          </w:p>
        </w:tc>
      </w:tr>
      <w:tr w:rsidR="004F26DE" w:rsidRPr="00216101">
        <w:tc>
          <w:tcPr>
            <w:tcW w:w="1927"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Г</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3D1EC7"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1207</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3D1EC7"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976</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3D1EC7"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231</w:t>
            </w:r>
          </w:p>
        </w:tc>
      </w:tr>
      <w:tr w:rsidR="004F26DE" w:rsidRPr="00216101">
        <w:tc>
          <w:tcPr>
            <w:tcW w:w="1927"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Д</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494</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3D1EC7"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704</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3D1EC7"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210</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w:t>
            </w:r>
          </w:p>
        </w:tc>
      </w:tr>
      <w:tr w:rsidR="004F26DE" w:rsidRPr="00216101">
        <w:tc>
          <w:tcPr>
            <w:tcW w:w="1927"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А</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3D1EC7"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367</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3D1EC7"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504</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137</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w:t>
            </w:r>
          </w:p>
        </w:tc>
      </w:tr>
      <w:tr w:rsidR="004F26DE" w:rsidRPr="00216101">
        <w:tc>
          <w:tcPr>
            <w:tcW w:w="1927"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Б</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3D1EC7"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515</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389</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3D1EC7"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126</w:t>
            </w:r>
          </w:p>
        </w:tc>
      </w:tr>
      <w:tr w:rsidR="004F26DE" w:rsidRPr="00216101">
        <w:tc>
          <w:tcPr>
            <w:tcW w:w="1927"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В</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3D1EC7"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105</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3D1EC7"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115</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3D1EC7"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10</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w:t>
            </w:r>
          </w:p>
        </w:tc>
      </w:tr>
      <w:tr w:rsidR="004F26DE" w:rsidRPr="00216101">
        <w:tc>
          <w:tcPr>
            <w:tcW w:w="1927"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Итого</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443C00"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2688</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443C00"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2688</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3D1EC7"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357</w:t>
            </w:r>
          </w:p>
        </w:tc>
        <w:tc>
          <w:tcPr>
            <w:tcW w:w="1928" w:type="dxa"/>
            <w:tcBorders>
              <w:top w:val="single" w:sz="6" w:space="0" w:color="auto"/>
              <w:left w:val="single" w:sz="6" w:space="0" w:color="auto"/>
              <w:bottom w:val="single" w:sz="6" w:space="0" w:color="auto"/>
              <w:right w:val="single" w:sz="6" w:space="0" w:color="auto"/>
            </w:tcBorders>
            <w:vAlign w:val="center"/>
          </w:tcPr>
          <w:p w:rsidR="004F26DE" w:rsidRPr="00216101" w:rsidRDefault="003D1EC7" w:rsidP="00216101">
            <w:pPr>
              <w:keepNext/>
              <w:widowControl w:val="0"/>
              <w:autoSpaceDE w:val="0"/>
              <w:autoSpaceDN w:val="0"/>
              <w:adjustRightInd w:val="0"/>
              <w:spacing w:line="360" w:lineRule="auto"/>
              <w:jc w:val="both"/>
              <w:rPr>
                <w:rFonts w:ascii="Times New Roman" w:hAnsi="Times New Roman" w:cs="Times New Roman CYR"/>
                <w:sz w:val="20"/>
                <w:szCs w:val="20"/>
              </w:rPr>
            </w:pPr>
            <w:r w:rsidRPr="00216101">
              <w:rPr>
                <w:rFonts w:ascii="Times New Roman" w:hAnsi="Times New Roman" w:cs="Times New Roman CYR"/>
                <w:sz w:val="20"/>
                <w:szCs w:val="20"/>
              </w:rPr>
              <w:t>357</w:t>
            </w:r>
          </w:p>
        </w:tc>
      </w:tr>
    </w:tbl>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Диаграмма груженых и порожних вагонопотоков:</w:t>
      </w: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Times New Roman CYR"/>
          <w:szCs w:val="28"/>
        </w:rPr>
        <w:pict>
          <v:shape id="_x0000_i1086" type="#_x0000_t75" style="width:432.75pt;height:99.75pt">
            <v:imagedata r:id="rId68" o:title=""/>
          </v:shape>
        </w:pic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По таблице корреспонденции вагонопотоков и диаграмме порожних вагонопотоков определяются следующие показатели:</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1. Транзит – в данном случае</w:t>
      </w:r>
      <w:r w:rsidR="00216101" w:rsidRPr="00216101">
        <w:rPr>
          <w:rFonts w:ascii="Times New Roman" w:hAnsi="Times New Roman" w:cs="Times New Roman CYR"/>
          <w:szCs w:val="28"/>
        </w:rPr>
        <w:t xml:space="preserve"> </w:t>
      </w:r>
      <w:r w:rsidRPr="00216101">
        <w:rPr>
          <w:rFonts w:ascii="Times New Roman" w:hAnsi="Times New Roman" w:cs="Times New Roman CYR"/>
          <w:szCs w:val="28"/>
        </w:rPr>
        <w:t xml:space="preserve">вагоны, погруженные на НОД1 и НОД3 и выгруженные на НОД3 и НОД1; количество транзитных вагонов </w:t>
      </w:r>
      <w:r w:rsidR="004379F9">
        <w:rPr>
          <w:rFonts w:ascii="Times New Roman" w:hAnsi="Times New Roman" w:cs="Arial CYR"/>
          <w:szCs w:val="20"/>
        </w:rPr>
        <w:pict>
          <v:shape id="_x0000_i1087" type="#_x0000_t75" style="width:98.25pt;height:24.75pt">
            <v:imagedata r:id="rId69" o:title=""/>
          </v:shape>
        </w:pict>
      </w:r>
      <w:r w:rsidRPr="00216101">
        <w:rPr>
          <w:rFonts w:ascii="Times New Roman" w:hAnsi="Times New Roman" w:cs="Times New Roman CYR"/>
          <w:szCs w:val="28"/>
        </w:rPr>
        <w:t>.</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2. Ввоз – в данном случае вагоны, погруженные на НОД1 и НОД3, выгруженные на НОД2; </w:t>
      </w:r>
      <w:r w:rsidR="004379F9">
        <w:rPr>
          <w:rFonts w:ascii="Times New Roman" w:hAnsi="Times New Roman" w:cs="Arial CYR"/>
          <w:szCs w:val="20"/>
        </w:rPr>
        <w:pict>
          <v:shape id="_x0000_i1088" type="#_x0000_t75" style="width:85.5pt;height:23.25pt">
            <v:imagedata r:id="rId70" o:title=""/>
          </v:shape>
        </w:pict>
      </w:r>
      <w:r w:rsidRPr="00216101">
        <w:rPr>
          <w:rFonts w:ascii="Times New Roman" w:hAnsi="Times New Roman" w:cs="Times New Roman CYR"/>
          <w:szCs w:val="28"/>
        </w:rPr>
        <w:t>.</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3. Вывоз – в данном случае вагоны, погруженные на НОД2 и выгруженные на НОД1 и НОД3; </w:t>
      </w:r>
      <w:r w:rsidR="004379F9">
        <w:rPr>
          <w:rFonts w:ascii="Times New Roman" w:hAnsi="Times New Roman" w:cs="Arial CYR"/>
          <w:szCs w:val="20"/>
        </w:rPr>
        <w:pict>
          <v:shape id="_x0000_i1089" type="#_x0000_t75" style="width:90pt;height:24pt">
            <v:imagedata r:id="rId71" o:title=""/>
          </v:shape>
        </w:pict>
      </w:r>
      <w:r w:rsidRPr="00216101">
        <w:rPr>
          <w:rFonts w:ascii="Times New Roman" w:hAnsi="Times New Roman" w:cs="Times New Roman CYR"/>
          <w:szCs w:val="28"/>
        </w:rPr>
        <w:t>.</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4. Местное сообщение – в данном случае вагоны, погруженные и выгруженные на НОД2; </w:t>
      </w:r>
      <w:r w:rsidR="004379F9">
        <w:rPr>
          <w:rFonts w:ascii="Times New Roman" w:hAnsi="Times New Roman" w:cs="Arial CYR"/>
          <w:szCs w:val="20"/>
        </w:rPr>
        <w:pict>
          <v:shape id="_x0000_i1090" type="#_x0000_t75" style="width:87pt;height:22.5pt">
            <v:imagedata r:id="rId72" o:title=""/>
          </v:shape>
        </w:pict>
      </w:r>
      <w:r w:rsidRPr="00216101">
        <w:rPr>
          <w:rFonts w:ascii="Times New Roman" w:hAnsi="Times New Roman" w:cs="Times New Roman CYR"/>
          <w:szCs w:val="28"/>
        </w:rPr>
        <w:t>.</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5. Прием груженых</w:t>
      </w:r>
      <w:r w:rsidR="00216101" w:rsidRPr="00216101">
        <w:rPr>
          <w:rFonts w:ascii="Times New Roman" w:hAnsi="Times New Roman" w:cs="Times New Roman CYR"/>
          <w:szCs w:val="28"/>
        </w:rPr>
        <w:t xml:space="preserve"> </w:t>
      </w:r>
      <w:r w:rsidR="004379F9">
        <w:rPr>
          <w:rFonts w:ascii="Times New Roman" w:hAnsi="Times New Roman" w:cs="Arial CYR"/>
          <w:szCs w:val="20"/>
        </w:rPr>
        <w:pict>
          <v:shape id="_x0000_i1091" type="#_x0000_t75" style="width:184.5pt;height:24pt">
            <v:imagedata r:id="rId73" o:title=""/>
          </v:shape>
        </w:pic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6. Сдача груженых</w:t>
      </w:r>
      <w:r w:rsidR="00216101" w:rsidRPr="00216101">
        <w:rPr>
          <w:rFonts w:ascii="Times New Roman" w:hAnsi="Times New Roman" w:cs="Times New Roman CYR"/>
          <w:szCs w:val="28"/>
        </w:rPr>
        <w:t xml:space="preserve"> </w:t>
      </w:r>
      <w:r w:rsidR="004379F9">
        <w:rPr>
          <w:rFonts w:ascii="Times New Roman" w:hAnsi="Times New Roman" w:cs="Arial CYR"/>
          <w:szCs w:val="20"/>
        </w:rPr>
        <w:pict>
          <v:shape id="_x0000_i1092" type="#_x0000_t75" style="width:197.25pt;height:25.5pt">
            <v:imagedata r:id="rId74" o:title=""/>
          </v:shape>
        </w:pict>
      </w:r>
      <w:r w:rsidRPr="00216101">
        <w:rPr>
          <w:rFonts w:ascii="Times New Roman" w:hAnsi="Times New Roman" w:cs="Times New Roman CYR"/>
          <w:szCs w:val="28"/>
        </w:rPr>
        <w:t>.</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7. Выгрузка</w:t>
      </w:r>
      <w:r w:rsidR="00216101" w:rsidRPr="00216101">
        <w:rPr>
          <w:rFonts w:ascii="Times New Roman" w:hAnsi="Times New Roman" w:cs="Times New Roman CYR"/>
          <w:szCs w:val="28"/>
        </w:rPr>
        <w:t xml:space="preserve"> </w:t>
      </w:r>
      <w:r w:rsidR="004379F9">
        <w:rPr>
          <w:rFonts w:ascii="Times New Roman" w:hAnsi="Times New Roman" w:cs="Arial CYR"/>
          <w:szCs w:val="20"/>
        </w:rPr>
        <w:pict>
          <v:shape id="_x0000_i1093" type="#_x0000_t75" style="width:179.25pt;height:24pt">
            <v:imagedata r:id="rId75" o:title=""/>
          </v:shape>
        </w:pict>
      </w:r>
      <w:r w:rsidRPr="00216101">
        <w:rPr>
          <w:rFonts w:ascii="Times New Roman" w:hAnsi="Times New Roman" w:cs="Times New Roman CYR"/>
          <w:szCs w:val="28"/>
        </w:rPr>
        <w:t>.</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8. Погрузка</w:t>
      </w:r>
      <w:r w:rsidR="00216101" w:rsidRPr="00216101">
        <w:rPr>
          <w:rFonts w:ascii="Times New Roman" w:hAnsi="Times New Roman" w:cs="Times New Roman CYR"/>
          <w:szCs w:val="28"/>
        </w:rPr>
        <w:t xml:space="preserve"> </w:t>
      </w:r>
      <w:r w:rsidR="004379F9">
        <w:rPr>
          <w:rFonts w:ascii="Times New Roman" w:hAnsi="Times New Roman" w:cs="Arial CYR"/>
          <w:szCs w:val="20"/>
        </w:rPr>
        <w:pict>
          <v:shape id="_x0000_i1094" type="#_x0000_t75" style="width:180.75pt;height:25.5pt">
            <v:imagedata r:id="rId76" o:title=""/>
          </v:shape>
        </w:pict>
      </w:r>
      <w:r w:rsidRPr="00216101">
        <w:rPr>
          <w:rFonts w:ascii="Times New Roman" w:hAnsi="Times New Roman" w:cs="Times New Roman CYR"/>
          <w:szCs w:val="28"/>
        </w:rPr>
        <w:t>.</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9. Работа отделения</w:t>
      </w:r>
      <w:r w:rsidR="00216101" w:rsidRPr="00216101">
        <w:rPr>
          <w:rFonts w:ascii="Times New Roman" w:hAnsi="Times New Roman" w:cs="Times New Roman CYR"/>
          <w:szCs w:val="28"/>
        </w:rPr>
        <w:t xml:space="preserve"> </w:t>
      </w:r>
      <w:r w:rsidR="004379F9">
        <w:rPr>
          <w:rFonts w:ascii="Times New Roman" w:hAnsi="Times New Roman" w:cs="Arial CYR"/>
          <w:szCs w:val="20"/>
        </w:rPr>
        <w:pict>
          <v:shape id="_x0000_i1095" type="#_x0000_t75" style="width:142.5pt;height:18pt">
            <v:imagedata r:id="rId77" o:title=""/>
          </v:shape>
        </w:pict>
      </w:r>
      <w:r w:rsidRPr="00216101">
        <w:rPr>
          <w:rFonts w:ascii="Times New Roman" w:hAnsi="Times New Roman" w:cs="Times New Roman CYR"/>
          <w:szCs w:val="28"/>
        </w:rPr>
        <w:t>.</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10. Прием порожних вагонов</w:t>
      </w:r>
      <w:r w:rsidR="00216101" w:rsidRPr="00216101">
        <w:rPr>
          <w:rFonts w:ascii="Times New Roman" w:hAnsi="Times New Roman" w:cs="Times New Roman CYR"/>
          <w:szCs w:val="28"/>
        </w:rPr>
        <w:t xml:space="preserve"> </w:t>
      </w:r>
      <w:r w:rsidR="004379F9">
        <w:rPr>
          <w:rFonts w:ascii="Times New Roman" w:hAnsi="Times New Roman" w:cs="Arial CYR"/>
          <w:szCs w:val="20"/>
        </w:rPr>
        <w:pict>
          <v:shape id="_x0000_i1096" type="#_x0000_t75" style="width:114pt;height:25.5pt">
            <v:imagedata r:id="rId78" o:title=""/>
          </v:shape>
        </w:pict>
      </w:r>
      <w:r w:rsidRPr="00216101">
        <w:rPr>
          <w:rFonts w:ascii="Times New Roman" w:hAnsi="Times New Roman" w:cs="Times New Roman CYR"/>
          <w:szCs w:val="28"/>
        </w:rPr>
        <w:t>.</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11. Сдача порожних вагонов</w:t>
      </w:r>
      <w:r w:rsidR="00216101" w:rsidRPr="00216101">
        <w:rPr>
          <w:rFonts w:ascii="Times New Roman" w:hAnsi="Times New Roman" w:cs="Times New Roman CYR"/>
          <w:szCs w:val="28"/>
        </w:rPr>
        <w:t xml:space="preserve"> </w:t>
      </w:r>
      <w:r w:rsidR="004379F9">
        <w:rPr>
          <w:rFonts w:ascii="Times New Roman" w:hAnsi="Times New Roman" w:cs="Arial CYR"/>
          <w:szCs w:val="20"/>
        </w:rPr>
        <w:pict>
          <v:shape id="_x0000_i1097" type="#_x0000_t75" style="width:117pt;height:27pt">
            <v:imagedata r:id="rId79" o:title=""/>
          </v:shape>
        </w:pict>
      </w:r>
      <w:r w:rsidRPr="00216101">
        <w:rPr>
          <w:rFonts w:ascii="Times New Roman" w:hAnsi="Times New Roman" w:cs="Times New Roman CYR"/>
          <w:szCs w:val="28"/>
        </w:rPr>
        <w:t>.</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Размеры движения груженых поездов определяются по формуле:</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098" type="#_x0000_t75" style="width:107.25pt;height:27.75pt">
            <v:imagedata r:id="rId80" o:title=""/>
          </v:shape>
        </w:pic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где </w:t>
      </w:r>
      <w:r w:rsidR="004379F9">
        <w:rPr>
          <w:rFonts w:ascii="Times New Roman" w:hAnsi="Times New Roman" w:cs="Arial CYR"/>
          <w:szCs w:val="20"/>
        </w:rPr>
        <w:pict>
          <v:shape id="_x0000_i1099" type="#_x0000_t75" style="width:29.25pt;height:26.25pt">
            <v:imagedata r:id="rId81" o:title=""/>
          </v:shape>
        </w:pict>
      </w:r>
      <w:r w:rsidRPr="00216101">
        <w:rPr>
          <w:rFonts w:ascii="Times New Roman" w:hAnsi="Times New Roman" w:cs="Times New Roman CYR"/>
          <w:szCs w:val="28"/>
        </w:rPr>
        <w:t xml:space="preserve"> – груженый вагонопоток, </w:t>
      </w:r>
      <w:r w:rsidR="004379F9">
        <w:rPr>
          <w:rFonts w:ascii="Times New Roman" w:hAnsi="Times New Roman" w:cs="Arial CYR"/>
          <w:szCs w:val="20"/>
        </w:rPr>
        <w:pict>
          <v:shape id="_x0000_i1100" type="#_x0000_t75" style="width:27.75pt;height:26.25pt">
            <v:imagedata r:id="rId82" o:title=""/>
          </v:shape>
        </w:pict>
      </w:r>
      <w:r w:rsidRPr="00216101">
        <w:rPr>
          <w:rFonts w:ascii="Times New Roman" w:hAnsi="Times New Roman" w:cs="Times New Roman CYR"/>
          <w:szCs w:val="28"/>
        </w:rPr>
        <w:t xml:space="preserve"> – состав груженого поезда. </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Размеры движения порожних поездов определяются по формуле:</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101" type="#_x0000_t75" style="width:162pt;height:25.5pt">
            <v:imagedata r:id="rId83" o:title=""/>
          </v:shape>
        </w:pict>
      </w:r>
      <w:r w:rsidR="004F26DE" w:rsidRPr="00216101">
        <w:rPr>
          <w:rFonts w:ascii="Times New Roman" w:hAnsi="Times New Roman" w:cs="Times New Roman CYR"/>
          <w:szCs w:val="28"/>
        </w:rPr>
        <w:t>,</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где </w:t>
      </w:r>
      <w:r w:rsidR="004379F9">
        <w:rPr>
          <w:rFonts w:ascii="Times New Roman" w:hAnsi="Times New Roman" w:cs="Arial CYR"/>
          <w:szCs w:val="20"/>
        </w:rPr>
        <w:pict>
          <v:shape id="_x0000_i1102" type="#_x0000_t75" style="width:36pt;height:26.25pt">
            <v:imagedata r:id="rId84" o:title=""/>
          </v:shape>
        </w:pict>
      </w:r>
      <w:r w:rsidRPr="00216101">
        <w:rPr>
          <w:rFonts w:ascii="Times New Roman" w:hAnsi="Times New Roman" w:cs="Times New Roman CYR"/>
          <w:szCs w:val="28"/>
        </w:rPr>
        <w:t xml:space="preserve"> – порожний вагонопоток, </w:t>
      </w:r>
      <w:r w:rsidR="004379F9">
        <w:rPr>
          <w:rFonts w:ascii="Times New Roman" w:hAnsi="Times New Roman" w:cs="Arial CYR"/>
          <w:szCs w:val="20"/>
        </w:rPr>
        <w:pict>
          <v:shape id="_x0000_i1103" type="#_x0000_t75" style="width:35.25pt;height:26.25pt">
            <v:imagedata r:id="rId85" o:title=""/>
          </v:shape>
        </w:pict>
      </w:r>
      <w:r w:rsidRPr="00216101">
        <w:rPr>
          <w:rFonts w:ascii="Times New Roman" w:hAnsi="Times New Roman" w:cs="Times New Roman CYR"/>
          <w:szCs w:val="28"/>
        </w:rPr>
        <w:t xml:space="preserve"> – состав порожнего поезда.</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8"/>
        </w:rPr>
      </w:pP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noProof/>
        </w:rPr>
        <w:pict>
          <v:shape id="_x0000_s1027" type="#_x0000_t75" style="position:absolute;left:0;text-align:left;margin-left:0;margin-top:29.3pt;width:486.05pt;height:90.05pt;z-index:251657728">
            <v:imagedata r:id="rId86" o:title=""/>
            <w10:wrap type="square" side="right"/>
          </v:shape>
        </w:pict>
      </w:r>
      <w:r w:rsidR="004F26DE" w:rsidRPr="00216101">
        <w:rPr>
          <w:rFonts w:ascii="Times New Roman" w:hAnsi="Times New Roman" w:cs="Arial CYR"/>
          <w:szCs w:val="28"/>
        </w:rPr>
        <w:t>Размеры движения поездов по участкам отделения:</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4F26DE" w:rsidRPr="00216101" w:rsidRDefault="00216101" w:rsidP="00216101">
      <w:pPr>
        <w:keepNext/>
        <w:widowControl w:val="0"/>
        <w:autoSpaceDE w:val="0"/>
        <w:autoSpaceDN w:val="0"/>
        <w:adjustRightInd w:val="0"/>
        <w:spacing w:line="360" w:lineRule="auto"/>
        <w:ind w:firstLine="709"/>
        <w:jc w:val="both"/>
        <w:rPr>
          <w:rFonts w:ascii="Times New Roman" w:hAnsi="Times New Roman" w:cs="Arial CYR"/>
          <w:szCs w:val="28"/>
        </w:rPr>
      </w:pPr>
      <w:r>
        <w:rPr>
          <w:rFonts w:ascii="Times New Roman" w:hAnsi="Times New Roman" w:cs="Arial CYR"/>
          <w:szCs w:val="28"/>
        </w:rPr>
        <w:br w:type="page"/>
      </w:r>
      <w:r w:rsidR="004F26DE" w:rsidRPr="00216101">
        <w:rPr>
          <w:rFonts w:ascii="Times New Roman" w:hAnsi="Times New Roman" w:cs="Arial CYR"/>
          <w:szCs w:val="28"/>
        </w:rPr>
        <w:t>Пробеги вагонов по участкам отделения:</w: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tbl>
      <w:tblPr>
        <w:tblW w:w="10260" w:type="dxa"/>
        <w:tblInd w:w="-350" w:type="dxa"/>
        <w:tblLayout w:type="fixed"/>
        <w:tblCellMar>
          <w:left w:w="10" w:type="dxa"/>
          <w:right w:w="10" w:type="dxa"/>
        </w:tblCellMar>
        <w:tblLook w:val="0000" w:firstRow="0" w:lastRow="0" w:firstColumn="0" w:lastColumn="0" w:noHBand="0" w:noVBand="0"/>
      </w:tblPr>
      <w:tblGrid>
        <w:gridCol w:w="720"/>
        <w:gridCol w:w="900"/>
        <w:gridCol w:w="720"/>
        <w:gridCol w:w="561"/>
        <w:gridCol w:w="699"/>
        <w:gridCol w:w="441"/>
        <w:gridCol w:w="439"/>
        <w:gridCol w:w="740"/>
        <w:gridCol w:w="431"/>
        <w:gridCol w:w="398"/>
        <w:gridCol w:w="791"/>
        <w:gridCol w:w="540"/>
        <w:gridCol w:w="360"/>
        <w:gridCol w:w="720"/>
        <w:gridCol w:w="540"/>
        <w:gridCol w:w="540"/>
        <w:gridCol w:w="720"/>
      </w:tblGrid>
      <w:tr w:rsidR="004F26DE" w:rsidRPr="00216101">
        <w:trPr>
          <w:trHeight w:val="300"/>
        </w:trPr>
        <w:tc>
          <w:tcPr>
            <w:tcW w:w="720" w:type="dxa"/>
            <w:vMerge w:val="restart"/>
            <w:tcBorders>
              <w:top w:val="single" w:sz="6" w:space="0" w:color="auto"/>
              <w:left w:val="single" w:sz="6" w:space="0" w:color="auto"/>
              <w:bottom w:val="single" w:sz="6" w:space="0" w:color="000000"/>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Участок</w:t>
            </w:r>
          </w:p>
        </w:tc>
        <w:tc>
          <w:tcPr>
            <w:tcW w:w="900" w:type="dxa"/>
            <w:vMerge w:val="restart"/>
            <w:tcBorders>
              <w:top w:val="single" w:sz="6" w:space="0" w:color="auto"/>
              <w:left w:val="single" w:sz="6" w:space="0" w:color="auto"/>
              <w:bottom w:val="single" w:sz="6" w:space="0" w:color="000000"/>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Длина участкакм</w:t>
            </w:r>
          </w:p>
        </w:tc>
        <w:tc>
          <w:tcPr>
            <w:tcW w:w="1980" w:type="dxa"/>
            <w:gridSpan w:val="3"/>
            <w:tcBorders>
              <w:top w:val="single" w:sz="6" w:space="0" w:color="auto"/>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Груженый вагонопоток,ваг</w:t>
            </w:r>
          </w:p>
        </w:tc>
        <w:tc>
          <w:tcPr>
            <w:tcW w:w="1620" w:type="dxa"/>
            <w:gridSpan w:val="3"/>
            <w:tcBorders>
              <w:top w:val="single" w:sz="6" w:space="0" w:color="auto"/>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 xml:space="preserve">Пробег груженых </w:t>
            </w:r>
            <w:r w:rsidRPr="00216101">
              <w:rPr>
                <w:rFonts w:ascii="Times New Roman" w:hAnsi="Times New Roman"/>
                <w:sz w:val="20"/>
                <w:szCs w:val="20"/>
              </w:rPr>
              <w:br/>
              <w:t>вагонов,тыс.ваг*км</w:t>
            </w:r>
          </w:p>
        </w:tc>
        <w:tc>
          <w:tcPr>
            <w:tcW w:w="1620" w:type="dxa"/>
            <w:gridSpan w:val="3"/>
            <w:tcBorders>
              <w:top w:val="single" w:sz="6" w:space="0" w:color="auto"/>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Порожний вагонопоток,</w:t>
            </w:r>
          </w:p>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ваг</w:t>
            </w:r>
          </w:p>
        </w:tc>
        <w:tc>
          <w:tcPr>
            <w:tcW w:w="1620" w:type="dxa"/>
            <w:gridSpan w:val="3"/>
            <w:tcBorders>
              <w:top w:val="single" w:sz="6" w:space="0" w:color="auto"/>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Пробег порожних вагонов, тыс.ваг*км</w:t>
            </w:r>
          </w:p>
        </w:tc>
        <w:tc>
          <w:tcPr>
            <w:tcW w:w="1800" w:type="dxa"/>
            <w:gridSpan w:val="3"/>
            <w:tcBorders>
              <w:top w:val="single" w:sz="6" w:space="0" w:color="auto"/>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Общий пробег вагоновтыс.ваг*км</w:t>
            </w:r>
          </w:p>
        </w:tc>
      </w:tr>
      <w:tr w:rsidR="004F26DE" w:rsidRPr="00216101">
        <w:trPr>
          <w:trHeight w:val="300"/>
        </w:trPr>
        <w:tc>
          <w:tcPr>
            <w:tcW w:w="720" w:type="dxa"/>
            <w:vMerge/>
            <w:tcBorders>
              <w:top w:val="single" w:sz="6" w:space="0" w:color="auto"/>
              <w:left w:val="single" w:sz="6" w:space="0" w:color="auto"/>
              <w:bottom w:val="single" w:sz="6" w:space="0" w:color="000000"/>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p>
        </w:tc>
        <w:tc>
          <w:tcPr>
            <w:tcW w:w="900" w:type="dxa"/>
            <w:vMerge/>
            <w:tcBorders>
              <w:top w:val="single" w:sz="6" w:space="0" w:color="auto"/>
              <w:left w:val="single" w:sz="6" w:space="0" w:color="auto"/>
              <w:bottom w:val="single" w:sz="6" w:space="0" w:color="000000"/>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p>
        </w:tc>
        <w:tc>
          <w:tcPr>
            <w:tcW w:w="720"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ч</w:t>
            </w:r>
          </w:p>
        </w:tc>
        <w:tc>
          <w:tcPr>
            <w:tcW w:w="561"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н</w:t>
            </w:r>
          </w:p>
        </w:tc>
        <w:tc>
          <w:tcPr>
            <w:tcW w:w="699"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итого</w:t>
            </w:r>
          </w:p>
        </w:tc>
        <w:tc>
          <w:tcPr>
            <w:tcW w:w="441"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ч</w:t>
            </w:r>
          </w:p>
        </w:tc>
        <w:tc>
          <w:tcPr>
            <w:tcW w:w="439"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н</w:t>
            </w:r>
          </w:p>
        </w:tc>
        <w:tc>
          <w:tcPr>
            <w:tcW w:w="740"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итого</w:t>
            </w:r>
          </w:p>
        </w:tc>
        <w:tc>
          <w:tcPr>
            <w:tcW w:w="431"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ч</w:t>
            </w:r>
          </w:p>
        </w:tc>
        <w:tc>
          <w:tcPr>
            <w:tcW w:w="398"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н</w:t>
            </w:r>
          </w:p>
        </w:tc>
        <w:tc>
          <w:tcPr>
            <w:tcW w:w="791"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итого</w:t>
            </w:r>
          </w:p>
        </w:tc>
        <w:tc>
          <w:tcPr>
            <w:tcW w:w="540"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ч</w:t>
            </w:r>
          </w:p>
        </w:tc>
        <w:tc>
          <w:tcPr>
            <w:tcW w:w="360"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н</w:t>
            </w:r>
          </w:p>
        </w:tc>
        <w:tc>
          <w:tcPr>
            <w:tcW w:w="720"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итого</w:t>
            </w:r>
          </w:p>
        </w:tc>
        <w:tc>
          <w:tcPr>
            <w:tcW w:w="540"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ч</w:t>
            </w:r>
          </w:p>
        </w:tc>
        <w:tc>
          <w:tcPr>
            <w:tcW w:w="540"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н</w:t>
            </w:r>
          </w:p>
        </w:tc>
        <w:tc>
          <w:tcPr>
            <w:tcW w:w="720"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итого</w:t>
            </w:r>
          </w:p>
        </w:tc>
      </w:tr>
      <w:tr w:rsidR="004F26DE" w:rsidRPr="00216101">
        <w:trPr>
          <w:trHeight w:val="300"/>
        </w:trPr>
        <w:tc>
          <w:tcPr>
            <w:tcW w:w="720" w:type="dxa"/>
            <w:tcBorders>
              <w:top w:val="nil"/>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А-Б</w:t>
            </w:r>
          </w:p>
        </w:tc>
        <w:tc>
          <w:tcPr>
            <w:tcW w:w="900"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210</w:t>
            </w:r>
          </w:p>
        </w:tc>
        <w:tc>
          <w:tcPr>
            <w:tcW w:w="720" w:type="dxa"/>
            <w:tcBorders>
              <w:top w:val="nil"/>
              <w:left w:val="nil"/>
              <w:bottom w:val="single" w:sz="6" w:space="0" w:color="auto"/>
              <w:right w:val="single" w:sz="6" w:space="0" w:color="auto"/>
            </w:tcBorders>
            <w:vAlign w:val="center"/>
          </w:tcPr>
          <w:p w:rsidR="004F26DE" w:rsidRPr="00216101" w:rsidRDefault="00250118"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955</w:t>
            </w:r>
          </w:p>
        </w:tc>
        <w:tc>
          <w:tcPr>
            <w:tcW w:w="561"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10</w:t>
            </w:r>
            <w:r w:rsidR="00250118" w:rsidRPr="00216101">
              <w:rPr>
                <w:rFonts w:ascii="Times New Roman" w:hAnsi="Times New Roman"/>
                <w:sz w:val="20"/>
                <w:szCs w:val="20"/>
              </w:rPr>
              <w:t>49</w:t>
            </w:r>
          </w:p>
        </w:tc>
        <w:tc>
          <w:tcPr>
            <w:tcW w:w="699" w:type="dxa"/>
            <w:tcBorders>
              <w:top w:val="nil"/>
              <w:left w:val="nil"/>
              <w:bottom w:val="single" w:sz="6" w:space="0" w:color="auto"/>
              <w:right w:val="single" w:sz="6" w:space="0" w:color="auto"/>
            </w:tcBorders>
            <w:vAlign w:val="center"/>
          </w:tcPr>
          <w:p w:rsidR="004F26DE" w:rsidRPr="00216101" w:rsidRDefault="00250118"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2004</w:t>
            </w:r>
          </w:p>
        </w:tc>
        <w:tc>
          <w:tcPr>
            <w:tcW w:w="441"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201</w:t>
            </w:r>
          </w:p>
        </w:tc>
        <w:tc>
          <w:tcPr>
            <w:tcW w:w="439"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221</w:t>
            </w:r>
          </w:p>
        </w:tc>
        <w:tc>
          <w:tcPr>
            <w:tcW w:w="740"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422</w:t>
            </w:r>
          </w:p>
        </w:tc>
        <w:tc>
          <w:tcPr>
            <w:tcW w:w="431"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97</w:t>
            </w:r>
          </w:p>
        </w:tc>
        <w:tc>
          <w:tcPr>
            <w:tcW w:w="398"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p>
        </w:tc>
        <w:tc>
          <w:tcPr>
            <w:tcW w:w="791"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97</w:t>
            </w:r>
          </w:p>
        </w:tc>
        <w:tc>
          <w:tcPr>
            <w:tcW w:w="540"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21</w:t>
            </w:r>
          </w:p>
        </w:tc>
        <w:tc>
          <w:tcPr>
            <w:tcW w:w="360"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p>
        </w:tc>
        <w:tc>
          <w:tcPr>
            <w:tcW w:w="720"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21</w:t>
            </w:r>
          </w:p>
        </w:tc>
        <w:tc>
          <w:tcPr>
            <w:tcW w:w="540"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222</w:t>
            </w:r>
          </w:p>
        </w:tc>
        <w:tc>
          <w:tcPr>
            <w:tcW w:w="540"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221</w:t>
            </w:r>
          </w:p>
        </w:tc>
        <w:tc>
          <w:tcPr>
            <w:tcW w:w="720"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443</w:t>
            </w:r>
          </w:p>
        </w:tc>
      </w:tr>
      <w:tr w:rsidR="004F26DE" w:rsidRPr="00216101">
        <w:trPr>
          <w:trHeight w:val="300"/>
        </w:trPr>
        <w:tc>
          <w:tcPr>
            <w:tcW w:w="720" w:type="dxa"/>
            <w:tcBorders>
              <w:top w:val="nil"/>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Б-В</w:t>
            </w:r>
          </w:p>
        </w:tc>
        <w:tc>
          <w:tcPr>
            <w:tcW w:w="900"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180</w:t>
            </w:r>
          </w:p>
        </w:tc>
        <w:tc>
          <w:tcPr>
            <w:tcW w:w="720" w:type="dxa"/>
            <w:tcBorders>
              <w:top w:val="nil"/>
              <w:left w:val="nil"/>
              <w:bottom w:val="single" w:sz="6" w:space="0" w:color="auto"/>
              <w:right w:val="single" w:sz="6" w:space="0" w:color="auto"/>
            </w:tcBorders>
            <w:vAlign w:val="center"/>
          </w:tcPr>
          <w:p w:rsidR="004F26DE" w:rsidRPr="00216101" w:rsidRDefault="00250118"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535</w:t>
            </w:r>
          </w:p>
        </w:tc>
        <w:tc>
          <w:tcPr>
            <w:tcW w:w="561" w:type="dxa"/>
            <w:tcBorders>
              <w:top w:val="nil"/>
              <w:left w:val="nil"/>
              <w:bottom w:val="single" w:sz="6" w:space="0" w:color="auto"/>
              <w:right w:val="single" w:sz="6" w:space="0" w:color="auto"/>
            </w:tcBorders>
            <w:vAlign w:val="center"/>
          </w:tcPr>
          <w:p w:rsidR="004F26DE" w:rsidRPr="00216101" w:rsidRDefault="00250118"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754</w:t>
            </w:r>
          </w:p>
        </w:tc>
        <w:tc>
          <w:tcPr>
            <w:tcW w:w="699"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12</w:t>
            </w:r>
            <w:r w:rsidR="00250118" w:rsidRPr="00216101">
              <w:rPr>
                <w:rFonts w:ascii="Times New Roman" w:hAnsi="Times New Roman"/>
                <w:sz w:val="20"/>
                <w:szCs w:val="20"/>
              </w:rPr>
              <w:t>89</w:t>
            </w:r>
          </w:p>
        </w:tc>
        <w:tc>
          <w:tcPr>
            <w:tcW w:w="441"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97</w:t>
            </w:r>
          </w:p>
        </w:tc>
        <w:tc>
          <w:tcPr>
            <w:tcW w:w="439"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137</w:t>
            </w:r>
          </w:p>
        </w:tc>
        <w:tc>
          <w:tcPr>
            <w:tcW w:w="740"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234</w:t>
            </w:r>
          </w:p>
        </w:tc>
        <w:tc>
          <w:tcPr>
            <w:tcW w:w="431"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224</w:t>
            </w:r>
          </w:p>
        </w:tc>
        <w:tc>
          <w:tcPr>
            <w:tcW w:w="398"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p>
        </w:tc>
        <w:tc>
          <w:tcPr>
            <w:tcW w:w="791"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224</w:t>
            </w:r>
          </w:p>
        </w:tc>
        <w:tc>
          <w:tcPr>
            <w:tcW w:w="540"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41</w:t>
            </w:r>
          </w:p>
        </w:tc>
        <w:tc>
          <w:tcPr>
            <w:tcW w:w="360"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p>
        </w:tc>
        <w:tc>
          <w:tcPr>
            <w:tcW w:w="720"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41</w:t>
            </w:r>
          </w:p>
        </w:tc>
        <w:tc>
          <w:tcPr>
            <w:tcW w:w="540"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138</w:t>
            </w:r>
          </w:p>
        </w:tc>
        <w:tc>
          <w:tcPr>
            <w:tcW w:w="540"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137</w:t>
            </w:r>
          </w:p>
        </w:tc>
        <w:tc>
          <w:tcPr>
            <w:tcW w:w="720" w:type="dxa"/>
            <w:tcBorders>
              <w:top w:val="nil"/>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275</w:t>
            </w:r>
          </w:p>
        </w:tc>
      </w:tr>
      <w:tr w:rsidR="004F26DE" w:rsidRPr="00216101">
        <w:trPr>
          <w:trHeight w:val="300"/>
        </w:trPr>
        <w:tc>
          <w:tcPr>
            <w:tcW w:w="720" w:type="dxa"/>
            <w:tcBorders>
              <w:top w:val="nil"/>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Итого</w:t>
            </w:r>
          </w:p>
        </w:tc>
        <w:tc>
          <w:tcPr>
            <w:tcW w:w="900" w:type="dxa"/>
            <w:tcBorders>
              <w:top w:val="single" w:sz="6" w:space="0" w:color="auto"/>
              <w:left w:val="nil"/>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390</w:t>
            </w:r>
          </w:p>
        </w:tc>
        <w:tc>
          <w:tcPr>
            <w:tcW w:w="720"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1</w:t>
            </w:r>
            <w:r w:rsidR="00250118" w:rsidRPr="00216101">
              <w:rPr>
                <w:rFonts w:ascii="Times New Roman" w:hAnsi="Times New Roman"/>
                <w:sz w:val="20"/>
                <w:szCs w:val="20"/>
              </w:rPr>
              <w:t>490</w:t>
            </w:r>
          </w:p>
        </w:tc>
        <w:tc>
          <w:tcPr>
            <w:tcW w:w="561"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1808</w:t>
            </w:r>
          </w:p>
        </w:tc>
        <w:tc>
          <w:tcPr>
            <w:tcW w:w="699"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3</w:t>
            </w:r>
            <w:r w:rsidR="00250118" w:rsidRPr="00216101">
              <w:rPr>
                <w:rFonts w:ascii="Times New Roman" w:hAnsi="Times New Roman"/>
                <w:sz w:val="20"/>
                <w:szCs w:val="20"/>
              </w:rPr>
              <w:t>293</w:t>
            </w:r>
          </w:p>
        </w:tc>
        <w:tc>
          <w:tcPr>
            <w:tcW w:w="441"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298</w:t>
            </w:r>
          </w:p>
        </w:tc>
        <w:tc>
          <w:tcPr>
            <w:tcW w:w="439"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358</w:t>
            </w:r>
          </w:p>
        </w:tc>
        <w:tc>
          <w:tcPr>
            <w:tcW w:w="740"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656</w:t>
            </w:r>
          </w:p>
        </w:tc>
        <w:tc>
          <w:tcPr>
            <w:tcW w:w="431"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321</w:t>
            </w:r>
          </w:p>
        </w:tc>
        <w:tc>
          <w:tcPr>
            <w:tcW w:w="398"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p>
        </w:tc>
        <w:tc>
          <w:tcPr>
            <w:tcW w:w="791"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321</w:t>
            </w:r>
          </w:p>
        </w:tc>
        <w:tc>
          <w:tcPr>
            <w:tcW w:w="540"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62</w:t>
            </w:r>
          </w:p>
        </w:tc>
        <w:tc>
          <w:tcPr>
            <w:tcW w:w="360"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62</w:t>
            </w:r>
          </w:p>
        </w:tc>
        <w:tc>
          <w:tcPr>
            <w:tcW w:w="540"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360</w:t>
            </w:r>
          </w:p>
        </w:tc>
        <w:tc>
          <w:tcPr>
            <w:tcW w:w="540"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358</w:t>
            </w:r>
          </w:p>
        </w:tc>
        <w:tc>
          <w:tcPr>
            <w:tcW w:w="720" w:type="dxa"/>
            <w:tcBorders>
              <w:top w:val="single" w:sz="6" w:space="0" w:color="auto"/>
              <w:left w:val="single" w:sz="6" w:space="0" w:color="auto"/>
              <w:bottom w:val="single" w:sz="6" w:space="0" w:color="auto"/>
              <w:right w:val="single" w:sz="6" w:space="0" w:color="auto"/>
            </w:tcBorders>
            <w:vAlign w:val="center"/>
          </w:tcPr>
          <w:p w:rsidR="004F26DE" w:rsidRPr="00216101" w:rsidRDefault="004F26DE" w:rsidP="00216101">
            <w:pPr>
              <w:keepNext/>
              <w:widowControl w:val="0"/>
              <w:autoSpaceDE w:val="0"/>
              <w:autoSpaceDN w:val="0"/>
              <w:adjustRightInd w:val="0"/>
              <w:spacing w:line="360" w:lineRule="auto"/>
              <w:jc w:val="both"/>
              <w:rPr>
                <w:rFonts w:ascii="Times New Roman" w:hAnsi="Times New Roman"/>
                <w:sz w:val="20"/>
                <w:szCs w:val="20"/>
              </w:rPr>
            </w:pPr>
            <w:r w:rsidRPr="00216101">
              <w:rPr>
                <w:rFonts w:ascii="Times New Roman" w:hAnsi="Times New Roman"/>
                <w:sz w:val="20"/>
                <w:szCs w:val="20"/>
              </w:rPr>
              <w:t>718</w:t>
            </w:r>
          </w:p>
        </w:tc>
      </w:tr>
    </w:tbl>
    <w:p w:rsidR="004F26DE" w:rsidRPr="00216101" w:rsidRDefault="004F26DE" w:rsidP="00216101">
      <w:pPr>
        <w:keepNext/>
        <w:widowControl w:val="0"/>
        <w:autoSpaceDE w:val="0"/>
        <w:autoSpaceDN w:val="0"/>
        <w:adjustRightInd w:val="0"/>
        <w:spacing w:line="360" w:lineRule="auto"/>
        <w:jc w:val="both"/>
        <w:rPr>
          <w:rFonts w:ascii="Times New Roman" w:hAnsi="Times New Roman" w:cs="Arial CYR"/>
          <w:sz w:val="20"/>
          <w:szCs w:val="20"/>
        </w:rPr>
      </w:pP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Arial CYR"/>
          <w:szCs w:val="28"/>
        </w:rPr>
        <w:t>Коэффициент порожнего пробега:</w:t>
      </w:r>
    </w:p>
    <w:p w:rsidR="00216101" w:rsidRDefault="00216101"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4F26DE"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104" type="#_x0000_t75" style="width:202.5pt;height:25.5pt">
            <v:imagedata r:id="rId87" o:title=""/>
          </v:shape>
        </w:pict>
      </w:r>
    </w:p>
    <w:p w:rsidR="004F26DE" w:rsidRPr="00216101" w:rsidRDefault="004F26DE"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Arial"/>
          <w:b/>
          <w:szCs w:val="32"/>
        </w:rPr>
      </w:pPr>
      <w:r w:rsidRPr="00216101">
        <w:rPr>
          <w:rFonts w:ascii="Times New Roman" w:hAnsi="Times New Roman" w:cs="Arial"/>
          <w:b/>
          <w:szCs w:val="32"/>
        </w:rPr>
        <w:t>ПРАКТИЧЕСКОЕ ЗАДАНИЕ</w:t>
      </w:r>
      <w:r w:rsidR="00216101" w:rsidRPr="00216101">
        <w:rPr>
          <w:rFonts w:ascii="Times New Roman" w:hAnsi="Times New Roman" w:cs="Arial"/>
          <w:b/>
          <w:szCs w:val="32"/>
        </w:rPr>
        <w:t xml:space="preserve"> </w:t>
      </w:r>
      <w:r w:rsidRPr="00216101">
        <w:rPr>
          <w:rFonts w:ascii="Times New Roman" w:hAnsi="Times New Roman" w:cs="Arial"/>
          <w:b/>
          <w:szCs w:val="32"/>
        </w:rPr>
        <w:t>6</w: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Arial"/>
          <w:b/>
          <w:szCs w:val="28"/>
        </w:rPr>
      </w:pP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РАСЧЕТ ПЛАНА ФОРМИРОВАНИЯ</w:t>
      </w:r>
      <w:r w:rsidR="00216101" w:rsidRPr="00216101">
        <w:rPr>
          <w:rFonts w:ascii="Times New Roman" w:hAnsi="Times New Roman" w:cs="Arial"/>
          <w:szCs w:val="28"/>
        </w:rPr>
        <w:t xml:space="preserve"> </w:t>
      </w:r>
      <w:r w:rsidRPr="00216101">
        <w:rPr>
          <w:rFonts w:ascii="Times New Roman" w:hAnsi="Times New Roman" w:cs="Arial"/>
          <w:szCs w:val="28"/>
        </w:rPr>
        <w:t>ОДНОГРУППНЫХ ПОЕЗДОВ.</w: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Arial"/>
          <w:szCs w:val="28"/>
        </w:rPr>
      </w:pP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ТРЕБУЕТСЯ:</w:t>
      </w:r>
    </w:p>
    <w:p w:rsidR="007E6F34" w:rsidRPr="00216101" w:rsidRDefault="007E6F34" w:rsidP="00216101">
      <w:pPr>
        <w:keepNext/>
        <w:widowControl w:val="0"/>
        <w:numPr>
          <w:ilvl w:val="0"/>
          <w:numId w:val="34"/>
        </w:numPr>
        <w:tabs>
          <w:tab w:val="left" w:pos="360"/>
        </w:tabs>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Определить, удовлетворяют ли струи вагонопотоков N</w:t>
      </w:r>
      <w:r w:rsidRPr="00216101">
        <w:rPr>
          <w:rFonts w:ascii="Times New Roman" w:hAnsi="Times New Roman" w:cs="Arial"/>
          <w:szCs w:val="28"/>
          <w:vertAlign w:val="subscript"/>
        </w:rPr>
        <w:t>1</w:t>
      </w:r>
      <w:r w:rsidRPr="00216101">
        <w:rPr>
          <w:rFonts w:ascii="Times New Roman" w:hAnsi="Times New Roman" w:cs="Arial"/>
          <w:szCs w:val="28"/>
        </w:rPr>
        <w:t>,</w:t>
      </w:r>
      <w:r w:rsidRPr="00216101">
        <w:rPr>
          <w:rFonts w:ascii="Times New Roman" w:hAnsi="Times New Roman" w:cs="Arial"/>
          <w:szCs w:val="28"/>
          <w:vertAlign w:val="subscript"/>
        </w:rPr>
        <w:t xml:space="preserve"> </w:t>
      </w:r>
      <w:r w:rsidRPr="00216101">
        <w:rPr>
          <w:rFonts w:ascii="Times New Roman" w:hAnsi="Times New Roman" w:cs="Arial"/>
          <w:szCs w:val="28"/>
        </w:rPr>
        <w:t>N</w:t>
      </w:r>
      <w:r w:rsidRPr="00216101">
        <w:rPr>
          <w:rFonts w:ascii="Times New Roman" w:hAnsi="Times New Roman" w:cs="Arial"/>
          <w:szCs w:val="28"/>
          <w:vertAlign w:val="subscript"/>
        </w:rPr>
        <w:t>2</w:t>
      </w:r>
      <w:r w:rsidRPr="00216101">
        <w:rPr>
          <w:rFonts w:ascii="Times New Roman" w:hAnsi="Times New Roman" w:cs="Arial"/>
          <w:szCs w:val="28"/>
        </w:rPr>
        <w:t>, N</w:t>
      </w:r>
      <w:r w:rsidRPr="00216101">
        <w:rPr>
          <w:rFonts w:ascii="Times New Roman" w:hAnsi="Times New Roman" w:cs="Arial"/>
          <w:szCs w:val="28"/>
          <w:vertAlign w:val="subscript"/>
        </w:rPr>
        <w:t>4</w:t>
      </w:r>
      <w:r w:rsidRPr="00216101">
        <w:rPr>
          <w:rFonts w:ascii="Times New Roman" w:hAnsi="Times New Roman" w:cs="Arial"/>
          <w:szCs w:val="28"/>
        </w:rPr>
        <w:t xml:space="preserve"> </w:t>
      </w:r>
      <w:r w:rsidRPr="00216101">
        <w:rPr>
          <w:rFonts w:ascii="Times New Roman" w:hAnsi="Times New Roman" w:cs="Arial CYR"/>
          <w:szCs w:val="28"/>
        </w:rPr>
        <w:t>н</w:t>
      </w:r>
      <w:r w:rsidRPr="00216101">
        <w:rPr>
          <w:rFonts w:ascii="Times New Roman" w:hAnsi="Times New Roman" w:cs="Arial"/>
          <w:szCs w:val="28"/>
        </w:rPr>
        <w:t>еобходимому или общему достаточному условию.</w:t>
      </w:r>
    </w:p>
    <w:p w:rsidR="007E6F34" w:rsidRPr="00216101" w:rsidRDefault="007E6F34" w:rsidP="00216101">
      <w:pPr>
        <w:keepNext/>
        <w:widowControl w:val="0"/>
        <w:numPr>
          <w:ilvl w:val="0"/>
          <w:numId w:val="35"/>
        </w:numPr>
        <w:tabs>
          <w:tab w:val="left" w:pos="360"/>
        </w:tabs>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Методом перебора найти оптимальный вариант плана формирования и определить мощность каждого его назначения.</w:t>
      </w:r>
    </w:p>
    <w:p w:rsidR="007E6F34" w:rsidRPr="00216101" w:rsidRDefault="007E6F34" w:rsidP="00216101">
      <w:pPr>
        <w:keepNext/>
        <w:widowControl w:val="0"/>
        <w:numPr>
          <w:ilvl w:val="0"/>
          <w:numId w:val="36"/>
        </w:numPr>
        <w:tabs>
          <w:tab w:val="left" w:pos="360"/>
        </w:tabs>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Подсчитать показатели оптимального варианта.</w: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ИСХОДНЫЕ ДАННЫЕ:</w:t>
      </w:r>
    </w:p>
    <w:p w:rsidR="007E6F34" w:rsidRDefault="007E6F34" w:rsidP="00216101">
      <w:pPr>
        <w:keepNext/>
        <w:widowControl w:val="0"/>
        <w:tabs>
          <w:tab w:val="left" w:pos="360"/>
        </w:tabs>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1.</w:t>
      </w:r>
      <w:r w:rsidRPr="00216101">
        <w:rPr>
          <w:rFonts w:ascii="Times New Roman" w:hAnsi="Times New Roman" w:cs="Arial"/>
          <w:szCs w:val="28"/>
        </w:rPr>
        <w:tab/>
        <w:t>Схема железнодорожного направления с четырьмя опорными станциями с указанием вагонопотоков и расчетных параметров.</w:t>
      </w:r>
    </w:p>
    <w:p w:rsidR="007E6F34" w:rsidRPr="00216101" w:rsidRDefault="0039348B" w:rsidP="00216101">
      <w:pPr>
        <w:keepNext/>
        <w:widowControl w:val="0"/>
        <w:autoSpaceDE w:val="0"/>
        <w:autoSpaceDN w:val="0"/>
        <w:adjustRightInd w:val="0"/>
        <w:spacing w:line="360" w:lineRule="auto"/>
        <w:ind w:firstLine="709"/>
        <w:jc w:val="both"/>
        <w:rPr>
          <w:rFonts w:ascii="Times New Roman" w:hAnsi="Times New Roman" w:cs="Arial"/>
          <w:szCs w:val="28"/>
        </w:rPr>
      </w:pPr>
      <w:r>
        <w:rPr>
          <w:rFonts w:ascii="Times New Roman" w:hAnsi="Times New Roman" w:cs="Arial"/>
          <w:szCs w:val="28"/>
        </w:rPr>
        <w:br w:type="page"/>
      </w:r>
      <w:r w:rsidR="004379F9">
        <w:rPr>
          <w:rFonts w:ascii="Times New Roman" w:hAnsi="Times New Roman" w:cs="Arial CYR"/>
          <w:szCs w:val="20"/>
        </w:rPr>
        <w:pict>
          <v:shape id="_x0000_i1105" type="#_x0000_t75" style="width:408pt;height:232.5pt">
            <v:imagedata r:id="rId88" o:title=""/>
          </v:shape>
        </w:pic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2. Вличина вагонопотоков:</w: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Arial"/>
        </w:rPr>
        <w:t>N</w:t>
      </w:r>
      <w:r w:rsidRPr="00216101">
        <w:rPr>
          <w:rFonts w:ascii="Times New Roman" w:hAnsi="Times New Roman" w:cs="Arial"/>
          <w:vertAlign w:val="subscript"/>
        </w:rPr>
        <w:t>1</w:t>
      </w:r>
      <w:r w:rsidRPr="00216101">
        <w:rPr>
          <w:rFonts w:ascii="Times New Roman" w:hAnsi="Times New Roman" w:cs="Times New Roman CYR"/>
          <w:szCs w:val="28"/>
        </w:rPr>
        <w:t>…………………………………………………………………………100</w: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Arial"/>
        </w:rPr>
        <w:t>N</w:t>
      </w:r>
      <w:r w:rsidRPr="00216101">
        <w:rPr>
          <w:rFonts w:ascii="Times New Roman" w:hAnsi="Times New Roman" w:cs="Arial"/>
          <w:vertAlign w:val="subscript"/>
        </w:rPr>
        <w:t>2</w:t>
      </w:r>
      <w:r w:rsidRPr="00216101">
        <w:rPr>
          <w:rFonts w:ascii="Times New Roman" w:hAnsi="Times New Roman" w:cs="Times New Roman CYR"/>
          <w:szCs w:val="28"/>
        </w:rPr>
        <w:t>…………………………………………………………………………50</w: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Arial"/>
        </w:rPr>
        <w:t>N</w:t>
      </w:r>
      <w:r w:rsidRPr="00216101">
        <w:rPr>
          <w:rFonts w:ascii="Times New Roman" w:hAnsi="Times New Roman" w:cs="Arial"/>
          <w:vertAlign w:val="subscript"/>
        </w:rPr>
        <w:t>3</w:t>
      </w:r>
      <w:r w:rsidRPr="00216101">
        <w:rPr>
          <w:rFonts w:ascii="Times New Roman" w:hAnsi="Times New Roman" w:cs="Times New Roman CYR"/>
          <w:szCs w:val="28"/>
        </w:rPr>
        <w:t>…………………………………………………………………………25</w: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Arial"/>
        </w:rPr>
        <w:t>N</w:t>
      </w:r>
      <w:r w:rsidRPr="00216101">
        <w:rPr>
          <w:rFonts w:ascii="Times New Roman" w:hAnsi="Times New Roman" w:cs="Arial"/>
          <w:vertAlign w:val="subscript"/>
        </w:rPr>
        <w:t>4</w:t>
      </w:r>
      <w:r w:rsidRPr="00216101">
        <w:rPr>
          <w:rFonts w:ascii="Times New Roman" w:hAnsi="Times New Roman" w:cs="Times New Roman CYR"/>
          <w:szCs w:val="28"/>
        </w:rPr>
        <w:t>…………..…………………………………………………………..…60</w: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Arial"/>
        </w:rPr>
        <w:t>N</w:t>
      </w:r>
      <w:r w:rsidRPr="00216101">
        <w:rPr>
          <w:rFonts w:ascii="Times New Roman" w:hAnsi="Times New Roman" w:cs="Arial"/>
          <w:vertAlign w:val="subscript"/>
        </w:rPr>
        <w:t>5</w:t>
      </w:r>
      <w:r w:rsidRPr="00216101">
        <w:rPr>
          <w:rFonts w:ascii="Times New Roman" w:hAnsi="Times New Roman" w:cs="Times New Roman CYR"/>
          <w:szCs w:val="28"/>
        </w:rPr>
        <w:t>……………………..…………………………………………………..16</w: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Arial"/>
        </w:rPr>
        <w:t>N</w:t>
      </w:r>
      <w:r w:rsidRPr="00216101">
        <w:rPr>
          <w:rFonts w:ascii="Times New Roman" w:hAnsi="Times New Roman" w:cs="Arial"/>
          <w:vertAlign w:val="subscript"/>
        </w:rPr>
        <w:t>6</w:t>
      </w:r>
      <w:r w:rsidRPr="00216101">
        <w:rPr>
          <w:rFonts w:ascii="Times New Roman" w:hAnsi="Times New Roman" w:cs="Times New Roman CYR"/>
          <w:szCs w:val="28"/>
        </w:rPr>
        <w:t>………………….………………………………………………………..50</w: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Вагоночасы накопления:</w: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cmA………………………………………………………………………700</w:t>
      </w:r>
      <w:r w:rsidR="00216101" w:rsidRPr="00216101">
        <w:rPr>
          <w:rFonts w:ascii="Times New Roman" w:hAnsi="Times New Roman" w:cs="Times New Roman CYR"/>
          <w:szCs w:val="28"/>
        </w:rPr>
        <w:t xml:space="preserve"> </w: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cmБ………………………………………………………………………570</w: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cmВ…………………………………………………………………..…. 530</w: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Вагоночасы экономии:</w: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Т</w:t>
      </w:r>
      <w:r w:rsidRPr="00216101">
        <w:rPr>
          <w:rFonts w:ascii="Times New Roman" w:hAnsi="Times New Roman" w:cs="Arial"/>
          <w:vertAlign w:val="subscript"/>
        </w:rPr>
        <w:t>эк</w:t>
      </w:r>
      <w:r w:rsidRPr="00216101">
        <w:rPr>
          <w:rFonts w:ascii="Times New Roman" w:hAnsi="Times New Roman" w:cs="Times New Roman CYR"/>
          <w:szCs w:val="28"/>
        </w:rPr>
        <w:t xml:space="preserve"> Б…………………………………………………………………….2,4</w:t>
      </w:r>
      <w:r w:rsidR="00216101" w:rsidRPr="00216101">
        <w:rPr>
          <w:rFonts w:ascii="Times New Roman" w:hAnsi="Times New Roman" w:cs="Times New Roman CYR"/>
          <w:szCs w:val="28"/>
        </w:rPr>
        <w:t xml:space="preserve"> </w: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Т</w:t>
      </w:r>
      <w:r w:rsidRPr="00216101">
        <w:rPr>
          <w:rFonts w:ascii="Times New Roman" w:hAnsi="Times New Roman" w:cs="Arial"/>
          <w:vertAlign w:val="subscript"/>
        </w:rPr>
        <w:t>эк</w:t>
      </w:r>
      <w:r w:rsidRPr="00216101">
        <w:rPr>
          <w:rFonts w:ascii="Times New Roman" w:hAnsi="Times New Roman" w:cs="Times New Roman CYR"/>
          <w:szCs w:val="28"/>
        </w:rPr>
        <w:t xml:space="preserve"> В……………………………………………………………………….3,7</w:t>
      </w:r>
      <w:r w:rsidR="00216101" w:rsidRPr="00216101">
        <w:rPr>
          <w:rFonts w:ascii="Times New Roman" w:hAnsi="Times New Roman" w:cs="Times New Roman CYR"/>
          <w:szCs w:val="28"/>
        </w:rPr>
        <w:t xml:space="preserve"> </w: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Необходимое условие для выделения струи вагонопотока в самостоятельное назначение имеет вид: </w:t>
      </w:r>
      <w:r w:rsidR="004379F9">
        <w:rPr>
          <w:rFonts w:ascii="Times New Roman" w:hAnsi="Times New Roman" w:cs="Arial CYR"/>
          <w:szCs w:val="20"/>
        </w:rPr>
        <w:pict>
          <v:shape id="_x0000_i1106" type="#_x0000_t75" style="width:95.25pt;height:21.75pt">
            <v:imagedata r:id="rId89" o:title=""/>
          </v:shape>
        </w:pict>
      </w:r>
      <w:r w:rsidRPr="00216101">
        <w:rPr>
          <w:rFonts w:ascii="Times New Roman" w:hAnsi="Times New Roman" w:cs="Times New Roman CYR"/>
          <w:szCs w:val="28"/>
        </w:rPr>
        <w:t>.</w: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Условие для </w:t>
      </w:r>
      <w:r w:rsidRPr="00216101">
        <w:rPr>
          <w:rFonts w:ascii="Times New Roman" w:hAnsi="Times New Roman" w:cs="Arial"/>
        </w:rPr>
        <w:t>N</w:t>
      </w:r>
      <w:r w:rsidRPr="00216101">
        <w:rPr>
          <w:rFonts w:ascii="Times New Roman" w:hAnsi="Times New Roman" w:cs="Arial"/>
          <w:vertAlign w:val="subscript"/>
        </w:rPr>
        <w:t>1</w:t>
      </w:r>
      <w:r w:rsidRPr="00216101">
        <w:rPr>
          <w:rFonts w:ascii="Times New Roman" w:hAnsi="Times New Roman" w:cs="Times New Roman CYR"/>
          <w:szCs w:val="28"/>
        </w:rPr>
        <w:t xml:space="preserve">: </w:t>
      </w:r>
      <w:r w:rsidR="004379F9">
        <w:rPr>
          <w:rFonts w:ascii="Times New Roman" w:hAnsi="Times New Roman" w:cs="Arial CYR"/>
          <w:szCs w:val="20"/>
        </w:rPr>
        <w:pict>
          <v:shape id="_x0000_i1107" type="#_x0000_t75" style="width:159pt;height:26.25pt">
            <v:imagedata r:id="rId90" o:title=""/>
          </v:shape>
        </w:pict>
      </w:r>
    </w:p>
    <w:p w:rsidR="007E6F34"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108" type="#_x0000_t75" style="width:131.25pt;height:24pt">
            <v:imagedata r:id="rId91" o:title=""/>
          </v:shape>
        </w:pict>
      </w:r>
    </w:p>
    <w:p w:rsidR="007E6F34"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109" type="#_x0000_t75" style="width:312pt;height:24pt">
            <v:imagedata r:id="rId92" o:title=""/>
          </v:shape>
        </w:pict>
      </w:r>
    </w:p>
    <w:p w:rsidR="0039348B" w:rsidRDefault="0039348B"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7E6F34"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110" type="#_x0000_t75" style="width:177pt;height:21pt">
            <v:imagedata r:id="rId93" o:title=""/>
          </v:shape>
        </w:pict>
      </w:r>
      <w:r w:rsidR="007E6F34" w:rsidRPr="00216101">
        <w:rPr>
          <w:rFonts w:ascii="Times New Roman" w:hAnsi="Times New Roman" w:cs="Times New Roman CYR"/>
          <w:szCs w:val="28"/>
        </w:rPr>
        <w:t xml:space="preserve">, не выполнено необходимое условие для выделения струи </w:t>
      </w:r>
      <w:r>
        <w:rPr>
          <w:rFonts w:ascii="Times New Roman" w:hAnsi="Times New Roman" w:cs="Arial CYR"/>
          <w:szCs w:val="20"/>
        </w:rPr>
        <w:pict>
          <v:shape id="_x0000_i1111" type="#_x0000_t75" style="width:20.25pt;height:21.75pt">
            <v:imagedata r:id="rId94" o:title=""/>
          </v:shape>
        </w:pict>
      </w:r>
      <w:r w:rsidR="007E6F34" w:rsidRPr="00216101">
        <w:rPr>
          <w:rFonts w:ascii="Times New Roman" w:hAnsi="Times New Roman" w:cs="Times New Roman CYR"/>
          <w:szCs w:val="28"/>
        </w:rPr>
        <w:t xml:space="preserve"> в самостоятельное назначение.</w: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Times New Roman CYR"/>
          <w:szCs w:val="28"/>
        </w:rPr>
        <w:t xml:space="preserve">Условие для </w:t>
      </w:r>
      <w:r w:rsidRPr="00216101">
        <w:rPr>
          <w:rFonts w:ascii="Times New Roman" w:hAnsi="Times New Roman" w:cs="Arial"/>
        </w:rPr>
        <w:t>N</w:t>
      </w:r>
      <w:r w:rsidRPr="00216101">
        <w:rPr>
          <w:rFonts w:ascii="Times New Roman" w:hAnsi="Times New Roman" w:cs="Arial"/>
          <w:vertAlign w:val="subscript"/>
        </w:rPr>
        <w:t>2</w:t>
      </w:r>
      <w:r w:rsidRPr="00216101">
        <w:rPr>
          <w:rFonts w:ascii="Times New Roman" w:hAnsi="Times New Roman" w:cs="Times New Roman CYR"/>
          <w:szCs w:val="28"/>
        </w:rPr>
        <w:t xml:space="preserve">: </w:t>
      </w:r>
      <w:r w:rsidR="004379F9">
        <w:rPr>
          <w:rFonts w:ascii="Times New Roman" w:hAnsi="Times New Roman" w:cs="Arial CYR"/>
          <w:szCs w:val="20"/>
        </w:rPr>
        <w:pict>
          <v:shape id="_x0000_i1112" type="#_x0000_t75" style="width:113.25pt;height:28.5pt">
            <v:imagedata r:id="rId95" o:title=""/>
          </v:shape>
        </w:pict>
      </w:r>
    </w:p>
    <w:p w:rsidR="007E6F34"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113" type="#_x0000_t75" style="width:131.25pt;height:24pt">
            <v:imagedata r:id="rId91" o:title=""/>
          </v:shape>
        </w:pict>
      </w:r>
    </w:p>
    <w:p w:rsidR="007E6F34"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114" type="#_x0000_t75" style="width:213pt;height:24pt">
            <v:imagedata r:id="rId96" o:title=""/>
          </v:shape>
        </w:pic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7E6F34"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115" type="#_x0000_t75" style="width:174pt;height:21pt">
            <v:imagedata r:id="rId97" o:title=""/>
          </v:shape>
        </w:pict>
      </w:r>
      <w:r w:rsidR="007E6F34" w:rsidRPr="00216101">
        <w:rPr>
          <w:rFonts w:ascii="Times New Roman" w:hAnsi="Times New Roman" w:cs="Arial CYR"/>
          <w:szCs w:val="20"/>
        </w:rPr>
        <w:t>,</w:t>
      </w:r>
      <w:r w:rsidR="007E6F34" w:rsidRPr="00216101">
        <w:rPr>
          <w:rFonts w:ascii="Times New Roman" w:hAnsi="Times New Roman" w:cs="Times New Roman CYR"/>
          <w:szCs w:val="28"/>
        </w:rPr>
        <w:t xml:space="preserve"> не выполнено необходимое условие для выделения струи </w:t>
      </w:r>
      <w:r>
        <w:rPr>
          <w:rFonts w:ascii="Times New Roman" w:hAnsi="Times New Roman" w:cs="Arial CYR"/>
          <w:szCs w:val="20"/>
        </w:rPr>
        <w:pict>
          <v:shape id="_x0000_i1116" type="#_x0000_t75" style="width:21pt;height:21pt">
            <v:imagedata r:id="rId98" o:title=""/>
          </v:shape>
        </w:pict>
      </w:r>
      <w:r w:rsidR="007E6F34" w:rsidRPr="00216101">
        <w:rPr>
          <w:rFonts w:ascii="Times New Roman" w:hAnsi="Times New Roman" w:cs="Times New Roman CYR"/>
          <w:szCs w:val="28"/>
        </w:rPr>
        <w:t xml:space="preserve"> в самостоятельное назначение.</w: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Условие для </w:t>
      </w:r>
      <w:r w:rsidRPr="00216101">
        <w:rPr>
          <w:rFonts w:ascii="Times New Roman" w:hAnsi="Times New Roman" w:cs="Arial"/>
        </w:rPr>
        <w:t>N</w:t>
      </w:r>
      <w:r w:rsidRPr="00216101">
        <w:rPr>
          <w:rFonts w:ascii="Times New Roman" w:hAnsi="Times New Roman" w:cs="Arial"/>
          <w:vertAlign w:val="subscript"/>
        </w:rPr>
        <w:t>4</w:t>
      </w:r>
      <w:r w:rsidRPr="00216101">
        <w:rPr>
          <w:rFonts w:ascii="Times New Roman" w:hAnsi="Times New Roman" w:cs="Times New Roman CYR"/>
          <w:szCs w:val="28"/>
        </w:rPr>
        <w:t xml:space="preserve">: </w:t>
      </w:r>
      <w:r w:rsidR="004379F9">
        <w:rPr>
          <w:rFonts w:ascii="Times New Roman" w:hAnsi="Times New Roman" w:cs="Arial CYR"/>
          <w:szCs w:val="20"/>
        </w:rPr>
        <w:pict>
          <v:shape id="_x0000_i1117" type="#_x0000_t75" style="width:100.5pt;height:25.5pt">
            <v:imagedata r:id="rId99" o:title=""/>
          </v:shape>
        </w:pic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7E6F34"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118" type="#_x0000_t75" style="width:129pt;height:24pt">
            <v:imagedata r:id="rId100" o:title=""/>
          </v:shape>
        </w:pict>
      </w:r>
    </w:p>
    <w:p w:rsidR="007E6F34"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119" type="#_x0000_t75" style="width:214.5pt;height:24pt">
            <v:imagedata r:id="rId101" o:title=""/>
          </v:shape>
        </w:pic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F002B1"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120" type="#_x0000_t75" style="width:177pt;height:21pt">
            <v:imagedata r:id="rId102" o:title=""/>
          </v:shape>
        </w:pict>
      </w:r>
      <w:r w:rsidR="007E6F34" w:rsidRPr="00216101">
        <w:rPr>
          <w:rFonts w:ascii="Times New Roman" w:hAnsi="Times New Roman" w:cs="Times New Roman CYR"/>
          <w:szCs w:val="28"/>
        </w:rPr>
        <w:t xml:space="preserve">, не выполнено необходимое условие для выделения струи </w:t>
      </w:r>
      <w:r>
        <w:rPr>
          <w:rFonts w:ascii="Times New Roman" w:hAnsi="Times New Roman" w:cs="Arial CYR"/>
          <w:szCs w:val="20"/>
        </w:rPr>
        <w:pict>
          <v:shape id="_x0000_i1121" type="#_x0000_t75" style="width:21pt;height:21pt">
            <v:imagedata r:id="rId103" o:title=""/>
          </v:shape>
        </w:pict>
      </w:r>
      <w:r w:rsidR="007E6F34" w:rsidRPr="00216101">
        <w:rPr>
          <w:rFonts w:ascii="Times New Roman" w:hAnsi="Times New Roman" w:cs="Times New Roman CYR"/>
          <w:szCs w:val="28"/>
        </w:rPr>
        <w:t xml:space="preserve"> в самостоятельное назначение.</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Расчетные формулы по вариантам</w:t>
      </w:r>
      <w:r w:rsidR="007D0BAD">
        <w:rPr>
          <w:rFonts w:ascii="Times New Roman" w:hAnsi="Times New Roman"/>
          <w:szCs w:val="28"/>
        </w:rPr>
        <w:t xml:space="preserve"> </w:t>
      </w:r>
      <w:r w:rsidRPr="00216101">
        <w:rPr>
          <w:rFonts w:ascii="Times New Roman" w:hAnsi="Times New Roman"/>
          <w:szCs w:val="28"/>
        </w:rPr>
        <w:t>плана формирования поездов</w: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szCs w:val="28"/>
        </w:rPr>
      </w:pPr>
    </w:p>
    <w:tbl>
      <w:tblPr>
        <w:tblW w:w="0" w:type="auto"/>
        <w:tblInd w:w="108" w:type="dxa"/>
        <w:tblLayout w:type="fixed"/>
        <w:tblLook w:val="0000" w:firstRow="0" w:lastRow="0" w:firstColumn="0" w:lastColumn="0" w:noHBand="0" w:noVBand="0"/>
      </w:tblPr>
      <w:tblGrid>
        <w:gridCol w:w="851"/>
        <w:gridCol w:w="8611"/>
      </w:tblGrid>
      <w:tr w:rsidR="007E6F34" w:rsidRPr="007D0BAD">
        <w:tc>
          <w:tcPr>
            <w:tcW w:w="851" w:type="dxa"/>
            <w:tcBorders>
              <w:top w:val="single" w:sz="6" w:space="0" w:color="auto"/>
              <w:left w:val="single" w:sz="6" w:space="0" w:color="auto"/>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jc w:val="both"/>
              <w:rPr>
                <w:rFonts w:ascii="Times New Roman" w:hAnsi="Times New Roman"/>
                <w:sz w:val="20"/>
                <w:szCs w:val="20"/>
              </w:rPr>
            </w:pPr>
            <w:r w:rsidRPr="007D0BAD">
              <w:rPr>
                <w:rFonts w:ascii="Times New Roman" w:hAnsi="Times New Roman"/>
                <w:sz w:val="20"/>
                <w:szCs w:val="20"/>
              </w:rPr>
              <w:t>№</w:t>
            </w:r>
          </w:p>
        </w:tc>
        <w:tc>
          <w:tcPr>
            <w:tcW w:w="8611" w:type="dxa"/>
            <w:tcBorders>
              <w:top w:val="single" w:sz="6" w:space="0" w:color="auto"/>
              <w:left w:val="single" w:sz="6" w:space="0" w:color="auto"/>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jc w:val="both"/>
              <w:rPr>
                <w:rFonts w:ascii="Times New Roman" w:hAnsi="Times New Roman"/>
                <w:b/>
                <w:bCs/>
                <w:sz w:val="20"/>
                <w:szCs w:val="20"/>
              </w:rPr>
            </w:pPr>
            <w:r w:rsidRPr="007D0BAD">
              <w:rPr>
                <w:rFonts w:ascii="Times New Roman" w:hAnsi="Times New Roman"/>
                <w:b/>
                <w:bCs/>
                <w:sz w:val="20"/>
                <w:szCs w:val="20"/>
              </w:rPr>
              <w:t>Формула</w:t>
            </w:r>
          </w:p>
        </w:tc>
      </w:tr>
      <w:tr w:rsidR="007E6F34" w:rsidRPr="007D0BAD">
        <w:tc>
          <w:tcPr>
            <w:tcW w:w="851" w:type="dxa"/>
            <w:tcBorders>
              <w:top w:val="single" w:sz="6" w:space="0" w:color="auto"/>
              <w:left w:val="single" w:sz="6" w:space="0" w:color="auto"/>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jc w:val="both"/>
              <w:rPr>
                <w:rFonts w:ascii="Times New Roman" w:hAnsi="Times New Roman"/>
                <w:sz w:val="20"/>
                <w:szCs w:val="20"/>
              </w:rPr>
            </w:pPr>
            <w:r w:rsidRPr="007D0BAD">
              <w:rPr>
                <w:rFonts w:ascii="Times New Roman" w:hAnsi="Times New Roman"/>
                <w:sz w:val="20"/>
                <w:szCs w:val="20"/>
              </w:rPr>
              <w:t>а)</w:t>
            </w:r>
          </w:p>
        </w:tc>
        <w:tc>
          <w:tcPr>
            <w:tcW w:w="8611" w:type="dxa"/>
            <w:tcBorders>
              <w:top w:val="single" w:sz="6" w:space="0" w:color="auto"/>
              <w:left w:val="single" w:sz="6" w:space="0" w:color="auto"/>
              <w:bottom w:val="single" w:sz="6" w:space="0" w:color="auto"/>
              <w:right w:val="single" w:sz="6" w:space="0" w:color="auto"/>
            </w:tcBorders>
          </w:tcPr>
          <w:p w:rsidR="007E6F34" w:rsidRPr="007D0BAD" w:rsidRDefault="004379F9" w:rsidP="007D0BAD">
            <w:pPr>
              <w:keepNext/>
              <w:widowControl w:val="0"/>
              <w:autoSpaceDE w:val="0"/>
              <w:autoSpaceDN w:val="0"/>
              <w:adjustRightInd w:val="0"/>
              <w:spacing w:line="360" w:lineRule="auto"/>
              <w:jc w:val="both"/>
              <w:rPr>
                <w:rFonts w:ascii="Times New Roman" w:hAnsi="Times New Roman"/>
                <w:sz w:val="20"/>
                <w:szCs w:val="20"/>
              </w:rPr>
            </w:pPr>
            <w:r>
              <w:rPr>
                <w:rFonts w:ascii="Times New Roman" w:hAnsi="Times New Roman"/>
                <w:sz w:val="20"/>
                <w:szCs w:val="20"/>
              </w:rPr>
              <w:pict>
                <v:shape id="_x0000_i1122" type="#_x0000_t75" style="width:149.25pt;height:21pt">
                  <v:imagedata r:id="rId104" o:title=""/>
                </v:shape>
              </w:pict>
            </w:r>
          </w:p>
        </w:tc>
      </w:tr>
      <w:tr w:rsidR="007E6F34" w:rsidRPr="007D0BAD">
        <w:tc>
          <w:tcPr>
            <w:tcW w:w="851" w:type="dxa"/>
            <w:tcBorders>
              <w:top w:val="single" w:sz="6" w:space="0" w:color="auto"/>
              <w:left w:val="single" w:sz="6" w:space="0" w:color="auto"/>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jc w:val="both"/>
              <w:rPr>
                <w:rFonts w:ascii="Times New Roman" w:hAnsi="Times New Roman"/>
                <w:sz w:val="20"/>
                <w:szCs w:val="20"/>
              </w:rPr>
            </w:pPr>
            <w:r w:rsidRPr="007D0BAD">
              <w:rPr>
                <w:rFonts w:ascii="Times New Roman" w:hAnsi="Times New Roman"/>
                <w:sz w:val="20"/>
                <w:szCs w:val="20"/>
              </w:rPr>
              <w:t>б)</w:t>
            </w:r>
          </w:p>
        </w:tc>
        <w:tc>
          <w:tcPr>
            <w:tcW w:w="8611" w:type="dxa"/>
            <w:tcBorders>
              <w:top w:val="single" w:sz="6" w:space="0" w:color="auto"/>
              <w:left w:val="single" w:sz="6" w:space="0" w:color="auto"/>
              <w:bottom w:val="single" w:sz="6" w:space="0" w:color="auto"/>
              <w:right w:val="single" w:sz="6" w:space="0" w:color="auto"/>
            </w:tcBorders>
          </w:tcPr>
          <w:p w:rsidR="007E6F34" w:rsidRPr="007D0BAD" w:rsidRDefault="004379F9" w:rsidP="007D0BAD">
            <w:pPr>
              <w:keepNext/>
              <w:widowControl w:val="0"/>
              <w:autoSpaceDE w:val="0"/>
              <w:autoSpaceDN w:val="0"/>
              <w:adjustRightInd w:val="0"/>
              <w:spacing w:line="360" w:lineRule="auto"/>
              <w:jc w:val="both"/>
              <w:rPr>
                <w:rFonts w:ascii="Times New Roman" w:hAnsi="Times New Roman"/>
                <w:sz w:val="20"/>
                <w:szCs w:val="20"/>
              </w:rPr>
            </w:pPr>
            <w:r>
              <w:rPr>
                <w:rFonts w:ascii="Times New Roman" w:hAnsi="Times New Roman"/>
                <w:sz w:val="20"/>
                <w:szCs w:val="20"/>
              </w:rPr>
              <w:pict>
                <v:shape id="_x0000_i1123" type="#_x0000_t75" style="width:210.75pt;height:26.25pt">
                  <v:imagedata r:id="rId105" o:title=""/>
                </v:shape>
              </w:pict>
            </w:r>
          </w:p>
        </w:tc>
      </w:tr>
      <w:tr w:rsidR="007E6F34" w:rsidRPr="007D0BAD">
        <w:tc>
          <w:tcPr>
            <w:tcW w:w="851" w:type="dxa"/>
            <w:tcBorders>
              <w:top w:val="single" w:sz="6" w:space="0" w:color="auto"/>
              <w:left w:val="single" w:sz="6" w:space="0" w:color="auto"/>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jc w:val="both"/>
              <w:rPr>
                <w:rFonts w:ascii="Times New Roman" w:hAnsi="Times New Roman"/>
                <w:sz w:val="20"/>
                <w:szCs w:val="20"/>
              </w:rPr>
            </w:pPr>
            <w:r w:rsidRPr="007D0BAD">
              <w:rPr>
                <w:rFonts w:ascii="Times New Roman" w:hAnsi="Times New Roman"/>
                <w:sz w:val="20"/>
                <w:szCs w:val="20"/>
              </w:rPr>
              <w:t>в)</w:t>
            </w:r>
          </w:p>
        </w:tc>
        <w:tc>
          <w:tcPr>
            <w:tcW w:w="8611" w:type="dxa"/>
            <w:tcBorders>
              <w:top w:val="single" w:sz="6" w:space="0" w:color="auto"/>
              <w:left w:val="single" w:sz="6" w:space="0" w:color="auto"/>
              <w:bottom w:val="single" w:sz="6" w:space="0" w:color="auto"/>
              <w:right w:val="single" w:sz="6" w:space="0" w:color="auto"/>
            </w:tcBorders>
          </w:tcPr>
          <w:p w:rsidR="007E6F34" w:rsidRPr="007D0BAD" w:rsidRDefault="004379F9" w:rsidP="007D0BAD">
            <w:pPr>
              <w:keepNext/>
              <w:widowControl w:val="0"/>
              <w:autoSpaceDE w:val="0"/>
              <w:autoSpaceDN w:val="0"/>
              <w:adjustRightInd w:val="0"/>
              <w:spacing w:line="360" w:lineRule="auto"/>
              <w:jc w:val="both"/>
              <w:rPr>
                <w:rFonts w:ascii="Times New Roman" w:hAnsi="Times New Roman"/>
                <w:sz w:val="20"/>
                <w:szCs w:val="20"/>
              </w:rPr>
            </w:pPr>
            <w:r>
              <w:rPr>
                <w:rFonts w:ascii="Times New Roman" w:hAnsi="Times New Roman"/>
                <w:sz w:val="20"/>
                <w:szCs w:val="20"/>
              </w:rPr>
              <w:pict>
                <v:shape id="_x0000_i1124" type="#_x0000_t75" style="width:210.75pt;height:26.25pt">
                  <v:imagedata r:id="rId106" o:title=""/>
                </v:shape>
              </w:pict>
            </w:r>
          </w:p>
        </w:tc>
      </w:tr>
      <w:tr w:rsidR="007E6F34" w:rsidRPr="007D0BAD">
        <w:tc>
          <w:tcPr>
            <w:tcW w:w="851" w:type="dxa"/>
            <w:tcBorders>
              <w:top w:val="single" w:sz="6" w:space="0" w:color="auto"/>
              <w:left w:val="single" w:sz="6" w:space="0" w:color="auto"/>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jc w:val="both"/>
              <w:rPr>
                <w:rFonts w:ascii="Times New Roman" w:hAnsi="Times New Roman"/>
                <w:sz w:val="20"/>
                <w:szCs w:val="20"/>
              </w:rPr>
            </w:pPr>
            <w:r w:rsidRPr="007D0BAD">
              <w:rPr>
                <w:rFonts w:ascii="Times New Roman" w:hAnsi="Times New Roman"/>
                <w:sz w:val="20"/>
                <w:szCs w:val="20"/>
              </w:rPr>
              <w:t>г)</w:t>
            </w:r>
          </w:p>
        </w:tc>
        <w:tc>
          <w:tcPr>
            <w:tcW w:w="8611" w:type="dxa"/>
            <w:tcBorders>
              <w:top w:val="single" w:sz="6" w:space="0" w:color="auto"/>
              <w:left w:val="single" w:sz="6" w:space="0" w:color="auto"/>
              <w:bottom w:val="single" w:sz="6" w:space="0" w:color="auto"/>
              <w:right w:val="single" w:sz="6" w:space="0" w:color="auto"/>
            </w:tcBorders>
          </w:tcPr>
          <w:p w:rsidR="007E6F34" w:rsidRPr="007D0BAD" w:rsidRDefault="004379F9" w:rsidP="007D0BAD">
            <w:pPr>
              <w:keepNext/>
              <w:widowControl w:val="0"/>
              <w:autoSpaceDE w:val="0"/>
              <w:autoSpaceDN w:val="0"/>
              <w:adjustRightInd w:val="0"/>
              <w:spacing w:line="360" w:lineRule="auto"/>
              <w:jc w:val="both"/>
              <w:rPr>
                <w:rFonts w:ascii="Times New Roman" w:hAnsi="Times New Roman"/>
                <w:sz w:val="20"/>
                <w:szCs w:val="20"/>
              </w:rPr>
            </w:pPr>
            <w:r>
              <w:rPr>
                <w:rFonts w:ascii="Times New Roman" w:hAnsi="Times New Roman"/>
                <w:sz w:val="20"/>
                <w:szCs w:val="20"/>
              </w:rPr>
              <w:pict>
                <v:shape id="_x0000_i1125" type="#_x0000_t75" style="width:213pt;height:26.25pt">
                  <v:imagedata r:id="rId107" o:title=""/>
                </v:shape>
              </w:pict>
            </w:r>
          </w:p>
        </w:tc>
      </w:tr>
      <w:tr w:rsidR="007E6F34" w:rsidRPr="007D0BAD">
        <w:tc>
          <w:tcPr>
            <w:tcW w:w="851" w:type="dxa"/>
            <w:tcBorders>
              <w:top w:val="single" w:sz="6" w:space="0" w:color="auto"/>
              <w:left w:val="single" w:sz="6" w:space="0" w:color="auto"/>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jc w:val="both"/>
              <w:rPr>
                <w:rFonts w:ascii="Times New Roman" w:hAnsi="Times New Roman"/>
                <w:sz w:val="20"/>
                <w:szCs w:val="20"/>
              </w:rPr>
            </w:pPr>
            <w:r w:rsidRPr="007D0BAD">
              <w:rPr>
                <w:rFonts w:ascii="Times New Roman" w:hAnsi="Times New Roman"/>
                <w:sz w:val="20"/>
                <w:szCs w:val="20"/>
              </w:rPr>
              <w:t>д)</w:t>
            </w:r>
          </w:p>
        </w:tc>
        <w:tc>
          <w:tcPr>
            <w:tcW w:w="8611" w:type="dxa"/>
            <w:tcBorders>
              <w:top w:val="single" w:sz="6" w:space="0" w:color="auto"/>
              <w:left w:val="single" w:sz="6" w:space="0" w:color="auto"/>
              <w:bottom w:val="single" w:sz="6" w:space="0" w:color="auto"/>
              <w:right w:val="single" w:sz="6" w:space="0" w:color="auto"/>
            </w:tcBorders>
          </w:tcPr>
          <w:p w:rsidR="007E6F34" w:rsidRPr="007D0BAD" w:rsidRDefault="004379F9" w:rsidP="007D0BAD">
            <w:pPr>
              <w:keepNext/>
              <w:widowControl w:val="0"/>
              <w:autoSpaceDE w:val="0"/>
              <w:autoSpaceDN w:val="0"/>
              <w:adjustRightInd w:val="0"/>
              <w:spacing w:line="360" w:lineRule="auto"/>
              <w:jc w:val="both"/>
              <w:rPr>
                <w:rFonts w:ascii="Times New Roman" w:hAnsi="Times New Roman"/>
                <w:sz w:val="20"/>
                <w:szCs w:val="20"/>
              </w:rPr>
            </w:pPr>
            <w:r>
              <w:rPr>
                <w:rFonts w:ascii="Times New Roman" w:hAnsi="Times New Roman"/>
                <w:sz w:val="20"/>
                <w:szCs w:val="20"/>
              </w:rPr>
              <w:pict>
                <v:shape id="_x0000_i1126" type="#_x0000_t75" style="width:243.75pt;height:26.25pt">
                  <v:imagedata r:id="rId108" o:title=""/>
                </v:shape>
              </w:pict>
            </w:r>
          </w:p>
        </w:tc>
      </w:tr>
      <w:tr w:rsidR="007E6F34" w:rsidRPr="007D0BAD">
        <w:tc>
          <w:tcPr>
            <w:tcW w:w="851" w:type="dxa"/>
            <w:tcBorders>
              <w:top w:val="single" w:sz="6" w:space="0" w:color="auto"/>
              <w:left w:val="single" w:sz="6" w:space="0" w:color="auto"/>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jc w:val="both"/>
              <w:rPr>
                <w:rFonts w:ascii="Times New Roman" w:hAnsi="Times New Roman"/>
                <w:sz w:val="20"/>
                <w:szCs w:val="20"/>
              </w:rPr>
            </w:pPr>
            <w:r w:rsidRPr="007D0BAD">
              <w:rPr>
                <w:rFonts w:ascii="Times New Roman" w:hAnsi="Times New Roman"/>
                <w:sz w:val="20"/>
                <w:szCs w:val="20"/>
              </w:rPr>
              <w:t>е)</w:t>
            </w:r>
          </w:p>
        </w:tc>
        <w:tc>
          <w:tcPr>
            <w:tcW w:w="8611" w:type="dxa"/>
            <w:tcBorders>
              <w:top w:val="single" w:sz="6" w:space="0" w:color="auto"/>
              <w:left w:val="single" w:sz="6" w:space="0" w:color="auto"/>
              <w:bottom w:val="single" w:sz="6" w:space="0" w:color="auto"/>
              <w:right w:val="single" w:sz="6" w:space="0" w:color="auto"/>
            </w:tcBorders>
          </w:tcPr>
          <w:p w:rsidR="007E6F34" w:rsidRPr="007D0BAD" w:rsidRDefault="004379F9" w:rsidP="007D0BAD">
            <w:pPr>
              <w:keepNext/>
              <w:widowControl w:val="0"/>
              <w:autoSpaceDE w:val="0"/>
              <w:autoSpaceDN w:val="0"/>
              <w:adjustRightInd w:val="0"/>
              <w:spacing w:line="360" w:lineRule="auto"/>
              <w:jc w:val="both"/>
              <w:rPr>
                <w:rFonts w:ascii="Times New Roman" w:hAnsi="Times New Roman"/>
                <w:sz w:val="20"/>
                <w:szCs w:val="20"/>
              </w:rPr>
            </w:pPr>
            <w:r>
              <w:rPr>
                <w:rFonts w:ascii="Times New Roman" w:hAnsi="Times New Roman"/>
                <w:sz w:val="20"/>
                <w:szCs w:val="20"/>
              </w:rPr>
              <w:pict>
                <v:shape id="_x0000_i1127" type="#_x0000_t75" style="width:197.25pt;height:26.25pt">
                  <v:imagedata r:id="rId109" o:title=""/>
                </v:shape>
              </w:pict>
            </w:r>
          </w:p>
        </w:tc>
      </w:tr>
      <w:tr w:rsidR="007E6F34" w:rsidRPr="007D0BAD">
        <w:tc>
          <w:tcPr>
            <w:tcW w:w="851" w:type="dxa"/>
            <w:tcBorders>
              <w:top w:val="single" w:sz="6" w:space="0" w:color="auto"/>
              <w:left w:val="single" w:sz="6" w:space="0" w:color="auto"/>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jc w:val="both"/>
              <w:rPr>
                <w:rFonts w:ascii="Times New Roman" w:hAnsi="Times New Roman"/>
                <w:sz w:val="20"/>
                <w:szCs w:val="20"/>
              </w:rPr>
            </w:pPr>
            <w:r w:rsidRPr="007D0BAD">
              <w:rPr>
                <w:rFonts w:ascii="Times New Roman" w:hAnsi="Times New Roman"/>
                <w:sz w:val="20"/>
                <w:szCs w:val="20"/>
              </w:rPr>
              <w:t>ж)</w:t>
            </w:r>
          </w:p>
        </w:tc>
        <w:tc>
          <w:tcPr>
            <w:tcW w:w="8611" w:type="dxa"/>
            <w:tcBorders>
              <w:top w:val="single" w:sz="6" w:space="0" w:color="auto"/>
              <w:left w:val="single" w:sz="6" w:space="0" w:color="auto"/>
              <w:bottom w:val="single" w:sz="6" w:space="0" w:color="auto"/>
              <w:right w:val="single" w:sz="6" w:space="0" w:color="auto"/>
            </w:tcBorders>
          </w:tcPr>
          <w:p w:rsidR="007E6F34" w:rsidRPr="007D0BAD" w:rsidRDefault="004379F9" w:rsidP="007D0BAD">
            <w:pPr>
              <w:keepNext/>
              <w:widowControl w:val="0"/>
              <w:autoSpaceDE w:val="0"/>
              <w:autoSpaceDN w:val="0"/>
              <w:adjustRightInd w:val="0"/>
              <w:spacing w:line="360" w:lineRule="auto"/>
              <w:jc w:val="both"/>
              <w:rPr>
                <w:rFonts w:ascii="Times New Roman" w:hAnsi="Times New Roman"/>
                <w:sz w:val="20"/>
                <w:szCs w:val="20"/>
              </w:rPr>
            </w:pPr>
            <w:r>
              <w:rPr>
                <w:rFonts w:ascii="Times New Roman" w:hAnsi="Times New Roman"/>
                <w:sz w:val="20"/>
                <w:szCs w:val="20"/>
              </w:rPr>
              <w:pict>
                <v:shape id="_x0000_i1128" type="#_x0000_t75" style="width:243.75pt;height:26.25pt">
                  <v:imagedata r:id="rId110" o:title=""/>
                </v:shape>
              </w:pict>
            </w:r>
          </w:p>
        </w:tc>
      </w:tr>
      <w:tr w:rsidR="007E6F34" w:rsidRPr="007D0BAD">
        <w:tc>
          <w:tcPr>
            <w:tcW w:w="851" w:type="dxa"/>
            <w:tcBorders>
              <w:top w:val="single" w:sz="6" w:space="0" w:color="auto"/>
              <w:left w:val="single" w:sz="6" w:space="0" w:color="auto"/>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jc w:val="both"/>
              <w:rPr>
                <w:rFonts w:ascii="Times New Roman" w:hAnsi="Times New Roman"/>
                <w:sz w:val="20"/>
                <w:szCs w:val="20"/>
              </w:rPr>
            </w:pPr>
            <w:r w:rsidRPr="007D0BAD">
              <w:rPr>
                <w:rFonts w:ascii="Times New Roman" w:hAnsi="Times New Roman"/>
                <w:sz w:val="20"/>
                <w:szCs w:val="20"/>
              </w:rPr>
              <w:t>з)</w:t>
            </w:r>
          </w:p>
        </w:tc>
        <w:tc>
          <w:tcPr>
            <w:tcW w:w="8611" w:type="dxa"/>
            <w:tcBorders>
              <w:top w:val="single" w:sz="6" w:space="0" w:color="auto"/>
              <w:left w:val="single" w:sz="6" w:space="0" w:color="auto"/>
              <w:bottom w:val="single" w:sz="6" w:space="0" w:color="auto"/>
              <w:right w:val="single" w:sz="6" w:space="0" w:color="auto"/>
            </w:tcBorders>
          </w:tcPr>
          <w:p w:rsidR="007E6F34" w:rsidRPr="007D0BAD" w:rsidRDefault="004379F9" w:rsidP="007D0BAD">
            <w:pPr>
              <w:keepNext/>
              <w:widowControl w:val="0"/>
              <w:autoSpaceDE w:val="0"/>
              <w:autoSpaceDN w:val="0"/>
              <w:adjustRightInd w:val="0"/>
              <w:spacing w:line="360" w:lineRule="auto"/>
              <w:jc w:val="both"/>
              <w:rPr>
                <w:rFonts w:ascii="Times New Roman" w:hAnsi="Times New Roman"/>
                <w:sz w:val="20"/>
                <w:szCs w:val="20"/>
              </w:rPr>
            </w:pPr>
            <w:r>
              <w:rPr>
                <w:rFonts w:ascii="Times New Roman" w:hAnsi="Times New Roman"/>
                <w:sz w:val="20"/>
                <w:szCs w:val="20"/>
              </w:rPr>
              <w:pict>
                <v:shape id="_x0000_i1129" type="#_x0000_t75" style="width:261pt;height:26.25pt">
                  <v:imagedata r:id="rId111" o:title=""/>
                </v:shape>
              </w:pict>
            </w:r>
          </w:p>
        </w:tc>
      </w:tr>
      <w:tr w:rsidR="007E6F34" w:rsidRPr="007D0BAD">
        <w:tc>
          <w:tcPr>
            <w:tcW w:w="851" w:type="dxa"/>
            <w:tcBorders>
              <w:top w:val="single" w:sz="6" w:space="0" w:color="auto"/>
              <w:left w:val="single" w:sz="6" w:space="0" w:color="auto"/>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jc w:val="both"/>
              <w:rPr>
                <w:rFonts w:ascii="Times New Roman" w:hAnsi="Times New Roman"/>
                <w:sz w:val="20"/>
                <w:szCs w:val="20"/>
              </w:rPr>
            </w:pPr>
            <w:r w:rsidRPr="007D0BAD">
              <w:rPr>
                <w:rFonts w:ascii="Times New Roman" w:hAnsi="Times New Roman"/>
                <w:sz w:val="20"/>
                <w:szCs w:val="20"/>
              </w:rPr>
              <w:t>и)</w:t>
            </w:r>
          </w:p>
        </w:tc>
        <w:tc>
          <w:tcPr>
            <w:tcW w:w="8611" w:type="dxa"/>
            <w:tcBorders>
              <w:top w:val="single" w:sz="6" w:space="0" w:color="auto"/>
              <w:left w:val="single" w:sz="6" w:space="0" w:color="auto"/>
              <w:bottom w:val="single" w:sz="6" w:space="0" w:color="auto"/>
              <w:right w:val="single" w:sz="6" w:space="0" w:color="auto"/>
            </w:tcBorders>
          </w:tcPr>
          <w:p w:rsidR="007E6F34" w:rsidRPr="007D0BAD" w:rsidRDefault="004379F9" w:rsidP="007D0BAD">
            <w:pPr>
              <w:keepNext/>
              <w:widowControl w:val="0"/>
              <w:autoSpaceDE w:val="0"/>
              <w:autoSpaceDN w:val="0"/>
              <w:adjustRightInd w:val="0"/>
              <w:spacing w:line="360" w:lineRule="auto"/>
              <w:jc w:val="both"/>
              <w:rPr>
                <w:rFonts w:ascii="Times New Roman" w:hAnsi="Times New Roman"/>
                <w:sz w:val="20"/>
                <w:szCs w:val="20"/>
              </w:rPr>
            </w:pPr>
            <w:r>
              <w:rPr>
                <w:rFonts w:ascii="Times New Roman" w:hAnsi="Times New Roman"/>
                <w:sz w:val="20"/>
                <w:szCs w:val="20"/>
              </w:rPr>
              <w:pict>
                <v:shape id="_x0000_i1130" type="#_x0000_t75" style="width:306pt;height:26.25pt">
                  <v:imagedata r:id="rId112" o:title=""/>
                </v:shape>
              </w:pict>
            </w:r>
          </w:p>
        </w:tc>
      </w:tr>
      <w:tr w:rsidR="007E6F34" w:rsidRPr="007D0BAD">
        <w:tc>
          <w:tcPr>
            <w:tcW w:w="851" w:type="dxa"/>
            <w:tcBorders>
              <w:top w:val="single" w:sz="6" w:space="0" w:color="auto"/>
              <w:left w:val="single" w:sz="6" w:space="0" w:color="auto"/>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jc w:val="both"/>
              <w:rPr>
                <w:rFonts w:ascii="Times New Roman" w:hAnsi="Times New Roman"/>
                <w:sz w:val="20"/>
                <w:szCs w:val="20"/>
              </w:rPr>
            </w:pPr>
            <w:r w:rsidRPr="007D0BAD">
              <w:rPr>
                <w:rFonts w:ascii="Times New Roman" w:hAnsi="Times New Roman"/>
                <w:sz w:val="20"/>
                <w:szCs w:val="20"/>
              </w:rPr>
              <w:t>к)</w:t>
            </w:r>
          </w:p>
        </w:tc>
        <w:tc>
          <w:tcPr>
            <w:tcW w:w="8611" w:type="dxa"/>
            <w:tcBorders>
              <w:top w:val="single" w:sz="6" w:space="0" w:color="auto"/>
              <w:left w:val="single" w:sz="6" w:space="0" w:color="auto"/>
              <w:bottom w:val="single" w:sz="6" w:space="0" w:color="auto"/>
              <w:right w:val="single" w:sz="6" w:space="0" w:color="auto"/>
            </w:tcBorders>
          </w:tcPr>
          <w:p w:rsidR="007E6F34" w:rsidRPr="007D0BAD" w:rsidRDefault="004379F9" w:rsidP="007D0BAD">
            <w:pPr>
              <w:keepNext/>
              <w:widowControl w:val="0"/>
              <w:autoSpaceDE w:val="0"/>
              <w:autoSpaceDN w:val="0"/>
              <w:adjustRightInd w:val="0"/>
              <w:spacing w:line="360" w:lineRule="auto"/>
              <w:jc w:val="both"/>
              <w:rPr>
                <w:rFonts w:ascii="Times New Roman" w:hAnsi="Times New Roman"/>
                <w:sz w:val="20"/>
                <w:szCs w:val="20"/>
              </w:rPr>
            </w:pPr>
            <w:r>
              <w:rPr>
                <w:rFonts w:ascii="Times New Roman" w:hAnsi="Times New Roman"/>
                <w:sz w:val="20"/>
                <w:szCs w:val="20"/>
              </w:rPr>
              <w:pict>
                <v:shape id="_x0000_i1131" type="#_x0000_t75" style="width:338.25pt;height:26.25pt">
                  <v:imagedata r:id="rId113" o:title=""/>
                </v:shape>
              </w:pict>
            </w:r>
          </w:p>
        </w:tc>
      </w:tr>
    </w:tbl>
    <w:p w:rsidR="007D0BAD" w:rsidRDefault="007D0BAD" w:rsidP="00216101">
      <w:pPr>
        <w:keepNext/>
        <w:widowControl w:val="0"/>
        <w:autoSpaceDE w:val="0"/>
        <w:autoSpaceDN w:val="0"/>
        <w:adjustRightInd w:val="0"/>
        <w:spacing w:line="360" w:lineRule="auto"/>
        <w:ind w:firstLine="709"/>
        <w:jc w:val="both"/>
        <w:rPr>
          <w:rFonts w:ascii="Times New Roman" w:hAnsi="Times New Roman"/>
          <w:szCs w:val="28"/>
        </w:rPr>
      </w:pP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szCs w:val="28"/>
        </w:rPr>
      </w:pPr>
      <w:r w:rsidRPr="00216101">
        <w:rPr>
          <w:rFonts w:ascii="Times New Roman" w:hAnsi="Times New Roman"/>
          <w:szCs w:val="28"/>
        </w:rPr>
        <w:t>Оптимальным является вариант с наименьшими вагоно-часами.</w: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7E6F34" w:rsidRPr="00216101" w:rsidRDefault="007D0BAD"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Times New Roman CYR"/>
          <w:szCs w:val="28"/>
        </w:rPr>
        <w:br w:type="page"/>
      </w:r>
      <w:r w:rsidR="007E6F34" w:rsidRPr="00216101">
        <w:rPr>
          <w:rFonts w:ascii="Times New Roman" w:hAnsi="Times New Roman" w:cs="Times New Roman CYR"/>
          <w:szCs w:val="28"/>
        </w:rPr>
        <w:t>Варианты плана формирования поездов:</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7E6F34" w:rsidRPr="00216101" w:rsidRDefault="004379F9" w:rsidP="007D0BAD">
      <w:pPr>
        <w:keepNext/>
        <w:widowControl w:val="0"/>
        <w:autoSpaceDE w:val="0"/>
        <w:autoSpaceDN w:val="0"/>
        <w:adjustRightInd w:val="0"/>
        <w:spacing w:line="360" w:lineRule="auto"/>
        <w:jc w:val="both"/>
        <w:rPr>
          <w:rFonts w:ascii="Times New Roman" w:hAnsi="Times New Roman" w:cs="Times New Roman CYR"/>
          <w:szCs w:val="28"/>
        </w:rPr>
      </w:pPr>
      <w:r>
        <w:rPr>
          <w:rFonts w:ascii="Times New Roman" w:hAnsi="Times New Roman" w:cs="Arial CYR"/>
          <w:szCs w:val="20"/>
        </w:rPr>
        <w:pict>
          <v:shape id="_x0000_i1132" type="#_x0000_t75" style="width:466.5pt;height:8in">
            <v:imagedata r:id="rId114" o:title=""/>
          </v:shape>
        </w:pic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Times New Roman CYR"/>
          <w:szCs w:val="28"/>
        </w:rPr>
        <w:t xml:space="preserve">a) </w:t>
      </w:r>
      <w:r w:rsidR="004379F9">
        <w:rPr>
          <w:rFonts w:ascii="Times New Roman" w:hAnsi="Times New Roman" w:cs="Arial CYR"/>
          <w:szCs w:val="20"/>
        </w:rPr>
        <w:pict>
          <v:shape id="_x0000_i1133" type="#_x0000_t75" style="width:363pt;height:23.25pt">
            <v:imagedata r:id="rId115" o:title=""/>
          </v:shape>
        </w:pic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Arial CYR"/>
          <w:szCs w:val="20"/>
        </w:rPr>
        <w:t xml:space="preserve">б) </w:t>
      </w:r>
      <w:r w:rsidR="004379F9">
        <w:rPr>
          <w:rFonts w:ascii="Times New Roman" w:hAnsi="Times New Roman" w:cs="Arial CYR"/>
          <w:szCs w:val="20"/>
        </w:rPr>
        <w:pict>
          <v:shape id="_x0000_i1134" type="#_x0000_t75" style="width:273pt;height:46.5pt">
            <v:imagedata r:id="rId116" o:title=""/>
          </v:shape>
        </w:pic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Arial CYR"/>
          <w:szCs w:val="20"/>
        </w:rPr>
        <w:t xml:space="preserve">в) </w:t>
      </w:r>
      <w:r w:rsidR="004379F9">
        <w:rPr>
          <w:rFonts w:ascii="Times New Roman" w:hAnsi="Times New Roman" w:cs="Arial CYR"/>
          <w:szCs w:val="20"/>
        </w:rPr>
        <w:pict>
          <v:shape id="_x0000_i1135" type="#_x0000_t75" style="width:289.5pt;height:51pt">
            <v:imagedata r:id="rId117" o:title=""/>
          </v:shape>
        </w:pic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Arial CYR"/>
          <w:szCs w:val="20"/>
        </w:rPr>
        <w:t xml:space="preserve">г) </w:t>
      </w:r>
      <w:r w:rsidR="004379F9">
        <w:rPr>
          <w:rFonts w:ascii="Times New Roman" w:hAnsi="Times New Roman" w:cs="Arial CYR"/>
          <w:szCs w:val="20"/>
        </w:rPr>
        <w:pict>
          <v:shape id="_x0000_i1136" type="#_x0000_t75" style="width:264pt;height:46.5pt">
            <v:imagedata r:id="rId118" o:title=""/>
          </v:shape>
        </w:pic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Arial CYR"/>
          <w:szCs w:val="20"/>
        </w:rPr>
        <w:t xml:space="preserve">д) </w:t>
      </w:r>
      <w:r w:rsidR="004379F9">
        <w:rPr>
          <w:rFonts w:ascii="Times New Roman" w:hAnsi="Times New Roman" w:cs="Arial CYR"/>
          <w:szCs w:val="20"/>
        </w:rPr>
        <w:pict>
          <v:shape id="_x0000_i1137" type="#_x0000_t75" style="width:290.25pt;height:47.25pt">
            <v:imagedata r:id="rId119" o:title=""/>
          </v:shape>
        </w:pic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Arial CYR"/>
          <w:szCs w:val="20"/>
        </w:rPr>
        <w:t xml:space="preserve">е) </w:t>
      </w:r>
      <w:r w:rsidR="004379F9">
        <w:rPr>
          <w:rFonts w:ascii="Times New Roman" w:hAnsi="Times New Roman" w:cs="Arial CYR"/>
          <w:szCs w:val="20"/>
        </w:rPr>
        <w:pict>
          <v:shape id="_x0000_i1138" type="#_x0000_t75" style="width:258pt;height:50.25pt">
            <v:imagedata r:id="rId120" o:title=""/>
          </v:shape>
        </w:pic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Arial CYR"/>
          <w:szCs w:val="20"/>
        </w:rPr>
        <w:t xml:space="preserve">ж) </w:t>
      </w:r>
      <w:r w:rsidR="004379F9">
        <w:rPr>
          <w:rFonts w:ascii="Times New Roman" w:hAnsi="Times New Roman" w:cs="Arial CYR"/>
          <w:szCs w:val="20"/>
        </w:rPr>
        <w:pict>
          <v:shape id="_x0000_i1139" type="#_x0000_t75" style="width:288.75pt;height:45.75pt">
            <v:imagedata r:id="rId121" o:title=""/>
          </v:shape>
        </w:pic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Arial CYR"/>
          <w:szCs w:val="20"/>
        </w:rPr>
        <w:t xml:space="preserve">з) </w:t>
      </w:r>
      <w:r w:rsidR="004379F9">
        <w:rPr>
          <w:rFonts w:ascii="Times New Roman" w:hAnsi="Times New Roman" w:cs="Arial CYR"/>
          <w:szCs w:val="20"/>
        </w:rPr>
        <w:pict>
          <v:shape id="_x0000_i1140" type="#_x0000_t75" style="width:300.75pt;height:45.75pt">
            <v:imagedata r:id="rId122" o:title=""/>
          </v:shape>
        </w:pic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Arial CYR"/>
          <w:szCs w:val="20"/>
        </w:rPr>
        <w:t xml:space="preserve">и) </w:t>
      </w:r>
      <w:r w:rsidR="004379F9">
        <w:rPr>
          <w:rFonts w:ascii="Times New Roman" w:hAnsi="Times New Roman" w:cs="Arial CYR"/>
          <w:szCs w:val="20"/>
        </w:rPr>
        <w:pict>
          <v:shape id="_x0000_i1141" type="#_x0000_t75" style="width:353.25pt;height:45.75pt">
            <v:imagedata r:id="rId123" o:title=""/>
          </v:shape>
        </w:pic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Arial CYR"/>
          <w:szCs w:val="20"/>
        </w:rPr>
        <w:t xml:space="preserve">к) </w:t>
      </w:r>
      <w:r w:rsidR="004379F9">
        <w:rPr>
          <w:rFonts w:ascii="Times New Roman" w:hAnsi="Times New Roman" w:cs="Arial CYR"/>
          <w:szCs w:val="20"/>
        </w:rPr>
        <w:pict>
          <v:shape id="_x0000_i1142" type="#_x0000_t75" style="width:390pt;height:48pt">
            <v:imagedata r:id="rId124" o:title=""/>
          </v:shape>
        </w:pic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Оптимальный план формирования:</w: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tbl>
      <w:tblPr>
        <w:tblW w:w="0" w:type="auto"/>
        <w:tblLayout w:type="fixed"/>
        <w:tblLook w:val="0000" w:firstRow="0" w:lastRow="0" w:firstColumn="0" w:lastColumn="0" w:noHBand="0" w:noVBand="0"/>
      </w:tblPr>
      <w:tblGrid>
        <w:gridCol w:w="3888"/>
        <w:gridCol w:w="5683"/>
      </w:tblGrid>
      <w:tr w:rsidR="007E6F34" w:rsidRPr="00216101" w:rsidTr="007D0BAD">
        <w:trPr>
          <w:trHeight w:val="426"/>
        </w:trPr>
        <w:tc>
          <w:tcPr>
            <w:tcW w:w="3888" w:type="dxa"/>
            <w:tcBorders>
              <w:top w:val="nil"/>
              <w:left w:val="nil"/>
              <w:bottom w:val="nil"/>
              <w:right w:val="nil"/>
            </w:tcBorders>
            <w:vAlign w:val="center"/>
          </w:tcPr>
          <w:p w:rsidR="007E6F34" w:rsidRPr="00216101" w:rsidRDefault="004379F9" w:rsidP="007D0BAD">
            <w:pPr>
              <w:keepNext/>
              <w:widowControl w:val="0"/>
              <w:autoSpaceDE w:val="0"/>
              <w:autoSpaceDN w:val="0"/>
              <w:adjustRightInd w:val="0"/>
              <w:spacing w:line="360" w:lineRule="auto"/>
              <w:jc w:val="both"/>
              <w:rPr>
                <w:rFonts w:ascii="Times New Roman" w:hAnsi="Times New Roman" w:cs="Times New Roman CYR"/>
                <w:szCs w:val="28"/>
              </w:rPr>
            </w:pPr>
            <w:r>
              <w:rPr>
                <w:rFonts w:ascii="Times New Roman" w:hAnsi="Times New Roman"/>
              </w:rPr>
              <w:pict>
                <v:shape id="_x0000_i1143" type="#_x0000_t75" style="width:171pt;height:106.5pt">
                  <v:imagedata r:id="rId125" o:title=""/>
                </v:shape>
              </w:pict>
            </w:r>
          </w:p>
        </w:tc>
        <w:tc>
          <w:tcPr>
            <w:tcW w:w="5683" w:type="dxa"/>
            <w:tcBorders>
              <w:top w:val="nil"/>
              <w:left w:val="nil"/>
              <w:bottom w:val="nil"/>
              <w:right w:val="nil"/>
            </w:tcBorders>
            <w:vAlign w:val="center"/>
          </w:tcPr>
          <w:p w:rsidR="007E6F34" w:rsidRPr="00216101" w:rsidRDefault="004379F9" w:rsidP="007D0BAD">
            <w:pPr>
              <w:keepNext/>
              <w:widowControl w:val="0"/>
              <w:autoSpaceDE w:val="0"/>
              <w:autoSpaceDN w:val="0"/>
              <w:adjustRightInd w:val="0"/>
              <w:spacing w:line="360" w:lineRule="auto"/>
              <w:jc w:val="both"/>
              <w:rPr>
                <w:rFonts w:ascii="Times New Roman" w:hAnsi="Times New Roman" w:cs="Times New Roman CYR"/>
                <w:szCs w:val="28"/>
              </w:rPr>
            </w:pPr>
            <w:r>
              <w:rPr>
                <w:rFonts w:ascii="Times New Roman" w:hAnsi="Times New Roman" w:cs="Arial CYR"/>
                <w:szCs w:val="20"/>
              </w:rPr>
              <w:pict>
                <v:shape id="_x0000_i1144" type="#_x0000_t75" style="width:246.75pt;height:69.75pt">
                  <v:imagedata r:id="rId126" o:title=""/>
                </v:shape>
              </w:pict>
            </w:r>
          </w:p>
        </w:tc>
      </w:tr>
    </w:tbl>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Показатели оптимального варианта плана формирования поездов</w:t>
      </w: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tbl>
      <w:tblPr>
        <w:tblW w:w="0" w:type="auto"/>
        <w:jc w:val="center"/>
        <w:tblLayout w:type="fixed"/>
        <w:tblLook w:val="0000" w:firstRow="0" w:lastRow="0" w:firstColumn="0" w:lastColumn="0" w:noHBand="0" w:noVBand="0"/>
      </w:tblPr>
      <w:tblGrid>
        <w:gridCol w:w="4231"/>
        <w:gridCol w:w="870"/>
        <w:gridCol w:w="1139"/>
        <w:gridCol w:w="871"/>
        <w:gridCol w:w="960"/>
      </w:tblGrid>
      <w:tr w:rsidR="007E6F34" w:rsidRPr="00216101">
        <w:trPr>
          <w:trHeight w:val="300"/>
          <w:jc w:val="center"/>
        </w:trPr>
        <w:tc>
          <w:tcPr>
            <w:tcW w:w="4231" w:type="dxa"/>
            <w:vMerge w:val="restart"/>
            <w:tcBorders>
              <w:top w:val="single" w:sz="6" w:space="0" w:color="auto"/>
              <w:left w:val="single" w:sz="6" w:space="0" w:color="auto"/>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Показатели</w:t>
            </w:r>
          </w:p>
        </w:tc>
        <w:tc>
          <w:tcPr>
            <w:tcW w:w="2880" w:type="dxa"/>
            <w:gridSpan w:val="3"/>
            <w:tcBorders>
              <w:top w:val="single" w:sz="6" w:space="0" w:color="auto"/>
              <w:left w:val="nil"/>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Станции</w:t>
            </w:r>
          </w:p>
        </w:tc>
        <w:tc>
          <w:tcPr>
            <w:tcW w:w="960" w:type="dxa"/>
            <w:vMerge w:val="restart"/>
            <w:tcBorders>
              <w:top w:val="single" w:sz="6" w:space="0" w:color="auto"/>
              <w:left w:val="single" w:sz="6" w:space="0" w:color="auto"/>
              <w:bottom w:val="single" w:sz="6" w:space="0" w:color="000000"/>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Итого</w:t>
            </w:r>
          </w:p>
        </w:tc>
      </w:tr>
      <w:tr w:rsidR="007E6F34" w:rsidRPr="00216101">
        <w:trPr>
          <w:trHeight w:val="300"/>
          <w:jc w:val="center"/>
        </w:trPr>
        <w:tc>
          <w:tcPr>
            <w:tcW w:w="4231" w:type="dxa"/>
            <w:vMerge/>
            <w:tcBorders>
              <w:top w:val="single" w:sz="6" w:space="0" w:color="auto"/>
              <w:left w:val="single" w:sz="6" w:space="0" w:color="auto"/>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p>
        </w:tc>
        <w:tc>
          <w:tcPr>
            <w:tcW w:w="870" w:type="dxa"/>
            <w:tcBorders>
              <w:top w:val="nil"/>
              <w:left w:val="nil"/>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А</w:t>
            </w:r>
          </w:p>
        </w:tc>
        <w:tc>
          <w:tcPr>
            <w:tcW w:w="1139" w:type="dxa"/>
            <w:tcBorders>
              <w:top w:val="nil"/>
              <w:left w:val="nil"/>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Б</w:t>
            </w:r>
          </w:p>
        </w:tc>
        <w:tc>
          <w:tcPr>
            <w:tcW w:w="871" w:type="dxa"/>
            <w:tcBorders>
              <w:top w:val="nil"/>
              <w:left w:val="nil"/>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В</w:t>
            </w:r>
          </w:p>
        </w:tc>
        <w:tc>
          <w:tcPr>
            <w:tcW w:w="960" w:type="dxa"/>
            <w:vMerge/>
            <w:tcBorders>
              <w:top w:val="single" w:sz="6" w:space="0" w:color="auto"/>
              <w:left w:val="single" w:sz="6" w:space="0" w:color="auto"/>
              <w:bottom w:val="single" w:sz="6" w:space="0" w:color="000000"/>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p>
        </w:tc>
      </w:tr>
      <w:tr w:rsidR="007E6F34" w:rsidRPr="00216101">
        <w:trPr>
          <w:trHeight w:val="300"/>
          <w:jc w:val="center"/>
        </w:trPr>
        <w:tc>
          <w:tcPr>
            <w:tcW w:w="4231" w:type="dxa"/>
            <w:tcBorders>
              <w:top w:val="nil"/>
              <w:left w:val="single" w:sz="6" w:space="0" w:color="auto"/>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Число назначений</w:t>
            </w:r>
          </w:p>
        </w:tc>
        <w:tc>
          <w:tcPr>
            <w:tcW w:w="870" w:type="dxa"/>
            <w:tcBorders>
              <w:top w:val="nil"/>
              <w:left w:val="nil"/>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1</w:t>
            </w:r>
          </w:p>
        </w:tc>
        <w:tc>
          <w:tcPr>
            <w:tcW w:w="1139" w:type="dxa"/>
            <w:tcBorders>
              <w:top w:val="nil"/>
              <w:left w:val="nil"/>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2</w:t>
            </w:r>
          </w:p>
        </w:tc>
        <w:tc>
          <w:tcPr>
            <w:tcW w:w="871" w:type="dxa"/>
            <w:tcBorders>
              <w:top w:val="nil"/>
              <w:left w:val="nil"/>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1</w:t>
            </w:r>
          </w:p>
        </w:tc>
        <w:tc>
          <w:tcPr>
            <w:tcW w:w="960" w:type="dxa"/>
            <w:tcBorders>
              <w:top w:val="nil"/>
              <w:left w:val="nil"/>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4</w:t>
            </w:r>
          </w:p>
        </w:tc>
      </w:tr>
      <w:tr w:rsidR="007E6F34" w:rsidRPr="00216101">
        <w:trPr>
          <w:trHeight w:val="300"/>
          <w:jc w:val="center"/>
        </w:trPr>
        <w:tc>
          <w:tcPr>
            <w:tcW w:w="4231" w:type="dxa"/>
            <w:tcBorders>
              <w:top w:val="nil"/>
              <w:left w:val="single" w:sz="6" w:space="0" w:color="auto"/>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Вагоно-часы накопления</w:t>
            </w:r>
          </w:p>
        </w:tc>
        <w:tc>
          <w:tcPr>
            <w:tcW w:w="870" w:type="dxa"/>
            <w:tcBorders>
              <w:top w:val="nil"/>
              <w:left w:val="nil"/>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700</w:t>
            </w:r>
          </w:p>
        </w:tc>
        <w:tc>
          <w:tcPr>
            <w:tcW w:w="1139" w:type="dxa"/>
            <w:tcBorders>
              <w:top w:val="nil"/>
              <w:left w:val="nil"/>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1140</w:t>
            </w:r>
          </w:p>
        </w:tc>
        <w:tc>
          <w:tcPr>
            <w:tcW w:w="871" w:type="dxa"/>
            <w:tcBorders>
              <w:top w:val="nil"/>
              <w:left w:val="nil"/>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530</w:t>
            </w:r>
          </w:p>
        </w:tc>
        <w:tc>
          <w:tcPr>
            <w:tcW w:w="960" w:type="dxa"/>
            <w:tcBorders>
              <w:top w:val="nil"/>
              <w:left w:val="nil"/>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2370</w:t>
            </w:r>
          </w:p>
        </w:tc>
      </w:tr>
      <w:tr w:rsidR="007E6F34" w:rsidRPr="00216101">
        <w:trPr>
          <w:trHeight w:val="600"/>
          <w:jc w:val="center"/>
        </w:trPr>
        <w:tc>
          <w:tcPr>
            <w:tcW w:w="4231" w:type="dxa"/>
            <w:tcBorders>
              <w:top w:val="nil"/>
              <w:left w:val="single" w:sz="6" w:space="0" w:color="auto"/>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Число перерабатываемых вагонов сквозных направлений</w:t>
            </w:r>
          </w:p>
        </w:tc>
        <w:tc>
          <w:tcPr>
            <w:tcW w:w="870" w:type="dxa"/>
            <w:tcBorders>
              <w:top w:val="nil"/>
              <w:left w:val="nil"/>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w:t>
            </w:r>
          </w:p>
        </w:tc>
        <w:tc>
          <w:tcPr>
            <w:tcW w:w="1139" w:type="dxa"/>
            <w:tcBorders>
              <w:top w:val="nil"/>
              <w:left w:val="nil"/>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150</w:t>
            </w:r>
          </w:p>
        </w:tc>
        <w:tc>
          <w:tcPr>
            <w:tcW w:w="871" w:type="dxa"/>
            <w:tcBorders>
              <w:top w:val="nil"/>
              <w:left w:val="nil"/>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w:t>
            </w:r>
          </w:p>
        </w:tc>
        <w:tc>
          <w:tcPr>
            <w:tcW w:w="960" w:type="dxa"/>
            <w:tcBorders>
              <w:top w:val="nil"/>
              <w:left w:val="nil"/>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150</w:t>
            </w:r>
          </w:p>
        </w:tc>
      </w:tr>
      <w:tr w:rsidR="007E6F34" w:rsidRPr="00216101">
        <w:trPr>
          <w:trHeight w:val="300"/>
          <w:jc w:val="center"/>
        </w:trPr>
        <w:tc>
          <w:tcPr>
            <w:tcW w:w="4231" w:type="dxa"/>
            <w:tcBorders>
              <w:top w:val="nil"/>
              <w:left w:val="single" w:sz="6" w:space="0" w:color="auto"/>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Вагоно-часы переработки</w:t>
            </w:r>
          </w:p>
        </w:tc>
        <w:tc>
          <w:tcPr>
            <w:tcW w:w="870" w:type="dxa"/>
            <w:tcBorders>
              <w:top w:val="nil"/>
              <w:left w:val="nil"/>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 </w:t>
            </w:r>
          </w:p>
        </w:tc>
        <w:tc>
          <w:tcPr>
            <w:tcW w:w="1139" w:type="dxa"/>
            <w:tcBorders>
              <w:top w:val="nil"/>
              <w:left w:val="nil"/>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360</w:t>
            </w:r>
          </w:p>
        </w:tc>
        <w:tc>
          <w:tcPr>
            <w:tcW w:w="871" w:type="dxa"/>
            <w:tcBorders>
              <w:top w:val="nil"/>
              <w:left w:val="nil"/>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 </w:t>
            </w:r>
          </w:p>
        </w:tc>
        <w:tc>
          <w:tcPr>
            <w:tcW w:w="960" w:type="dxa"/>
            <w:tcBorders>
              <w:top w:val="nil"/>
              <w:left w:val="nil"/>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360</w:t>
            </w:r>
          </w:p>
        </w:tc>
      </w:tr>
      <w:tr w:rsidR="007E6F34" w:rsidRPr="00216101">
        <w:trPr>
          <w:trHeight w:val="300"/>
          <w:jc w:val="center"/>
        </w:trPr>
        <w:tc>
          <w:tcPr>
            <w:tcW w:w="4231" w:type="dxa"/>
            <w:tcBorders>
              <w:top w:val="nil"/>
              <w:left w:val="single" w:sz="6" w:space="0" w:color="auto"/>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Общие приведенные вагоно-часы</w:t>
            </w:r>
          </w:p>
        </w:tc>
        <w:tc>
          <w:tcPr>
            <w:tcW w:w="870" w:type="dxa"/>
            <w:tcBorders>
              <w:top w:val="nil"/>
              <w:left w:val="nil"/>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700</w:t>
            </w:r>
          </w:p>
        </w:tc>
        <w:tc>
          <w:tcPr>
            <w:tcW w:w="1139" w:type="dxa"/>
            <w:tcBorders>
              <w:top w:val="nil"/>
              <w:left w:val="nil"/>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1500</w:t>
            </w:r>
          </w:p>
        </w:tc>
        <w:tc>
          <w:tcPr>
            <w:tcW w:w="871" w:type="dxa"/>
            <w:tcBorders>
              <w:top w:val="nil"/>
              <w:left w:val="nil"/>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530</w:t>
            </w:r>
          </w:p>
        </w:tc>
        <w:tc>
          <w:tcPr>
            <w:tcW w:w="960" w:type="dxa"/>
            <w:tcBorders>
              <w:top w:val="nil"/>
              <w:left w:val="nil"/>
              <w:bottom w:val="single" w:sz="6" w:space="0" w:color="auto"/>
              <w:right w:val="single" w:sz="6" w:space="0" w:color="auto"/>
            </w:tcBorders>
            <w:vAlign w:val="center"/>
          </w:tcPr>
          <w:p w:rsidR="007E6F34" w:rsidRPr="007D0BAD" w:rsidRDefault="007E6F34" w:rsidP="007D0BAD">
            <w:pPr>
              <w:keepNext/>
              <w:widowControl w:val="0"/>
              <w:autoSpaceDE w:val="0"/>
              <w:autoSpaceDN w:val="0"/>
              <w:adjustRightInd w:val="0"/>
              <w:spacing w:line="360" w:lineRule="auto"/>
              <w:ind w:hanging="40"/>
              <w:jc w:val="both"/>
              <w:rPr>
                <w:rFonts w:ascii="Times New Roman" w:hAnsi="Times New Roman" w:cs="Times New Roman CYR"/>
                <w:sz w:val="20"/>
                <w:szCs w:val="20"/>
              </w:rPr>
            </w:pPr>
            <w:r w:rsidRPr="007D0BAD">
              <w:rPr>
                <w:rFonts w:ascii="Times New Roman" w:hAnsi="Times New Roman" w:cs="Times New Roman CYR"/>
                <w:sz w:val="20"/>
                <w:szCs w:val="20"/>
              </w:rPr>
              <w:t>2730</w:t>
            </w:r>
          </w:p>
        </w:tc>
      </w:tr>
    </w:tbl>
    <w:p w:rsidR="007E6F34" w:rsidRPr="00216101" w:rsidRDefault="007E6F34" w:rsidP="00216101">
      <w:pPr>
        <w:keepNext/>
        <w:widowControl w:val="0"/>
        <w:spacing w:line="360" w:lineRule="auto"/>
        <w:ind w:firstLine="709"/>
        <w:jc w:val="both"/>
        <w:rPr>
          <w:rFonts w:ascii="Times New Roman" w:hAnsi="Times New Roman"/>
        </w:rPr>
      </w:pPr>
    </w:p>
    <w:p w:rsidR="007E6F34" w:rsidRPr="00216101" w:rsidRDefault="007E6F34"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Показатели рассчитаны верно, т.к. значение ячейки "Итого по общим приведенным часам" совпадает со значением оптимального плана формирования поездов.</w:t>
      </w:r>
    </w:p>
    <w:p w:rsidR="00F002B1" w:rsidRPr="00216101" w:rsidRDefault="00F002B1" w:rsidP="00216101">
      <w:pPr>
        <w:keepNext/>
        <w:widowControl w:val="0"/>
        <w:spacing w:line="360" w:lineRule="auto"/>
        <w:ind w:firstLine="709"/>
        <w:jc w:val="both"/>
        <w:rPr>
          <w:rFonts w:ascii="Times New Roman" w:hAnsi="Times New Roman"/>
          <w:b/>
          <w:szCs w:val="32"/>
        </w:rPr>
      </w:pP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b/>
          <w:szCs w:val="32"/>
        </w:rPr>
      </w:pPr>
      <w:r w:rsidRPr="00216101">
        <w:rPr>
          <w:rFonts w:ascii="Times New Roman" w:hAnsi="Times New Roman" w:cs="Arial"/>
          <w:b/>
          <w:szCs w:val="32"/>
        </w:rPr>
        <w:t>ПРАКТИЧЕСКОЕ ЗАДАНИЕ 7</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b/>
          <w:bCs/>
          <w:szCs w:val="28"/>
        </w:rPr>
      </w:pP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ГРАФИК</w:t>
      </w:r>
      <w:r w:rsidR="00216101" w:rsidRPr="00216101">
        <w:rPr>
          <w:rFonts w:ascii="Times New Roman" w:hAnsi="Times New Roman" w:cs="Arial CYR"/>
          <w:szCs w:val="28"/>
        </w:rPr>
        <w:t xml:space="preserve"> </w:t>
      </w:r>
      <w:r w:rsidRPr="00216101">
        <w:rPr>
          <w:rFonts w:ascii="Times New Roman" w:hAnsi="Times New Roman" w:cs="Arial CYR"/>
          <w:szCs w:val="28"/>
        </w:rPr>
        <w:t>ДВИЖЕНИЯ</w:t>
      </w:r>
      <w:r w:rsidR="00216101" w:rsidRPr="00216101">
        <w:rPr>
          <w:rFonts w:ascii="Times New Roman" w:hAnsi="Times New Roman" w:cs="Arial CYR"/>
          <w:szCs w:val="28"/>
        </w:rPr>
        <w:t xml:space="preserve"> </w:t>
      </w:r>
      <w:r w:rsidRPr="00216101">
        <w:rPr>
          <w:rFonts w:ascii="Times New Roman" w:hAnsi="Times New Roman" w:cs="Arial CYR"/>
          <w:szCs w:val="28"/>
        </w:rPr>
        <w:t>ПОЕЗДОВ</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 xml:space="preserve">ТРЕБУЕТСЯ: </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 xml:space="preserve">1. </w:t>
      </w:r>
      <w:r w:rsidRPr="00216101">
        <w:rPr>
          <w:rFonts w:ascii="Times New Roman" w:hAnsi="Times New Roman" w:cs="Arial CYR"/>
          <w:szCs w:val="28"/>
        </w:rPr>
        <w:t>Рассчитать период графика для однопутного при полуавтоблок</w:t>
      </w:r>
      <w:r w:rsidRPr="00216101">
        <w:rPr>
          <w:rFonts w:ascii="Times New Roman" w:hAnsi="Times New Roman" w:cs="Arial"/>
          <w:szCs w:val="28"/>
        </w:rPr>
        <w:t>ировке и двухпутного при автоблокировке.</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 xml:space="preserve">2. </w:t>
      </w:r>
      <w:r w:rsidRPr="00216101">
        <w:rPr>
          <w:rFonts w:ascii="Times New Roman" w:hAnsi="Times New Roman" w:cs="Arial CYR"/>
          <w:szCs w:val="28"/>
        </w:rPr>
        <w:t>Определить пропускную способность для однопутного при полуа</w:t>
      </w:r>
      <w:r w:rsidRPr="00216101">
        <w:rPr>
          <w:rFonts w:ascii="Times New Roman" w:hAnsi="Times New Roman" w:cs="Arial"/>
          <w:szCs w:val="28"/>
        </w:rPr>
        <w:t>втоблокировке и двухпутного при автоблокировке.</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w:szCs w:val="28"/>
        </w:rPr>
        <w:t xml:space="preserve">3. </w:t>
      </w:r>
      <w:r w:rsidRPr="00216101">
        <w:rPr>
          <w:rFonts w:ascii="Times New Roman" w:hAnsi="Times New Roman" w:cs="Arial CYR"/>
          <w:szCs w:val="28"/>
        </w:rPr>
        <w:t>Разработать график движения поездов</w:t>
      </w:r>
    </w:p>
    <w:p w:rsidR="00F002B1" w:rsidRPr="00216101" w:rsidRDefault="0021610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w:szCs w:val="28"/>
        </w:rPr>
        <w:t xml:space="preserve"> </w:t>
      </w:r>
      <w:r w:rsidR="00F002B1" w:rsidRPr="00216101">
        <w:rPr>
          <w:rFonts w:ascii="Times New Roman" w:hAnsi="Times New Roman" w:cs="Arial CYR"/>
          <w:szCs w:val="28"/>
        </w:rPr>
        <w:t>а) однопутный участок, полуавтоблокировка на 7 часов</w:t>
      </w:r>
    </w:p>
    <w:p w:rsidR="00F002B1" w:rsidRPr="00216101" w:rsidRDefault="0021610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w:szCs w:val="28"/>
        </w:rPr>
        <w:t xml:space="preserve"> </w:t>
      </w:r>
      <w:r w:rsidR="00F002B1" w:rsidRPr="00216101">
        <w:rPr>
          <w:rFonts w:ascii="Times New Roman" w:hAnsi="Times New Roman" w:cs="Arial CYR"/>
          <w:szCs w:val="28"/>
        </w:rPr>
        <w:t>б) двухпутный участок, автоблокировка на</w:t>
      </w:r>
      <w:r w:rsidRPr="00216101">
        <w:rPr>
          <w:rFonts w:ascii="Times New Roman" w:hAnsi="Times New Roman" w:cs="Arial CYR"/>
          <w:szCs w:val="28"/>
        </w:rPr>
        <w:t xml:space="preserve"> </w:t>
      </w:r>
      <w:r w:rsidR="00F002B1" w:rsidRPr="00216101">
        <w:rPr>
          <w:rFonts w:ascii="Times New Roman" w:hAnsi="Times New Roman" w:cs="Arial CYR"/>
          <w:szCs w:val="28"/>
        </w:rPr>
        <w:t>3 часа</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w:szCs w:val="28"/>
        </w:rPr>
        <w:t xml:space="preserve">4. </w:t>
      </w:r>
      <w:r w:rsidRPr="00216101">
        <w:rPr>
          <w:rFonts w:ascii="Times New Roman" w:hAnsi="Times New Roman" w:cs="Arial CYR"/>
          <w:szCs w:val="28"/>
        </w:rPr>
        <w:t>Проложить одну пару пассажирских поездов.</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 xml:space="preserve">5. </w:t>
      </w:r>
      <w:r w:rsidRPr="00216101">
        <w:rPr>
          <w:rFonts w:ascii="Times New Roman" w:hAnsi="Times New Roman" w:cs="Arial CYR"/>
          <w:szCs w:val="28"/>
        </w:rPr>
        <w:t>Рассчитать показатели графиков движения: участковую и технич</w:t>
      </w:r>
      <w:r w:rsidRPr="00216101">
        <w:rPr>
          <w:rFonts w:ascii="Times New Roman" w:hAnsi="Times New Roman" w:cs="Arial"/>
          <w:szCs w:val="28"/>
        </w:rPr>
        <w:t>ескую скорости, коэффициенты скоростей.</w:t>
      </w:r>
    </w:p>
    <w:p w:rsidR="00F002B1" w:rsidRPr="00216101" w:rsidRDefault="007D0BAD" w:rsidP="00216101">
      <w:pPr>
        <w:keepNext/>
        <w:widowControl w:val="0"/>
        <w:autoSpaceDE w:val="0"/>
        <w:autoSpaceDN w:val="0"/>
        <w:adjustRightInd w:val="0"/>
        <w:spacing w:line="360" w:lineRule="auto"/>
        <w:ind w:firstLine="709"/>
        <w:jc w:val="both"/>
        <w:rPr>
          <w:rFonts w:ascii="Times New Roman" w:hAnsi="Times New Roman" w:cs="Arial"/>
          <w:szCs w:val="28"/>
        </w:rPr>
      </w:pPr>
      <w:r>
        <w:rPr>
          <w:rFonts w:ascii="Times New Roman" w:hAnsi="Times New Roman" w:cs="Arial"/>
          <w:szCs w:val="28"/>
        </w:rPr>
        <w:br w:type="page"/>
      </w:r>
      <w:r w:rsidR="00F002B1" w:rsidRPr="00216101">
        <w:rPr>
          <w:rFonts w:ascii="Times New Roman" w:hAnsi="Times New Roman" w:cs="Arial"/>
          <w:szCs w:val="28"/>
        </w:rPr>
        <w:t>ИСХОДНЫЕ ДАННЫЕ:</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Длины перегонов:</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А – 1………………………………….………………………………..18 км</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1 – 2………………………………….………………………………...14 км</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2 – 3………………………………….………………………………...20 км</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3 – Б………………………………….………………………………...17 км</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Скорость грузовых поездов…………………………………….50 км/час</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Скорость пассажирских поездов……………………………….60 км/час</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Время на разгон………………………………………………………1 мин</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Время на торможение………………………………………………..2 мин</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Интервал скрещения……………………………………………………1</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Интервал неодновременного прибытия……………………………….5</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Интервал попутного следования………………………………………2</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Arial"/>
          <w:szCs w:val="28"/>
        </w:rPr>
        <w:t>Межпоездной интервал………………………………………………...10</w: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rPr>
      </w:pPr>
    </w:p>
    <w:p w:rsidR="00F002B1"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rPr>
        <w:pict>
          <v:shape id="_x0000_i1145" type="#_x0000_t75" style="width:171pt;height:36pt">
            <v:imagedata r:id="rId127" o:title=""/>
          </v:shape>
        </w:pic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Период графика для однопутного перегона при полуавтоблокировке:</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tbl>
      <w:tblPr>
        <w:tblW w:w="0" w:type="auto"/>
        <w:tblLayout w:type="fixed"/>
        <w:tblLook w:val="0000" w:firstRow="0" w:lastRow="0" w:firstColumn="0" w:lastColumn="0" w:noHBand="0" w:noVBand="0"/>
      </w:tblPr>
      <w:tblGrid>
        <w:gridCol w:w="5526"/>
        <w:gridCol w:w="4328"/>
      </w:tblGrid>
      <w:tr w:rsidR="00F002B1" w:rsidRPr="00216101">
        <w:tc>
          <w:tcPr>
            <w:tcW w:w="5526" w:type="dxa"/>
            <w:tcBorders>
              <w:top w:val="nil"/>
              <w:left w:val="nil"/>
              <w:bottom w:val="nil"/>
              <w:right w:val="nil"/>
            </w:tcBorders>
            <w:vAlign w:val="center"/>
          </w:tcPr>
          <w:p w:rsidR="00F002B1" w:rsidRPr="00216101" w:rsidRDefault="004379F9" w:rsidP="007D0BAD">
            <w:pPr>
              <w:keepNext/>
              <w:widowControl w:val="0"/>
              <w:autoSpaceDE w:val="0"/>
              <w:autoSpaceDN w:val="0"/>
              <w:adjustRightInd w:val="0"/>
              <w:spacing w:line="360" w:lineRule="auto"/>
              <w:jc w:val="both"/>
              <w:rPr>
                <w:rFonts w:ascii="Times New Roman" w:hAnsi="Times New Roman" w:cs="Times New Roman CYR"/>
                <w:szCs w:val="28"/>
              </w:rPr>
            </w:pPr>
            <w:r>
              <w:rPr>
                <w:rFonts w:ascii="Times New Roman" w:hAnsi="Times New Roman" w:cs="Arial CYR"/>
                <w:szCs w:val="20"/>
              </w:rPr>
              <w:pict>
                <v:shape id="_x0000_i1146" type="#_x0000_t75" style="width:251.25pt;height:180.75pt">
                  <v:imagedata r:id="rId128" o:title=""/>
                </v:shape>
              </w:pict>
            </w:r>
          </w:p>
        </w:tc>
        <w:tc>
          <w:tcPr>
            <w:tcW w:w="4328" w:type="dxa"/>
            <w:tcBorders>
              <w:top w:val="nil"/>
              <w:left w:val="nil"/>
              <w:bottom w:val="nil"/>
              <w:right w:val="nil"/>
            </w:tcBorders>
            <w:vAlign w:val="center"/>
          </w:tcPr>
          <w:p w:rsidR="00F002B1" w:rsidRPr="00216101" w:rsidRDefault="004379F9" w:rsidP="007D0BAD">
            <w:pPr>
              <w:keepNext/>
              <w:widowControl w:val="0"/>
              <w:autoSpaceDE w:val="0"/>
              <w:autoSpaceDN w:val="0"/>
              <w:adjustRightInd w:val="0"/>
              <w:spacing w:line="360" w:lineRule="auto"/>
              <w:jc w:val="both"/>
              <w:rPr>
                <w:rFonts w:ascii="Times New Roman" w:hAnsi="Times New Roman" w:cs="Arial CYR"/>
                <w:szCs w:val="20"/>
              </w:rPr>
            </w:pPr>
            <w:r>
              <w:rPr>
                <w:rFonts w:ascii="Times New Roman" w:hAnsi="Times New Roman" w:cs="Arial CYR"/>
                <w:szCs w:val="20"/>
              </w:rPr>
              <w:pict>
                <v:shape id="_x0000_i1147" type="#_x0000_t75" style="width:153pt;height:35.25pt">
                  <v:imagedata r:id="rId129" o:title=""/>
                </v:shape>
              </w:pict>
            </w:r>
          </w:p>
          <w:p w:rsidR="00F002B1" w:rsidRPr="00216101" w:rsidRDefault="004379F9" w:rsidP="007D0BAD">
            <w:pPr>
              <w:keepNext/>
              <w:widowControl w:val="0"/>
              <w:autoSpaceDE w:val="0"/>
              <w:autoSpaceDN w:val="0"/>
              <w:adjustRightInd w:val="0"/>
              <w:spacing w:line="360" w:lineRule="auto"/>
              <w:jc w:val="both"/>
              <w:rPr>
                <w:rFonts w:ascii="Times New Roman" w:hAnsi="Times New Roman" w:cs="Times New Roman CYR"/>
                <w:szCs w:val="28"/>
              </w:rPr>
            </w:pPr>
            <w:r>
              <w:rPr>
                <w:rFonts w:ascii="Times New Roman" w:hAnsi="Times New Roman" w:cs="Arial CYR"/>
                <w:szCs w:val="20"/>
              </w:rPr>
              <w:pict>
                <v:shape id="_x0000_i1148" type="#_x0000_t75" style="width:180.75pt;height:46.5pt">
                  <v:imagedata r:id="rId130" o:title=""/>
                </v:shape>
              </w:pict>
            </w:r>
          </w:p>
        </w:tc>
      </w:tr>
    </w:tbl>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Период графика движения поездов для двухпутного перегона при автоблокировке (</w:t>
      </w:r>
      <w:r w:rsidR="004379F9">
        <w:rPr>
          <w:rFonts w:ascii="Times New Roman" w:hAnsi="Times New Roman" w:cs="Arial CYR"/>
          <w:szCs w:val="20"/>
        </w:rPr>
        <w:pict>
          <v:shape id="_x0000_i1149" type="#_x0000_t75" style="width:11.25pt;height:15pt">
            <v:imagedata r:id="rId131" o:title=""/>
          </v:shape>
        </w:pict>
      </w:r>
      <w:r w:rsidRPr="00216101">
        <w:rPr>
          <w:rFonts w:ascii="Times New Roman" w:hAnsi="Times New Roman" w:cs="Times New Roman CYR"/>
          <w:szCs w:val="28"/>
        </w:rPr>
        <w:t>- межпоездной интервал):</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F002B1"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150" type="#_x0000_t75" style="width:186pt;height:151.5pt">
            <v:imagedata r:id="rId132" o:title=""/>
          </v:shape>
        </w:pic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F002B1"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151" type="#_x0000_t75" style="width:42.75pt;height:18.75pt">
            <v:imagedata r:id="rId133" o:title=""/>
          </v:shape>
        </w:pict>
      </w:r>
    </w:p>
    <w:p w:rsidR="00F002B1"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152" type="#_x0000_t75" style="width:81.75pt;height:20.25pt">
            <v:imagedata r:id="rId134" o:title=""/>
          </v:shape>
        </w:pic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Пропускной способностью железнодорожной линии называются наибольшие размеры движения, которые могут быть выполнены на этой линии в течение определенного периода (часа или суток) в зависимости от имеющихся постоянных устройств и способа организации движения поездов (типа графика). Пропускная способность перегона рассчитывается по следующей формуле </w: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F002B1"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153" type="#_x0000_t75" style="width:141.75pt;height:39.75pt">
            <v:imagedata r:id="rId135" o:title=""/>
          </v:shape>
        </w:pict>
      </w:r>
      <w:r w:rsidR="00F002B1" w:rsidRPr="00216101">
        <w:rPr>
          <w:rFonts w:ascii="Times New Roman" w:hAnsi="Times New Roman" w:cs="Times New Roman CYR"/>
          <w:szCs w:val="28"/>
        </w:rPr>
        <w:t>,</w:t>
      </w:r>
    </w:p>
    <w:p w:rsidR="00242335" w:rsidRPr="00216101" w:rsidRDefault="00242335"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Для однопутного при полуавтоблокировке:</w: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F002B1"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154" type="#_x0000_t75" style="width:185.25pt;height:44.25pt">
            <v:imagedata r:id="rId136" o:title=""/>
          </v:shape>
        </w:pict>
      </w:r>
    </w:p>
    <w:p w:rsidR="00242335" w:rsidRPr="00216101" w:rsidRDefault="00242335"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Для двухпутной при автоблокировке:</w:t>
      </w:r>
    </w:p>
    <w:p w:rsidR="00F002B1"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155" type="#_x0000_t75" style="width:192.75pt;height:42pt">
            <v:imagedata r:id="rId137" o:title=""/>
          </v:shape>
        </w:pic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242335" w:rsidRPr="00216101" w:rsidRDefault="00242335"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График движения поездов на однопутном участке с полуавтоблокировкой:</w:t>
      </w:r>
    </w:p>
    <w:p w:rsidR="00242335" w:rsidRPr="00216101" w:rsidRDefault="00242335"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242335"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156" type="#_x0000_t75" style="width:330pt;height:255.75pt">
            <v:imagedata r:id="rId138" o:title=""/>
          </v:shape>
        </w:pict>
      </w:r>
    </w:p>
    <w:p w:rsidR="00242335" w:rsidRPr="00216101" w:rsidRDefault="00242335"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242335" w:rsidRPr="00216101" w:rsidRDefault="007D0BAD"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8"/>
        </w:rPr>
        <w:br w:type="page"/>
      </w:r>
      <w:r w:rsidR="00242335" w:rsidRPr="00216101">
        <w:rPr>
          <w:rFonts w:ascii="Times New Roman" w:hAnsi="Times New Roman" w:cs="Arial CYR"/>
          <w:szCs w:val="28"/>
        </w:rPr>
        <w:t>График движения поездов на двухпутном участке с автоблокировкой:</w:t>
      </w:r>
    </w:p>
    <w:p w:rsidR="00242335" w:rsidRPr="00216101" w:rsidRDefault="00242335"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242335"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w:b/>
          <w:szCs w:val="32"/>
        </w:rPr>
      </w:pPr>
      <w:r>
        <w:rPr>
          <w:rFonts w:ascii="Times New Roman" w:hAnsi="Times New Roman" w:cs="Arial"/>
          <w:b/>
          <w:szCs w:val="32"/>
        </w:rPr>
        <w:pict>
          <v:shape id="_x0000_i1157" type="#_x0000_t75" style="width:256.5pt;height:275.25pt">
            <v:imagedata r:id="rId139" o:title=""/>
          </v:shape>
        </w:pic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242335" w:rsidRPr="00216101" w:rsidRDefault="007D0BAD"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Times New Roman CYR"/>
          <w:szCs w:val="28"/>
        </w:rPr>
        <w:t>Участковая скорость, км/ч –</w: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242335"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158" type="#_x0000_t75" style="width:74.25pt;height:39.75pt">
            <v:imagedata r:id="rId140" o:title=""/>
          </v:shape>
        </w:pict>
      </w:r>
      <w:r w:rsidR="00216101" w:rsidRPr="00216101">
        <w:rPr>
          <w:rFonts w:ascii="Times New Roman" w:hAnsi="Times New Roman" w:cs="Arial CYR"/>
          <w:szCs w:val="20"/>
        </w:rPr>
        <w:t xml:space="preserve"> </w: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242335" w:rsidRPr="00216101" w:rsidRDefault="00242335"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Техническая скорость, км/ч –</w: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242335"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159" type="#_x0000_t75" style="width:86.25pt;height:44.25pt">
            <v:imagedata r:id="rId141" o:title=""/>
          </v:shape>
        </w:pic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242335" w:rsidRPr="00216101" w:rsidRDefault="00242335"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Коэффициент скорости, км/ч –</w: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242335"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w:b/>
          <w:szCs w:val="32"/>
        </w:rPr>
      </w:pPr>
      <w:r>
        <w:rPr>
          <w:rFonts w:ascii="Times New Roman" w:hAnsi="Times New Roman" w:cs="Arial CYR"/>
          <w:szCs w:val="20"/>
        </w:rPr>
        <w:pict>
          <v:shape id="_x0000_i1160" type="#_x0000_t75" style="width:57.75pt;height:45.75pt">
            <v:imagedata r:id="rId142" o:title=""/>
          </v:shape>
        </w:pict>
      </w:r>
    </w:p>
    <w:p w:rsidR="00F002B1" w:rsidRPr="00216101" w:rsidRDefault="007D0BAD" w:rsidP="00216101">
      <w:pPr>
        <w:keepNext/>
        <w:widowControl w:val="0"/>
        <w:autoSpaceDE w:val="0"/>
        <w:autoSpaceDN w:val="0"/>
        <w:adjustRightInd w:val="0"/>
        <w:spacing w:line="360" w:lineRule="auto"/>
        <w:ind w:firstLine="709"/>
        <w:jc w:val="both"/>
        <w:rPr>
          <w:rFonts w:ascii="Times New Roman" w:hAnsi="Times New Roman" w:cs="Arial"/>
          <w:b/>
          <w:szCs w:val="32"/>
        </w:rPr>
      </w:pPr>
      <w:r>
        <w:rPr>
          <w:rFonts w:ascii="Times New Roman" w:hAnsi="Times New Roman" w:cs="Arial CYR"/>
          <w:szCs w:val="20"/>
        </w:rPr>
        <w:br w:type="page"/>
      </w:r>
      <w:r w:rsidR="00F002B1" w:rsidRPr="00216101">
        <w:rPr>
          <w:rFonts w:ascii="Times New Roman" w:hAnsi="Times New Roman" w:cs="Arial"/>
          <w:b/>
          <w:szCs w:val="32"/>
        </w:rPr>
        <w:t>ПРАКТИЧЕСКОЕ</w:t>
      </w:r>
      <w:r w:rsidR="00216101" w:rsidRPr="00216101">
        <w:rPr>
          <w:rFonts w:ascii="Times New Roman" w:hAnsi="Times New Roman" w:cs="Arial"/>
          <w:b/>
          <w:szCs w:val="32"/>
        </w:rPr>
        <w:t xml:space="preserve"> </w:t>
      </w:r>
      <w:r w:rsidR="00F002B1" w:rsidRPr="00216101">
        <w:rPr>
          <w:rFonts w:ascii="Times New Roman" w:hAnsi="Times New Roman" w:cs="Arial"/>
          <w:b/>
          <w:szCs w:val="32"/>
        </w:rPr>
        <w:t>ЗАДАНИЕ</w:t>
      </w:r>
      <w:r w:rsidR="00216101" w:rsidRPr="00216101">
        <w:rPr>
          <w:rFonts w:ascii="Times New Roman" w:hAnsi="Times New Roman" w:cs="Arial"/>
          <w:b/>
          <w:szCs w:val="32"/>
        </w:rPr>
        <w:t xml:space="preserve"> </w:t>
      </w:r>
      <w:r w:rsidR="00F002B1" w:rsidRPr="00216101">
        <w:rPr>
          <w:rFonts w:ascii="Times New Roman" w:hAnsi="Times New Roman" w:cs="Arial"/>
          <w:b/>
          <w:szCs w:val="32"/>
        </w:rPr>
        <w:t>8</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b/>
          <w:szCs w:val="32"/>
        </w:rPr>
      </w:pP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РАСЧЕТ ГРУЗООБОРОТА, СРЕДНЕЙ ДАЛЬНОСТИ ПЕРЕВОЗОК, СТАТИЧЕСКОЙ И ДИНАМИЧЕСКОЙ НАГРУЗОК.</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ТРЕБУЕТСЯ:</w:t>
      </w:r>
      <w:r w:rsidR="00216101" w:rsidRPr="00216101">
        <w:rPr>
          <w:rFonts w:ascii="Times New Roman" w:hAnsi="Times New Roman" w:cs="Arial"/>
          <w:szCs w:val="28"/>
        </w:rPr>
        <w:t xml:space="preserve"> </w:t>
      </w:r>
    </w:p>
    <w:p w:rsidR="00F002B1" w:rsidRPr="00216101" w:rsidRDefault="00F002B1" w:rsidP="00216101">
      <w:pPr>
        <w:keepNext/>
        <w:widowControl w:val="0"/>
        <w:numPr>
          <w:ilvl w:val="0"/>
          <w:numId w:val="37"/>
        </w:numPr>
        <w:tabs>
          <w:tab w:val="left" w:pos="360"/>
        </w:tabs>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Определить род подвижного состава для соответствующего груза и потребное число вагонов</w:t>
      </w:r>
    </w:p>
    <w:p w:rsidR="00F002B1" w:rsidRPr="00216101" w:rsidRDefault="00F002B1" w:rsidP="00216101">
      <w:pPr>
        <w:keepNext/>
        <w:widowControl w:val="0"/>
        <w:numPr>
          <w:ilvl w:val="0"/>
          <w:numId w:val="38"/>
        </w:numPr>
        <w:tabs>
          <w:tab w:val="left" w:pos="360"/>
        </w:tabs>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Рассчитать годовой грузооборот (ткм /год)</w:t>
      </w:r>
    </w:p>
    <w:p w:rsidR="00F002B1" w:rsidRPr="00216101" w:rsidRDefault="00F002B1" w:rsidP="00216101">
      <w:pPr>
        <w:keepNext/>
        <w:widowControl w:val="0"/>
        <w:numPr>
          <w:ilvl w:val="0"/>
          <w:numId w:val="39"/>
        </w:numPr>
        <w:tabs>
          <w:tab w:val="left" w:pos="360"/>
        </w:tabs>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Рассчитать среднюю дальность перевозки (км)</w:t>
      </w:r>
    </w:p>
    <w:p w:rsidR="00F002B1" w:rsidRPr="00216101" w:rsidRDefault="00F002B1" w:rsidP="00216101">
      <w:pPr>
        <w:keepNext/>
        <w:widowControl w:val="0"/>
        <w:numPr>
          <w:ilvl w:val="0"/>
          <w:numId w:val="40"/>
        </w:numPr>
        <w:tabs>
          <w:tab w:val="left" w:pos="360"/>
        </w:tabs>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Рассчитать статическую нагрузку (т / ваг)</w:t>
      </w:r>
    </w:p>
    <w:p w:rsidR="00F002B1" w:rsidRPr="00216101" w:rsidRDefault="00F002B1" w:rsidP="00216101">
      <w:pPr>
        <w:keepNext/>
        <w:widowControl w:val="0"/>
        <w:numPr>
          <w:ilvl w:val="0"/>
          <w:numId w:val="41"/>
        </w:numPr>
        <w:tabs>
          <w:tab w:val="left" w:pos="360"/>
        </w:tabs>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Рассчитать динамическую нагрузку (ткм / ваг.км)</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ИСХОДНЫЕ ДАННЫЕ:</w:t>
      </w:r>
      <w:r w:rsidR="00216101" w:rsidRPr="00216101">
        <w:rPr>
          <w:rFonts w:ascii="Times New Roman" w:hAnsi="Times New Roman" w:cs="Arial"/>
          <w:szCs w:val="28"/>
        </w:rPr>
        <w:t xml:space="preserve"> </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w:szCs w:val="28"/>
        </w:rPr>
        <w:t xml:space="preserve">1. </w:t>
      </w:r>
      <w:r w:rsidRPr="00216101">
        <w:rPr>
          <w:rFonts w:ascii="Times New Roman" w:hAnsi="Times New Roman" w:cs="Arial CYR"/>
          <w:szCs w:val="28"/>
        </w:rPr>
        <w:t>Среднесуточная погрузка отделения, тонн:</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Зерновые………………………………………………………………2000</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Контейнеры…………………………………………………………...650</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Колесная техника……………………………………………………..600</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Лесные……………………………………………………………...…1650</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Бензин…………………………………………………………………200</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Цемент…………………………………………………………………1100</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Уголь…………………………………………………………………..2700</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2. Коэффициент использования грузоподъемности вагона:</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Зерновые………………………………………………………………0,7</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Контейнеры…………………………………………………………...0,6</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Колесная техника……………………………………………………..0,8</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Лесные……………………………………………………………...…0,85</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Бензин…………………………………………………………………0,78</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Цемент…………………………………………………………………0,8</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Уголь…………………………………………………………………..0,95</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3. Расстояние перевозки, км.</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Зерновые………………………………………………………………900</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Контейнеры…………………………………………………………...500</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Колесная техника……………………………………………………..1300</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Лесные……………………………………………………………...…150</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Бензин…………………………………………………………………750</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Цемент…………………………………………………………………60</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Уголь…………………………………………………………………..900</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4. Грузоподъемность вагонов (тонн), используемых для погрузки:</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Крытые……..…………………………………………………………64</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Полувагоны…………………………………………………………...125</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Платформы……..……………………………………………………..66,5</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Цистерны……………………………………………………………...120</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Цементовозы…………………………………………………………..62</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CYR"/>
          <w:szCs w:val="28"/>
        </w:rPr>
        <w:t>Зерновые, лесные и уголь перевозятся в полувагонах; контейнеры и колесная техника на платформах; бензин – в цистернах; цемент – в цементовозах.</w:t>
      </w:r>
    </w:p>
    <w:p w:rsidR="00F002B1" w:rsidRPr="00216101" w:rsidRDefault="00F002B1" w:rsidP="00216101">
      <w:pPr>
        <w:keepNext/>
        <w:widowControl w:val="0"/>
        <w:tabs>
          <w:tab w:val="left" w:pos="1560"/>
        </w:tabs>
        <w:autoSpaceDE w:val="0"/>
        <w:autoSpaceDN w:val="0"/>
        <w:adjustRightInd w:val="0"/>
        <w:spacing w:line="360" w:lineRule="auto"/>
        <w:ind w:firstLine="709"/>
        <w:jc w:val="both"/>
        <w:rPr>
          <w:rFonts w:ascii="Times New Roman" w:hAnsi="Times New Roman" w:cs="Arial CYR"/>
          <w:szCs w:val="28"/>
        </w:rPr>
      </w:pPr>
    </w:p>
    <w:p w:rsidR="00F002B1"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161" type="#_x0000_t75" style="width:66pt;height:43.5pt">
            <v:imagedata r:id="rId143" o:title=""/>
          </v:shape>
        </w:pic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rPr>
      </w:pPr>
      <w:r w:rsidRPr="00216101">
        <w:rPr>
          <w:rFonts w:ascii="Times New Roman" w:hAnsi="Times New Roman" w:cs="Arial CYR"/>
          <w:szCs w:val="20"/>
        </w:rPr>
        <w:t>где</w:t>
      </w:r>
      <w:r w:rsidR="00216101" w:rsidRPr="00216101">
        <w:rPr>
          <w:rFonts w:ascii="Times New Roman" w:hAnsi="Times New Roman" w:cs="Arial CYR"/>
          <w:szCs w:val="20"/>
        </w:rPr>
        <w:t xml:space="preserve"> </w:t>
      </w:r>
      <w:r w:rsidR="004379F9">
        <w:rPr>
          <w:rFonts w:ascii="Times New Roman" w:hAnsi="Times New Roman"/>
        </w:rPr>
        <w:pict>
          <v:shape id="_x0000_i1162" type="#_x0000_t75" style="width:22.5pt;height:22.5pt">
            <v:imagedata r:id="rId144" o:title=""/>
          </v:shape>
        </w:pict>
      </w:r>
      <w:r w:rsidRPr="00216101">
        <w:rPr>
          <w:rFonts w:ascii="Times New Roman" w:hAnsi="Times New Roman"/>
        </w:rPr>
        <w:t xml:space="preserve"> - необходимое количество вагонов; </w:t>
      </w:r>
      <w:r w:rsidR="004379F9">
        <w:rPr>
          <w:rFonts w:ascii="Times New Roman" w:hAnsi="Times New Roman"/>
        </w:rPr>
        <w:pict>
          <v:shape id="_x0000_i1163" type="#_x0000_t75" style="width:19.5pt;height:21.75pt">
            <v:imagedata r:id="rId145" o:title=""/>
          </v:shape>
        </w:pict>
      </w:r>
      <w:r w:rsidRPr="00216101">
        <w:rPr>
          <w:rFonts w:ascii="Times New Roman" w:hAnsi="Times New Roman"/>
        </w:rPr>
        <w:t xml:space="preserve">- среднесуточная погрузка отделения; </w:t>
      </w:r>
      <w:r w:rsidR="004379F9">
        <w:rPr>
          <w:rFonts w:ascii="Times New Roman" w:hAnsi="Times New Roman"/>
        </w:rPr>
        <w:pict>
          <v:shape id="_x0000_i1164" type="#_x0000_t75" style="width:24pt;height:20.25pt">
            <v:imagedata r:id="rId146" o:title=""/>
          </v:shape>
        </w:pict>
      </w:r>
      <w:r w:rsidRPr="00216101">
        <w:rPr>
          <w:rFonts w:ascii="Times New Roman" w:hAnsi="Times New Roman"/>
        </w:rPr>
        <w:t xml:space="preserve"> - грузоподъемность вагонов; </w:t>
      </w:r>
      <w:r w:rsidR="004379F9">
        <w:rPr>
          <w:rFonts w:ascii="Times New Roman" w:hAnsi="Times New Roman"/>
        </w:rPr>
        <w:pict>
          <v:shape id="_x0000_i1165" type="#_x0000_t75" style="width:18.75pt;height:26.25pt">
            <v:imagedata r:id="rId147" o:title=""/>
          </v:shape>
        </w:pict>
      </w:r>
      <w:r w:rsidRPr="00216101">
        <w:rPr>
          <w:rFonts w:ascii="Times New Roman" w:hAnsi="Times New Roman"/>
        </w:rPr>
        <w:t xml:space="preserve"> - коэффициент использования грузоподъемности вагона.</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p>
    <w:p w:rsidR="00F002B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166" type="#_x0000_t75" style="width:179.25pt;height:46.5pt">
            <v:imagedata r:id="rId148" o:title=""/>
          </v:shape>
        </w:pict>
      </w:r>
      <w:r w:rsidR="00F002B1" w:rsidRPr="00216101">
        <w:rPr>
          <w:rFonts w:ascii="Times New Roman" w:hAnsi="Times New Roman" w:cs="Arial CYR"/>
          <w:szCs w:val="20"/>
        </w:rPr>
        <w:t>;</w:t>
      </w:r>
      <w:r w:rsidR="00216101" w:rsidRPr="00216101">
        <w:rPr>
          <w:rFonts w:ascii="Times New Roman" w:hAnsi="Times New Roman" w:cs="Arial CYR"/>
          <w:szCs w:val="20"/>
        </w:rPr>
        <w:t xml:space="preserve"> </w:t>
      </w:r>
      <w:r>
        <w:rPr>
          <w:rFonts w:ascii="Times New Roman" w:hAnsi="Times New Roman" w:cs="Arial CYR"/>
          <w:szCs w:val="20"/>
        </w:rPr>
        <w:pict>
          <v:shape id="_x0000_i1167" type="#_x0000_t75" style="width:170.25pt;height:46.5pt">
            <v:imagedata r:id="rId149" o:title=""/>
          </v:shape>
        </w:pict>
      </w:r>
      <w:r w:rsidR="00F002B1" w:rsidRPr="00216101">
        <w:rPr>
          <w:rFonts w:ascii="Times New Roman" w:hAnsi="Times New Roman" w:cs="Arial CYR"/>
          <w:szCs w:val="20"/>
        </w:rPr>
        <w:t>;</w:t>
      </w:r>
    </w:p>
    <w:p w:rsidR="00F002B1" w:rsidRPr="00216101" w:rsidRDefault="007D0BAD"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8"/>
        </w:rPr>
        <w:br w:type="page"/>
      </w:r>
      <w:r w:rsidR="004379F9">
        <w:rPr>
          <w:rFonts w:ascii="Times New Roman" w:hAnsi="Times New Roman" w:cs="Arial CYR"/>
          <w:szCs w:val="20"/>
        </w:rPr>
        <w:pict>
          <v:shape id="_x0000_i1168" type="#_x0000_t75" style="width:189pt;height:46.5pt">
            <v:imagedata r:id="rId150" o:title=""/>
          </v:shape>
        </w:pict>
      </w:r>
      <w:r w:rsidR="00F002B1" w:rsidRPr="00216101">
        <w:rPr>
          <w:rFonts w:ascii="Times New Roman" w:hAnsi="Times New Roman" w:cs="Arial CYR"/>
          <w:szCs w:val="20"/>
        </w:rPr>
        <w:t xml:space="preserve">; </w:t>
      </w:r>
      <w:r w:rsidR="004379F9">
        <w:rPr>
          <w:rFonts w:ascii="Times New Roman" w:hAnsi="Times New Roman" w:cs="Arial CYR"/>
          <w:szCs w:val="20"/>
        </w:rPr>
        <w:pict>
          <v:shape id="_x0000_i1169" type="#_x0000_t75" style="width:186pt;height:47.25pt">
            <v:imagedata r:id="rId151" o:title=""/>
          </v:shape>
        </w:pict>
      </w:r>
      <w:r w:rsidR="00F002B1" w:rsidRPr="00216101">
        <w:rPr>
          <w:rFonts w:ascii="Times New Roman" w:hAnsi="Times New Roman" w:cs="Arial CYR"/>
          <w:szCs w:val="20"/>
        </w:rPr>
        <w:t>;</w:t>
      </w:r>
    </w:p>
    <w:p w:rsidR="00F002B1"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170" type="#_x0000_t75" style="width:176.25pt;height:46.5pt">
            <v:imagedata r:id="rId152" o:title=""/>
          </v:shape>
        </w:pict>
      </w:r>
      <w:r w:rsidR="00F002B1" w:rsidRPr="00216101">
        <w:rPr>
          <w:rFonts w:ascii="Times New Roman" w:hAnsi="Times New Roman" w:cs="Arial CYR"/>
          <w:szCs w:val="20"/>
        </w:rPr>
        <w:t>;</w:t>
      </w:r>
      <w:r w:rsidR="00216101" w:rsidRPr="00216101">
        <w:rPr>
          <w:rFonts w:ascii="Times New Roman" w:hAnsi="Times New Roman" w:cs="Arial CYR"/>
          <w:szCs w:val="20"/>
        </w:rPr>
        <w:t xml:space="preserve"> </w:t>
      </w:r>
      <w:r>
        <w:rPr>
          <w:rFonts w:ascii="Times New Roman" w:hAnsi="Times New Roman" w:cs="Arial CYR"/>
          <w:szCs w:val="20"/>
        </w:rPr>
        <w:pict>
          <v:shape id="_x0000_i1171" type="#_x0000_t75" style="width:176.25pt;height:46.5pt">
            <v:imagedata r:id="rId153" o:title=""/>
          </v:shape>
        </w:pict>
      </w:r>
      <w:r w:rsidR="00F002B1" w:rsidRPr="00216101">
        <w:rPr>
          <w:rFonts w:ascii="Times New Roman" w:hAnsi="Times New Roman" w:cs="Arial CYR"/>
          <w:szCs w:val="20"/>
        </w:rPr>
        <w:t>;</w:t>
      </w:r>
    </w:p>
    <w:p w:rsidR="00F002B1"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172" type="#_x0000_t75" style="width:183pt;height:46.5pt">
            <v:imagedata r:id="rId154" o:title=""/>
          </v:shape>
        </w:pic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Грузооборот </w:t>
      </w:r>
      <w:r w:rsidR="004379F9">
        <w:rPr>
          <w:rFonts w:ascii="Times New Roman" w:hAnsi="Times New Roman" w:cs="Arial CYR"/>
          <w:szCs w:val="20"/>
        </w:rPr>
        <w:pict>
          <v:shape id="_x0000_i1173" type="#_x0000_t75" style="width:36pt;height:21pt">
            <v:imagedata r:id="rId155" o:title=""/>
          </v:shape>
        </w:pict>
      </w:r>
      <w:r w:rsidRPr="00216101">
        <w:rPr>
          <w:rFonts w:ascii="Times New Roman" w:hAnsi="Times New Roman" w:cs="Times New Roman CYR"/>
          <w:szCs w:val="28"/>
        </w:rPr>
        <w:t xml:space="preserve"> в тонно-километрах (</w:t>
      </w:r>
      <w:r w:rsidR="004379F9">
        <w:rPr>
          <w:rFonts w:ascii="Times New Roman" w:hAnsi="Times New Roman" w:cs="Arial CYR"/>
          <w:szCs w:val="20"/>
        </w:rPr>
        <w:pict>
          <v:shape id="_x0000_i1174" type="#_x0000_t75" style="width:42pt;height:12.75pt">
            <v:imagedata r:id="rId156" o:title=""/>
          </v:shape>
        </w:pict>
      </w:r>
      <w:r w:rsidRPr="00216101">
        <w:rPr>
          <w:rFonts w:ascii="Times New Roman" w:hAnsi="Times New Roman" w:cs="Times New Roman CYR"/>
          <w:szCs w:val="28"/>
        </w:rPr>
        <w:t xml:space="preserve">) представляет собой сумму произведений массы перевезенных грузов </w:t>
      </w:r>
      <w:r w:rsidR="004379F9">
        <w:rPr>
          <w:rFonts w:ascii="Times New Roman" w:hAnsi="Times New Roman" w:cs="Arial CYR"/>
          <w:szCs w:val="20"/>
        </w:rPr>
        <w:pict>
          <v:shape id="_x0000_i1175" type="#_x0000_t75" style="width:14.25pt;height:15pt">
            <v:imagedata r:id="rId157" o:title=""/>
          </v:shape>
        </w:pict>
      </w:r>
      <w:r w:rsidRPr="00216101">
        <w:rPr>
          <w:rFonts w:ascii="Times New Roman" w:hAnsi="Times New Roman" w:cs="Times New Roman CYR"/>
          <w:szCs w:val="28"/>
        </w:rPr>
        <w:t xml:space="preserve"> на расстояние (дальность) перевозки </w:t>
      </w:r>
      <w:r w:rsidR="004379F9">
        <w:rPr>
          <w:rFonts w:ascii="Times New Roman" w:hAnsi="Times New Roman" w:cs="Arial CYR"/>
          <w:szCs w:val="20"/>
        </w:rPr>
        <w:pict>
          <v:shape id="_x0000_i1176" type="#_x0000_t75" style="width:9.75pt;height:15.75pt">
            <v:imagedata r:id="rId158" o:title=""/>
          </v:shape>
        </w:pict>
      </w:r>
      <w:r w:rsidRPr="00216101">
        <w:rPr>
          <w:rFonts w:ascii="Times New Roman" w:hAnsi="Times New Roman" w:cs="Times New Roman CYR"/>
          <w:szCs w:val="28"/>
        </w:rPr>
        <w:t xml:space="preserve">. </w: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Arial CYR"/>
          <w:szCs w:val="20"/>
        </w:rPr>
        <w:t>Зерновые:</w:t>
      </w:r>
      <w:r w:rsidR="00216101" w:rsidRPr="00216101">
        <w:rPr>
          <w:rFonts w:ascii="Times New Roman" w:hAnsi="Times New Roman" w:cs="Arial CYR"/>
          <w:szCs w:val="20"/>
        </w:rPr>
        <w:t xml:space="preserve"> </w:t>
      </w:r>
      <w:r w:rsidR="004379F9">
        <w:rPr>
          <w:rFonts w:ascii="Times New Roman" w:hAnsi="Times New Roman" w:cs="Arial CYR"/>
          <w:szCs w:val="20"/>
        </w:rPr>
        <w:pict>
          <v:shape id="_x0000_i1177" type="#_x0000_t75" style="width:265.5pt;height:25.5pt">
            <v:imagedata r:id="rId159" o:title=""/>
          </v:shape>
        </w:pict>
      </w:r>
      <w:r w:rsidR="00B33BC8" w:rsidRPr="00216101">
        <w:rPr>
          <w:rFonts w:ascii="Times New Roman" w:hAnsi="Times New Roman" w:cs="Arial CYR"/>
          <w:szCs w:val="28"/>
        </w:rPr>
        <w:t>)</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Arial"/>
          <w:szCs w:val="28"/>
        </w:rPr>
        <w:t>Контейнеры:</w:t>
      </w:r>
      <w:r w:rsidR="00216101" w:rsidRPr="00216101">
        <w:rPr>
          <w:rFonts w:ascii="Times New Roman" w:hAnsi="Times New Roman" w:cs="Arial"/>
          <w:szCs w:val="28"/>
        </w:rPr>
        <w:t xml:space="preserve"> </w:t>
      </w:r>
      <w:r w:rsidR="004379F9">
        <w:rPr>
          <w:rFonts w:ascii="Times New Roman" w:hAnsi="Times New Roman" w:cs="Arial CYR"/>
          <w:szCs w:val="20"/>
        </w:rPr>
        <w:pict>
          <v:shape id="_x0000_i1178" type="#_x0000_t75" style="width:291.75pt;height:26.25pt">
            <v:imagedata r:id="rId160" o:title=""/>
          </v:shape>
        </w:pic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Arial CYR"/>
          <w:szCs w:val="20"/>
        </w:rPr>
        <w:t>Колесная техника:</w:t>
      </w:r>
      <w:r w:rsidR="00216101" w:rsidRPr="00216101">
        <w:rPr>
          <w:rFonts w:ascii="Times New Roman" w:hAnsi="Times New Roman" w:cs="Arial CYR"/>
          <w:szCs w:val="20"/>
        </w:rPr>
        <w:t xml:space="preserve"> </w:t>
      </w:r>
      <w:r w:rsidR="004379F9">
        <w:rPr>
          <w:rFonts w:ascii="Times New Roman" w:hAnsi="Times New Roman" w:cs="Arial CYR"/>
          <w:szCs w:val="20"/>
        </w:rPr>
        <w:pict>
          <v:shape id="_x0000_i1179" type="#_x0000_t75" style="width:287.25pt;height:26.25pt">
            <v:imagedata r:id="rId161" o:title=""/>
          </v:shape>
        </w:pic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Arial CYR"/>
          <w:szCs w:val="20"/>
        </w:rPr>
        <w:t>Лесные:</w:t>
      </w:r>
      <w:r w:rsidR="00216101" w:rsidRPr="00216101">
        <w:rPr>
          <w:rFonts w:ascii="Times New Roman" w:hAnsi="Times New Roman" w:cs="Arial CYR"/>
          <w:szCs w:val="20"/>
        </w:rPr>
        <w:t xml:space="preserve"> </w:t>
      </w:r>
      <w:r w:rsidR="004379F9">
        <w:rPr>
          <w:rFonts w:ascii="Times New Roman" w:hAnsi="Times New Roman" w:cs="Arial CYR"/>
          <w:szCs w:val="20"/>
        </w:rPr>
        <w:pict>
          <v:shape id="_x0000_i1180" type="#_x0000_t75" style="width:304.5pt;height:27pt">
            <v:imagedata r:id="rId162" o:title=""/>
          </v:shape>
        </w:pic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Arial CYR"/>
          <w:szCs w:val="20"/>
        </w:rPr>
        <w:t>Бензин;</w:t>
      </w:r>
      <w:r w:rsidR="00216101" w:rsidRPr="00216101">
        <w:rPr>
          <w:rFonts w:ascii="Times New Roman" w:hAnsi="Times New Roman" w:cs="Arial CYR"/>
          <w:szCs w:val="20"/>
        </w:rPr>
        <w:t xml:space="preserve"> </w:t>
      </w:r>
      <w:r w:rsidR="004379F9">
        <w:rPr>
          <w:rFonts w:ascii="Times New Roman" w:hAnsi="Times New Roman" w:cs="Arial CYR"/>
          <w:szCs w:val="20"/>
        </w:rPr>
        <w:pict>
          <v:shape id="_x0000_i1181" type="#_x0000_t75" style="width:306pt;height:29.25pt">
            <v:imagedata r:id="rId163" o:title=""/>
          </v:shape>
        </w:pic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Arial CYR"/>
          <w:szCs w:val="20"/>
        </w:rPr>
        <w:t>Цемент:</w:t>
      </w:r>
      <w:r w:rsidR="00216101" w:rsidRPr="00216101">
        <w:rPr>
          <w:rFonts w:ascii="Times New Roman" w:hAnsi="Times New Roman" w:cs="Arial CYR"/>
          <w:szCs w:val="20"/>
        </w:rPr>
        <w:t xml:space="preserve"> </w:t>
      </w:r>
      <w:r w:rsidR="004379F9">
        <w:rPr>
          <w:rFonts w:ascii="Times New Roman" w:hAnsi="Times New Roman" w:cs="Arial CYR"/>
          <w:szCs w:val="20"/>
        </w:rPr>
        <w:pict>
          <v:shape id="_x0000_i1182" type="#_x0000_t75" style="width:283.5pt;height:27pt">
            <v:imagedata r:id="rId164" o:title=""/>
          </v:shape>
        </w:pic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Arial CYR"/>
          <w:szCs w:val="20"/>
        </w:rPr>
        <w:t>Уголь:</w:t>
      </w:r>
      <w:r w:rsidR="00216101" w:rsidRPr="00216101">
        <w:rPr>
          <w:rFonts w:ascii="Times New Roman" w:hAnsi="Times New Roman" w:cs="Arial CYR"/>
          <w:szCs w:val="20"/>
        </w:rPr>
        <w:t xml:space="preserve"> </w:t>
      </w:r>
      <w:r w:rsidR="004379F9">
        <w:rPr>
          <w:rFonts w:ascii="Times New Roman" w:hAnsi="Times New Roman" w:cs="Arial CYR"/>
          <w:szCs w:val="20"/>
        </w:rPr>
        <w:pict>
          <v:shape id="_x0000_i1183" type="#_x0000_t75" style="width:301.5pt;height:27pt">
            <v:imagedata r:id="rId165" o:title=""/>
          </v:shape>
        </w:pic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Среднюю дальность перевозки 1 тонны груза рассчитывают по формуле, </w:t>
      </w:r>
      <w:r w:rsidR="004379F9">
        <w:rPr>
          <w:rFonts w:ascii="Times New Roman" w:hAnsi="Times New Roman" w:cs="Arial CYR"/>
          <w:szCs w:val="20"/>
        </w:rPr>
        <w:pict>
          <v:shape id="_x0000_i1184" type="#_x0000_t75" style="width:24pt;height:12.75pt">
            <v:imagedata r:id="rId166" o:title=""/>
          </v:shape>
        </w:pict>
      </w:r>
      <w:r w:rsidRPr="00216101">
        <w:rPr>
          <w:rFonts w:ascii="Times New Roman" w:hAnsi="Times New Roman" w:cs="Times New Roman CYR"/>
          <w:szCs w:val="28"/>
        </w:rPr>
        <w:t xml:space="preserve">: </w: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F002B1"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185" type="#_x0000_t75" style="width:75pt;height:42.75pt">
            <v:imagedata r:id="rId167" o:title=""/>
          </v:shape>
        </w:pict>
      </w:r>
    </w:p>
    <w:p w:rsidR="00F002B1"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186" type="#_x0000_t75" style="width:396pt;height:42.75pt">
            <v:imagedata r:id="rId168" o:title=""/>
          </v:shape>
        </w:pic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Times New Roman CYR"/>
          <w:szCs w:val="28"/>
        </w:rPr>
        <w:t xml:space="preserve">Статическая нагрузка характеризует среднюю загрузку вагона и находится делением количества погруженного груза в тоннах на число загруженных вагонов, </w:t>
      </w:r>
      <w:r w:rsidR="004379F9">
        <w:rPr>
          <w:rFonts w:ascii="Times New Roman" w:hAnsi="Times New Roman" w:cs="Arial CYR"/>
          <w:szCs w:val="20"/>
        </w:rPr>
        <w:pict>
          <v:shape id="_x0000_i1187" type="#_x0000_t75" style="width:27pt;height:39.75pt">
            <v:imagedata r:id="rId169" o:title=""/>
          </v:shape>
        </w:pict>
      </w:r>
      <w:r w:rsidRPr="00216101">
        <w:rPr>
          <w:rFonts w:ascii="Times New Roman" w:hAnsi="Times New Roman" w:cs="Times New Roman CYR"/>
          <w:szCs w:val="28"/>
        </w:rPr>
        <w:t>:</w:t>
      </w:r>
      <w:r w:rsidR="00216101" w:rsidRPr="00216101">
        <w:rPr>
          <w:rFonts w:ascii="Times New Roman" w:hAnsi="Times New Roman" w:cs="Arial CYR"/>
          <w:szCs w:val="20"/>
        </w:rPr>
        <w:t xml:space="preserve"> </w: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F002B1"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188" type="#_x0000_t75" style="width:59.25pt;height:39.75pt">
            <v:imagedata r:id="rId170" o:title=""/>
          </v:shape>
        </w:pic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Arial CYR"/>
          <w:szCs w:val="20"/>
        </w:rPr>
        <w:t>Зерновые:</w:t>
      </w:r>
      <w:r w:rsidR="00216101" w:rsidRPr="00216101">
        <w:rPr>
          <w:rFonts w:ascii="Times New Roman" w:hAnsi="Times New Roman" w:cs="Arial CYR"/>
          <w:szCs w:val="20"/>
        </w:rPr>
        <w:t xml:space="preserve"> </w:t>
      </w:r>
      <w:r w:rsidR="004379F9">
        <w:rPr>
          <w:rFonts w:ascii="Times New Roman" w:hAnsi="Times New Roman" w:cs="Arial CYR"/>
          <w:szCs w:val="20"/>
        </w:rPr>
        <w:pict>
          <v:shape id="_x0000_i1189" type="#_x0000_t75" style="width:186pt;height:46.5pt">
            <v:imagedata r:id="rId171" o:title=""/>
          </v:shape>
        </w:pic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Arial"/>
          <w:szCs w:val="28"/>
        </w:rPr>
        <w:t>Контейнеры:</w:t>
      </w:r>
      <w:r w:rsidR="00216101" w:rsidRPr="00216101">
        <w:rPr>
          <w:rFonts w:ascii="Times New Roman" w:hAnsi="Times New Roman" w:cs="Arial"/>
          <w:szCs w:val="28"/>
        </w:rPr>
        <w:t xml:space="preserve"> </w:t>
      </w:r>
      <w:r w:rsidR="004379F9">
        <w:rPr>
          <w:rFonts w:ascii="Times New Roman" w:hAnsi="Times New Roman" w:cs="Arial CYR"/>
          <w:szCs w:val="20"/>
        </w:rPr>
        <w:pict>
          <v:shape id="_x0000_i1190" type="#_x0000_t75" style="width:184.5pt;height:46.5pt">
            <v:imagedata r:id="rId172" o:title=""/>
          </v:shape>
        </w:pic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Arial CYR"/>
          <w:szCs w:val="20"/>
        </w:rPr>
        <w:t>Колесная техника:</w:t>
      </w:r>
      <w:r w:rsidR="00216101" w:rsidRPr="00216101">
        <w:rPr>
          <w:rFonts w:ascii="Times New Roman" w:hAnsi="Times New Roman" w:cs="Arial CYR"/>
          <w:szCs w:val="20"/>
        </w:rPr>
        <w:t xml:space="preserve"> </w:t>
      </w:r>
      <w:r w:rsidR="004379F9">
        <w:rPr>
          <w:rFonts w:ascii="Times New Roman" w:hAnsi="Times New Roman" w:cs="Arial CYR"/>
          <w:szCs w:val="20"/>
        </w:rPr>
        <w:pict>
          <v:shape id="_x0000_i1191" type="#_x0000_t75" style="width:161.25pt;height:46.5pt">
            <v:imagedata r:id="rId173" o:title=""/>
          </v:shape>
        </w:pic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Arial CYR"/>
          <w:szCs w:val="20"/>
        </w:rPr>
        <w:t>Лесные:</w:t>
      </w:r>
      <w:r w:rsidR="00216101" w:rsidRPr="00216101">
        <w:rPr>
          <w:rFonts w:ascii="Times New Roman" w:hAnsi="Times New Roman" w:cs="Arial CYR"/>
          <w:szCs w:val="20"/>
        </w:rPr>
        <w:t xml:space="preserve"> </w:t>
      </w:r>
      <w:r w:rsidR="004379F9">
        <w:rPr>
          <w:rFonts w:ascii="Times New Roman" w:hAnsi="Times New Roman" w:cs="Arial CYR"/>
          <w:szCs w:val="20"/>
        </w:rPr>
        <w:pict>
          <v:shape id="_x0000_i1192" type="#_x0000_t75" style="width:189pt;height:46.5pt">
            <v:imagedata r:id="rId174" o:title=""/>
          </v:shape>
        </w:pic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Arial CYR"/>
          <w:szCs w:val="20"/>
        </w:rPr>
        <w:t>Бензин;</w:t>
      </w:r>
      <w:r w:rsidR="00216101" w:rsidRPr="00216101">
        <w:rPr>
          <w:rFonts w:ascii="Times New Roman" w:hAnsi="Times New Roman" w:cs="Arial CYR"/>
          <w:szCs w:val="20"/>
        </w:rPr>
        <w:t xml:space="preserve"> </w:t>
      </w:r>
      <w:r w:rsidR="004379F9">
        <w:rPr>
          <w:rFonts w:ascii="Times New Roman" w:hAnsi="Times New Roman" w:cs="Arial CYR"/>
          <w:szCs w:val="20"/>
        </w:rPr>
        <w:pict>
          <v:shape id="_x0000_i1193" type="#_x0000_t75" style="width:175.5pt;height:46.5pt">
            <v:imagedata r:id="rId175" o:title=""/>
          </v:shape>
        </w:pic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Arial CYR"/>
          <w:szCs w:val="20"/>
        </w:rPr>
        <w:t>Цемент:</w:t>
      </w:r>
      <w:r w:rsidR="00216101" w:rsidRPr="00216101">
        <w:rPr>
          <w:rFonts w:ascii="Times New Roman" w:hAnsi="Times New Roman" w:cs="Arial CYR"/>
          <w:szCs w:val="20"/>
        </w:rPr>
        <w:t xml:space="preserve"> </w:t>
      </w:r>
      <w:r w:rsidR="004379F9">
        <w:rPr>
          <w:rFonts w:ascii="Times New Roman" w:hAnsi="Times New Roman" w:cs="Arial CYR"/>
          <w:szCs w:val="20"/>
        </w:rPr>
        <w:pict>
          <v:shape id="_x0000_i1194" type="#_x0000_t75" style="width:183pt;height:46.5pt">
            <v:imagedata r:id="rId176" o:title=""/>
          </v:shape>
        </w:pic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Arial CYR"/>
          <w:szCs w:val="20"/>
        </w:rPr>
        <w:t>Уголь:</w:t>
      </w:r>
      <w:r w:rsidR="00216101" w:rsidRPr="00216101">
        <w:rPr>
          <w:rFonts w:ascii="Times New Roman" w:hAnsi="Times New Roman" w:cs="Arial CYR"/>
          <w:szCs w:val="20"/>
        </w:rPr>
        <w:t xml:space="preserve"> </w:t>
      </w:r>
      <w:r w:rsidR="004379F9">
        <w:rPr>
          <w:rFonts w:ascii="Times New Roman" w:hAnsi="Times New Roman" w:cs="Arial CYR"/>
          <w:szCs w:val="20"/>
        </w:rPr>
        <w:pict>
          <v:shape id="_x0000_i1195" type="#_x0000_t75" style="width:192pt;height:46.5pt">
            <v:imagedata r:id="rId177" o:title=""/>
          </v:shape>
        </w:pic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Динамическая нагрузка груженого вагона характеризует среднюю загрузку вагонов с учетом расстояния пробега в груженом состоянии, </w:t>
      </w:r>
      <w:r w:rsidR="004379F9">
        <w:rPr>
          <w:rFonts w:ascii="Times New Roman" w:hAnsi="Times New Roman" w:cs="Arial CYR"/>
          <w:szCs w:val="20"/>
        </w:rPr>
        <w:pict>
          <v:shape id="_x0000_i1196" type="#_x0000_t75" style="width:54pt;height:39.75pt">
            <v:imagedata r:id="rId178" o:title=""/>
          </v:shape>
        </w:pict>
      </w:r>
      <w:r w:rsidRPr="00216101">
        <w:rPr>
          <w:rFonts w:ascii="Times New Roman" w:hAnsi="Times New Roman" w:cs="Times New Roman CYR"/>
          <w:szCs w:val="28"/>
        </w:rPr>
        <w:t>:</w:t>
      </w:r>
    </w:p>
    <w:p w:rsidR="00F002B1"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197" type="#_x0000_t75" style="width:75pt;height:42.75pt">
            <v:imagedata r:id="rId179" o:title=""/>
          </v:shape>
        </w:pic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где </w:t>
      </w:r>
      <w:r w:rsidR="004379F9">
        <w:rPr>
          <w:rFonts w:ascii="Times New Roman" w:hAnsi="Times New Roman" w:cs="Arial CYR"/>
          <w:szCs w:val="20"/>
        </w:rPr>
        <w:pict>
          <v:shape id="_x0000_i1198" type="#_x0000_t75" style="width:39pt;height:21pt">
            <v:imagedata r:id="rId180" o:title=""/>
          </v:shape>
        </w:pict>
      </w:r>
      <w:r w:rsidRPr="00216101">
        <w:rPr>
          <w:rFonts w:ascii="Times New Roman" w:hAnsi="Times New Roman" w:cs="Times New Roman CYR"/>
          <w:szCs w:val="28"/>
        </w:rPr>
        <w:t xml:space="preserve"> – вагоно-километры пробега груженых вагонов, рассчитываются путем умножения потребного числа вагонов для каждого рода грузов на среднее расстояние перевозки этого же рода грузов.</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F002B1"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199" type="#_x0000_t75" style="width:141pt;height:43.5pt">
            <v:imagedata r:id="rId181" o:title=""/>
          </v:shape>
        </w:pic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b/>
          <w:szCs w:val="32"/>
        </w:rPr>
      </w:pPr>
      <w:r w:rsidRPr="00216101">
        <w:rPr>
          <w:rFonts w:ascii="Times New Roman" w:hAnsi="Times New Roman" w:cs="Arial CYR"/>
          <w:b/>
          <w:szCs w:val="32"/>
        </w:rPr>
        <w:t>ПРАКТИЧЕСКОЕ</w:t>
      </w:r>
      <w:r w:rsidR="00216101" w:rsidRPr="00216101">
        <w:rPr>
          <w:rFonts w:ascii="Times New Roman" w:hAnsi="Times New Roman" w:cs="Arial CYR"/>
          <w:b/>
          <w:szCs w:val="32"/>
        </w:rPr>
        <w:t xml:space="preserve"> </w:t>
      </w:r>
      <w:r w:rsidRPr="00216101">
        <w:rPr>
          <w:rFonts w:ascii="Times New Roman" w:hAnsi="Times New Roman" w:cs="Arial CYR"/>
          <w:b/>
          <w:szCs w:val="32"/>
        </w:rPr>
        <w:t>ЗАДАНИЕ</w:t>
      </w:r>
      <w:r w:rsidR="00216101" w:rsidRPr="00216101">
        <w:rPr>
          <w:rFonts w:ascii="Times New Roman" w:hAnsi="Times New Roman" w:cs="Arial CYR"/>
          <w:b/>
          <w:szCs w:val="32"/>
        </w:rPr>
        <w:t xml:space="preserve"> </w:t>
      </w:r>
      <w:r w:rsidRPr="00216101">
        <w:rPr>
          <w:rFonts w:ascii="Times New Roman" w:hAnsi="Times New Roman" w:cs="Arial CYR"/>
          <w:b/>
          <w:szCs w:val="32"/>
        </w:rPr>
        <w:t>9</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РАСЧЕТ</w:t>
      </w:r>
      <w:r w:rsidR="00216101" w:rsidRPr="00216101">
        <w:rPr>
          <w:rFonts w:ascii="Times New Roman" w:hAnsi="Times New Roman" w:cs="Arial"/>
          <w:szCs w:val="28"/>
        </w:rPr>
        <w:t xml:space="preserve"> </w:t>
      </w:r>
      <w:r w:rsidRPr="00216101">
        <w:rPr>
          <w:rFonts w:ascii="Times New Roman" w:hAnsi="Times New Roman" w:cs="Arial"/>
          <w:szCs w:val="28"/>
        </w:rPr>
        <w:t>ТЕХНИЧЕСКИХ</w:t>
      </w:r>
      <w:r w:rsidR="00216101" w:rsidRPr="00216101">
        <w:rPr>
          <w:rFonts w:ascii="Times New Roman" w:hAnsi="Times New Roman" w:cs="Arial"/>
          <w:szCs w:val="28"/>
        </w:rPr>
        <w:t xml:space="preserve"> </w:t>
      </w:r>
      <w:r w:rsidRPr="00216101">
        <w:rPr>
          <w:rFonts w:ascii="Times New Roman" w:hAnsi="Times New Roman" w:cs="Arial"/>
          <w:szCs w:val="28"/>
        </w:rPr>
        <w:t>НОРМ</w:t>
      </w:r>
      <w:r w:rsidR="00216101" w:rsidRPr="00216101">
        <w:rPr>
          <w:rFonts w:ascii="Times New Roman" w:hAnsi="Times New Roman" w:cs="Arial"/>
          <w:szCs w:val="28"/>
        </w:rPr>
        <w:t xml:space="preserve"> </w:t>
      </w:r>
      <w:r w:rsidRPr="00216101">
        <w:rPr>
          <w:rFonts w:ascii="Times New Roman" w:hAnsi="Times New Roman" w:cs="Arial"/>
          <w:szCs w:val="28"/>
        </w:rPr>
        <w:t>РАБОТЫ ОТДЕЛЕНИЯ ДОРОГИ</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 xml:space="preserve">ТРЕБУЕТСЯ: </w:t>
      </w:r>
      <w:r w:rsidRPr="00216101">
        <w:rPr>
          <w:rFonts w:ascii="Times New Roman" w:hAnsi="Times New Roman" w:cs="Arial CYR"/>
          <w:szCs w:val="28"/>
        </w:rPr>
        <w:t>На основании исходных данных и результатов, получе</w:t>
      </w:r>
      <w:r w:rsidRPr="00216101">
        <w:rPr>
          <w:rFonts w:ascii="Times New Roman" w:hAnsi="Times New Roman" w:cs="Arial"/>
          <w:szCs w:val="28"/>
        </w:rPr>
        <w:t>нных в заданиях</w:t>
      </w:r>
      <w:r w:rsidR="00216101" w:rsidRPr="00216101">
        <w:rPr>
          <w:rFonts w:ascii="Times New Roman" w:hAnsi="Times New Roman" w:cs="Arial"/>
          <w:szCs w:val="28"/>
        </w:rPr>
        <w:t xml:space="preserve"> </w:t>
      </w:r>
      <w:r w:rsidRPr="00216101">
        <w:rPr>
          <w:rFonts w:ascii="Times New Roman" w:hAnsi="Times New Roman" w:cs="Arial"/>
          <w:szCs w:val="28"/>
        </w:rPr>
        <w:t>4, 5, 8 определить:</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w:szCs w:val="28"/>
        </w:rPr>
        <w:t xml:space="preserve">1. </w:t>
      </w:r>
      <w:r w:rsidRPr="00216101">
        <w:rPr>
          <w:rFonts w:ascii="Times New Roman" w:hAnsi="Times New Roman" w:cs="Arial CYR"/>
          <w:szCs w:val="28"/>
        </w:rPr>
        <w:t>Общий рейс вагона.</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w:szCs w:val="28"/>
        </w:rPr>
        <w:t xml:space="preserve">2. </w:t>
      </w:r>
      <w:r w:rsidRPr="00216101">
        <w:rPr>
          <w:rFonts w:ascii="Times New Roman" w:hAnsi="Times New Roman" w:cs="Arial CYR"/>
          <w:szCs w:val="28"/>
        </w:rPr>
        <w:t>Коэффициент местной работы.</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 xml:space="preserve">3. </w:t>
      </w:r>
      <w:r w:rsidRPr="00216101">
        <w:rPr>
          <w:rFonts w:ascii="Times New Roman" w:hAnsi="Times New Roman" w:cs="Arial CYR"/>
          <w:szCs w:val="28"/>
        </w:rPr>
        <w:t>Число транзитных вагонов, отправленных с технических ста</w:t>
      </w:r>
      <w:r w:rsidRPr="00216101">
        <w:rPr>
          <w:rFonts w:ascii="Times New Roman" w:hAnsi="Times New Roman" w:cs="Arial"/>
          <w:szCs w:val="28"/>
        </w:rPr>
        <w:t>нций отделения.</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w:szCs w:val="28"/>
        </w:rPr>
      </w:pPr>
      <w:r w:rsidRPr="00216101">
        <w:rPr>
          <w:rFonts w:ascii="Times New Roman" w:hAnsi="Times New Roman" w:cs="Arial"/>
          <w:szCs w:val="28"/>
        </w:rPr>
        <w:t xml:space="preserve">4. </w:t>
      </w:r>
      <w:r w:rsidRPr="00216101">
        <w:rPr>
          <w:rFonts w:ascii="Times New Roman" w:hAnsi="Times New Roman" w:cs="Arial CYR"/>
          <w:szCs w:val="28"/>
        </w:rPr>
        <w:t>Оборот вагона в часах и сутках с выделением доли,</w:t>
      </w:r>
      <w:r w:rsidR="00216101" w:rsidRPr="00216101">
        <w:rPr>
          <w:rFonts w:ascii="Times New Roman" w:hAnsi="Times New Roman" w:cs="Arial CYR"/>
          <w:szCs w:val="28"/>
        </w:rPr>
        <w:t xml:space="preserve"> </w:t>
      </w:r>
      <w:r w:rsidRPr="00216101">
        <w:rPr>
          <w:rFonts w:ascii="Times New Roman" w:hAnsi="Times New Roman" w:cs="Arial CYR"/>
          <w:szCs w:val="28"/>
        </w:rPr>
        <w:t>приход</w:t>
      </w:r>
      <w:r w:rsidRPr="00216101">
        <w:rPr>
          <w:rFonts w:ascii="Times New Roman" w:hAnsi="Times New Roman" w:cs="Arial"/>
          <w:szCs w:val="28"/>
        </w:rPr>
        <w:t>ящейся на</w:t>
      </w:r>
      <w:r w:rsidR="00216101" w:rsidRPr="00216101">
        <w:rPr>
          <w:rFonts w:ascii="Times New Roman" w:hAnsi="Times New Roman" w:cs="Arial"/>
          <w:szCs w:val="28"/>
        </w:rPr>
        <w:t xml:space="preserve"> </w:t>
      </w:r>
      <w:r w:rsidRPr="00216101">
        <w:rPr>
          <w:rFonts w:ascii="Times New Roman" w:hAnsi="Times New Roman" w:cs="Arial"/>
          <w:szCs w:val="28"/>
        </w:rPr>
        <w:t>время его нахождения на участках в</w:t>
      </w:r>
      <w:r w:rsidR="00216101" w:rsidRPr="00216101">
        <w:rPr>
          <w:rFonts w:ascii="Times New Roman" w:hAnsi="Times New Roman" w:cs="Arial"/>
          <w:szCs w:val="28"/>
        </w:rPr>
        <w:t xml:space="preserve"> </w:t>
      </w:r>
      <w:r w:rsidRPr="00216101">
        <w:rPr>
          <w:rFonts w:ascii="Times New Roman" w:hAnsi="Times New Roman" w:cs="Arial"/>
          <w:szCs w:val="28"/>
        </w:rPr>
        <w:t>поездах, на станциях погрузки и выгрузки, на технических станциях.</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w:szCs w:val="28"/>
        </w:rPr>
        <w:t xml:space="preserve">5. </w:t>
      </w:r>
      <w:r w:rsidRPr="00216101">
        <w:rPr>
          <w:rFonts w:ascii="Times New Roman" w:hAnsi="Times New Roman" w:cs="Arial CYR"/>
          <w:szCs w:val="28"/>
        </w:rPr>
        <w:t>Рабочий парк вагонов.</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w:szCs w:val="28"/>
        </w:rPr>
        <w:t xml:space="preserve">6. </w:t>
      </w:r>
      <w:r w:rsidRPr="00216101">
        <w:rPr>
          <w:rFonts w:ascii="Times New Roman" w:hAnsi="Times New Roman" w:cs="Arial CYR"/>
          <w:szCs w:val="28"/>
        </w:rPr>
        <w:t>Среднесуточный пробег вагона (км/сут).</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w:szCs w:val="28"/>
        </w:rPr>
        <w:t xml:space="preserve">7. </w:t>
      </w:r>
      <w:r w:rsidRPr="00216101">
        <w:rPr>
          <w:rFonts w:ascii="Times New Roman" w:hAnsi="Times New Roman" w:cs="Arial CYR"/>
          <w:szCs w:val="28"/>
        </w:rPr>
        <w:t>Производительность вагона (ткм нетто/ваг.- сутки).</w:t>
      </w:r>
    </w:p>
    <w:p w:rsidR="00F002B1" w:rsidRPr="00216101" w:rsidRDefault="00F002B1" w:rsidP="00216101">
      <w:pPr>
        <w:keepNext/>
        <w:widowControl w:val="0"/>
        <w:autoSpaceDE w:val="0"/>
        <w:autoSpaceDN w:val="0"/>
        <w:adjustRightInd w:val="0"/>
        <w:spacing w:line="360" w:lineRule="auto"/>
        <w:ind w:firstLine="709"/>
        <w:jc w:val="both"/>
        <w:rPr>
          <w:rFonts w:ascii="Times New Roman" w:hAnsi="Times New Roman" w:cs="Arial CYR"/>
          <w:szCs w:val="28"/>
        </w:rPr>
      </w:pPr>
      <w:r w:rsidRPr="00216101">
        <w:rPr>
          <w:rFonts w:ascii="Times New Roman" w:hAnsi="Times New Roman" w:cs="Arial"/>
          <w:szCs w:val="28"/>
        </w:rPr>
        <w:t xml:space="preserve">8. </w:t>
      </w:r>
      <w:r w:rsidRPr="00216101">
        <w:rPr>
          <w:rFonts w:ascii="Times New Roman" w:hAnsi="Times New Roman" w:cs="Arial CYR"/>
          <w:szCs w:val="28"/>
        </w:rPr>
        <w:t>Производительность локомотива (ткм бpутто/лок.- сутки).</w:t>
      </w:r>
    </w:p>
    <w:p w:rsidR="00F002B1" w:rsidRPr="00216101" w:rsidRDefault="00F002B1" w:rsidP="00216101">
      <w:pPr>
        <w:keepNext/>
        <w:widowControl w:val="0"/>
        <w:spacing w:line="360" w:lineRule="auto"/>
        <w:ind w:firstLine="709"/>
        <w:jc w:val="both"/>
        <w:rPr>
          <w:rFonts w:ascii="Times New Roman" w:hAnsi="Times New Roman" w:cs="Arial"/>
          <w:b/>
          <w:bCs/>
          <w:szCs w:val="28"/>
        </w:rPr>
      </w:pPr>
      <w:r w:rsidRPr="00216101">
        <w:rPr>
          <w:rFonts w:ascii="Times New Roman" w:hAnsi="Times New Roman" w:cs="Arial"/>
          <w:b/>
          <w:bCs/>
          <w:szCs w:val="28"/>
        </w:rPr>
        <w:t>ИСХОДНЫЕ ДАННЫЕ:</w:t>
      </w:r>
    </w:p>
    <w:p w:rsidR="00F002B1" w:rsidRPr="00216101" w:rsidRDefault="00F002B1" w:rsidP="00216101">
      <w:pPr>
        <w:keepNext/>
        <w:widowControl w:val="0"/>
        <w:spacing w:line="360" w:lineRule="auto"/>
        <w:ind w:firstLine="709"/>
        <w:jc w:val="both"/>
        <w:rPr>
          <w:rFonts w:ascii="Times New Roman" w:hAnsi="Times New Roman" w:cs="Arial"/>
          <w:bCs/>
          <w:szCs w:val="28"/>
        </w:rPr>
      </w:pPr>
      <w:r w:rsidRPr="00216101">
        <w:rPr>
          <w:rFonts w:ascii="Times New Roman" w:hAnsi="Times New Roman" w:cs="Arial"/>
          <w:bCs/>
          <w:szCs w:val="28"/>
        </w:rPr>
        <w:t>Седнесуточный побег локомотива………………………………..550 км</w:t>
      </w:r>
    </w:p>
    <w:p w:rsidR="00F002B1" w:rsidRPr="00216101" w:rsidRDefault="00F002B1" w:rsidP="00216101">
      <w:pPr>
        <w:keepNext/>
        <w:widowControl w:val="0"/>
        <w:spacing w:line="360" w:lineRule="auto"/>
        <w:ind w:firstLine="709"/>
        <w:jc w:val="both"/>
        <w:rPr>
          <w:rFonts w:ascii="Times New Roman" w:hAnsi="Times New Roman" w:cs="Arial"/>
          <w:bCs/>
          <w:szCs w:val="28"/>
        </w:rPr>
      </w:pPr>
      <w:r w:rsidRPr="00216101">
        <w:rPr>
          <w:rFonts w:ascii="Times New Roman" w:hAnsi="Times New Roman" w:cs="Arial"/>
          <w:bCs/>
          <w:szCs w:val="28"/>
        </w:rPr>
        <w:t>Масса тары вагона………………………………………………….23,2</w:t>
      </w:r>
    </w:p>
    <w:p w:rsidR="00242335" w:rsidRPr="00216101" w:rsidRDefault="00242335"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Общий рейс вагона – это расстояние пробега вагона за время оборота, км</w: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242335"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200" type="#_x0000_t75" style="width:63.75pt;height:39.75pt">
            <v:imagedata r:id="rId182" o:title=""/>
          </v:shape>
        </w:pict>
      </w:r>
      <w:r w:rsidR="00242335" w:rsidRPr="00216101">
        <w:rPr>
          <w:rFonts w:ascii="Times New Roman" w:hAnsi="Times New Roman" w:cs="Times New Roman CYR"/>
          <w:szCs w:val="28"/>
        </w:rPr>
        <w:t>,</w:t>
      </w:r>
    </w:p>
    <w:p w:rsidR="007D0BAD" w:rsidRDefault="007D0BAD" w:rsidP="00216101">
      <w:pPr>
        <w:keepNext/>
        <w:widowControl w:val="0"/>
        <w:spacing w:line="360" w:lineRule="auto"/>
        <w:ind w:firstLine="709"/>
        <w:jc w:val="both"/>
        <w:rPr>
          <w:rFonts w:ascii="Times New Roman" w:hAnsi="Times New Roman" w:cs="Times New Roman CYR"/>
          <w:szCs w:val="28"/>
        </w:rPr>
      </w:pPr>
    </w:p>
    <w:p w:rsidR="00242335" w:rsidRPr="00216101" w:rsidRDefault="00242335" w:rsidP="00216101">
      <w:pPr>
        <w:keepNext/>
        <w:widowControl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где </w:t>
      </w:r>
      <w:r w:rsidR="004379F9">
        <w:rPr>
          <w:rFonts w:ascii="Times New Roman" w:hAnsi="Times New Roman" w:cs="Arial CYR"/>
          <w:szCs w:val="20"/>
        </w:rPr>
        <w:pict>
          <v:shape id="_x0000_i1201" type="#_x0000_t75" style="width:39pt;height:21pt">
            <v:imagedata r:id="rId183" o:title=""/>
          </v:shape>
        </w:pict>
      </w:r>
      <w:r w:rsidRPr="00216101">
        <w:rPr>
          <w:rFonts w:ascii="Times New Roman" w:hAnsi="Times New Roman" w:cs="Times New Roman CYR"/>
          <w:szCs w:val="28"/>
        </w:rPr>
        <w:t xml:space="preserve"> – общий пробег вагонов, ваг/км; </w:t>
      </w:r>
      <w:r w:rsidR="004379F9">
        <w:rPr>
          <w:rFonts w:ascii="Times New Roman" w:hAnsi="Times New Roman" w:cs="Arial CYR"/>
          <w:szCs w:val="20"/>
        </w:rPr>
        <w:pict>
          <v:shape id="_x0000_i1202" type="#_x0000_t75" style="width:12pt;height:12.75pt">
            <v:imagedata r:id="rId184" o:title=""/>
          </v:shape>
        </w:pict>
      </w:r>
      <w:r w:rsidRPr="00216101">
        <w:rPr>
          <w:rFonts w:ascii="Times New Roman" w:hAnsi="Times New Roman" w:cs="Times New Roman CYR"/>
          <w:szCs w:val="28"/>
        </w:rPr>
        <w:t xml:space="preserve"> – работа отделения, ваг.</w:t>
      </w:r>
    </w:p>
    <w:p w:rsidR="00242335" w:rsidRPr="00216101" w:rsidRDefault="00242335" w:rsidP="00216101">
      <w:pPr>
        <w:keepNext/>
        <w:widowControl w:val="0"/>
        <w:spacing w:line="360" w:lineRule="auto"/>
        <w:ind w:firstLine="709"/>
        <w:jc w:val="both"/>
        <w:rPr>
          <w:rFonts w:ascii="Times New Roman" w:hAnsi="Times New Roman" w:cs="Arial"/>
          <w:bCs/>
          <w:szCs w:val="28"/>
        </w:rPr>
      </w:pPr>
    </w:p>
    <w:p w:rsidR="00242335"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203" type="#_x0000_t75" style="width:162pt;height:40.5pt">
            <v:imagedata r:id="rId185" o:title=""/>
          </v:shape>
        </w:pic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242335" w:rsidRPr="00216101" w:rsidRDefault="00242335"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Коэффициентом местной работы называется количество грузовых операций, приходящееся на единицу работы:</w: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242335"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204" type="#_x0000_t75" style="width:86.25pt;height:39.75pt">
            <v:imagedata r:id="rId186" o:title=""/>
          </v:shape>
        </w:pict>
      </w:r>
      <w:r w:rsidR="00242335" w:rsidRPr="00216101">
        <w:rPr>
          <w:rFonts w:ascii="Times New Roman" w:hAnsi="Times New Roman" w:cs="Times New Roman CYR"/>
          <w:szCs w:val="28"/>
        </w:rPr>
        <w:t>,</w: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242335" w:rsidRPr="00216101" w:rsidRDefault="00242335"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где </w:t>
      </w:r>
      <w:r w:rsidR="004379F9">
        <w:rPr>
          <w:rFonts w:ascii="Times New Roman" w:hAnsi="Times New Roman" w:cs="Arial CYR"/>
          <w:szCs w:val="20"/>
        </w:rPr>
        <w:pict>
          <v:shape id="_x0000_i1205" type="#_x0000_t75" style="width:18pt;height:21.75pt">
            <v:imagedata r:id="rId187" o:title=""/>
          </v:shape>
        </w:pict>
      </w:r>
      <w:r w:rsidRPr="00216101">
        <w:rPr>
          <w:rFonts w:ascii="Times New Roman" w:hAnsi="Times New Roman" w:cs="Times New Roman CYR"/>
          <w:szCs w:val="28"/>
        </w:rPr>
        <w:t xml:space="preserve">, </w:t>
      </w:r>
      <w:r w:rsidR="004379F9">
        <w:rPr>
          <w:rFonts w:ascii="Times New Roman" w:hAnsi="Times New Roman" w:cs="Arial CYR"/>
          <w:szCs w:val="20"/>
        </w:rPr>
        <w:pict>
          <v:shape id="_x0000_i1206" type="#_x0000_t75" style="width:17.25pt;height:21.75pt">
            <v:imagedata r:id="rId188" o:title=""/>
          </v:shape>
        </w:pict>
      </w:r>
      <w:r w:rsidRPr="00216101">
        <w:rPr>
          <w:rFonts w:ascii="Times New Roman" w:hAnsi="Times New Roman" w:cs="Times New Roman CYR"/>
          <w:szCs w:val="28"/>
        </w:rPr>
        <w:t xml:space="preserve"> – соответственно число погруженных и выгруженных вагонов.</w: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242335"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207" type="#_x0000_t75" style="width:170.25pt;height:45pt">
            <v:imagedata r:id="rId189" o:title=""/>
          </v:shape>
        </w:pict>
      </w:r>
    </w:p>
    <w:p w:rsidR="00242335" w:rsidRPr="00216101" w:rsidRDefault="00242335"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242335" w:rsidRPr="00216101" w:rsidRDefault="00242335"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Оборот грузового вагона</w:t>
      </w:r>
      <w:r w:rsidR="00216101" w:rsidRPr="00216101">
        <w:rPr>
          <w:rFonts w:ascii="Times New Roman" w:hAnsi="Times New Roman" w:cs="Times New Roman CYR"/>
          <w:szCs w:val="28"/>
        </w:rPr>
        <w:t xml:space="preserve"> </w:t>
      </w:r>
      <w:r w:rsidRPr="00216101">
        <w:rPr>
          <w:rFonts w:ascii="Times New Roman" w:hAnsi="Times New Roman" w:cs="Times New Roman CYR"/>
          <w:szCs w:val="28"/>
        </w:rPr>
        <w:t xml:space="preserve">– это время, необходимое для выполнения одного полного перевозочного цикла, т.е. время от начала одной погрузки до начала следующей погрузки, </w:t>
      </w:r>
      <w:r w:rsidR="004379F9">
        <w:rPr>
          <w:rFonts w:ascii="Times New Roman" w:hAnsi="Times New Roman" w:cs="Arial CYR"/>
          <w:szCs w:val="20"/>
        </w:rPr>
        <w:pict>
          <v:shape id="_x0000_i1208" type="#_x0000_t75" style="width:29.25pt;height:15.75pt">
            <v:imagedata r:id="rId190" o:title=""/>
          </v:shape>
        </w:pict>
      </w:r>
      <w:r w:rsidRPr="00216101">
        <w:rPr>
          <w:rFonts w:ascii="Times New Roman" w:hAnsi="Times New Roman" w:cs="Times New Roman CYR"/>
          <w:szCs w:val="28"/>
        </w:rPr>
        <w:t>:</w:t>
      </w:r>
    </w:p>
    <w:p w:rsidR="00242335"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209" type="#_x0000_t75" style="width:223.5pt;height:55.5pt">
            <v:imagedata r:id="rId191" o:title=""/>
          </v:shape>
        </w:pict>
      </w:r>
      <w:r w:rsidR="00242335" w:rsidRPr="00216101">
        <w:rPr>
          <w:rFonts w:ascii="Times New Roman" w:hAnsi="Times New Roman" w:cs="Times New Roman CYR"/>
          <w:szCs w:val="28"/>
        </w:rPr>
        <w:t>,</w: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242335" w:rsidRPr="00216101" w:rsidRDefault="00242335"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где </w:t>
      </w:r>
      <w:r w:rsidR="004379F9">
        <w:rPr>
          <w:rFonts w:ascii="Times New Roman" w:hAnsi="Times New Roman" w:cs="Arial CYR"/>
          <w:szCs w:val="20"/>
        </w:rPr>
        <w:pict>
          <v:shape id="_x0000_i1210" type="#_x0000_t75" style="width:9.75pt;height:15.75pt">
            <v:imagedata r:id="rId192" o:title=""/>
          </v:shape>
        </w:pict>
      </w:r>
      <w:r w:rsidRPr="00216101">
        <w:rPr>
          <w:rFonts w:ascii="Times New Roman" w:hAnsi="Times New Roman" w:cs="Times New Roman CYR"/>
          <w:szCs w:val="28"/>
        </w:rPr>
        <w:t xml:space="preserve"> – общий рейс вагона; </w:t>
      </w:r>
      <w:r w:rsidR="004379F9">
        <w:rPr>
          <w:rFonts w:ascii="Times New Roman" w:hAnsi="Times New Roman" w:cs="Arial CYR"/>
          <w:szCs w:val="20"/>
        </w:rPr>
        <w:pict>
          <v:shape id="_x0000_i1211" type="#_x0000_t75" style="width:24pt;height:24pt">
            <v:imagedata r:id="rId193" o:title=""/>
          </v:shape>
        </w:pict>
      </w:r>
      <w:r w:rsidRPr="00216101">
        <w:rPr>
          <w:rFonts w:ascii="Times New Roman" w:hAnsi="Times New Roman" w:cs="Times New Roman CYR"/>
          <w:szCs w:val="28"/>
        </w:rPr>
        <w:t xml:space="preserve"> – участковая скорость; </w:t>
      </w:r>
      <w:r w:rsidR="004379F9">
        <w:rPr>
          <w:rFonts w:ascii="Times New Roman" w:hAnsi="Times New Roman" w:cs="Arial CYR"/>
          <w:szCs w:val="20"/>
        </w:rPr>
        <w:pict>
          <v:shape id="_x0000_i1212" type="#_x0000_t75" style="width:20.25pt;height:21.75pt">
            <v:imagedata r:id="rId194" o:title=""/>
          </v:shape>
        </w:pict>
      </w:r>
      <w:r w:rsidRPr="00216101">
        <w:rPr>
          <w:rFonts w:ascii="Times New Roman" w:hAnsi="Times New Roman" w:cs="Times New Roman CYR"/>
          <w:szCs w:val="28"/>
        </w:rPr>
        <w:t xml:space="preserve"> – коэффициент местной работы; </w:t>
      </w:r>
      <w:r w:rsidR="004379F9">
        <w:rPr>
          <w:rFonts w:ascii="Times New Roman" w:hAnsi="Times New Roman" w:cs="Arial CYR"/>
          <w:szCs w:val="20"/>
        </w:rPr>
        <w:pict>
          <v:shape id="_x0000_i1213" type="#_x0000_t75" style="width:18.75pt;height:24pt">
            <v:imagedata r:id="rId195" o:title=""/>
          </v:shape>
        </w:pict>
      </w:r>
      <w:r w:rsidRPr="00216101">
        <w:rPr>
          <w:rFonts w:ascii="Times New Roman" w:hAnsi="Times New Roman" w:cs="Times New Roman CYR"/>
          <w:szCs w:val="28"/>
        </w:rPr>
        <w:t xml:space="preserve"> – простой вагона, приходящийся на одну грузовую операцию, </w:t>
      </w:r>
      <w:r w:rsidR="004379F9">
        <w:rPr>
          <w:rFonts w:ascii="Times New Roman" w:hAnsi="Times New Roman" w:cs="Arial CYR"/>
          <w:szCs w:val="20"/>
        </w:rPr>
        <w:pict>
          <v:shape id="_x0000_i1214" type="#_x0000_t75" style="width:27.75pt;height:24pt">
            <v:imagedata r:id="rId196" o:title=""/>
          </v:shape>
        </w:pict>
      </w:r>
      <w:r w:rsidRPr="00216101">
        <w:rPr>
          <w:rFonts w:ascii="Times New Roman" w:hAnsi="Times New Roman" w:cs="Times New Roman CYR"/>
          <w:szCs w:val="28"/>
        </w:rPr>
        <w:t xml:space="preserve"> – вагонное плечо; </w:t>
      </w:r>
      <w:r w:rsidR="004379F9">
        <w:rPr>
          <w:rFonts w:ascii="Times New Roman" w:hAnsi="Times New Roman" w:cs="Arial CYR"/>
          <w:szCs w:val="20"/>
        </w:rPr>
        <w:pict>
          <v:shape id="_x0000_i1215" type="#_x0000_t75" style="width:27.75pt;height:21.75pt">
            <v:imagedata r:id="rId197" o:title=""/>
          </v:shape>
        </w:pict>
      </w:r>
      <w:r w:rsidRPr="00216101">
        <w:rPr>
          <w:rFonts w:ascii="Times New Roman" w:hAnsi="Times New Roman" w:cs="Times New Roman CYR"/>
          <w:szCs w:val="28"/>
        </w:rPr>
        <w:t xml:space="preserve"> – простой вагона на одной технической станции.</w:t>
      </w:r>
    </w:p>
    <w:p w:rsidR="00242335" w:rsidRPr="00216101" w:rsidRDefault="00242335"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Вагонное плечо – это среднее расстояние пробега транзитного вагона, приходящееся на одну техническую станцию:</w: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242335"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216" type="#_x0000_t75" style="width:96pt;height:45.75pt">
            <v:imagedata r:id="rId198" o:title=""/>
          </v:shape>
        </w:pict>
      </w:r>
      <w:r w:rsidR="00242335" w:rsidRPr="00216101">
        <w:rPr>
          <w:rFonts w:ascii="Times New Roman" w:hAnsi="Times New Roman" w:cs="Times New Roman CYR"/>
          <w:szCs w:val="28"/>
        </w:rPr>
        <w:t>,</w: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242335" w:rsidRPr="00216101" w:rsidRDefault="00242335"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Для этого для каждой станции надо от числа отправленных груженых и порожних вагонов в четном и нечетном направлениях отнять собственную погрузку станции. В нашем примере для станций А, Б, В эта сумма рассчитывается следующим образом:</w: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242335"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217" type="#_x0000_t75" style="width:336.75pt;height:77.25pt">
            <v:imagedata r:id="rId199" o:title=""/>
          </v:shape>
        </w:pict>
      </w:r>
    </w:p>
    <w:p w:rsidR="00242335" w:rsidRPr="00216101" w:rsidRDefault="00242335"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242335" w:rsidRPr="00216101" w:rsidRDefault="00242335"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где </w:t>
      </w:r>
      <w:r w:rsidR="004379F9">
        <w:rPr>
          <w:rFonts w:ascii="Times New Roman" w:hAnsi="Times New Roman" w:cs="Arial CYR"/>
          <w:szCs w:val="20"/>
        </w:rPr>
        <w:pict>
          <v:shape id="_x0000_i1218" type="#_x0000_t75" style="width:39pt;height:21pt">
            <v:imagedata r:id="rId200" o:title=""/>
          </v:shape>
        </w:pict>
      </w:r>
      <w:r w:rsidRPr="00216101">
        <w:rPr>
          <w:rFonts w:ascii="Times New Roman" w:hAnsi="Times New Roman" w:cs="Times New Roman CYR"/>
          <w:szCs w:val="28"/>
        </w:rPr>
        <w:t xml:space="preserve"> – общий пробег вагонов, ваг/км, </w:t>
      </w:r>
      <w:r w:rsidR="004379F9">
        <w:rPr>
          <w:rFonts w:ascii="Times New Roman" w:hAnsi="Times New Roman" w:cs="Arial CYR"/>
          <w:szCs w:val="20"/>
        </w:rPr>
        <w:pict>
          <v:shape id="_x0000_i1219" type="#_x0000_t75" style="width:51.75pt;height:21.75pt">
            <v:imagedata r:id="rId201" o:title=""/>
          </v:shape>
        </w:pict>
      </w:r>
      <w:r w:rsidRPr="00216101">
        <w:rPr>
          <w:rFonts w:ascii="Times New Roman" w:hAnsi="Times New Roman" w:cs="Times New Roman CYR"/>
          <w:szCs w:val="28"/>
        </w:rPr>
        <w:t xml:space="preserve"> - число транзитных вагонов, отправленных с технических станций. </w:t>
      </w:r>
    </w:p>
    <w:p w:rsidR="00242335" w:rsidRPr="00216101" w:rsidRDefault="007D0BAD" w:rsidP="00216101">
      <w:pPr>
        <w:keepNext/>
        <w:widowControl w:val="0"/>
        <w:autoSpaceDE w:val="0"/>
        <w:autoSpaceDN w:val="0"/>
        <w:adjustRightInd w:val="0"/>
        <w:spacing w:line="360" w:lineRule="auto"/>
        <w:ind w:firstLine="709"/>
        <w:jc w:val="both"/>
        <w:rPr>
          <w:rFonts w:ascii="Times New Roman" w:hAnsi="Times New Roman"/>
        </w:rPr>
      </w:pPr>
      <w:r>
        <w:rPr>
          <w:rFonts w:ascii="Times New Roman" w:hAnsi="Times New Roman" w:cs="Arial CYR"/>
          <w:szCs w:val="20"/>
        </w:rPr>
        <w:br w:type="page"/>
      </w:r>
      <w:r w:rsidR="004379F9">
        <w:rPr>
          <w:rFonts w:ascii="Times New Roman" w:hAnsi="Times New Roman" w:cs="Arial CYR"/>
          <w:szCs w:val="20"/>
        </w:rPr>
        <w:pict>
          <v:shape id="_x0000_i1220" type="#_x0000_t75" style="width:155.25pt;height:48pt">
            <v:imagedata r:id="rId202" o:title=""/>
          </v:shape>
        </w:pict>
      </w:r>
    </w:p>
    <w:p w:rsidR="00242335"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221" type="#_x0000_t75" style="width:258.75pt;height:90.75pt">
            <v:imagedata r:id="rId203" o:title=""/>
          </v:shape>
        </w:pict>
      </w:r>
    </w:p>
    <w:p w:rsidR="00242335" w:rsidRPr="00216101" w:rsidRDefault="00242335"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242335" w:rsidRPr="00216101" w:rsidRDefault="00242335" w:rsidP="00216101">
      <w:pPr>
        <w:keepNext/>
        <w:widowControl w:val="0"/>
        <w:autoSpaceDE w:val="0"/>
        <w:autoSpaceDN w:val="0"/>
        <w:adjustRightInd w:val="0"/>
        <w:spacing w:line="360" w:lineRule="auto"/>
        <w:ind w:firstLine="709"/>
        <w:jc w:val="both"/>
        <w:rPr>
          <w:rFonts w:ascii="Times New Roman" w:hAnsi="Times New Roman" w:cs="Arial CYR"/>
          <w:szCs w:val="20"/>
        </w:rPr>
      </w:pPr>
      <w:r w:rsidRPr="00216101">
        <w:rPr>
          <w:rFonts w:ascii="Times New Roman" w:hAnsi="Times New Roman" w:cs="Arial CYR"/>
          <w:szCs w:val="20"/>
        </w:rPr>
        <w:t>Оборот грузового вагона:</w:t>
      </w:r>
    </w:p>
    <w:p w:rsidR="00242335" w:rsidRPr="00216101" w:rsidRDefault="004379F9" w:rsidP="00216101">
      <w:pPr>
        <w:keepNext/>
        <w:widowControl w:val="0"/>
        <w:autoSpaceDE w:val="0"/>
        <w:autoSpaceDN w:val="0"/>
        <w:adjustRightInd w:val="0"/>
        <w:spacing w:line="360" w:lineRule="auto"/>
        <w:ind w:firstLine="709"/>
        <w:jc w:val="both"/>
        <w:rPr>
          <w:rFonts w:ascii="Times New Roman" w:hAnsi="Times New Roman"/>
        </w:rPr>
      </w:pPr>
      <w:r>
        <w:rPr>
          <w:rFonts w:ascii="Times New Roman" w:hAnsi="Times New Roman"/>
        </w:rPr>
        <w:pict>
          <v:shape id="_x0000_i1222" type="#_x0000_t75" style="width:381.75pt;height:220.5pt">
            <v:imagedata r:id="rId204" o:title=""/>
          </v:shape>
        </w:pict>
      </w:r>
    </w:p>
    <w:p w:rsidR="00242335" w:rsidRPr="00216101" w:rsidRDefault="00242335" w:rsidP="00216101">
      <w:pPr>
        <w:keepNext/>
        <w:widowControl w:val="0"/>
        <w:autoSpaceDE w:val="0"/>
        <w:autoSpaceDN w:val="0"/>
        <w:adjustRightInd w:val="0"/>
        <w:spacing w:line="360" w:lineRule="auto"/>
        <w:ind w:firstLine="709"/>
        <w:jc w:val="both"/>
        <w:rPr>
          <w:rFonts w:ascii="Times New Roman" w:hAnsi="Times New Roman"/>
        </w:rPr>
      </w:pPr>
    </w:p>
    <w:p w:rsidR="00242335" w:rsidRPr="00216101" w:rsidRDefault="00242335"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Потребный рабочий парк вагонов может быть рассчитан по формуле, </w:t>
      </w:r>
      <w:r w:rsidR="004379F9">
        <w:rPr>
          <w:rFonts w:ascii="Times New Roman" w:hAnsi="Times New Roman" w:cs="Arial CYR"/>
          <w:szCs w:val="20"/>
        </w:rPr>
        <w:pict>
          <v:shape id="_x0000_i1223" type="#_x0000_t75" style="width:24.75pt;height:12.75pt">
            <v:imagedata r:id="rId205" o:title=""/>
          </v:shape>
        </w:pict>
      </w:r>
      <w:r w:rsidRPr="00216101">
        <w:rPr>
          <w:rFonts w:ascii="Times New Roman" w:hAnsi="Times New Roman" w:cs="Times New Roman CYR"/>
          <w:szCs w:val="28"/>
        </w:rPr>
        <w:t>:</w: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242335"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224" type="#_x0000_t75" style="width:64.5pt;height:18.75pt">
            <v:imagedata r:id="rId206" o:title=""/>
          </v:shape>
        </w:pict>
      </w:r>
      <w:r w:rsidR="00242335" w:rsidRPr="00216101">
        <w:rPr>
          <w:rFonts w:ascii="Times New Roman" w:hAnsi="Times New Roman" w:cs="Times New Roman CYR"/>
          <w:szCs w:val="28"/>
        </w:rPr>
        <w:t>,</w:t>
      </w:r>
    </w:p>
    <w:p w:rsidR="00242335"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225" type="#_x0000_t75" style="width:167.25pt;height:24pt">
            <v:imagedata r:id="rId207" o:title=""/>
          </v:shape>
        </w:pic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242335" w:rsidRPr="00216101" w:rsidRDefault="00242335"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Среднесуточный пробег вагона определяется делением общего рейса вагона на время оборота, </w:t>
      </w:r>
      <w:r w:rsidR="004379F9">
        <w:rPr>
          <w:rFonts w:ascii="Times New Roman" w:hAnsi="Times New Roman" w:cs="Arial CYR"/>
          <w:szCs w:val="20"/>
        </w:rPr>
        <w:pict>
          <v:shape id="_x0000_i1226" type="#_x0000_t75" style="width:57.75pt;height:20.25pt">
            <v:imagedata r:id="rId208" o:title=""/>
          </v:shape>
        </w:pict>
      </w:r>
    </w:p>
    <w:p w:rsidR="00242335" w:rsidRPr="00216101" w:rsidRDefault="007D0BAD"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br w:type="page"/>
      </w:r>
      <w:r w:rsidR="004379F9">
        <w:rPr>
          <w:rFonts w:ascii="Times New Roman" w:hAnsi="Times New Roman" w:cs="Arial CYR"/>
          <w:szCs w:val="20"/>
        </w:rPr>
        <w:pict>
          <v:shape id="_x0000_i1227" type="#_x0000_t75" style="width:45.75pt;height:39.75pt">
            <v:imagedata r:id="rId209" o:title=""/>
          </v:shape>
        </w:pict>
      </w:r>
    </w:p>
    <w:p w:rsidR="00242335" w:rsidRPr="00216101" w:rsidRDefault="004379F9" w:rsidP="00216101">
      <w:pPr>
        <w:keepNext/>
        <w:widowControl w:val="0"/>
        <w:autoSpaceDE w:val="0"/>
        <w:autoSpaceDN w:val="0"/>
        <w:adjustRightInd w:val="0"/>
        <w:spacing w:line="360" w:lineRule="auto"/>
        <w:ind w:firstLine="709"/>
        <w:jc w:val="both"/>
        <w:rPr>
          <w:rFonts w:ascii="Times New Roman" w:hAnsi="Times New Roman" w:cs="Arial CYR"/>
          <w:szCs w:val="20"/>
        </w:rPr>
      </w:pPr>
      <w:r>
        <w:rPr>
          <w:rFonts w:ascii="Times New Roman" w:hAnsi="Times New Roman" w:cs="Arial CYR"/>
          <w:szCs w:val="20"/>
        </w:rPr>
        <w:pict>
          <v:shape id="_x0000_i1228" type="#_x0000_t75" style="width:123pt;height:45pt">
            <v:imagedata r:id="rId210" o:title=""/>
          </v:shape>
        </w:pic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242335" w:rsidRPr="00216101" w:rsidRDefault="00242335"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sidRPr="00216101">
        <w:rPr>
          <w:rFonts w:ascii="Times New Roman" w:hAnsi="Times New Roman" w:cs="Times New Roman CYR"/>
          <w:szCs w:val="28"/>
        </w:rPr>
        <w:t xml:space="preserve">Производительностью вагона называется количество тонно-километров нетто, приходящееся на каждый вагон рабочего парка в сутки, </w:t>
      </w:r>
      <w:r w:rsidR="004379F9">
        <w:rPr>
          <w:rFonts w:ascii="Times New Roman" w:hAnsi="Times New Roman" w:cs="Arial CYR"/>
          <w:szCs w:val="20"/>
        </w:rPr>
        <w:pict>
          <v:shape id="_x0000_i1229" type="#_x0000_t75" style="width:92.25pt;height:42.75pt">
            <v:imagedata r:id="rId211" o:title=""/>
          </v:shape>
        </w:pict>
      </w:r>
      <w:r w:rsidRPr="00216101">
        <w:rPr>
          <w:rFonts w:ascii="Times New Roman" w:hAnsi="Times New Roman" w:cs="Times New Roman CYR"/>
          <w:szCs w:val="28"/>
        </w:rPr>
        <w:t>:</w:t>
      </w:r>
    </w:p>
    <w:p w:rsidR="007D0BAD" w:rsidRDefault="007D0BAD" w:rsidP="00216101">
      <w:pPr>
        <w:keepNext/>
        <w:widowControl w:val="0"/>
        <w:autoSpaceDE w:val="0"/>
        <w:autoSpaceDN w:val="0"/>
        <w:adjustRightInd w:val="0"/>
        <w:spacing w:line="360" w:lineRule="auto"/>
        <w:ind w:firstLine="709"/>
        <w:jc w:val="both"/>
        <w:rPr>
          <w:rFonts w:ascii="Times New Roman" w:hAnsi="Times New Roman" w:cs="Arial CYR"/>
          <w:szCs w:val="20"/>
        </w:rPr>
      </w:pPr>
    </w:p>
    <w:p w:rsidR="00242335" w:rsidRPr="00216101" w:rsidRDefault="004379F9" w:rsidP="00216101">
      <w:pPr>
        <w:keepNext/>
        <w:widowControl w:val="0"/>
        <w:autoSpaceDE w:val="0"/>
        <w:autoSpaceDN w:val="0"/>
        <w:adjustRightInd w:val="0"/>
        <w:spacing w:line="360" w:lineRule="auto"/>
        <w:ind w:firstLine="709"/>
        <w:jc w:val="both"/>
        <w:rPr>
          <w:rFonts w:ascii="Times New Roman" w:hAnsi="Times New Roman" w:cs="Times New Roman CYR"/>
          <w:szCs w:val="28"/>
        </w:rPr>
      </w:pPr>
      <w:r>
        <w:rPr>
          <w:rFonts w:ascii="Times New Roman" w:hAnsi="Times New Roman" w:cs="Arial CYR"/>
          <w:szCs w:val="20"/>
        </w:rPr>
        <w:pict>
          <v:shape id="_x0000_i1230" type="#_x0000_t75" style="width:3in;height:49.5pt">
            <v:imagedata r:id="rId212" o:title=""/>
          </v:shape>
        </w:pict>
      </w:r>
      <w:r w:rsidR="00242335" w:rsidRPr="00216101">
        <w:rPr>
          <w:rFonts w:ascii="Times New Roman" w:hAnsi="Times New Roman" w:cs="Times New Roman CYR"/>
          <w:szCs w:val="28"/>
        </w:rPr>
        <w:t>.</w:t>
      </w:r>
    </w:p>
    <w:p w:rsidR="00F002B1" w:rsidRPr="00216101" w:rsidRDefault="00F002B1" w:rsidP="00216101">
      <w:pPr>
        <w:keepNext/>
        <w:widowControl w:val="0"/>
        <w:spacing w:line="360" w:lineRule="auto"/>
        <w:ind w:firstLine="709"/>
        <w:jc w:val="both"/>
        <w:rPr>
          <w:rFonts w:ascii="Times New Roman" w:hAnsi="Times New Roman"/>
          <w:b/>
          <w:szCs w:val="32"/>
        </w:rPr>
      </w:pPr>
    </w:p>
    <w:p w:rsidR="00A22FE5" w:rsidRPr="00216101" w:rsidRDefault="007D0BAD" w:rsidP="00216101">
      <w:pPr>
        <w:keepNext/>
        <w:widowControl w:val="0"/>
        <w:spacing w:line="360" w:lineRule="auto"/>
        <w:ind w:firstLine="709"/>
        <w:jc w:val="both"/>
        <w:rPr>
          <w:rFonts w:ascii="Times New Roman" w:hAnsi="Times New Roman"/>
          <w:b/>
          <w:szCs w:val="32"/>
        </w:rPr>
      </w:pPr>
      <w:r>
        <w:rPr>
          <w:rFonts w:ascii="Times New Roman" w:hAnsi="Times New Roman"/>
          <w:b/>
          <w:szCs w:val="32"/>
        </w:rPr>
        <w:br w:type="page"/>
        <w:t>Вывод</w:t>
      </w:r>
    </w:p>
    <w:p w:rsidR="007D0BAD" w:rsidRDefault="007D0BAD" w:rsidP="00216101">
      <w:pPr>
        <w:keepNext/>
        <w:widowControl w:val="0"/>
        <w:spacing w:line="360" w:lineRule="auto"/>
        <w:ind w:firstLine="709"/>
        <w:jc w:val="both"/>
        <w:rPr>
          <w:rFonts w:ascii="Times New Roman" w:hAnsi="Times New Roman"/>
          <w:szCs w:val="28"/>
        </w:rPr>
      </w:pPr>
    </w:p>
    <w:p w:rsidR="00A22FE5" w:rsidRPr="00216101" w:rsidRDefault="00A22FE5" w:rsidP="00216101">
      <w:pPr>
        <w:keepNext/>
        <w:widowControl w:val="0"/>
        <w:spacing w:line="360" w:lineRule="auto"/>
        <w:ind w:firstLine="709"/>
        <w:jc w:val="both"/>
        <w:rPr>
          <w:rFonts w:ascii="Times New Roman" w:hAnsi="Times New Roman"/>
          <w:szCs w:val="28"/>
        </w:rPr>
      </w:pPr>
      <w:r w:rsidRPr="00216101">
        <w:rPr>
          <w:rFonts w:ascii="Times New Roman" w:hAnsi="Times New Roman"/>
          <w:szCs w:val="28"/>
        </w:rPr>
        <w:t>Железные дороги имеют</w:t>
      </w:r>
      <w:r w:rsidR="00373A94" w:rsidRPr="00216101">
        <w:rPr>
          <w:rFonts w:ascii="Times New Roman" w:hAnsi="Times New Roman"/>
          <w:szCs w:val="28"/>
        </w:rPr>
        <w:t xml:space="preserve"> в своем составе железнодорожные пути. Железнодорожные пути общего пользования – железнодорожные линии, на которым расположены железнодорожные станции, открытые для выполнения соответствующих операций по приему и отправлению поездов, приему и выдаче грузов, производству маневренной работы. Железнодорожная станция может быть разделена на места общего и не</w:t>
      </w:r>
      <w:r w:rsidR="0061491C" w:rsidRPr="00216101">
        <w:rPr>
          <w:rFonts w:ascii="Times New Roman" w:hAnsi="Times New Roman"/>
          <w:szCs w:val="28"/>
        </w:rPr>
        <w:t xml:space="preserve"> </w:t>
      </w:r>
      <w:r w:rsidR="00373A94" w:rsidRPr="00216101">
        <w:rPr>
          <w:rFonts w:ascii="Times New Roman" w:hAnsi="Times New Roman"/>
          <w:szCs w:val="28"/>
        </w:rPr>
        <w:t>общего пользования. Места общего пользования – крытые и открытие склады, а также участки, специально выделенные на территории железнодорожной станции, принадлежащие железной дороге и используемые для выполнения операций по погрузке, выгрузке, сортировке, хранению грузов. Места не</w:t>
      </w:r>
      <w:r w:rsidR="0061491C" w:rsidRPr="00216101">
        <w:rPr>
          <w:rFonts w:ascii="Times New Roman" w:hAnsi="Times New Roman"/>
          <w:szCs w:val="28"/>
        </w:rPr>
        <w:t xml:space="preserve"> </w:t>
      </w:r>
      <w:r w:rsidR="00373A94" w:rsidRPr="00216101">
        <w:rPr>
          <w:rFonts w:ascii="Times New Roman" w:hAnsi="Times New Roman"/>
          <w:szCs w:val="28"/>
        </w:rPr>
        <w:t>общего пользования – крытые и открытие склады</w:t>
      </w:r>
      <w:r w:rsidR="0096495D" w:rsidRPr="00216101">
        <w:rPr>
          <w:rFonts w:ascii="Times New Roman" w:hAnsi="Times New Roman"/>
          <w:szCs w:val="28"/>
        </w:rPr>
        <w:t>, а также участки, специально выделенные на территории железнодорожной станции, не принадлежащими железной дороге или сданы ею в аренду и используемые для выполнения операций по погрузке, выгрузки грузов. Места не</w:t>
      </w:r>
      <w:r w:rsidR="0061491C" w:rsidRPr="00216101">
        <w:rPr>
          <w:rFonts w:ascii="Times New Roman" w:hAnsi="Times New Roman"/>
          <w:szCs w:val="28"/>
        </w:rPr>
        <w:t xml:space="preserve"> </w:t>
      </w:r>
      <w:r w:rsidR="0096495D" w:rsidRPr="00216101">
        <w:rPr>
          <w:rFonts w:ascii="Times New Roman" w:hAnsi="Times New Roman"/>
          <w:szCs w:val="28"/>
        </w:rPr>
        <w:t>общего пользования могут располагаться и вне железнодорожной станции.</w:t>
      </w:r>
    </w:p>
    <w:p w:rsidR="0096495D" w:rsidRPr="00216101" w:rsidRDefault="0096495D" w:rsidP="00216101">
      <w:pPr>
        <w:keepNext/>
        <w:widowControl w:val="0"/>
        <w:spacing w:line="360" w:lineRule="auto"/>
        <w:ind w:firstLine="709"/>
        <w:jc w:val="both"/>
        <w:rPr>
          <w:rFonts w:ascii="Times New Roman" w:hAnsi="Times New Roman"/>
          <w:szCs w:val="28"/>
        </w:rPr>
      </w:pPr>
      <w:r w:rsidRPr="00216101">
        <w:rPr>
          <w:rFonts w:ascii="Times New Roman" w:hAnsi="Times New Roman"/>
          <w:szCs w:val="28"/>
        </w:rPr>
        <w:t>Железнодорожные пути в свою очередь, включают железнодорожные под</w:t>
      </w:r>
      <w:r w:rsidR="0061491C" w:rsidRPr="00216101">
        <w:rPr>
          <w:rFonts w:ascii="Times New Roman" w:hAnsi="Times New Roman"/>
          <w:szCs w:val="28"/>
        </w:rPr>
        <w:t>ъ</w:t>
      </w:r>
      <w:r w:rsidRPr="00216101">
        <w:rPr>
          <w:rFonts w:ascii="Times New Roman" w:hAnsi="Times New Roman"/>
          <w:szCs w:val="28"/>
        </w:rPr>
        <w:t>ез</w:t>
      </w:r>
      <w:r w:rsidR="0061491C" w:rsidRPr="00216101">
        <w:rPr>
          <w:rFonts w:ascii="Times New Roman" w:hAnsi="Times New Roman"/>
          <w:szCs w:val="28"/>
        </w:rPr>
        <w:t>д</w:t>
      </w:r>
      <w:r w:rsidRPr="00216101">
        <w:rPr>
          <w:rFonts w:ascii="Times New Roman" w:hAnsi="Times New Roman"/>
          <w:szCs w:val="28"/>
        </w:rPr>
        <w:t>ные пути, примыкающим к железнодорожным путям общего пользования и предназначены для обсаживания определенных грузоотправителей, грузополучателей.</w:t>
      </w:r>
    </w:p>
    <w:p w:rsidR="0096495D" w:rsidRPr="00216101" w:rsidRDefault="0096495D" w:rsidP="00216101">
      <w:pPr>
        <w:keepNext/>
        <w:widowControl w:val="0"/>
        <w:spacing w:line="360" w:lineRule="auto"/>
        <w:ind w:firstLine="709"/>
        <w:jc w:val="both"/>
        <w:rPr>
          <w:rFonts w:ascii="Times New Roman" w:hAnsi="Times New Roman"/>
          <w:szCs w:val="28"/>
        </w:rPr>
      </w:pPr>
      <w:r w:rsidRPr="00216101">
        <w:rPr>
          <w:rFonts w:ascii="Times New Roman" w:hAnsi="Times New Roman"/>
          <w:szCs w:val="28"/>
        </w:rPr>
        <w:t>Перевозки грузов по железным дорогам осуществляются в соответствии с графиком движения поездов и планом формирования поездов. Нормы веса и длины грузовых поездов по направлениям и по каждому участку устанавливаются в графике движения и планов формирования поездов.</w:t>
      </w:r>
    </w:p>
    <w:p w:rsidR="0096495D" w:rsidRPr="00216101" w:rsidRDefault="0096495D" w:rsidP="00216101">
      <w:pPr>
        <w:keepNext/>
        <w:widowControl w:val="0"/>
        <w:spacing w:line="360" w:lineRule="auto"/>
        <w:ind w:firstLine="709"/>
        <w:jc w:val="both"/>
        <w:rPr>
          <w:rFonts w:ascii="Times New Roman" w:hAnsi="Times New Roman"/>
          <w:szCs w:val="28"/>
        </w:rPr>
      </w:pPr>
      <w:r w:rsidRPr="00216101">
        <w:rPr>
          <w:rFonts w:ascii="Times New Roman" w:hAnsi="Times New Roman"/>
          <w:szCs w:val="28"/>
        </w:rPr>
        <w:t xml:space="preserve">Планы </w:t>
      </w:r>
      <w:r w:rsidR="0039596E" w:rsidRPr="00216101">
        <w:rPr>
          <w:rFonts w:ascii="Times New Roman" w:hAnsi="Times New Roman"/>
          <w:szCs w:val="28"/>
        </w:rPr>
        <w:t>формирования составляются на основание заявок на перевозки грузов, подаваемых в порядке, рассмотренном в «Правила приема грузов к перевозки</w:t>
      </w:r>
      <w:r w:rsidR="006F7342" w:rsidRPr="00216101">
        <w:rPr>
          <w:rFonts w:ascii="Times New Roman" w:hAnsi="Times New Roman"/>
          <w:szCs w:val="28"/>
        </w:rPr>
        <w:t>»</w:t>
      </w:r>
      <w:r w:rsidR="0039596E" w:rsidRPr="00216101">
        <w:rPr>
          <w:rFonts w:ascii="Times New Roman" w:hAnsi="Times New Roman"/>
          <w:szCs w:val="28"/>
        </w:rPr>
        <w:t>.</w:t>
      </w:r>
    </w:p>
    <w:p w:rsidR="0039596E" w:rsidRPr="00216101" w:rsidRDefault="00C208A7" w:rsidP="00216101">
      <w:pPr>
        <w:keepNext/>
        <w:widowControl w:val="0"/>
        <w:spacing w:line="360" w:lineRule="auto"/>
        <w:ind w:firstLine="709"/>
        <w:jc w:val="both"/>
        <w:rPr>
          <w:rFonts w:ascii="Times New Roman" w:hAnsi="Times New Roman"/>
          <w:szCs w:val="28"/>
        </w:rPr>
      </w:pPr>
      <w:r w:rsidRPr="00216101">
        <w:rPr>
          <w:rFonts w:ascii="Times New Roman" w:hAnsi="Times New Roman"/>
          <w:szCs w:val="28"/>
        </w:rPr>
        <w:t>В этой контрольной работе мы научились рассчитывать продолжительность маневровой работы со сборными поездами, определять норму времени на расформирование состава, составлять графики. Составлять диаграмму груж</w:t>
      </w:r>
      <w:r w:rsidR="006F7342" w:rsidRPr="00216101">
        <w:rPr>
          <w:rFonts w:ascii="Times New Roman" w:hAnsi="Times New Roman"/>
          <w:szCs w:val="28"/>
        </w:rPr>
        <w:t>еных и п</w:t>
      </w:r>
      <w:r w:rsidRPr="00216101">
        <w:rPr>
          <w:rFonts w:ascii="Times New Roman" w:hAnsi="Times New Roman"/>
          <w:szCs w:val="28"/>
        </w:rPr>
        <w:t>орожн</w:t>
      </w:r>
      <w:r w:rsidR="006F7342" w:rsidRPr="00216101">
        <w:rPr>
          <w:rFonts w:ascii="Times New Roman" w:hAnsi="Times New Roman"/>
          <w:szCs w:val="28"/>
        </w:rPr>
        <w:t>и</w:t>
      </w:r>
      <w:r w:rsidRPr="00216101">
        <w:rPr>
          <w:rFonts w:ascii="Times New Roman" w:hAnsi="Times New Roman"/>
          <w:szCs w:val="28"/>
        </w:rPr>
        <w:t>х вагонов</w:t>
      </w:r>
      <w:r w:rsidR="006F7342" w:rsidRPr="00216101">
        <w:rPr>
          <w:rFonts w:ascii="Times New Roman" w:hAnsi="Times New Roman"/>
          <w:szCs w:val="28"/>
        </w:rPr>
        <w:t>, определять прием и сдачу порожных вагонов, а также составлять балансовую таблицу. Рассчитать годовой грузооборот, среднюю дальность перевозки, статическую и динамическую нагрузку.</w:t>
      </w:r>
    </w:p>
    <w:p w:rsidR="00A55F1B" w:rsidRPr="00216101" w:rsidRDefault="007D0BAD" w:rsidP="00216101">
      <w:pPr>
        <w:keepNext/>
        <w:widowControl w:val="0"/>
        <w:autoSpaceDE w:val="0"/>
        <w:autoSpaceDN w:val="0"/>
        <w:adjustRightInd w:val="0"/>
        <w:spacing w:line="360" w:lineRule="auto"/>
        <w:ind w:firstLine="709"/>
        <w:jc w:val="both"/>
        <w:rPr>
          <w:rFonts w:ascii="Times New Roman" w:hAnsi="Times New Roman"/>
          <w:b/>
          <w:kern w:val="32"/>
          <w:szCs w:val="32"/>
        </w:rPr>
      </w:pPr>
      <w:r>
        <w:rPr>
          <w:rFonts w:ascii="Times New Roman" w:hAnsi="Times New Roman"/>
          <w:b/>
          <w:kern w:val="32"/>
          <w:szCs w:val="32"/>
        </w:rPr>
        <w:br w:type="page"/>
      </w:r>
      <w:r w:rsidR="00A55F1B" w:rsidRPr="00216101">
        <w:rPr>
          <w:rFonts w:ascii="Times New Roman" w:hAnsi="Times New Roman"/>
          <w:b/>
          <w:kern w:val="32"/>
          <w:szCs w:val="32"/>
        </w:rPr>
        <w:t>Список литературы</w:t>
      </w:r>
    </w:p>
    <w:p w:rsidR="00A55F1B" w:rsidRPr="00216101" w:rsidRDefault="00A55F1B" w:rsidP="00216101">
      <w:pPr>
        <w:keepNext/>
        <w:widowControl w:val="0"/>
        <w:autoSpaceDE w:val="0"/>
        <w:autoSpaceDN w:val="0"/>
        <w:adjustRightInd w:val="0"/>
        <w:spacing w:line="360" w:lineRule="auto"/>
        <w:ind w:firstLine="709"/>
        <w:jc w:val="both"/>
        <w:rPr>
          <w:rFonts w:ascii="Times New Roman" w:hAnsi="Times New Roman" w:cs="Times New Roman CYR"/>
          <w:szCs w:val="28"/>
        </w:rPr>
      </w:pPr>
    </w:p>
    <w:p w:rsidR="00A55F1B" w:rsidRPr="00216101" w:rsidRDefault="00A55F1B" w:rsidP="007D0BAD">
      <w:pPr>
        <w:keepNext/>
        <w:widowControl w:val="0"/>
        <w:autoSpaceDE w:val="0"/>
        <w:autoSpaceDN w:val="0"/>
        <w:adjustRightInd w:val="0"/>
        <w:spacing w:line="360" w:lineRule="auto"/>
        <w:jc w:val="both"/>
        <w:rPr>
          <w:rFonts w:ascii="Times New Roman" w:hAnsi="Times New Roman" w:cs="Times New Roman CYR"/>
          <w:szCs w:val="28"/>
        </w:rPr>
      </w:pPr>
      <w:r w:rsidRPr="00216101">
        <w:rPr>
          <w:rFonts w:ascii="Times New Roman" w:hAnsi="Times New Roman" w:cs="Times New Roman CYR"/>
          <w:szCs w:val="28"/>
        </w:rPr>
        <w:t>1. Грунтов, П.С. Управление эксплуатационной работой и качеством перевозок на железнодорожном транспорте</w:t>
      </w:r>
      <w:r w:rsidR="00216101" w:rsidRPr="00216101">
        <w:rPr>
          <w:rFonts w:ascii="Times New Roman" w:hAnsi="Times New Roman" w:cs="Times New Roman CYR"/>
          <w:szCs w:val="28"/>
        </w:rPr>
        <w:t xml:space="preserve"> </w:t>
      </w:r>
      <w:r w:rsidRPr="00216101">
        <w:rPr>
          <w:rFonts w:ascii="Times New Roman" w:hAnsi="Times New Roman" w:cs="Times New Roman CYR"/>
          <w:szCs w:val="28"/>
        </w:rPr>
        <w:t>/ П.С. Грунтов, Ю.В. Дьяков, А.М. Макарочкин. – М.: Транспорт, 1994.</w:t>
      </w:r>
    </w:p>
    <w:p w:rsidR="00A55F1B" w:rsidRPr="00216101" w:rsidRDefault="00A55F1B" w:rsidP="007D0BAD">
      <w:pPr>
        <w:keepNext/>
        <w:widowControl w:val="0"/>
        <w:autoSpaceDE w:val="0"/>
        <w:autoSpaceDN w:val="0"/>
        <w:adjustRightInd w:val="0"/>
        <w:spacing w:line="360" w:lineRule="auto"/>
        <w:jc w:val="both"/>
        <w:rPr>
          <w:rFonts w:ascii="Times New Roman" w:hAnsi="Times New Roman" w:cs="Times New Roman CYR"/>
          <w:szCs w:val="28"/>
        </w:rPr>
      </w:pPr>
      <w:r w:rsidRPr="00216101">
        <w:rPr>
          <w:rFonts w:ascii="Times New Roman" w:hAnsi="Times New Roman" w:cs="Times New Roman CYR"/>
          <w:szCs w:val="28"/>
        </w:rPr>
        <w:t>2. Гоманков, Ф.С. Технология и организация перевозок на железнодорожном транспорте / Ф.С. Гоманков. – М.: Транспорт, 1994.</w:t>
      </w:r>
    </w:p>
    <w:p w:rsidR="00A55F1B" w:rsidRPr="00216101" w:rsidRDefault="00A55F1B" w:rsidP="007D0BAD">
      <w:pPr>
        <w:keepNext/>
        <w:widowControl w:val="0"/>
        <w:autoSpaceDE w:val="0"/>
        <w:autoSpaceDN w:val="0"/>
        <w:adjustRightInd w:val="0"/>
        <w:spacing w:line="360" w:lineRule="auto"/>
        <w:jc w:val="both"/>
        <w:rPr>
          <w:rFonts w:ascii="Times New Roman" w:hAnsi="Times New Roman" w:cs="Times New Roman CYR"/>
          <w:szCs w:val="28"/>
        </w:rPr>
      </w:pPr>
      <w:r w:rsidRPr="00216101">
        <w:rPr>
          <w:rFonts w:ascii="Times New Roman" w:hAnsi="Times New Roman" w:cs="Times New Roman CYR"/>
          <w:szCs w:val="28"/>
        </w:rPr>
        <w:t>3. Савин В.И.Перевозки грузов железнодорожным транспортом: Справочное пособие. – М.: Издательство «Дело и Сервис», 2003.</w:t>
      </w:r>
    </w:p>
    <w:p w:rsidR="00A55F1B" w:rsidRPr="00216101" w:rsidRDefault="00A55F1B" w:rsidP="007D0BAD">
      <w:pPr>
        <w:keepNext/>
        <w:widowControl w:val="0"/>
        <w:autoSpaceDE w:val="0"/>
        <w:autoSpaceDN w:val="0"/>
        <w:adjustRightInd w:val="0"/>
        <w:spacing w:line="360" w:lineRule="auto"/>
        <w:jc w:val="both"/>
        <w:rPr>
          <w:rFonts w:ascii="Times New Roman" w:hAnsi="Times New Roman" w:cs="Times New Roman CYR"/>
          <w:szCs w:val="28"/>
        </w:rPr>
      </w:pPr>
      <w:r w:rsidRPr="00216101">
        <w:rPr>
          <w:rFonts w:ascii="Times New Roman" w:hAnsi="Times New Roman" w:cs="Times New Roman CYR"/>
          <w:szCs w:val="28"/>
        </w:rPr>
        <w:t>4. Сотников, И.Б. Эксплуатация железных дорог в примерах и задачах / И.Б. Сотников. – М.: Транспорт, 1984.</w:t>
      </w:r>
    </w:p>
    <w:p w:rsidR="00A55F1B" w:rsidRPr="00216101" w:rsidRDefault="00A55F1B" w:rsidP="007D0BAD">
      <w:pPr>
        <w:keepNext/>
        <w:widowControl w:val="0"/>
        <w:autoSpaceDE w:val="0"/>
        <w:autoSpaceDN w:val="0"/>
        <w:adjustRightInd w:val="0"/>
        <w:spacing w:line="360" w:lineRule="auto"/>
        <w:jc w:val="both"/>
        <w:rPr>
          <w:rFonts w:ascii="Times New Roman" w:hAnsi="Times New Roman" w:cs="Times New Roman CYR"/>
          <w:szCs w:val="28"/>
        </w:rPr>
      </w:pPr>
      <w:r w:rsidRPr="00216101">
        <w:rPr>
          <w:rFonts w:ascii="Times New Roman" w:hAnsi="Times New Roman" w:cs="Times New Roman CYR"/>
          <w:szCs w:val="28"/>
        </w:rPr>
        <w:t>5. Правила технической эксплуатации железных дорог Российской Федерации. – М.: Министерство путей сообщения Российской Федерации, 2000.</w:t>
      </w:r>
      <w:bookmarkStart w:id="0" w:name="_GoBack"/>
      <w:bookmarkEnd w:id="0"/>
    </w:p>
    <w:sectPr w:rsidR="00A55F1B" w:rsidRPr="00216101" w:rsidSect="00216101">
      <w:footerReference w:type="even" r:id="rId21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FF6" w:rsidRDefault="00A80FF6">
      <w:r>
        <w:separator/>
      </w:r>
    </w:p>
  </w:endnote>
  <w:endnote w:type="continuationSeparator" w:id="0">
    <w:p w:rsidR="00A80FF6" w:rsidRDefault="00A8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8C8" w:rsidRDefault="000518C8" w:rsidP="009A32F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518C8" w:rsidRDefault="000518C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FF6" w:rsidRDefault="00A80FF6">
      <w:r>
        <w:separator/>
      </w:r>
    </w:p>
  </w:footnote>
  <w:footnote w:type="continuationSeparator" w:id="0">
    <w:p w:rsidR="00A80FF6" w:rsidRDefault="00A80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15E1E"/>
    <w:multiLevelType w:val="singleLevel"/>
    <w:tmpl w:val="576AFDF2"/>
    <w:lvl w:ilvl="0">
      <w:start w:val="1"/>
      <w:numFmt w:val="decimal"/>
      <w:lvlText w:val="%1."/>
      <w:legacy w:legacy="1" w:legacySpace="0" w:legacyIndent="360"/>
      <w:lvlJc w:val="left"/>
      <w:rPr>
        <w:rFonts w:ascii="Times New Roman" w:hAnsi="Times New Roman" w:cs="Times New Roman" w:hint="default"/>
      </w:rPr>
    </w:lvl>
  </w:abstractNum>
  <w:abstractNum w:abstractNumId="1">
    <w:nsid w:val="188E375B"/>
    <w:multiLevelType w:val="singleLevel"/>
    <w:tmpl w:val="52A02140"/>
    <w:lvl w:ilvl="0">
      <w:start w:val="1"/>
      <w:numFmt w:val="decimal"/>
      <w:lvlText w:val="%1"/>
      <w:legacy w:legacy="1" w:legacySpace="0" w:legacyIndent="360"/>
      <w:lvlJc w:val="left"/>
      <w:rPr>
        <w:rFonts w:ascii="Times New Roman CYR" w:hAnsi="Times New Roman CYR" w:cs="Times New Roman CYR" w:hint="default"/>
      </w:rPr>
    </w:lvl>
  </w:abstractNum>
  <w:abstractNum w:abstractNumId="2">
    <w:nsid w:val="256D7894"/>
    <w:multiLevelType w:val="singleLevel"/>
    <w:tmpl w:val="52A02140"/>
    <w:lvl w:ilvl="0">
      <w:start w:val="1"/>
      <w:numFmt w:val="decimal"/>
      <w:lvlText w:val="%1"/>
      <w:legacy w:legacy="1" w:legacySpace="0" w:legacyIndent="360"/>
      <w:lvlJc w:val="left"/>
      <w:rPr>
        <w:rFonts w:ascii="Times New Roman CYR" w:hAnsi="Times New Roman CYR" w:cs="Times New Roman CYR" w:hint="default"/>
      </w:rPr>
    </w:lvl>
  </w:abstractNum>
  <w:abstractNum w:abstractNumId="3">
    <w:nsid w:val="582E138A"/>
    <w:multiLevelType w:val="singleLevel"/>
    <w:tmpl w:val="52A02140"/>
    <w:lvl w:ilvl="0">
      <w:start w:val="1"/>
      <w:numFmt w:val="decimal"/>
      <w:lvlText w:val="%1"/>
      <w:legacy w:legacy="1" w:legacySpace="0" w:legacyIndent="360"/>
      <w:lvlJc w:val="left"/>
      <w:rPr>
        <w:rFonts w:ascii="Times New Roman CYR" w:hAnsi="Times New Roman CYR" w:cs="Times New Roman CYR" w:hint="default"/>
      </w:rPr>
    </w:lvl>
  </w:abstractNum>
  <w:abstractNum w:abstractNumId="4">
    <w:nsid w:val="63B90EFA"/>
    <w:multiLevelType w:val="singleLevel"/>
    <w:tmpl w:val="52A02140"/>
    <w:lvl w:ilvl="0">
      <w:start w:val="1"/>
      <w:numFmt w:val="decimal"/>
      <w:lvlText w:val="%1"/>
      <w:legacy w:legacy="1" w:legacySpace="0" w:legacyIndent="360"/>
      <w:lvlJc w:val="left"/>
      <w:rPr>
        <w:rFonts w:ascii="Times New Roman CYR" w:hAnsi="Times New Roman CYR" w:cs="Times New Roman CYR" w:hint="default"/>
      </w:rPr>
    </w:lvl>
  </w:abstractNum>
  <w:abstractNum w:abstractNumId="5">
    <w:nsid w:val="66A93F7A"/>
    <w:multiLevelType w:val="singleLevel"/>
    <w:tmpl w:val="AA3A080C"/>
    <w:lvl w:ilvl="0">
      <w:start w:val="1"/>
      <w:numFmt w:val="decimal"/>
      <w:lvlText w:val="%1."/>
      <w:legacy w:legacy="1" w:legacySpace="0" w:legacyIndent="360"/>
      <w:lvlJc w:val="left"/>
      <w:rPr>
        <w:rFonts w:ascii="Times New Roman" w:hAnsi="Times New Roman" w:cs="Times New Roman" w:hint="default"/>
      </w:rPr>
    </w:lvl>
  </w:abstractNum>
  <w:abstractNum w:abstractNumId="6">
    <w:nsid w:val="76B1361F"/>
    <w:multiLevelType w:val="hybridMultilevel"/>
    <w:tmpl w:val="D81E9F44"/>
    <w:lvl w:ilvl="0" w:tplc="D542DBE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77DD3654"/>
    <w:multiLevelType w:val="singleLevel"/>
    <w:tmpl w:val="52A02140"/>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2"/>
  </w:num>
  <w:num w:numId="2">
    <w:abstractNumId w:val="2"/>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
    <w:abstractNumId w:val="2"/>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4">
    <w:abstractNumId w:val="2"/>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5">
    <w:abstractNumId w:val="2"/>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6">
    <w:abstractNumId w:val="2"/>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7">
    <w:abstractNumId w:val="2"/>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8">
    <w:abstractNumId w:val="2"/>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9">
    <w:abstractNumId w:val="2"/>
    <w:lvlOverride w:ilvl="0">
      <w:lvl w:ilvl="0">
        <w:start w:val="9"/>
        <w:numFmt w:val="decimal"/>
        <w:lvlText w:val="%1"/>
        <w:legacy w:legacy="1" w:legacySpace="0" w:legacyIndent="360"/>
        <w:lvlJc w:val="left"/>
        <w:rPr>
          <w:rFonts w:ascii="Times New Roman CYR" w:hAnsi="Times New Roman CYR" w:cs="Times New Roman CYR" w:hint="default"/>
        </w:rPr>
      </w:lvl>
    </w:lvlOverride>
  </w:num>
  <w:num w:numId="10">
    <w:abstractNumId w:val="2"/>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11">
    <w:abstractNumId w:val="1"/>
  </w:num>
  <w:num w:numId="12">
    <w:abstractNumId w:val="1"/>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3">
    <w:abstractNumId w:val="1"/>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4">
    <w:abstractNumId w:val="1"/>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5">
    <w:abstractNumId w:val="1"/>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6">
    <w:abstractNumId w:val="1"/>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17">
    <w:abstractNumId w:val="1"/>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18">
    <w:abstractNumId w:val="1"/>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19">
    <w:abstractNumId w:val="3"/>
  </w:num>
  <w:num w:numId="20">
    <w:abstractNumId w:val="3"/>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1">
    <w:abstractNumId w:val="4"/>
  </w:num>
  <w:num w:numId="22">
    <w:abstractNumId w:val="4"/>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3">
    <w:abstractNumId w:val="4"/>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24">
    <w:abstractNumId w:val="4"/>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25">
    <w:abstractNumId w:val="4"/>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26">
    <w:abstractNumId w:val="7"/>
  </w:num>
  <w:num w:numId="27">
    <w:abstractNumId w:val="7"/>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8">
    <w:abstractNumId w:val="7"/>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29">
    <w:abstractNumId w:val="7"/>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30">
    <w:abstractNumId w:val="7"/>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31">
    <w:abstractNumId w:val="7"/>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32">
    <w:abstractNumId w:val="7"/>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33">
    <w:abstractNumId w:val="7"/>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34">
    <w:abstractNumId w:val="5"/>
  </w:num>
  <w:num w:numId="35">
    <w:abstractNumId w:val="5"/>
    <w:lvlOverride w:ilvl="0">
      <w:lvl w:ilvl="0">
        <w:start w:val="2"/>
        <w:numFmt w:val="decimal"/>
        <w:lvlText w:val="%1."/>
        <w:legacy w:legacy="1" w:legacySpace="0" w:legacyIndent="360"/>
        <w:lvlJc w:val="left"/>
        <w:rPr>
          <w:rFonts w:ascii="Times New Roman" w:hAnsi="Times New Roman" w:cs="Times New Roman" w:hint="default"/>
        </w:rPr>
      </w:lvl>
    </w:lvlOverride>
  </w:num>
  <w:num w:numId="36">
    <w:abstractNumId w:val="5"/>
    <w:lvlOverride w:ilvl="0">
      <w:lvl w:ilvl="0">
        <w:start w:val="3"/>
        <w:numFmt w:val="decimal"/>
        <w:lvlText w:val="%1."/>
        <w:legacy w:legacy="1" w:legacySpace="0" w:legacyIndent="360"/>
        <w:lvlJc w:val="left"/>
        <w:rPr>
          <w:rFonts w:ascii="Times New Roman" w:hAnsi="Times New Roman" w:cs="Times New Roman" w:hint="default"/>
        </w:rPr>
      </w:lvl>
    </w:lvlOverride>
  </w:num>
  <w:num w:numId="37">
    <w:abstractNumId w:val="0"/>
  </w:num>
  <w:num w:numId="38">
    <w:abstractNumId w:val="0"/>
    <w:lvlOverride w:ilvl="0">
      <w:lvl w:ilvl="0">
        <w:start w:val="2"/>
        <w:numFmt w:val="decimal"/>
        <w:lvlText w:val="%1."/>
        <w:legacy w:legacy="1" w:legacySpace="0" w:legacyIndent="360"/>
        <w:lvlJc w:val="left"/>
        <w:rPr>
          <w:rFonts w:ascii="Times New Roman" w:hAnsi="Times New Roman" w:cs="Times New Roman" w:hint="default"/>
        </w:rPr>
      </w:lvl>
    </w:lvlOverride>
  </w:num>
  <w:num w:numId="39">
    <w:abstractNumId w:val="0"/>
    <w:lvlOverride w:ilvl="0">
      <w:lvl w:ilvl="0">
        <w:start w:val="3"/>
        <w:numFmt w:val="decimal"/>
        <w:lvlText w:val="%1."/>
        <w:legacy w:legacy="1" w:legacySpace="0" w:legacyIndent="360"/>
        <w:lvlJc w:val="left"/>
        <w:rPr>
          <w:rFonts w:ascii="Times New Roman" w:hAnsi="Times New Roman" w:cs="Times New Roman" w:hint="default"/>
        </w:rPr>
      </w:lvl>
    </w:lvlOverride>
  </w:num>
  <w:num w:numId="40">
    <w:abstractNumId w:val="0"/>
    <w:lvlOverride w:ilvl="0">
      <w:lvl w:ilvl="0">
        <w:start w:val="4"/>
        <w:numFmt w:val="decimal"/>
        <w:lvlText w:val="%1."/>
        <w:legacy w:legacy="1" w:legacySpace="0" w:legacyIndent="360"/>
        <w:lvlJc w:val="left"/>
        <w:rPr>
          <w:rFonts w:ascii="Times New Roman" w:hAnsi="Times New Roman" w:cs="Times New Roman" w:hint="default"/>
        </w:rPr>
      </w:lvl>
    </w:lvlOverride>
  </w:num>
  <w:num w:numId="41">
    <w:abstractNumId w:val="0"/>
    <w:lvlOverride w:ilvl="0">
      <w:lvl w:ilvl="0">
        <w:start w:val="5"/>
        <w:numFmt w:val="decimal"/>
        <w:lvlText w:val="%1."/>
        <w:legacy w:legacy="1" w:legacySpace="0" w:legacyIndent="360"/>
        <w:lvlJc w:val="left"/>
        <w:rPr>
          <w:rFonts w:ascii="Times New Roman" w:hAnsi="Times New Roman" w:cs="Times New Roman" w:hint="default"/>
        </w:rPr>
      </w:lvl>
    </w:lvlOverride>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4BC0"/>
    <w:rsid w:val="00014E04"/>
    <w:rsid w:val="0003799B"/>
    <w:rsid w:val="000518C8"/>
    <w:rsid w:val="00083438"/>
    <w:rsid w:val="00097BC7"/>
    <w:rsid w:val="000D3C87"/>
    <w:rsid w:val="00147783"/>
    <w:rsid w:val="00161CF3"/>
    <w:rsid w:val="001E37E6"/>
    <w:rsid w:val="00207A77"/>
    <w:rsid w:val="00216101"/>
    <w:rsid w:val="00242335"/>
    <w:rsid w:val="00250118"/>
    <w:rsid w:val="002B5ED1"/>
    <w:rsid w:val="002D440A"/>
    <w:rsid w:val="002D4FE7"/>
    <w:rsid w:val="00301451"/>
    <w:rsid w:val="003040B3"/>
    <w:rsid w:val="0034681F"/>
    <w:rsid w:val="00373A94"/>
    <w:rsid w:val="0039348B"/>
    <w:rsid w:val="0039596E"/>
    <w:rsid w:val="003D1EC7"/>
    <w:rsid w:val="003E3FB0"/>
    <w:rsid w:val="003E5C4B"/>
    <w:rsid w:val="004379F9"/>
    <w:rsid w:val="00443C00"/>
    <w:rsid w:val="004626BB"/>
    <w:rsid w:val="004C100D"/>
    <w:rsid w:val="004F26DE"/>
    <w:rsid w:val="00501FA1"/>
    <w:rsid w:val="00510F20"/>
    <w:rsid w:val="005E4B6D"/>
    <w:rsid w:val="00613782"/>
    <w:rsid w:val="0061491C"/>
    <w:rsid w:val="006408DB"/>
    <w:rsid w:val="006757C2"/>
    <w:rsid w:val="00681B97"/>
    <w:rsid w:val="006F7342"/>
    <w:rsid w:val="00736637"/>
    <w:rsid w:val="007852C9"/>
    <w:rsid w:val="007C2F0C"/>
    <w:rsid w:val="007D0BAD"/>
    <w:rsid w:val="007D7A60"/>
    <w:rsid w:val="007E6F30"/>
    <w:rsid w:val="007E6F34"/>
    <w:rsid w:val="007F5894"/>
    <w:rsid w:val="00807945"/>
    <w:rsid w:val="008B2FF2"/>
    <w:rsid w:val="00903316"/>
    <w:rsid w:val="0096495D"/>
    <w:rsid w:val="009A32F7"/>
    <w:rsid w:val="009C6FDF"/>
    <w:rsid w:val="00A22FE5"/>
    <w:rsid w:val="00A303C0"/>
    <w:rsid w:val="00A35A59"/>
    <w:rsid w:val="00A37EC6"/>
    <w:rsid w:val="00A55F1B"/>
    <w:rsid w:val="00A7037E"/>
    <w:rsid w:val="00A80FF6"/>
    <w:rsid w:val="00A827A1"/>
    <w:rsid w:val="00A82CBA"/>
    <w:rsid w:val="00AD79EC"/>
    <w:rsid w:val="00B3370D"/>
    <w:rsid w:val="00B33BC8"/>
    <w:rsid w:val="00B47F39"/>
    <w:rsid w:val="00B5496D"/>
    <w:rsid w:val="00B7163A"/>
    <w:rsid w:val="00BB2294"/>
    <w:rsid w:val="00C047CA"/>
    <w:rsid w:val="00C208A7"/>
    <w:rsid w:val="00CA1543"/>
    <w:rsid w:val="00CA60B6"/>
    <w:rsid w:val="00CE6411"/>
    <w:rsid w:val="00D14BC0"/>
    <w:rsid w:val="00D33918"/>
    <w:rsid w:val="00D84853"/>
    <w:rsid w:val="00D8639A"/>
    <w:rsid w:val="00D9168F"/>
    <w:rsid w:val="00D94008"/>
    <w:rsid w:val="00DC6C14"/>
    <w:rsid w:val="00DE2CC4"/>
    <w:rsid w:val="00E17570"/>
    <w:rsid w:val="00E23423"/>
    <w:rsid w:val="00EE22F8"/>
    <w:rsid w:val="00F002B1"/>
    <w:rsid w:val="00F1390B"/>
    <w:rsid w:val="00F30378"/>
    <w:rsid w:val="00F35146"/>
    <w:rsid w:val="00F4672F"/>
    <w:rsid w:val="00F757DD"/>
    <w:rsid w:val="00F933E2"/>
    <w:rsid w:val="00FA0173"/>
    <w:rsid w:val="00FE1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34"/>
    <o:shapelayout v:ext="edit">
      <o:idmap v:ext="edit" data="1"/>
    </o:shapelayout>
  </w:shapeDefaults>
  <w:decimalSymbol w:val=","/>
  <w:listSeparator w:val=";"/>
  <w14:defaultImageDpi w14:val="0"/>
  <w15:chartTrackingRefBased/>
  <w15:docId w15:val="{628A7CFE-A056-400D-A3DC-8AADCC8F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BC0"/>
    <w:rPr>
      <w:rFonts w:ascii="Arial" w:hAnsi="Arial"/>
      <w:sz w:val="28"/>
      <w:szCs w:val="24"/>
    </w:rPr>
  </w:style>
  <w:style w:type="paragraph" w:styleId="2">
    <w:name w:val="heading 2"/>
    <w:basedOn w:val="a"/>
    <w:next w:val="a"/>
    <w:link w:val="20"/>
    <w:uiPriority w:val="9"/>
    <w:qFormat/>
    <w:rsid w:val="00D14BC0"/>
    <w:pPr>
      <w:keepNext/>
      <w:ind w:left="4253"/>
      <w:outlineLvl w:val="1"/>
    </w:pPr>
    <w:rPr>
      <w:b/>
      <w:sz w:val="32"/>
      <w:szCs w:val="20"/>
    </w:rPr>
  </w:style>
  <w:style w:type="paragraph" w:styleId="5">
    <w:name w:val="heading 5"/>
    <w:basedOn w:val="a"/>
    <w:next w:val="a"/>
    <w:link w:val="50"/>
    <w:uiPriority w:val="9"/>
    <w:qFormat/>
    <w:rsid w:val="00D14BC0"/>
    <w:pPr>
      <w:keepNext/>
      <w:outlineLvl w:val="4"/>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a3">
    <w:name w:val="Body Text Indent"/>
    <w:basedOn w:val="a"/>
    <w:link w:val="a4"/>
    <w:uiPriority w:val="99"/>
    <w:rsid w:val="00D14BC0"/>
    <w:pPr>
      <w:ind w:left="4820"/>
    </w:pPr>
    <w:rPr>
      <w:szCs w:val="20"/>
    </w:rPr>
  </w:style>
  <w:style w:type="character" w:customStyle="1" w:styleId="a4">
    <w:name w:val="Основной текст с отступом Знак"/>
    <w:link w:val="a3"/>
    <w:uiPriority w:val="99"/>
    <w:semiHidden/>
    <w:locked/>
    <w:rPr>
      <w:rFonts w:ascii="Arial" w:hAnsi="Arial" w:cs="Times New Roman"/>
      <w:sz w:val="24"/>
      <w:szCs w:val="24"/>
    </w:rPr>
  </w:style>
  <w:style w:type="paragraph" w:styleId="a5">
    <w:name w:val="footer"/>
    <w:basedOn w:val="a"/>
    <w:link w:val="a6"/>
    <w:uiPriority w:val="99"/>
    <w:rsid w:val="00D14BC0"/>
    <w:pPr>
      <w:tabs>
        <w:tab w:val="center" w:pos="4677"/>
        <w:tab w:val="right" w:pos="9355"/>
      </w:tabs>
    </w:pPr>
  </w:style>
  <w:style w:type="character" w:customStyle="1" w:styleId="a6">
    <w:name w:val="Нижний колонтитул Знак"/>
    <w:link w:val="a5"/>
    <w:uiPriority w:val="99"/>
    <w:semiHidden/>
    <w:locked/>
    <w:rPr>
      <w:rFonts w:ascii="Arial" w:hAnsi="Arial" w:cs="Times New Roman"/>
      <w:sz w:val="24"/>
      <w:szCs w:val="24"/>
    </w:rPr>
  </w:style>
  <w:style w:type="character" w:styleId="a7">
    <w:name w:val="page number"/>
    <w:uiPriority w:val="99"/>
    <w:rsid w:val="00D14BC0"/>
    <w:rPr>
      <w:rFonts w:cs="Times New Roman"/>
    </w:rPr>
  </w:style>
  <w:style w:type="table" w:styleId="a8">
    <w:name w:val="Table Grid"/>
    <w:basedOn w:val="a1"/>
    <w:uiPriority w:val="59"/>
    <w:rsid w:val="004F26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216101"/>
    <w:pPr>
      <w:tabs>
        <w:tab w:val="center" w:pos="4677"/>
        <w:tab w:val="right" w:pos="9355"/>
      </w:tabs>
    </w:pPr>
  </w:style>
  <w:style w:type="character" w:customStyle="1" w:styleId="aa">
    <w:name w:val="Верхний колонтитул Знак"/>
    <w:link w:val="a9"/>
    <w:uiPriority w:val="99"/>
    <w:locked/>
    <w:rsid w:val="00216101"/>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38" Type="http://schemas.openxmlformats.org/officeDocument/2006/relationships/image" Target="media/image132.png"/><Relationship Id="rId159" Type="http://schemas.openxmlformats.org/officeDocument/2006/relationships/image" Target="media/image153.wmf"/><Relationship Id="rId170" Type="http://schemas.openxmlformats.org/officeDocument/2006/relationships/image" Target="media/image164.wmf"/><Relationship Id="rId191" Type="http://schemas.openxmlformats.org/officeDocument/2006/relationships/image" Target="media/image185.wmf"/><Relationship Id="rId205" Type="http://schemas.openxmlformats.org/officeDocument/2006/relationships/image" Target="media/image199.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28" Type="http://schemas.openxmlformats.org/officeDocument/2006/relationships/image" Target="media/image122.wmf"/><Relationship Id="rId144" Type="http://schemas.openxmlformats.org/officeDocument/2006/relationships/image" Target="media/image138.wmf"/><Relationship Id="rId149" Type="http://schemas.openxmlformats.org/officeDocument/2006/relationships/image" Target="media/image143.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160" Type="http://schemas.openxmlformats.org/officeDocument/2006/relationships/image" Target="media/image154.wmf"/><Relationship Id="rId165" Type="http://schemas.openxmlformats.org/officeDocument/2006/relationships/image" Target="media/image159.wmf"/><Relationship Id="rId181" Type="http://schemas.openxmlformats.org/officeDocument/2006/relationships/image" Target="media/image175.wmf"/><Relationship Id="rId186" Type="http://schemas.openxmlformats.org/officeDocument/2006/relationships/image" Target="media/image180.wmf"/><Relationship Id="rId211" Type="http://schemas.openxmlformats.org/officeDocument/2006/relationships/image" Target="media/image205.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113" Type="http://schemas.openxmlformats.org/officeDocument/2006/relationships/image" Target="media/image107.wmf"/><Relationship Id="rId118" Type="http://schemas.openxmlformats.org/officeDocument/2006/relationships/image" Target="media/image112.wmf"/><Relationship Id="rId134" Type="http://schemas.openxmlformats.org/officeDocument/2006/relationships/image" Target="media/image128.wmf"/><Relationship Id="rId139" Type="http://schemas.openxmlformats.org/officeDocument/2006/relationships/image" Target="media/image133.png"/><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image" Target="media/image144.wmf"/><Relationship Id="rId155" Type="http://schemas.openxmlformats.org/officeDocument/2006/relationships/image" Target="media/image149.wmf"/><Relationship Id="rId171" Type="http://schemas.openxmlformats.org/officeDocument/2006/relationships/image" Target="media/image165.wmf"/><Relationship Id="rId176" Type="http://schemas.openxmlformats.org/officeDocument/2006/relationships/image" Target="media/image170.wmf"/><Relationship Id="rId192" Type="http://schemas.openxmlformats.org/officeDocument/2006/relationships/image" Target="media/image186.wmf"/><Relationship Id="rId197" Type="http://schemas.openxmlformats.org/officeDocument/2006/relationships/image" Target="media/image191.wmf"/><Relationship Id="rId206" Type="http://schemas.openxmlformats.org/officeDocument/2006/relationships/image" Target="media/image200.wmf"/><Relationship Id="rId201" Type="http://schemas.openxmlformats.org/officeDocument/2006/relationships/image" Target="media/image195.w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2.wmf"/><Relationship Id="rId124" Type="http://schemas.openxmlformats.org/officeDocument/2006/relationships/image" Target="media/image118.wmf"/><Relationship Id="rId129" Type="http://schemas.openxmlformats.org/officeDocument/2006/relationships/image" Target="media/image123.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wmf"/><Relationship Id="rId96" Type="http://schemas.openxmlformats.org/officeDocument/2006/relationships/image" Target="media/image90.wmf"/><Relationship Id="rId140" Type="http://schemas.openxmlformats.org/officeDocument/2006/relationships/image" Target="media/image134.wmf"/><Relationship Id="rId145" Type="http://schemas.openxmlformats.org/officeDocument/2006/relationships/image" Target="media/image139.wmf"/><Relationship Id="rId161" Type="http://schemas.openxmlformats.org/officeDocument/2006/relationships/image" Target="media/image155.wmf"/><Relationship Id="rId166" Type="http://schemas.openxmlformats.org/officeDocument/2006/relationships/image" Target="media/image160.wmf"/><Relationship Id="rId182" Type="http://schemas.openxmlformats.org/officeDocument/2006/relationships/image" Target="media/image176.wmf"/><Relationship Id="rId187" Type="http://schemas.openxmlformats.org/officeDocument/2006/relationships/image" Target="media/image181.wmf"/><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206.wmf"/><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43.png"/><Relationship Id="rId114" Type="http://schemas.openxmlformats.org/officeDocument/2006/relationships/image" Target="media/image108.wmf"/><Relationship Id="rId119" Type="http://schemas.openxmlformats.org/officeDocument/2006/relationships/image" Target="media/image113.wmf"/><Relationship Id="rId44" Type="http://schemas.openxmlformats.org/officeDocument/2006/relationships/image" Target="media/image38.wmf"/><Relationship Id="rId60" Type="http://schemas.openxmlformats.org/officeDocument/2006/relationships/image" Target="media/image54.wmf"/><Relationship Id="rId65" Type="http://schemas.openxmlformats.org/officeDocument/2006/relationships/image" Target="media/image59.wmf"/><Relationship Id="rId81" Type="http://schemas.openxmlformats.org/officeDocument/2006/relationships/image" Target="media/image75.wmf"/><Relationship Id="rId86" Type="http://schemas.openxmlformats.org/officeDocument/2006/relationships/image" Target="media/image80.wmf"/><Relationship Id="rId130" Type="http://schemas.openxmlformats.org/officeDocument/2006/relationships/image" Target="media/image124.wmf"/><Relationship Id="rId135" Type="http://schemas.openxmlformats.org/officeDocument/2006/relationships/image" Target="media/image129.wmf"/><Relationship Id="rId151" Type="http://schemas.openxmlformats.org/officeDocument/2006/relationships/image" Target="media/image145.wmf"/><Relationship Id="rId156" Type="http://schemas.openxmlformats.org/officeDocument/2006/relationships/image" Target="media/image150.wmf"/><Relationship Id="rId177" Type="http://schemas.openxmlformats.org/officeDocument/2006/relationships/image" Target="media/image171.wmf"/><Relationship Id="rId198" Type="http://schemas.openxmlformats.org/officeDocument/2006/relationships/image" Target="media/image192.wmf"/><Relationship Id="rId172" Type="http://schemas.openxmlformats.org/officeDocument/2006/relationships/image" Target="media/image166.wmf"/><Relationship Id="rId193" Type="http://schemas.openxmlformats.org/officeDocument/2006/relationships/image" Target="media/image187.wmf"/><Relationship Id="rId202" Type="http://schemas.openxmlformats.org/officeDocument/2006/relationships/image" Target="media/image196.wmf"/><Relationship Id="rId207" Type="http://schemas.openxmlformats.org/officeDocument/2006/relationships/image" Target="media/image201.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png"/><Relationship Id="rId141" Type="http://schemas.openxmlformats.org/officeDocument/2006/relationships/image" Target="media/image135.wmf"/><Relationship Id="rId146" Type="http://schemas.openxmlformats.org/officeDocument/2006/relationships/image" Target="media/image140.wmf"/><Relationship Id="rId167" Type="http://schemas.openxmlformats.org/officeDocument/2006/relationships/image" Target="media/image161.wmf"/><Relationship Id="rId188" Type="http://schemas.openxmlformats.org/officeDocument/2006/relationships/image" Target="media/image182.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162" Type="http://schemas.openxmlformats.org/officeDocument/2006/relationships/image" Target="media/image156.wmf"/><Relationship Id="rId183" Type="http://schemas.openxmlformats.org/officeDocument/2006/relationships/image" Target="media/image177.wmf"/><Relationship Id="rId213" Type="http://schemas.openxmlformats.org/officeDocument/2006/relationships/footer" Target="footer1.xml"/><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png"/><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2.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image" Target="media/image146.wmf"/><Relationship Id="rId173" Type="http://schemas.openxmlformats.org/officeDocument/2006/relationships/image" Target="media/image167.wmf"/><Relationship Id="rId194" Type="http://schemas.openxmlformats.org/officeDocument/2006/relationships/image" Target="media/image188.wmf"/><Relationship Id="rId199" Type="http://schemas.openxmlformats.org/officeDocument/2006/relationships/image" Target="media/image193.wmf"/><Relationship Id="rId203" Type="http://schemas.openxmlformats.org/officeDocument/2006/relationships/image" Target="media/image197.wmf"/><Relationship Id="rId208" Type="http://schemas.openxmlformats.org/officeDocument/2006/relationships/image" Target="media/image202.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62.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image" Target="media/image157.wmf"/><Relationship Id="rId184" Type="http://schemas.openxmlformats.org/officeDocument/2006/relationships/image" Target="media/image178.wmf"/><Relationship Id="rId189" Type="http://schemas.openxmlformats.org/officeDocument/2006/relationships/image" Target="media/image183.wmf"/><Relationship Id="rId3" Type="http://schemas.openxmlformats.org/officeDocument/2006/relationships/settings" Target="settings.xml"/><Relationship Id="rId214" Type="http://schemas.openxmlformats.org/officeDocument/2006/relationships/fontTable" Target="fontTable.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20" Type="http://schemas.openxmlformats.org/officeDocument/2006/relationships/image" Target="media/image14.png"/><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 Id="rId174" Type="http://schemas.openxmlformats.org/officeDocument/2006/relationships/image" Target="media/image168.wmf"/><Relationship Id="rId179" Type="http://schemas.openxmlformats.org/officeDocument/2006/relationships/image" Target="media/image173.wmf"/><Relationship Id="rId195" Type="http://schemas.openxmlformats.org/officeDocument/2006/relationships/image" Target="media/image189.wmf"/><Relationship Id="rId209" Type="http://schemas.openxmlformats.org/officeDocument/2006/relationships/image" Target="media/image203.wmf"/><Relationship Id="rId190" Type="http://schemas.openxmlformats.org/officeDocument/2006/relationships/image" Target="media/image184.wmf"/><Relationship Id="rId204" Type="http://schemas.openxmlformats.org/officeDocument/2006/relationships/image" Target="media/image198.emf"/><Relationship Id="rId15" Type="http://schemas.openxmlformats.org/officeDocument/2006/relationships/image" Target="media/image9.png"/><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48" Type="http://schemas.openxmlformats.org/officeDocument/2006/relationships/image" Target="media/image142.wmf"/><Relationship Id="rId164" Type="http://schemas.openxmlformats.org/officeDocument/2006/relationships/image" Target="media/image158.wmf"/><Relationship Id="rId169" Type="http://schemas.openxmlformats.org/officeDocument/2006/relationships/image" Target="media/image163.wmf"/><Relationship Id="rId185" Type="http://schemas.openxmlformats.org/officeDocument/2006/relationships/image" Target="media/image179.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174.wmf"/><Relationship Id="rId210" Type="http://schemas.openxmlformats.org/officeDocument/2006/relationships/image" Target="media/image204.wmf"/><Relationship Id="rId215" Type="http://schemas.openxmlformats.org/officeDocument/2006/relationships/theme" Target="theme/theme1.xml"/><Relationship Id="rId26" Type="http://schemas.openxmlformats.org/officeDocument/2006/relationships/image" Target="media/image20.wmf"/><Relationship Id="rId47" Type="http://schemas.openxmlformats.org/officeDocument/2006/relationships/image" Target="media/image41.wmf"/><Relationship Id="rId68" Type="http://schemas.openxmlformats.org/officeDocument/2006/relationships/image" Target="media/image62.png"/><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image" Target="media/image148.wmf"/><Relationship Id="rId175" Type="http://schemas.openxmlformats.org/officeDocument/2006/relationships/image" Target="media/image169.wmf"/><Relationship Id="rId196" Type="http://schemas.openxmlformats.org/officeDocument/2006/relationships/image" Target="media/image190.wmf"/><Relationship Id="rId200" Type="http://schemas.openxmlformats.org/officeDocument/2006/relationships/image" Target="media/image194.wmf"/><Relationship Id="rId16"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6285</Words>
  <Characters>35827</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Федеральное агентство железнодорожного транспорта Дальневосточный государственный Университет путей сообщения</vt:lpstr>
    </vt:vector>
  </TitlesOfParts>
  <Company>SamForum.ws</Company>
  <LinksUpToDate>false</LinksUpToDate>
  <CharactersWithSpaces>42028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железнодорожного транспорта Дальневосточный государственный Университет путей сообщения</dc:title>
  <dc:subject/>
  <dc:creator>SamLab.ws</dc:creator>
  <cp:keywords/>
  <dc:description/>
  <cp:lastModifiedBy>admin</cp:lastModifiedBy>
  <cp:revision>2</cp:revision>
  <cp:lastPrinted>2010-01-18T12:52:00Z</cp:lastPrinted>
  <dcterms:created xsi:type="dcterms:W3CDTF">2014-02-23T21:43:00Z</dcterms:created>
  <dcterms:modified xsi:type="dcterms:W3CDTF">2014-02-23T21:43:00Z</dcterms:modified>
</cp:coreProperties>
</file>