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C0" w:rsidRPr="00CA5372" w:rsidRDefault="002D21C0" w:rsidP="002D21C0">
      <w:pPr>
        <w:spacing w:before="120"/>
        <w:jc w:val="center"/>
        <w:rPr>
          <w:b/>
          <w:bCs/>
          <w:sz w:val="32"/>
          <w:szCs w:val="32"/>
        </w:rPr>
      </w:pPr>
      <w:r w:rsidRPr="00CA5372">
        <w:rPr>
          <w:b/>
          <w:bCs/>
          <w:sz w:val="32"/>
          <w:szCs w:val="32"/>
        </w:rPr>
        <w:t>Иоганн Вольфганг Гёте. Годы учения Вильгельма Мейстера</w:t>
      </w:r>
    </w:p>
    <w:p w:rsidR="002D21C0" w:rsidRPr="00DF2675" w:rsidRDefault="002D21C0" w:rsidP="002D21C0">
      <w:pPr>
        <w:spacing w:before="120"/>
        <w:ind w:firstLine="567"/>
        <w:jc w:val="both"/>
      </w:pPr>
      <w:r w:rsidRPr="00DF2675">
        <w:t>Мы встречаемся с юным героем, когда им безраздельно владеют две страсти — к театру и Мариане, а сам он полон счастливого энтузиазма и восторженных планов. Его отец, почтенный бюргер, создал себе начальный капитал, продав коллекцию отцовских картин, а затем нажил состояние успешной торговлей, теперь хочет, чтобы сын на том же поприще приумножил семейный капитал. Вильгельм решительно не согласен с уготованной ему судьбой коммерсанта. Юноша убежден, что его призвание — театр, который он полюбил с детства. Правда, когда он прикоснулся к миру городской богемы, то был несколько удивлен, что актеры оказались гораздо более земными созданиями, чем он предполагал ранее. Они ссорятся, сплетничают, интригуют, сводят счеты друг с другом по мелким поводам, завистливы и капризны. Однако все это не меняет решения Вильгельма посвятить себя творчеству. Его возлюбленная, актриса Мариана, кажется герою самим совершенством. Добившись её взаимности, Вильгельм проводит вечера в её объятиях, а в свободное время посвящает ей стихи и мечтает о новых встречах. Напрасно его сосед, сын отцовского компаньона Вернер, всячески предостерегает Вильгельма от этой пагубной страсти. Герой твердо решил предложить Мариане руку и сердце, вместе с ней уехать в другой город и попытать счастья в театре, руководимом его знакомым Зерло. Что касается холодного и расчетливого Вернера, то они с Вильгельмом антиподы, хотя и близкие приятели. Различие во взглядах и темпераменте лишь усиливает их искреннюю привязанность друг к другу.</w:t>
      </w:r>
    </w:p>
    <w:p w:rsidR="002D21C0" w:rsidRPr="00DF2675" w:rsidRDefault="002D21C0" w:rsidP="002D21C0">
      <w:pPr>
        <w:spacing w:before="120"/>
        <w:ind w:firstLine="567"/>
        <w:jc w:val="both"/>
      </w:pPr>
      <w:r w:rsidRPr="00DF2675">
        <w:t>Мариану тем временем тоже предостерегает её старая служанка, считающая, что Вильгельм «из числа тех любовников, которые могут принести в дар только свое сердце, а притязают невесть на что». Старуха убеждает смятенную девушку не порывать с богатым покровителем, о котором неведомо Вильгельму. И вот в один из вечеров, когда Вильгельм томится в блаженных мыслях о Мариане и покрывает поцелуями её шелковый платок, из него выпадает записка: «Как же я люблю тебя, дурочка!.. Нынче я к тебе приду… Разве не для того послал я тебе белое неглиже, чтобы держать в объятиях белую овечку?..»</w:t>
      </w:r>
    </w:p>
    <w:p w:rsidR="002D21C0" w:rsidRPr="00DF2675" w:rsidRDefault="002D21C0" w:rsidP="002D21C0">
      <w:pPr>
        <w:spacing w:before="120"/>
        <w:ind w:firstLine="567"/>
        <w:jc w:val="both"/>
      </w:pPr>
      <w:r w:rsidRPr="00DF2675">
        <w:t>…Все существо и все бытие Вильгельма сотрясается до основания после этого обрушившегося удара. Бесконечные терзания заканчиваются тяжелой лихорадкой. С трудом оправившись от нее, юноша подвергает переоценке не только былую любовь, но и свой поэтический и актерский талант. Вернеру не удается удержать друга, когда тот швыряет в печь пачки исписанных листов. Порвав с музами, юноша с усердной покорностью занимается отцовскими делами.’Так в тусклом однообразии проходят годы. Он ведет переписку и приходные книги, ездит с поручениями к должникам. В одной из таких поездок Вильгельм задерживается на несколько дней, чтобы немного отдохнуть. Душевная рана его к тому времени уже слегка затянулась. Теперь его все больше мучает совесть — не слишком ли резко он оставил девушку, так ни разу больше не встретившись с нею? А вдруг все оказалось бы легким недоразумением?</w:t>
      </w:r>
    </w:p>
    <w:p w:rsidR="002D21C0" w:rsidRPr="00DF2675" w:rsidRDefault="002D21C0" w:rsidP="002D21C0">
      <w:pPr>
        <w:spacing w:before="120"/>
        <w:ind w:firstLine="567"/>
        <w:jc w:val="both"/>
      </w:pPr>
      <w:r w:rsidRPr="00DF2675">
        <w:t>И все-таки юноша уже достаточно исцелился, чтобы открыться новым впечатлениям и увлечениям. На постоялом дворе, где он остановился, вскоре сложилась пестрая компания — в основном из актеров, которые сбрелись сюда, оставшись без ангажемента. Постепенно Вильгельм сближается с комедиантами, движимый давней любовью к театру. Его новыми друзьями становятся легкомысленная кокетка Филина, муж и жена Мелина, бородатый и нелюдимый старик арфист и другие служители богемы. Кроме того, он становится покровителем тринадцатилетней дикарки Миньоны, канатной плясуньи в мальчишеском одеянье. За несколько талеров Вильгельм освобождает девочку от злого хозяина. Здесь на постоялом дворе из уст случайного заезжего он узнает о том, что Мариана после их разлуки ушла из театра, бедствовала, родила ребенка и позже след её затерялся. Однажды на постоялый двор заезжают знатные господа, которые озабочены тем, как развлечь ожидаемого в гости принца. Они приглашают всю труппу в замок барона неподалеку, К этому времени на деньги, взятые в долг у Вильгельма, Мелина уже выкупил реквизит и декорации местного разорившегося театра. Все полны надежд стать независимым коллективом.</w:t>
      </w:r>
    </w:p>
    <w:p w:rsidR="002D21C0" w:rsidRPr="00DF2675" w:rsidRDefault="002D21C0" w:rsidP="002D21C0">
      <w:pPr>
        <w:spacing w:before="120"/>
        <w:ind w:firstLine="567"/>
        <w:jc w:val="both"/>
      </w:pPr>
      <w:r w:rsidRPr="00DF2675">
        <w:t>Пребывание в замке позволяет комедиантам отдохнуть от забот о хлебе насущном. Вильгельм же встречается здесь с людьми, которым предстоит сыграть важную роль в его судьбе. Прежде всего это помощник барона, некий Ярно, человек обширных познаний и острого скептического ума. Именно он приобщает Мейстера к миру шекспировской драматургии. Покровительствует молодому человеку и очаровательная графиня, которая со своим мужем графом гостит в замке. Она охотно слушает стихи и поэмы Вильгельма, из тех, что чудом уцелели. Наступает пора покинуть гостеприимный кров. Щедро награжденные и полные надежд комедианты направляются в город. Доброжелательный ко всем Вильгельм теперь их добрый гений и душа труппы. Но это ненадолго. Путешествие прерывает встреча с вооруженным отрядом, который совершает нападение на актеров. У них похищают все вещи, а Вильгельма тяжело ранят.</w:t>
      </w:r>
    </w:p>
    <w:p w:rsidR="002D21C0" w:rsidRPr="00DF2675" w:rsidRDefault="002D21C0" w:rsidP="002D21C0">
      <w:pPr>
        <w:spacing w:before="120"/>
        <w:ind w:firstLine="567"/>
        <w:jc w:val="both"/>
      </w:pPr>
      <w:r w:rsidRPr="00DF2675">
        <w:t>Он приходит в себя на поляне, видя рядом лишь филину, Миньону и арфиста. Остальные друзья бежали. Через некоторое время над раненым юношей наклоняется незнакомая ему прекрасная всадница. Она оказывает ему первую помощь, посылает за врачом, дает денег. Ее слуга доставляет Вильгельма и его спутников в ближайшую деревню, где дожидаются остальные актеры. На этот раз они обрушиваются на недавнего кумира с бранью, попрекая его во всех грехах, но Вильгельм стойко и кротко отвечает на их неблагодарность. Он клянется не оставлять их, пока положение труппы не станет вполне благополучным. Через некоторое время актеры, взяв у Мейстера рекомендательные письма, покидают его, чтобы устроиться в театр Зерло, находящийся в ближайшем городе. Вильгельм остается со стариком арфистом и Миньоной, которая ухаживает за ним. Он постепенно выздоравливает. В его душе живет образ прекрасной амазонки. Он овеян какой-то почти мистической дымкой, он словно двоится, временами напоминая милую графиню, с которой Вильгельм был дружен в замке, и в такие минуты юноше кажется, что он бредит. В конце концов Вильгельм «в странной компании Миньоны и старика поторопился бежать от бездействия, в котором его снова и слишком долго томила судьба».</w:t>
      </w:r>
    </w:p>
    <w:p w:rsidR="002D21C0" w:rsidRPr="00DF2675" w:rsidRDefault="002D21C0" w:rsidP="002D21C0">
      <w:pPr>
        <w:spacing w:before="120"/>
        <w:ind w:firstLine="567"/>
        <w:jc w:val="both"/>
      </w:pPr>
      <w:r w:rsidRPr="00DF2675">
        <w:t>Они добираются до театра Зерло, и здесь Вильгельм снова чувствует себя в родной стихии. При первой же встрече с директором театра он предлагает поставить «Гамлета» Шекспира, «высказав житейскую надежду, что превосходные шекспировские пьесы составят эпоху в Германии». Тут же, перед Зерло и его сестрой актрисой театра Аврелией, Вильгельм пылко развивает свое понимание трагедии. Он цитирует строки: «Разлажен жизни ход, и в этот ад закинут я, чтоб все пошло на лад», — поясняя, что они дают ключ ко всему поведению Гамлета. «Мне ясно, что хотел показать Шекспир: великое деяние, тяготеющее над душой, которой такое деяние не по силам… Здесь дуб посажен в драгоценный сосуд, которому назначено было лелеять в своем лоне только нежные цветы; корни растут и разрушают сосуд…»</w:t>
      </w:r>
    </w:p>
    <w:p w:rsidR="002D21C0" w:rsidRPr="00DF2675" w:rsidRDefault="002D21C0" w:rsidP="002D21C0">
      <w:pPr>
        <w:spacing w:before="120"/>
        <w:ind w:firstLine="567"/>
        <w:jc w:val="both"/>
      </w:pPr>
      <w:r w:rsidRPr="00DF2675">
        <w:t>Аврелия вскоре становится другом Вильгельма и однажды открывает свою тайну о несчастной любви к некоему Лотарио, благородному дворянину. Филина уже раньше сообщила Вильгельму, что трехлетний Феликс, живущий в доме Зерло, сын Аврелии, и Вильгельм мысленно полагает Лотарио отцом мальчика, не решаясь спросить об этом прямо. Старая нянька Феликса пока больна, и малыш привязывается к Миньоне, которая с радостью занимается с ним и учит его своим прелестным песенкам. Как и старый полубезумный арфист, девочка отличается ярким музыкальным дарованием.</w:t>
      </w:r>
    </w:p>
    <w:p w:rsidR="002D21C0" w:rsidRPr="00DF2675" w:rsidRDefault="002D21C0" w:rsidP="002D21C0">
      <w:pPr>
        <w:spacing w:before="120"/>
        <w:ind w:firstLine="567"/>
        <w:jc w:val="both"/>
      </w:pPr>
      <w:r w:rsidRPr="00DF2675">
        <w:t>В этот период Вильгельма настигает скорбная весть — после внезапной болезни скончался его отец. «Вильгельм почувствовал себя свободным в такой период, когда не успел еще прийти к согласию с самим собой. Помыслы его были благородны, цели ясны, и в намерениях, казалось бы, не было ничего предосудительного». Однако ему не хватало опыта, и он еще следовал «за светом чужих идей, как за путеводной звездой». В таком душевном состоянии он получает от Зерло предложение подписать с ним постоянный контракт. Зерло обещает в случае согласия Вильгельма дать работу и его друзьям-актерам, которых прежде не жаловал. После некоторых колебаний юноша соглашается принять предложение. «Он убедился, что лишь на театре сможет завершить то образование, какого для себя желал», лишь здесь сможет реализовать себя, то есть «достичь полного развития самого себя, такого, каков есть», к чему смутно стремился с юных лет. В подробном письме к Вернеру, которому он поручает пока заботу о своем наследстве, Вильгельм делится сокровенными мыслями. Он сетует, что в Германии только знатному человеку, дворянину, доступно всестороннее личностное развитие. Бюргер, каковым является по рождению Вильгельм, вынужден избрать определенный жизненный путь и пожертвовать целостностью. «Бюргер может приобрести заслуги и в лучшем случае образовать свой ум, но личность свою он утрачивает, как бы он ни исхищрялся». И лишь на подмостках, заключает Вильгельм, «человек образованный — такая же полноценная личность, как и представитель высшего класса…». Вильгельм подписывает контракт с Зерло, после чего в театр принимается и вся незадачливая труппа. Начинается работа над «Гамлетом» , перевод которого осуществил сам Вильгельм. Он исполняет роль принца, Аврелия — Офелии, Зерло — Полония. В радостных творческих волнениях приближается премьера. Она проходит с огромным успехом. Особенное впечатление на всех производит сцена встречи Гамлета с Призраком. Публике невдомек, что никто из актеров не догадывается, кто исполнил роль Призрака. Этот человек в капюшоне пришел перед самым началом спектакля, на сцене не снимал доспехов и незаметно удалился. В этой сцене Вильгельм испытал истинное содрогание, которое передалось зрителям. После этого эпизода воодушевление и уверенность уже не покидали актеров. Успех спектакля отмечается богемным пиршеством. А от исчезнувшего бесследно Призрака в руках Вильгельма остается лишь обрывок дымчатой ткани с надписью: «Беги, юноша, беги!», смысл которой пока остается для героя неясен.</w:t>
      </w:r>
    </w:p>
    <w:p w:rsidR="002D21C0" w:rsidRPr="00DF2675" w:rsidRDefault="002D21C0" w:rsidP="002D21C0">
      <w:pPr>
        <w:spacing w:before="120"/>
        <w:ind w:firstLine="567"/>
        <w:jc w:val="both"/>
      </w:pPr>
      <w:r w:rsidRPr="00DF2675">
        <w:t>Через несколько дней после премьеры в театре Зерло происходит пожар. Труппа с трудом восстанавливает разрушенные декорации. После пожара исчезает — с поклонником — Филина, тяжело заболевает Аврелия и почти окончательно повреждается в уме старый арфист. Вильгельм занят заботами о слабых и опекает детей — Миньону с Феликсом. Он поручает арфиста местному врачу. Пока он занят этими хлопотами, в театре, так сказать, меняется стиль управления. Теперь всем верховодят Зерло и Мелина. Последний смеется «над Вильгельмовыми… притязаниями вести за собой публику, а не идти у нее на поводу, и оба единодушно согласились между собой, что надобно лишь загребать деньги, богатеть и весело жить». Вильгельму не по себе в такой атмосфере. А тут появляется предлог, чтобы на время уйти из театра. Умирает Аврелия. Перед смертью она вручает Вильгельму письмо к Лотарио, добавив, что полностью простила того и желает ему всяческого счастья. Она просит Мейстера лично передать Лотарио её послание.</w:t>
      </w:r>
    </w:p>
    <w:p w:rsidR="002D21C0" w:rsidRPr="00DF2675" w:rsidRDefault="002D21C0" w:rsidP="002D21C0">
      <w:pPr>
        <w:spacing w:before="120"/>
        <w:ind w:firstLine="567"/>
        <w:jc w:val="both"/>
      </w:pPr>
      <w:r w:rsidRPr="00DF2675">
        <w:t>У постели умирающей Аврелии врач передает Вильгельму некую рукопись — это записки одной из его пациенток, уже умершей. А по сути это история прекрасной женской души, женщины, которой удалось обрести необыкновенную духовную независимость и отстоять свое право на избранный путь. Она смогла преодолеть светские условности, отвергнуть соблазны и посвятить себя целиком любви к ближним и Богу. На этом пути она обрела единомышленников в неком тайном обществе. Рукопись вводит Вильгельма в мир удивительной по благородству и красоте отношений знатной семьи. Он узнает о дядюшке покойной, человеке необыкновенного ума и благородства, о её младшей сестре, которая скончалась, оставив на попечение её и дядюшки четырех детей. Узнает, что одна из двух племянниц мемуаристки, Наталия, отличалась удивительной врожденной склонностью к деятельному добру… Эти «Признания прекрасной души» оказывают огромное впечатление на Вильгельма, словно подготавливая его к очередному витку в собственном самопознании.</w:t>
      </w:r>
    </w:p>
    <w:p w:rsidR="002D21C0" w:rsidRPr="00DF2675" w:rsidRDefault="002D21C0" w:rsidP="002D21C0">
      <w:pPr>
        <w:spacing w:before="120"/>
        <w:ind w:firstLine="567"/>
        <w:jc w:val="both"/>
      </w:pPr>
      <w:r w:rsidRPr="00DF2675">
        <w:t>И вот он у Лотарио, в старинном замке с башнями. Рассматривая портреты в гостиной, Вильгельм обнаруживает в одном из них сходство с прекрасной амазонкой, о которой не перестает грезить. Весть о смерти Аврелии вызывает у Лотарио скорбь, но он объясняет Вильгельму, что никогда не любил Аврелию. Вильгельм запальчиво напоминает хозяину о маленьком Феликсе, однако это еще больше поражает Лотарио. Он утверждает, что мальчик не мог быть его ребенком. Так чей же он сын, чувствуя какую-то тревогу, недоумевает Вильгельм. В замке у Лотарио он встречает старого своего знакомого Ярна и аббата, который рке когда-то попадался на его пути. Все относятся к Мейстеру с теплым дружелюбием и уговаривают погостить в имении подольше. Он возвращается на короткое время в театр, чтобы забрать Миньону и Феликса. Его ждет удивительное открытие. В выздоровевшей няньке Феликса он узнает старую служанку своей первой возлюбленной Марианы. И та рассказывает, что Феликс — его сын, дитя бедной Марианы. Они доказывают, что девушка осталась верна Вильгельму и простила его. Она много писала ему, но Вернер перехватывал все её послания — из лучших побуждений. Вильгельм потрясен до глубины души. Он осыпает Феликса поцелуями, моля Бога не лишить его этого сокровища. Он забирает с собой детей и опять едет в имение Лотарио. Миньону решено отдать сестре Лотарио, живущей неподалеку, так как она создала что-то вроде пансиона для девочек.</w:t>
      </w:r>
    </w:p>
    <w:p w:rsidR="002D21C0" w:rsidRPr="00DF2675" w:rsidRDefault="002D21C0" w:rsidP="002D21C0">
      <w:pPr>
        <w:spacing w:before="120"/>
        <w:ind w:firstLine="567"/>
        <w:jc w:val="both"/>
      </w:pPr>
      <w:r w:rsidRPr="00DF2675">
        <w:t>Вскоре новые друзья торжественно принимают Вильгельма в Общество башни. Это орден людей, всецело посвятивших себя нравственному совершенствованию жизни. Так, Лотарио размышляет о путях облегчения участи крестьян. Ярно, словно предостерегая Вильгельма от непосильного, «гамлетовского» мессианства, замечает, что человек, «достигнув определенной степени духовного развития… много выигрывает, если научится растворяться в толпе, если научится жить для других, трудясь над тем, что сознает своим долгом». В тесном башенном зале Мейстеру торжественно вручается свиток его судьбы, хранящийся среди подобных же свитков. Вильгельм наконец осознает, что он не одинок в этом мире, что его жизнь не случайное явление, что она вплетена в другие судьбы и в судьбу человечества. Он постигает, что жизнь шире и больше искусства. Ярно и аббат серьезно объясняют, что талант его, на который юноша так уповал, относителен и более важно реализовать себя на бескрайнем поприще человеческих отношений. «Годы твоего учения миновали», — заключает аббат. Оказывается, это он сыграл роль Призрака в памятном спектакле, чем помог тогда Вильгельму. Но истинное его предназначение — все же не театр, а жизнь, размышление и прямое деяние.</w:t>
      </w:r>
    </w:p>
    <w:p w:rsidR="002D21C0" w:rsidRPr="00DF2675" w:rsidRDefault="002D21C0" w:rsidP="002D21C0">
      <w:pPr>
        <w:spacing w:before="120"/>
        <w:ind w:firstLine="567"/>
        <w:jc w:val="both"/>
      </w:pPr>
      <w:r w:rsidRPr="00DF2675">
        <w:t>Вильгельму предстоит узнать и другие поразительные вещи. Оказывается, у Лотарио две сестры — одна из них графиня, с которой Вильгельм когда-то подружился, а другая, у которой воспитывается Миньона, оказывается… прекрасной амазонкой. Мало того, это та самая девочка Наталия, о которой шла речь в «Признании прекрасной души». Они встречаются, когда приходит известие о тяжелой болезни Миньоны. В доме Наталии — а это дом её покойного дядюшки — Вильгельм вдруг обнаруживает коллекцию картин своего деда, которые он помнил с раннего детства. Так соединяются какие-то важнейшие нити судеб. Миньона умирает у него на руках. И после её смерти открывается еще одна тайна — оказывается, девочка принадлежала к знатному итальянскому роду, а её отец — старый арфист, который силой непреодолимых обстоятельств был разлучен с возлюбленной и оттого потерял разум. Горькие события сближают Вильгельма с Наталией, к которой он испытывает благоговейное чувство. Они не решаются объясниться, но помогает брат — не Лотарио, а второй, веселый ветреник Фридрих. Вильгельм узнает в нем поклонника филины. Теперь Фридрих, счастливый с Филиной, устраивает помолвку Вильгельма со своей совершеннейшей сестрой. Герой обретает счастье, о котором не мог и мечтать.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1C0"/>
    <w:rsid w:val="00051FB8"/>
    <w:rsid w:val="00095BA6"/>
    <w:rsid w:val="00157F0B"/>
    <w:rsid w:val="00210DB3"/>
    <w:rsid w:val="002D21C0"/>
    <w:rsid w:val="0031418A"/>
    <w:rsid w:val="00350B15"/>
    <w:rsid w:val="00377A3D"/>
    <w:rsid w:val="0052086C"/>
    <w:rsid w:val="005A2562"/>
    <w:rsid w:val="007257B7"/>
    <w:rsid w:val="00755964"/>
    <w:rsid w:val="008C19D7"/>
    <w:rsid w:val="00A44D32"/>
    <w:rsid w:val="00CA537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70AA51-3B37-43B8-BC17-6C2E8DAA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1C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2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2374</Words>
  <Characters>13533</Characters>
  <Application>Microsoft Office Word</Application>
  <DocSecurity>0</DocSecurity>
  <Lines>112</Lines>
  <Paragraphs>31</Paragraphs>
  <ScaleCrop>false</ScaleCrop>
  <Company>Home</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Иоганн Вольфганг Гёте</dc:title>
  <dc:subject/>
  <dc:creator>Alena</dc:creator>
  <cp:keywords/>
  <dc:description/>
  <cp:lastModifiedBy>admin</cp:lastModifiedBy>
  <cp:revision>2</cp:revision>
  <dcterms:created xsi:type="dcterms:W3CDTF">2014-02-19T09:49:00Z</dcterms:created>
  <dcterms:modified xsi:type="dcterms:W3CDTF">2014-02-19T09:49:00Z</dcterms:modified>
</cp:coreProperties>
</file>