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E12" w:rsidRPr="00333EF1" w:rsidRDefault="00A06E12" w:rsidP="00A06E12">
      <w:pPr>
        <w:spacing w:before="120"/>
        <w:jc w:val="center"/>
        <w:rPr>
          <w:b/>
          <w:bCs/>
          <w:sz w:val="32"/>
          <w:szCs w:val="32"/>
        </w:rPr>
      </w:pPr>
      <w:r w:rsidRPr="00333EF1">
        <w:rPr>
          <w:b/>
          <w:bCs/>
          <w:sz w:val="32"/>
          <w:szCs w:val="32"/>
        </w:rPr>
        <w:t>Брюхоногие моллюски: прудовики, лужанки, битиния, катушки</w:t>
      </w:r>
    </w:p>
    <w:p w:rsidR="00A06E12" w:rsidRPr="00333EF1" w:rsidRDefault="00A06E12" w:rsidP="00A06E12">
      <w:pPr>
        <w:spacing w:before="120"/>
        <w:jc w:val="center"/>
        <w:rPr>
          <w:b/>
          <w:bCs/>
          <w:sz w:val="28"/>
          <w:szCs w:val="28"/>
        </w:rPr>
      </w:pPr>
      <w:r w:rsidRPr="00333EF1">
        <w:rPr>
          <w:b/>
          <w:bCs/>
          <w:sz w:val="28"/>
          <w:szCs w:val="28"/>
        </w:rPr>
        <w:t>Прудовики</w:t>
      </w:r>
    </w:p>
    <w:p w:rsidR="00A06E12" w:rsidRPr="00333EF1" w:rsidRDefault="00A06E12" w:rsidP="00A06E12">
      <w:pPr>
        <w:spacing w:before="120"/>
        <w:ind w:firstLine="567"/>
        <w:jc w:val="both"/>
      </w:pPr>
      <w:r w:rsidRPr="00333EF1">
        <w:t>Прудовик (Limnaea) принадлежит к моллюскам (Mollusca), к классу брюхоногих (Gastropoda), к отряду легочных моллюсков (Pulmonata), к семейству прудовиков (Limnaeidae).</w:t>
      </w:r>
    </w:p>
    <w:p w:rsidR="00A06E12" w:rsidRPr="00333EF1" w:rsidRDefault="00A06E12" w:rsidP="00A06E12">
      <w:pPr>
        <w:spacing w:before="120"/>
        <w:ind w:firstLine="567"/>
        <w:jc w:val="both"/>
      </w:pPr>
      <w:r w:rsidRPr="00333EF1">
        <w:t>Самый крупный из наших прудовиков — обыкновенный прудовик Limnaea staghalis L. (высота раковины до 55 мм, ширина до 27 мм) с сильно вытянутой конической раковиной.</w:t>
      </w:r>
    </w:p>
    <w:p w:rsidR="00A06E12" w:rsidRPr="00333EF1" w:rsidRDefault="00A06E12" w:rsidP="00A06E12">
      <w:pPr>
        <w:spacing w:before="120"/>
        <w:ind w:firstLine="567"/>
        <w:jc w:val="both"/>
      </w:pPr>
      <w:r w:rsidRPr="00333EF1">
        <w:t>Ушковый прудовик L. auricularia L. (высота раковины 26 мм, ширина 21 мм), с коротким завитком и еще более вздутым последним оборотом, причем раковина похожа на человеческое ухо.</w:t>
      </w:r>
    </w:p>
    <w:p w:rsidR="00A06E12" w:rsidRPr="00333EF1" w:rsidRDefault="00A06E12" w:rsidP="00A06E12">
      <w:pPr>
        <w:spacing w:before="120"/>
        <w:ind w:firstLine="567"/>
        <w:jc w:val="both"/>
      </w:pPr>
      <w:r w:rsidRPr="00333EF1">
        <w:t xml:space="preserve">Болотный прудовик L. palustris Mull, (высота раковины 32 мм, ширина 10 мм) походит на обыкновенного, но раковина имеет форму очень острого конуса с небольшим отверстием и отличается темно-бурой окраской. </w:t>
      </w:r>
    </w:p>
    <w:p w:rsidR="00A06E12" w:rsidRDefault="00A06E12" w:rsidP="00A06E12">
      <w:pPr>
        <w:spacing w:before="120"/>
        <w:ind w:firstLine="567"/>
        <w:jc w:val="both"/>
      </w:pPr>
      <w:r w:rsidRPr="00333EF1">
        <w:t>Яйцевидный прудовик L. ovata. (высота раковины 18 мм, ширина 12 мм) имеет короткий завиток и последний оборот с широким яйцевидным отверстием.</w:t>
      </w:r>
    </w:p>
    <w:p w:rsidR="00A06E12" w:rsidRDefault="00340852" w:rsidP="00A06E12">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02.jpg (16264 bytes)" style="width:139.5pt;height:60.75pt;mso-wrap-distance-left:15pt;mso-wrap-distance-top:15pt;mso-wrap-distance-right:15pt;mso-wrap-distance-bottom:15pt;mso-position-vertical-relative:line" o:allowoverlap="f">
            <v:imagedata r:id="rId4" o:title=""/>
          </v:shape>
        </w:pict>
      </w:r>
    </w:p>
    <w:p w:rsidR="00A06E12" w:rsidRPr="00333EF1" w:rsidRDefault="00A06E12" w:rsidP="00A06E12">
      <w:pPr>
        <w:spacing w:before="120"/>
        <w:ind w:firstLine="567"/>
        <w:jc w:val="both"/>
      </w:pPr>
      <w:r w:rsidRPr="00333EF1">
        <w:t>Прудовики. Все в ест. вел.</w:t>
      </w:r>
    </w:p>
    <w:p w:rsidR="00A06E12" w:rsidRDefault="00A06E12" w:rsidP="00A06E12">
      <w:pPr>
        <w:spacing w:before="120"/>
        <w:ind w:firstLine="567"/>
        <w:jc w:val="both"/>
      </w:pPr>
      <w:r w:rsidRPr="00333EF1">
        <w:t>1 — обыкновенный прудовик; 2 — ушковый прудовик; 3 — болотный прудовик; 4 — физа заостренная (Physa acuta); 5 — яйцевидный прудовик (L. ovata); 6 — физа ключевая (Physa fontinalis).</w:t>
      </w:r>
    </w:p>
    <w:p w:rsidR="00A06E12" w:rsidRPr="00333EF1" w:rsidRDefault="00A06E12" w:rsidP="00A06E12">
      <w:pPr>
        <w:spacing w:before="120"/>
        <w:ind w:firstLine="567"/>
        <w:jc w:val="both"/>
      </w:pPr>
      <w:r w:rsidRPr="00333EF1">
        <w:t>Прудовики очень часто встречаются в пресноводных водоемах. В особенности распространен всюду обыкновенный прудовик. Для собирания прудовиков нет даже надобности пользоваться сачком, так как они держатся близ поверхности, а иногда и на самой поверхности воды, и легко могут быть сняты с подводных предметов рукой. Очень часто приходится вылавливать пустые раковины прудовиков.</w:t>
      </w:r>
    </w:p>
    <w:p w:rsidR="00A06E12" w:rsidRPr="00333EF1" w:rsidRDefault="00A06E12" w:rsidP="00A06E12">
      <w:pPr>
        <w:spacing w:before="120"/>
        <w:ind w:firstLine="567"/>
        <w:jc w:val="both"/>
      </w:pPr>
      <w:r w:rsidRPr="00333EF1">
        <w:t>Движения. Если посадить выловленного прудовика в банку с водой, он медленно начинает ползать по стенкам сосуда. При этом из отверстия раковины выдвигается широкая нога с плоской подошвой, служащая для ползания, и голова с двумя длинными щупальцами треугольной формы, у основания которых сидит пара глаз. Прилипая подошвой к подводным предметам, улитка плавно скользит вперед. Скольжение достигается волнообразными сокращениями мускулатуры подошвы, что нетрудно наблюдать через стекло сосуда. Весьма замечательно, что улитки могут странствовать по поверхности воды, подвешиваясь к ней при помощи своей подошвы. При этом животное оставляет ленту слизи, которая тянется по поверхности воды и может быть обнаружена, если провести какой-либо палочкой позади ползущей улитки или запудрить поверхность воды ликоподием (плаунным семенем). Предполагают, что двигающиеся таким образом улитки пользуются поверхностным натяжением жидкости, подвешиваясь снизу к той упругой пленке, которая имеется на поверхности воды благодаря натяжению.</w:t>
      </w:r>
    </w:p>
    <w:p w:rsidR="00A06E12" w:rsidRPr="00333EF1" w:rsidRDefault="00A06E12" w:rsidP="00A06E12">
      <w:pPr>
        <w:spacing w:before="120"/>
        <w:ind w:firstLine="567"/>
        <w:jc w:val="both"/>
      </w:pPr>
      <w:r w:rsidRPr="00333EF1">
        <w:t>Описанное ползание легко наблюдать на экскурсии при спокойной поверхности водоема.</w:t>
      </w:r>
    </w:p>
    <w:p w:rsidR="00A06E12" w:rsidRPr="00333EF1" w:rsidRDefault="00A06E12" w:rsidP="00A06E12">
      <w:pPr>
        <w:spacing w:before="120"/>
        <w:ind w:firstLine="567"/>
        <w:jc w:val="both"/>
      </w:pPr>
      <w:r w:rsidRPr="00333EF1">
        <w:t>Если ползущую таким образом улитку слегка толкнуть, чтобы она погрузилась в воду, то видно, что животное снова, как пробка, всплывает на поверхность. Это явление объясняется тем, что внутри дыхательной полости животного имеется воздух, который поддерживает улитку наподобие плавательного пузыря. Улитка может произвольно сжимать свою дыхательную полость: тогда моллюск становится удельно тяжелее и опускается на дно. Наоборот, при расширении полости улитка без всякого толчка по вертикальной линии всплывает на поверхность.</w:t>
      </w:r>
    </w:p>
    <w:p w:rsidR="00A06E12" w:rsidRPr="00333EF1" w:rsidRDefault="00A06E12" w:rsidP="00A06E12">
      <w:pPr>
        <w:spacing w:before="120"/>
        <w:ind w:firstLine="567"/>
        <w:jc w:val="both"/>
      </w:pPr>
      <w:r w:rsidRPr="00333EF1">
        <w:t>Попробуйте погрузить плавающего на поверхности воды прудовика в воду и потревожить его мягкое тело прикосновением каким-либо острием (пинцетом, палочкой и т. п.). Нога немедленно втянется в раковину, и через дыхательное отверстие вырвутся пузырьки воздуха. После этого моллюск опустится на дно и уже не в состоянии подняться на поверхность иначе, как переползая на водные растения, вследствие утери своего воздушного поплавка.</w:t>
      </w:r>
    </w:p>
    <w:p w:rsidR="00A06E12" w:rsidRPr="00333EF1" w:rsidRDefault="00A06E12" w:rsidP="00A06E12">
      <w:pPr>
        <w:spacing w:before="120"/>
        <w:ind w:firstLine="567"/>
        <w:jc w:val="both"/>
      </w:pPr>
      <w:r w:rsidRPr="00333EF1">
        <w:t>Дыхание. Прудовик принадлежит к легочным моллюскам и дышит атмосферным воздухом. Способ, при помощи которого он берет воздух, нетрудно наблюдать на экскурсии. Поднимаясь на поверхность воды, прудовик открывает свое дыхательное отверстие, которое находится сбоку тела, близ края раковины. В спокойном состоянии это отверстие замкнуто мускулистым краем мантии. Воздух втягивается в обширную легочную целость, стенки которой образованы мантией, пронизанной богатой сетью кровеносных сосудов. Обмен газов происходит через тонкую стенку мантии, при этом мантийная полость играет роль легкого.</w:t>
      </w:r>
    </w:p>
    <w:p w:rsidR="00A06E12" w:rsidRPr="00333EF1" w:rsidRDefault="00A06E12" w:rsidP="00A06E12">
      <w:pPr>
        <w:spacing w:before="120"/>
        <w:ind w:firstLine="567"/>
        <w:jc w:val="both"/>
      </w:pPr>
      <w:r w:rsidRPr="00333EF1">
        <w:t>Прудовик может пробыть под водой, не освежая воздуха своей легочной полости, очень долгое время. Это объясняется тем, что замкнутый в легочной полости воздух используется при дыхании очень совершенно, причем кислород воздуха постепенно замещается углекислотой. Кроме того, улитки дышат, вероятно, и через кожу, извлекая кислород, растворенный в воде.</w:t>
      </w:r>
    </w:p>
    <w:p w:rsidR="00A06E12" w:rsidRPr="00333EF1" w:rsidRDefault="00A06E12" w:rsidP="00A06E12">
      <w:pPr>
        <w:spacing w:before="120"/>
        <w:ind w:firstLine="567"/>
        <w:jc w:val="both"/>
      </w:pPr>
      <w:r w:rsidRPr="00333EF1">
        <w:t>Питаются прудовики растительной пищей: листьями и стеблями водных растений, на которых обитают. Ткань растения соскабливается при помощи особого органа, покрывающего язык, который носит удачное название «тёрки»; ротовое отверстие моллюска можно хорошо рассмотреть через стекло сосуда, когда он ползет по стенке банки.</w:t>
      </w:r>
    </w:p>
    <w:p w:rsidR="00A06E12" w:rsidRPr="00333EF1" w:rsidRDefault="00A06E12" w:rsidP="00A06E12">
      <w:pPr>
        <w:spacing w:before="120"/>
        <w:ind w:firstLine="567"/>
        <w:jc w:val="both"/>
      </w:pPr>
      <w:r w:rsidRPr="00333EF1">
        <w:t>Крупные прудовики (Limnaea stagnalis) чрезвычайно прожорливы и наносят немалый ущерб растениям в аквариуме, почему в аквариумы следует сажать только мелкие виды. Иногда прудовики пожирают, помимо частей растений, и мелких животных (гидр, простейших), едят рыбью икру, мясо и даже трупы уснувших рыб и погибших улиток.</w:t>
      </w:r>
    </w:p>
    <w:p w:rsidR="00A06E12" w:rsidRDefault="00A06E12" w:rsidP="00A06E12">
      <w:pPr>
        <w:spacing w:before="120"/>
        <w:ind w:firstLine="567"/>
        <w:jc w:val="both"/>
      </w:pPr>
      <w:r w:rsidRPr="00333EF1">
        <w:t>Размножаются прудовики яйцами, которые откладывают на водные растения или другие предметы (рис. 189). Яйца связаны общей слизистой оболочкой, и вся кладка имеет вид прозрачной студенистой колбаски. Каждое животное в течение лета откладывает по несколько таких кладок (до 20).</w:t>
      </w:r>
    </w:p>
    <w:p w:rsidR="00A06E12" w:rsidRDefault="00340852" w:rsidP="00A06E12">
      <w:pPr>
        <w:spacing w:before="120"/>
        <w:ind w:firstLine="567"/>
        <w:jc w:val="both"/>
      </w:pPr>
      <w:r>
        <w:pict>
          <v:shape id="_x0000_i1026" type="#_x0000_t75" alt="004.jpg (7365 bytes)" style="width:137.25pt;height:116.25pt;mso-wrap-distance-left:15pt;mso-wrap-distance-top:15pt;mso-wrap-distance-right:15pt;mso-wrap-distance-bottom:15pt;mso-position-vertical-relative:line" o:allowoverlap="f">
            <v:imagedata r:id="rId5" o:title=""/>
          </v:shape>
        </w:pict>
      </w:r>
    </w:p>
    <w:p w:rsidR="00A06E12" w:rsidRPr="00333EF1" w:rsidRDefault="00A06E12" w:rsidP="00A06E12">
      <w:pPr>
        <w:spacing w:before="120"/>
        <w:ind w:firstLine="567"/>
        <w:jc w:val="both"/>
      </w:pPr>
      <w:r w:rsidRPr="00333EF1">
        <w:t>Кладки моллюсков. Ест. вел. (Ориг.)</w:t>
      </w:r>
    </w:p>
    <w:p w:rsidR="00A06E12" w:rsidRDefault="00A06E12" w:rsidP="00A06E12">
      <w:pPr>
        <w:spacing w:before="120"/>
        <w:ind w:firstLine="567"/>
        <w:jc w:val="both"/>
      </w:pPr>
      <w:r w:rsidRPr="00333EF1">
        <w:t>1 — прудовика; 2 — катушки; 3 — битинии.</w:t>
      </w:r>
    </w:p>
    <w:p w:rsidR="00A06E12" w:rsidRPr="00333EF1" w:rsidRDefault="00A06E12" w:rsidP="00A06E12">
      <w:pPr>
        <w:spacing w:before="120"/>
        <w:ind w:firstLine="567"/>
        <w:jc w:val="both"/>
      </w:pPr>
      <w:r w:rsidRPr="00333EF1">
        <w:t>Дней через 20 из икринок выходят крошечные улиточки, которые довольно быстро растут, питаясь растительной пищей. Развитие икры очень удобно наблюдать в аквариуме.</w:t>
      </w:r>
    </w:p>
    <w:p w:rsidR="00A06E12" w:rsidRPr="00333EF1" w:rsidRDefault="00A06E12" w:rsidP="00A06E12">
      <w:pPr>
        <w:spacing w:before="120"/>
        <w:ind w:firstLine="567"/>
        <w:jc w:val="both"/>
      </w:pPr>
      <w:r w:rsidRPr="00333EF1">
        <w:t>Интересно, что прудовики могут размножаться, далеко не достигнув своего предельного роста. Например, обыкновенный прудовик делается половозрелым уже в конце первого года своей жизни, когда он вырастает лишь в половину своей нормальной величины. Все прудовики — гермафродиты. У некоторых видов наблюдалось даже самооплодотворение (ушковый прудовик).</w:t>
      </w:r>
    </w:p>
    <w:p w:rsidR="00A06E12" w:rsidRDefault="00A06E12" w:rsidP="00A06E12">
      <w:pPr>
        <w:spacing w:before="120"/>
        <w:ind w:firstLine="567"/>
        <w:jc w:val="both"/>
      </w:pPr>
      <w:r w:rsidRPr="00333EF1">
        <w:t>При высыхании водоемов, заселенных прудовиками, далеко не все моллюски погибают. Большой прудовик (L. stagnalis) при высыхании водоема выделяет плотную пленку, замыкающую отверстие раковины. Некоторые наиболее приспособленные формы моллюсков переносят пребывание вне воды довольно долго. Так, прудовик обыкновенный живет без воды до двух недель. L. peregra Mull. — более месяца. Особенной выносливостью обладает в этом отношении L. truncatula Mull. (рис. 190), которая приклеивается слизью к субстрату, и L. palustris Mull. В одном опыте 4 экземпляра последнего вида оставались живыми после месячного пребывания в эксикаторе над хлористым кальцием.</w:t>
      </w:r>
    </w:p>
    <w:p w:rsidR="00A06E12" w:rsidRDefault="00340852" w:rsidP="00A06E12">
      <w:pPr>
        <w:spacing w:before="120"/>
        <w:ind w:firstLine="567"/>
        <w:jc w:val="both"/>
      </w:pPr>
      <w:r>
        <w:pict>
          <v:shape id="_x0000_i1027" type="#_x0000_t75" alt="006.jpg (1360 bytes)" style="width:51pt;height:50.25pt;mso-wrap-distance-left:15pt;mso-wrap-distance-top:15pt;mso-wrap-distance-right:15pt;mso-wrap-distance-bottom:15pt;mso-position-vertical-relative:line" o:allowoverlap="f">
            <v:imagedata r:id="rId6" o:title=""/>
          </v:shape>
        </w:pict>
      </w:r>
    </w:p>
    <w:p w:rsidR="00A06E12" w:rsidRDefault="00A06E12" w:rsidP="00A06E12">
      <w:pPr>
        <w:spacing w:before="120"/>
        <w:ind w:firstLine="567"/>
        <w:jc w:val="both"/>
      </w:pPr>
      <w:r w:rsidRPr="00333EF1">
        <w:t>Прудовик (Limnaea truncatula). Ест. вел.</w:t>
      </w:r>
    </w:p>
    <w:p w:rsidR="00A06E12" w:rsidRPr="00333EF1" w:rsidRDefault="00A06E12" w:rsidP="00A06E12">
      <w:pPr>
        <w:spacing w:before="120"/>
        <w:ind w:firstLine="567"/>
        <w:jc w:val="both"/>
      </w:pPr>
      <w:r w:rsidRPr="00333EF1">
        <w:t>При замерзании водоемов моллюски не погибают, вмерзая в лед, и оживают при оттаивании. По подсчету С. А. Зернова, для окрестностей Москвы известно более ста организмов, которые обладают этой способностью, в том числе и 5 видов моллюсков.</w:t>
      </w:r>
    </w:p>
    <w:p w:rsidR="00A06E12" w:rsidRPr="00333EF1" w:rsidRDefault="00A06E12" w:rsidP="00A06E12">
      <w:pPr>
        <w:spacing w:before="120"/>
        <w:ind w:firstLine="567"/>
        <w:jc w:val="both"/>
      </w:pPr>
      <w:r w:rsidRPr="00333EF1">
        <w:t>Большинство прудовиков являются животными либо безразличными для человека, либо даже полезными для него, как, например, прудовик большой и прудовик овальный, которые иногда служат пищей для рыб. Но есть среди прудовиков один чрезвычайно вредный мелкий вид — L. truncatula (рис. 190), который способствует развитию глистной болезни у овец и рогатого скота, известной под названием фасциолез, или водянка печени (народное название).</w:t>
      </w:r>
    </w:p>
    <w:p w:rsidR="00A06E12" w:rsidRPr="00333EF1" w:rsidRDefault="00A06E12" w:rsidP="00A06E12">
      <w:pPr>
        <w:spacing w:before="120"/>
        <w:ind w:firstLine="567"/>
        <w:jc w:val="both"/>
      </w:pPr>
      <w:r w:rsidRPr="00333EF1">
        <w:t>Дело в том, что L. truncatula является промежуточным хозяином паразитического червя — печеночного сосальщика, или печеночной двуустки (Fasciola hepatica L.). Это — небольшой плоский червь, длиною в 2-3 см, шириною около 1 см, похожий по форме на древесный листок (отсюда народное название «листвяница»). Он гнездится в желчных ходах печени, куда попадает из кишечника с током крови через систему воротной вены. Внедрение червя вызывает острое воспаление печени с кровоизлияниями, а затем ее перерождение, ведущее к смерти зараженного животного. Фасциолезом заражаются овцы, козы и крупный рогатый скот, что ведет иногда к массовой гибели домашних животных.</w:t>
      </w:r>
    </w:p>
    <w:p w:rsidR="00A06E12" w:rsidRPr="00333EF1" w:rsidRDefault="00A06E12" w:rsidP="00A06E12">
      <w:pPr>
        <w:spacing w:before="120"/>
        <w:ind w:firstLine="567"/>
        <w:jc w:val="both"/>
      </w:pPr>
      <w:r w:rsidRPr="00333EF1">
        <w:t>Заражение происходит следующим образом. Яйца сосальщика с калом зараженного животного попадают на пастбище. В сырых местах из яиц выходят подвижные покрытые ресничками личинки, называемые мирацидиями, которые, плавая в воде, внедряются в моллюска с помощью хоботка, снабженного хитиновым стержнем. В теле моллюска паразит подвергается сложным превращениям и, в конце концов, дает начало нескольким сотням (100-400) подвижных хвостатых личинок, называемых церкариями. Церкарии оставляют тело моллюска, некоторое время плавают, затем прикрепляются к какому-нибудь водному растению, теряют хвост и одеваются цистой. В этом виде личинки называются адолескариями. Домашние животные на сыром пастбище легко проглатывают адолескарии вместе с подножным кормом и таким образом заражаются сосальщиками. Ими может заразиться и человек, жуя траву или употребляя ее в качестве зубочистки (впрочем, такие случаи редки). Таким образом, L. truncatula является необходимым звеном в цикле развития двуустки. Не находя моллюсков, мирацидии гибнут, и биологическая цепь обрывается.</w:t>
      </w:r>
    </w:p>
    <w:p w:rsidR="00A06E12" w:rsidRPr="00333EF1" w:rsidRDefault="00A06E12" w:rsidP="00A06E12">
      <w:pPr>
        <w:spacing w:before="120"/>
        <w:ind w:firstLine="567"/>
        <w:jc w:val="both"/>
      </w:pPr>
      <w:r w:rsidRPr="00333EF1">
        <w:t>Интересующий нас вид распространен по всей стране. Моллюск кладет яйца (9-25 шт.) по нескольку раз в год, достигает зрелости через 6-7 месяцев и живет около двух лет. Он живет по берегам рек и озер, в болотах, в небольших лужах и канавках, даже в колеях дорог, наполненных водой (карликовые формы).</w:t>
      </w:r>
    </w:p>
    <w:p w:rsidR="00A06E12" w:rsidRPr="00333EF1" w:rsidRDefault="00A06E12" w:rsidP="00A06E12">
      <w:pPr>
        <w:spacing w:before="120"/>
        <w:ind w:firstLine="567"/>
        <w:jc w:val="both"/>
      </w:pPr>
      <w:r w:rsidRPr="00333EF1">
        <w:t>Иногда этот прудовичок размножается в больших количествах: так, в одном случае на 4 м было обнаружено 323 экземпляра. В другом случае — на 1 л было найдено в среднем 125 шт., что дает 1,25 миллиона на 1 гектар. Таким образом, на 1 га могут заразиться сосальщиком тысячи овец.</w:t>
      </w:r>
    </w:p>
    <w:p w:rsidR="00A06E12" w:rsidRPr="00333EF1" w:rsidRDefault="00A06E12" w:rsidP="00A06E12">
      <w:pPr>
        <w:spacing w:before="120"/>
        <w:ind w:firstLine="567"/>
        <w:jc w:val="both"/>
      </w:pPr>
      <w:r w:rsidRPr="00333EF1">
        <w:t>Естественно возникает вопрос о борьбе с этим вредным моллюском.</w:t>
      </w:r>
    </w:p>
    <w:p w:rsidR="00A06E12" w:rsidRDefault="00A06E12" w:rsidP="00A06E12">
      <w:pPr>
        <w:spacing w:before="120"/>
        <w:ind w:firstLine="567"/>
        <w:jc w:val="both"/>
      </w:pPr>
      <w:r w:rsidRPr="00333EF1">
        <w:t>Одно из средств — не пасти животных на влажных лугах и производить осушку заливаемых пастбищ. Из химических способов борьбы рекомендуется уничтожение передатчика при помощи известкового молока (на 1 га 1000-1400 кг извести), поваренной соли, едкого калия, медного купороса. Впрочем, борьба с Limnaea truncatula очень затруднительна: химические способы дороги, а осушка пастбищ не всегда дает положительные результаты ввиду отмеченной способности моллюска противостоять высыханию.</w:t>
      </w:r>
    </w:p>
    <w:p w:rsidR="00A06E12" w:rsidRPr="00333EF1" w:rsidRDefault="00A06E12" w:rsidP="00A06E12">
      <w:pPr>
        <w:spacing w:before="120"/>
        <w:jc w:val="center"/>
        <w:rPr>
          <w:b/>
          <w:bCs/>
          <w:sz w:val="28"/>
          <w:szCs w:val="28"/>
        </w:rPr>
      </w:pPr>
      <w:r w:rsidRPr="00333EF1">
        <w:rPr>
          <w:b/>
          <w:bCs/>
          <w:sz w:val="28"/>
          <w:szCs w:val="28"/>
        </w:rPr>
        <w:t>Лужанки и битиния</w:t>
      </w:r>
    </w:p>
    <w:p w:rsidR="00A06E12" w:rsidRPr="00333EF1" w:rsidRDefault="00A06E12" w:rsidP="00A06E12">
      <w:pPr>
        <w:spacing w:before="120"/>
        <w:ind w:firstLine="567"/>
        <w:jc w:val="both"/>
      </w:pPr>
      <w:r w:rsidRPr="00333EF1">
        <w:t>Лужанки (Viviparus viviparus L., Paludina vivipara) принадлежат к классу брюхоногих моллюсков (Gastropoda), к отряду переднежаберных (Prosobranchia), к семейству лужанок (Viviparidae).</w:t>
      </w:r>
    </w:p>
    <w:p w:rsidR="00A06E12" w:rsidRDefault="00A06E12" w:rsidP="00A06E12">
      <w:pPr>
        <w:spacing w:before="120"/>
        <w:ind w:firstLine="567"/>
        <w:jc w:val="both"/>
      </w:pPr>
      <w:r w:rsidRPr="00333EF1">
        <w:t>Лужанка — крупная улитка со спирально завитой раковиной, которая имеет вид тупого конуса желтовато-бурой окраски (высота раковины 40 мм, ширина 30 мм). По оборотам раковины проходят три темно-коричневые полосы. Отверстие раковины может плотно запираться роговой крышечкой.</w:t>
      </w:r>
    </w:p>
    <w:p w:rsidR="00A06E12" w:rsidRDefault="00340852" w:rsidP="00A06E12">
      <w:pPr>
        <w:spacing w:before="120"/>
        <w:ind w:firstLine="567"/>
        <w:jc w:val="both"/>
      </w:pPr>
      <w:r>
        <w:pict>
          <v:shape id="_x0000_i1028" type="#_x0000_t75" alt="008.jpg (13709 bytes)" style="width:141pt;height:87.75pt;mso-wrap-distance-left:15pt;mso-wrap-distance-top:15pt;mso-wrap-distance-right:15pt;mso-wrap-distance-bottom:15pt;mso-position-vertical-relative:line" o:allowoverlap="f">
            <v:imagedata r:id="rId7" o:title=""/>
          </v:shape>
        </w:pict>
      </w:r>
    </w:p>
    <w:p w:rsidR="00A06E12" w:rsidRDefault="00A06E12" w:rsidP="00A06E12">
      <w:pPr>
        <w:spacing w:before="120"/>
        <w:ind w:firstLine="567"/>
        <w:jc w:val="both"/>
      </w:pPr>
      <w:r w:rsidRPr="00333EF1">
        <w:t>Лужанки и битиния. Ест вел. 1 — лужанка настоящая (Viviparus viviparus), 2 — лужайка полосатая (V. fasciata), 3 — битиния щупальцевая (Ltithynia tentaculata).</w:t>
      </w:r>
    </w:p>
    <w:p w:rsidR="00A06E12" w:rsidRPr="00333EF1" w:rsidRDefault="00A06E12" w:rsidP="00A06E12">
      <w:pPr>
        <w:spacing w:before="120"/>
        <w:ind w:firstLine="567"/>
        <w:jc w:val="both"/>
      </w:pPr>
      <w:r w:rsidRPr="00333EF1">
        <w:t>Различают два близких, очень друг на друга похожих вида: лужанка настоящая, свойственная стоячим водоемам (V. viviparus), и лужанка полосатая (V. contectus Millet), встречающаяся в проточных водах. Последний вид несколько мельче первого и имеет более притупленную верхушку раковины и отверстие раковины заостренное кверху. Кроме того, встречаются еще различные местные разновидности, на которых мы останавливаться не будем.</w:t>
      </w:r>
    </w:p>
    <w:p w:rsidR="00A06E12" w:rsidRPr="00333EF1" w:rsidRDefault="00A06E12" w:rsidP="00A06E12">
      <w:pPr>
        <w:spacing w:before="120"/>
        <w:ind w:firstLine="567"/>
        <w:jc w:val="both"/>
      </w:pPr>
      <w:r w:rsidRPr="00333EF1">
        <w:t>Несколько похож на лужанку представитель близкого семейства Hydrobndae — битиния щупальцевая (Bithynia tentaculata L.), небольшая улиточка (высота раковины 10 мм, ширина б мм) с конической раковиной, снабженной известковой крышечкой.</w:t>
      </w:r>
    </w:p>
    <w:p w:rsidR="00A06E12" w:rsidRPr="00333EF1" w:rsidRDefault="00A06E12" w:rsidP="00A06E12">
      <w:pPr>
        <w:spacing w:before="120"/>
        <w:ind w:firstLine="567"/>
        <w:jc w:val="both"/>
      </w:pPr>
      <w:r w:rsidRPr="00333EF1">
        <w:t>И лужанки и битиния — обыкновенные обитательницы наших водоемов и нередко встречаются во множестве. Лужанки обычно обитают в водоемах с илистым дном, иногда сплошь усеивая его. При лове лужанок следует проводить сачком по самому дну водоема, где держатся животные. Благодаря присутствию крышечки лужанку и битинию трудно смешать с другими похожими на них моллюсками, и даже самый неопытный экскурсант отличит их с первого взгляда.</w:t>
      </w:r>
    </w:p>
    <w:p w:rsidR="00A06E12" w:rsidRPr="00333EF1" w:rsidRDefault="00A06E12" w:rsidP="00A06E12">
      <w:pPr>
        <w:spacing w:before="120"/>
        <w:ind w:firstLine="567"/>
        <w:jc w:val="both"/>
      </w:pPr>
      <w:r w:rsidRPr="00333EF1">
        <w:t>Движения. Выловленные из воды лужанки лежат неподвижно с замкнутыми крышечками. Но, будучи опущены в воду, улитки через некоторое время открывают крышечки и выдвигают из раковины свое темноокрашенное тело, усеянное мелкими желтыми крапинками. Голова лужанки спереди вытянута в короткий хоботок, на котором находится рот. На голове имеется пара тонких щупалец, у наружного основания которых помещается по глазу. Широкая плоская нога дает улитке возможность медленно переползать по подводным предметам.</w:t>
      </w:r>
    </w:p>
    <w:p w:rsidR="00A06E12" w:rsidRPr="00333EF1" w:rsidRDefault="00A06E12" w:rsidP="00A06E12">
      <w:pPr>
        <w:spacing w:before="120"/>
        <w:ind w:firstLine="567"/>
        <w:jc w:val="both"/>
      </w:pPr>
      <w:r w:rsidRPr="00333EF1">
        <w:t>И лужанка и битиния всегда держатся на дне водоема и не всплывают на поверхность, подобно прудовикам и, катушкам. При опасности они замыкают раковину крышечкой, которая служит этим улиткам превосходным заградительным щитком.</w:t>
      </w:r>
    </w:p>
    <w:p w:rsidR="00A06E12" w:rsidRPr="00333EF1" w:rsidRDefault="00A06E12" w:rsidP="00A06E12">
      <w:pPr>
        <w:spacing w:before="120"/>
        <w:ind w:firstLine="567"/>
        <w:jc w:val="both"/>
      </w:pPr>
      <w:r w:rsidRPr="00333EF1">
        <w:t>Дыхание. В отличие от прудовика и катушки, лужанка и битиния принадлежат к жаберным улиткам, которые извлекают кислород из воды при помощи жаберного аппарата, скрытого под раковиной. У лужанки имеется хорошо развитая гребневидная жабра с многочисленными жаберными выростами, которые несколько напоминают жабры рыб. Благодаря водному дыханию лужанки и битинии очень чувствительны к качеству воды и при неблагоприятных условиях погибают гораздо скорее, чем прудовики и катушки.</w:t>
      </w:r>
    </w:p>
    <w:p w:rsidR="00A06E12" w:rsidRPr="00333EF1" w:rsidRDefault="00A06E12" w:rsidP="00A06E12">
      <w:pPr>
        <w:spacing w:before="120"/>
        <w:ind w:firstLine="567"/>
        <w:jc w:val="both"/>
      </w:pPr>
      <w:r w:rsidRPr="00333EF1">
        <w:t>Питаются улитки различными растительными остатками, которые находят на дне водоемов. Битиния охотно поедает зеленый налет водорослей на подводных предметах.</w:t>
      </w:r>
    </w:p>
    <w:p w:rsidR="00A06E12" w:rsidRPr="00333EF1" w:rsidRDefault="00A06E12" w:rsidP="00A06E12">
      <w:pPr>
        <w:spacing w:before="120"/>
        <w:ind w:firstLine="567"/>
        <w:jc w:val="both"/>
      </w:pPr>
      <w:r w:rsidRPr="00333EF1">
        <w:t>Немалый интерес представляет размножение лужанки. Ее латинское название Viviparus — живородка — указывает на то, что она рождает живых детенышей, вынашивая икру и молодь в своем теле, чем и отличается от других пресноводных брюхоногих. Молодые лужанки не похожи на взрослых не только по своим размерам, но и по форме раковины. Последняя представляется как бы граненой и покрыта жесткими щетинками, которые впоследствии отпадают. В отличие от прудовиков и катушек, лужанки раздельнополы. Найдя зрелую самку, можно тут же на экскурсии вскрыть ее раковину и, взломав обороты спирали, показать молодых, еще не родившихся лужанок на различных стадиях развития.</w:t>
      </w:r>
    </w:p>
    <w:p w:rsidR="00A06E12" w:rsidRPr="00333EF1" w:rsidRDefault="00A06E12" w:rsidP="00A06E12">
      <w:pPr>
        <w:spacing w:before="120"/>
        <w:ind w:firstLine="567"/>
        <w:jc w:val="both"/>
      </w:pPr>
      <w:r w:rsidRPr="00333EF1">
        <w:t>В отличие от лужанки битиния размножается, откладывая яйца на водные растения. Кладка ее имеет очень своеобразную форму и легко отличима от кладок других моллюсков: она состоит из шестигранных икринок, которые расположены двойным рядом и облечены студенистым веществом, образуя продолговатый слизистый шнур (рис. 189).</w:t>
      </w:r>
    </w:p>
    <w:p w:rsidR="00A06E12" w:rsidRPr="00333EF1" w:rsidRDefault="00A06E12" w:rsidP="00A06E12">
      <w:pPr>
        <w:spacing w:before="120"/>
        <w:ind w:firstLine="567"/>
        <w:jc w:val="both"/>
      </w:pPr>
      <w:r w:rsidRPr="00333EF1">
        <w:t>Отметим, наконец, часто наблюдаемое обрастание лужанок водорослями, которые покрывают их раковины в виде зеленого налета, совершенно скрывая их характерный рисунок. Иногда водоросли разрастаются так обильно, что сплошь покрывают раковину как бы зеленым пушком.</w:t>
      </w:r>
    </w:p>
    <w:p w:rsidR="00A06E12" w:rsidRPr="00333EF1" w:rsidRDefault="00A06E12" w:rsidP="00A06E12">
      <w:pPr>
        <w:spacing w:before="120"/>
        <w:ind w:firstLine="567"/>
        <w:jc w:val="both"/>
      </w:pPr>
      <w:r w:rsidRPr="00333EF1">
        <w:t>Подобное же обрастание водорослями свойственно, хотя в меньшей степени, и легочным моллюскам, например, катушкам.</w:t>
      </w:r>
    </w:p>
    <w:p w:rsidR="00A06E12" w:rsidRPr="00333EF1" w:rsidRDefault="00A06E12" w:rsidP="00A06E12">
      <w:pPr>
        <w:spacing w:before="120"/>
        <w:ind w:firstLine="567"/>
        <w:jc w:val="both"/>
      </w:pPr>
      <w:r w:rsidRPr="00333EF1">
        <w:t>Замечательна стойкость, которую лужанки обнаруживают при высыхании водоема, ими заселенного, чему немало способствует наличие крышечки. Так, наблюдали, что полосатая лужанка (Viviparus contecfts) выживала вне воды до 10 месяцев, зарываясь при этом в грунт на глубину 15 см.</w:t>
      </w:r>
    </w:p>
    <w:p w:rsidR="00A06E12" w:rsidRPr="00333EF1" w:rsidRDefault="00A06E12" w:rsidP="00A06E12">
      <w:pPr>
        <w:spacing w:before="120"/>
        <w:jc w:val="center"/>
        <w:rPr>
          <w:b/>
          <w:bCs/>
          <w:sz w:val="28"/>
          <w:szCs w:val="28"/>
        </w:rPr>
      </w:pPr>
      <w:r w:rsidRPr="00333EF1">
        <w:rPr>
          <w:b/>
          <w:bCs/>
          <w:sz w:val="28"/>
          <w:szCs w:val="28"/>
        </w:rPr>
        <w:t>Катушки</w:t>
      </w:r>
    </w:p>
    <w:p w:rsidR="00A06E12" w:rsidRPr="00333EF1" w:rsidRDefault="00A06E12" w:rsidP="00A06E12">
      <w:pPr>
        <w:spacing w:before="120"/>
        <w:ind w:firstLine="567"/>
        <w:jc w:val="both"/>
      </w:pPr>
      <w:r w:rsidRPr="00333EF1">
        <w:t>Катушки (Planorbis) принадлежат к классу брюхоногих (Gastropoda), к отряду легочных (Pulmonata), к семейству катушек (Planorbidae).</w:t>
      </w:r>
    </w:p>
    <w:p w:rsidR="00A06E12" w:rsidRPr="00333EF1" w:rsidRDefault="00A06E12" w:rsidP="00A06E12">
      <w:pPr>
        <w:spacing w:before="120"/>
        <w:ind w:firstLine="567"/>
        <w:jc w:val="both"/>
      </w:pPr>
      <w:r w:rsidRPr="00333EF1">
        <w:t>Катушку можно отличить с первого взгляда вследствие ее чрезвычайно характерной раковины, завитой в одной плоскости в виде спирального шнура.</w:t>
      </w:r>
    </w:p>
    <w:p w:rsidR="00A06E12" w:rsidRDefault="00A06E12" w:rsidP="00A06E12">
      <w:pPr>
        <w:spacing w:before="120"/>
        <w:ind w:firstLine="567"/>
        <w:jc w:val="both"/>
      </w:pPr>
      <w:r w:rsidRPr="00333EF1">
        <w:t>Наиболее привлекает внимание экскурсирующих роговая катушка (P. corneus L.), самая крупная среди остальных (диаметр раковины 30 мм, высота 12 мм), красновато-коричневого цвета. Эта катушка встречается повсюду как в прудовых, так и в озерных водах.</w:t>
      </w:r>
    </w:p>
    <w:p w:rsidR="00A06E12" w:rsidRDefault="00340852" w:rsidP="00A06E12">
      <w:pPr>
        <w:spacing w:before="120"/>
        <w:ind w:firstLine="567"/>
        <w:jc w:val="both"/>
      </w:pPr>
      <w:r>
        <w:pict>
          <v:shape id="_x0000_i1029" type="#_x0000_t75" alt="004.jpg (10894 bytes)" style="width:140.25pt;height:81pt;mso-wrap-distance-left:15pt;mso-wrap-distance-top:15pt;mso-wrap-distance-right:15pt;mso-wrap-distance-bottom:15pt;mso-position-vertical-relative:line" o:allowoverlap="f">
            <v:imagedata r:id="rId8" o:title=""/>
          </v:shape>
        </w:pict>
      </w:r>
    </w:p>
    <w:p w:rsidR="00A06E12" w:rsidRPr="00333EF1" w:rsidRDefault="00A06E12" w:rsidP="00A06E12">
      <w:pPr>
        <w:spacing w:before="120"/>
        <w:ind w:firstLine="567"/>
        <w:jc w:val="both"/>
      </w:pPr>
      <w:r w:rsidRPr="00333EF1">
        <w:t>Катушки. Ест. вел. (Ориг.)</w:t>
      </w:r>
    </w:p>
    <w:p w:rsidR="00A06E12" w:rsidRDefault="00A06E12" w:rsidP="00A06E12">
      <w:pPr>
        <w:spacing w:before="120"/>
        <w:ind w:firstLine="567"/>
        <w:jc w:val="both"/>
      </w:pPr>
      <w:r w:rsidRPr="00333EF1">
        <w:t>1 — роговая катушка (Planorbis corneus); 2 — катушка краевая (P. marginatus); 3 — катушка килевая (P. carinatus), 4 — катушка круговая (P. vortex); 5 — катушка завитая (P. contortus); 6 — катушка гладкая (P. glaber)</w:t>
      </w:r>
    </w:p>
    <w:p w:rsidR="00A06E12" w:rsidRPr="00333EF1" w:rsidRDefault="00A06E12" w:rsidP="00A06E12">
      <w:pPr>
        <w:spacing w:before="120"/>
        <w:ind w:firstLine="567"/>
        <w:jc w:val="both"/>
      </w:pPr>
      <w:r w:rsidRPr="00333EF1">
        <w:t>Из катушек средней величины отметим краевую катушку (P. marginatus L.) (диаметр раковины 15 мм, толщина 3,5 мм), обороты которой снабжены нитевидным килем, проходящим посередине оборота; гораздо чаще предыдущей встречается килевая катушка (P. carinatus L.), почти такой же величины, у которой нитевидный киль смещен к нижней стороне. Несколько меньшую величину имеет круговая катушка (P. vortex L.) (диаметр раковины 10 мм, толщина 1 мм) очень плоской формы, с тесно навитыми оборотами, с килем без нитевидного придатка.</w:t>
      </w:r>
    </w:p>
    <w:p w:rsidR="00A06E12" w:rsidRPr="00333EF1" w:rsidRDefault="00A06E12" w:rsidP="00A06E12">
      <w:pPr>
        <w:spacing w:before="120"/>
        <w:ind w:firstLine="567"/>
        <w:jc w:val="both"/>
      </w:pPr>
      <w:r w:rsidRPr="00333EF1">
        <w:t>Далее отметим почти черную завитую катушку (P. contortus L.) (диаметр раковины 4-5 мм, толщина 1,8 мм), обороты которой очень тесно навиты, так что число их доходит до 7-8. Почти такой же величины, но с малым числом быстро растущих оборотов, раковины P. complanatus L.</w:t>
      </w:r>
    </w:p>
    <w:p w:rsidR="00A06E12" w:rsidRPr="00333EF1" w:rsidRDefault="00A06E12" w:rsidP="00A06E12">
      <w:pPr>
        <w:spacing w:before="120"/>
        <w:ind w:firstLine="567"/>
        <w:jc w:val="both"/>
      </w:pPr>
      <w:r w:rsidRPr="00333EF1">
        <w:t>Движения катушек напоминают движения прудовиков. Ползая, улитки выставляют свое темное мягкое тело далеко из раковины и передвигаются по подводным предметам при помощи своей широкой плоской ноги. На голове имеется пара тонких щупалец, у основания которых помещаются глаза. Катушки точно гак же, как и прудовики, могут странствовать по поверхности водоемов, подвешиваясь к пленке поверхностного натяжения жидкости.</w:t>
      </w:r>
    </w:p>
    <w:p w:rsidR="00A06E12" w:rsidRPr="00333EF1" w:rsidRDefault="00A06E12" w:rsidP="00A06E12">
      <w:pPr>
        <w:spacing w:before="120"/>
        <w:ind w:firstLine="567"/>
        <w:jc w:val="both"/>
      </w:pPr>
      <w:r w:rsidRPr="00333EF1">
        <w:t>Дышат катушки атмосферным воздухом, вбирая его в легочную полость, образованную стенками мантии. Дыхательное отверстие, ведущее в указанную полость, открывается сбоку тела, близ края раковины. Оно открывается, когда катушка поднимается на поверхность воды за запасом воздуха. При недостатке воздуха катушка пользуется особым кожистым выростом, который помещается на теле близ легочного отверстия и играет роль примитивной жабры. Кроме того, катушка, по всей вероятности, дышит и непосредственно через кожу.</w:t>
      </w:r>
    </w:p>
    <w:p w:rsidR="00A06E12" w:rsidRPr="00333EF1" w:rsidRDefault="00A06E12" w:rsidP="00A06E12">
      <w:pPr>
        <w:spacing w:before="120"/>
        <w:ind w:firstLine="567"/>
        <w:jc w:val="both"/>
      </w:pPr>
      <w:r w:rsidRPr="00333EF1">
        <w:t>Питание. Катушки питаются растительной пищей, поедая части растений, которые соскабливают при помощи терки. Особенно охотно эти улитки поедают зеленый налет из мелких водорослей, который образуется на стенках аквариума. Снаружи через стекло нетрудно наблюдать, каким образом животное действует своей теркой, сгребая налет, как лопаткой. Весьма возможно, что катушки могут питаться и животной пищей. По крайней мере, в неволе они охотно набрасываются на сырое мясо.</w:t>
      </w:r>
    </w:p>
    <w:p w:rsidR="00A06E12" w:rsidRPr="00333EF1" w:rsidRDefault="00A06E12" w:rsidP="00A06E12">
      <w:pPr>
        <w:spacing w:before="120"/>
        <w:ind w:firstLine="567"/>
        <w:jc w:val="both"/>
      </w:pPr>
      <w:r w:rsidRPr="00333EF1">
        <w:t>Размножение. Катушки размножаются при помощи яиц, которые откладывают на листья водных растений и других подводных предметов. Кладка роговой катушки постоянно встречается на экскурсиях и настолько характерна, что ее можно отличить без труда: она имеет Вид плоской студенистой пластинки овальной формы желтоватого или светло-коричневого цвета и заключает в себе несколько десятков круглых розоватых прозрачных яиц. Через две недели или более (в зависимости от температуры воды) из икринок выводятся крошечные улиточки, которые довольно быстро растут. Икра катушек, как и других улиток, охотно поедается рыбами и истребляется ими в большом количестве. Как и прудовик, катушки — гермафродиты.</w:t>
      </w:r>
    </w:p>
    <w:p w:rsidR="00A06E12" w:rsidRPr="00333EF1" w:rsidRDefault="00A06E12" w:rsidP="00A06E12">
      <w:pPr>
        <w:spacing w:before="120"/>
        <w:ind w:firstLine="567"/>
        <w:jc w:val="both"/>
      </w:pPr>
      <w:r w:rsidRPr="00333EF1">
        <w:t>Интересно поведение катушек при высыхании водоемов, в которых они встречаются. Они зарываются во влажный ил, как и крупная роговая катушка (P. corneus). Иногда эта катушка остается на поверхности грунта, присасываясь устьем к илу, если в нем сохранились остатки влаги, или выделяет плотную нерастворимую в воде пленку, которой и замыкает отверстие раковины. В последнем случае тело моллюска постепенно сокращается, занимая в конце концов третью часть раковины, и вес, мягких частей падает на 40-50%. В таком состоянии моллюск может выжить вне воды до трех месяцев (катушка краевая P. marginatus P. planorbis).</w:t>
      </w:r>
    </w:p>
    <w:p w:rsidR="00A06E12" w:rsidRPr="00333EF1" w:rsidRDefault="00A06E12" w:rsidP="00A06E12">
      <w:pPr>
        <w:spacing w:before="120"/>
        <w:jc w:val="center"/>
        <w:rPr>
          <w:b/>
          <w:bCs/>
          <w:sz w:val="28"/>
          <w:szCs w:val="28"/>
        </w:rPr>
      </w:pPr>
      <w:r w:rsidRPr="00333EF1">
        <w:rPr>
          <w:b/>
          <w:bCs/>
          <w:sz w:val="28"/>
          <w:szCs w:val="28"/>
        </w:rPr>
        <w:t>Список литературы</w:t>
      </w:r>
    </w:p>
    <w:p w:rsidR="00A06E12" w:rsidRPr="00333EF1" w:rsidRDefault="00A06E12" w:rsidP="00A06E12">
      <w:pPr>
        <w:spacing w:before="120"/>
        <w:ind w:firstLine="567"/>
        <w:jc w:val="both"/>
      </w:pPr>
      <w:r w:rsidRPr="00333EF1">
        <w:t>Б.Е.Райков, М.Н.Римский-Корсаков. Зоологические экскурсии. 1956.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E12"/>
    <w:rsid w:val="00024506"/>
    <w:rsid w:val="0031418A"/>
    <w:rsid w:val="00333EF1"/>
    <w:rsid w:val="00340852"/>
    <w:rsid w:val="005A2562"/>
    <w:rsid w:val="00A06E1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F8C18585-198F-430E-9B4A-896F8841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E1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06E12"/>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2874</Words>
  <Characters>16382</Characters>
  <Application>Microsoft Office Word</Application>
  <DocSecurity>0</DocSecurity>
  <Lines>136</Lines>
  <Paragraphs>38</Paragraphs>
  <ScaleCrop>false</ScaleCrop>
  <Company>Home</Company>
  <LinksUpToDate>false</LinksUpToDate>
  <CharactersWithSpaces>19218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Брюхоногие моллюски: прудовики, лужанки, битиния, катушки</dc:title>
  <dc:subject/>
  <dc:creator>Alena</dc:creator>
  <cp:keywords/>
  <dc:description/>
  <cp:lastModifiedBy>admin</cp:lastModifiedBy>
  <cp:revision>2</cp:revision>
  <dcterms:created xsi:type="dcterms:W3CDTF">2014-02-17T03:51:00Z</dcterms:created>
  <dcterms:modified xsi:type="dcterms:W3CDTF">2014-02-17T03:51:00Z</dcterms:modified>
</cp:coreProperties>
</file>