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3C" w:rsidRDefault="0092003C">
      <w:pPr>
        <w:pStyle w:val="1"/>
      </w:pPr>
      <w:bookmarkStart w:id="0" w:name="_Toc453546913"/>
      <w:bookmarkStart w:id="1" w:name="_Toc452011688"/>
      <w:r>
        <w:t>Содержание</w:t>
      </w:r>
      <w:bookmarkEnd w:id="0"/>
    </w:p>
    <w:p w:rsidR="0092003C" w:rsidRDefault="0092003C">
      <w:pPr>
        <w:pStyle w:val="10"/>
        <w:rPr>
          <w:noProof/>
        </w:rPr>
      </w:pPr>
      <w:r>
        <w:rPr>
          <w:noProof/>
        </w:rPr>
        <w:t>Содержание</w:t>
      </w:r>
      <w:r>
        <w:rPr>
          <w:noProof/>
        </w:rPr>
        <w:tab/>
        <w:t>1</w:t>
      </w:r>
    </w:p>
    <w:p w:rsidR="0092003C" w:rsidRDefault="0092003C">
      <w:pPr>
        <w:pStyle w:val="10"/>
        <w:rPr>
          <w:noProof/>
        </w:rPr>
      </w:pPr>
      <w:r>
        <w:rPr>
          <w:noProof/>
        </w:rPr>
        <w:t>Задание</w:t>
      </w:r>
      <w:r>
        <w:rPr>
          <w:noProof/>
        </w:rPr>
        <w:tab/>
        <w:t>2</w:t>
      </w:r>
    </w:p>
    <w:p w:rsidR="0092003C" w:rsidRDefault="0092003C">
      <w:pPr>
        <w:pStyle w:val="10"/>
        <w:rPr>
          <w:noProof/>
        </w:rPr>
      </w:pPr>
      <w:r>
        <w:rPr>
          <w:noProof/>
        </w:rPr>
        <w:t>Введение</w:t>
      </w:r>
      <w:r>
        <w:rPr>
          <w:noProof/>
        </w:rPr>
        <w:tab/>
        <w:t>3</w:t>
      </w:r>
    </w:p>
    <w:p w:rsidR="0092003C" w:rsidRDefault="0092003C">
      <w:pPr>
        <w:pStyle w:val="10"/>
        <w:rPr>
          <w:noProof/>
        </w:rPr>
      </w:pPr>
      <w:r>
        <w:rPr>
          <w:noProof/>
        </w:rPr>
        <w:t>1. Расчет основных параметров роторной линии</w:t>
      </w:r>
      <w:r>
        <w:rPr>
          <w:noProof/>
        </w:rPr>
        <w:tab/>
        <w:t>4</w:t>
      </w:r>
    </w:p>
    <w:p w:rsidR="0092003C" w:rsidRDefault="0092003C">
      <w:pPr>
        <w:pStyle w:val="20"/>
        <w:rPr>
          <w:noProof/>
        </w:rPr>
      </w:pPr>
      <w:r>
        <w:rPr>
          <w:noProof/>
        </w:rPr>
        <w:t>1.1. Определение конструктивных параметров</w:t>
      </w:r>
      <w:r>
        <w:rPr>
          <w:noProof/>
        </w:rPr>
        <w:tab/>
        <w:t>4</w:t>
      </w:r>
    </w:p>
    <w:p w:rsidR="0092003C" w:rsidRDefault="0092003C">
      <w:pPr>
        <w:pStyle w:val="20"/>
        <w:rPr>
          <w:noProof/>
        </w:rPr>
      </w:pPr>
      <w:r>
        <w:rPr>
          <w:noProof/>
        </w:rPr>
        <w:t>инструментального блока</w:t>
      </w:r>
      <w:r>
        <w:rPr>
          <w:noProof/>
        </w:rPr>
        <w:tab/>
        <w:t>4</w:t>
      </w:r>
    </w:p>
    <w:p w:rsidR="0092003C" w:rsidRDefault="0092003C">
      <w:pPr>
        <w:pStyle w:val="20"/>
        <w:rPr>
          <w:noProof/>
        </w:rPr>
      </w:pPr>
      <w:r>
        <w:rPr>
          <w:noProof/>
        </w:rPr>
        <w:t>1.2. Выбор шага ротора</w:t>
      </w:r>
      <w:r>
        <w:rPr>
          <w:noProof/>
        </w:rPr>
        <w:tab/>
        <w:t>5</w:t>
      </w:r>
    </w:p>
    <w:p w:rsidR="0092003C" w:rsidRDefault="0092003C">
      <w:pPr>
        <w:pStyle w:val="20"/>
        <w:rPr>
          <w:noProof/>
        </w:rPr>
      </w:pPr>
      <w:r>
        <w:rPr>
          <w:noProof/>
        </w:rPr>
        <w:t xml:space="preserve">1.3. </w:t>
      </w:r>
      <w:r>
        <w:rPr>
          <w:caps/>
          <w:noProof/>
        </w:rPr>
        <w:t>Р</w:t>
      </w:r>
      <w:r>
        <w:rPr>
          <w:noProof/>
        </w:rPr>
        <w:t>асчет числа позиций технологического ротора</w:t>
      </w:r>
      <w:r>
        <w:rPr>
          <w:noProof/>
        </w:rPr>
        <w:tab/>
        <w:t>5</w:t>
      </w:r>
    </w:p>
    <w:p w:rsidR="0092003C" w:rsidRDefault="0092003C">
      <w:pPr>
        <w:pStyle w:val="20"/>
        <w:rPr>
          <w:noProof/>
        </w:rPr>
      </w:pPr>
      <w:r>
        <w:rPr>
          <w:noProof/>
        </w:rPr>
        <w:t>1.4. Расчет конструктивных параметров роторов</w:t>
      </w:r>
      <w:r>
        <w:rPr>
          <w:noProof/>
        </w:rPr>
        <w:tab/>
        <w:t>8</w:t>
      </w:r>
    </w:p>
    <w:p w:rsidR="0092003C" w:rsidRDefault="0092003C">
      <w:pPr>
        <w:pStyle w:val="10"/>
        <w:rPr>
          <w:noProof/>
        </w:rPr>
      </w:pPr>
      <w:r>
        <w:rPr>
          <w:caps/>
          <w:noProof/>
        </w:rPr>
        <w:t>2. Р</w:t>
      </w:r>
      <w:r>
        <w:rPr>
          <w:noProof/>
        </w:rPr>
        <w:t>асчет элементов инструментального блока</w:t>
      </w:r>
      <w:r>
        <w:rPr>
          <w:noProof/>
        </w:rPr>
        <w:tab/>
        <w:t>11</w:t>
      </w:r>
    </w:p>
    <w:p w:rsidR="0092003C" w:rsidRDefault="0092003C">
      <w:pPr>
        <w:pStyle w:val="10"/>
        <w:rPr>
          <w:noProof/>
        </w:rPr>
      </w:pPr>
      <w:r>
        <w:rPr>
          <w:noProof/>
        </w:rPr>
        <w:t>3. Расчеты на прочность элементов конструкции</w:t>
      </w:r>
      <w:r>
        <w:rPr>
          <w:noProof/>
        </w:rPr>
        <w:tab/>
        <w:t>13</w:t>
      </w:r>
    </w:p>
    <w:p w:rsidR="0092003C" w:rsidRDefault="0092003C">
      <w:pPr>
        <w:pStyle w:val="10"/>
        <w:rPr>
          <w:noProof/>
        </w:rPr>
      </w:pPr>
      <w:r>
        <w:rPr>
          <w:noProof/>
        </w:rPr>
        <w:t>механического привода</w:t>
      </w:r>
      <w:r>
        <w:rPr>
          <w:noProof/>
        </w:rPr>
        <w:tab/>
        <w:t>13</w:t>
      </w:r>
    </w:p>
    <w:p w:rsidR="0092003C" w:rsidRDefault="0092003C">
      <w:pPr>
        <w:pStyle w:val="20"/>
        <w:rPr>
          <w:noProof/>
        </w:rPr>
      </w:pPr>
      <w:r>
        <w:rPr>
          <w:noProof/>
        </w:rPr>
        <w:t>3.1. Силы, действующие на элементы привода</w:t>
      </w:r>
      <w:r>
        <w:rPr>
          <w:noProof/>
        </w:rPr>
        <w:tab/>
        <w:t>13</w:t>
      </w:r>
    </w:p>
    <w:p w:rsidR="0092003C" w:rsidRDefault="0092003C">
      <w:pPr>
        <w:pStyle w:val="20"/>
        <w:rPr>
          <w:noProof/>
        </w:rPr>
      </w:pPr>
      <w:r>
        <w:rPr>
          <w:noProof/>
        </w:rPr>
        <w:t>3.2. Расчет ползуна</w:t>
      </w:r>
      <w:r>
        <w:rPr>
          <w:noProof/>
        </w:rPr>
        <w:tab/>
        <w:t>15</w:t>
      </w:r>
    </w:p>
    <w:p w:rsidR="0092003C" w:rsidRDefault="0092003C">
      <w:pPr>
        <w:pStyle w:val="20"/>
        <w:rPr>
          <w:noProof/>
        </w:rPr>
      </w:pPr>
      <w:r>
        <w:rPr>
          <w:noProof/>
        </w:rPr>
        <w:t>3.3. Расчет перемычек барабана</w:t>
      </w:r>
      <w:r>
        <w:rPr>
          <w:noProof/>
        </w:rPr>
        <w:tab/>
        <w:t>16</w:t>
      </w:r>
    </w:p>
    <w:p w:rsidR="0092003C" w:rsidRDefault="0092003C">
      <w:pPr>
        <w:pStyle w:val="10"/>
        <w:rPr>
          <w:noProof/>
        </w:rPr>
      </w:pPr>
      <w:r>
        <w:rPr>
          <w:noProof/>
        </w:rPr>
        <w:t>4. Расчет привода транспортного движения</w:t>
      </w:r>
      <w:r>
        <w:rPr>
          <w:noProof/>
        </w:rPr>
        <w:tab/>
        <w:t>19</w:t>
      </w:r>
    </w:p>
    <w:p w:rsidR="0092003C" w:rsidRDefault="0092003C">
      <w:pPr>
        <w:pStyle w:val="20"/>
        <w:rPr>
          <w:noProof/>
        </w:rPr>
      </w:pPr>
      <w:r>
        <w:rPr>
          <w:noProof/>
        </w:rPr>
        <w:t>4.1. Выбор схемы привода.</w:t>
      </w:r>
      <w:r>
        <w:rPr>
          <w:noProof/>
        </w:rPr>
        <w:tab/>
        <w:t>19</w:t>
      </w:r>
    </w:p>
    <w:p w:rsidR="0092003C" w:rsidRDefault="0092003C">
      <w:pPr>
        <w:pStyle w:val="20"/>
        <w:rPr>
          <w:noProof/>
        </w:rPr>
      </w:pPr>
      <w:r>
        <w:rPr>
          <w:noProof/>
        </w:rPr>
        <w:t>4.1. Определение крутящего момента на валу технологических и транспортных роторов.</w:t>
      </w:r>
      <w:r>
        <w:rPr>
          <w:noProof/>
        </w:rPr>
        <w:tab/>
        <w:t>19</w:t>
      </w:r>
    </w:p>
    <w:p w:rsidR="0092003C" w:rsidRDefault="0092003C">
      <w:pPr>
        <w:pStyle w:val="30"/>
        <w:rPr>
          <w:noProof/>
        </w:rPr>
      </w:pPr>
      <w:r>
        <w:rPr>
          <w:noProof/>
        </w:rPr>
        <w:t>4.1.1. Технологический ротор с механическим приводом рабочего движения.</w:t>
      </w:r>
      <w:r>
        <w:rPr>
          <w:noProof/>
        </w:rPr>
        <w:tab/>
        <w:t>19</w:t>
      </w:r>
    </w:p>
    <w:p w:rsidR="0092003C" w:rsidRDefault="0092003C">
      <w:pPr>
        <w:pStyle w:val="30"/>
        <w:rPr>
          <w:noProof/>
        </w:rPr>
      </w:pPr>
      <w:r>
        <w:rPr>
          <w:noProof/>
        </w:rPr>
        <w:t>4.1.2 Транспортный ротор</w:t>
      </w:r>
      <w:r>
        <w:rPr>
          <w:noProof/>
        </w:rPr>
        <w:tab/>
        <w:t>20</w:t>
      </w:r>
    </w:p>
    <w:p w:rsidR="0092003C" w:rsidRDefault="0092003C">
      <w:pPr>
        <w:pStyle w:val="20"/>
        <w:rPr>
          <w:noProof/>
        </w:rPr>
      </w:pPr>
      <w:r>
        <w:rPr>
          <w:noProof/>
        </w:rPr>
        <w:t>4.2. Расчет мощности электродвигателя привода</w:t>
      </w:r>
      <w:r>
        <w:rPr>
          <w:noProof/>
        </w:rPr>
        <w:tab/>
        <w:t>21</w:t>
      </w:r>
    </w:p>
    <w:p w:rsidR="0092003C" w:rsidRDefault="0092003C">
      <w:pPr>
        <w:pStyle w:val="20"/>
        <w:rPr>
          <w:noProof/>
        </w:rPr>
      </w:pPr>
      <w:r>
        <w:rPr>
          <w:noProof/>
        </w:rPr>
        <w:t>4.3. Выбор электродвигателя</w:t>
      </w:r>
      <w:r>
        <w:rPr>
          <w:noProof/>
        </w:rPr>
        <w:tab/>
        <w:t>21</w:t>
      </w:r>
    </w:p>
    <w:p w:rsidR="0092003C" w:rsidRDefault="0092003C">
      <w:pPr>
        <w:pStyle w:val="10"/>
        <w:rPr>
          <w:noProof/>
        </w:rPr>
      </w:pPr>
      <w:r>
        <w:rPr>
          <w:noProof/>
        </w:rPr>
        <w:t>Список использованных источников</w:t>
      </w:r>
      <w:r>
        <w:rPr>
          <w:noProof/>
        </w:rPr>
        <w:tab/>
        <w:t>22</w:t>
      </w:r>
    </w:p>
    <w:p w:rsidR="0092003C" w:rsidRDefault="0092003C">
      <w:pPr>
        <w:pStyle w:val="1"/>
      </w:pPr>
      <w:r>
        <w:br w:type="page"/>
      </w:r>
      <w:bookmarkStart w:id="2" w:name="_Toc453546914"/>
      <w:r>
        <w:t>Задание</w:t>
      </w:r>
      <w:bookmarkEnd w:id="2"/>
    </w:p>
    <w:p w:rsidR="0092003C" w:rsidRDefault="0092003C">
      <w:pPr>
        <w:ind w:firstLine="720"/>
      </w:pPr>
      <w:r>
        <w:t xml:space="preserve">Разработать автоматическую роторную линию для сборки спортивного патрона калибром 5.6 мм с производительностью 800 шт./мин. </w:t>
      </w:r>
      <w:r>
        <w:br w:type="page"/>
      </w:r>
    </w:p>
    <w:p w:rsidR="0092003C" w:rsidRDefault="0092003C">
      <w:pPr>
        <w:pStyle w:val="1"/>
      </w:pPr>
      <w:bookmarkStart w:id="3" w:name="_Toc453546915"/>
      <w:r>
        <w:t>Введение</w:t>
      </w:r>
      <w:bookmarkEnd w:id="1"/>
      <w:bookmarkEnd w:id="3"/>
    </w:p>
    <w:p w:rsidR="0092003C" w:rsidRDefault="0092003C">
      <w:pPr>
        <w:ind w:firstLine="794"/>
        <w:jc w:val="center"/>
        <w:rPr>
          <w:b/>
          <w:color w:val="000000"/>
          <w:sz w:val="24"/>
        </w:rPr>
      </w:pPr>
    </w:p>
    <w:p w:rsidR="0092003C" w:rsidRDefault="0092003C">
      <w:pPr>
        <w:ind w:firstLine="720"/>
      </w:pPr>
      <w:r>
        <w:t>В состав проектно-конструкторских задач, решаемых при проектировании любой автоматической машины, в том числе и роторной линии (АРЛ), входит параметрический синтез. Параметрический син</w:t>
      </w:r>
      <w:r>
        <w:softHyphen/>
        <w:t>тез решает задачу определения основных конструкционных (геомет</w:t>
      </w:r>
      <w:r>
        <w:softHyphen/>
        <w:t>рических и механических) параметров машины в целом, ее отдель</w:t>
      </w:r>
      <w:r>
        <w:softHyphen/>
        <w:t>ных механизмов, устройств и рабочих органов. Применительно к проектированию автоматических роторных линий параметрический синтез включает определение конструктивных размеров инструмен</w:t>
      </w:r>
      <w:r>
        <w:softHyphen/>
        <w:t>тальных блоков, установление шага ротора, расчет числа позиций (блоков, гнезд) рабочих роторов, радиусов начальных окружностей технологических и транспортных роторов, расчет транспортной ско</w:t>
      </w:r>
      <w:r>
        <w:softHyphen/>
        <w:t>рости и частоты вращения роторов.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В большинстве случаев параметрический синтез является задачей оптимизационного типа: параметры роторной линии должны быть определены таким образом, чтобы заданный или выбранный кри</w:t>
      </w:r>
      <w:r>
        <w:rPr>
          <w:color w:val="000000"/>
        </w:rPr>
        <w:softHyphen/>
        <w:t>терий эффективности имел оптимальное значение. Руководствуясь определенными из расчетов параметрами машины, конструктор осуществляет эскизную, техническую и затем рабочую разработку.</w:t>
      </w:r>
    </w:p>
    <w:p w:rsidR="0092003C" w:rsidRDefault="0092003C">
      <w:r>
        <w:br w:type="page"/>
      </w:r>
    </w:p>
    <w:p w:rsidR="0092003C" w:rsidRDefault="0092003C">
      <w:pPr>
        <w:pStyle w:val="1"/>
      </w:pPr>
      <w:bookmarkStart w:id="4" w:name="_Toc453546916"/>
      <w:r>
        <w:rPr>
          <w:lang w:val="en-US"/>
        </w:rPr>
        <w:t>1.</w:t>
      </w:r>
      <w:r>
        <w:rPr>
          <w:lang w:val="en-US"/>
        </w:rPr>
        <w:tab/>
      </w:r>
      <w:r>
        <w:t>Расчет основных параметров роторной линии</w:t>
      </w:r>
      <w:bookmarkEnd w:id="4"/>
    </w:p>
    <w:p w:rsidR="0092003C" w:rsidRDefault="0092003C">
      <w:pPr>
        <w:jc w:val="center"/>
      </w:pPr>
    </w:p>
    <w:p w:rsidR="0092003C" w:rsidRDefault="0092003C">
      <w:pPr>
        <w:pStyle w:val="2"/>
        <w:rPr>
          <w:lang w:val="en-US"/>
        </w:rPr>
      </w:pPr>
      <w:bookmarkStart w:id="5" w:name="_Toc453546917"/>
      <w:r>
        <w:t>1.1. Определение конструктивных параметров</w:t>
      </w:r>
      <w:bookmarkEnd w:id="5"/>
      <w:r>
        <w:t xml:space="preserve"> </w:t>
      </w:r>
    </w:p>
    <w:p w:rsidR="0092003C" w:rsidRDefault="0092003C">
      <w:pPr>
        <w:pStyle w:val="2"/>
      </w:pPr>
      <w:bookmarkStart w:id="6" w:name="_Toc453546918"/>
      <w:r>
        <w:t>инструментального блока</w:t>
      </w:r>
      <w:bookmarkEnd w:id="6"/>
    </w:p>
    <w:p w:rsidR="0092003C" w:rsidRDefault="0092003C">
      <w:pPr>
        <w:pStyle w:val="2"/>
        <w:rPr>
          <w:sz w:val="24"/>
        </w:rPr>
      </w:pP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Инструментальный блок (ИБ)  это сменный</w:t>
      </w:r>
      <w:r>
        <w:rPr>
          <w:b/>
          <w:color w:val="000000"/>
        </w:rPr>
        <w:t xml:space="preserve"> </w:t>
      </w:r>
      <w:r>
        <w:rPr>
          <w:color w:val="000000"/>
        </w:rPr>
        <w:t>узел технологи</w:t>
      </w:r>
      <w:r>
        <w:rPr>
          <w:color w:val="000000"/>
        </w:rPr>
        <w:softHyphen/>
        <w:t>ческого ротора для установки инструмента и обеспечения основ</w:t>
      </w:r>
      <w:r>
        <w:rPr>
          <w:color w:val="000000"/>
        </w:rPr>
        <w:softHyphen/>
        <w:t>ных и вспомогательных переходов технологических операций. Инструментальный блок должен обеспечивать заданную точность взаимного расположения рабочего инструмента и обрабатываемой детали, обладать необходимыми прочностью и жесткостью, иметь минимальную массу, допускать быстрый съем из гнезда технологического ротора.</w:t>
      </w:r>
    </w:p>
    <w:p w:rsidR="0092003C" w:rsidRDefault="0092003C">
      <w:pPr>
        <w:ind w:firstLine="720"/>
        <w:rPr>
          <w:lang w:val="en-US"/>
        </w:rPr>
      </w:pPr>
      <w:r>
        <w:t xml:space="preserve">Типовая схема инструментального блока для штамповочной операции (см. рис.1) позволяет оценить его основные размеры. </w:t>
      </w:r>
    </w:p>
    <w:p w:rsidR="0092003C" w:rsidRDefault="0092003C">
      <w:pPr>
        <w:ind w:firstLine="720"/>
        <w:rPr>
          <w:lang w:val="en-US"/>
        </w:rPr>
      </w:pPr>
      <w:r>
        <w:t xml:space="preserve"> Диаметр </w:t>
      </w:r>
      <w:r>
        <w:rPr>
          <w:lang w:val="en-US"/>
        </w:rPr>
        <w:t>D</w:t>
      </w:r>
      <w:r>
        <w:rPr>
          <w:vertAlign w:val="subscript"/>
        </w:rPr>
        <w:t xml:space="preserve">бл </w:t>
      </w:r>
      <w:r>
        <w:t xml:space="preserve">блока определяется с учетом максимальных поперечных размеров деформирующего инструмента </w:t>
      </w:r>
    </w:p>
    <w:p w:rsidR="0092003C" w:rsidRDefault="0092003C">
      <w:pPr>
        <w:pStyle w:val="a4"/>
        <w:rPr>
          <w:rFonts w:ascii="Times New Roman" w:hAnsi="Times New Roman"/>
          <w:lang w:val="en-US"/>
        </w:rPr>
      </w:pPr>
      <w:r>
        <w:rPr>
          <w:lang w:val="en-US"/>
        </w:rPr>
        <w:t>D</w:t>
      </w:r>
      <w:r>
        <w:rPr>
          <w:vertAlign w:val="subscript"/>
        </w:rPr>
        <w:t>бл</w:t>
      </w:r>
      <w:r>
        <w:t>= (1.3… 2.5)</w:t>
      </w:r>
      <w:r>
        <w:rPr>
          <w:vertAlign w:val="subscript"/>
        </w:rPr>
        <w:t>*</w:t>
      </w:r>
      <w:r>
        <w:rPr>
          <w:lang w:val="en-US"/>
        </w:rPr>
        <w:t>D</w:t>
      </w:r>
      <w:r>
        <w:rPr>
          <w:vertAlign w:val="subscript"/>
        </w:rPr>
        <w:t>м</w:t>
      </w:r>
      <w:r>
        <w:t xml:space="preserve">, </w:t>
      </w:r>
      <w:r>
        <w:rPr>
          <w:lang w:val="en-US"/>
        </w:rPr>
        <w:t xml:space="preserve">      (1)</w:t>
      </w:r>
    </w:p>
    <w:p w:rsidR="0092003C" w:rsidRDefault="0092003C">
      <w:pPr>
        <w:ind w:firstLine="720"/>
      </w:pPr>
      <w:r>
        <w:t xml:space="preserve">где </w:t>
      </w:r>
      <w:r>
        <w:rPr>
          <w:lang w:val="en-US"/>
        </w:rPr>
        <w:t>D</w:t>
      </w:r>
      <w:r>
        <w:rPr>
          <w:vertAlign w:val="subscript"/>
        </w:rPr>
        <w:t>м</w:t>
      </w:r>
      <w:r>
        <w:softHyphen/>
      </w:r>
      <w:r>
        <w:softHyphen/>
      </w:r>
      <w:r>
        <w:softHyphen/>
        <w:t>– диаметр поперечного сечения матрицы, мм.</w:t>
      </w:r>
    </w:p>
    <w:p w:rsidR="0092003C" w:rsidRDefault="0092003C">
      <w:pPr>
        <w:ind w:firstLine="720"/>
      </w:pPr>
      <w:r>
        <w:t>Расчетные зависимости для определения геометрических размеров матриц для различных технологических операций приведены в таблице 1.</w:t>
      </w:r>
      <w:r>
        <w:rPr>
          <w:lang w:val="en-US"/>
        </w:rPr>
        <w:t xml:space="preserve"> [1]</w:t>
      </w:r>
    </w:p>
    <w:p w:rsidR="0092003C" w:rsidRDefault="0092003C">
      <w:pPr>
        <w:ind w:firstLine="794"/>
        <w:rPr>
          <w:lang w:val="en-US"/>
        </w:rPr>
      </w:pPr>
      <w:r>
        <w:t xml:space="preserve">Диаметр матрицы: </w:t>
      </w:r>
      <w:r>
        <w:rPr>
          <w:lang w:val="en-US"/>
        </w:rPr>
        <w:t>D</w:t>
      </w:r>
      <w:r>
        <w:rPr>
          <w:vertAlign w:val="subscript"/>
        </w:rPr>
        <w:t>м</w:t>
      </w:r>
      <w:r>
        <w:rPr>
          <w:vertAlign w:val="subscript"/>
          <w:lang w:val="en-US"/>
        </w:rPr>
        <w:t xml:space="preserve">  </w:t>
      </w:r>
      <w:r>
        <w:rPr>
          <w:lang w:val="en-US"/>
        </w:rPr>
        <w:t>= 3</w:t>
      </w:r>
      <w:r>
        <w:rPr>
          <w:vertAlign w:val="subscript"/>
          <w:lang w:val="en-US"/>
        </w:rPr>
        <w:t>*</w:t>
      </w:r>
      <w:r>
        <w:rPr>
          <w:lang w:val="en-US"/>
        </w:rPr>
        <w:t>d</w:t>
      </w:r>
      <w:r>
        <w:rPr>
          <w:vertAlign w:val="subscript"/>
          <w:lang w:val="en-US"/>
        </w:rPr>
        <w:t>d</w:t>
      </w:r>
      <w:r>
        <w:rPr>
          <w:lang w:val="en-US"/>
        </w:rPr>
        <w:t xml:space="preserve"> = 3</w:t>
      </w:r>
      <w:r>
        <w:rPr>
          <w:vertAlign w:val="subscript"/>
          <w:lang w:val="en-US"/>
        </w:rPr>
        <w:t>*</w:t>
      </w:r>
      <w:r>
        <w:rPr>
          <w:lang w:val="en-US"/>
        </w:rPr>
        <w:t xml:space="preserve">5,6 = 16,8 </w:t>
      </w:r>
      <w:r>
        <w:t>мм</w:t>
      </w:r>
    </w:p>
    <w:p w:rsidR="0092003C" w:rsidRDefault="0092003C">
      <w:pPr>
        <w:ind w:firstLine="794"/>
      </w:pPr>
      <w:r>
        <w:t xml:space="preserve">Диаметр блока: </w:t>
      </w:r>
      <w:r>
        <w:rPr>
          <w:lang w:val="en-US"/>
        </w:rPr>
        <w:t>D</w:t>
      </w:r>
      <w:r>
        <w:rPr>
          <w:vertAlign w:val="subscript"/>
        </w:rPr>
        <w:t xml:space="preserve">бл </w:t>
      </w:r>
      <w:r>
        <w:t>= 2</w:t>
      </w:r>
      <w:r>
        <w:rPr>
          <w:vertAlign w:val="subscript"/>
        </w:rPr>
        <w:t>*</w:t>
      </w:r>
      <w:r>
        <w:t>16,8 = 33,6 мм</w:t>
      </w:r>
    </w:p>
    <w:p w:rsidR="0092003C" w:rsidRDefault="0092003C">
      <w:pPr>
        <w:ind w:firstLine="794"/>
      </w:pPr>
      <w:r>
        <w:t>Принимаем диаметр блока равный 36 мм</w:t>
      </w:r>
    </w:p>
    <w:p w:rsidR="0092003C" w:rsidRDefault="0092003C">
      <w:pPr>
        <w:ind w:firstLine="794"/>
      </w:pPr>
      <w:r>
        <w:t xml:space="preserve">Длина блока: </w:t>
      </w:r>
    </w:p>
    <w:p w:rsidR="0092003C" w:rsidRDefault="0092003C">
      <w:pPr>
        <w:pStyle w:val="a4"/>
      </w:pPr>
      <w:r>
        <w:rPr>
          <w:lang w:val="en-US"/>
        </w:rPr>
        <w:t>L</w:t>
      </w:r>
      <w:r>
        <w:rPr>
          <w:vertAlign w:val="subscript"/>
        </w:rPr>
        <w:t xml:space="preserve">бл </w:t>
      </w:r>
      <w:r>
        <w:t xml:space="preserve">= </w:t>
      </w:r>
      <w:r>
        <w:rPr>
          <w:lang w:val="en-US"/>
        </w:rPr>
        <w:t>L</w:t>
      </w:r>
      <w:r>
        <w:rPr>
          <w:vertAlign w:val="subscript"/>
        </w:rPr>
        <w:t xml:space="preserve">т </w:t>
      </w:r>
      <w:r>
        <w:t xml:space="preserve">+ </w:t>
      </w:r>
      <w:r>
        <w:rPr>
          <w:lang w:val="en-US"/>
        </w:rPr>
        <w:t>L</w:t>
      </w:r>
      <w:r>
        <w:rPr>
          <w:vertAlign w:val="subscript"/>
        </w:rPr>
        <w:t xml:space="preserve">кр </w:t>
      </w:r>
      <w:r>
        <w:t xml:space="preserve">+ </w:t>
      </w:r>
      <w:r>
        <w:rPr>
          <w:lang w:val="en-US"/>
        </w:rPr>
        <w:t>L</w:t>
      </w:r>
      <w:r>
        <w:rPr>
          <w:vertAlign w:val="subscript"/>
        </w:rPr>
        <w:t>зх</w:t>
      </w:r>
      <w:r>
        <w:t>,</w:t>
      </w:r>
      <w:r>
        <w:rPr>
          <w:vertAlign w:val="subscript"/>
        </w:rPr>
        <w:t xml:space="preserve">        </w:t>
      </w:r>
      <w:r>
        <w:t>(2)</w:t>
      </w:r>
      <w:r>
        <w:rPr>
          <w:vertAlign w:val="subscript"/>
        </w:rPr>
        <w:t xml:space="preserve"> </w:t>
      </w:r>
    </w:p>
    <w:p w:rsidR="0092003C" w:rsidRDefault="0092003C">
      <w:pPr>
        <w:ind w:firstLine="794"/>
      </w:pPr>
      <w:r>
        <w:t xml:space="preserve">где </w:t>
      </w:r>
      <w:r>
        <w:rPr>
          <w:lang w:val="en-US"/>
        </w:rPr>
        <w:t>L</w:t>
      </w:r>
      <w:r>
        <w:rPr>
          <w:vertAlign w:val="subscript"/>
        </w:rPr>
        <w:t>т</w:t>
      </w:r>
      <w:r>
        <w:t>– технологическое перемещение инструмента, включающее подвод инструмента, рабочее перемещение и проталкивание детали из матрицы., мм;</w:t>
      </w:r>
    </w:p>
    <w:p w:rsidR="0092003C" w:rsidRDefault="0092003C">
      <w:pPr>
        <w:ind w:firstLine="794"/>
      </w:pPr>
      <w:r>
        <w:rPr>
          <w:lang w:val="en-US"/>
        </w:rPr>
        <w:t>L</w:t>
      </w:r>
      <w:r>
        <w:rPr>
          <w:vertAlign w:val="subscript"/>
        </w:rPr>
        <w:t>кр</w:t>
      </w:r>
      <w:r>
        <w:t xml:space="preserve">, </w:t>
      </w:r>
      <w:r>
        <w:rPr>
          <w:lang w:val="en-US"/>
        </w:rPr>
        <w:t>L</w:t>
      </w:r>
      <w:r>
        <w:rPr>
          <w:vertAlign w:val="subscript"/>
        </w:rPr>
        <w:t>зх</w:t>
      </w:r>
      <w:r>
        <w:t>– размеры элементов ИБ, мм.</w:t>
      </w:r>
    </w:p>
    <w:p w:rsidR="0092003C" w:rsidRDefault="0092003C">
      <w:pPr>
        <w:ind w:firstLine="794"/>
      </w:pPr>
      <w:r>
        <w:t>Технологическое перемещение на стадии эскизной проработки можно определить по формуле:</w:t>
      </w:r>
    </w:p>
    <w:p w:rsidR="0092003C" w:rsidRDefault="0092003C">
      <w:pPr>
        <w:pStyle w:val="a4"/>
      </w:pPr>
      <w:r>
        <w:rPr>
          <w:lang w:val="en-US"/>
        </w:rPr>
        <w:t>L</w:t>
      </w:r>
      <w:r>
        <w:rPr>
          <w:vertAlign w:val="subscript"/>
        </w:rPr>
        <w:t xml:space="preserve">т </w:t>
      </w:r>
      <w:r>
        <w:t>= Н</w:t>
      </w:r>
      <w:r>
        <w:rPr>
          <w:vertAlign w:val="subscript"/>
        </w:rPr>
        <w:t xml:space="preserve">0 </w:t>
      </w:r>
      <w:r>
        <w:t>+ Н</w:t>
      </w:r>
      <w:r>
        <w:rPr>
          <w:vertAlign w:val="subscript"/>
        </w:rPr>
        <w:t>д</w:t>
      </w:r>
      <w:r>
        <w:rPr>
          <w:lang w:val="en-US"/>
        </w:rPr>
        <w:t xml:space="preserve"> + </w:t>
      </w:r>
      <w:r>
        <w:t>Н</w:t>
      </w:r>
      <w:r>
        <w:rPr>
          <w:vertAlign w:val="subscript"/>
        </w:rPr>
        <w:t xml:space="preserve">м </w:t>
      </w:r>
      <w:r>
        <w:t xml:space="preserve">+(20...40)  </w:t>
      </w:r>
    </w:p>
    <w:p w:rsidR="0092003C" w:rsidRDefault="0092003C">
      <w:pPr>
        <w:ind w:firstLine="794"/>
      </w:pPr>
      <w:r>
        <w:t xml:space="preserve">где </w:t>
      </w:r>
      <w:r>
        <w:rPr>
          <w:lang w:val="en-US"/>
        </w:rPr>
        <w:t>H</w:t>
      </w:r>
      <w:r>
        <w:rPr>
          <w:vertAlign w:val="subscript"/>
        </w:rPr>
        <w:t>о</w:t>
      </w:r>
      <w:r>
        <w:t>– высота заготовки, мм;</w:t>
      </w:r>
    </w:p>
    <w:p w:rsidR="0092003C" w:rsidRDefault="0092003C">
      <w:pPr>
        <w:ind w:firstLine="794"/>
      </w:pPr>
      <w:r>
        <w:rPr>
          <w:lang w:val="en-US"/>
        </w:rPr>
        <w:t>H</w:t>
      </w:r>
      <w:r>
        <w:rPr>
          <w:vertAlign w:val="subscript"/>
        </w:rPr>
        <w:t>д</w:t>
      </w:r>
      <w:r>
        <w:t>– высота детали, мм;</w:t>
      </w:r>
    </w:p>
    <w:p w:rsidR="0092003C" w:rsidRDefault="0092003C">
      <w:pPr>
        <w:ind w:firstLine="794"/>
      </w:pPr>
      <w:r>
        <w:rPr>
          <w:lang w:val="en-US"/>
        </w:rPr>
        <w:t>H</w:t>
      </w:r>
      <w:r>
        <w:rPr>
          <w:vertAlign w:val="subscript"/>
        </w:rPr>
        <w:t>м</w:t>
      </w:r>
      <w:r>
        <w:t>– высота матрицы, мм.</w:t>
      </w:r>
    </w:p>
    <w:p w:rsidR="0092003C" w:rsidRDefault="0092003C">
      <w:pPr>
        <w:pStyle w:val="a4"/>
      </w:pPr>
      <w:r>
        <w:rPr>
          <w:lang w:val="en-US"/>
        </w:rPr>
        <w:t>L</w:t>
      </w:r>
      <w:r>
        <w:rPr>
          <w:vertAlign w:val="subscript"/>
        </w:rPr>
        <w:t xml:space="preserve">т </w:t>
      </w:r>
      <w:r>
        <w:t>= 60 мм</w:t>
      </w:r>
    </w:p>
    <w:p w:rsidR="0092003C" w:rsidRDefault="0092003C">
      <w:pPr>
        <w:ind w:firstLine="794"/>
      </w:pPr>
      <w:r>
        <w:t xml:space="preserve">Величина </w:t>
      </w:r>
      <w:r>
        <w:rPr>
          <w:lang w:val="en-US"/>
        </w:rPr>
        <w:t>L</w:t>
      </w:r>
      <w:r>
        <w:rPr>
          <w:vertAlign w:val="subscript"/>
        </w:rPr>
        <w:t>кр</w:t>
      </w:r>
      <w:r>
        <w:t xml:space="preserve"> определяется из соотношения:</w:t>
      </w:r>
    </w:p>
    <w:p w:rsidR="0092003C" w:rsidRDefault="0092003C">
      <w:pPr>
        <w:pStyle w:val="a4"/>
        <w:rPr>
          <w:vertAlign w:val="subscript"/>
        </w:rPr>
      </w:pPr>
      <w:r>
        <w:rPr>
          <w:lang w:val="en-US"/>
        </w:rPr>
        <w:t>L</w:t>
      </w:r>
      <w:r>
        <w:rPr>
          <w:vertAlign w:val="subscript"/>
        </w:rPr>
        <w:t>кр</w:t>
      </w:r>
      <w:r>
        <w:rPr>
          <w:lang w:val="en-US"/>
        </w:rPr>
        <w:t>&gt; L</w:t>
      </w:r>
      <w:r>
        <w:rPr>
          <w:vertAlign w:val="subscript"/>
        </w:rPr>
        <w:t>т</w:t>
      </w:r>
    </w:p>
    <w:p w:rsidR="0092003C" w:rsidRDefault="0092003C">
      <w:pPr>
        <w:pStyle w:val="a4"/>
      </w:pPr>
      <w:r>
        <w:rPr>
          <w:sz w:val="28"/>
          <w:lang w:val="en-US"/>
        </w:rPr>
        <w:t>L</w:t>
      </w:r>
      <w:r>
        <w:rPr>
          <w:sz w:val="28"/>
          <w:vertAlign w:val="subscript"/>
        </w:rPr>
        <w:t>кр</w:t>
      </w:r>
      <w:r>
        <w:rPr>
          <w:sz w:val="28"/>
        </w:rPr>
        <w:t xml:space="preserve"> = 80 мм</w:t>
      </w:r>
    </w:p>
    <w:p w:rsidR="0092003C" w:rsidRDefault="0092003C">
      <w:pPr>
        <w:ind w:firstLine="794"/>
      </w:pPr>
      <w:r>
        <w:t xml:space="preserve">Величина </w:t>
      </w:r>
      <w:r>
        <w:rPr>
          <w:lang w:val="en-US"/>
        </w:rPr>
        <w:t>L</w:t>
      </w:r>
      <w:r>
        <w:rPr>
          <w:vertAlign w:val="subscript"/>
        </w:rPr>
        <w:t>зх</w:t>
      </w:r>
      <w:r>
        <w:t xml:space="preserve"> определяется из конструктивных соображений.</w:t>
      </w:r>
    </w:p>
    <w:p w:rsidR="0092003C" w:rsidRDefault="0092003C">
      <w:pPr>
        <w:pStyle w:val="a4"/>
      </w:pPr>
      <w:r>
        <w:rPr>
          <w:lang w:val="en-US"/>
        </w:rPr>
        <w:t>L</w:t>
      </w:r>
      <w:r>
        <w:rPr>
          <w:vertAlign w:val="subscript"/>
        </w:rPr>
        <w:t xml:space="preserve">бл </w:t>
      </w:r>
      <w:r>
        <w:t>= 60 + 80 + 40 + 180 мм</w:t>
      </w:r>
    </w:p>
    <w:p w:rsidR="0092003C" w:rsidRDefault="0092003C">
      <w:pPr>
        <w:ind w:left="794"/>
      </w:pPr>
      <w:r>
        <w:t>Максимальная длина блока:</w:t>
      </w:r>
    </w:p>
    <w:p w:rsidR="0092003C" w:rsidRDefault="0092003C">
      <w:pPr>
        <w:pStyle w:val="a4"/>
      </w:pPr>
      <w:r>
        <w:rPr>
          <w:lang w:val="en-US"/>
        </w:rPr>
        <w:t>L</w:t>
      </w:r>
      <w:r>
        <w:rPr>
          <w:vertAlign w:val="subscript"/>
        </w:rPr>
        <w:t xml:space="preserve">бл мах </w:t>
      </w:r>
      <w:r>
        <w:t xml:space="preserve">= </w:t>
      </w:r>
      <w:r>
        <w:rPr>
          <w:lang w:val="en-US"/>
        </w:rPr>
        <w:t>L</w:t>
      </w:r>
      <w:r>
        <w:rPr>
          <w:vertAlign w:val="subscript"/>
        </w:rPr>
        <w:t xml:space="preserve">бл </w:t>
      </w:r>
      <w:r>
        <w:t xml:space="preserve">+ </w:t>
      </w:r>
      <w:r>
        <w:rPr>
          <w:lang w:val="en-US"/>
        </w:rPr>
        <w:t>L</w:t>
      </w:r>
      <w:r>
        <w:rPr>
          <w:vertAlign w:val="subscript"/>
        </w:rPr>
        <w:t xml:space="preserve">т </w:t>
      </w:r>
    </w:p>
    <w:p w:rsidR="0092003C" w:rsidRDefault="0092003C">
      <w:pPr>
        <w:pStyle w:val="a4"/>
      </w:pPr>
      <w:r>
        <w:rPr>
          <w:lang w:val="en-US"/>
        </w:rPr>
        <w:t>L</w:t>
      </w:r>
      <w:r>
        <w:rPr>
          <w:vertAlign w:val="subscript"/>
        </w:rPr>
        <w:t xml:space="preserve">бл мах </w:t>
      </w:r>
      <w:r>
        <w:t>= 180 + 60 = 240 мм</w:t>
      </w:r>
    </w:p>
    <w:p w:rsidR="0092003C" w:rsidRDefault="0092003C">
      <w:pPr>
        <w:jc w:val="center"/>
        <w:rPr>
          <w:color w:val="000000"/>
          <w:lang w:val="en-US"/>
        </w:rPr>
      </w:pPr>
    </w:p>
    <w:p w:rsidR="0092003C" w:rsidRDefault="0092003C">
      <w:pPr>
        <w:pStyle w:val="2"/>
      </w:pPr>
      <w:bookmarkStart w:id="7" w:name="_Toc453546919"/>
      <w:r>
        <w:t>1.2. Выбор шага ротора</w:t>
      </w:r>
      <w:bookmarkEnd w:id="7"/>
    </w:p>
    <w:p w:rsidR="0092003C" w:rsidRDefault="0092003C">
      <w:pPr>
        <w:ind w:firstLine="794"/>
        <w:rPr>
          <w:color w:val="000000"/>
          <w:sz w:val="24"/>
        </w:rPr>
      </w:pP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Шаг между гнездами ротора </w:t>
      </w:r>
      <w:r>
        <w:rPr>
          <w:color w:val="000000"/>
          <w:lang w:val="en-US"/>
        </w:rPr>
        <w:t>h</w:t>
      </w:r>
      <w:r>
        <w:rPr>
          <w:color w:val="000000"/>
          <w:vertAlign w:val="subscript"/>
        </w:rPr>
        <w:t>р</w:t>
      </w:r>
      <w:r>
        <w:rPr>
          <w:color w:val="000000"/>
        </w:rPr>
        <w:t xml:space="preserve"> выбирается в зависимос</w:t>
      </w:r>
      <w:r>
        <w:rPr>
          <w:color w:val="000000"/>
        </w:rPr>
        <w:softHyphen/>
        <w:t xml:space="preserve">ти от размеров детали, инструментальных блоков и зазоров между ними (см. рис.2 </w:t>
      </w:r>
      <w:r>
        <w:rPr>
          <w:color w:val="000000"/>
          <w:lang w:val="en-US"/>
        </w:rPr>
        <w:t>[1]</w:t>
      </w:r>
      <w:r>
        <w:rPr>
          <w:color w:val="000000"/>
        </w:rPr>
        <w:t>).</w:t>
      </w:r>
    </w:p>
    <w:p w:rsidR="0092003C" w:rsidRDefault="0092003C">
      <w:pPr>
        <w:ind w:firstLine="794"/>
        <w:rPr>
          <w:color w:val="000000"/>
        </w:rPr>
      </w:pPr>
    </w:p>
    <w:p w:rsidR="0092003C" w:rsidRDefault="0092003C">
      <w:pPr>
        <w:ind w:firstLine="794"/>
        <w:rPr>
          <w:color w:val="000000"/>
          <w:lang w:val="en-US"/>
        </w:rPr>
      </w:pPr>
      <w:r>
        <w:rPr>
          <w:color w:val="000000"/>
        </w:rPr>
        <w:t>Для роторов штамповочного производства шаг ротора: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 xml:space="preserve">p </w:t>
      </w:r>
      <w:r>
        <w:rPr>
          <w:lang w:val="en-US"/>
        </w:rPr>
        <w:t>= D</w:t>
      </w:r>
      <w:r>
        <w:rPr>
          <w:vertAlign w:val="subscript"/>
        </w:rPr>
        <w:t xml:space="preserve">бл </w:t>
      </w:r>
      <w:r>
        <w:t xml:space="preserve">+ </w:t>
      </w:r>
      <w:r>
        <w:sym w:font="Symbol" w:char="F044"/>
      </w:r>
      <w:r>
        <w:rPr>
          <w:lang w:val="en-US"/>
        </w:rPr>
        <w:t>h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где </w:t>
      </w:r>
      <w:r>
        <w:rPr>
          <w:color w:val="000000"/>
        </w:rPr>
        <w:sym w:font="Symbol" w:char="F044"/>
      </w:r>
      <w:r>
        <w:rPr>
          <w:color w:val="000000"/>
          <w:lang w:val="en-US"/>
        </w:rPr>
        <w:t>h–</w:t>
      </w:r>
      <w:r>
        <w:rPr>
          <w:color w:val="000000"/>
        </w:rPr>
        <w:t xml:space="preserve"> зазор между инструментальными блоками,</w:t>
      </w:r>
      <w:r>
        <w:rPr>
          <w:b/>
          <w:color w:val="000000"/>
        </w:rPr>
        <w:t xml:space="preserve"> </w:t>
      </w:r>
      <w:r>
        <w:rPr>
          <w:color w:val="000000"/>
        </w:rPr>
        <w:t>мм</w:t>
      </w:r>
      <w:r>
        <w:rPr>
          <w:b/>
          <w:color w:val="000000"/>
        </w:rPr>
        <w:t>.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Величина </w:t>
      </w:r>
      <w:r>
        <w:rPr>
          <w:color w:val="000000"/>
        </w:rPr>
        <w:sym w:font="Symbol" w:char="F044"/>
      </w:r>
      <w:r>
        <w:rPr>
          <w:color w:val="000000"/>
          <w:lang w:val="en-US"/>
        </w:rPr>
        <w:t>h</w:t>
      </w:r>
      <w:r>
        <w:rPr>
          <w:color w:val="000000"/>
        </w:rPr>
        <w:t xml:space="preserve"> определяется размерами ИБ, их конструкцией и системой крепления в гнездах ротора (для роторов с </w:t>
      </w:r>
      <w:r>
        <w:rPr>
          <w:color w:val="000000"/>
          <w:u w:val="single"/>
        </w:rPr>
        <w:t>механическим</w:t>
      </w:r>
      <w:r>
        <w:rPr>
          <w:color w:val="000000"/>
        </w:rPr>
        <w:t xml:space="preserve"> приводом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sym w:font="Symbol" w:char="F044"/>
      </w:r>
      <w:r>
        <w:rPr>
          <w:color w:val="000000"/>
          <w:lang w:val="en-US"/>
        </w:rPr>
        <w:t>h= (0.</w:t>
      </w:r>
      <w:r>
        <w:rPr>
          <w:color w:val="000000"/>
        </w:rPr>
        <w:t>1… 0.4)</w:t>
      </w:r>
      <w:r>
        <w:rPr>
          <w:color w:val="000000"/>
        </w:rPr>
        <w:sym w:font="Symbol" w:char="F0D7"/>
      </w:r>
      <w:r>
        <w:rPr>
          <w:color w:val="000000"/>
        </w:rPr>
        <w:t xml:space="preserve"> </w:t>
      </w:r>
      <w:r>
        <w:rPr>
          <w:color w:val="000000"/>
          <w:lang w:val="en-US"/>
        </w:rPr>
        <w:t>D</w:t>
      </w:r>
      <w:r>
        <w:rPr>
          <w:color w:val="000000"/>
          <w:vertAlign w:val="subscript"/>
        </w:rPr>
        <w:t>бл</w:t>
      </w:r>
      <w:r>
        <w:rPr>
          <w:color w:val="000000"/>
        </w:rPr>
        <w:t xml:space="preserve"> ):</w:t>
      </w:r>
    </w:p>
    <w:p w:rsidR="0092003C" w:rsidRDefault="0092003C">
      <w:pPr>
        <w:pStyle w:val="a4"/>
      </w:pPr>
      <w:r>
        <w:rPr>
          <w:lang w:val="en-US"/>
        </w:rPr>
        <w:t>h</w:t>
      </w:r>
      <w:r>
        <w:rPr>
          <w:vertAlign w:val="subscript"/>
          <w:lang w:val="en-US"/>
        </w:rPr>
        <w:t xml:space="preserve">p </w:t>
      </w:r>
      <w:r>
        <w:rPr>
          <w:lang w:val="en-US"/>
        </w:rPr>
        <w:t>= 36 + 0</w:t>
      </w:r>
      <w:r>
        <w:t>,</w:t>
      </w:r>
      <w:r>
        <w:rPr>
          <w:lang w:val="en-US"/>
        </w:rPr>
        <w:t>3</w:t>
      </w:r>
      <w:r>
        <w:rPr>
          <w:vertAlign w:val="subscript"/>
        </w:rPr>
        <w:t>*</w:t>
      </w:r>
      <w:r>
        <w:t>36 = 46</w:t>
      </w:r>
      <w:r>
        <w:rPr>
          <w:lang w:val="en-US"/>
        </w:rPr>
        <w:t>,</w:t>
      </w:r>
      <w:r>
        <w:t>8 мм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Рассчитанную величину шага роторов с механическим и гид</w:t>
      </w:r>
      <w:r>
        <w:rPr>
          <w:color w:val="000000"/>
        </w:rPr>
        <w:softHyphen/>
        <w:t xml:space="preserve">равлическим приводом округляем до ближайших значений 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(см. табл. 3 </w:t>
      </w:r>
      <w:r>
        <w:rPr>
          <w:color w:val="000000"/>
          <w:lang w:val="en-US"/>
        </w:rPr>
        <w:t>[1]</w:t>
      </w:r>
      <w:r>
        <w:rPr>
          <w:color w:val="000000"/>
        </w:rPr>
        <w:t>):</w:t>
      </w:r>
    </w:p>
    <w:p w:rsidR="0092003C" w:rsidRDefault="0092003C">
      <w:pPr>
        <w:pStyle w:val="a4"/>
      </w:pPr>
      <w:r>
        <w:rPr>
          <w:lang w:val="en-US"/>
        </w:rPr>
        <w:t>h</w:t>
      </w:r>
      <w:r>
        <w:rPr>
          <w:vertAlign w:val="subscript"/>
          <w:lang w:val="en-US"/>
        </w:rPr>
        <w:t xml:space="preserve">p </w:t>
      </w:r>
      <w:r>
        <w:rPr>
          <w:lang w:val="en-US"/>
        </w:rPr>
        <w:t xml:space="preserve">= 47,1 </w:t>
      </w:r>
      <w:r>
        <w:t>мм</w:t>
      </w:r>
    </w:p>
    <w:p w:rsidR="0092003C" w:rsidRDefault="0092003C">
      <w:pPr>
        <w:pStyle w:val="2"/>
      </w:pPr>
      <w:bookmarkStart w:id="8" w:name="_Toc453546920"/>
      <w:r>
        <w:t xml:space="preserve">1.3. </w:t>
      </w:r>
      <w:r>
        <w:rPr>
          <w:caps/>
        </w:rPr>
        <w:t>Р</w:t>
      </w:r>
      <w:r>
        <w:t>асчет числа позиций технологического ротора</w:t>
      </w:r>
      <w:bookmarkEnd w:id="8"/>
    </w:p>
    <w:p w:rsidR="0092003C" w:rsidRDefault="0092003C">
      <w:pPr>
        <w:ind w:firstLine="794"/>
        <w:jc w:val="center"/>
        <w:rPr>
          <w:b/>
          <w:color w:val="000000"/>
          <w:sz w:val="24"/>
        </w:rPr>
      </w:pPr>
    </w:p>
    <w:p w:rsidR="0092003C" w:rsidRDefault="0092003C">
      <w:pPr>
        <w:ind w:firstLine="794"/>
      </w:pPr>
      <w:r>
        <w:t>Общее число позиций (инструментальных блоков, гнезд) рото</w:t>
      </w:r>
      <w:r>
        <w:softHyphen/>
        <w:t>ра определяем по минимально необходимой длительности техноло</w:t>
      </w:r>
      <w:r>
        <w:softHyphen/>
        <w:t>гического Т</w:t>
      </w:r>
      <w:r>
        <w:rPr>
          <w:vertAlign w:val="subscript"/>
        </w:rPr>
        <w:t>т</w:t>
      </w:r>
      <w:r>
        <w:t xml:space="preserve"> и кинематического Т</w:t>
      </w:r>
      <w:r>
        <w:rPr>
          <w:vertAlign w:val="subscript"/>
        </w:rPr>
        <w:t>к</w:t>
      </w:r>
      <w:r>
        <w:t xml:space="preserve"> циклов:</w:t>
      </w:r>
    </w:p>
    <w:p w:rsidR="0092003C" w:rsidRDefault="0092003C">
      <w:pPr>
        <w:pStyle w:val="a4"/>
      </w:pPr>
      <w:r>
        <w:rPr>
          <w:lang w:val="en-US"/>
        </w:rPr>
        <w:t>u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 = </w:t>
      </w:r>
      <w:r>
        <w:t>П</w:t>
      </w:r>
      <w:r>
        <w:rPr>
          <w:vertAlign w:val="subscript"/>
        </w:rPr>
        <w:t xml:space="preserve">т * </w:t>
      </w:r>
      <w:r>
        <w:t>Т</w:t>
      </w:r>
      <w:r>
        <w:rPr>
          <w:vertAlign w:val="subscript"/>
        </w:rPr>
        <w:t>к</w:t>
      </w:r>
      <w:r>
        <w:t xml:space="preserve">/60 </w:t>
      </w:r>
      <w:r>
        <w:rPr>
          <w:lang w:val="en-US"/>
        </w:rPr>
        <w:t>&lt; 1</w:t>
      </w:r>
      <w:r>
        <w:t>,33</w:t>
      </w:r>
      <w:r>
        <w:rPr>
          <w:vertAlign w:val="subscript"/>
        </w:rPr>
        <w:t>*</w:t>
      </w:r>
      <w:r>
        <w:t xml:space="preserve"> П</w:t>
      </w:r>
      <w:r>
        <w:rPr>
          <w:vertAlign w:val="subscript"/>
        </w:rPr>
        <w:t xml:space="preserve">т * </w:t>
      </w:r>
      <w:r>
        <w:t>Т</w:t>
      </w:r>
      <w:r>
        <w:rPr>
          <w:vertAlign w:val="subscript"/>
        </w:rPr>
        <w:t>т</w:t>
      </w:r>
      <w:r>
        <w:t xml:space="preserve">/60 </w:t>
      </w:r>
      <w:r>
        <w:rPr>
          <w:vertAlign w:val="subscript"/>
        </w:rPr>
        <w:t xml:space="preserve"> </w:t>
      </w:r>
      <w:r>
        <w:t xml:space="preserve"> (3)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где П</w:t>
      </w:r>
      <w:r>
        <w:rPr>
          <w:color w:val="000000"/>
          <w:vertAlign w:val="subscript"/>
        </w:rPr>
        <w:t>т</w:t>
      </w:r>
      <w:r>
        <w:rPr>
          <w:color w:val="000000"/>
        </w:rPr>
        <w:t xml:space="preserve">– теоретическая производительность ротора, шт/мин. 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Теоретическую производительность выбираем по заданной факти</w:t>
      </w:r>
      <w:r>
        <w:rPr>
          <w:color w:val="000000"/>
        </w:rPr>
        <w:softHyphen/>
        <w:t>ческой производительности П</w:t>
      </w:r>
      <w:r>
        <w:rPr>
          <w:color w:val="000000"/>
          <w:vertAlign w:val="subscript"/>
        </w:rPr>
        <w:t>ф</w:t>
      </w:r>
      <w:r>
        <w:rPr>
          <w:color w:val="000000"/>
        </w:rPr>
        <w:t xml:space="preserve"> с учетом цикловых потерь:</w:t>
      </w:r>
    </w:p>
    <w:p w:rsidR="0092003C" w:rsidRDefault="0092003C">
      <w:pPr>
        <w:pStyle w:val="a4"/>
      </w:pPr>
      <w:r>
        <w:rPr>
          <w:color w:val="000000"/>
        </w:rPr>
        <w:t>П</w:t>
      </w:r>
      <w:r>
        <w:rPr>
          <w:color w:val="000000"/>
          <w:vertAlign w:val="subscript"/>
        </w:rPr>
        <w:t xml:space="preserve">т </w:t>
      </w:r>
      <w:r>
        <w:rPr>
          <w:color w:val="000000"/>
        </w:rPr>
        <w:t>= П</w:t>
      </w:r>
      <w:r>
        <w:rPr>
          <w:color w:val="000000"/>
          <w:vertAlign w:val="subscript"/>
        </w:rPr>
        <w:t>ф</w:t>
      </w:r>
      <w:r>
        <w:rPr>
          <w:color w:val="000000"/>
        </w:rPr>
        <w:t>/</w:t>
      </w:r>
      <w:r>
        <w:rPr>
          <w:color w:val="000000"/>
        </w:rPr>
        <w:sym w:font="Symbol" w:char="F062"/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Для проектных расчетов коэффициент цикловых потерь 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sym w:font="Symbol" w:char="F062"/>
      </w:r>
      <w:r>
        <w:rPr>
          <w:color w:val="000000"/>
        </w:rPr>
        <w:t>= 0,7… 0,9.</w:t>
      </w:r>
    </w:p>
    <w:p w:rsidR="0092003C" w:rsidRDefault="0092003C">
      <w:pPr>
        <w:pStyle w:val="a4"/>
      </w:pPr>
      <w:r>
        <w:rPr>
          <w:color w:val="000000"/>
        </w:rPr>
        <w:t>П</w:t>
      </w:r>
      <w:r>
        <w:rPr>
          <w:color w:val="000000"/>
          <w:vertAlign w:val="subscript"/>
        </w:rPr>
        <w:t xml:space="preserve">т </w:t>
      </w:r>
      <w:r>
        <w:rPr>
          <w:color w:val="000000"/>
        </w:rPr>
        <w:t>= 800 / 0,8 =1000 шт</w:t>
      </w:r>
    </w:p>
    <w:p w:rsidR="0092003C" w:rsidRDefault="0092003C">
      <w:pPr>
        <w:ind w:firstLine="794"/>
      </w:pPr>
      <w:r>
        <w:t>Длительность технологического цикла должна обеспечивать выполнение технологической операции,  включая  вспомогательные  переходы  (загрузку детали,  ее закрепление и  выдачу из ротора). Длительность кинематического цикла определяется,  в основном, характеристиками привода рабочего движения ротора. На рис. 1 приведена цикловая диаграмма технологического ротора, показывающая соотношение технологического и кинематического циклов. Для роторных машин, осуществляющих вращение ротора с постоян</w:t>
      </w:r>
      <w:r>
        <w:softHyphen/>
        <w:t xml:space="preserve">ной скоростью, время обработки  </w:t>
      </w:r>
      <w:r>
        <w:rPr>
          <w:lang w:val="en-US"/>
        </w:rPr>
        <w:t>t</w:t>
      </w:r>
      <w:r>
        <w:rPr>
          <w:vertAlign w:val="subscript"/>
        </w:rPr>
        <w:t>р</w:t>
      </w:r>
      <w:r>
        <w:t xml:space="preserve"> соответствует углу поворота </w:t>
      </w:r>
      <w:r>
        <w:sym w:font="Symbol" w:char="F06A"/>
      </w:r>
      <w:r>
        <w:rPr>
          <w:vertAlign w:val="subscript"/>
        </w:rPr>
        <w:t>р,</w:t>
      </w:r>
      <w:r>
        <w:t xml:space="preserve"> а </w:t>
      </w:r>
      <w:r>
        <w:rPr>
          <w:lang w:val="en-US"/>
        </w:rPr>
        <w:t>t</w:t>
      </w:r>
      <w:r>
        <w:rPr>
          <w:vertAlign w:val="subscript"/>
        </w:rPr>
        <w:t>1</w:t>
      </w:r>
      <w:r>
        <w:t xml:space="preserve">– углу </w:t>
      </w:r>
      <w:r>
        <w:sym w:font="Symbol" w:char="F06A"/>
      </w:r>
      <w:r>
        <w:rPr>
          <w:vertAlign w:val="subscript"/>
        </w:rPr>
        <w:t>1</w:t>
      </w:r>
      <w:r>
        <w:t xml:space="preserve"> и т.д.</w:t>
      </w:r>
    </w:p>
    <w:p w:rsidR="0092003C" w:rsidRDefault="0092003C">
      <w:pPr>
        <w:ind w:firstLine="794"/>
        <w:jc w:val="center"/>
        <w:rPr>
          <w:color w:val="000000"/>
        </w:rPr>
      </w:pPr>
    </w:p>
    <w:p w:rsidR="0092003C" w:rsidRDefault="0092003C">
      <w:pPr>
        <w:jc w:val="center"/>
        <w:rPr>
          <w:color w:val="000000"/>
        </w:rPr>
      </w:pPr>
    </w:p>
    <w:p w:rsidR="0092003C" w:rsidRDefault="002561F7">
      <w:pPr>
        <w:jc w:val="center"/>
        <w:rPr>
          <w:color w:val="000000"/>
          <w:sz w:val="24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91.25pt">
            <v:imagedata r:id="rId5" o:title=""/>
          </v:shape>
        </w:pict>
      </w:r>
    </w:p>
    <w:p w:rsidR="0092003C" w:rsidRDefault="0092003C">
      <w:pPr>
        <w:jc w:val="center"/>
        <w:rPr>
          <w:color w:val="000000"/>
          <w:sz w:val="24"/>
        </w:rPr>
      </w:pPr>
    </w:p>
    <w:p w:rsidR="0092003C" w:rsidRDefault="0092003C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Рис. 1. Цикловая диаграмма технологического ротора.</w:t>
      </w:r>
    </w:p>
    <w:p w:rsidR="0092003C" w:rsidRDefault="0092003C">
      <w:pPr>
        <w:ind w:firstLine="794"/>
        <w:rPr>
          <w:color w:val="000000"/>
          <w:sz w:val="24"/>
        </w:rPr>
      </w:pP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Уравнения циклов имеют вид: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T</w:t>
      </w:r>
      <w:r>
        <w:rPr>
          <w:vertAlign w:val="subscript"/>
        </w:rPr>
        <w:t xml:space="preserve"> </w:t>
      </w:r>
      <w:r>
        <w:t xml:space="preserve">= </w:t>
      </w:r>
      <w:r>
        <w:rPr>
          <w:lang w:val="en-US"/>
        </w:rPr>
        <w:t>t</w:t>
      </w:r>
      <w:r>
        <w:rPr>
          <w:vertAlign w:val="subscript"/>
          <w:lang w:val="en-US"/>
        </w:rPr>
        <w:t>1</w:t>
      </w:r>
      <w:r>
        <w:rPr>
          <w:lang w:val="en-US"/>
        </w:rPr>
        <w:t>+ t</w:t>
      </w:r>
      <w:r>
        <w:rPr>
          <w:vertAlign w:val="subscript"/>
          <w:lang w:val="en-US"/>
        </w:rPr>
        <w:t>2</w:t>
      </w:r>
      <w:r>
        <w:rPr>
          <w:lang w:val="en-US"/>
        </w:rPr>
        <w:t>+ t</w:t>
      </w:r>
      <w:r>
        <w:rPr>
          <w:vertAlign w:val="subscript"/>
          <w:lang w:val="en-US"/>
        </w:rPr>
        <w:t>p</w:t>
      </w:r>
      <w:r>
        <w:rPr>
          <w:lang w:val="en-US"/>
        </w:rPr>
        <w:t>+ t</w:t>
      </w:r>
      <w:r>
        <w:rPr>
          <w:vertAlign w:val="subscript"/>
          <w:lang w:val="en-US"/>
        </w:rPr>
        <w:t>3</w:t>
      </w:r>
      <w:r>
        <w:rPr>
          <w:lang w:val="en-US"/>
        </w:rPr>
        <w:t>+ t</w:t>
      </w:r>
      <w:r>
        <w:rPr>
          <w:vertAlign w:val="subscript"/>
          <w:lang w:val="en-US"/>
        </w:rPr>
        <w:t>4</w:t>
      </w:r>
      <w:r>
        <w:rPr>
          <w:lang w:val="en-US"/>
        </w:rPr>
        <w:t>,</w:t>
      </w:r>
      <w:r>
        <w:t xml:space="preserve">   </w:t>
      </w:r>
    </w:p>
    <w:p w:rsidR="0092003C" w:rsidRDefault="0092003C">
      <w:pPr>
        <w:pStyle w:val="a4"/>
      </w:pPr>
      <w:r>
        <w:rPr>
          <w:lang w:val="en-US"/>
        </w:rPr>
        <w:t>T</w:t>
      </w:r>
      <w:r>
        <w:rPr>
          <w:vertAlign w:val="subscript"/>
          <w:lang w:val="en-US"/>
        </w:rPr>
        <w:t>k</w:t>
      </w:r>
      <w:r>
        <w:rPr>
          <w:lang w:val="en-US"/>
        </w:rPr>
        <w:t>= t</w:t>
      </w:r>
      <w:r>
        <w:rPr>
          <w:vertAlign w:val="subscript"/>
        </w:rPr>
        <w:t>пд</w:t>
      </w:r>
      <w:r>
        <w:rPr>
          <w:lang w:val="en-US"/>
        </w:rPr>
        <w:t>+ t</w:t>
      </w:r>
      <w:r>
        <w:rPr>
          <w:vertAlign w:val="subscript"/>
          <w:lang w:val="en-US"/>
        </w:rPr>
        <w:t>p</w:t>
      </w:r>
      <w:r>
        <w:rPr>
          <w:lang w:val="en-US"/>
        </w:rPr>
        <w:t>+ t</w:t>
      </w:r>
      <w:r>
        <w:rPr>
          <w:vertAlign w:val="subscript"/>
        </w:rPr>
        <w:t>отв</w:t>
      </w:r>
      <w:r>
        <w:rPr>
          <w:lang w:val="en-US"/>
        </w:rPr>
        <w:t>+ t</w:t>
      </w:r>
      <w:r>
        <w:rPr>
          <w:vertAlign w:val="subscript"/>
        </w:rPr>
        <w:t>х</w:t>
      </w:r>
      <w:r>
        <w:rPr>
          <w:lang w:val="en-US"/>
        </w:rPr>
        <w:t>,</w:t>
      </w:r>
    </w:p>
    <w:p w:rsidR="0092003C" w:rsidRDefault="0092003C">
      <w:pPr>
        <w:ind w:firstLine="794"/>
        <w:rPr>
          <w:color w:val="000000"/>
          <w:sz w:val="24"/>
        </w:rPr>
      </w:pP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где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4</w:t>
      </w:r>
      <w:r>
        <w:rPr>
          <w:color w:val="000000"/>
        </w:rPr>
        <w:t>– соответственно время на подачу детали и выдачу ее из ротора, с;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</w:rPr>
        <w:t>– время, затрачиваемое на закрепление и освобож</w:t>
      </w:r>
      <w:r>
        <w:rPr>
          <w:color w:val="000000"/>
        </w:rPr>
        <w:softHyphen/>
        <w:t>дение детали при обработке, с;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р</w:t>
      </w:r>
      <w:r>
        <w:rPr>
          <w:color w:val="000000"/>
        </w:rPr>
        <w:t>– технологическое время обработки детали, с;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пд</w:t>
      </w:r>
      <w:r>
        <w:rPr>
          <w:color w:val="000000"/>
        </w:rPr>
        <w:t>,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отв</w:t>
      </w:r>
      <w:r>
        <w:rPr>
          <w:color w:val="000000"/>
        </w:rPr>
        <w:t>– интервалы времени подвода инструмента к детали и отвода,</w:t>
      </w:r>
      <w:r>
        <w:rPr>
          <w:b/>
          <w:color w:val="000000"/>
        </w:rPr>
        <w:t xml:space="preserve"> </w:t>
      </w:r>
      <w:r>
        <w:rPr>
          <w:color w:val="000000"/>
        </w:rPr>
        <w:t>с;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х</w:t>
      </w:r>
      <w:r>
        <w:rPr>
          <w:color w:val="000000"/>
        </w:rPr>
        <w:t>– время простоя инструментов в исходном положении (хо</w:t>
      </w:r>
      <w:r>
        <w:rPr>
          <w:color w:val="000000"/>
        </w:rPr>
        <w:softHyphen/>
        <w:t>лостой ход), с.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Точные значения интервалов кинематического и технологичес</w:t>
      </w:r>
      <w:r>
        <w:rPr>
          <w:color w:val="000000"/>
        </w:rPr>
        <w:softHyphen/>
        <w:t>кого циклов можно определить только при расчете механизмов привода рабочего движения и механизмов захвата. На этапе пара</w:t>
      </w:r>
      <w:r>
        <w:rPr>
          <w:color w:val="000000"/>
        </w:rPr>
        <w:softHyphen/>
        <w:t>метрического синтеза эти интервалы определяются приближенно с учетом рекомендаций, полученных на основе практики конструиро</w:t>
      </w:r>
      <w:r>
        <w:rPr>
          <w:color w:val="000000"/>
        </w:rPr>
        <w:softHyphen/>
        <w:t>вания роторных линий.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Для </w:t>
      </w:r>
      <w:r>
        <w:rPr>
          <w:color w:val="000000"/>
          <w:u w:val="single"/>
        </w:rPr>
        <w:t>механического</w:t>
      </w:r>
      <w:r>
        <w:rPr>
          <w:color w:val="000000"/>
        </w:rPr>
        <w:t xml:space="preserve"> (кулачкового) привода рабочего движения интервал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р</w:t>
      </w:r>
      <w:r>
        <w:rPr>
          <w:color w:val="000000"/>
        </w:rPr>
        <w:t>, соответствующий обработке детали инструментом, определяем по следующим формулам: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для операций </w:t>
      </w:r>
      <w:r>
        <w:rPr>
          <w:color w:val="000000"/>
          <w:u w:val="single"/>
        </w:rPr>
        <w:t>чеканки, гибки, сборки</w:t>
      </w:r>
      <w:r>
        <w:rPr>
          <w:color w:val="000000"/>
        </w:rPr>
        <w:t xml:space="preserve"> принимаем закон изменения ускорения по синусоиде, обеспечивающий к концу интервала плавное снижение скорости и ускорения рабочего органа до нуля: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p</w:t>
      </w:r>
      <w:r>
        <w:rPr>
          <w:lang w:val="en-US"/>
        </w:rPr>
        <w:t>= 2L</w:t>
      </w:r>
      <w:r>
        <w:rPr>
          <w:vertAlign w:val="subscript"/>
          <w:lang w:val="en-US"/>
        </w:rPr>
        <w:t>p</w:t>
      </w:r>
      <w:r>
        <w:rPr>
          <w:lang w:val="en-US"/>
        </w:rPr>
        <w:t>/</w:t>
      </w:r>
      <w:r>
        <w:t xml:space="preserve"> </w:t>
      </w:r>
      <w:r>
        <w:rPr>
          <w:lang w:val="en-US"/>
        </w:rPr>
        <w:t>V</w:t>
      </w:r>
      <w:r>
        <w:rPr>
          <w:vertAlign w:val="subscript"/>
          <w:lang w:val="en-US"/>
        </w:rPr>
        <w:t xml:space="preserve">p max </w:t>
      </w:r>
      <w:r>
        <w:rPr>
          <w:lang w:val="en-US"/>
        </w:rPr>
        <w:t>=   (4)</w:t>
      </w:r>
    </w:p>
    <w:p w:rsidR="0092003C" w:rsidRDefault="0092003C">
      <w:pPr>
        <w:pStyle w:val="a4"/>
      </w:pPr>
      <w:r>
        <w:rPr>
          <w:lang w:val="en-US"/>
        </w:rPr>
        <w:t>t</w:t>
      </w:r>
      <w:r>
        <w:rPr>
          <w:vertAlign w:val="subscript"/>
          <w:lang w:val="en-US"/>
        </w:rPr>
        <w:t xml:space="preserve">p </w:t>
      </w:r>
      <w:r>
        <w:rPr>
          <w:lang w:val="en-US"/>
        </w:rPr>
        <w:t xml:space="preserve">= </w:t>
      </w:r>
      <w:r>
        <w:t>0,08 с</w:t>
      </w:r>
    </w:p>
    <w:p w:rsidR="0092003C" w:rsidRDefault="0092003C">
      <w:pPr>
        <w:ind w:left="794"/>
        <w:rPr>
          <w:color w:val="000000"/>
        </w:rPr>
      </w:pP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где</w:t>
      </w:r>
      <w:r>
        <w:rPr>
          <w:b/>
          <w:color w:val="000000"/>
        </w:rPr>
        <w:t xml:space="preserve"> </w:t>
      </w:r>
      <w:r>
        <w:rPr>
          <w:color w:val="000000"/>
          <w:lang w:val="en-US"/>
        </w:rPr>
        <w:t>L</w:t>
      </w:r>
      <w:r>
        <w:rPr>
          <w:color w:val="000000"/>
          <w:vertAlign w:val="subscript"/>
        </w:rPr>
        <w:t>р</w:t>
      </w:r>
      <w:r>
        <w:rPr>
          <w:color w:val="000000"/>
        </w:rPr>
        <w:t>, V</w:t>
      </w:r>
      <w:r>
        <w:rPr>
          <w:color w:val="000000"/>
          <w:vertAlign w:val="subscript"/>
        </w:rPr>
        <w:t xml:space="preserve">р </w:t>
      </w:r>
      <w:r>
        <w:rPr>
          <w:color w:val="000000"/>
          <w:vertAlign w:val="subscript"/>
          <w:lang w:val="en-US"/>
        </w:rPr>
        <w:t>max</w:t>
      </w:r>
      <w:r>
        <w:rPr>
          <w:color w:val="000000"/>
        </w:rPr>
        <w:t>, a</w:t>
      </w:r>
      <w:r>
        <w:rPr>
          <w:color w:val="000000"/>
          <w:vertAlign w:val="subscript"/>
        </w:rPr>
        <w:t xml:space="preserve">р </w:t>
      </w:r>
      <w:r>
        <w:rPr>
          <w:color w:val="000000"/>
          <w:vertAlign w:val="subscript"/>
          <w:lang w:val="en-US"/>
        </w:rPr>
        <w:t>max</w:t>
      </w:r>
      <w:r>
        <w:rPr>
          <w:color w:val="000000"/>
          <w:lang w:val="en-US"/>
        </w:rPr>
        <w:t>–</w:t>
      </w:r>
      <w:r>
        <w:rPr>
          <w:i/>
          <w:color w:val="000000"/>
        </w:rPr>
        <w:t xml:space="preserve"> </w:t>
      </w:r>
      <w:r>
        <w:rPr>
          <w:color w:val="000000"/>
        </w:rPr>
        <w:t>соответственно путь, допустимые ско</w:t>
      </w:r>
      <w:r>
        <w:rPr>
          <w:color w:val="000000"/>
        </w:rPr>
        <w:softHyphen/>
        <w:t>рость и ускорение за время обработки детали инструментом, м, м/с,</w:t>
      </w:r>
      <w:r>
        <w:rPr>
          <w:b/>
          <w:color w:val="000000"/>
        </w:rPr>
        <w:t xml:space="preserve"> </w:t>
      </w:r>
      <w:r>
        <w:rPr>
          <w:color w:val="000000"/>
        </w:rPr>
        <w:t>м/с</w:t>
      </w:r>
      <w:r>
        <w:rPr>
          <w:color w:val="000000"/>
          <w:vertAlign w:val="superscript"/>
        </w:rPr>
        <w:t>2</w:t>
      </w:r>
      <w:r>
        <w:rPr>
          <w:color w:val="000000"/>
        </w:rPr>
        <w:t>;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Ориентировочно для</w:t>
      </w:r>
      <w:r>
        <w:rPr>
          <w:b/>
          <w:color w:val="000000"/>
        </w:rPr>
        <w:t xml:space="preserve"> </w:t>
      </w:r>
      <w:r>
        <w:rPr>
          <w:color w:val="000000"/>
        </w:rPr>
        <w:t>указанных операций можно принимать а</w:t>
      </w:r>
      <w:r>
        <w:rPr>
          <w:color w:val="000000"/>
          <w:vertAlign w:val="subscript"/>
        </w:rPr>
        <w:t xml:space="preserve">р </w:t>
      </w:r>
      <w:r>
        <w:rPr>
          <w:color w:val="000000"/>
          <w:vertAlign w:val="subscript"/>
          <w:lang w:val="en-US"/>
        </w:rPr>
        <w:t>max</w:t>
      </w:r>
      <w:r>
        <w:rPr>
          <w:color w:val="000000"/>
          <w:vertAlign w:val="subscript"/>
          <w:lang w:val="en-US"/>
        </w:rPr>
        <w:sym w:font="Symbol" w:char="F0A3"/>
      </w:r>
      <w:r>
        <w:rPr>
          <w:color w:val="000000"/>
          <w:vertAlign w:val="subscript"/>
          <w:lang w:val="en-US"/>
        </w:rPr>
        <w:t xml:space="preserve"> </w:t>
      </w:r>
      <w:r>
        <w:rPr>
          <w:color w:val="000000"/>
          <w:lang w:val="en-US"/>
        </w:rPr>
        <w:t>g</w:t>
      </w:r>
      <w:r>
        <w:rPr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где </w:t>
      </w:r>
      <w:r>
        <w:rPr>
          <w:color w:val="000000"/>
          <w:lang w:val="en-US"/>
        </w:rPr>
        <w:t>g</w:t>
      </w:r>
      <w:r>
        <w:rPr>
          <w:color w:val="000000"/>
        </w:rPr>
        <w:t>– ускорение свободного падения,</w:t>
      </w:r>
      <w:r>
        <w:rPr>
          <w:b/>
          <w:color w:val="000000"/>
        </w:rPr>
        <w:t xml:space="preserve"> </w:t>
      </w:r>
      <w:r>
        <w:rPr>
          <w:color w:val="000000"/>
        </w:rPr>
        <w:t>м/</w:t>
      </w:r>
      <w:r>
        <w:rPr>
          <w:color w:val="000000"/>
          <w:lang w:val="en-US"/>
        </w:rPr>
        <w:t>c</w:t>
      </w:r>
      <w:r>
        <w:rPr>
          <w:color w:val="000000"/>
          <w:vertAlign w:val="superscript"/>
          <w:lang w:val="en-US"/>
        </w:rPr>
        <w:t>2</w:t>
      </w:r>
      <w:r>
        <w:rPr>
          <w:color w:val="000000"/>
        </w:rPr>
        <w:t>.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Время подачи изделий в ротор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принимаем равным времени удаления из него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4</w:t>
      </w:r>
      <w:r>
        <w:rPr>
          <w:color w:val="000000"/>
        </w:rPr>
        <w:t>, а при определении числовых значений ис</w:t>
      </w:r>
      <w:r>
        <w:rPr>
          <w:color w:val="000000"/>
        </w:rPr>
        <w:softHyphen/>
        <w:t>ходим из того, что угол сопровождения подающими и съемными устройствами не превышает 20°: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Величины интервалов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рассчитываем в зависимости от скорости срабатывания зажимных приспособлений, центрирующих и съемных механизмов. В первом приближении принимаем:</w:t>
      </w:r>
    </w:p>
    <w:p w:rsidR="0092003C" w:rsidRDefault="0092003C">
      <w:pPr>
        <w:pStyle w:val="a4"/>
      </w:pP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 xml:space="preserve">=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  <w:lang w:val="en-US"/>
        </w:rPr>
        <w:t xml:space="preserve"> t</w:t>
      </w:r>
      <w:r>
        <w:rPr>
          <w:color w:val="000000"/>
          <w:vertAlign w:val="subscript"/>
        </w:rPr>
        <w:t xml:space="preserve">1 </w:t>
      </w:r>
      <w:r>
        <w:rPr>
          <w:color w:val="000000"/>
        </w:rPr>
        <w:t xml:space="preserve">=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4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Время подвода и отвода инструмента определяем в зависимости от типа привода рабочего движения. Для </w:t>
      </w:r>
      <w:r>
        <w:rPr>
          <w:color w:val="000000"/>
          <w:u w:val="single"/>
        </w:rPr>
        <w:t>механического</w:t>
      </w:r>
      <w:r>
        <w:rPr>
          <w:color w:val="000000"/>
        </w:rPr>
        <w:t xml:space="preserve"> привода:</w:t>
      </w:r>
    </w:p>
    <w:p w:rsidR="0092003C" w:rsidRDefault="0092003C">
      <w:pPr>
        <w:pStyle w:val="a4"/>
      </w:pPr>
      <w:r>
        <w:rPr>
          <w:lang w:val="en-US"/>
        </w:rPr>
        <w:t>t</w:t>
      </w:r>
      <w:r>
        <w:rPr>
          <w:vertAlign w:val="subscript"/>
        </w:rPr>
        <w:t xml:space="preserve">пд </w:t>
      </w:r>
      <w:r>
        <w:t>= 1,57</w:t>
      </w:r>
      <w:r>
        <w:rPr>
          <w:lang w:val="en-US"/>
        </w:rPr>
        <w:t>L</w:t>
      </w:r>
      <w:r>
        <w:rPr>
          <w:vertAlign w:val="subscript"/>
        </w:rPr>
        <w:t xml:space="preserve">пд </w:t>
      </w:r>
      <w:r>
        <w:t xml:space="preserve">/ </w:t>
      </w:r>
      <w:r>
        <w:rPr>
          <w:lang w:val="en-US"/>
        </w:rPr>
        <w:t>V</w:t>
      </w:r>
      <w:r>
        <w:rPr>
          <w:vertAlign w:val="subscript"/>
        </w:rPr>
        <w:t xml:space="preserve">мах </w:t>
      </w:r>
      <w:r>
        <w:t>=     (5)</w:t>
      </w:r>
    </w:p>
    <w:p w:rsidR="0092003C" w:rsidRDefault="0092003C">
      <w:pPr>
        <w:pStyle w:val="a4"/>
      </w:pPr>
      <w:r>
        <w:rPr>
          <w:lang w:val="en-US"/>
        </w:rPr>
        <w:t>t</w:t>
      </w:r>
      <w:r>
        <w:rPr>
          <w:vertAlign w:val="subscript"/>
        </w:rPr>
        <w:t xml:space="preserve">отв </w:t>
      </w:r>
      <w:r>
        <w:t>= 1,5</w:t>
      </w:r>
      <w:r>
        <w:rPr>
          <w:lang w:val="en-US"/>
        </w:rPr>
        <w:t>L</w:t>
      </w:r>
      <w:r>
        <w:rPr>
          <w:vertAlign w:val="subscript"/>
        </w:rPr>
        <w:t xml:space="preserve">отв </w:t>
      </w:r>
      <w:r>
        <w:t xml:space="preserve">/ </w:t>
      </w:r>
      <w:r>
        <w:rPr>
          <w:lang w:val="en-US"/>
        </w:rPr>
        <w:t>V</w:t>
      </w:r>
      <w:r>
        <w:rPr>
          <w:vertAlign w:val="subscript"/>
        </w:rPr>
        <w:t xml:space="preserve">мах </w:t>
      </w:r>
      <w:r>
        <w:t>=      (6)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где </w:t>
      </w:r>
      <w:r>
        <w:rPr>
          <w:color w:val="000000"/>
          <w:lang w:val="en-US"/>
        </w:rPr>
        <w:t>L</w:t>
      </w:r>
      <w:r>
        <w:rPr>
          <w:color w:val="000000"/>
          <w:vertAlign w:val="subscript"/>
        </w:rPr>
        <w:t>пд</w:t>
      </w:r>
      <w:r>
        <w:rPr>
          <w:color w:val="000000"/>
        </w:rPr>
        <w:t>,</w:t>
      </w:r>
      <w:r>
        <w:rPr>
          <w:color w:val="000000"/>
          <w:lang w:val="en-US"/>
        </w:rPr>
        <w:t>L</w:t>
      </w:r>
      <w:r>
        <w:rPr>
          <w:color w:val="000000"/>
          <w:vertAlign w:val="subscript"/>
        </w:rPr>
        <w:t>отв</w:t>
      </w:r>
      <w:r>
        <w:rPr>
          <w:color w:val="000000"/>
        </w:rPr>
        <w:t>– соответственно перемещение инструмента при подводе к детали и отводе инструмента в исход</w:t>
      </w:r>
      <w:r>
        <w:rPr>
          <w:color w:val="000000"/>
        </w:rPr>
        <w:softHyphen/>
        <w:t>ное положение, м;</w:t>
      </w:r>
    </w:p>
    <w:p w:rsidR="0092003C" w:rsidRDefault="0092003C">
      <w:pPr>
        <w:ind w:firstLine="720"/>
        <w:rPr>
          <w:color w:val="000000"/>
          <w:sz w:val="24"/>
        </w:rPr>
      </w:pPr>
      <w:r>
        <w:rPr>
          <w:color w:val="000000"/>
        </w:rPr>
        <w:t xml:space="preserve">       </w:t>
      </w:r>
      <w:r>
        <w:rPr>
          <w:color w:val="000000"/>
          <w:lang w:val="en-US"/>
        </w:rPr>
        <w:t>V</w:t>
      </w:r>
      <w:r>
        <w:rPr>
          <w:color w:val="000000"/>
          <w:vertAlign w:val="subscript"/>
          <w:lang w:val="en-US"/>
        </w:rPr>
        <w:t>max</w:t>
      </w:r>
      <w:r>
        <w:rPr>
          <w:color w:val="000000"/>
        </w:rPr>
        <w:t>, а</w:t>
      </w:r>
      <w:r>
        <w:rPr>
          <w:color w:val="000000"/>
          <w:vertAlign w:val="subscript"/>
          <w:lang w:val="en-US"/>
        </w:rPr>
        <w:t>max</w:t>
      </w:r>
      <w:r>
        <w:rPr>
          <w:color w:val="000000"/>
        </w:rPr>
        <w:t>– максимальные скорость и ускорение на участках подвода и  отвода, м/с, м/с</w:t>
      </w:r>
      <w:r>
        <w:rPr>
          <w:color w:val="000000"/>
          <w:vertAlign w:val="superscript"/>
        </w:rPr>
        <w:t>2</w:t>
      </w:r>
      <w:r>
        <w:rPr>
          <w:color w:val="000000"/>
        </w:rPr>
        <w:t>.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Для обеспечения максимальной синхронности работы приводных механизмов технологического и транспортного движений следует соблюдать неравенства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пд</w:t>
      </w:r>
      <w:r>
        <w:rPr>
          <w:color w:val="000000"/>
        </w:rPr>
        <w:sym w:font="Symbol" w:char="F0A3"/>
      </w:r>
      <w:r>
        <w:rPr>
          <w:color w:val="000000"/>
        </w:rPr>
        <w:t xml:space="preserve">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  <w:lang w:val="en-US"/>
        </w:rPr>
        <w:t>1</w:t>
      </w:r>
      <w:r>
        <w:rPr>
          <w:color w:val="000000"/>
          <w:lang w:val="en-US"/>
        </w:rPr>
        <w:t>+ t</w:t>
      </w:r>
      <w:r>
        <w:rPr>
          <w:color w:val="000000"/>
          <w:vertAlign w:val="subscript"/>
          <w:lang w:val="en-US"/>
        </w:rPr>
        <w:t>2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отв</w:t>
      </w:r>
      <w:r>
        <w:rPr>
          <w:color w:val="000000"/>
        </w:rPr>
        <w:sym w:font="Symbol" w:char="F0A3"/>
      </w:r>
      <w:r>
        <w:rPr>
          <w:color w:val="000000"/>
        </w:rPr>
        <w:t xml:space="preserve">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>+ t</w:t>
      </w:r>
      <w:r>
        <w:rPr>
          <w:color w:val="000000"/>
          <w:vertAlign w:val="subscript"/>
          <w:lang w:val="en-US"/>
        </w:rPr>
        <w:t>4</w:t>
      </w:r>
      <w:r>
        <w:rPr>
          <w:color w:val="000000"/>
        </w:rPr>
        <w:t>:</w:t>
      </w:r>
    </w:p>
    <w:p w:rsidR="0092003C" w:rsidRDefault="0092003C">
      <w:pPr>
        <w:pStyle w:val="a4"/>
      </w:pPr>
      <w:r>
        <w:rPr>
          <w:lang w:val="en-US"/>
        </w:rPr>
        <w:t>t</w:t>
      </w:r>
      <w:r>
        <w:rPr>
          <w:vertAlign w:val="subscript"/>
        </w:rPr>
        <w:t xml:space="preserve">пд </w:t>
      </w:r>
      <w:r>
        <w:t>= 0,157 с</w:t>
      </w:r>
    </w:p>
    <w:p w:rsidR="0092003C" w:rsidRDefault="0092003C">
      <w:pPr>
        <w:pStyle w:val="a4"/>
      </w:pPr>
      <w:r>
        <w:rPr>
          <w:lang w:val="en-US"/>
        </w:rPr>
        <w:t>t</w:t>
      </w:r>
      <w:r>
        <w:rPr>
          <w:vertAlign w:val="subscript"/>
        </w:rPr>
        <w:t xml:space="preserve">отв </w:t>
      </w:r>
      <w:r>
        <w:t>= 0,173 с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T</w:t>
      </w:r>
      <w:r>
        <w:rPr>
          <w:vertAlign w:val="subscript"/>
          <w:lang w:val="en-US"/>
        </w:rPr>
        <w:t>T</w:t>
      </w:r>
      <w:r>
        <w:rPr>
          <w:vertAlign w:val="subscript"/>
        </w:rPr>
        <w:t xml:space="preserve"> </w:t>
      </w:r>
      <w:r>
        <w:rPr>
          <w:lang w:val="en-US"/>
        </w:rPr>
        <w:t xml:space="preserve"> = 0,48 c</w:t>
      </w:r>
      <w:r>
        <w:t xml:space="preserve">   </w:t>
      </w:r>
    </w:p>
    <w:p w:rsidR="0092003C" w:rsidRDefault="0092003C">
      <w:pPr>
        <w:pStyle w:val="a4"/>
      </w:pPr>
      <w:r>
        <w:rPr>
          <w:lang w:val="en-US"/>
        </w:rPr>
        <w:t>T</w:t>
      </w:r>
      <w:r>
        <w:rPr>
          <w:vertAlign w:val="subscript"/>
          <w:lang w:val="en-US"/>
        </w:rPr>
        <w:t>k</w:t>
      </w:r>
      <w:r>
        <w:rPr>
          <w:lang w:val="en-US"/>
        </w:rPr>
        <w:t xml:space="preserve"> = 0.46 c</w:t>
      </w:r>
    </w:p>
    <w:p w:rsidR="0092003C" w:rsidRDefault="0092003C">
      <w:pPr>
        <w:ind w:firstLine="794"/>
        <w:rPr>
          <w:color w:val="000000"/>
        </w:rPr>
      </w:pP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После определения интервалов кинематического и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технологического циклов и проверки соблюдения неравенств определяем общее число позиций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ротора </w:t>
      </w:r>
    </w:p>
    <w:p w:rsidR="0092003C" w:rsidRDefault="0092003C">
      <w:pPr>
        <w:pStyle w:val="a4"/>
        <w:rPr>
          <w:lang w:val="en-US"/>
        </w:rPr>
      </w:pPr>
      <w:r>
        <w:t xml:space="preserve"> </w:t>
      </w:r>
      <w:r>
        <w:rPr>
          <w:lang w:val="en-US"/>
        </w:rPr>
        <w:t>u</w:t>
      </w:r>
      <w:r>
        <w:rPr>
          <w:vertAlign w:val="subscript"/>
        </w:rPr>
        <w:t>р</w:t>
      </w:r>
      <w:r>
        <w:t>= П</w:t>
      </w:r>
      <w:r>
        <w:rPr>
          <w:vertAlign w:val="subscript"/>
        </w:rPr>
        <w:t>т</w:t>
      </w:r>
      <w:r>
        <w:sym w:font="Symbol" w:char="F0D7"/>
      </w:r>
      <w:r>
        <w:t xml:space="preserve"> Т</w:t>
      </w:r>
      <w:r>
        <w:rPr>
          <w:vertAlign w:val="subscript"/>
        </w:rPr>
        <w:t xml:space="preserve">к </w:t>
      </w:r>
      <w:r>
        <w:t>/</w:t>
      </w:r>
      <w:r>
        <w:rPr>
          <w:vertAlign w:val="subscript"/>
          <w:lang w:val="en-US"/>
        </w:rPr>
        <w:t xml:space="preserve"> </w:t>
      </w:r>
      <w:r>
        <w:t>60</w:t>
      </w:r>
      <w:r>
        <w:sym w:font="Symbol" w:char="F0A3"/>
      </w:r>
      <w:r>
        <w:t xml:space="preserve"> 1,33</w:t>
      </w:r>
      <w:r>
        <w:sym w:font="Symbol" w:char="F0D7"/>
      </w:r>
      <w:r>
        <w:t xml:space="preserve"> П</w:t>
      </w:r>
      <w:r>
        <w:rPr>
          <w:vertAlign w:val="subscript"/>
        </w:rPr>
        <w:t>т</w:t>
      </w:r>
      <w:r>
        <w:sym w:font="Symbol" w:char="F0D7"/>
      </w:r>
      <w:r>
        <w:t xml:space="preserve"> Т</w:t>
      </w:r>
      <w:r>
        <w:rPr>
          <w:vertAlign w:val="subscript"/>
        </w:rPr>
        <w:t>т</w:t>
      </w:r>
      <w:r>
        <w:rPr>
          <w:lang w:val="en-US"/>
        </w:rPr>
        <w:t xml:space="preserve"> </w:t>
      </w:r>
      <w:r>
        <w:t>/</w:t>
      </w:r>
      <w:r>
        <w:rPr>
          <w:vertAlign w:val="subscript"/>
          <w:lang w:val="en-US"/>
        </w:rPr>
        <w:t xml:space="preserve"> </w:t>
      </w:r>
      <w:r>
        <w:t xml:space="preserve">60     </w:t>
      </w:r>
    </w:p>
    <w:p w:rsidR="0092003C" w:rsidRDefault="0092003C">
      <w:pPr>
        <w:pStyle w:val="a4"/>
      </w:pPr>
      <w:r>
        <w:rPr>
          <w:lang w:val="en-US"/>
        </w:rPr>
        <w:t>u</w:t>
      </w:r>
      <w:r>
        <w:rPr>
          <w:vertAlign w:val="subscript"/>
        </w:rPr>
        <w:t>р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= 7.66</w:t>
      </w:r>
    </w:p>
    <w:p w:rsidR="0092003C" w:rsidRDefault="0092003C">
      <w:pPr>
        <w:ind w:firstLine="794"/>
        <w:rPr>
          <w:color w:val="000000"/>
        </w:rPr>
      </w:pP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Полученное число позиций технологического ротора </w:t>
      </w:r>
      <w:r>
        <w:rPr>
          <w:color w:val="000000"/>
          <w:lang w:val="en-US"/>
        </w:rPr>
        <w:t>u</w:t>
      </w:r>
      <w:r>
        <w:rPr>
          <w:color w:val="000000"/>
          <w:vertAlign w:val="subscript"/>
        </w:rPr>
        <w:t>р</w:t>
      </w:r>
      <w:r>
        <w:rPr>
          <w:color w:val="000000"/>
        </w:rPr>
        <w:t xml:space="preserve"> округ</w:t>
      </w:r>
      <w:r>
        <w:rPr>
          <w:color w:val="000000"/>
        </w:rPr>
        <w:softHyphen/>
        <w:t>ляем в большую сторону и принимаем соответственно параметрическому ряду 4, 5, 6, 8, 9, 10, 12, 16, 18, 20, 24 (см. таблицу 3</w:t>
      </w:r>
      <w:r>
        <w:rPr>
          <w:color w:val="000000"/>
          <w:lang w:val="en-US"/>
        </w:rPr>
        <w:t xml:space="preserve"> [1]</w:t>
      </w:r>
      <w:r>
        <w:rPr>
          <w:color w:val="000000"/>
        </w:rPr>
        <w:t>)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Принимаем количество инструментальных блоков </w:t>
      </w:r>
      <w:r>
        <w:rPr>
          <w:lang w:val="en-US"/>
        </w:rPr>
        <w:t>u</w:t>
      </w:r>
      <w:r>
        <w:rPr>
          <w:vertAlign w:val="subscript"/>
        </w:rPr>
        <w:t>р</w:t>
      </w:r>
      <w:r>
        <w:rPr>
          <w:rFonts w:ascii="Arial" w:hAnsi="Arial"/>
          <w:vertAlign w:val="subscript"/>
          <w:lang w:val="en-US"/>
        </w:rPr>
        <w:t xml:space="preserve"> </w:t>
      </w:r>
      <w:r>
        <w:rPr>
          <w:rFonts w:ascii="Arial" w:hAnsi="Arial"/>
          <w:lang w:val="en-US"/>
        </w:rPr>
        <w:t>=</w:t>
      </w:r>
      <w:r>
        <w:rPr>
          <w:rFonts w:ascii="Arial" w:hAnsi="Arial"/>
        </w:rPr>
        <w:t xml:space="preserve"> 8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Число инструментальных блоков, находящихся</w:t>
      </w:r>
      <w:r>
        <w:rPr>
          <w:b/>
          <w:color w:val="000000"/>
        </w:rPr>
        <w:t xml:space="preserve"> </w:t>
      </w:r>
      <w:r>
        <w:rPr>
          <w:color w:val="000000"/>
        </w:rPr>
        <w:t>одновременно в</w:t>
      </w:r>
      <w:r>
        <w:rPr>
          <w:b/>
          <w:color w:val="000000"/>
        </w:rPr>
        <w:t xml:space="preserve"> </w:t>
      </w:r>
      <w:r>
        <w:rPr>
          <w:color w:val="000000"/>
        </w:rPr>
        <w:t>рабочей зоне ротора, определяем</w:t>
      </w:r>
      <w:r>
        <w:rPr>
          <w:b/>
          <w:color w:val="000000"/>
        </w:rPr>
        <w:t xml:space="preserve"> </w:t>
      </w:r>
      <w:r>
        <w:rPr>
          <w:color w:val="000000"/>
        </w:rPr>
        <w:t>по формуле:</w:t>
      </w:r>
    </w:p>
    <w:p w:rsidR="0092003C" w:rsidRDefault="0092003C">
      <w:pPr>
        <w:pStyle w:val="a4"/>
      </w:pPr>
      <w:r>
        <w:rPr>
          <w:lang w:val="en-US"/>
        </w:rPr>
        <w:t>u</w:t>
      </w:r>
      <w:r>
        <w:rPr>
          <w:vertAlign w:val="subscript"/>
          <w:lang w:val="en-US"/>
        </w:rPr>
        <w:t>o</w:t>
      </w:r>
      <w:r>
        <w:t>= П</w:t>
      </w:r>
      <w:r>
        <w:rPr>
          <w:vertAlign w:val="subscript"/>
        </w:rPr>
        <w:t>т</w:t>
      </w:r>
      <w:r>
        <w:rPr>
          <w:vertAlign w:val="subscript"/>
          <w:lang w:val="en-US"/>
        </w:rPr>
        <w:t>*</w:t>
      </w:r>
      <w:r>
        <w:rPr>
          <w:lang w:val="en-US"/>
        </w:rPr>
        <w:t>t</w:t>
      </w:r>
      <w:r>
        <w:rPr>
          <w:vertAlign w:val="subscript"/>
        </w:rPr>
        <w:t xml:space="preserve">р </w:t>
      </w:r>
      <w:r>
        <w:t>/ 60</w:t>
      </w:r>
    </w:p>
    <w:p w:rsidR="0092003C" w:rsidRDefault="0092003C">
      <w:pPr>
        <w:pStyle w:val="a4"/>
      </w:pPr>
      <w:r>
        <w:rPr>
          <w:lang w:val="en-US"/>
        </w:rPr>
        <w:t>u</w:t>
      </w:r>
      <w:r>
        <w:rPr>
          <w:vertAlign w:val="subscript"/>
          <w:lang w:val="en-US"/>
        </w:rPr>
        <w:t>o</w:t>
      </w:r>
      <w:r>
        <w:t>= 1,33</w:t>
      </w:r>
    </w:p>
    <w:p w:rsidR="0092003C" w:rsidRDefault="0092003C">
      <w:pPr>
        <w:pStyle w:val="a4"/>
      </w:pPr>
      <w:r>
        <w:rPr>
          <w:lang w:val="en-US"/>
        </w:rPr>
        <w:t xml:space="preserve">D = 120 </w:t>
      </w:r>
      <w:r>
        <w:t>мм</w:t>
      </w:r>
    </w:p>
    <w:p w:rsidR="0092003C" w:rsidRDefault="0092003C">
      <w:pPr>
        <w:rPr>
          <w:color w:val="000000"/>
        </w:rPr>
      </w:pPr>
    </w:p>
    <w:p w:rsidR="0092003C" w:rsidRDefault="0092003C">
      <w:pPr>
        <w:pStyle w:val="2"/>
      </w:pPr>
      <w:bookmarkStart w:id="9" w:name="_Toc453546921"/>
      <w:r>
        <w:t>1.4. Расчет конструктивных параметров роторов</w:t>
      </w:r>
      <w:bookmarkEnd w:id="9"/>
    </w:p>
    <w:p w:rsidR="0092003C" w:rsidRDefault="0092003C">
      <w:pPr>
        <w:ind w:firstLine="794"/>
        <w:rPr>
          <w:color w:val="000000"/>
          <w:sz w:val="24"/>
        </w:rPr>
      </w:pP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Радиус начальной</w:t>
      </w:r>
      <w:r>
        <w:rPr>
          <w:b/>
          <w:color w:val="000000"/>
        </w:rPr>
        <w:t xml:space="preserve"> </w:t>
      </w:r>
      <w:r>
        <w:rPr>
          <w:color w:val="000000"/>
        </w:rPr>
        <w:t>окружности технологического ротора: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p</w:t>
      </w:r>
      <w:r>
        <w:rPr>
          <w:lang w:val="en-US"/>
        </w:rPr>
        <w:t>= (1/ 2</w:t>
      </w:r>
      <w:r>
        <w:rPr>
          <w:sz w:val="32"/>
          <w:lang w:val="en-US"/>
        </w:rPr>
        <w:sym w:font="Symbol" w:char="F070"/>
      </w:r>
      <w:r>
        <w:rPr>
          <w:lang w:val="en-US"/>
        </w:rPr>
        <w:t>)</w:t>
      </w:r>
      <w:r>
        <w:rPr>
          <w:sz w:val="32"/>
          <w:vertAlign w:val="subscript"/>
          <w:lang w:val="en-US"/>
        </w:rPr>
        <w:t>*</w:t>
      </w:r>
      <w:r>
        <w:rPr>
          <w:lang w:val="en-US"/>
        </w:rPr>
        <w:t>u</w:t>
      </w:r>
      <w:r>
        <w:rPr>
          <w:vertAlign w:val="subscript"/>
        </w:rPr>
        <w:t>р</w:t>
      </w:r>
      <w:r>
        <w:rPr>
          <w:vertAlign w:val="subscript"/>
          <w:lang w:val="en-US"/>
        </w:rPr>
        <w:t>*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p </w:t>
      </w:r>
      <w:r>
        <w:rPr>
          <w:lang w:val="en-US"/>
        </w:rPr>
        <w:t xml:space="preserve">    (7)</w:t>
      </w:r>
    </w:p>
    <w:p w:rsidR="0092003C" w:rsidRDefault="0092003C">
      <w:pPr>
        <w:pStyle w:val="a4"/>
      </w:pPr>
      <w:r>
        <w:rPr>
          <w:lang w:val="en-US"/>
        </w:rPr>
        <w:t>R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= 60 </w:t>
      </w:r>
      <w:r>
        <w:t>мм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Величину радиуса </w:t>
      </w:r>
      <w:r>
        <w:rPr>
          <w:color w:val="000000"/>
          <w:lang w:val="en-US"/>
        </w:rPr>
        <w:t>R</w:t>
      </w:r>
      <w:r>
        <w:rPr>
          <w:color w:val="000000"/>
          <w:vertAlign w:val="subscript"/>
        </w:rPr>
        <w:t>р</w:t>
      </w:r>
      <w:r>
        <w:rPr>
          <w:color w:val="000000"/>
        </w:rPr>
        <w:t xml:space="preserve"> проверяем с учетом конструктивных размеров вала ротора и инструментальных блоков (см. рис.2):</w:t>
      </w:r>
    </w:p>
    <w:p w:rsidR="0092003C" w:rsidRDefault="0092003C">
      <w:pPr>
        <w:jc w:val="center"/>
        <w:rPr>
          <w:b/>
          <w:sz w:val="24"/>
          <w:lang w:val="en-US"/>
        </w:rPr>
      </w:pPr>
    </w:p>
    <w:p w:rsidR="0092003C" w:rsidRDefault="002561F7">
      <w:pPr>
        <w:jc w:val="center"/>
        <w:rPr>
          <w:b/>
          <w:sz w:val="24"/>
          <w:lang w:val="en-US"/>
        </w:rPr>
      </w:pPr>
      <w:r>
        <w:rPr>
          <w:noProof/>
          <w:color w:val="000000"/>
          <w:sz w:val="20"/>
        </w:rPr>
        <w:pict>
          <v:shape id="_x0000_i1026" type="#_x0000_t75" style="width:247.5pt;height:160.5pt">
            <v:imagedata r:id="rId6" o:title=""/>
          </v:shape>
        </w:pict>
      </w:r>
    </w:p>
    <w:p w:rsidR="0092003C" w:rsidRDefault="0092003C">
      <w:pPr>
        <w:jc w:val="center"/>
        <w:rPr>
          <w:b/>
          <w:sz w:val="24"/>
        </w:rPr>
      </w:pPr>
    </w:p>
    <w:p w:rsidR="0092003C" w:rsidRDefault="0092003C">
      <w:pPr>
        <w:jc w:val="center"/>
        <w:rPr>
          <w:b/>
          <w:sz w:val="24"/>
        </w:rPr>
      </w:pPr>
    </w:p>
    <w:p w:rsidR="0092003C" w:rsidRDefault="0092003C">
      <w:pPr>
        <w:jc w:val="center"/>
        <w:rPr>
          <w:b/>
          <w:sz w:val="24"/>
        </w:rPr>
      </w:pPr>
      <w:r>
        <w:rPr>
          <w:b/>
          <w:sz w:val="24"/>
        </w:rPr>
        <w:t>Рис. 2. Схема к расчету свободного пространства технологического ротора</w:t>
      </w:r>
    </w:p>
    <w:p w:rsidR="0092003C" w:rsidRDefault="0092003C">
      <w:pPr>
        <w:pStyle w:val="a4"/>
      </w:pPr>
    </w:p>
    <w:p w:rsidR="0092003C" w:rsidRDefault="0092003C">
      <w:pPr>
        <w:pStyle w:val="a4"/>
      </w:pPr>
    </w:p>
    <w:p w:rsidR="0092003C" w:rsidRDefault="0092003C">
      <w:pPr>
        <w:pStyle w:val="a4"/>
      </w:pPr>
      <w:r>
        <w:rPr>
          <w:lang w:val="en-US"/>
        </w:rPr>
        <w:t>R</w:t>
      </w:r>
      <w:r>
        <w:rPr>
          <w:vertAlign w:val="subscript"/>
          <w:lang w:val="en-US"/>
        </w:rPr>
        <w:t>p</w:t>
      </w:r>
      <w:r>
        <w:t xml:space="preserve"> 0,5(</w:t>
      </w:r>
      <w:r>
        <w:rPr>
          <w:lang w:val="en-US"/>
        </w:rPr>
        <w:t>d</w:t>
      </w:r>
      <w:r>
        <w:rPr>
          <w:vertAlign w:val="subscript"/>
        </w:rPr>
        <w:t>в</w:t>
      </w:r>
      <w:r>
        <w:t xml:space="preserve">+ </w:t>
      </w:r>
      <w:r>
        <w:rPr>
          <w:lang w:val="en-US"/>
        </w:rPr>
        <w:t>D</w:t>
      </w:r>
      <w:r>
        <w:rPr>
          <w:vertAlign w:val="subscript"/>
        </w:rPr>
        <w:t>бл</w:t>
      </w:r>
      <w:r>
        <w:t>) + с</w:t>
      </w:r>
      <w:r>
        <w:tab/>
        <w:t xml:space="preserve"> </w:t>
      </w:r>
    </w:p>
    <w:p w:rsidR="0092003C" w:rsidRDefault="0092003C">
      <w:pPr>
        <w:ind w:firstLine="794"/>
        <w:rPr>
          <w:color w:val="000000"/>
        </w:rPr>
      </w:pP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В первом приближении принимаем:</w:t>
      </w:r>
    </w:p>
    <w:p w:rsidR="0092003C" w:rsidRDefault="0092003C">
      <w:pPr>
        <w:pStyle w:val="a4"/>
      </w:pPr>
      <w:r>
        <w:rPr>
          <w:lang w:val="en-US"/>
        </w:rPr>
        <w:t>d</w:t>
      </w:r>
      <w:r>
        <w:rPr>
          <w:vertAlign w:val="subscript"/>
        </w:rPr>
        <w:t xml:space="preserve">в </w:t>
      </w:r>
      <w:r>
        <w:t>= 0,5</w:t>
      </w:r>
      <w:r>
        <w:rPr>
          <w:lang w:val="en-US"/>
        </w:rPr>
        <w:t xml:space="preserve"> D</w:t>
      </w:r>
      <w:r>
        <w:rPr>
          <w:vertAlign w:val="subscript"/>
        </w:rPr>
        <w:t>бл</w:t>
      </w:r>
      <w:r>
        <w:t>:  с = 30...40 мм</w:t>
      </w:r>
    </w:p>
    <w:p w:rsidR="0092003C" w:rsidRDefault="0092003C">
      <w:pPr>
        <w:pStyle w:val="a4"/>
      </w:pPr>
      <w:r>
        <w:rPr>
          <w:lang w:val="en-US"/>
        </w:rPr>
        <w:t>d</w:t>
      </w:r>
      <w:r>
        <w:rPr>
          <w:vertAlign w:val="subscript"/>
        </w:rPr>
        <w:t>в</w:t>
      </w:r>
      <w:r>
        <w:t>= 18 мм</w:t>
      </w:r>
    </w:p>
    <w:p w:rsidR="0092003C" w:rsidRDefault="0092003C">
      <w:pPr>
        <w:pStyle w:val="a4"/>
      </w:pPr>
      <w:r>
        <w:t>6057, условие выполняется</w:t>
      </w:r>
    </w:p>
    <w:p w:rsidR="0092003C" w:rsidRDefault="0092003C">
      <w:pPr>
        <w:ind w:firstLine="794"/>
        <w:rPr>
          <w:color w:val="000000"/>
        </w:rPr>
      </w:pP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Частота вращения ротора (об/мин):</w:t>
      </w:r>
    </w:p>
    <w:p w:rsidR="0092003C" w:rsidRDefault="0092003C">
      <w:pPr>
        <w:pStyle w:val="a4"/>
        <w:rPr>
          <w:vertAlign w:val="subscript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>p</w:t>
      </w:r>
      <w:r>
        <w:rPr>
          <w:lang w:val="en-US"/>
        </w:rPr>
        <w:t xml:space="preserve">= </w:t>
      </w:r>
      <w:r>
        <w:t>П</w:t>
      </w:r>
      <w:r>
        <w:rPr>
          <w:vertAlign w:val="subscript"/>
        </w:rPr>
        <w:t xml:space="preserve">т </w:t>
      </w:r>
      <w:r>
        <w:t>/</w:t>
      </w:r>
      <w:r>
        <w:rPr>
          <w:lang w:val="en-US"/>
        </w:rPr>
        <w:t xml:space="preserve"> u</w:t>
      </w:r>
      <w:r>
        <w:rPr>
          <w:vertAlign w:val="subscript"/>
        </w:rPr>
        <w:t>р</w:t>
      </w:r>
    </w:p>
    <w:p w:rsidR="0092003C" w:rsidRDefault="0092003C">
      <w:pPr>
        <w:pStyle w:val="a4"/>
      </w:pPr>
      <w:r>
        <w:rPr>
          <w:lang w:val="en-US"/>
        </w:rPr>
        <w:t>n</w:t>
      </w:r>
      <w:r>
        <w:rPr>
          <w:vertAlign w:val="subscript"/>
          <w:lang w:val="en-US"/>
        </w:rPr>
        <w:t>p</w:t>
      </w:r>
      <w:r>
        <w:t xml:space="preserve"> = 125 об/мин</w:t>
      </w: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Окружная (транспортная) скорость: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V</w:t>
      </w:r>
      <w:r>
        <w:rPr>
          <w:vertAlign w:val="subscript"/>
        </w:rPr>
        <w:t xml:space="preserve">тр </w:t>
      </w:r>
      <w:r>
        <w:t>= П</w:t>
      </w:r>
      <w:r>
        <w:rPr>
          <w:vertAlign w:val="subscript"/>
        </w:rPr>
        <w:t>т*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p </w:t>
      </w:r>
      <w:r>
        <w:rPr>
          <w:lang w:val="en-US"/>
        </w:rPr>
        <w:t xml:space="preserve">/60 = </w:t>
      </w:r>
      <w:r>
        <w:rPr>
          <w:sz w:val="32"/>
          <w:lang w:val="en-US"/>
        </w:rPr>
        <w:sym w:font="Symbol" w:char="F070"/>
      </w:r>
      <w:r>
        <w:rPr>
          <w:sz w:val="32"/>
          <w:vertAlign w:val="subscript"/>
          <w:lang w:val="en-US"/>
        </w:rPr>
        <w:t>*</w:t>
      </w:r>
      <w:r>
        <w:rPr>
          <w:lang w:val="en-US"/>
        </w:rPr>
        <w:t xml:space="preserve"> n</w:t>
      </w:r>
      <w:r>
        <w:rPr>
          <w:vertAlign w:val="subscript"/>
          <w:lang w:val="en-US"/>
        </w:rPr>
        <w:t>p*</w:t>
      </w:r>
      <w:r>
        <w:rPr>
          <w:lang w:val="en-US"/>
        </w:rPr>
        <w:t xml:space="preserve"> R</w:t>
      </w:r>
      <w:r>
        <w:rPr>
          <w:vertAlign w:val="subscript"/>
          <w:lang w:val="en-US"/>
        </w:rPr>
        <w:t>p</w:t>
      </w:r>
      <w:r>
        <w:rPr>
          <w:lang w:val="en-US"/>
        </w:rPr>
        <w:t>/30</w:t>
      </w:r>
    </w:p>
    <w:p w:rsidR="0092003C" w:rsidRDefault="0092003C">
      <w:pPr>
        <w:pStyle w:val="a4"/>
      </w:pPr>
      <w:r>
        <w:rPr>
          <w:lang w:val="en-US"/>
        </w:rPr>
        <w:t>V</w:t>
      </w:r>
      <w:r>
        <w:rPr>
          <w:vertAlign w:val="subscript"/>
        </w:rPr>
        <w:t>тр</w:t>
      </w:r>
      <w:r>
        <w:rPr>
          <w:lang w:val="en-US"/>
        </w:rPr>
        <w:t xml:space="preserve"> = 78</w:t>
      </w:r>
      <w:r>
        <w:t>,</w:t>
      </w:r>
      <w:r>
        <w:rPr>
          <w:lang w:val="en-US"/>
        </w:rPr>
        <w:t xml:space="preserve">5 </w:t>
      </w:r>
      <w:r>
        <w:t>м/мин</w:t>
      </w:r>
    </w:p>
    <w:p w:rsidR="0092003C" w:rsidRDefault="0092003C">
      <w:pPr>
        <w:ind w:firstLine="794"/>
        <w:rPr>
          <w:color w:val="000000"/>
        </w:rPr>
      </w:pP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 xml:space="preserve">Для удобства компоновки и обеспечения установленной окружной скорости роторов рекомендуется принимать диаметры начальных окружностей зубчатых колес привода транспортного движения равными диаметрам начальных окружностей роторов. Поэтому полученное значение диаметра начальной окружности ротора </w:t>
      </w:r>
      <w:r>
        <w:rPr>
          <w:color w:val="000000"/>
          <w:lang w:val="en-US"/>
        </w:rPr>
        <w:t>D</w:t>
      </w:r>
      <w:r>
        <w:rPr>
          <w:color w:val="000000"/>
          <w:vertAlign w:val="subscript"/>
        </w:rPr>
        <w:t>р</w:t>
      </w:r>
      <w:r>
        <w:rPr>
          <w:color w:val="000000"/>
        </w:rPr>
        <w:t xml:space="preserve"> уточняем с учетом параметров зубчатого зацепления </w:t>
      </w:r>
    </w:p>
    <w:p w:rsidR="0092003C" w:rsidRDefault="0092003C">
      <w:pPr>
        <w:ind w:firstLine="794"/>
        <w:rPr>
          <w:color w:val="000000"/>
        </w:rPr>
      </w:pPr>
    </w:p>
    <w:p w:rsidR="0092003C" w:rsidRDefault="0092003C">
      <w:pPr>
        <w:ind w:firstLine="794"/>
        <w:rPr>
          <w:color w:val="000000"/>
          <w:lang w:val="en-US"/>
        </w:rPr>
      </w:pPr>
      <w:r>
        <w:rPr>
          <w:color w:val="000000"/>
        </w:rPr>
        <w:t>Конструктивные параметры транспортных роторов определяем аналогично технологическим. С целью удобства размещения техноло</w:t>
      </w:r>
      <w:r>
        <w:rPr>
          <w:color w:val="000000"/>
        </w:rPr>
        <w:softHyphen/>
        <w:t>гических роторов, обеспечения доступа к рабочей зоне, простоты ремонта и обслуживания число позиций и диаметры транспортных ро</w:t>
      </w:r>
      <w:r>
        <w:rPr>
          <w:color w:val="000000"/>
        </w:rPr>
        <w:softHyphen/>
        <w:t>торов рекомендуется брать больше технологических (</w:t>
      </w:r>
      <w:r>
        <w:rPr>
          <w:color w:val="000000"/>
          <w:lang w:val="en-US"/>
        </w:rPr>
        <w:t>u</w:t>
      </w:r>
      <w:r>
        <w:rPr>
          <w:color w:val="000000"/>
          <w:vertAlign w:val="subscript"/>
        </w:rPr>
        <w:t>тр</w:t>
      </w:r>
      <w:r>
        <w:rPr>
          <w:color w:val="000000"/>
        </w:rPr>
        <w:t>= (1,25</w:t>
      </w:r>
      <w:r>
        <w:rPr>
          <w:color w:val="000000"/>
          <w:lang w:val="en-US"/>
        </w:rPr>
        <w:t>…</w:t>
      </w:r>
      <w:r>
        <w:rPr>
          <w:color w:val="000000"/>
        </w:rPr>
        <w:t xml:space="preserve"> 1,33)</w:t>
      </w:r>
      <w:r>
        <w:rPr>
          <w:color w:val="000000"/>
        </w:rPr>
        <w:sym w:font="Symbol" w:char="F0D7"/>
      </w:r>
      <w:r>
        <w:rPr>
          <w:color w:val="000000"/>
        </w:rPr>
        <w:t xml:space="preserve"> </w:t>
      </w:r>
      <w:r>
        <w:rPr>
          <w:color w:val="000000"/>
          <w:lang w:val="en-US"/>
        </w:rPr>
        <w:t>u</w:t>
      </w:r>
      <w:r>
        <w:rPr>
          <w:color w:val="000000"/>
          <w:vertAlign w:val="subscript"/>
          <w:lang w:val="en-US"/>
        </w:rPr>
        <w:t>ð</w:t>
      </w:r>
      <w:r>
        <w:rPr>
          <w:color w:val="000000"/>
          <w:lang w:val="en-US"/>
        </w:rPr>
        <w:t xml:space="preserve">). </w:t>
      </w:r>
    </w:p>
    <w:p w:rsidR="0092003C" w:rsidRDefault="0092003C">
      <w:pPr>
        <w:ind w:firstLine="794"/>
        <w:rPr>
          <w:color w:val="000000"/>
        </w:rPr>
      </w:pPr>
    </w:p>
    <w:p w:rsidR="0092003C" w:rsidRDefault="0092003C">
      <w:pPr>
        <w:ind w:firstLine="794"/>
        <w:rPr>
          <w:sz w:val="22"/>
          <w:lang w:val="en-US"/>
        </w:rPr>
      </w:pPr>
      <w:r>
        <w:rPr>
          <w:color w:val="000000"/>
          <w:lang w:val="en-US"/>
        </w:rPr>
        <w:t>Ïðèíèìàåì u</w:t>
      </w:r>
      <w:r>
        <w:rPr>
          <w:color w:val="000000"/>
          <w:vertAlign w:val="subscript"/>
        </w:rPr>
        <w:t>тр</w:t>
      </w:r>
      <w:r>
        <w:rPr>
          <w:color w:val="000000"/>
          <w:sz w:val="22"/>
        </w:rPr>
        <w:t>=</w:t>
      </w:r>
      <w:r>
        <w:rPr>
          <w:rFonts w:ascii="Arial" w:hAnsi="Arial"/>
          <w:color w:val="000000"/>
          <w:sz w:val="22"/>
          <w:lang w:val="en-US"/>
        </w:rPr>
        <w:t xml:space="preserve"> 10</w:t>
      </w:r>
    </w:p>
    <w:p w:rsidR="0092003C" w:rsidRDefault="0092003C">
      <w:pPr>
        <w:rPr>
          <w:sz w:val="24"/>
        </w:rPr>
      </w:pPr>
    </w:p>
    <w:p w:rsidR="0092003C" w:rsidRDefault="0092003C">
      <w:pPr>
        <w:ind w:firstLine="794"/>
        <w:rPr>
          <w:color w:val="000000"/>
        </w:rPr>
      </w:pPr>
      <w:r>
        <w:rPr>
          <w:color w:val="000000"/>
        </w:rPr>
        <w:t>Для всех технологических и транспортных роторов, входящих в роторную линию, соблюдаем основное условие компоновки: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D</w:t>
      </w:r>
      <w:r>
        <w:rPr>
          <w:vertAlign w:val="subscript"/>
          <w:lang w:val="en-US"/>
        </w:rPr>
        <w:t>p</w:t>
      </w:r>
      <w:r>
        <w:rPr>
          <w:lang w:val="en-US"/>
        </w:rPr>
        <w:t>/D</w:t>
      </w:r>
      <w:r>
        <w:rPr>
          <w:vertAlign w:val="subscript"/>
        </w:rPr>
        <w:t>тр</w:t>
      </w:r>
      <w:r>
        <w:rPr>
          <w:lang w:val="en-US"/>
        </w:rPr>
        <w:t>= R</w:t>
      </w:r>
      <w:r>
        <w:rPr>
          <w:vertAlign w:val="subscript"/>
          <w:lang w:val="en-US"/>
        </w:rPr>
        <w:t>p</w:t>
      </w:r>
      <w:r>
        <w:rPr>
          <w:lang w:val="en-US"/>
        </w:rPr>
        <w:t>/R</w:t>
      </w:r>
      <w:r>
        <w:rPr>
          <w:vertAlign w:val="subscript"/>
        </w:rPr>
        <w:t>тр</w:t>
      </w:r>
      <w:r>
        <w:rPr>
          <w:lang w:val="en-US"/>
        </w:rPr>
        <w:t>= u</w:t>
      </w:r>
      <w:r>
        <w:rPr>
          <w:vertAlign w:val="subscript"/>
        </w:rPr>
        <w:t>р</w:t>
      </w:r>
      <w:r>
        <w:rPr>
          <w:lang w:val="en-US"/>
        </w:rPr>
        <w:t>/u</w:t>
      </w:r>
      <w:r>
        <w:rPr>
          <w:vertAlign w:val="subscript"/>
        </w:rPr>
        <w:t>тр</w:t>
      </w:r>
      <w:r>
        <w:rPr>
          <w:lang w:val="en-US"/>
        </w:rPr>
        <w:t>= n</w:t>
      </w:r>
      <w:r>
        <w:rPr>
          <w:vertAlign w:val="subscript"/>
        </w:rPr>
        <w:t>р</w:t>
      </w:r>
      <w:r>
        <w:rPr>
          <w:lang w:val="en-US"/>
        </w:rPr>
        <w:t>/n</w:t>
      </w:r>
      <w:r>
        <w:rPr>
          <w:vertAlign w:val="subscript"/>
        </w:rPr>
        <w:t>тр</w:t>
      </w:r>
      <w:r>
        <w:rPr>
          <w:lang w:val="en-US"/>
        </w:rPr>
        <w:t>= const    (8)</w:t>
      </w:r>
    </w:p>
    <w:p w:rsidR="0092003C" w:rsidRDefault="0092003C">
      <w:r>
        <w:rPr>
          <w:lang w:val="en-US"/>
        </w:rPr>
        <w:tab/>
      </w:r>
    </w:p>
    <w:p w:rsidR="0092003C" w:rsidRDefault="0092003C">
      <w:pPr>
        <w:ind w:firstLine="720"/>
        <w:rPr>
          <w:color w:val="000000"/>
        </w:rPr>
      </w:pPr>
      <w:r>
        <w:t xml:space="preserve">Из соотношения (8) определяются радиус начальной окружности </w:t>
      </w:r>
      <w:r>
        <w:rPr>
          <w:color w:val="000000"/>
          <w:lang w:val="en-US"/>
        </w:rPr>
        <w:t>R</w:t>
      </w:r>
      <w:r>
        <w:rPr>
          <w:color w:val="000000"/>
          <w:vertAlign w:val="subscript"/>
        </w:rPr>
        <w:t xml:space="preserve">тр </w:t>
      </w:r>
      <w:r>
        <w:rPr>
          <w:color w:val="000000"/>
        </w:rPr>
        <w:t xml:space="preserve">и частота вращения </w:t>
      </w:r>
      <w:r>
        <w:rPr>
          <w:color w:val="000000"/>
          <w:lang w:val="en-US"/>
        </w:rPr>
        <w:t>n</w:t>
      </w:r>
      <w:r>
        <w:rPr>
          <w:color w:val="000000"/>
          <w:vertAlign w:val="subscript"/>
        </w:rPr>
        <w:t>тр</w:t>
      </w:r>
      <w:r>
        <w:rPr>
          <w:color w:val="000000"/>
        </w:rPr>
        <w:t xml:space="preserve"> транспортного ротора:</w:t>
      </w:r>
    </w:p>
    <w:p w:rsidR="0092003C" w:rsidRDefault="0092003C">
      <w:pPr>
        <w:pStyle w:val="a4"/>
      </w:pPr>
      <w:r>
        <w:rPr>
          <w:color w:val="000000"/>
          <w:lang w:val="en-US"/>
        </w:rPr>
        <w:t>R</w:t>
      </w:r>
      <w:r>
        <w:rPr>
          <w:color w:val="000000"/>
          <w:vertAlign w:val="subscript"/>
        </w:rPr>
        <w:t>тр</w:t>
      </w:r>
      <w:r>
        <w:rPr>
          <w:color w:val="000000"/>
        </w:rPr>
        <w:t xml:space="preserve">= </w:t>
      </w:r>
      <w:r>
        <w:rPr>
          <w:lang w:val="en-US"/>
        </w:rPr>
        <w:t>u</w:t>
      </w:r>
      <w:r>
        <w:rPr>
          <w:vertAlign w:val="subscript"/>
        </w:rPr>
        <w:t>тр</w:t>
      </w:r>
      <w:r>
        <w:rPr>
          <w:lang w:val="en-US"/>
        </w:rPr>
        <w:t>R</w:t>
      </w:r>
      <w:r>
        <w:rPr>
          <w:vertAlign w:val="subscript"/>
          <w:lang w:val="en-US"/>
        </w:rPr>
        <w:t>p</w:t>
      </w:r>
      <w:r>
        <w:t>/</w:t>
      </w:r>
      <w:r>
        <w:rPr>
          <w:lang w:val="en-US"/>
        </w:rPr>
        <w:t>u</w:t>
      </w:r>
      <w:r>
        <w:rPr>
          <w:vertAlign w:val="subscript"/>
        </w:rPr>
        <w:t xml:space="preserve">р </w:t>
      </w:r>
      <w:r>
        <w:t xml:space="preserve">;      </w:t>
      </w:r>
    </w:p>
    <w:p w:rsidR="0092003C" w:rsidRDefault="0092003C">
      <w:pPr>
        <w:pStyle w:val="a4"/>
        <w:rPr>
          <w:vertAlign w:val="subscript"/>
        </w:rPr>
      </w:pPr>
      <w:r>
        <w:rPr>
          <w:lang w:val="en-US"/>
        </w:rPr>
        <w:t>n</w:t>
      </w:r>
      <w:r>
        <w:rPr>
          <w:vertAlign w:val="subscript"/>
        </w:rPr>
        <w:t>тр</w:t>
      </w:r>
      <w:r>
        <w:t xml:space="preserve">= </w:t>
      </w:r>
      <w:r>
        <w:rPr>
          <w:lang w:val="en-US"/>
        </w:rPr>
        <w:t>n</w:t>
      </w:r>
      <w:r>
        <w:rPr>
          <w:vertAlign w:val="subscript"/>
        </w:rPr>
        <w:t>р</w:t>
      </w:r>
      <w:r>
        <w:rPr>
          <w:lang w:val="en-US"/>
        </w:rPr>
        <w:t>u</w:t>
      </w:r>
      <w:r>
        <w:rPr>
          <w:vertAlign w:val="subscript"/>
        </w:rPr>
        <w:t>р</w:t>
      </w:r>
      <w:r>
        <w:t>/</w:t>
      </w:r>
      <w:r>
        <w:rPr>
          <w:lang w:val="en-US"/>
        </w:rPr>
        <w:t>u</w:t>
      </w:r>
      <w:r>
        <w:rPr>
          <w:vertAlign w:val="subscript"/>
        </w:rPr>
        <w:t>тр</w:t>
      </w:r>
    </w:p>
    <w:p w:rsidR="0092003C" w:rsidRDefault="0092003C">
      <w:pPr>
        <w:pStyle w:val="a4"/>
        <w:rPr>
          <w:color w:val="000000"/>
          <w:vertAlign w:val="subscript"/>
        </w:rPr>
      </w:pPr>
      <w:r>
        <w:rPr>
          <w:color w:val="000000"/>
          <w:lang w:val="en-US"/>
        </w:rPr>
        <w:t>R</w:t>
      </w:r>
      <w:r>
        <w:rPr>
          <w:color w:val="000000"/>
          <w:vertAlign w:val="subscript"/>
        </w:rPr>
        <w:t>тр</w:t>
      </w:r>
      <w:r>
        <w:rPr>
          <w:color w:val="000000"/>
        </w:rPr>
        <w:t>= 75 мм</w:t>
      </w:r>
    </w:p>
    <w:p w:rsidR="0092003C" w:rsidRDefault="0092003C">
      <w:pPr>
        <w:pStyle w:val="a4"/>
      </w:pPr>
      <w:r>
        <w:rPr>
          <w:lang w:val="en-US"/>
        </w:rPr>
        <w:t>n</w:t>
      </w:r>
      <w:r>
        <w:rPr>
          <w:vertAlign w:val="subscript"/>
        </w:rPr>
        <w:t>тр</w:t>
      </w:r>
      <w:r>
        <w:t>= 100 об/мин</w:t>
      </w:r>
    </w:p>
    <w:p w:rsidR="0092003C" w:rsidRDefault="0092003C">
      <w:pPr>
        <w:pStyle w:val="a4"/>
      </w:pPr>
    </w:p>
    <w:p w:rsidR="0092003C" w:rsidRDefault="0092003C">
      <w:pPr>
        <w:pStyle w:val="1"/>
      </w:pPr>
      <w:r>
        <w:rPr>
          <w:caps/>
          <w:lang w:val="en-US"/>
        </w:rPr>
        <w:br w:type="page"/>
      </w:r>
      <w:bookmarkStart w:id="10" w:name="_Toc453546922"/>
      <w:r>
        <w:rPr>
          <w:caps/>
          <w:lang w:val="en-US"/>
        </w:rPr>
        <w:t xml:space="preserve">2. </w:t>
      </w:r>
      <w:r>
        <w:rPr>
          <w:caps/>
        </w:rPr>
        <w:t>Р</w:t>
      </w:r>
      <w:r>
        <w:t>асчет элементов инструментального блока</w:t>
      </w:r>
      <w:bookmarkEnd w:id="10"/>
    </w:p>
    <w:p w:rsidR="0092003C" w:rsidRDefault="002561F7">
      <w:pPr>
        <w:framePr w:hSpace="180" w:wrap="around" w:vAnchor="text" w:hAnchor="page" w:x="2421" w:y="347"/>
        <w:ind w:left="794" w:hanging="794"/>
        <w:jc w:val="center"/>
        <w:rPr>
          <w:noProof/>
          <w:sz w:val="20"/>
        </w:rPr>
      </w:pPr>
      <w:r>
        <w:rPr>
          <w:noProof/>
          <w:sz w:val="20"/>
        </w:rPr>
        <w:pict>
          <v:shape id="_x0000_i1027" type="#_x0000_t75" style="width:361.5pt;height:302.25pt">
            <v:imagedata r:id="rId7" o:title=""/>
          </v:shape>
        </w:pict>
      </w:r>
    </w:p>
    <w:p w:rsidR="0092003C" w:rsidRDefault="0092003C">
      <w:pPr>
        <w:ind w:left="794"/>
      </w:pPr>
    </w:p>
    <w:p w:rsidR="0092003C" w:rsidRDefault="0092003C">
      <w:pPr>
        <w:ind w:left="794" w:hanging="794"/>
        <w:jc w:val="center"/>
        <w:rPr>
          <w:sz w:val="24"/>
        </w:rPr>
      </w:pPr>
      <w:r>
        <w:rPr>
          <w:sz w:val="24"/>
        </w:rPr>
        <w:t>Рис. 3. Расчетная схема инструментального блока:</w:t>
      </w:r>
    </w:p>
    <w:p w:rsidR="0092003C" w:rsidRDefault="0092003C">
      <w:pPr>
        <w:ind w:left="2234"/>
        <w:rPr>
          <w:sz w:val="24"/>
        </w:rPr>
      </w:pPr>
      <w:r>
        <w:rPr>
          <w:sz w:val="24"/>
        </w:rPr>
        <w:t xml:space="preserve">       1– ползун; 2– корпус; 3– пуансон; 4– заготовка;</w:t>
      </w:r>
    </w:p>
    <w:p w:rsidR="0092003C" w:rsidRDefault="0092003C">
      <w:pPr>
        <w:ind w:left="2234"/>
        <w:rPr>
          <w:sz w:val="24"/>
        </w:rPr>
      </w:pPr>
      <w:r>
        <w:rPr>
          <w:sz w:val="24"/>
        </w:rPr>
        <w:t xml:space="preserve">       5– матрица</w:t>
      </w:r>
    </w:p>
    <w:p w:rsidR="0092003C" w:rsidRDefault="0092003C">
      <w:pPr>
        <w:ind w:left="794" w:hanging="794"/>
        <w:jc w:val="center"/>
        <w:rPr>
          <w:noProof/>
          <w:sz w:val="24"/>
        </w:rPr>
      </w:pPr>
    </w:p>
    <w:p w:rsidR="0092003C" w:rsidRDefault="0092003C">
      <w:pPr>
        <w:ind w:firstLine="720"/>
        <w:rPr>
          <w:lang w:val="en-US"/>
        </w:rPr>
      </w:pPr>
      <w:r>
        <w:t>Элементы инструментальных блоков (ИБ) рассчитываются на прочность в опасных сечениях от действия растягивающих (сжимаю</w:t>
      </w:r>
      <w:r>
        <w:softHyphen/>
        <w:t>щих) сил и изгибающих моментов. Расчетная схема ИБ для штампо</w:t>
      </w:r>
      <w:r>
        <w:softHyphen/>
        <w:t>вочных операций представлена на рис. 3.</w:t>
      </w:r>
    </w:p>
    <w:p w:rsidR="0092003C" w:rsidRDefault="0092003C">
      <w:pPr>
        <w:ind w:left="794" w:hanging="794"/>
        <w:jc w:val="center"/>
        <w:rPr>
          <w:noProof/>
          <w:sz w:val="24"/>
        </w:rPr>
      </w:pPr>
    </w:p>
    <w:p w:rsidR="0092003C" w:rsidRDefault="0092003C">
      <w:pPr>
        <w:ind w:left="794" w:hanging="794"/>
        <w:jc w:val="center"/>
        <w:rPr>
          <w:sz w:val="24"/>
          <w:lang w:val="en-US"/>
        </w:rPr>
      </w:pPr>
    </w:p>
    <w:p w:rsidR="0092003C" w:rsidRDefault="0092003C">
      <w:pPr>
        <w:ind w:firstLine="720"/>
        <w:rPr>
          <w:sz w:val="24"/>
        </w:rPr>
      </w:pPr>
    </w:p>
    <w:p w:rsidR="0092003C" w:rsidRDefault="0092003C">
      <w:pPr>
        <w:ind w:firstLine="720"/>
      </w:pPr>
      <w:r>
        <w:t>Корпус блока рассчитывается на растяжение и изгиб в сече</w:t>
      </w:r>
      <w:r>
        <w:softHyphen/>
        <w:t>нии А-А:</w:t>
      </w:r>
    </w:p>
    <w:p w:rsidR="0092003C" w:rsidRDefault="0092003C">
      <w:pPr>
        <w:pStyle w:val="a4"/>
      </w:pPr>
      <w:r>
        <w:t xml:space="preserve">  (9)</w:t>
      </w:r>
    </w:p>
    <w:p w:rsidR="0092003C" w:rsidRDefault="0092003C">
      <w:pPr>
        <w:ind w:left="794" w:hanging="74"/>
      </w:pPr>
      <w:r>
        <w:t>где  Р</w:t>
      </w:r>
      <w:r>
        <w:rPr>
          <w:vertAlign w:val="subscript"/>
        </w:rPr>
        <w:t>т</w:t>
      </w:r>
      <w:r>
        <w:t xml:space="preserve"> – номинальное технологическое усилие, Н;</w:t>
      </w:r>
    </w:p>
    <w:p w:rsidR="0092003C" w:rsidRDefault="0092003C">
      <w:pPr>
        <w:ind w:left="794" w:hanging="74"/>
      </w:pPr>
      <w:r>
        <w:rPr>
          <w:lang w:val="en-US"/>
        </w:rPr>
        <w:t>F</w:t>
      </w:r>
      <w:r>
        <w:t xml:space="preserve"> – площадь расчетного сечения А–А, мм</w:t>
      </w:r>
      <w:r>
        <w:rPr>
          <w:vertAlign w:val="superscript"/>
        </w:rPr>
        <w:t>2</w:t>
      </w:r>
      <w:r>
        <w:t xml:space="preserve">; </w:t>
      </w:r>
    </w:p>
    <w:p w:rsidR="0092003C" w:rsidRDefault="0092003C">
      <w:pPr>
        <w:ind w:left="794" w:hanging="74"/>
      </w:pPr>
      <w:r>
        <w:rPr>
          <w:lang w:val="en-US"/>
        </w:rPr>
        <w:t>I</w:t>
      </w:r>
      <w:r>
        <w:rPr>
          <w:vertAlign w:val="subscript"/>
          <w:lang w:val="en-US"/>
        </w:rPr>
        <w:t>x</w:t>
      </w:r>
      <w:r>
        <w:t xml:space="preserve"> – момент инерции сечения, мм ;</w:t>
      </w:r>
    </w:p>
    <w:p w:rsidR="0092003C" w:rsidRDefault="0092003C">
      <w:pPr>
        <w:ind w:left="794" w:hanging="74"/>
      </w:pPr>
      <w:r>
        <w:rPr>
          <w:lang w:val="en-US"/>
        </w:rPr>
        <w:t>y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</w:t>
      </w:r>
      <w:r>
        <w:t>– координата центра тяжести сечения, мм;</w:t>
      </w:r>
    </w:p>
    <w:p w:rsidR="0092003C" w:rsidRDefault="0092003C">
      <w:pPr>
        <w:ind w:left="794" w:hanging="74"/>
      </w:pPr>
      <w:r>
        <w:rPr>
          <w:lang w:val="en-US"/>
        </w:rPr>
        <w:t>y</w:t>
      </w:r>
      <w:r>
        <w:rPr>
          <w:vertAlign w:val="subscript"/>
          <w:lang w:val="en-US"/>
        </w:rPr>
        <w:t>max</w:t>
      </w:r>
      <w:r>
        <w:rPr>
          <w:lang w:val="en-US"/>
        </w:rPr>
        <w:t xml:space="preserve"> – ðàññòîÿíèå</w:t>
      </w:r>
      <w:r>
        <w:t xml:space="preserve"> от центра тяжести до наиболее удаленной точки сечения, мм;</w:t>
      </w:r>
    </w:p>
    <w:p w:rsidR="0092003C" w:rsidRDefault="0092003C">
      <w:pPr>
        <w:ind w:left="794" w:hanging="74"/>
      </w:pPr>
      <w:r>
        <w:sym w:font="Symbol" w:char="F05B"/>
      </w:r>
      <w:r>
        <w:sym w:font="Symbol" w:char="F073"/>
      </w:r>
      <w:r>
        <w:sym w:font="Symbol" w:char="F05D"/>
      </w:r>
      <w:r>
        <w:t>– допускаемые напряжения материала корпуса блока, МПа.</w:t>
      </w:r>
    </w:p>
    <w:p w:rsidR="0092003C" w:rsidRDefault="0092003C">
      <w:pPr>
        <w:ind w:left="794" w:hanging="74"/>
      </w:pPr>
      <w:r>
        <w:t xml:space="preserve">Площадь сечения </w:t>
      </w:r>
      <w:r>
        <w:rPr>
          <w:lang w:val="en-US"/>
        </w:rPr>
        <w:t>F</w:t>
      </w:r>
      <w:r>
        <w:t xml:space="preserve">, момент инерции </w:t>
      </w:r>
      <w:r>
        <w:rPr>
          <w:lang w:val="en-US"/>
        </w:rPr>
        <w:t>I</w:t>
      </w:r>
      <w:r>
        <w:rPr>
          <w:vertAlign w:val="subscript"/>
          <w:lang w:val="en-US"/>
        </w:rPr>
        <w:t>x</w:t>
      </w:r>
      <w:r>
        <w:t xml:space="preserve">, координата центра тяжести </w:t>
      </w:r>
      <w:r>
        <w:rPr>
          <w:lang w:val="en-US"/>
        </w:rPr>
        <w:t>y</w:t>
      </w:r>
      <w:r>
        <w:rPr>
          <w:vertAlign w:val="subscript"/>
          <w:lang w:val="en-US"/>
        </w:rPr>
        <w:t>c</w:t>
      </w:r>
      <w:r>
        <w:t xml:space="preserve"> и координата </w:t>
      </w:r>
      <w:r>
        <w:rPr>
          <w:lang w:val="en-US"/>
        </w:rPr>
        <w:t>y</w:t>
      </w:r>
      <w:r>
        <w:rPr>
          <w:vertAlign w:val="subscript"/>
          <w:lang w:val="en-US"/>
        </w:rPr>
        <w:t>max</w:t>
      </w:r>
      <w:r>
        <w:t xml:space="preserve"> рассчитываются по форму</w:t>
      </w:r>
      <w:r>
        <w:softHyphen/>
        <w:t>лам:</w:t>
      </w:r>
    </w:p>
    <w:p w:rsidR="0092003C" w:rsidRDefault="0092003C">
      <w:pPr>
        <w:pStyle w:val="a4"/>
      </w:pPr>
      <w:r>
        <w:rPr>
          <w:lang w:val="en-US"/>
        </w:rPr>
        <w:t xml:space="preserve">F= </w:t>
      </w:r>
      <w:r>
        <w:rPr>
          <w:sz w:val="32"/>
          <w:lang w:val="en-US"/>
        </w:rPr>
        <w:sym w:font="Symbol" w:char="F070"/>
      </w:r>
      <w:r>
        <w:rPr>
          <w:lang w:val="en-US"/>
        </w:rPr>
        <w:t>/8 (D</w:t>
      </w:r>
      <w:r>
        <w:rPr>
          <w:vertAlign w:val="subscript"/>
        </w:rPr>
        <w:t>бл</w:t>
      </w:r>
      <w:r>
        <w:rPr>
          <w:vertAlign w:val="superscript"/>
        </w:rPr>
        <w:t xml:space="preserve">2 </w:t>
      </w:r>
      <w:r>
        <w:t xml:space="preserve">- </w:t>
      </w:r>
      <w:r>
        <w:rPr>
          <w:lang w:val="en-US"/>
        </w:rPr>
        <w:t>d</w:t>
      </w:r>
      <w:r>
        <w:rPr>
          <w:vertAlign w:val="subscript"/>
        </w:rPr>
        <w:t>пр</w:t>
      </w:r>
      <w:r>
        <w:rPr>
          <w:vertAlign w:val="superscript"/>
        </w:rPr>
        <w:t>2</w:t>
      </w:r>
      <w:r>
        <w:t xml:space="preserve">) </w:t>
      </w:r>
      <w:r>
        <w:rPr>
          <w:sz w:val="28"/>
        </w:rPr>
        <w:sym w:font="Symbol" w:char="F061"/>
      </w:r>
      <w:r>
        <w:t>/180;</w:t>
      </w:r>
    </w:p>
    <w:p w:rsidR="0092003C" w:rsidRDefault="0092003C">
      <w:pPr>
        <w:pStyle w:val="a4"/>
        <w:rPr>
          <w:sz w:val="28"/>
          <w:lang w:val="en-US"/>
        </w:rPr>
      </w:pPr>
      <w:r>
        <w:rPr>
          <w:lang w:val="en-US"/>
        </w:rPr>
        <w:t>J</w:t>
      </w:r>
      <w:r>
        <w:rPr>
          <w:vertAlign w:val="subscript"/>
          <w:lang w:val="en-US"/>
        </w:rPr>
        <w:t>x</w:t>
      </w:r>
      <w:r>
        <w:rPr>
          <w:lang w:val="en-US"/>
        </w:rPr>
        <w:t xml:space="preserve"> = (D</w:t>
      </w:r>
      <w:r>
        <w:rPr>
          <w:vertAlign w:val="subscript"/>
        </w:rPr>
        <w:t>бл</w:t>
      </w:r>
      <w:r>
        <w:rPr>
          <w:vertAlign w:val="superscript"/>
        </w:rPr>
        <w:t xml:space="preserve">4 </w:t>
      </w:r>
      <w:r>
        <w:t xml:space="preserve">- </w:t>
      </w:r>
      <w:r>
        <w:rPr>
          <w:lang w:val="en-US"/>
        </w:rPr>
        <w:t>d</w:t>
      </w:r>
      <w:r>
        <w:rPr>
          <w:vertAlign w:val="subscript"/>
        </w:rPr>
        <w:t>пр</w:t>
      </w:r>
      <w:r>
        <w:rPr>
          <w:vertAlign w:val="superscript"/>
        </w:rPr>
        <w:t>4</w:t>
      </w:r>
      <w:r>
        <w:t>)</w:t>
      </w:r>
      <w:r>
        <w:rPr>
          <w:lang w:val="en-US"/>
        </w:rPr>
        <w:t>/128 (</w:t>
      </w:r>
      <w:r>
        <w:rPr>
          <w:sz w:val="32"/>
          <w:lang w:val="en-US"/>
        </w:rPr>
        <w:sym w:font="Symbol" w:char="F070"/>
      </w:r>
      <w:r>
        <w:rPr>
          <w:sz w:val="28"/>
        </w:rPr>
        <w:sym w:font="Symbol" w:char="F061"/>
      </w:r>
      <w:r>
        <w:t>/180</w:t>
      </w:r>
      <w:r>
        <w:rPr>
          <w:lang w:val="en-US"/>
        </w:rPr>
        <w:t xml:space="preserve">+sin </w:t>
      </w:r>
      <w:r>
        <w:rPr>
          <w:sz w:val="28"/>
        </w:rPr>
        <w:sym w:font="Symbol" w:char="F061"/>
      </w:r>
      <w:r>
        <w:rPr>
          <w:sz w:val="28"/>
          <w:lang w:val="en-US"/>
        </w:rPr>
        <w:t>);</w:t>
      </w:r>
    </w:p>
    <w:p w:rsidR="0092003C" w:rsidRDefault="0092003C">
      <w:pPr>
        <w:pStyle w:val="a4"/>
        <w:rPr>
          <w:sz w:val="28"/>
          <w:lang w:val="en-US"/>
        </w:rPr>
      </w:pPr>
      <w:r>
        <w:rPr>
          <w:lang w:val="en-US"/>
        </w:rPr>
        <w:t>y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= 120/</w:t>
      </w:r>
      <w:r>
        <w:rPr>
          <w:lang w:val="en-US"/>
        </w:rPr>
        <w:sym w:font="Symbol" w:char="F070"/>
      </w:r>
      <w:r>
        <w:sym w:font="Symbol" w:char="F061"/>
      </w:r>
      <w:r>
        <w:rPr>
          <w:lang w:val="en-US"/>
        </w:rPr>
        <w:t xml:space="preserve"> ((D</w:t>
      </w:r>
      <w:r>
        <w:rPr>
          <w:vertAlign w:val="subscript"/>
        </w:rPr>
        <w:t>бл</w:t>
      </w:r>
      <w:r>
        <w:rPr>
          <w:vertAlign w:val="superscript"/>
        </w:rPr>
        <w:t xml:space="preserve">3 </w:t>
      </w:r>
      <w:r>
        <w:t xml:space="preserve">- </w:t>
      </w:r>
      <w:r>
        <w:rPr>
          <w:lang w:val="en-US"/>
        </w:rPr>
        <w:t>d</w:t>
      </w:r>
      <w:r>
        <w:rPr>
          <w:vertAlign w:val="subscript"/>
        </w:rPr>
        <w:t>пр</w:t>
      </w:r>
      <w:r>
        <w:rPr>
          <w:vertAlign w:val="superscript"/>
        </w:rPr>
        <w:t>3</w:t>
      </w:r>
      <w:r>
        <w:t>)</w:t>
      </w:r>
      <w:r>
        <w:rPr>
          <w:lang w:val="en-US"/>
        </w:rPr>
        <w:t>/ (D</w:t>
      </w:r>
      <w:r>
        <w:rPr>
          <w:vertAlign w:val="subscript"/>
        </w:rPr>
        <w:t>бл</w:t>
      </w:r>
      <w:r>
        <w:rPr>
          <w:vertAlign w:val="superscript"/>
        </w:rPr>
        <w:t xml:space="preserve">2 </w:t>
      </w:r>
      <w:r>
        <w:t xml:space="preserve">- </w:t>
      </w:r>
      <w:r>
        <w:rPr>
          <w:lang w:val="en-US"/>
        </w:rPr>
        <w:t>d</w:t>
      </w:r>
      <w:r>
        <w:rPr>
          <w:vertAlign w:val="subscript"/>
        </w:rPr>
        <w:t>пр</w:t>
      </w:r>
      <w:r>
        <w:rPr>
          <w:vertAlign w:val="superscript"/>
        </w:rPr>
        <w:t>2</w:t>
      </w:r>
      <w:r>
        <w:t>)</w:t>
      </w:r>
      <w:r>
        <w:rPr>
          <w:lang w:val="en-US"/>
        </w:rPr>
        <w:t xml:space="preserve"> sin (</w:t>
      </w:r>
      <w:r>
        <w:sym w:font="Symbol" w:char="F061"/>
      </w:r>
      <w:r>
        <w:rPr>
          <w:lang w:val="en-US"/>
        </w:rPr>
        <w:t>/2))</w:t>
      </w:r>
      <w:r>
        <w:rPr>
          <w:sz w:val="28"/>
          <w:lang w:val="en-US"/>
        </w:rPr>
        <w:t>;</w:t>
      </w:r>
    </w:p>
    <w:p w:rsidR="0092003C" w:rsidRDefault="0092003C">
      <w:pPr>
        <w:pStyle w:val="a4"/>
        <w:rPr>
          <w:sz w:val="28"/>
          <w:lang w:val="en-US"/>
        </w:rPr>
      </w:pPr>
      <w:r>
        <w:rPr>
          <w:lang w:val="en-US"/>
        </w:rPr>
        <w:t>y</w:t>
      </w:r>
      <w:r>
        <w:rPr>
          <w:vertAlign w:val="subscript"/>
        </w:rPr>
        <w:t>мах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= y</w:t>
      </w:r>
      <w:r>
        <w:rPr>
          <w:vertAlign w:val="subscript"/>
          <w:lang w:val="en-US"/>
        </w:rPr>
        <w:t xml:space="preserve">c </w:t>
      </w:r>
      <w:r>
        <w:rPr>
          <w:lang w:val="en-US"/>
        </w:rPr>
        <w:t>- D</w:t>
      </w:r>
      <w:r>
        <w:rPr>
          <w:vertAlign w:val="subscript"/>
        </w:rPr>
        <w:t>бл</w:t>
      </w:r>
      <w:r>
        <w:rPr>
          <w:lang w:val="en-US"/>
        </w:rPr>
        <w:t>/2 cos (</w:t>
      </w:r>
      <w:r>
        <w:sym w:font="Symbol" w:char="F061"/>
      </w:r>
      <w:r>
        <w:rPr>
          <w:lang w:val="en-US"/>
        </w:rPr>
        <w:t>/2)</w:t>
      </w:r>
      <w:r>
        <w:rPr>
          <w:sz w:val="28"/>
          <w:lang w:val="en-US"/>
        </w:rPr>
        <w:t>,</w:t>
      </w:r>
    </w:p>
    <w:p w:rsidR="0092003C" w:rsidRDefault="0092003C">
      <w:pPr>
        <w:ind w:left="794" w:hanging="794"/>
        <w:rPr>
          <w:sz w:val="24"/>
        </w:rPr>
      </w:pPr>
    </w:p>
    <w:p w:rsidR="0092003C" w:rsidRDefault="0092003C">
      <w:pPr>
        <w:ind w:firstLine="720"/>
      </w:pPr>
      <w:r>
        <w:t xml:space="preserve">где </w:t>
      </w:r>
      <w:r>
        <w:rPr>
          <w:lang w:val="en-US"/>
        </w:rPr>
        <w:t>D</w:t>
      </w:r>
      <w:r>
        <w:rPr>
          <w:vertAlign w:val="subscript"/>
        </w:rPr>
        <w:t>бл</w:t>
      </w:r>
      <w:r>
        <w:t xml:space="preserve"> – диаметр инструментального блока, мм;  </w:t>
      </w:r>
    </w:p>
    <w:p w:rsidR="0092003C" w:rsidRDefault="0092003C">
      <w:pPr>
        <w:ind w:left="794" w:hanging="74"/>
        <w:rPr>
          <w:lang w:val="en-US"/>
        </w:rPr>
      </w:pPr>
      <w:r>
        <w:rPr>
          <w:lang w:val="en-US"/>
        </w:rPr>
        <w:t>d</w:t>
      </w:r>
      <w:r>
        <w:rPr>
          <w:vertAlign w:val="subscript"/>
        </w:rPr>
        <w:t>пр</w:t>
      </w:r>
      <w:r>
        <w:t xml:space="preserve"> – диаметр приемника детали, мм.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F= 650,68</w:t>
      </w:r>
      <w:r>
        <w:t xml:space="preserve"> мм</w:t>
      </w:r>
      <w:r>
        <w:rPr>
          <w:vertAlign w:val="superscript"/>
        </w:rPr>
        <w:t>2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J</w:t>
      </w:r>
      <w:r>
        <w:rPr>
          <w:vertAlign w:val="subscript"/>
          <w:lang w:val="en-US"/>
        </w:rPr>
        <w:t xml:space="preserve">x </w:t>
      </w:r>
      <w:r>
        <w:rPr>
          <w:lang w:val="en-US"/>
        </w:rPr>
        <w:t>=  5164640,98</w:t>
      </w:r>
      <w:r>
        <w:t xml:space="preserve"> мм</w:t>
      </w:r>
      <w:r>
        <w:rPr>
          <w:vertAlign w:val="superscript"/>
        </w:rPr>
        <w:t>4</w:t>
      </w:r>
    </w:p>
    <w:p w:rsidR="0092003C" w:rsidRDefault="0092003C">
      <w:pPr>
        <w:pStyle w:val="a4"/>
      </w:pPr>
      <w:r>
        <w:rPr>
          <w:lang w:val="en-US"/>
        </w:rPr>
        <w:t>y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=  7,51</w:t>
      </w:r>
      <w:r>
        <w:t xml:space="preserve"> мм</w:t>
      </w:r>
    </w:p>
    <w:p w:rsidR="0092003C" w:rsidRDefault="0092003C">
      <w:pPr>
        <w:pStyle w:val="a4"/>
      </w:pPr>
      <w:r>
        <w:rPr>
          <w:lang w:val="en-US"/>
        </w:rPr>
        <w:t>y</w:t>
      </w:r>
      <w:r>
        <w:rPr>
          <w:vertAlign w:val="subscript"/>
        </w:rPr>
        <w:t>мах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=</w:t>
      </w:r>
      <w:r>
        <w:t xml:space="preserve"> </w:t>
      </w:r>
      <w:r>
        <w:rPr>
          <w:lang w:val="en-US"/>
        </w:rPr>
        <w:t>10,64</w:t>
      </w:r>
      <w:r>
        <w:t xml:space="preserve"> мм</w:t>
      </w:r>
    </w:p>
    <w:p w:rsidR="0092003C" w:rsidRDefault="0092003C">
      <w:pPr>
        <w:pStyle w:val="a4"/>
        <w:rPr>
          <w:sz w:val="28"/>
        </w:rPr>
      </w:pPr>
      <w:r>
        <w:rPr>
          <w:sz w:val="28"/>
        </w:rPr>
        <w:sym w:font="Symbol" w:char="F073"/>
      </w:r>
      <w:r>
        <w:rPr>
          <w:sz w:val="28"/>
        </w:rPr>
        <w:t xml:space="preserve"> </w:t>
      </w:r>
      <w:r>
        <w:t xml:space="preserve">=  0,31 МПа </w:t>
      </w:r>
      <w:r>
        <w:rPr>
          <w:lang w:val="en-US"/>
        </w:rPr>
        <w:t>&lt; [</w:t>
      </w:r>
      <w:r>
        <w:rPr>
          <w:sz w:val="28"/>
        </w:rPr>
        <w:sym w:font="Symbol" w:char="F073"/>
      </w:r>
      <w:r>
        <w:rPr>
          <w:sz w:val="28"/>
          <w:vertAlign w:val="subscript"/>
        </w:rPr>
        <w:t>доп</w:t>
      </w:r>
      <w:r>
        <w:rPr>
          <w:sz w:val="28"/>
          <w:lang w:val="en-US"/>
        </w:rPr>
        <w:t>]</w:t>
      </w:r>
    </w:p>
    <w:p w:rsidR="0092003C" w:rsidRDefault="0092003C">
      <w:r>
        <w:tab/>
        <w:t>Условие прочности выполняется.</w:t>
      </w:r>
    </w:p>
    <w:p w:rsidR="0092003C" w:rsidRDefault="0092003C">
      <w:pPr>
        <w:rPr>
          <w:sz w:val="24"/>
        </w:rPr>
      </w:pPr>
    </w:p>
    <w:p w:rsidR="0092003C" w:rsidRDefault="0092003C">
      <w:r>
        <w:rPr>
          <w:sz w:val="24"/>
        </w:rPr>
        <w:t xml:space="preserve">            </w:t>
      </w:r>
      <w:r>
        <w:t xml:space="preserve"> Размеры </w:t>
      </w:r>
      <w:r>
        <w:rPr>
          <w:lang w:val="en-US"/>
        </w:rPr>
        <w:t>D</w:t>
      </w:r>
      <w:r>
        <w:rPr>
          <w:vertAlign w:val="subscript"/>
        </w:rPr>
        <w:t>бл</w:t>
      </w:r>
      <w:r>
        <w:t xml:space="preserve"> и </w:t>
      </w:r>
      <w:r>
        <w:rPr>
          <w:lang w:val="en-US"/>
        </w:rPr>
        <w:t>d</w:t>
      </w:r>
      <w:r>
        <w:rPr>
          <w:vertAlign w:val="subscript"/>
        </w:rPr>
        <w:t>пр</w:t>
      </w:r>
      <w:r>
        <w:t xml:space="preserve"> определяются по чертежу инструменталь</w:t>
      </w:r>
      <w:r>
        <w:softHyphen/>
        <w:t>ного блока.</w:t>
      </w:r>
    </w:p>
    <w:p w:rsidR="0092003C" w:rsidRDefault="0092003C">
      <w:pPr>
        <w:ind w:left="794" w:hanging="74"/>
      </w:pPr>
      <w:r>
        <w:t xml:space="preserve"> Опорные поверхности крепления ИБ в блокодержателе рассчитываются на смятие в сечении Б–Б:</w:t>
      </w:r>
    </w:p>
    <w:p w:rsidR="0092003C" w:rsidRDefault="0092003C">
      <w:pPr>
        <w:pStyle w:val="a4"/>
      </w:pPr>
      <w:r>
        <w:sym w:font="Symbol" w:char="F073"/>
      </w:r>
      <w:r>
        <w:rPr>
          <w:vertAlign w:val="subscript"/>
        </w:rPr>
        <w:t>см</w:t>
      </w:r>
      <w:r>
        <w:t>=</w:t>
      </w:r>
      <w:r>
        <w:rPr>
          <w:lang w:val="en-US"/>
        </w:rPr>
        <w:t>P</w:t>
      </w:r>
      <w:r>
        <w:rPr>
          <w:vertAlign w:val="subscript"/>
        </w:rPr>
        <w:t>т</w:t>
      </w:r>
      <w:r>
        <w:t>/2</w:t>
      </w:r>
      <w:r>
        <w:rPr>
          <w:lang w:val="en-US"/>
        </w:rPr>
        <w:t>F</w:t>
      </w:r>
      <w:r>
        <w:rPr>
          <w:vertAlign w:val="subscript"/>
        </w:rPr>
        <w:t xml:space="preserve">оп </w:t>
      </w:r>
      <w:r>
        <w:t xml:space="preserve"> </w:t>
      </w:r>
      <w:r>
        <w:rPr>
          <w:lang w:val="en-US"/>
        </w:rPr>
        <w:t>[</w:t>
      </w:r>
      <w:r>
        <w:sym w:font="Symbol" w:char="F073"/>
      </w:r>
      <w:r>
        <w:rPr>
          <w:vertAlign w:val="subscript"/>
        </w:rPr>
        <w:t>см</w:t>
      </w:r>
      <w:r>
        <w:rPr>
          <w:lang w:val="en-US"/>
        </w:rPr>
        <w:t>]</w:t>
      </w:r>
    </w:p>
    <w:p w:rsidR="0092003C" w:rsidRDefault="0092003C">
      <w:pPr>
        <w:ind w:left="794" w:hanging="74"/>
      </w:pPr>
      <w:r>
        <w:t xml:space="preserve">где </w:t>
      </w:r>
      <w:r>
        <w:rPr>
          <w:lang w:val="en-US"/>
        </w:rPr>
        <w:t>F</w:t>
      </w:r>
      <w:r>
        <w:rPr>
          <w:vertAlign w:val="subscript"/>
        </w:rPr>
        <w:t>оп</w:t>
      </w:r>
      <w:r>
        <w:t>– площадь опорных поверхностей, мм;</w:t>
      </w:r>
    </w:p>
    <w:p w:rsidR="0092003C" w:rsidRDefault="0092003C">
      <w:pPr>
        <w:ind w:left="794" w:hanging="74"/>
      </w:pPr>
      <w:r>
        <w:sym w:font="Symbol" w:char="F05B"/>
      </w:r>
      <w:r>
        <w:sym w:font="Symbol" w:char="F073"/>
      </w:r>
      <w:r>
        <w:rPr>
          <w:vertAlign w:val="subscript"/>
        </w:rPr>
        <w:t>см</w:t>
      </w:r>
      <w:r>
        <w:sym w:font="Symbol" w:char="F05D"/>
      </w:r>
      <w:r>
        <w:t>–</w:t>
      </w:r>
      <w:r>
        <w:rPr>
          <w:lang w:val="en-US"/>
        </w:rPr>
        <w:t xml:space="preserve"> </w:t>
      </w:r>
      <w:r>
        <w:t>допускаемое напряжение на смятие материала корпу</w:t>
      </w:r>
      <w:r>
        <w:softHyphen/>
        <w:t>са, МПа.</w:t>
      </w:r>
    </w:p>
    <w:p w:rsidR="0092003C" w:rsidRDefault="0092003C">
      <w:pPr>
        <w:ind w:left="794" w:hanging="74"/>
      </w:pPr>
      <w:r>
        <w:t>Площадь опорных поверхностей определяется по приближенной формуле: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F</w:t>
      </w:r>
      <w:r>
        <w:rPr>
          <w:vertAlign w:val="subscript"/>
        </w:rPr>
        <w:t>оп</w:t>
      </w:r>
      <w:r>
        <w:t>=2/3 а</w:t>
      </w:r>
      <w:r>
        <w:rPr>
          <w:lang w:val="en-US"/>
        </w:rPr>
        <w:t>b</w:t>
      </w:r>
    </w:p>
    <w:p w:rsidR="0092003C" w:rsidRDefault="0092003C">
      <w:pPr>
        <w:pStyle w:val="a4"/>
      </w:pPr>
      <w:r>
        <w:rPr>
          <w:lang w:val="en-US"/>
        </w:rPr>
        <w:t>F</w:t>
      </w:r>
      <w:r>
        <w:rPr>
          <w:vertAlign w:val="subscript"/>
        </w:rPr>
        <w:t>оп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= 58.66 </w:t>
      </w:r>
      <w:r>
        <w:t>мм</w:t>
      </w:r>
    </w:p>
    <w:p w:rsidR="0092003C" w:rsidRDefault="0092003C">
      <w:pPr>
        <w:pStyle w:val="a4"/>
      </w:pPr>
      <w:r>
        <w:sym w:font="Symbol" w:char="F073"/>
      </w:r>
      <w:r>
        <w:rPr>
          <w:vertAlign w:val="subscript"/>
        </w:rPr>
        <w:t xml:space="preserve">см </w:t>
      </w:r>
      <w:r>
        <w:t xml:space="preserve">= 1,7 </w:t>
      </w:r>
      <w:r>
        <w:rPr>
          <w:lang w:val="en-US"/>
        </w:rPr>
        <w:t>&lt; [</w:t>
      </w:r>
      <w:r>
        <w:rPr>
          <w:sz w:val="28"/>
        </w:rPr>
        <w:sym w:font="Symbol" w:char="F073"/>
      </w:r>
      <w:r>
        <w:rPr>
          <w:sz w:val="28"/>
          <w:vertAlign w:val="subscript"/>
        </w:rPr>
        <w:t>доп</w:t>
      </w:r>
      <w:r>
        <w:rPr>
          <w:lang w:val="en-US"/>
        </w:rPr>
        <w:t>]</w:t>
      </w:r>
    </w:p>
    <w:p w:rsidR="0092003C" w:rsidRDefault="0092003C">
      <w:r>
        <w:tab/>
        <w:t>Условие прочности выполняется.</w:t>
      </w:r>
    </w:p>
    <w:p w:rsidR="0092003C" w:rsidRDefault="0092003C">
      <w:pPr>
        <w:ind w:left="794"/>
        <w:rPr>
          <w:lang w:val="en-US"/>
        </w:rPr>
      </w:pPr>
    </w:p>
    <w:p w:rsidR="0092003C" w:rsidRDefault="0092003C">
      <w:pPr>
        <w:ind w:left="794"/>
      </w:pPr>
    </w:p>
    <w:p w:rsidR="0092003C" w:rsidRDefault="0092003C">
      <w:pPr>
        <w:ind w:left="794"/>
      </w:pPr>
    </w:p>
    <w:p w:rsidR="0092003C" w:rsidRDefault="0092003C">
      <w:pPr>
        <w:pStyle w:val="1"/>
        <w:spacing w:line="216" w:lineRule="auto"/>
      </w:pPr>
      <w:r>
        <w:rPr>
          <w:lang w:val="en-US"/>
        </w:rPr>
        <w:br w:type="page"/>
      </w:r>
      <w:bookmarkStart w:id="11" w:name="_Toc453546923"/>
      <w:r>
        <w:rPr>
          <w:lang w:val="en-US"/>
        </w:rPr>
        <w:t>3.</w:t>
      </w:r>
      <w:r>
        <w:t xml:space="preserve"> Расчеты на прочность элементов конструкции</w:t>
      </w:r>
      <w:bookmarkEnd w:id="11"/>
      <w:r>
        <w:t xml:space="preserve"> </w:t>
      </w:r>
    </w:p>
    <w:p w:rsidR="0092003C" w:rsidRDefault="0092003C">
      <w:pPr>
        <w:pStyle w:val="1"/>
        <w:spacing w:line="216" w:lineRule="auto"/>
        <w:rPr>
          <w:sz w:val="24"/>
        </w:rPr>
      </w:pPr>
      <w:bookmarkStart w:id="12" w:name="_Toc453546924"/>
      <w:r>
        <w:t>механического привода</w:t>
      </w:r>
      <w:bookmarkEnd w:id="12"/>
      <w:r>
        <w:t xml:space="preserve"> </w:t>
      </w:r>
    </w:p>
    <w:p w:rsidR="0092003C" w:rsidRDefault="0092003C">
      <w:pPr>
        <w:pStyle w:val="2"/>
        <w:spacing w:line="216" w:lineRule="auto"/>
      </w:pPr>
      <w:bookmarkStart w:id="13" w:name="_Toc453546925"/>
      <w:r>
        <w:t>3.1. Силы, действующие на элементы привода</w:t>
      </w:r>
      <w:bookmarkEnd w:id="13"/>
    </w:p>
    <w:p w:rsidR="0092003C" w:rsidRDefault="0092003C">
      <w:pPr>
        <w:spacing w:line="216" w:lineRule="auto"/>
      </w:pPr>
    </w:p>
    <w:p w:rsidR="0092003C" w:rsidRDefault="0092003C">
      <w:pPr>
        <w:ind w:firstLine="794"/>
      </w:pPr>
      <w:r>
        <w:t>Для определения напряжений, возникающих в элементах ме</w:t>
      </w:r>
      <w:r>
        <w:softHyphen/>
        <w:t>ханического (кулачкового) привода рабочего движения роторных машин под действием заданной технологической силы Р</w:t>
      </w:r>
      <w:r>
        <w:rPr>
          <w:vertAlign w:val="subscript"/>
        </w:rPr>
        <w:t>т</w:t>
      </w:r>
      <w:r>
        <w:t xml:space="preserve"> (см. рис. 4.а.), необходимо установить величины полной реакции </w:t>
      </w:r>
      <w:r>
        <w:rPr>
          <w:lang w:val="en-US"/>
        </w:rPr>
        <w:t>R</w:t>
      </w:r>
      <w:r>
        <w:t xml:space="preserve"> и ее осевой и окружной составляющих </w:t>
      </w:r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rPr>
          <w:lang w:val="en-US"/>
        </w:rPr>
        <w:t xml:space="preserve"> è R</w:t>
      </w:r>
      <w:r>
        <w:rPr>
          <w:vertAlign w:val="subscript"/>
          <w:lang w:val="en-US"/>
        </w:rPr>
        <w:t>x</w:t>
      </w:r>
      <w:r>
        <w:rPr>
          <w:lang w:val="en-US"/>
        </w:rPr>
        <w:t>.</w:t>
      </w:r>
      <w:r>
        <w:t xml:space="preserve"> Полная реакция </w:t>
      </w:r>
      <w:r>
        <w:rPr>
          <w:lang w:val="en-US"/>
        </w:rPr>
        <w:t>R</w:t>
      </w:r>
      <w:r>
        <w:t xml:space="preserve"> необходи</w:t>
      </w:r>
      <w:r>
        <w:softHyphen/>
        <w:t>ма для расчета на срез и смятие оси ролика ползуна. Составляю</w:t>
      </w:r>
      <w:r>
        <w:softHyphen/>
        <w:t xml:space="preserve">щая </w:t>
      </w:r>
      <w:r>
        <w:rPr>
          <w:lang w:val="en-US"/>
        </w:rPr>
        <w:t>R</w:t>
      </w:r>
      <w:r>
        <w:rPr>
          <w:vertAlign w:val="subscript"/>
          <w:lang w:val="en-US"/>
        </w:rPr>
        <w:t>x</w:t>
      </w:r>
      <w:r>
        <w:t xml:space="preserve"> необходима для расчета ползуна на изгиб. Составляющая </w:t>
      </w:r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t xml:space="preserve"> воспринимается осевыми опорами вала ротора и необходима для выбора осевых подшипников ротора. Конструктивными размер</w:t>
      </w:r>
      <w:r>
        <w:softHyphen/>
        <w:t xml:space="preserve">ными элементами, от которых при заданной величине технологической силы Рт зависят значения </w:t>
      </w:r>
      <w:r>
        <w:rPr>
          <w:lang w:val="en-US"/>
        </w:rPr>
        <w:t>R, R</w:t>
      </w:r>
      <w:r>
        <w:rPr>
          <w:vertAlign w:val="subscript"/>
          <w:lang w:val="en-US"/>
        </w:rPr>
        <w:t>x</w:t>
      </w:r>
      <w:r>
        <w:rPr>
          <w:lang w:val="en-US"/>
        </w:rPr>
        <w:t>, R</w:t>
      </w:r>
      <w:r>
        <w:rPr>
          <w:vertAlign w:val="subscript"/>
          <w:lang w:val="en-US"/>
        </w:rPr>
        <w:t>z</w:t>
      </w:r>
      <w:r>
        <w:rPr>
          <w:lang w:val="en-US"/>
        </w:rPr>
        <w:t xml:space="preserve"> </w:t>
      </w:r>
      <w:r>
        <w:t xml:space="preserve">являются: вылет ползуна а, длина направляющей барабана </w:t>
      </w:r>
      <w:r>
        <w:rPr>
          <w:lang w:val="en-US"/>
        </w:rPr>
        <w:t>b</w:t>
      </w:r>
      <w:r>
        <w:t xml:space="preserve"> и угол подъема копира </w:t>
      </w:r>
      <w:r>
        <w:sym w:font="Symbol" w:char="F062"/>
      </w:r>
      <w:r>
        <w:t>.</w:t>
      </w:r>
    </w:p>
    <w:p w:rsidR="0092003C" w:rsidRDefault="0092003C">
      <w:pPr>
        <w:ind w:firstLine="794"/>
      </w:pPr>
      <w:r>
        <w:t>Полная реакция копира R нагружает ползун изгибающим моментом, вызывающим нормальные к оси ползуна силы N</w:t>
      </w:r>
      <w:r>
        <w:rPr>
          <w:vertAlign w:val="subscript"/>
        </w:rPr>
        <w:t>1</w:t>
      </w:r>
      <w:r>
        <w:t xml:space="preserve"> и N</w:t>
      </w:r>
      <w:r>
        <w:rPr>
          <w:vertAlign w:val="subscript"/>
        </w:rPr>
        <w:t xml:space="preserve">2 </w:t>
      </w:r>
      <w:r>
        <w:t>(рис. 4.а). Эти силы являются реакциями направляющей поверхности барабана и учитываются при расчете на прочность перемычки между направляющими отверстиями.</w:t>
      </w:r>
    </w:p>
    <w:p w:rsidR="0092003C" w:rsidRDefault="0092003C">
      <w:pPr>
        <w:ind w:firstLine="794"/>
      </w:pPr>
      <w:r>
        <w:t xml:space="preserve">Значения сил </w:t>
      </w:r>
      <w:r>
        <w:rPr>
          <w:lang w:val="en-US"/>
        </w:rPr>
        <w:t>R, R</w:t>
      </w:r>
      <w:r>
        <w:rPr>
          <w:vertAlign w:val="subscript"/>
          <w:lang w:val="en-US"/>
        </w:rPr>
        <w:t>x</w:t>
      </w:r>
      <w:r>
        <w:rPr>
          <w:lang w:val="en-US"/>
        </w:rPr>
        <w:t>, R</w:t>
      </w:r>
      <w:r>
        <w:rPr>
          <w:vertAlign w:val="subscript"/>
          <w:lang w:val="en-US"/>
        </w:rPr>
        <w:t>z</w:t>
      </w:r>
      <w:r>
        <w:rPr>
          <w:lang w:val="en-US"/>
        </w:rPr>
        <w:t>,</w:t>
      </w:r>
      <w:r>
        <w:t xml:space="preserve"> N</w:t>
      </w:r>
      <w:r>
        <w:rPr>
          <w:vertAlign w:val="subscript"/>
        </w:rPr>
        <w:t>1</w:t>
      </w:r>
      <w:r>
        <w:t xml:space="preserve"> и N</w:t>
      </w:r>
      <w:r>
        <w:rPr>
          <w:vertAlign w:val="subscript"/>
        </w:rPr>
        <w:t>2</w:t>
      </w:r>
      <w:r>
        <w:t xml:space="preserve"> определяются формулам:</w:t>
      </w:r>
    </w:p>
    <w:p w:rsidR="0092003C" w:rsidRDefault="0092003C">
      <w:pPr>
        <w:pStyle w:val="a4"/>
      </w:pPr>
      <w:r>
        <w:rPr>
          <w:rFonts w:ascii="Times New Roman" w:hAnsi="Times New Roman"/>
          <w:lang w:val="en-US"/>
        </w:rPr>
        <w:t>R=P</w:t>
      </w:r>
      <w:r>
        <w:rPr>
          <w:rFonts w:ascii="Times New Roman" w:hAnsi="Times New Roman"/>
          <w:vertAlign w:val="subscript"/>
        </w:rPr>
        <w:t>т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vertAlign w:val="subscript"/>
        </w:rPr>
        <w:t>т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  <w:lang w:val="en-US"/>
        </w:rPr>
        <w:t>x</w:t>
      </w:r>
      <w:r>
        <w:rPr>
          <w:rFonts w:ascii="Times New Roman" w:hAnsi="Times New Roman"/>
          <w:lang w:val="en-US"/>
        </w:rPr>
        <w:t>=P</w:t>
      </w:r>
      <w:r>
        <w:rPr>
          <w:rFonts w:ascii="Times New Roman" w:hAnsi="Times New Roman"/>
          <w:vertAlign w:val="subscript"/>
        </w:rPr>
        <w:t>т</w:t>
      </w:r>
      <w:r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  <w:vertAlign w:val="subscript"/>
          <w:lang w:val="en-US"/>
        </w:rPr>
        <w:t>x</w:t>
      </w:r>
      <w:r>
        <w:rPr>
          <w:rFonts w:ascii="Times New Roman" w:hAnsi="Times New Roman"/>
          <w:lang w:val="en-US"/>
        </w:rPr>
        <w:t>; R</w:t>
      </w:r>
      <w:r>
        <w:rPr>
          <w:rFonts w:ascii="Times New Roman" w:hAnsi="Times New Roman"/>
          <w:vertAlign w:val="subscript"/>
          <w:lang w:val="en-US"/>
        </w:rPr>
        <w:t>z</w:t>
      </w:r>
      <w:r>
        <w:rPr>
          <w:rFonts w:ascii="Times New Roman" w:hAnsi="Times New Roman"/>
          <w:lang w:val="en-US"/>
        </w:rPr>
        <w:t>=P</w:t>
      </w:r>
      <w:r>
        <w:rPr>
          <w:rFonts w:ascii="Times New Roman" w:hAnsi="Times New Roman"/>
          <w:vertAlign w:val="subscript"/>
        </w:rPr>
        <w:t>т</w:t>
      </w:r>
      <w:r>
        <w:rPr>
          <w:rFonts w:ascii="Times New Roman" w:hAnsi="Times New Roman"/>
          <w:lang w:val="en-US"/>
        </w:rPr>
        <w:t>K</w:t>
      </w:r>
      <w:r>
        <w:rPr>
          <w:rFonts w:ascii="Times New Roman" w:hAnsi="Times New Roman"/>
          <w:vertAlign w:val="subscript"/>
          <w:lang w:val="en-US"/>
        </w:rPr>
        <w:t>z</w:t>
      </w:r>
      <w:r>
        <w:rPr>
          <w:rFonts w:ascii="Times New Roman" w:hAnsi="Times New Roman"/>
          <w:lang w:val="en-US"/>
        </w:rPr>
        <w:t xml:space="preserve"> 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>=3/2 P</w:t>
      </w:r>
      <w:r>
        <w:rPr>
          <w:vertAlign w:val="subscript"/>
        </w:rPr>
        <w:t>т</w:t>
      </w:r>
      <w:r>
        <w:t>К</w:t>
      </w:r>
      <w:r>
        <w:rPr>
          <w:vertAlign w:val="subscript"/>
        </w:rPr>
        <w:t>х</w:t>
      </w:r>
      <w:r>
        <w:t>(</w:t>
      </w:r>
      <w:r>
        <w:rPr>
          <w:lang w:val="en-US"/>
        </w:rPr>
        <w:t>a/b+5/6)</w:t>
      </w:r>
    </w:p>
    <w:p w:rsidR="0092003C" w:rsidRDefault="0092003C">
      <w:pPr>
        <w:pStyle w:val="a4"/>
      </w:pP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rPr>
          <w:lang w:val="en-US"/>
        </w:rPr>
        <w:t>=3/2 P</w:t>
      </w:r>
      <w:r>
        <w:rPr>
          <w:vertAlign w:val="subscript"/>
        </w:rPr>
        <w:t>т</w:t>
      </w:r>
      <w:r>
        <w:rPr>
          <w:lang w:val="en-US"/>
        </w:rPr>
        <w:t>K</w:t>
      </w:r>
      <w:r>
        <w:rPr>
          <w:vertAlign w:val="subscript"/>
        </w:rPr>
        <w:t>х</w:t>
      </w:r>
      <w:r>
        <w:t>(</w:t>
      </w:r>
      <w:r>
        <w:rPr>
          <w:lang w:val="en-US"/>
        </w:rPr>
        <w:t>a/b+1/6)</w:t>
      </w:r>
    </w:p>
    <w:p w:rsidR="0092003C" w:rsidRDefault="0092003C">
      <w:pPr>
        <w:ind w:firstLine="794"/>
      </w:pPr>
      <w:r>
        <w:t>где К</w:t>
      </w:r>
      <w:r>
        <w:rPr>
          <w:vertAlign w:val="subscript"/>
        </w:rPr>
        <w:t>т</w:t>
      </w:r>
      <w:r>
        <w:t>, К</w:t>
      </w:r>
      <w:r>
        <w:rPr>
          <w:vertAlign w:val="subscript"/>
          <w:lang w:val="en-US"/>
        </w:rPr>
        <w:t>õ</w:t>
      </w:r>
      <w:r>
        <w:rPr>
          <w:lang w:val="en-US"/>
        </w:rPr>
        <w:t>, Ê</w:t>
      </w:r>
      <w:r>
        <w:rPr>
          <w:vertAlign w:val="subscript"/>
          <w:lang w:val="en-US"/>
        </w:rPr>
        <w:t>z</w:t>
      </w:r>
      <w:r>
        <w:rPr>
          <w:lang w:val="en-US"/>
        </w:rPr>
        <w:t>–</w:t>
      </w:r>
      <w:r>
        <w:t xml:space="preserve"> коэффициенты пропорциональности,учитываю</w:t>
      </w:r>
      <w:r>
        <w:softHyphen/>
        <w:t>щие</w:t>
      </w:r>
    </w:p>
    <w:p w:rsidR="0092003C" w:rsidRDefault="002561F7">
      <w:pPr>
        <w:framePr w:hSpace="180" w:wrap="around" w:vAnchor="text" w:hAnchor="page" w:x="5687" w:y="703"/>
        <w:ind w:firstLine="794"/>
        <w:jc w:val="center"/>
        <w:rPr>
          <w:noProof/>
          <w:sz w:val="20"/>
        </w:rPr>
      </w:pPr>
      <w:r>
        <w:rPr>
          <w:noProof/>
          <w:sz w:val="20"/>
        </w:rPr>
        <w:pict>
          <v:shape id="_x0000_i1028" type="#_x0000_t75" style="width:218.25pt;height:192pt">
            <v:imagedata r:id="rId8" o:title=""/>
          </v:shape>
        </w:pict>
      </w:r>
    </w:p>
    <w:p w:rsidR="0092003C" w:rsidRDefault="002561F7">
      <w:pPr>
        <w:framePr w:hSpace="181" w:wrap="notBeside" w:vAnchor="text" w:hAnchor="page" w:x="2278" w:y="279"/>
        <w:ind w:firstLine="794"/>
        <w:jc w:val="center"/>
        <w:rPr>
          <w:noProof/>
          <w:sz w:val="20"/>
        </w:rPr>
      </w:pPr>
      <w:r>
        <w:rPr>
          <w:noProof/>
          <w:sz w:val="20"/>
        </w:rPr>
        <w:pict>
          <v:shape id="_x0000_i1029" type="#_x0000_t75" style="width:159.75pt;height:213.75pt">
            <v:imagedata r:id="rId9" o:title=""/>
          </v:shape>
        </w:pict>
      </w:r>
    </w:p>
    <w:p w:rsidR="0092003C" w:rsidRDefault="0092003C">
      <w:pPr>
        <w:ind w:firstLine="794"/>
      </w:pPr>
      <w:r>
        <w:t>конструктивные особенности крепления ролика.</w:t>
      </w:r>
    </w:p>
    <w:p w:rsidR="0092003C" w:rsidRDefault="0092003C">
      <w:pPr>
        <w:ind w:firstLine="794"/>
        <w:jc w:val="center"/>
        <w:rPr>
          <w:sz w:val="24"/>
        </w:rPr>
      </w:pPr>
      <w:r>
        <w:rPr>
          <w:sz w:val="24"/>
        </w:rPr>
        <w:t>Рис. 4. Расчетная схема элементов механического привода:</w:t>
      </w:r>
    </w:p>
    <w:p w:rsidR="0092003C" w:rsidRDefault="0092003C">
      <w:pPr>
        <w:ind w:firstLine="794"/>
        <w:jc w:val="center"/>
        <w:rPr>
          <w:sz w:val="24"/>
        </w:rPr>
      </w:pPr>
      <w:r>
        <w:rPr>
          <w:sz w:val="24"/>
        </w:rPr>
        <w:t>а– силы, действующие в элементах кулачкового привода;</w:t>
      </w:r>
    </w:p>
    <w:p w:rsidR="0092003C" w:rsidRDefault="0092003C">
      <w:pPr>
        <w:ind w:left="1588"/>
        <w:rPr>
          <w:sz w:val="24"/>
        </w:rPr>
      </w:pPr>
      <w:r>
        <w:rPr>
          <w:sz w:val="24"/>
        </w:rPr>
        <w:t xml:space="preserve">           б– схема с консольным расположением ролика;</w:t>
      </w:r>
    </w:p>
    <w:p w:rsidR="0092003C" w:rsidRDefault="0092003C">
      <w:pPr>
        <w:ind w:left="1588"/>
        <w:rPr>
          <w:sz w:val="24"/>
        </w:rPr>
      </w:pPr>
      <w:r>
        <w:rPr>
          <w:sz w:val="24"/>
        </w:rPr>
        <w:t xml:space="preserve">           в– схема с торцевым расположением ролика</w:t>
      </w:r>
    </w:p>
    <w:p w:rsidR="0092003C" w:rsidRDefault="0092003C">
      <w:pPr>
        <w:ind w:left="1588"/>
        <w:rPr>
          <w:sz w:val="24"/>
        </w:rPr>
      </w:pPr>
      <w:r>
        <w:rPr>
          <w:sz w:val="24"/>
        </w:rPr>
        <w:t>.</w:t>
      </w:r>
    </w:p>
    <w:p w:rsidR="0092003C" w:rsidRDefault="0092003C">
      <w:pPr>
        <w:ind w:firstLine="794"/>
      </w:pPr>
      <w:r>
        <w:t>В механическом (кулачковом) приводе применяются два типа конструкций ползуна – с консольным расположением ролика (рис. 4.</w:t>
      </w:r>
      <w:r>
        <w:rPr>
          <w:lang w:val="en-US"/>
        </w:rPr>
        <w:t>á</w:t>
      </w:r>
      <w:r>
        <w:t>) и торцевым расположением (рис.4.в). Консольное креп</w:t>
      </w:r>
      <w:r>
        <w:softHyphen/>
        <w:t>ление рекомендуется применять при технологическом усилии не более 1000 Н, а торцевое– для усилий до 10 кН.</w:t>
      </w:r>
    </w:p>
    <w:p w:rsidR="0092003C" w:rsidRDefault="0092003C">
      <w:pPr>
        <w:ind w:firstLine="794"/>
      </w:pPr>
      <w:r>
        <w:t>Коэффициенты К</w:t>
      </w:r>
      <w:r>
        <w:rPr>
          <w:vertAlign w:val="subscript"/>
        </w:rPr>
        <w:t>т</w:t>
      </w:r>
      <w:r>
        <w:t>, К</w:t>
      </w:r>
      <w:r>
        <w:rPr>
          <w:vertAlign w:val="subscript"/>
          <w:lang w:val="en-US"/>
        </w:rPr>
        <w:t>õ</w:t>
      </w:r>
      <w:r>
        <w:rPr>
          <w:lang w:val="en-US"/>
        </w:rPr>
        <w:t>, Ê</w:t>
      </w:r>
      <w:r>
        <w:rPr>
          <w:vertAlign w:val="subscript"/>
          <w:lang w:val="en-US"/>
        </w:rPr>
        <w:t>z</w:t>
      </w:r>
      <w:r>
        <w:t xml:space="preserve"> определяются по формулам: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 xml:space="preserve"> ;</w:t>
      </w:r>
    </w:p>
    <w:p w:rsidR="0092003C" w:rsidRDefault="0092003C">
      <w:pPr>
        <w:pStyle w:val="a4"/>
      </w:pPr>
    </w:p>
    <w:p w:rsidR="0092003C" w:rsidRDefault="0092003C">
      <w:pPr>
        <w:pStyle w:val="a4"/>
      </w:pPr>
    </w:p>
    <w:p w:rsidR="0092003C" w:rsidRDefault="0092003C">
      <w:r>
        <w:t>где f</w:t>
      </w:r>
      <w:r>
        <w:rPr>
          <w:vertAlign w:val="subscript"/>
        </w:rPr>
        <w:t>пр</w:t>
      </w:r>
      <w:r>
        <w:t>– приведенный коэффициент трения (f</w:t>
      </w:r>
      <w:r>
        <w:rPr>
          <w:vertAlign w:val="subscript"/>
        </w:rPr>
        <w:t>пр</w:t>
      </w:r>
      <w:r>
        <w:t>= 0,15), учитывающий трение качения ролика по копиру и трение скольжения от</w:t>
      </w:r>
      <w:r>
        <w:softHyphen/>
        <w:t>верстия ролика относительно его оси.</w:t>
      </w:r>
    </w:p>
    <w:p w:rsidR="0092003C" w:rsidRDefault="0092003C">
      <w:pPr>
        <w:ind w:firstLine="794"/>
      </w:pPr>
      <w:r>
        <w:t>Для привода с пазовый (консольным) кулачком значение коэффи</w:t>
      </w:r>
      <w:r>
        <w:softHyphen/>
        <w:t>циента В рассчитывается по формуле:</w:t>
      </w:r>
    </w:p>
    <w:p w:rsidR="0092003C" w:rsidRDefault="0092003C">
      <w:pPr>
        <w:pStyle w:val="a4"/>
      </w:pPr>
      <w:r>
        <w:rPr>
          <w:lang w:val="en-US"/>
        </w:rPr>
        <w:t>B = 2.3</w:t>
      </w:r>
      <w:r>
        <w:rPr>
          <w:vertAlign w:val="subscript"/>
          <w:lang w:val="en-US"/>
        </w:rPr>
        <w:t>*</w:t>
      </w:r>
      <w:r>
        <w:rPr>
          <w:lang w:val="en-US"/>
        </w:rPr>
        <w:t>f</w:t>
      </w:r>
      <w:r>
        <w:rPr>
          <w:vertAlign w:val="subscript"/>
          <w:lang w:val="en-US"/>
        </w:rPr>
        <w:t>1*</w:t>
      </w:r>
      <w:r>
        <w:rPr>
          <w:lang w:val="en-US"/>
        </w:rPr>
        <w:t>(1-3</w:t>
      </w:r>
      <w:r>
        <w:rPr>
          <w:vertAlign w:val="subscript"/>
          <w:lang w:val="en-US"/>
        </w:rPr>
        <w:t>*</w:t>
      </w:r>
      <w:r>
        <w:rPr>
          <w:lang w:val="en-US"/>
        </w:rPr>
        <w:t>(e/b)</w:t>
      </w:r>
      <w:r>
        <w:rPr>
          <w:vertAlign w:val="subscript"/>
          <w:lang w:val="en-US"/>
        </w:rPr>
        <w:t>*</w:t>
      </w:r>
      <w:r>
        <w:rPr>
          <w:lang w:val="en-US"/>
        </w:rPr>
        <w:t>f</w:t>
      </w:r>
      <w:r>
        <w:rPr>
          <w:vertAlign w:val="subscript"/>
          <w:lang w:val="en-US"/>
        </w:rPr>
        <w:t>1</w:t>
      </w:r>
      <w:r>
        <w:rPr>
          <w:lang w:val="en-US"/>
        </w:rPr>
        <w:t>)</w:t>
      </w:r>
      <w:r>
        <w:rPr>
          <w:vertAlign w:val="subscript"/>
          <w:lang w:val="en-US"/>
        </w:rPr>
        <w:t>*</w:t>
      </w:r>
      <w:r>
        <w:rPr>
          <w:lang w:val="en-US"/>
        </w:rPr>
        <w:t>(1-f</w:t>
      </w:r>
      <w:r>
        <w:rPr>
          <w:vertAlign w:val="subscript"/>
        </w:rPr>
        <w:t>пр</w:t>
      </w:r>
      <w:r>
        <w:rPr>
          <w:vertAlign w:val="subscript"/>
          <w:lang w:val="en-US"/>
        </w:rPr>
        <w:t>*</w:t>
      </w:r>
      <w:r>
        <w:rPr>
          <w:lang w:val="en-US"/>
        </w:rPr>
        <w:t>tg</w:t>
      </w:r>
      <w:r>
        <w:rPr>
          <w:lang w:val="en-US"/>
        </w:rPr>
        <w:sym w:font="Symbol" w:char="F062"/>
      </w:r>
      <w:r>
        <w:rPr>
          <w:lang w:val="en-US"/>
        </w:rPr>
        <w:t>)-(tg</w:t>
      </w:r>
      <w:r>
        <w:rPr>
          <w:lang w:val="en-US"/>
        </w:rPr>
        <w:sym w:font="Symbol" w:char="F062"/>
      </w:r>
      <w:r>
        <w:rPr>
          <w:lang w:val="en-US"/>
        </w:rPr>
        <w:t>+ f</w:t>
      </w:r>
      <w:r>
        <w:rPr>
          <w:vertAlign w:val="subscript"/>
        </w:rPr>
        <w:t>пр</w:t>
      </w:r>
      <w:r>
        <w:rPr>
          <w:lang w:val="en-US"/>
        </w:rPr>
        <w:t>)</w:t>
      </w:r>
    </w:p>
    <w:p w:rsidR="0092003C" w:rsidRDefault="0092003C">
      <w:pPr>
        <w:ind w:firstLine="794"/>
      </w:pPr>
      <w:r>
        <w:t>где е– величина консоли в расположении ролика, мм;</w:t>
      </w:r>
    </w:p>
    <w:p w:rsidR="0092003C" w:rsidRDefault="0092003C">
      <w:pPr>
        <w:ind w:firstLine="794"/>
        <w:rPr>
          <w:lang w:val="en-US"/>
        </w:rPr>
      </w:pPr>
      <w:r>
        <w:rPr>
          <w:lang w:val="en-US"/>
        </w:rPr>
        <w:t>f</w:t>
      </w:r>
      <w:r>
        <w:rPr>
          <w:vertAlign w:val="subscript"/>
        </w:rPr>
        <w:t>1</w:t>
      </w:r>
      <w:r>
        <w:t>– коэффициент трения ползуна о направляющие барабана (</w:t>
      </w:r>
      <w:r>
        <w:rPr>
          <w:lang w:val="en-US"/>
        </w:rPr>
        <w:t>f</w:t>
      </w:r>
      <w:r>
        <w:rPr>
          <w:vertAlign w:val="subscript"/>
        </w:rPr>
        <w:t>1</w:t>
      </w:r>
      <w:r>
        <w:t xml:space="preserve">= 0,2). 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B = 0.5</w:t>
      </w:r>
    </w:p>
    <w:p w:rsidR="0092003C" w:rsidRDefault="0092003C">
      <w:pPr>
        <w:pStyle w:val="a4"/>
      </w:pPr>
      <w:r>
        <w:rPr>
          <w:lang w:val="en-US"/>
        </w:rPr>
        <w:t>K</w:t>
      </w:r>
      <w:r>
        <w:rPr>
          <w:vertAlign w:val="subscript"/>
        </w:rPr>
        <w:t>т</w:t>
      </w:r>
      <w:r>
        <w:t>= 2.05</w:t>
      </w:r>
    </w:p>
    <w:p w:rsidR="0092003C" w:rsidRDefault="0092003C">
      <w:pPr>
        <w:pStyle w:val="a4"/>
        <w:rPr>
          <w:lang w:val="en-US"/>
        </w:rPr>
      </w:pPr>
      <w:r>
        <w:t>К</w:t>
      </w:r>
      <w:r>
        <w:rPr>
          <w:vertAlign w:val="subscript"/>
          <w:lang w:val="en-US"/>
        </w:rPr>
        <w:t>z</w:t>
      </w:r>
      <w:r>
        <w:rPr>
          <w:lang w:val="en-US"/>
        </w:rPr>
        <w:t xml:space="preserve"> = 1.948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x</w:t>
      </w:r>
      <w:r>
        <w:rPr>
          <w:lang w:val="en-US"/>
        </w:rPr>
        <w:t xml:space="preserve"> = 0.65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R = 410 H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 xml:space="preserve">x </w:t>
      </w:r>
      <w:r>
        <w:rPr>
          <w:lang w:val="en-US"/>
        </w:rPr>
        <w:t>= 130 H</w:t>
      </w:r>
    </w:p>
    <w:p w:rsidR="0092003C" w:rsidRDefault="0092003C">
      <w:pPr>
        <w:pStyle w:val="a4"/>
      </w:pPr>
      <w:r>
        <w:rPr>
          <w:lang w:val="en-US"/>
        </w:rPr>
        <w:t>R</w:t>
      </w:r>
      <w:r>
        <w:rPr>
          <w:vertAlign w:val="subscript"/>
          <w:lang w:val="en-US"/>
        </w:rPr>
        <w:t>z</w:t>
      </w:r>
      <w:r>
        <w:rPr>
          <w:lang w:val="en-US"/>
        </w:rPr>
        <w:t xml:space="preserve"> = 389.6 H 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 xml:space="preserve">= </w:t>
      </w:r>
      <w:r>
        <w:t>260</w:t>
      </w:r>
      <w:r>
        <w:rPr>
          <w:lang w:val="en-US"/>
        </w:rPr>
        <w:t xml:space="preserve"> H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N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>=</w:t>
      </w:r>
      <w:r>
        <w:t xml:space="preserve"> 129</w:t>
      </w:r>
      <w:r>
        <w:rPr>
          <w:lang w:val="en-US"/>
        </w:rPr>
        <w:t xml:space="preserve">  H</w:t>
      </w:r>
    </w:p>
    <w:p w:rsidR="0092003C" w:rsidRDefault="0092003C">
      <w:pPr>
        <w:ind w:firstLine="794"/>
      </w:pPr>
    </w:p>
    <w:p w:rsidR="0092003C" w:rsidRDefault="0092003C">
      <w:pPr>
        <w:ind w:firstLine="794"/>
      </w:pPr>
      <w:r>
        <w:t>Так как полная реакция и ее составляющие быстро возрастают с увеличением отношения а/</w:t>
      </w:r>
      <w:r>
        <w:rPr>
          <w:lang w:val="en-US"/>
        </w:rPr>
        <w:t xml:space="preserve">b, ýòî îòíîøåíèå ñëåäóåò âûáèðàòü äîñòàòî÷íî ìàëûì. Ïðàêòè÷åñêè îòíîøåíèå </w:t>
      </w:r>
      <w:r>
        <w:t>а/</w:t>
      </w:r>
      <w:r>
        <w:rPr>
          <w:lang w:val="en-US"/>
        </w:rPr>
        <w:t>b äëÿ ïðèâîäîâ ñ òîðöîâûì êîïèðîì íå äîëæíî ïðåâûøàòü 1/3. Ïðè ýòîì âåëè÷èíà à ÿâëÿåòñÿ çàäàííîé ñàìèì çíà÷åíèåì òåõíîëîãè÷åñêîãî ïåðåìåùåíèÿ ðàáî÷åãî èíñòðóìåíòà L</w:t>
      </w:r>
      <w:r>
        <w:rPr>
          <w:vertAlign w:val="subscript"/>
          <w:lang w:val="en-US"/>
        </w:rPr>
        <w:t>ò</w:t>
      </w:r>
      <w:r>
        <w:rPr>
          <w:lang w:val="en-US"/>
        </w:rPr>
        <w:t>, ò. å. à= L</w:t>
      </w:r>
      <w:r>
        <w:rPr>
          <w:vertAlign w:val="subscript"/>
          <w:lang w:val="en-US"/>
        </w:rPr>
        <w:t xml:space="preserve">ò </w:t>
      </w:r>
      <w:r>
        <w:rPr>
          <w:lang w:val="en-US"/>
        </w:rPr>
        <w:t>è b</w:t>
      </w:r>
      <w:r>
        <w:rPr>
          <w:lang w:val="en-US"/>
        </w:rPr>
        <w:sym w:font="Symbol" w:char="F0B3"/>
      </w:r>
      <w:r>
        <w:rPr>
          <w:lang w:val="en-US"/>
        </w:rPr>
        <w:t xml:space="preserve"> 3</w:t>
      </w:r>
      <w:r>
        <w:rPr>
          <w:lang w:val="en-US"/>
        </w:rPr>
        <w:sym w:font="Symbol" w:char="F0D7"/>
      </w:r>
      <w:r>
        <w:rPr>
          <w:lang w:val="en-US"/>
        </w:rPr>
        <w:t xml:space="preserve"> L</w:t>
      </w:r>
      <w:r>
        <w:rPr>
          <w:vertAlign w:val="subscript"/>
          <w:lang w:val="en-US"/>
        </w:rPr>
        <w:t>ò</w:t>
      </w:r>
      <w:r>
        <w:t>.</w:t>
      </w:r>
    </w:p>
    <w:p w:rsidR="0092003C" w:rsidRDefault="0092003C">
      <w:pPr>
        <w:pStyle w:val="2"/>
      </w:pPr>
    </w:p>
    <w:p w:rsidR="0092003C" w:rsidRDefault="0092003C">
      <w:pPr>
        <w:pStyle w:val="2"/>
      </w:pPr>
      <w:bookmarkStart w:id="14" w:name="_Toc453546926"/>
      <w:r>
        <w:rPr>
          <w:lang w:val="en-US"/>
        </w:rPr>
        <w:t>3.2.</w:t>
      </w:r>
      <w:r>
        <w:rPr>
          <w:lang w:val="en-US"/>
        </w:rPr>
        <w:tab/>
      </w:r>
      <w:r>
        <w:t>Расчет ползуна</w:t>
      </w:r>
      <w:bookmarkEnd w:id="14"/>
    </w:p>
    <w:p w:rsidR="0092003C" w:rsidRDefault="0092003C">
      <w:pPr>
        <w:ind w:left="794"/>
        <w:jc w:val="center"/>
      </w:pPr>
    </w:p>
    <w:p w:rsidR="0092003C" w:rsidRDefault="0092003C">
      <w:pPr>
        <w:ind w:firstLine="794"/>
      </w:pPr>
      <w:r>
        <w:t>При консольном расположении ролика (рис.</w:t>
      </w:r>
      <w:r>
        <w:rPr>
          <w:noProof/>
        </w:rPr>
        <w:t xml:space="preserve"> 4.б)</w:t>
      </w:r>
      <w:r>
        <w:t xml:space="preserve"> диаметр оси определяется</w:t>
      </w:r>
      <w:r>
        <w:rPr>
          <w:b/>
        </w:rPr>
        <w:t xml:space="preserve"> </w:t>
      </w:r>
      <w:r>
        <w:t>из условия прочности на изгиб: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 xml:space="preserve">        (10)</w:t>
      </w:r>
    </w:p>
    <w:p w:rsidR="0092003C" w:rsidRDefault="0092003C">
      <w:pPr>
        <w:pStyle w:val="a4"/>
      </w:pPr>
      <w:r>
        <w:rPr>
          <w:lang w:val="en-US"/>
        </w:rPr>
        <w:t>d</w:t>
      </w:r>
      <w:r>
        <w:rPr>
          <w:vertAlign w:val="subscript"/>
          <w:lang w:val="en-US"/>
        </w:rPr>
        <w:t xml:space="preserve">0 </w:t>
      </w:r>
      <w:r>
        <w:rPr>
          <w:lang w:val="en-US"/>
        </w:rPr>
        <w:t xml:space="preserve">= 5.7 </w:t>
      </w:r>
      <w:r>
        <w:t>мм</w:t>
      </w:r>
    </w:p>
    <w:p w:rsidR="0092003C" w:rsidRDefault="0092003C">
      <w:r>
        <w:tab/>
        <w:t xml:space="preserve">Принимаем </w:t>
      </w:r>
      <w:r>
        <w:rPr>
          <w:rFonts w:ascii="Arial" w:hAnsi="Arial"/>
          <w:lang w:val="en-US"/>
        </w:rPr>
        <w:t>d</w:t>
      </w:r>
      <w:r>
        <w:rPr>
          <w:rFonts w:ascii="Arial" w:hAnsi="Arial"/>
          <w:vertAlign w:val="subscript"/>
          <w:lang w:val="en-US"/>
        </w:rPr>
        <w:t xml:space="preserve">0 </w:t>
      </w:r>
      <w:r>
        <w:rPr>
          <w:rFonts w:ascii="Arial" w:hAnsi="Arial"/>
          <w:lang w:val="en-US"/>
        </w:rPr>
        <w:t>=</w:t>
      </w:r>
      <w:r>
        <w:rPr>
          <w:rFonts w:ascii="Arial" w:hAnsi="Arial"/>
        </w:rPr>
        <w:t xml:space="preserve"> 6 мм</w:t>
      </w:r>
    </w:p>
    <w:p w:rsidR="0092003C" w:rsidRDefault="0092003C">
      <w:pPr>
        <w:ind w:firstLine="794"/>
        <w:rPr>
          <w:sz w:val="24"/>
        </w:rPr>
      </w:pPr>
      <w:r>
        <w:t>Допускаемое напряжение изгиба:</w:t>
      </w:r>
    </w:p>
    <w:p w:rsidR="0092003C" w:rsidRDefault="0092003C">
      <w:pPr>
        <w:pStyle w:val="a4"/>
      </w:pPr>
      <w:r>
        <w:rPr>
          <w:lang w:val="en-US"/>
        </w:rPr>
        <w:t>[</w:t>
      </w:r>
      <w:r>
        <w:rPr>
          <w:lang w:val="en-US"/>
        </w:rPr>
        <w:sym w:font="Symbol" w:char="F073"/>
      </w:r>
      <w:r>
        <w:rPr>
          <w:vertAlign w:val="subscript"/>
          <w:lang w:val="en-US"/>
        </w:rPr>
        <w:t>u</w:t>
      </w:r>
      <w:r>
        <w:rPr>
          <w:lang w:val="en-US"/>
        </w:rPr>
        <w:t>]=    (11)</w:t>
      </w:r>
    </w:p>
    <w:p w:rsidR="0092003C" w:rsidRDefault="0092003C">
      <w:pPr>
        <w:ind w:firstLine="794"/>
      </w:pPr>
      <w:r>
        <w:t xml:space="preserve">где </w:t>
      </w:r>
      <w:r>
        <w:rPr>
          <w:lang w:val="en-US"/>
        </w:rPr>
        <w:t>[n]</w:t>
      </w:r>
      <w:r>
        <w:rPr>
          <w:noProof/>
        </w:rPr>
        <w:t>–</w:t>
      </w:r>
      <w:r>
        <w:t xml:space="preserve"> допускаемый коэффициент запаса</w:t>
      </w:r>
      <w:r>
        <w:rPr>
          <w:noProof/>
        </w:rPr>
        <w:t xml:space="preserve"> ([n] = </w:t>
      </w:r>
      <w:r>
        <w:t>1,5</w:t>
      </w:r>
      <w:r>
        <w:rPr>
          <w:lang w:val="en-US"/>
        </w:rPr>
        <w:t>...</w:t>
      </w:r>
      <w:r>
        <w:t>2,0);</w:t>
      </w:r>
    </w:p>
    <w:p w:rsidR="0092003C" w:rsidRDefault="0092003C">
      <w:pPr>
        <w:ind w:firstLine="794"/>
      </w:pPr>
      <w:r>
        <w:rPr>
          <w:lang w:val="en-US"/>
        </w:rPr>
        <w:t>Ê</w:t>
      </w:r>
      <w:r>
        <w:rPr>
          <w:vertAlign w:val="subscript"/>
          <w:lang w:val="en-US"/>
        </w:rPr>
        <w:sym w:font="Symbol" w:char="F073"/>
      </w:r>
      <w:r>
        <w:rPr>
          <w:lang w:val="en-US"/>
        </w:rPr>
        <w:t xml:space="preserve">– </w:t>
      </w:r>
      <w:r>
        <w:t>эффективный коэффициент концентрации напряжений (</w:t>
      </w:r>
      <w:r>
        <w:rPr>
          <w:lang w:val="en-US"/>
        </w:rPr>
        <w:t>Ê</w:t>
      </w:r>
      <w:r>
        <w:rPr>
          <w:vertAlign w:val="subscript"/>
          <w:lang w:val="en-US"/>
        </w:rPr>
        <w:sym w:font="Symbol" w:char="F073"/>
      </w:r>
      <w:r>
        <w:rPr>
          <w:lang w:val="en-US"/>
        </w:rPr>
        <w:t xml:space="preserve">= </w:t>
      </w:r>
      <w:r>
        <w:t>1,8...2,0);</w:t>
      </w:r>
    </w:p>
    <w:p w:rsidR="0092003C" w:rsidRDefault="0092003C">
      <w:pPr>
        <w:ind w:left="794"/>
      </w:pPr>
      <w:r>
        <w:rPr>
          <w:noProof/>
        </w:rPr>
        <w:sym w:font="Symbol" w:char="F073"/>
      </w:r>
      <w:r>
        <w:rPr>
          <w:noProof/>
          <w:vertAlign w:val="subscript"/>
        </w:rPr>
        <w:t>–1</w:t>
      </w:r>
      <w:r>
        <w:rPr>
          <w:noProof/>
        </w:rPr>
        <w:t xml:space="preserve">– </w:t>
      </w:r>
      <w:r>
        <w:t xml:space="preserve">предел выносливости при симметричном цикле нагружения                                </w:t>
      </w:r>
      <w:r>
        <w:rPr>
          <w:lang w:val="en-US"/>
        </w:rPr>
        <w:t>(</w:t>
      </w:r>
      <w:r>
        <w:rPr>
          <w:noProof/>
        </w:rPr>
        <w:sym w:font="Symbol" w:char="F073"/>
      </w:r>
      <w:r>
        <w:rPr>
          <w:noProof/>
          <w:vertAlign w:val="subscript"/>
        </w:rPr>
        <w:t>–1</w:t>
      </w:r>
      <w:r>
        <w:t>= (0,4... 0,45)</w:t>
      </w:r>
      <w:r>
        <w:sym w:font="Symbol" w:char="F0D7"/>
      </w:r>
      <w:r>
        <w:sym w:font="Symbol" w:char="F073"/>
      </w:r>
      <w:r>
        <w:rPr>
          <w:vertAlign w:val="subscript"/>
        </w:rPr>
        <w:t>в</w:t>
      </w:r>
      <w:r>
        <w:t>, МПа</w:t>
      </w:r>
      <w:r>
        <w:rPr>
          <w:lang w:val="en-US"/>
        </w:rPr>
        <w:t>)</w:t>
      </w:r>
      <w:r>
        <w:t>;</w:t>
      </w:r>
    </w:p>
    <w:p w:rsidR="0092003C" w:rsidRDefault="0092003C">
      <w:pPr>
        <w:ind w:firstLine="794"/>
      </w:pPr>
      <w:r>
        <w:sym w:font="Symbol" w:char="F073"/>
      </w:r>
      <w:r>
        <w:rPr>
          <w:vertAlign w:val="subscript"/>
        </w:rPr>
        <w:t>в</w:t>
      </w:r>
      <w:r>
        <w:t xml:space="preserve"> - предел прочности материала оси, МПа.</w:t>
      </w:r>
    </w:p>
    <w:p w:rsidR="0092003C" w:rsidRDefault="0092003C">
      <w:pPr>
        <w:ind w:left="794"/>
      </w:pPr>
      <w:r>
        <w:t>Наружный диаметр ролика определяется из условия проворачиваемости    (</w:t>
      </w:r>
      <w:r>
        <w:rPr>
          <w:lang w:val="en-US"/>
        </w:rPr>
        <w:t>d</w:t>
      </w:r>
      <w:r>
        <w:rPr>
          <w:vertAlign w:val="subscript"/>
          <w:lang w:val="en-US"/>
        </w:rPr>
        <w:t>ð</w:t>
      </w:r>
      <w:r>
        <w:rPr>
          <w:lang w:val="en-US"/>
        </w:rPr>
        <w:sym w:font="Symbol" w:char="F0B3"/>
      </w:r>
      <w:r>
        <w:rPr>
          <w:lang w:val="en-US"/>
        </w:rPr>
        <w:t xml:space="preserve"> 1,57</w:t>
      </w:r>
      <w:r>
        <w:rPr>
          <w:lang w:val="en-US"/>
        </w:rPr>
        <w:sym w:font="Symbol" w:char="F0D7"/>
      </w:r>
      <w:r>
        <w:rPr>
          <w:lang w:val="en-US"/>
        </w:rPr>
        <w:t xml:space="preserve"> d</w:t>
      </w:r>
      <w:r>
        <w:rPr>
          <w:vertAlign w:val="subscript"/>
        </w:rPr>
        <w:t>0</w:t>
      </w:r>
      <w:r>
        <w:t>).</w:t>
      </w:r>
    </w:p>
    <w:p w:rsidR="0092003C" w:rsidRDefault="0092003C">
      <w:pPr>
        <w:ind w:left="794"/>
      </w:pPr>
      <w:r>
        <w:t xml:space="preserve">Принимаем </w:t>
      </w:r>
      <w:r>
        <w:rPr>
          <w:lang w:val="en-US"/>
        </w:rPr>
        <w:t>d</w:t>
      </w:r>
      <w:r>
        <w:rPr>
          <w:vertAlign w:val="subscript"/>
          <w:lang w:val="en-US"/>
        </w:rPr>
        <w:t>p</w:t>
      </w:r>
      <w:r>
        <w:t>= 10 мм</w:t>
      </w:r>
    </w:p>
    <w:p w:rsidR="0092003C" w:rsidRDefault="0092003C">
      <w:pPr>
        <w:ind w:firstLine="794"/>
      </w:pPr>
      <w:r>
        <w:t>После определения параметров ползуна</w:t>
      </w:r>
      <w:r>
        <w:rPr>
          <w:b/>
        </w:rPr>
        <w:t xml:space="preserve"> </w:t>
      </w:r>
      <w:r>
        <w:t>необходима проверка условий контактной прочности ролика и проверка на удельное давление и нагрев кинематической</w:t>
      </w:r>
      <w:r>
        <w:rPr>
          <w:b/>
        </w:rPr>
        <w:t xml:space="preserve"> </w:t>
      </w:r>
      <w:r>
        <w:t>паре ролик-ось.</w:t>
      </w:r>
    </w:p>
    <w:p w:rsidR="0092003C" w:rsidRDefault="0092003C">
      <w:pPr>
        <w:ind w:firstLine="794"/>
      </w:pPr>
      <w:r>
        <w:t>Наибольшее</w:t>
      </w:r>
      <w:r>
        <w:rPr>
          <w:b/>
        </w:rPr>
        <w:t xml:space="preserve"> </w:t>
      </w:r>
      <w:r>
        <w:t>контактное напряжение при цилиндрическом ролике и выпуклом профиле кулачка определяется</w:t>
      </w:r>
      <w:r>
        <w:rPr>
          <w:b/>
        </w:rPr>
        <w:t xml:space="preserve"> </w:t>
      </w:r>
      <w:r>
        <w:t>по формуле Герца:</w:t>
      </w:r>
    </w:p>
    <w:p w:rsidR="0092003C" w:rsidRDefault="0092003C">
      <w:pPr>
        <w:pStyle w:val="a4"/>
      </w:pPr>
      <w:r>
        <w:rPr>
          <w:lang w:val="en-US"/>
        </w:rPr>
        <w:sym w:font="Symbol" w:char="F073"/>
      </w:r>
      <w:r>
        <w:rPr>
          <w:vertAlign w:val="subscript"/>
        </w:rPr>
        <w:t>к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= 0,418 </w:t>
      </w:r>
      <w:r>
        <w:t xml:space="preserve">,  </w:t>
      </w:r>
    </w:p>
    <w:p w:rsidR="0092003C" w:rsidRDefault="0092003C">
      <w:pPr>
        <w:ind w:firstLine="794"/>
      </w:pPr>
      <w:r>
        <w:t xml:space="preserve">где </w:t>
      </w:r>
      <w:r>
        <w:sym w:font="Symbol" w:char="F072"/>
      </w:r>
      <w:r>
        <w:rPr>
          <w:vertAlign w:val="subscript"/>
        </w:rPr>
        <w:t>д</w:t>
      </w:r>
      <w:r>
        <w:t>– радиус кривизны действительного профиля кулачка, мм;</w:t>
      </w:r>
    </w:p>
    <w:p w:rsidR="0092003C" w:rsidRDefault="0092003C">
      <w:pPr>
        <w:ind w:firstLine="794"/>
      </w:pPr>
      <w:r>
        <w:t>Е– модуль упругости, МПа.</w:t>
      </w:r>
    </w:p>
    <w:p w:rsidR="0092003C" w:rsidRDefault="0092003C">
      <w:pPr>
        <w:pStyle w:val="a4"/>
      </w:pPr>
      <w:r>
        <w:rPr>
          <w:lang w:val="en-US"/>
        </w:rPr>
        <w:sym w:font="Symbol" w:char="F073"/>
      </w:r>
      <w:r>
        <w:rPr>
          <w:vertAlign w:val="subscript"/>
        </w:rPr>
        <w:t>к</w:t>
      </w:r>
      <w:r>
        <w:t>= 383,21 МПа</w:t>
      </w:r>
    </w:p>
    <w:p w:rsidR="0092003C" w:rsidRDefault="0092003C">
      <w:r>
        <w:tab/>
        <w:t xml:space="preserve">Условие контактной прочности выполняется </w:t>
      </w:r>
    </w:p>
    <w:p w:rsidR="0092003C" w:rsidRDefault="0092003C">
      <w:pPr>
        <w:ind w:firstLine="794"/>
      </w:pPr>
      <w:r>
        <w:t>Проверка кинематической пары ролик-ось на удельное давление и нагрев производится по формулам:</w:t>
      </w:r>
    </w:p>
    <w:p w:rsidR="0092003C" w:rsidRDefault="0092003C">
      <w:pPr>
        <w:pStyle w:val="a4"/>
      </w:pPr>
      <w:r>
        <w:rPr>
          <w:lang w:val="en-US"/>
        </w:rPr>
        <w:t>R/(d</w:t>
      </w:r>
      <w:r>
        <w:rPr>
          <w:vertAlign w:val="subscript"/>
          <w:lang w:val="en-US"/>
        </w:rPr>
        <w:t>0</w:t>
      </w:r>
      <w:r>
        <w:rPr>
          <w:lang w:val="en-US"/>
        </w:rPr>
        <w:t>l</w:t>
      </w:r>
      <w:r>
        <w:rPr>
          <w:vertAlign w:val="subscript"/>
          <w:lang w:val="en-US"/>
        </w:rPr>
        <w:t>p</w:t>
      </w:r>
      <w:r>
        <w:rPr>
          <w:lang w:val="en-US"/>
        </w:rPr>
        <w:t>)[p];</w:t>
      </w:r>
    </w:p>
    <w:p w:rsidR="0092003C" w:rsidRDefault="0092003C">
      <w:pPr>
        <w:pStyle w:val="a4"/>
      </w:pPr>
      <w:r>
        <w:rPr>
          <w:lang w:val="en-US"/>
        </w:rPr>
        <w:t>R/(d</w:t>
      </w:r>
      <w:r>
        <w:rPr>
          <w:vertAlign w:val="subscript"/>
          <w:lang w:val="en-US"/>
        </w:rPr>
        <w:t>0</w:t>
      </w:r>
      <w:r>
        <w:rPr>
          <w:lang w:val="en-US"/>
        </w:rPr>
        <w:t>l</w:t>
      </w:r>
      <w:r>
        <w:rPr>
          <w:vertAlign w:val="subscript"/>
          <w:lang w:val="en-US"/>
        </w:rPr>
        <w:t>p</w:t>
      </w:r>
      <w:r>
        <w:rPr>
          <w:lang w:val="en-US"/>
        </w:rPr>
        <w:t>)</w:t>
      </w:r>
      <w:r>
        <w:t xml:space="preserve"> = 4,1 Мпа</w:t>
      </w:r>
    </w:p>
    <w:p w:rsidR="0092003C" w:rsidRDefault="0092003C">
      <w:r>
        <w:tab/>
        <w:t>Условие выполняется</w:t>
      </w:r>
    </w:p>
    <w:p w:rsidR="0092003C" w:rsidRDefault="0092003C">
      <w:pPr>
        <w:pStyle w:val="a4"/>
      </w:pPr>
    </w:p>
    <w:p w:rsidR="0092003C" w:rsidRDefault="0092003C">
      <w:pPr>
        <w:ind w:firstLine="794"/>
      </w:pPr>
      <w:r>
        <w:t xml:space="preserve">где </w:t>
      </w:r>
      <w:r>
        <w:rPr>
          <w:lang w:val="en-US"/>
        </w:rPr>
        <w:t>D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</w:t>
      </w:r>
      <w:r>
        <w:t xml:space="preserve">и </w:t>
      </w:r>
      <w:r>
        <w:rPr>
          <w:lang w:val="en-US"/>
        </w:rPr>
        <w:t>D</w:t>
      </w:r>
      <w:r>
        <w:rPr>
          <w:vertAlign w:val="subscript"/>
          <w:lang w:val="en-US"/>
        </w:rPr>
        <w:t>ê</w:t>
      </w:r>
      <w:r>
        <w:rPr>
          <w:lang w:val="en-US"/>
        </w:rPr>
        <w:t>–</w:t>
      </w:r>
      <w:r>
        <w:t xml:space="preserve"> начальный диаметр ротора и средний диаметр кулачка,</w:t>
      </w:r>
      <w:r>
        <w:rPr>
          <w:b/>
        </w:rPr>
        <w:t xml:space="preserve"> </w:t>
      </w:r>
      <w:r>
        <w:t>мм</w:t>
      </w:r>
      <w:r>
        <w:rPr>
          <w:b/>
        </w:rPr>
        <w:t>;</w:t>
      </w:r>
    </w:p>
    <w:p w:rsidR="0092003C" w:rsidRDefault="0092003C">
      <w:pPr>
        <w:ind w:firstLine="794"/>
        <w:rPr>
          <w:lang w:val="en-US"/>
        </w:rPr>
      </w:pPr>
      <w:r>
        <w:t>П</w:t>
      </w:r>
      <w:r>
        <w:rPr>
          <w:vertAlign w:val="subscript"/>
        </w:rPr>
        <w:t>т</w:t>
      </w:r>
      <w:r>
        <w:rPr>
          <w:noProof/>
        </w:rPr>
        <w:t>–</w:t>
      </w:r>
      <w:r>
        <w:t xml:space="preserve"> теоретическая производительность ротора шт/мин,</w:t>
      </w:r>
    </w:p>
    <w:p w:rsidR="0092003C" w:rsidRDefault="0092003C">
      <w:pPr>
        <w:ind w:firstLine="794"/>
        <w:rPr>
          <w:vertAlign w:val="subscript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ð</w:t>
      </w:r>
      <w:r>
        <w:rPr>
          <w:lang w:val="en-US"/>
        </w:rPr>
        <w:t>– øàã ðîòîðà, ìì;</w:t>
      </w:r>
    </w:p>
    <w:p w:rsidR="0092003C" w:rsidRDefault="0092003C">
      <w:pPr>
        <w:ind w:firstLine="794"/>
      </w:pPr>
      <w:r>
        <w:rPr>
          <w:lang w:val="en-US"/>
        </w:rPr>
        <w:t xml:space="preserve">[ð]– </w:t>
      </w:r>
      <w:r>
        <w:t>допускаемое удельное давление для трущихся поверхностей, МПа;</w:t>
      </w:r>
    </w:p>
    <w:p w:rsidR="0092003C" w:rsidRDefault="0092003C">
      <w:pPr>
        <w:ind w:firstLine="794"/>
      </w:pPr>
      <w:r>
        <w:rPr>
          <w:lang w:val="en-US"/>
        </w:rPr>
        <w:t>[ð</w:t>
      </w:r>
      <w:r>
        <w:rPr>
          <w:lang w:val="en-US"/>
        </w:rPr>
        <w:sym w:font="Symbol" w:char="F0D7"/>
      </w:r>
      <w:r>
        <w:rPr>
          <w:lang w:val="en-US"/>
        </w:rPr>
        <w:t xml:space="preserve"> V</w:t>
      </w:r>
      <w:r>
        <w:rPr>
          <w:vertAlign w:val="subscript"/>
          <w:lang w:val="en-US"/>
        </w:rPr>
        <w:t>è</w:t>
      </w:r>
      <w:r>
        <w:rPr>
          <w:lang w:val="en-US"/>
        </w:rPr>
        <w:t>]–</w:t>
      </w:r>
      <w:r>
        <w:t xml:space="preserve"> допускаемое значение износо- и теплостойкости трущихся поверхностей, МПа</w:t>
      </w:r>
      <w:r>
        <w:rPr>
          <w:lang w:val="en-US"/>
        </w:rPr>
        <w:sym w:font="Symbol" w:char="F0D7"/>
      </w:r>
      <w:r>
        <w:rPr>
          <w:lang w:val="en-US"/>
        </w:rPr>
        <w:t xml:space="preserve"> ìì</w:t>
      </w:r>
      <w:r>
        <w:t>/с.</w:t>
      </w:r>
    </w:p>
    <w:p w:rsidR="0092003C" w:rsidRDefault="0092003C">
      <w:pPr>
        <w:pStyle w:val="a4"/>
      </w:pPr>
      <w:r>
        <w:t>= 21,3 Мпа</w:t>
      </w:r>
    </w:p>
    <w:p w:rsidR="0092003C" w:rsidRDefault="0092003C">
      <w:r>
        <w:tab/>
        <w:t>Условие выполняется</w:t>
      </w:r>
    </w:p>
    <w:p w:rsidR="0092003C" w:rsidRDefault="0092003C">
      <w:pPr>
        <w:ind w:firstLine="794"/>
      </w:pPr>
      <w:r>
        <w:t xml:space="preserve">Для материалов сталь по стали </w:t>
      </w:r>
      <w:r>
        <w:rPr>
          <w:lang w:val="en-US"/>
        </w:rPr>
        <w:t xml:space="preserve">[ð]= 15…18 </w:t>
      </w:r>
      <w:r>
        <w:t xml:space="preserve">МПа, </w:t>
      </w:r>
      <w:r>
        <w:rPr>
          <w:lang w:val="en-US"/>
        </w:rPr>
        <w:t>[ð</w:t>
      </w:r>
      <w:r>
        <w:rPr>
          <w:lang w:val="en-US"/>
        </w:rPr>
        <w:sym w:font="Symbol" w:char="F0D7"/>
      </w:r>
      <w:r>
        <w:rPr>
          <w:lang w:val="en-US"/>
        </w:rPr>
        <w:t xml:space="preserve"> V</w:t>
      </w:r>
      <w:r>
        <w:rPr>
          <w:vertAlign w:val="subscript"/>
          <w:lang w:val="en-US"/>
        </w:rPr>
        <w:t>è</w:t>
      </w:r>
      <w:r>
        <w:rPr>
          <w:lang w:val="en-US"/>
        </w:rPr>
        <w:t>]=</w:t>
      </w:r>
      <w:r>
        <w:t xml:space="preserve"> 30…40 МПа</w:t>
      </w:r>
      <w:r>
        <w:rPr>
          <w:lang w:val="en-US"/>
        </w:rPr>
        <w:sym w:font="Symbol" w:char="F0D7"/>
      </w:r>
      <w:r>
        <w:rPr>
          <w:lang w:val="en-US"/>
        </w:rPr>
        <w:t xml:space="preserve"> ìì</w:t>
      </w:r>
      <w:r>
        <w:t>/с.</w:t>
      </w:r>
    </w:p>
    <w:p w:rsidR="0092003C" w:rsidRDefault="0092003C">
      <w:pPr>
        <w:ind w:firstLine="794"/>
        <w:rPr>
          <w:sz w:val="24"/>
          <w:lang w:val="en-US"/>
        </w:rPr>
      </w:pPr>
    </w:p>
    <w:p w:rsidR="0092003C" w:rsidRDefault="0092003C">
      <w:pPr>
        <w:pStyle w:val="2"/>
      </w:pPr>
      <w:bookmarkStart w:id="15" w:name="_Toc453546927"/>
      <w:r>
        <w:rPr>
          <w:lang w:val="en-US"/>
        </w:rPr>
        <w:t>3.3.</w:t>
      </w:r>
      <w:r>
        <w:rPr>
          <w:lang w:val="en-US"/>
        </w:rPr>
        <w:tab/>
      </w:r>
      <w:r>
        <w:t>Расчет перемычек барабана</w:t>
      </w:r>
      <w:bookmarkEnd w:id="15"/>
    </w:p>
    <w:p w:rsidR="0092003C" w:rsidRDefault="0092003C">
      <w:pPr>
        <w:ind w:left="794"/>
        <w:jc w:val="center"/>
      </w:pPr>
    </w:p>
    <w:p w:rsidR="0092003C" w:rsidRDefault="0092003C">
      <w:pPr>
        <w:ind w:firstLine="794"/>
        <w:rPr>
          <w:vertAlign w:val="subscript"/>
          <w:lang w:val="en-US"/>
        </w:rPr>
      </w:pPr>
      <w:r>
        <w:t>Для практически наиболее важного случая, когда одновре</w:t>
      </w:r>
      <w:r>
        <w:softHyphen/>
        <w:t xml:space="preserve">менно с копиром взаимодействует только один ползун, к одной перемычке приложено по одной силе: к передней по направлению вращения ротора перемычке приложена сила </w:t>
      </w:r>
      <w:r>
        <w:rPr>
          <w:lang w:val="en-US"/>
        </w:rPr>
        <w:t>N</w:t>
      </w:r>
      <w:r>
        <w:rPr>
          <w:vertAlign w:val="subscript"/>
          <w:lang w:val="en-US"/>
        </w:rPr>
        <w:t>2</w:t>
      </w:r>
      <w:r>
        <w:t>, а к задней–</w:t>
      </w:r>
      <w:r>
        <w:rPr>
          <w:lang w:val="en-US"/>
        </w:rPr>
        <w:t xml:space="preserve"> N</w:t>
      </w:r>
      <w:r>
        <w:rPr>
          <w:vertAlign w:val="subscript"/>
          <w:lang w:val="en-US"/>
        </w:rPr>
        <w:t>1</w:t>
      </w:r>
      <w:r>
        <w:t xml:space="preserve"> (см. рис. 5). </w:t>
      </w: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sym w:font="Symbol" w:char="F03E"/>
      </w:r>
      <w:r>
        <w:rPr>
          <w:lang w:val="en-US"/>
        </w:rPr>
        <w:t xml:space="preserve"> N</w:t>
      </w:r>
      <w:r>
        <w:rPr>
          <w:vertAlign w:val="subscript"/>
          <w:lang w:val="en-US"/>
        </w:rPr>
        <w:t>2</w:t>
      </w:r>
      <w:r>
        <w:t>, поэтому более нагруженной является перемычка, к кото</w:t>
      </w:r>
      <w:r>
        <w:softHyphen/>
        <w:t xml:space="preserve">рой приложена сила </w:t>
      </w:r>
      <w:r>
        <w:rPr>
          <w:lang w:val="en-US"/>
        </w:rPr>
        <w:t>N</w:t>
      </w:r>
      <w:r>
        <w:rPr>
          <w:vertAlign w:val="subscript"/>
          <w:lang w:val="en-US"/>
        </w:rPr>
        <w:t>1.</w:t>
      </w:r>
    </w:p>
    <w:p w:rsidR="0092003C" w:rsidRDefault="0092003C">
      <w:pPr>
        <w:ind w:firstLine="794"/>
      </w:pPr>
      <w:r>
        <w:t>Составляющая</w:t>
      </w:r>
      <w:r>
        <w:rPr>
          <w:lang w:val="en-US"/>
        </w:rPr>
        <w:t xml:space="preserve"> N</w:t>
      </w:r>
      <w:r>
        <w:rPr>
          <w:vertAlign w:val="subscript"/>
          <w:lang w:val="en-US"/>
        </w:rPr>
        <w:t xml:space="preserve">õ </w:t>
      </w:r>
      <w:r>
        <w:rPr>
          <w:lang w:val="en-US"/>
        </w:rPr>
        <w:t>ñ</w:t>
      </w:r>
      <w:r>
        <w:t xml:space="preserve">илы </w:t>
      </w:r>
      <w:r>
        <w:rPr>
          <w:lang w:val="en-US"/>
        </w:rPr>
        <w:t>N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</w:t>
      </w:r>
      <w:r>
        <w:t xml:space="preserve"> направленная параллельно линии, соединяющей центры направляющих отверстий, вызывает в перемычке напряжения изгиба </w:t>
      </w:r>
      <w:r>
        <w:rPr>
          <w:lang w:val="en-US"/>
        </w:rPr>
        <w:sym w:font="Symbol" w:char="F073"/>
      </w:r>
      <w:r>
        <w:rPr>
          <w:vertAlign w:val="subscript"/>
          <w:lang w:val="en-US"/>
        </w:rPr>
        <w:t>1</w:t>
      </w:r>
      <w:r>
        <w:t xml:space="preserve">, кручения </w:t>
      </w:r>
      <w:r>
        <w:sym w:font="Symbol" w:char="F074"/>
      </w:r>
      <w:r>
        <w:rPr>
          <w:vertAlign w:val="subscript"/>
        </w:rPr>
        <w:t xml:space="preserve">1  </w:t>
      </w:r>
      <w:r>
        <w:t xml:space="preserve">и среза </w:t>
      </w:r>
      <w:r>
        <w:sym w:font="Symbol" w:char="F074"/>
      </w:r>
      <w:r>
        <w:rPr>
          <w:vertAlign w:val="subscript"/>
        </w:rPr>
        <w:t>2</w:t>
      </w:r>
      <w:r>
        <w:t>. Соответствующие нормальные и касательные напряжения определя</w:t>
      </w:r>
      <w:r>
        <w:softHyphen/>
        <w:t>ются из соотношений:</w:t>
      </w:r>
    </w:p>
    <w:p w:rsidR="0092003C" w:rsidRDefault="0092003C">
      <w:pPr>
        <w:pStyle w:val="a4"/>
      </w:pPr>
      <w:r>
        <w:t xml:space="preserve">    (12)</w:t>
      </w:r>
    </w:p>
    <w:p w:rsidR="0092003C" w:rsidRDefault="0092003C">
      <w:pPr>
        <w:pStyle w:val="a4"/>
      </w:pPr>
      <w:r>
        <w:t xml:space="preserve">      (13)</w:t>
      </w:r>
    </w:p>
    <w:p w:rsidR="0092003C" w:rsidRDefault="0092003C">
      <w:pPr>
        <w:pStyle w:val="a4"/>
      </w:pPr>
      <w:r>
        <w:t xml:space="preserve">       (14) </w:t>
      </w:r>
    </w:p>
    <w:p w:rsidR="0092003C" w:rsidRDefault="0092003C">
      <w:pPr>
        <w:pStyle w:val="a4"/>
      </w:pPr>
    </w:p>
    <w:p w:rsidR="0092003C" w:rsidRDefault="0092003C">
      <w:pPr>
        <w:ind w:firstLine="794"/>
      </w:pPr>
      <w:r>
        <w:t xml:space="preserve">где </w:t>
      </w:r>
      <w:r>
        <w:rPr>
          <w:lang w:val="en-US"/>
        </w:rPr>
        <w:t>d</w:t>
      </w:r>
      <w:r>
        <w:rPr>
          <w:vertAlign w:val="subscript"/>
        </w:rPr>
        <w:t>п</w:t>
      </w:r>
      <w:r>
        <w:t>– диаметр направляющего отверстия для ползуна, мм;</w:t>
      </w:r>
    </w:p>
    <w:p w:rsidR="0092003C" w:rsidRDefault="0092003C">
      <w:pPr>
        <w:ind w:firstLine="794"/>
      </w:pPr>
      <w:r>
        <w:t>с– ширина перемычки, мм;</w:t>
      </w:r>
    </w:p>
    <w:p w:rsidR="0092003C" w:rsidRDefault="0092003C">
      <w:pPr>
        <w:ind w:firstLine="794"/>
      </w:pPr>
      <w:r>
        <w:rPr>
          <w:lang w:val="en-US"/>
        </w:rPr>
        <w:t xml:space="preserve">b– </w:t>
      </w:r>
      <w:r>
        <w:t>высота перемычки (длина направляющего отверстия барабана), мм.</w:t>
      </w:r>
    </w:p>
    <w:p w:rsidR="0092003C" w:rsidRDefault="002561F7">
      <w:pPr>
        <w:ind w:firstLine="794"/>
        <w:jc w:val="center"/>
        <w:rPr>
          <w:noProof/>
          <w:sz w:val="20"/>
        </w:rPr>
      </w:pPr>
      <w:r>
        <w:rPr>
          <w:noProof/>
          <w:sz w:val="20"/>
        </w:rPr>
        <w:pict>
          <v:shape id="_x0000_i1030" type="#_x0000_t75" style="width:289.5pt;height:249.75pt">
            <v:imagedata r:id="rId10" o:title=""/>
          </v:shape>
        </w:pict>
      </w:r>
    </w:p>
    <w:p w:rsidR="0092003C" w:rsidRDefault="0092003C">
      <w:pPr>
        <w:ind w:firstLine="794"/>
        <w:rPr>
          <w:noProof/>
          <w:sz w:val="20"/>
        </w:rPr>
      </w:pPr>
    </w:p>
    <w:p w:rsidR="0092003C" w:rsidRDefault="0092003C">
      <w:pPr>
        <w:ind w:firstLine="794"/>
        <w:rPr>
          <w:sz w:val="20"/>
        </w:rPr>
      </w:pPr>
    </w:p>
    <w:p w:rsidR="0092003C" w:rsidRDefault="0092003C">
      <w:pPr>
        <w:jc w:val="center"/>
        <w:rPr>
          <w:sz w:val="24"/>
        </w:rPr>
      </w:pPr>
      <w:r>
        <w:rPr>
          <w:sz w:val="24"/>
        </w:rPr>
        <w:t>Рис. 5. Расчетная схема барабана</w:t>
      </w:r>
    </w:p>
    <w:p w:rsidR="0092003C" w:rsidRDefault="0092003C">
      <w:pPr>
        <w:ind w:firstLine="794"/>
        <w:jc w:val="center"/>
        <w:rPr>
          <w:b/>
          <w:sz w:val="24"/>
        </w:rPr>
      </w:pPr>
    </w:p>
    <w:p w:rsidR="0092003C" w:rsidRDefault="0092003C">
      <w:pPr>
        <w:ind w:firstLine="794"/>
      </w:pPr>
      <w:r>
        <w:t xml:space="preserve">Сила </w:t>
      </w:r>
      <w:r>
        <w:rPr>
          <w:lang w:val="en-US"/>
        </w:rPr>
        <w:t>N</w:t>
      </w:r>
      <w:r>
        <w:rPr>
          <w:vertAlign w:val="subscript"/>
          <w:lang w:val="en-US"/>
        </w:rPr>
        <w:t>ó</w:t>
      </w:r>
      <w:r>
        <w:t xml:space="preserve"> вызывает в перемычке изгиб в горизонтальной и вертикальной плоскостях и растяжение. Нормальные напряжения этих деформаций составят:</w:t>
      </w:r>
    </w:p>
    <w:p w:rsidR="0092003C" w:rsidRDefault="0092003C">
      <w:pPr>
        <w:pStyle w:val="a4"/>
      </w:pPr>
      <w:r>
        <w:t xml:space="preserve">      (15)</w:t>
      </w:r>
    </w:p>
    <w:p w:rsidR="0092003C" w:rsidRDefault="0092003C">
      <w:pPr>
        <w:pStyle w:val="a4"/>
      </w:pPr>
      <w:r>
        <w:rPr>
          <w:lang w:val="en-US"/>
        </w:rPr>
        <w:t xml:space="preserve">; </w:t>
      </w:r>
      <w:r>
        <w:t xml:space="preserve">       (16)</w:t>
      </w:r>
    </w:p>
    <w:p w:rsidR="0092003C" w:rsidRDefault="0092003C">
      <w:pPr>
        <w:pStyle w:val="a4"/>
      </w:pPr>
      <w:r>
        <w:sym w:font="Symbol" w:char="F073"/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= 0,17 </w:t>
      </w:r>
      <w:r>
        <w:t>МПа</w:t>
      </w:r>
    </w:p>
    <w:p w:rsidR="0092003C" w:rsidRDefault="0092003C">
      <w:pPr>
        <w:pStyle w:val="a4"/>
      </w:pPr>
      <w:r>
        <w:sym w:font="Symbol" w:char="F073"/>
      </w:r>
      <w:r>
        <w:rPr>
          <w:vertAlign w:val="subscript"/>
          <w:lang w:val="en-US"/>
        </w:rPr>
        <w:t xml:space="preserve">2 </w:t>
      </w:r>
      <w:r>
        <w:t>= 0,117 МПа</w:t>
      </w:r>
    </w:p>
    <w:p w:rsidR="0092003C" w:rsidRDefault="0092003C">
      <w:pPr>
        <w:pStyle w:val="a4"/>
      </w:pPr>
      <w:r>
        <w:sym w:font="Symbol" w:char="F073"/>
      </w:r>
      <w:r>
        <w:rPr>
          <w:vertAlign w:val="subscript"/>
          <w:lang w:val="en-US"/>
        </w:rPr>
        <w:t xml:space="preserve">3 </w:t>
      </w:r>
      <w:r>
        <w:t>= 3,78 МПа</w:t>
      </w:r>
    </w:p>
    <w:p w:rsidR="0092003C" w:rsidRDefault="0092003C">
      <w:pPr>
        <w:pStyle w:val="a4"/>
      </w:pPr>
      <w:r>
        <w:sym w:font="Symbol" w:char="F073"/>
      </w:r>
      <w:r>
        <w:rPr>
          <w:vertAlign w:val="subscript"/>
          <w:lang w:val="en-US"/>
        </w:rPr>
        <w:t xml:space="preserve">4 </w:t>
      </w:r>
      <w:r>
        <w:t>= 3,49 МПа</w:t>
      </w:r>
    </w:p>
    <w:p w:rsidR="0092003C" w:rsidRDefault="0092003C">
      <w:pPr>
        <w:pStyle w:val="a4"/>
        <w:rPr>
          <w:sz w:val="28"/>
          <w:vertAlign w:val="subscript"/>
        </w:rPr>
      </w:pPr>
      <w:r>
        <w:rPr>
          <w:sz w:val="28"/>
        </w:rPr>
        <w:sym w:font="Symbol" w:char="F074"/>
      </w:r>
      <w:r>
        <w:rPr>
          <w:sz w:val="28"/>
          <w:vertAlign w:val="subscript"/>
        </w:rPr>
        <w:t>1</w:t>
      </w:r>
      <w:r>
        <w:rPr>
          <w:sz w:val="28"/>
        </w:rPr>
        <w:t xml:space="preserve">= </w:t>
      </w:r>
      <w:r>
        <w:t xml:space="preserve">6,47 МПа </w:t>
      </w:r>
    </w:p>
    <w:p w:rsidR="0092003C" w:rsidRDefault="0092003C">
      <w:pPr>
        <w:pStyle w:val="a4"/>
      </w:pPr>
      <w:r>
        <w:rPr>
          <w:sz w:val="28"/>
        </w:rPr>
        <w:sym w:font="Symbol" w:char="F074"/>
      </w:r>
      <w:r>
        <w:rPr>
          <w:sz w:val="28"/>
          <w:vertAlign w:val="subscript"/>
        </w:rPr>
        <w:t>2</w:t>
      </w:r>
      <w:r>
        <w:rPr>
          <w:sz w:val="28"/>
        </w:rPr>
        <w:t>=</w:t>
      </w:r>
      <w:r>
        <w:t>4,31 МПа</w:t>
      </w:r>
    </w:p>
    <w:p w:rsidR="0092003C" w:rsidRDefault="0092003C">
      <w:pPr>
        <w:ind w:firstLine="794"/>
        <w:rPr>
          <w:lang w:val="en-US"/>
        </w:rPr>
      </w:pPr>
      <w:r>
        <w:t xml:space="preserve">Суммарное нормальное напряжение будет максимальным в точке А, где все составляющие имеют один знак: </w:t>
      </w:r>
      <w:r>
        <w:sym w:font="Symbol" w:char="F073"/>
      </w:r>
      <w:r>
        <w:rPr>
          <w:vertAlign w:val="subscript"/>
        </w:rPr>
        <w:sym w:font="Symbol" w:char="F0E5"/>
      </w:r>
      <w:r>
        <w:rPr>
          <w:vertAlign w:val="subscript"/>
          <w:lang w:val="en-US"/>
        </w:rPr>
        <w:t>A</w:t>
      </w:r>
      <w:r>
        <w:t xml:space="preserve">= </w:t>
      </w:r>
      <w:r>
        <w:sym w:font="Symbol" w:char="F073"/>
      </w:r>
      <w:r>
        <w:rPr>
          <w:vertAlign w:val="subscript"/>
        </w:rPr>
        <w:t>1</w:t>
      </w:r>
      <w:r>
        <w:t>+</w:t>
      </w:r>
      <w:r>
        <w:rPr>
          <w:lang w:val="en-US"/>
        </w:rPr>
        <w:t xml:space="preserve"> </w:t>
      </w:r>
      <w:r>
        <w:sym w:font="Symbol" w:char="F073"/>
      </w:r>
      <w:r>
        <w:rPr>
          <w:vertAlign w:val="subscript"/>
        </w:rPr>
        <w:t>2</w:t>
      </w:r>
      <w:r>
        <w:t>+</w:t>
      </w:r>
      <w:r>
        <w:rPr>
          <w:lang w:val="en-US"/>
        </w:rPr>
        <w:t xml:space="preserve"> </w:t>
      </w:r>
      <w:r>
        <w:sym w:font="Symbol" w:char="F073"/>
      </w:r>
      <w:r>
        <w:rPr>
          <w:vertAlign w:val="subscript"/>
        </w:rPr>
        <w:t>3</w:t>
      </w:r>
      <w:r>
        <w:t>+</w:t>
      </w:r>
      <w:r>
        <w:rPr>
          <w:lang w:val="en-US"/>
        </w:rPr>
        <w:t xml:space="preserve"> </w:t>
      </w:r>
      <w:r>
        <w:sym w:font="Symbol" w:char="F073"/>
      </w:r>
      <w:r>
        <w:rPr>
          <w:vertAlign w:val="subscript"/>
        </w:rPr>
        <w:t>4</w:t>
      </w:r>
      <w:r>
        <w:rPr>
          <w:lang w:val="en-US"/>
        </w:rPr>
        <w:t>.</w:t>
      </w:r>
    </w:p>
    <w:p w:rsidR="0092003C" w:rsidRDefault="0092003C">
      <w:pPr>
        <w:pStyle w:val="a4"/>
      </w:pPr>
      <w:r>
        <w:rPr>
          <w:sz w:val="28"/>
        </w:rPr>
        <w:sym w:font="Symbol" w:char="F073"/>
      </w:r>
      <w:r>
        <w:rPr>
          <w:sz w:val="28"/>
          <w:vertAlign w:val="subscript"/>
        </w:rPr>
        <w:sym w:font="Symbol" w:char="F0E5"/>
      </w:r>
      <w:r>
        <w:rPr>
          <w:sz w:val="28"/>
          <w:vertAlign w:val="subscript"/>
          <w:lang w:val="en-US"/>
        </w:rPr>
        <w:t>A</w:t>
      </w:r>
      <w:r>
        <w:rPr>
          <w:sz w:val="28"/>
        </w:rPr>
        <w:t xml:space="preserve">= </w:t>
      </w:r>
      <w:r>
        <w:t>7,56 МПа</w:t>
      </w:r>
    </w:p>
    <w:p w:rsidR="0092003C" w:rsidRDefault="0092003C">
      <w:pPr>
        <w:ind w:firstLine="794"/>
      </w:pPr>
      <w:r>
        <w:t xml:space="preserve">Касательное напряжение в этой точке равно </w:t>
      </w:r>
      <w:r>
        <w:sym w:font="Symbol" w:char="F074"/>
      </w:r>
      <w:r>
        <w:rPr>
          <w:vertAlign w:val="subscript"/>
        </w:rPr>
        <w:t>2</w:t>
      </w:r>
      <w:r>
        <w:t>.</w:t>
      </w:r>
    </w:p>
    <w:p w:rsidR="0092003C" w:rsidRDefault="0092003C">
      <w:pPr>
        <w:ind w:firstLine="794"/>
      </w:pPr>
      <w:r>
        <w:t xml:space="preserve">Суммарное касательное напряжение максимально в точке В, где </w:t>
      </w:r>
      <w:r>
        <w:sym w:font="Symbol" w:char="F074"/>
      </w:r>
      <w:r>
        <w:rPr>
          <w:vertAlign w:val="subscript"/>
        </w:rPr>
        <w:sym w:font="Symbol" w:char="F0E5"/>
      </w:r>
      <w:r>
        <w:rPr>
          <w:vertAlign w:val="subscript"/>
          <w:lang w:val="en-US"/>
        </w:rPr>
        <w:t>B</w:t>
      </w:r>
      <w:r>
        <w:t xml:space="preserve">= </w:t>
      </w:r>
      <w:r>
        <w:sym w:font="Symbol" w:char="F074"/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+ </w:t>
      </w:r>
      <w:r>
        <w:sym w:font="Symbol" w:char="F074"/>
      </w:r>
      <w:r>
        <w:rPr>
          <w:vertAlign w:val="subscript"/>
        </w:rPr>
        <w:t>2</w:t>
      </w:r>
      <w:r>
        <w:t xml:space="preserve">. Суммарное нормальное напряжение в точке В составит </w:t>
      </w:r>
      <w:r>
        <w:sym w:font="Symbol" w:char="F073"/>
      </w:r>
      <w:r>
        <w:rPr>
          <w:vertAlign w:val="subscript"/>
        </w:rPr>
        <w:sym w:font="Symbol" w:char="F0E5"/>
      </w:r>
      <w:r>
        <w:rPr>
          <w:vertAlign w:val="subscript"/>
          <w:lang w:val="en-US"/>
        </w:rPr>
        <w:t>B</w:t>
      </w:r>
      <w:r>
        <w:t xml:space="preserve">= </w:t>
      </w:r>
      <w:r>
        <w:sym w:font="Symbol" w:char="F073"/>
      </w:r>
      <w:r>
        <w:rPr>
          <w:vertAlign w:val="subscript"/>
        </w:rPr>
        <w:t>1</w:t>
      </w:r>
      <w:r>
        <w:t>+</w:t>
      </w:r>
      <w:r>
        <w:rPr>
          <w:lang w:val="en-US"/>
        </w:rPr>
        <w:t xml:space="preserve"> </w:t>
      </w:r>
      <w:r>
        <w:sym w:font="Symbol" w:char="F073"/>
      </w:r>
      <w:r>
        <w:rPr>
          <w:vertAlign w:val="subscript"/>
        </w:rPr>
        <w:t>2</w:t>
      </w:r>
      <w:r>
        <w:t>+</w:t>
      </w:r>
      <w:r>
        <w:rPr>
          <w:lang w:val="en-US"/>
        </w:rPr>
        <w:t xml:space="preserve"> </w:t>
      </w:r>
      <w:r>
        <w:sym w:font="Symbol" w:char="F073"/>
      </w:r>
      <w:r>
        <w:rPr>
          <w:vertAlign w:val="subscript"/>
        </w:rPr>
        <w:t>4</w:t>
      </w:r>
      <w:r>
        <w:rPr>
          <w:lang w:val="en-US"/>
        </w:rPr>
        <w:t>.</w:t>
      </w:r>
    </w:p>
    <w:p w:rsidR="0092003C" w:rsidRDefault="0092003C">
      <w:pPr>
        <w:pStyle w:val="a4"/>
        <w:rPr>
          <w:lang w:val="en-US"/>
        </w:rPr>
      </w:pPr>
      <w:r>
        <w:rPr>
          <w:sz w:val="28"/>
        </w:rPr>
        <w:sym w:font="Symbol" w:char="F073"/>
      </w:r>
      <w:r>
        <w:rPr>
          <w:sz w:val="28"/>
          <w:vertAlign w:val="subscript"/>
        </w:rPr>
        <w:sym w:font="Symbol" w:char="F0E5"/>
      </w:r>
      <w:r>
        <w:rPr>
          <w:sz w:val="28"/>
          <w:vertAlign w:val="subscript"/>
          <w:lang w:val="en-US"/>
        </w:rPr>
        <w:t>B</w:t>
      </w:r>
      <w:r>
        <w:rPr>
          <w:sz w:val="28"/>
        </w:rPr>
        <w:t xml:space="preserve">= </w:t>
      </w:r>
      <w:r>
        <w:t>3,777 МПа</w:t>
      </w:r>
    </w:p>
    <w:p w:rsidR="0092003C" w:rsidRDefault="0092003C">
      <w:pPr>
        <w:ind w:firstLine="794"/>
      </w:pPr>
      <w:r>
        <w:t>Расчет перемычки на прочность, поскольку барабаны изготав</w:t>
      </w:r>
      <w:r>
        <w:softHyphen/>
        <w:t>ливаются из чугуна, следует вести по I теории прочности, приня</w:t>
      </w:r>
      <w:r>
        <w:softHyphen/>
        <w:t>той для хрупких материалов: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;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t>,</w:t>
      </w:r>
    </w:p>
    <w:p w:rsidR="0092003C" w:rsidRDefault="0092003C">
      <w:pPr>
        <w:ind w:firstLine="794"/>
        <w:rPr>
          <w:vertAlign w:val="subscript"/>
        </w:rPr>
      </w:pPr>
      <w:r>
        <w:t xml:space="preserve">где </w:t>
      </w:r>
      <w:r>
        <w:sym w:font="Symbol" w:char="F05B"/>
      </w:r>
      <w:r>
        <w:sym w:font="Symbol" w:char="F073"/>
      </w:r>
      <w:r>
        <w:sym w:font="Symbol" w:char="F05D"/>
      </w:r>
      <w:r>
        <w:t>– допускаемое напряжение материала барабана, МПа (</w:t>
      </w:r>
      <w:r>
        <w:sym w:font="Symbol" w:char="F05B"/>
      </w:r>
      <w:r>
        <w:sym w:font="Symbol" w:char="F073"/>
      </w:r>
      <w:r>
        <w:sym w:font="Symbol" w:char="F05D"/>
      </w:r>
      <w:r>
        <w:t>= (0,16...0,18)</w:t>
      </w:r>
      <w:r>
        <w:sym w:font="Symbol" w:char="F0D7"/>
      </w:r>
      <w:r>
        <w:t xml:space="preserve"> </w:t>
      </w:r>
      <w:r>
        <w:sym w:font="Symbol" w:char="F073"/>
      </w:r>
      <w:r>
        <w:rPr>
          <w:vertAlign w:val="subscript"/>
        </w:rPr>
        <w:t>в</w:t>
      </w:r>
      <w:r>
        <w:t>)</w:t>
      </w:r>
      <w:r>
        <w:rPr>
          <w:vertAlign w:val="subscript"/>
        </w:rPr>
        <w:t>.</w:t>
      </w:r>
    </w:p>
    <w:p w:rsidR="0092003C" w:rsidRDefault="0092003C">
      <w:pPr>
        <w:pStyle w:val="a4"/>
      </w:pPr>
      <w:r>
        <w:t>=11,27 МПа</w:t>
      </w:r>
    </w:p>
    <w:p w:rsidR="0092003C" w:rsidRDefault="0092003C">
      <w:pPr>
        <w:pStyle w:val="a4"/>
        <w:rPr>
          <w:lang w:val="en-US"/>
        </w:rPr>
      </w:pPr>
      <w:r>
        <w:t xml:space="preserve">=24,55 МПа </w:t>
      </w:r>
    </w:p>
    <w:p w:rsidR="0092003C" w:rsidRDefault="0092003C">
      <w:pPr>
        <w:rPr>
          <w:vertAlign w:val="subscript"/>
        </w:rPr>
      </w:pPr>
      <w:r>
        <w:rPr>
          <w:vertAlign w:val="subscript"/>
          <w:lang w:val="en-US"/>
        </w:rPr>
        <w:tab/>
      </w:r>
      <w:r>
        <w:t>Условие выполняется</w:t>
      </w:r>
    </w:p>
    <w:p w:rsidR="0092003C" w:rsidRDefault="0092003C">
      <w:pPr>
        <w:ind w:firstLine="794"/>
        <w:rPr>
          <w:sz w:val="24"/>
        </w:rPr>
      </w:pPr>
    </w:p>
    <w:p w:rsidR="0092003C" w:rsidRDefault="0092003C">
      <w:pPr>
        <w:ind w:firstLine="794"/>
        <w:jc w:val="left"/>
      </w:pPr>
      <w:r>
        <w:t xml:space="preserve">Материалы  элементов конструкции роторной машины выбираем по таблице 8 </w:t>
      </w:r>
      <w:r>
        <w:rPr>
          <w:lang w:val="en-US"/>
        </w:rPr>
        <w:t>[1]</w:t>
      </w:r>
    </w:p>
    <w:p w:rsidR="0092003C" w:rsidRDefault="0092003C">
      <w:pPr>
        <w:ind w:firstLine="794"/>
        <w:rPr>
          <w:sz w:val="24"/>
        </w:rPr>
      </w:pPr>
    </w:p>
    <w:p w:rsidR="0092003C" w:rsidRDefault="0092003C">
      <w:pPr>
        <w:jc w:val="center"/>
        <w:rPr>
          <w:sz w:val="24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1"/>
        <w:gridCol w:w="1419"/>
        <w:gridCol w:w="2639"/>
      </w:tblGrid>
      <w:tr w:rsidR="0092003C">
        <w:tc>
          <w:tcPr>
            <w:tcW w:w="3841" w:type="dxa"/>
          </w:tcPr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Элемент конструкции</w:t>
            </w:r>
          </w:p>
        </w:tc>
        <w:tc>
          <w:tcPr>
            <w:tcW w:w="1419" w:type="dxa"/>
          </w:tcPr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2639" w:type="dxa"/>
          </w:tcPr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Термообработка</w:t>
            </w:r>
          </w:p>
        </w:tc>
      </w:tr>
      <w:tr w:rsidR="0092003C">
        <w:trPr>
          <w:cantSplit/>
        </w:trPr>
        <w:tc>
          <w:tcPr>
            <w:tcW w:w="3841" w:type="dxa"/>
          </w:tcPr>
          <w:p w:rsidR="0092003C" w:rsidRDefault="0092003C">
            <w:pPr>
              <w:ind w:left="454" w:hanging="454"/>
              <w:rPr>
                <w:sz w:val="24"/>
              </w:rPr>
            </w:pPr>
            <w:r>
              <w:rPr>
                <w:sz w:val="24"/>
              </w:rPr>
              <w:t>Инструментальные</w:t>
            </w:r>
          </w:p>
          <w:p w:rsidR="0092003C" w:rsidRDefault="0092003C">
            <w:pPr>
              <w:ind w:left="454" w:hanging="454"/>
              <w:rPr>
                <w:sz w:val="24"/>
              </w:rPr>
            </w:pPr>
            <w:r>
              <w:rPr>
                <w:sz w:val="24"/>
              </w:rPr>
              <w:t>Блоки:</w:t>
            </w:r>
          </w:p>
          <w:p w:rsidR="0092003C" w:rsidRDefault="0092003C" w:rsidP="00193DE2">
            <w:pPr>
              <w:numPr>
                <w:ilvl w:val="0"/>
                <w:numId w:val="1"/>
              </w:numPr>
              <w:tabs>
                <w:tab w:val="left" w:pos="360"/>
              </w:tabs>
              <w:ind w:left="454" w:hanging="454"/>
              <w:rPr>
                <w:sz w:val="24"/>
              </w:rPr>
            </w:pPr>
            <w:r>
              <w:rPr>
                <w:sz w:val="24"/>
              </w:rPr>
              <w:t>корпус</w:t>
            </w:r>
          </w:p>
          <w:p w:rsidR="0092003C" w:rsidRDefault="0092003C" w:rsidP="00193DE2">
            <w:pPr>
              <w:numPr>
                <w:ilvl w:val="0"/>
                <w:numId w:val="1"/>
              </w:numPr>
              <w:tabs>
                <w:tab w:val="left" w:pos="360"/>
              </w:tabs>
              <w:ind w:left="454" w:hanging="454"/>
              <w:rPr>
                <w:sz w:val="24"/>
              </w:rPr>
            </w:pPr>
            <w:r>
              <w:rPr>
                <w:sz w:val="24"/>
              </w:rPr>
              <w:t>втулка</w:t>
            </w:r>
          </w:p>
          <w:p w:rsidR="0092003C" w:rsidRDefault="0092003C" w:rsidP="00193DE2">
            <w:pPr>
              <w:numPr>
                <w:ilvl w:val="0"/>
                <w:numId w:val="1"/>
              </w:numPr>
              <w:tabs>
                <w:tab w:val="left" w:pos="360"/>
              </w:tabs>
              <w:ind w:left="454" w:hanging="454"/>
              <w:rPr>
                <w:sz w:val="24"/>
              </w:rPr>
            </w:pPr>
            <w:r>
              <w:rPr>
                <w:sz w:val="24"/>
              </w:rPr>
              <w:t>захват крепления</w:t>
            </w:r>
          </w:p>
          <w:p w:rsidR="0092003C" w:rsidRDefault="0092003C" w:rsidP="00193DE2">
            <w:pPr>
              <w:numPr>
                <w:ilvl w:val="12"/>
                <w:numId w:val="0"/>
              </w:numPr>
              <w:ind w:left="454" w:hanging="454"/>
              <w:rPr>
                <w:sz w:val="24"/>
              </w:rPr>
            </w:pPr>
            <w:r>
              <w:rPr>
                <w:sz w:val="24"/>
              </w:rPr>
              <w:t>Механический привод:</w:t>
            </w:r>
          </w:p>
          <w:p w:rsidR="0092003C" w:rsidRDefault="0092003C" w:rsidP="00193DE2">
            <w:pPr>
              <w:numPr>
                <w:ilvl w:val="0"/>
                <w:numId w:val="1"/>
              </w:numPr>
              <w:tabs>
                <w:tab w:val="left" w:pos="360"/>
              </w:tabs>
              <w:ind w:left="454" w:hanging="454"/>
              <w:rPr>
                <w:sz w:val="24"/>
              </w:rPr>
            </w:pPr>
            <w:r>
              <w:rPr>
                <w:sz w:val="24"/>
              </w:rPr>
              <w:t>барабан</w:t>
            </w:r>
          </w:p>
          <w:p w:rsidR="0092003C" w:rsidRDefault="0092003C" w:rsidP="00193DE2">
            <w:pPr>
              <w:numPr>
                <w:ilvl w:val="0"/>
                <w:numId w:val="1"/>
              </w:numPr>
              <w:tabs>
                <w:tab w:val="left" w:pos="360"/>
              </w:tabs>
              <w:ind w:left="454" w:hanging="454"/>
              <w:rPr>
                <w:sz w:val="24"/>
              </w:rPr>
            </w:pPr>
            <w:r>
              <w:rPr>
                <w:sz w:val="24"/>
              </w:rPr>
              <w:t>ползун</w:t>
            </w:r>
          </w:p>
          <w:p w:rsidR="0092003C" w:rsidRDefault="0092003C" w:rsidP="00193DE2">
            <w:pPr>
              <w:numPr>
                <w:ilvl w:val="0"/>
                <w:numId w:val="1"/>
              </w:numPr>
              <w:tabs>
                <w:tab w:val="left" w:pos="360"/>
              </w:tabs>
              <w:ind w:left="454" w:hanging="454"/>
              <w:rPr>
                <w:sz w:val="24"/>
              </w:rPr>
            </w:pPr>
            <w:r>
              <w:rPr>
                <w:sz w:val="24"/>
              </w:rPr>
              <w:t>ролики</w:t>
            </w:r>
          </w:p>
          <w:p w:rsidR="0092003C" w:rsidRDefault="0092003C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-      оси консольных роликов</w:t>
            </w:r>
          </w:p>
          <w:p w:rsidR="0092003C" w:rsidRDefault="0092003C">
            <w:pPr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–      копиры</w:t>
            </w:r>
          </w:p>
          <w:p w:rsidR="0092003C" w:rsidRDefault="0092003C" w:rsidP="00193DE2">
            <w:pPr>
              <w:numPr>
                <w:ilvl w:val="12"/>
                <w:numId w:val="0"/>
              </w:numPr>
              <w:ind w:left="454" w:hanging="454"/>
              <w:rPr>
                <w:sz w:val="24"/>
              </w:rPr>
            </w:pPr>
            <w:r>
              <w:rPr>
                <w:sz w:val="24"/>
              </w:rPr>
              <w:t>Главные валы роторов</w:t>
            </w:r>
          </w:p>
          <w:p w:rsidR="0092003C" w:rsidRDefault="0092003C" w:rsidP="00193DE2">
            <w:pPr>
              <w:numPr>
                <w:ilvl w:val="12"/>
                <w:numId w:val="0"/>
              </w:numPr>
              <w:ind w:left="454" w:hanging="454"/>
              <w:rPr>
                <w:sz w:val="24"/>
              </w:rPr>
            </w:pPr>
            <w:r>
              <w:rPr>
                <w:sz w:val="24"/>
              </w:rPr>
              <w:t>Блокодержатель</w:t>
            </w:r>
          </w:p>
          <w:p w:rsidR="0092003C" w:rsidRDefault="0092003C" w:rsidP="00193DE2">
            <w:pPr>
              <w:numPr>
                <w:ilvl w:val="12"/>
                <w:numId w:val="0"/>
              </w:numPr>
              <w:ind w:left="454" w:hanging="454"/>
              <w:rPr>
                <w:sz w:val="24"/>
              </w:rPr>
            </w:pPr>
            <w:r>
              <w:rPr>
                <w:sz w:val="24"/>
              </w:rPr>
              <w:t>Шпильки гидроблока</w:t>
            </w:r>
          </w:p>
          <w:p w:rsidR="0092003C" w:rsidRDefault="0092003C" w:rsidP="00193DE2">
            <w:pPr>
              <w:numPr>
                <w:ilvl w:val="12"/>
                <w:numId w:val="0"/>
              </w:numPr>
              <w:ind w:left="454" w:hanging="454"/>
              <w:rPr>
                <w:sz w:val="24"/>
              </w:rPr>
            </w:pPr>
            <w:r>
              <w:rPr>
                <w:sz w:val="24"/>
              </w:rPr>
              <w:t>Диски транспортных роторов</w:t>
            </w:r>
          </w:p>
        </w:tc>
        <w:tc>
          <w:tcPr>
            <w:tcW w:w="1419" w:type="dxa"/>
          </w:tcPr>
          <w:p w:rsidR="0092003C" w:rsidRDefault="0092003C">
            <w:pPr>
              <w:jc w:val="center"/>
              <w:rPr>
                <w:sz w:val="24"/>
              </w:rPr>
            </w:pPr>
          </w:p>
          <w:p w:rsidR="0092003C" w:rsidRDefault="0092003C">
            <w:pPr>
              <w:jc w:val="center"/>
              <w:rPr>
                <w:sz w:val="24"/>
              </w:rPr>
            </w:pP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40Х</w:t>
            </w: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Ст.30</w:t>
            </w: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Ст.40, 20Х</w:t>
            </w:r>
          </w:p>
          <w:p w:rsidR="0092003C" w:rsidRDefault="0092003C">
            <w:pPr>
              <w:jc w:val="center"/>
              <w:rPr>
                <w:sz w:val="24"/>
              </w:rPr>
            </w:pP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СЧ20</w:t>
            </w: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Ст.45</w:t>
            </w: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40Х</w:t>
            </w: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20Х</w:t>
            </w: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ШХ15</w:t>
            </w: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Ст.45</w:t>
            </w: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Ст.45</w:t>
            </w: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Ст.45</w:t>
            </w: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Ст.45</w:t>
            </w:r>
          </w:p>
        </w:tc>
        <w:tc>
          <w:tcPr>
            <w:tcW w:w="2639" w:type="dxa"/>
          </w:tcPr>
          <w:p w:rsidR="0092003C" w:rsidRDefault="0092003C">
            <w:pPr>
              <w:jc w:val="center"/>
              <w:rPr>
                <w:sz w:val="24"/>
              </w:rPr>
            </w:pPr>
          </w:p>
          <w:p w:rsidR="0092003C" w:rsidRDefault="0092003C">
            <w:pPr>
              <w:jc w:val="center"/>
              <w:rPr>
                <w:sz w:val="24"/>
              </w:rPr>
            </w:pP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Закалка, НВ 240…300 </w:t>
            </w:r>
          </w:p>
          <w:p w:rsidR="0092003C" w:rsidRDefault="0092003C">
            <w:pPr>
              <w:jc w:val="center"/>
              <w:rPr>
                <w:sz w:val="24"/>
              </w:rPr>
            </w:pPr>
          </w:p>
          <w:p w:rsidR="0092003C" w:rsidRDefault="0092003C">
            <w:pPr>
              <w:jc w:val="center"/>
              <w:rPr>
                <w:sz w:val="24"/>
              </w:rPr>
            </w:pPr>
          </w:p>
          <w:p w:rsidR="0092003C" w:rsidRDefault="0092003C">
            <w:pPr>
              <w:jc w:val="center"/>
              <w:rPr>
                <w:sz w:val="24"/>
              </w:rPr>
            </w:pPr>
          </w:p>
          <w:p w:rsidR="0092003C" w:rsidRDefault="0092003C">
            <w:pPr>
              <w:jc w:val="center"/>
              <w:rPr>
                <w:sz w:val="24"/>
              </w:rPr>
            </w:pPr>
          </w:p>
          <w:p w:rsidR="0092003C" w:rsidRDefault="0092003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Закалка, Н</w:t>
            </w:r>
            <w:r>
              <w:rPr>
                <w:sz w:val="24"/>
                <w:lang w:val="en-US"/>
              </w:rPr>
              <w:t>RC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45</w:t>
            </w:r>
            <w:r>
              <w:rPr>
                <w:sz w:val="24"/>
              </w:rPr>
              <w:t>…</w:t>
            </w:r>
            <w:r>
              <w:rPr>
                <w:sz w:val="24"/>
                <w:lang w:val="en-US"/>
              </w:rPr>
              <w:t>50</w:t>
            </w:r>
          </w:p>
          <w:p w:rsidR="0092003C" w:rsidRDefault="0092003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Закалка, Н</w:t>
            </w:r>
            <w:r>
              <w:rPr>
                <w:sz w:val="24"/>
                <w:lang w:val="en-US"/>
              </w:rPr>
              <w:t>PC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48</w:t>
            </w:r>
            <w:r>
              <w:rPr>
                <w:sz w:val="24"/>
              </w:rPr>
              <w:t>…</w:t>
            </w:r>
            <w:r>
              <w:rPr>
                <w:sz w:val="24"/>
                <w:lang w:val="en-US"/>
              </w:rPr>
              <w:t>52</w:t>
            </w:r>
          </w:p>
          <w:p w:rsidR="0092003C" w:rsidRDefault="0092003C">
            <w:pPr>
              <w:jc w:val="center"/>
              <w:rPr>
                <w:sz w:val="24"/>
                <w:lang w:val="en-US"/>
              </w:rPr>
            </w:pPr>
          </w:p>
          <w:p w:rsidR="0092003C" w:rsidRDefault="00920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lang w:val="en-US"/>
              </w:rPr>
              <w:t>RC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56</w:t>
            </w:r>
            <w:r>
              <w:rPr>
                <w:sz w:val="24"/>
              </w:rPr>
              <w:t>…</w:t>
            </w:r>
            <w:r>
              <w:rPr>
                <w:sz w:val="24"/>
                <w:lang w:val="en-US"/>
              </w:rPr>
              <w:t>60</w:t>
            </w:r>
          </w:p>
          <w:p w:rsidR="0092003C" w:rsidRDefault="0092003C">
            <w:pPr>
              <w:jc w:val="center"/>
              <w:rPr>
                <w:sz w:val="24"/>
                <w:lang w:val="en-US"/>
              </w:rPr>
            </w:pPr>
          </w:p>
          <w:p w:rsidR="0092003C" w:rsidRDefault="0092003C">
            <w:pPr>
              <w:jc w:val="center"/>
              <w:rPr>
                <w:sz w:val="24"/>
              </w:rPr>
            </w:pPr>
          </w:p>
        </w:tc>
      </w:tr>
    </w:tbl>
    <w:p w:rsidR="0092003C" w:rsidRDefault="0092003C">
      <w:pPr>
        <w:pStyle w:val="1"/>
      </w:pPr>
      <w:r>
        <w:rPr>
          <w:lang w:val="en-US"/>
        </w:rPr>
        <w:br w:type="page"/>
      </w:r>
      <w:bookmarkStart w:id="16" w:name="_Toc453546928"/>
      <w:r>
        <w:t>4. Расчет привода транспортного движения</w:t>
      </w:r>
      <w:bookmarkEnd w:id="16"/>
    </w:p>
    <w:p w:rsidR="0092003C" w:rsidRDefault="0092003C">
      <w:pPr>
        <w:pStyle w:val="2"/>
      </w:pPr>
      <w:bookmarkStart w:id="17" w:name="_Toc453546929"/>
      <w:r>
        <w:t>4.1. Выбор схемы привода.</w:t>
      </w:r>
      <w:bookmarkEnd w:id="17"/>
    </w:p>
    <w:p w:rsidR="0092003C" w:rsidRDefault="0092003C">
      <w:pPr>
        <w:ind w:firstLine="794"/>
      </w:pPr>
      <w:r>
        <w:tab/>
        <w:t>В автоматических роторных линиях реализуются четыре прин</w:t>
      </w:r>
      <w:r>
        <w:softHyphen/>
        <w:t>ципиально различных конструктивных варианта схем привода вращения технологических и транспортных роторов.</w:t>
      </w:r>
    </w:p>
    <w:p w:rsidR="0092003C" w:rsidRDefault="0092003C">
      <w:pPr>
        <w:ind w:firstLine="794"/>
      </w:pPr>
      <w:r>
        <w:t>Первый   вариант характерен для АРЛ с небольшим числом слабо нагруженных роторов, выполняющих операции небольшой энер</w:t>
      </w:r>
      <w:r>
        <w:softHyphen/>
        <w:t>гоемкости (запрессовка, сборка, термохимическая обработка, конт</w:t>
      </w:r>
      <w:r>
        <w:softHyphen/>
        <w:t>роль, таблетирование порошковых материалов). В этом случае вра</w:t>
      </w:r>
      <w:r>
        <w:softHyphen/>
        <w:t>щение роторов осуществляется от электродвигателя посредством редуктора через ведущий (наиболее нагруженный или средний по расположению) технологический ротор Остальные тех</w:t>
      </w:r>
      <w:r>
        <w:softHyphen/>
        <w:t>нологические и транспортные роторы кинематически соединяются между собой зубчатыми колесами. Эта схема наиболее проста, но неосуществима в случае различных шаговых расстояний роторов вхо</w:t>
      </w:r>
      <w:r>
        <w:softHyphen/>
        <w:t>дящих в линию. Кроме того, возможен неравномерный износ зубчатых колес привода при существенно отличающихся нагрузках на главных валах роторов.</w:t>
      </w:r>
    </w:p>
    <w:p w:rsidR="0092003C" w:rsidRDefault="0092003C">
      <w:pPr>
        <w:spacing w:before="240"/>
        <w:ind w:firstLine="794"/>
      </w:pPr>
      <w:r>
        <w:t>Более распространенной является схема привода технологичес</w:t>
      </w:r>
      <w:r>
        <w:softHyphen/>
        <w:t>ких групп роторов, объединяемых в линии, посредством червячных редукторов (рис.6 б.) . Входы редукторов связаны с приводным ва</w:t>
      </w:r>
      <w:r>
        <w:softHyphen/>
        <w:t>лом 6, а выходы– с наиболее нагруженными роторами технологических групп либо непосредственно, либо через зубчатую передачу. Внутри каждой технологической группы вращение передается цилиндрически</w:t>
      </w:r>
      <w:r>
        <w:softHyphen/>
        <w:t>ми зубчатыми колесами. Настройка взаимного углового расположения групп роторов производится зубчатыми муфтами 5, устанавливаемыми на приводном валу. Этот вариант привода широко применяется в АРЛ с восемью-десятью технологическими роторами и производительностью линии до 200 шт</w:t>
      </w:r>
      <w:r>
        <w:rPr>
          <w:vertAlign w:val="subscript"/>
        </w:rPr>
        <w:t xml:space="preserve"> </w:t>
      </w:r>
      <w:r>
        <w:t>/</w:t>
      </w:r>
      <w:r>
        <w:rPr>
          <w:vertAlign w:val="subscript"/>
        </w:rPr>
        <w:t xml:space="preserve"> </w:t>
      </w:r>
      <w:r>
        <w:t>мин.</w:t>
      </w:r>
    </w:p>
    <w:p w:rsidR="0092003C" w:rsidRDefault="0092003C">
      <w:pPr>
        <w:ind w:firstLine="794"/>
      </w:pPr>
      <w:r>
        <w:t>Недостатки схемы: неравномерная нагруженность элементов при</w:t>
      </w:r>
      <w:r>
        <w:softHyphen/>
        <w:t>вода, низкий КПД привода (0,6...0,7), сложность защиты привода линии от перегрузок. Наличие одного скоростного режима затрудня</w:t>
      </w:r>
      <w:r>
        <w:softHyphen/>
        <w:t>ет использование привода в высокопроизводительных АРЛ.</w:t>
      </w:r>
    </w:p>
    <w:p w:rsidR="0092003C" w:rsidRDefault="0092003C"/>
    <w:p w:rsidR="0092003C" w:rsidRDefault="0092003C">
      <w:pPr>
        <w:pStyle w:val="2"/>
      </w:pPr>
      <w:bookmarkStart w:id="18" w:name="_Toc453546930"/>
      <w:r>
        <w:t>4.1. Определение крутящего момента на валу технологических и транспортных роторов.</w:t>
      </w:r>
      <w:bookmarkEnd w:id="18"/>
    </w:p>
    <w:p w:rsidR="0092003C" w:rsidRDefault="0092003C">
      <w:pPr>
        <w:pStyle w:val="3"/>
      </w:pPr>
      <w:bookmarkStart w:id="19" w:name="_Toc453546931"/>
      <w:r>
        <w:t>4.1.1. Технологический ротор с механическим приводом рабочего движения.</w:t>
      </w:r>
      <w:bookmarkEnd w:id="19"/>
    </w:p>
    <w:p w:rsidR="0092003C" w:rsidRDefault="0092003C">
      <w:pPr>
        <w:ind w:firstLine="794"/>
        <w:jc w:val="center"/>
      </w:pPr>
    </w:p>
    <w:p w:rsidR="0092003C" w:rsidRDefault="0092003C">
      <w:pPr>
        <w:ind w:firstLine="794"/>
      </w:pPr>
      <w:r>
        <w:t>Суммарный момент M на валу технологического ротора с механическим (кулачковым) приводом складывается из момента тех</w:t>
      </w:r>
      <w:r>
        <w:softHyphen/>
        <w:t>нологических сил М</w:t>
      </w:r>
      <w:r>
        <w:rPr>
          <w:vertAlign w:val="subscript"/>
        </w:rPr>
        <w:t>т</w:t>
      </w:r>
      <w:r>
        <w:t>, момента сил трения М</w:t>
      </w:r>
      <w:r>
        <w:rPr>
          <w:vertAlign w:val="subscript"/>
        </w:rPr>
        <w:t>тр</w:t>
      </w:r>
      <w:r>
        <w:t>, момента на преодоление инерции вращающихся масс ротора при пуске линии М</w:t>
      </w:r>
      <w:r>
        <w:rPr>
          <w:vertAlign w:val="subscript"/>
        </w:rPr>
        <w:t>и</w:t>
      </w:r>
      <w:r>
        <w:t>.</w:t>
      </w:r>
    </w:p>
    <w:p w:rsidR="0092003C" w:rsidRDefault="0092003C">
      <w:pPr>
        <w:pStyle w:val="a4"/>
      </w:pPr>
      <w:r>
        <w:rPr>
          <w:lang w:val="en-US"/>
        </w:rPr>
        <w:t>M=</w:t>
      </w:r>
      <w:r>
        <w:t xml:space="preserve"> М</w:t>
      </w:r>
      <w:r>
        <w:rPr>
          <w:vertAlign w:val="subscript"/>
        </w:rPr>
        <w:t>т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+ </w:t>
      </w:r>
      <w:r>
        <w:t>М</w:t>
      </w:r>
      <w:r>
        <w:rPr>
          <w:vertAlign w:val="subscript"/>
        </w:rPr>
        <w:t>тр</w:t>
      </w:r>
      <w:r>
        <w:rPr>
          <w:lang w:val="en-US"/>
        </w:rPr>
        <w:t xml:space="preserve"> + </w:t>
      </w:r>
      <w:r>
        <w:t>М</w:t>
      </w:r>
      <w:r>
        <w:rPr>
          <w:vertAlign w:val="subscript"/>
        </w:rPr>
        <w:t>и</w:t>
      </w:r>
      <w:r>
        <w:rPr>
          <w:vertAlign w:val="subscript"/>
          <w:lang w:val="en-US"/>
        </w:rPr>
        <w:t xml:space="preserve">       </w:t>
      </w:r>
      <w:r>
        <w:t xml:space="preserve">(17) </w:t>
      </w:r>
    </w:p>
    <w:p w:rsidR="0092003C" w:rsidRDefault="0092003C">
      <w:pPr>
        <w:ind w:firstLine="794"/>
      </w:pPr>
      <w:r>
        <w:t>Момент технологических сил определяется по формуле:</w:t>
      </w:r>
    </w:p>
    <w:p w:rsidR="0092003C" w:rsidRDefault="0092003C">
      <w:pPr>
        <w:pStyle w:val="a4"/>
      </w:pPr>
      <w:r>
        <w:t>М</w:t>
      </w:r>
      <w:r>
        <w:rPr>
          <w:vertAlign w:val="subscript"/>
        </w:rPr>
        <w:t>т</w:t>
      </w:r>
      <w:r>
        <w:rPr>
          <w:lang w:val="en-US"/>
        </w:rPr>
        <w:t xml:space="preserve"> = P</w:t>
      </w:r>
      <w:r>
        <w:rPr>
          <w:vertAlign w:val="subscript"/>
        </w:rPr>
        <w:t>т</w:t>
      </w:r>
      <w:r>
        <w:rPr>
          <w:lang w:val="en-US"/>
        </w:rPr>
        <w:t>R</w:t>
      </w:r>
      <w:r>
        <w:rPr>
          <w:vertAlign w:val="subscript"/>
          <w:lang w:val="en-US"/>
        </w:rPr>
        <w:t>p</w:t>
      </w:r>
      <w:r>
        <w:rPr>
          <w:lang w:val="en-US"/>
        </w:rPr>
        <w:t>u</w:t>
      </w:r>
      <w:r>
        <w:rPr>
          <w:vertAlign w:val="subscript"/>
        </w:rPr>
        <w:t>осн</w:t>
      </w:r>
      <w:r>
        <w:rPr>
          <w:lang w:val="en-US"/>
        </w:rPr>
        <w:t xml:space="preserve">tg </w:t>
      </w:r>
      <w:r>
        <w:rPr>
          <w:lang w:val="en-US"/>
        </w:rPr>
        <w:sym w:font="Symbol" w:char="F061"/>
      </w:r>
      <w:r>
        <w:rPr>
          <w:vertAlign w:val="subscript"/>
          <w:lang w:val="en-US"/>
        </w:rPr>
        <w:t>k</w:t>
      </w:r>
    </w:p>
    <w:p w:rsidR="0092003C" w:rsidRDefault="0092003C">
      <w:pPr>
        <w:ind w:firstLine="794"/>
      </w:pPr>
      <w:r>
        <w:t>где Р</w:t>
      </w:r>
      <w:r>
        <w:rPr>
          <w:vertAlign w:val="subscript"/>
        </w:rPr>
        <w:t>г</w:t>
      </w:r>
      <w:r>
        <w:t>– технологическое усилие, Н;</w:t>
      </w:r>
    </w:p>
    <w:p w:rsidR="0092003C" w:rsidRDefault="0092003C">
      <w:pPr>
        <w:ind w:firstLine="794"/>
      </w:pPr>
      <w:r>
        <w:fldChar w:fldCharType="begin"/>
      </w:r>
      <w:r>
        <w:instrText>SYMBOL 97 \f "Symbol" \s 14</w:instrText>
      </w:r>
      <w:r>
        <w:fldChar w:fldCharType="separate"/>
      </w:r>
      <w:r>
        <w:rPr>
          <w:rFonts w:ascii="Symbol" w:hAnsi="Symbol"/>
        </w:rPr>
        <w:t>a</w:t>
      </w:r>
      <w:r>
        <w:fldChar w:fldCharType="end"/>
      </w:r>
      <w:r>
        <w:rPr>
          <w:vertAlign w:val="subscript"/>
        </w:rPr>
        <w:t>к</w:t>
      </w:r>
      <w:r>
        <w:t>–угол подъема профиля кулачка;</w:t>
      </w:r>
    </w:p>
    <w:p w:rsidR="0092003C" w:rsidRDefault="0092003C">
      <w:pPr>
        <w:ind w:firstLine="794"/>
      </w:pPr>
      <w:r>
        <w:t>R</w:t>
      </w:r>
      <w:r>
        <w:rPr>
          <w:vertAlign w:val="subscript"/>
        </w:rPr>
        <w:t>р</w:t>
      </w:r>
      <w:r>
        <w:t>–  радиус начальной окружности ротора, м;</w:t>
      </w:r>
    </w:p>
    <w:p w:rsidR="0092003C" w:rsidRDefault="0092003C">
      <w:pPr>
        <w:ind w:firstLine="794"/>
        <w:rPr>
          <w:lang w:val="en-US"/>
        </w:rPr>
      </w:pPr>
      <w:r>
        <w:t>u</w:t>
      </w:r>
      <w:r>
        <w:rPr>
          <w:vertAlign w:val="subscript"/>
        </w:rPr>
        <w:t>осн</w:t>
      </w:r>
      <w:r>
        <w:t xml:space="preserve">– число инструментальных блоков в рабочей зоне ротора. </w:t>
      </w:r>
    </w:p>
    <w:p w:rsidR="0092003C" w:rsidRDefault="0092003C">
      <w:pPr>
        <w:pStyle w:val="a4"/>
      </w:pPr>
      <w:r>
        <w:t>М</w:t>
      </w:r>
      <w:r>
        <w:rPr>
          <w:vertAlign w:val="subscript"/>
        </w:rPr>
        <w:t>т</w:t>
      </w:r>
      <w:r>
        <w:rPr>
          <w:lang w:val="en-US"/>
        </w:rPr>
        <w:t xml:space="preserve"> = 2.12 </w:t>
      </w:r>
      <w:r>
        <w:t>Н/м</w:t>
      </w:r>
    </w:p>
    <w:p w:rsidR="0092003C" w:rsidRDefault="0092003C">
      <w:pPr>
        <w:ind w:firstLine="794"/>
      </w:pPr>
      <w:r>
        <w:t>Момент сил трения:</w:t>
      </w:r>
    </w:p>
    <w:p w:rsidR="0092003C" w:rsidRDefault="0092003C">
      <w:pPr>
        <w:pStyle w:val="a4"/>
      </w:pPr>
      <w:r>
        <w:t>М</w:t>
      </w:r>
      <w:r>
        <w:rPr>
          <w:vertAlign w:val="subscript"/>
        </w:rPr>
        <w:t>т</w:t>
      </w:r>
      <w:r>
        <w:rPr>
          <w:vertAlign w:val="subscript"/>
          <w:lang w:val="en-US"/>
        </w:rPr>
        <w:t>p</w:t>
      </w:r>
      <w:r>
        <w:rPr>
          <w:lang w:val="en-US"/>
        </w:rPr>
        <w:t>= G</w:t>
      </w:r>
      <w:r>
        <w:rPr>
          <w:vertAlign w:val="subscript"/>
          <w:lang w:val="en-US"/>
        </w:rPr>
        <w:t>p</w:t>
      </w:r>
      <w:r>
        <w:rPr>
          <w:lang w:val="en-US"/>
        </w:rPr>
        <w:t>R</w:t>
      </w:r>
      <w:r>
        <w:rPr>
          <w:vertAlign w:val="subscript"/>
          <w:lang w:val="en-US"/>
        </w:rPr>
        <w:t>n</w:t>
      </w:r>
      <w:r>
        <w:rPr>
          <w:lang w:val="en-US"/>
        </w:rPr>
        <w:sym w:font="Symbol" w:char="F06D"/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/cos </w:t>
      </w:r>
      <w:r>
        <w:rPr>
          <w:lang w:val="en-US"/>
        </w:rPr>
        <w:sym w:font="Symbol" w:char="F061"/>
      </w:r>
      <w:r>
        <w:rPr>
          <w:vertAlign w:val="subscript"/>
          <w:lang w:val="en-US"/>
        </w:rPr>
        <w:t>n</w:t>
      </w:r>
      <w:r>
        <w:rPr>
          <w:lang w:val="en-US"/>
        </w:rPr>
        <w:t>,</w:t>
      </w:r>
      <w:r>
        <w:t>(18)</w:t>
      </w:r>
    </w:p>
    <w:p w:rsidR="0092003C" w:rsidRDefault="0092003C">
      <w:pPr>
        <w:ind w:firstLine="794"/>
      </w:pPr>
      <w:r>
        <w:t>где   G</w:t>
      </w:r>
      <w:r>
        <w:rPr>
          <w:vertAlign w:val="subscript"/>
        </w:rPr>
        <w:t>р</w:t>
      </w:r>
      <w:r>
        <w:t>– вес ротора, Н;</w:t>
      </w:r>
    </w:p>
    <w:p w:rsidR="0092003C" w:rsidRDefault="0092003C">
      <w:pPr>
        <w:ind w:firstLine="794"/>
      </w:pPr>
      <w:r>
        <w:t>R</w:t>
      </w:r>
      <w:r>
        <w:rPr>
          <w:vertAlign w:val="subscript"/>
        </w:rPr>
        <w:t>п</w:t>
      </w:r>
      <w:r>
        <w:t>– средний радиус подшипников ротора, м;</w:t>
      </w:r>
    </w:p>
    <w:p w:rsidR="0092003C" w:rsidRDefault="0092003C">
      <w:pPr>
        <w:ind w:firstLine="794"/>
      </w:pPr>
      <w:r>
        <w:fldChar w:fldCharType="begin"/>
      </w:r>
      <w:r>
        <w:instrText>SYMBOL 109 \f "Symbol" \s 14</w:instrText>
      </w:r>
      <w:r>
        <w:fldChar w:fldCharType="separate"/>
      </w:r>
      <w:r>
        <w:rPr>
          <w:rFonts w:ascii="Symbol" w:hAnsi="Symbol"/>
        </w:rPr>
        <w:t>m</w:t>
      </w:r>
      <w:r>
        <w:fldChar w:fldCharType="end"/>
      </w:r>
      <w:r>
        <w:rPr>
          <w:vertAlign w:val="subscript"/>
        </w:rPr>
        <w:t>п</w:t>
      </w:r>
      <w:r>
        <w:t>– коэффициент трения в подшипниках (</w:t>
      </w:r>
      <w:r>
        <w:fldChar w:fldCharType="begin"/>
      </w:r>
      <w:r>
        <w:instrText>SYMBOL 109 \f "Symbol" \s 14</w:instrText>
      </w:r>
      <w:r>
        <w:fldChar w:fldCharType="separate"/>
      </w:r>
      <w:r>
        <w:rPr>
          <w:rFonts w:ascii="Symbol" w:hAnsi="Symbol"/>
        </w:rPr>
        <w:t>m</w:t>
      </w:r>
      <w:r>
        <w:fldChar w:fldCharType="end"/>
      </w:r>
      <w:r>
        <w:rPr>
          <w:vertAlign w:val="subscript"/>
        </w:rPr>
        <w:t>п</w:t>
      </w:r>
      <w:r>
        <w:t>= 0,06…0,1);</w:t>
      </w:r>
    </w:p>
    <w:p w:rsidR="0092003C" w:rsidRDefault="0092003C">
      <w:pPr>
        <w:ind w:firstLine="794"/>
        <w:rPr>
          <w:lang w:val="en-US"/>
        </w:rPr>
      </w:pPr>
      <w:r>
        <w:fldChar w:fldCharType="begin"/>
      </w:r>
      <w:r>
        <w:instrText>SYMBOL 97 \f "Symbol" \s 14</w:instrText>
      </w:r>
      <w:r>
        <w:fldChar w:fldCharType="separate"/>
      </w:r>
      <w:r>
        <w:rPr>
          <w:rFonts w:ascii="Symbol" w:hAnsi="Symbol"/>
        </w:rPr>
        <w:t>a</w:t>
      </w:r>
      <w:r>
        <w:fldChar w:fldCharType="end"/>
      </w:r>
      <w:r>
        <w:rPr>
          <w:vertAlign w:val="subscript"/>
        </w:rPr>
        <w:t>п</w:t>
      </w:r>
      <w:r>
        <w:t xml:space="preserve">– угол, определяющий направление усилия в подшипниках </w:t>
      </w:r>
    </w:p>
    <w:p w:rsidR="0092003C" w:rsidRDefault="0092003C">
      <w:pPr>
        <w:ind w:firstLine="794"/>
        <w:rPr>
          <w:lang w:val="en-US"/>
        </w:rPr>
      </w:pPr>
      <w:r>
        <w:t>(</w:t>
      </w:r>
      <w:r>
        <w:fldChar w:fldCharType="begin"/>
      </w:r>
      <w:r>
        <w:instrText>SYMBOL 97 \f "Symbol" \s 14</w:instrText>
      </w:r>
      <w:r>
        <w:fldChar w:fldCharType="separate"/>
      </w:r>
      <w:r>
        <w:rPr>
          <w:rFonts w:ascii="Symbol" w:hAnsi="Symbol"/>
        </w:rPr>
        <w:t>a</w:t>
      </w:r>
      <w:r>
        <w:fldChar w:fldCharType="end"/>
      </w:r>
      <w:r>
        <w:rPr>
          <w:vertAlign w:val="subscript"/>
        </w:rPr>
        <w:t>п</w:t>
      </w:r>
      <w:r>
        <w:t xml:space="preserve">= 12 </w:t>
      </w:r>
      <w:r>
        <w:fldChar w:fldCharType="begin"/>
      </w:r>
      <w:r>
        <w:instrText>SYMBOL 176 \f "Symbol" \s 12</w:instrText>
      </w:r>
      <w:r>
        <w:fldChar w:fldCharType="separate"/>
      </w:r>
      <w:r>
        <w:rPr>
          <w:rFonts w:ascii="Symbol" w:hAnsi="Symbol"/>
        </w:rPr>
        <w:t>°</w:t>
      </w:r>
      <w:r>
        <w:fldChar w:fldCharType="end"/>
      </w:r>
      <w:r>
        <w:t xml:space="preserve">). </w:t>
      </w:r>
    </w:p>
    <w:p w:rsidR="0092003C" w:rsidRDefault="0092003C">
      <w:pPr>
        <w:pStyle w:val="a4"/>
      </w:pPr>
      <w:r>
        <w:t>М</w:t>
      </w:r>
      <w:r>
        <w:rPr>
          <w:vertAlign w:val="subscript"/>
        </w:rPr>
        <w:t>т</w:t>
      </w:r>
      <w:r>
        <w:rPr>
          <w:vertAlign w:val="subscript"/>
          <w:lang w:val="en-US"/>
        </w:rPr>
        <w:t>p</w:t>
      </w:r>
      <w:r>
        <w:rPr>
          <w:lang w:val="en-US"/>
        </w:rPr>
        <w:t>= 0,62</w:t>
      </w:r>
      <w:r>
        <w:t xml:space="preserve"> Н/м</w:t>
      </w:r>
    </w:p>
    <w:p w:rsidR="0092003C" w:rsidRDefault="0092003C">
      <w:pPr>
        <w:ind w:firstLine="794"/>
      </w:pPr>
      <w:r>
        <w:t>Момент инерции масс ротора можно приближенно определить по формуле:</w:t>
      </w:r>
    </w:p>
    <w:p w:rsidR="0092003C" w:rsidRDefault="0092003C">
      <w:pPr>
        <w:pStyle w:val="a4"/>
      </w:pPr>
      <w:r>
        <w:t xml:space="preserve">    </w:t>
      </w:r>
      <w:r>
        <w:tab/>
        <w:t xml:space="preserve"> М</w:t>
      </w:r>
      <w:r>
        <w:rPr>
          <w:vertAlign w:val="subscript"/>
        </w:rPr>
        <w:t>и</w:t>
      </w:r>
      <w:r>
        <w:rPr>
          <w:lang w:val="en-US"/>
        </w:rPr>
        <w:t>= G</w:t>
      </w:r>
      <w:r>
        <w:rPr>
          <w:vertAlign w:val="subscript"/>
          <w:lang w:val="en-US"/>
        </w:rPr>
        <w:t>p</w:t>
      </w:r>
      <w:r>
        <w:rPr>
          <w:lang w:val="en-US"/>
        </w:rPr>
        <w:t>R</w:t>
      </w:r>
      <w:r>
        <w:rPr>
          <w:vertAlign w:val="subscript"/>
          <w:lang w:val="en-US"/>
        </w:rPr>
        <w:t>n</w:t>
      </w:r>
      <w:r>
        <w:rPr>
          <w:vertAlign w:val="superscript"/>
          <w:lang w:val="en-US"/>
        </w:rPr>
        <w:t>2</w:t>
      </w:r>
      <w:r>
        <w:rPr>
          <w:lang w:val="en-US"/>
        </w:rPr>
        <w:sym w:font="Symbol" w:char="F065"/>
      </w:r>
      <w:r>
        <w:rPr>
          <w:lang w:val="en-US"/>
        </w:rPr>
        <w:t xml:space="preserve">/2g  </w:t>
      </w:r>
      <w:r>
        <w:t>(19)</w:t>
      </w:r>
    </w:p>
    <w:p w:rsidR="0092003C" w:rsidRDefault="0092003C">
      <w:pPr>
        <w:ind w:firstLine="794"/>
      </w:pPr>
      <w:r>
        <w:t xml:space="preserve">где   </w:t>
      </w:r>
      <w:r>
        <w:fldChar w:fldCharType="begin"/>
      </w:r>
      <w:r>
        <w:instrText>SYMBOL 101 \f "Symbol" \s 14</w:instrText>
      </w:r>
      <w:r>
        <w:fldChar w:fldCharType="separate"/>
      </w:r>
      <w:r>
        <w:rPr>
          <w:rFonts w:ascii="Symbol" w:hAnsi="Symbol"/>
        </w:rPr>
        <w:t>e</w:t>
      </w:r>
      <w:r>
        <w:fldChar w:fldCharType="end"/>
      </w:r>
      <w:r>
        <w:t>– среднее угловое ускорение ротора при пуске линии,</w:t>
      </w:r>
      <w:r>
        <w:rPr>
          <w:lang w:val="en-US"/>
        </w:rPr>
        <w:t xml:space="preserve"> </w:t>
      </w:r>
      <w:r>
        <w:t>с</w:t>
      </w:r>
      <w:r>
        <w:rPr>
          <w:vertAlign w:val="superscript"/>
        </w:rPr>
        <w:t>-2</w:t>
      </w:r>
      <w:r>
        <w:t>;</w:t>
      </w:r>
    </w:p>
    <w:p w:rsidR="0092003C" w:rsidRDefault="0092003C">
      <w:pPr>
        <w:ind w:firstLine="794"/>
      </w:pPr>
      <w:r>
        <w:t>g– ускорение свободного падения, м</w:t>
      </w:r>
      <w:r>
        <w:rPr>
          <w:vertAlign w:val="subscript"/>
        </w:rPr>
        <w:t xml:space="preserve"> </w:t>
      </w:r>
      <w:r>
        <w:t>/</w:t>
      </w:r>
      <w:r>
        <w:rPr>
          <w:vertAlign w:val="subscript"/>
        </w:rPr>
        <w:t xml:space="preserve"> </w:t>
      </w:r>
      <w:r>
        <w:t>с</w:t>
      </w:r>
      <w:r>
        <w:rPr>
          <w:vertAlign w:val="superscript"/>
        </w:rPr>
        <w:t>-2</w:t>
      </w:r>
      <w:r>
        <w:t>.</w:t>
      </w:r>
    </w:p>
    <w:p w:rsidR="0092003C" w:rsidRDefault="0092003C">
      <w:pPr>
        <w:ind w:firstLine="794"/>
      </w:pPr>
    </w:p>
    <w:p w:rsidR="0092003C" w:rsidRDefault="0092003C">
      <w:pPr>
        <w:ind w:firstLine="794"/>
      </w:pPr>
      <w:r>
        <w:t>Среднее угловое ускорение ротора:</w:t>
      </w:r>
    </w:p>
    <w:p w:rsidR="0092003C" w:rsidRDefault="0092003C">
      <w:pPr>
        <w:pStyle w:val="a4"/>
      </w:pPr>
      <w:r>
        <w:rPr>
          <w:lang w:val="en-US"/>
        </w:rPr>
        <w:sym w:font="Symbol" w:char="F065"/>
      </w:r>
      <w:r>
        <w:rPr>
          <w:lang w:val="en-US"/>
        </w:rPr>
        <w:t xml:space="preserve"> = </w:t>
      </w:r>
      <w:r>
        <w:rPr>
          <w:lang w:val="en-US"/>
        </w:rPr>
        <w:sym w:font="Symbol" w:char="F070"/>
      </w:r>
      <w:r>
        <w:rPr>
          <w:lang w:val="en-US"/>
        </w:rPr>
        <w:t>n</w:t>
      </w:r>
      <w:r>
        <w:rPr>
          <w:vertAlign w:val="subscript"/>
          <w:lang w:val="en-US"/>
        </w:rPr>
        <w:t>p</w:t>
      </w:r>
      <w:r>
        <w:rPr>
          <w:lang w:val="en-US"/>
        </w:rPr>
        <w:t>/30T</w:t>
      </w:r>
      <w:r>
        <w:rPr>
          <w:vertAlign w:val="subscript"/>
          <w:lang w:val="en-US"/>
        </w:rPr>
        <w:t>n</w:t>
      </w:r>
    </w:p>
    <w:p w:rsidR="0092003C" w:rsidRDefault="0092003C">
      <w:pPr>
        <w:ind w:firstLine="794"/>
      </w:pPr>
      <w:r>
        <w:t>где     n</w:t>
      </w:r>
      <w:r>
        <w:rPr>
          <w:vertAlign w:val="subscript"/>
        </w:rPr>
        <w:t>р</w:t>
      </w:r>
      <w:r>
        <w:t>– число оборотов ротора, об</w:t>
      </w:r>
      <w:r>
        <w:rPr>
          <w:vertAlign w:val="superscript"/>
        </w:rPr>
        <w:t xml:space="preserve"> </w:t>
      </w:r>
      <w:r>
        <w:t>/</w:t>
      </w:r>
      <w:r>
        <w:rPr>
          <w:vertAlign w:val="subscript"/>
        </w:rPr>
        <w:t xml:space="preserve"> </w:t>
      </w:r>
      <w:r>
        <w:t>мин;</w:t>
      </w:r>
    </w:p>
    <w:p w:rsidR="0092003C" w:rsidRDefault="0092003C">
      <w:pPr>
        <w:ind w:firstLine="794"/>
      </w:pPr>
      <w:r>
        <w:t>Т</w:t>
      </w:r>
      <w:r>
        <w:rPr>
          <w:vertAlign w:val="subscript"/>
        </w:rPr>
        <w:t>п</w:t>
      </w:r>
      <w:r>
        <w:t>– время пуска линии, с.</w:t>
      </w:r>
    </w:p>
    <w:p w:rsidR="0092003C" w:rsidRDefault="0092003C">
      <w:pPr>
        <w:ind w:firstLine="794"/>
        <w:rPr>
          <w:lang w:val="en-US"/>
        </w:rPr>
      </w:pPr>
      <w:r>
        <w:t xml:space="preserve"> По рекомендациям [4]   Т</w:t>
      </w:r>
      <w:r>
        <w:rPr>
          <w:vertAlign w:val="subscript"/>
        </w:rPr>
        <w:t>п</w:t>
      </w:r>
      <w:r>
        <w:fldChar w:fldCharType="begin"/>
      </w:r>
      <w:r>
        <w:instrText>SYMBOL 163 \f "Symbol" \s 12</w:instrText>
      </w:r>
      <w:r>
        <w:fldChar w:fldCharType="separate"/>
      </w:r>
      <w:r>
        <w:rPr>
          <w:rFonts w:ascii="Symbol" w:hAnsi="Symbol"/>
        </w:rPr>
        <w:t>Ј</w:t>
      </w:r>
      <w:r>
        <w:fldChar w:fldCharType="end"/>
      </w:r>
      <w:r>
        <w:t xml:space="preserve"> 0,5 с.</w:t>
      </w:r>
    </w:p>
    <w:p w:rsidR="0092003C" w:rsidRDefault="0092003C">
      <w:pPr>
        <w:pStyle w:val="a4"/>
        <w:rPr>
          <w:lang w:val="en-US"/>
        </w:rPr>
      </w:pPr>
      <w:r>
        <w:rPr>
          <w:lang w:val="en-US"/>
        </w:rPr>
        <w:sym w:font="Symbol" w:char="F065"/>
      </w:r>
      <w:r>
        <w:rPr>
          <w:lang w:val="en-US"/>
        </w:rPr>
        <w:t xml:space="preserve"> = 25,9</w:t>
      </w:r>
    </w:p>
    <w:p w:rsidR="0092003C" w:rsidRDefault="0092003C">
      <w:pPr>
        <w:pStyle w:val="a4"/>
        <w:rPr>
          <w:lang w:val="en-US"/>
        </w:rPr>
      </w:pPr>
      <w:r>
        <w:t>М</w:t>
      </w:r>
      <w:r>
        <w:rPr>
          <w:vertAlign w:val="subscript"/>
        </w:rPr>
        <w:t>и</w:t>
      </w:r>
      <w:r>
        <w:rPr>
          <w:lang w:val="en-US"/>
        </w:rPr>
        <w:t xml:space="preserve">= 2,33 </w:t>
      </w:r>
      <w:r>
        <w:t>Н/м</w:t>
      </w:r>
    </w:p>
    <w:p w:rsidR="0092003C" w:rsidRDefault="0092003C">
      <w:pPr>
        <w:pStyle w:val="a4"/>
      </w:pPr>
      <w:r>
        <w:rPr>
          <w:lang w:val="en-US"/>
        </w:rPr>
        <w:t>M = 5,07</w:t>
      </w:r>
      <w:r>
        <w:t xml:space="preserve"> Н/м</w:t>
      </w:r>
    </w:p>
    <w:p w:rsidR="0092003C" w:rsidRDefault="0092003C">
      <w:pPr>
        <w:pStyle w:val="3"/>
      </w:pPr>
      <w:bookmarkStart w:id="20" w:name="_Toc453546932"/>
      <w:r>
        <w:t>4.1.</w:t>
      </w:r>
      <w:r>
        <w:rPr>
          <w:rFonts w:ascii="Times New Roman" w:hAnsi="Times New Roman"/>
          <w:lang w:val="en-US"/>
        </w:rPr>
        <w:t>2</w:t>
      </w:r>
      <w:r>
        <w:t xml:space="preserve"> Транспортный ротор</w:t>
      </w:r>
      <w:bookmarkEnd w:id="20"/>
    </w:p>
    <w:p w:rsidR="0092003C" w:rsidRDefault="0092003C">
      <w:pPr>
        <w:ind w:firstLine="794"/>
        <w:jc w:val="center"/>
      </w:pPr>
    </w:p>
    <w:p w:rsidR="0092003C" w:rsidRDefault="0092003C">
      <w:pPr>
        <w:ind w:firstLine="794"/>
      </w:pPr>
      <w:r>
        <w:t>Момент на валу транспортного ротора приближенно определяется как сумма моментов сил трения в подшипниках М</w:t>
      </w:r>
      <w:r>
        <w:rPr>
          <w:vertAlign w:val="subscript"/>
        </w:rPr>
        <w:t>тр</w:t>
      </w:r>
      <w:r>
        <w:t xml:space="preserve"> и момента инерции М</w:t>
      </w:r>
      <w:r>
        <w:rPr>
          <w:vertAlign w:val="subscript"/>
        </w:rPr>
        <w:t>и</w:t>
      </w:r>
      <w:r>
        <w:t>:</w:t>
      </w:r>
    </w:p>
    <w:p w:rsidR="0092003C" w:rsidRDefault="0092003C">
      <w:pPr>
        <w:pStyle w:val="a4"/>
      </w:pPr>
      <w:r>
        <w:rPr>
          <w:lang w:val="en-US"/>
        </w:rPr>
        <w:t xml:space="preserve">    M= </w:t>
      </w:r>
      <w:r>
        <w:t>М</w:t>
      </w:r>
      <w:r>
        <w:rPr>
          <w:vertAlign w:val="subscript"/>
        </w:rPr>
        <w:t>тр</w:t>
      </w:r>
      <w:r>
        <w:rPr>
          <w:lang w:val="en-US"/>
        </w:rPr>
        <w:t xml:space="preserve"> + </w:t>
      </w:r>
      <w:r>
        <w:t>М</w:t>
      </w:r>
      <w:r>
        <w:rPr>
          <w:vertAlign w:val="subscript"/>
        </w:rPr>
        <w:t>и</w:t>
      </w:r>
      <w:r>
        <w:rPr>
          <w:lang w:val="en-US"/>
        </w:rPr>
        <w:t xml:space="preserve"> </w:t>
      </w:r>
      <w:r>
        <w:t>(20)</w:t>
      </w:r>
    </w:p>
    <w:p w:rsidR="0092003C" w:rsidRDefault="0092003C">
      <w:pPr>
        <w:ind w:firstLine="794"/>
      </w:pPr>
      <w:r>
        <w:t>Моменты М</w:t>
      </w:r>
      <w:r>
        <w:rPr>
          <w:vertAlign w:val="subscript"/>
        </w:rPr>
        <w:t>тр</w:t>
      </w:r>
      <w:r>
        <w:t xml:space="preserve"> и М</w:t>
      </w:r>
      <w:r>
        <w:rPr>
          <w:vertAlign w:val="subscript"/>
        </w:rPr>
        <w:t>и</w:t>
      </w:r>
      <w:r>
        <w:t xml:space="preserve"> определяются по формулам</w:t>
      </w:r>
      <w:r>
        <w:rPr>
          <w:lang w:val="en-US"/>
        </w:rPr>
        <w:t xml:space="preserve"> </w:t>
      </w:r>
      <w:r>
        <w:t>(18) и (19)</w:t>
      </w:r>
    </w:p>
    <w:p w:rsidR="0092003C" w:rsidRDefault="0092003C">
      <w:pPr>
        <w:pStyle w:val="a4"/>
      </w:pPr>
      <w:r>
        <w:rPr>
          <w:lang w:val="en-US"/>
        </w:rPr>
        <w:t>M= 1.52</w:t>
      </w:r>
      <w:r>
        <w:t xml:space="preserve"> Н/м</w:t>
      </w:r>
    </w:p>
    <w:p w:rsidR="0092003C" w:rsidRDefault="0092003C">
      <w:pPr>
        <w:ind w:firstLine="794"/>
      </w:pPr>
    </w:p>
    <w:p w:rsidR="0092003C" w:rsidRDefault="0092003C">
      <w:pPr>
        <w:ind w:firstLine="794"/>
      </w:pPr>
    </w:p>
    <w:p w:rsidR="0092003C" w:rsidRDefault="0092003C">
      <w:pPr>
        <w:ind w:firstLine="794"/>
      </w:pPr>
    </w:p>
    <w:p w:rsidR="0092003C" w:rsidRDefault="0092003C">
      <w:pPr>
        <w:pStyle w:val="2"/>
      </w:pPr>
      <w:bookmarkStart w:id="21" w:name="_Toc453546933"/>
      <w:r>
        <w:t>4.2. Расчет мощности электродвигателя привода</w:t>
      </w:r>
      <w:bookmarkEnd w:id="21"/>
    </w:p>
    <w:p w:rsidR="0092003C" w:rsidRDefault="0092003C">
      <w:pPr>
        <w:ind w:firstLine="794"/>
      </w:pPr>
    </w:p>
    <w:p w:rsidR="0092003C" w:rsidRDefault="0092003C">
      <w:pPr>
        <w:ind w:firstLine="794"/>
      </w:pPr>
      <w:r>
        <w:t>Мощность электродвигателя (кВт) привода транспортного дви</w:t>
      </w:r>
      <w:r>
        <w:softHyphen/>
        <w:t>жения роторной линии, включающей несколько технологических групп роторов можно определить по формуле:</w:t>
      </w:r>
    </w:p>
    <w:p w:rsidR="0092003C" w:rsidRDefault="0092003C">
      <w:pPr>
        <w:pStyle w:val="a4"/>
      </w:pPr>
      <w:r>
        <w:rPr>
          <w:lang w:val="en-US"/>
        </w:rPr>
        <w:t xml:space="preserve">  N</w:t>
      </w:r>
      <w:r>
        <w:rPr>
          <w:vertAlign w:val="subscript"/>
        </w:rPr>
        <w:t>э.д.</w:t>
      </w:r>
      <w:r>
        <w:t>= 0,105</w:t>
      </w:r>
      <w:r>
        <w:rPr>
          <w:vertAlign w:val="subscript"/>
        </w:rPr>
        <w:t>*</w:t>
      </w:r>
      <w:r>
        <w:t>10</w:t>
      </w:r>
      <w:r>
        <w:rPr>
          <w:vertAlign w:val="superscript"/>
        </w:rPr>
        <w:t>-4</w:t>
      </w:r>
      <w:r>
        <w:rPr>
          <w:lang w:val="en-US"/>
        </w:rPr>
        <w:t>[</w:t>
      </w:r>
      <w:r>
        <w:t>(М</w:t>
      </w:r>
      <w:r>
        <w:rPr>
          <w:vertAlign w:val="subscript"/>
        </w:rPr>
        <w:t>пр</w:t>
      </w:r>
      <w:r>
        <w:rPr>
          <w:vertAlign w:val="subscript"/>
          <w:lang w:val="en-US"/>
        </w:rPr>
        <w:t>j</w:t>
      </w:r>
      <w:r>
        <w:rPr>
          <w:lang w:val="en-US"/>
        </w:rPr>
        <w:t>n</w:t>
      </w:r>
      <w:r>
        <w:rPr>
          <w:vertAlign w:val="subscript"/>
        </w:rPr>
        <w:t>б</w:t>
      </w:r>
      <w:r>
        <w:rPr>
          <w:vertAlign w:val="subscript"/>
          <w:lang w:val="en-US"/>
        </w:rPr>
        <w:t>j</w:t>
      </w:r>
      <w:r>
        <w:rPr>
          <w:lang w:val="en-US"/>
        </w:rPr>
        <w:t>)/(</w:t>
      </w:r>
      <w:r>
        <w:rPr>
          <w:lang w:val="en-US"/>
        </w:rPr>
        <w:sym w:font="Symbol" w:char="F068"/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>m</w:t>
      </w:r>
      <w:r>
        <w:rPr>
          <w:lang w:val="en-US"/>
        </w:rPr>
        <w:sym w:font="Symbol" w:char="F068"/>
      </w:r>
      <w:r>
        <w:rPr>
          <w:vertAlign w:val="subscript"/>
        </w:rPr>
        <w:t>рем</w:t>
      </w:r>
      <w:r>
        <w:t>)</w:t>
      </w:r>
      <w:r>
        <w:rPr>
          <w:lang w:val="en-US"/>
        </w:rPr>
        <w:t>]</w:t>
      </w:r>
      <w:r>
        <w:t xml:space="preserve"> </w:t>
      </w:r>
      <w:r>
        <w:rPr>
          <w:lang w:val="en-US"/>
        </w:rPr>
        <w:t xml:space="preserve"> </w:t>
      </w:r>
      <w:r>
        <w:t>(21)</w:t>
      </w:r>
    </w:p>
    <w:p w:rsidR="0092003C" w:rsidRDefault="0092003C">
      <w:pPr>
        <w:ind w:firstLine="794"/>
      </w:pPr>
      <w:r>
        <w:t>где    m– количество кинематически объединенных групп роторов;</w:t>
      </w:r>
    </w:p>
    <w:p w:rsidR="0092003C" w:rsidRDefault="0092003C">
      <w:pPr>
        <w:ind w:firstLine="794"/>
      </w:pPr>
      <w:r>
        <w:t>М</w:t>
      </w:r>
      <w:r>
        <w:rPr>
          <w:vertAlign w:val="subscript"/>
        </w:rPr>
        <w:t>пр</w:t>
      </w:r>
      <w:r>
        <w:t>– момент, приведенный к валу базового ротора, Н</w:t>
      </w:r>
      <w:r>
        <w:fldChar w:fldCharType="begin"/>
      </w:r>
      <w:r>
        <w:instrText>SYMBOL 215 \f "Symbol" \s 12</w:instrText>
      </w:r>
      <w:r>
        <w:fldChar w:fldCharType="separate"/>
      </w:r>
      <w:r>
        <w:rPr>
          <w:rFonts w:ascii="Symbol" w:hAnsi="Symbol"/>
        </w:rPr>
        <w:t>Ч</w:t>
      </w:r>
      <w:r>
        <w:fldChar w:fldCharType="end"/>
      </w:r>
      <w:r>
        <w:t>м;</w:t>
      </w:r>
    </w:p>
    <w:p w:rsidR="0092003C" w:rsidRDefault="0092003C">
      <w:pPr>
        <w:ind w:firstLine="794"/>
      </w:pPr>
      <w:r>
        <w:t>n</w:t>
      </w:r>
      <w:r>
        <w:rPr>
          <w:vertAlign w:val="subscript"/>
        </w:rPr>
        <w:t>б</w:t>
      </w:r>
      <w:r>
        <w:t>– угловая скорость вращения базового ротора, об</w:t>
      </w:r>
      <w:r>
        <w:rPr>
          <w:vertAlign w:val="subscript"/>
        </w:rPr>
        <w:t xml:space="preserve"> </w:t>
      </w:r>
      <w:r>
        <w:t>/</w:t>
      </w:r>
      <w:r>
        <w:rPr>
          <w:vertAlign w:val="subscript"/>
        </w:rPr>
        <w:t xml:space="preserve"> </w:t>
      </w:r>
      <w:r>
        <w:t>мин;</w:t>
      </w:r>
    </w:p>
    <w:p w:rsidR="0092003C" w:rsidRDefault="0092003C">
      <w:pPr>
        <w:ind w:firstLine="794"/>
      </w:pPr>
      <w:r>
        <w:fldChar w:fldCharType="begin"/>
      </w:r>
      <w:r>
        <w:instrText>SYMBOL 104 \f "Symbol" \s 14</w:instrText>
      </w:r>
      <w:r>
        <w:fldChar w:fldCharType="separate"/>
      </w:r>
      <w:r>
        <w:rPr>
          <w:rFonts w:ascii="Symbol" w:hAnsi="Symbol"/>
        </w:rPr>
        <w:t>h</w:t>
      </w:r>
      <w:r>
        <w:fldChar w:fldCharType="end"/>
      </w:r>
      <w:r>
        <w:rPr>
          <w:vertAlign w:val="subscript"/>
        </w:rPr>
        <w:t>рем</w:t>
      </w:r>
      <w:r>
        <w:t xml:space="preserve">, </w:t>
      </w:r>
      <w:r>
        <w:fldChar w:fldCharType="begin"/>
      </w:r>
      <w:r>
        <w:instrText>SYMBOL 104 \f "Symbol" \s 14</w:instrText>
      </w:r>
      <w:r>
        <w:fldChar w:fldCharType="separate"/>
      </w:r>
      <w:r>
        <w:rPr>
          <w:rFonts w:ascii="Symbol" w:hAnsi="Symbol"/>
        </w:rPr>
        <w:t>h</w:t>
      </w:r>
      <w:r>
        <w:fldChar w:fldCharType="end"/>
      </w:r>
      <w:r>
        <w:rPr>
          <w:vertAlign w:val="subscript"/>
        </w:rPr>
        <w:t>ч</w:t>
      </w:r>
      <w:r>
        <w:t>– КПД, учитывающие потери в клиноременной передаче</w:t>
      </w:r>
    </w:p>
    <w:p w:rsidR="0092003C" w:rsidRDefault="0092003C">
      <w:pPr>
        <w:ind w:firstLine="794"/>
      </w:pPr>
      <w:r>
        <w:t>и червячном редукторе.</w:t>
      </w:r>
    </w:p>
    <w:p w:rsidR="0092003C" w:rsidRDefault="0092003C">
      <w:pPr>
        <w:ind w:firstLine="794"/>
      </w:pPr>
      <w:r>
        <w:t>Приведенный момент на валу базового ротора определяется выражением:</w:t>
      </w:r>
    </w:p>
    <w:p w:rsidR="0092003C" w:rsidRDefault="0092003C">
      <w:pPr>
        <w:pStyle w:val="a4"/>
        <w:jc w:val="left"/>
      </w:pPr>
      <w:r>
        <w:t xml:space="preserve">                              М</w:t>
      </w:r>
      <w:r>
        <w:rPr>
          <w:vertAlign w:val="subscript"/>
        </w:rPr>
        <w:t xml:space="preserve">пр </w:t>
      </w:r>
      <w:r>
        <w:rPr>
          <w:lang w:val="en-US"/>
        </w:rPr>
        <w:t xml:space="preserve">= </w:t>
      </w:r>
      <w:r>
        <w:t>М</w:t>
      </w:r>
      <w:r>
        <w:rPr>
          <w:vertAlign w:val="subscript"/>
        </w:rPr>
        <w:t>0</w:t>
      </w:r>
      <w:r>
        <w:t>+</w:t>
      </w:r>
      <w:r>
        <w:rPr>
          <w:lang w:val="en-US"/>
        </w:rPr>
        <w:t>M</w:t>
      </w:r>
      <w:r>
        <w:rPr>
          <w:vertAlign w:val="subscript"/>
          <w:lang w:val="en-US"/>
        </w:rPr>
        <w:t>1*</w:t>
      </w:r>
      <w:r>
        <w:rPr>
          <w:lang w:val="en-US"/>
        </w:rPr>
        <w:t>i</w:t>
      </w:r>
      <w:r>
        <w:rPr>
          <w:vertAlign w:val="subscript"/>
          <w:lang w:val="en-US"/>
        </w:rPr>
        <w:t>01</w:t>
      </w:r>
      <w:r>
        <w:rPr>
          <w:lang w:val="en-US"/>
        </w:rPr>
        <w:t>/</w:t>
      </w:r>
      <w:r>
        <w:rPr>
          <w:lang w:val="en-US"/>
        </w:rPr>
        <w:sym w:font="Symbol" w:char="F068"/>
      </w:r>
      <w:r>
        <w:rPr>
          <w:vertAlign w:val="subscript"/>
          <w:lang w:val="en-US"/>
        </w:rPr>
        <w:t>01</w:t>
      </w:r>
      <w:r>
        <w:rPr>
          <w:lang w:val="en-US"/>
        </w:rPr>
        <w:t>+ M</w:t>
      </w:r>
      <w:r>
        <w:rPr>
          <w:vertAlign w:val="subscript"/>
          <w:lang w:val="en-US"/>
        </w:rPr>
        <w:t>2*</w:t>
      </w:r>
      <w:r>
        <w:rPr>
          <w:lang w:val="en-US"/>
        </w:rPr>
        <w:t>i</w:t>
      </w:r>
      <w:r>
        <w:rPr>
          <w:vertAlign w:val="subscript"/>
          <w:lang w:val="en-US"/>
        </w:rPr>
        <w:t>02</w:t>
      </w:r>
      <w:r>
        <w:rPr>
          <w:lang w:val="en-US"/>
        </w:rPr>
        <w:t>/</w:t>
      </w:r>
      <w:r>
        <w:rPr>
          <w:lang w:val="en-US"/>
        </w:rPr>
        <w:sym w:font="Symbol" w:char="F068"/>
      </w:r>
      <w:r>
        <w:rPr>
          <w:vertAlign w:val="subscript"/>
          <w:lang w:val="en-US"/>
        </w:rPr>
        <w:t>02</w:t>
      </w:r>
      <w:r>
        <w:rPr>
          <w:lang w:val="en-US"/>
        </w:rPr>
        <w:t>+... M</w:t>
      </w:r>
      <w:r>
        <w:rPr>
          <w:vertAlign w:val="subscript"/>
          <w:lang w:val="en-US"/>
        </w:rPr>
        <w:t>k-1*</w:t>
      </w:r>
      <w:r>
        <w:rPr>
          <w:lang w:val="en-US"/>
        </w:rPr>
        <w:t>i</w:t>
      </w:r>
      <w:r>
        <w:rPr>
          <w:vertAlign w:val="subscript"/>
          <w:lang w:val="en-US"/>
        </w:rPr>
        <w:t>0,k-1</w:t>
      </w:r>
      <w:r>
        <w:rPr>
          <w:lang w:val="en-US"/>
        </w:rPr>
        <w:t>/</w:t>
      </w:r>
      <w:r>
        <w:rPr>
          <w:lang w:val="en-US"/>
        </w:rPr>
        <w:sym w:font="Symbol" w:char="F068"/>
      </w:r>
      <w:r>
        <w:rPr>
          <w:vertAlign w:val="subscript"/>
          <w:lang w:val="en-US"/>
        </w:rPr>
        <w:t>0,k+1</w:t>
      </w:r>
      <w:r>
        <w:rPr>
          <w:lang w:val="en-US"/>
        </w:rPr>
        <w:t xml:space="preserve"> </w:t>
      </w:r>
    </w:p>
    <w:p w:rsidR="0092003C" w:rsidRDefault="0092003C">
      <w:pPr>
        <w:ind w:firstLine="794"/>
      </w:pPr>
      <w:r>
        <w:t>где    k– число роторов в группе;</w:t>
      </w:r>
    </w:p>
    <w:p w:rsidR="0092003C" w:rsidRDefault="0092003C">
      <w:pPr>
        <w:ind w:firstLine="794"/>
      </w:pPr>
      <w:r>
        <w:t>i– передаточное отношение от i-ого ротора к базовому;</w:t>
      </w:r>
    </w:p>
    <w:p w:rsidR="0092003C" w:rsidRDefault="0092003C">
      <w:pPr>
        <w:ind w:firstLine="794"/>
      </w:pPr>
      <w:r>
        <w:fldChar w:fldCharType="begin"/>
      </w:r>
      <w:r>
        <w:instrText>SYMBOL 104 \f "Symbol" \s 14</w:instrText>
      </w:r>
      <w:r>
        <w:fldChar w:fldCharType="separate"/>
      </w:r>
      <w:r>
        <w:rPr>
          <w:rFonts w:ascii="Symbol" w:hAnsi="Symbol"/>
        </w:rPr>
        <w:t>h</w:t>
      </w:r>
      <w:r>
        <w:fldChar w:fldCharType="end"/>
      </w:r>
      <w:r>
        <w:t>– КПД зубчатой передачи от i-ого ротора к базовому;</w:t>
      </w:r>
    </w:p>
    <w:p w:rsidR="0092003C" w:rsidRDefault="0092003C">
      <w:pPr>
        <w:ind w:firstLine="794"/>
      </w:pPr>
      <w:r>
        <w:t>М</w:t>
      </w:r>
      <w:r>
        <w:rPr>
          <w:vertAlign w:val="subscript"/>
        </w:rPr>
        <w:t>1</w:t>
      </w:r>
      <w:r>
        <w:t>, М</w:t>
      </w:r>
      <w:r>
        <w:rPr>
          <w:vertAlign w:val="subscript"/>
        </w:rPr>
        <w:t>2</w:t>
      </w:r>
      <w:r>
        <w:t>– моменты на валу роторов, Н</w:t>
      </w:r>
      <w:r>
        <w:fldChar w:fldCharType="begin"/>
      </w:r>
      <w:r>
        <w:instrText>SYMBOL 215 \f "Symbol" \s 12</w:instrText>
      </w:r>
      <w:r>
        <w:fldChar w:fldCharType="separate"/>
      </w:r>
      <w:r>
        <w:rPr>
          <w:rFonts w:ascii="Symbol" w:hAnsi="Symbol"/>
        </w:rPr>
        <w:t>Ч</w:t>
      </w:r>
      <w:r>
        <w:fldChar w:fldCharType="end"/>
      </w:r>
      <w:r>
        <w:t>м;</w:t>
      </w:r>
    </w:p>
    <w:p w:rsidR="0092003C" w:rsidRDefault="0092003C">
      <w:pPr>
        <w:ind w:firstLine="794"/>
      </w:pPr>
      <w:r>
        <w:t>М</w:t>
      </w:r>
      <w:r>
        <w:rPr>
          <w:vertAlign w:val="subscript"/>
        </w:rPr>
        <w:t>0</w:t>
      </w:r>
      <w:r>
        <w:t>– момент на валу базового ротора, Н</w:t>
      </w:r>
      <w:r>
        <w:fldChar w:fldCharType="begin"/>
      </w:r>
      <w:r>
        <w:instrText>SYMBOL 215 \f "Symbol" \s 12</w:instrText>
      </w:r>
      <w:r>
        <w:fldChar w:fldCharType="separate"/>
      </w:r>
      <w:r>
        <w:rPr>
          <w:rFonts w:ascii="Symbol" w:hAnsi="Symbol"/>
        </w:rPr>
        <w:t>Ч</w:t>
      </w:r>
      <w:r>
        <w:fldChar w:fldCharType="end"/>
      </w:r>
      <w:r>
        <w:t>м.</w:t>
      </w:r>
    </w:p>
    <w:p w:rsidR="0092003C" w:rsidRDefault="0092003C">
      <w:pPr>
        <w:pStyle w:val="a4"/>
        <w:rPr>
          <w:rFonts w:ascii="Times New Roman" w:hAnsi="Times New Roman"/>
          <w:lang w:val="en-US"/>
        </w:rPr>
      </w:pPr>
      <w:r>
        <w:t>М</w:t>
      </w:r>
      <w:r>
        <w:rPr>
          <w:vertAlign w:val="subscript"/>
        </w:rPr>
        <w:t>пр</w:t>
      </w:r>
      <w:r>
        <w:t>= 63,9 Н/м</w:t>
      </w:r>
    </w:p>
    <w:p w:rsidR="0092003C" w:rsidRDefault="0092003C">
      <w:pPr>
        <w:pStyle w:val="a4"/>
      </w:pPr>
      <w:r>
        <w:rPr>
          <w:lang w:val="en-US"/>
        </w:rPr>
        <w:t>N</w:t>
      </w:r>
      <w:r>
        <w:rPr>
          <w:vertAlign w:val="subscript"/>
        </w:rPr>
        <w:t>э.д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= 0,88 </w:t>
      </w:r>
      <w:r>
        <w:t>кВт.</w:t>
      </w:r>
    </w:p>
    <w:p w:rsidR="0092003C" w:rsidRDefault="0092003C">
      <w:pPr>
        <w:pStyle w:val="2"/>
      </w:pPr>
      <w:bookmarkStart w:id="22" w:name="_Toc453546934"/>
      <w:r>
        <w:t>4.3. Выбор электродвигателя</w:t>
      </w:r>
      <w:bookmarkEnd w:id="22"/>
    </w:p>
    <w:p w:rsidR="0092003C" w:rsidRDefault="0092003C"/>
    <w:p w:rsidR="0092003C" w:rsidRDefault="0092003C">
      <w:r>
        <w:tab/>
        <w:t>Из стандартного ряда трехфазных асинхронных двигателей серии 4А по расчетным  данным выбираем электродвигатель 80А с номинальной мощностью 1,1 кВт. Определяем суммарное передаточное число привода:</w:t>
      </w:r>
    </w:p>
    <w:p w:rsidR="0092003C" w:rsidRDefault="0092003C">
      <w:pPr>
        <w:pStyle w:val="a4"/>
        <w:rPr>
          <w:vertAlign w:val="subscript"/>
        </w:rPr>
      </w:pPr>
      <w:r>
        <w:rPr>
          <w:lang w:val="en-US"/>
        </w:rPr>
        <w:t>i</w:t>
      </w:r>
      <w:r>
        <w:rPr>
          <w:vertAlign w:val="subscript"/>
          <w:lang w:val="en-US"/>
        </w:rPr>
        <w:t>z</w:t>
      </w:r>
      <w:r>
        <w:rPr>
          <w:lang w:val="en-US"/>
        </w:rPr>
        <w:t>=n</w:t>
      </w:r>
      <w:r>
        <w:rPr>
          <w:vertAlign w:val="subscript"/>
        </w:rPr>
        <w:t>э.д.</w:t>
      </w:r>
      <w:r>
        <w:t>/</w:t>
      </w:r>
      <w:r>
        <w:rPr>
          <w:lang w:val="en-US"/>
        </w:rPr>
        <w:t>n</w:t>
      </w:r>
      <w:r>
        <w:rPr>
          <w:vertAlign w:val="subscript"/>
        </w:rPr>
        <w:t>б</w:t>
      </w:r>
    </w:p>
    <w:p w:rsidR="0092003C" w:rsidRDefault="0092003C">
      <w:pPr>
        <w:pStyle w:val="a4"/>
      </w:pPr>
      <w:r>
        <w:rPr>
          <w:lang w:val="en-US"/>
        </w:rPr>
        <w:t>i</w:t>
      </w:r>
      <w:r>
        <w:rPr>
          <w:vertAlign w:val="subscript"/>
          <w:lang w:val="en-US"/>
        </w:rPr>
        <w:t>z</w:t>
      </w:r>
      <w:r>
        <w:rPr>
          <w:vertAlign w:val="subscript"/>
        </w:rPr>
        <w:t xml:space="preserve"> </w:t>
      </w:r>
      <w:r>
        <w:t>= 11,36</w:t>
      </w:r>
    </w:p>
    <w:p w:rsidR="0092003C" w:rsidRDefault="0092003C">
      <w:r>
        <w:t xml:space="preserve">Выбираем передаточное число редуктора </w:t>
      </w:r>
      <w:r>
        <w:rPr>
          <w:rFonts w:ascii="Arial" w:hAnsi="Arial"/>
          <w:lang w:val="en-US"/>
        </w:rPr>
        <w:t>i</w:t>
      </w:r>
      <w:r>
        <w:rPr>
          <w:rFonts w:ascii="Arial" w:hAnsi="Arial"/>
          <w:vertAlign w:val="subscript"/>
        </w:rPr>
        <w:t>р</w:t>
      </w:r>
      <w:r>
        <w:rPr>
          <w:rFonts w:ascii="Arial" w:hAnsi="Arial"/>
          <w:sz w:val="24"/>
        </w:rPr>
        <w:t>= 12 (РЧ 12-8)</w:t>
      </w:r>
    </w:p>
    <w:p w:rsidR="0092003C" w:rsidRDefault="0092003C">
      <w:pPr>
        <w:pStyle w:val="a4"/>
      </w:pPr>
      <w:r>
        <w:rPr>
          <w:lang w:val="en-US"/>
        </w:rPr>
        <w:t>i</w:t>
      </w:r>
      <w:r>
        <w:rPr>
          <w:vertAlign w:val="subscript"/>
        </w:rPr>
        <w:t>р</w:t>
      </w:r>
      <w:r>
        <w:t>= 0,94</w:t>
      </w:r>
    </w:p>
    <w:p w:rsidR="0092003C" w:rsidRDefault="0092003C">
      <w:pPr>
        <w:rPr>
          <w:lang w:val="en-US"/>
        </w:rPr>
      </w:pPr>
      <w:r>
        <w:br w:type="page"/>
      </w:r>
    </w:p>
    <w:p w:rsidR="0092003C" w:rsidRDefault="0092003C">
      <w:pPr>
        <w:pStyle w:val="1"/>
      </w:pPr>
      <w:bookmarkStart w:id="23" w:name="_Toc453546935"/>
      <w:r>
        <w:t>Список использованных источников</w:t>
      </w:r>
      <w:bookmarkEnd w:id="23"/>
    </w:p>
    <w:p w:rsidR="0092003C" w:rsidRDefault="0092003C">
      <w:pPr>
        <w:ind w:left="-454" w:firstLine="794"/>
        <w:jc w:val="center"/>
      </w:pPr>
    </w:p>
    <w:p w:rsidR="0092003C" w:rsidRDefault="0092003C">
      <w:pPr>
        <w:tabs>
          <w:tab w:val="left" w:pos="360"/>
        </w:tabs>
        <w:ind w:left="454" w:firstLine="794"/>
        <w:rPr>
          <w:sz w:val="24"/>
        </w:rPr>
      </w:pPr>
    </w:p>
    <w:p w:rsidR="0092003C" w:rsidRDefault="0092003C">
      <w:pPr>
        <w:tabs>
          <w:tab w:val="left" w:pos="360"/>
        </w:tabs>
        <w:ind w:left="454" w:firstLine="794"/>
        <w:rPr>
          <w:sz w:val="24"/>
        </w:rPr>
      </w:pPr>
      <w:r>
        <w:rPr>
          <w:sz w:val="24"/>
          <w:lang w:val="en-US"/>
        </w:rPr>
        <w:t xml:space="preserve">1. </w:t>
      </w:r>
      <w:r>
        <w:rPr>
          <w:sz w:val="24"/>
        </w:rPr>
        <w:t xml:space="preserve">Автоматические роторные линии / И. А. Клусов, Н. В. Волков, В. И. Золотухин и др. – М. : Машиностроение, 1987. </w:t>
      </w:r>
    </w:p>
    <w:p w:rsidR="0092003C" w:rsidRDefault="0092003C">
      <w:pPr>
        <w:tabs>
          <w:tab w:val="left" w:pos="360"/>
        </w:tabs>
        <w:ind w:left="454" w:firstLine="794"/>
        <w:rPr>
          <w:sz w:val="24"/>
        </w:rPr>
      </w:pPr>
      <w:r>
        <w:rPr>
          <w:sz w:val="24"/>
          <w:lang w:val="en-US"/>
        </w:rPr>
        <w:t>2.</w:t>
      </w:r>
      <w:r>
        <w:rPr>
          <w:sz w:val="24"/>
        </w:rPr>
        <w:t>Анурьев В. И. Справочник конструктора-машиностроителя. – М.: Машиностроение, 1982.</w:t>
      </w:r>
    </w:p>
    <w:p w:rsidR="0092003C" w:rsidRDefault="0092003C">
      <w:pPr>
        <w:tabs>
          <w:tab w:val="left" w:pos="360"/>
        </w:tabs>
        <w:ind w:left="454" w:firstLine="794"/>
        <w:rPr>
          <w:sz w:val="24"/>
        </w:rPr>
      </w:pPr>
      <w:r>
        <w:rPr>
          <w:sz w:val="24"/>
          <w:lang w:val="en-US"/>
        </w:rPr>
        <w:t>3.</w:t>
      </w:r>
      <w:r>
        <w:rPr>
          <w:sz w:val="24"/>
        </w:rPr>
        <w:t>Клусов И.А.., Сафарянц А.Р. Роторные линии. – М.: Машиностроение, 1969.</w:t>
      </w:r>
    </w:p>
    <w:p w:rsidR="0092003C" w:rsidRDefault="0092003C">
      <w:pPr>
        <w:tabs>
          <w:tab w:val="left" w:pos="360"/>
        </w:tabs>
        <w:ind w:left="454" w:firstLine="794"/>
        <w:rPr>
          <w:sz w:val="24"/>
        </w:rPr>
      </w:pPr>
      <w:r>
        <w:rPr>
          <w:sz w:val="24"/>
          <w:lang w:val="en-US"/>
        </w:rPr>
        <w:t>4.</w:t>
      </w:r>
      <w:r>
        <w:rPr>
          <w:sz w:val="24"/>
        </w:rPr>
        <w:t>Кольман-Иванов Э.Э. Машины-автоматы химических производств. –М.: Машиностроение, 1972.</w:t>
      </w:r>
    </w:p>
    <w:p w:rsidR="0092003C" w:rsidRDefault="0092003C">
      <w:pPr>
        <w:tabs>
          <w:tab w:val="left" w:pos="360"/>
        </w:tabs>
        <w:ind w:left="454" w:firstLine="794"/>
        <w:rPr>
          <w:sz w:val="24"/>
        </w:rPr>
      </w:pPr>
      <w:r>
        <w:rPr>
          <w:sz w:val="24"/>
          <w:lang w:val="en-US"/>
        </w:rPr>
        <w:t>5.</w:t>
      </w:r>
      <w:r>
        <w:rPr>
          <w:sz w:val="24"/>
        </w:rPr>
        <w:t>Кошкин Л. Н. Комплексная автоматизация производства на базе роторных линий. – М. Машиностроение, 1972.</w:t>
      </w:r>
    </w:p>
    <w:p w:rsidR="0092003C" w:rsidRDefault="0092003C">
      <w:pPr>
        <w:tabs>
          <w:tab w:val="left" w:pos="360"/>
        </w:tabs>
        <w:ind w:left="454" w:firstLine="794"/>
        <w:rPr>
          <w:sz w:val="24"/>
        </w:rPr>
      </w:pPr>
      <w:r>
        <w:rPr>
          <w:sz w:val="24"/>
          <w:lang w:val="en-US"/>
        </w:rPr>
        <w:t>6.</w:t>
      </w:r>
      <w:r>
        <w:rPr>
          <w:sz w:val="24"/>
        </w:rPr>
        <w:t>Кошкин Л.Н. Роторные и роторно-конвейерные линии. – М. Машиностроение, 1986.</w:t>
      </w:r>
    </w:p>
    <w:p w:rsidR="0092003C" w:rsidRDefault="0092003C">
      <w:pPr>
        <w:tabs>
          <w:tab w:val="left" w:pos="360"/>
        </w:tabs>
        <w:ind w:left="454" w:firstLine="794"/>
        <w:rPr>
          <w:sz w:val="24"/>
        </w:rPr>
      </w:pPr>
      <w:r>
        <w:rPr>
          <w:sz w:val="24"/>
          <w:lang w:val="en-US"/>
        </w:rPr>
        <w:t>7.</w:t>
      </w:r>
      <w:r>
        <w:rPr>
          <w:sz w:val="24"/>
        </w:rPr>
        <w:t>Расчет на прочность деталей машин / И. А. Биргер, Б. Ф. Шорр, Г. Б. Иосилевич. – М. : Машиностроение, 1979.</w:t>
      </w:r>
    </w:p>
    <w:p w:rsidR="0092003C" w:rsidRDefault="0092003C">
      <w:pPr>
        <w:tabs>
          <w:tab w:val="left" w:pos="360"/>
        </w:tabs>
        <w:ind w:left="454" w:firstLine="794"/>
        <w:rPr>
          <w:sz w:val="24"/>
        </w:rPr>
      </w:pPr>
      <w:r>
        <w:rPr>
          <w:sz w:val="24"/>
          <w:lang w:val="en-US"/>
        </w:rPr>
        <w:t>8.</w:t>
      </w:r>
      <w:r>
        <w:rPr>
          <w:sz w:val="24"/>
        </w:rPr>
        <w:t>Романовский В.П. Справочник по холодной штамповке. – Л.:Ма</w:t>
      </w:r>
      <w:r>
        <w:rPr>
          <w:sz w:val="24"/>
        </w:rPr>
        <w:softHyphen/>
        <w:t>шиностроение, 1979.</w:t>
      </w:r>
    </w:p>
    <w:p w:rsidR="0092003C" w:rsidRDefault="0092003C">
      <w:pPr>
        <w:ind w:left="454"/>
        <w:rPr>
          <w:sz w:val="24"/>
        </w:rPr>
      </w:pPr>
      <w:bookmarkStart w:id="24" w:name="_GoBack"/>
      <w:bookmarkEnd w:id="24"/>
    </w:p>
    <w:sectPr w:rsidR="0092003C">
      <w:pgSz w:w="11907" w:h="16840"/>
      <w:pgMar w:top="1134" w:right="1134" w:bottom="141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C7FA9"/>
    <w:multiLevelType w:val="multilevel"/>
    <w:tmpl w:val="B23C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noLeading/>
    <w:spaceForUL/>
    <w:ulTrailSpace/>
    <w:doNotExpandShiftReturn/>
    <w:showBreaksInFrames/>
    <w:suppressTopSpacing/>
    <w:suppressSpacingAtTopOfPage/>
    <w:suppressTopSpacingWP/>
    <w:suppressSpBfAfterPgBrk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DB4"/>
    <w:rsid w:val="00193DE2"/>
    <w:rsid w:val="002561F7"/>
    <w:rsid w:val="00711DB4"/>
    <w:rsid w:val="0092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44BF84F-9A2F-4AC9-9534-C91A112F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jc w:val="center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мер рисунка"/>
    <w:basedOn w:val="3"/>
    <w:pPr>
      <w:outlineLvl w:val="9"/>
    </w:pPr>
    <w:rPr>
      <w:sz w:val="22"/>
    </w:rPr>
  </w:style>
  <w:style w:type="paragraph" w:customStyle="1" w:styleId="a4">
    <w:name w:val="Формула"/>
    <w:basedOn w:val="3"/>
    <w:pPr>
      <w:outlineLvl w:val="9"/>
    </w:pPr>
  </w:style>
  <w:style w:type="paragraph" w:styleId="10">
    <w:name w:val="toc 1"/>
    <w:basedOn w:val="a"/>
    <w:next w:val="a"/>
    <w:semiHidden/>
    <w:pPr>
      <w:tabs>
        <w:tab w:val="right" w:leader="dot" w:pos="8788"/>
      </w:tabs>
    </w:pPr>
  </w:style>
  <w:style w:type="paragraph" w:styleId="20">
    <w:name w:val="toc 2"/>
    <w:basedOn w:val="a"/>
    <w:next w:val="a"/>
    <w:semiHidden/>
    <w:pPr>
      <w:tabs>
        <w:tab w:val="right" w:leader="dot" w:pos="8788"/>
      </w:tabs>
      <w:ind w:left="280"/>
    </w:pPr>
  </w:style>
  <w:style w:type="paragraph" w:styleId="30">
    <w:name w:val="toc 3"/>
    <w:basedOn w:val="a"/>
    <w:next w:val="a"/>
    <w:semiHidden/>
    <w:pPr>
      <w:tabs>
        <w:tab w:val="right" w:leader="dot" w:pos="8788"/>
      </w:tabs>
      <w:ind w:left="560"/>
    </w:pPr>
  </w:style>
  <w:style w:type="paragraph" w:customStyle="1" w:styleId="21">
    <w:name w:val="Основний текст з відступом 21"/>
    <w:basedOn w:val="a"/>
    <w:pPr>
      <w:widowControl w:val="0"/>
      <w:ind w:firstLine="794"/>
      <w:jc w:val="left"/>
    </w:pPr>
    <w:rPr>
      <w:sz w:val="32"/>
    </w:rPr>
  </w:style>
  <w:style w:type="paragraph" w:styleId="4">
    <w:name w:val="toc 4"/>
    <w:basedOn w:val="a"/>
    <w:next w:val="a"/>
    <w:semiHidden/>
    <w:pPr>
      <w:tabs>
        <w:tab w:val="right" w:leader="dot" w:pos="8788"/>
      </w:tabs>
      <w:ind w:left="840"/>
    </w:pPr>
  </w:style>
  <w:style w:type="paragraph" w:styleId="5">
    <w:name w:val="toc 5"/>
    <w:basedOn w:val="a"/>
    <w:next w:val="a"/>
    <w:semiHidden/>
    <w:pPr>
      <w:tabs>
        <w:tab w:val="right" w:leader="dot" w:pos="8788"/>
      </w:tabs>
      <w:ind w:left="1120"/>
    </w:pPr>
  </w:style>
  <w:style w:type="paragraph" w:styleId="6">
    <w:name w:val="toc 6"/>
    <w:basedOn w:val="a"/>
    <w:next w:val="a"/>
    <w:semiHidden/>
    <w:pPr>
      <w:tabs>
        <w:tab w:val="right" w:leader="dot" w:pos="8788"/>
      </w:tabs>
      <w:ind w:left="1400"/>
    </w:pPr>
  </w:style>
  <w:style w:type="paragraph" w:styleId="7">
    <w:name w:val="toc 7"/>
    <w:basedOn w:val="a"/>
    <w:next w:val="a"/>
    <w:semiHidden/>
    <w:pPr>
      <w:tabs>
        <w:tab w:val="right" w:leader="dot" w:pos="8788"/>
      </w:tabs>
      <w:ind w:left="1680"/>
    </w:pPr>
  </w:style>
  <w:style w:type="paragraph" w:styleId="8">
    <w:name w:val="toc 8"/>
    <w:basedOn w:val="a"/>
    <w:next w:val="a"/>
    <w:semiHidden/>
    <w:pPr>
      <w:tabs>
        <w:tab w:val="right" w:leader="dot" w:pos="8788"/>
      </w:tabs>
      <w:ind w:left="1960"/>
    </w:pPr>
  </w:style>
  <w:style w:type="paragraph" w:styleId="9">
    <w:name w:val="toc 9"/>
    <w:basedOn w:val="a"/>
    <w:next w:val="a"/>
    <w:semiHidden/>
    <w:pPr>
      <w:tabs>
        <w:tab w:val="right" w:leader="dot" w:pos="8788"/>
      </w:tabs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Ref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Ref.dot</Template>
  <TotalTime>0</TotalTime>
  <Pages>1</Pages>
  <Words>3637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FK&amp;C</Company>
  <LinksUpToDate>false</LinksUpToDate>
  <CharactersWithSpaces>24326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Фирсов Константин</dc:creator>
  <cp:keywords/>
  <dc:description/>
  <cp:lastModifiedBy>Irina</cp:lastModifiedBy>
  <cp:revision>2</cp:revision>
  <cp:lastPrinted>1999-06-15T02:28:00Z</cp:lastPrinted>
  <dcterms:created xsi:type="dcterms:W3CDTF">2014-11-13T06:33:00Z</dcterms:created>
  <dcterms:modified xsi:type="dcterms:W3CDTF">2014-11-13T06:33:00Z</dcterms:modified>
</cp:coreProperties>
</file>